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B4E01" w14:textId="0F6AD439" w:rsidR="0053046C" w:rsidRPr="00815762" w:rsidRDefault="00815762">
      <w:pPr>
        <w:rPr>
          <w:sz w:val="28"/>
          <w:szCs w:val="28"/>
        </w:rPr>
      </w:pPr>
      <w:r w:rsidRPr="00815762">
        <w:rPr>
          <w:sz w:val="28"/>
          <w:szCs w:val="28"/>
        </w:rPr>
        <w:t>Aniela Petrache</w:t>
      </w:r>
    </w:p>
    <w:p w14:paraId="105C39F2" w14:textId="6CC4D44C" w:rsidR="00815762" w:rsidRPr="00815762" w:rsidRDefault="00815762">
      <w:pPr>
        <w:rPr>
          <w:sz w:val="28"/>
          <w:szCs w:val="28"/>
        </w:rPr>
      </w:pPr>
      <w:r w:rsidRPr="00815762">
        <w:rPr>
          <w:sz w:val="28"/>
          <w:szCs w:val="28"/>
        </w:rPr>
        <w:t>Student ID 202533`</w:t>
      </w:r>
    </w:p>
    <w:p w14:paraId="56116809" w14:textId="32C7D7F5" w:rsidR="00815762" w:rsidRPr="00815762" w:rsidRDefault="00815762">
      <w:pPr>
        <w:rPr>
          <w:sz w:val="28"/>
          <w:szCs w:val="28"/>
        </w:rPr>
      </w:pPr>
      <w:r w:rsidRPr="00815762">
        <w:rPr>
          <w:sz w:val="28"/>
          <w:szCs w:val="28"/>
        </w:rPr>
        <w:t>Mandarin BMIH5003</w:t>
      </w:r>
    </w:p>
    <w:p w14:paraId="37B4A733" w14:textId="27F66349" w:rsidR="00815762" w:rsidRDefault="00815762">
      <w:pPr>
        <w:rPr>
          <w:sz w:val="28"/>
          <w:szCs w:val="28"/>
        </w:rPr>
      </w:pPr>
      <w:r w:rsidRPr="00815762">
        <w:rPr>
          <w:sz w:val="28"/>
          <w:szCs w:val="28"/>
        </w:rPr>
        <w:t>Lecturer Jinping Li</w:t>
      </w:r>
    </w:p>
    <w:p w14:paraId="7104B46B" w14:textId="77777777" w:rsidR="00815762" w:rsidRDefault="00815762">
      <w:pPr>
        <w:rPr>
          <w:noProof/>
          <w:sz w:val="28"/>
          <w:szCs w:val="28"/>
        </w:rPr>
      </w:pPr>
    </w:p>
    <w:p w14:paraId="46871810" w14:textId="77777777" w:rsidR="00815762" w:rsidRDefault="00815762">
      <w:pPr>
        <w:rPr>
          <w:noProof/>
          <w:sz w:val="28"/>
          <w:szCs w:val="28"/>
        </w:rPr>
      </w:pPr>
    </w:p>
    <w:p w14:paraId="3A491705" w14:textId="77777777" w:rsidR="00815762" w:rsidRDefault="00815762">
      <w:pPr>
        <w:rPr>
          <w:noProof/>
          <w:sz w:val="28"/>
          <w:szCs w:val="28"/>
        </w:rPr>
      </w:pPr>
    </w:p>
    <w:p w14:paraId="324BC1A9" w14:textId="53142644" w:rsidR="00815762" w:rsidRPr="00815762" w:rsidRDefault="00815762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70CECD9" wp14:editId="46CEBF9A">
            <wp:extent cx="3340031" cy="290411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5287" cy="2934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3CBD2335" wp14:editId="555295DD">
            <wp:extent cx="2377440" cy="3746252"/>
            <wp:effectExtent l="0" t="0" r="381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4143" cy="381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5762" w:rsidRPr="008157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762"/>
    <w:rsid w:val="00270374"/>
    <w:rsid w:val="0053046C"/>
    <w:rsid w:val="00815762"/>
    <w:rsid w:val="00915EC7"/>
    <w:rsid w:val="00BD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1474F"/>
  <w15:chartTrackingRefBased/>
  <w15:docId w15:val="{1B8DD293-5753-46D6-9BCE-19E4EAB72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Aniela Petrache (2025331)</dc:creator>
  <cp:keywords/>
  <dc:description/>
  <cp:lastModifiedBy>Aniela Petrache (2025331)</cp:lastModifiedBy>
  <cp:revision>2</cp:revision>
  <dcterms:created xsi:type="dcterms:W3CDTF">2022-11-19T01:40:00Z</dcterms:created>
  <dcterms:modified xsi:type="dcterms:W3CDTF">2022-11-19T01:40:00Z</dcterms:modified>
</cp:coreProperties>
</file>