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3B990" w14:textId="5AAAEAB4" w:rsidR="0067221B" w:rsidRPr="00205CE0" w:rsidRDefault="008D71C0" w:rsidP="00B87EC1">
      <w:pPr>
        <w:rPr>
          <w:rFonts w:asciiTheme="majorHAnsi" w:hAnsiTheme="majorHAnsi" w:cstheme="majorHAnsi"/>
          <w:sz w:val="36"/>
          <w:szCs w:val="36"/>
          <w:lang w:val="en-GB"/>
        </w:rPr>
      </w:pPr>
      <w:r>
        <w:rPr>
          <w:rFonts w:asciiTheme="majorHAnsi" w:hAnsiTheme="majorHAnsi" w:cstheme="majorHAnsi"/>
          <w:noProof/>
          <w:sz w:val="36"/>
          <w:szCs w:val="36"/>
          <w:lang w:val="en-GB"/>
        </w:rPr>
        <w:drawing>
          <wp:inline distT="0" distB="0" distL="0" distR="0" wp14:anchorId="69FAEC15" wp14:editId="5B1BAFD9">
            <wp:extent cx="5715000" cy="2857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inline>
        </w:drawing>
      </w:r>
    </w:p>
    <w:p w14:paraId="4C18F2A2" w14:textId="77777777" w:rsidR="0067221B" w:rsidRDefault="0067221B" w:rsidP="00B87EC1">
      <w:pPr>
        <w:rPr>
          <w:rFonts w:asciiTheme="majorHAnsi" w:hAnsiTheme="majorHAnsi" w:cstheme="majorHAnsi"/>
          <w:sz w:val="36"/>
          <w:szCs w:val="36"/>
          <w:lang w:val="en-GB"/>
        </w:rPr>
      </w:pPr>
    </w:p>
    <w:p w14:paraId="35197DA7" w14:textId="77777777" w:rsidR="0067221B" w:rsidRDefault="0067221B" w:rsidP="00B87EC1">
      <w:pPr>
        <w:rPr>
          <w:rFonts w:asciiTheme="majorHAnsi" w:hAnsiTheme="majorHAnsi" w:cstheme="majorHAnsi"/>
          <w:sz w:val="36"/>
          <w:szCs w:val="36"/>
          <w:lang w:val="en-GB"/>
        </w:rPr>
      </w:pPr>
    </w:p>
    <w:p w14:paraId="214E759F" w14:textId="77777777" w:rsidR="0067221B" w:rsidRDefault="0067221B" w:rsidP="0067221B">
      <w:pPr>
        <w:rPr>
          <w:rFonts w:asciiTheme="minorHAnsi" w:hAnsiTheme="minorHAnsi" w:cstheme="minorHAnsi"/>
          <w:b/>
          <w:bCs/>
          <w:color w:val="0E101A"/>
          <w:sz w:val="36"/>
          <w:szCs w:val="36"/>
        </w:rPr>
      </w:pPr>
    </w:p>
    <w:p w14:paraId="12C49DE2" w14:textId="097A02BE" w:rsidR="0067221B" w:rsidRPr="00B65EE4" w:rsidRDefault="0067221B" w:rsidP="0067221B">
      <w:pPr>
        <w:rPr>
          <w:rFonts w:ascii="Arial" w:hAnsi="Arial" w:cs="Arial"/>
          <w:color w:val="0E101A"/>
          <w:lang w:val="en-GB"/>
        </w:rPr>
      </w:pPr>
      <w:r w:rsidRPr="00B65EE4">
        <w:rPr>
          <w:rFonts w:ascii="Arial" w:hAnsi="Arial" w:cs="Arial"/>
          <w:b/>
          <w:bCs/>
          <w:color w:val="0E101A"/>
        </w:rPr>
        <w:t>Programme: MBA</w:t>
      </w:r>
      <w:r w:rsidRPr="00B65EE4">
        <w:rPr>
          <w:rFonts w:ascii="Arial" w:hAnsi="Arial" w:cs="Arial"/>
          <w:b/>
          <w:bCs/>
          <w:color w:val="0E101A"/>
          <w:lang w:val="en-GB"/>
        </w:rPr>
        <w:t xml:space="preserve"> General Management </w:t>
      </w:r>
    </w:p>
    <w:p w14:paraId="1BE9A24C" w14:textId="36747694" w:rsidR="0067221B" w:rsidRPr="00B65EE4" w:rsidRDefault="0067221B" w:rsidP="0067221B">
      <w:pPr>
        <w:rPr>
          <w:rFonts w:ascii="Arial" w:hAnsi="Arial" w:cs="Arial"/>
          <w:color w:val="0E101A"/>
          <w:lang w:val="en-GB"/>
        </w:rPr>
      </w:pPr>
      <w:r w:rsidRPr="00B65EE4">
        <w:rPr>
          <w:rFonts w:ascii="Arial" w:hAnsi="Arial" w:cs="Arial"/>
          <w:b/>
          <w:bCs/>
          <w:color w:val="0E101A"/>
        </w:rPr>
        <w:t xml:space="preserve">Assignment Title: </w:t>
      </w:r>
      <w:r w:rsidRPr="00B65EE4">
        <w:rPr>
          <w:rFonts w:ascii="Arial" w:hAnsi="Arial" w:cs="Arial"/>
          <w:b/>
          <w:bCs/>
          <w:color w:val="0E101A"/>
          <w:lang w:val="en-GB"/>
        </w:rPr>
        <w:t>Dissertation Proposal</w:t>
      </w:r>
    </w:p>
    <w:p w14:paraId="6D04041D" w14:textId="6C5D0C2F" w:rsidR="0067221B" w:rsidRPr="00B65EE4" w:rsidRDefault="0067221B" w:rsidP="0067221B">
      <w:pPr>
        <w:rPr>
          <w:rFonts w:ascii="Arial" w:hAnsi="Arial" w:cs="Arial"/>
          <w:color w:val="0E101A"/>
        </w:rPr>
      </w:pPr>
    </w:p>
    <w:p w14:paraId="4E1EC9D1" w14:textId="77777777" w:rsidR="0067221B" w:rsidRPr="00B65EE4" w:rsidRDefault="0067221B" w:rsidP="0067221B">
      <w:pPr>
        <w:rPr>
          <w:rFonts w:ascii="Arial" w:hAnsi="Arial" w:cs="Arial"/>
          <w:color w:val="0E101A"/>
        </w:rPr>
      </w:pPr>
    </w:p>
    <w:p w14:paraId="0E312561" w14:textId="77777777" w:rsidR="0067221B" w:rsidRPr="00B65EE4" w:rsidRDefault="0067221B" w:rsidP="0067221B">
      <w:pPr>
        <w:rPr>
          <w:rFonts w:ascii="Arial" w:hAnsi="Arial" w:cs="Arial"/>
          <w:color w:val="0E101A"/>
        </w:rPr>
      </w:pPr>
    </w:p>
    <w:p w14:paraId="0E73B489" w14:textId="77777777" w:rsidR="0067221B" w:rsidRPr="00B65EE4" w:rsidRDefault="0067221B" w:rsidP="0067221B">
      <w:pPr>
        <w:rPr>
          <w:rFonts w:ascii="Arial" w:hAnsi="Arial" w:cs="Arial"/>
          <w:color w:val="0E101A"/>
        </w:rPr>
      </w:pPr>
    </w:p>
    <w:p w14:paraId="07E1AB63" w14:textId="77777777" w:rsidR="0067221B" w:rsidRPr="00B65EE4" w:rsidRDefault="0067221B" w:rsidP="0067221B">
      <w:pPr>
        <w:rPr>
          <w:rFonts w:ascii="Arial" w:hAnsi="Arial" w:cs="Arial"/>
          <w:color w:val="0E101A"/>
        </w:rPr>
      </w:pPr>
      <w:r w:rsidRPr="00B65EE4">
        <w:rPr>
          <w:rFonts w:ascii="Arial" w:hAnsi="Arial" w:cs="Arial"/>
          <w:color w:val="0E101A"/>
        </w:rPr>
        <w:t>                                                                        </w:t>
      </w:r>
    </w:p>
    <w:p w14:paraId="7778B09B" w14:textId="77777777" w:rsidR="0067221B" w:rsidRPr="00B65EE4" w:rsidRDefault="0067221B" w:rsidP="0067221B">
      <w:pPr>
        <w:rPr>
          <w:rFonts w:ascii="Arial" w:hAnsi="Arial" w:cs="Arial"/>
          <w:color w:val="0E101A"/>
        </w:rPr>
      </w:pPr>
    </w:p>
    <w:p w14:paraId="6C1C1AA0" w14:textId="77777777" w:rsidR="0067221B" w:rsidRPr="00B65EE4" w:rsidRDefault="0067221B" w:rsidP="0067221B">
      <w:pPr>
        <w:rPr>
          <w:rFonts w:ascii="Arial" w:hAnsi="Arial" w:cs="Arial"/>
          <w:color w:val="0E101A"/>
        </w:rPr>
      </w:pPr>
      <w:r w:rsidRPr="00B65EE4">
        <w:rPr>
          <w:rFonts w:ascii="Arial" w:hAnsi="Arial" w:cs="Arial"/>
          <w:b/>
          <w:bCs/>
          <w:color w:val="0E101A"/>
        </w:rPr>
        <w:t>Written by: Gyulsine Haytova                                               </w:t>
      </w:r>
    </w:p>
    <w:p w14:paraId="422BF4A6" w14:textId="77777777" w:rsidR="0067221B" w:rsidRPr="00B65EE4" w:rsidRDefault="0067221B" w:rsidP="0067221B">
      <w:pPr>
        <w:rPr>
          <w:rFonts w:ascii="Arial" w:hAnsi="Arial" w:cs="Arial"/>
          <w:b/>
          <w:bCs/>
          <w:color w:val="0E101A"/>
        </w:rPr>
      </w:pPr>
      <w:r w:rsidRPr="00B65EE4">
        <w:rPr>
          <w:rFonts w:ascii="Arial" w:hAnsi="Arial" w:cs="Arial"/>
          <w:b/>
          <w:bCs/>
          <w:color w:val="0E101A"/>
        </w:rPr>
        <w:t xml:space="preserve">Student ID:1922109      </w:t>
      </w:r>
    </w:p>
    <w:p w14:paraId="3131366F" w14:textId="28C6F251" w:rsidR="0067221B" w:rsidRPr="00B65EE4" w:rsidRDefault="0067221B" w:rsidP="0067221B">
      <w:pPr>
        <w:rPr>
          <w:rFonts w:ascii="Arial" w:hAnsi="Arial" w:cs="Arial"/>
          <w:b/>
          <w:bCs/>
        </w:rPr>
      </w:pPr>
      <w:r w:rsidRPr="00B65EE4">
        <w:rPr>
          <w:rFonts w:ascii="Arial" w:hAnsi="Arial" w:cs="Arial"/>
          <w:b/>
          <w:bCs/>
          <w:color w:val="0E101A"/>
          <w:lang w:val="en-GB"/>
        </w:rPr>
        <w:t>Supervisor:</w:t>
      </w:r>
      <w:r w:rsidRPr="00B65EE4">
        <w:rPr>
          <w:rFonts w:ascii="Arial" w:hAnsi="Arial" w:cs="Arial"/>
          <w:color w:val="1F497D"/>
          <w:bdr w:val="none" w:sz="0" w:space="0" w:color="auto" w:frame="1"/>
        </w:rPr>
        <w:t xml:space="preserve"> </w:t>
      </w:r>
      <w:r w:rsidRPr="00B65EE4">
        <w:rPr>
          <w:rFonts w:ascii="Arial" w:hAnsi="Arial" w:cs="Arial"/>
          <w:b/>
          <w:bCs/>
          <w:bdr w:val="none" w:sz="0" w:space="0" w:color="auto" w:frame="1"/>
        </w:rPr>
        <w:t>Dr. Gladius Kulothungan </w:t>
      </w:r>
    </w:p>
    <w:p w14:paraId="4802119F" w14:textId="77777777" w:rsidR="0067221B" w:rsidRPr="00B65EE4" w:rsidRDefault="0067221B" w:rsidP="0067221B">
      <w:pPr>
        <w:rPr>
          <w:rFonts w:ascii="Arial" w:hAnsi="Arial" w:cs="Arial"/>
          <w:b/>
          <w:bCs/>
        </w:rPr>
      </w:pPr>
      <w:r w:rsidRPr="00B65EE4">
        <w:rPr>
          <w:rFonts w:ascii="Arial" w:hAnsi="Arial" w:cs="Arial"/>
          <w:b/>
          <w:bCs/>
          <w:bdr w:val="none" w:sz="0" w:space="0" w:color="auto" w:frame="1"/>
        </w:rPr>
        <w:t>B.Sc, B.E, Ph.D, FCMI</w:t>
      </w:r>
    </w:p>
    <w:p w14:paraId="0D3650C2" w14:textId="126ADDAD" w:rsidR="0067221B" w:rsidRPr="00B65EE4" w:rsidRDefault="0067221B" w:rsidP="0067221B">
      <w:pPr>
        <w:rPr>
          <w:rFonts w:ascii="Arial" w:hAnsi="Arial" w:cs="Arial"/>
          <w:color w:val="0E101A"/>
        </w:rPr>
      </w:pPr>
      <w:r w:rsidRPr="00B65EE4">
        <w:rPr>
          <w:rFonts w:ascii="Arial" w:hAnsi="Arial" w:cs="Arial"/>
          <w:b/>
          <w:bCs/>
          <w:color w:val="0E101A"/>
        </w:rPr>
        <w:t>                                                                  </w:t>
      </w:r>
    </w:p>
    <w:p w14:paraId="595B3555" w14:textId="77777777" w:rsidR="0067221B" w:rsidRPr="00B65EE4" w:rsidRDefault="0067221B" w:rsidP="00B87EC1">
      <w:pPr>
        <w:rPr>
          <w:rFonts w:ascii="Arial" w:hAnsi="Arial" w:cs="Arial"/>
        </w:rPr>
      </w:pPr>
    </w:p>
    <w:p w14:paraId="4BE26395" w14:textId="77777777" w:rsidR="0067221B" w:rsidRPr="00B65EE4" w:rsidRDefault="0067221B" w:rsidP="00B87EC1">
      <w:pPr>
        <w:rPr>
          <w:rFonts w:ascii="Arial" w:hAnsi="Arial" w:cs="Arial"/>
          <w:lang w:val="en-GB"/>
        </w:rPr>
      </w:pPr>
    </w:p>
    <w:p w14:paraId="4341DDFE" w14:textId="77777777" w:rsidR="0067221B" w:rsidRPr="00B65EE4" w:rsidRDefault="0067221B" w:rsidP="00B87EC1">
      <w:pPr>
        <w:rPr>
          <w:rFonts w:ascii="Arial" w:hAnsi="Arial" w:cs="Arial"/>
          <w:lang w:val="en-GB"/>
        </w:rPr>
      </w:pPr>
    </w:p>
    <w:p w14:paraId="5C0C3E23" w14:textId="77777777" w:rsidR="0067221B" w:rsidRPr="00B65EE4" w:rsidRDefault="0067221B" w:rsidP="00B87EC1">
      <w:pPr>
        <w:rPr>
          <w:rFonts w:ascii="Arial" w:hAnsi="Arial" w:cs="Arial"/>
          <w:lang w:val="en-GB"/>
        </w:rPr>
      </w:pPr>
    </w:p>
    <w:p w14:paraId="35DA8EE4" w14:textId="77777777" w:rsidR="0067221B" w:rsidRPr="00B65EE4" w:rsidRDefault="0067221B" w:rsidP="00B87EC1">
      <w:pPr>
        <w:rPr>
          <w:rFonts w:ascii="Arial" w:hAnsi="Arial" w:cs="Arial"/>
          <w:lang w:val="en-GB"/>
        </w:rPr>
      </w:pPr>
    </w:p>
    <w:p w14:paraId="0A2E7036" w14:textId="77777777" w:rsidR="0067221B" w:rsidRPr="00B65EE4" w:rsidRDefault="0067221B" w:rsidP="00B87EC1">
      <w:pPr>
        <w:rPr>
          <w:rFonts w:ascii="Arial" w:hAnsi="Arial" w:cs="Arial"/>
          <w:lang w:val="en-GB"/>
        </w:rPr>
      </w:pPr>
    </w:p>
    <w:p w14:paraId="60A0C579" w14:textId="77777777" w:rsidR="0067221B" w:rsidRPr="00B65EE4" w:rsidRDefault="0067221B" w:rsidP="00B87EC1">
      <w:pPr>
        <w:rPr>
          <w:rFonts w:ascii="Arial" w:hAnsi="Arial" w:cs="Arial"/>
          <w:lang w:val="en-GB"/>
        </w:rPr>
      </w:pPr>
    </w:p>
    <w:p w14:paraId="5F2505BA" w14:textId="329386A2" w:rsidR="00B87EC1" w:rsidRPr="00B65EE4" w:rsidRDefault="00D425C7" w:rsidP="00B87EC1">
      <w:pPr>
        <w:rPr>
          <w:rFonts w:ascii="Arial" w:hAnsi="Arial" w:cs="Arial"/>
          <w:lang w:val="bg-BG"/>
        </w:rPr>
      </w:pPr>
      <w:r w:rsidRPr="00B65EE4">
        <w:rPr>
          <w:rFonts w:ascii="Arial" w:hAnsi="Arial" w:cs="Arial"/>
          <w:lang w:val="en-GB"/>
        </w:rPr>
        <w:t>C</w:t>
      </w:r>
      <w:r w:rsidR="00B87EC1" w:rsidRPr="00B65EE4">
        <w:rPr>
          <w:rFonts w:ascii="Arial" w:hAnsi="Arial" w:cs="Arial"/>
        </w:rPr>
        <w:t>ultural and social forces in ne</w:t>
      </w:r>
      <w:r w:rsidR="00432AA5" w:rsidRPr="00B65EE4">
        <w:rPr>
          <w:rFonts w:ascii="Arial" w:hAnsi="Arial" w:cs="Arial"/>
          <w:lang w:val="en-GB"/>
        </w:rPr>
        <w:t xml:space="preserve">w </w:t>
      </w:r>
      <w:r w:rsidR="00B87EC1" w:rsidRPr="00B65EE4">
        <w:rPr>
          <w:rFonts w:ascii="Arial" w:hAnsi="Arial" w:cs="Arial"/>
        </w:rPr>
        <w:t xml:space="preserve">markets and their impact on marketing activities and consumer buying behaviour-the case of </w:t>
      </w:r>
      <w:proofErr w:type="gramStart"/>
      <w:r w:rsidR="00F763A4" w:rsidRPr="00B65EE4">
        <w:rPr>
          <w:rFonts w:ascii="Arial" w:hAnsi="Arial" w:cs="Arial"/>
        </w:rPr>
        <w:t>KFC's</w:t>
      </w:r>
      <w:r w:rsidR="00F763A4" w:rsidRPr="00B65EE4">
        <w:rPr>
          <w:rFonts w:ascii="Arial" w:hAnsi="Arial" w:cs="Arial"/>
          <w:lang w:val="en-GB"/>
        </w:rPr>
        <w:t xml:space="preserve"> </w:t>
      </w:r>
      <w:r w:rsidR="00B87EC1" w:rsidRPr="00B65EE4">
        <w:rPr>
          <w:rFonts w:ascii="Arial" w:hAnsi="Arial" w:cs="Arial"/>
        </w:rPr>
        <w:t xml:space="preserve"> in</w:t>
      </w:r>
      <w:proofErr w:type="gramEnd"/>
      <w:r w:rsidR="00B87EC1" w:rsidRPr="00B65EE4">
        <w:rPr>
          <w:rFonts w:ascii="Arial" w:hAnsi="Arial" w:cs="Arial"/>
        </w:rPr>
        <w:t xml:space="preserve"> </w:t>
      </w:r>
      <w:r w:rsidR="00F763A4" w:rsidRPr="00B65EE4">
        <w:rPr>
          <w:rFonts w:ascii="Arial" w:hAnsi="Arial" w:cs="Arial"/>
          <w:lang w:val="en-GB"/>
        </w:rPr>
        <w:t>A</w:t>
      </w:r>
      <w:r w:rsidR="00B87EC1" w:rsidRPr="00B65EE4">
        <w:rPr>
          <w:rFonts w:ascii="Arial" w:hAnsi="Arial" w:cs="Arial"/>
        </w:rPr>
        <w:t>sia</w:t>
      </w:r>
      <w:r w:rsidR="00F763A4" w:rsidRPr="00B65EE4">
        <w:rPr>
          <w:rFonts w:ascii="Arial" w:hAnsi="Arial" w:cs="Arial"/>
          <w:lang w:val="bg-BG"/>
        </w:rPr>
        <w:t>.</w:t>
      </w:r>
    </w:p>
    <w:p w14:paraId="61D17716" w14:textId="4A53AF35" w:rsidR="006D57B6" w:rsidRPr="00B65EE4" w:rsidRDefault="006D57B6" w:rsidP="00E97214">
      <w:pPr>
        <w:pStyle w:val="ECVText"/>
        <w:rPr>
          <w:rFonts w:cs="Arial"/>
          <w:sz w:val="24"/>
          <w:lang w:val="en-GB"/>
        </w:rPr>
      </w:pPr>
    </w:p>
    <w:p w14:paraId="07757314" w14:textId="3FCC6C2E" w:rsidR="00E66CA8" w:rsidRPr="00B65EE4" w:rsidRDefault="00E66CA8" w:rsidP="00E97214">
      <w:pPr>
        <w:pStyle w:val="ECVText"/>
        <w:rPr>
          <w:rFonts w:cs="Arial"/>
          <w:sz w:val="24"/>
          <w:lang w:val="en-GB"/>
        </w:rPr>
      </w:pPr>
    </w:p>
    <w:p w14:paraId="19A2FA00" w14:textId="77777777" w:rsidR="0067221B" w:rsidRPr="00B65EE4" w:rsidRDefault="0067221B" w:rsidP="00E97214">
      <w:pPr>
        <w:pStyle w:val="ECVText"/>
        <w:rPr>
          <w:rFonts w:cs="Arial"/>
          <w:color w:val="0070C0"/>
          <w:sz w:val="24"/>
        </w:rPr>
      </w:pPr>
    </w:p>
    <w:p w14:paraId="4C299BBB" w14:textId="77777777" w:rsidR="0067221B" w:rsidRPr="00B65EE4" w:rsidRDefault="0067221B" w:rsidP="00E97214">
      <w:pPr>
        <w:pStyle w:val="ECVText"/>
        <w:rPr>
          <w:rFonts w:cs="Arial"/>
          <w:color w:val="0070C0"/>
          <w:sz w:val="24"/>
        </w:rPr>
      </w:pPr>
    </w:p>
    <w:p w14:paraId="35031EE9" w14:textId="77777777" w:rsidR="0067221B" w:rsidRPr="00B65EE4" w:rsidRDefault="0067221B" w:rsidP="00E97214">
      <w:pPr>
        <w:pStyle w:val="ECVText"/>
        <w:rPr>
          <w:rFonts w:cs="Arial"/>
          <w:color w:val="0070C0"/>
          <w:sz w:val="24"/>
        </w:rPr>
      </w:pPr>
    </w:p>
    <w:p w14:paraId="271A72D0" w14:textId="77777777" w:rsidR="009A51D3" w:rsidRPr="00B65EE4" w:rsidRDefault="009A51D3" w:rsidP="00E97214">
      <w:pPr>
        <w:pStyle w:val="ECVText"/>
        <w:rPr>
          <w:rFonts w:cs="Arial"/>
          <w:color w:val="0070C0"/>
          <w:sz w:val="24"/>
        </w:rPr>
      </w:pPr>
    </w:p>
    <w:p w14:paraId="6AE741C6" w14:textId="505396FB" w:rsidR="0067221B" w:rsidRPr="00B65EE4" w:rsidRDefault="0067221B" w:rsidP="0067221B">
      <w:pPr>
        <w:pStyle w:val="ECVText"/>
        <w:rPr>
          <w:rFonts w:cs="Arial"/>
          <w:color w:val="0070C0"/>
          <w:sz w:val="24"/>
          <w:lang w:val="en-GB"/>
        </w:rPr>
      </w:pPr>
    </w:p>
    <w:p w14:paraId="15130CD2" w14:textId="63A24D6A" w:rsidR="0067221B" w:rsidRPr="00B65EE4" w:rsidRDefault="0067221B" w:rsidP="0067221B">
      <w:pPr>
        <w:pStyle w:val="ECVText"/>
        <w:rPr>
          <w:rFonts w:cs="Arial"/>
          <w:color w:val="0070C0"/>
          <w:sz w:val="24"/>
          <w:lang w:val="en-GB"/>
        </w:rPr>
      </w:pPr>
    </w:p>
    <w:p w14:paraId="6480D138" w14:textId="3CE738E5" w:rsidR="009A51D3" w:rsidRPr="00B65EE4" w:rsidRDefault="009A51D3" w:rsidP="0067221B">
      <w:pPr>
        <w:pStyle w:val="ECVText"/>
        <w:rPr>
          <w:rFonts w:cs="Arial"/>
          <w:color w:val="0070C0"/>
          <w:sz w:val="24"/>
          <w:lang w:val="en-GB"/>
        </w:rPr>
      </w:pPr>
    </w:p>
    <w:p w14:paraId="0D7E8415" w14:textId="499DD9C4" w:rsidR="009A51D3" w:rsidRPr="00B65EE4" w:rsidRDefault="009A51D3" w:rsidP="0067221B">
      <w:pPr>
        <w:pStyle w:val="ECVText"/>
        <w:rPr>
          <w:rFonts w:cs="Arial"/>
          <w:color w:val="0070C0"/>
          <w:sz w:val="24"/>
          <w:lang w:val="en-GB"/>
        </w:rPr>
      </w:pPr>
    </w:p>
    <w:p w14:paraId="47B820A0" w14:textId="7DC86D97" w:rsidR="009A51D3" w:rsidRPr="00B65EE4" w:rsidRDefault="009A51D3" w:rsidP="0067221B">
      <w:pPr>
        <w:pStyle w:val="ECVText"/>
        <w:rPr>
          <w:rFonts w:cs="Arial"/>
          <w:color w:val="0070C0"/>
          <w:sz w:val="24"/>
          <w:lang w:val="en-GB"/>
        </w:rPr>
      </w:pPr>
    </w:p>
    <w:p w14:paraId="0D214766" w14:textId="50BCCC2D" w:rsidR="009A51D3" w:rsidRPr="00B65EE4" w:rsidRDefault="009A51D3" w:rsidP="0067221B">
      <w:pPr>
        <w:pStyle w:val="ECVText"/>
        <w:rPr>
          <w:rFonts w:cs="Arial"/>
          <w:color w:val="0070C0"/>
          <w:sz w:val="24"/>
          <w:lang w:val="en-GB"/>
        </w:rPr>
      </w:pPr>
      <w:r w:rsidRPr="00B65EE4">
        <w:rPr>
          <w:rFonts w:cs="Arial"/>
          <w:color w:val="0070C0"/>
          <w:sz w:val="24"/>
        </w:rPr>
        <w:t>Introduction</w:t>
      </w:r>
    </w:p>
    <w:p w14:paraId="6F672B4F" w14:textId="00FBA858" w:rsidR="00EA1171" w:rsidRPr="00B65EE4" w:rsidRDefault="00EA1171" w:rsidP="00E97214">
      <w:pPr>
        <w:pStyle w:val="ECVText"/>
        <w:rPr>
          <w:rFonts w:cs="Arial"/>
          <w:color w:val="0070C0"/>
          <w:sz w:val="24"/>
          <w:lang w:val="en-GB"/>
        </w:rPr>
      </w:pPr>
      <w:r w:rsidRPr="00B65EE4">
        <w:rPr>
          <w:rFonts w:cs="Arial"/>
          <w:color w:val="0070C0"/>
          <w:sz w:val="24"/>
          <w:lang w:val="en-GB"/>
        </w:rPr>
        <w:t>Background to the research topic</w:t>
      </w:r>
    </w:p>
    <w:p w14:paraId="3103B2ED" w14:textId="4BA347AD" w:rsidR="005C3ADD" w:rsidRPr="00B65EE4" w:rsidRDefault="00B32B1D" w:rsidP="005C3ADD">
      <w:pPr>
        <w:pStyle w:val="ECVText"/>
        <w:rPr>
          <w:rFonts w:cs="Arial"/>
          <w:sz w:val="24"/>
        </w:rPr>
      </w:pPr>
      <w:r w:rsidRPr="00B32B1D">
        <w:rPr>
          <w:rFonts w:cs="Arial"/>
          <w:sz w:val="24"/>
        </w:rPr>
        <w:t>Harland Sanders, who was born in Henryville, Indiana in 1890, is known for creating Kentucky's first fried chicken. After working several jobs, he was able to purchase a filling station, motel, and cafe in Corbin, Kentucky. Sanders began experimenting with different spices to flavor his chicken, which passengers love, by first serving food to commuters at the dining table in the living quarters of his service station, due to the fact that he does not have his own restaurant, and this is why Sanders began experimenting with different spices to flavor his chicken, which passengers love, moving across the street to a motel and restaurant, he managed to accommodate 142 people famous for his restaurant, his fame growing quite rapidly. The restaurant was launched for the first time in Duncan Hines' journal "Adventures of Good Nutrition" in 1939.</w:t>
      </w:r>
      <w:r w:rsidR="005C3ADD" w:rsidRPr="00B65EE4">
        <w:rPr>
          <w:rFonts w:cs="Arial"/>
          <w:sz w:val="24"/>
        </w:rPr>
        <w:t>.</w:t>
      </w:r>
    </w:p>
    <w:p w14:paraId="0D15D53B" w14:textId="75F40469" w:rsidR="00205CE0" w:rsidRPr="00B65EE4" w:rsidRDefault="005C3ADD" w:rsidP="005C3ADD">
      <w:pPr>
        <w:pStyle w:val="ECVText"/>
        <w:rPr>
          <w:rFonts w:cs="Arial"/>
          <w:sz w:val="24"/>
        </w:rPr>
      </w:pPr>
      <w:r w:rsidRPr="00B65EE4">
        <w:rPr>
          <w:rFonts w:cs="Arial"/>
          <w:sz w:val="24"/>
        </w:rPr>
        <w:t>(Alim Udin Malik, Mohamed Jehangir, and Sidra Khalid, 2009)</w:t>
      </w:r>
    </w:p>
    <w:p w14:paraId="10ECCB50" w14:textId="77777777" w:rsidR="00121848" w:rsidRPr="00B65EE4" w:rsidRDefault="00121848" w:rsidP="00E97214">
      <w:pPr>
        <w:pStyle w:val="ECVText"/>
        <w:rPr>
          <w:rFonts w:cs="Arial"/>
          <w:sz w:val="24"/>
        </w:rPr>
      </w:pPr>
    </w:p>
    <w:p w14:paraId="41D965D1" w14:textId="77B59F42" w:rsidR="00A34394" w:rsidRPr="00B65EE4" w:rsidRDefault="00A34394" w:rsidP="00E97214">
      <w:pPr>
        <w:pStyle w:val="ECVText"/>
        <w:rPr>
          <w:rFonts w:cs="Arial"/>
          <w:sz w:val="24"/>
          <w:lang w:val="en-GB"/>
        </w:rPr>
      </w:pPr>
    </w:p>
    <w:p w14:paraId="0DABA083" w14:textId="0C398D0C" w:rsidR="00EA1171" w:rsidRPr="00B65EE4" w:rsidRDefault="00EA1171" w:rsidP="00E97214">
      <w:pPr>
        <w:pStyle w:val="ECVText"/>
        <w:rPr>
          <w:rFonts w:cs="Arial"/>
          <w:sz w:val="24"/>
        </w:rPr>
      </w:pPr>
    </w:p>
    <w:p w14:paraId="16E4B577" w14:textId="680AD66A" w:rsidR="00EA1171" w:rsidRPr="00B65EE4" w:rsidRDefault="00EA1171" w:rsidP="00E97214">
      <w:pPr>
        <w:pStyle w:val="ECVText"/>
        <w:rPr>
          <w:rFonts w:cs="Arial"/>
          <w:color w:val="0070C0"/>
          <w:sz w:val="24"/>
          <w:lang w:val="en-GB"/>
        </w:rPr>
      </w:pPr>
      <w:r w:rsidRPr="00B65EE4">
        <w:rPr>
          <w:rFonts w:cs="Arial"/>
          <w:color w:val="0070C0"/>
          <w:sz w:val="24"/>
          <w:lang w:val="bg-BG"/>
        </w:rPr>
        <w:t>А</w:t>
      </w:r>
      <w:proofErr w:type="spellStart"/>
      <w:r w:rsidRPr="00B65EE4">
        <w:rPr>
          <w:rFonts w:cs="Arial"/>
          <w:color w:val="0070C0"/>
          <w:sz w:val="24"/>
          <w:lang w:val="en-GB"/>
        </w:rPr>
        <w:t>im</w:t>
      </w:r>
      <w:proofErr w:type="spellEnd"/>
      <w:r w:rsidRPr="00B65EE4">
        <w:rPr>
          <w:rFonts w:cs="Arial"/>
          <w:color w:val="0070C0"/>
          <w:sz w:val="24"/>
          <w:lang w:val="en-GB"/>
        </w:rPr>
        <w:t xml:space="preserve"> and Objectives </w:t>
      </w:r>
    </w:p>
    <w:p w14:paraId="55CB1A55" w14:textId="77777777" w:rsidR="006E6AAF" w:rsidRPr="00B65EE4" w:rsidRDefault="006E6AAF" w:rsidP="006E6AAF">
      <w:pPr>
        <w:pStyle w:val="ECVText"/>
        <w:rPr>
          <w:rFonts w:cs="Arial"/>
          <w:color w:val="000000" w:themeColor="text1"/>
          <w:sz w:val="24"/>
          <w:lang w:val="en-GB"/>
        </w:rPr>
      </w:pPr>
      <w:r w:rsidRPr="00B65EE4">
        <w:rPr>
          <w:rFonts w:cs="Arial"/>
          <w:color w:val="000000" w:themeColor="text1"/>
          <w:sz w:val="24"/>
          <w:lang w:val="en-GB"/>
        </w:rPr>
        <w:t xml:space="preserve">The company's in-depth research and studies have been used as strategies and market research in Asia. Developing ambitious goals and objectives by increasing its share of the </w:t>
      </w:r>
      <w:proofErr w:type="gramStart"/>
      <w:r w:rsidRPr="00B65EE4">
        <w:rPr>
          <w:rFonts w:cs="Arial"/>
          <w:color w:val="000000" w:themeColor="text1"/>
          <w:sz w:val="24"/>
          <w:lang w:val="en-GB"/>
        </w:rPr>
        <w:t>fast food</w:t>
      </w:r>
      <w:proofErr w:type="gramEnd"/>
      <w:r w:rsidRPr="00B65EE4">
        <w:rPr>
          <w:rFonts w:cs="Arial"/>
          <w:color w:val="000000" w:themeColor="text1"/>
          <w:sz w:val="24"/>
          <w:lang w:val="en-GB"/>
        </w:rPr>
        <w:t xml:space="preserve"> market leads to an annual improvement in profits to finance the company's growth, and return on investment profits for owners, so KFC achieves these goals using this internal strategy and increases its market share for fast food.</w:t>
      </w:r>
    </w:p>
    <w:p w14:paraId="3CB3F056" w14:textId="55654204" w:rsidR="0073466A" w:rsidRPr="00B65EE4" w:rsidRDefault="006E6AAF" w:rsidP="0073466A">
      <w:pPr>
        <w:pStyle w:val="ECVText"/>
        <w:rPr>
          <w:rFonts w:cs="Arial"/>
          <w:color w:val="000000" w:themeColor="text1"/>
          <w:sz w:val="24"/>
          <w:lang w:val="en-GB"/>
        </w:rPr>
      </w:pPr>
      <w:r w:rsidRPr="00B65EE4">
        <w:rPr>
          <w:rFonts w:cs="Arial"/>
          <w:color w:val="000000" w:themeColor="text1"/>
          <w:sz w:val="24"/>
          <w:lang w:val="en-GB"/>
        </w:rPr>
        <w:t>The annual improvement in profits to finance the company's growth, and the return on investment returns for owners and franchisees, and this is how KFC achieves this.</w:t>
      </w:r>
      <w:r w:rsidR="0073466A" w:rsidRPr="00B65EE4">
        <w:rPr>
          <w:rFonts w:cs="Arial"/>
          <w:color w:val="000000" w:themeColor="text1"/>
          <w:sz w:val="24"/>
          <w:lang w:val="en-GB"/>
        </w:rPr>
        <w:t xml:space="preserve"> </w:t>
      </w:r>
      <w:r w:rsidR="0073466A" w:rsidRPr="00B65EE4">
        <w:rPr>
          <w:rFonts w:cs="Arial"/>
          <w:color w:val="000000" w:themeColor="text1"/>
          <w:sz w:val="24"/>
          <w:lang w:val="en-GB"/>
        </w:rPr>
        <w:t>(Kotler, P &amp; Armstrong, M. G. 2010)</w:t>
      </w:r>
    </w:p>
    <w:p w14:paraId="6BBE1B00" w14:textId="5E17E2D1" w:rsidR="006E6AAF" w:rsidRPr="00B65EE4" w:rsidRDefault="006E6AAF" w:rsidP="006E6AAF">
      <w:pPr>
        <w:pStyle w:val="ECVText"/>
        <w:rPr>
          <w:rFonts w:cs="Arial"/>
          <w:color w:val="000000" w:themeColor="text1"/>
          <w:sz w:val="24"/>
          <w:lang w:val="en-GB"/>
        </w:rPr>
      </w:pPr>
    </w:p>
    <w:p w14:paraId="771EACF5" w14:textId="77777777" w:rsidR="006E6AAF" w:rsidRPr="00B65EE4" w:rsidRDefault="006E6AAF" w:rsidP="006E6AAF">
      <w:pPr>
        <w:pStyle w:val="ECVText"/>
        <w:rPr>
          <w:rFonts w:cs="Arial"/>
          <w:color w:val="000000" w:themeColor="text1"/>
          <w:sz w:val="24"/>
          <w:lang w:val="en-GB"/>
        </w:rPr>
      </w:pPr>
    </w:p>
    <w:p w14:paraId="6EDE2AD0" w14:textId="77777777" w:rsidR="006E6AAF" w:rsidRPr="00B65EE4" w:rsidRDefault="006E6AAF" w:rsidP="006E6AAF">
      <w:pPr>
        <w:pStyle w:val="ECVText"/>
        <w:rPr>
          <w:rFonts w:cs="Arial"/>
          <w:color w:val="000000" w:themeColor="text1"/>
          <w:sz w:val="24"/>
          <w:lang w:val="en-GB"/>
        </w:rPr>
      </w:pPr>
      <w:r w:rsidRPr="00B65EE4">
        <w:rPr>
          <w:rFonts w:cs="Arial"/>
          <w:color w:val="000000" w:themeColor="text1"/>
          <w:sz w:val="24"/>
          <w:lang w:val="en-GB"/>
        </w:rPr>
        <w:t xml:space="preserve">The aim of the study is to understand how effective </w:t>
      </w:r>
      <w:proofErr w:type="gramStart"/>
      <w:r w:rsidRPr="00B65EE4">
        <w:rPr>
          <w:rFonts w:cs="Arial"/>
          <w:color w:val="000000" w:themeColor="text1"/>
          <w:sz w:val="24"/>
          <w:lang w:val="en-GB"/>
        </w:rPr>
        <w:t>are the strategies</w:t>
      </w:r>
      <w:proofErr w:type="gramEnd"/>
      <w:r w:rsidRPr="00B65EE4">
        <w:rPr>
          <w:rFonts w:cs="Arial"/>
          <w:color w:val="000000" w:themeColor="text1"/>
          <w:sz w:val="24"/>
          <w:lang w:val="en-GB"/>
        </w:rPr>
        <w:t xml:space="preserve"> used by KFC for a product, based on which customers will enjoy and return to buy again, what will be the benefits of their strategy and how</w:t>
      </w:r>
    </w:p>
    <w:p w14:paraId="7F54C3A9" w14:textId="66BE933B" w:rsidR="0038331D" w:rsidRPr="00B65EE4" w:rsidRDefault="006E6AAF" w:rsidP="006E6AAF">
      <w:pPr>
        <w:pStyle w:val="ECVText"/>
        <w:rPr>
          <w:rFonts w:cs="Arial"/>
          <w:color w:val="000000" w:themeColor="text1"/>
          <w:sz w:val="24"/>
          <w:lang w:val="en-GB"/>
        </w:rPr>
      </w:pPr>
      <w:r w:rsidRPr="00B65EE4">
        <w:rPr>
          <w:rFonts w:cs="Arial"/>
          <w:color w:val="000000" w:themeColor="text1"/>
          <w:sz w:val="24"/>
          <w:lang w:val="en-GB"/>
        </w:rPr>
        <w:t xml:space="preserve">consumers respond by obtaining a quality and hygienic environment, using a corporate strategy to increase retail </w:t>
      </w:r>
      <w:proofErr w:type="gramStart"/>
      <w:r w:rsidRPr="00B65EE4">
        <w:rPr>
          <w:rFonts w:cs="Arial"/>
          <w:color w:val="000000" w:themeColor="text1"/>
          <w:sz w:val="24"/>
          <w:lang w:val="en-GB"/>
        </w:rPr>
        <w:t xml:space="preserve">outlets </w:t>
      </w:r>
      <w:r w:rsidR="00FC2CEB" w:rsidRPr="00B65EE4">
        <w:rPr>
          <w:rFonts w:cs="Arial"/>
          <w:color w:val="000000" w:themeColor="text1"/>
          <w:sz w:val="24"/>
          <w:lang w:val="en-GB"/>
        </w:rPr>
        <w:t>.</w:t>
      </w:r>
      <w:proofErr w:type="gramEnd"/>
      <w:r w:rsidR="00FC2CEB" w:rsidRPr="00B65EE4">
        <w:rPr>
          <w:rFonts w:cs="Arial"/>
          <w:color w:val="000000" w:themeColor="text1"/>
          <w:sz w:val="24"/>
          <w:lang w:val="en-GB"/>
        </w:rPr>
        <w:t xml:space="preserve"> </w:t>
      </w:r>
      <w:r w:rsidRPr="00B65EE4">
        <w:rPr>
          <w:rFonts w:cs="Arial"/>
          <w:color w:val="000000" w:themeColor="text1"/>
          <w:sz w:val="24"/>
          <w:lang w:val="en-GB"/>
        </w:rPr>
        <w:t>(Kotler, P &amp; Armstrong, M. G. 2010)</w:t>
      </w:r>
    </w:p>
    <w:p w14:paraId="3E8F3E4F" w14:textId="77777777" w:rsidR="004002F9" w:rsidRPr="00B65EE4" w:rsidRDefault="004002F9" w:rsidP="00E97214">
      <w:pPr>
        <w:pStyle w:val="ECVText"/>
        <w:rPr>
          <w:rFonts w:cs="Arial"/>
          <w:sz w:val="24"/>
        </w:rPr>
      </w:pPr>
    </w:p>
    <w:p w14:paraId="33843BE4" w14:textId="72FA67FA" w:rsidR="00EA1171" w:rsidRPr="00B65EE4" w:rsidRDefault="00EA1171" w:rsidP="00E97214">
      <w:pPr>
        <w:pStyle w:val="ECVText"/>
        <w:rPr>
          <w:rFonts w:cs="Arial"/>
          <w:sz w:val="24"/>
          <w:lang w:val="en-GB"/>
        </w:rPr>
      </w:pPr>
    </w:p>
    <w:p w14:paraId="549C775C" w14:textId="77777777" w:rsidR="000631DB" w:rsidRPr="00B65EE4" w:rsidRDefault="000631DB" w:rsidP="00E97214">
      <w:pPr>
        <w:pStyle w:val="ECVText"/>
        <w:rPr>
          <w:rFonts w:cs="Arial"/>
          <w:color w:val="0070C0"/>
          <w:sz w:val="24"/>
          <w:lang w:val="en-GB"/>
        </w:rPr>
      </w:pPr>
    </w:p>
    <w:p w14:paraId="24233C95" w14:textId="77777777" w:rsidR="000631DB" w:rsidRPr="00B65EE4" w:rsidRDefault="000631DB" w:rsidP="00E97214">
      <w:pPr>
        <w:pStyle w:val="ECVText"/>
        <w:rPr>
          <w:rFonts w:cs="Arial"/>
          <w:color w:val="0070C0"/>
          <w:sz w:val="24"/>
          <w:lang w:val="en-GB"/>
        </w:rPr>
      </w:pPr>
    </w:p>
    <w:p w14:paraId="0B73CCF9" w14:textId="2EFCE89F" w:rsidR="00EA1171" w:rsidRDefault="00EA1171" w:rsidP="00E97214">
      <w:pPr>
        <w:pStyle w:val="ECVText"/>
        <w:rPr>
          <w:rFonts w:cs="Arial"/>
          <w:color w:val="0070C0"/>
          <w:sz w:val="24"/>
          <w:lang w:val="en-GB"/>
        </w:rPr>
      </w:pPr>
      <w:r w:rsidRPr="00B65EE4">
        <w:rPr>
          <w:rFonts w:cs="Arial"/>
          <w:color w:val="0070C0"/>
          <w:sz w:val="24"/>
          <w:lang w:val="en-GB"/>
        </w:rPr>
        <w:t>Rationale for choosing a R</w:t>
      </w:r>
      <w:r w:rsidRPr="00B65EE4">
        <w:rPr>
          <w:rFonts w:cs="Arial"/>
          <w:color w:val="0070C0"/>
          <w:sz w:val="24"/>
          <w:lang w:val="bg-BG"/>
        </w:rPr>
        <w:t>е</w:t>
      </w:r>
      <w:r w:rsidRPr="00B65EE4">
        <w:rPr>
          <w:rFonts w:cs="Arial"/>
          <w:color w:val="0070C0"/>
          <w:sz w:val="24"/>
          <w:lang w:val="en-GB"/>
        </w:rPr>
        <w:t xml:space="preserve">search a topic </w:t>
      </w:r>
    </w:p>
    <w:p w14:paraId="54FA3E9D" w14:textId="77777777" w:rsidR="008D339D" w:rsidRPr="008D339D" w:rsidRDefault="008D339D" w:rsidP="008D339D">
      <w:pPr>
        <w:pStyle w:val="ECVText"/>
        <w:rPr>
          <w:rFonts w:cs="Arial"/>
          <w:color w:val="000000" w:themeColor="text1"/>
          <w:sz w:val="24"/>
          <w:lang w:val="en-GB"/>
        </w:rPr>
      </w:pPr>
      <w:r w:rsidRPr="008D339D">
        <w:rPr>
          <w:rFonts w:cs="Arial"/>
          <w:color w:val="000000" w:themeColor="text1"/>
          <w:sz w:val="24"/>
          <w:lang w:val="en-GB"/>
        </w:rPr>
        <w:t xml:space="preserve">Many businesses continue to struggle for survival and stability, changing their workforce over time. </w:t>
      </w:r>
    </w:p>
    <w:p w14:paraId="3774E737" w14:textId="20A526C2" w:rsidR="008D339D" w:rsidRDefault="008D339D" w:rsidP="008D339D">
      <w:pPr>
        <w:pStyle w:val="ECVText"/>
        <w:rPr>
          <w:rFonts w:cs="Arial"/>
          <w:color w:val="000000" w:themeColor="text1"/>
          <w:sz w:val="24"/>
          <w:lang w:val="en-GB"/>
        </w:rPr>
      </w:pPr>
      <w:r w:rsidRPr="008D339D">
        <w:rPr>
          <w:rFonts w:cs="Arial"/>
          <w:color w:val="000000" w:themeColor="text1"/>
          <w:sz w:val="24"/>
          <w:lang w:val="en-GB"/>
        </w:rPr>
        <w:t>KFC manages to grow in its market with each passing day; as a food market, it will always be a growing market because the population is constantly growing, that has an impact on the development of emerging markets to be one successful leader, for example, they have increased their market share in Pakistan. Following different tactics, in terms of the products, prices, placements, or promotions, market expansion is aimed at new product users, explains the use of new products, and the usability of the information that could identify.</w:t>
      </w:r>
    </w:p>
    <w:p w14:paraId="323FB2AD" w14:textId="77777777" w:rsidR="008D339D" w:rsidRPr="008D339D" w:rsidRDefault="008D339D" w:rsidP="008D339D">
      <w:pPr>
        <w:pStyle w:val="ECVText"/>
        <w:rPr>
          <w:rFonts w:cs="Arial"/>
          <w:color w:val="000000" w:themeColor="text1"/>
          <w:sz w:val="24"/>
          <w:lang w:val="en-GB"/>
        </w:rPr>
      </w:pPr>
      <w:r w:rsidRPr="008D339D">
        <w:rPr>
          <w:rFonts w:cs="Arial"/>
          <w:color w:val="000000" w:themeColor="text1"/>
          <w:sz w:val="24"/>
          <w:lang w:val="en-GB"/>
        </w:rPr>
        <w:t xml:space="preserve">Many business owners struggle to cope for survival and consistency, changing their workforce over time. </w:t>
      </w:r>
    </w:p>
    <w:p w14:paraId="7ACC93A6" w14:textId="50B66931" w:rsidR="008D339D" w:rsidRPr="008D339D" w:rsidRDefault="008D339D" w:rsidP="008D339D">
      <w:pPr>
        <w:pStyle w:val="ECVText"/>
        <w:rPr>
          <w:rFonts w:cs="Arial"/>
          <w:color w:val="000000" w:themeColor="text1"/>
          <w:sz w:val="24"/>
          <w:lang w:val="en-GB"/>
        </w:rPr>
      </w:pPr>
      <w:r w:rsidRPr="008D339D">
        <w:rPr>
          <w:rFonts w:cs="Arial"/>
          <w:color w:val="000000" w:themeColor="text1"/>
          <w:sz w:val="24"/>
          <w:lang w:val="en-GB"/>
        </w:rPr>
        <w:lastRenderedPageBreak/>
        <w:t>KFC manages to grow in its market with each passing day; as a food market, it will always be a growing market because the population is constantly growing, which has an impact on the development of emerging markets to be one successful leader, for example, they have increased its market share in Asia. Following different tactics, in terms of the products, prices, placements, or promotions, market expansion is aimed at new product users, explains the use of new products, and the usability of the corresponding product.</w:t>
      </w:r>
    </w:p>
    <w:p w14:paraId="5D5CC24B" w14:textId="77777777" w:rsidR="008D339D" w:rsidRPr="008D339D" w:rsidRDefault="008D339D" w:rsidP="008D339D">
      <w:pPr>
        <w:pStyle w:val="ECVText"/>
        <w:rPr>
          <w:rFonts w:cs="Arial"/>
          <w:sz w:val="24"/>
          <w:lang w:val="en-GB"/>
        </w:rPr>
      </w:pPr>
      <w:r w:rsidRPr="008D339D">
        <w:rPr>
          <w:rFonts w:cs="Arial"/>
          <w:sz w:val="24"/>
          <w:lang w:val="en-GB"/>
        </w:rPr>
        <w:t xml:space="preserve">KFC advertising can be seen on billboards, and you get another chicken burger. And after a month like Ramadan, a Rs. 500 agreement is made that says everything you can eat gives you an endless </w:t>
      </w:r>
      <w:proofErr w:type="gramStart"/>
      <w:r w:rsidRPr="008D339D">
        <w:rPr>
          <w:rFonts w:cs="Arial"/>
          <w:sz w:val="24"/>
          <w:lang w:val="en-GB"/>
        </w:rPr>
        <w:t>amount</w:t>
      </w:r>
      <w:proofErr w:type="gramEnd"/>
      <w:r w:rsidRPr="008D339D">
        <w:rPr>
          <w:rFonts w:cs="Arial"/>
          <w:sz w:val="24"/>
          <w:lang w:val="en-GB"/>
        </w:rPr>
        <w:t xml:space="preserve"> of burgers and chicken. </w:t>
      </w:r>
    </w:p>
    <w:p w14:paraId="4A96B054" w14:textId="77777777" w:rsidR="008D339D" w:rsidRPr="008D339D" w:rsidRDefault="008D339D" w:rsidP="008D339D">
      <w:pPr>
        <w:pStyle w:val="ECVText"/>
        <w:rPr>
          <w:rFonts w:cs="Arial"/>
          <w:sz w:val="24"/>
          <w:lang w:val="en-GB"/>
        </w:rPr>
      </w:pPr>
      <w:r w:rsidRPr="008D339D">
        <w:rPr>
          <w:rFonts w:cs="Arial"/>
          <w:sz w:val="24"/>
          <w:lang w:val="en-GB"/>
        </w:rPr>
        <w:t xml:space="preserve">KFC clients are lured by descriptions of the product's quality and characteristics, and they plan to try the product once. In this case, promotional activities play a role; promotions are carried out efficiently, and people will try the product; lower prices lead to efficiency, and six people will switch from other brands to KFC. </w:t>
      </w:r>
    </w:p>
    <w:p w14:paraId="11F774BD" w14:textId="77777777" w:rsidR="008D339D" w:rsidRPr="008D339D" w:rsidRDefault="008D339D" w:rsidP="008D339D">
      <w:pPr>
        <w:pStyle w:val="ECVText"/>
        <w:rPr>
          <w:rFonts w:cs="Arial"/>
          <w:sz w:val="24"/>
          <w:lang w:val="en-GB"/>
        </w:rPr>
      </w:pPr>
    </w:p>
    <w:p w14:paraId="0FA618A1" w14:textId="5D46318D" w:rsidR="00EA1171" w:rsidRPr="00B65EE4" w:rsidRDefault="008D339D" w:rsidP="008D339D">
      <w:pPr>
        <w:pStyle w:val="ECVText"/>
        <w:rPr>
          <w:rFonts w:cs="Arial"/>
          <w:sz w:val="24"/>
          <w:lang w:val="en-GB"/>
        </w:rPr>
      </w:pPr>
      <w:r w:rsidRPr="008D339D">
        <w:rPr>
          <w:rFonts w:cs="Arial"/>
          <w:sz w:val="24"/>
          <w:lang w:val="en-GB"/>
        </w:rPr>
        <w:t xml:space="preserve">KFC has been successful in attracting non-consumers of the product and brand, such as non-believers, and is widely regarded as the most famous </w:t>
      </w:r>
      <w:proofErr w:type="gramStart"/>
      <w:r w:rsidRPr="008D339D">
        <w:rPr>
          <w:rFonts w:cs="Arial"/>
          <w:sz w:val="24"/>
          <w:lang w:val="en-GB"/>
        </w:rPr>
        <w:t>fast food</w:t>
      </w:r>
      <w:proofErr w:type="gramEnd"/>
      <w:r w:rsidRPr="008D339D">
        <w:rPr>
          <w:rFonts w:cs="Arial"/>
          <w:sz w:val="24"/>
          <w:lang w:val="en-GB"/>
        </w:rPr>
        <w:t xml:space="preserve"> company in the world.</w:t>
      </w:r>
    </w:p>
    <w:p w14:paraId="5F344F90" w14:textId="691B6352" w:rsidR="00EA1171" w:rsidRPr="00B65EE4" w:rsidRDefault="00EA1171" w:rsidP="00E97214">
      <w:pPr>
        <w:pStyle w:val="ECVText"/>
        <w:rPr>
          <w:rFonts w:cs="Arial"/>
          <w:color w:val="0070C0"/>
          <w:sz w:val="24"/>
          <w:lang w:val="en-GB"/>
        </w:rPr>
      </w:pPr>
      <w:r w:rsidRPr="00B65EE4">
        <w:rPr>
          <w:rFonts w:cs="Arial"/>
          <w:color w:val="0070C0"/>
          <w:sz w:val="24"/>
          <w:lang w:val="en-GB"/>
        </w:rPr>
        <w:t>Literature review</w:t>
      </w:r>
    </w:p>
    <w:p w14:paraId="65DB88EF" w14:textId="77777777" w:rsidR="000159B8" w:rsidRPr="000159B8" w:rsidRDefault="000159B8" w:rsidP="000159B8">
      <w:pPr>
        <w:pStyle w:val="ECVText"/>
        <w:rPr>
          <w:rFonts w:cs="Arial"/>
          <w:color w:val="000000" w:themeColor="text1"/>
          <w:sz w:val="24"/>
          <w:lang w:val="en-GB"/>
        </w:rPr>
      </w:pPr>
      <w:r w:rsidRPr="000159B8">
        <w:rPr>
          <w:rFonts w:cs="Arial"/>
          <w:color w:val="000000" w:themeColor="text1"/>
          <w:sz w:val="24"/>
          <w:lang w:val="en-GB"/>
        </w:rPr>
        <w:t>As multinational corporations enter emerging markets, they must decide how far they are willing to go in order to localize their offerings. Is it necessary to make changes to the existing product in order to attract customers in these markets? Or should they start from scratch with a new business model?</w:t>
      </w:r>
    </w:p>
    <w:p w14:paraId="32213548" w14:textId="77777777" w:rsidR="000159B8" w:rsidRPr="000159B8" w:rsidRDefault="000159B8" w:rsidP="000159B8">
      <w:pPr>
        <w:pStyle w:val="ECVText"/>
        <w:rPr>
          <w:rFonts w:cs="Arial"/>
          <w:color w:val="000000" w:themeColor="text1"/>
          <w:sz w:val="24"/>
          <w:lang w:val="en-GB"/>
        </w:rPr>
      </w:pPr>
      <w:r w:rsidRPr="000159B8">
        <w:rPr>
          <w:rFonts w:cs="Arial"/>
          <w:color w:val="000000" w:themeColor="text1"/>
          <w:sz w:val="24"/>
          <w:lang w:val="en-GB"/>
        </w:rPr>
        <w:t>KFC is a new taste and a new experience. It was a place where residents with spending money could go to celebrate a special occasion. Despite customer complaints about food, KFC has made steady progress as its own KFC brand and a number of other brands in the country,</w:t>
      </w:r>
    </w:p>
    <w:p w14:paraId="018A20FF" w14:textId="5E7CCFD6" w:rsidR="00FB284D" w:rsidRPr="00B65EE4" w:rsidRDefault="000159B8" w:rsidP="000159B8">
      <w:pPr>
        <w:pStyle w:val="ECVText"/>
        <w:rPr>
          <w:rFonts w:cs="Arial"/>
          <w:color w:val="000000" w:themeColor="text1"/>
          <w:sz w:val="24"/>
          <w:lang w:val="en-GB"/>
        </w:rPr>
      </w:pPr>
      <w:r w:rsidRPr="000159B8">
        <w:rPr>
          <w:rFonts w:cs="Arial"/>
          <w:color w:val="000000" w:themeColor="text1"/>
          <w:sz w:val="24"/>
          <w:lang w:val="en-GB"/>
        </w:rPr>
        <w:t>A small mistake in corporate ownership hinders the implementation of such a strategy in the company that will be built</w:t>
      </w:r>
      <w:r w:rsidRPr="000159B8">
        <w:rPr>
          <w:rFonts w:cs="Arial"/>
          <w:color w:val="000000" w:themeColor="text1"/>
          <w:sz w:val="24"/>
          <w:lang w:val="en-GB"/>
        </w:rPr>
        <w:t xml:space="preserve"> </w:t>
      </w:r>
      <w:proofErr w:type="gramStart"/>
      <w:r w:rsidR="00FC2CEB" w:rsidRPr="00B65EE4">
        <w:rPr>
          <w:rFonts w:cs="Arial"/>
          <w:color w:val="000000" w:themeColor="text1"/>
          <w:sz w:val="24"/>
          <w:lang w:val="en-GB"/>
        </w:rPr>
        <w:t xml:space="preserve">( </w:t>
      </w:r>
      <w:proofErr w:type="spellStart"/>
      <w:r w:rsidR="00FC2CEB" w:rsidRPr="00B65EE4">
        <w:rPr>
          <w:rFonts w:cs="Arial"/>
          <w:color w:val="000000" w:themeColor="text1"/>
          <w:sz w:val="24"/>
          <w:lang w:val="en-GB"/>
        </w:rPr>
        <w:t>Su</w:t>
      </w:r>
      <w:proofErr w:type="spellEnd"/>
      <w:proofErr w:type="gramEnd"/>
      <w:r w:rsidR="00FC2CEB" w:rsidRPr="00B65EE4">
        <w:rPr>
          <w:rFonts w:cs="Arial"/>
          <w:color w:val="000000" w:themeColor="text1"/>
          <w:sz w:val="24"/>
          <w:lang w:val="en-GB"/>
        </w:rPr>
        <w:t xml:space="preserve"> KFC China in 1989)</w:t>
      </w:r>
    </w:p>
    <w:p w14:paraId="45CCB267" w14:textId="77777777" w:rsidR="004002F9" w:rsidRPr="00B65EE4" w:rsidRDefault="004002F9" w:rsidP="00E97214">
      <w:pPr>
        <w:pStyle w:val="ECVText"/>
        <w:rPr>
          <w:rFonts w:cs="Arial"/>
          <w:color w:val="000000" w:themeColor="text1"/>
          <w:sz w:val="24"/>
        </w:rPr>
      </w:pPr>
    </w:p>
    <w:p w14:paraId="63CCCBD3" w14:textId="3C4A85B1" w:rsidR="00FB284D" w:rsidRPr="00B65EE4" w:rsidRDefault="00FB284D" w:rsidP="00E97214">
      <w:pPr>
        <w:pStyle w:val="ECVText"/>
        <w:rPr>
          <w:rFonts w:cs="Arial"/>
          <w:color w:val="000000" w:themeColor="text1"/>
          <w:sz w:val="24"/>
          <w:lang w:val="en-GB"/>
        </w:rPr>
      </w:pPr>
    </w:p>
    <w:p w14:paraId="11F7A2FB" w14:textId="77777777" w:rsidR="00FB284D" w:rsidRPr="00B65EE4" w:rsidRDefault="00FB284D" w:rsidP="00E97214">
      <w:pPr>
        <w:pStyle w:val="ECVText"/>
        <w:rPr>
          <w:rFonts w:cs="Arial"/>
          <w:color w:val="000000" w:themeColor="text1"/>
          <w:sz w:val="24"/>
          <w:lang w:val="en-GB"/>
        </w:rPr>
      </w:pPr>
    </w:p>
    <w:p w14:paraId="0C294900" w14:textId="77777777" w:rsidR="00B65EE4" w:rsidRPr="00B65EE4" w:rsidRDefault="00B65EE4" w:rsidP="00E97214">
      <w:pPr>
        <w:pStyle w:val="ECVText"/>
        <w:rPr>
          <w:rFonts w:cs="Arial"/>
          <w:color w:val="0070C0"/>
          <w:sz w:val="24"/>
          <w:lang w:val="en-GB"/>
        </w:rPr>
      </w:pPr>
    </w:p>
    <w:p w14:paraId="508367A5" w14:textId="77777777" w:rsidR="00B65EE4" w:rsidRPr="00B65EE4" w:rsidRDefault="00B65EE4" w:rsidP="00E97214">
      <w:pPr>
        <w:pStyle w:val="ECVText"/>
        <w:rPr>
          <w:rFonts w:cs="Arial"/>
          <w:color w:val="0070C0"/>
          <w:sz w:val="24"/>
          <w:lang w:val="en-GB"/>
        </w:rPr>
      </w:pPr>
    </w:p>
    <w:p w14:paraId="4E6C7732" w14:textId="26E23E79" w:rsidR="0013356E" w:rsidRPr="00B65EE4" w:rsidRDefault="00EA1171" w:rsidP="00E97214">
      <w:pPr>
        <w:pStyle w:val="ECVText"/>
        <w:rPr>
          <w:rFonts w:cs="Arial"/>
          <w:color w:val="0070C0"/>
          <w:sz w:val="24"/>
          <w:lang w:val="en-GB"/>
        </w:rPr>
      </w:pPr>
      <w:r w:rsidRPr="00B65EE4">
        <w:rPr>
          <w:rFonts w:cs="Arial"/>
          <w:color w:val="0070C0"/>
          <w:sz w:val="24"/>
          <w:lang w:val="en-GB"/>
        </w:rPr>
        <w:t>SWOT Analysis</w:t>
      </w:r>
    </w:p>
    <w:p w14:paraId="70675CAF" w14:textId="485B9105" w:rsidR="009D5C76" w:rsidRPr="00B65EE4" w:rsidRDefault="009D5C76" w:rsidP="00EF49C4">
      <w:pPr>
        <w:pStyle w:val="ECVText"/>
        <w:rPr>
          <w:rFonts w:cs="Arial"/>
          <w:color w:val="000000" w:themeColor="text1"/>
          <w:sz w:val="24"/>
          <w:lang w:val="en-GB"/>
        </w:rPr>
      </w:pPr>
    </w:p>
    <w:p w14:paraId="2624A792" w14:textId="4B8E3752" w:rsidR="00F608F0" w:rsidRPr="00B65EE4" w:rsidRDefault="00F608F0" w:rsidP="00F608F0">
      <w:pPr>
        <w:pStyle w:val="ECVText"/>
        <w:rPr>
          <w:rFonts w:cs="Arial"/>
          <w:color w:val="000000" w:themeColor="text1"/>
          <w:sz w:val="24"/>
          <w:lang w:val="en-GB"/>
        </w:rPr>
      </w:pPr>
      <w:r w:rsidRPr="00B65EE4">
        <w:rPr>
          <w:rFonts w:cs="Arial"/>
          <w:color w:val="000000" w:themeColor="text1"/>
          <w:sz w:val="24"/>
          <w:lang w:val="en-GB"/>
        </w:rPr>
        <w:t xml:space="preserve">Strengths - A company like KFC is a well-known company and boasts many strengths, including a global presence, unique menu options. The trade secret behind this delicious KFC chicken - is an "original recipe with 11 herbs and spices" - which remains a </w:t>
      </w:r>
      <w:proofErr w:type="gramStart"/>
      <w:r w:rsidRPr="00B65EE4">
        <w:rPr>
          <w:rFonts w:cs="Arial"/>
          <w:color w:val="000000" w:themeColor="text1"/>
          <w:sz w:val="24"/>
          <w:lang w:val="en-GB"/>
        </w:rPr>
        <w:t>secret.</w:t>
      </w:r>
      <w:r w:rsidR="0073466A" w:rsidRPr="00B65EE4">
        <w:rPr>
          <w:rFonts w:cs="Arial"/>
          <w:color w:val="000000" w:themeColor="text1"/>
          <w:sz w:val="24"/>
          <w:lang w:val="en-GB"/>
        </w:rPr>
        <w:t>(</w:t>
      </w:r>
      <w:proofErr w:type="gramEnd"/>
      <w:r w:rsidR="0073466A" w:rsidRPr="00B65EE4">
        <w:rPr>
          <w:rFonts w:cs="Arial"/>
          <w:sz w:val="24"/>
        </w:rPr>
        <w:t xml:space="preserve"> </w:t>
      </w:r>
      <w:r w:rsidR="0073466A" w:rsidRPr="00B65EE4">
        <w:rPr>
          <w:rFonts w:cs="Arial"/>
          <w:sz w:val="24"/>
        </w:rPr>
        <w:t>Frue, K., 2022</w:t>
      </w:r>
      <w:r w:rsidR="0073466A" w:rsidRPr="00B65EE4">
        <w:rPr>
          <w:rFonts w:cs="Arial"/>
          <w:sz w:val="24"/>
          <w:lang w:val="en-GB"/>
        </w:rPr>
        <w:t>)</w:t>
      </w:r>
    </w:p>
    <w:p w14:paraId="673D4429" w14:textId="77777777" w:rsidR="00F608F0" w:rsidRPr="00B65EE4" w:rsidRDefault="00F608F0" w:rsidP="00F608F0">
      <w:pPr>
        <w:pStyle w:val="ECVText"/>
        <w:rPr>
          <w:rFonts w:cs="Arial"/>
          <w:color w:val="000000" w:themeColor="text1"/>
          <w:sz w:val="24"/>
          <w:lang w:val="en-GB"/>
        </w:rPr>
      </w:pPr>
    </w:p>
    <w:p w14:paraId="346CB49C" w14:textId="77777777" w:rsidR="00F608F0" w:rsidRPr="00B65EE4" w:rsidRDefault="00F608F0" w:rsidP="00F608F0">
      <w:pPr>
        <w:pStyle w:val="ECVText"/>
        <w:rPr>
          <w:rFonts w:cs="Arial"/>
          <w:color w:val="000000" w:themeColor="text1"/>
          <w:sz w:val="24"/>
          <w:lang w:val="en-GB"/>
        </w:rPr>
      </w:pPr>
      <w:r w:rsidRPr="00B65EE4">
        <w:rPr>
          <w:rFonts w:cs="Arial"/>
          <w:color w:val="000000" w:themeColor="text1"/>
          <w:sz w:val="24"/>
          <w:lang w:val="en-GB"/>
        </w:rPr>
        <w:t xml:space="preserve">Weaknesses - KFC suffers from common shortcomings as a </w:t>
      </w:r>
      <w:proofErr w:type="gramStart"/>
      <w:r w:rsidRPr="00B65EE4">
        <w:rPr>
          <w:rFonts w:cs="Arial"/>
          <w:color w:val="000000" w:themeColor="text1"/>
          <w:sz w:val="24"/>
          <w:lang w:val="en-GB"/>
        </w:rPr>
        <w:t>fast food</w:t>
      </w:r>
      <w:proofErr w:type="gramEnd"/>
      <w:r w:rsidRPr="00B65EE4">
        <w:rPr>
          <w:rFonts w:cs="Arial"/>
          <w:color w:val="000000" w:themeColor="text1"/>
          <w:sz w:val="24"/>
          <w:lang w:val="en-GB"/>
        </w:rPr>
        <w:t xml:space="preserve"> restaurant, including serving foods with a fairly high fat content.</w:t>
      </w:r>
    </w:p>
    <w:p w14:paraId="495984BC" w14:textId="211EB635" w:rsidR="00F608F0" w:rsidRPr="00B65EE4" w:rsidRDefault="00F608F0" w:rsidP="00F608F0">
      <w:pPr>
        <w:pStyle w:val="ECVText"/>
        <w:rPr>
          <w:rFonts w:cs="Arial"/>
          <w:color w:val="000000" w:themeColor="text1"/>
          <w:sz w:val="24"/>
          <w:lang w:val="en-GB"/>
        </w:rPr>
      </w:pPr>
      <w:r w:rsidRPr="00B65EE4">
        <w:rPr>
          <w:rFonts w:cs="Arial"/>
          <w:color w:val="000000" w:themeColor="text1"/>
          <w:sz w:val="24"/>
          <w:lang w:val="en-GB"/>
        </w:rPr>
        <w:t>The menu is high in fat and calories - and easily exceeds your daily calories by eating a few pieces of chicken, French fries with KFC and lots of extra calories</w:t>
      </w:r>
      <w:r w:rsidR="0073466A" w:rsidRPr="00B65EE4">
        <w:rPr>
          <w:rFonts w:cs="Arial"/>
          <w:color w:val="000000" w:themeColor="text1"/>
          <w:sz w:val="24"/>
          <w:lang w:val="en-GB"/>
        </w:rPr>
        <w:t xml:space="preserve"> </w:t>
      </w:r>
      <w:proofErr w:type="gramStart"/>
      <w:r w:rsidR="0073466A" w:rsidRPr="00B65EE4">
        <w:rPr>
          <w:rFonts w:cs="Arial"/>
          <w:color w:val="000000" w:themeColor="text1"/>
          <w:sz w:val="24"/>
          <w:lang w:val="en-GB"/>
        </w:rPr>
        <w:t>(</w:t>
      </w:r>
      <w:r w:rsidR="0073466A" w:rsidRPr="00B65EE4">
        <w:rPr>
          <w:rFonts w:cs="Arial"/>
          <w:sz w:val="24"/>
        </w:rPr>
        <w:t xml:space="preserve"> Frue</w:t>
      </w:r>
      <w:proofErr w:type="gramEnd"/>
      <w:r w:rsidR="0073466A" w:rsidRPr="00B65EE4">
        <w:rPr>
          <w:rFonts w:cs="Arial"/>
          <w:sz w:val="24"/>
        </w:rPr>
        <w:t>, K., 2022</w:t>
      </w:r>
      <w:r w:rsidR="0073466A" w:rsidRPr="00B65EE4">
        <w:rPr>
          <w:rFonts w:cs="Arial"/>
          <w:sz w:val="24"/>
          <w:lang w:val="en-GB"/>
        </w:rPr>
        <w:t>)</w:t>
      </w:r>
    </w:p>
    <w:p w14:paraId="0A4605C1" w14:textId="77777777" w:rsidR="00F608F0" w:rsidRPr="00B65EE4" w:rsidRDefault="00F608F0" w:rsidP="00F608F0">
      <w:pPr>
        <w:pStyle w:val="ECVText"/>
        <w:rPr>
          <w:rFonts w:cs="Arial"/>
          <w:color w:val="000000" w:themeColor="text1"/>
          <w:sz w:val="24"/>
          <w:lang w:val="en-GB"/>
        </w:rPr>
      </w:pPr>
    </w:p>
    <w:p w14:paraId="3B576E57" w14:textId="3240CDD2" w:rsidR="00F608F0" w:rsidRPr="00B65EE4" w:rsidRDefault="00F608F0" w:rsidP="00F608F0">
      <w:pPr>
        <w:pStyle w:val="ECVText"/>
        <w:rPr>
          <w:rFonts w:cs="Arial"/>
          <w:color w:val="000000" w:themeColor="text1"/>
          <w:sz w:val="24"/>
          <w:lang w:val="en-GB"/>
        </w:rPr>
      </w:pPr>
      <w:r w:rsidRPr="00B65EE4">
        <w:rPr>
          <w:rFonts w:cs="Arial"/>
          <w:color w:val="000000" w:themeColor="text1"/>
          <w:sz w:val="24"/>
          <w:lang w:val="en-GB"/>
        </w:rPr>
        <w:t>Opportunities - KFC offers us large portions at a low price and people love this menu. People will always be attracted by these unique tastes and time to take something cheap and easy for dinner</w:t>
      </w:r>
      <w:r w:rsidR="0073466A" w:rsidRPr="00B65EE4">
        <w:rPr>
          <w:rFonts w:cs="Arial"/>
          <w:color w:val="000000" w:themeColor="text1"/>
          <w:sz w:val="24"/>
          <w:lang w:val="en-GB"/>
        </w:rPr>
        <w:t xml:space="preserve"> </w:t>
      </w:r>
      <w:proofErr w:type="gramStart"/>
      <w:r w:rsidR="0073466A" w:rsidRPr="00B65EE4">
        <w:rPr>
          <w:rFonts w:cs="Arial"/>
          <w:color w:val="000000" w:themeColor="text1"/>
          <w:sz w:val="24"/>
          <w:lang w:val="en-GB"/>
        </w:rPr>
        <w:t>(</w:t>
      </w:r>
      <w:r w:rsidR="0073466A" w:rsidRPr="00B65EE4">
        <w:rPr>
          <w:rFonts w:cs="Arial"/>
          <w:sz w:val="24"/>
        </w:rPr>
        <w:t xml:space="preserve"> Frue</w:t>
      </w:r>
      <w:proofErr w:type="gramEnd"/>
      <w:r w:rsidR="0073466A" w:rsidRPr="00B65EE4">
        <w:rPr>
          <w:rFonts w:cs="Arial"/>
          <w:sz w:val="24"/>
        </w:rPr>
        <w:t>, K., 2022</w:t>
      </w:r>
      <w:r w:rsidR="0073466A" w:rsidRPr="00B65EE4">
        <w:rPr>
          <w:rFonts w:cs="Arial"/>
          <w:sz w:val="24"/>
          <w:lang w:val="en-GB"/>
        </w:rPr>
        <w:t>)</w:t>
      </w:r>
    </w:p>
    <w:p w14:paraId="2430E669" w14:textId="77777777" w:rsidR="00F608F0" w:rsidRPr="00B65EE4" w:rsidRDefault="00F608F0" w:rsidP="00F608F0">
      <w:pPr>
        <w:pStyle w:val="ECVText"/>
        <w:rPr>
          <w:rFonts w:cs="Arial"/>
          <w:color w:val="000000" w:themeColor="text1"/>
          <w:sz w:val="24"/>
          <w:lang w:val="en-GB"/>
        </w:rPr>
      </w:pPr>
    </w:p>
    <w:p w14:paraId="539B136D" w14:textId="07E92797" w:rsidR="000631DB" w:rsidRPr="00B65EE4" w:rsidRDefault="00F608F0" w:rsidP="00F608F0">
      <w:pPr>
        <w:pStyle w:val="ECVText"/>
        <w:rPr>
          <w:rFonts w:cs="Arial"/>
          <w:color w:val="000000" w:themeColor="text1"/>
          <w:sz w:val="24"/>
          <w:lang w:val="en-GB"/>
        </w:rPr>
      </w:pPr>
      <w:r w:rsidRPr="00B65EE4">
        <w:rPr>
          <w:rFonts w:cs="Arial"/>
          <w:color w:val="000000" w:themeColor="text1"/>
          <w:sz w:val="24"/>
          <w:lang w:val="en-GB"/>
        </w:rPr>
        <w:t xml:space="preserve">Threats - The problem is competition. Despite its popularity, KFC does not have this monopoly on fast food. In many ways, their competition is not even close. That is why we need to compete with older and middle-aged people in the crowded industry and take </w:t>
      </w:r>
      <w:r w:rsidRPr="00B65EE4">
        <w:rPr>
          <w:rFonts w:cs="Arial"/>
          <w:color w:val="000000" w:themeColor="text1"/>
          <w:sz w:val="24"/>
          <w:lang w:val="en-GB"/>
        </w:rPr>
        <w:lastRenderedPageBreak/>
        <w:t xml:space="preserve">more care of our health than ever. The public takes health into their own hands, understanding how </w:t>
      </w:r>
      <w:proofErr w:type="gramStart"/>
      <w:r w:rsidRPr="00B65EE4">
        <w:rPr>
          <w:rFonts w:cs="Arial"/>
          <w:color w:val="000000" w:themeColor="text1"/>
          <w:sz w:val="24"/>
          <w:lang w:val="en-GB"/>
        </w:rPr>
        <w:t>fast food</w:t>
      </w:r>
      <w:proofErr w:type="gramEnd"/>
      <w:r w:rsidRPr="00B65EE4">
        <w:rPr>
          <w:rFonts w:cs="Arial"/>
          <w:color w:val="000000" w:themeColor="text1"/>
          <w:sz w:val="24"/>
          <w:lang w:val="en-GB"/>
        </w:rPr>
        <w:t xml:space="preserve"> products are made, how many calories are in each option, and seeing through elusive advertising language. This is a great move for consumers, but it makes companies like Kentucky Fried Chicken quite nervous.</w:t>
      </w:r>
      <w:r w:rsidR="0073466A" w:rsidRPr="00B65EE4">
        <w:rPr>
          <w:rFonts w:cs="Arial"/>
          <w:sz w:val="24"/>
        </w:rPr>
        <w:t xml:space="preserve"> </w:t>
      </w:r>
      <w:r w:rsidR="0073466A" w:rsidRPr="00B65EE4">
        <w:rPr>
          <w:rFonts w:cs="Arial"/>
          <w:color w:val="000000" w:themeColor="text1"/>
          <w:sz w:val="24"/>
          <w:lang w:val="en-GB"/>
        </w:rPr>
        <w:t>(KFC Marketing Strategies, 2022)</w:t>
      </w:r>
    </w:p>
    <w:p w14:paraId="7B8939E4" w14:textId="77777777"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The philosophy of KFS is to pursue the goal, its clients to be</w:t>
      </w:r>
    </w:p>
    <w:p w14:paraId="5A7ED7A3" w14:textId="77777777"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satisfied with the menu, which the company takes into</w:t>
      </w:r>
    </w:p>
    <w:p w14:paraId="4F237323" w14:textId="77777777"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account the needs and dishes of the client, depending on its</w:t>
      </w:r>
    </w:p>
    <w:p w14:paraId="1E04E746" w14:textId="77777777"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culture of food, religion and geographical location.</w:t>
      </w:r>
    </w:p>
    <w:p w14:paraId="3D292EF0" w14:textId="77777777"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The concept of KFC is not to find the right customers, but the</w:t>
      </w:r>
    </w:p>
    <w:p w14:paraId="6FFA841A" w14:textId="77777777"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right products for customers.</w:t>
      </w:r>
    </w:p>
    <w:p w14:paraId="78AACE41" w14:textId="77777777"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KFC regularly conducts research to study the needs of the</w:t>
      </w:r>
    </w:p>
    <w:p w14:paraId="4BB79AB5" w14:textId="251C2FCB"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client and the changes that occur over time.</w:t>
      </w:r>
      <w:r w:rsidRPr="00B65EE4">
        <w:rPr>
          <w:rFonts w:cs="Arial"/>
          <w:color w:val="000000" w:themeColor="text1"/>
          <w:sz w:val="24"/>
          <w:lang w:val="en-GB"/>
        </w:rPr>
        <w:t xml:space="preserve"> </w:t>
      </w:r>
      <w:r w:rsidRPr="00B65EE4">
        <w:rPr>
          <w:rFonts w:cs="Arial"/>
          <w:color w:val="000000" w:themeColor="text1"/>
          <w:sz w:val="24"/>
          <w:lang w:val="en-GB"/>
        </w:rPr>
        <w:t>KFC works in this</w:t>
      </w:r>
    </w:p>
    <w:p w14:paraId="5DB6FEC6" w14:textId="77777777"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direction to improve the menu and make changes if the</w:t>
      </w:r>
    </w:p>
    <w:p w14:paraId="5058D6C8" w14:textId="28E687D6" w:rsidR="007130C3" w:rsidRPr="00B65EE4" w:rsidRDefault="007130C3" w:rsidP="007130C3">
      <w:pPr>
        <w:pStyle w:val="ECVText"/>
        <w:rPr>
          <w:rFonts w:cs="Arial"/>
          <w:color w:val="000000" w:themeColor="text1"/>
          <w:sz w:val="24"/>
          <w:lang w:val="en-GB"/>
        </w:rPr>
      </w:pPr>
      <w:proofErr w:type="spellStart"/>
      <w:r w:rsidRPr="00B65EE4">
        <w:rPr>
          <w:rFonts w:cs="Arial"/>
          <w:color w:val="000000" w:themeColor="text1"/>
          <w:sz w:val="24"/>
          <w:lang w:val="en-GB"/>
        </w:rPr>
        <w:t>client</w:t>
      </w:r>
      <w:r w:rsidRPr="00B65EE4">
        <w:rPr>
          <w:rFonts w:cs="Arial"/>
          <w:color w:val="000000" w:themeColor="text1"/>
          <w:sz w:val="24"/>
          <w:lang w:val="en-GB"/>
        </w:rPr>
        <w:t>s</w:t>
      </w:r>
      <w:proofErr w:type="spellEnd"/>
      <w:r w:rsidRPr="00B65EE4">
        <w:rPr>
          <w:rFonts w:cs="Arial"/>
          <w:color w:val="000000" w:themeColor="text1"/>
          <w:sz w:val="24"/>
          <w:lang w:val="en-GB"/>
        </w:rPr>
        <w:t xml:space="preserve"> </w:t>
      </w:r>
      <w:proofErr w:type="gramStart"/>
      <w:r w:rsidRPr="00B65EE4">
        <w:rPr>
          <w:rFonts w:cs="Arial"/>
          <w:color w:val="000000" w:themeColor="text1"/>
          <w:sz w:val="24"/>
          <w:lang w:val="en-GB"/>
        </w:rPr>
        <w:t>needs</w:t>
      </w:r>
      <w:proofErr w:type="gramEnd"/>
      <w:r w:rsidRPr="00B65EE4">
        <w:rPr>
          <w:rFonts w:cs="Arial"/>
          <w:color w:val="000000" w:themeColor="text1"/>
          <w:sz w:val="24"/>
          <w:lang w:val="en-GB"/>
        </w:rPr>
        <w:t xml:space="preserve"> have changed over time.</w:t>
      </w:r>
    </w:p>
    <w:p w14:paraId="2EF5D3F7" w14:textId="08A359A7" w:rsidR="007130C3" w:rsidRPr="00B65EE4" w:rsidRDefault="007130C3" w:rsidP="007130C3">
      <w:pPr>
        <w:pStyle w:val="ECVText"/>
        <w:rPr>
          <w:rFonts w:cs="Arial"/>
          <w:color w:val="000000" w:themeColor="text1"/>
          <w:sz w:val="24"/>
          <w:lang w:val="en-GB"/>
        </w:rPr>
      </w:pPr>
    </w:p>
    <w:p w14:paraId="7A077034" w14:textId="6DA2E9AE" w:rsidR="00B65EE4" w:rsidRPr="00B65EE4" w:rsidRDefault="00B65EE4" w:rsidP="00B65EE4">
      <w:pPr>
        <w:pStyle w:val="ECVText"/>
        <w:rPr>
          <w:rFonts w:cs="Arial"/>
          <w:color w:val="000000" w:themeColor="text1"/>
          <w:sz w:val="24"/>
          <w:lang w:val="en-GB"/>
        </w:rPr>
      </w:pPr>
      <w:r w:rsidRPr="00B65EE4">
        <w:rPr>
          <w:rFonts w:cs="Arial"/>
          <w:color w:val="000000" w:themeColor="text1"/>
          <w:sz w:val="24"/>
          <w:lang w:val="en-GB"/>
        </w:rPr>
        <w:t>A</w:t>
      </w:r>
      <w:r w:rsidRPr="00B65EE4">
        <w:rPr>
          <w:rFonts w:cs="Arial"/>
          <w:color w:val="000000" w:themeColor="text1"/>
          <w:sz w:val="24"/>
          <w:lang w:val="en-GB"/>
        </w:rPr>
        <w:t xml:space="preserve"> certain group of people covered by the segmentation market, which</w:t>
      </w:r>
    </w:p>
    <w:p w14:paraId="0A68825D" w14:textId="77777777" w:rsidR="00B65EE4" w:rsidRPr="00B65EE4" w:rsidRDefault="00B65EE4" w:rsidP="00B65EE4">
      <w:pPr>
        <w:pStyle w:val="ECVText"/>
        <w:rPr>
          <w:rFonts w:cs="Arial"/>
          <w:color w:val="000000" w:themeColor="text1"/>
          <w:sz w:val="24"/>
          <w:lang w:val="en-GB"/>
        </w:rPr>
      </w:pPr>
      <w:r w:rsidRPr="00B65EE4">
        <w:rPr>
          <w:rFonts w:cs="Arial"/>
          <w:color w:val="000000" w:themeColor="text1"/>
          <w:sz w:val="24"/>
          <w:lang w:val="en-GB"/>
        </w:rPr>
        <w:t>is determined by general needs and preferences.</w:t>
      </w:r>
    </w:p>
    <w:p w14:paraId="665DECD8" w14:textId="77777777" w:rsidR="00B65EE4" w:rsidRPr="00B65EE4" w:rsidRDefault="00B65EE4" w:rsidP="00B65EE4">
      <w:pPr>
        <w:pStyle w:val="ECVText"/>
        <w:rPr>
          <w:rFonts w:cs="Arial"/>
          <w:color w:val="000000" w:themeColor="text1"/>
          <w:sz w:val="24"/>
          <w:lang w:val="en-GB"/>
        </w:rPr>
      </w:pPr>
      <w:r w:rsidRPr="00B65EE4">
        <w:rPr>
          <w:rFonts w:cs="Arial"/>
          <w:color w:val="000000" w:themeColor="text1"/>
          <w:sz w:val="24"/>
          <w:lang w:val="en-GB"/>
        </w:rPr>
        <w:t>Market segmentation</w:t>
      </w:r>
    </w:p>
    <w:p w14:paraId="3C540A1D" w14:textId="77777777" w:rsidR="00B65EE4" w:rsidRPr="00B65EE4" w:rsidRDefault="00B65EE4" w:rsidP="00B65EE4">
      <w:pPr>
        <w:pStyle w:val="ECVText"/>
        <w:rPr>
          <w:rFonts w:cs="Arial"/>
          <w:color w:val="000000" w:themeColor="text1"/>
          <w:sz w:val="24"/>
          <w:lang w:val="en-GB"/>
        </w:rPr>
      </w:pPr>
      <w:r w:rsidRPr="00B65EE4">
        <w:rPr>
          <w:rFonts w:cs="Arial"/>
          <w:color w:val="000000" w:themeColor="text1"/>
          <w:sz w:val="24"/>
          <w:lang w:val="en-GB"/>
        </w:rPr>
        <w:t>KFC's market segmentation is divided into geographical,</w:t>
      </w:r>
    </w:p>
    <w:p w14:paraId="7F14C6BC" w14:textId="77777777" w:rsidR="00B65EE4" w:rsidRPr="00B65EE4" w:rsidRDefault="00B65EE4" w:rsidP="00B65EE4">
      <w:pPr>
        <w:pStyle w:val="ECVText"/>
        <w:rPr>
          <w:rFonts w:cs="Arial"/>
          <w:color w:val="000000" w:themeColor="text1"/>
          <w:sz w:val="24"/>
          <w:lang w:val="en-GB"/>
        </w:rPr>
      </w:pPr>
      <w:r w:rsidRPr="00B65EE4">
        <w:rPr>
          <w:rFonts w:cs="Arial"/>
          <w:color w:val="000000" w:themeColor="text1"/>
          <w:sz w:val="24"/>
          <w:lang w:val="en-GB"/>
        </w:rPr>
        <w:t xml:space="preserve">demographic, psychographic and </w:t>
      </w:r>
      <w:proofErr w:type="spellStart"/>
      <w:r w:rsidRPr="00B65EE4">
        <w:rPr>
          <w:rFonts w:cs="Arial"/>
          <w:color w:val="000000" w:themeColor="text1"/>
          <w:sz w:val="24"/>
          <w:lang w:val="en-GB"/>
        </w:rPr>
        <w:t>behavioral</w:t>
      </w:r>
      <w:proofErr w:type="spellEnd"/>
      <w:r w:rsidRPr="00B65EE4">
        <w:rPr>
          <w:rFonts w:cs="Arial"/>
          <w:color w:val="000000" w:themeColor="text1"/>
          <w:sz w:val="24"/>
          <w:lang w:val="en-GB"/>
        </w:rPr>
        <w:t xml:space="preserve"> basis.</w:t>
      </w:r>
    </w:p>
    <w:p w14:paraId="5B191015" w14:textId="77777777" w:rsidR="00B65EE4" w:rsidRPr="00B65EE4" w:rsidRDefault="00B65EE4" w:rsidP="00B65EE4">
      <w:pPr>
        <w:pStyle w:val="ECVText"/>
        <w:rPr>
          <w:rFonts w:cs="Arial"/>
          <w:color w:val="000000" w:themeColor="text1"/>
          <w:sz w:val="24"/>
          <w:lang w:val="en-GB"/>
        </w:rPr>
      </w:pPr>
      <w:r w:rsidRPr="00B65EE4">
        <w:rPr>
          <w:rFonts w:cs="Arial"/>
          <w:color w:val="000000" w:themeColor="text1"/>
          <w:sz w:val="24"/>
          <w:lang w:val="en-GB"/>
        </w:rPr>
        <w:t>Geographical is divided into markets by different geographical units, including countries, cities, states. KFC trades internationally and has outlets in various countries. KFC succeeds and sells its products according to the different geographical needs of customers around the world</w:t>
      </w:r>
    </w:p>
    <w:p w14:paraId="6B8AE425" w14:textId="77777777" w:rsidR="00B65EE4" w:rsidRPr="00B65EE4" w:rsidRDefault="00B65EE4" w:rsidP="00B65EE4">
      <w:pPr>
        <w:pStyle w:val="ECVText"/>
        <w:rPr>
          <w:rFonts w:cs="Arial"/>
          <w:color w:val="000000" w:themeColor="text1"/>
          <w:sz w:val="24"/>
          <w:lang w:val="en-GB"/>
        </w:rPr>
      </w:pPr>
    </w:p>
    <w:p w14:paraId="4A5F5C92" w14:textId="740C2EE9" w:rsidR="00B65EE4" w:rsidRPr="00B65EE4" w:rsidRDefault="00B65EE4" w:rsidP="00B65EE4">
      <w:pPr>
        <w:pStyle w:val="ECVText"/>
        <w:rPr>
          <w:rFonts w:cs="Arial"/>
          <w:color w:val="000000" w:themeColor="text1"/>
          <w:sz w:val="24"/>
          <w:lang w:val="en-GB"/>
        </w:rPr>
      </w:pPr>
      <w:r w:rsidRPr="00B65EE4">
        <w:rPr>
          <w:rFonts w:cs="Arial"/>
          <w:color w:val="000000" w:themeColor="text1"/>
          <w:sz w:val="24"/>
          <w:lang w:val="en-GB"/>
        </w:rPr>
        <w:t xml:space="preserve"> </w:t>
      </w:r>
      <w:r w:rsidRPr="00B65EE4">
        <w:rPr>
          <w:rFonts w:cs="Arial"/>
          <w:color w:val="000000" w:themeColor="text1"/>
          <w:sz w:val="24"/>
          <w:lang w:val="en-GB"/>
        </w:rPr>
        <w:t>T</w:t>
      </w:r>
      <w:r w:rsidRPr="00B65EE4">
        <w:rPr>
          <w:rFonts w:cs="Arial"/>
          <w:color w:val="000000" w:themeColor="text1"/>
          <w:sz w:val="24"/>
          <w:lang w:val="en-GB"/>
        </w:rPr>
        <w:t>he geographical location is mainly taken into account</w:t>
      </w:r>
    </w:p>
    <w:p w14:paraId="476F3411" w14:textId="77777777" w:rsidR="00B65EE4" w:rsidRPr="00B65EE4" w:rsidRDefault="00B65EE4" w:rsidP="00B65EE4">
      <w:pPr>
        <w:pStyle w:val="ECVText"/>
        <w:rPr>
          <w:rFonts w:cs="Arial"/>
          <w:color w:val="000000" w:themeColor="text1"/>
          <w:sz w:val="24"/>
          <w:lang w:val="en-GB"/>
        </w:rPr>
      </w:pPr>
      <w:r w:rsidRPr="00B65EE4">
        <w:rPr>
          <w:rFonts w:cs="Arial"/>
          <w:color w:val="000000" w:themeColor="text1"/>
          <w:sz w:val="24"/>
          <w:lang w:val="en-GB"/>
        </w:rPr>
        <w:t>or region of the country when preparing a menu or using</w:t>
      </w:r>
    </w:p>
    <w:p w14:paraId="7DB31A3B" w14:textId="102D40A7" w:rsidR="00B65EE4" w:rsidRPr="00B65EE4" w:rsidRDefault="00B65EE4" w:rsidP="00B65EE4">
      <w:pPr>
        <w:pStyle w:val="ECVText"/>
        <w:rPr>
          <w:rFonts w:cs="Arial"/>
          <w:color w:val="000000" w:themeColor="text1"/>
          <w:sz w:val="24"/>
          <w:lang w:val="en-GB"/>
        </w:rPr>
      </w:pPr>
      <w:r w:rsidRPr="00B65EE4">
        <w:rPr>
          <w:rFonts w:cs="Arial"/>
          <w:color w:val="000000" w:themeColor="text1"/>
          <w:sz w:val="24"/>
          <w:lang w:val="en-GB"/>
        </w:rPr>
        <w:t>certain products.</w:t>
      </w:r>
    </w:p>
    <w:p w14:paraId="26E80777" w14:textId="77777777"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Demographic</w:t>
      </w:r>
    </w:p>
    <w:p w14:paraId="2E731C19" w14:textId="77777777"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Dependence on the age group of the population in this</w:t>
      </w:r>
    </w:p>
    <w:p w14:paraId="1109C9F2" w14:textId="77777777"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region.</w:t>
      </w:r>
    </w:p>
    <w:p w14:paraId="4975FCD3" w14:textId="164C431A" w:rsidR="007130C3" w:rsidRPr="00B65EE4" w:rsidRDefault="007130C3" w:rsidP="007130C3">
      <w:pPr>
        <w:pStyle w:val="ECVText"/>
        <w:rPr>
          <w:rFonts w:cs="Arial"/>
          <w:color w:val="000000" w:themeColor="text1"/>
          <w:sz w:val="24"/>
          <w:lang w:val="en-GB"/>
        </w:rPr>
      </w:pPr>
      <w:r w:rsidRPr="00B65EE4">
        <w:rPr>
          <w:rFonts w:cs="Arial"/>
          <w:color w:val="000000" w:themeColor="text1"/>
          <w:sz w:val="24"/>
          <w:lang w:val="en-GB"/>
        </w:rPr>
        <w:t>Psychographic Segmentation</w:t>
      </w:r>
      <w:r w:rsidR="008D7BFC" w:rsidRPr="00B65EE4">
        <w:rPr>
          <w:rFonts w:cs="Arial"/>
          <w:color w:val="000000" w:themeColor="text1"/>
          <w:sz w:val="24"/>
          <w:lang w:val="en-GB"/>
        </w:rPr>
        <w:t xml:space="preserve"> </w:t>
      </w:r>
      <w:r w:rsidR="008D7BFC" w:rsidRPr="00B65EE4">
        <w:rPr>
          <w:rFonts w:cs="Arial"/>
          <w:color w:val="000000" w:themeColor="text1"/>
          <w:sz w:val="24"/>
          <w:lang w:val="en-GB"/>
        </w:rPr>
        <w:t>is divided into different groups in the market, covering the lifestyle, personality or characteristics of the social class.</w:t>
      </w:r>
    </w:p>
    <w:p w14:paraId="06B6EA3B" w14:textId="77777777" w:rsidR="008D7BFC" w:rsidRPr="00B65EE4" w:rsidRDefault="008D7BFC" w:rsidP="007130C3">
      <w:pPr>
        <w:pStyle w:val="ECVText"/>
        <w:rPr>
          <w:rFonts w:cs="Arial"/>
          <w:color w:val="000000" w:themeColor="text1"/>
          <w:sz w:val="24"/>
          <w:lang w:val="en-GB"/>
        </w:rPr>
      </w:pPr>
    </w:p>
    <w:p w14:paraId="13EEF734" w14:textId="63025A30" w:rsidR="00B65EE4" w:rsidRPr="00B65EE4" w:rsidRDefault="007130C3" w:rsidP="00B65EE4">
      <w:pPr>
        <w:rPr>
          <w:rFonts w:ascii="Arial" w:hAnsi="Arial" w:cs="Arial"/>
          <w:lang w:val="en-GB"/>
        </w:rPr>
      </w:pPr>
      <w:proofErr w:type="spellStart"/>
      <w:r w:rsidRPr="00B65EE4">
        <w:rPr>
          <w:rFonts w:ascii="Arial" w:hAnsi="Arial" w:cs="Arial"/>
          <w:color w:val="000000" w:themeColor="text1"/>
          <w:lang w:val="en-GB"/>
        </w:rPr>
        <w:t>Behavioral</w:t>
      </w:r>
      <w:proofErr w:type="spellEnd"/>
      <w:r w:rsidRPr="00B65EE4">
        <w:rPr>
          <w:rFonts w:ascii="Arial" w:hAnsi="Arial" w:cs="Arial"/>
          <w:color w:val="000000" w:themeColor="text1"/>
          <w:lang w:val="en-GB"/>
        </w:rPr>
        <w:t xml:space="preserve"> Segmentation</w:t>
      </w:r>
      <w:r w:rsidR="008D7BFC" w:rsidRPr="00B65EE4">
        <w:rPr>
          <w:rFonts w:ascii="Arial" w:hAnsi="Arial" w:cs="Arial"/>
          <w:color w:val="000000" w:themeColor="text1"/>
          <w:lang w:val="en-GB"/>
        </w:rPr>
        <w:t xml:space="preserve"> </w:t>
      </w:r>
      <w:r w:rsidR="008D7BFC" w:rsidRPr="00B65EE4">
        <w:rPr>
          <w:rFonts w:ascii="Arial" w:hAnsi="Arial" w:cs="Arial"/>
          <w:color w:val="000000" w:themeColor="text1"/>
          <w:lang w:val="en-GB"/>
        </w:rPr>
        <w:t xml:space="preserve">Using </w:t>
      </w:r>
      <w:proofErr w:type="spellStart"/>
      <w:r w:rsidR="008D7BFC" w:rsidRPr="00B65EE4">
        <w:rPr>
          <w:rFonts w:ascii="Arial" w:hAnsi="Arial" w:cs="Arial"/>
          <w:color w:val="000000" w:themeColor="text1"/>
          <w:lang w:val="en-GB"/>
        </w:rPr>
        <w:t>behavioral</w:t>
      </w:r>
      <w:proofErr w:type="spellEnd"/>
      <w:r w:rsidR="008D7BFC" w:rsidRPr="00B65EE4">
        <w:rPr>
          <w:rFonts w:ascii="Arial" w:hAnsi="Arial" w:cs="Arial"/>
          <w:color w:val="000000" w:themeColor="text1"/>
          <w:lang w:val="en-GB"/>
        </w:rPr>
        <w:t xml:space="preserve"> segmentation, the market is divided into groups based on attitude, consumer knowledge and usage, and KFC segments the market based on taste, quality and price</w:t>
      </w:r>
      <w:r w:rsidR="00B65EE4" w:rsidRPr="00B65EE4">
        <w:rPr>
          <w:rFonts w:ascii="Arial" w:hAnsi="Arial" w:cs="Arial"/>
          <w:color w:val="000000" w:themeColor="text1"/>
          <w:lang w:val="en-GB"/>
        </w:rPr>
        <w:t xml:space="preserve">. </w:t>
      </w:r>
      <w:r w:rsidR="00B65EE4" w:rsidRPr="00B65EE4">
        <w:rPr>
          <w:rFonts w:ascii="Arial" w:hAnsi="Arial" w:cs="Arial"/>
          <w:color w:val="212529"/>
          <w:shd w:val="clear" w:color="auto" w:fill="FFFFFF"/>
          <w:lang w:val="en-GB"/>
        </w:rPr>
        <w:t xml:space="preserve">(Philip, </w:t>
      </w:r>
      <w:r w:rsidR="00B65EE4" w:rsidRPr="00B65EE4">
        <w:rPr>
          <w:rFonts w:ascii="Arial" w:hAnsi="Arial" w:cs="Arial"/>
          <w:color w:val="212529"/>
          <w:shd w:val="clear" w:color="auto" w:fill="FFFFFF"/>
          <w:lang w:val="bg-BG"/>
        </w:rPr>
        <w:t>К</w:t>
      </w:r>
      <w:r w:rsidR="00B65EE4" w:rsidRPr="00B65EE4">
        <w:rPr>
          <w:rFonts w:ascii="Arial" w:hAnsi="Arial" w:cs="Arial"/>
          <w:color w:val="212529"/>
          <w:shd w:val="clear" w:color="auto" w:fill="FFFFFF"/>
          <w:lang w:val="en-GB"/>
        </w:rPr>
        <w:t>otler,2008)</w:t>
      </w:r>
    </w:p>
    <w:p w14:paraId="16A0804F" w14:textId="518E4D39" w:rsidR="007130C3" w:rsidRPr="00B65EE4" w:rsidRDefault="007130C3" w:rsidP="007130C3">
      <w:pPr>
        <w:pStyle w:val="ECVText"/>
        <w:rPr>
          <w:rFonts w:cs="Arial"/>
          <w:color w:val="000000" w:themeColor="text1"/>
          <w:sz w:val="24"/>
          <w:lang w:val="en-GB"/>
        </w:rPr>
      </w:pPr>
    </w:p>
    <w:p w14:paraId="1738A6D9" w14:textId="77777777" w:rsidR="000631DB" w:rsidRPr="00B65EE4" w:rsidRDefault="000631DB" w:rsidP="00EF49C4">
      <w:pPr>
        <w:pStyle w:val="ECVText"/>
        <w:rPr>
          <w:rFonts w:cs="Arial"/>
          <w:color w:val="0070C0"/>
          <w:sz w:val="24"/>
          <w:lang w:val="en-GB"/>
        </w:rPr>
      </w:pPr>
    </w:p>
    <w:p w14:paraId="7BD758EF" w14:textId="7F450E0B" w:rsidR="009D5C76" w:rsidRPr="00B65EE4" w:rsidRDefault="009D5C76" w:rsidP="00EF49C4">
      <w:pPr>
        <w:pStyle w:val="ECVText"/>
        <w:rPr>
          <w:rFonts w:cs="Arial"/>
          <w:color w:val="0070C0"/>
          <w:sz w:val="24"/>
          <w:lang w:val="en-GB"/>
        </w:rPr>
      </w:pPr>
      <w:r w:rsidRPr="00B65EE4">
        <w:rPr>
          <w:rFonts w:cs="Arial"/>
          <w:color w:val="0070C0"/>
          <w:sz w:val="24"/>
          <w:lang w:val="en-GB"/>
        </w:rPr>
        <w:t>Marketing is comprised of 4 P's.</w:t>
      </w:r>
    </w:p>
    <w:p w14:paraId="51CC241D" w14:textId="77777777" w:rsidR="009D5C76" w:rsidRPr="00B65EE4" w:rsidRDefault="009D5C76" w:rsidP="00EF49C4">
      <w:pPr>
        <w:pStyle w:val="ECVText"/>
        <w:rPr>
          <w:rFonts w:cs="Arial"/>
          <w:color w:val="000000" w:themeColor="text1"/>
          <w:sz w:val="24"/>
          <w:lang w:val="en-GB"/>
        </w:rPr>
      </w:pPr>
    </w:p>
    <w:p w14:paraId="12132766" w14:textId="2C1AA099" w:rsidR="009D5C76" w:rsidRPr="00B65EE4" w:rsidRDefault="00FF4848" w:rsidP="009D5C76">
      <w:pPr>
        <w:pStyle w:val="ECVText"/>
        <w:rPr>
          <w:rFonts w:cs="Arial"/>
          <w:color w:val="000000" w:themeColor="text1"/>
          <w:sz w:val="24"/>
          <w:lang w:val="en-GB"/>
        </w:rPr>
      </w:pPr>
      <w:r w:rsidRPr="00B65EE4">
        <w:rPr>
          <w:rFonts w:cs="Arial"/>
          <w:color w:val="000000" w:themeColor="text1"/>
          <w:sz w:val="24"/>
          <w:lang w:val="en-GB"/>
        </w:rPr>
        <w:t>Production</w:t>
      </w:r>
    </w:p>
    <w:p w14:paraId="03DB21D7" w14:textId="7D270B8F" w:rsidR="009D5C76" w:rsidRPr="00B65EE4" w:rsidRDefault="00FF4848" w:rsidP="009D5C76">
      <w:pPr>
        <w:pStyle w:val="ECVText"/>
        <w:rPr>
          <w:rFonts w:cs="Arial"/>
          <w:color w:val="000000" w:themeColor="text1"/>
          <w:sz w:val="24"/>
          <w:lang w:val="en-GB"/>
        </w:rPr>
      </w:pPr>
      <w:r w:rsidRPr="00B65EE4">
        <w:rPr>
          <w:rFonts w:cs="Arial"/>
          <w:color w:val="000000" w:themeColor="text1"/>
          <w:sz w:val="24"/>
          <w:lang w:val="en-GB"/>
        </w:rPr>
        <w:t xml:space="preserve">Prices </w:t>
      </w:r>
    </w:p>
    <w:p w14:paraId="7372A253" w14:textId="78F7CA46" w:rsidR="00EA1171" w:rsidRPr="00B65EE4" w:rsidRDefault="00FF4848" w:rsidP="009D5C76">
      <w:pPr>
        <w:pStyle w:val="ECVText"/>
        <w:rPr>
          <w:rFonts w:cs="Arial"/>
          <w:color w:val="000000" w:themeColor="text1"/>
          <w:sz w:val="24"/>
          <w:lang w:val="en-GB"/>
        </w:rPr>
      </w:pPr>
      <w:r w:rsidRPr="00B65EE4">
        <w:rPr>
          <w:rFonts w:cs="Arial"/>
          <w:color w:val="000000" w:themeColor="text1"/>
          <w:sz w:val="24"/>
          <w:lang w:val="en-GB"/>
        </w:rPr>
        <w:t xml:space="preserve">Promotion </w:t>
      </w:r>
    </w:p>
    <w:p w14:paraId="5517D657" w14:textId="2AE27222" w:rsidR="00FF4848" w:rsidRPr="00B65EE4" w:rsidRDefault="00FF4848" w:rsidP="009D5C76">
      <w:pPr>
        <w:pStyle w:val="ECVText"/>
        <w:rPr>
          <w:rFonts w:cs="Arial"/>
          <w:color w:val="000000" w:themeColor="text1"/>
          <w:sz w:val="24"/>
          <w:lang w:val="en-GB"/>
        </w:rPr>
      </w:pPr>
      <w:r w:rsidRPr="00B65EE4">
        <w:rPr>
          <w:rFonts w:cs="Arial"/>
          <w:color w:val="000000" w:themeColor="text1"/>
          <w:sz w:val="24"/>
          <w:lang w:val="en-GB"/>
        </w:rPr>
        <w:t xml:space="preserve">Decision </w:t>
      </w:r>
    </w:p>
    <w:p w14:paraId="4C41427D" w14:textId="7EA0A1D4" w:rsidR="00FF4848" w:rsidRPr="00B65EE4" w:rsidRDefault="00FF4848" w:rsidP="009D5C76">
      <w:pPr>
        <w:pStyle w:val="ECVText"/>
        <w:rPr>
          <w:rFonts w:cs="Arial"/>
          <w:color w:val="000000" w:themeColor="text1"/>
          <w:sz w:val="24"/>
          <w:lang w:val="en-GB"/>
        </w:rPr>
      </w:pPr>
    </w:p>
    <w:p w14:paraId="736D3BD9" w14:textId="77777777" w:rsidR="00FF4848" w:rsidRPr="00B65EE4" w:rsidRDefault="00FF4848" w:rsidP="009D5C76">
      <w:pPr>
        <w:pStyle w:val="ECVText"/>
        <w:rPr>
          <w:rFonts w:cs="Arial"/>
          <w:color w:val="000000" w:themeColor="text1"/>
          <w:sz w:val="24"/>
          <w:lang w:val="en-GB"/>
        </w:rPr>
      </w:pPr>
    </w:p>
    <w:p w14:paraId="4C0A469A" w14:textId="77777777" w:rsidR="001C40E9" w:rsidRPr="00B65EE4" w:rsidRDefault="001C40E9" w:rsidP="001C40E9">
      <w:pPr>
        <w:pStyle w:val="ECVText"/>
        <w:rPr>
          <w:rFonts w:cs="Arial"/>
          <w:color w:val="000000" w:themeColor="text1"/>
          <w:sz w:val="24"/>
          <w:lang w:val="en-GB"/>
        </w:rPr>
      </w:pPr>
      <w:r w:rsidRPr="00B65EE4">
        <w:rPr>
          <w:rFonts w:cs="Arial"/>
          <w:color w:val="000000" w:themeColor="text1"/>
          <w:sz w:val="24"/>
          <w:lang w:val="en-GB"/>
        </w:rPr>
        <w:t>Production:</w:t>
      </w:r>
    </w:p>
    <w:p w14:paraId="41435065" w14:textId="77777777" w:rsidR="001C40E9" w:rsidRPr="00B65EE4" w:rsidRDefault="001C40E9" w:rsidP="001C40E9">
      <w:pPr>
        <w:pStyle w:val="ECVText"/>
        <w:rPr>
          <w:rFonts w:cs="Arial"/>
          <w:color w:val="000000" w:themeColor="text1"/>
          <w:sz w:val="24"/>
          <w:lang w:val="en-GB"/>
        </w:rPr>
      </w:pPr>
      <w:r w:rsidRPr="00B65EE4">
        <w:rPr>
          <w:rFonts w:cs="Arial"/>
          <w:color w:val="000000" w:themeColor="text1"/>
          <w:sz w:val="24"/>
          <w:lang w:val="en-GB"/>
        </w:rPr>
        <w:t xml:space="preserve">KFC handles chicken products quite well and is known for its unusual chicken products, which is why KFC is known as a world master of chicken. KFC focuses on Asia and the </w:t>
      </w:r>
      <w:r w:rsidRPr="00B65EE4">
        <w:rPr>
          <w:rFonts w:cs="Arial"/>
          <w:color w:val="000000" w:themeColor="text1"/>
          <w:sz w:val="24"/>
          <w:lang w:val="en-GB"/>
        </w:rPr>
        <w:lastRenderedPageBreak/>
        <w:t>East because it sees people as chicken items entering the corporate sector as a result of the popularity of their chicken items. KFC offers a variety of chicken products.</w:t>
      </w:r>
    </w:p>
    <w:p w14:paraId="4E701359" w14:textId="77777777" w:rsidR="001C40E9" w:rsidRPr="00B65EE4" w:rsidRDefault="001C40E9" w:rsidP="001C40E9">
      <w:pPr>
        <w:pStyle w:val="ECVText"/>
        <w:rPr>
          <w:rFonts w:cs="Arial"/>
          <w:color w:val="000000" w:themeColor="text1"/>
          <w:sz w:val="24"/>
          <w:lang w:val="en-GB"/>
        </w:rPr>
      </w:pPr>
    </w:p>
    <w:p w14:paraId="3CA3234F" w14:textId="77777777" w:rsidR="001C40E9" w:rsidRPr="00B65EE4" w:rsidRDefault="001C40E9" w:rsidP="001C40E9">
      <w:pPr>
        <w:pStyle w:val="ECVText"/>
        <w:rPr>
          <w:rFonts w:cs="Arial"/>
          <w:color w:val="000000" w:themeColor="text1"/>
          <w:sz w:val="24"/>
          <w:lang w:val="en-GB"/>
        </w:rPr>
      </w:pPr>
    </w:p>
    <w:p w14:paraId="598E6FB4" w14:textId="77777777" w:rsidR="001C40E9" w:rsidRPr="00B65EE4" w:rsidRDefault="001C40E9" w:rsidP="001C40E9">
      <w:pPr>
        <w:pStyle w:val="ECVText"/>
        <w:rPr>
          <w:rFonts w:cs="Arial"/>
          <w:color w:val="000000" w:themeColor="text1"/>
          <w:sz w:val="24"/>
          <w:lang w:val="en-GB"/>
        </w:rPr>
      </w:pPr>
    </w:p>
    <w:p w14:paraId="48603CB5" w14:textId="77777777" w:rsidR="001C40E9" w:rsidRPr="00B65EE4" w:rsidRDefault="001C40E9" w:rsidP="001C40E9">
      <w:pPr>
        <w:pStyle w:val="ECVText"/>
        <w:rPr>
          <w:rFonts w:cs="Arial"/>
          <w:color w:val="000000" w:themeColor="text1"/>
          <w:sz w:val="24"/>
          <w:lang w:val="en-GB"/>
        </w:rPr>
      </w:pPr>
    </w:p>
    <w:p w14:paraId="2F05D04F" w14:textId="77777777" w:rsidR="001C40E9" w:rsidRPr="00B65EE4" w:rsidRDefault="001C40E9" w:rsidP="001C40E9">
      <w:pPr>
        <w:pStyle w:val="ECVText"/>
        <w:rPr>
          <w:rFonts w:cs="Arial"/>
          <w:color w:val="000000" w:themeColor="text1"/>
          <w:sz w:val="24"/>
          <w:lang w:val="en-GB"/>
        </w:rPr>
      </w:pPr>
      <w:r w:rsidRPr="00B65EE4">
        <w:rPr>
          <w:rFonts w:cs="Arial"/>
          <w:color w:val="000000" w:themeColor="text1"/>
          <w:sz w:val="24"/>
          <w:lang w:val="en-GB"/>
        </w:rPr>
        <w:t>Pricing:</w:t>
      </w:r>
    </w:p>
    <w:p w14:paraId="2A890FE1" w14:textId="0D153767" w:rsidR="009D5C76" w:rsidRPr="00B65EE4" w:rsidRDefault="001C40E9" w:rsidP="001C40E9">
      <w:pPr>
        <w:pStyle w:val="ECVText"/>
        <w:rPr>
          <w:rFonts w:cs="Arial"/>
          <w:color w:val="000000" w:themeColor="text1"/>
          <w:sz w:val="24"/>
          <w:lang w:val="en-GB"/>
        </w:rPr>
      </w:pPr>
      <w:r w:rsidRPr="00B65EE4">
        <w:rPr>
          <w:rFonts w:cs="Arial"/>
          <w:color w:val="000000" w:themeColor="text1"/>
          <w:sz w:val="24"/>
          <w:lang w:val="en-GB"/>
        </w:rPr>
        <w:t>KFC helps maintain the many focuses in the brain by evaluating in their articles, comparable to the way they receive a strategic plan for a basic cost value. The valuation of the item includes state fees and extraction obligations, but then they come to a certain step to calculate the price of their items. The cost of KFC items is a bit high compared to the business segment and is also good for the guidance of their items.</w:t>
      </w:r>
    </w:p>
    <w:p w14:paraId="687E2D73" w14:textId="26372E10" w:rsidR="001C40E9" w:rsidRPr="00B65EE4" w:rsidRDefault="001C40E9" w:rsidP="001C40E9">
      <w:pPr>
        <w:pStyle w:val="ECVText"/>
        <w:rPr>
          <w:rFonts w:cs="Arial"/>
          <w:color w:val="000000" w:themeColor="text1"/>
          <w:sz w:val="24"/>
          <w:lang w:val="en-GB"/>
        </w:rPr>
      </w:pPr>
      <w:r w:rsidRPr="00B65EE4">
        <w:rPr>
          <w:rFonts w:cs="Arial"/>
          <w:color w:val="000000" w:themeColor="text1"/>
          <w:sz w:val="24"/>
          <w:lang w:val="en-GB"/>
        </w:rPr>
        <w:t>P</w:t>
      </w:r>
      <w:r w:rsidRPr="00B65EE4">
        <w:rPr>
          <w:rFonts w:cs="Arial"/>
          <w:color w:val="000000" w:themeColor="text1"/>
          <w:sz w:val="24"/>
          <w:lang w:val="en-GB"/>
        </w:rPr>
        <w:t>romotion:</w:t>
      </w:r>
    </w:p>
    <w:p w14:paraId="4BA275BC" w14:textId="77777777" w:rsidR="001C40E9" w:rsidRPr="00B65EE4" w:rsidRDefault="001C40E9" w:rsidP="001C40E9">
      <w:pPr>
        <w:pStyle w:val="ECVText"/>
        <w:rPr>
          <w:rFonts w:cs="Arial"/>
          <w:color w:val="000000" w:themeColor="text1"/>
          <w:sz w:val="24"/>
          <w:lang w:val="en-GB"/>
        </w:rPr>
      </w:pPr>
      <w:r w:rsidRPr="00B65EE4">
        <w:rPr>
          <w:rFonts w:cs="Arial"/>
          <w:color w:val="000000" w:themeColor="text1"/>
          <w:sz w:val="24"/>
          <w:lang w:val="en-GB"/>
        </w:rPr>
        <w:t xml:space="preserve"> For any type of business, progress is important, or at the end of the day, you can say that progress is the key to progress. In this case, you hand over your item at the perfect time. KFC is making progress in this business because it is important and huge progress to use them as a real source of advertising is the most important thing, using the media, newspapers, for promotion. upcoming item notifications.</w:t>
      </w:r>
    </w:p>
    <w:p w14:paraId="328B88C9" w14:textId="77777777" w:rsidR="001C40E9" w:rsidRPr="00B65EE4" w:rsidRDefault="001C40E9" w:rsidP="001C40E9">
      <w:pPr>
        <w:pStyle w:val="ECVText"/>
        <w:rPr>
          <w:rFonts w:cs="Arial"/>
          <w:color w:val="000000" w:themeColor="text1"/>
          <w:sz w:val="24"/>
          <w:lang w:val="en-GB"/>
        </w:rPr>
      </w:pPr>
    </w:p>
    <w:p w14:paraId="2E0B588B" w14:textId="77777777" w:rsidR="001C40E9" w:rsidRPr="00B65EE4" w:rsidRDefault="001C40E9" w:rsidP="001C40E9">
      <w:pPr>
        <w:pStyle w:val="ECVText"/>
        <w:rPr>
          <w:rFonts w:cs="Arial"/>
          <w:color w:val="000000" w:themeColor="text1"/>
          <w:sz w:val="24"/>
          <w:lang w:val="en-GB"/>
        </w:rPr>
      </w:pPr>
    </w:p>
    <w:p w14:paraId="045097F4" w14:textId="77777777" w:rsidR="001C40E9" w:rsidRPr="00B65EE4" w:rsidRDefault="001C40E9" w:rsidP="001C40E9">
      <w:pPr>
        <w:pStyle w:val="ECVText"/>
        <w:rPr>
          <w:rFonts w:cs="Arial"/>
          <w:color w:val="000000" w:themeColor="text1"/>
          <w:sz w:val="24"/>
          <w:lang w:val="en-GB"/>
        </w:rPr>
      </w:pPr>
    </w:p>
    <w:p w14:paraId="22E21BBF" w14:textId="77777777" w:rsidR="001C40E9" w:rsidRPr="00B65EE4" w:rsidRDefault="001C40E9" w:rsidP="001C40E9">
      <w:pPr>
        <w:pStyle w:val="ECVText"/>
        <w:rPr>
          <w:rFonts w:cs="Arial"/>
          <w:color w:val="000000" w:themeColor="text1"/>
          <w:sz w:val="24"/>
          <w:lang w:val="en-GB"/>
        </w:rPr>
      </w:pPr>
      <w:r w:rsidRPr="00B65EE4">
        <w:rPr>
          <w:rFonts w:cs="Arial"/>
          <w:color w:val="000000" w:themeColor="text1"/>
          <w:sz w:val="24"/>
          <w:lang w:val="en-GB"/>
        </w:rPr>
        <w:t>Placement</w:t>
      </w:r>
    </w:p>
    <w:p w14:paraId="1900D4D2" w14:textId="574F3964" w:rsidR="000631DB" w:rsidRPr="00B65EE4" w:rsidRDefault="001C40E9" w:rsidP="001C40E9">
      <w:pPr>
        <w:pStyle w:val="ECVText"/>
        <w:rPr>
          <w:rFonts w:cs="Arial"/>
          <w:color w:val="000000" w:themeColor="text1"/>
          <w:sz w:val="24"/>
          <w:lang w:val="en-GB"/>
        </w:rPr>
      </w:pPr>
      <w:r w:rsidRPr="00B65EE4">
        <w:rPr>
          <w:rFonts w:cs="Arial"/>
          <w:color w:val="000000" w:themeColor="text1"/>
          <w:sz w:val="24"/>
          <w:lang w:val="en-GB"/>
        </w:rPr>
        <w:t xml:space="preserve">KFC is concentrated as a place to eat, which is understood and located in the territory of Porsche, the level of payment of the general population is higher than the level of the working class. Thus, the price of KFC items is high for the item manufacturer in the </w:t>
      </w:r>
      <w:proofErr w:type="spellStart"/>
      <w:r w:rsidRPr="00B65EE4">
        <w:rPr>
          <w:rFonts w:cs="Arial"/>
          <w:color w:val="000000" w:themeColor="text1"/>
          <w:sz w:val="24"/>
          <w:lang w:val="en-GB"/>
        </w:rPr>
        <w:t>neighborhood</w:t>
      </w:r>
      <w:proofErr w:type="spellEnd"/>
      <w:r w:rsidRPr="00B65EE4">
        <w:rPr>
          <w:rFonts w:cs="Arial"/>
          <w:color w:val="000000" w:themeColor="text1"/>
          <w:sz w:val="24"/>
          <w:lang w:val="en-GB"/>
        </w:rPr>
        <w:t>.</w:t>
      </w:r>
    </w:p>
    <w:p w14:paraId="76CD1551" w14:textId="77777777" w:rsidR="000631DB" w:rsidRPr="00B65EE4" w:rsidRDefault="000631DB" w:rsidP="00E97214">
      <w:pPr>
        <w:pStyle w:val="ECVText"/>
        <w:rPr>
          <w:rFonts w:cs="Arial"/>
          <w:color w:val="000000" w:themeColor="text1"/>
          <w:sz w:val="24"/>
          <w:lang w:val="en-GB"/>
        </w:rPr>
      </w:pPr>
    </w:p>
    <w:p w14:paraId="21512375" w14:textId="6AD40F5F" w:rsidR="00EA1171" w:rsidRPr="00B65EE4" w:rsidRDefault="00EA1171" w:rsidP="00E97214">
      <w:pPr>
        <w:pStyle w:val="ECVText"/>
        <w:rPr>
          <w:rFonts w:cs="Arial"/>
          <w:color w:val="0070C0"/>
          <w:sz w:val="24"/>
          <w:lang w:val="en-GB"/>
        </w:rPr>
      </w:pPr>
      <w:r w:rsidRPr="00B65EE4">
        <w:rPr>
          <w:rFonts w:cs="Arial"/>
          <w:color w:val="0070C0"/>
          <w:sz w:val="24"/>
          <w:lang w:val="en-GB"/>
        </w:rPr>
        <w:t xml:space="preserve">Methodology and methods of research </w:t>
      </w:r>
    </w:p>
    <w:p w14:paraId="0C94822B" w14:textId="38526DC9" w:rsidR="00EA1171" w:rsidRPr="00B65EE4" w:rsidRDefault="00EA1171" w:rsidP="00E97214">
      <w:pPr>
        <w:pStyle w:val="ECVText"/>
        <w:rPr>
          <w:rFonts w:cs="Arial"/>
          <w:color w:val="0070C0"/>
          <w:sz w:val="24"/>
          <w:lang w:val="en-GB"/>
        </w:rPr>
      </w:pPr>
    </w:p>
    <w:p w14:paraId="4D4A9166" w14:textId="34578B81" w:rsidR="00EA1171" w:rsidRPr="00B65EE4" w:rsidRDefault="009A51D3" w:rsidP="009A51D3">
      <w:pPr>
        <w:pStyle w:val="ECVText"/>
        <w:rPr>
          <w:rFonts w:cs="Arial"/>
          <w:color w:val="000000" w:themeColor="text1"/>
          <w:sz w:val="24"/>
          <w:lang w:val="en-GB"/>
        </w:rPr>
      </w:pPr>
      <w:r w:rsidRPr="00B65EE4">
        <w:rPr>
          <w:rFonts w:cs="Arial"/>
          <w:color w:val="000000" w:themeColor="text1"/>
          <w:sz w:val="24"/>
          <w:lang w:val="en-GB"/>
        </w:rPr>
        <w:t xml:space="preserve">The survey method was conducted in India and Malaysia. </w:t>
      </w:r>
      <w:r w:rsidR="006D6CF0" w:rsidRPr="00B65EE4">
        <w:rPr>
          <w:rFonts w:cs="Arial"/>
          <w:color w:val="000000" w:themeColor="text1"/>
          <w:sz w:val="24"/>
          <w:lang w:val="en-GB"/>
        </w:rPr>
        <w:t xml:space="preserve">Around </w:t>
      </w:r>
      <w:r w:rsidRPr="00B65EE4">
        <w:rPr>
          <w:rFonts w:cs="Arial"/>
          <w:color w:val="000000" w:themeColor="text1"/>
          <w:sz w:val="24"/>
          <w:lang w:val="en-GB"/>
        </w:rPr>
        <w:t xml:space="preserve">30 informants </w:t>
      </w:r>
      <w:proofErr w:type="gramStart"/>
      <w:r w:rsidRPr="00B65EE4">
        <w:rPr>
          <w:rFonts w:cs="Arial"/>
          <w:color w:val="000000" w:themeColor="text1"/>
          <w:sz w:val="24"/>
          <w:lang w:val="en-GB"/>
        </w:rPr>
        <w:t>gathered</w:t>
      </w:r>
      <w:proofErr w:type="gramEnd"/>
      <w:r w:rsidRPr="00B65EE4">
        <w:rPr>
          <w:rFonts w:cs="Arial"/>
          <w:color w:val="000000" w:themeColor="text1"/>
          <w:sz w:val="24"/>
          <w:lang w:val="en-GB"/>
        </w:rPr>
        <w:t xml:space="preserve"> and the following criteria were used using the Google format, such as living in both countries, all of different ages and genders, nationalities, all had heard of KFC and bought at least once. food before presenting their views on growing satisfaction in section B of the Google form</w:t>
      </w:r>
      <w:r w:rsidRPr="00B65EE4">
        <w:rPr>
          <w:rFonts w:cs="Arial"/>
          <w:color w:val="000000" w:themeColor="text1"/>
          <w:sz w:val="24"/>
          <w:lang w:val="en-GB"/>
        </w:rPr>
        <w:t xml:space="preserve">, </w:t>
      </w:r>
      <w:proofErr w:type="gramStart"/>
      <w:r w:rsidRPr="00B65EE4">
        <w:rPr>
          <w:rFonts w:cs="Arial"/>
          <w:color w:val="000000" w:themeColor="text1"/>
          <w:sz w:val="24"/>
          <w:lang w:val="en-GB"/>
        </w:rPr>
        <w:t>us</w:t>
      </w:r>
      <w:r w:rsidRPr="00B65EE4">
        <w:rPr>
          <w:rFonts w:cs="Arial"/>
          <w:color w:val="000000" w:themeColor="text1"/>
          <w:sz w:val="24"/>
          <w:lang w:val="en-GB"/>
        </w:rPr>
        <w:t xml:space="preserve">ing </w:t>
      </w:r>
      <w:r w:rsidRPr="00B65EE4">
        <w:rPr>
          <w:rFonts w:cs="Arial"/>
          <w:color w:val="000000" w:themeColor="text1"/>
          <w:sz w:val="24"/>
          <w:lang w:val="en-GB"/>
        </w:rPr>
        <w:t xml:space="preserve"> a</w:t>
      </w:r>
      <w:proofErr w:type="gramEnd"/>
      <w:r w:rsidRPr="00B65EE4">
        <w:rPr>
          <w:rFonts w:cs="Arial"/>
          <w:color w:val="000000" w:themeColor="text1"/>
          <w:sz w:val="24"/>
          <w:lang w:val="en-GB"/>
        </w:rPr>
        <w:t xml:space="preserve"> method such as primary and secondary data</w:t>
      </w:r>
      <w:r w:rsidRPr="00B65EE4">
        <w:rPr>
          <w:rFonts w:cs="Arial"/>
          <w:color w:val="000000" w:themeColor="text1"/>
          <w:sz w:val="24"/>
          <w:lang w:val="en-GB"/>
        </w:rPr>
        <w:t xml:space="preserve"> </w:t>
      </w:r>
      <w:r w:rsidRPr="00B65EE4">
        <w:rPr>
          <w:rFonts w:cs="Arial"/>
          <w:color w:val="000000" w:themeColor="text1"/>
          <w:sz w:val="24"/>
          <w:lang w:val="en-GB"/>
        </w:rPr>
        <w:t>were gathering. Primary data were collected from online questionnaires that are valid, reliable and unbiased data from a representative sample of respondents. The questionnaire was presented using Google and we were able to distribute it through a platform such as WhatsApp, and the link was provided to each respondent</w:t>
      </w:r>
      <w:r w:rsidR="006D6CF0" w:rsidRPr="00B65EE4">
        <w:rPr>
          <w:rFonts w:cs="Arial"/>
          <w:color w:val="000000" w:themeColor="text1"/>
          <w:sz w:val="24"/>
          <w:lang w:val="en-GB"/>
        </w:rPr>
        <w:t xml:space="preserve"> in </w:t>
      </w:r>
      <w:r w:rsidRPr="00B65EE4">
        <w:rPr>
          <w:rFonts w:cs="Arial"/>
          <w:color w:val="000000" w:themeColor="text1"/>
          <w:sz w:val="24"/>
          <w:lang w:val="en-GB"/>
        </w:rPr>
        <w:t xml:space="preserve">12 questions were included in the form of a questionnaire designed to measure consumer satisfaction with KFC goods and </w:t>
      </w:r>
      <w:proofErr w:type="gramStart"/>
      <w:r w:rsidRPr="00B65EE4">
        <w:rPr>
          <w:rFonts w:cs="Arial"/>
          <w:color w:val="000000" w:themeColor="text1"/>
          <w:sz w:val="24"/>
          <w:lang w:val="en-GB"/>
        </w:rPr>
        <w:t>services</w:t>
      </w:r>
      <w:r w:rsidR="006D6CF0" w:rsidRPr="00B65EE4">
        <w:rPr>
          <w:rFonts w:cs="Arial"/>
          <w:color w:val="000000" w:themeColor="text1"/>
          <w:sz w:val="24"/>
          <w:lang w:val="en-GB"/>
        </w:rPr>
        <w:t xml:space="preserve"> .</w:t>
      </w:r>
      <w:r w:rsidR="00EA1171" w:rsidRPr="00B65EE4">
        <w:rPr>
          <w:rFonts w:cs="Arial"/>
          <w:color w:val="000000" w:themeColor="text1"/>
          <w:sz w:val="24"/>
          <w:lang w:val="en-GB"/>
        </w:rPr>
        <w:t>Accessibility</w:t>
      </w:r>
      <w:proofErr w:type="gramEnd"/>
      <w:r w:rsidR="00EA1171" w:rsidRPr="00B65EE4">
        <w:rPr>
          <w:rFonts w:cs="Arial"/>
          <w:color w:val="000000" w:themeColor="text1"/>
          <w:sz w:val="24"/>
          <w:lang w:val="en-GB"/>
        </w:rPr>
        <w:t>,</w:t>
      </w:r>
      <w:r w:rsidR="008D71C0" w:rsidRPr="00B65EE4">
        <w:rPr>
          <w:rFonts w:cs="Arial"/>
          <w:color w:val="000000" w:themeColor="text1"/>
          <w:sz w:val="24"/>
          <w:lang w:val="en-GB"/>
        </w:rPr>
        <w:t xml:space="preserve"> </w:t>
      </w:r>
      <w:r w:rsidR="00EA1171" w:rsidRPr="00B65EE4">
        <w:rPr>
          <w:rFonts w:cs="Arial"/>
          <w:color w:val="000000" w:themeColor="text1"/>
          <w:sz w:val="24"/>
          <w:lang w:val="en-GB"/>
        </w:rPr>
        <w:t>reliability,</w:t>
      </w:r>
      <w:r w:rsidR="008D71C0" w:rsidRPr="00B65EE4">
        <w:rPr>
          <w:rFonts w:cs="Arial"/>
          <w:color w:val="000000" w:themeColor="text1"/>
          <w:sz w:val="24"/>
          <w:lang w:val="en-GB"/>
        </w:rPr>
        <w:t xml:space="preserve"> </w:t>
      </w:r>
      <w:r w:rsidR="00EA1171" w:rsidRPr="00B65EE4">
        <w:rPr>
          <w:rFonts w:cs="Arial"/>
          <w:color w:val="000000" w:themeColor="text1"/>
          <w:sz w:val="24"/>
          <w:lang w:val="en-GB"/>
        </w:rPr>
        <w:t>validity and ethics</w:t>
      </w:r>
    </w:p>
    <w:p w14:paraId="513FE42C" w14:textId="77777777" w:rsidR="009B0EB7" w:rsidRPr="00B65EE4" w:rsidRDefault="009B0EB7" w:rsidP="009B0EB7">
      <w:pPr>
        <w:pStyle w:val="ECVText"/>
        <w:rPr>
          <w:rFonts w:cs="Arial"/>
          <w:sz w:val="24"/>
          <w:lang w:val="en-GB"/>
        </w:rPr>
      </w:pPr>
      <w:r w:rsidRPr="00B65EE4">
        <w:rPr>
          <w:rFonts w:cs="Arial"/>
          <w:sz w:val="24"/>
          <w:lang w:val="en-GB"/>
        </w:rPr>
        <w:t xml:space="preserve">The annual report is conveyed to the CFS online and made publicly available. As this is the company's report, it is supposed to be a reliable source to use. </w:t>
      </w:r>
    </w:p>
    <w:p w14:paraId="1B215736" w14:textId="008DBA5B" w:rsidR="009B0EB7" w:rsidRPr="00B65EE4" w:rsidRDefault="009B0EB7" w:rsidP="009B0EB7">
      <w:pPr>
        <w:pStyle w:val="ECVText"/>
        <w:rPr>
          <w:rFonts w:cs="Arial"/>
          <w:sz w:val="24"/>
          <w:lang w:val="en-GB"/>
        </w:rPr>
      </w:pPr>
      <w:r w:rsidRPr="00B65EE4">
        <w:rPr>
          <w:rFonts w:cs="Arial"/>
          <w:sz w:val="24"/>
          <w:lang w:val="en-GB"/>
        </w:rPr>
        <w:t>The study collects data in two aspects: primary and secondary. Because the documents used do not include any personal details, this is anonymous and harmless data. This study will rely on the company's official annual reports, which will be used accurately. Furthermore, the questionnaire used in this document was collected anonymous online and did not collect any harmful information on individuals.</w:t>
      </w:r>
    </w:p>
    <w:p w14:paraId="5832E071" w14:textId="77777777" w:rsidR="0077763E" w:rsidRPr="00B65EE4" w:rsidRDefault="0077763E" w:rsidP="009B0EB7">
      <w:pPr>
        <w:pStyle w:val="ECVText"/>
        <w:rPr>
          <w:rFonts w:cs="Arial"/>
          <w:sz w:val="24"/>
          <w:lang w:val="en-GB"/>
        </w:rPr>
      </w:pPr>
    </w:p>
    <w:p w14:paraId="3103063E" w14:textId="380076E1" w:rsidR="004002F9" w:rsidRPr="00B65EE4" w:rsidRDefault="004002F9" w:rsidP="00223B3C">
      <w:pPr>
        <w:pStyle w:val="ECVText"/>
        <w:rPr>
          <w:rFonts w:cs="Arial"/>
          <w:sz w:val="24"/>
        </w:rPr>
      </w:pPr>
    </w:p>
    <w:p w14:paraId="196E1572" w14:textId="5C134566" w:rsidR="00EA1171" w:rsidRPr="00B65EE4" w:rsidRDefault="00EA1171" w:rsidP="00E97214">
      <w:pPr>
        <w:pStyle w:val="ECVText"/>
        <w:rPr>
          <w:rFonts w:cs="Arial"/>
          <w:color w:val="0070C0"/>
          <w:sz w:val="24"/>
        </w:rPr>
      </w:pPr>
    </w:p>
    <w:p w14:paraId="7F76180F" w14:textId="77777777" w:rsidR="00FF4848" w:rsidRPr="00B65EE4" w:rsidRDefault="00FF4848" w:rsidP="00E97214">
      <w:pPr>
        <w:pStyle w:val="ECVText"/>
        <w:rPr>
          <w:rFonts w:cs="Arial"/>
          <w:color w:val="0070C0"/>
          <w:sz w:val="24"/>
          <w:lang w:val="en-GB"/>
        </w:rPr>
      </w:pPr>
    </w:p>
    <w:p w14:paraId="5E833E7D" w14:textId="77777777" w:rsidR="00FF4848" w:rsidRPr="00B65EE4" w:rsidRDefault="00FF4848" w:rsidP="00E97214">
      <w:pPr>
        <w:pStyle w:val="ECVText"/>
        <w:rPr>
          <w:rFonts w:cs="Arial"/>
          <w:color w:val="0070C0"/>
          <w:sz w:val="24"/>
          <w:lang w:val="en-GB"/>
        </w:rPr>
      </w:pPr>
    </w:p>
    <w:p w14:paraId="052E0D82" w14:textId="77777777" w:rsidR="00FF4848" w:rsidRPr="00B65EE4" w:rsidRDefault="00FF4848" w:rsidP="00E97214">
      <w:pPr>
        <w:pStyle w:val="ECVText"/>
        <w:rPr>
          <w:rFonts w:cs="Arial"/>
          <w:color w:val="0070C0"/>
          <w:sz w:val="24"/>
          <w:lang w:val="en-GB"/>
        </w:rPr>
      </w:pPr>
    </w:p>
    <w:p w14:paraId="7F094618" w14:textId="77777777" w:rsidR="00FF4848" w:rsidRPr="00B65EE4" w:rsidRDefault="00FF4848" w:rsidP="00E97214">
      <w:pPr>
        <w:pStyle w:val="ECVText"/>
        <w:rPr>
          <w:rFonts w:cs="Arial"/>
          <w:color w:val="0070C0"/>
          <w:sz w:val="24"/>
          <w:lang w:val="en-GB"/>
        </w:rPr>
      </w:pPr>
    </w:p>
    <w:p w14:paraId="6CD5C86E" w14:textId="6BAEFAD2" w:rsidR="00EA1171" w:rsidRPr="00B65EE4" w:rsidRDefault="00EA1171" w:rsidP="00E97214">
      <w:pPr>
        <w:pStyle w:val="ECVText"/>
        <w:rPr>
          <w:rFonts w:cs="Arial"/>
          <w:color w:val="0070C0"/>
          <w:sz w:val="24"/>
          <w:lang w:val="en-GB"/>
        </w:rPr>
      </w:pPr>
      <w:r w:rsidRPr="00B65EE4">
        <w:rPr>
          <w:rFonts w:cs="Arial"/>
          <w:color w:val="0070C0"/>
          <w:sz w:val="24"/>
          <w:lang w:val="en-GB"/>
        </w:rPr>
        <w:t xml:space="preserve">Research planning </w:t>
      </w:r>
    </w:p>
    <w:p w14:paraId="32D92E3F" w14:textId="24813381" w:rsidR="00E00794" w:rsidRPr="00B65EE4" w:rsidRDefault="00E00794" w:rsidP="00E97214">
      <w:pPr>
        <w:pStyle w:val="ECVText"/>
        <w:rPr>
          <w:rFonts w:cs="Arial"/>
          <w:color w:val="000000" w:themeColor="text1"/>
          <w:sz w:val="24"/>
          <w:lang w:val="en-GB"/>
        </w:rPr>
      </w:pPr>
      <w:r w:rsidRPr="00B65EE4">
        <w:rPr>
          <w:rFonts w:cs="Arial"/>
          <w:color w:val="000000" w:themeColor="text1"/>
          <w:sz w:val="24"/>
          <w:lang w:val="en-GB"/>
        </w:rPr>
        <w:t>A planned survey shows that 75.7% of customers know KFC well after following social media platforms such as Facebook, Twitter, Instagram and YouTube. KFC uses this social media to spread and update the latest information, keeping its customers up to date in real time. According to (Ahmed &amp; Zahid, 2014), social networks help the brand stay in touch with its users. Consumers, who make up about 12.10%, know KFC from other groups, such as family, relatives and friends, billboards and childhood acquaintances, trusting the recommendation of their closest person and being the first to prove that they are trying KFC products, this study reveals what they think about their health and thus whether KFC should include all types of healthy food in the low-calorie menu, as people are concerned about their health and prefer to buy healthier food, this study shows us that (34.8%) visit KFC only once a month and such a situation forces them to rarely visit KFC, about (20.9%) who buy KFC 2 to 3 times a month. This reveals how KFC is quite famous in fast food restaurants in Malaysia and India.</w:t>
      </w:r>
    </w:p>
    <w:p w14:paraId="29ECAFB8" w14:textId="34B7AA67" w:rsidR="000544CC" w:rsidRPr="00B65EE4" w:rsidRDefault="00205CE0" w:rsidP="00E97214">
      <w:pPr>
        <w:pStyle w:val="ECVText"/>
        <w:rPr>
          <w:rFonts w:cs="Arial"/>
          <w:color w:val="000000" w:themeColor="text1"/>
          <w:sz w:val="24"/>
          <w:lang w:val="en-GB"/>
        </w:rPr>
      </w:pPr>
      <w:r w:rsidRPr="00B65EE4">
        <w:rPr>
          <w:rFonts w:cs="Arial"/>
          <w:color w:val="000000" w:themeColor="text1"/>
          <w:sz w:val="24"/>
          <w:lang w:val="en-GB"/>
        </w:rPr>
        <w:t>(Lim, Kee, Teoh, Low &amp; Ong, 2019).</w:t>
      </w:r>
    </w:p>
    <w:p w14:paraId="05111381" w14:textId="7B25E66B" w:rsidR="000631DB" w:rsidRPr="00B65EE4" w:rsidRDefault="000631DB" w:rsidP="00E97214">
      <w:pPr>
        <w:pStyle w:val="ECVText"/>
        <w:rPr>
          <w:rFonts w:cs="Arial"/>
          <w:color w:val="000000" w:themeColor="text1"/>
          <w:sz w:val="24"/>
          <w:lang w:val="en-GB"/>
        </w:rPr>
      </w:pPr>
    </w:p>
    <w:p w14:paraId="78059DAA" w14:textId="0A7E7A46" w:rsidR="000631DB" w:rsidRPr="00B65EE4" w:rsidRDefault="000631DB" w:rsidP="00E97214">
      <w:pPr>
        <w:pStyle w:val="ECVText"/>
        <w:rPr>
          <w:rFonts w:cs="Arial"/>
          <w:color w:val="000000" w:themeColor="text1"/>
          <w:sz w:val="24"/>
          <w:lang w:val="en-GB"/>
        </w:rPr>
      </w:pPr>
    </w:p>
    <w:p w14:paraId="3125781E" w14:textId="057DE294" w:rsidR="000631DB" w:rsidRPr="00B65EE4" w:rsidRDefault="000631DB" w:rsidP="00E97214">
      <w:pPr>
        <w:pStyle w:val="ECVText"/>
        <w:rPr>
          <w:rFonts w:cs="Arial"/>
          <w:color w:val="000000" w:themeColor="text1"/>
          <w:sz w:val="24"/>
          <w:lang w:val="en-GB"/>
        </w:rPr>
      </w:pPr>
    </w:p>
    <w:p w14:paraId="496A0CC6" w14:textId="0478ECF0" w:rsidR="000631DB" w:rsidRPr="00B65EE4" w:rsidRDefault="000631DB" w:rsidP="00E97214">
      <w:pPr>
        <w:pStyle w:val="ECVText"/>
        <w:rPr>
          <w:rFonts w:cs="Arial"/>
          <w:color w:val="000000" w:themeColor="text1"/>
          <w:sz w:val="24"/>
          <w:lang w:val="en-GB"/>
        </w:rPr>
      </w:pPr>
    </w:p>
    <w:p w14:paraId="2E2660F8" w14:textId="567386A3" w:rsidR="000631DB" w:rsidRPr="00B65EE4" w:rsidRDefault="000631DB" w:rsidP="00E97214">
      <w:pPr>
        <w:pStyle w:val="ECVText"/>
        <w:rPr>
          <w:rFonts w:cs="Arial"/>
          <w:color w:val="0070C0"/>
          <w:sz w:val="24"/>
          <w:lang w:val="en-GB"/>
        </w:rPr>
      </w:pPr>
      <w:r w:rsidRPr="00B65EE4">
        <w:rPr>
          <w:rFonts w:cs="Arial"/>
          <w:color w:val="0070C0"/>
          <w:sz w:val="24"/>
          <w:lang w:val="en-GB"/>
        </w:rPr>
        <w:t>Recommendations:</w:t>
      </w:r>
    </w:p>
    <w:p w14:paraId="1B612F9A" w14:textId="77777777" w:rsidR="000631DB" w:rsidRPr="00B65EE4" w:rsidRDefault="000631DB" w:rsidP="000631DB">
      <w:pPr>
        <w:rPr>
          <w:rFonts w:ascii="Arial" w:hAnsi="Arial" w:cs="Arial"/>
          <w:color w:val="000000" w:themeColor="text1"/>
          <w:lang w:val="en-GB"/>
        </w:rPr>
      </w:pPr>
      <w:r w:rsidRPr="00B65EE4">
        <w:rPr>
          <w:rFonts w:ascii="Arial" w:hAnsi="Arial" w:cs="Arial"/>
          <w:color w:val="000000" w:themeColor="text1"/>
          <w:lang w:val="en-GB"/>
        </w:rPr>
        <w:t>Planning plays an important role in KFC Corporation, which is what is expanding and expanding KFC's business around the world. With excellent products and the ability of KFC to provide its customers with new and fresh products, KFC is able to maintain its success for a long time and</w:t>
      </w:r>
    </w:p>
    <w:p w14:paraId="7A6BE0B6" w14:textId="77777777" w:rsidR="000631DB" w:rsidRPr="00B65EE4" w:rsidRDefault="000631DB" w:rsidP="000631DB">
      <w:pPr>
        <w:rPr>
          <w:rFonts w:ascii="Arial" w:hAnsi="Arial" w:cs="Arial"/>
          <w:color w:val="000000" w:themeColor="text1"/>
          <w:lang w:val="en-GB"/>
        </w:rPr>
      </w:pPr>
      <w:r w:rsidRPr="00B65EE4">
        <w:rPr>
          <w:rFonts w:ascii="Arial" w:hAnsi="Arial" w:cs="Arial"/>
          <w:color w:val="000000" w:themeColor="text1"/>
          <w:lang w:val="en-GB"/>
        </w:rPr>
        <w:t>term. This is the cooperation between each department</w:t>
      </w:r>
    </w:p>
    <w:p w14:paraId="59BFC0F3" w14:textId="1798A80C" w:rsidR="000631DB" w:rsidRPr="00B65EE4" w:rsidRDefault="000631DB" w:rsidP="000631DB">
      <w:pPr>
        <w:rPr>
          <w:rFonts w:ascii="Arial" w:hAnsi="Arial" w:cs="Arial"/>
          <w:lang w:val="en-GB"/>
        </w:rPr>
      </w:pPr>
      <w:r w:rsidRPr="00B65EE4">
        <w:rPr>
          <w:rFonts w:ascii="Arial" w:hAnsi="Arial" w:cs="Arial"/>
          <w:color w:val="000000" w:themeColor="text1"/>
          <w:lang w:val="en-GB"/>
        </w:rPr>
        <w:t>as well as product development, food safety and ensuring high quality</w:t>
      </w:r>
      <w:r w:rsidRPr="00B65EE4">
        <w:rPr>
          <w:rFonts w:ascii="Arial" w:hAnsi="Arial" w:cs="Arial"/>
          <w:lang w:val="en-GB"/>
        </w:rPr>
        <w:t>.</w:t>
      </w:r>
    </w:p>
    <w:p w14:paraId="38B0549D" w14:textId="77777777" w:rsidR="000A58A6" w:rsidRPr="00B65EE4" w:rsidRDefault="000A58A6" w:rsidP="00223B3C">
      <w:pPr>
        <w:keepNext/>
        <w:keepLines/>
        <w:spacing w:before="240"/>
        <w:rPr>
          <w:rFonts w:ascii="Arial" w:eastAsia="Arial" w:hAnsi="Arial" w:cs="Arial"/>
          <w:color w:val="0070C0"/>
          <w:lang w:val="en-GB"/>
        </w:rPr>
      </w:pPr>
    </w:p>
    <w:p w14:paraId="2C40DE25" w14:textId="46A81166" w:rsidR="00223B3C" w:rsidRPr="00B65EE4" w:rsidRDefault="000A58A6" w:rsidP="00223B3C">
      <w:pPr>
        <w:keepNext/>
        <w:keepLines/>
        <w:spacing w:before="240"/>
        <w:rPr>
          <w:rFonts w:ascii="Arial" w:eastAsia="Arial" w:hAnsi="Arial" w:cs="Arial"/>
          <w:color w:val="0070C0"/>
          <w:lang w:val="en-GB"/>
        </w:rPr>
      </w:pPr>
      <w:r w:rsidRPr="00B65EE4">
        <w:rPr>
          <w:rFonts w:ascii="Arial" w:eastAsia="Arial" w:hAnsi="Arial" w:cs="Arial"/>
          <w:color w:val="0070C0"/>
          <w:lang w:val="en-GB"/>
        </w:rPr>
        <w:t>References</w:t>
      </w:r>
    </w:p>
    <w:p w14:paraId="27CD06BB" w14:textId="77777777" w:rsidR="00223B3C" w:rsidRPr="00B65EE4" w:rsidRDefault="00223B3C" w:rsidP="00223B3C">
      <w:pPr>
        <w:rPr>
          <w:rFonts w:ascii="Arial" w:hAnsi="Arial" w:cs="Arial"/>
        </w:rPr>
      </w:pPr>
      <w:r w:rsidRPr="00B65EE4">
        <w:rPr>
          <w:rFonts w:ascii="Arial" w:hAnsi="Arial" w:cs="Arial"/>
        </w:rPr>
        <w:t>Google.com. 2022. Redirect Notice. [online] Available at: &lt;https://www.google.com/url?q=http://mbamarketingproject.blogspot.com/2010/05/kfc-project.html&amp;source=gmail&amp;ust=1648493313162000&amp;usg=AOvVaw2Ix2cLBcpMSP3NoV_oMX March 2022].</w:t>
      </w:r>
    </w:p>
    <w:p w14:paraId="7F87F4BE" w14:textId="77777777" w:rsidR="00223B3C" w:rsidRPr="00B65EE4" w:rsidRDefault="00223B3C" w:rsidP="00223B3C">
      <w:pPr>
        <w:rPr>
          <w:rFonts w:ascii="Arial" w:hAnsi="Arial" w:cs="Arial"/>
        </w:rPr>
      </w:pPr>
    </w:p>
    <w:p w14:paraId="1DC521CC" w14:textId="77777777" w:rsidR="00223B3C" w:rsidRPr="00B65EE4" w:rsidRDefault="00223B3C" w:rsidP="00223B3C">
      <w:pPr>
        <w:rPr>
          <w:rFonts w:ascii="Arial" w:hAnsi="Arial" w:cs="Arial"/>
        </w:rPr>
      </w:pPr>
      <w:r w:rsidRPr="00B65EE4">
        <w:rPr>
          <w:rFonts w:ascii="Arial" w:hAnsi="Arial" w:cs="Arial"/>
        </w:rPr>
        <w:t>Business-finance.blurtit.com. 2022. What Are The Aims And Objectives Of KFC (Kentucky Fried Chicken)? - Blurtit. [online] Available at: &lt;https://business-finance.blurtit.com/423627/what-are-the-aims-and-objectives-of-kfc-kentucky-fried-chicken&gt; [Accessed 5 April 2022].</w:t>
      </w:r>
    </w:p>
    <w:p w14:paraId="2EAE63DB" w14:textId="77777777" w:rsidR="00223B3C" w:rsidRPr="00B65EE4" w:rsidRDefault="00223B3C" w:rsidP="00223B3C">
      <w:pPr>
        <w:rPr>
          <w:rFonts w:ascii="Arial" w:hAnsi="Arial" w:cs="Arial"/>
        </w:rPr>
      </w:pPr>
    </w:p>
    <w:p w14:paraId="1422F940" w14:textId="77777777" w:rsidR="000544CC" w:rsidRPr="00B65EE4" w:rsidRDefault="000544CC" w:rsidP="00223B3C">
      <w:pPr>
        <w:rPr>
          <w:rFonts w:ascii="Arial" w:hAnsi="Arial" w:cs="Arial"/>
        </w:rPr>
      </w:pPr>
    </w:p>
    <w:p w14:paraId="73398CBE" w14:textId="15485CF6" w:rsidR="00223B3C" w:rsidRPr="00B65EE4" w:rsidRDefault="00223B3C" w:rsidP="00223B3C">
      <w:pPr>
        <w:rPr>
          <w:rFonts w:ascii="Arial" w:hAnsi="Arial" w:cs="Arial"/>
        </w:rPr>
      </w:pPr>
      <w:r w:rsidRPr="00B65EE4">
        <w:rPr>
          <w:rFonts w:ascii="Arial" w:hAnsi="Arial" w:cs="Arial"/>
        </w:rPr>
        <w:t>Free Essays. 2022. KFC Marketing Strategies - 3244 Words | Report Example. [online] Available at: &lt;https://ivypanda.com/essays/kfc/&gt; [Accessed 29 March 2022].</w:t>
      </w:r>
    </w:p>
    <w:p w14:paraId="01D93A1B" w14:textId="77777777" w:rsidR="00223B3C" w:rsidRPr="00B65EE4" w:rsidRDefault="00223B3C" w:rsidP="00223B3C">
      <w:pPr>
        <w:rPr>
          <w:rFonts w:ascii="Arial" w:hAnsi="Arial" w:cs="Arial"/>
        </w:rPr>
      </w:pPr>
    </w:p>
    <w:p w14:paraId="0596D2A3" w14:textId="77777777" w:rsidR="00223B3C" w:rsidRPr="00B65EE4" w:rsidRDefault="00223B3C" w:rsidP="00223B3C">
      <w:pPr>
        <w:rPr>
          <w:rFonts w:ascii="Arial" w:hAnsi="Arial" w:cs="Arial"/>
        </w:rPr>
      </w:pPr>
    </w:p>
    <w:p w14:paraId="69D25DBD" w14:textId="18C4FFDC" w:rsidR="00223B3C" w:rsidRPr="00B65EE4" w:rsidRDefault="00223B3C" w:rsidP="00223B3C">
      <w:pPr>
        <w:rPr>
          <w:rFonts w:ascii="Arial" w:hAnsi="Arial" w:cs="Arial"/>
        </w:rPr>
      </w:pPr>
      <w:r w:rsidRPr="00B65EE4">
        <w:rPr>
          <w:rFonts w:ascii="Arial" w:hAnsi="Arial" w:cs="Arial"/>
        </w:rPr>
        <w:t>Frue, K., 2022. SWOT Analysis of KFC. [online] PESTLE Analysis. Available at: &lt;https://pestleanalysis.com/swot-analysis-of-kfc/&gt; [Accessed 5 April 2022].</w:t>
      </w:r>
    </w:p>
    <w:p w14:paraId="58985DAF" w14:textId="684ED658" w:rsidR="000544CC" w:rsidRPr="00B65EE4" w:rsidRDefault="000544CC" w:rsidP="00223B3C">
      <w:pPr>
        <w:rPr>
          <w:rFonts w:ascii="Arial" w:hAnsi="Arial" w:cs="Arial"/>
        </w:rPr>
      </w:pPr>
    </w:p>
    <w:p w14:paraId="3381CAA8" w14:textId="77777777" w:rsidR="000544CC" w:rsidRPr="00B65EE4" w:rsidRDefault="000544CC" w:rsidP="00223B3C">
      <w:pPr>
        <w:rPr>
          <w:rFonts w:ascii="Arial" w:hAnsi="Arial" w:cs="Arial"/>
        </w:rPr>
      </w:pPr>
    </w:p>
    <w:p w14:paraId="505C95D7" w14:textId="77777777" w:rsidR="000544CC" w:rsidRPr="00B65EE4" w:rsidRDefault="000544CC" w:rsidP="000544CC">
      <w:pPr>
        <w:rPr>
          <w:rFonts w:ascii="Arial" w:eastAsia="Arial" w:hAnsi="Arial" w:cs="Arial"/>
        </w:rPr>
      </w:pPr>
      <w:r w:rsidRPr="00B65EE4">
        <w:rPr>
          <w:rFonts w:ascii="Arial" w:eastAsia="Arial" w:hAnsi="Arial" w:cs="Arial"/>
        </w:rPr>
        <w:t>Bohatala.com. 2022. KFC Marketing Strategies. [online] Available at: &lt;https://bohatala.com/kfc-marketing-strategies/&gt; [Accessed 6 April 2022].</w:t>
      </w:r>
    </w:p>
    <w:p w14:paraId="0AED46BB" w14:textId="77777777" w:rsidR="000544CC" w:rsidRPr="00B65EE4" w:rsidRDefault="000544CC" w:rsidP="000544CC">
      <w:pPr>
        <w:rPr>
          <w:rFonts w:ascii="Arial" w:eastAsia="Arial" w:hAnsi="Arial" w:cs="Arial"/>
        </w:rPr>
      </w:pPr>
    </w:p>
    <w:p w14:paraId="4BBF1D72" w14:textId="77777777" w:rsidR="000544CC" w:rsidRPr="00B65EE4" w:rsidRDefault="000544CC" w:rsidP="000544CC">
      <w:pPr>
        <w:rPr>
          <w:rFonts w:ascii="Arial" w:eastAsia="Arial" w:hAnsi="Arial" w:cs="Arial"/>
        </w:rPr>
      </w:pPr>
    </w:p>
    <w:p w14:paraId="55A84718" w14:textId="7DD96A03" w:rsidR="00223B3C" w:rsidRPr="00B65EE4" w:rsidRDefault="000544CC" w:rsidP="000544CC">
      <w:pPr>
        <w:rPr>
          <w:rFonts w:ascii="Arial" w:eastAsia="Arial" w:hAnsi="Arial" w:cs="Arial"/>
        </w:rPr>
      </w:pPr>
      <w:r w:rsidRPr="00B65EE4">
        <w:rPr>
          <w:rFonts w:ascii="Arial" w:eastAsia="Arial" w:hAnsi="Arial" w:cs="Arial"/>
        </w:rPr>
        <w:t xml:space="preserve"> profile, V., 2022. KFC PROJECT. [online] Mbamarketingproject.blogspot.com. Available at: &lt;http://mbamarketingproject.blogspot.com/2010/05/kfc-project.html&gt; [Accessed 5 April 2022].</w:t>
      </w:r>
    </w:p>
    <w:p w14:paraId="228ED814" w14:textId="77777777" w:rsidR="00234BBC" w:rsidRPr="00B65EE4" w:rsidRDefault="00234BBC" w:rsidP="00234BBC">
      <w:pPr>
        <w:pStyle w:val="ECVText"/>
        <w:rPr>
          <w:rFonts w:cs="Arial"/>
          <w:sz w:val="24"/>
        </w:rPr>
      </w:pPr>
    </w:p>
    <w:p w14:paraId="459E9279" w14:textId="6F65FD07" w:rsidR="00597129" w:rsidRPr="00B65EE4" w:rsidRDefault="00597129" w:rsidP="00FF4848">
      <w:pPr>
        <w:rPr>
          <w:rFonts w:ascii="Arial" w:hAnsi="Arial" w:cs="Arial"/>
        </w:rPr>
      </w:pPr>
    </w:p>
    <w:p w14:paraId="36A8E3EA" w14:textId="75CB28F5" w:rsidR="00597129" w:rsidRPr="00B65EE4" w:rsidRDefault="00FF4848" w:rsidP="00234BBC">
      <w:pPr>
        <w:pStyle w:val="ECVText"/>
        <w:rPr>
          <w:rFonts w:cs="Arial"/>
          <w:sz w:val="24"/>
        </w:rPr>
      </w:pPr>
      <w:r w:rsidRPr="00B65EE4">
        <w:rPr>
          <w:rFonts w:cs="Arial"/>
          <w:sz w:val="24"/>
        </w:rPr>
        <w:t>2022. [online] Available at: &lt;https://www.researchgate.net/publication/353431650_A_Case_Study_of_Consumer_Satisfaction_of_Kentucky_Fried_Chicken&gt; [Accessed 6 April 2022].</w:t>
      </w:r>
    </w:p>
    <w:p w14:paraId="0DEF3A1D" w14:textId="2D952ECC" w:rsidR="00845B65" w:rsidRPr="00B65EE4" w:rsidRDefault="00845B65" w:rsidP="00234BBC">
      <w:pPr>
        <w:pStyle w:val="ECVText"/>
        <w:rPr>
          <w:rFonts w:cs="Arial"/>
          <w:sz w:val="24"/>
        </w:rPr>
      </w:pPr>
    </w:p>
    <w:p w14:paraId="405AAC19" w14:textId="77777777" w:rsidR="00B65EE4" w:rsidRPr="00B65EE4" w:rsidRDefault="00B65EE4" w:rsidP="00234BBC">
      <w:pPr>
        <w:pStyle w:val="ECVText"/>
        <w:rPr>
          <w:rFonts w:cs="Arial"/>
          <w:sz w:val="24"/>
        </w:rPr>
      </w:pPr>
    </w:p>
    <w:p w14:paraId="4F310DCB" w14:textId="2D4EBAA2" w:rsidR="00845B65" w:rsidRPr="00B65EE4" w:rsidRDefault="00B65EE4" w:rsidP="00234BBC">
      <w:pPr>
        <w:pStyle w:val="ECVText"/>
        <w:rPr>
          <w:rFonts w:cs="Arial"/>
          <w:sz w:val="24"/>
        </w:rPr>
      </w:pPr>
      <w:r w:rsidRPr="00B65EE4">
        <w:rPr>
          <w:rFonts w:cs="Arial"/>
          <w:sz w:val="24"/>
        </w:rPr>
        <w:t>Ukessays.com. 2022. Marketing Concept and Market Segmentation at KFC. [online] Available at: &lt;https://www.ukessays.com/essays/marketing/marketing-concept-and-market-segmentation-practice-by-kfc-marketing-essay.php&gt; [Accessed 7 April 2022].</w:t>
      </w:r>
    </w:p>
    <w:p w14:paraId="7ACD33F2" w14:textId="77777777" w:rsidR="00B65EE4" w:rsidRPr="00B65EE4" w:rsidRDefault="00B65EE4" w:rsidP="00234BBC">
      <w:pPr>
        <w:pStyle w:val="ECVText"/>
        <w:rPr>
          <w:rFonts w:cs="Arial"/>
          <w:sz w:val="24"/>
        </w:rPr>
      </w:pPr>
    </w:p>
    <w:p w14:paraId="14AC013E" w14:textId="286E3863" w:rsidR="00845B65" w:rsidRPr="00B65EE4" w:rsidRDefault="00845B65" w:rsidP="00845B65">
      <w:pPr>
        <w:rPr>
          <w:rFonts w:ascii="Arial" w:hAnsi="Arial" w:cs="Arial"/>
        </w:rPr>
      </w:pPr>
      <w:r w:rsidRPr="00B65EE4">
        <w:rPr>
          <w:rFonts w:ascii="Arial" w:hAnsi="Arial" w:cs="Arial"/>
        </w:rPr>
        <w:t>2022. [online] Available at: &lt;https://www.researchgate.net/publication/353431650_A_Case_Study_of_Consumer_Satisfaction_of_Kentucky_Fried_Chicken&gt; [Accessed 6 April 2022].</w:t>
      </w:r>
    </w:p>
    <w:p w14:paraId="7CC85713" w14:textId="77777777" w:rsidR="00845B65" w:rsidRPr="00FF4848" w:rsidRDefault="00845B65" w:rsidP="00234BBC">
      <w:pPr>
        <w:pStyle w:val="ECVText"/>
        <w:rPr>
          <w:rFonts w:cs="Arial"/>
          <w:sz w:val="40"/>
          <w:szCs w:val="40"/>
        </w:rPr>
      </w:pPr>
    </w:p>
    <w:sectPr w:rsidR="00845B65" w:rsidRPr="00FF4848">
      <w:footerReference w:type="default" r:id="rId9"/>
      <w:pgSz w:w="11907" w:h="16839" w:code="9"/>
      <w:pgMar w:top="720" w:right="1440" w:bottom="180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C4AA3D" w14:textId="77777777" w:rsidR="00DC7548" w:rsidRDefault="00DC7548">
      <w:r>
        <w:separator/>
      </w:r>
    </w:p>
    <w:p w14:paraId="28C39524" w14:textId="77777777" w:rsidR="00DC7548" w:rsidRDefault="00DC7548"/>
  </w:endnote>
  <w:endnote w:type="continuationSeparator" w:id="0">
    <w:p w14:paraId="36F1B36A" w14:textId="77777777" w:rsidR="00DC7548" w:rsidRDefault="00DC7548">
      <w:r>
        <w:continuationSeparator/>
      </w:r>
    </w:p>
    <w:p w14:paraId="717CC7B1" w14:textId="77777777" w:rsidR="00DC7548" w:rsidRDefault="00DC75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A00002EF" w:usb1="4000207B" w:usb2="00000000" w:usb3="00000000" w:csb0="0000009F" w:csb1="00000000"/>
  </w:font>
  <w:font w:name="Mangal">
    <w:panose1 w:val="02040503050203030202"/>
    <w:charset w:val="01"/>
    <w:family w:val="roman"/>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0699706"/>
      <w:docPartObj>
        <w:docPartGallery w:val="Page Numbers (Bottom of Page)"/>
        <w:docPartUnique/>
      </w:docPartObj>
    </w:sdtPr>
    <w:sdtEndPr>
      <w:rPr>
        <w:noProof/>
      </w:rPr>
    </w:sdtEndPr>
    <w:sdtContent>
      <w:p w14:paraId="1202263B" w14:textId="77777777" w:rsidR="004C0E99" w:rsidRDefault="004C0E99">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0</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69F688" w14:textId="77777777" w:rsidR="00DC7548" w:rsidRDefault="00DC7548">
      <w:r>
        <w:separator/>
      </w:r>
    </w:p>
    <w:p w14:paraId="0F238C83" w14:textId="77777777" w:rsidR="00DC7548" w:rsidRDefault="00DC7548"/>
  </w:footnote>
  <w:footnote w:type="continuationSeparator" w:id="0">
    <w:p w14:paraId="572A10ED" w14:textId="77777777" w:rsidR="00DC7548" w:rsidRDefault="00DC7548">
      <w:r>
        <w:continuationSeparator/>
      </w:r>
    </w:p>
    <w:p w14:paraId="03D82F5D" w14:textId="77777777" w:rsidR="00DC7548" w:rsidRDefault="00DC754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930A86DE"/>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99D039E"/>
    <w:multiLevelType w:val="hybridMultilevel"/>
    <w:tmpl w:val="EA3E1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73BC7"/>
    <w:multiLevelType w:val="multilevel"/>
    <w:tmpl w:val="0492A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A11382"/>
    <w:multiLevelType w:val="multilevel"/>
    <w:tmpl w:val="28409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AB7BEB"/>
    <w:multiLevelType w:val="multilevel"/>
    <w:tmpl w:val="68FAA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E37943"/>
    <w:multiLevelType w:val="multilevel"/>
    <w:tmpl w:val="A2725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02438F"/>
    <w:multiLevelType w:val="multilevel"/>
    <w:tmpl w:val="21FC3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7A1772"/>
    <w:multiLevelType w:val="multilevel"/>
    <w:tmpl w:val="42541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251EB9"/>
    <w:multiLevelType w:val="multilevel"/>
    <w:tmpl w:val="A3D83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A23BCC"/>
    <w:multiLevelType w:val="multilevel"/>
    <w:tmpl w:val="77B03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2838A8"/>
    <w:multiLevelType w:val="multilevel"/>
    <w:tmpl w:val="88442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90154B"/>
    <w:multiLevelType w:val="multilevel"/>
    <w:tmpl w:val="FFD2A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906CDF"/>
    <w:multiLevelType w:val="hybridMultilevel"/>
    <w:tmpl w:val="9E244A1C"/>
    <w:lvl w:ilvl="0" w:tplc="A78AD9E8">
      <w:start w:val="1"/>
      <w:numFmt w:val="bullet"/>
      <w:pStyle w:val="ListBullet"/>
      <w:lvlText w:val=""/>
      <w:lvlJc w:val="left"/>
      <w:pPr>
        <w:tabs>
          <w:tab w:val="num" w:pos="432"/>
        </w:tabs>
        <w:ind w:left="432" w:hanging="432"/>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8685CBF"/>
    <w:multiLevelType w:val="hybridMultilevel"/>
    <w:tmpl w:val="C73CE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695A29"/>
    <w:multiLevelType w:val="hybridMultilevel"/>
    <w:tmpl w:val="007CD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715BFF"/>
    <w:multiLevelType w:val="hybridMultilevel"/>
    <w:tmpl w:val="466ACF46"/>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502" w:hanging="360"/>
      </w:pPr>
      <w:rPr>
        <w:rFonts w:ascii="Courier New" w:hAnsi="Courier New" w:cs="Courier New" w:hint="default"/>
      </w:rPr>
    </w:lvl>
    <w:lvl w:ilvl="2" w:tplc="F2C4133C">
      <w:numFmt w:val="bullet"/>
      <w:lvlText w:val="•"/>
      <w:lvlJc w:val="left"/>
      <w:pPr>
        <w:ind w:left="2520" w:hanging="720"/>
      </w:pPr>
      <w:rPr>
        <w:rFonts w:ascii="Arial" w:eastAsia="SimSun"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09408B"/>
    <w:multiLevelType w:val="hybridMultilevel"/>
    <w:tmpl w:val="EE26AE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CD95F8D"/>
    <w:multiLevelType w:val="multilevel"/>
    <w:tmpl w:val="C016A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C64A08"/>
    <w:multiLevelType w:val="hybridMultilevel"/>
    <w:tmpl w:val="9ABA4D26"/>
    <w:lvl w:ilvl="0" w:tplc="08090001">
      <w:start w:val="1"/>
      <w:numFmt w:val="bullet"/>
      <w:lvlText w:val=""/>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20" w15:restartNumberingAfterBreak="0">
    <w:nsid w:val="57C15B30"/>
    <w:multiLevelType w:val="multilevel"/>
    <w:tmpl w:val="F3FA6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5C4B48"/>
    <w:multiLevelType w:val="multilevel"/>
    <w:tmpl w:val="AAC25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77335C"/>
    <w:multiLevelType w:val="hybridMultilevel"/>
    <w:tmpl w:val="1AC42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AB4355"/>
    <w:multiLevelType w:val="hybridMultilevel"/>
    <w:tmpl w:val="0B203272"/>
    <w:lvl w:ilvl="0" w:tplc="CE0E85FE">
      <w:start w:val="1"/>
      <w:numFmt w:val="decimal"/>
      <w:pStyle w:val="ListNumber"/>
      <w:lvlText w:val="%1."/>
      <w:lvlJc w:val="left"/>
      <w:pPr>
        <w:tabs>
          <w:tab w:val="num" w:pos="432"/>
        </w:tabs>
        <w:ind w:left="432" w:hanging="432"/>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4" w15:restartNumberingAfterBreak="0">
    <w:nsid w:val="6C467633"/>
    <w:multiLevelType w:val="multilevel"/>
    <w:tmpl w:val="9AF06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8115D1"/>
    <w:multiLevelType w:val="multilevel"/>
    <w:tmpl w:val="6332D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642A76"/>
    <w:multiLevelType w:val="multilevel"/>
    <w:tmpl w:val="6D06D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13"/>
  </w:num>
  <w:num w:numId="4">
    <w:abstractNumId w:val="23"/>
  </w:num>
  <w:num w:numId="5">
    <w:abstractNumId w:val="22"/>
  </w:num>
  <w:num w:numId="6">
    <w:abstractNumId w:val="17"/>
  </w:num>
  <w:num w:numId="7">
    <w:abstractNumId w:val="14"/>
  </w:num>
  <w:num w:numId="8">
    <w:abstractNumId w:val="26"/>
  </w:num>
  <w:num w:numId="9">
    <w:abstractNumId w:val="19"/>
  </w:num>
  <w:num w:numId="10">
    <w:abstractNumId w:val="11"/>
  </w:num>
  <w:num w:numId="11">
    <w:abstractNumId w:val="7"/>
  </w:num>
  <w:num w:numId="12">
    <w:abstractNumId w:val="4"/>
  </w:num>
  <w:num w:numId="13">
    <w:abstractNumId w:val="25"/>
  </w:num>
  <w:num w:numId="14">
    <w:abstractNumId w:val="18"/>
  </w:num>
  <w:num w:numId="15">
    <w:abstractNumId w:val="8"/>
  </w:num>
  <w:num w:numId="16">
    <w:abstractNumId w:val="3"/>
  </w:num>
  <w:num w:numId="17">
    <w:abstractNumId w:val="21"/>
  </w:num>
  <w:num w:numId="18">
    <w:abstractNumId w:val="10"/>
  </w:num>
  <w:num w:numId="19">
    <w:abstractNumId w:val="16"/>
  </w:num>
  <w:num w:numId="20">
    <w:abstractNumId w:val="2"/>
  </w:num>
  <w:num w:numId="21">
    <w:abstractNumId w:val="12"/>
    <w:lvlOverride w:ilvl="0">
      <w:lvl w:ilvl="0">
        <w:numFmt w:val="bullet"/>
        <w:lvlText w:val=""/>
        <w:lvlJc w:val="left"/>
        <w:pPr>
          <w:tabs>
            <w:tab w:val="num" w:pos="360"/>
          </w:tabs>
          <w:ind w:left="360" w:hanging="360"/>
        </w:pPr>
        <w:rPr>
          <w:rFonts w:ascii="Wingdings" w:hAnsi="Wingdings" w:hint="default"/>
          <w:sz w:val="20"/>
        </w:rPr>
      </w:lvl>
    </w:lvlOverride>
  </w:num>
  <w:num w:numId="22">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23">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24">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25">
    <w:abstractNumId w:val="24"/>
    <w:lvlOverride w:ilvl="0">
      <w:lvl w:ilvl="0">
        <w:numFmt w:val="bullet"/>
        <w:lvlText w:val=""/>
        <w:lvlJc w:val="left"/>
        <w:pPr>
          <w:tabs>
            <w:tab w:val="num" w:pos="720"/>
          </w:tabs>
          <w:ind w:left="720" w:hanging="360"/>
        </w:pPr>
        <w:rPr>
          <w:rFonts w:ascii="Wingdings" w:hAnsi="Wingdings" w:hint="default"/>
          <w:sz w:val="20"/>
        </w:rPr>
      </w:lvl>
    </w:lvlOverride>
  </w:num>
  <w:num w:numId="26">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326"/>
    <w:rsid w:val="0001265A"/>
    <w:rsid w:val="000159B8"/>
    <w:rsid w:val="000267B3"/>
    <w:rsid w:val="00053AC9"/>
    <w:rsid w:val="000544CC"/>
    <w:rsid w:val="000600EA"/>
    <w:rsid w:val="000631DB"/>
    <w:rsid w:val="0009746C"/>
    <w:rsid w:val="000A58A6"/>
    <w:rsid w:val="000D0B56"/>
    <w:rsid w:val="000F312B"/>
    <w:rsid w:val="001140FE"/>
    <w:rsid w:val="00121848"/>
    <w:rsid w:val="0013356E"/>
    <w:rsid w:val="001A36F7"/>
    <w:rsid w:val="001B22C5"/>
    <w:rsid w:val="001C40E9"/>
    <w:rsid w:val="001F060E"/>
    <w:rsid w:val="00205CE0"/>
    <w:rsid w:val="00223B3C"/>
    <w:rsid w:val="002304B8"/>
    <w:rsid w:val="00234BBC"/>
    <w:rsid w:val="002E01D7"/>
    <w:rsid w:val="002E1AC0"/>
    <w:rsid w:val="00347168"/>
    <w:rsid w:val="00352CD4"/>
    <w:rsid w:val="0035679E"/>
    <w:rsid w:val="00356850"/>
    <w:rsid w:val="0038331D"/>
    <w:rsid w:val="004002F9"/>
    <w:rsid w:val="00432AA5"/>
    <w:rsid w:val="00450A58"/>
    <w:rsid w:val="00452227"/>
    <w:rsid w:val="00481493"/>
    <w:rsid w:val="004902CC"/>
    <w:rsid w:val="004A0137"/>
    <w:rsid w:val="004B5DFD"/>
    <w:rsid w:val="004C0E99"/>
    <w:rsid w:val="005171D9"/>
    <w:rsid w:val="00540C27"/>
    <w:rsid w:val="00543375"/>
    <w:rsid w:val="00554719"/>
    <w:rsid w:val="00597129"/>
    <w:rsid w:val="005A101B"/>
    <w:rsid w:val="005C3ADD"/>
    <w:rsid w:val="005F36CE"/>
    <w:rsid w:val="00605BA7"/>
    <w:rsid w:val="00615BC9"/>
    <w:rsid w:val="006469B6"/>
    <w:rsid w:val="0067221B"/>
    <w:rsid w:val="00673752"/>
    <w:rsid w:val="00677E13"/>
    <w:rsid w:val="00684296"/>
    <w:rsid w:val="006C75D6"/>
    <w:rsid w:val="006D57B6"/>
    <w:rsid w:val="006D6CF0"/>
    <w:rsid w:val="006E1D60"/>
    <w:rsid w:val="006E6AAF"/>
    <w:rsid w:val="00704786"/>
    <w:rsid w:val="00706D0D"/>
    <w:rsid w:val="007130C3"/>
    <w:rsid w:val="0073466A"/>
    <w:rsid w:val="0077763E"/>
    <w:rsid w:val="007F5F49"/>
    <w:rsid w:val="00807843"/>
    <w:rsid w:val="00812DBE"/>
    <w:rsid w:val="00815B47"/>
    <w:rsid w:val="00845B65"/>
    <w:rsid w:val="008465E5"/>
    <w:rsid w:val="0085565F"/>
    <w:rsid w:val="008934AE"/>
    <w:rsid w:val="008D339D"/>
    <w:rsid w:val="008D71C0"/>
    <w:rsid w:val="008D7BFC"/>
    <w:rsid w:val="008F6672"/>
    <w:rsid w:val="009332D9"/>
    <w:rsid w:val="00967DD4"/>
    <w:rsid w:val="009A51D3"/>
    <w:rsid w:val="009B0EB7"/>
    <w:rsid w:val="009D5C76"/>
    <w:rsid w:val="009E48EF"/>
    <w:rsid w:val="009E58C4"/>
    <w:rsid w:val="00A205C9"/>
    <w:rsid w:val="00A21ADF"/>
    <w:rsid w:val="00A31083"/>
    <w:rsid w:val="00A33110"/>
    <w:rsid w:val="00A34394"/>
    <w:rsid w:val="00AF1F9A"/>
    <w:rsid w:val="00AF718B"/>
    <w:rsid w:val="00B32B1D"/>
    <w:rsid w:val="00B54EF2"/>
    <w:rsid w:val="00B60740"/>
    <w:rsid w:val="00B6401B"/>
    <w:rsid w:val="00B65EE4"/>
    <w:rsid w:val="00B804CB"/>
    <w:rsid w:val="00B826D5"/>
    <w:rsid w:val="00B872B2"/>
    <w:rsid w:val="00B87EC1"/>
    <w:rsid w:val="00B91512"/>
    <w:rsid w:val="00B96A77"/>
    <w:rsid w:val="00BB7326"/>
    <w:rsid w:val="00BD4B98"/>
    <w:rsid w:val="00C1793E"/>
    <w:rsid w:val="00C66ED8"/>
    <w:rsid w:val="00CF4842"/>
    <w:rsid w:val="00D425C7"/>
    <w:rsid w:val="00DB230B"/>
    <w:rsid w:val="00DC7548"/>
    <w:rsid w:val="00DF35DC"/>
    <w:rsid w:val="00E00794"/>
    <w:rsid w:val="00E16B1A"/>
    <w:rsid w:val="00E66CA8"/>
    <w:rsid w:val="00E97214"/>
    <w:rsid w:val="00EA1171"/>
    <w:rsid w:val="00EC3D6A"/>
    <w:rsid w:val="00EF49C4"/>
    <w:rsid w:val="00F00E63"/>
    <w:rsid w:val="00F0581B"/>
    <w:rsid w:val="00F608F0"/>
    <w:rsid w:val="00F763A4"/>
    <w:rsid w:val="00F91441"/>
    <w:rsid w:val="00FB284D"/>
    <w:rsid w:val="00FC2CEB"/>
    <w:rsid w:val="00FF4848"/>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9F00C8"/>
  <w15:chartTrackingRefBased/>
  <w15:docId w15:val="{2B71A9FA-4A59-D244-B136-D944B205D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30"/>
        <w:szCs w:val="30"/>
        <w:lang w:val="en-US" w:eastAsia="ja-JP"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CE0"/>
    <w:pPr>
      <w:spacing w:after="0" w:line="240" w:lineRule="auto"/>
    </w:pPr>
    <w:rPr>
      <w:rFonts w:ascii="Times New Roman" w:eastAsia="Times New Roman" w:hAnsi="Times New Roman" w:cs="Times New Roman"/>
      <w:color w:val="auto"/>
      <w:sz w:val="24"/>
      <w:szCs w:val="24"/>
      <w:lang w:val="en-BG" w:eastAsia="en-GB"/>
    </w:rPr>
  </w:style>
  <w:style w:type="paragraph" w:styleId="Heading1">
    <w:name w:val="heading 1"/>
    <w:basedOn w:val="Normal"/>
    <w:next w:val="Normal"/>
    <w:link w:val="Heading1Char"/>
    <w:uiPriority w:val="9"/>
    <w:qFormat/>
    <w:pPr>
      <w:keepNext/>
      <w:keepLines/>
      <w:pBdr>
        <w:bottom w:val="single" w:sz="12" w:space="12" w:color="56152F" w:themeColor="accent4"/>
      </w:pBdr>
      <w:spacing w:before="460" w:after="480" w:line="259" w:lineRule="auto"/>
      <w:outlineLvl w:val="0"/>
    </w:pPr>
    <w:rPr>
      <w:rFonts w:asciiTheme="majorHAnsi" w:eastAsiaTheme="majorEastAsia" w:hAnsiTheme="majorHAnsi" w:cstheme="majorBidi"/>
      <w:color w:val="731C3F" w:themeColor="accent1"/>
      <w:sz w:val="40"/>
      <w:szCs w:val="32"/>
      <w:lang w:val="en-US" w:eastAsia="ja-JP"/>
    </w:rPr>
  </w:style>
  <w:style w:type="paragraph" w:styleId="Heading2">
    <w:name w:val="heading 2"/>
    <w:basedOn w:val="Normal"/>
    <w:next w:val="Normal"/>
    <w:link w:val="Heading2Char"/>
    <w:uiPriority w:val="9"/>
    <w:unhideWhenUsed/>
    <w:qFormat/>
    <w:pPr>
      <w:keepNext/>
      <w:keepLines/>
      <w:spacing w:before="460" w:after="120" w:line="259" w:lineRule="auto"/>
      <w:outlineLvl w:val="1"/>
    </w:pPr>
    <w:rPr>
      <w:rFonts w:asciiTheme="majorHAnsi" w:eastAsiaTheme="majorEastAsia" w:hAnsiTheme="majorHAnsi" w:cstheme="majorBidi"/>
      <w:b/>
      <w:color w:val="7F7F7F" w:themeColor="text1" w:themeTint="80"/>
      <w:sz w:val="30"/>
      <w:szCs w:val="26"/>
      <w:lang w:val="en-US" w:eastAsia="ja-JP"/>
    </w:rPr>
  </w:style>
  <w:style w:type="paragraph" w:styleId="Heading3">
    <w:name w:val="heading 3"/>
    <w:basedOn w:val="Normal"/>
    <w:next w:val="Normal"/>
    <w:link w:val="Heading3Char"/>
    <w:uiPriority w:val="9"/>
    <w:semiHidden/>
    <w:unhideWhenUsed/>
    <w:qFormat/>
    <w:pPr>
      <w:keepNext/>
      <w:keepLines/>
      <w:spacing w:before="460" w:after="120" w:line="259" w:lineRule="auto"/>
      <w:outlineLvl w:val="2"/>
    </w:pPr>
    <w:rPr>
      <w:rFonts w:asciiTheme="majorHAnsi" w:eastAsiaTheme="majorEastAsia" w:hAnsiTheme="majorHAnsi" w:cstheme="majorBidi"/>
      <w:color w:val="595959" w:themeColor="text1" w:themeTint="A6"/>
      <w:sz w:val="40"/>
      <w:lang w:val="en-US" w:eastAsia="ja-JP"/>
    </w:rPr>
  </w:style>
  <w:style w:type="paragraph" w:styleId="Heading4">
    <w:name w:val="heading 4"/>
    <w:basedOn w:val="Normal"/>
    <w:next w:val="Normal"/>
    <w:link w:val="Heading4Char"/>
    <w:uiPriority w:val="9"/>
    <w:semiHidden/>
    <w:unhideWhenUsed/>
    <w:qFormat/>
    <w:pPr>
      <w:keepNext/>
      <w:keepLines/>
      <w:spacing w:before="460" w:after="120" w:line="259" w:lineRule="auto"/>
      <w:outlineLvl w:val="3"/>
    </w:pPr>
    <w:rPr>
      <w:rFonts w:asciiTheme="majorHAnsi" w:eastAsiaTheme="majorEastAsia" w:hAnsiTheme="majorHAnsi" w:cstheme="majorBidi"/>
      <w:i/>
      <w:iCs/>
      <w:color w:val="595959" w:themeColor="text1" w:themeTint="A6"/>
      <w:sz w:val="40"/>
      <w:szCs w:val="30"/>
      <w:lang w:val="en-US" w:eastAsia="ja-JP"/>
    </w:rPr>
  </w:style>
  <w:style w:type="paragraph" w:styleId="Heading5">
    <w:name w:val="heading 5"/>
    <w:basedOn w:val="Normal"/>
    <w:next w:val="Normal"/>
    <w:link w:val="Heading5Char"/>
    <w:uiPriority w:val="9"/>
    <w:semiHidden/>
    <w:unhideWhenUsed/>
    <w:qFormat/>
    <w:pPr>
      <w:keepNext/>
      <w:keepLines/>
      <w:spacing w:before="460" w:after="120" w:line="259" w:lineRule="auto"/>
      <w:outlineLvl w:val="4"/>
    </w:pPr>
    <w:rPr>
      <w:rFonts w:asciiTheme="majorHAnsi" w:eastAsiaTheme="majorEastAsia" w:hAnsiTheme="majorHAnsi" w:cstheme="majorBidi"/>
      <w:color w:val="262626" w:themeColor="text1" w:themeTint="D9"/>
      <w:sz w:val="34"/>
      <w:szCs w:val="30"/>
      <w:lang w:val="en-US" w:eastAsia="ja-JP"/>
    </w:rPr>
  </w:style>
  <w:style w:type="paragraph" w:styleId="Heading6">
    <w:name w:val="heading 6"/>
    <w:basedOn w:val="Normal"/>
    <w:next w:val="Normal"/>
    <w:link w:val="Heading6Char"/>
    <w:uiPriority w:val="9"/>
    <w:semiHidden/>
    <w:unhideWhenUsed/>
    <w:qFormat/>
    <w:pPr>
      <w:keepNext/>
      <w:keepLines/>
      <w:spacing w:before="460" w:after="120" w:line="259" w:lineRule="auto"/>
      <w:outlineLvl w:val="5"/>
    </w:pPr>
    <w:rPr>
      <w:rFonts w:asciiTheme="majorHAnsi" w:eastAsiaTheme="majorEastAsia" w:hAnsiTheme="majorHAnsi" w:cstheme="majorBidi"/>
      <w:i/>
      <w:color w:val="262626" w:themeColor="text1" w:themeTint="D9"/>
      <w:sz w:val="34"/>
      <w:szCs w:val="30"/>
      <w:lang w:val="en-US" w:eastAsia="ja-JP"/>
    </w:rPr>
  </w:style>
  <w:style w:type="paragraph" w:styleId="Heading7">
    <w:name w:val="heading 7"/>
    <w:basedOn w:val="Normal"/>
    <w:next w:val="Normal"/>
    <w:link w:val="Heading7Char"/>
    <w:uiPriority w:val="9"/>
    <w:semiHidden/>
    <w:unhideWhenUsed/>
    <w:qFormat/>
    <w:pPr>
      <w:keepNext/>
      <w:keepLines/>
      <w:spacing w:before="460" w:after="120" w:line="259" w:lineRule="auto"/>
      <w:outlineLvl w:val="6"/>
    </w:pPr>
    <w:rPr>
      <w:rFonts w:asciiTheme="majorHAnsi" w:eastAsiaTheme="majorEastAsia" w:hAnsiTheme="majorHAnsi" w:cstheme="majorBidi"/>
      <w:iCs/>
      <w:color w:val="595959" w:themeColor="text1" w:themeTint="A6"/>
      <w:sz w:val="34"/>
      <w:szCs w:val="30"/>
      <w:lang w:val="en-US" w:eastAsia="ja-JP"/>
    </w:rPr>
  </w:style>
  <w:style w:type="paragraph" w:styleId="Heading8">
    <w:name w:val="heading 8"/>
    <w:basedOn w:val="Normal"/>
    <w:next w:val="Normal"/>
    <w:link w:val="Heading8Char"/>
    <w:uiPriority w:val="9"/>
    <w:semiHidden/>
    <w:unhideWhenUsed/>
    <w:qFormat/>
    <w:pPr>
      <w:keepNext/>
      <w:keepLines/>
      <w:spacing w:before="460" w:after="120" w:line="259" w:lineRule="auto"/>
      <w:outlineLvl w:val="7"/>
    </w:pPr>
    <w:rPr>
      <w:rFonts w:asciiTheme="majorHAnsi" w:eastAsiaTheme="majorEastAsia" w:hAnsiTheme="majorHAnsi" w:cstheme="majorBidi"/>
      <w:i/>
      <w:color w:val="595959" w:themeColor="text1" w:themeTint="A6"/>
      <w:sz w:val="34"/>
      <w:szCs w:val="21"/>
      <w:lang w:val="en-US" w:eastAsia="ja-JP"/>
    </w:rPr>
  </w:style>
  <w:style w:type="paragraph" w:styleId="Heading9">
    <w:name w:val="heading 9"/>
    <w:basedOn w:val="Normal"/>
    <w:next w:val="Normal"/>
    <w:link w:val="Heading9Char"/>
    <w:uiPriority w:val="9"/>
    <w:semiHidden/>
    <w:unhideWhenUsed/>
    <w:qFormat/>
    <w:pPr>
      <w:keepNext/>
      <w:keepLines/>
      <w:spacing w:before="460" w:after="120" w:line="259" w:lineRule="auto"/>
      <w:outlineLvl w:val="8"/>
    </w:pPr>
    <w:rPr>
      <w:rFonts w:asciiTheme="majorHAnsi" w:eastAsiaTheme="majorEastAsia" w:hAnsiTheme="majorHAnsi" w:cstheme="majorBidi"/>
      <w:iCs/>
      <w:color w:val="262626" w:themeColor="text1" w:themeTint="D9"/>
      <w:sz w:val="30"/>
      <w:szCs w:val="21"/>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3"/>
      </w:numPr>
      <w:spacing w:after="120" w:line="259" w:lineRule="auto"/>
    </w:pPr>
    <w:rPr>
      <w:rFonts w:asciiTheme="minorHAnsi" w:eastAsiaTheme="minorHAnsi" w:hAnsiTheme="minorHAnsi" w:cstheme="minorBidi"/>
      <w:color w:val="595959" w:themeColor="text1" w:themeTint="A6"/>
      <w:sz w:val="30"/>
      <w:szCs w:val="30"/>
      <w:lang w:val="en-US" w:eastAsia="ja-JP"/>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731C3F" w:themeColor="accent1"/>
      <w:sz w:val="40"/>
      <w:szCs w:val="32"/>
    </w:rPr>
  </w:style>
  <w:style w:type="paragraph" w:styleId="ListNumber">
    <w:name w:val="List Number"/>
    <w:basedOn w:val="Normal"/>
    <w:uiPriority w:val="9"/>
    <w:qFormat/>
    <w:pPr>
      <w:numPr>
        <w:numId w:val="4"/>
      </w:numPr>
      <w:spacing w:after="120" w:line="259" w:lineRule="auto"/>
    </w:pPr>
    <w:rPr>
      <w:rFonts w:asciiTheme="minorHAnsi" w:eastAsiaTheme="minorHAnsi" w:hAnsiTheme="minorHAnsi" w:cstheme="minorBidi"/>
      <w:color w:val="595959" w:themeColor="text1" w:themeTint="A6"/>
      <w:sz w:val="30"/>
      <w:szCs w:val="30"/>
      <w:lang w:val="en-US" w:eastAsia="ja-JP"/>
    </w:rPr>
  </w:style>
  <w:style w:type="paragraph" w:styleId="Header">
    <w:name w:val="header"/>
    <w:basedOn w:val="Normal"/>
    <w:link w:val="HeaderChar"/>
    <w:uiPriority w:val="99"/>
    <w:unhideWhenUsed/>
    <w:qFormat/>
    <w:rPr>
      <w:rFonts w:asciiTheme="minorHAnsi" w:eastAsiaTheme="minorHAnsi" w:hAnsiTheme="minorHAnsi" w:cstheme="minorBidi"/>
      <w:color w:val="595959" w:themeColor="text1" w:themeTint="A6"/>
      <w:sz w:val="30"/>
      <w:szCs w:val="30"/>
      <w:lang w:val="en-US" w:eastAsia="ja-JP"/>
    </w:r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rPr>
      <w:rFonts w:asciiTheme="minorHAnsi" w:eastAsiaTheme="minorHAnsi" w:hAnsiTheme="minorHAnsi" w:cstheme="minorBidi"/>
      <w:color w:val="595959" w:themeColor="text1" w:themeTint="A6"/>
      <w:sz w:val="30"/>
      <w:szCs w:val="30"/>
      <w:lang w:val="en-US" w:eastAsia="ja-JP"/>
    </w:r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contextualSpacing/>
    </w:pPr>
    <w:rPr>
      <w:rFonts w:asciiTheme="majorHAnsi" w:eastAsiaTheme="majorEastAsia" w:hAnsiTheme="majorHAnsi" w:cstheme="majorBidi"/>
      <w:caps/>
      <w:color w:val="262626" w:themeColor="text1" w:themeTint="D9"/>
      <w:kern w:val="28"/>
      <w:sz w:val="66"/>
      <w:szCs w:val="56"/>
      <w:lang w:val="en-US" w:eastAsia="ja-JP"/>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line="259" w:lineRule="auto"/>
      <w:contextualSpacing/>
    </w:pPr>
    <w:rPr>
      <w:rFonts w:asciiTheme="minorHAnsi" w:eastAsiaTheme="minorEastAsia" w:hAnsiTheme="minorHAnsi" w:cstheme="minorBidi"/>
      <w:caps/>
      <w:color w:val="595959" w:themeColor="text1" w:themeTint="A6"/>
      <w:sz w:val="40"/>
      <w:szCs w:val="30"/>
      <w:lang w:val="en-US" w:eastAsia="ja-JP"/>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7F7F7F" w:themeColor="text1" w:themeTint="8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unhideWhenUsed/>
    <w:qFormat/>
    <w:rPr>
      <w:b/>
      <w:bCs/>
    </w:rPr>
  </w:style>
  <w:style w:type="paragraph" w:styleId="Quote">
    <w:name w:val="Quote"/>
    <w:basedOn w:val="Normal"/>
    <w:next w:val="Normal"/>
    <w:link w:val="QuoteChar"/>
    <w:uiPriority w:val="29"/>
    <w:semiHidden/>
    <w:unhideWhenUsed/>
    <w:qFormat/>
    <w:pPr>
      <w:spacing w:before="240" w:after="120" w:line="259" w:lineRule="auto"/>
    </w:pPr>
    <w:rPr>
      <w:rFonts w:asciiTheme="minorHAnsi" w:eastAsiaTheme="minorHAnsi" w:hAnsiTheme="minorHAnsi" w:cstheme="minorBidi"/>
      <w:i/>
      <w:iCs/>
      <w:color w:val="595959" w:themeColor="text1" w:themeTint="A6"/>
      <w:sz w:val="36"/>
      <w:szCs w:val="30"/>
      <w:lang w:val="en-US" w:eastAsia="ja-JP"/>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after="120" w:line="259" w:lineRule="auto"/>
    </w:pPr>
    <w:rPr>
      <w:rFonts w:asciiTheme="minorHAnsi" w:eastAsiaTheme="minorHAnsi" w:hAnsiTheme="minorHAnsi" w:cstheme="minorBidi"/>
      <w:b/>
      <w:i/>
      <w:iCs/>
      <w:color w:val="595959" w:themeColor="text1" w:themeTint="A6"/>
      <w:sz w:val="36"/>
      <w:szCs w:val="30"/>
      <w:lang w:val="en-US" w:eastAsia="ja-JP"/>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pPr>
    <w:rPr>
      <w:rFonts w:asciiTheme="minorHAnsi" w:eastAsiaTheme="minorHAnsi" w:hAnsiTheme="minorHAnsi" w:cstheme="minorBidi"/>
      <w:i/>
      <w:iCs/>
      <w:color w:val="595959" w:themeColor="text1" w:themeTint="A6"/>
      <w:szCs w:val="18"/>
      <w:lang w:val="en-US" w:eastAsia="ja-JP"/>
    </w:rPr>
  </w:style>
  <w:style w:type="paragraph" w:styleId="TOCHeading">
    <w:name w:val="TOC Heading"/>
    <w:basedOn w:val="Heading1"/>
    <w:next w:val="Normal"/>
    <w:uiPriority w:val="39"/>
    <w:semiHidden/>
    <w:unhideWhenUsed/>
    <w:qFormat/>
    <w:pPr>
      <w:outlineLvl w:val="9"/>
    </w:pPr>
  </w:style>
  <w:style w:type="character" w:styleId="Hyperlink">
    <w:name w:val="Hyperlink"/>
    <w:basedOn w:val="DefaultParagraphFont"/>
    <w:uiPriority w:val="99"/>
    <w:unhideWhenUsed/>
    <w:rPr>
      <w:color w:val="731C3F" w:themeColor="hyperlink"/>
      <w:u w:val="single"/>
    </w:rPr>
  </w:style>
  <w:style w:type="table" w:styleId="TableGrid">
    <w:name w:val="Table Grid"/>
    <w:basedOn w:val="TableNormal"/>
    <w:uiPriority w:val="59"/>
    <w:rsid w:val="00F058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ords">
    <w:name w:val="words"/>
    <w:basedOn w:val="DefaultParagraphFont"/>
    <w:rsid w:val="00615BC9"/>
  </w:style>
  <w:style w:type="character" w:customStyle="1" w:styleId="apple-converted-space">
    <w:name w:val="apple-converted-space"/>
    <w:basedOn w:val="DefaultParagraphFont"/>
    <w:rsid w:val="00615BC9"/>
  </w:style>
  <w:style w:type="paragraph" w:styleId="ListParagraph">
    <w:name w:val="List Paragraph"/>
    <w:basedOn w:val="Normal"/>
    <w:uiPriority w:val="34"/>
    <w:unhideWhenUsed/>
    <w:qFormat/>
    <w:rsid w:val="00053AC9"/>
    <w:pPr>
      <w:ind w:left="720"/>
      <w:contextualSpacing/>
    </w:pPr>
  </w:style>
  <w:style w:type="table" w:styleId="TableGridLight">
    <w:name w:val="Grid Table Light"/>
    <w:basedOn w:val="TableNormal"/>
    <w:uiPriority w:val="40"/>
    <w:rsid w:val="006E1D6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E1D6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ECVLeftHeading">
    <w:name w:val="_ECV_LeftHeading"/>
    <w:basedOn w:val="Normal"/>
    <w:rsid w:val="00E97214"/>
    <w:pPr>
      <w:widowControl w:val="0"/>
      <w:suppressLineNumbers/>
      <w:suppressAutoHyphens/>
      <w:ind w:right="283"/>
      <w:jc w:val="right"/>
    </w:pPr>
    <w:rPr>
      <w:rFonts w:ascii="Arial" w:eastAsia="SimSun" w:hAnsi="Arial" w:cs="Mangal"/>
      <w:caps/>
      <w:color w:val="0E4194"/>
      <w:spacing w:val="-6"/>
      <w:kern w:val="1"/>
      <w:sz w:val="18"/>
      <w:lang w:eastAsia="zh-CN" w:bidi="hi-IN"/>
    </w:rPr>
  </w:style>
  <w:style w:type="paragraph" w:customStyle="1" w:styleId="ECVText">
    <w:name w:val="_ECV_Text"/>
    <w:basedOn w:val="BodyText"/>
    <w:rsid w:val="00E97214"/>
    <w:pPr>
      <w:widowControl w:val="0"/>
      <w:suppressAutoHyphens/>
      <w:spacing w:after="0" w:line="100" w:lineRule="atLeast"/>
    </w:pPr>
    <w:rPr>
      <w:rFonts w:ascii="Arial" w:eastAsia="SimSun" w:hAnsi="Arial" w:cs="Mangal"/>
      <w:color w:val="3F3A38"/>
      <w:spacing w:val="-6"/>
      <w:kern w:val="1"/>
      <w:sz w:val="16"/>
      <w:lang w:eastAsia="zh-CN" w:bidi="hi-IN"/>
    </w:rPr>
  </w:style>
  <w:style w:type="paragraph" w:customStyle="1" w:styleId="public-draftstyledefault-unorderedlistitem">
    <w:name w:val="public-draftstyledefault-unorderedlistitem"/>
    <w:basedOn w:val="Normal"/>
    <w:rsid w:val="00E97214"/>
    <w:pPr>
      <w:spacing w:before="100" w:beforeAutospacing="1" w:after="100" w:afterAutospacing="1"/>
    </w:pPr>
  </w:style>
  <w:style w:type="paragraph" w:styleId="BodyText">
    <w:name w:val="Body Text"/>
    <w:basedOn w:val="Normal"/>
    <w:link w:val="BodyTextChar"/>
    <w:uiPriority w:val="99"/>
    <w:semiHidden/>
    <w:unhideWhenUsed/>
    <w:rsid w:val="00E97214"/>
    <w:pPr>
      <w:spacing w:after="120"/>
    </w:pPr>
  </w:style>
  <w:style w:type="character" w:customStyle="1" w:styleId="BodyTextChar">
    <w:name w:val="Body Text Char"/>
    <w:basedOn w:val="DefaultParagraphFont"/>
    <w:link w:val="BodyText"/>
    <w:uiPriority w:val="99"/>
    <w:semiHidden/>
    <w:rsid w:val="00E97214"/>
    <w:rPr>
      <w:rFonts w:ascii="Times New Roman" w:eastAsia="Times New Roman" w:hAnsi="Times New Roman" w:cs="Times New Roman"/>
      <w:color w:val="auto"/>
      <w:sz w:val="24"/>
      <w:szCs w:val="24"/>
      <w:lang w:val="en-GB" w:eastAsia="en-GB"/>
    </w:rPr>
  </w:style>
  <w:style w:type="paragraph" w:styleId="NormalWeb">
    <w:name w:val="Normal (Web)"/>
    <w:basedOn w:val="Normal"/>
    <w:uiPriority w:val="99"/>
    <w:semiHidden/>
    <w:unhideWhenUsed/>
    <w:rsid w:val="0009746C"/>
    <w:pPr>
      <w:spacing w:before="100" w:beforeAutospacing="1" w:after="100" w:afterAutospacing="1"/>
    </w:pPr>
  </w:style>
  <w:style w:type="character" w:customStyle="1" w:styleId="ctatext">
    <w:name w:val="ctatext"/>
    <w:basedOn w:val="DefaultParagraphFont"/>
    <w:rsid w:val="0009746C"/>
  </w:style>
  <w:style w:type="character" w:customStyle="1" w:styleId="posttitle">
    <w:name w:val="posttitle"/>
    <w:basedOn w:val="DefaultParagraphFont"/>
    <w:rsid w:val="0009746C"/>
  </w:style>
  <w:style w:type="character" w:customStyle="1" w:styleId="ff3">
    <w:name w:val="ff3"/>
    <w:basedOn w:val="DefaultParagraphFont"/>
    <w:rsid w:val="00356850"/>
  </w:style>
  <w:style w:type="character" w:customStyle="1" w:styleId="a">
    <w:name w:val="_"/>
    <w:basedOn w:val="DefaultParagraphFont"/>
    <w:rsid w:val="00356850"/>
  </w:style>
  <w:style w:type="character" w:customStyle="1" w:styleId="ls5">
    <w:name w:val="ls5"/>
    <w:basedOn w:val="DefaultParagraphFont"/>
    <w:rsid w:val="00356850"/>
  </w:style>
  <w:style w:type="character" w:customStyle="1" w:styleId="ls6">
    <w:name w:val="ls6"/>
    <w:basedOn w:val="DefaultParagraphFont"/>
    <w:rsid w:val="00356850"/>
  </w:style>
  <w:style w:type="character" w:customStyle="1" w:styleId="ls4">
    <w:name w:val="ls4"/>
    <w:basedOn w:val="DefaultParagraphFont"/>
    <w:rsid w:val="00356850"/>
  </w:style>
  <w:style w:type="character" w:customStyle="1" w:styleId="ls14">
    <w:name w:val="ls14"/>
    <w:basedOn w:val="DefaultParagraphFont"/>
    <w:rsid w:val="00356850"/>
  </w:style>
  <w:style w:type="character" w:customStyle="1" w:styleId="ff1">
    <w:name w:val="ff1"/>
    <w:basedOn w:val="DefaultParagraphFont"/>
    <w:rsid w:val="00356850"/>
  </w:style>
  <w:style w:type="character" w:customStyle="1" w:styleId="ls11">
    <w:name w:val="ls11"/>
    <w:basedOn w:val="DefaultParagraphFont"/>
    <w:rsid w:val="00356850"/>
  </w:style>
  <w:style w:type="character" w:customStyle="1" w:styleId="ls12">
    <w:name w:val="ls12"/>
    <w:basedOn w:val="DefaultParagraphFont"/>
    <w:rsid w:val="00356850"/>
  </w:style>
  <w:style w:type="character" w:customStyle="1" w:styleId="ff5">
    <w:name w:val="ff5"/>
    <w:basedOn w:val="DefaultParagraphFont"/>
    <w:rsid w:val="00356850"/>
  </w:style>
  <w:style w:type="character" w:styleId="UnresolvedMention">
    <w:name w:val="Unresolved Mention"/>
    <w:basedOn w:val="DefaultParagraphFont"/>
    <w:uiPriority w:val="99"/>
    <w:semiHidden/>
    <w:unhideWhenUsed/>
    <w:rsid w:val="00A34394"/>
    <w:rPr>
      <w:color w:val="605E5C"/>
      <w:shd w:val="clear" w:color="auto" w:fill="E1DFDD"/>
    </w:rPr>
  </w:style>
  <w:style w:type="character" w:styleId="FollowedHyperlink">
    <w:name w:val="FollowedHyperlink"/>
    <w:basedOn w:val="DefaultParagraphFont"/>
    <w:uiPriority w:val="99"/>
    <w:semiHidden/>
    <w:unhideWhenUsed/>
    <w:rsid w:val="00121848"/>
    <w:rPr>
      <w:color w:val="214C5E" w:themeColor="followedHyperlink"/>
      <w:u w:val="single"/>
    </w:rPr>
  </w:style>
  <w:style w:type="character" w:customStyle="1" w:styleId="material-icons-extended">
    <w:name w:val="material-icons-extended"/>
    <w:basedOn w:val="DefaultParagraphFont"/>
    <w:rsid w:val="002E01D7"/>
  </w:style>
  <w:style w:type="character" w:customStyle="1" w:styleId="ztplmc">
    <w:name w:val="ztplmc"/>
    <w:basedOn w:val="DefaultParagraphFont"/>
    <w:rsid w:val="002E01D7"/>
  </w:style>
  <w:style w:type="character" w:customStyle="1" w:styleId="jlqj4b">
    <w:name w:val="jlqj4b"/>
    <w:basedOn w:val="DefaultParagraphFont"/>
    <w:rsid w:val="002E01D7"/>
  </w:style>
  <w:style w:type="character" w:customStyle="1" w:styleId="viiyi">
    <w:name w:val="viiyi"/>
    <w:basedOn w:val="DefaultParagraphFont"/>
    <w:rsid w:val="005A101B"/>
  </w:style>
  <w:style w:type="character" w:customStyle="1" w:styleId="q4iawc">
    <w:name w:val="q4iawc"/>
    <w:basedOn w:val="DefaultParagraphFont"/>
    <w:rsid w:val="005A10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562833">
      <w:bodyDiv w:val="1"/>
      <w:marLeft w:val="0"/>
      <w:marRight w:val="0"/>
      <w:marTop w:val="0"/>
      <w:marBottom w:val="0"/>
      <w:divBdr>
        <w:top w:val="none" w:sz="0" w:space="0" w:color="auto"/>
        <w:left w:val="none" w:sz="0" w:space="0" w:color="auto"/>
        <w:bottom w:val="none" w:sz="0" w:space="0" w:color="auto"/>
        <w:right w:val="none" w:sz="0" w:space="0" w:color="auto"/>
      </w:divBdr>
      <w:divsChild>
        <w:div w:id="1765304641">
          <w:marLeft w:val="0"/>
          <w:marRight w:val="0"/>
          <w:marTop w:val="0"/>
          <w:marBottom w:val="0"/>
          <w:divBdr>
            <w:top w:val="none" w:sz="0" w:space="0" w:color="auto"/>
            <w:left w:val="none" w:sz="0" w:space="0" w:color="auto"/>
            <w:bottom w:val="none" w:sz="0" w:space="0" w:color="auto"/>
            <w:right w:val="none" w:sz="0" w:space="0" w:color="auto"/>
          </w:divBdr>
          <w:divsChild>
            <w:div w:id="1156339751">
              <w:marLeft w:val="0"/>
              <w:marRight w:val="0"/>
              <w:marTop w:val="0"/>
              <w:marBottom w:val="0"/>
              <w:divBdr>
                <w:top w:val="none" w:sz="0" w:space="0" w:color="auto"/>
                <w:left w:val="none" w:sz="0" w:space="0" w:color="auto"/>
                <w:bottom w:val="none" w:sz="0" w:space="0" w:color="auto"/>
                <w:right w:val="none" w:sz="0" w:space="0" w:color="auto"/>
              </w:divBdr>
            </w:div>
            <w:div w:id="2094816041">
              <w:marLeft w:val="0"/>
              <w:marRight w:val="0"/>
              <w:marTop w:val="0"/>
              <w:marBottom w:val="0"/>
              <w:divBdr>
                <w:top w:val="none" w:sz="0" w:space="0" w:color="auto"/>
                <w:left w:val="none" w:sz="0" w:space="0" w:color="auto"/>
                <w:bottom w:val="none" w:sz="0" w:space="0" w:color="auto"/>
                <w:right w:val="none" w:sz="0" w:space="0" w:color="auto"/>
              </w:divBdr>
            </w:div>
          </w:divsChild>
        </w:div>
        <w:div w:id="2012178705">
          <w:marLeft w:val="0"/>
          <w:marRight w:val="0"/>
          <w:marTop w:val="100"/>
          <w:marBottom w:val="0"/>
          <w:divBdr>
            <w:top w:val="none" w:sz="0" w:space="0" w:color="auto"/>
            <w:left w:val="none" w:sz="0" w:space="0" w:color="auto"/>
            <w:bottom w:val="none" w:sz="0" w:space="0" w:color="auto"/>
            <w:right w:val="none" w:sz="0" w:space="0" w:color="auto"/>
          </w:divBdr>
          <w:divsChild>
            <w:div w:id="1844740021">
              <w:marLeft w:val="0"/>
              <w:marRight w:val="0"/>
              <w:marTop w:val="0"/>
              <w:marBottom w:val="0"/>
              <w:divBdr>
                <w:top w:val="none" w:sz="0" w:space="0" w:color="auto"/>
                <w:left w:val="none" w:sz="0" w:space="0" w:color="auto"/>
                <w:bottom w:val="none" w:sz="0" w:space="0" w:color="auto"/>
                <w:right w:val="none" w:sz="0" w:space="0" w:color="auto"/>
              </w:divBdr>
              <w:divsChild>
                <w:div w:id="1019548122">
                  <w:marLeft w:val="0"/>
                  <w:marRight w:val="0"/>
                  <w:marTop w:val="0"/>
                  <w:marBottom w:val="0"/>
                  <w:divBdr>
                    <w:top w:val="none" w:sz="0" w:space="0" w:color="auto"/>
                    <w:left w:val="none" w:sz="0" w:space="0" w:color="auto"/>
                    <w:bottom w:val="none" w:sz="0" w:space="0" w:color="auto"/>
                    <w:right w:val="none" w:sz="0" w:space="0" w:color="auto"/>
                  </w:divBdr>
                  <w:divsChild>
                    <w:div w:id="1380518767">
                      <w:marLeft w:val="0"/>
                      <w:marRight w:val="0"/>
                      <w:marTop w:val="0"/>
                      <w:marBottom w:val="0"/>
                      <w:divBdr>
                        <w:top w:val="none" w:sz="0" w:space="0" w:color="auto"/>
                        <w:left w:val="none" w:sz="0" w:space="0" w:color="auto"/>
                        <w:bottom w:val="none" w:sz="0" w:space="0" w:color="auto"/>
                        <w:right w:val="none" w:sz="0" w:space="0" w:color="auto"/>
                      </w:divBdr>
                      <w:divsChild>
                        <w:div w:id="26346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087918">
          <w:marLeft w:val="0"/>
          <w:marRight w:val="0"/>
          <w:marTop w:val="0"/>
          <w:marBottom w:val="0"/>
          <w:divBdr>
            <w:top w:val="none" w:sz="0" w:space="0" w:color="auto"/>
            <w:left w:val="none" w:sz="0" w:space="0" w:color="auto"/>
            <w:bottom w:val="none" w:sz="0" w:space="0" w:color="auto"/>
            <w:right w:val="none" w:sz="0" w:space="0" w:color="auto"/>
          </w:divBdr>
          <w:divsChild>
            <w:div w:id="734160595">
              <w:marLeft w:val="0"/>
              <w:marRight w:val="0"/>
              <w:marTop w:val="0"/>
              <w:marBottom w:val="0"/>
              <w:divBdr>
                <w:top w:val="none" w:sz="0" w:space="0" w:color="auto"/>
                <w:left w:val="none" w:sz="0" w:space="0" w:color="auto"/>
                <w:bottom w:val="none" w:sz="0" w:space="0" w:color="auto"/>
                <w:right w:val="none" w:sz="0" w:space="0" w:color="auto"/>
              </w:divBdr>
              <w:divsChild>
                <w:div w:id="124826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95204">
      <w:bodyDiv w:val="1"/>
      <w:marLeft w:val="0"/>
      <w:marRight w:val="0"/>
      <w:marTop w:val="0"/>
      <w:marBottom w:val="0"/>
      <w:divBdr>
        <w:top w:val="none" w:sz="0" w:space="0" w:color="auto"/>
        <w:left w:val="none" w:sz="0" w:space="0" w:color="auto"/>
        <w:bottom w:val="none" w:sz="0" w:space="0" w:color="auto"/>
        <w:right w:val="none" w:sz="0" w:space="0" w:color="auto"/>
      </w:divBdr>
    </w:div>
    <w:div w:id="90899682">
      <w:bodyDiv w:val="1"/>
      <w:marLeft w:val="0"/>
      <w:marRight w:val="0"/>
      <w:marTop w:val="0"/>
      <w:marBottom w:val="0"/>
      <w:divBdr>
        <w:top w:val="none" w:sz="0" w:space="0" w:color="auto"/>
        <w:left w:val="none" w:sz="0" w:space="0" w:color="auto"/>
        <w:bottom w:val="none" w:sz="0" w:space="0" w:color="auto"/>
        <w:right w:val="none" w:sz="0" w:space="0" w:color="auto"/>
      </w:divBdr>
    </w:div>
    <w:div w:id="113405993">
      <w:bodyDiv w:val="1"/>
      <w:marLeft w:val="0"/>
      <w:marRight w:val="0"/>
      <w:marTop w:val="0"/>
      <w:marBottom w:val="0"/>
      <w:divBdr>
        <w:top w:val="none" w:sz="0" w:space="0" w:color="auto"/>
        <w:left w:val="none" w:sz="0" w:space="0" w:color="auto"/>
        <w:bottom w:val="none" w:sz="0" w:space="0" w:color="auto"/>
        <w:right w:val="none" w:sz="0" w:space="0" w:color="auto"/>
      </w:divBdr>
      <w:divsChild>
        <w:div w:id="9063435">
          <w:marLeft w:val="0"/>
          <w:marRight w:val="0"/>
          <w:marTop w:val="0"/>
          <w:marBottom w:val="0"/>
          <w:divBdr>
            <w:top w:val="none" w:sz="0" w:space="0" w:color="auto"/>
            <w:left w:val="none" w:sz="0" w:space="0" w:color="auto"/>
            <w:bottom w:val="none" w:sz="0" w:space="0" w:color="auto"/>
            <w:right w:val="none" w:sz="0" w:space="0" w:color="auto"/>
          </w:divBdr>
          <w:divsChild>
            <w:div w:id="638651226">
              <w:marLeft w:val="0"/>
              <w:marRight w:val="0"/>
              <w:marTop w:val="0"/>
              <w:marBottom w:val="0"/>
              <w:divBdr>
                <w:top w:val="none" w:sz="0" w:space="0" w:color="auto"/>
                <w:left w:val="none" w:sz="0" w:space="0" w:color="auto"/>
                <w:bottom w:val="none" w:sz="0" w:space="0" w:color="auto"/>
                <w:right w:val="none" w:sz="0" w:space="0" w:color="auto"/>
              </w:divBdr>
              <w:divsChild>
                <w:div w:id="1744795924">
                  <w:marLeft w:val="0"/>
                  <w:marRight w:val="0"/>
                  <w:marTop w:val="0"/>
                  <w:marBottom w:val="0"/>
                  <w:divBdr>
                    <w:top w:val="none" w:sz="0" w:space="0" w:color="auto"/>
                    <w:left w:val="none" w:sz="0" w:space="0" w:color="auto"/>
                    <w:bottom w:val="none" w:sz="0" w:space="0" w:color="auto"/>
                    <w:right w:val="none" w:sz="0" w:space="0" w:color="auto"/>
                  </w:divBdr>
                  <w:divsChild>
                    <w:div w:id="192349747">
                      <w:marLeft w:val="0"/>
                      <w:marRight w:val="0"/>
                      <w:marTop w:val="0"/>
                      <w:marBottom w:val="0"/>
                      <w:divBdr>
                        <w:top w:val="none" w:sz="0" w:space="0" w:color="auto"/>
                        <w:left w:val="none" w:sz="0" w:space="0" w:color="auto"/>
                        <w:bottom w:val="none" w:sz="0" w:space="0" w:color="auto"/>
                        <w:right w:val="none" w:sz="0" w:space="0" w:color="auto"/>
                      </w:divBdr>
                      <w:divsChild>
                        <w:div w:id="2090081336">
                          <w:marLeft w:val="0"/>
                          <w:marRight w:val="0"/>
                          <w:marTop w:val="0"/>
                          <w:marBottom w:val="0"/>
                          <w:divBdr>
                            <w:top w:val="none" w:sz="0" w:space="0" w:color="auto"/>
                            <w:left w:val="none" w:sz="0" w:space="0" w:color="auto"/>
                            <w:bottom w:val="none" w:sz="0" w:space="0" w:color="auto"/>
                            <w:right w:val="none" w:sz="0" w:space="0" w:color="auto"/>
                          </w:divBdr>
                        </w:div>
                        <w:div w:id="506797309">
                          <w:marLeft w:val="0"/>
                          <w:marRight w:val="0"/>
                          <w:marTop w:val="0"/>
                          <w:marBottom w:val="0"/>
                          <w:divBdr>
                            <w:top w:val="none" w:sz="0" w:space="0" w:color="auto"/>
                            <w:left w:val="none" w:sz="0" w:space="0" w:color="auto"/>
                            <w:bottom w:val="none" w:sz="0" w:space="0" w:color="auto"/>
                            <w:right w:val="none" w:sz="0" w:space="0" w:color="auto"/>
                          </w:divBdr>
                        </w:div>
                        <w:div w:id="919674640">
                          <w:marLeft w:val="0"/>
                          <w:marRight w:val="0"/>
                          <w:marTop w:val="0"/>
                          <w:marBottom w:val="0"/>
                          <w:divBdr>
                            <w:top w:val="none" w:sz="0" w:space="0" w:color="auto"/>
                            <w:left w:val="none" w:sz="0" w:space="0" w:color="auto"/>
                            <w:bottom w:val="none" w:sz="0" w:space="0" w:color="auto"/>
                            <w:right w:val="none" w:sz="0" w:space="0" w:color="auto"/>
                          </w:divBdr>
                        </w:div>
                        <w:div w:id="940454048">
                          <w:marLeft w:val="0"/>
                          <w:marRight w:val="0"/>
                          <w:marTop w:val="0"/>
                          <w:marBottom w:val="0"/>
                          <w:divBdr>
                            <w:top w:val="none" w:sz="0" w:space="0" w:color="auto"/>
                            <w:left w:val="none" w:sz="0" w:space="0" w:color="auto"/>
                            <w:bottom w:val="none" w:sz="0" w:space="0" w:color="auto"/>
                            <w:right w:val="none" w:sz="0" w:space="0" w:color="auto"/>
                          </w:divBdr>
                        </w:div>
                        <w:div w:id="2012292580">
                          <w:marLeft w:val="0"/>
                          <w:marRight w:val="0"/>
                          <w:marTop w:val="0"/>
                          <w:marBottom w:val="0"/>
                          <w:divBdr>
                            <w:top w:val="none" w:sz="0" w:space="0" w:color="auto"/>
                            <w:left w:val="none" w:sz="0" w:space="0" w:color="auto"/>
                            <w:bottom w:val="none" w:sz="0" w:space="0" w:color="auto"/>
                            <w:right w:val="none" w:sz="0" w:space="0" w:color="auto"/>
                          </w:divBdr>
                        </w:div>
                        <w:div w:id="774252039">
                          <w:marLeft w:val="0"/>
                          <w:marRight w:val="0"/>
                          <w:marTop w:val="0"/>
                          <w:marBottom w:val="0"/>
                          <w:divBdr>
                            <w:top w:val="none" w:sz="0" w:space="0" w:color="auto"/>
                            <w:left w:val="none" w:sz="0" w:space="0" w:color="auto"/>
                            <w:bottom w:val="none" w:sz="0" w:space="0" w:color="auto"/>
                            <w:right w:val="none" w:sz="0" w:space="0" w:color="auto"/>
                          </w:divBdr>
                        </w:div>
                        <w:div w:id="2056467409">
                          <w:marLeft w:val="0"/>
                          <w:marRight w:val="0"/>
                          <w:marTop w:val="0"/>
                          <w:marBottom w:val="0"/>
                          <w:divBdr>
                            <w:top w:val="none" w:sz="0" w:space="0" w:color="auto"/>
                            <w:left w:val="none" w:sz="0" w:space="0" w:color="auto"/>
                            <w:bottom w:val="none" w:sz="0" w:space="0" w:color="auto"/>
                            <w:right w:val="none" w:sz="0" w:space="0" w:color="auto"/>
                          </w:divBdr>
                        </w:div>
                        <w:div w:id="35127370">
                          <w:marLeft w:val="0"/>
                          <w:marRight w:val="0"/>
                          <w:marTop w:val="0"/>
                          <w:marBottom w:val="0"/>
                          <w:divBdr>
                            <w:top w:val="none" w:sz="0" w:space="0" w:color="auto"/>
                            <w:left w:val="none" w:sz="0" w:space="0" w:color="auto"/>
                            <w:bottom w:val="none" w:sz="0" w:space="0" w:color="auto"/>
                            <w:right w:val="none" w:sz="0" w:space="0" w:color="auto"/>
                          </w:divBdr>
                        </w:div>
                        <w:div w:id="215169707">
                          <w:marLeft w:val="0"/>
                          <w:marRight w:val="0"/>
                          <w:marTop w:val="0"/>
                          <w:marBottom w:val="0"/>
                          <w:divBdr>
                            <w:top w:val="none" w:sz="0" w:space="0" w:color="auto"/>
                            <w:left w:val="none" w:sz="0" w:space="0" w:color="auto"/>
                            <w:bottom w:val="none" w:sz="0" w:space="0" w:color="auto"/>
                            <w:right w:val="none" w:sz="0" w:space="0" w:color="auto"/>
                          </w:divBdr>
                        </w:div>
                        <w:div w:id="1130705241">
                          <w:marLeft w:val="0"/>
                          <w:marRight w:val="0"/>
                          <w:marTop w:val="0"/>
                          <w:marBottom w:val="0"/>
                          <w:divBdr>
                            <w:top w:val="none" w:sz="0" w:space="0" w:color="auto"/>
                            <w:left w:val="none" w:sz="0" w:space="0" w:color="auto"/>
                            <w:bottom w:val="none" w:sz="0" w:space="0" w:color="auto"/>
                            <w:right w:val="none" w:sz="0" w:space="0" w:color="auto"/>
                          </w:divBdr>
                        </w:div>
                        <w:div w:id="790245068">
                          <w:marLeft w:val="0"/>
                          <w:marRight w:val="0"/>
                          <w:marTop w:val="0"/>
                          <w:marBottom w:val="0"/>
                          <w:divBdr>
                            <w:top w:val="none" w:sz="0" w:space="0" w:color="auto"/>
                            <w:left w:val="none" w:sz="0" w:space="0" w:color="auto"/>
                            <w:bottom w:val="none" w:sz="0" w:space="0" w:color="auto"/>
                            <w:right w:val="none" w:sz="0" w:space="0" w:color="auto"/>
                          </w:divBdr>
                        </w:div>
                        <w:div w:id="132782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699574">
          <w:marLeft w:val="0"/>
          <w:marRight w:val="0"/>
          <w:marTop w:val="0"/>
          <w:marBottom w:val="0"/>
          <w:divBdr>
            <w:top w:val="none" w:sz="0" w:space="0" w:color="auto"/>
            <w:left w:val="none" w:sz="0" w:space="0" w:color="auto"/>
            <w:bottom w:val="none" w:sz="0" w:space="0" w:color="auto"/>
            <w:right w:val="none" w:sz="0" w:space="0" w:color="auto"/>
          </w:divBdr>
          <w:divsChild>
            <w:div w:id="786658688">
              <w:marLeft w:val="0"/>
              <w:marRight w:val="0"/>
              <w:marTop w:val="0"/>
              <w:marBottom w:val="0"/>
              <w:divBdr>
                <w:top w:val="none" w:sz="0" w:space="0" w:color="auto"/>
                <w:left w:val="none" w:sz="0" w:space="0" w:color="auto"/>
                <w:bottom w:val="none" w:sz="0" w:space="0" w:color="auto"/>
                <w:right w:val="none" w:sz="0" w:space="0" w:color="auto"/>
              </w:divBdr>
              <w:divsChild>
                <w:div w:id="1034502987">
                  <w:marLeft w:val="0"/>
                  <w:marRight w:val="0"/>
                  <w:marTop w:val="0"/>
                  <w:marBottom w:val="0"/>
                  <w:divBdr>
                    <w:top w:val="none" w:sz="0" w:space="0" w:color="auto"/>
                    <w:left w:val="none" w:sz="0" w:space="0" w:color="auto"/>
                    <w:bottom w:val="none" w:sz="0" w:space="0" w:color="auto"/>
                    <w:right w:val="none" w:sz="0" w:space="0" w:color="auto"/>
                  </w:divBdr>
                  <w:divsChild>
                    <w:div w:id="128521085">
                      <w:marLeft w:val="0"/>
                      <w:marRight w:val="0"/>
                      <w:marTop w:val="0"/>
                      <w:marBottom w:val="0"/>
                      <w:divBdr>
                        <w:top w:val="none" w:sz="0" w:space="0" w:color="auto"/>
                        <w:left w:val="none" w:sz="0" w:space="0" w:color="auto"/>
                        <w:bottom w:val="none" w:sz="0" w:space="0" w:color="auto"/>
                        <w:right w:val="none" w:sz="0" w:space="0" w:color="auto"/>
                      </w:divBdr>
                      <w:divsChild>
                        <w:div w:id="1491873516">
                          <w:marLeft w:val="0"/>
                          <w:marRight w:val="0"/>
                          <w:marTop w:val="0"/>
                          <w:marBottom w:val="0"/>
                          <w:divBdr>
                            <w:top w:val="none" w:sz="0" w:space="0" w:color="auto"/>
                            <w:left w:val="none" w:sz="0" w:space="0" w:color="auto"/>
                            <w:bottom w:val="none" w:sz="0" w:space="0" w:color="auto"/>
                            <w:right w:val="none" w:sz="0" w:space="0" w:color="auto"/>
                          </w:divBdr>
                        </w:div>
                        <w:div w:id="391126708">
                          <w:marLeft w:val="0"/>
                          <w:marRight w:val="0"/>
                          <w:marTop w:val="0"/>
                          <w:marBottom w:val="0"/>
                          <w:divBdr>
                            <w:top w:val="none" w:sz="0" w:space="0" w:color="auto"/>
                            <w:left w:val="none" w:sz="0" w:space="0" w:color="auto"/>
                            <w:bottom w:val="none" w:sz="0" w:space="0" w:color="auto"/>
                            <w:right w:val="none" w:sz="0" w:space="0" w:color="auto"/>
                          </w:divBdr>
                        </w:div>
                        <w:div w:id="8144514">
                          <w:marLeft w:val="0"/>
                          <w:marRight w:val="0"/>
                          <w:marTop w:val="0"/>
                          <w:marBottom w:val="0"/>
                          <w:divBdr>
                            <w:top w:val="none" w:sz="0" w:space="0" w:color="auto"/>
                            <w:left w:val="none" w:sz="0" w:space="0" w:color="auto"/>
                            <w:bottom w:val="none" w:sz="0" w:space="0" w:color="auto"/>
                            <w:right w:val="none" w:sz="0" w:space="0" w:color="auto"/>
                          </w:divBdr>
                        </w:div>
                        <w:div w:id="226111755">
                          <w:marLeft w:val="0"/>
                          <w:marRight w:val="0"/>
                          <w:marTop w:val="0"/>
                          <w:marBottom w:val="0"/>
                          <w:divBdr>
                            <w:top w:val="none" w:sz="0" w:space="0" w:color="auto"/>
                            <w:left w:val="none" w:sz="0" w:space="0" w:color="auto"/>
                            <w:bottom w:val="none" w:sz="0" w:space="0" w:color="auto"/>
                            <w:right w:val="none" w:sz="0" w:space="0" w:color="auto"/>
                          </w:divBdr>
                        </w:div>
                        <w:div w:id="2066874756">
                          <w:marLeft w:val="0"/>
                          <w:marRight w:val="0"/>
                          <w:marTop w:val="0"/>
                          <w:marBottom w:val="0"/>
                          <w:divBdr>
                            <w:top w:val="none" w:sz="0" w:space="0" w:color="auto"/>
                            <w:left w:val="none" w:sz="0" w:space="0" w:color="auto"/>
                            <w:bottom w:val="none" w:sz="0" w:space="0" w:color="auto"/>
                            <w:right w:val="none" w:sz="0" w:space="0" w:color="auto"/>
                          </w:divBdr>
                        </w:div>
                        <w:div w:id="631833307">
                          <w:marLeft w:val="0"/>
                          <w:marRight w:val="0"/>
                          <w:marTop w:val="0"/>
                          <w:marBottom w:val="0"/>
                          <w:divBdr>
                            <w:top w:val="none" w:sz="0" w:space="0" w:color="auto"/>
                            <w:left w:val="none" w:sz="0" w:space="0" w:color="auto"/>
                            <w:bottom w:val="none" w:sz="0" w:space="0" w:color="auto"/>
                            <w:right w:val="none" w:sz="0" w:space="0" w:color="auto"/>
                          </w:divBdr>
                        </w:div>
                        <w:div w:id="250162436">
                          <w:marLeft w:val="0"/>
                          <w:marRight w:val="0"/>
                          <w:marTop w:val="0"/>
                          <w:marBottom w:val="0"/>
                          <w:divBdr>
                            <w:top w:val="none" w:sz="0" w:space="0" w:color="auto"/>
                            <w:left w:val="none" w:sz="0" w:space="0" w:color="auto"/>
                            <w:bottom w:val="none" w:sz="0" w:space="0" w:color="auto"/>
                            <w:right w:val="none" w:sz="0" w:space="0" w:color="auto"/>
                          </w:divBdr>
                        </w:div>
                        <w:div w:id="71900166">
                          <w:marLeft w:val="0"/>
                          <w:marRight w:val="0"/>
                          <w:marTop w:val="0"/>
                          <w:marBottom w:val="0"/>
                          <w:divBdr>
                            <w:top w:val="none" w:sz="0" w:space="0" w:color="auto"/>
                            <w:left w:val="none" w:sz="0" w:space="0" w:color="auto"/>
                            <w:bottom w:val="none" w:sz="0" w:space="0" w:color="auto"/>
                            <w:right w:val="none" w:sz="0" w:space="0" w:color="auto"/>
                          </w:divBdr>
                        </w:div>
                        <w:div w:id="674649980">
                          <w:marLeft w:val="0"/>
                          <w:marRight w:val="0"/>
                          <w:marTop w:val="0"/>
                          <w:marBottom w:val="0"/>
                          <w:divBdr>
                            <w:top w:val="none" w:sz="0" w:space="0" w:color="auto"/>
                            <w:left w:val="none" w:sz="0" w:space="0" w:color="auto"/>
                            <w:bottom w:val="none" w:sz="0" w:space="0" w:color="auto"/>
                            <w:right w:val="none" w:sz="0" w:space="0" w:color="auto"/>
                          </w:divBdr>
                        </w:div>
                        <w:div w:id="1683239074">
                          <w:marLeft w:val="0"/>
                          <w:marRight w:val="0"/>
                          <w:marTop w:val="0"/>
                          <w:marBottom w:val="0"/>
                          <w:divBdr>
                            <w:top w:val="none" w:sz="0" w:space="0" w:color="auto"/>
                            <w:left w:val="none" w:sz="0" w:space="0" w:color="auto"/>
                            <w:bottom w:val="none" w:sz="0" w:space="0" w:color="auto"/>
                            <w:right w:val="none" w:sz="0" w:space="0" w:color="auto"/>
                          </w:divBdr>
                        </w:div>
                        <w:div w:id="1476295347">
                          <w:marLeft w:val="0"/>
                          <w:marRight w:val="0"/>
                          <w:marTop w:val="0"/>
                          <w:marBottom w:val="0"/>
                          <w:divBdr>
                            <w:top w:val="none" w:sz="0" w:space="0" w:color="auto"/>
                            <w:left w:val="none" w:sz="0" w:space="0" w:color="auto"/>
                            <w:bottom w:val="none" w:sz="0" w:space="0" w:color="auto"/>
                            <w:right w:val="none" w:sz="0" w:space="0" w:color="auto"/>
                          </w:divBdr>
                        </w:div>
                        <w:div w:id="1512451001">
                          <w:marLeft w:val="0"/>
                          <w:marRight w:val="0"/>
                          <w:marTop w:val="0"/>
                          <w:marBottom w:val="0"/>
                          <w:divBdr>
                            <w:top w:val="none" w:sz="0" w:space="0" w:color="auto"/>
                            <w:left w:val="none" w:sz="0" w:space="0" w:color="auto"/>
                            <w:bottom w:val="none" w:sz="0" w:space="0" w:color="auto"/>
                            <w:right w:val="none" w:sz="0" w:space="0" w:color="auto"/>
                          </w:divBdr>
                        </w:div>
                        <w:div w:id="2127850367">
                          <w:marLeft w:val="0"/>
                          <w:marRight w:val="0"/>
                          <w:marTop w:val="0"/>
                          <w:marBottom w:val="0"/>
                          <w:divBdr>
                            <w:top w:val="none" w:sz="0" w:space="0" w:color="auto"/>
                            <w:left w:val="none" w:sz="0" w:space="0" w:color="auto"/>
                            <w:bottom w:val="none" w:sz="0" w:space="0" w:color="auto"/>
                            <w:right w:val="none" w:sz="0" w:space="0" w:color="auto"/>
                          </w:divBdr>
                        </w:div>
                        <w:div w:id="175732717">
                          <w:marLeft w:val="0"/>
                          <w:marRight w:val="0"/>
                          <w:marTop w:val="0"/>
                          <w:marBottom w:val="0"/>
                          <w:divBdr>
                            <w:top w:val="none" w:sz="0" w:space="0" w:color="auto"/>
                            <w:left w:val="none" w:sz="0" w:space="0" w:color="auto"/>
                            <w:bottom w:val="none" w:sz="0" w:space="0" w:color="auto"/>
                            <w:right w:val="none" w:sz="0" w:space="0" w:color="auto"/>
                          </w:divBdr>
                        </w:div>
                        <w:div w:id="1773697719">
                          <w:marLeft w:val="0"/>
                          <w:marRight w:val="0"/>
                          <w:marTop w:val="0"/>
                          <w:marBottom w:val="0"/>
                          <w:divBdr>
                            <w:top w:val="none" w:sz="0" w:space="0" w:color="auto"/>
                            <w:left w:val="none" w:sz="0" w:space="0" w:color="auto"/>
                            <w:bottom w:val="none" w:sz="0" w:space="0" w:color="auto"/>
                            <w:right w:val="none" w:sz="0" w:space="0" w:color="auto"/>
                          </w:divBdr>
                        </w:div>
                        <w:div w:id="2067678832">
                          <w:marLeft w:val="0"/>
                          <w:marRight w:val="0"/>
                          <w:marTop w:val="0"/>
                          <w:marBottom w:val="0"/>
                          <w:divBdr>
                            <w:top w:val="none" w:sz="0" w:space="0" w:color="auto"/>
                            <w:left w:val="none" w:sz="0" w:space="0" w:color="auto"/>
                            <w:bottom w:val="none" w:sz="0" w:space="0" w:color="auto"/>
                            <w:right w:val="none" w:sz="0" w:space="0" w:color="auto"/>
                          </w:divBdr>
                        </w:div>
                        <w:div w:id="1149596214">
                          <w:marLeft w:val="0"/>
                          <w:marRight w:val="0"/>
                          <w:marTop w:val="0"/>
                          <w:marBottom w:val="0"/>
                          <w:divBdr>
                            <w:top w:val="none" w:sz="0" w:space="0" w:color="auto"/>
                            <w:left w:val="none" w:sz="0" w:space="0" w:color="auto"/>
                            <w:bottom w:val="none" w:sz="0" w:space="0" w:color="auto"/>
                            <w:right w:val="none" w:sz="0" w:space="0" w:color="auto"/>
                          </w:divBdr>
                        </w:div>
                        <w:div w:id="483206304">
                          <w:marLeft w:val="0"/>
                          <w:marRight w:val="0"/>
                          <w:marTop w:val="0"/>
                          <w:marBottom w:val="0"/>
                          <w:divBdr>
                            <w:top w:val="none" w:sz="0" w:space="0" w:color="auto"/>
                            <w:left w:val="none" w:sz="0" w:space="0" w:color="auto"/>
                            <w:bottom w:val="none" w:sz="0" w:space="0" w:color="auto"/>
                            <w:right w:val="none" w:sz="0" w:space="0" w:color="auto"/>
                          </w:divBdr>
                        </w:div>
                        <w:div w:id="697311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354182">
      <w:bodyDiv w:val="1"/>
      <w:marLeft w:val="0"/>
      <w:marRight w:val="0"/>
      <w:marTop w:val="0"/>
      <w:marBottom w:val="0"/>
      <w:divBdr>
        <w:top w:val="none" w:sz="0" w:space="0" w:color="auto"/>
        <w:left w:val="none" w:sz="0" w:space="0" w:color="auto"/>
        <w:bottom w:val="none" w:sz="0" w:space="0" w:color="auto"/>
        <w:right w:val="none" w:sz="0" w:space="0" w:color="auto"/>
      </w:divBdr>
    </w:div>
    <w:div w:id="166406459">
      <w:bodyDiv w:val="1"/>
      <w:marLeft w:val="0"/>
      <w:marRight w:val="0"/>
      <w:marTop w:val="0"/>
      <w:marBottom w:val="0"/>
      <w:divBdr>
        <w:top w:val="none" w:sz="0" w:space="0" w:color="auto"/>
        <w:left w:val="none" w:sz="0" w:space="0" w:color="auto"/>
        <w:bottom w:val="none" w:sz="0" w:space="0" w:color="auto"/>
        <w:right w:val="none" w:sz="0" w:space="0" w:color="auto"/>
      </w:divBdr>
    </w:div>
    <w:div w:id="171575596">
      <w:bodyDiv w:val="1"/>
      <w:marLeft w:val="0"/>
      <w:marRight w:val="0"/>
      <w:marTop w:val="0"/>
      <w:marBottom w:val="0"/>
      <w:divBdr>
        <w:top w:val="none" w:sz="0" w:space="0" w:color="auto"/>
        <w:left w:val="none" w:sz="0" w:space="0" w:color="auto"/>
        <w:bottom w:val="none" w:sz="0" w:space="0" w:color="auto"/>
        <w:right w:val="none" w:sz="0" w:space="0" w:color="auto"/>
      </w:divBdr>
    </w:div>
    <w:div w:id="221600434">
      <w:bodyDiv w:val="1"/>
      <w:marLeft w:val="0"/>
      <w:marRight w:val="0"/>
      <w:marTop w:val="0"/>
      <w:marBottom w:val="0"/>
      <w:divBdr>
        <w:top w:val="none" w:sz="0" w:space="0" w:color="auto"/>
        <w:left w:val="none" w:sz="0" w:space="0" w:color="auto"/>
        <w:bottom w:val="none" w:sz="0" w:space="0" w:color="auto"/>
        <w:right w:val="none" w:sz="0" w:space="0" w:color="auto"/>
      </w:divBdr>
    </w:div>
    <w:div w:id="226383755">
      <w:bodyDiv w:val="1"/>
      <w:marLeft w:val="0"/>
      <w:marRight w:val="0"/>
      <w:marTop w:val="0"/>
      <w:marBottom w:val="0"/>
      <w:divBdr>
        <w:top w:val="none" w:sz="0" w:space="0" w:color="auto"/>
        <w:left w:val="none" w:sz="0" w:space="0" w:color="auto"/>
        <w:bottom w:val="none" w:sz="0" w:space="0" w:color="auto"/>
        <w:right w:val="none" w:sz="0" w:space="0" w:color="auto"/>
      </w:divBdr>
    </w:div>
    <w:div w:id="226497894">
      <w:bodyDiv w:val="1"/>
      <w:marLeft w:val="0"/>
      <w:marRight w:val="0"/>
      <w:marTop w:val="0"/>
      <w:marBottom w:val="0"/>
      <w:divBdr>
        <w:top w:val="none" w:sz="0" w:space="0" w:color="auto"/>
        <w:left w:val="none" w:sz="0" w:space="0" w:color="auto"/>
        <w:bottom w:val="none" w:sz="0" w:space="0" w:color="auto"/>
        <w:right w:val="none" w:sz="0" w:space="0" w:color="auto"/>
      </w:divBdr>
      <w:divsChild>
        <w:div w:id="970280396">
          <w:marLeft w:val="0"/>
          <w:marRight w:val="0"/>
          <w:marTop w:val="0"/>
          <w:marBottom w:val="0"/>
          <w:divBdr>
            <w:top w:val="none" w:sz="0" w:space="0" w:color="auto"/>
            <w:left w:val="none" w:sz="0" w:space="0" w:color="auto"/>
            <w:bottom w:val="none" w:sz="0" w:space="0" w:color="auto"/>
            <w:right w:val="none" w:sz="0" w:space="0" w:color="auto"/>
          </w:divBdr>
        </w:div>
        <w:div w:id="381292589">
          <w:marLeft w:val="0"/>
          <w:marRight w:val="0"/>
          <w:marTop w:val="100"/>
          <w:marBottom w:val="0"/>
          <w:divBdr>
            <w:top w:val="none" w:sz="0" w:space="0" w:color="auto"/>
            <w:left w:val="none" w:sz="0" w:space="0" w:color="auto"/>
            <w:bottom w:val="none" w:sz="0" w:space="0" w:color="auto"/>
            <w:right w:val="none" w:sz="0" w:space="0" w:color="auto"/>
          </w:divBdr>
          <w:divsChild>
            <w:div w:id="117073427">
              <w:marLeft w:val="0"/>
              <w:marRight w:val="0"/>
              <w:marTop w:val="0"/>
              <w:marBottom w:val="0"/>
              <w:divBdr>
                <w:top w:val="none" w:sz="0" w:space="0" w:color="auto"/>
                <w:left w:val="none" w:sz="0" w:space="0" w:color="auto"/>
                <w:bottom w:val="none" w:sz="0" w:space="0" w:color="auto"/>
                <w:right w:val="none" w:sz="0" w:space="0" w:color="auto"/>
              </w:divBdr>
              <w:divsChild>
                <w:div w:id="1984037264">
                  <w:marLeft w:val="0"/>
                  <w:marRight w:val="0"/>
                  <w:marTop w:val="0"/>
                  <w:marBottom w:val="0"/>
                  <w:divBdr>
                    <w:top w:val="none" w:sz="0" w:space="0" w:color="auto"/>
                    <w:left w:val="none" w:sz="0" w:space="0" w:color="auto"/>
                    <w:bottom w:val="none" w:sz="0" w:space="0" w:color="auto"/>
                    <w:right w:val="none" w:sz="0" w:space="0" w:color="auto"/>
                  </w:divBdr>
                  <w:divsChild>
                    <w:div w:id="348987474">
                      <w:marLeft w:val="0"/>
                      <w:marRight w:val="0"/>
                      <w:marTop w:val="0"/>
                      <w:marBottom w:val="0"/>
                      <w:divBdr>
                        <w:top w:val="none" w:sz="0" w:space="0" w:color="auto"/>
                        <w:left w:val="none" w:sz="0" w:space="0" w:color="auto"/>
                        <w:bottom w:val="none" w:sz="0" w:space="0" w:color="auto"/>
                        <w:right w:val="none" w:sz="0" w:space="0" w:color="auto"/>
                      </w:divBdr>
                      <w:divsChild>
                        <w:div w:id="1920866730">
                          <w:marLeft w:val="0"/>
                          <w:marRight w:val="0"/>
                          <w:marTop w:val="0"/>
                          <w:marBottom w:val="0"/>
                          <w:divBdr>
                            <w:top w:val="none" w:sz="0" w:space="0" w:color="auto"/>
                            <w:left w:val="none" w:sz="0" w:space="0" w:color="auto"/>
                            <w:bottom w:val="none" w:sz="0" w:space="0" w:color="auto"/>
                            <w:right w:val="none" w:sz="0" w:space="0" w:color="auto"/>
                          </w:divBdr>
                          <w:divsChild>
                            <w:div w:id="815531056">
                              <w:marLeft w:val="0"/>
                              <w:marRight w:val="0"/>
                              <w:marTop w:val="0"/>
                              <w:marBottom w:val="0"/>
                              <w:divBdr>
                                <w:top w:val="none" w:sz="0" w:space="0" w:color="auto"/>
                                <w:left w:val="none" w:sz="0" w:space="0" w:color="auto"/>
                                <w:bottom w:val="none" w:sz="0" w:space="0" w:color="auto"/>
                                <w:right w:val="none" w:sz="0" w:space="0" w:color="auto"/>
                              </w:divBdr>
                            </w:div>
                            <w:div w:id="949975779">
                              <w:marLeft w:val="0"/>
                              <w:marRight w:val="0"/>
                              <w:marTop w:val="0"/>
                              <w:marBottom w:val="0"/>
                              <w:divBdr>
                                <w:top w:val="none" w:sz="0" w:space="0" w:color="auto"/>
                                <w:left w:val="none" w:sz="0" w:space="0" w:color="auto"/>
                                <w:bottom w:val="none" w:sz="0" w:space="0" w:color="auto"/>
                                <w:right w:val="none" w:sz="0" w:space="0" w:color="auto"/>
                              </w:divBdr>
                              <w:divsChild>
                                <w:div w:id="1171682977">
                                  <w:marLeft w:val="0"/>
                                  <w:marRight w:val="0"/>
                                  <w:marTop w:val="0"/>
                                  <w:marBottom w:val="0"/>
                                  <w:divBdr>
                                    <w:top w:val="none" w:sz="0" w:space="0" w:color="auto"/>
                                    <w:left w:val="none" w:sz="0" w:space="0" w:color="auto"/>
                                    <w:bottom w:val="none" w:sz="0" w:space="0" w:color="auto"/>
                                    <w:right w:val="none" w:sz="0" w:space="0" w:color="auto"/>
                                  </w:divBdr>
                                  <w:divsChild>
                                    <w:div w:id="90472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5309309">
      <w:bodyDiv w:val="1"/>
      <w:marLeft w:val="0"/>
      <w:marRight w:val="0"/>
      <w:marTop w:val="0"/>
      <w:marBottom w:val="0"/>
      <w:divBdr>
        <w:top w:val="none" w:sz="0" w:space="0" w:color="auto"/>
        <w:left w:val="none" w:sz="0" w:space="0" w:color="auto"/>
        <w:bottom w:val="none" w:sz="0" w:space="0" w:color="auto"/>
        <w:right w:val="none" w:sz="0" w:space="0" w:color="auto"/>
      </w:divBdr>
    </w:div>
    <w:div w:id="364333549">
      <w:bodyDiv w:val="1"/>
      <w:marLeft w:val="0"/>
      <w:marRight w:val="0"/>
      <w:marTop w:val="0"/>
      <w:marBottom w:val="0"/>
      <w:divBdr>
        <w:top w:val="none" w:sz="0" w:space="0" w:color="auto"/>
        <w:left w:val="none" w:sz="0" w:space="0" w:color="auto"/>
        <w:bottom w:val="none" w:sz="0" w:space="0" w:color="auto"/>
        <w:right w:val="none" w:sz="0" w:space="0" w:color="auto"/>
      </w:divBdr>
    </w:div>
    <w:div w:id="465008341">
      <w:bodyDiv w:val="1"/>
      <w:marLeft w:val="0"/>
      <w:marRight w:val="0"/>
      <w:marTop w:val="0"/>
      <w:marBottom w:val="0"/>
      <w:divBdr>
        <w:top w:val="none" w:sz="0" w:space="0" w:color="auto"/>
        <w:left w:val="none" w:sz="0" w:space="0" w:color="auto"/>
        <w:bottom w:val="none" w:sz="0" w:space="0" w:color="auto"/>
        <w:right w:val="none" w:sz="0" w:space="0" w:color="auto"/>
      </w:divBdr>
    </w:div>
    <w:div w:id="468279944">
      <w:bodyDiv w:val="1"/>
      <w:marLeft w:val="0"/>
      <w:marRight w:val="0"/>
      <w:marTop w:val="0"/>
      <w:marBottom w:val="0"/>
      <w:divBdr>
        <w:top w:val="none" w:sz="0" w:space="0" w:color="auto"/>
        <w:left w:val="none" w:sz="0" w:space="0" w:color="auto"/>
        <w:bottom w:val="none" w:sz="0" w:space="0" w:color="auto"/>
        <w:right w:val="none" w:sz="0" w:space="0" w:color="auto"/>
      </w:divBdr>
    </w:div>
    <w:div w:id="576330803">
      <w:bodyDiv w:val="1"/>
      <w:marLeft w:val="0"/>
      <w:marRight w:val="0"/>
      <w:marTop w:val="0"/>
      <w:marBottom w:val="0"/>
      <w:divBdr>
        <w:top w:val="none" w:sz="0" w:space="0" w:color="auto"/>
        <w:left w:val="none" w:sz="0" w:space="0" w:color="auto"/>
        <w:bottom w:val="none" w:sz="0" w:space="0" w:color="auto"/>
        <w:right w:val="none" w:sz="0" w:space="0" w:color="auto"/>
      </w:divBdr>
    </w:div>
    <w:div w:id="608005946">
      <w:bodyDiv w:val="1"/>
      <w:marLeft w:val="0"/>
      <w:marRight w:val="0"/>
      <w:marTop w:val="0"/>
      <w:marBottom w:val="0"/>
      <w:divBdr>
        <w:top w:val="none" w:sz="0" w:space="0" w:color="auto"/>
        <w:left w:val="none" w:sz="0" w:space="0" w:color="auto"/>
        <w:bottom w:val="none" w:sz="0" w:space="0" w:color="auto"/>
        <w:right w:val="none" w:sz="0" w:space="0" w:color="auto"/>
      </w:divBdr>
    </w:div>
    <w:div w:id="614946922">
      <w:bodyDiv w:val="1"/>
      <w:marLeft w:val="0"/>
      <w:marRight w:val="0"/>
      <w:marTop w:val="0"/>
      <w:marBottom w:val="0"/>
      <w:divBdr>
        <w:top w:val="none" w:sz="0" w:space="0" w:color="auto"/>
        <w:left w:val="none" w:sz="0" w:space="0" w:color="auto"/>
        <w:bottom w:val="none" w:sz="0" w:space="0" w:color="auto"/>
        <w:right w:val="none" w:sz="0" w:space="0" w:color="auto"/>
      </w:divBdr>
    </w:div>
    <w:div w:id="707266096">
      <w:bodyDiv w:val="1"/>
      <w:marLeft w:val="0"/>
      <w:marRight w:val="0"/>
      <w:marTop w:val="0"/>
      <w:marBottom w:val="0"/>
      <w:divBdr>
        <w:top w:val="none" w:sz="0" w:space="0" w:color="auto"/>
        <w:left w:val="none" w:sz="0" w:space="0" w:color="auto"/>
        <w:bottom w:val="none" w:sz="0" w:space="0" w:color="auto"/>
        <w:right w:val="none" w:sz="0" w:space="0" w:color="auto"/>
      </w:divBdr>
    </w:div>
    <w:div w:id="718171046">
      <w:bodyDiv w:val="1"/>
      <w:marLeft w:val="0"/>
      <w:marRight w:val="0"/>
      <w:marTop w:val="0"/>
      <w:marBottom w:val="0"/>
      <w:divBdr>
        <w:top w:val="none" w:sz="0" w:space="0" w:color="auto"/>
        <w:left w:val="none" w:sz="0" w:space="0" w:color="auto"/>
        <w:bottom w:val="none" w:sz="0" w:space="0" w:color="auto"/>
        <w:right w:val="none" w:sz="0" w:space="0" w:color="auto"/>
      </w:divBdr>
    </w:div>
    <w:div w:id="755246993">
      <w:bodyDiv w:val="1"/>
      <w:marLeft w:val="0"/>
      <w:marRight w:val="0"/>
      <w:marTop w:val="0"/>
      <w:marBottom w:val="0"/>
      <w:divBdr>
        <w:top w:val="none" w:sz="0" w:space="0" w:color="auto"/>
        <w:left w:val="none" w:sz="0" w:space="0" w:color="auto"/>
        <w:bottom w:val="none" w:sz="0" w:space="0" w:color="auto"/>
        <w:right w:val="none" w:sz="0" w:space="0" w:color="auto"/>
      </w:divBdr>
    </w:div>
    <w:div w:id="764959877">
      <w:bodyDiv w:val="1"/>
      <w:marLeft w:val="0"/>
      <w:marRight w:val="0"/>
      <w:marTop w:val="0"/>
      <w:marBottom w:val="0"/>
      <w:divBdr>
        <w:top w:val="none" w:sz="0" w:space="0" w:color="auto"/>
        <w:left w:val="none" w:sz="0" w:space="0" w:color="auto"/>
        <w:bottom w:val="none" w:sz="0" w:space="0" w:color="auto"/>
        <w:right w:val="none" w:sz="0" w:space="0" w:color="auto"/>
      </w:divBdr>
    </w:div>
    <w:div w:id="1001542634">
      <w:bodyDiv w:val="1"/>
      <w:marLeft w:val="0"/>
      <w:marRight w:val="0"/>
      <w:marTop w:val="0"/>
      <w:marBottom w:val="0"/>
      <w:divBdr>
        <w:top w:val="none" w:sz="0" w:space="0" w:color="auto"/>
        <w:left w:val="none" w:sz="0" w:space="0" w:color="auto"/>
        <w:bottom w:val="none" w:sz="0" w:space="0" w:color="auto"/>
        <w:right w:val="none" w:sz="0" w:space="0" w:color="auto"/>
      </w:divBdr>
      <w:divsChild>
        <w:div w:id="852259075">
          <w:marLeft w:val="0"/>
          <w:marRight w:val="0"/>
          <w:marTop w:val="0"/>
          <w:marBottom w:val="0"/>
          <w:divBdr>
            <w:top w:val="none" w:sz="0" w:space="0" w:color="auto"/>
            <w:left w:val="none" w:sz="0" w:space="0" w:color="auto"/>
            <w:bottom w:val="none" w:sz="0" w:space="0" w:color="auto"/>
            <w:right w:val="none" w:sz="0" w:space="0" w:color="auto"/>
          </w:divBdr>
          <w:divsChild>
            <w:div w:id="1460418885">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 w:id="1005279568">
      <w:bodyDiv w:val="1"/>
      <w:marLeft w:val="0"/>
      <w:marRight w:val="0"/>
      <w:marTop w:val="0"/>
      <w:marBottom w:val="0"/>
      <w:divBdr>
        <w:top w:val="none" w:sz="0" w:space="0" w:color="auto"/>
        <w:left w:val="none" w:sz="0" w:space="0" w:color="auto"/>
        <w:bottom w:val="none" w:sz="0" w:space="0" w:color="auto"/>
        <w:right w:val="none" w:sz="0" w:space="0" w:color="auto"/>
      </w:divBdr>
    </w:div>
    <w:div w:id="1042169630">
      <w:bodyDiv w:val="1"/>
      <w:marLeft w:val="0"/>
      <w:marRight w:val="0"/>
      <w:marTop w:val="0"/>
      <w:marBottom w:val="0"/>
      <w:divBdr>
        <w:top w:val="none" w:sz="0" w:space="0" w:color="auto"/>
        <w:left w:val="none" w:sz="0" w:space="0" w:color="auto"/>
        <w:bottom w:val="none" w:sz="0" w:space="0" w:color="auto"/>
        <w:right w:val="none" w:sz="0" w:space="0" w:color="auto"/>
      </w:divBdr>
    </w:div>
    <w:div w:id="1126508634">
      <w:bodyDiv w:val="1"/>
      <w:marLeft w:val="0"/>
      <w:marRight w:val="0"/>
      <w:marTop w:val="0"/>
      <w:marBottom w:val="0"/>
      <w:divBdr>
        <w:top w:val="none" w:sz="0" w:space="0" w:color="auto"/>
        <w:left w:val="none" w:sz="0" w:space="0" w:color="auto"/>
        <w:bottom w:val="none" w:sz="0" w:space="0" w:color="auto"/>
        <w:right w:val="none" w:sz="0" w:space="0" w:color="auto"/>
      </w:divBdr>
    </w:div>
    <w:div w:id="1161237577">
      <w:bodyDiv w:val="1"/>
      <w:marLeft w:val="0"/>
      <w:marRight w:val="0"/>
      <w:marTop w:val="0"/>
      <w:marBottom w:val="0"/>
      <w:divBdr>
        <w:top w:val="none" w:sz="0" w:space="0" w:color="auto"/>
        <w:left w:val="none" w:sz="0" w:space="0" w:color="auto"/>
        <w:bottom w:val="none" w:sz="0" w:space="0" w:color="auto"/>
        <w:right w:val="none" w:sz="0" w:space="0" w:color="auto"/>
      </w:divBdr>
    </w:div>
    <w:div w:id="1221138913">
      <w:bodyDiv w:val="1"/>
      <w:marLeft w:val="0"/>
      <w:marRight w:val="0"/>
      <w:marTop w:val="0"/>
      <w:marBottom w:val="0"/>
      <w:divBdr>
        <w:top w:val="none" w:sz="0" w:space="0" w:color="auto"/>
        <w:left w:val="none" w:sz="0" w:space="0" w:color="auto"/>
        <w:bottom w:val="none" w:sz="0" w:space="0" w:color="auto"/>
        <w:right w:val="none" w:sz="0" w:space="0" w:color="auto"/>
      </w:divBdr>
      <w:divsChild>
        <w:div w:id="1483808336">
          <w:marLeft w:val="0"/>
          <w:marRight w:val="0"/>
          <w:marTop w:val="0"/>
          <w:marBottom w:val="0"/>
          <w:divBdr>
            <w:top w:val="none" w:sz="0" w:space="0" w:color="auto"/>
            <w:left w:val="none" w:sz="0" w:space="0" w:color="auto"/>
            <w:bottom w:val="none" w:sz="0" w:space="0" w:color="auto"/>
            <w:right w:val="none" w:sz="0" w:space="0" w:color="auto"/>
          </w:divBdr>
          <w:divsChild>
            <w:div w:id="1829516279">
              <w:marLeft w:val="0"/>
              <w:marRight w:val="0"/>
              <w:marTop w:val="0"/>
              <w:marBottom w:val="0"/>
              <w:divBdr>
                <w:top w:val="none" w:sz="0" w:space="0" w:color="auto"/>
                <w:left w:val="none" w:sz="0" w:space="0" w:color="auto"/>
                <w:bottom w:val="none" w:sz="0" w:space="0" w:color="auto"/>
                <w:right w:val="none" w:sz="0" w:space="0" w:color="auto"/>
              </w:divBdr>
            </w:div>
            <w:div w:id="444161149">
              <w:marLeft w:val="0"/>
              <w:marRight w:val="0"/>
              <w:marTop w:val="0"/>
              <w:marBottom w:val="0"/>
              <w:divBdr>
                <w:top w:val="none" w:sz="0" w:space="0" w:color="auto"/>
                <w:left w:val="none" w:sz="0" w:space="0" w:color="auto"/>
                <w:bottom w:val="none" w:sz="0" w:space="0" w:color="auto"/>
                <w:right w:val="none" w:sz="0" w:space="0" w:color="auto"/>
              </w:divBdr>
            </w:div>
          </w:divsChild>
        </w:div>
        <w:div w:id="679694544">
          <w:marLeft w:val="0"/>
          <w:marRight w:val="0"/>
          <w:marTop w:val="100"/>
          <w:marBottom w:val="0"/>
          <w:divBdr>
            <w:top w:val="none" w:sz="0" w:space="0" w:color="auto"/>
            <w:left w:val="none" w:sz="0" w:space="0" w:color="auto"/>
            <w:bottom w:val="none" w:sz="0" w:space="0" w:color="auto"/>
            <w:right w:val="none" w:sz="0" w:space="0" w:color="auto"/>
          </w:divBdr>
          <w:divsChild>
            <w:div w:id="1383362228">
              <w:marLeft w:val="0"/>
              <w:marRight w:val="0"/>
              <w:marTop w:val="0"/>
              <w:marBottom w:val="0"/>
              <w:divBdr>
                <w:top w:val="none" w:sz="0" w:space="0" w:color="auto"/>
                <w:left w:val="none" w:sz="0" w:space="0" w:color="auto"/>
                <w:bottom w:val="none" w:sz="0" w:space="0" w:color="auto"/>
                <w:right w:val="none" w:sz="0" w:space="0" w:color="auto"/>
              </w:divBdr>
              <w:divsChild>
                <w:div w:id="984627810">
                  <w:marLeft w:val="0"/>
                  <w:marRight w:val="0"/>
                  <w:marTop w:val="0"/>
                  <w:marBottom w:val="0"/>
                  <w:divBdr>
                    <w:top w:val="none" w:sz="0" w:space="0" w:color="auto"/>
                    <w:left w:val="none" w:sz="0" w:space="0" w:color="auto"/>
                    <w:bottom w:val="none" w:sz="0" w:space="0" w:color="auto"/>
                    <w:right w:val="none" w:sz="0" w:space="0" w:color="auto"/>
                  </w:divBdr>
                  <w:divsChild>
                    <w:div w:id="230311572">
                      <w:marLeft w:val="0"/>
                      <w:marRight w:val="0"/>
                      <w:marTop w:val="0"/>
                      <w:marBottom w:val="0"/>
                      <w:divBdr>
                        <w:top w:val="none" w:sz="0" w:space="0" w:color="auto"/>
                        <w:left w:val="none" w:sz="0" w:space="0" w:color="auto"/>
                        <w:bottom w:val="none" w:sz="0" w:space="0" w:color="auto"/>
                        <w:right w:val="none" w:sz="0" w:space="0" w:color="auto"/>
                      </w:divBdr>
                      <w:divsChild>
                        <w:div w:id="7644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022201">
          <w:marLeft w:val="0"/>
          <w:marRight w:val="0"/>
          <w:marTop w:val="0"/>
          <w:marBottom w:val="0"/>
          <w:divBdr>
            <w:top w:val="none" w:sz="0" w:space="0" w:color="auto"/>
            <w:left w:val="none" w:sz="0" w:space="0" w:color="auto"/>
            <w:bottom w:val="none" w:sz="0" w:space="0" w:color="auto"/>
            <w:right w:val="none" w:sz="0" w:space="0" w:color="auto"/>
          </w:divBdr>
          <w:divsChild>
            <w:div w:id="483932216">
              <w:marLeft w:val="0"/>
              <w:marRight w:val="0"/>
              <w:marTop w:val="0"/>
              <w:marBottom w:val="0"/>
              <w:divBdr>
                <w:top w:val="none" w:sz="0" w:space="0" w:color="auto"/>
                <w:left w:val="none" w:sz="0" w:space="0" w:color="auto"/>
                <w:bottom w:val="none" w:sz="0" w:space="0" w:color="auto"/>
                <w:right w:val="none" w:sz="0" w:space="0" w:color="auto"/>
              </w:divBdr>
              <w:divsChild>
                <w:div w:id="176122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955858">
      <w:bodyDiv w:val="1"/>
      <w:marLeft w:val="0"/>
      <w:marRight w:val="0"/>
      <w:marTop w:val="0"/>
      <w:marBottom w:val="0"/>
      <w:divBdr>
        <w:top w:val="none" w:sz="0" w:space="0" w:color="auto"/>
        <w:left w:val="none" w:sz="0" w:space="0" w:color="auto"/>
        <w:bottom w:val="none" w:sz="0" w:space="0" w:color="auto"/>
        <w:right w:val="none" w:sz="0" w:space="0" w:color="auto"/>
      </w:divBdr>
    </w:div>
    <w:div w:id="1280988641">
      <w:bodyDiv w:val="1"/>
      <w:marLeft w:val="0"/>
      <w:marRight w:val="0"/>
      <w:marTop w:val="0"/>
      <w:marBottom w:val="0"/>
      <w:divBdr>
        <w:top w:val="none" w:sz="0" w:space="0" w:color="auto"/>
        <w:left w:val="none" w:sz="0" w:space="0" w:color="auto"/>
        <w:bottom w:val="none" w:sz="0" w:space="0" w:color="auto"/>
        <w:right w:val="none" w:sz="0" w:space="0" w:color="auto"/>
      </w:divBdr>
    </w:div>
    <w:div w:id="1296446842">
      <w:bodyDiv w:val="1"/>
      <w:marLeft w:val="0"/>
      <w:marRight w:val="0"/>
      <w:marTop w:val="0"/>
      <w:marBottom w:val="0"/>
      <w:divBdr>
        <w:top w:val="none" w:sz="0" w:space="0" w:color="auto"/>
        <w:left w:val="none" w:sz="0" w:space="0" w:color="auto"/>
        <w:bottom w:val="none" w:sz="0" w:space="0" w:color="auto"/>
        <w:right w:val="none" w:sz="0" w:space="0" w:color="auto"/>
      </w:divBdr>
    </w:div>
    <w:div w:id="1431245114">
      <w:bodyDiv w:val="1"/>
      <w:marLeft w:val="0"/>
      <w:marRight w:val="0"/>
      <w:marTop w:val="0"/>
      <w:marBottom w:val="0"/>
      <w:divBdr>
        <w:top w:val="none" w:sz="0" w:space="0" w:color="auto"/>
        <w:left w:val="none" w:sz="0" w:space="0" w:color="auto"/>
        <w:bottom w:val="none" w:sz="0" w:space="0" w:color="auto"/>
        <w:right w:val="none" w:sz="0" w:space="0" w:color="auto"/>
      </w:divBdr>
      <w:divsChild>
        <w:div w:id="860244172">
          <w:marLeft w:val="0"/>
          <w:marRight w:val="0"/>
          <w:marTop w:val="0"/>
          <w:marBottom w:val="240"/>
          <w:divBdr>
            <w:top w:val="none" w:sz="0" w:space="0" w:color="auto"/>
            <w:left w:val="none" w:sz="0" w:space="0" w:color="auto"/>
            <w:bottom w:val="none" w:sz="0" w:space="0" w:color="auto"/>
            <w:right w:val="none" w:sz="0" w:space="0" w:color="auto"/>
          </w:divBdr>
          <w:divsChild>
            <w:div w:id="14629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647230">
      <w:bodyDiv w:val="1"/>
      <w:marLeft w:val="0"/>
      <w:marRight w:val="0"/>
      <w:marTop w:val="0"/>
      <w:marBottom w:val="0"/>
      <w:divBdr>
        <w:top w:val="none" w:sz="0" w:space="0" w:color="auto"/>
        <w:left w:val="none" w:sz="0" w:space="0" w:color="auto"/>
        <w:bottom w:val="none" w:sz="0" w:space="0" w:color="auto"/>
        <w:right w:val="none" w:sz="0" w:space="0" w:color="auto"/>
      </w:divBdr>
    </w:div>
    <w:div w:id="1465662828">
      <w:bodyDiv w:val="1"/>
      <w:marLeft w:val="0"/>
      <w:marRight w:val="0"/>
      <w:marTop w:val="0"/>
      <w:marBottom w:val="0"/>
      <w:divBdr>
        <w:top w:val="none" w:sz="0" w:space="0" w:color="auto"/>
        <w:left w:val="none" w:sz="0" w:space="0" w:color="auto"/>
        <w:bottom w:val="none" w:sz="0" w:space="0" w:color="auto"/>
        <w:right w:val="none" w:sz="0" w:space="0" w:color="auto"/>
      </w:divBdr>
    </w:div>
    <w:div w:id="1469081747">
      <w:bodyDiv w:val="1"/>
      <w:marLeft w:val="0"/>
      <w:marRight w:val="0"/>
      <w:marTop w:val="0"/>
      <w:marBottom w:val="0"/>
      <w:divBdr>
        <w:top w:val="none" w:sz="0" w:space="0" w:color="auto"/>
        <w:left w:val="none" w:sz="0" w:space="0" w:color="auto"/>
        <w:bottom w:val="none" w:sz="0" w:space="0" w:color="auto"/>
        <w:right w:val="none" w:sz="0" w:space="0" w:color="auto"/>
      </w:divBdr>
    </w:div>
    <w:div w:id="1476414907">
      <w:bodyDiv w:val="1"/>
      <w:marLeft w:val="0"/>
      <w:marRight w:val="0"/>
      <w:marTop w:val="0"/>
      <w:marBottom w:val="0"/>
      <w:divBdr>
        <w:top w:val="none" w:sz="0" w:space="0" w:color="auto"/>
        <w:left w:val="none" w:sz="0" w:space="0" w:color="auto"/>
        <w:bottom w:val="none" w:sz="0" w:space="0" w:color="auto"/>
        <w:right w:val="none" w:sz="0" w:space="0" w:color="auto"/>
      </w:divBdr>
    </w:div>
    <w:div w:id="1476603525">
      <w:bodyDiv w:val="1"/>
      <w:marLeft w:val="0"/>
      <w:marRight w:val="0"/>
      <w:marTop w:val="0"/>
      <w:marBottom w:val="0"/>
      <w:divBdr>
        <w:top w:val="none" w:sz="0" w:space="0" w:color="auto"/>
        <w:left w:val="none" w:sz="0" w:space="0" w:color="auto"/>
        <w:bottom w:val="none" w:sz="0" w:space="0" w:color="auto"/>
        <w:right w:val="none" w:sz="0" w:space="0" w:color="auto"/>
      </w:divBdr>
    </w:div>
    <w:div w:id="1520969219">
      <w:bodyDiv w:val="1"/>
      <w:marLeft w:val="0"/>
      <w:marRight w:val="0"/>
      <w:marTop w:val="0"/>
      <w:marBottom w:val="0"/>
      <w:divBdr>
        <w:top w:val="none" w:sz="0" w:space="0" w:color="auto"/>
        <w:left w:val="none" w:sz="0" w:space="0" w:color="auto"/>
        <w:bottom w:val="none" w:sz="0" w:space="0" w:color="auto"/>
        <w:right w:val="none" w:sz="0" w:space="0" w:color="auto"/>
      </w:divBdr>
    </w:div>
    <w:div w:id="1524855857">
      <w:bodyDiv w:val="1"/>
      <w:marLeft w:val="0"/>
      <w:marRight w:val="0"/>
      <w:marTop w:val="0"/>
      <w:marBottom w:val="0"/>
      <w:divBdr>
        <w:top w:val="none" w:sz="0" w:space="0" w:color="auto"/>
        <w:left w:val="none" w:sz="0" w:space="0" w:color="auto"/>
        <w:bottom w:val="none" w:sz="0" w:space="0" w:color="auto"/>
        <w:right w:val="none" w:sz="0" w:space="0" w:color="auto"/>
      </w:divBdr>
    </w:div>
    <w:div w:id="1533961120">
      <w:bodyDiv w:val="1"/>
      <w:marLeft w:val="0"/>
      <w:marRight w:val="0"/>
      <w:marTop w:val="0"/>
      <w:marBottom w:val="0"/>
      <w:divBdr>
        <w:top w:val="none" w:sz="0" w:space="0" w:color="auto"/>
        <w:left w:val="none" w:sz="0" w:space="0" w:color="auto"/>
        <w:bottom w:val="none" w:sz="0" w:space="0" w:color="auto"/>
        <w:right w:val="none" w:sz="0" w:space="0" w:color="auto"/>
      </w:divBdr>
    </w:div>
    <w:div w:id="1604343934">
      <w:bodyDiv w:val="1"/>
      <w:marLeft w:val="0"/>
      <w:marRight w:val="0"/>
      <w:marTop w:val="0"/>
      <w:marBottom w:val="0"/>
      <w:divBdr>
        <w:top w:val="none" w:sz="0" w:space="0" w:color="auto"/>
        <w:left w:val="none" w:sz="0" w:space="0" w:color="auto"/>
        <w:bottom w:val="none" w:sz="0" w:space="0" w:color="auto"/>
        <w:right w:val="none" w:sz="0" w:space="0" w:color="auto"/>
      </w:divBdr>
    </w:div>
    <w:div w:id="1714966948">
      <w:bodyDiv w:val="1"/>
      <w:marLeft w:val="0"/>
      <w:marRight w:val="0"/>
      <w:marTop w:val="0"/>
      <w:marBottom w:val="0"/>
      <w:divBdr>
        <w:top w:val="none" w:sz="0" w:space="0" w:color="auto"/>
        <w:left w:val="none" w:sz="0" w:space="0" w:color="auto"/>
        <w:bottom w:val="none" w:sz="0" w:space="0" w:color="auto"/>
        <w:right w:val="none" w:sz="0" w:space="0" w:color="auto"/>
      </w:divBdr>
    </w:div>
    <w:div w:id="1735932816">
      <w:bodyDiv w:val="1"/>
      <w:marLeft w:val="0"/>
      <w:marRight w:val="0"/>
      <w:marTop w:val="0"/>
      <w:marBottom w:val="0"/>
      <w:divBdr>
        <w:top w:val="none" w:sz="0" w:space="0" w:color="auto"/>
        <w:left w:val="none" w:sz="0" w:space="0" w:color="auto"/>
        <w:bottom w:val="none" w:sz="0" w:space="0" w:color="auto"/>
        <w:right w:val="none" w:sz="0" w:space="0" w:color="auto"/>
      </w:divBdr>
    </w:div>
    <w:div w:id="1742752187">
      <w:bodyDiv w:val="1"/>
      <w:marLeft w:val="0"/>
      <w:marRight w:val="0"/>
      <w:marTop w:val="0"/>
      <w:marBottom w:val="0"/>
      <w:divBdr>
        <w:top w:val="none" w:sz="0" w:space="0" w:color="auto"/>
        <w:left w:val="none" w:sz="0" w:space="0" w:color="auto"/>
        <w:bottom w:val="none" w:sz="0" w:space="0" w:color="auto"/>
        <w:right w:val="none" w:sz="0" w:space="0" w:color="auto"/>
      </w:divBdr>
    </w:div>
    <w:div w:id="1751736390">
      <w:bodyDiv w:val="1"/>
      <w:marLeft w:val="0"/>
      <w:marRight w:val="0"/>
      <w:marTop w:val="0"/>
      <w:marBottom w:val="0"/>
      <w:divBdr>
        <w:top w:val="none" w:sz="0" w:space="0" w:color="auto"/>
        <w:left w:val="none" w:sz="0" w:space="0" w:color="auto"/>
        <w:bottom w:val="none" w:sz="0" w:space="0" w:color="auto"/>
        <w:right w:val="none" w:sz="0" w:space="0" w:color="auto"/>
      </w:divBdr>
    </w:div>
    <w:div w:id="1782601582">
      <w:bodyDiv w:val="1"/>
      <w:marLeft w:val="0"/>
      <w:marRight w:val="0"/>
      <w:marTop w:val="0"/>
      <w:marBottom w:val="0"/>
      <w:divBdr>
        <w:top w:val="none" w:sz="0" w:space="0" w:color="auto"/>
        <w:left w:val="none" w:sz="0" w:space="0" w:color="auto"/>
        <w:bottom w:val="none" w:sz="0" w:space="0" w:color="auto"/>
        <w:right w:val="none" w:sz="0" w:space="0" w:color="auto"/>
      </w:divBdr>
      <w:divsChild>
        <w:div w:id="1224637708">
          <w:marLeft w:val="0"/>
          <w:marRight w:val="0"/>
          <w:marTop w:val="0"/>
          <w:marBottom w:val="0"/>
          <w:divBdr>
            <w:top w:val="none" w:sz="0" w:space="0" w:color="auto"/>
            <w:left w:val="none" w:sz="0" w:space="0" w:color="auto"/>
            <w:bottom w:val="none" w:sz="0" w:space="0" w:color="auto"/>
            <w:right w:val="none" w:sz="0" w:space="0" w:color="auto"/>
          </w:divBdr>
          <w:divsChild>
            <w:div w:id="1685862065">
              <w:marLeft w:val="0"/>
              <w:marRight w:val="0"/>
              <w:marTop w:val="0"/>
              <w:marBottom w:val="0"/>
              <w:divBdr>
                <w:top w:val="none" w:sz="0" w:space="0" w:color="auto"/>
                <w:left w:val="none" w:sz="0" w:space="0" w:color="auto"/>
                <w:bottom w:val="none" w:sz="0" w:space="0" w:color="auto"/>
                <w:right w:val="none" w:sz="0" w:space="0" w:color="auto"/>
              </w:divBdr>
              <w:divsChild>
                <w:div w:id="252275692">
                  <w:marLeft w:val="0"/>
                  <w:marRight w:val="0"/>
                  <w:marTop w:val="0"/>
                  <w:marBottom w:val="0"/>
                  <w:divBdr>
                    <w:top w:val="none" w:sz="0" w:space="0" w:color="auto"/>
                    <w:left w:val="none" w:sz="0" w:space="0" w:color="auto"/>
                    <w:bottom w:val="none" w:sz="0" w:space="0" w:color="auto"/>
                    <w:right w:val="none" w:sz="0" w:space="0" w:color="auto"/>
                  </w:divBdr>
                  <w:divsChild>
                    <w:div w:id="660936215">
                      <w:marLeft w:val="0"/>
                      <w:marRight w:val="0"/>
                      <w:marTop w:val="0"/>
                      <w:marBottom w:val="0"/>
                      <w:divBdr>
                        <w:top w:val="none" w:sz="0" w:space="0" w:color="auto"/>
                        <w:left w:val="none" w:sz="0" w:space="0" w:color="auto"/>
                        <w:bottom w:val="none" w:sz="0" w:space="0" w:color="auto"/>
                        <w:right w:val="none" w:sz="0" w:space="0" w:color="auto"/>
                      </w:divBdr>
                      <w:divsChild>
                        <w:div w:id="673872544">
                          <w:marLeft w:val="0"/>
                          <w:marRight w:val="0"/>
                          <w:marTop w:val="0"/>
                          <w:marBottom w:val="0"/>
                          <w:divBdr>
                            <w:top w:val="none" w:sz="0" w:space="0" w:color="auto"/>
                            <w:left w:val="none" w:sz="0" w:space="0" w:color="auto"/>
                            <w:bottom w:val="none" w:sz="0" w:space="0" w:color="auto"/>
                            <w:right w:val="none" w:sz="0" w:space="0" w:color="auto"/>
                          </w:divBdr>
                        </w:div>
                        <w:div w:id="116602864">
                          <w:marLeft w:val="0"/>
                          <w:marRight w:val="0"/>
                          <w:marTop w:val="0"/>
                          <w:marBottom w:val="0"/>
                          <w:divBdr>
                            <w:top w:val="none" w:sz="0" w:space="0" w:color="auto"/>
                            <w:left w:val="none" w:sz="0" w:space="0" w:color="auto"/>
                            <w:bottom w:val="none" w:sz="0" w:space="0" w:color="auto"/>
                            <w:right w:val="none" w:sz="0" w:space="0" w:color="auto"/>
                          </w:divBdr>
                        </w:div>
                        <w:div w:id="83846330">
                          <w:marLeft w:val="0"/>
                          <w:marRight w:val="0"/>
                          <w:marTop w:val="0"/>
                          <w:marBottom w:val="0"/>
                          <w:divBdr>
                            <w:top w:val="none" w:sz="0" w:space="0" w:color="auto"/>
                            <w:left w:val="none" w:sz="0" w:space="0" w:color="auto"/>
                            <w:bottom w:val="none" w:sz="0" w:space="0" w:color="auto"/>
                            <w:right w:val="none" w:sz="0" w:space="0" w:color="auto"/>
                          </w:divBdr>
                        </w:div>
                        <w:div w:id="1442258294">
                          <w:marLeft w:val="0"/>
                          <w:marRight w:val="0"/>
                          <w:marTop w:val="0"/>
                          <w:marBottom w:val="0"/>
                          <w:divBdr>
                            <w:top w:val="none" w:sz="0" w:space="0" w:color="auto"/>
                            <w:left w:val="none" w:sz="0" w:space="0" w:color="auto"/>
                            <w:bottom w:val="none" w:sz="0" w:space="0" w:color="auto"/>
                            <w:right w:val="none" w:sz="0" w:space="0" w:color="auto"/>
                          </w:divBdr>
                        </w:div>
                        <w:div w:id="928657192">
                          <w:marLeft w:val="0"/>
                          <w:marRight w:val="0"/>
                          <w:marTop w:val="0"/>
                          <w:marBottom w:val="0"/>
                          <w:divBdr>
                            <w:top w:val="none" w:sz="0" w:space="0" w:color="auto"/>
                            <w:left w:val="none" w:sz="0" w:space="0" w:color="auto"/>
                            <w:bottom w:val="none" w:sz="0" w:space="0" w:color="auto"/>
                            <w:right w:val="none" w:sz="0" w:space="0" w:color="auto"/>
                          </w:divBdr>
                        </w:div>
                        <w:div w:id="946541948">
                          <w:marLeft w:val="0"/>
                          <w:marRight w:val="0"/>
                          <w:marTop w:val="0"/>
                          <w:marBottom w:val="0"/>
                          <w:divBdr>
                            <w:top w:val="none" w:sz="0" w:space="0" w:color="auto"/>
                            <w:left w:val="none" w:sz="0" w:space="0" w:color="auto"/>
                            <w:bottom w:val="none" w:sz="0" w:space="0" w:color="auto"/>
                            <w:right w:val="none" w:sz="0" w:space="0" w:color="auto"/>
                          </w:divBdr>
                        </w:div>
                        <w:div w:id="1406876892">
                          <w:marLeft w:val="0"/>
                          <w:marRight w:val="0"/>
                          <w:marTop w:val="0"/>
                          <w:marBottom w:val="0"/>
                          <w:divBdr>
                            <w:top w:val="none" w:sz="0" w:space="0" w:color="auto"/>
                            <w:left w:val="none" w:sz="0" w:space="0" w:color="auto"/>
                            <w:bottom w:val="none" w:sz="0" w:space="0" w:color="auto"/>
                            <w:right w:val="none" w:sz="0" w:space="0" w:color="auto"/>
                          </w:divBdr>
                        </w:div>
                        <w:div w:id="1805200403">
                          <w:marLeft w:val="0"/>
                          <w:marRight w:val="0"/>
                          <w:marTop w:val="0"/>
                          <w:marBottom w:val="0"/>
                          <w:divBdr>
                            <w:top w:val="none" w:sz="0" w:space="0" w:color="auto"/>
                            <w:left w:val="none" w:sz="0" w:space="0" w:color="auto"/>
                            <w:bottom w:val="none" w:sz="0" w:space="0" w:color="auto"/>
                            <w:right w:val="none" w:sz="0" w:space="0" w:color="auto"/>
                          </w:divBdr>
                        </w:div>
                        <w:div w:id="1872915723">
                          <w:marLeft w:val="0"/>
                          <w:marRight w:val="0"/>
                          <w:marTop w:val="0"/>
                          <w:marBottom w:val="0"/>
                          <w:divBdr>
                            <w:top w:val="none" w:sz="0" w:space="0" w:color="auto"/>
                            <w:left w:val="none" w:sz="0" w:space="0" w:color="auto"/>
                            <w:bottom w:val="none" w:sz="0" w:space="0" w:color="auto"/>
                            <w:right w:val="none" w:sz="0" w:space="0" w:color="auto"/>
                          </w:divBdr>
                        </w:div>
                        <w:div w:id="1587036909">
                          <w:marLeft w:val="0"/>
                          <w:marRight w:val="0"/>
                          <w:marTop w:val="0"/>
                          <w:marBottom w:val="0"/>
                          <w:divBdr>
                            <w:top w:val="none" w:sz="0" w:space="0" w:color="auto"/>
                            <w:left w:val="none" w:sz="0" w:space="0" w:color="auto"/>
                            <w:bottom w:val="none" w:sz="0" w:space="0" w:color="auto"/>
                            <w:right w:val="none" w:sz="0" w:space="0" w:color="auto"/>
                          </w:divBdr>
                        </w:div>
                        <w:div w:id="367608330">
                          <w:marLeft w:val="0"/>
                          <w:marRight w:val="0"/>
                          <w:marTop w:val="0"/>
                          <w:marBottom w:val="0"/>
                          <w:divBdr>
                            <w:top w:val="none" w:sz="0" w:space="0" w:color="auto"/>
                            <w:left w:val="none" w:sz="0" w:space="0" w:color="auto"/>
                            <w:bottom w:val="none" w:sz="0" w:space="0" w:color="auto"/>
                            <w:right w:val="none" w:sz="0" w:space="0" w:color="auto"/>
                          </w:divBdr>
                        </w:div>
                        <w:div w:id="57724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904670">
          <w:marLeft w:val="0"/>
          <w:marRight w:val="0"/>
          <w:marTop w:val="0"/>
          <w:marBottom w:val="0"/>
          <w:divBdr>
            <w:top w:val="none" w:sz="0" w:space="0" w:color="auto"/>
            <w:left w:val="none" w:sz="0" w:space="0" w:color="auto"/>
            <w:bottom w:val="none" w:sz="0" w:space="0" w:color="auto"/>
            <w:right w:val="none" w:sz="0" w:space="0" w:color="auto"/>
          </w:divBdr>
          <w:divsChild>
            <w:div w:id="1955162581">
              <w:marLeft w:val="0"/>
              <w:marRight w:val="0"/>
              <w:marTop w:val="0"/>
              <w:marBottom w:val="0"/>
              <w:divBdr>
                <w:top w:val="none" w:sz="0" w:space="0" w:color="auto"/>
                <w:left w:val="none" w:sz="0" w:space="0" w:color="auto"/>
                <w:bottom w:val="none" w:sz="0" w:space="0" w:color="auto"/>
                <w:right w:val="none" w:sz="0" w:space="0" w:color="auto"/>
              </w:divBdr>
              <w:divsChild>
                <w:div w:id="1873029059">
                  <w:marLeft w:val="0"/>
                  <w:marRight w:val="0"/>
                  <w:marTop w:val="0"/>
                  <w:marBottom w:val="0"/>
                  <w:divBdr>
                    <w:top w:val="none" w:sz="0" w:space="0" w:color="auto"/>
                    <w:left w:val="none" w:sz="0" w:space="0" w:color="auto"/>
                    <w:bottom w:val="none" w:sz="0" w:space="0" w:color="auto"/>
                    <w:right w:val="none" w:sz="0" w:space="0" w:color="auto"/>
                  </w:divBdr>
                  <w:divsChild>
                    <w:div w:id="487866258">
                      <w:marLeft w:val="0"/>
                      <w:marRight w:val="0"/>
                      <w:marTop w:val="0"/>
                      <w:marBottom w:val="0"/>
                      <w:divBdr>
                        <w:top w:val="none" w:sz="0" w:space="0" w:color="auto"/>
                        <w:left w:val="none" w:sz="0" w:space="0" w:color="auto"/>
                        <w:bottom w:val="none" w:sz="0" w:space="0" w:color="auto"/>
                        <w:right w:val="none" w:sz="0" w:space="0" w:color="auto"/>
                      </w:divBdr>
                      <w:divsChild>
                        <w:div w:id="1737893255">
                          <w:marLeft w:val="0"/>
                          <w:marRight w:val="0"/>
                          <w:marTop w:val="0"/>
                          <w:marBottom w:val="0"/>
                          <w:divBdr>
                            <w:top w:val="none" w:sz="0" w:space="0" w:color="auto"/>
                            <w:left w:val="none" w:sz="0" w:space="0" w:color="auto"/>
                            <w:bottom w:val="none" w:sz="0" w:space="0" w:color="auto"/>
                            <w:right w:val="none" w:sz="0" w:space="0" w:color="auto"/>
                          </w:divBdr>
                        </w:div>
                        <w:div w:id="1188643736">
                          <w:marLeft w:val="0"/>
                          <w:marRight w:val="0"/>
                          <w:marTop w:val="0"/>
                          <w:marBottom w:val="0"/>
                          <w:divBdr>
                            <w:top w:val="none" w:sz="0" w:space="0" w:color="auto"/>
                            <w:left w:val="none" w:sz="0" w:space="0" w:color="auto"/>
                            <w:bottom w:val="none" w:sz="0" w:space="0" w:color="auto"/>
                            <w:right w:val="none" w:sz="0" w:space="0" w:color="auto"/>
                          </w:divBdr>
                        </w:div>
                        <w:div w:id="998776397">
                          <w:marLeft w:val="0"/>
                          <w:marRight w:val="0"/>
                          <w:marTop w:val="0"/>
                          <w:marBottom w:val="0"/>
                          <w:divBdr>
                            <w:top w:val="none" w:sz="0" w:space="0" w:color="auto"/>
                            <w:left w:val="none" w:sz="0" w:space="0" w:color="auto"/>
                            <w:bottom w:val="none" w:sz="0" w:space="0" w:color="auto"/>
                            <w:right w:val="none" w:sz="0" w:space="0" w:color="auto"/>
                          </w:divBdr>
                        </w:div>
                        <w:div w:id="87848462">
                          <w:marLeft w:val="0"/>
                          <w:marRight w:val="0"/>
                          <w:marTop w:val="0"/>
                          <w:marBottom w:val="0"/>
                          <w:divBdr>
                            <w:top w:val="none" w:sz="0" w:space="0" w:color="auto"/>
                            <w:left w:val="none" w:sz="0" w:space="0" w:color="auto"/>
                            <w:bottom w:val="none" w:sz="0" w:space="0" w:color="auto"/>
                            <w:right w:val="none" w:sz="0" w:space="0" w:color="auto"/>
                          </w:divBdr>
                        </w:div>
                        <w:div w:id="699204277">
                          <w:marLeft w:val="0"/>
                          <w:marRight w:val="0"/>
                          <w:marTop w:val="0"/>
                          <w:marBottom w:val="0"/>
                          <w:divBdr>
                            <w:top w:val="none" w:sz="0" w:space="0" w:color="auto"/>
                            <w:left w:val="none" w:sz="0" w:space="0" w:color="auto"/>
                            <w:bottom w:val="none" w:sz="0" w:space="0" w:color="auto"/>
                            <w:right w:val="none" w:sz="0" w:space="0" w:color="auto"/>
                          </w:divBdr>
                        </w:div>
                        <w:div w:id="1418330190">
                          <w:marLeft w:val="0"/>
                          <w:marRight w:val="0"/>
                          <w:marTop w:val="0"/>
                          <w:marBottom w:val="0"/>
                          <w:divBdr>
                            <w:top w:val="none" w:sz="0" w:space="0" w:color="auto"/>
                            <w:left w:val="none" w:sz="0" w:space="0" w:color="auto"/>
                            <w:bottom w:val="none" w:sz="0" w:space="0" w:color="auto"/>
                            <w:right w:val="none" w:sz="0" w:space="0" w:color="auto"/>
                          </w:divBdr>
                        </w:div>
                        <w:div w:id="723649636">
                          <w:marLeft w:val="0"/>
                          <w:marRight w:val="0"/>
                          <w:marTop w:val="0"/>
                          <w:marBottom w:val="0"/>
                          <w:divBdr>
                            <w:top w:val="none" w:sz="0" w:space="0" w:color="auto"/>
                            <w:left w:val="none" w:sz="0" w:space="0" w:color="auto"/>
                            <w:bottom w:val="none" w:sz="0" w:space="0" w:color="auto"/>
                            <w:right w:val="none" w:sz="0" w:space="0" w:color="auto"/>
                          </w:divBdr>
                        </w:div>
                        <w:div w:id="1956863081">
                          <w:marLeft w:val="0"/>
                          <w:marRight w:val="0"/>
                          <w:marTop w:val="0"/>
                          <w:marBottom w:val="0"/>
                          <w:divBdr>
                            <w:top w:val="none" w:sz="0" w:space="0" w:color="auto"/>
                            <w:left w:val="none" w:sz="0" w:space="0" w:color="auto"/>
                            <w:bottom w:val="none" w:sz="0" w:space="0" w:color="auto"/>
                            <w:right w:val="none" w:sz="0" w:space="0" w:color="auto"/>
                          </w:divBdr>
                        </w:div>
                        <w:div w:id="1411461381">
                          <w:marLeft w:val="0"/>
                          <w:marRight w:val="0"/>
                          <w:marTop w:val="0"/>
                          <w:marBottom w:val="0"/>
                          <w:divBdr>
                            <w:top w:val="none" w:sz="0" w:space="0" w:color="auto"/>
                            <w:left w:val="none" w:sz="0" w:space="0" w:color="auto"/>
                            <w:bottom w:val="none" w:sz="0" w:space="0" w:color="auto"/>
                            <w:right w:val="none" w:sz="0" w:space="0" w:color="auto"/>
                          </w:divBdr>
                        </w:div>
                        <w:div w:id="658770821">
                          <w:marLeft w:val="0"/>
                          <w:marRight w:val="0"/>
                          <w:marTop w:val="0"/>
                          <w:marBottom w:val="0"/>
                          <w:divBdr>
                            <w:top w:val="none" w:sz="0" w:space="0" w:color="auto"/>
                            <w:left w:val="none" w:sz="0" w:space="0" w:color="auto"/>
                            <w:bottom w:val="none" w:sz="0" w:space="0" w:color="auto"/>
                            <w:right w:val="none" w:sz="0" w:space="0" w:color="auto"/>
                          </w:divBdr>
                        </w:div>
                        <w:div w:id="1793547865">
                          <w:marLeft w:val="0"/>
                          <w:marRight w:val="0"/>
                          <w:marTop w:val="0"/>
                          <w:marBottom w:val="0"/>
                          <w:divBdr>
                            <w:top w:val="none" w:sz="0" w:space="0" w:color="auto"/>
                            <w:left w:val="none" w:sz="0" w:space="0" w:color="auto"/>
                            <w:bottom w:val="none" w:sz="0" w:space="0" w:color="auto"/>
                            <w:right w:val="none" w:sz="0" w:space="0" w:color="auto"/>
                          </w:divBdr>
                        </w:div>
                        <w:div w:id="845174108">
                          <w:marLeft w:val="0"/>
                          <w:marRight w:val="0"/>
                          <w:marTop w:val="0"/>
                          <w:marBottom w:val="0"/>
                          <w:divBdr>
                            <w:top w:val="none" w:sz="0" w:space="0" w:color="auto"/>
                            <w:left w:val="none" w:sz="0" w:space="0" w:color="auto"/>
                            <w:bottom w:val="none" w:sz="0" w:space="0" w:color="auto"/>
                            <w:right w:val="none" w:sz="0" w:space="0" w:color="auto"/>
                          </w:divBdr>
                        </w:div>
                        <w:div w:id="1127627540">
                          <w:marLeft w:val="0"/>
                          <w:marRight w:val="0"/>
                          <w:marTop w:val="0"/>
                          <w:marBottom w:val="0"/>
                          <w:divBdr>
                            <w:top w:val="none" w:sz="0" w:space="0" w:color="auto"/>
                            <w:left w:val="none" w:sz="0" w:space="0" w:color="auto"/>
                            <w:bottom w:val="none" w:sz="0" w:space="0" w:color="auto"/>
                            <w:right w:val="none" w:sz="0" w:space="0" w:color="auto"/>
                          </w:divBdr>
                        </w:div>
                        <w:div w:id="1976257275">
                          <w:marLeft w:val="0"/>
                          <w:marRight w:val="0"/>
                          <w:marTop w:val="0"/>
                          <w:marBottom w:val="0"/>
                          <w:divBdr>
                            <w:top w:val="none" w:sz="0" w:space="0" w:color="auto"/>
                            <w:left w:val="none" w:sz="0" w:space="0" w:color="auto"/>
                            <w:bottom w:val="none" w:sz="0" w:space="0" w:color="auto"/>
                            <w:right w:val="none" w:sz="0" w:space="0" w:color="auto"/>
                          </w:divBdr>
                        </w:div>
                        <w:div w:id="192235850">
                          <w:marLeft w:val="0"/>
                          <w:marRight w:val="0"/>
                          <w:marTop w:val="0"/>
                          <w:marBottom w:val="0"/>
                          <w:divBdr>
                            <w:top w:val="none" w:sz="0" w:space="0" w:color="auto"/>
                            <w:left w:val="none" w:sz="0" w:space="0" w:color="auto"/>
                            <w:bottom w:val="none" w:sz="0" w:space="0" w:color="auto"/>
                            <w:right w:val="none" w:sz="0" w:space="0" w:color="auto"/>
                          </w:divBdr>
                        </w:div>
                        <w:div w:id="1121413442">
                          <w:marLeft w:val="0"/>
                          <w:marRight w:val="0"/>
                          <w:marTop w:val="0"/>
                          <w:marBottom w:val="0"/>
                          <w:divBdr>
                            <w:top w:val="none" w:sz="0" w:space="0" w:color="auto"/>
                            <w:left w:val="none" w:sz="0" w:space="0" w:color="auto"/>
                            <w:bottom w:val="none" w:sz="0" w:space="0" w:color="auto"/>
                            <w:right w:val="none" w:sz="0" w:space="0" w:color="auto"/>
                          </w:divBdr>
                        </w:div>
                        <w:div w:id="774862788">
                          <w:marLeft w:val="0"/>
                          <w:marRight w:val="0"/>
                          <w:marTop w:val="0"/>
                          <w:marBottom w:val="0"/>
                          <w:divBdr>
                            <w:top w:val="none" w:sz="0" w:space="0" w:color="auto"/>
                            <w:left w:val="none" w:sz="0" w:space="0" w:color="auto"/>
                            <w:bottom w:val="none" w:sz="0" w:space="0" w:color="auto"/>
                            <w:right w:val="none" w:sz="0" w:space="0" w:color="auto"/>
                          </w:divBdr>
                        </w:div>
                        <w:div w:id="1074549239">
                          <w:marLeft w:val="0"/>
                          <w:marRight w:val="0"/>
                          <w:marTop w:val="0"/>
                          <w:marBottom w:val="0"/>
                          <w:divBdr>
                            <w:top w:val="none" w:sz="0" w:space="0" w:color="auto"/>
                            <w:left w:val="none" w:sz="0" w:space="0" w:color="auto"/>
                            <w:bottom w:val="none" w:sz="0" w:space="0" w:color="auto"/>
                            <w:right w:val="none" w:sz="0" w:space="0" w:color="auto"/>
                          </w:divBdr>
                        </w:div>
                        <w:div w:id="21281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0464123">
      <w:bodyDiv w:val="1"/>
      <w:marLeft w:val="0"/>
      <w:marRight w:val="0"/>
      <w:marTop w:val="0"/>
      <w:marBottom w:val="0"/>
      <w:divBdr>
        <w:top w:val="none" w:sz="0" w:space="0" w:color="auto"/>
        <w:left w:val="none" w:sz="0" w:space="0" w:color="auto"/>
        <w:bottom w:val="none" w:sz="0" w:space="0" w:color="auto"/>
        <w:right w:val="none" w:sz="0" w:space="0" w:color="auto"/>
      </w:divBdr>
    </w:div>
    <w:div w:id="1874920485">
      <w:bodyDiv w:val="1"/>
      <w:marLeft w:val="0"/>
      <w:marRight w:val="0"/>
      <w:marTop w:val="0"/>
      <w:marBottom w:val="0"/>
      <w:divBdr>
        <w:top w:val="none" w:sz="0" w:space="0" w:color="auto"/>
        <w:left w:val="none" w:sz="0" w:space="0" w:color="auto"/>
        <w:bottom w:val="none" w:sz="0" w:space="0" w:color="auto"/>
        <w:right w:val="none" w:sz="0" w:space="0" w:color="auto"/>
      </w:divBdr>
    </w:div>
    <w:div w:id="1884515064">
      <w:bodyDiv w:val="1"/>
      <w:marLeft w:val="0"/>
      <w:marRight w:val="0"/>
      <w:marTop w:val="0"/>
      <w:marBottom w:val="0"/>
      <w:divBdr>
        <w:top w:val="none" w:sz="0" w:space="0" w:color="auto"/>
        <w:left w:val="none" w:sz="0" w:space="0" w:color="auto"/>
        <w:bottom w:val="none" w:sz="0" w:space="0" w:color="auto"/>
        <w:right w:val="none" w:sz="0" w:space="0" w:color="auto"/>
      </w:divBdr>
    </w:div>
    <w:div w:id="1887175318">
      <w:bodyDiv w:val="1"/>
      <w:marLeft w:val="0"/>
      <w:marRight w:val="0"/>
      <w:marTop w:val="0"/>
      <w:marBottom w:val="0"/>
      <w:divBdr>
        <w:top w:val="none" w:sz="0" w:space="0" w:color="auto"/>
        <w:left w:val="none" w:sz="0" w:space="0" w:color="auto"/>
        <w:bottom w:val="none" w:sz="0" w:space="0" w:color="auto"/>
        <w:right w:val="none" w:sz="0" w:space="0" w:color="auto"/>
      </w:divBdr>
    </w:div>
    <w:div w:id="1916745464">
      <w:bodyDiv w:val="1"/>
      <w:marLeft w:val="0"/>
      <w:marRight w:val="0"/>
      <w:marTop w:val="0"/>
      <w:marBottom w:val="0"/>
      <w:divBdr>
        <w:top w:val="none" w:sz="0" w:space="0" w:color="auto"/>
        <w:left w:val="none" w:sz="0" w:space="0" w:color="auto"/>
        <w:bottom w:val="none" w:sz="0" w:space="0" w:color="auto"/>
        <w:right w:val="none" w:sz="0" w:space="0" w:color="auto"/>
      </w:divBdr>
      <w:divsChild>
        <w:div w:id="611087413">
          <w:marLeft w:val="0"/>
          <w:marRight w:val="0"/>
          <w:marTop w:val="0"/>
          <w:marBottom w:val="0"/>
          <w:divBdr>
            <w:top w:val="none" w:sz="0" w:space="0" w:color="auto"/>
            <w:left w:val="none" w:sz="0" w:space="0" w:color="auto"/>
            <w:bottom w:val="none" w:sz="0" w:space="0" w:color="auto"/>
            <w:right w:val="none" w:sz="0" w:space="0" w:color="auto"/>
          </w:divBdr>
          <w:divsChild>
            <w:div w:id="1811432624">
              <w:marLeft w:val="0"/>
              <w:marRight w:val="0"/>
              <w:marTop w:val="0"/>
              <w:marBottom w:val="0"/>
              <w:divBdr>
                <w:top w:val="none" w:sz="0" w:space="0" w:color="auto"/>
                <w:left w:val="none" w:sz="0" w:space="0" w:color="auto"/>
                <w:bottom w:val="none" w:sz="0" w:space="0" w:color="auto"/>
                <w:right w:val="none" w:sz="0" w:space="0" w:color="auto"/>
              </w:divBdr>
              <w:divsChild>
                <w:div w:id="1477382108">
                  <w:marLeft w:val="0"/>
                  <w:marRight w:val="0"/>
                  <w:marTop w:val="0"/>
                  <w:marBottom w:val="0"/>
                  <w:divBdr>
                    <w:top w:val="none" w:sz="0" w:space="0" w:color="auto"/>
                    <w:left w:val="none" w:sz="0" w:space="0" w:color="auto"/>
                    <w:bottom w:val="none" w:sz="0" w:space="0" w:color="auto"/>
                    <w:right w:val="none" w:sz="0" w:space="0" w:color="auto"/>
                  </w:divBdr>
                  <w:divsChild>
                    <w:div w:id="819662157">
                      <w:marLeft w:val="0"/>
                      <w:marRight w:val="0"/>
                      <w:marTop w:val="0"/>
                      <w:marBottom w:val="0"/>
                      <w:divBdr>
                        <w:top w:val="none" w:sz="0" w:space="0" w:color="auto"/>
                        <w:left w:val="none" w:sz="0" w:space="0" w:color="auto"/>
                        <w:bottom w:val="none" w:sz="0" w:space="0" w:color="auto"/>
                        <w:right w:val="none" w:sz="0" w:space="0" w:color="auto"/>
                      </w:divBdr>
                      <w:divsChild>
                        <w:div w:id="261493593">
                          <w:marLeft w:val="0"/>
                          <w:marRight w:val="0"/>
                          <w:marTop w:val="0"/>
                          <w:marBottom w:val="0"/>
                          <w:divBdr>
                            <w:top w:val="none" w:sz="0" w:space="0" w:color="auto"/>
                            <w:left w:val="none" w:sz="0" w:space="0" w:color="auto"/>
                            <w:bottom w:val="none" w:sz="0" w:space="0" w:color="auto"/>
                            <w:right w:val="none" w:sz="0" w:space="0" w:color="auto"/>
                          </w:divBdr>
                        </w:div>
                        <w:div w:id="936641854">
                          <w:marLeft w:val="0"/>
                          <w:marRight w:val="0"/>
                          <w:marTop w:val="0"/>
                          <w:marBottom w:val="0"/>
                          <w:divBdr>
                            <w:top w:val="none" w:sz="0" w:space="0" w:color="auto"/>
                            <w:left w:val="none" w:sz="0" w:space="0" w:color="auto"/>
                            <w:bottom w:val="none" w:sz="0" w:space="0" w:color="auto"/>
                            <w:right w:val="none" w:sz="0" w:space="0" w:color="auto"/>
                          </w:divBdr>
                        </w:div>
                        <w:div w:id="536089223">
                          <w:marLeft w:val="0"/>
                          <w:marRight w:val="0"/>
                          <w:marTop w:val="0"/>
                          <w:marBottom w:val="0"/>
                          <w:divBdr>
                            <w:top w:val="none" w:sz="0" w:space="0" w:color="auto"/>
                            <w:left w:val="none" w:sz="0" w:space="0" w:color="auto"/>
                            <w:bottom w:val="none" w:sz="0" w:space="0" w:color="auto"/>
                            <w:right w:val="none" w:sz="0" w:space="0" w:color="auto"/>
                          </w:divBdr>
                        </w:div>
                        <w:div w:id="1122729245">
                          <w:marLeft w:val="0"/>
                          <w:marRight w:val="0"/>
                          <w:marTop w:val="0"/>
                          <w:marBottom w:val="0"/>
                          <w:divBdr>
                            <w:top w:val="none" w:sz="0" w:space="0" w:color="auto"/>
                            <w:left w:val="none" w:sz="0" w:space="0" w:color="auto"/>
                            <w:bottom w:val="none" w:sz="0" w:space="0" w:color="auto"/>
                            <w:right w:val="none" w:sz="0" w:space="0" w:color="auto"/>
                          </w:divBdr>
                        </w:div>
                        <w:div w:id="1959485245">
                          <w:marLeft w:val="0"/>
                          <w:marRight w:val="0"/>
                          <w:marTop w:val="0"/>
                          <w:marBottom w:val="0"/>
                          <w:divBdr>
                            <w:top w:val="none" w:sz="0" w:space="0" w:color="auto"/>
                            <w:left w:val="none" w:sz="0" w:space="0" w:color="auto"/>
                            <w:bottom w:val="none" w:sz="0" w:space="0" w:color="auto"/>
                            <w:right w:val="none" w:sz="0" w:space="0" w:color="auto"/>
                          </w:divBdr>
                        </w:div>
                        <w:div w:id="956907006">
                          <w:marLeft w:val="0"/>
                          <w:marRight w:val="0"/>
                          <w:marTop w:val="0"/>
                          <w:marBottom w:val="0"/>
                          <w:divBdr>
                            <w:top w:val="none" w:sz="0" w:space="0" w:color="auto"/>
                            <w:left w:val="none" w:sz="0" w:space="0" w:color="auto"/>
                            <w:bottom w:val="none" w:sz="0" w:space="0" w:color="auto"/>
                            <w:right w:val="none" w:sz="0" w:space="0" w:color="auto"/>
                          </w:divBdr>
                        </w:div>
                        <w:div w:id="1122453565">
                          <w:marLeft w:val="0"/>
                          <w:marRight w:val="0"/>
                          <w:marTop w:val="0"/>
                          <w:marBottom w:val="0"/>
                          <w:divBdr>
                            <w:top w:val="none" w:sz="0" w:space="0" w:color="auto"/>
                            <w:left w:val="none" w:sz="0" w:space="0" w:color="auto"/>
                            <w:bottom w:val="none" w:sz="0" w:space="0" w:color="auto"/>
                            <w:right w:val="none" w:sz="0" w:space="0" w:color="auto"/>
                          </w:divBdr>
                        </w:div>
                        <w:div w:id="1631790086">
                          <w:marLeft w:val="0"/>
                          <w:marRight w:val="0"/>
                          <w:marTop w:val="0"/>
                          <w:marBottom w:val="0"/>
                          <w:divBdr>
                            <w:top w:val="none" w:sz="0" w:space="0" w:color="auto"/>
                            <w:left w:val="none" w:sz="0" w:space="0" w:color="auto"/>
                            <w:bottom w:val="none" w:sz="0" w:space="0" w:color="auto"/>
                            <w:right w:val="none" w:sz="0" w:space="0" w:color="auto"/>
                          </w:divBdr>
                        </w:div>
                        <w:div w:id="2085907204">
                          <w:marLeft w:val="0"/>
                          <w:marRight w:val="0"/>
                          <w:marTop w:val="0"/>
                          <w:marBottom w:val="0"/>
                          <w:divBdr>
                            <w:top w:val="none" w:sz="0" w:space="0" w:color="auto"/>
                            <w:left w:val="none" w:sz="0" w:space="0" w:color="auto"/>
                            <w:bottom w:val="none" w:sz="0" w:space="0" w:color="auto"/>
                            <w:right w:val="none" w:sz="0" w:space="0" w:color="auto"/>
                          </w:divBdr>
                        </w:div>
                        <w:div w:id="673536212">
                          <w:marLeft w:val="0"/>
                          <w:marRight w:val="0"/>
                          <w:marTop w:val="0"/>
                          <w:marBottom w:val="0"/>
                          <w:divBdr>
                            <w:top w:val="none" w:sz="0" w:space="0" w:color="auto"/>
                            <w:left w:val="none" w:sz="0" w:space="0" w:color="auto"/>
                            <w:bottom w:val="none" w:sz="0" w:space="0" w:color="auto"/>
                            <w:right w:val="none" w:sz="0" w:space="0" w:color="auto"/>
                          </w:divBdr>
                        </w:div>
                        <w:div w:id="1509099523">
                          <w:marLeft w:val="0"/>
                          <w:marRight w:val="0"/>
                          <w:marTop w:val="0"/>
                          <w:marBottom w:val="0"/>
                          <w:divBdr>
                            <w:top w:val="none" w:sz="0" w:space="0" w:color="auto"/>
                            <w:left w:val="none" w:sz="0" w:space="0" w:color="auto"/>
                            <w:bottom w:val="none" w:sz="0" w:space="0" w:color="auto"/>
                            <w:right w:val="none" w:sz="0" w:space="0" w:color="auto"/>
                          </w:divBdr>
                        </w:div>
                        <w:div w:id="150119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1930846">
          <w:marLeft w:val="0"/>
          <w:marRight w:val="0"/>
          <w:marTop w:val="0"/>
          <w:marBottom w:val="0"/>
          <w:divBdr>
            <w:top w:val="none" w:sz="0" w:space="0" w:color="auto"/>
            <w:left w:val="none" w:sz="0" w:space="0" w:color="auto"/>
            <w:bottom w:val="none" w:sz="0" w:space="0" w:color="auto"/>
            <w:right w:val="none" w:sz="0" w:space="0" w:color="auto"/>
          </w:divBdr>
          <w:divsChild>
            <w:div w:id="239370074">
              <w:marLeft w:val="0"/>
              <w:marRight w:val="0"/>
              <w:marTop w:val="0"/>
              <w:marBottom w:val="0"/>
              <w:divBdr>
                <w:top w:val="none" w:sz="0" w:space="0" w:color="auto"/>
                <w:left w:val="none" w:sz="0" w:space="0" w:color="auto"/>
                <w:bottom w:val="none" w:sz="0" w:space="0" w:color="auto"/>
                <w:right w:val="none" w:sz="0" w:space="0" w:color="auto"/>
              </w:divBdr>
              <w:divsChild>
                <w:div w:id="823160680">
                  <w:marLeft w:val="0"/>
                  <w:marRight w:val="0"/>
                  <w:marTop w:val="0"/>
                  <w:marBottom w:val="0"/>
                  <w:divBdr>
                    <w:top w:val="none" w:sz="0" w:space="0" w:color="auto"/>
                    <w:left w:val="none" w:sz="0" w:space="0" w:color="auto"/>
                    <w:bottom w:val="none" w:sz="0" w:space="0" w:color="auto"/>
                    <w:right w:val="none" w:sz="0" w:space="0" w:color="auto"/>
                  </w:divBdr>
                  <w:divsChild>
                    <w:div w:id="1528828513">
                      <w:marLeft w:val="0"/>
                      <w:marRight w:val="0"/>
                      <w:marTop w:val="0"/>
                      <w:marBottom w:val="0"/>
                      <w:divBdr>
                        <w:top w:val="none" w:sz="0" w:space="0" w:color="auto"/>
                        <w:left w:val="none" w:sz="0" w:space="0" w:color="auto"/>
                        <w:bottom w:val="none" w:sz="0" w:space="0" w:color="auto"/>
                        <w:right w:val="none" w:sz="0" w:space="0" w:color="auto"/>
                      </w:divBdr>
                      <w:divsChild>
                        <w:div w:id="1256938230">
                          <w:marLeft w:val="0"/>
                          <w:marRight w:val="0"/>
                          <w:marTop w:val="0"/>
                          <w:marBottom w:val="0"/>
                          <w:divBdr>
                            <w:top w:val="none" w:sz="0" w:space="0" w:color="auto"/>
                            <w:left w:val="none" w:sz="0" w:space="0" w:color="auto"/>
                            <w:bottom w:val="none" w:sz="0" w:space="0" w:color="auto"/>
                            <w:right w:val="none" w:sz="0" w:space="0" w:color="auto"/>
                          </w:divBdr>
                        </w:div>
                        <w:div w:id="1144815105">
                          <w:marLeft w:val="0"/>
                          <w:marRight w:val="0"/>
                          <w:marTop w:val="0"/>
                          <w:marBottom w:val="0"/>
                          <w:divBdr>
                            <w:top w:val="none" w:sz="0" w:space="0" w:color="auto"/>
                            <w:left w:val="none" w:sz="0" w:space="0" w:color="auto"/>
                            <w:bottom w:val="none" w:sz="0" w:space="0" w:color="auto"/>
                            <w:right w:val="none" w:sz="0" w:space="0" w:color="auto"/>
                          </w:divBdr>
                        </w:div>
                        <w:div w:id="396779088">
                          <w:marLeft w:val="0"/>
                          <w:marRight w:val="0"/>
                          <w:marTop w:val="0"/>
                          <w:marBottom w:val="0"/>
                          <w:divBdr>
                            <w:top w:val="none" w:sz="0" w:space="0" w:color="auto"/>
                            <w:left w:val="none" w:sz="0" w:space="0" w:color="auto"/>
                            <w:bottom w:val="none" w:sz="0" w:space="0" w:color="auto"/>
                            <w:right w:val="none" w:sz="0" w:space="0" w:color="auto"/>
                          </w:divBdr>
                        </w:div>
                        <w:div w:id="973410586">
                          <w:marLeft w:val="0"/>
                          <w:marRight w:val="0"/>
                          <w:marTop w:val="0"/>
                          <w:marBottom w:val="0"/>
                          <w:divBdr>
                            <w:top w:val="none" w:sz="0" w:space="0" w:color="auto"/>
                            <w:left w:val="none" w:sz="0" w:space="0" w:color="auto"/>
                            <w:bottom w:val="none" w:sz="0" w:space="0" w:color="auto"/>
                            <w:right w:val="none" w:sz="0" w:space="0" w:color="auto"/>
                          </w:divBdr>
                        </w:div>
                        <w:div w:id="409816620">
                          <w:marLeft w:val="0"/>
                          <w:marRight w:val="0"/>
                          <w:marTop w:val="0"/>
                          <w:marBottom w:val="0"/>
                          <w:divBdr>
                            <w:top w:val="none" w:sz="0" w:space="0" w:color="auto"/>
                            <w:left w:val="none" w:sz="0" w:space="0" w:color="auto"/>
                            <w:bottom w:val="none" w:sz="0" w:space="0" w:color="auto"/>
                            <w:right w:val="none" w:sz="0" w:space="0" w:color="auto"/>
                          </w:divBdr>
                        </w:div>
                        <w:div w:id="356468215">
                          <w:marLeft w:val="0"/>
                          <w:marRight w:val="0"/>
                          <w:marTop w:val="0"/>
                          <w:marBottom w:val="0"/>
                          <w:divBdr>
                            <w:top w:val="none" w:sz="0" w:space="0" w:color="auto"/>
                            <w:left w:val="none" w:sz="0" w:space="0" w:color="auto"/>
                            <w:bottom w:val="none" w:sz="0" w:space="0" w:color="auto"/>
                            <w:right w:val="none" w:sz="0" w:space="0" w:color="auto"/>
                          </w:divBdr>
                        </w:div>
                        <w:div w:id="898443631">
                          <w:marLeft w:val="0"/>
                          <w:marRight w:val="0"/>
                          <w:marTop w:val="0"/>
                          <w:marBottom w:val="0"/>
                          <w:divBdr>
                            <w:top w:val="none" w:sz="0" w:space="0" w:color="auto"/>
                            <w:left w:val="none" w:sz="0" w:space="0" w:color="auto"/>
                            <w:bottom w:val="none" w:sz="0" w:space="0" w:color="auto"/>
                            <w:right w:val="none" w:sz="0" w:space="0" w:color="auto"/>
                          </w:divBdr>
                        </w:div>
                        <w:div w:id="709262400">
                          <w:marLeft w:val="0"/>
                          <w:marRight w:val="0"/>
                          <w:marTop w:val="0"/>
                          <w:marBottom w:val="0"/>
                          <w:divBdr>
                            <w:top w:val="none" w:sz="0" w:space="0" w:color="auto"/>
                            <w:left w:val="none" w:sz="0" w:space="0" w:color="auto"/>
                            <w:bottom w:val="none" w:sz="0" w:space="0" w:color="auto"/>
                            <w:right w:val="none" w:sz="0" w:space="0" w:color="auto"/>
                          </w:divBdr>
                        </w:div>
                        <w:div w:id="1531719028">
                          <w:marLeft w:val="0"/>
                          <w:marRight w:val="0"/>
                          <w:marTop w:val="0"/>
                          <w:marBottom w:val="0"/>
                          <w:divBdr>
                            <w:top w:val="none" w:sz="0" w:space="0" w:color="auto"/>
                            <w:left w:val="none" w:sz="0" w:space="0" w:color="auto"/>
                            <w:bottom w:val="none" w:sz="0" w:space="0" w:color="auto"/>
                            <w:right w:val="none" w:sz="0" w:space="0" w:color="auto"/>
                          </w:divBdr>
                        </w:div>
                        <w:div w:id="1120535810">
                          <w:marLeft w:val="0"/>
                          <w:marRight w:val="0"/>
                          <w:marTop w:val="0"/>
                          <w:marBottom w:val="0"/>
                          <w:divBdr>
                            <w:top w:val="none" w:sz="0" w:space="0" w:color="auto"/>
                            <w:left w:val="none" w:sz="0" w:space="0" w:color="auto"/>
                            <w:bottom w:val="none" w:sz="0" w:space="0" w:color="auto"/>
                            <w:right w:val="none" w:sz="0" w:space="0" w:color="auto"/>
                          </w:divBdr>
                        </w:div>
                        <w:div w:id="850334297">
                          <w:marLeft w:val="0"/>
                          <w:marRight w:val="0"/>
                          <w:marTop w:val="0"/>
                          <w:marBottom w:val="0"/>
                          <w:divBdr>
                            <w:top w:val="none" w:sz="0" w:space="0" w:color="auto"/>
                            <w:left w:val="none" w:sz="0" w:space="0" w:color="auto"/>
                            <w:bottom w:val="none" w:sz="0" w:space="0" w:color="auto"/>
                            <w:right w:val="none" w:sz="0" w:space="0" w:color="auto"/>
                          </w:divBdr>
                        </w:div>
                        <w:div w:id="1525055247">
                          <w:marLeft w:val="0"/>
                          <w:marRight w:val="0"/>
                          <w:marTop w:val="0"/>
                          <w:marBottom w:val="0"/>
                          <w:divBdr>
                            <w:top w:val="none" w:sz="0" w:space="0" w:color="auto"/>
                            <w:left w:val="none" w:sz="0" w:space="0" w:color="auto"/>
                            <w:bottom w:val="none" w:sz="0" w:space="0" w:color="auto"/>
                            <w:right w:val="none" w:sz="0" w:space="0" w:color="auto"/>
                          </w:divBdr>
                        </w:div>
                        <w:div w:id="591936908">
                          <w:marLeft w:val="0"/>
                          <w:marRight w:val="0"/>
                          <w:marTop w:val="0"/>
                          <w:marBottom w:val="0"/>
                          <w:divBdr>
                            <w:top w:val="none" w:sz="0" w:space="0" w:color="auto"/>
                            <w:left w:val="none" w:sz="0" w:space="0" w:color="auto"/>
                            <w:bottom w:val="none" w:sz="0" w:space="0" w:color="auto"/>
                            <w:right w:val="none" w:sz="0" w:space="0" w:color="auto"/>
                          </w:divBdr>
                        </w:div>
                        <w:div w:id="837354912">
                          <w:marLeft w:val="0"/>
                          <w:marRight w:val="0"/>
                          <w:marTop w:val="0"/>
                          <w:marBottom w:val="0"/>
                          <w:divBdr>
                            <w:top w:val="none" w:sz="0" w:space="0" w:color="auto"/>
                            <w:left w:val="none" w:sz="0" w:space="0" w:color="auto"/>
                            <w:bottom w:val="none" w:sz="0" w:space="0" w:color="auto"/>
                            <w:right w:val="none" w:sz="0" w:space="0" w:color="auto"/>
                          </w:divBdr>
                        </w:div>
                        <w:div w:id="1430348736">
                          <w:marLeft w:val="0"/>
                          <w:marRight w:val="0"/>
                          <w:marTop w:val="0"/>
                          <w:marBottom w:val="0"/>
                          <w:divBdr>
                            <w:top w:val="none" w:sz="0" w:space="0" w:color="auto"/>
                            <w:left w:val="none" w:sz="0" w:space="0" w:color="auto"/>
                            <w:bottom w:val="none" w:sz="0" w:space="0" w:color="auto"/>
                            <w:right w:val="none" w:sz="0" w:space="0" w:color="auto"/>
                          </w:divBdr>
                        </w:div>
                        <w:div w:id="1863013634">
                          <w:marLeft w:val="0"/>
                          <w:marRight w:val="0"/>
                          <w:marTop w:val="0"/>
                          <w:marBottom w:val="0"/>
                          <w:divBdr>
                            <w:top w:val="none" w:sz="0" w:space="0" w:color="auto"/>
                            <w:left w:val="none" w:sz="0" w:space="0" w:color="auto"/>
                            <w:bottom w:val="none" w:sz="0" w:space="0" w:color="auto"/>
                            <w:right w:val="none" w:sz="0" w:space="0" w:color="auto"/>
                          </w:divBdr>
                        </w:div>
                        <w:div w:id="1634823064">
                          <w:marLeft w:val="0"/>
                          <w:marRight w:val="0"/>
                          <w:marTop w:val="0"/>
                          <w:marBottom w:val="0"/>
                          <w:divBdr>
                            <w:top w:val="none" w:sz="0" w:space="0" w:color="auto"/>
                            <w:left w:val="none" w:sz="0" w:space="0" w:color="auto"/>
                            <w:bottom w:val="none" w:sz="0" w:space="0" w:color="auto"/>
                            <w:right w:val="none" w:sz="0" w:space="0" w:color="auto"/>
                          </w:divBdr>
                        </w:div>
                        <w:div w:id="1279483384">
                          <w:marLeft w:val="0"/>
                          <w:marRight w:val="0"/>
                          <w:marTop w:val="0"/>
                          <w:marBottom w:val="0"/>
                          <w:divBdr>
                            <w:top w:val="none" w:sz="0" w:space="0" w:color="auto"/>
                            <w:left w:val="none" w:sz="0" w:space="0" w:color="auto"/>
                            <w:bottom w:val="none" w:sz="0" w:space="0" w:color="auto"/>
                            <w:right w:val="none" w:sz="0" w:space="0" w:color="auto"/>
                          </w:divBdr>
                        </w:div>
                        <w:div w:id="47961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5960045">
      <w:bodyDiv w:val="1"/>
      <w:marLeft w:val="0"/>
      <w:marRight w:val="0"/>
      <w:marTop w:val="0"/>
      <w:marBottom w:val="0"/>
      <w:divBdr>
        <w:top w:val="none" w:sz="0" w:space="0" w:color="auto"/>
        <w:left w:val="none" w:sz="0" w:space="0" w:color="auto"/>
        <w:bottom w:val="none" w:sz="0" w:space="0" w:color="auto"/>
        <w:right w:val="none" w:sz="0" w:space="0" w:color="auto"/>
      </w:divBdr>
    </w:div>
    <w:div w:id="1966613552">
      <w:bodyDiv w:val="1"/>
      <w:marLeft w:val="0"/>
      <w:marRight w:val="0"/>
      <w:marTop w:val="0"/>
      <w:marBottom w:val="0"/>
      <w:divBdr>
        <w:top w:val="none" w:sz="0" w:space="0" w:color="auto"/>
        <w:left w:val="none" w:sz="0" w:space="0" w:color="auto"/>
        <w:bottom w:val="none" w:sz="0" w:space="0" w:color="auto"/>
        <w:right w:val="none" w:sz="0" w:space="0" w:color="auto"/>
      </w:divBdr>
    </w:div>
    <w:div w:id="1969388604">
      <w:bodyDiv w:val="1"/>
      <w:marLeft w:val="0"/>
      <w:marRight w:val="0"/>
      <w:marTop w:val="0"/>
      <w:marBottom w:val="0"/>
      <w:divBdr>
        <w:top w:val="none" w:sz="0" w:space="0" w:color="auto"/>
        <w:left w:val="none" w:sz="0" w:space="0" w:color="auto"/>
        <w:bottom w:val="none" w:sz="0" w:space="0" w:color="auto"/>
        <w:right w:val="none" w:sz="0" w:space="0" w:color="auto"/>
      </w:divBdr>
    </w:div>
    <w:div w:id="1971205100">
      <w:bodyDiv w:val="1"/>
      <w:marLeft w:val="0"/>
      <w:marRight w:val="0"/>
      <w:marTop w:val="0"/>
      <w:marBottom w:val="0"/>
      <w:divBdr>
        <w:top w:val="none" w:sz="0" w:space="0" w:color="auto"/>
        <w:left w:val="none" w:sz="0" w:space="0" w:color="auto"/>
        <w:bottom w:val="none" w:sz="0" w:space="0" w:color="auto"/>
        <w:right w:val="none" w:sz="0" w:space="0" w:color="auto"/>
      </w:divBdr>
    </w:div>
    <w:div w:id="2021618180">
      <w:bodyDiv w:val="1"/>
      <w:marLeft w:val="0"/>
      <w:marRight w:val="0"/>
      <w:marTop w:val="0"/>
      <w:marBottom w:val="0"/>
      <w:divBdr>
        <w:top w:val="none" w:sz="0" w:space="0" w:color="auto"/>
        <w:left w:val="none" w:sz="0" w:space="0" w:color="auto"/>
        <w:bottom w:val="none" w:sz="0" w:space="0" w:color="auto"/>
        <w:right w:val="none" w:sz="0" w:space="0" w:color="auto"/>
      </w:divBdr>
    </w:div>
    <w:div w:id="2062704530">
      <w:bodyDiv w:val="1"/>
      <w:marLeft w:val="0"/>
      <w:marRight w:val="0"/>
      <w:marTop w:val="0"/>
      <w:marBottom w:val="0"/>
      <w:divBdr>
        <w:top w:val="none" w:sz="0" w:space="0" w:color="auto"/>
        <w:left w:val="none" w:sz="0" w:space="0" w:color="auto"/>
        <w:bottom w:val="none" w:sz="0" w:space="0" w:color="auto"/>
        <w:right w:val="none" w:sz="0" w:space="0" w:color="auto"/>
      </w:divBdr>
    </w:div>
    <w:div w:id="2063357882">
      <w:bodyDiv w:val="1"/>
      <w:marLeft w:val="0"/>
      <w:marRight w:val="0"/>
      <w:marTop w:val="0"/>
      <w:marBottom w:val="0"/>
      <w:divBdr>
        <w:top w:val="none" w:sz="0" w:space="0" w:color="auto"/>
        <w:left w:val="none" w:sz="0" w:space="0" w:color="auto"/>
        <w:bottom w:val="none" w:sz="0" w:space="0" w:color="auto"/>
        <w:right w:val="none" w:sz="0" w:space="0" w:color="auto"/>
      </w:divBdr>
    </w:div>
    <w:div w:id="2096708606">
      <w:bodyDiv w:val="1"/>
      <w:marLeft w:val="0"/>
      <w:marRight w:val="0"/>
      <w:marTop w:val="0"/>
      <w:marBottom w:val="0"/>
      <w:divBdr>
        <w:top w:val="none" w:sz="0" w:space="0" w:color="auto"/>
        <w:left w:val="none" w:sz="0" w:space="0" w:color="auto"/>
        <w:bottom w:val="none" w:sz="0" w:space="0" w:color="auto"/>
        <w:right w:val="none" w:sz="0" w:space="0" w:color="auto"/>
      </w:divBdr>
    </w:div>
    <w:div w:id="2108188961">
      <w:bodyDiv w:val="1"/>
      <w:marLeft w:val="0"/>
      <w:marRight w:val="0"/>
      <w:marTop w:val="0"/>
      <w:marBottom w:val="0"/>
      <w:divBdr>
        <w:top w:val="none" w:sz="0" w:space="0" w:color="auto"/>
        <w:left w:val="none" w:sz="0" w:space="0" w:color="auto"/>
        <w:bottom w:val="none" w:sz="0" w:space="0" w:color="auto"/>
        <w:right w:val="none" w:sz="0" w:space="0" w:color="auto"/>
      </w:divBdr>
    </w:div>
    <w:div w:id="2123456110">
      <w:bodyDiv w:val="1"/>
      <w:marLeft w:val="0"/>
      <w:marRight w:val="0"/>
      <w:marTop w:val="0"/>
      <w:marBottom w:val="0"/>
      <w:divBdr>
        <w:top w:val="none" w:sz="0" w:space="0" w:color="auto"/>
        <w:left w:val="none" w:sz="0" w:space="0" w:color="auto"/>
        <w:bottom w:val="none" w:sz="0" w:space="0" w:color="auto"/>
        <w:right w:val="none" w:sz="0" w:space="0" w:color="auto"/>
      </w:divBdr>
      <w:divsChild>
        <w:div w:id="700014601">
          <w:marLeft w:val="0"/>
          <w:marRight w:val="0"/>
          <w:marTop w:val="0"/>
          <w:marBottom w:val="0"/>
          <w:divBdr>
            <w:top w:val="none" w:sz="0" w:space="0" w:color="auto"/>
            <w:left w:val="none" w:sz="0" w:space="0" w:color="auto"/>
            <w:bottom w:val="none" w:sz="0" w:space="0" w:color="auto"/>
            <w:right w:val="none" w:sz="0" w:space="0" w:color="auto"/>
          </w:divBdr>
        </w:div>
        <w:div w:id="1259673788">
          <w:marLeft w:val="0"/>
          <w:marRight w:val="0"/>
          <w:marTop w:val="100"/>
          <w:marBottom w:val="0"/>
          <w:divBdr>
            <w:top w:val="none" w:sz="0" w:space="0" w:color="auto"/>
            <w:left w:val="none" w:sz="0" w:space="0" w:color="auto"/>
            <w:bottom w:val="none" w:sz="0" w:space="0" w:color="auto"/>
            <w:right w:val="none" w:sz="0" w:space="0" w:color="auto"/>
          </w:divBdr>
          <w:divsChild>
            <w:div w:id="1978339247">
              <w:marLeft w:val="0"/>
              <w:marRight w:val="0"/>
              <w:marTop w:val="0"/>
              <w:marBottom w:val="0"/>
              <w:divBdr>
                <w:top w:val="none" w:sz="0" w:space="0" w:color="auto"/>
                <w:left w:val="none" w:sz="0" w:space="0" w:color="auto"/>
                <w:bottom w:val="none" w:sz="0" w:space="0" w:color="auto"/>
                <w:right w:val="none" w:sz="0" w:space="0" w:color="auto"/>
              </w:divBdr>
              <w:divsChild>
                <w:div w:id="2073963980">
                  <w:marLeft w:val="0"/>
                  <w:marRight w:val="0"/>
                  <w:marTop w:val="0"/>
                  <w:marBottom w:val="0"/>
                  <w:divBdr>
                    <w:top w:val="none" w:sz="0" w:space="0" w:color="auto"/>
                    <w:left w:val="none" w:sz="0" w:space="0" w:color="auto"/>
                    <w:bottom w:val="none" w:sz="0" w:space="0" w:color="auto"/>
                    <w:right w:val="none" w:sz="0" w:space="0" w:color="auto"/>
                  </w:divBdr>
                  <w:divsChild>
                    <w:div w:id="723875865">
                      <w:marLeft w:val="0"/>
                      <w:marRight w:val="0"/>
                      <w:marTop w:val="0"/>
                      <w:marBottom w:val="0"/>
                      <w:divBdr>
                        <w:top w:val="none" w:sz="0" w:space="0" w:color="auto"/>
                        <w:left w:val="none" w:sz="0" w:space="0" w:color="auto"/>
                        <w:bottom w:val="none" w:sz="0" w:space="0" w:color="auto"/>
                        <w:right w:val="none" w:sz="0" w:space="0" w:color="auto"/>
                      </w:divBdr>
                      <w:divsChild>
                        <w:div w:id="507328507">
                          <w:marLeft w:val="0"/>
                          <w:marRight w:val="0"/>
                          <w:marTop w:val="0"/>
                          <w:marBottom w:val="0"/>
                          <w:divBdr>
                            <w:top w:val="none" w:sz="0" w:space="0" w:color="auto"/>
                            <w:left w:val="none" w:sz="0" w:space="0" w:color="auto"/>
                            <w:bottom w:val="none" w:sz="0" w:space="0" w:color="auto"/>
                            <w:right w:val="none" w:sz="0" w:space="0" w:color="auto"/>
                          </w:divBdr>
                          <w:divsChild>
                            <w:div w:id="1368289899">
                              <w:marLeft w:val="0"/>
                              <w:marRight w:val="0"/>
                              <w:marTop w:val="0"/>
                              <w:marBottom w:val="0"/>
                              <w:divBdr>
                                <w:top w:val="none" w:sz="0" w:space="0" w:color="auto"/>
                                <w:left w:val="none" w:sz="0" w:space="0" w:color="auto"/>
                                <w:bottom w:val="none" w:sz="0" w:space="0" w:color="auto"/>
                                <w:right w:val="none" w:sz="0" w:space="0" w:color="auto"/>
                              </w:divBdr>
                            </w:div>
                            <w:div w:id="1644120243">
                              <w:marLeft w:val="0"/>
                              <w:marRight w:val="0"/>
                              <w:marTop w:val="0"/>
                              <w:marBottom w:val="0"/>
                              <w:divBdr>
                                <w:top w:val="none" w:sz="0" w:space="0" w:color="auto"/>
                                <w:left w:val="none" w:sz="0" w:space="0" w:color="auto"/>
                                <w:bottom w:val="none" w:sz="0" w:space="0" w:color="auto"/>
                                <w:right w:val="none" w:sz="0" w:space="0" w:color="auto"/>
                              </w:divBdr>
                              <w:divsChild>
                                <w:div w:id="796143678">
                                  <w:marLeft w:val="0"/>
                                  <w:marRight w:val="0"/>
                                  <w:marTop w:val="0"/>
                                  <w:marBottom w:val="0"/>
                                  <w:divBdr>
                                    <w:top w:val="none" w:sz="0" w:space="0" w:color="auto"/>
                                    <w:left w:val="none" w:sz="0" w:space="0" w:color="auto"/>
                                    <w:bottom w:val="none" w:sz="0" w:space="0" w:color="auto"/>
                                    <w:right w:val="none" w:sz="0" w:space="0" w:color="auto"/>
                                  </w:divBdr>
                                  <w:divsChild>
                                    <w:div w:id="42835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8310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gyulsinehaytova/Library/Containers/com.microsoft.Word/Data/Library/Application%20Support/Microsoft/Office/16.0/DTS/en-GB%7b9D51940A-0D7F-C44C-B50C-D9EB923A1BDF%7d/%7b42F642A2-D0C1-B14A-9133-E708916A1455%7dtf10002086.dotx" TargetMode="External"/></Relationships>
</file>

<file path=word/theme/theme1.xml><?xml version="1.0" encoding="utf-8"?>
<a:theme xmlns:a="http://schemas.openxmlformats.org/drawingml/2006/main" name="Office Theme">
  <a:themeElements>
    <a:clrScheme name="Notes">
      <a:dk1>
        <a:sysClr val="windowText" lastClr="000000"/>
      </a:dk1>
      <a:lt1>
        <a:sysClr val="window" lastClr="FFFFFF"/>
      </a:lt1>
      <a:dk2>
        <a:srgbClr val="37030F"/>
      </a:dk2>
      <a:lt2>
        <a:srgbClr val="DEE4C3"/>
      </a:lt2>
      <a:accent1>
        <a:srgbClr val="731C3F"/>
      </a:accent1>
      <a:accent2>
        <a:srgbClr val="214C5E"/>
      </a:accent2>
      <a:accent3>
        <a:srgbClr val="62C7AD"/>
      </a:accent3>
      <a:accent4>
        <a:srgbClr val="56152F"/>
      </a:accent4>
      <a:accent5>
        <a:srgbClr val="D87330"/>
      </a:accent5>
      <a:accent6>
        <a:srgbClr val="DEBC53"/>
      </a:accent6>
      <a:hlink>
        <a:srgbClr val="731C3F"/>
      </a:hlink>
      <a:folHlink>
        <a:srgbClr val="214C5E"/>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85A3D6-9CBD-AD4A-8F15-7FECDAC3F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{42F642A2-D0C1-B14A-9133-E708916A1455}tf10002086.dotx</Template>
  <TotalTime>1</TotalTime>
  <Pages>7</Pages>
  <Words>2211</Words>
  <Characters>12603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Gyulsine Haytova (1922109)</cp:lastModifiedBy>
  <cp:revision>2</cp:revision>
  <dcterms:created xsi:type="dcterms:W3CDTF">2022-04-07T21:02:00Z</dcterms:created>
  <dcterms:modified xsi:type="dcterms:W3CDTF">2022-04-07T21:02:00Z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TF10002051</vt:lpwstr>
  </property>
</Properties>
</file>