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000000" w:themeColor="text1"/>
          <w:sz w:val="72"/>
          <w:szCs w:val="72"/>
          <w:lang w:eastAsia="en-US"/>
        </w:rPr>
        <w:id w:val="515203641"/>
        <w:docPartObj>
          <w:docPartGallery w:val="Cover Pages"/>
          <w:docPartUnique/>
        </w:docPartObj>
      </w:sdtPr>
      <w:sdtEndPr>
        <w:rPr>
          <w:rFonts w:ascii="Times New Roman" w:eastAsiaTheme="minorHAnsi" w:hAnsi="Times New Roman" w:cstheme="minorBidi"/>
          <w:sz w:val="24"/>
          <w:szCs w:val="22"/>
        </w:rPr>
      </w:sdtEndPr>
      <w:sdtContent>
        <w:p w14:paraId="60494A34"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6DCB9E7D"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166B105A"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6F5F1E12"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4FE430F1"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428254FE" w14:textId="77777777" w:rsidR="00A704B3" w:rsidRDefault="00A704B3">
          <w:pPr>
            <w:pStyle w:val="NoSpacing"/>
            <w:rPr>
              <w:rFonts w:asciiTheme="majorHAnsi" w:eastAsiaTheme="majorEastAsia" w:hAnsiTheme="majorHAnsi" w:cstheme="majorBidi"/>
              <w:color w:val="000000" w:themeColor="text1"/>
              <w:sz w:val="72"/>
              <w:szCs w:val="72"/>
              <w:lang w:eastAsia="en-US"/>
            </w:rPr>
          </w:pPr>
        </w:p>
        <w:p w14:paraId="7D72C52F" w14:textId="003669B8" w:rsidR="00551672" w:rsidRPr="00551672" w:rsidRDefault="00551672">
          <w:pPr>
            <w:pStyle w:val="NoSpacing"/>
            <w:rPr>
              <w:rFonts w:asciiTheme="majorHAnsi" w:eastAsiaTheme="majorEastAsia" w:hAnsiTheme="majorHAnsi" w:cstheme="majorBidi"/>
              <w:color w:val="000000" w:themeColor="text1"/>
              <w:sz w:val="72"/>
              <w:szCs w:val="72"/>
            </w:rPr>
          </w:pPr>
          <w:r w:rsidRPr="00551672">
            <w:rPr>
              <w:noProof/>
              <w:color w:val="000000" w:themeColor="text1"/>
              <w:lang w:eastAsia="en-US" w:bidi="kok-IN"/>
            </w:rPr>
            <mc:AlternateContent>
              <mc:Choice Requires="wps">
                <w:drawing>
                  <wp:anchor distT="0" distB="0" distL="114300" distR="114300" simplePos="0" relativeHeight="251659264" behindDoc="0" locked="0" layoutInCell="0" allowOverlap="1" wp14:anchorId="4B4CB58A" wp14:editId="58DD557C">
                    <wp:simplePos x="0" y="0"/>
                    <wp:positionH relativeFrom="page">
                      <wp:align>center</wp:align>
                    </wp:positionH>
                    <wp:positionV relativeFrom="page">
                      <wp:align>bottom</wp:align>
                    </wp:positionV>
                    <wp:extent cx="8161020" cy="817880"/>
                    <wp:effectExtent l="0" t="0" r="11430" b="1524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tx1"/>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92FAC4F"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" o:allowincell="f" fillcolor="black [3213]" strokecolor="#4f81bd [3204]">
                    <w10:wrap anchorx="page" anchory="page"/>
                  </v:rect>
                </w:pict>
              </mc:Fallback>
            </mc:AlternateContent>
          </w:r>
        </w:p>
        <w:sdt>
          <w:sdtPr>
            <w:rPr>
              <w:rFonts w:asciiTheme="majorHAnsi" w:eastAsiaTheme="majorEastAsia" w:hAnsiTheme="majorHAnsi" w:cstheme="majorBidi"/>
              <w:b/>
              <w:bCs/>
              <w:color w:val="000000" w:themeColor="text1"/>
              <w:sz w:val="48"/>
              <w:szCs w:val="48"/>
            </w:rPr>
            <w:alias w:val="Title"/>
            <w:id w:val="14700071"/>
            <w:placeholder>
              <w:docPart w:val="552FFB9A21BD4964878AF33B1781D468"/>
            </w:placeholder>
            <w:dataBinding w:prefixMappings="xmlns:ns0='http://schemas.openxmlformats.org/package/2006/metadata/core-properties' xmlns:ns1='http://purl.org/dc/elements/1.1/'" w:xpath="/ns0:coreProperties[1]/ns1:title[1]" w:storeItemID="{6C3C8BC8-F283-45AE-878A-BAB7291924A1}"/>
            <w:text/>
          </w:sdtPr>
          <w:sdtContent>
            <w:p w14:paraId="370395D5" w14:textId="74BF06C2" w:rsidR="00551672" w:rsidRPr="00551672" w:rsidRDefault="00551672" w:rsidP="00A704B3">
              <w:pPr>
                <w:pStyle w:val="NoSpacing"/>
                <w:jc w:val="center"/>
                <w:rPr>
                  <w:rFonts w:asciiTheme="majorHAnsi" w:eastAsiaTheme="majorEastAsia" w:hAnsiTheme="majorHAnsi" w:cstheme="majorBidi"/>
                  <w:b/>
                  <w:bCs/>
                  <w:color w:val="000000" w:themeColor="text1"/>
                  <w:sz w:val="48"/>
                  <w:szCs w:val="48"/>
                </w:rPr>
              </w:pPr>
              <w:r w:rsidRPr="00551672">
                <w:rPr>
                  <w:rFonts w:asciiTheme="majorHAnsi" w:eastAsiaTheme="majorEastAsia" w:hAnsiTheme="majorHAnsi" w:cstheme="majorBidi"/>
                  <w:b/>
                  <w:bCs/>
                  <w:color w:val="000000" w:themeColor="text1"/>
                  <w:sz w:val="48"/>
                  <w:szCs w:val="48"/>
                </w:rPr>
                <w:t>Marketing Essentials-BMIH4005</w:t>
              </w:r>
            </w:p>
          </w:sdtContent>
        </w:sdt>
        <w:sdt>
          <w:sdtPr>
            <w:rPr>
              <w:rFonts w:asciiTheme="majorHAnsi" w:eastAsiaTheme="majorEastAsia" w:hAnsiTheme="majorHAnsi" w:cstheme="majorBidi"/>
              <w:b/>
              <w:bCs/>
              <w:i/>
              <w:iCs/>
              <w:color w:val="000000" w:themeColor="text1"/>
              <w:sz w:val="28"/>
              <w:szCs w:val="28"/>
            </w:rPr>
            <w:alias w:val="Subtitle"/>
            <w:id w:val="14700077"/>
            <w:placeholder>
              <w:docPart w:val="FC7F1611012345CDBE1F8E620087E7E4"/>
            </w:placeholder>
            <w:dataBinding w:prefixMappings="xmlns:ns0='http://schemas.openxmlformats.org/package/2006/metadata/core-properties' xmlns:ns1='http://purl.org/dc/elements/1.1/'" w:xpath="/ns0:coreProperties[1]/ns1:subject[1]" w:storeItemID="{6C3C8BC8-F283-45AE-878A-BAB7291924A1}"/>
            <w:text/>
          </w:sdtPr>
          <w:sdtContent>
            <w:p w14:paraId="1F97ECAA" w14:textId="77777777" w:rsidR="00551672" w:rsidRPr="00551672" w:rsidRDefault="00551672" w:rsidP="00A704B3">
              <w:pPr>
                <w:pStyle w:val="NoSpacing"/>
                <w:jc w:val="center"/>
                <w:rPr>
                  <w:rFonts w:asciiTheme="majorHAnsi" w:eastAsiaTheme="majorEastAsia" w:hAnsiTheme="majorHAnsi" w:cstheme="majorBidi"/>
                  <w:b/>
                  <w:bCs/>
                  <w:i/>
                  <w:iCs/>
                  <w:color w:val="000000" w:themeColor="text1"/>
                  <w:sz w:val="28"/>
                  <w:szCs w:val="28"/>
                </w:rPr>
              </w:pPr>
              <w:r w:rsidRPr="00551672">
                <w:rPr>
                  <w:rFonts w:asciiTheme="majorHAnsi" w:eastAsiaTheme="majorEastAsia" w:hAnsiTheme="majorHAnsi" w:cstheme="majorBidi"/>
                  <w:b/>
                  <w:bCs/>
                  <w:i/>
                  <w:iCs/>
                  <w:color w:val="000000" w:themeColor="text1"/>
                  <w:sz w:val="28"/>
                  <w:szCs w:val="28"/>
                </w:rPr>
                <w:t>Component A - Marketing Plan</w:t>
              </w:r>
            </w:p>
          </w:sdtContent>
        </w:sdt>
        <w:p w14:paraId="225EF8E5" w14:textId="77777777" w:rsidR="00551672" w:rsidRPr="00551672" w:rsidRDefault="00551672">
          <w:pPr>
            <w:pStyle w:val="NoSpacing"/>
            <w:rPr>
              <w:rFonts w:asciiTheme="majorHAnsi" w:eastAsiaTheme="majorEastAsia" w:hAnsiTheme="majorHAnsi" w:cstheme="majorBidi"/>
              <w:color w:val="000000" w:themeColor="text1"/>
              <w:sz w:val="36"/>
              <w:szCs w:val="36"/>
            </w:rPr>
          </w:pPr>
        </w:p>
        <w:p w14:paraId="1BCB6C22" w14:textId="6D7BADA2" w:rsidR="00551672" w:rsidRPr="00551672" w:rsidRDefault="00551672">
          <w:pPr>
            <w:pStyle w:val="NoSpacing"/>
            <w:rPr>
              <w:b/>
              <w:bCs/>
              <w:color w:val="000000" w:themeColor="text1"/>
              <w:sz w:val="24"/>
              <w:szCs w:val="24"/>
            </w:rPr>
          </w:pPr>
        </w:p>
        <w:p w14:paraId="66002426" w14:textId="77777777" w:rsidR="00551672" w:rsidRPr="00551672" w:rsidRDefault="00551672">
          <w:pPr>
            <w:rPr>
              <w:color w:val="000000" w:themeColor="text1"/>
            </w:rPr>
          </w:pPr>
        </w:p>
        <w:p w14:paraId="2E77B0CE" w14:textId="77777777" w:rsidR="00551672" w:rsidRPr="00551672" w:rsidRDefault="00551672">
          <w:pPr>
            <w:spacing w:line="276" w:lineRule="auto"/>
            <w:rPr>
              <w:rFonts w:asciiTheme="majorHAnsi" w:eastAsiaTheme="majorEastAsia" w:hAnsiTheme="majorHAnsi" w:cstheme="majorBidi"/>
              <w:b/>
              <w:bCs/>
              <w:color w:val="000000" w:themeColor="text1"/>
              <w:sz w:val="28"/>
              <w:szCs w:val="28"/>
            </w:rPr>
          </w:pPr>
          <w:r w:rsidRPr="00551672">
            <w:rPr>
              <w:color w:val="000000" w:themeColor="text1"/>
            </w:rPr>
            <w:br w:type="page"/>
          </w:r>
        </w:p>
      </w:sdtContent>
    </w:sdt>
    <w:sdt>
      <w:sdtPr>
        <w:rPr>
          <w:rFonts w:ascii="Times New Roman" w:eastAsiaTheme="minorHAnsi" w:hAnsi="Times New Roman" w:cstheme="minorBidi"/>
          <w:b w:val="0"/>
          <w:bCs w:val="0"/>
          <w:color w:val="auto"/>
          <w:sz w:val="24"/>
          <w:szCs w:val="22"/>
          <w:lang w:eastAsia="en-US"/>
        </w:rPr>
        <w:id w:val="2070988216"/>
        <w:docPartObj>
          <w:docPartGallery w:val="Table of Contents"/>
          <w:docPartUnique/>
        </w:docPartObj>
      </w:sdtPr>
      <w:sdtEndPr>
        <w:rPr>
          <w:noProof/>
        </w:rPr>
      </w:sdtEndPr>
      <w:sdtContent>
        <w:p w14:paraId="40C690FF" w14:textId="77777777" w:rsidR="00551672" w:rsidRDefault="00551672">
          <w:pPr>
            <w:pStyle w:val="TOCHeading"/>
          </w:pPr>
          <w:r>
            <w:t>Table of Contents</w:t>
          </w:r>
        </w:p>
        <w:p w14:paraId="1CB56F64" w14:textId="77777777" w:rsidR="00551672" w:rsidRDefault="00551672">
          <w:pPr>
            <w:pStyle w:val="TOC1"/>
            <w:tabs>
              <w:tab w:val="right" w:leader="dot" w:pos="9350"/>
            </w:tabs>
            <w:rPr>
              <w:noProof/>
            </w:rPr>
          </w:pPr>
          <w:r>
            <w:fldChar w:fldCharType="begin"/>
          </w:r>
          <w:r>
            <w:instrText xml:space="preserve"> TOC \o "1-3" \h \z \u </w:instrText>
          </w:r>
          <w:r>
            <w:fldChar w:fldCharType="separate"/>
          </w:r>
          <w:hyperlink w:anchor="_Toc129003168" w:history="1">
            <w:r w:rsidRPr="0035256C">
              <w:rPr>
                <w:rStyle w:val="Hyperlink"/>
                <w:noProof/>
              </w:rPr>
              <w:t>Introduction</w:t>
            </w:r>
            <w:r>
              <w:rPr>
                <w:noProof/>
                <w:webHidden/>
              </w:rPr>
              <w:tab/>
            </w:r>
            <w:r>
              <w:rPr>
                <w:noProof/>
                <w:webHidden/>
              </w:rPr>
              <w:fldChar w:fldCharType="begin"/>
            </w:r>
            <w:r>
              <w:rPr>
                <w:noProof/>
                <w:webHidden/>
              </w:rPr>
              <w:instrText xml:space="preserve"> PAGEREF _Toc129003168 \h </w:instrText>
            </w:r>
            <w:r>
              <w:rPr>
                <w:noProof/>
                <w:webHidden/>
              </w:rPr>
            </w:r>
            <w:r>
              <w:rPr>
                <w:noProof/>
                <w:webHidden/>
              </w:rPr>
              <w:fldChar w:fldCharType="separate"/>
            </w:r>
            <w:r>
              <w:rPr>
                <w:noProof/>
                <w:webHidden/>
              </w:rPr>
              <w:t>2</w:t>
            </w:r>
            <w:r>
              <w:rPr>
                <w:noProof/>
                <w:webHidden/>
              </w:rPr>
              <w:fldChar w:fldCharType="end"/>
            </w:r>
          </w:hyperlink>
        </w:p>
        <w:p w14:paraId="777F0041" w14:textId="77777777" w:rsidR="00551672" w:rsidRDefault="00000000">
          <w:pPr>
            <w:pStyle w:val="TOC1"/>
            <w:tabs>
              <w:tab w:val="right" w:leader="dot" w:pos="9350"/>
            </w:tabs>
            <w:rPr>
              <w:noProof/>
            </w:rPr>
          </w:pPr>
          <w:hyperlink w:anchor="_Toc129003169" w:history="1">
            <w:r w:rsidR="00551672" w:rsidRPr="0035256C">
              <w:rPr>
                <w:rStyle w:val="Hyperlink"/>
                <w:noProof/>
              </w:rPr>
              <w:t>Situation Analysis</w:t>
            </w:r>
            <w:r w:rsidR="00551672">
              <w:rPr>
                <w:noProof/>
                <w:webHidden/>
              </w:rPr>
              <w:tab/>
            </w:r>
            <w:r w:rsidR="00551672">
              <w:rPr>
                <w:noProof/>
                <w:webHidden/>
              </w:rPr>
              <w:fldChar w:fldCharType="begin"/>
            </w:r>
            <w:r w:rsidR="00551672">
              <w:rPr>
                <w:noProof/>
                <w:webHidden/>
              </w:rPr>
              <w:instrText xml:space="preserve"> PAGEREF _Toc129003169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5E39AEE7" w14:textId="77777777" w:rsidR="00551672" w:rsidRDefault="00000000">
          <w:pPr>
            <w:pStyle w:val="TOC1"/>
            <w:tabs>
              <w:tab w:val="right" w:leader="dot" w:pos="9350"/>
            </w:tabs>
            <w:rPr>
              <w:noProof/>
            </w:rPr>
          </w:pPr>
          <w:hyperlink w:anchor="_Toc129003170" w:history="1">
            <w:r w:rsidR="00551672" w:rsidRPr="0035256C">
              <w:rPr>
                <w:rStyle w:val="Hyperlink"/>
                <w:noProof/>
              </w:rPr>
              <w:t>5 C’s</w:t>
            </w:r>
            <w:r w:rsidR="00551672">
              <w:rPr>
                <w:noProof/>
                <w:webHidden/>
              </w:rPr>
              <w:tab/>
            </w:r>
            <w:r w:rsidR="00551672">
              <w:rPr>
                <w:noProof/>
                <w:webHidden/>
              </w:rPr>
              <w:fldChar w:fldCharType="begin"/>
            </w:r>
            <w:r w:rsidR="00551672">
              <w:rPr>
                <w:noProof/>
                <w:webHidden/>
              </w:rPr>
              <w:instrText xml:space="preserve"> PAGEREF _Toc129003170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65F7C655" w14:textId="77777777" w:rsidR="00551672" w:rsidRDefault="00000000">
          <w:pPr>
            <w:pStyle w:val="TOC1"/>
            <w:tabs>
              <w:tab w:val="right" w:leader="dot" w:pos="9350"/>
            </w:tabs>
            <w:rPr>
              <w:noProof/>
            </w:rPr>
          </w:pPr>
          <w:hyperlink w:anchor="_Toc129003171" w:history="1">
            <w:r w:rsidR="00551672" w:rsidRPr="0035256C">
              <w:rPr>
                <w:rStyle w:val="Hyperlink"/>
                <w:noProof/>
              </w:rPr>
              <w:t>Company: SWOT analysis (Micro analysis)</w:t>
            </w:r>
            <w:r w:rsidR="00551672">
              <w:rPr>
                <w:noProof/>
                <w:webHidden/>
              </w:rPr>
              <w:tab/>
            </w:r>
            <w:r w:rsidR="00551672">
              <w:rPr>
                <w:noProof/>
                <w:webHidden/>
              </w:rPr>
              <w:fldChar w:fldCharType="begin"/>
            </w:r>
            <w:r w:rsidR="00551672">
              <w:rPr>
                <w:noProof/>
                <w:webHidden/>
              </w:rPr>
              <w:instrText xml:space="preserve"> PAGEREF _Toc129003171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6D8092BA" w14:textId="77777777" w:rsidR="00551672" w:rsidRDefault="00000000">
          <w:pPr>
            <w:pStyle w:val="TOC2"/>
            <w:tabs>
              <w:tab w:val="right" w:leader="dot" w:pos="9350"/>
            </w:tabs>
            <w:rPr>
              <w:noProof/>
            </w:rPr>
          </w:pPr>
          <w:hyperlink w:anchor="_Toc129003172" w:history="1">
            <w:r w:rsidR="00551672" w:rsidRPr="0035256C">
              <w:rPr>
                <w:rStyle w:val="Hyperlink"/>
                <w:noProof/>
              </w:rPr>
              <w:t>Strengths</w:t>
            </w:r>
            <w:r w:rsidR="00551672">
              <w:rPr>
                <w:noProof/>
                <w:webHidden/>
              </w:rPr>
              <w:tab/>
            </w:r>
            <w:r w:rsidR="00551672">
              <w:rPr>
                <w:noProof/>
                <w:webHidden/>
              </w:rPr>
              <w:fldChar w:fldCharType="begin"/>
            </w:r>
            <w:r w:rsidR="00551672">
              <w:rPr>
                <w:noProof/>
                <w:webHidden/>
              </w:rPr>
              <w:instrText xml:space="preserve"> PAGEREF _Toc129003172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7889E054" w14:textId="77777777" w:rsidR="00551672" w:rsidRDefault="00000000">
          <w:pPr>
            <w:pStyle w:val="TOC2"/>
            <w:tabs>
              <w:tab w:val="right" w:leader="dot" w:pos="9350"/>
            </w:tabs>
            <w:rPr>
              <w:noProof/>
            </w:rPr>
          </w:pPr>
          <w:hyperlink w:anchor="_Toc129003173" w:history="1">
            <w:r w:rsidR="00551672" w:rsidRPr="0035256C">
              <w:rPr>
                <w:rStyle w:val="Hyperlink"/>
                <w:noProof/>
              </w:rPr>
              <w:t>Weaknesses</w:t>
            </w:r>
            <w:r w:rsidR="00551672">
              <w:rPr>
                <w:noProof/>
                <w:webHidden/>
              </w:rPr>
              <w:tab/>
            </w:r>
            <w:r w:rsidR="00551672">
              <w:rPr>
                <w:noProof/>
                <w:webHidden/>
              </w:rPr>
              <w:fldChar w:fldCharType="begin"/>
            </w:r>
            <w:r w:rsidR="00551672">
              <w:rPr>
                <w:noProof/>
                <w:webHidden/>
              </w:rPr>
              <w:instrText xml:space="preserve"> PAGEREF _Toc129003173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5C6FF2F8" w14:textId="77777777" w:rsidR="00551672" w:rsidRDefault="00000000">
          <w:pPr>
            <w:pStyle w:val="TOC2"/>
            <w:tabs>
              <w:tab w:val="right" w:leader="dot" w:pos="9350"/>
            </w:tabs>
            <w:rPr>
              <w:noProof/>
            </w:rPr>
          </w:pPr>
          <w:hyperlink w:anchor="_Toc129003174" w:history="1">
            <w:r w:rsidR="00551672" w:rsidRPr="0035256C">
              <w:rPr>
                <w:rStyle w:val="Hyperlink"/>
                <w:noProof/>
              </w:rPr>
              <w:t>Threats</w:t>
            </w:r>
            <w:r w:rsidR="00551672">
              <w:rPr>
                <w:noProof/>
                <w:webHidden/>
              </w:rPr>
              <w:tab/>
            </w:r>
            <w:r w:rsidR="00551672">
              <w:rPr>
                <w:noProof/>
                <w:webHidden/>
              </w:rPr>
              <w:fldChar w:fldCharType="begin"/>
            </w:r>
            <w:r w:rsidR="00551672">
              <w:rPr>
                <w:noProof/>
                <w:webHidden/>
              </w:rPr>
              <w:instrText xml:space="preserve"> PAGEREF _Toc129003174 \h </w:instrText>
            </w:r>
            <w:r w:rsidR="00551672">
              <w:rPr>
                <w:noProof/>
                <w:webHidden/>
              </w:rPr>
            </w:r>
            <w:r w:rsidR="00551672">
              <w:rPr>
                <w:noProof/>
                <w:webHidden/>
              </w:rPr>
              <w:fldChar w:fldCharType="separate"/>
            </w:r>
            <w:r w:rsidR="00551672">
              <w:rPr>
                <w:noProof/>
                <w:webHidden/>
              </w:rPr>
              <w:t>2</w:t>
            </w:r>
            <w:r w:rsidR="00551672">
              <w:rPr>
                <w:noProof/>
                <w:webHidden/>
              </w:rPr>
              <w:fldChar w:fldCharType="end"/>
            </w:r>
          </w:hyperlink>
        </w:p>
        <w:p w14:paraId="4DC9090E" w14:textId="77777777" w:rsidR="00551672" w:rsidRDefault="00000000">
          <w:pPr>
            <w:pStyle w:val="TOC2"/>
            <w:tabs>
              <w:tab w:val="right" w:leader="dot" w:pos="9350"/>
            </w:tabs>
            <w:rPr>
              <w:noProof/>
            </w:rPr>
          </w:pPr>
          <w:hyperlink w:anchor="_Toc129003175" w:history="1">
            <w:r w:rsidR="00551672" w:rsidRPr="0035256C">
              <w:rPr>
                <w:rStyle w:val="Hyperlink"/>
                <w:noProof/>
              </w:rPr>
              <w:t>Opportunities</w:t>
            </w:r>
            <w:r w:rsidR="00551672">
              <w:rPr>
                <w:noProof/>
                <w:webHidden/>
              </w:rPr>
              <w:tab/>
            </w:r>
            <w:r w:rsidR="00551672">
              <w:rPr>
                <w:noProof/>
                <w:webHidden/>
              </w:rPr>
              <w:fldChar w:fldCharType="begin"/>
            </w:r>
            <w:r w:rsidR="00551672">
              <w:rPr>
                <w:noProof/>
                <w:webHidden/>
              </w:rPr>
              <w:instrText xml:space="preserve"> PAGEREF _Toc129003175 \h </w:instrText>
            </w:r>
            <w:r w:rsidR="00551672">
              <w:rPr>
                <w:noProof/>
                <w:webHidden/>
              </w:rPr>
            </w:r>
            <w:r w:rsidR="00551672">
              <w:rPr>
                <w:noProof/>
                <w:webHidden/>
              </w:rPr>
              <w:fldChar w:fldCharType="separate"/>
            </w:r>
            <w:r w:rsidR="00551672">
              <w:rPr>
                <w:noProof/>
                <w:webHidden/>
              </w:rPr>
              <w:t>3</w:t>
            </w:r>
            <w:r w:rsidR="00551672">
              <w:rPr>
                <w:noProof/>
                <w:webHidden/>
              </w:rPr>
              <w:fldChar w:fldCharType="end"/>
            </w:r>
          </w:hyperlink>
        </w:p>
        <w:p w14:paraId="346D4CAE" w14:textId="77777777" w:rsidR="00551672" w:rsidRDefault="00000000">
          <w:pPr>
            <w:pStyle w:val="TOC1"/>
            <w:tabs>
              <w:tab w:val="right" w:leader="dot" w:pos="9350"/>
            </w:tabs>
            <w:rPr>
              <w:noProof/>
            </w:rPr>
          </w:pPr>
          <w:hyperlink w:anchor="_Toc129003176" w:history="1">
            <w:r w:rsidR="00551672" w:rsidRPr="0035256C">
              <w:rPr>
                <w:rStyle w:val="Hyperlink"/>
                <w:noProof/>
              </w:rPr>
              <w:t>Customers: Segmentation and Targeting</w:t>
            </w:r>
            <w:r w:rsidR="00551672">
              <w:rPr>
                <w:noProof/>
                <w:webHidden/>
              </w:rPr>
              <w:tab/>
            </w:r>
            <w:r w:rsidR="00551672">
              <w:rPr>
                <w:noProof/>
                <w:webHidden/>
              </w:rPr>
              <w:fldChar w:fldCharType="begin"/>
            </w:r>
            <w:r w:rsidR="00551672">
              <w:rPr>
                <w:noProof/>
                <w:webHidden/>
              </w:rPr>
              <w:instrText xml:space="preserve"> PAGEREF _Toc129003176 \h </w:instrText>
            </w:r>
            <w:r w:rsidR="00551672">
              <w:rPr>
                <w:noProof/>
                <w:webHidden/>
              </w:rPr>
            </w:r>
            <w:r w:rsidR="00551672">
              <w:rPr>
                <w:noProof/>
                <w:webHidden/>
              </w:rPr>
              <w:fldChar w:fldCharType="separate"/>
            </w:r>
            <w:r w:rsidR="00551672">
              <w:rPr>
                <w:noProof/>
                <w:webHidden/>
              </w:rPr>
              <w:t>3</w:t>
            </w:r>
            <w:r w:rsidR="00551672">
              <w:rPr>
                <w:noProof/>
                <w:webHidden/>
              </w:rPr>
              <w:fldChar w:fldCharType="end"/>
            </w:r>
          </w:hyperlink>
        </w:p>
        <w:p w14:paraId="60238CF2" w14:textId="77777777" w:rsidR="00551672" w:rsidRDefault="00000000">
          <w:pPr>
            <w:pStyle w:val="TOC1"/>
            <w:tabs>
              <w:tab w:val="right" w:leader="dot" w:pos="9350"/>
            </w:tabs>
            <w:rPr>
              <w:noProof/>
            </w:rPr>
          </w:pPr>
          <w:hyperlink w:anchor="_Toc129003177" w:history="1">
            <w:r w:rsidR="00551672" w:rsidRPr="0035256C">
              <w:rPr>
                <w:rStyle w:val="Hyperlink"/>
                <w:noProof/>
              </w:rPr>
              <w:t>Competitors</w:t>
            </w:r>
            <w:r w:rsidR="00551672">
              <w:rPr>
                <w:noProof/>
                <w:webHidden/>
              </w:rPr>
              <w:tab/>
            </w:r>
            <w:r w:rsidR="00551672">
              <w:rPr>
                <w:noProof/>
                <w:webHidden/>
              </w:rPr>
              <w:fldChar w:fldCharType="begin"/>
            </w:r>
            <w:r w:rsidR="00551672">
              <w:rPr>
                <w:noProof/>
                <w:webHidden/>
              </w:rPr>
              <w:instrText xml:space="preserve"> PAGEREF _Toc129003177 \h </w:instrText>
            </w:r>
            <w:r w:rsidR="00551672">
              <w:rPr>
                <w:noProof/>
                <w:webHidden/>
              </w:rPr>
            </w:r>
            <w:r w:rsidR="00551672">
              <w:rPr>
                <w:noProof/>
                <w:webHidden/>
              </w:rPr>
              <w:fldChar w:fldCharType="separate"/>
            </w:r>
            <w:r w:rsidR="00551672">
              <w:rPr>
                <w:noProof/>
                <w:webHidden/>
              </w:rPr>
              <w:t>3</w:t>
            </w:r>
            <w:r w:rsidR="00551672">
              <w:rPr>
                <w:noProof/>
                <w:webHidden/>
              </w:rPr>
              <w:fldChar w:fldCharType="end"/>
            </w:r>
          </w:hyperlink>
        </w:p>
        <w:p w14:paraId="4EE302AB" w14:textId="77777777" w:rsidR="00551672" w:rsidRDefault="00000000">
          <w:pPr>
            <w:pStyle w:val="TOC1"/>
            <w:tabs>
              <w:tab w:val="right" w:leader="dot" w:pos="9350"/>
            </w:tabs>
            <w:rPr>
              <w:noProof/>
            </w:rPr>
          </w:pPr>
          <w:hyperlink w:anchor="_Toc129003178" w:history="1">
            <w:r w:rsidR="00551672" w:rsidRPr="0035256C">
              <w:rPr>
                <w:rStyle w:val="Hyperlink"/>
                <w:noProof/>
              </w:rPr>
              <w:t>Collaborators/Partnerships</w:t>
            </w:r>
            <w:r w:rsidR="00551672">
              <w:rPr>
                <w:noProof/>
                <w:webHidden/>
              </w:rPr>
              <w:tab/>
            </w:r>
            <w:r w:rsidR="00551672">
              <w:rPr>
                <w:noProof/>
                <w:webHidden/>
              </w:rPr>
              <w:fldChar w:fldCharType="begin"/>
            </w:r>
            <w:r w:rsidR="00551672">
              <w:rPr>
                <w:noProof/>
                <w:webHidden/>
              </w:rPr>
              <w:instrText xml:space="preserve"> PAGEREF _Toc129003178 \h </w:instrText>
            </w:r>
            <w:r w:rsidR="00551672">
              <w:rPr>
                <w:noProof/>
                <w:webHidden/>
              </w:rPr>
            </w:r>
            <w:r w:rsidR="00551672">
              <w:rPr>
                <w:noProof/>
                <w:webHidden/>
              </w:rPr>
              <w:fldChar w:fldCharType="separate"/>
            </w:r>
            <w:r w:rsidR="00551672">
              <w:rPr>
                <w:noProof/>
                <w:webHidden/>
              </w:rPr>
              <w:t>3</w:t>
            </w:r>
            <w:r w:rsidR="00551672">
              <w:rPr>
                <w:noProof/>
                <w:webHidden/>
              </w:rPr>
              <w:fldChar w:fldCharType="end"/>
            </w:r>
          </w:hyperlink>
        </w:p>
        <w:p w14:paraId="75EA4364" w14:textId="77777777" w:rsidR="00551672" w:rsidRDefault="00000000">
          <w:pPr>
            <w:pStyle w:val="TOC1"/>
            <w:tabs>
              <w:tab w:val="right" w:leader="dot" w:pos="9350"/>
            </w:tabs>
            <w:rPr>
              <w:noProof/>
            </w:rPr>
          </w:pPr>
          <w:hyperlink w:anchor="_Toc129003179" w:history="1">
            <w:r w:rsidR="00551672" w:rsidRPr="0035256C">
              <w:rPr>
                <w:rStyle w:val="Hyperlink"/>
                <w:noProof/>
              </w:rPr>
              <w:t>Climate: PESTLE (Macro analysis)</w:t>
            </w:r>
            <w:r w:rsidR="00551672">
              <w:rPr>
                <w:noProof/>
                <w:webHidden/>
              </w:rPr>
              <w:tab/>
            </w:r>
            <w:r w:rsidR="00551672">
              <w:rPr>
                <w:noProof/>
                <w:webHidden/>
              </w:rPr>
              <w:fldChar w:fldCharType="begin"/>
            </w:r>
            <w:r w:rsidR="00551672">
              <w:rPr>
                <w:noProof/>
                <w:webHidden/>
              </w:rPr>
              <w:instrText xml:space="preserve"> PAGEREF _Toc129003179 \h </w:instrText>
            </w:r>
            <w:r w:rsidR="00551672">
              <w:rPr>
                <w:noProof/>
                <w:webHidden/>
              </w:rPr>
            </w:r>
            <w:r w:rsidR="00551672">
              <w:rPr>
                <w:noProof/>
                <w:webHidden/>
              </w:rPr>
              <w:fldChar w:fldCharType="separate"/>
            </w:r>
            <w:r w:rsidR="00551672">
              <w:rPr>
                <w:noProof/>
                <w:webHidden/>
              </w:rPr>
              <w:t>4</w:t>
            </w:r>
            <w:r w:rsidR="00551672">
              <w:rPr>
                <w:noProof/>
                <w:webHidden/>
              </w:rPr>
              <w:fldChar w:fldCharType="end"/>
            </w:r>
          </w:hyperlink>
        </w:p>
        <w:p w14:paraId="37285B66" w14:textId="77777777" w:rsidR="00551672" w:rsidRDefault="00000000">
          <w:pPr>
            <w:pStyle w:val="TOC1"/>
            <w:tabs>
              <w:tab w:val="right" w:leader="dot" w:pos="9350"/>
            </w:tabs>
            <w:rPr>
              <w:noProof/>
            </w:rPr>
          </w:pPr>
          <w:hyperlink w:anchor="_Toc129003180" w:history="1">
            <w:r w:rsidR="00551672" w:rsidRPr="0035256C">
              <w:rPr>
                <w:rStyle w:val="Hyperlink"/>
                <w:noProof/>
              </w:rPr>
              <w:t>Objectives</w:t>
            </w:r>
            <w:r w:rsidR="00551672">
              <w:rPr>
                <w:noProof/>
                <w:webHidden/>
              </w:rPr>
              <w:tab/>
            </w:r>
            <w:r w:rsidR="00551672">
              <w:rPr>
                <w:noProof/>
                <w:webHidden/>
              </w:rPr>
              <w:fldChar w:fldCharType="begin"/>
            </w:r>
            <w:r w:rsidR="00551672">
              <w:rPr>
                <w:noProof/>
                <w:webHidden/>
              </w:rPr>
              <w:instrText xml:space="preserve"> PAGEREF _Toc129003180 \h </w:instrText>
            </w:r>
            <w:r w:rsidR="00551672">
              <w:rPr>
                <w:noProof/>
                <w:webHidden/>
              </w:rPr>
            </w:r>
            <w:r w:rsidR="00551672">
              <w:rPr>
                <w:noProof/>
                <w:webHidden/>
              </w:rPr>
              <w:fldChar w:fldCharType="separate"/>
            </w:r>
            <w:r w:rsidR="00551672">
              <w:rPr>
                <w:noProof/>
                <w:webHidden/>
              </w:rPr>
              <w:t>4</w:t>
            </w:r>
            <w:r w:rsidR="00551672">
              <w:rPr>
                <w:noProof/>
                <w:webHidden/>
              </w:rPr>
              <w:fldChar w:fldCharType="end"/>
            </w:r>
          </w:hyperlink>
        </w:p>
        <w:p w14:paraId="22472C80" w14:textId="77777777" w:rsidR="00551672" w:rsidRDefault="00000000">
          <w:pPr>
            <w:pStyle w:val="TOC2"/>
            <w:tabs>
              <w:tab w:val="right" w:leader="dot" w:pos="9350"/>
            </w:tabs>
            <w:rPr>
              <w:noProof/>
            </w:rPr>
          </w:pPr>
          <w:hyperlink w:anchor="_Toc129003181" w:history="1">
            <w:r w:rsidR="00551672" w:rsidRPr="0035256C">
              <w:rPr>
                <w:rStyle w:val="Hyperlink"/>
                <w:noProof/>
              </w:rPr>
              <w:t>SMART Target</w:t>
            </w:r>
            <w:r w:rsidR="00551672">
              <w:rPr>
                <w:noProof/>
                <w:webHidden/>
              </w:rPr>
              <w:tab/>
            </w:r>
            <w:r w:rsidR="00551672">
              <w:rPr>
                <w:noProof/>
                <w:webHidden/>
              </w:rPr>
              <w:fldChar w:fldCharType="begin"/>
            </w:r>
            <w:r w:rsidR="00551672">
              <w:rPr>
                <w:noProof/>
                <w:webHidden/>
              </w:rPr>
              <w:instrText xml:space="preserve"> PAGEREF _Toc129003181 \h </w:instrText>
            </w:r>
            <w:r w:rsidR="00551672">
              <w:rPr>
                <w:noProof/>
                <w:webHidden/>
              </w:rPr>
            </w:r>
            <w:r w:rsidR="00551672">
              <w:rPr>
                <w:noProof/>
                <w:webHidden/>
              </w:rPr>
              <w:fldChar w:fldCharType="separate"/>
            </w:r>
            <w:r w:rsidR="00551672">
              <w:rPr>
                <w:noProof/>
                <w:webHidden/>
              </w:rPr>
              <w:t>4</w:t>
            </w:r>
            <w:r w:rsidR="00551672">
              <w:rPr>
                <w:noProof/>
                <w:webHidden/>
              </w:rPr>
              <w:fldChar w:fldCharType="end"/>
            </w:r>
          </w:hyperlink>
        </w:p>
        <w:p w14:paraId="1F82F92D" w14:textId="77777777" w:rsidR="00551672" w:rsidRDefault="00000000">
          <w:pPr>
            <w:pStyle w:val="TOC1"/>
            <w:tabs>
              <w:tab w:val="right" w:leader="dot" w:pos="9350"/>
            </w:tabs>
            <w:rPr>
              <w:noProof/>
            </w:rPr>
          </w:pPr>
          <w:hyperlink w:anchor="_Toc129003182" w:history="1">
            <w:r w:rsidR="00551672" w:rsidRPr="0035256C">
              <w:rPr>
                <w:rStyle w:val="Hyperlink"/>
                <w:noProof/>
              </w:rPr>
              <w:t>Strategy: value proposition</w:t>
            </w:r>
            <w:r w:rsidR="00551672">
              <w:rPr>
                <w:noProof/>
                <w:webHidden/>
              </w:rPr>
              <w:tab/>
            </w:r>
            <w:r w:rsidR="00551672">
              <w:rPr>
                <w:noProof/>
                <w:webHidden/>
              </w:rPr>
              <w:fldChar w:fldCharType="begin"/>
            </w:r>
            <w:r w:rsidR="00551672">
              <w:rPr>
                <w:noProof/>
                <w:webHidden/>
              </w:rPr>
              <w:instrText xml:space="preserve"> PAGEREF _Toc129003182 \h </w:instrText>
            </w:r>
            <w:r w:rsidR="00551672">
              <w:rPr>
                <w:noProof/>
                <w:webHidden/>
              </w:rPr>
            </w:r>
            <w:r w:rsidR="00551672">
              <w:rPr>
                <w:noProof/>
                <w:webHidden/>
              </w:rPr>
              <w:fldChar w:fldCharType="separate"/>
            </w:r>
            <w:r w:rsidR="00551672">
              <w:rPr>
                <w:noProof/>
                <w:webHidden/>
              </w:rPr>
              <w:t>4</w:t>
            </w:r>
            <w:r w:rsidR="00551672">
              <w:rPr>
                <w:noProof/>
                <w:webHidden/>
              </w:rPr>
              <w:fldChar w:fldCharType="end"/>
            </w:r>
          </w:hyperlink>
        </w:p>
        <w:p w14:paraId="7E9E028B" w14:textId="77777777" w:rsidR="00551672" w:rsidRDefault="00000000">
          <w:pPr>
            <w:pStyle w:val="TOC1"/>
            <w:tabs>
              <w:tab w:val="right" w:leader="dot" w:pos="9350"/>
            </w:tabs>
            <w:rPr>
              <w:noProof/>
            </w:rPr>
          </w:pPr>
          <w:hyperlink w:anchor="_Toc129003183" w:history="1">
            <w:r w:rsidR="00551672" w:rsidRPr="0035256C">
              <w:rPr>
                <w:rStyle w:val="Hyperlink"/>
                <w:noProof/>
              </w:rPr>
              <w:t>Tactics</w:t>
            </w:r>
            <w:r w:rsidR="00551672">
              <w:rPr>
                <w:noProof/>
                <w:webHidden/>
              </w:rPr>
              <w:tab/>
            </w:r>
            <w:r w:rsidR="00551672">
              <w:rPr>
                <w:noProof/>
                <w:webHidden/>
              </w:rPr>
              <w:fldChar w:fldCharType="begin"/>
            </w:r>
            <w:r w:rsidR="00551672">
              <w:rPr>
                <w:noProof/>
                <w:webHidden/>
              </w:rPr>
              <w:instrText xml:space="preserve"> PAGEREF _Toc129003183 \h </w:instrText>
            </w:r>
            <w:r w:rsidR="00551672">
              <w:rPr>
                <w:noProof/>
                <w:webHidden/>
              </w:rPr>
            </w:r>
            <w:r w:rsidR="00551672">
              <w:rPr>
                <w:noProof/>
                <w:webHidden/>
              </w:rPr>
              <w:fldChar w:fldCharType="separate"/>
            </w:r>
            <w:r w:rsidR="00551672">
              <w:rPr>
                <w:noProof/>
                <w:webHidden/>
              </w:rPr>
              <w:t>5</w:t>
            </w:r>
            <w:r w:rsidR="00551672">
              <w:rPr>
                <w:noProof/>
                <w:webHidden/>
              </w:rPr>
              <w:fldChar w:fldCharType="end"/>
            </w:r>
          </w:hyperlink>
        </w:p>
        <w:p w14:paraId="0ED48E7A" w14:textId="77777777" w:rsidR="00551672" w:rsidRDefault="00000000">
          <w:pPr>
            <w:pStyle w:val="TOC2"/>
            <w:tabs>
              <w:tab w:val="right" w:leader="dot" w:pos="9350"/>
            </w:tabs>
            <w:rPr>
              <w:noProof/>
            </w:rPr>
          </w:pPr>
          <w:hyperlink w:anchor="_Toc129003184" w:history="1">
            <w:r w:rsidR="00551672" w:rsidRPr="0035256C">
              <w:rPr>
                <w:rStyle w:val="Hyperlink"/>
                <w:noProof/>
              </w:rPr>
              <w:t>Marketing mix:</w:t>
            </w:r>
            <w:r w:rsidR="00551672">
              <w:rPr>
                <w:noProof/>
                <w:webHidden/>
              </w:rPr>
              <w:tab/>
            </w:r>
            <w:r w:rsidR="00551672">
              <w:rPr>
                <w:noProof/>
                <w:webHidden/>
              </w:rPr>
              <w:fldChar w:fldCharType="begin"/>
            </w:r>
            <w:r w:rsidR="00551672">
              <w:rPr>
                <w:noProof/>
                <w:webHidden/>
              </w:rPr>
              <w:instrText xml:space="preserve"> PAGEREF _Toc129003184 \h </w:instrText>
            </w:r>
            <w:r w:rsidR="00551672">
              <w:rPr>
                <w:noProof/>
                <w:webHidden/>
              </w:rPr>
            </w:r>
            <w:r w:rsidR="00551672">
              <w:rPr>
                <w:noProof/>
                <w:webHidden/>
              </w:rPr>
              <w:fldChar w:fldCharType="separate"/>
            </w:r>
            <w:r w:rsidR="00551672">
              <w:rPr>
                <w:noProof/>
                <w:webHidden/>
              </w:rPr>
              <w:t>5</w:t>
            </w:r>
            <w:r w:rsidR="00551672">
              <w:rPr>
                <w:noProof/>
                <w:webHidden/>
              </w:rPr>
              <w:fldChar w:fldCharType="end"/>
            </w:r>
          </w:hyperlink>
        </w:p>
        <w:p w14:paraId="0B6A9B17" w14:textId="77777777" w:rsidR="00551672" w:rsidRDefault="00000000">
          <w:pPr>
            <w:pStyle w:val="TOC3"/>
            <w:tabs>
              <w:tab w:val="right" w:leader="dot" w:pos="9350"/>
            </w:tabs>
            <w:rPr>
              <w:noProof/>
            </w:rPr>
          </w:pPr>
          <w:hyperlink w:anchor="_Toc129003185" w:history="1">
            <w:r w:rsidR="00551672" w:rsidRPr="0035256C">
              <w:rPr>
                <w:rStyle w:val="Hyperlink"/>
                <w:noProof/>
              </w:rPr>
              <w:t>Product</w:t>
            </w:r>
            <w:r w:rsidR="00551672">
              <w:rPr>
                <w:noProof/>
                <w:webHidden/>
              </w:rPr>
              <w:tab/>
            </w:r>
            <w:r w:rsidR="00551672">
              <w:rPr>
                <w:noProof/>
                <w:webHidden/>
              </w:rPr>
              <w:fldChar w:fldCharType="begin"/>
            </w:r>
            <w:r w:rsidR="00551672">
              <w:rPr>
                <w:noProof/>
                <w:webHidden/>
              </w:rPr>
              <w:instrText xml:space="preserve"> PAGEREF _Toc129003185 \h </w:instrText>
            </w:r>
            <w:r w:rsidR="00551672">
              <w:rPr>
                <w:noProof/>
                <w:webHidden/>
              </w:rPr>
            </w:r>
            <w:r w:rsidR="00551672">
              <w:rPr>
                <w:noProof/>
                <w:webHidden/>
              </w:rPr>
              <w:fldChar w:fldCharType="separate"/>
            </w:r>
            <w:r w:rsidR="00551672">
              <w:rPr>
                <w:noProof/>
                <w:webHidden/>
              </w:rPr>
              <w:t>5</w:t>
            </w:r>
            <w:r w:rsidR="00551672">
              <w:rPr>
                <w:noProof/>
                <w:webHidden/>
              </w:rPr>
              <w:fldChar w:fldCharType="end"/>
            </w:r>
          </w:hyperlink>
        </w:p>
        <w:p w14:paraId="13CC80BF" w14:textId="77777777" w:rsidR="00551672" w:rsidRDefault="00000000">
          <w:pPr>
            <w:pStyle w:val="TOC3"/>
            <w:tabs>
              <w:tab w:val="right" w:leader="dot" w:pos="9350"/>
            </w:tabs>
            <w:rPr>
              <w:noProof/>
            </w:rPr>
          </w:pPr>
          <w:hyperlink w:anchor="_Toc129003186" w:history="1">
            <w:r w:rsidR="00551672" w:rsidRPr="0035256C">
              <w:rPr>
                <w:rStyle w:val="Hyperlink"/>
                <w:noProof/>
              </w:rPr>
              <w:t>Price</w:t>
            </w:r>
            <w:r w:rsidR="00551672">
              <w:rPr>
                <w:noProof/>
                <w:webHidden/>
              </w:rPr>
              <w:tab/>
            </w:r>
            <w:r w:rsidR="00551672">
              <w:rPr>
                <w:noProof/>
                <w:webHidden/>
              </w:rPr>
              <w:fldChar w:fldCharType="begin"/>
            </w:r>
            <w:r w:rsidR="00551672">
              <w:rPr>
                <w:noProof/>
                <w:webHidden/>
              </w:rPr>
              <w:instrText xml:space="preserve"> PAGEREF _Toc129003186 \h </w:instrText>
            </w:r>
            <w:r w:rsidR="00551672">
              <w:rPr>
                <w:noProof/>
                <w:webHidden/>
              </w:rPr>
            </w:r>
            <w:r w:rsidR="00551672">
              <w:rPr>
                <w:noProof/>
                <w:webHidden/>
              </w:rPr>
              <w:fldChar w:fldCharType="separate"/>
            </w:r>
            <w:r w:rsidR="00551672">
              <w:rPr>
                <w:noProof/>
                <w:webHidden/>
              </w:rPr>
              <w:t>5</w:t>
            </w:r>
            <w:r w:rsidR="00551672">
              <w:rPr>
                <w:noProof/>
                <w:webHidden/>
              </w:rPr>
              <w:fldChar w:fldCharType="end"/>
            </w:r>
          </w:hyperlink>
        </w:p>
        <w:p w14:paraId="2773EC7D" w14:textId="77777777" w:rsidR="00551672" w:rsidRDefault="00000000">
          <w:pPr>
            <w:pStyle w:val="TOC3"/>
            <w:tabs>
              <w:tab w:val="right" w:leader="dot" w:pos="9350"/>
            </w:tabs>
            <w:rPr>
              <w:noProof/>
            </w:rPr>
          </w:pPr>
          <w:hyperlink w:anchor="_Toc129003187" w:history="1">
            <w:r w:rsidR="00551672" w:rsidRPr="0035256C">
              <w:rPr>
                <w:rStyle w:val="Hyperlink"/>
                <w:noProof/>
              </w:rPr>
              <w:t>Promotion</w:t>
            </w:r>
            <w:r w:rsidR="00551672">
              <w:rPr>
                <w:noProof/>
                <w:webHidden/>
              </w:rPr>
              <w:tab/>
            </w:r>
            <w:r w:rsidR="00551672">
              <w:rPr>
                <w:noProof/>
                <w:webHidden/>
              </w:rPr>
              <w:fldChar w:fldCharType="begin"/>
            </w:r>
            <w:r w:rsidR="00551672">
              <w:rPr>
                <w:noProof/>
                <w:webHidden/>
              </w:rPr>
              <w:instrText xml:space="preserve"> PAGEREF _Toc129003187 \h </w:instrText>
            </w:r>
            <w:r w:rsidR="00551672">
              <w:rPr>
                <w:noProof/>
                <w:webHidden/>
              </w:rPr>
            </w:r>
            <w:r w:rsidR="00551672">
              <w:rPr>
                <w:noProof/>
                <w:webHidden/>
              </w:rPr>
              <w:fldChar w:fldCharType="separate"/>
            </w:r>
            <w:r w:rsidR="00551672">
              <w:rPr>
                <w:noProof/>
                <w:webHidden/>
              </w:rPr>
              <w:t>6</w:t>
            </w:r>
            <w:r w:rsidR="00551672">
              <w:rPr>
                <w:noProof/>
                <w:webHidden/>
              </w:rPr>
              <w:fldChar w:fldCharType="end"/>
            </w:r>
          </w:hyperlink>
        </w:p>
        <w:p w14:paraId="25444DBB" w14:textId="77777777" w:rsidR="00551672" w:rsidRDefault="00000000">
          <w:pPr>
            <w:pStyle w:val="TOC3"/>
            <w:tabs>
              <w:tab w:val="right" w:leader="dot" w:pos="9350"/>
            </w:tabs>
            <w:rPr>
              <w:noProof/>
            </w:rPr>
          </w:pPr>
          <w:hyperlink w:anchor="_Toc129003188" w:history="1">
            <w:r w:rsidR="00551672" w:rsidRPr="0035256C">
              <w:rPr>
                <w:rStyle w:val="Hyperlink"/>
                <w:noProof/>
              </w:rPr>
              <w:t>Place</w:t>
            </w:r>
            <w:r w:rsidR="00551672">
              <w:rPr>
                <w:noProof/>
                <w:webHidden/>
              </w:rPr>
              <w:tab/>
            </w:r>
            <w:r w:rsidR="00551672">
              <w:rPr>
                <w:noProof/>
                <w:webHidden/>
              </w:rPr>
              <w:fldChar w:fldCharType="begin"/>
            </w:r>
            <w:r w:rsidR="00551672">
              <w:rPr>
                <w:noProof/>
                <w:webHidden/>
              </w:rPr>
              <w:instrText xml:space="preserve"> PAGEREF _Toc129003188 \h </w:instrText>
            </w:r>
            <w:r w:rsidR="00551672">
              <w:rPr>
                <w:noProof/>
                <w:webHidden/>
              </w:rPr>
            </w:r>
            <w:r w:rsidR="00551672">
              <w:rPr>
                <w:noProof/>
                <w:webHidden/>
              </w:rPr>
              <w:fldChar w:fldCharType="separate"/>
            </w:r>
            <w:r w:rsidR="00551672">
              <w:rPr>
                <w:noProof/>
                <w:webHidden/>
              </w:rPr>
              <w:t>6</w:t>
            </w:r>
            <w:r w:rsidR="00551672">
              <w:rPr>
                <w:noProof/>
                <w:webHidden/>
              </w:rPr>
              <w:fldChar w:fldCharType="end"/>
            </w:r>
          </w:hyperlink>
        </w:p>
        <w:p w14:paraId="4866BC00" w14:textId="77777777" w:rsidR="00551672" w:rsidRDefault="00000000">
          <w:pPr>
            <w:pStyle w:val="TOC1"/>
            <w:tabs>
              <w:tab w:val="right" w:leader="dot" w:pos="9350"/>
            </w:tabs>
            <w:rPr>
              <w:noProof/>
            </w:rPr>
          </w:pPr>
          <w:hyperlink w:anchor="_Toc129003189" w:history="1">
            <w:r w:rsidR="00551672" w:rsidRPr="0035256C">
              <w:rPr>
                <w:rStyle w:val="Hyperlink"/>
                <w:noProof/>
              </w:rPr>
              <w:t>Action</w:t>
            </w:r>
            <w:r w:rsidR="00551672">
              <w:rPr>
                <w:noProof/>
                <w:webHidden/>
              </w:rPr>
              <w:tab/>
            </w:r>
            <w:r w:rsidR="00551672">
              <w:rPr>
                <w:noProof/>
                <w:webHidden/>
              </w:rPr>
              <w:fldChar w:fldCharType="begin"/>
            </w:r>
            <w:r w:rsidR="00551672">
              <w:rPr>
                <w:noProof/>
                <w:webHidden/>
              </w:rPr>
              <w:instrText xml:space="preserve"> PAGEREF _Toc129003189 \h </w:instrText>
            </w:r>
            <w:r w:rsidR="00551672">
              <w:rPr>
                <w:noProof/>
                <w:webHidden/>
              </w:rPr>
            </w:r>
            <w:r w:rsidR="00551672">
              <w:rPr>
                <w:noProof/>
                <w:webHidden/>
              </w:rPr>
              <w:fldChar w:fldCharType="separate"/>
            </w:r>
            <w:r w:rsidR="00551672">
              <w:rPr>
                <w:noProof/>
                <w:webHidden/>
              </w:rPr>
              <w:t>6</w:t>
            </w:r>
            <w:r w:rsidR="00551672">
              <w:rPr>
                <w:noProof/>
                <w:webHidden/>
              </w:rPr>
              <w:fldChar w:fldCharType="end"/>
            </w:r>
          </w:hyperlink>
        </w:p>
        <w:p w14:paraId="28472744" w14:textId="77777777" w:rsidR="00551672" w:rsidRDefault="00000000">
          <w:pPr>
            <w:pStyle w:val="TOC1"/>
            <w:tabs>
              <w:tab w:val="right" w:leader="dot" w:pos="9350"/>
            </w:tabs>
            <w:rPr>
              <w:noProof/>
            </w:rPr>
          </w:pPr>
          <w:hyperlink w:anchor="_Toc129003190" w:history="1">
            <w:r w:rsidR="00551672" w:rsidRPr="0035256C">
              <w:rPr>
                <w:rStyle w:val="Hyperlink"/>
                <w:noProof/>
              </w:rPr>
              <w:t>Evaluation and Control</w:t>
            </w:r>
            <w:r w:rsidR="00551672">
              <w:rPr>
                <w:noProof/>
                <w:webHidden/>
              </w:rPr>
              <w:tab/>
            </w:r>
            <w:r w:rsidR="00551672">
              <w:rPr>
                <w:noProof/>
                <w:webHidden/>
              </w:rPr>
              <w:fldChar w:fldCharType="begin"/>
            </w:r>
            <w:r w:rsidR="00551672">
              <w:rPr>
                <w:noProof/>
                <w:webHidden/>
              </w:rPr>
              <w:instrText xml:space="preserve"> PAGEREF _Toc129003190 \h </w:instrText>
            </w:r>
            <w:r w:rsidR="00551672">
              <w:rPr>
                <w:noProof/>
                <w:webHidden/>
              </w:rPr>
            </w:r>
            <w:r w:rsidR="00551672">
              <w:rPr>
                <w:noProof/>
                <w:webHidden/>
              </w:rPr>
              <w:fldChar w:fldCharType="separate"/>
            </w:r>
            <w:r w:rsidR="00551672">
              <w:rPr>
                <w:noProof/>
                <w:webHidden/>
              </w:rPr>
              <w:t>7</w:t>
            </w:r>
            <w:r w:rsidR="00551672">
              <w:rPr>
                <w:noProof/>
                <w:webHidden/>
              </w:rPr>
              <w:fldChar w:fldCharType="end"/>
            </w:r>
          </w:hyperlink>
        </w:p>
        <w:p w14:paraId="4CBA1852" w14:textId="77777777" w:rsidR="00551672" w:rsidRDefault="00000000">
          <w:pPr>
            <w:pStyle w:val="TOC1"/>
            <w:tabs>
              <w:tab w:val="right" w:leader="dot" w:pos="9350"/>
            </w:tabs>
            <w:rPr>
              <w:noProof/>
            </w:rPr>
          </w:pPr>
          <w:hyperlink w:anchor="_Toc129003191" w:history="1">
            <w:r w:rsidR="00551672" w:rsidRPr="0035256C">
              <w:rPr>
                <w:rStyle w:val="Hyperlink"/>
                <w:noProof/>
              </w:rPr>
              <w:t>Conclusion</w:t>
            </w:r>
            <w:r w:rsidR="00551672">
              <w:rPr>
                <w:noProof/>
                <w:webHidden/>
              </w:rPr>
              <w:tab/>
            </w:r>
            <w:r w:rsidR="00551672">
              <w:rPr>
                <w:noProof/>
                <w:webHidden/>
              </w:rPr>
              <w:fldChar w:fldCharType="begin"/>
            </w:r>
            <w:r w:rsidR="00551672">
              <w:rPr>
                <w:noProof/>
                <w:webHidden/>
              </w:rPr>
              <w:instrText xml:space="preserve"> PAGEREF _Toc129003191 \h </w:instrText>
            </w:r>
            <w:r w:rsidR="00551672">
              <w:rPr>
                <w:noProof/>
                <w:webHidden/>
              </w:rPr>
            </w:r>
            <w:r w:rsidR="00551672">
              <w:rPr>
                <w:noProof/>
                <w:webHidden/>
              </w:rPr>
              <w:fldChar w:fldCharType="separate"/>
            </w:r>
            <w:r w:rsidR="00551672">
              <w:rPr>
                <w:noProof/>
                <w:webHidden/>
              </w:rPr>
              <w:t>7</w:t>
            </w:r>
            <w:r w:rsidR="00551672">
              <w:rPr>
                <w:noProof/>
                <w:webHidden/>
              </w:rPr>
              <w:fldChar w:fldCharType="end"/>
            </w:r>
          </w:hyperlink>
        </w:p>
        <w:p w14:paraId="1A43D99C" w14:textId="77777777" w:rsidR="00551672" w:rsidRDefault="00000000">
          <w:pPr>
            <w:pStyle w:val="TOC1"/>
            <w:tabs>
              <w:tab w:val="right" w:leader="dot" w:pos="9350"/>
            </w:tabs>
            <w:rPr>
              <w:noProof/>
            </w:rPr>
          </w:pPr>
          <w:hyperlink w:anchor="_Toc129003192" w:history="1">
            <w:r w:rsidR="00551672" w:rsidRPr="0035256C">
              <w:rPr>
                <w:rStyle w:val="Hyperlink"/>
                <w:noProof/>
              </w:rPr>
              <w:t>Reference list</w:t>
            </w:r>
            <w:r w:rsidR="00551672">
              <w:rPr>
                <w:noProof/>
                <w:webHidden/>
              </w:rPr>
              <w:tab/>
            </w:r>
            <w:r w:rsidR="00551672">
              <w:rPr>
                <w:noProof/>
                <w:webHidden/>
              </w:rPr>
              <w:fldChar w:fldCharType="begin"/>
            </w:r>
            <w:r w:rsidR="00551672">
              <w:rPr>
                <w:noProof/>
                <w:webHidden/>
              </w:rPr>
              <w:instrText xml:space="preserve"> PAGEREF _Toc129003192 \h </w:instrText>
            </w:r>
            <w:r w:rsidR="00551672">
              <w:rPr>
                <w:noProof/>
                <w:webHidden/>
              </w:rPr>
            </w:r>
            <w:r w:rsidR="00551672">
              <w:rPr>
                <w:noProof/>
                <w:webHidden/>
              </w:rPr>
              <w:fldChar w:fldCharType="separate"/>
            </w:r>
            <w:r w:rsidR="00551672">
              <w:rPr>
                <w:noProof/>
                <w:webHidden/>
              </w:rPr>
              <w:t>9</w:t>
            </w:r>
            <w:r w:rsidR="00551672">
              <w:rPr>
                <w:noProof/>
                <w:webHidden/>
              </w:rPr>
              <w:fldChar w:fldCharType="end"/>
            </w:r>
          </w:hyperlink>
        </w:p>
        <w:p w14:paraId="37FFE4A7" w14:textId="77777777" w:rsidR="00551672" w:rsidRDefault="00551672">
          <w:r>
            <w:rPr>
              <w:b/>
              <w:bCs/>
              <w:noProof/>
            </w:rPr>
            <w:fldChar w:fldCharType="end"/>
          </w:r>
        </w:p>
      </w:sdtContent>
    </w:sdt>
    <w:p w14:paraId="6EF3B03C" w14:textId="77777777" w:rsidR="00551672" w:rsidRDefault="00551672">
      <w:pPr>
        <w:spacing w:line="276" w:lineRule="auto"/>
        <w:rPr>
          <w:rFonts w:asciiTheme="majorHAnsi" w:eastAsiaTheme="majorEastAsia" w:hAnsiTheme="majorHAnsi" w:cstheme="majorBidi"/>
          <w:b/>
          <w:bCs/>
          <w:color w:val="000000" w:themeColor="text1"/>
          <w:sz w:val="28"/>
          <w:szCs w:val="28"/>
        </w:rPr>
      </w:pPr>
      <w:r>
        <w:rPr>
          <w:color w:val="000000" w:themeColor="text1"/>
        </w:rPr>
        <w:br w:type="page"/>
      </w:r>
    </w:p>
    <w:p w14:paraId="15BCD846" w14:textId="77777777" w:rsidR="00BC1F8E" w:rsidRPr="00551672" w:rsidRDefault="009422DE" w:rsidP="00F17FEB">
      <w:pPr>
        <w:pStyle w:val="Heading1"/>
        <w:rPr>
          <w:color w:val="000000" w:themeColor="text1"/>
        </w:rPr>
      </w:pPr>
      <w:bookmarkStart w:id="0" w:name="_Toc129003168"/>
      <w:r w:rsidRPr="00551672">
        <w:rPr>
          <w:color w:val="000000" w:themeColor="text1"/>
        </w:rPr>
        <w:lastRenderedPageBreak/>
        <w:t>Introduction</w:t>
      </w:r>
      <w:bookmarkEnd w:id="0"/>
    </w:p>
    <w:p w14:paraId="0814CE86" w14:textId="77777777" w:rsidR="00A704B3" w:rsidRDefault="00A704B3" w:rsidP="00F17FEB">
      <w:pPr>
        <w:pStyle w:val="Heading1"/>
        <w:rPr>
          <w:rFonts w:ascii="Times New Roman" w:eastAsiaTheme="minorHAnsi" w:hAnsi="Times New Roman" w:cstheme="minorBidi"/>
          <w:b w:val="0"/>
          <w:bCs w:val="0"/>
          <w:color w:val="000000" w:themeColor="text1"/>
          <w:sz w:val="24"/>
          <w:szCs w:val="22"/>
        </w:rPr>
      </w:pPr>
      <w:bookmarkStart w:id="1" w:name="_Toc129003169"/>
      <w:r w:rsidRPr="00A704B3">
        <w:rPr>
          <w:rFonts w:ascii="Times New Roman" w:eastAsiaTheme="minorHAnsi" w:hAnsi="Times New Roman" w:cstheme="minorBidi"/>
          <w:b w:val="0"/>
          <w:bCs w:val="0"/>
          <w:color w:val="000000" w:themeColor="text1"/>
          <w:sz w:val="24"/>
          <w:szCs w:val="22"/>
        </w:rPr>
        <w:t>The marketing strategy of Hilton Hotels &amp; Resorts is described in the report. One of the most advanced and prosperous companies in the world's hospitality sector is the study's topic. The hotel chain owned by Hilton Worldwide Corporation, Hilton Hotels &amp; Resorts, offers its guests top-notch service. The paper aims to outline Hilton Hotels &amp; Resorts' marketing strategy. The Hilton Hotels &amp; Resorts Company's description and strategic objectives are given. A thorough scenario study is also prepared, including the industry, rivals, clientele of the business, the target market, and other crucial factors for marketing plans. The creation of the marketing mix for Hilton Hotels &amp; Resorts is described in the program development section of the marketing strategy.</w:t>
      </w:r>
      <w:r>
        <w:rPr>
          <w:rFonts w:ascii="Times New Roman" w:eastAsiaTheme="minorHAnsi" w:hAnsi="Times New Roman" w:cstheme="minorBidi"/>
          <w:b w:val="0"/>
          <w:bCs w:val="0"/>
          <w:color w:val="000000" w:themeColor="text1"/>
          <w:sz w:val="24"/>
          <w:szCs w:val="22"/>
        </w:rPr>
        <w:t xml:space="preserve"> </w:t>
      </w:r>
    </w:p>
    <w:p w14:paraId="09205675" w14:textId="00D8612E" w:rsidR="009422DE" w:rsidRPr="00551672" w:rsidRDefault="009422DE" w:rsidP="00F17FEB">
      <w:pPr>
        <w:pStyle w:val="Heading1"/>
        <w:rPr>
          <w:color w:val="000000" w:themeColor="text1"/>
        </w:rPr>
      </w:pPr>
      <w:r w:rsidRPr="00551672">
        <w:rPr>
          <w:color w:val="000000" w:themeColor="text1"/>
        </w:rPr>
        <w:t>Situation Analysis</w:t>
      </w:r>
      <w:bookmarkEnd w:id="1"/>
      <w:r w:rsidRPr="00551672">
        <w:rPr>
          <w:color w:val="000000" w:themeColor="text1"/>
        </w:rPr>
        <w:t xml:space="preserve"> </w:t>
      </w:r>
    </w:p>
    <w:p w14:paraId="38A170B0" w14:textId="77777777" w:rsidR="009422DE" w:rsidRPr="00551672" w:rsidRDefault="009422DE" w:rsidP="00F17FEB">
      <w:pPr>
        <w:pStyle w:val="Heading1"/>
        <w:rPr>
          <w:color w:val="000000" w:themeColor="text1"/>
        </w:rPr>
      </w:pPr>
      <w:bookmarkStart w:id="2" w:name="_Toc129003170"/>
      <w:r w:rsidRPr="00551672">
        <w:rPr>
          <w:color w:val="000000" w:themeColor="text1"/>
        </w:rPr>
        <w:t>5 C’s</w:t>
      </w:r>
      <w:bookmarkEnd w:id="2"/>
    </w:p>
    <w:p w14:paraId="246CF3E5" w14:textId="77777777" w:rsidR="009422DE" w:rsidRPr="00551672" w:rsidRDefault="009422DE" w:rsidP="00F17FEB">
      <w:pPr>
        <w:pStyle w:val="Heading1"/>
        <w:rPr>
          <w:color w:val="000000" w:themeColor="text1"/>
        </w:rPr>
      </w:pPr>
      <w:bookmarkStart w:id="3" w:name="_Toc129003171"/>
      <w:r w:rsidRPr="00551672">
        <w:rPr>
          <w:color w:val="000000" w:themeColor="text1"/>
        </w:rPr>
        <w:t>Company: SWOT analysis (Micro analysis)</w:t>
      </w:r>
      <w:bookmarkEnd w:id="3"/>
    </w:p>
    <w:p w14:paraId="02D55783" w14:textId="77777777" w:rsidR="00260843" w:rsidRPr="00551672" w:rsidRDefault="009422DE" w:rsidP="00F17FEB">
      <w:pPr>
        <w:pStyle w:val="Heading2"/>
        <w:rPr>
          <w:color w:val="000000" w:themeColor="text1"/>
        </w:rPr>
      </w:pPr>
      <w:bookmarkStart w:id="4" w:name="_Toc129003172"/>
      <w:r w:rsidRPr="00551672">
        <w:rPr>
          <w:color w:val="000000" w:themeColor="text1"/>
        </w:rPr>
        <w:t>Strengths</w:t>
      </w:r>
      <w:bookmarkEnd w:id="4"/>
      <w:r w:rsidR="00260843" w:rsidRPr="00551672">
        <w:rPr>
          <w:color w:val="000000" w:themeColor="text1"/>
        </w:rPr>
        <w:t xml:space="preserve"> </w:t>
      </w:r>
    </w:p>
    <w:p w14:paraId="4D8ADC5C" w14:textId="77777777" w:rsidR="00260843" w:rsidRPr="00551672" w:rsidRDefault="00260843" w:rsidP="009650CE">
      <w:pPr>
        <w:pStyle w:val="ListParagraph"/>
        <w:numPr>
          <w:ilvl w:val="0"/>
          <w:numId w:val="2"/>
        </w:numPr>
        <w:rPr>
          <w:color w:val="000000" w:themeColor="text1"/>
        </w:rPr>
      </w:pPr>
      <w:r w:rsidRPr="00551672">
        <w:rPr>
          <w:color w:val="000000" w:themeColor="text1"/>
        </w:rPr>
        <w:t>Technological advancements</w:t>
      </w:r>
      <w:r w:rsidR="009650CE" w:rsidRPr="00551672">
        <w:rPr>
          <w:color w:val="000000" w:themeColor="text1"/>
        </w:rPr>
        <w:t xml:space="preserve"> rapidly since 2019 Epidemic (</w:t>
      </w:r>
      <w:proofErr w:type="spellStart"/>
      <w:r w:rsidR="009650CE" w:rsidRPr="00551672">
        <w:rPr>
          <w:color w:val="000000" w:themeColor="text1"/>
        </w:rPr>
        <w:t>Mekhruza</w:t>
      </w:r>
      <w:proofErr w:type="spellEnd"/>
      <w:r w:rsidR="009650CE" w:rsidRPr="00551672">
        <w:rPr>
          <w:color w:val="000000" w:themeColor="text1"/>
        </w:rPr>
        <w:t xml:space="preserve"> et al., 2022)</w:t>
      </w:r>
    </w:p>
    <w:p w14:paraId="63348FDC" w14:textId="77777777" w:rsidR="00260843" w:rsidRPr="00551672" w:rsidRDefault="00260843" w:rsidP="00540D06">
      <w:pPr>
        <w:pStyle w:val="ListParagraph"/>
        <w:numPr>
          <w:ilvl w:val="0"/>
          <w:numId w:val="2"/>
        </w:numPr>
        <w:rPr>
          <w:color w:val="000000" w:themeColor="text1"/>
        </w:rPr>
      </w:pPr>
      <w:r w:rsidRPr="00551672">
        <w:rPr>
          <w:color w:val="000000" w:themeColor="text1"/>
        </w:rPr>
        <w:t>A more well-known brand makes the business a top pick for customers.</w:t>
      </w:r>
    </w:p>
    <w:p w14:paraId="727FE4FA" w14:textId="77777777" w:rsidR="00540D06" w:rsidRPr="00551672" w:rsidRDefault="00260843" w:rsidP="00260843">
      <w:pPr>
        <w:pStyle w:val="ListParagraph"/>
        <w:numPr>
          <w:ilvl w:val="0"/>
          <w:numId w:val="2"/>
        </w:numPr>
        <w:rPr>
          <w:color w:val="000000" w:themeColor="text1"/>
        </w:rPr>
      </w:pPr>
      <w:r w:rsidRPr="00551672">
        <w:rPr>
          <w:color w:val="000000" w:themeColor="text1"/>
        </w:rPr>
        <w:t>A wide-ranging presence and a strong brand portfolio</w:t>
      </w:r>
    </w:p>
    <w:p w14:paraId="2F8046E7" w14:textId="77777777" w:rsidR="00260843" w:rsidRPr="00551672" w:rsidRDefault="00540D06" w:rsidP="00260843">
      <w:pPr>
        <w:pStyle w:val="ListParagraph"/>
        <w:numPr>
          <w:ilvl w:val="0"/>
          <w:numId w:val="2"/>
        </w:numPr>
        <w:rPr>
          <w:color w:val="000000" w:themeColor="text1"/>
        </w:rPr>
      </w:pPr>
      <w:r w:rsidRPr="00551672">
        <w:rPr>
          <w:color w:val="000000" w:themeColor="text1"/>
        </w:rPr>
        <w:t>Professional board members</w:t>
      </w:r>
    </w:p>
    <w:p w14:paraId="672CDDF6" w14:textId="77777777" w:rsidR="00260843" w:rsidRPr="00551672" w:rsidRDefault="009422DE" w:rsidP="00F17FEB">
      <w:pPr>
        <w:pStyle w:val="Heading2"/>
        <w:rPr>
          <w:color w:val="000000" w:themeColor="text1"/>
        </w:rPr>
      </w:pPr>
      <w:bookmarkStart w:id="5" w:name="_Toc129003173"/>
      <w:r w:rsidRPr="00551672">
        <w:rPr>
          <w:color w:val="000000" w:themeColor="text1"/>
        </w:rPr>
        <w:t>Weaknesses</w:t>
      </w:r>
      <w:bookmarkEnd w:id="5"/>
      <w:r w:rsidRPr="00551672">
        <w:rPr>
          <w:color w:val="000000" w:themeColor="text1"/>
        </w:rPr>
        <w:t xml:space="preserve"> </w:t>
      </w:r>
    </w:p>
    <w:p w14:paraId="3F4C2299" w14:textId="77777777" w:rsidR="00260843" w:rsidRPr="00551672" w:rsidRDefault="00260843" w:rsidP="00540D06">
      <w:pPr>
        <w:pStyle w:val="ListParagraph"/>
        <w:numPr>
          <w:ilvl w:val="0"/>
          <w:numId w:val="3"/>
        </w:numPr>
        <w:rPr>
          <w:color w:val="000000" w:themeColor="text1"/>
        </w:rPr>
      </w:pPr>
      <w:r w:rsidRPr="00551672">
        <w:rPr>
          <w:color w:val="000000" w:themeColor="text1"/>
        </w:rPr>
        <w:t>A downgrading coupled with high leverage</w:t>
      </w:r>
    </w:p>
    <w:p w14:paraId="66D82790" w14:textId="77777777" w:rsidR="00260843" w:rsidRPr="00551672" w:rsidRDefault="00260843" w:rsidP="009650CE">
      <w:pPr>
        <w:pStyle w:val="ListParagraph"/>
        <w:numPr>
          <w:ilvl w:val="0"/>
          <w:numId w:val="3"/>
        </w:numPr>
        <w:rPr>
          <w:color w:val="000000" w:themeColor="text1"/>
        </w:rPr>
      </w:pPr>
      <w:r w:rsidRPr="00551672">
        <w:rPr>
          <w:color w:val="000000" w:themeColor="text1"/>
        </w:rPr>
        <w:t>The company's poor financial performance</w:t>
      </w:r>
      <w:r w:rsidR="009650CE" w:rsidRPr="00551672">
        <w:rPr>
          <w:color w:val="000000" w:themeColor="text1"/>
        </w:rPr>
        <w:t xml:space="preserve"> (Reuters, 2021)</w:t>
      </w:r>
    </w:p>
    <w:p w14:paraId="0D72B34E" w14:textId="77777777" w:rsidR="00260843" w:rsidRPr="00551672" w:rsidRDefault="00260843" w:rsidP="00F17FEB">
      <w:pPr>
        <w:pStyle w:val="Heading2"/>
        <w:rPr>
          <w:color w:val="000000" w:themeColor="text1"/>
        </w:rPr>
      </w:pPr>
      <w:bookmarkStart w:id="6" w:name="_Toc129003174"/>
      <w:r w:rsidRPr="00551672">
        <w:rPr>
          <w:color w:val="000000" w:themeColor="text1"/>
        </w:rPr>
        <w:t>Threats</w:t>
      </w:r>
      <w:bookmarkEnd w:id="6"/>
      <w:r w:rsidRPr="00551672">
        <w:rPr>
          <w:color w:val="000000" w:themeColor="text1"/>
        </w:rPr>
        <w:t xml:space="preserve"> </w:t>
      </w:r>
    </w:p>
    <w:p w14:paraId="045571B6" w14:textId="77777777" w:rsidR="00314B98" w:rsidRPr="00551672" w:rsidRDefault="00314B98" w:rsidP="009650CE">
      <w:pPr>
        <w:pStyle w:val="ListParagraph"/>
        <w:numPr>
          <w:ilvl w:val="0"/>
          <w:numId w:val="9"/>
        </w:numPr>
        <w:rPr>
          <w:color w:val="000000" w:themeColor="text1"/>
        </w:rPr>
      </w:pPr>
      <w:r w:rsidRPr="00551672">
        <w:rPr>
          <w:color w:val="000000" w:themeColor="text1"/>
        </w:rPr>
        <w:t>The hotel sector suffered a great loss as a result of September 11. Another downturn may occur if a similar occurrence occurs</w:t>
      </w:r>
      <w:r w:rsidR="009650CE" w:rsidRPr="00551672">
        <w:rPr>
          <w:color w:val="000000" w:themeColor="text1"/>
        </w:rPr>
        <w:t xml:space="preserve"> (Taylor and </w:t>
      </w:r>
      <w:proofErr w:type="spellStart"/>
      <w:r w:rsidR="009650CE" w:rsidRPr="00551672">
        <w:rPr>
          <w:color w:val="000000" w:themeColor="text1"/>
        </w:rPr>
        <w:t>Enz</w:t>
      </w:r>
      <w:proofErr w:type="spellEnd"/>
      <w:r w:rsidR="009650CE" w:rsidRPr="00551672">
        <w:rPr>
          <w:color w:val="000000" w:themeColor="text1"/>
        </w:rPr>
        <w:t>, 2002)</w:t>
      </w:r>
      <w:r w:rsidRPr="00551672">
        <w:rPr>
          <w:color w:val="000000" w:themeColor="text1"/>
        </w:rPr>
        <w:t>.</w:t>
      </w:r>
    </w:p>
    <w:p w14:paraId="5CF7F356" w14:textId="77777777" w:rsidR="00314B98" w:rsidRPr="00551672" w:rsidRDefault="00260843" w:rsidP="00314B98">
      <w:pPr>
        <w:pStyle w:val="ListParagraph"/>
        <w:numPr>
          <w:ilvl w:val="0"/>
          <w:numId w:val="9"/>
        </w:numPr>
        <w:rPr>
          <w:color w:val="000000" w:themeColor="text1"/>
        </w:rPr>
      </w:pPr>
      <w:r w:rsidRPr="00551672">
        <w:rPr>
          <w:color w:val="000000" w:themeColor="text1"/>
        </w:rPr>
        <w:lastRenderedPageBreak/>
        <w:t xml:space="preserve">Globally, the top rivals </w:t>
      </w:r>
    </w:p>
    <w:p w14:paraId="2F3F0821" w14:textId="77777777" w:rsidR="00314B98" w:rsidRPr="00551672" w:rsidRDefault="00314B98" w:rsidP="00314B98">
      <w:pPr>
        <w:pStyle w:val="ListParagraph"/>
        <w:numPr>
          <w:ilvl w:val="0"/>
          <w:numId w:val="9"/>
        </w:numPr>
        <w:rPr>
          <w:color w:val="000000" w:themeColor="text1"/>
        </w:rPr>
      </w:pPr>
      <w:r w:rsidRPr="00551672">
        <w:rPr>
          <w:color w:val="000000" w:themeColor="text1"/>
        </w:rPr>
        <w:t>Legal issues</w:t>
      </w:r>
    </w:p>
    <w:p w14:paraId="2027A452" w14:textId="77777777" w:rsidR="00260843" w:rsidRPr="00551672" w:rsidRDefault="00260843" w:rsidP="00F17FEB">
      <w:pPr>
        <w:pStyle w:val="Heading2"/>
        <w:rPr>
          <w:color w:val="000000" w:themeColor="text1"/>
        </w:rPr>
      </w:pPr>
      <w:bookmarkStart w:id="7" w:name="_Toc129003175"/>
      <w:r w:rsidRPr="00551672">
        <w:rPr>
          <w:color w:val="000000" w:themeColor="text1"/>
        </w:rPr>
        <w:t>Opportunities</w:t>
      </w:r>
      <w:bookmarkEnd w:id="7"/>
      <w:r w:rsidRPr="00551672">
        <w:rPr>
          <w:color w:val="000000" w:themeColor="text1"/>
        </w:rPr>
        <w:t xml:space="preserve"> </w:t>
      </w:r>
    </w:p>
    <w:p w14:paraId="2BD79876" w14:textId="77777777" w:rsidR="00314B98" w:rsidRPr="00551672" w:rsidRDefault="00314B98" w:rsidP="00314B98">
      <w:pPr>
        <w:pStyle w:val="ListParagraph"/>
        <w:numPr>
          <w:ilvl w:val="0"/>
          <w:numId w:val="10"/>
        </w:numPr>
        <w:rPr>
          <w:color w:val="000000" w:themeColor="text1"/>
        </w:rPr>
      </w:pPr>
      <w:r w:rsidRPr="00551672">
        <w:rPr>
          <w:color w:val="000000" w:themeColor="text1"/>
        </w:rPr>
        <w:t>Alliances and joint ventures that provide Hilton lucrative rewards with Chinese, Indian, and Japanese companies.</w:t>
      </w:r>
    </w:p>
    <w:p w14:paraId="0900A2F7" w14:textId="77777777" w:rsidR="00314B98" w:rsidRPr="00551672" w:rsidRDefault="00314B98" w:rsidP="00314B98">
      <w:pPr>
        <w:pStyle w:val="ListParagraph"/>
        <w:numPr>
          <w:ilvl w:val="0"/>
          <w:numId w:val="10"/>
        </w:numPr>
        <w:rPr>
          <w:color w:val="000000" w:themeColor="text1"/>
        </w:rPr>
      </w:pPr>
      <w:r w:rsidRPr="00551672">
        <w:rPr>
          <w:color w:val="000000" w:themeColor="text1"/>
        </w:rPr>
        <w:t>Instead of using Expedia or Booking.com, opt for your personal websites.</w:t>
      </w:r>
    </w:p>
    <w:p w14:paraId="787884C4" w14:textId="1E6E91A4" w:rsidR="00314B98" w:rsidRDefault="00314B98" w:rsidP="00314B98">
      <w:pPr>
        <w:pStyle w:val="ListParagraph"/>
        <w:numPr>
          <w:ilvl w:val="0"/>
          <w:numId w:val="10"/>
        </w:numPr>
        <w:rPr>
          <w:color w:val="000000" w:themeColor="text1"/>
        </w:rPr>
      </w:pPr>
      <w:r w:rsidRPr="00551672">
        <w:rPr>
          <w:color w:val="000000" w:themeColor="text1"/>
        </w:rPr>
        <w:t>Guaranteeing the lowest price in order to increase its market share.</w:t>
      </w:r>
    </w:p>
    <w:p w14:paraId="12D60A29" w14:textId="77777777" w:rsidR="00A704B3" w:rsidRPr="00551672" w:rsidRDefault="00A704B3" w:rsidP="00A704B3">
      <w:pPr>
        <w:pStyle w:val="ListParagraph"/>
        <w:rPr>
          <w:color w:val="000000" w:themeColor="text1"/>
        </w:rPr>
      </w:pPr>
    </w:p>
    <w:p w14:paraId="0E8C479A" w14:textId="77777777" w:rsidR="00A704B3" w:rsidRPr="00A704B3" w:rsidRDefault="00A704B3" w:rsidP="00A704B3">
      <w:pPr>
        <w:pStyle w:val="Heading1"/>
        <w:spacing w:before="0"/>
        <w:rPr>
          <w:color w:val="0E101A"/>
          <w:sz w:val="32"/>
          <w:szCs w:val="32"/>
        </w:rPr>
      </w:pPr>
      <w:bookmarkStart w:id="8" w:name="_Toc129003179"/>
      <w:r w:rsidRPr="00A704B3">
        <w:rPr>
          <w:color w:val="0E101A"/>
          <w:sz w:val="32"/>
          <w:szCs w:val="32"/>
        </w:rPr>
        <w:t>Customers: Segmentation and Targeting</w:t>
      </w:r>
    </w:p>
    <w:p w14:paraId="36A3A00F" w14:textId="1BF7DC0E" w:rsidR="00A704B3" w:rsidRDefault="00A704B3" w:rsidP="00A704B3">
      <w:pPr>
        <w:pStyle w:val="NormalWeb"/>
        <w:spacing w:before="0" w:beforeAutospacing="0" w:after="0" w:afterAutospacing="0" w:line="360" w:lineRule="auto"/>
        <w:rPr>
          <w:color w:val="0E101A"/>
        </w:rPr>
      </w:pPr>
      <w:r>
        <w:rPr>
          <w:color w:val="0E101A"/>
        </w:rPr>
        <w:t>Since the target clients are dispersed around the globe, Hilton Hotels &amp; Resorts' clientele needs to be segmented based on geography. According to some factors, the Hilton Hotels &amp; Resorts Company determines its target market from a demographic standpoint, targeting both men and women (Talbot, 2019). They could be working in a variety of professions. Nonetheless, since the company's positioning strategy focuses on the elite market targeting, people aged 35 to 60 are targeted (Yu, Kang and Kim, 2021). The requirement for significant financial resources to engage the services of a firm like Hilton is what is to blame. Geographically speaking, individuals from all over the world are targeted since they could go to the nation where the hotel or resort is located.</w:t>
      </w:r>
    </w:p>
    <w:p w14:paraId="0EC1D45D" w14:textId="77777777" w:rsidR="00A704B3" w:rsidRDefault="00A704B3" w:rsidP="00A704B3">
      <w:pPr>
        <w:pStyle w:val="NormalWeb"/>
        <w:spacing w:before="0" w:beforeAutospacing="0" w:after="0" w:afterAutospacing="0"/>
        <w:rPr>
          <w:color w:val="0E101A"/>
        </w:rPr>
      </w:pPr>
    </w:p>
    <w:p w14:paraId="3E40335F" w14:textId="77777777" w:rsidR="00A704B3" w:rsidRPr="00A704B3" w:rsidRDefault="00A704B3" w:rsidP="00A704B3">
      <w:pPr>
        <w:pStyle w:val="Heading1"/>
        <w:spacing w:before="0"/>
        <w:rPr>
          <w:color w:val="0E101A"/>
          <w:sz w:val="32"/>
          <w:szCs w:val="32"/>
        </w:rPr>
      </w:pPr>
      <w:r w:rsidRPr="00A704B3">
        <w:rPr>
          <w:color w:val="0E101A"/>
          <w:sz w:val="32"/>
          <w:szCs w:val="32"/>
        </w:rPr>
        <w:t>Competitors</w:t>
      </w:r>
    </w:p>
    <w:p w14:paraId="3FFF87C6" w14:textId="3CFCAE01" w:rsidR="00A704B3" w:rsidRDefault="00A704B3" w:rsidP="00A704B3">
      <w:pPr>
        <w:pStyle w:val="NormalWeb"/>
        <w:spacing w:before="0" w:beforeAutospacing="0" w:after="0" w:afterAutospacing="0" w:line="360" w:lineRule="auto"/>
        <w:rPr>
          <w:color w:val="0E101A"/>
        </w:rPr>
      </w:pPr>
      <w:r>
        <w:rPr>
          <w:color w:val="0E101A"/>
        </w:rPr>
        <w:t>There are many rivals in the hotel sector. Marriott International, Inc., which has a market value of 38 817 million USD, is the market leader. Hilton Worldwide Holdings, Inc., the parent business of Hilton Hotels &amp; Resort Corporation, is in second position (Deng, 2022). It has a market value of USD 20,417 million. Wyndham Worldwide Corp and Hyatt Hotels Corp are other market leaders. Their market capitalization is about USD 10 billion.</w:t>
      </w:r>
    </w:p>
    <w:p w14:paraId="44AC3B5F" w14:textId="77777777" w:rsidR="00A704B3" w:rsidRDefault="00A704B3" w:rsidP="00A704B3">
      <w:pPr>
        <w:pStyle w:val="NormalWeb"/>
        <w:spacing w:before="0" w:beforeAutospacing="0" w:after="0" w:afterAutospacing="0"/>
        <w:rPr>
          <w:color w:val="0E101A"/>
        </w:rPr>
      </w:pPr>
    </w:p>
    <w:p w14:paraId="49087C9D" w14:textId="77777777" w:rsidR="00A704B3" w:rsidRPr="00A704B3" w:rsidRDefault="00A704B3" w:rsidP="00A704B3">
      <w:pPr>
        <w:pStyle w:val="Heading1"/>
        <w:spacing w:before="0"/>
        <w:rPr>
          <w:color w:val="0E101A"/>
          <w:sz w:val="32"/>
          <w:szCs w:val="32"/>
        </w:rPr>
      </w:pPr>
      <w:r w:rsidRPr="00A704B3">
        <w:rPr>
          <w:color w:val="0E101A"/>
          <w:sz w:val="32"/>
          <w:szCs w:val="32"/>
        </w:rPr>
        <w:t>Collaborators/Partnerships</w:t>
      </w:r>
    </w:p>
    <w:p w14:paraId="65A16A06" w14:textId="77777777" w:rsidR="00A704B3" w:rsidRDefault="00A704B3" w:rsidP="00A704B3">
      <w:pPr>
        <w:pStyle w:val="NormalWeb"/>
        <w:spacing w:before="0" w:beforeAutospacing="0" w:after="0" w:afterAutospacing="0" w:line="360" w:lineRule="auto"/>
        <w:rPr>
          <w:color w:val="0E101A"/>
        </w:rPr>
      </w:pPr>
      <w:r>
        <w:rPr>
          <w:color w:val="0E101A"/>
        </w:rPr>
        <w:t xml:space="preserve">Hotel chains are keener than ever to increase money from their loyalty programs. Hilton wants to do this on both extremes. In the last several months, Hilton has established loyalty alliances with </w:t>
      </w:r>
      <w:r>
        <w:rPr>
          <w:color w:val="0E101A"/>
        </w:rPr>
        <w:lastRenderedPageBreak/>
        <w:t>companies including Lyft, Amazon, and Live Nation, which sells concert tickets, among other things.</w:t>
      </w:r>
    </w:p>
    <w:p w14:paraId="5BF95084" w14:textId="77777777" w:rsidR="00540D06" w:rsidRPr="00551672" w:rsidRDefault="00540D06" w:rsidP="00F17FEB">
      <w:pPr>
        <w:pStyle w:val="Heading1"/>
        <w:rPr>
          <w:color w:val="000000" w:themeColor="text1"/>
        </w:rPr>
      </w:pPr>
      <w:r w:rsidRPr="00551672">
        <w:rPr>
          <w:color w:val="000000" w:themeColor="text1"/>
        </w:rPr>
        <w:t>Climate: PESTLE (Macro analysis)</w:t>
      </w:r>
      <w:bookmarkEnd w:id="8"/>
    </w:p>
    <w:p w14:paraId="0692CC52" w14:textId="77777777" w:rsidR="00540D06" w:rsidRPr="00551672" w:rsidRDefault="00540D06" w:rsidP="00260843">
      <w:pPr>
        <w:rPr>
          <w:color w:val="000000" w:themeColor="text1"/>
        </w:rPr>
      </w:pPr>
      <w:r w:rsidRPr="00551672">
        <w:rPr>
          <w:noProof/>
          <w:color w:val="000000" w:themeColor="text1"/>
          <w:lang w:bidi="kok-IN"/>
        </w:rPr>
        <w:drawing>
          <wp:inline distT="0" distB="0" distL="0" distR="0" wp14:anchorId="1EE582A5" wp14:editId="65D1B38E">
            <wp:extent cx="5142449" cy="2686050"/>
            <wp:effectExtent l="171450" t="171450" r="382270" b="361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146845" cy="2688346"/>
                    </a:xfrm>
                    <a:prstGeom prst="rect">
                      <a:avLst/>
                    </a:prstGeom>
                    <a:ln>
                      <a:noFill/>
                    </a:ln>
                    <a:effectLst>
                      <a:outerShdw blurRad="292100" dist="139700" dir="2700000" algn="tl" rotWithShape="0">
                        <a:srgbClr val="333333">
                          <a:alpha val="65000"/>
                        </a:srgbClr>
                      </a:outerShdw>
                    </a:effectLst>
                  </pic:spPr>
                </pic:pic>
              </a:graphicData>
            </a:graphic>
          </wp:inline>
        </w:drawing>
      </w:r>
    </w:p>
    <w:p w14:paraId="48B51CA3" w14:textId="77777777" w:rsidR="00E63974" w:rsidRPr="00551672" w:rsidRDefault="00E63974" w:rsidP="00F17FEB">
      <w:pPr>
        <w:pStyle w:val="Heading1"/>
        <w:rPr>
          <w:color w:val="000000" w:themeColor="text1"/>
        </w:rPr>
      </w:pPr>
      <w:bookmarkStart w:id="9" w:name="_Toc129003180"/>
      <w:r w:rsidRPr="00551672">
        <w:rPr>
          <w:color w:val="000000" w:themeColor="text1"/>
        </w:rPr>
        <w:t>Objectives</w:t>
      </w:r>
      <w:bookmarkEnd w:id="9"/>
    </w:p>
    <w:p w14:paraId="6718718E" w14:textId="77777777" w:rsidR="00540D06" w:rsidRPr="00551672" w:rsidRDefault="00E63974" w:rsidP="00F17FEB">
      <w:pPr>
        <w:pStyle w:val="Heading2"/>
        <w:rPr>
          <w:color w:val="000000" w:themeColor="text1"/>
        </w:rPr>
      </w:pPr>
      <w:bookmarkStart w:id="10" w:name="_Toc129003181"/>
      <w:r w:rsidRPr="00551672">
        <w:rPr>
          <w:color w:val="000000" w:themeColor="text1"/>
        </w:rPr>
        <w:t>SMART T</w:t>
      </w:r>
      <w:r w:rsidR="00540D06" w:rsidRPr="00551672">
        <w:rPr>
          <w:color w:val="000000" w:themeColor="text1"/>
        </w:rPr>
        <w:t>arget</w:t>
      </w:r>
      <w:bookmarkEnd w:id="10"/>
      <w:r w:rsidRPr="00551672">
        <w:rPr>
          <w:color w:val="000000" w:themeColor="text1"/>
        </w:rPr>
        <w:t xml:space="preserve"> </w:t>
      </w:r>
    </w:p>
    <w:p w14:paraId="2FC93458" w14:textId="77777777" w:rsidR="00E63974" w:rsidRPr="00551672" w:rsidRDefault="00E63974" w:rsidP="00E63974">
      <w:pPr>
        <w:pStyle w:val="ListParagraph"/>
        <w:numPr>
          <w:ilvl w:val="0"/>
          <w:numId w:val="5"/>
        </w:numPr>
        <w:rPr>
          <w:color w:val="000000" w:themeColor="text1"/>
        </w:rPr>
      </w:pPr>
      <w:r w:rsidRPr="00551672">
        <w:rPr>
          <w:color w:val="000000" w:themeColor="text1"/>
        </w:rPr>
        <w:t>20% decrease the energy used for direct operations</w:t>
      </w:r>
    </w:p>
    <w:p w14:paraId="54E9F30D" w14:textId="77777777" w:rsidR="00E63974" w:rsidRPr="00551672" w:rsidRDefault="00E63974" w:rsidP="00E63974">
      <w:pPr>
        <w:pStyle w:val="ListParagraph"/>
        <w:numPr>
          <w:ilvl w:val="0"/>
          <w:numId w:val="5"/>
        </w:numPr>
        <w:rPr>
          <w:color w:val="000000" w:themeColor="text1"/>
        </w:rPr>
      </w:pPr>
      <w:r w:rsidRPr="00551672">
        <w:rPr>
          <w:color w:val="000000" w:themeColor="text1"/>
        </w:rPr>
        <w:t>Objective of 10% more direct reservations</w:t>
      </w:r>
    </w:p>
    <w:p w14:paraId="2E1E26D2" w14:textId="5455C547" w:rsidR="00E63974" w:rsidRPr="00551672" w:rsidRDefault="00E63974" w:rsidP="00E63974">
      <w:pPr>
        <w:pStyle w:val="ListParagraph"/>
        <w:numPr>
          <w:ilvl w:val="0"/>
          <w:numId w:val="5"/>
        </w:numPr>
        <w:rPr>
          <w:color w:val="000000" w:themeColor="text1"/>
        </w:rPr>
      </w:pPr>
      <w:r w:rsidRPr="00551672">
        <w:rPr>
          <w:color w:val="000000" w:themeColor="text1"/>
        </w:rPr>
        <w:t xml:space="preserve">Invest more on digital marketing to attract direct traffic (e.g., </w:t>
      </w:r>
      <w:r w:rsidR="00A704B3" w:rsidRPr="00551672">
        <w:rPr>
          <w:color w:val="000000" w:themeColor="text1"/>
        </w:rPr>
        <w:t>Facebook</w:t>
      </w:r>
      <w:r w:rsidRPr="00551672">
        <w:rPr>
          <w:color w:val="000000" w:themeColor="text1"/>
        </w:rPr>
        <w:t xml:space="preserve">, </w:t>
      </w:r>
      <w:r w:rsidR="00A704B3" w:rsidRPr="00551672">
        <w:rPr>
          <w:color w:val="000000" w:themeColor="text1"/>
        </w:rPr>
        <w:t>Instagram</w:t>
      </w:r>
      <w:r w:rsidRPr="00551672">
        <w:rPr>
          <w:color w:val="000000" w:themeColor="text1"/>
        </w:rPr>
        <w:t xml:space="preserve">, </w:t>
      </w:r>
      <w:r w:rsidR="00A704B3">
        <w:rPr>
          <w:color w:val="000000" w:themeColor="text1"/>
        </w:rPr>
        <w:t>G</w:t>
      </w:r>
      <w:r w:rsidRPr="00551672">
        <w:rPr>
          <w:color w:val="000000" w:themeColor="text1"/>
        </w:rPr>
        <w:t xml:space="preserve">oogle, </w:t>
      </w:r>
      <w:r w:rsidR="00A704B3" w:rsidRPr="00551672">
        <w:rPr>
          <w:color w:val="000000" w:themeColor="text1"/>
        </w:rPr>
        <w:t>TripAdvisor</w:t>
      </w:r>
      <w:r w:rsidRPr="00551672">
        <w:rPr>
          <w:color w:val="000000" w:themeColor="text1"/>
        </w:rPr>
        <w:t xml:space="preserve">, </w:t>
      </w:r>
      <w:r w:rsidR="00A704B3">
        <w:rPr>
          <w:color w:val="000000" w:themeColor="text1"/>
        </w:rPr>
        <w:t>K</w:t>
      </w:r>
      <w:r w:rsidRPr="00551672">
        <w:rPr>
          <w:color w:val="000000" w:themeColor="text1"/>
        </w:rPr>
        <w:t>ayak).</w:t>
      </w:r>
    </w:p>
    <w:p w14:paraId="55C40BBF" w14:textId="77777777" w:rsidR="00E63974" w:rsidRPr="00551672" w:rsidRDefault="00E63974" w:rsidP="00E63974">
      <w:pPr>
        <w:pStyle w:val="ListParagraph"/>
        <w:numPr>
          <w:ilvl w:val="0"/>
          <w:numId w:val="5"/>
        </w:numPr>
        <w:rPr>
          <w:color w:val="000000" w:themeColor="text1"/>
        </w:rPr>
      </w:pPr>
      <w:r w:rsidRPr="00551672">
        <w:rPr>
          <w:color w:val="000000" w:themeColor="text1"/>
        </w:rPr>
        <w:t>Use CRM and email marketing to win over repeat customers.</w:t>
      </w:r>
    </w:p>
    <w:p w14:paraId="5D0386D6" w14:textId="77777777" w:rsidR="00E63974" w:rsidRPr="00551672" w:rsidRDefault="00E63974" w:rsidP="00E63974">
      <w:pPr>
        <w:pStyle w:val="ListParagraph"/>
        <w:numPr>
          <w:ilvl w:val="0"/>
          <w:numId w:val="5"/>
        </w:numPr>
        <w:rPr>
          <w:color w:val="000000" w:themeColor="text1"/>
        </w:rPr>
      </w:pPr>
      <w:r w:rsidRPr="00551672">
        <w:rPr>
          <w:color w:val="000000" w:themeColor="text1"/>
        </w:rPr>
        <w:t>Use direct booking solutions that let you customize the booking process for higher conversion rates</w:t>
      </w:r>
    </w:p>
    <w:p w14:paraId="6B58A185" w14:textId="77777777" w:rsidR="00314B98" w:rsidRPr="00551672" w:rsidRDefault="00E63974" w:rsidP="00F17FEB">
      <w:pPr>
        <w:pStyle w:val="Heading1"/>
        <w:rPr>
          <w:color w:val="000000" w:themeColor="text1"/>
        </w:rPr>
      </w:pPr>
      <w:bookmarkStart w:id="11" w:name="_Toc129003182"/>
      <w:r w:rsidRPr="00551672">
        <w:rPr>
          <w:color w:val="000000" w:themeColor="text1"/>
        </w:rPr>
        <w:t>Strategy: value proposition</w:t>
      </w:r>
      <w:bookmarkEnd w:id="11"/>
    </w:p>
    <w:p w14:paraId="42396D18" w14:textId="77777777" w:rsidR="00E63974" w:rsidRPr="00551672" w:rsidRDefault="00E63974" w:rsidP="00E63974">
      <w:pPr>
        <w:pStyle w:val="ListParagraph"/>
        <w:numPr>
          <w:ilvl w:val="0"/>
          <w:numId w:val="7"/>
        </w:numPr>
        <w:rPr>
          <w:color w:val="000000" w:themeColor="text1"/>
        </w:rPr>
      </w:pPr>
      <w:r w:rsidRPr="00551672">
        <w:rPr>
          <w:color w:val="000000" w:themeColor="text1"/>
        </w:rPr>
        <w:t>During the course of five years, raise brand awareness by 10%.</w:t>
      </w:r>
    </w:p>
    <w:p w14:paraId="301AFC46" w14:textId="77777777" w:rsidR="00E63974" w:rsidRPr="00551672" w:rsidRDefault="00E63974" w:rsidP="00E63974">
      <w:pPr>
        <w:pStyle w:val="ListParagraph"/>
        <w:numPr>
          <w:ilvl w:val="0"/>
          <w:numId w:val="7"/>
        </w:numPr>
        <w:rPr>
          <w:color w:val="000000" w:themeColor="text1"/>
        </w:rPr>
      </w:pPr>
      <w:r w:rsidRPr="00551672">
        <w:rPr>
          <w:color w:val="000000" w:themeColor="text1"/>
        </w:rPr>
        <w:lastRenderedPageBreak/>
        <w:t>Raise brand level by 5% during a five-year period.</w:t>
      </w:r>
    </w:p>
    <w:p w14:paraId="164CD902" w14:textId="77777777" w:rsidR="00E63974" w:rsidRPr="00551672" w:rsidRDefault="00E63974" w:rsidP="00E63974">
      <w:pPr>
        <w:pStyle w:val="ListParagraph"/>
        <w:numPr>
          <w:ilvl w:val="0"/>
          <w:numId w:val="7"/>
        </w:numPr>
        <w:rPr>
          <w:color w:val="000000" w:themeColor="text1"/>
        </w:rPr>
      </w:pPr>
      <w:r w:rsidRPr="00551672">
        <w:rPr>
          <w:color w:val="000000" w:themeColor="text1"/>
        </w:rPr>
        <w:t>Throughout the course of three years, develop and provide additional services.</w:t>
      </w:r>
    </w:p>
    <w:p w14:paraId="1D2DD175" w14:textId="77777777" w:rsidR="00E63974" w:rsidRPr="00551672" w:rsidRDefault="00E63974" w:rsidP="00E63974">
      <w:pPr>
        <w:rPr>
          <w:color w:val="000000" w:themeColor="text1"/>
        </w:rPr>
      </w:pPr>
    </w:p>
    <w:p w14:paraId="01C94408" w14:textId="77777777" w:rsidR="00E63974" w:rsidRPr="00551672" w:rsidRDefault="00E63974" w:rsidP="00E63974">
      <w:pPr>
        <w:rPr>
          <w:color w:val="000000" w:themeColor="text1"/>
        </w:rPr>
      </w:pPr>
      <w:r w:rsidRPr="00551672">
        <w:rPr>
          <w:color w:val="000000" w:themeColor="text1"/>
        </w:rPr>
        <w:t>The profitability objectives are as follows:-</w:t>
      </w:r>
    </w:p>
    <w:p w14:paraId="2143A82C" w14:textId="77777777" w:rsidR="00E63974" w:rsidRPr="00551672" w:rsidRDefault="00E63974" w:rsidP="00E63974">
      <w:pPr>
        <w:pStyle w:val="ListParagraph"/>
        <w:numPr>
          <w:ilvl w:val="0"/>
          <w:numId w:val="8"/>
        </w:numPr>
        <w:rPr>
          <w:color w:val="000000" w:themeColor="text1"/>
        </w:rPr>
      </w:pPr>
      <w:r w:rsidRPr="00551672">
        <w:rPr>
          <w:color w:val="000000" w:themeColor="text1"/>
        </w:rPr>
        <w:t>Throughout a five-year period, increase profitability by 15%.</w:t>
      </w:r>
    </w:p>
    <w:p w14:paraId="3B975B7B" w14:textId="77777777" w:rsidR="00E63974" w:rsidRPr="00551672" w:rsidRDefault="00E63974" w:rsidP="00E63974">
      <w:pPr>
        <w:pStyle w:val="ListParagraph"/>
        <w:numPr>
          <w:ilvl w:val="0"/>
          <w:numId w:val="8"/>
        </w:numPr>
        <w:rPr>
          <w:color w:val="000000" w:themeColor="text1"/>
        </w:rPr>
      </w:pPr>
      <w:r w:rsidRPr="00551672">
        <w:rPr>
          <w:color w:val="000000" w:themeColor="text1"/>
        </w:rPr>
        <w:t>Reduce spending by 5% over the course of two years.</w:t>
      </w:r>
    </w:p>
    <w:p w14:paraId="389D50B4" w14:textId="77777777" w:rsidR="00E63974" w:rsidRPr="00551672" w:rsidRDefault="00E63974" w:rsidP="00E63974">
      <w:pPr>
        <w:pStyle w:val="ListParagraph"/>
        <w:numPr>
          <w:ilvl w:val="0"/>
          <w:numId w:val="8"/>
        </w:numPr>
        <w:rPr>
          <w:color w:val="000000" w:themeColor="text1"/>
        </w:rPr>
      </w:pPr>
      <w:r w:rsidRPr="00551672">
        <w:rPr>
          <w:color w:val="000000" w:themeColor="text1"/>
        </w:rPr>
        <w:t>Raise the profits per share by 10% during a five-year period.</w:t>
      </w:r>
    </w:p>
    <w:p w14:paraId="062DED20" w14:textId="77777777" w:rsidR="00E63974" w:rsidRPr="00551672" w:rsidRDefault="00E63974" w:rsidP="00E63974">
      <w:pPr>
        <w:rPr>
          <w:color w:val="000000" w:themeColor="text1"/>
        </w:rPr>
      </w:pPr>
      <w:r w:rsidRPr="00551672">
        <w:rPr>
          <w:color w:val="000000" w:themeColor="text1"/>
        </w:rPr>
        <w:t xml:space="preserve">The company's presence in multiple marketplaces is the first point of distinction that has to be emphasized. Hilton hotels are often available practically wherever a person travels. It provides the greatest degree of confidence to the customers that they will get the best hospitality service in whichever nation they go to. </w:t>
      </w:r>
    </w:p>
    <w:p w14:paraId="2AEE8F09" w14:textId="77777777" w:rsidR="00E63974" w:rsidRPr="00551672" w:rsidRDefault="00E63974" w:rsidP="00F17FEB">
      <w:pPr>
        <w:pStyle w:val="Heading1"/>
        <w:rPr>
          <w:color w:val="000000" w:themeColor="text1"/>
        </w:rPr>
      </w:pPr>
      <w:bookmarkStart w:id="12" w:name="_Toc129003183"/>
      <w:r w:rsidRPr="00551672">
        <w:rPr>
          <w:color w:val="000000" w:themeColor="text1"/>
        </w:rPr>
        <w:t>Tactics</w:t>
      </w:r>
      <w:bookmarkEnd w:id="12"/>
      <w:r w:rsidRPr="00551672">
        <w:rPr>
          <w:color w:val="000000" w:themeColor="text1"/>
        </w:rPr>
        <w:t xml:space="preserve"> </w:t>
      </w:r>
    </w:p>
    <w:p w14:paraId="1CF21EC5" w14:textId="77777777" w:rsidR="00E63974" w:rsidRPr="00551672" w:rsidRDefault="00E63974" w:rsidP="00F17FEB">
      <w:pPr>
        <w:pStyle w:val="Heading2"/>
        <w:rPr>
          <w:color w:val="000000" w:themeColor="text1"/>
        </w:rPr>
      </w:pPr>
      <w:bookmarkStart w:id="13" w:name="_Toc129003184"/>
      <w:r w:rsidRPr="00A704B3">
        <w:rPr>
          <w:color w:val="000000" w:themeColor="text1"/>
          <w:sz w:val="28"/>
          <w:szCs w:val="28"/>
        </w:rPr>
        <w:t>Marketing mix</w:t>
      </w:r>
      <w:r w:rsidRPr="00551672">
        <w:rPr>
          <w:color w:val="000000" w:themeColor="text1"/>
        </w:rPr>
        <w:t>:</w:t>
      </w:r>
      <w:bookmarkEnd w:id="13"/>
    </w:p>
    <w:p w14:paraId="26287177" w14:textId="77777777" w:rsidR="00A704B3" w:rsidRPr="00A704B3" w:rsidRDefault="00A704B3" w:rsidP="00A704B3">
      <w:pPr>
        <w:pStyle w:val="Heading3"/>
        <w:spacing w:before="0"/>
        <w:rPr>
          <w:color w:val="0E101A"/>
          <w:sz w:val="28"/>
          <w:szCs w:val="28"/>
        </w:rPr>
      </w:pPr>
      <w:r w:rsidRPr="00A704B3">
        <w:rPr>
          <w:color w:val="0E101A"/>
          <w:sz w:val="28"/>
          <w:szCs w:val="28"/>
        </w:rPr>
        <w:t>Product</w:t>
      </w:r>
    </w:p>
    <w:p w14:paraId="7895B938" w14:textId="77777777" w:rsidR="00A704B3" w:rsidRDefault="00A704B3" w:rsidP="00A704B3">
      <w:pPr>
        <w:pStyle w:val="NormalWeb"/>
        <w:spacing w:before="0" w:beforeAutospacing="0" w:after="0" w:afterAutospacing="0" w:line="360" w:lineRule="auto"/>
        <w:rPr>
          <w:color w:val="0E101A"/>
        </w:rPr>
      </w:pPr>
      <w:r>
        <w:rPr>
          <w:color w:val="0E101A"/>
        </w:rPr>
        <w:t>The target audience is provided with a wide variety of services by Hilton Hotels &amp; Resorts. The primary offering of the business is a luxurious hotel or resort stay for clients. Several design types and comfort levels may be found in the rooms. Also, there are meeting rooms, casinos, SPA salons, and sports gyms for guests to use as needed while they are there (Zeng, 2021). Customers also get assistance with dishwashing and room cleaning. Extra ones such as laundry, travel guides, translators, hairdressers, massage therapists, and fitness trainers may be requested with the essential services. </w:t>
      </w:r>
    </w:p>
    <w:p w14:paraId="22EF9521" w14:textId="77777777" w:rsidR="00A704B3" w:rsidRPr="00A704B3" w:rsidRDefault="00A704B3" w:rsidP="00A704B3">
      <w:pPr>
        <w:pStyle w:val="Heading3"/>
        <w:spacing w:before="0"/>
        <w:rPr>
          <w:color w:val="0E101A"/>
          <w:sz w:val="28"/>
          <w:szCs w:val="28"/>
        </w:rPr>
      </w:pPr>
      <w:r w:rsidRPr="00A704B3">
        <w:rPr>
          <w:color w:val="0E101A"/>
          <w:sz w:val="28"/>
          <w:szCs w:val="28"/>
        </w:rPr>
        <w:t>Price</w:t>
      </w:r>
    </w:p>
    <w:p w14:paraId="5C38C929" w14:textId="77777777" w:rsidR="00A704B3" w:rsidRDefault="00A704B3" w:rsidP="00A704B3">
      <w:pPr>
        <w:pStyle w:val="NormalWeb"/>
        <w:spacing w:before="0" w:beforeAutospacing="0" w:after="0" w:afterAutospacing="0" w:line="360" w:lineRule="auto"/>
        <w:rPr>
          <w:color w:val="0E101A"/>
        </w:rPr>
      </w:pPr>
      <w:r>
        <w:rPr>
          <w:color w:val="0E101A"/>
        </w:rPr>
        <w:t xml:space="preserve">Hilton hotels and resorts' prices are relatively high compared to other modest rivals. It indicates that the pricing level is determined by how clients see the brand and feel about the services they get. Customers have the mindset that allows humility to pay high fees for Hilton's services because of the corporation's well-known brand name and an e of goodwill. According to the </w:t>
      </w:r>
      <w:r>
        <w:rPr>
          <w:color w:val="0E101A"/>
        </w:rPr>
        <w:lastRenderedPageBreak/>
        <w:t>corporation, this pricing plan covers all costs while generating a profit margin. Because of this, the Hilton Hotels &amp; Resort structure's children's camps will use the same pricing method.</w:t>
      </w:r>
    </w:p>
    <w:p w14:paraId="098A1040" w14:textId="77777777" w:rsidR="00A704B3" w:rsidRPr="00A704B3" w:rsidRDefault="00A704B3" w:rsidP="00A704B3">
      <w:pPr>
        <w:pStyle w:val="Heading3"/>
        <w:spacing w:before="0"/>
        <w:rPr>
          <w:color w:val="0E101A"/>
          <w:sz w:val="28"/>
          <w:szCs w:val="28"/>
        </w:rPr>
      </w:pPr>
      <w:r w:rsidRPr="00A704B3">
        <w:rPr>
          <w:color w:val="0E101A"/>
          <w:sz w:val="28"/>
          <w:szCs w:val="28"/>
        </w:rPr>
        <w:t>Promotion</w:t>
      </w:r>
    </w:p>
    <w:p w14:paraId="109E1F60" w14:textId="444BFE3C" w:rsidR="00A704B3" w:rsidRDefault="00A704B3" w:rsidP="00A704B3">
      <w:pPr>
        <w:pStyle w:val="NormalWeb"/>
        <w:spacing w:before="0" w:beforeAutospacing="0" w:after="0" w:afterAutospacing="0" w:line="360" w:lineRule="auto"/>
        <w:rPr>
          <w:color w:val="0E101A"/>
        </w:rPr>
      </w:pPr>
      <w:r>
        <w:rPr>
          <w:color w:val="0E101A"/>
        </w:rPr>
        <w:t>The business is heavily using several promotion marketing tool components. In order to tell the target audience about new hotels or resort openings, the firm often uses print, TV, web, and outdoor advertising (Liu et al., 2022). Using advertising, they also disseminate information about deals or planned events inside the organization. Social media has a significant role in the promotion plan. Several promotional techniques are used in conjunction with online services. The firm operates several websites with distinct goals in mind. Also, the business has official profiles on social media sites that have a high degree of popularity among clients from across the globe (Banyeva et al., 2023).</w:t>
      </w:r>
    </w:p>
    <w:p w14:paraId="1D265B3A" w14:textId="77777777" w:rsidR="00A704B3" w:rsidRDefault="00A704B3" w:rsidP="00A704B3">
      <w:pPr>
        <w:pStyle w:val="Heading3"/>
        <w:spacing w:before="0"/>
        <w:rPr>
          <w:color w:val="0E101A"/>
        </w:rPr>
      </w:pPr>
      <w:r>
        <w:rPr>
          <w:color w:val="0E101A"/>
        </w:rPr>
        <w:t>Place</w:t>
      </w:r>
    </w:p>
    <w:p w14:paraId="42A863D9" w14:textId="6AF575FB" w:rsidR="00554D8F" w:rsidRPr="00A704B3" w:rsidRDefault="00A704B3" w:rsidP="00A704B3">
      <w:pPr>
        <w:pStyle w:val="NormalWeb"/>
        <w:spacing w:before="0" w:beforeAutospacing="0" w:after="0" w:afterAutospacing="0" w:line="360" w:lineRule="auto"/>
        <w:rPr>
          <w:color w:val="0E101A"/>
        </w:rPr>
      </w:pPr>
      <w:r>
        <w:rPr>
          <w:color w:val="0E101A"/>
        </w:rPr>
        <w:t>The corporation has a straightforward location strategy. Given that the company's primary line of business is providing services to hotels and resorts, it has chosen a direct approach, in which its services are directly delivered to the target market. Throughout the distribution process, there are no middlemen employed. A location approach like this has the most control over the services provided. Customers, therefore, obtain such high-quality service. Nonetheless, the primary saturation of the Hilton hotels' site density is in the US.</w:t>
      </w:r>
    </w:p>
    <w:p w14:paraId="510B49C2" w14:textId="77777777" w:rsidR="00554D8F" w:rsidRPr="00551672" w:rsidRDefault="00554D8F" w:rsidP="00F17FEB">
      <w:pPr>
        <w:pStyle w:val="Heading1"/>
        <w:rPr>
          <w:color w:val="000000" w:themeColor="text1"/>
        </w:rPr>
      </w:pPr>
      <w:bookmarkStart w:id="14" w:name="_Toc129003189"/>
      <w:r w:rsidRPr="00551672">
        <w:rPr>
          <w:color w:val="000000" w:themeColor="text1"/>
        </w:rPr>
        <w:t>Action</w:t>
      </w:r>
      <w:bookmarkEnd w:id="14"/>
    </w:p>
    <w:p w14:paraId="39196DB8" w14:textId="77777777" w:rsidR="00554D8F" w:rsidRPr="00551672" w:rsidRDefault="00554D8F" w:rsidP="00E63974">
      <w:pPr>
        <w:rPr>
          <w:color w:val="000000" w:themeColor="text1"/>
        </w:rPr>
      </w:pPr>
      <w:r w:rsidRPr="00551672">
        <w:rPr>
          <w:color w:val="000000" w:themeColor="text1"/>
        </w:rPr>
        <w:t>The Gantt chart for Hilton hotel marketing campaign is displayed below:</w:t>
      </w:r>
    </w:p>
    <w:p w14:paraId="1F93084F" w14:textId="77777777" w:rsidR="00554D8F" w:rsidRPr="00551672" w:rsidRDefault="00554D8F" w:rsidP="00554D8F">
      <w:pPr>
        <w:jc w:val="center"/>
        <w:rPr>
          <w:color w:val="000000" w:themeColor="text1"/>
        </w:rPr>
      </w:pPr>
      <w:r w:rsidRPr="00551672">
        <w:rPr>
          <w:noProof/>
          <w:color w:val="000000" w:themeColor="text1"/>
          <w:lang w:bidi="kok-IN"/>
        </w:rPr>
        <w:lastRenderedPageBreak/>
        <w:drawing>
          <wp:inline distT="0" distB="0" distL="0" distR="0" wp14:anchorId="38E23098" wp14:editId="586F012C">
            <wp:extent cx="5943600" cy="327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chart-template-for-marketing-teams.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71520"/>
                    </a:xfrm>
                    <a:prstGeom prst="rect">
                      <a:avLst/>
                    </a:prstGeom>
                  </pic:spPr>
                </pic:pic>
              </a:graphicData>
            </a:graphic>
          </wp:inline>
        </w:drawing>
      </w:r>
    </w:p>
    <w:p w14:paraId="686FC989" w14:textId="77777777" w:rsidR="001654E7" w:rsidRPr="001654E7" w:rsidRDefault="001654E7" w:rsidP="001654E7">
      <w:pPr>
        <w:pStyle w:val="Heading1"/>
        <w:spacing w:before="0"/>
        <w:rPr>
          <w:color w:val="0E101A"/>
          <w:sz w:val="48"/>
        </w:rPr>
      </w:pPr>
      <w:bookmarkStart w:id="15" w:name="_Toc129003191"/>
      <w:r w:rsidRPr="001654E7">
        <w:rPr>
          <w:color w:val="0E101A"/>
        </w:rPr>
        <w:t>Evaluation and Control</w:t>
      </w:r>
    </w:p>
    <w:p w14:paraId="239389AD" w14:textId="0A055AB9" w:rsidR="001654E7" w:rsidRDefault="001654E7" w:rsidP="001654E7">
      <w:pPr>
        <w:pStyle w:val="NormalWeb"/>
        <w:spacing w:before="0" w:beforeAutospacing="0" w:after="0" w:afterAutospacing="0" w:line="360" w:lineRule="auto"/>
        <w:rPr>
          <w:color w:val="0E101A"/>
        </w:rPr>
      </w:pPr>
      <w:r>
        <w:rPr>
          <w:color w:val="0E101A"/>
        </w:rPr>
        <w:t>The marketing strategy's last and most crucial step is evaluation and control. It is yet still crucial. The business should retain the marketing plan's primary course while considering the desired objectives. The marketing plan's implementation has concluded with completing the last control. The outcomes are compared to the predetermined objectives. However, the yearly control must be completed to assess the short-term objectives. The quarterly control is also one of the most significant at the same time. It should be carried out every three months. It is vital to draw inferences from the marketing plan's execution outcomes. The efficacy of the marketing strategy should also be assessed considering current external market circumstances. If necessary, the marketing strategy must be modified and put into action.</w:t>
      </w:r>
    </w:p>
    <w:p w14:paraId="2729071E" w14:textId="77777777" w:rsidR="00554D8F" w:rsidRPr="00551672" w:rsidRDefault="00554D8F" w:rsidP="00F17FEB">
      <w:pPr>
        <w:pStyle w:val="Heading1"/>
        <w:rPr>
          <w:color w:val="000000" w:themeColor="text1"/>
        </w:rPr>
      </w:pPr>
      <w:r w:rsidRPr="00551672">
        <w:rPr>
          <w:color w:val="000000" w:themeColor="text1"/>
        </w:rPr>
        <w:t>Conclusion</w:t>
      </w:r>
      <w:bookmarkEnd w:id="15"/>
    </w:p>
    <w:p w14:paraId="4733F3F9" w14:textId="77777777" w:rsidR="001654E7" w:rsidRDefault="001654E7" w:rsidP="001654E7">
      <w:pPr>
        <w:pStyle w:val="NormalWeb"/>
        <w:spacing w:before="0" w:beforeAutospacing="0" w:after="0" w:afterAutospacing="0" w:line="360" w:lineRule="auto"/>
        <w:rPr>
          <w:color w:val="0E101A"/>
        </w:rPr>
      </w:pPr>
      <w:r>
        <w:rPr>
          <w:color w:val="0E101A"/>
        </w:rPr>
        <w:t xml:space="preserve">According to the elements listed above, the hotel industry is growing daily, and so is the level of competition. Companies employ tools to study market competitiveness. This paper also discussed Hilton's marketing approach. The business has a particular marketing target. The rising hotel industry and likely future trends of developing and promoting different digital platforms are helping to build a continuous market leadership internationally. Several factors, including </w:t>
      </w:r>
      <w:r>
        <w:rPr>
          <w:color w:val="0E101A"/>
        </w:rPr>
        <w:lastRenderedPageBreak/>
        <w:t>customer happiness, are essential for the company to enhance business and boost profitability—strategies and a methodical approach that Hilton Hotel must consider.</w:t>
      </w:r>
    </w:p>
    <w:p w14:paraId="4291E1BE" w14:textId="77777777" w:rsidR="00436BE8" w:rsidRPr="00551672" w:rsidRDefault="00436BE8" w:rsidP="001654E7">
      <w:pPr>
        <w:rPr>
          <w:color w:val="000000" w:themeColor="text1"/>
        </w:rPr>
      </w:pPr>
    </w:p>
    <w:p w14:paraId="718E0BD0" w14:textId="77777777" w:rsidR="00436BE8" w:rsidRPr="00551672" w:rsidRDefault="00436BE8" w:rsidP="00554D8F">
      <w:pPr>
        <w:rPr>
          <w:color w:val="000000" w:themeColor="text1"/>
        </w:rPr>
      </w:pPr>
    </w:p>
    <w:p w14:paraId="716829F0" w14:textId="77777777" w:rsidR="00436BE8" w:rsidRPr="00551672" w:rsidRDefault="00436BE8">
      <w:pPr>
        <w:spacing w:line="276" w:lineRule="auto"/>
        <w:rPr>
          <w:color w:val="000000" w:themeColor="text1"/>
        </w:rPr>
      </w:pPr>
      <w:r w:rsidRPr="00551672">
        <w:rPr>
          <w:color w:val="000000" w:themeColor="text1"/>
        </w:rPr>
        <w:br w:type="page"/>
      </w:r>
    </w:p>
    <w:p w14:paraId="441DD44C" w14:textId="77777777" w:rsidR="00F17FEB" w:rsidRPr="00551672" w:rsidRDefault="00F17FEB" w:rsidP="00F17FEB">
      <w:pPr>
        <w:pStyle w:val="Heading1"/>
        <w:rPr>
          <w:color w:val="000000" w:themeColor="text1"/>
        </w:rPr>
      </w:pPr>
      <w:bookmarkStart w:id="16" w:name="_Toc129003192"/>
      <w:r w:rsidRPr="00551672">
        <w:rPr>
          <w:color w:val="000000" w:themeColor="text1"/>
        </w:rPr>
        <w:lastRenderedPageBreak/>
        <w:t>Reference list</w:t>
      </w:r>
      <w:bookmarkEnd w:id="16"/>
    </w:p>
    <w:p w14:paraId="4766480B"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Banyeva, I., </w:t>
      </w:r>
      <w:proofErr w:type="spellStart"/>
      <w:r w:rsidRPr="00551672">
        <w:rPr>
          <w:color w:val="000000" w:themeColor="text1"/>
        </w:rPr>
        <w:t>Lebedieva</w:t>
      </w:r>
      <w:proofErr w:type="spellEnd"/>
      <w:r w:rsidRPr="00551672">
        <w:rPr>
          <w:color w:val="000000" w:themeColor="text1"/>
        </w:rPr>
        <w:t xml:space="preserve">, N., </w:t>
      </w:r>
      <w:proofErr w:type="spellStart"/>
      <w:r w:rsidRPr="00551672">
        <w:rPr>
          <w:color w:val="000000" w:themeColor="text1"/>
        </w:rPr>
        <w:t>Nehrey</w:t>
      </w:r>
      <w:proofErr w:type="spellEnd"/>
      <w:r w:rsidRPr="00551672">
        <w:rPr>
          <w:color w:val="000000" w:themeColor="text1"/>
        </w:rPr>
        <w:t xml:space="preserve">, M., </w:t>
      </w:r>
      <w:proofErr w:type="spellStart"/>
      <w:r w:rsidRPr="00551672">
        <w:rPr>
          <w:color w:val="000000" w:themeColor="text1"/>
        </w:rPr>
        <w:t>Velychko</w:t>
      </w:r>
      <w:proofErr w:type="spellEnd"/>
      <w:r w:rsidRPr="00551672">
        <w:rPr>
          <w:color w:val="000000" w:themeColor="text1"/>
        </w:rPr>
        <w:t xml:space="preserve">, O., </w:t>
      </w:r>
      <w:proofErr w:type="spellStart"/>
      <w:r w:rsidRPr="00551672">
        <w:rPr>
          <w:color w:val="000000" w:themeColor="text1"/>
        </w:rPr>
        <w:t>Petrova</w:t>
      </w:r>
      <w:proofErr w:type="spellEnd"/>
      <w:r w:rsidRPr="00551672">
        <w:rPr>
          <w:color w:val="000000" w:themeColor="text1"/>
        </w:rPr>
        <w:t xml:space="preserve">, O. and </w:t>
      </w:r>
      <w:proofErr w:type="spellStart"/>
      <w:r w:rsidRPr="00551672">
        <w:rPr>
          <w:color w:val="000000" w:themeColor="text1"/>
        </w:rPr>
        <w:t>Peresichna</w:t>
      </w:r>
      <w:proofErr w:type="spellEnd"/>
      <w:r w:rsidRPr="00551672">
        <w:rPr>
          <w:color w:val="000000" w:themeColor="text1"/>
        </w:rPr>
        <w:t xml:space="preserve">, S. (2023). Digital Tools of Marketing Strategies in Hotel Branding. </w:t>
      </w:r>
      <w:r w:rsidRPr="00551672">
        <w:rPr>
          <w:i/>
          <w:iCs/>
          <w:color w:val="000000" w:themeColor="text1"/>
        </w:rPr>
        <w:t>Journal of Information Technology Management</w:t>
      </w:r>
      <w:r w:rsidRPr="00551672">
        <w:rPr>
          <w:color w:val="000000" w:themeColor="text1"/>
        </w:rPr>
        <w:t xml:space="preserve">, [online] 15(1), pp.62–88. </w:t>
      </w:r>
      <w:proofErr w:type="spellStart"/>
      <w:r w:rsidRPr="00551672">
        <w:rPr>
          <w:color w:val="000000" w:themeColor="text1"/>
        </w:rPr>
        <w:t>doi:https</w:t>
      </w:r>
      <w:proofErr w:type="spellEnd"/>
      <w:r w:rsidRPr="00551672">
        <w:rPr>
          <w:color w:val="000000" w:themeColor="text1"/>
        </w:rPr>
        <w:t>://doi.org/10.22059/jitm.2023.90726.</w:t>
      </w:r>
    </w:p>
    <w:p w14:paraId="39E69F12"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Companies Market Cap (2022). </w:t>
      </w:r>
      <w:r w:rsidRPr="00551672">
        <w:rPr>
          <w:i/>
          <w:iCs/>
          <w:color w:val="000000" w:themeColor="text1"/>
        </w:rPr>
        <w:t>Hilton Worldwide (HLT) - Market capitalization</w:t>
      </w:r>
      <w:r w:rsidRPr="00551672">
        <w:rPr>
          <w:color w:val="000000" w:themeColor="text1"/>
        </w:rPr>
        <w:t>. [online] companiesmarketcap.com. Available at: https://companiesmarketcap.com/hilton-hotels/marketcap/.</w:t>
      </w:r>
    </w:p>
    <w:p w14:paraId="5F713D8B"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Deng, J. (2022). Hotel Brands and the Impact of Brand Differentiation on the Success of the Global Hotel Brands. </w:t>
      </w:r>
      <w:r w:rsidRPr="00551672">
        <w:rPr>
          <w:i/>
          <w:iCs/>
          <w:color w:val="000000" w:themeColor="text1"/>
        </w:rPr>
        <w:t>Highlights in Business, Economics and Management</w:t>
      </w:r>
      <w:r w:rsidRPr="00551672">
        <w:rPr>
          <w:color w:val="000000" w:themeColor="text1"/>
        </w:rPr>
        <w:t xml:space="preserve">, 1, pp.265–276. </w:t>
      </w:r>
      <w:proofErr w:type="spellStart"/>
      <w:r w:rsidRPr="00551672">
        <w:rPr>
          <w:color w:val="000000" w:themeColor="text1"/>
        </w:rPr>
        <w:t>doi:https</w:t>
      </w:r>
      <w:proofErr w:type="spellEnd"/>
      <w:r w:rsidRPr="00551672">
        <w:rPr>
          <w:color w:val="000000" w:themeColor="text1"/>
        </w:rPr>
        <w:t>://doi.org/10.54097/hbem.v1i.2582.</w:t>
      </w:r>
    </w:p>
    <w:p w14:paraId="1652ECB1" w14:textId="77777777" w:rsidR="00F17FEB" w:rsidRPr="00551672" w:rsidRDefault="00F17FEB" w:rsidP="00F17FEB">
      <w:pPr>
        <w:pStyle w:val="NormalWeb"/>
        <w:spacing w:before="0" w:beforeAutospacing="0" w:after="240" w:afterAutospacing="0" w:line="360" w:lineRule="auto"/>
        <w:rPr>
          <w:color w:val="000000" w:themeColor="text1"/>
        </w:rPr>
      </w:pPr>
      <w:proofErr w:type="spellStart"/>
      <w:r w:rsidRPr="00551672">
        <w:rPr>
          <w:color w:val="000000" w:themeColor="text1"/>
        </w:rPr>
        <w:t>Gazzoli</w:t>
      </w:r>
      <w:proofErr w:type="spellEnd"/>
      <w:r w:rsidRPr="00551672">
        <w:rPr>
          <w:color w:val="000000" w:themeColor="text1"/>
        </w:rPr>
        <w:t xml:space="preserve">, G., Gon Kim, W. and </w:t>
      </w:r>
      <w:proofErr w:type="spellStart"/>
      <w:r w:rsidRPr="00551672">
        <w:rPr>
          <w:color w:val="000000" w:themeColor="text1"/>
        </w:rPr>
        <w:t>Palakurthi</w:t>
      </w:r>
      <w:proofErr w:type="spellEnd"/>
      <w:r w:rsidRPr="00551672">
        <w:rPr>
          <w:color w:val="000000" w:themeColor="text1"/>
        </w:rPr>
        <w:t xml:space="preserve">, R. (2008). Online distribution strategies and competition: are the global hotel companies getting it right? </w:t>
      </w:r>
      <w:r w:rsidRPr="00551672">
        <w:rPr>
          <w:i/>
          <w:iCs/>
          <w:color w:val="000000" w:themeColor="text1"/>
        </w:rPr>
        <w:t>International Journal of Contemporary Hospitality Management</w:t>
      </w:r>
      <w:r w:rsidRPr="00551672">
        <w:rPr>
          <w:color w:val="000000" w:themeColor="text1"/>
        </w:rPr>
        <w:t xml:space="preserve">, 20(4), pp.375–387. </w:t>
      </w:r>
      <w:proofErr w:type="spellStart"/>
      <w:r w:rsidRPr="00551672">
        <w:rPr>
          <w:color w:val="000000" w:themeColor="text1"/>
        </w:rPr>
        <w:t>doi:https</w:t>
      </w:r>
      <w:proofErr w:type="spellEnd"/>
      <w:r w:rsidRPr="00551672">
        <w:rPr>
          <w:color w:val="000000" w:themeColor="text1"/>
        </w:rPr>
        <w:t>://doi.org/10.1108/09596110810873499.</w:t>
      </w:r>
    </w:p>
    <w:p w14:paraId="064F0B0F"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Liu, M.M., Zhao, X., Ye, S.J., Zhang, X. and Zhu, J. (2022). </w:t>
      </w:r>
      <w:r w:rsidRPr="00551672">
        <w:rPr>
          <w:i/>
          <w:iCs/>
          <w:color w:val="000000" w:themeColor="text1"/>
        </w:rPr>
        <w:t>Strategies for Hotels During Crises: Covid-19</w:t>
      </w:r>
      <w:r w:rsidRPr="00551672">
        <w:rPr>
          <w:color w:val="000000" w:themeColor="text1"/>
        </w:rPr>
        <w:t xml:space="preserve">. [online] www.atlantis-press.com. </w:t>
      </w:r>
      <w:proofErr w:type="spellStart"/>
      <w:r w:rsidRPr="00551672">
        <w:rPr>
          <w:color w:val="000000" w:themeColor="text1"/>
        </w:rPr>
        <w:t>doi:https</w:t>
      </w:r>
      <w:proofErr w:type="spellEnd"/>
      <w:r w:rsidRPr="00551672">
        <w:rPr>
          <w:color w:val="000000" w:themeColor="text1"/>
        </w:rPr>
        <w:t>://doi.org/10.2991/aebmr.k.220307.242.</w:t>
      </w:r>
    </w:p>
    <w:p w14:paraId="2168003D" w14:textId="77777777" w:rsidR="00F17FEB" w:rsidRPr="00551672" w:rsidRDefault="00F17FEB" w:rsidP="00F17FEB">
      <w:pPr>
        <w:pStyle w:val="NormalWeb"/>
        <w:spacing w:before="0" w:beforeAutospacing="0" w:after="240" w:afterAutospacing="0" w:line="360" w:lineRule="auto"/>
        <w:rPr>
          <w:color w:val="000000" w:themeColor="text1"/>
        </w:rPr>
      </w:pPr>
      <w:proofErr w:type="spellStart"/>
      <w:r w:rsidRPr="00551672">
        <w:rPr>
          <w:color w:val="000000" w:themeColor="text1"/>
        </w:rPr>
        <w:t>Maina</w:t>
      </w:r>
      <w:proofErr w:type="spellEnd"/>
      <w:r w:rsidRPr="00551672">
        <w:rPr>
          <w:color w:val="000000" w:themeColor="text1"/>
        </w:rPr>
        <w:t xml:space="preserve">, B.N. (2022). Marketing Mix Strategy and Business Growth In 5 Star Hotels in Nairobi City County, Kenya: A Case of Hilton Hotel. </w:t>
      </w:r>
      <w:r w:rsidRPr="00551672">
        <w:rPr>
          <w:i/>
          <w:iCs/>
          <w:color w:val="000000" w:themeColor="text1"/>
        </w:rPr>
        <w:t>International Journal of Business Management, Entrepreneurship and Innovation</w:t>
      </w:r>
      <w:r w:rsidRPr="00551672">
        <w:rPr>
          <w:color w:val="000000" w:themeColor="text1"/>
        </w:rPr>
        <w:t xml:space="preserve">, 4(3), pp.55–69. </w:t>
      </w:r>
      <w:proofErr w:type="spellStart"/>
      <w:r w:rsidRPr="00551672">
        <w:rPr>
          <w:color w:val="000000" w:themeColor="text1"/>
        </w:rPr>
        <w:t>doi:https</w:t>
      </w:r>
      <w:proofErr w:type="spellEnd"/>
      <w:r w:rsidRPr="00551672">
        <w:rPr>
          <w:color w:val="000000" w:themeColor="text1"/>
        </w:rPr>
        <w:t>://doi.org/10.35942/jbmed.v4i3.290.</w:t>
      </w:r>
    </w:p>
    <w:p w14:paraId="2DDDEA12"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Mehta, M.P., Kumar, G. and Ramkumar, M. (2021). Customer expectations in the hotel industry during the COVID-19 pandemic: a global perspective using sentiment analysis. </w:t>
      </w:r>
      <w:r w:rsidRPr="00551672">
        <w:rPr>
          <w:i/>
          <w:iCs/>
          <w:color w:val="000000" w:themeColor="text1"/>
        </w:rPr>
        <w:t>Tourism Recreation Research</w:t>
      </w:r>
      <w:r w:rsidRPr="00551672">
        <w:rPr>
          <w:color w:val="000000" w:themeColor="text1"/>
        </w:rPr>
        <w:t xml:space="preserve">, pp.1–18. </w:t>
      </w:r>
      <w:proofErr w:type="spellStart"/>
      <w:r w:rsidRPr="00551672">
        <w:rPr>
          <w:color w:val="000000" w:themeColor="text1"/>
        </w:rPr>
        <w:t>doi:https</w:t>
      </w:r>
      <w:proofErr w:type="spellEnd"/>
      <w:r w:rsidRPr="00551672">
        <w:rPr>
          <w:color w:val="000000" w:themeColor="text1"/>
        </w:rPr>
        <w:t>://doi.org/10.1080/02508281.2021.1894692.</w:t>
      </w:r>
    </w:p>
    <w:p w14:paraId="35697A13" w14:textId="77777777" w:rsidR="00F17FEB" w:rsidRPr="00551672" w:rsidRDefault="00F17FEB" w:rsidP="00F17FEB">
      <w:pPr>
        <w:pStyle w:val="NormalWeb"/>
        <w:spacing w:before="0" w:beforeAutospacing="0" w:after="240" w:afterAutospacing="0" w:line="360" w:lineRule="auto"/>
        <w:rPr>
          <w:color w:val="000000" w:themeColor="text1"/>
        </w:rPr>
      </w:pPr>
      <w:proofErr w:type="spellStart"/>
      <w:r w:rsidRPr="00551672">
        <w:rPr>
          <w:color w:val="000000" w:themeColor="text1"/>
        </w:rPr>
        <w:t>Mekhruza</w:t>
      </w:r>
      <w:proofErr w:type="spellEnd"/>
      <w:r w:rsidRPr="00551672">
        <w:rPr>
          <w:color w:val="000000" w:themeColor="text1"/>
        </w:rPr>
        <w:t xml:space="preserve">, V., </w:t>
      </w:r>
      <w:proofErr w:type="spellStart"/>
      <w:r w:rsidRPr="00551672">
        <w:rPr>
          <w:color w:val="000000" w:themeColor="text1"/>
        </w:rPr>
        <w:t>Malokhat</w:t>
      </w:r>
      <w:proofErr w:type="spellEnd"/>
      <w:r w:rsidRPr="00551672">
        <w:rPr>
          <w:color w:val="000000" w:themeColor="text1"/>
        </w:rPr>
        <w:t xml:space="preserve">, S., Rustam, T. and </w:t>
      </w:r>
      <w:proofErr w:type="spellStart"/>
      <w:r w:rsidRPr="00551672">
        <w:rPr>
          <w:color w:val="000000" w:themeColor="text1"/>
        </w:rPr>
        <w:t>Bakhora</w:t>
      </w:r>
      <w:proofErr w:type="spellEnd"/>
      <w:r w:rsidRPr="00551672">
        <w:rPr>
          <w:color w:val="000000" w:themeColor="text1"/>
        </w:rPr>
        <w:t xml:space="preserve">, R. (2022). PERFORMANCE OF HILTON: HOW HILTON TACKLES THE EPIDEMIC COVID-19 DISEASE. </w:t>
      </w:r>
      <w:proofErr w:type="spellStart"/>
      <w:r w:rsidRPr="00551672">
        <w:rPr>
          <w:i/>
          <w:iCs/>
          <w:color w:val="000000" w:themeColor="text1"/>
        </w:rPr>
        <w:t>Thematics</w:t>
      </w:r>
      <w:proofErr w:type="spellEnd"/>
      <w:r w:rsidRPr="00551672">
        <w:rPr>
          <w:i/>
          <w:iCs/>
          <w:color w:val="000000" w:themeColor="text1"/>
        </w:rPr>
        <w:t xml:space="preserve"> Journal of Business Management</w:t>
      </w:r>
      <w:r w:rsidRPr="00551672">
        <w:rPr>
          <w:color w:val="000000" w:themeColor="text1"/>
        </w:rPr>
        <w:t>, [online] 5(2). Available at: http://thematicsjournals.in/index.php/tjbm/article/view/1180.</w:t>
      </w:r>
    </w:p>
    <w:p w14:paraId="2A7CF3F6" w14:textId="77777777" w:rsidR="00F17FEB" w:rsidRPr="00551672" w:rsidRDefault="00F17FEB" w:rsidP="00F17FEB">
      <w:pPr>
        <w:pStyle w:val="NormalWeb"/>
        <w:spacing w:before="0" w:beforeAutospacing="0" w:after="240" w:afterAutospacing="0" w:line="360" w:lineRule="auto"/>
        <w:rPr>
          <w:color w:val="000000" w:themeColor="text1"/>
          <w:lang w:val="es-AR"/>
        </w:rPr>
      </w:pPr>
      <w:proofErr w:type="spellStart"/>
      <w:r w:rsidRPr="00551672">
        <w:rPr>
          <w:color w:val="000000" w:themeColor="text1"/>
        </w:rPr>
        <w:lastRenderedPageBreak/>
        <w:t>Özlü</w:t>
      </w:r>
      <w:proofErr w:type="spellEnd"/>
      <w:r w:rsidRPr="00551672">
        <w:rPr>
          <w:color w:val="000000" w:themeColor="text1"/>
        </w:rPr>
        <w:t xml:space="preserve">, Ö. (2023). Sustainability Communication: Analysis of Sustainable Development Goals 2030 Practices of the Hotel Chains in Turkey. </w:t>
      </w:r>
      <w:r w:rsidRPr="00551672">
        <w:rPr>
          <w:i/>
          <w:iCs/>
          <w:color w:val="000000" w:themeColor="text1"/>
          <w:lang w:val="es-AR"/>
        </w:rPr>
        <w:t xml:space="preserve">MANAS </w:t>
      </w:r>
      <w:proofErr w:type="spellStart"/>
      <w:r w:rsidRPr="00551672">
        <w:rPr>
          <w:i/>
          <w:iCs/>
          <w:color w:val="000000" w:themeColor="text1"/>
          <w:lang w:val="es-AR"/>
        </w:rPr>
        <w:t>Sosyal</w:t>
      </w:r>
      <w:proofErr w:type="spellEnd"/>
      <w:r w:rsidRPr="00551672">
        <w:rPr>
          <w:i/>
          <w:iCs/>
          <w:color w:val="000000" w:themeColor="text1"/>
          <w:lang w:val="es-AR"/>
        </w:rPr>
        <w:t xml:space="preserve"> </w:t>
      </w:r>
      <w:proofErr w:type="spellStart"/>
      <w:r w:rsidRPr="00551672">
        <w:rPr>
          <w:i/>
          <w:iCs/>
          <w:color w:val="000000" w:themeColor="text1"/>
          <w:lang w:val="es-AR"/>
        </w:rPr>
        <w:t>Araştırmalar</w:t>
      </w:r>
      <w:proofErr w:type="spellEnd"/>
      <w:r w:rsidRPr="00551672">
        <w:rPr>
          <w:i/>
          <w:iCs/>
          <w:color w:val="000000" w:themeColor="text1"/>
          <w:lang w:val="es-AR"/>
        </w:rPr>
        <w:t xml:space="preserve"> </w:t>
      </w:r>
      <w:proofErr w:type="spellStart"/>
      <w:r w:rsidRPr="00551672">
        <w:rPr>
          <w:i/>
          <w:iCs/>
          <w:color w:val="000000" w:themeColor="text1"/>
          <w:lang w:val="es-AR"/>
        </w:rPr>
        <w:t>Dergisi</w:t>
      </w:r>
      <w:proofErr w:type="spellEnd"/>
      <w:r w:rsidRPr="00551672">
        <w:rPr>
          <w:color w:val="000000" w:themeColor="text1"/>
          <w:lang w:val="es-AR"/>
        </w:rPr>
        <w:t xml:space="preserve">, [online] 12(1), pp.364–376. </w:t>
      </w:r>
      <w:proofErr w:type="spellStart"/>
      <w:r w:rsidRPr="00551672">
        <w:rPr>
          <w:color w:val="000000" w:themeColor="text1"/>
          <w:lang w:val="es-AR"/>
        </w:rPr>
        <w:t>doi:https</w:t>
      </w:r>
      <w:proofErr w:type="spellEnd"/>
      <w:r w:rsidRPr="00551672">
        <w:rPr>
          <w:color w:val="000000" w:themeColor="text1"/>
          <w:lang w:val="es-AR"/>
        </w:rPr>
        <w:t>://doi.org/10.33206/mjss.1154941.</w:t>
      </w:r>
    </w:p>
    <w:p w14:paraId="16A7DBAB" w14:textId="77777777" w:rsidR="00F17FEB" w:rsidRPr="00551672" w:rsidRDefault="00F17FEB" w:rsidP="00F17FEB">
      <w:pPr>
        <w:pStyle w:val="NormalWeb"/>
        <w:spacing w:before="0" w:beforeAutospacing="0" w:after="240" w:afterAutospacing="0" w:line="360" w:lineRule="auto"/>
        <w:rPr>
          <w:color w:val="000000" w:themeColor="text1"/>
        </w:rPr>
      </w:pPr>
      <w:proofErr w:type="spellStart"/>
      <w:r w:rsidRPr="00551672">
        <w:rPr>
          <w:color w:val="000000" w:themeColor="text1"/>
        </w:rPr>
        <w:t>Reidhead</w:t>
      </w:r>
      <w:proofErr w:type="spellEnd"/>
      <w:r w:rsidRPr="00551672">
        <w:rPr>
          <w:color w:val="000000" w:themeColor="text1"/>
        </w:rPr>
        <w:t xml:space="preserve">, C. (2020). </w:t>
      </w:r>
      <w:r w:rsidRPr="00551672">
        <w:rPr>
          <w:i/>
          <w:iCs/>
          <w:color w:val="000000" w:themeColor="text1"/>
        </w:rPr>
        <w:t>Impact of Organizational Culture on Employee Satisfaction: A Case of Hilton Hotel, United Kingdom</w:t>
      </w:r>
      <w:r w:rsidRPr="00551672">
        <w:rPr>
          <w:color w:val="000000" w:themeColor="text1"/>
        </w:rPr>
        <w:t>. [online] papers.ssrn.com. Available at: https://papers.ssrn.com/sol3/papers.cfm?abstract_id=3563546.</w:t>
      </w:r>
    </w:p>
    <w:p w14:paraId="40A2E48C"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Reuters (2021). Hilton earnings disappoint as pandemic pains linger, shares fall. </w:t>
      </w:r>
      <w:r w:rsidRPr="00551672">
        <w:rPr>
          <w:i/>
          <w:iCs/>
          <w:color w:val="000000" w:themeColor="text1"/>
        </w:rPr>
        <w:t>Reuters</w:t>
      </w:r>
      <w:r w:rsidRPr="00551672">
        <w:rPr>
          <w:color w:val="000000" w:themeColor="text1"/>
        </w:rPr>
        <w:t>. [online] 5 May. Available at: https://www.reuters.com/business/hilton-posts-quarterly-loss-pandemic-hit-2021-05-05/#:~:text=On%20an%20adjusted%20basis%2C%20Hilton%20gained%202%20cents [Accessed 6 Mar. 2023].</w:t>
      </w:r>
    </w:p>
    <w:p w14:paraId="442695E4"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Statista. (2022). </w:t>
      </w:r>
      <w:r w:rsidRPr="00551672">
        <w:rPr>
          <w:i/>
          <w:iCs/>
          <w:color w:val="000000" w:themeColor="text1"/>
        </w:rPr>
        <w:t>Topic: Hotel industry in the U.S.</w:t>
      </w:r>
      <w:r w:rsidRPr="00551672">
        <w:rPr>
          <w:color w:val="000000" w:themeColor="text1"/>
        </w:rPr>
        <w:t xml:space="preserve"> [online] Available at: https://www.statista.com/topics/7704/hotel-industry-in-the-us/.</w:t>
      </w:r>
    </w:p>
    <w:p w14:paraId="17512D2A"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Talbot, P. (2019). Inside Hilton’s Marketing Strategy. </w:t>
      </w:r>
      <w:r w:rsidRPr="00551672">
        <w:rPr>
          <w:i/>
          <w:iCs/>
          <w:color w:val="000000" w:themeColor="text1"/>
        </w:rPr>
        <w:t>Forbes</w:t>
      </w:r>
      <w:r w:rsidRPr="00551672">
        <w:rPr>
          <w:color w:val="000000" w:themeColor="text1"/>
        </w:rPr>
        <w:t>. [online] 23 May. Available at: https://www.forbes.com/sites/paultalbot/2019/05/23/inside-hiltons-marketing-strategy/.</w:t>
      </w:r>
    </w:p>
    <w:p w14:paraId="203E55DD"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Taylor, M.S. and </w:t>
      </w:r>
      <w:proofErr w:type="spellStart"/>
      <w:r w:rsidRPr="00551672">
        <w:rPr>
          <w:color w:val="000000" w:themeColor="text1"/>
        </w:rPr>
        <w:t>Enz</w:t>
      </w:r>
      <w:proofErr w:type="spellEnd"/>
      <w:r w:rsidRPr="00551672">
        <w:rPr>
          <w:color w:val="000000" w:themeColor="text1"/>
        </w:rPr>
        <w:t xml:space="preserve">, C.A. (2002). GMs’ Responses to the Events of September 11, 2001. </w:t>
      </w:r>
      <w:r w:rsidRPr="00551672">
        <w:rPr>
          <w:i/>
          <w:iCs/>
          <w:color w:val="000000" w:themeColor="text1"/>
        </w:rPr>
        <w:t>Cornell Hotel and Restaurant Administration Quarterly</w:t>
      </w:r>
      <w:r w:rsidRPr="00551672">
        <w:rPr>
          <w:color w:val="000000" w:themeColor="text1"/>
        </w:rPr>
        <w:t xml:space="preserve">, 43(1), pp.7–20. </w:t>
      </w:r>
      <w:proofErr w:type="spellStart"/>
      <w:r w:rsidRPr="00551672">
        <w:rPr>
          <w:color w:val="000000" w:themeColor="text1"/>
        </w:rPr>
        <w:t>doi:https</w:t>
      </w:r>
      <w:proofErr w:type="spellEnd"/>
      <w:r w:rsidRPr="00551672">
        <w:rPr>
          <w:color w:val="000000" w:themeColor="text1"/>
        </w:rPr>
        <w:t>://doi.org/10.1177/0010880402431001.</w:t>
      </w:r>
    </w:p>
    <w:p w14:paraId="1270BC34"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Wang, F.X. and Anderson, C. (2023). How Firm Strategies Affect Consumer Biases in Online Reviews. </w:t>
      </w:r>
      <w:r w:rsidRPr="00551672">
        <w:rPr>
          <w:i/>
          <w:iCs/>
          <w:color w:val="000000" w:themeColor="text1"/>
        </w:rPr>
        <w:t>Service Science</w:t>
      </w:r>
      <w:r w:rsidRPr="00551672">
        <w:rPr>
          <w:color w:val="000000" w:themeColor="text1"/>
        </w:rPr>
        <w:t xml:space="preserve">. </w:t>
      </w:r>
      <w:proofErr w:type="spellStart"/>
      <w:r w:rsidRPr="00551672">
        <w:rPr>
          <w:color w:val="000000" w:themeColor="text1"/>
        </w:rPr>
        <w:t>doi:https</w:t>
      </w:r>
      <w:proofErr w:type="spellEnd"/>
      <w:r w:rsidRPr="00551672">
        <w:rPr>
          <w:color w:val="000000" w:themeColor="text1"/>
        </w:rPr>
        <w:t>://doi.org/10.1287/serv.2023.0316.</w:t>
      </w:r>
    </w:p>
    <w:p w14:paraId="09F0E438"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Yu, J., Kang, B. and Kim, H.-S. (2021). A Comparative Study between Hilton Hotels in South Korea and U.S.A. through User-Generated Content Analytics. </w:t>
      </w:r>
      <w:r w:rsidRPr="00551672">
        <w:rPr>
          <w:i/>
          <w:iCs/>
          <w:color w:val="000000" w:themeColor="text1"/>
        </w:rPr>
        <w:t>Culinary Science &amp; Hospitality Research</w:t>
      </w:r>
      <w:r w:rsidRPr="00551672">
        <w:rPr>
          <w:color w:val="000000" w:themeColor="text1"/>
        </w:rPr>
        <w:t xml:space="preserve">, [online] 27(12), pp.200–213. </w:t>
      </w:r>
      <w:proofErr w:type="spellStart"/>
      <w:r w:rsidRPr="00551672">
        <w:rPr>
          <w:color w:val="000000" w:themeColor="text1"/>
        </w:rPr>
        <w:t>doi:https</w:t>
      </w:r>
      <w:proofErr w:type="spellEnd"/>
      <w:r w:rsidRPr="00551672">
        <w:rPr>
          <w:color w:val="000000" w:themeColor="text1"/>
        </w:rPr>
        <w:t>://doi.org/10.20878/cshr.2021.27.12.020.</w:t>
      </w:r>
    </w:p>
    <w:p w14:paraId="796FFD33" w14:textId="77777777" w:rsidR="00F17FEB" w:rsidRPr="00551672" w:rsidRDefault="00F17FEB" w:rsidP="00F17FEB">
      <w:pPr>
        <w:pStyle w:val="NormalWeb"/>
        <w:spacing w:before="0" w:beforeAutospacing="0" w:after="240" w:afterAutospacing="0" w:line="360" w:lineRule="auto"/>
        <w:rPr>
          <w:color w:val="000000" w:themeColor="text1"/>
        </w:rPr>
      </w:pPr>
      <w:r w:rsidRPr="00551672">
        <w:rPr>
          <w:color w:val="000000" w:themeColor="text1"/>
        </w:rPr>
        <w:t xml:space="preserve">Zeng, L. (2021). Analysis of Hilton Worldwide Hotel Group’s Transnational Operation Strategy. </w:t>
      </w:r>
      <w:r w:rsidRPr="00551672">
        <w:rPr>
          <w:i/>
          <w:iCs/>
          <w:color w:val="000000" w:themeColor="text1"/>
        </w:rPr>
        <w:t>Academic Journal of Business &amp; Management</w:t>
      </w:r>
      <w:r w:rsidRPr="00551672">
        <w:rPr>
          <w:color w:val="000000" w:themeColor="text1"/>
        </w:rPr>
        <w:t xml:space="preserve">, [online] 3(11). </w:t>
      </w:r>
      <w:proofErr w:type="spellStart"/>
      <w:r w:rsidRPr="00551672">
        <w:rPr>
          <w:color w:val="000000" w:themeColor="text1"/>
        </w:rPr>
        <w:t>doi:https</w:t>
      </w:r>
      <w:proofErr w:type="spellEnd"/>
      <w:r w:rsidRPr="00551672">
        <w:rPr>
          <w:color w:val="000000" w:themeColor="text1"/>
        </w:rPr>
        <w:t>://doi.org/10.25236/AJBM.2021.031104.</w:t>
      </w:r>
    </w:p>
    <w:p w14:paraId="58518AF5" w14:textId="77777777" w:rsidR="00436BE8" w:rsidRPr="00551672" w:rsidRDefault="00436BE8" w:rsidP="00554D8F">
      <w:pPr>
        <w:rPr>
          <w:color w:val="000000" w:themeColor="text1"/>
        </w:rPr>
      </w:pPr>
    </w:p>
    <w:sectPr w:rsidR="00436BE8" w:rsidRPr="00551672" w:rsidSect="00551672">
      <w:headerReference w:type="firs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2355F" w14:textId="77777777" w:rsidR="003C795C" w:rsidRDefault="003C795C" w:rsidP="00A704B3">
      <w:pPr>
        <w:spacing w:after="0" w:line="240" w:lineRule="auto"/>
      </w:pPr>
      <w:r>
        <w:separator/>
      </w:r>
    </w:p>
  </w:endnote>
  <w:endnote w:type="continuationSeparator" w:id="0">
    <w:p w14:paraId="276D7527" w14:textId="77777777" w:rsidR="003C795C" w:rsidRDefault="003C795C" w:rsidP="00A7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E79D6" w14:textId="77777777" w:rsidR="003C795C" w:rsidRDefault="003C795C" w:rsidP="00A704B3">
      <w:pPr>
        <w:spacing w:after="0" w:line="240" w:lineRule="auto"/>
      </w:pPr>
      <w:r>
        <w:separator/>
      </w:r>
    </w:p>
  </w:footnote>
  <w:footnote w:type="continuationSeparator" w:id="0">
    <w:p w14:paraId="11248DF8" w14:textId="77777777" w:rsidR="003C795C" w:rsidRDefault="003C795C" w:rsidP="00A70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7400D" w14:textId="0FDC7C86" w:rsidR="00A704B3" w:rsidRDefault="00A704B3">
    <w:pPr>
      <w:pStyle w:val="Header"/>
    </w:pPr>
    <w:r>
      <w:t>Samuel Cirpaci                                              2123069                                                 0</w:t>
    </w:r>
    <w:r w:rsidR="0054294C">
      <w:t>1</w:t>
    </w:r>
    <w:r>
      <w:t>/03/2023</w:t>
    </w:r>
  </w:p>
  <w:p w14:paraId="44A442C7" w14:textId="77777777" w:rsidR="00A704B3" w:rsidRDefault="00A70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6161"/>
    <w:multiLevelType w:val="hybridMultilevel"/>
    <w:tmpl w:val="2DF43E7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FF6F53"/>
    <w:multiLevelType w:val="hybridMultilevel"/>
    <w:tmpl w:val="0AFEF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F170B"/>
    <w:multiLevelType w:val="hybridMultilevel"/>
    <w:tmpl w:val="67A83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800B92"/>
    <w:multiLevelType w:val="hybridMultilevel"/>
    <w:tmpl w:val="05F6F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0E7AB1"/>
    <w:multiLevelType w:val="hybridMultilevel"/>
    <w:tmpl w:val="30FEE6B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DD675AE"/>
    <w:multiLevelType w:val="hybridMultilevel"/>
    <w:tmpl w:val="E65AD1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A10E96"/>
    <w:multiLevelType w:val="hybridMultilevel"/>
    <w:tmpl w:val="6B529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5E2264"/>
    <w:multiLevelType w:val="hybridMultilevel"/>
    <w:tmpl w:val="FC8878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F5B6A"/>
    <w:multiLevelType w:val="hybridMultilevel"/>
    <w:tmpl w:val="73AAA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B23C77"/>
    <w:multiLevelType w:val="hybridMultilevel"/>
    <w:tmpl w:val="AA5C0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123872">
    <w:abstractNumId w:val="2"/>
  </w:num>
  <w:num w:numId="2" w16cid:durableId="1985625148">
    <w:abstractNumId w:val="4"/>
  </w:num>
  <w:num w:numId="3" w16cid:durableId="432213032">
    <w:abstractNumId w:val="0"/>
  </w:num>
  <w:num w:numId="4" w16cid:durableId="1138033084">
    <w:abstractNumId w:val="7"/>
  </w:num>
  <w:num w:numId="5" w16cid:durableId="842015482">
    <w:abstractNumId w:val="3"/>
  </w:num>
  <w:num w:numId="6" w16cid:durableId="2099058073">
    <w:abstractNumId w:val="5"/>
  </w:num>
  <w:num w:numId="7" w16cid:durableId="1339818859">
    <w:abstractNumId w:val="1"/>
  </w:num>
  <w:num w:numId="8" w16cid:durableId="808206541">
    <w:abstractNumId w:val="6"/>
  </w:num>
  <w:num w:numId="9" w16cid:durableId="449513561">
    <w:abstractNumId w:val="8"/>
  </w:num>
  <w:num w:numId="10" w16cid:durableId="2582931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A23"/>
    <w:rsid w:val="001654E7"/>
    <w:rsid w:val="001C2983"/>
    <w:rsid w:val="001F1FF1"/>
    <w:rsid w:val="00260843"/>
    <w:rsid w:val="00314B98"/>
    <w:rsid w:val="003C795C"/>
    <w:rsid w:val="00436BE8"/>
    <w:rsid w:val="00462A23"/>
    <w:rsid w:val="00540D06"/>
    <w:rsid w:val="0054294C"/>
    <w:rsid w:val="00551672"/>
    <w:rsid w:val="00554D8F"/>
    <w:rsid w:val="009422DE"/>
    <w:rsid w:val="009650CE"/>
    <w:rsid w:val="00A704B3"/>
    <w:rsid w:val="00BC1F8E"/>
    <w:rsid w:val="00E63974"/>
    <w:rsid w:val="00F105F9"/>
    <w:rsid w:val="00F17FEB"/>
    <w:rsid w:val="00FA05D9"/>
  </w:rsids>
  <m:mathPr>
    <m:mathFont m:val="Cambria Math"/>
    <m:brkBin m:val="before"/>
    <m:brkBinSub m:val="--"/>
    <m:smallFrac m:val="0"/>
    <m:dispDef/>
    <m:lMargin m:val="0"/>
    <m:rMargin m:val="0"/>
    <m:defJc m:val="centerGroup"/>
    <m:wrapIndent m:val="1440"/>
    <m:intLim m:val="subSup"/>
    <m:naryLim m:val="undOvr"/>
  </m:mathPr>
  <w:themeFontLang w:val="en-US"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53D4"/>
  <w15:docId w15:val="{B66BA462-9930-C246-A84D-5FA5D21A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F9"/>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639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39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17FE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C2983"/>
    <w:rPr>
      <w:b/>
      <w:bCs/>
      <w:smallCaps/>
      <w:spacing w:val="5"/>
    </w:rPr>
  </w:style>
  <w:style w:type="paragraph" w:styleId="ListParagraph">
    <w:name w:val="List Paragraph"/>
    <w:basedOn w:val="Normal"/>
    <w:uiPriority w:val="34"/>
    <w:qFormat/>
    <w:rsid w:val="00540D06"/>
    <w:pPr>
      <w:ind w:left="720"/>
      <w:contextualSpacing/>
    </w:pPr>
  </w:style>
  <w:style w:type="paragraph" w:styleId="BalloonText">
    <w:name w:val="Balloon Text"/>
    <w:basedOn w:val="Normal"/>
    <w:link w:val="BalloonTextChar"/>
    <w:uiPriority w:val="99"/>
    <w:semiHidden/>
    <w:unhideWhenUsed/>
    <w:rsid w:val="00540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D06"/>
    <w:rPr>
      <w:rFonts w:ascii="Tahoma" w:hAnsi="Tahoma" w:cs="Tahoma"/>
      <w:sz w:val="16"/>
      <w:szCs w:val="16"/>
    </w:rPr>
  </w:style>
  <w:style w:type="character" w:customStyle="1" w:styleId="Heading1Char">
    <w:name w:val="Heading 1 Char"/>
    <w:basedOn w:val="DefaultParagraphFont"/>
    <w:link w:val="Heading1"/>
    <w:uiPriority w:val="9"/>
    <w:rsid w:val="00E639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6397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F17FEB"/>
    <w:pPr>
      <w:spacing w:before="100" w:beforeAutospacing="1" w:after="100" w:afterAutospacing="1" w:line="240" w:lineRule="auto"/>
    </w:pPr>
    <w:rPr>
      <w:rFonts w:eastAsia="Times New Roman" w:cs="Times New Roman"/>
      <w:szCs w:val="24"/>
      <w:lang w:bidi="kok-IN"/>
    </w:rPr>
  </w:style>
  <w:style w:type="character" w:customStyle="1" w:styleId="Heading3Char">
    <w:name w:val="Heading 3 Char"/>
    <w:basedOn w:val="DefaultParagraphFont"/>
    <w:link w:val="Heading3"/>
    <w:uiPriority w:val="9"/>
    <w:rsid w:val="00F17FEB"/>
    <w:rPr>
      <w:rFonts w:asciiTheme="majorHAnsi" w:eastAsiaTheme="majorEastAsia" w:hAnsiTheme="majorHAnsi" w:cstheme="majorBidi"/>
      <w:b/>
      <w:bCs/>
      <w:color w:val="4F81BD" w:themeColor="accent1"/>
      <w:sz w:val="24"/>
    </w:rPr>
  </w:style>
  <w:style w:type="paragraph" w:styleId="NoSpacing">
    <w:name w:val="No Spacing"/>
    <w:link w:val="NoSpacingChar"/>
    <w:uiPriority w:val="1"/>
    <w:qFormat/>
    <w:rsid w:val="0055167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51672"/>
    <w:rPr>
      <w:rFonts w:eastAsiaTheme="minorEastAsia"/>
      <w:lang w:eastAsia="ja-JP"/>
    </w:rPr>
  </w:style>
  <w:style w:type="paragraph" w:styleId="TOCHeading">
    <w:name w:val="TOC Heading"/>
    <w:basedOn w:val="Heading1"/>
    <w:next w:val="Normal"/>
    <w:uiPriority w:val="39"/>
    <w:semiHidden/>
    <w:unhideWhenUsed/>
    <w:qFormat/>
    <w:rsid w:val="00551672"/>
    <w:pPr>
      <w:spacing w:line="276" w:lineRule="auto"/>
      <w:outlineLvl w:val="9"/>
    </w:pPr>
    <w:rPr>
      <w:lang w:eastAsia="ja-JP"/>
    </w:rPr>
  </w:style>
  <w:style w:type="paragraph" w:styleId="TOC1">
    <w:name w:val="toc 1"/>
    <w:basedOn w:val="Normal"/>
    <w:next w:val="Normal"/>
    <w:autoRedefine/>
    <w:uiPriority w:val="39"/>
    <w:unhideWhenUsed/>
    <w:rsid w:val="00551672"/>
    <w:pPr>
      <w:spacing w:after="100"/>
    </w:pPr>
  </w:style>
  <w:style w:type="paragraph" w:styleId="TOC2">
    <w:name w:val="toc 2"/>
    <w:basedOn w:val="Normal"/>
    <w:next w:val="Normal"/>
    <w:autoRedefine/>
    <w:uiPriority w:val="39"/>
    <w:unhideWhenUsed/>
    <w:rsid w:val="00551672"/>
    <w:pPr>
      <w:spacing w:after="100"/>
      <w:ind w:left="240"/>
    </w:pPr>
  </w:style>
  <w:style w:type="paragraph" w:styleId="TOC3">
    <w:name w:val="toc 3"/>
    <w:basedOn w:val="Normal"/>
    <w:next w:val="Normal"/>
    <w:autoRedefine/>
    <w:uiPriority w:val="39"/>
    <w:unhideWhenUsed/>
    <w:rsid w:val="00551672"/>
    <w:pPr>
      <w:spacing w:after="100"/>
      <w:ind w:left="480"/>
    </w:pPr>
  </w:style>
  <w:style w:type="character" w:styleId="Hyperlink">
    <w:name w:val="Hyperlink"/>
    <w:basedOn w:val="DefaultParagraphFont"/>
    <w:uiPriority w:val="99"/>
    <w:unhideWhenUsed/>
    <w:rsid w:val="00551672"/>
    <w:rPr>
      <w:color w:val="0000FF" w:themeColor="hyperlink"/>
      <w:u w:val="single"/>
    </w:rPr>
  </w:style>
  <w:style w:type="paragraph" w:styleId="Header">
    <w:name w:val="header"/>
    <w:basedOn w:val="Normal"/>
    <w:link w:val="HeaderChar"/>
    <w:uiPriority w:val="99"/>
    <w:unhideWhenUsed/>
    <w:rsid w:val="00A70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4B3"/>
    <w:rPr>
      <w:rFonts w:ascii="Times New Roman" w:hAnsi="Times New Roman"/>
      <w:sz w:val="24"/>
    </w:rPr>
  </w:style>
  <w:style w:type="paragraph" w:styleId="Footer">
    <w:name w:val="footer"/>
    <w:basedOn w:val="Normal"/>
    <w:link w:val="FooterChar"/>
    <w:uiPriority w:val="99"/>
    <w:unhideWhenUsed/>
    <w:rsid w:val="00A70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4B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91625">
      <w:bodyDiv w:val="1"/>
      <w:marLeft w:val="0"/>
      <w:marRight w:val="0"/>
      <w:marTop w:val="0"/>
      <w:marBottom w:val="0"/>
      <w:divBdr>
        <w:top w:val="none" w:sz="0" w:space="0" w:color="auto"/>
        <w:left w:val="none" w:sz="0" w:space="0" w:color="auto"/>
        <w:bottom w:val="none" w:sz="0" w:space="0" w:color="auto"/>
        <w:right w:val="none" w:sz="0" w:space="0" w:color="auto"/>
      </w:divBdr>
    </w:div>
    <w:div w:id="132719959">
      <w:bodyDiv w:val="1"/>
      <w:marLeft w:val="0"/>
      <w:marRight w:val="0"/>
      <w:marTop w:val="0"/>
      <w:marBottom w:val="0"/>
      <w:divBdr>
        <w:top w:val="none" w:sz="0" w:space="0" w:color="auto"/>
        <w:left w:val="none" w:sz="0" w:space="0" w:color="auto"/>
        <w:bottom w:val="none" w:sz="0" w:space="0" w:color="auto"/>
        <w:right w:val="none" w:sz="0" w:space="0" w:color="auto"/>
      </w:divBdr>
    </w:div>
    <w:div w:id="635645717">
      <w:bodyDiv w:val="1"/>
      <w:marLeft w:val="0"/>
      <w:marRight w:val="0"/>
      <w:marTop w:val="0"/>
      <w:marBottom w:val="0"/>
      <w:divBdr>
        <w:top w:val="none" w:sz="0" w:space="0" w:color="auto"/>
        <w:left w:val="none" w:sz="0" w:space="0" w:color="auto"/>
        <w:bottom w:val="none" w:sz="0" w:space="0" w:color="auto"/>
        <w:right w:val="none" w:sz="0" w:space="0" w:color="auto"/>
      </w:divBdr>
    </w:div>
    <w:div w:id="1094787476">
      <w:bodyDiv w:val="1"/>
      <w:marLeft w:val="0"/>
      <w:marRight w:val="0"/>
      <w:marTop w:val="0"/>
      <w:marBottom w:val="0"/>
      <w:divBdr>
        <w:top w:val="none" w:sz="0" w:space="0" w:color="auto"/>
        <w:left w:val="none" w:sz="0" w:space="0" w:color="auto"/>
        <w:bottom w:val="none" w:sz="0" w:space="0" w:color="auto"/>
        <w:right w:val="none" w:sz="0" w:space="0" w:color="auto"/>
      </w:divBdr>
      <w:divsChild>
        <w:div w:id="251746001">
          <w:marLeft w:val="0"/>
          <w:marRight w:val="0"/>
          <w:marTop w:val="0"/>
          <w:marBottom w:val="0"/>
          <w:divBdr>
            <w:top w:val="none" w:sz="0" w:space="0" w:color="auto"/>
            <w:left w:val="none" w:sz="0" w:space="0" w:color="auto"/>
            <w:bottom w:val="none" w:sz="0" w:space="0" w:color="auto"/>
            <w:right w:val="none" w:sz="0" w:space="0" w:color="auto"/>
          </w:divBdr>
        </w:div>
      </w:divsChild>
    </w:div>
    <w:div w:id="1561163254">
      <w:bodyDiv w:val="1"/>
      <w:marLeft w:val="0"/>
      <w:marRight w:val="0"/>
      <w:marTop w:val="0"/>
      <w:marBottom w:val="0"/>
      <w:divBdr>
        <w:top w:val="none" w:sz="0" w:space="0" w:color="auto"/>
        <w:left w:val="none" w:sz="0" w:space="0" w:color="auto"/>
        <w:bottom w:val="none" w:sz="0" w:space="0" w:color="auto"/>
        <w:right w:val="none" w:sz="0" w:space="0" w:color="auto"/>
      </w:divBdr>
    </w:div>
    <w:div w:id="177520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2FFB9A21BD4964878AF33B1781D468"/>
        <w:category>
          <w:name w:val="General"/>
          <w:gallery w:val="placeholder"/>
        </w:category>
        <w:types>
          <w:type w:val="bbPlcHdr"/>
        </w:types>
        <w:behaviors>
          <w:behavior w:val="content"/>
        </w:behaviors>
        <w:guid w:val="{254F5B89-3729-43B2-ACBB-1F02BB681309}"/>
      </w:docPartPr>
      <w:docPartBody>
        <w:p w:rsidR="007A33FC" w:rsidRDefault="00F10EB1" w:rsidP="00F10EB1">
          <w:pPr>
            <w:pStyle w:val="552FFB9A21BD4964878AF33B1781D468"/>
          </w:pPr>
          <w:r>
            <w:rPr>
              <w:rFonts w:asciiTheme="majorHAnsi" w:eastAsiaTheme="majorEastAsia" w:hAnsiTheme="majorHAnsi" w:cstheme="majorBidi"/>
              <w:sz w:val="72"/>
              <w:szCs w:val="72"/>
            </w:rPr>
            <w:t>[Type the document title]</w:t>
          </w:r>
        </w:p>
      </w:docPartBody>
    </w:docPart>
    <w:docPart>
      <w:docPartPr>
        <w:name w:val="FC7F1611012345CDBE1F8E620087E7E4"/>
        <w:category>
          <w:name w:val="General"/>
          <w:gallery w:val="placeholder"/>
        </w:category>
        <w:types>
          <w:type w:val="bbPlcHdr"/>
        </w:types>
        <w:behaviors>
          <w:behavior w:val="content"/>
        </w:behaviors>
        <w:guid w:val="{B57B14D0-883D-4A68-A927-448F512868C4}"/>
      </w:docPartPr>
      <w:docPartBody>
        <w:p w:rsidR="007A33FC" w:rsidRDefault="00F10EB1" w:rsidP="00F10EB1">
          <w:pPr>
            <w:pStyle w:val="FC7F1611012345CDBE1F8E620087E7E4"/>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0EB1"/>
    <w:rsid w:val="00334639"/>
    <w:rsid w:val="005E1179"/>
    <w:rsid w:val="007A33FC"/>
    <w:rsid w:val="00D71CD7"/>
    <w:rsid w:val="00F10EB1"/>
  </w:rsids>
  <m:mathPr>
    <m:mathFont m:val="Cambria Math"/>
    <m:brkBin m:val="before"/>
    <m:brkBinSub m:val="--"/>
    <m:smallFrac m:val="0"/>
    <m:dispDef/>
    <m:lMargin m:val="0"/>
    <m:rMargin m:val="0"/>
    <m:defJc m:val="centerGroup"/>
    <m:wrapIndent m:val="1440"/>
    <m:intLim m:val="subSup"/>
    <m:naryLim m:val="undOvr"/>
  </m:mathPr>
  <w:themeFontLang w:val="en-US" w:bidi="kok-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kok-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FFB9A21BD4964878AF33B1781D468">
    <w:name w:val="552FFB9A21BD4964878AF33B1781D468"/>
    <w:rsid w:val="00F10EB1"/>
  </w:style>
  <w:style w:type="paragraph" w:customStyle="1" w:styleId="FC7F1611012345CDBE1F8E620087E7E4">
    <w:name w:val="FC7F1611012345CDBE1F8E620087E7E4"/>
    <w:rsid w:val="00F10E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43603A-286E-4796-B058-3A07A87B9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Marketing Essentials-BMIH4005</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Essentials-BMIH4005</dc:title>
  <dc:subject>Component A - Marketing Plan</dc:subject>
  <dc:creator>Abdul Qadeer</dc:creator>
  <cp:keywords/>
  <dc:description/>
  <cp:lastModifiedBy>Said C (FCI)</cp:lastModifiedBy>
  <cp:revision>3</cp:revision>
  <dcterms:created xsi:type="dcterms:W3CDTF">2023-03-06T23:03:00Z</dcterms:created>
  <dcterms:modified xsi:type="dcterms:W3CDTF">2023-03-07T20:59:00Z</dcterms:modified>
</cp:coreProperties>
</file>