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68503978"/>
        <w:docPartObj>
          <w:docPartGallery w:val="Cover Pages"/>
          <w:docPartUnique/>
        </w:docPartObj>
      </w:sdtPr>
      <w:sdtEndPr/>
      <w:sdtContent>
        <w:p w14:paraId="42B605B1" w14:textId="76714A6D" w:rsidR="00CB3DA2" w:rsidRPr="00C651A3" w:rsidRDefault="00CB3DA2">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B3DA2" w:rsidRPr="00C651A3" w14:paraId="4CACE5B3" w14:textId="77777777" w:rsidTr="00CB3DA2">
            <w:tc>
              <w:tcPr>
                <w:tcW w:w="7209" w:type="dxa"/>
                <w:tcMar>
                  <w:top w:w="216" w:type="dxa"/>
                  <w:left w:w="115" w:type="dxa"/>
                  <w:bottom w:w="216" w:type="dxa"/>
                  <w:right w:w="115" w:type="dxa"/>
                </w:tcMar>
              </w:tcPr>
              <w:p w14:paraId="5C0526C3" w14:textId="14A6C60B" w:rsidR="00CB3DA2" w:rsidRPr="00C651A3" w:rsidRDefault="00CB3DA2">
                <w:pPr>
                  <w:pStyle w:val="NoSpacing"/>
                  <w:rPr>
                    <w:rFonts w:ascii="Arial" w:hAnsi="Arial" w:cs="Arial"/>
                    <w:color w:val="2F5496" w:themeColor="accent1" w:themeShade="BF"/>
                    <w:sz w:val="24"/>
                  </w:rPr>
                </w:pPr>
              </w:p>
            </w:tc>
          </w:tr>
          <w:tr w:rsidR="00CB3DA2" w:rsidRPr="00C651A3" w14:paraId="0FB1222B" w14:textId="77777777" w:rsidTr="00CB3DA2">
            <w:tc>
              <w:tcPr>
                <w:tcW w:w="7209" w:type="dxa"/>
              </w:tcPr>
              <w:sdt>
                <w:sdtPr>
                  <w:rPr>
                    <w:rFonts w:ascii="Arial" w:eastAsiaTheme="majorEastAsia" w:hAnsi="Arial" w:cs="Arial"/>
                    <w:caps/>
                    <w:color w:val="4472C4" w:themeColor="accent1"/>
                    <w:spacing w:val="10"/>
                    <w:sz w:val="52"/>
                    <w:szCs w:val="52"/>
                  </w:rPr>
                  <w:alias w:val="Title"/>
                  <w:id w:val="13406919"/>
                  <w:placeholder>
                    <w:docPart w:val="627C4B0A2B6F426AAE41696146B3D74A"/>
                  </w:placeholder>
                  <w:dataBinding w:prefixMappings="xmlns:ns0='http://schemas.openxmlformats.org/package/2006/metadata/core-properties' xmlns:ns1='http://purl.org/dc/elements/1.1/'" w:xpath="/ns0:coreProperties[1]/ns1:title[1]" w:storeItemID="{6C3C8BC8-F283-45AE-878A-BAB7291924A1}"/>
                  <w:text/>
                </w:sdtPr>
                <w:sdtEndPr/>
                <w:sdtContent>
                  <w:p w14:paraId="1FF4DC38" w14:textId="05D34A00" w:rsidR="00CB3DA2" w:rsidRPr="00C651A3" w:rsidRDefault="00954C95">
                    <w:pPr>
                      <w:pStyle w:val="NoSpacing"/>
                      <w:spacing w:line="216" w:lineRule="auto"/>
                      <w:rPr>
                        <w:rFonts w:ascii="Arial" w:eastAsiaTheme="majorEastAsia" w:hAnsi="Arial" w:cs="Arial"/>
                        <w:color w:val="4472C4" w:themeColor="accent1"/>
                        <w:sz w:val="88"/>
                        <w:szCs w:val="88"/>
                      </w:rPr>
                    </w:pPr>
                    <w:r>
                      <w:rPr>
                        <w:rFonts w:ascii="Arial" w:eastAsiaTheme="majorEastAsia" w:hAnsi="Arial" w:cs="Arial"/>
                        <w:caps/>
                        <w:color w:val="4472C4" w:themeColor="accent1"/>
                        <w:spacing w:val="10"/>
                        <w:sz w:val="52"/>
                        <w:szCs w:val="52"/>
                      </w:rPr>
                      <w:t>PORTFOLIO</w:t>
                    </w:r>
                  </w:p>
                </w:sdtContent>
              </w:sdt>
            </w:tc>
          </w:tr>
          <w:tr w:rsidR="00CB3DA2" w:rsidRPr="00C651A3" w14:paraId="40B61C7A" w14:textId="77777777" w:rsidTr="00CB3DA2">
            <w:sdt>
              <w:sdtPr>
                <w:rPr>
                  <w:rFonts w:ascii="Arial" w:hAnsi="Arial" w:cs="Arial"/>
                  <w:caps/>
                  <w:color w:val="595959" w:themeColor="text1" w:themeTint="A6"/>
                  <w:spacing w:val="10"/>
                  <w:sz w:val="22"/>
                  <w:szCs w:val="22"/>
                </w:rPr>
                <w:alias w:val="Subtitle"/>
                <w:id w:val="13406923"/>
                <w:placeholder>
                  <w:docPart w:val="878253A3E0D04CF2AE92044A7BEE6583"/>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19788C96" w14:textId="7C45E341" w:rsidR="00CB3DA2" w:rsidRPr="00B67755" w:rsidRDefault="00476AB1">
                    <w:pPr>
                      <w:pStyle w:val="NoSpacing"/>
                      <w:rPr>
                        <w:rFonts w:ascii="Arial" w:hAnsi="Arial" w:cs="Arial"/>
                        <w:color w:val="2F5496" w:themeColor="accent1" w:themeShade="BF"/>
                        <w:sz w:val="22"/>
                        <w:szCs w:val="22"/>
                      </w:rPr>
                    </w:pPr>
                    <w:r>
                      <w:rPr>
                        <w:rFonts w:ascii="Arial" w:hAnsi="Arial" w:cs="Arial"/>
                        <w:caps/>
                        <w:color w:val="595959" w:themeColor="text1" w:themeTint="A6"/>
                        <w:spacing w:val="10"/>
                        <w:sz w:val="22"/>
                        <w:szCs w:val="22"/>
                      </w:rPr>
                      <w:t>BMPF7081 – ALEXANDER SCOTT - 2319</w:t>
                    </w:r>
                    <w:r w:rsidR="00C67C8B">
                      <w:rPr>
                        <w:rFonts w:ascii="Arial" w:hAnsi="Arial" w:cs="Arial"/>
                        <w:caps/>
                        <w:color w:val="595959" w:themeColor="text1" w:themeTint="A6"/>
                        <w:spacing w:val="10"/>
                        <w:sz w:val="22"/>
                        <w:szCs w:val="22"/>
                      </w:rPr>
                      <w:t>581</w:t>
                    </w:r>
                  </w:p>
                </w:tc>
              </w:sdtContent>
            </w:sdt>
          </w:tr>
        </w:tbl>
        <w:p w14:paraId="5ACACAD9" w14:textId="3130F488" w:rsidR="008D2700" w:rsidRPr="008D2700" w:rsidRDefault="00CB3DA2" w:rsidP="008D2700">
          <w:pPr>
            <w:rPr>
              <w:rFonts w:ascii="Arial" w:eastAsiaTheme="majorEastAsia" w:hAnsi="Arial" w:cs="Arial"/>
              <w:caps/>
              <w:color w:val="4472C4" w:themeColor="accent1"/>
              <w:spacing w:val="10"/>
              <w:sz w:val="52"/>
              <w:szCs w:val="52"/>
            </w:rPr>
          </w:pPr>
          <w:r w:rsidRPr="00C651A3">
            <w:rPr>
              <w:rFonts w:ascii="Arial" w:hAnsi="Arial" w:cs="Arial"/>
            </w:rPr>
            <w:br w:type="page"/>
          </w:r>
        </w:p>
      </w:sdtContent>
    </w:sdt>
    <w:sdt>
      <w:sdtPr>
        <w:rPr>
          <w:caps w:val="0"/>
          <w:color w:val="auto"/>
          <w:spacing w:val="0"/>
          <w:sz w:val="20"/>
          <w:szCs w:val="20"/>
        </w:rPr>
        <w:id w:val="1083493952"/>
        <w:docPartObj>
          <w:docPartGallery w:val="Table of Contents"/>
          <w:docPartUnique/>
        </w:docPartObj>
      </w:sdtPr>
      <w:sdtEndPr>
        <w:rPr>
          <w:b/>
          <w:bCs/>
          <w:noProof/>
        </w:rPr>
      </w:sdtEndPr>
      <w:sdtContent>
        <w:p w14:paraId="089D2D23" w14:textId="30A40B19" w:rsidR="006D1647" w:rsidRPr="00B67755" w:rsidRDefault="006D1647">
          <w:pPr>
            <w:pStyle w:val="TOCHeading"/>
          </w:pPr>
          <w:r w:rsidRPr="00B67755">
            <w:t>Table of Contents</w:t>
          </w:r>
        </w:p>
        <w:p w14:paraId="4CBE4584" w14:textId="1412CA2C" w:rsidR="000E5BB3" w:rsidRDefault="006D1647">
          <w:pPr>
            <w:pStyle w:val="TOC1"/>
            <w:tabs>
              <w:tab w:val="right" w:leader="dot" w:pos="9016"/>
            </w:tabs>
            <w:rPr>
              <w:noProof/>
              <w:kern w:val="2"/>
              <w:sz w:val="22"/>
              <w:szCs w:val="22"/>
              <w:lang w:eastAsia="en-GB"/>
              <w14:ligatures w14:val="standardContextual"/>
            </w:rPr>
          </w:pPr>
          <w:r w:rsidRPr="00B67755">
            <w:rPr>
              <w:sz w:val="22"/>
              <w:szCs w:val="22"/>
            </w:rPr>
            <w:fldChar w:fldCharType="begin"/>
          </w:r>
          <w:r w:rsidRPr="00B67755">
            <w:rPr>
              <w:sz w:val="22"/>
              <w:szCs w:val="22"/>
            </w:rPr>
            <w:instrText xml:space="preserve"> TOC \o "1-3" \h \z \u </w:instrText>
          </w:r>
          <w:r w:rsidRPr="00B67755">
            <w:rPr>
              <w:sz w:val="22"/>
              <w:szCs w:val="22"/>
            </w:rPr>
            <w:fldChar w:fldCharType="separate"/>
          </w:r>
          <w:hyperlink w:anchor="_Toc156240464" w:history="1">
            <w:r w:rsidR="000E5BB3" w:rsidRPr="00C815EA">
              <w:rPr>
                <w:rStyle w:val="Hyperlink"/>
                <w:rFonts w:ascii="Arial" w:hAnsi="Arial" w:cs="Arial"/>
                <w:noProof/>
              </w:rPr>
              <w:t>Annotated CV</w:t>
            </w:r>
            <w:r w:rsidR="000E5BB3">
              <w:rPr>
                <w:noProof/>
                <w:webHidden/>
              </w:rPr>
              <w:tab/>
            </w:r>
            <w:r w:rsidR="000E5BB3">
              <w:rPr>
                <w:noProof/>
                <w:webHidden/>
              </w:rPr>
              <w:fldChar w:fldCharType="begin"/>
            </w:r>
            <w:r w:rsidR="000E5BB3">
              <w:rPr>
                <w:noProof/>
                <w:webHidden/>
              </w:rPr>
              <w:instrText xml:space="preserve"> PAGEREF _Toc156240464 \h </w:instrText>
            </w:r>
            <w:r w:rsidR="000E5BB3">
              <w:rPr>
                <w:noProof/>
                <w:webHidden/>
              </w:rPr>
            </w:r>
            <w:r w:rsidR="000E5BB3">
              <w:rPr>
                <w:noProof/>
                <w:webHidden/>
              </w:rPr>
              <w:fldChar w:fldCharType="separate"/>
            </w:r>
            <w:r w:rsidR="000E5BB3">
              <w:rPr>
                <w:noProof/>
                <w:webHidden/>
              </w:rPr>
              <w:t>2</w:t>
            </w:r>
            <w:r w:rsidR="000E5BB3">
              <w:rPr>
                <w:noProof/>
                <w:webHidden/>
              </w:rPr>
              <w:fldChar w:fldCharType="end"/>
            </w:r>
          </w:hyperlink>
        </w:p>
        <w:p w14:paraId="3A7DB0D8" w14:textId="0F05D475" w:rsidR="000E5BB3" w:rsidRDefault="00C67C8B">
          <w:pPr>
            <w:pStyle w:val="TOC1"/>
            <w:tabs>
              <w:tab w:val="right" w:leader="dot" w:pos="9016"/>
            </w:tabs>
            <w:rPr>
              <w:noProof/>
              <w:kern w:val="2"/>
              <w:sz w:val="22"/>
              <w:szCs w:val="22"/>
              <w:lang w:eastAsia="en-GB"/>
              <w14:ligatures w14:val="standardContextual"/>
            </w:rPr>
          </w:pPr>
          <w:hyperlink r:id="rId8" w:anchor="_Toc156240465" w:history="1">
            <w:r w:rsidR="000E5BB3" w:rsidRPr="00C815EA">
              <w:rPr>
                <w:rStyle w:val="Hyperlink"/>
                <w:rFonts w:eastAsia="Century Gothic"/>
                <w:noProof/>
              </w:rPr>
              <w:t>Annotated Job Description</w:t>
            </w:r>
            <w:r w:rsidR="000E5BB3">
              <w:rPr>
                <w:noProof/>
                <w:webHidden/>
              </w:rPr>
              <w:tab/>
            </w:r>
            <w:r w:rsidR="000E5BB3">
              <w:rPr>
                <w:noProof/>
                <w:webHidden/>
              </w:rPr>
              <w:fldChar w:fldCharType="begin"/>
            </w:r>
            <w:r w:rsidR="000E5BB3">
              <w:rPr>
                <w:noProof/>
                <w:webHidden/>
              </w:rPr>
              <w:instrText xml:space="preserve"> PAGEREF _Toc156240465 \h </w:instrText>
            </w:r>
            <w:r w:rsidR="000E5BB3">
              <w:rPr>
                <w:noProof/>
                <w:webHidden/>
              </w:rPr>
            </w:r>
            <w:r w:rsidR="000E5BB3">
              <w:rPr>
                <w:noProof/>
                <w:webHidden/>
              </w:rPr>
              <w:fldChar w:fldCharType="separate"/>
            </w:r>
            <w:r w:rsidR="000E5BB3">
              <w:rPr>
                <w:noProof/>
                <w:webHidden/>
              </w:rPr>
              <w:t>6</w:t>
            </w:r>
            <w:r w:rsidR="000E5BB3">
              <w:rPr>
                <w:noProof/>
                <w:webHidden/>
              </w:rPr>
              <w:fldChar w:fldCharType="end"/>
            </w:r>
          </w:hyperlink>
        </w:p>
        <w:p w14:paraId="02F62AC9" w14:textId="23156852" w:rsidR="000E5BB3" w:rsidRDefault="00C67C8B">
          <w:pPr>
            <w:pStyle w:val="TOC1"/>
            <w:tabs>
              <w:tab w:val="right" w:leader="dot" w:pos="9016"/>
            </w:tabs>
            <w:rPr>
              <w:noProof/>
              <w:kern w:val="2"/>
              <w:sz w:val="22"/>
              <w:szCs w:val="22"/>
              <w:lang w:eastAsia="en-GB"/>
              <w14:ligatures w14:val="standardContextual"/>
            </w:rPr>
          </w:pPr>
          <w:hyperlink w:anchor="_Toc156240466" w:history="1">
            <w:r w:rsidR="000E5BB3" w:rsidRPr="00C815EA">
              <w:rPr>
                <w:rStyle w:val="Hyperlink"/>
                <w:rFonts w:ascii="Arial" w:hAnsi="Arial" w:cs="Arial"/>
                <w:noProof/>
              </w:rPr>
              <w:t>Training Needs Analysis</w:t>
            </w:r>
            <w:r w:rsidR="000E5BB3">
              <w:rPr>
                <w:noProof/>
                <w:webHidden/>
              </w:rPr>
              <w:tab/>
            </w:r>
            <w:r w:rsidR="000E5BB3">
              <w:rPr>
                <w:noProof/>
                <w:webHidden/>
              </w:rPr>
              <w:fldChar w:fldCharType="begin"/>
            </w:r>
            <w:r w:rsidR="000E5BB3">
              <w:rPr>
                <w:noProof/>
                <w:webHidden/>
              </w:rPr>
              <w:instrText xml:space="preserve"> PAGEREF _Toc156240466 \h </w:instrText>
            </w:r>
            <w:r w:rsidR="000E5BB3">
              <w:rPr>
                <w:noProof/>
                <w:webHidden/>
              </w:rPr>
            </w:r>
            <w:r w:rsidR="000E5BB3">
              <w:rPr>
                <w:noProof/>
                <w:webHidden/>
              </w:rPr>
              <w:fldChar w:fldCharType="separate"/>
            </w:r>
            <w:r w:rsidR="000E5BB3">
              <w:rPr>
                <w:noProof/>
                <w:webHidden/>
              </w:rPr>
              <w:t>11</w:t>
            </w:r>
            <w:r w:rsidR="000E5BB3">
              <w:rPr>
                <w:noProof/>
                <w:webHidden/>
              </w:rPr>
              <w:fldChar w:fldCharType="end"/>
            </w:r>
          </w:hyperlink>
        </w:p>
        <w:p w14:paraId="38D40C1B" w14:textId="16BA578C" w:rsidR="000E5BB3" w:rsidRDefault="00C67C8B">
          <w:pPr>
            <w:pStyle w:val="TOC1"/>
            <w:tabs>
              <w:tab w:val="right" w:leader="dot" w:pos="9016"/>
            </w:tabs>
            <w:rPr>
              <w:noProof/>
              <w:kern w:val="2"/>
              <w:sz w:val="22"/>
              <w:szCs w:val="22"/>
              <w:lang w:eastAsia="en-GB"/>
              <w14:ligatures w14:val="standardContextual"/>
            </w:rPr>
          </w:pPr>
          <w:hyperlink w:anchor="_Toc156240467" w:history="1">
            <w:r w:rsidR="000E5BB3" w:rsidRPr="00C815EA">
              <w:rPr>
                <w:rStyle w:val="Hyperlink"/>
                <w:rFonts w:ascii="Arial" w:hAnsi="Arial" w:cs="Arial"/>
                <w:noProof/>
              </w:rPr>
              <w:t>Assessment Instruments</w:t>
            </w:r>
            <w:r w:rsidR="000E5BB3">
              <w:rPr>
                <w:noProof/>
                <w:webHidden/>
              </w:rPr>
              <w:tab/>
            </w:r>
            <w:r w:rsidR="000E5BB3">
              <w:rPr>
                <w:noProof/>
                <w:webHidden/>
              </w:rPr>
              <w:fldChar w:fldCharType="begin"/>
            </w:r>
            <w:r w:rsidR="000E5BB3">
              <w:rPr>
                <w:noProof/>
                <w:webHidden/>
              </w:rPr>
              <w:instrText xml:space="preserve"> PAGEREF _Toc156240467 \h </w:instrText>
            </w:r>
            <w:r w:rsidR="000E5BB3">
              <w:rPr>
                <w:noProof/>
                <w:webHidden/>
              </w:rPr>
            </w:r>
            <w:r w:rsidR="000E5BB3">
              <w:rPr>
                <w:noProof/>
                <w:webHidden/>
              </w:rPr>
              <w:fldChar w:fldCharType="separate"/>
            </w:r>
            <w:r w:rsidR="000E5BB3">
              <w:rPr>
                <w:noProof/>
                <w:webHidden/>
              </w:rPr>
              <w:t>24</w:t>
            </w:r>
            <w:r w:rsidR="000E5BB3">
              <w:rPr>
                <w:noProof/>
                <w:webHidden/>
              </w:rPr>
              <w:fldChar w:fldCharType="end"/>
            </w:r>
          </w:hyperlink>
        </w:p>
        <w:p w14:paraId="39E12C4C" w14:textId="211BAFAF" w:rsidR="000E5BB3" w:rsidRDefault="00C67C8B">
          <w:pPr>
            <w:pStyle w:val="TOC1"/>
            <w:tabs>
              <w:tab w:val="right" w:leader="dot" w:pos="9016"/>
            </w:tabs>
            <w:rPr>
              <w:noProof/>
              <w:kern w:val="2"/>
              <w:sz w:val="22"/>
              <w:szCs w:val="22"/>
              <w:lang w:eastAsia="en-GB"/>
              <w14:ligatures w14:val="standardContextual"/>
            </w:rPr>
          </w:pPr>
          <w:hyperlink w:anchor="_Toc156240468" w:history="1">
            <w:r w:rsidR="000E5BB3" w:rsidRPr="00C815EA">
              <w:rPr>
                <w:rStyle w:val="Hyperlink"/>
                <w:rFonts w:ascii="Arial" w:hAnsi="Arial" w:cs="Arial"/>
                <w:noProof/>
              </w:rPr>
              <w:t>Written Element: Reflection</w:t>
            </w:r>
            <w:r w:rsidR="000E5BB3">
              <w:rPr>
                <w:noProof/>
                <w:webHidden/>
              </w:rPr>
              <w:tab/>
            </w:r>
            <w:r w:rsidR="000E5BB3">
              <w:rPr>
                <w:noProof/>
                <w:webHidden/>
              </w:rPr>
              <w:fldChar w:fldCharType="begin"/>
            </w:r>
            <w:r w:rsidR="000E5BB3">
              <w:rPr>
                <w:noProof/>
                <w:webHidden/>
              </w:rPr>
              <w:instrText xml:space="preserve"> PAGEREF _Toc156240468 \h </w:instrText>
            </w:r>
            <w:r w:rsidR="000E5BB3">
              <w:rPr>
                <w:noProof/>
                <w:webHidden/>
              </w:rPr>
            </w:r>
            <w:r w:rsidR="000E5BB3">
              <w:rPr>
                <w:noProof/>
                <w:webHidden/>
              </w:rPr>
              <w:fldChar w:fldCharType="separate"/>
            </w:r>
            <w:r w:rsidR="000E5BB3">
              <w:rPr>
                <w:noProof/>
                <w:webHidden/>
              </w:rPr>
              <w:t>26</w:t>
            </w:r>
            <w:r w:rsidR="000E5BB3">
              <w:rPr>
                <w:noProof/>
                <w:webHidden/>
              </w:rPr>
              <w:fldChar w:fldCharType="end"/>
            </w:r>
          </w:hyperlink>
        </w:p>
        <w:p w14:paraId="0E6D2AD7" w14:textId="1D13A487" w:rsidR="000E5BB3" w:rsidRDefault="00C67C8B">
          <w:pPr>
            <w:pStyle w:val="TOC2"/>
            <w:tabs>
              <w:tab w:val="right" w:leader="dot" w:pos="9016"/>
            </w:tabs>
            <w:rPr>
              <w:noProof/>
              <w:kern w:val="2"/>
              <w:sz w:val="22"/>
              <w:szCs w:val="22"/>
              <w:lang w:eastAsia="en-GB"/>
              <w14:ligatures w14:val="standardContextual"/>
            </w:rPr>
          </w:pPr>
          <w:hyperlink w:anchor="_Toc156240469" w:history="1">
            <w:r w:rsidR="000E5BB3" w:rsidRPr="00C815EA">
              <w:rPr>
                <w:rStyle w:val="Hyperlink"/>
                <w:rFonts w:ascii="Arial" w:hAnsi="Arial" w:cs="Arial"/>
                <w:noProof/>
              </w:rPr>
              <w:t xml:space="preserve">Reflective </w:t>
            </w:r>
            <w:r w:rsidR="004A4075" w:rsidRPr="00C815EA">
              <w:rPr>
                <w:rStyle w:val="Hyperlink"/>
                <w:rFonts w:ascii="Arial" w:hAnsi="Arial" w:cs="Arial"/>
                <w:noProof/>
              </w:rPr>
              <w:t>Essay - Reflective Practice</w:t>
            </w:r>
            <w:r w:rsidR="004A4075">
              <w:rPr>
                <w:noProof/>
                <w:webHidden/>
              </w:rPr>
              <w:tab/>
            </w:r>
            <w:r w:rsidR="000E5BB3">
              <w:rPr>
                <w:noProof/>
                <w:webHidden/>
              </w:rPr>
              <w:fldChar w:fldCharType="begin"/>
            </w:r>
            <w:r w:rsidR="000E5BB3">
              <w:rPr>
                <w:noProof/>
                <w:webHidden/>
              </w:rPr>
              <w:instrText xml:space="preserve"> PAGEREF _Toc156240469 \h </w:instrText>
            </w:r>
            <w:r w:rsidR="000E5BB3">
              <w:rPr>
                <w:noProof/>
                <w:webHidden/>
              </w:rPr>
            </w:r>
            <w:r w:rsidR="000E5BB3">
              <w:rPr>
                <w:noProof/>
                <w:webHidden/>
              </w:rPr>
              <w:fldChar w:fldCharType="separate"/>
            </w:r>
            <w:r w:rsidR="004A4075">
              <w:rPr>
                <w:noProof/>
                <w:webHidden/>
              </w:rPr>
              <w:t>26</w:t>
            </w:r>
            <w:r w:rsidR="000E5BB3">
              <w:rPr>
                <w:noProof/>
                <w:webHidden/>
              </w:rPr>
              <w:fldChar w:fldCharType="end"/>
            </w:r>
          </w:hyperlink>
        </w:p>
        <w:p w14:paraId="0D113BAC" w14:textId="5F3AC1AB" w:rsidR="000E5BB3" w:rsidRDefault="00C67C8B">
          <w:pPr>
            <w:pStyle w:val="TOC3"/>
            <w:tabs>
              <w:tab w:val="right" w:leader="dot" w:pos="9016"/>
            </w:tabs>
            <w:rPr>
              <w:noProof/>
              <w:kern w:val="2"/>
              <w:sz w:val="22"/>
              <w:szCs w:val="22"/>
              <w:lang w:eastAsia="en-GB"/>
              <w14:ligatures w14:val="standardContextual"/>
            </w:rPr>
          </w:pPr>
          <w:hyperlink w:anchor="_Toc156240470" w:history="1">
            <w:r w:rsidR="004A4075" w:rsidRPr="00C815EA">
              <w:rPr>
                <w:rStyle w:val="Hyperlink"/>
                <w:rFonts w:ascii="Arial" w:hAnsi="Arial" w:cs="Arial"/>
                <w:noProof/>
              </w:rPr>
              <w:t>Introduction</w:t>
            </w:r>
            <w:r w:rsidR="004A4075">
              <w:rPr>
                <w:noProof/>
                <w:webHidden/>
              </w:rPr>
              <w:tab/>
            </w:r>
            <w:r w:rsidR="000E5BB3">
              <w:rPr>
                <w:noProof/>
                <w:webHidden/>
              </w:rPr>
              <w:fldChar w:fldCharType="begin"/>
            </w:r>
            <w:r w:rsidR="000E5BB3">
              <w:rPr>
                <w:noProof/>
                <w:webHidden/>
              </w:rPr>
              <w:instrText xml:space="preserve"> PAGEREF _Toc156240470 \h </w:instrText>
            </w:r>
            <w:r w:rsidR="000E5BB3">
              <w:rPr>
                <w:noProof/>
                <w:webHidden/>
              </w:rPr>
            </w:r>
            <w:r w:rsidR="000E5BB3">
              <w:rPr>
                <w:noProof/>
                <w:webHidden/>
              </w:rPr>
              <w:fldChar w:fldCharType="separate"/>
            </w:r>
            <w:r w:rsidR="004A4075">
              <w:rPr>
                <w:noProof/>
                <w:webHidden/>
              </w:rPr>
              <w:t>26</w:t>
            </w:r>
            <w:r w:rsidR="000E5BB3">
              <w:rPr>
                <w:noProof/>
                <w:webHidden/>
              </w:rPr>
              <w:fldChar w:fldCharType="end"/>
            </w:r>
          </w:hyperlink>
        </w:p>
        <w:p w14:paraId="692AE67C" w14:textId="3AE2A4B8" w:rsidR="000E5BB3" w:rsidRDefault="00C67C8B">
          <w:pPr>
            <w:pStyle w:val="TOC3"/>
            <w:tabs>
              <w:tab w:val="right" w:leader="dot" w:pos="9016"/>
            </w:tabs>
            <w:rPr>
              <w:noProof/>
              <w:kern w:val="2"/>
              <w:sz w:val="22"/>
              <w:szCs w:val="22"/>
              <w:lang w:eastAsia="en-GB"/>
              <w14:ligatures w14:val="standardContextual"/>
            </w:rPr>
          </w:pPr>
          <w:hyperlink w:anchor="_Toc156240471" w:history="1">
            <w:r w:rsidR="004A4075" w:rsidRPr="00C815EA">
              <w:rPr>
                <w:rStyle w:val="Hyperlink"/>
                <w:rFonts w:ascii="Arial" w:hAnsi="Arial" w:cs="Arial"/>
                <w:noProof/>
              </w:rPr>
              <w:t>Chosen Models</w:t>
            </w:r>
            <w:r w:rsidR="004A4075">
              <w:rPr>
                <w:noProof/>
                <w:webHidden/>
              </w:rPr>
              <w:tab/>
            </w:r>
            <w:r w:rsidR="000E5BB3">
              <w:rPr>
                <w:noProof/>
                <w:webHidden/>
              </w:rPr>
              <w:fldChar w:fldCharType="begin"/>
            </w:r>
            <w:r w:rsidR="000E5BB3">
              <w:rPr>
                <w:noProof/>
                <w:webHidden/>
              </w:rPr>
              <w:instrText xml:space="preserve"> PAGEREF _Toc156240471 \h </w:instrText>
            </w:r>
            <w:r w:rsidR="000E5BB3">
              <w:rPr>
                <w:noProof/>
                <w:webHidden/>
              </w:rPr>
            </w:r>
            <w:r w:rsidR="000E5BB3">
              <w:rPr>
                <w:noProof/>
                <w:webHidden/>
              </w:rPr>
              <w:fldChar w:fldCharType="separate"/>
            </w:r>
            <w:r w:rsidR="004A4075">
              <w:rPr>
                <w:noProof/>
                <w:webHidden/>
              </w:rPr>
              <w:t>26</w:t>
            </w:r>
            <w:r w:rsidR="000E5BB3">
              <w:rPr>
                <w:noProof/>
                <w:webHidden/>
              </w:rPr>
              <w:fldChar w:fldCharType="end"/>
            </w:r>
          </w:hyperlink>
        </w:p>
        <w:p w14:paraId="2DD91B4F" w14:textId="4F0DFD65" w:rsidR="000E5BB3" w:rsidRDefault="00C67C8B">
          <w:pPr>
            <w:pStyle w:val="TOC3"/>
            <w:tabs>
              <w:tab w:val="right" w:leader="dot" w:pos="9016"/>
            </w:tabs>
            <w:rPr>
              <w:noProof/>
              <w:kern w:val="2"/>
              <w:sz w:val="22"/>
              <w:szCs w:val="22"/>
              <w:lang w:eastAsia="en-GB"/>
              <w14:ligatures w14:val="standardContextual"/>
            </w:rPr>
          </w:pPr>
          <w:hyperlink w:anchor="_Toc156240472" w:history="1">
            <w:r w:rsidR="004A4075" w:rsidRPr="00C815EA">
              <w:rPr>
                <w:rStyle w:val="Hyperlink"/>
                <w:rFonts w:ascii="Arial" w:hAnsi="Arial" w:cs="Arial"/>
                <w:noProof/>
              </w:rPr>
              <w:t>Personal Reflections</w:t>
            </w:r>
            <w:r w:rsidR="004A4075">
              <w:rPr>
                <w:noProof/>
                <w:webHidden/>
              </w:rPr>
              <w:tab/>
            </w:r>
            <w:r w:rsidR="000E5BB3">
              <w:rPr>
                <w:noProof/>
                <w:webHidden/>
              </w:rPr>
              <w:fldChar w:fldCharType="begin"/>
            </w:r>
            <w:r w:rsidR="000E5BB3">
              <w:rPr>
                <w:noProof/>
                <w:webHidden/>
              </w:rPr>
              <w:instrText xml:space="preserve"> PAGEREF _Toc156240472 \h </w:instrText>
            </w:r>
            <w:r w:rsidR="000E5BB3">
              <w:rPr>
                <w:noProof/>
                <w:webHidden/>
              </w:rPr>
            </w:r>
            <w:r w:rsidR="000E5BB3">
              <w:rPr>
                <w:noProof/>
                <w:webHidden/>
              </w:rPr>
              <w:fldChar w:fldCharType="separate"/>
            </w:r>
            <w:r w:rsidR="004A4075">
              <w:rPr>
                <w:noProof/>
                <w:webHidden/>
              </w:rPr>
              <w:t>27</w:t>
            </w:r>
            <w:r w:rsidR="000E5BB3">
              <w:rPr>
                <w:noProof/>
                <w:webHidden/>
              </w:rPr>
              <w:fldChar w:fldCharType="end"/>
            </w:r>
          </w:hyperlink>
        </w:p>
        <w:p w14:paraId="7CF96DA1" w14:textId="249DAA67" w:rsidR="000E5BB3" w:rsidRDefault="00C67C8B">
          <w:pPr>
            <w:pStyle w:val="TOC3"/>
            <w:tabs>
              <w:tab w:val="right" w:leader="dot" w:pos="9016"/>
            </w:tabs>
            <w:rPr>
              <w:noProof/>
              <w:kern w:val="2"/>
              <w:sz w:val="22"/>
              <w:szCs w:val="22"/>
              <w:lang w:eastAsia="en-GB"/>
              <w14:ligatures w14:val="standardContextual"/>
            </w:rPr>
          </w:pPr>
          <w:hyperlink w:anchor="_Toc156240473" w:history="1">
            <w:r w:rsidR="004A4075" w:rsidRPr="00C815EA">
              <w:rPr>
                <w:rStyle w:val="Hyperlink"/>
                <w:rFonts w:ascii="Arial" w:hAnsi="Arial" w:cs="Arial"/>
                <w:noProof/>
              </w:rPr>
              <w:t>Evaluations And Critiques</w:t>
            </w:r>
            <w:r w:rsidR="004A4075">
              <w:rPr>
                <w:noProof/>
                <w:webHidden/>
              </w:rPr>
              <w:tab/>
            </w:r>
            <w:r w:rsidR="000E5BB3">
              <w:rPr>
                <w:noProof/>
                <w:webHidden/>
              </w:rPr>
              <w:fldChar w:fldCharType="begin"/>
            </w:r>
            <w:r w:rsidR="000E5BB3">
              <w:rPr>
                <w:noProof/>
                <w:webHidden/>
              </w:rPr>
              <w:instrText xml:space="preserve"> PAGEREF _Toc156240473 \h </w:instrText>
            </w:r>
            <w:r w:rsidR="000E5BB3">
              <w:rPr>
                <w:noProof/>
                <w:webHidden/>
              </w:rPr>
            </w:r>
            <w:r w:rsidR="000E5BB3">
              <w:rPr>
                <w:noProof/>
                <w:webHidden/>
              </w:rPr>
              <w:fldChar w:fldCharType="separate"/>
            </w:r>
            <w:r w:rsidR="004A4075">
              <w:rPr>
                <w:noProof/>
                <w:webHidden/>
              </w:rPr>
              <w:t>30</w:t>
            </w:r>
            <w:r w:rsidR="000E5BB3">
              <w:rPr>
                <w:noProof/>
                <w:webHidden/>
              </w:rPr>
              <w:fldChar w:fldCharType="end"/>
            </w:r>
          </w:hyperlink>
        </w:p>
        <w:p w14:paraId="07EFA1B8" w14:textId="38D593E5" w:rsidR="000E5BB3" w:rsidRDefault="00C67C8B">
          <w:pPr>
            <w:pStyle w:val="TOC3"/>
            <w:tabs>
              <w:tab w:val="right" w:leader="dot" w:pos="9016"/>
            </w:tabs>
            <w:rPr>
              <w:noProof/>
              <w:kern w:val="2"/>
              <w:sz w:val="22"/>
              <w:szCs w:val="22"/>
              <w:lang w:eastAsia="en-GB"/>
              <w14:ligatures w14:val="standardContextual"/>
            </w:rPr>
          </w:pPr>
          <w:hyperlink w:anchor="_Toc156240474" w:history="1">
            <w:r w:rsidR="004A4075" w:rsidRPr="00C815EA">
              <w:rPr>
                <w:rStyle w:val="Hyperlink"/>
                <w:rFonts w:ascii="Arial" w:hAnsi="Arial" w:cs="Arial"/>
                <w:noProof/>
              </w:rPr>
              <w:t>Conclusion</w:t>
            </w:r>
            <w:r w:rsidR="004A4075">
              <w:rPr>
                <w:noProof/>
                <w:webHidden/>
              </w:rPr>
              <w:tab/>
            </w:r>
            <w:r w:rsidR="000E5BB3">
              <w:rPr>
                <w:noProof/>
                <w:webHidden/>
              </w:rPr>
              <w:fldChar w:fldCharType="begin"/>
            </w:r>
            <w:r w:rsidR="000E5BB3">
              <w:rPr>
                <w:noProof/>
                <w:webHidden/>
              </w:rPr>
              <w:instrText xml:space="preserve"> PAGEREF _Toc156240474 \h </w:instrText>
            </w:r>
            <w:r w:rsidR="000E5BB3">
              <w:rPr>
                <w:noProof/>
                <w:webHidden/>
              </w:rPr>
            </w:r>
            <w:r w:rsidR="000E5BB3">
              <w:rPr>
                <w:noProof/>
                <w:webHidden/>
              </w:rPr>
              <w:fldChar w:fldCharType="separate"/>
            </w:r>
            <w:r w:rsidR="004A4075">
              <w:rPr>
                <w:noProof/>
                <w:webHidden/>
              </w:rPr>
              <w:t>31</w:t>
            </w:r>
            <w:r w:rsidR="000E5BB3">
              <w:rPr>
                <w:noProof/>
                <w:webHidden/>
              </w:rPr>
              <w:fldChar w:fldCharType="end"/>
            </w:r>
          </w:hyperlink>
        </w:p>
        <w:p w14:paraId="0F1BB66F" w14:textId="5E0B2CAF" w:rsidR="000E5BB3" w:rsidRDefault="00C67C8B">
          <w:pPr>
            <w:pStyle w:val="TOC3"/>
            <w:tabs>
              <w:tab w:val="right" w:leader="dot" w:pos="9016"/>
            </w:tabs>
            <w:rPr>
              <w:noProof/>
              <w:kern w:val="2"/>
              <w:sz w:val="22"/>
              <w:szCs w:val="22"/>
              <w:lang w:eastAsia="en-GB"/>
              <w14:ligatures w14:val="standardContextual"/>
            </w:rPr>
          </w:pPr>
          <w:hyperlink w:anchor="_Toc156240475" w:history="1">
            <w:r w:rsidR="004A4075" w:rsidRPr="00C815EA">
              <w:rPr>
                <w:rStyle w:val="Hyperlink"/>
                <w:rFonts w:ascii="Arial" w:hAnsi="Arial" w:cs="Arial"/>
                <w:noProof/>
              </w:rPr>
              <w:t>References</w:t>
            </w:r>
            <w:r w:rsidR="004A4075">
              <w:rPr>
                <w:noProof/>
                <w:webHidden/>
              </w:rPr>
              <w:tab/>
            </w:r>
            <w:r w:rsidR="000E5BB3">
              <w:rPr>
                <w:noProof/>
                <w:webHidden/>
              </w:rPr>
              <w:fldChar w:fldCharType="begin"/>
            </w:r>
            <w:r w:rsidR="000E5BB3">
              <w:rPr>
                <w:noProof/>
                <w:webHidden/>
              </w:rPr>
              <w:instrText xml:space="preserve"> PAGEREF _Toc156240475 \h </w:instrText>
            </w:r>
            <w:r w:rsidR="000E5BB3">
              <w:rPr>
                <w:noProof/>
                <w:webHidden/>
              </w:rPr>
            </w:r>
            <w:r w:rsidR="000E5BB3">
              <w:rPr>
                <w:noProof/>
                <w:webHidden/>
              </w:rPr>
              <w:fldChar w:fldCharType="separate"/>
            </w:r>
            <w:r w:rsidR="004A4075">
              <w:rPr>
                <w:noProof/>
                <w:webHidden/>
              </w:rPr>
              <w:t>31</w:t>
            </w:r>
            <w:r w:rsidR="000E5BB3">
              <w:rPr>
                <w:noProof/>
                <w:webHidden/>
              </w:rPr>
              <w:fldChar w:fldCharType="end"/>
            </w:r>
          </w:hyperlink>
        </w:p>
        <w:p w14:paraId="353288B5" w14:textId="3F7C3BD7" w:rsidR="000E5BB3" w:rsidRDefault="00C67C8B">
          <w:pPr>
            <w:pStyle w:val="TOC1"/>
            <w:tabs>
              <w:tab w:val="right" w:leader="dot" w:pos="9016"/>
            </w:tabs>
            <w:rPr>
              <w:noProof/>
              <w:kern w:val="2"/>
              <w:sz w:val="22"/>
              <w:szCs w:val="22"/>
              <w:lang w:eastAsia="en-GB"/>
              <w14:ligatures w14:val="standardContextual"/>
            </w:rPr>
          </w:pPr>
          <w:hyperlink w:anchor="_Toc156240476" w:history="1">
            <w:r w:rsidR="004A4075" w:rsidRPr="00C815EA">
              <w:rPr>
                <w:rStyle w:val="Hyperlink"/>
                <w:noProof/>
              </w:rPr>
              <w:t>Personal Development Plan</w:t>
            </w:r>
            <w:r w:rsidR="004A4075">
              <w:rPr>
                <w:noProof/>
                <w:webHidden/>
              </w:rPr>
              <w:tab/>
            </w:r>
            <w:r w:rsidR="000E5BB3">
              <w:rPr>
                <w:noProof/>
                <w:webHidden/>
              </w:rPr>
              <w:fldChar w:fldCharType="begin"/>
            </w:r>
            <w:r w:rsidR="000E5BB3">
              <w:rPr>
                <w:noProof/>
                <w:webHidden/>
              </w:rPr>
              <w:instrText xml:space="preserve"> PAGEREF _Toc156240476 \h </w:instrText>
            </w:r>
            <w:r w:rsidR="000E5BB3">
              <w:rPr>
                <w:noProof/>
                <w:webHidden/>
              </w:rPr>
            </w:r>
            <w:r w:rsidR="000E5BB3">
              <w:rPr>
                <w:noProof/>
                <w:webHidden/>
              </w:rPr>
              <w:fldChar w:fldCharType="separate"/>
            </w:r>
            <w:r w:rsidR="004A4075">
              <w:rPr>
                <w:noProof/>
                <w:webHidden/>
              </w:rPr>
              <w:t>32</w:t>
            </w:r>
            <w:r w:rsidR="000E5BB3">
              <w:rPr>
                <w:noProof/>
                <w:webHidden/>
              </w:rPr>
              <w:fldChar w:fldCharType="end"/>
            </w:r>
          </w:hyperlink>
        </w:p>
        <w:p w14:paraId="10D94B6B" w14:textId="6EB34D0F" w:rsidR="006D1647" w:rsidRDefault="006D1647">
          <w:r w:rsidRPr="00B67755">
            <w:rPr>
              <w:b/>
              <w:bCs/>
              <w:noProof/>
              <w:sz w:val="22"/>
              <w:szCs w:val="22"/>
            </w:rPr>
            <w:fldChar w:fldCharType="end"/>
          </w:r>
        </w:p>
      </w:sdtContent>
    </w:sdt>
    <w:p w14:paraId="6E4388E5" w14:textId="77777777" w:rsidR="008D2700" w:rsidRDefault="008D2700">
      <w:pPr>
        <w:rPr>
          <w:rFonts w:ascii="Arial" w:hAnsi="Arial" w:cs="Arial"/>
          <w:caps/>
          <w:color w:val="FFFFFF" w:themeColor="background1"/>
          <w:spacing w:val="15"/>
          <w:sz w:val="22"/>
          <w:szCs w:val="22"/>
        </w:rPr>
      </w:pPr>
      <w:r>
        <w:rPr>
          <w:rFonts w:ascii="Arial" w:hAnsi="Arial" w:cs="Arial"/>
        </w:rPr>
        <w:br w:type="page"/>
      </w:r>
    </w:p>
    <w:p w14:paraId="1C8DB32E" w14:textId="30D4C984" w:rsidR="00CB3DA2" w:rsidRPr="00C651A3" w:rsidRDefault="00CB3DA2" w:rsidP="00CB3DA2">
      <w:pPr>
        <w:pStyle w:val="Heading1"/>
        <w:rPr>
          <w:rFonts w:ascii="Arial" w:hAnsi="Arial" w:cs="Arial"/>
        </w:rPr>
      </w:pPr>
      <w:bookmarkStart w:id="0" w:name="_Toc156240464"/>
      <w:r w:rsidRPr="00C651A3">
        <w:rPr>
          <w:rFonts w:ascii="Arial" w:hAnsi="Arial" w:cs="Arial"/>
        </w:rPr>
        <w:lastRenderedPageBreak/>
        <w:t>Annotated CV</w:t>
      </w:r>
      <w:bookmarkEnd w:id="0"/>
    </w:p>
    <w:p w14:paraId="0CD835F3" w14:textId="77777777" w:rsidR="00136150" w:rsidRDefault="00136150" w:rsidP="00136150">
      <w:pPr>
        <w:pBdr>
          <w:top w:val="nil"/>
          <w:left w:val="nil"/>
          <w:bottom w:val="nil"/>
          <w:right w:val="nil"/>
          <w:between w:val="nil"/>
        </w:pBdr>
        <w:spacing w:after="0" w:line="240" w:lineRule="auto"/>
        <w:rPr>
          <w:rFonts w:eastAsia="Calibri"/>
          <w:b/>
          <w:color w:val="000000"/>
          <w:sz w:val="32"/>
          <w:szCs w:val="32"/>
        </w:rPr>
      </w:pPr>
    </w:p>
    <w:p w14:paraId="065F2D75" w14:textId="0E7A81F4" w:rsidR="00136150" w:rsidRDefault="00136150" w:rsidP="00136150">
      <w:pPr>
        <w:pBdr>
          <w:top w:val="nil"/>
          <w:left w:val="nil"/>
          <w:bottom w:val="nil"/>
          <w:right w:val="nil"/>
          <w:between w:val="nil"/>
        </w:pBdr>
        <w:spacing w:after="0" w:line="240" w:lineRule="auto"/>
        <w:rPr>
          <w:rFonts w:eastAsia="Calibri"/>
          <w:b/>
          <w:color w:val="000000"/>
          <w:sz w:val="22"/>
          <w:szCs w:val="22"/>
        </w:rPr>
      </w:pPr>
      <w:r>
        <w:rPr>
          <w:rFonts w:eastAsia="Calibri"/>
          <w:b/>
          <w:color w:val="000000"/>
          <w:sz w:val="32"/>
          <w:szCs w:val="32"/>
        </w:rPr>
        <w:t>ALEXANDER SCOTT</w:t>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noProof/>
        </w:rPr>
        <mc:AlternateContent>
          <mc:Choice Requires="wps">
            <w:drawing>
              <wp:anchor distT="45720" distB="45720" distL="114300" distR="114300" simplePos="0" relativeHeight="251661312" behindDoc="0" locked="0" layoutInCell="1" hidden="0" allowOverlap="1" wp14:anchorId="2E185C00" wp14:editId="778E24B8">
                <wp:simplePos x="0" y="0"/>
                <wp:positionH relativeFrom="column">
                  <wp:posOffset>3086100</wp:posOffset>
                </wp:positionH>
                <wp:positionV relativeFrom="paragraph">
                  <wp:posOffset>7621</wp:posOffset>
                </wp:positionV>
                <wp:extent cx="2952750" cy="904875"/>
                <wp:effectExtent l="0" t="0" r="0" b="0"/>
                <wp:wrapSquare wrapText="bothSides" distT="45720" distB="45720" distL="114300" distR="114300"/>
                <wp:docPr id="218" name="Rectangle 218"/>
                <wp:cNvGraphicFramePr/>
                <a:graphic xmlns:a="http://schemas.openxmlformats.org/drawingml/2006/main">
                  <a:graphicData uri="http://schemas.microsoft.com/office/word/2010/wordprocessingShape">
                    <wps:wsp>
                      <wps:cNvSpPr/>
                      <wps:spPr>
                        <a:xfrm>
                          <a:off x="3874388" y="3332325"/>
                          <a:ext cx="2943225" cy="895350"/>
                        </a:xfrm>
                        <a:prstGeom prst="rect">
                          <a:avLst/>
                        </a:prstGeom>
                        <a:solidFill>
                          <a:srgbClr val="FFFFFF"/>
                        </a:solidFill>
                        <a:ln w="9525" cap="flat" cmpd="sng">
                          <a:solidFill>
                            <a:schemeClr val="lt1"/>
                          </a:solidFill>
                          <a:prstDash val="solid"/>
                          <a:miter lim="800000"/>
                          <a:headEnd type="none" w="sm" len="sm"/>
                          <a:tailEnd type="none" w="sm" len="sm"/>
                        </a:ln>
                      </wps:spPr>
                      <wps:txbx>
                        <w:txbxContent>
                          <w:p w14:paraId="2CCC1508" w14:textId="77777777" w:rsidR="00136150" w:rsidRDefault="00136150" w:rsidP="00136150">
                            <w:pPr>
                              <w:spacing w:after="0" w:line="240" w:lineRule="auto"/>
                              <w:textDirection w:val="btLr"/>
                            </w:pPr>
                            <w:r>
                              <w:rPr>
                                <w:rFonts w:ascii="Arial" w:eastAsia="Arial" w:hAnsi="Arial" w:cs="Arial"/>
                                <w:b/>
                                <w:color w:val="000000"/>
                              </w:rPr>
                              <w:t>Address</w:t>
                            </w:r>
                            <w:r>
                              <w:rPr>
                                <w:rFonts w:ascii="Arial" w:eastAsia="Arial" w:hAnsi="Arial" w:cs="Arial"/>
                                <w:color w:val="000000"/>
                              </w:rPr>
                              <w:t>: 1 Westgate Hill, Pembroke, SA71 4LB</w:t>
                            </w:r>
                          </w:p>
                          <w:p w14:paraId="2C4FA428" w14:textId="77777777" w:rsidR="00136150" w:rsidRDefault="00136150" w:rsidP="00136150">
                            <w:pPr>
                              <w:spacing w:after="0" w:line="240" w:lineRule="auto"/>
                              <w:textDirection w:val="btLr"/>
                            </w:pPr>
                            <w:r>
                              <w:rPr>
                                <w:rFonts w:ascii="Arial" w:eastAsia="Arial" w:hAnsi="Arial" w:cs="Arial"/>
                                <w:b/>
                                <w:color w:val="000000"/>
                              </w:rPr>
                              <w:t>Mobile</w:t>
                            </w:r>
                            <w:r>
                              <w:rPr>
                                <w:rFonts w:ascii="Arial" w:eastAsia="Arial" w:hAnsi="Arial" w:cs="Arial"/>
                                <w:color w:val="000000"/>
                              </w:rPr>
                              <w:t>: +447921541506</w:t>
                            </w:r>
                          </w:p>
                          <w:p w14:paraId="06595A9E" w14:textId="77777777" w:rsidR="00136150" w:rsidRDefault="00136150" w:rsidP="00136150">
                            <w:pPr>
                              <w:spacing w:after="0" w:line="240" w:lineRule="auto"/>
                              <w:textDirection w:val="btLr"/>
                            </w:pPr>
                            <w:r>
                              <w:rPr>
                                <w:rFonts w:ascii="Arial" w:eastAsia="Arial" w:hAnsi="Arial" w:cs="Arial"/>
                                <w:b/>
                                <w:color w:val="000000"/>
                              </w:rPr>
                              <w:t>Email</w:t>
                            </w:r>
                            <w:r>
                              <w:rPr>
                                <w:rFonts w:ascii="Arial" w:eastAsia="Arial" w:hAnsi="Arial" w:cs="Arial"/>
                                <w:color w:val="000000"/>
                              </w:rPr>
                              <w:t xml:space="preserve">: </w:t>
                            </w:r>
                            <w:r>
                              <w:rPr>
                                <w:rFonts w:ascii="Arial" w:eastAsia="Arial" w:hAnsi="Arial" w:cs="Arial"/>
                                <w:color w:val="0563C1"/>
                                <w:u w:val="single"/>
                              </w:rPr>
                              <w:t>alex.jscott1998@gmail.com</w:t>
                            </w:r>
                          </w:p>
                          <w:p w14:paraId="2CF608D6" w14:textId="77777777" w:rsidR="00136150" w:rsidRDefault="00136150" w:rsidP="00136150">
                            <w:pPr>
                              <w:spacing w:after="0" w:line="240" w:lineRule="auto"/>
                              <w:textDirection w:val="btLr"/>
                            </w:pPr>
                            <w:r>
                              <w:rPr>
                                <w:rFonts w:ascii="Arial" w:eastAsia="Arial" w:hAnsi="Arial" w:cs="Arial"/>
                                <w:b/>
                                <w:color w:val="000000"/>
                              </w:rPr>
                              <w:t>LinkedIn</w:t>
                            </w:r>
                            <w:r>
                              <w:rPr>
                                <w:rFonts w:ascii="Arial" w:eastAsia="Arial" w:hAnsi="Arial" w:cs="Arial"/>
                                <w:color w:val="000000"/>
                              </w:rPr>
                              <w:t xml:space="preserve">: </w:t>
                            </w:r>
                            <w:r>
                              <w:rPr>
                                <w:rFonts w:ascii="Arial" w:eastAsia="Arial" w:hAnsi="Arial" w:cs="Arial"/>
                                <w:color w:val="0563C1"/>
                                <w:u w:val="single"/>
                              </w:rPr>
                              <w:t>www.linkedin.com/in/alexander-jscott</w:t>
                            </w:r>
                          </w:p>
                          <w:p w14:paraId="75BDBE60" w14:textId="77777777" w:rsidR="00136150" w:rsidRDefault="00136150" w:rsidP="00136150">
                            <w:pPr>
                              <w:spacing w:after="0" w:line="240" w:lineRule="auto"/>
                              <w:textDirection w:val="btLr"/>
                            </w:pPr>
                            <w:r>
                              <w:rPr>
                                <w:rFonts w:ascii="Arial" w:eastAsia="Arial" w:hAnsi="Arial" w:cs="Arial"/>
                                <w:b/>
                                <w:color w:val="000000"/>
                              </w:rPr>
                              <w:t>Full Driving License</w:t>
                            </w:r>
                            <w:r>
                              <w:rPr>
                                <w:rFonts w:ascii="Arial" w:eastAsia="Arial" w:hAnsi="Arial" w:cs="Arial"/>
                                <w:color w:val="000000"/>
                              </w:rPr>
                              <w:t>: Yes</w:t>
                            </w:r>
                          </w:p>
                          <w:p w14:paraId="0B3D5167" w14:textId="77777777" w:rsidR="00136150" w:rsidRDefault="00136150" w:rsidP="00136150">
                            <w:pPr>
                              <w:spacing w:after="0" w:line="240" w:lineRule="auto"/>
                              <w:textDirection w:val="btLr"/>
                            </w:pPr>
                          </w:p>
                          <w:p w14:paraId="4A689EE1" w14:textId="77777777" w:rsidR="00136150" w:rsidRDefault="00136150" w:rsidP="00136150">
                            <w:pPr>
                              <w:spacing w:after="0" w:line="240" w:lineRule="auto"/>
                              <w:textDirection w:val="btLr"/>
                            </w:pPr>
                          </w:p>
                          <w:p w14:paraId="2AA3FC00" w14:textId="77777777" w:rsidR="00136150" w:rsidRDefault="00136150" w:rsidP="00136150">
                            <w:pPr>
                              <w:spacing w:after="0" w:line="240" w:lineRule="auto"/>
                              <w:textDirection w:val="btLr"/>
                            </w:pPr>
                          </w:p>
                          <w:p w14:paraId="700752CE" w14:textId="77777777" w:rsidR="00136150" w:rsidRDefault="00136150" w:rsidP="00136150">
                            <w:pPr>
                              <w:spacing w:after="0" w:line="240" w:lineRule="auto"/>
                              <w:textDirection w:val="btLr"/>
                            </w:pPr>
                          </w:p>
                          <w:p w14:paraId="64009BA0" w14:textId="77777777" w:rsidR="00136150" w:rsidRDefault="00136150" w:rsidP="00136150">
                            <w:pPr>
                              <w:spacing w:line="275" w:lineRule="auto"/>
                              <w:textDirection w:val="btLr"/>
                            </w:pPr>
                          </w:p>
                        </w:txbxContent>
                      </wps:txbx>
                      <wps:bodyPr spcFirstLastPara="1" wrap="square" lIns="91425" tIns="45700" rIns="91425" bIns="45700" anchor="t" anchorCtr="0">
                        <a:noAutofit/>
                      </wps:bodyPr>
                    </wps:wsp>
                  </a:graphicData>
                </a:graphic>
              </wp:anchor>
            </w:drawing>
          </mc:Choice>
          <mc:Fallback>
            <w:pict>
              <v:rect w14:anchorId="2E185C00" id="Rectangle 218" o:spid="_x0000_s1026" style="position:absolute;margin-left:243pt;margin-top:.6pt;width:232.5pt;height:71.2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" strokecolor="white [3201]">
                <v:stroke startarrowwidth="narrow" startarrowlength="short" endarrowwidth="narrow" endarrowlength="short"/>
                <v:textbox inset="2.53958mm,1.2694mm,2.53958mm,1.2694mm">
                  <w:txbxContent>
                    <w:p w14:paraId="2CCC1508" w14:textId="77777777" w:rsidR="00136150" w:rsidRDefault="00136150" w:rsidP="00136150">
                      <w:pPr>
                        <w:spacing w:after="0" w:line="240" w:lineRule="auto"/>
                        <w:textDirection w:val="btLr"/>
                      </w:pPr>
                      <w:r>
                        <w:rPr>
                          <w:rFonts w:ascii="Arial" w:eastAsia="Arial" w:hAnsi="Arial" w:cs="Arial"/>
                          <w:b/>
                          <w:color w:val="000000"/>
                        </w:rPr>
                        <w:t>Address</w:t>
                      </w:r>
                      <w:r>
                        <w:rPr>
                          <w:rFonts w:ascii="Arial" w:eastAsia="Arial" w:hAnsi="Arial" w:cs="Arial"/>
                          <w:color w:val="000000"/>
                        </w:rPr>
                        <w:t>: 1 Westgate Hill, Pembroke, SA71 4LB</w:t>
                      </w:r>
                    </w:p>
                    <w:p w14:paraId="2C4FA428" w14:textId="77777777" w:rsidR="00136150" w:rsidRDefault="00136150" w:rsidP="00136150">
                      <w:pPr>
                        <w:spacing w:after="0" w:line="240" w:lineRule="auto"/>
                        <w:textDirection w:val="btLr"/>
                      </w:pPr>
                      <w:r>
                        <w:rPr>
                          <w:rFonts w:ascii="Arial" w:eastAsia="Arial" w:hAnsi="Arial" w:cs="Arial"/>
                          <w:b/>
                          <w:color w:val="000000"/>
                        </w:rPr>
                        <w:t>Mobile</w:t>
                      </w:r>
                      <w:r>
                        <w:rPr>
                          <w:rFonts w:ascii="Arial" w:eastAsia="Arial" w:hAnsi="Arial" w:cs="Arial"/>
                          <w:color w:val="000000"/>
                        </w:rPr>
                        <w:t>: +447921541506</w:t>
                      </w:r>
                    </w:p>
                    <w:p w14:paraId="06595A9E" w14:textId="77777777" w:rsidR="00136150" w:rsidRDefault="00136150" w:rsidP="00136150">
                      <w:pPr>
                        <w:spacing w:after="0" w:line="240" w:lineRule="auto"/>
                        <w:textDirection w:val="btLr"/>
                      </w:pPr>
                      <w:r>
                        <w:rPr>
                          <w:rFonts w:ascii="Arial" w:eastAsia="Arial" w:hAnsi="Arial" w:cs="Arial"/>
                          <w:b/>
                          <w:color w:val="000000"/>
                        </w:rPr>
                        <w:t>Email</w:t>
                      </w:r>
                      <w:r>
                        <w:rPr>
                          <w:rFonts w:ascii="Arial" w:eastAsia="Arial" w:hAnsi="Arial" w:cs="Arial"/>
                          <w:color w:val="000000"/>
                        </w:rPr>
                        <w:t xml:space="preserve">: </w:t>
                      </w:r>
                      <w:r>
                        <w:rPr>
                          <w:rFonts w:ascii="Arial" w:eastAsia="Arial" w:hAnsi="Arial" w:cs="Arial"/>
                          <w:color w:val="0563C1"/>
                          <w:u w:val="single"/>
                        </w:rPr>
                        <w:t>alex.jscott1998@gmail.com</w:t>
                      </w:r>
                    </w:p>
                    <w:p w14:paraId="2CF608D6" w14:textId="77777777" w:rsidR="00136150" w:rsidRDefault="00136150" w:rsidP="00136150">
                      <w:pPr>
                        <w:spacing w:after="0" w:line="240" w:lineRule="auto"/>
                        <w:textDirection w:val="btLr"/>
                      </w:pPr>
                      <w:r>
                        <w:rPr>
                          <w:rFonts w:ascii="Arial" w:eastAsia="Arial" w:hAnsi="Arial" w:cs="Arial"/>
                          <w:b/>
                          <w:color w:val="000000"/>
                        </w:rPr>
                        <w:t>LinkedIn</w:t>
                      </w:r>
                      <w:r>
                        <w:rPr>
                          <w:rFonts w:ascii="Arial" w:eastAsia="Arial" w:hAnsi="Arial" w:cs="Arial"/>
                          <w:color w:val="000000"/>
                        </w:rPr>
                        <w:t xml:space="preserve">: </w:t>
                      </w:r>
                      <w:r>
                        <w:rPr>
                          <w:rFonts w:ascii="Arial" w:eastAsia="Arial" w:hAnsi="Arial" w:cs="Arial"/>
                          <w:color w:val="0563C1"/>
                          <w:u w:val="single"/>
                        </w:rPr>
                        <w:t>www.linkedin.com/in/alexander-jscott</w:t>
                      </w:r>
                    </w:p>
                    <w:p w14:paraId="75BDBE60" w14:textId="77777777" w:rsidR="00136150" w:rsidRDefault="00136150" w:rsidP="00136150">
                      <w:pPr>
                        <w:spacing w:after="0" w:line="240" w:lineRule="auto"/>
                        <w:textDirection w:val="btLr"/>
                      </w:pPr>
                      <w:r>
                        <w:rPr>
                          <w:rFonts w:ascii="Arial" w:eastAsia="Arial" w:hAnsi="Arial" w:cs="Arial"/>
                          <w:b/>
                          <w:color w:val="000000"/>
                        </w:rPr>
                        <w:t>Full Driving License</w:t>
                      </w:r>
                      <w:r>
                        <w:rPr>
                          <w:rFonts w:ascii="Arial" w:eastAsia="Arial" w:hAnsi="Arial" w:cs="Arial"/>
                          <w:color w:val="000000"/>
                        </w:rPr>
                        <w:t>: Yes</w:t>
                      </w:r>
                    </w:p>
                    <w:p w14:paraId="0B3D5167" w14:textId="77777777" w:rsidR="00136150" w:rsidRDefault="00136150" w:rsidP="00136150">
                      <w:pPr>
                        <w:spacing w:after="0" w:line="240" w:lineRule="auto"/>
                        <w:textDirection w:val="btLr"/>
                      </w:pPr>
                    </w:p>
                    <w:p w14:paraId="4A689EE1" w14:textId="77777777" w:rsidR="00136150" w:rsidRDefault="00136150" w:rsidP="00136150">
                      <w:pPr>
                        <w:spacing w:after="0" w:line="240" w:lineRule="auto"/>
                        <w:textDirection w:val="btLr"/>
                      </w:pPr>
                    </w:p>
                    <w:p w14:paraId="2AA3FC00" w14:textId="77777777" w:rsidR="00136150" w:rsidRDefault="00136150" w:rsidP="00136150">
                      <w:pPr>
                        <w:spacing w:after="0" w:line="240" w:lineRule="auto"/>
                        <w:textDirection w:val="btLr"/>
                      </w:pPr>
                    </w:p>
                    <w:p w14:paraId="700752CE" w14:textId="77777777" w:rsidR="00136150" w:rsidRDefault="00136150" w:rsidP="00136150">
                      <w:pPr>
                        <w:spacing w:after="0" w:line="240" w:lineRule="auto"/>
                        <w:textDirection w:val="btLr"/>
                      </w:pPr>
                    </w:p>
                    <w:p w14:paraId="64009BA0" w14:textId="77777777" w:rsidR="00136150" w:rsidRDefault="00136150" w:rsidP="00136150">
                      <w:pPr>
                        <w:spacing w:line="275" w:lineRule="auto"/>
                        <w:textDirection w:val="btLr"/>
                      </w:pPr>
                    </w:p>
                  </w:txbxContent>
                </v:textbox>
                <w10:wrap type="square"/>
              </v:rect>
            </w:pict>
          </mc:Fallback>
        </mc:AlternateContent>
      </w:r>
    </w:p>
    <w:p w14:paraId="0C5F9D4D" w14:textId="77777777" w:rsidR="00136150" w:rsidRDefault="00136150" w:rsidP="00136150">
      <w:pPr>
        <w:pBdr>
          <w:top w:val="nil"/>
          <w:left w:val="nil"/>
          <w:bottom w:val="nil"/>
          <w:right w:val="nil"/>
          <w:between w:val="nil"/>
        </w:pBdr>
        <w:spacing w:after="0" w:line="240" w:lineRule="auto"/>
        <w:rPr>
          <w:rFonts w:eastAsia="Calibri"/>
          <w:color w:val="000000"/>
          <w:sz w:val="22"/>
          <w:szCs w:val="22"/>
        </w:rPr>
      </w:pPr>
    </w:p>
    <w:p w14:paraId="4B224480" w14:textId="77777777" w:rsidR="00136150" w:rsidRDefault="00136150" w:rsidP="00136150">
      <w:pPr>
        <w:pBdr>
          <w:top w:val="nil"/>
          <w:left w:val="nil"/>
          <w:bottom w:val="nil"/>
          <w:right w:val="nil"/>
          <w:between w:val="nil"/>
        </w:pBdr>
        <w:spacing w:after="0" w:line="240" w:lineRule="auto"/>
        <w:rPr>
          <w:rFonts w:ascii="Noto Sans" w:eastAsia="Noto Sans" w:hAnsi="Noto Sans" w:cs="Noto Sans"/>
          <w:color w:val="000000"/>
          <w:sz w:val="22"/>
          <w:szCs w:val="22"/>
        </w:rPr>
      </w:pPr>
    </w:p>
    <w:p w14:paraId="7CAABECF" w14:textId="77777777" w:rsidR="00136150" w:rsidRDefault="00136150" w:rsidP="00136150">
      <w:pPr>
        <w:pBdr>
          <w:top w:val="nil"/>
          <w:left w:val="nil"/>
          <w:bottom w:val="nil"/>
          <w:right w:val="nil"/>
          <w:between w:val="nil"/>
        </w:pBdr>
        <w:spacing w:after="0" w:line="240" w:lineRule="auto"/>
        <w:rPr>
          <w:rFonts w:ascii="Noto Sans" w:eastAsia="Noto Sans" w:hAnsi="Noto Sans" w:cs="Noto Sans"/>
          <w:color w:val="000000"/>
          <w:sz w:val="22"/>
          <w:szCs w:val="22"/>
        </w:rPr>
      </w:pPr>
    </w:p>
    <w:p w14:paraId="3D670303" w14:textId="77777777" w:rsidR="00136150" w:rsidRDefault="00136150" w:rsidP="00246488">
      <w:pPr>
        <w:pStyle w:val="TOCHeading"/>
      </w:pPr>
      <w:r>
        <w:t>PERSONAL STATEMENT</w:t>
      </w:r>
    </w:p>
    <w:p w14:paraId="33EB4EA6" w14:textId="77777777" w:rsidR="00136150" w:rsidRDefault="00136150" w:rsidP="00136150">
      <w:pPr>
        <w:jc w:val="both"/>
        <w:rPr>
          <w:sz w:val="22"/>
          <w:szCs w:val="22"/>
        </w:rPr>
      </w:pPr>
      <w:r>
        <w:rPr>
          <w:sz w:val="22"/>
          <w:szCs w:val="22"/>
        </w:rPr>
        <w:t>As a graduate with a 2:1 Honours Degree in Computer Science, I am looking to further develop my knowledge of the languages and disciplines I learned during my degree. I believe that my experience has laid the foundations for shaping my skills to add value to your organisation and begin a career within the industry under your guidance.</w:t>
      </w:r>
    </w:p>
    <w:p w14:paraId="653517DC" w14:textId="77777777" w:rsidR="00136150" w:rsidRDefault="00136150" w:rsidP="00246488">
      <w:pPr>
        <w:pStyle w:val="TOCHeading"/>
      </w:pPr>
      <w:r>
        <w:t>EDUCATION</w:t>
      </w:r>
    </w:p>
    <w:p w14:paraId="40E13FCB" w14:textId="687BFF0A" w:rsidR="00136150" w:rsidRDefault="00136150" w:rsidP="00136150">
      <w:pPr>
        <w:pBdr>
          <w:top w:val="nil"/>
          <w:left w:val="nil"/>
          <w:bottom w:val="nil"/>
          <w:right w:val="nil"/>
          <w:between w:val="nil"/>
        </w:pBdr>
        <w:spacing w:after="0" w:line="240" w:lineRule="auto"/>
        <w:rPr>
          <w:rFonts w:eastAsia="Calibri"/>
          <w:b/>
          <w:i/>
          <w:color w:val="000000"/>
          <w:sz w:val="22"/>
          <w:szCs w:val="22"/>
        </w:rPr>
      </w:pPr>
      <w:r>
        <w:rPr>
          <w:rFonts w:eastAsia="Calibri"/>
          <w:b/>
          <w:i/>
          <w:color w:val="000000"/>
          <w:sz w:val="22"/>
          <w:szCs w:val="22"/>
        </w:rPr>
        <w:t xml:space="preserve">BSc Computer Science, </w:t>
      </w:r>
      <w:r>
        <w:rPr>
          <w:rFonts w:eastAsia="Calibri"/>
          <w:i/>
          <w:color w:val="000000"/>
          <w:sz w:val="22"/>
          <w:szCs w:val="22"/>
        </w:rPr>
        <w:t>Cardiff University</w:t>
      </w:r>
      <w:r>
        <w:rPr>
          <w:rFonts w:eastAsia="Calibri"/>
          <w:b/>
          <w:i/>
          <w:color w:val="000000"/>
          <w:sz w:val="22"/>
          <w:szCs w:val="22"/>
        </w:rPr>
        <w:tab/>
      </w:r>
      <w:r>
        <w:rPr>
          <w:rFonts w:eastAsia="Calibri"/>
          <w:b/>
          <w:i/>
          <w:color w:val="000000"/>
          <w:sz w:val="22"/>
          <w:szCs w:val="22"/>
        </w:rPr>
        <w:tab/>
      </w:r>
      <w:r w:rsidR="0084313E">
        <w:rPr>
          <w:rFonts w:eastAsia="Calibri"/>
          <w:b/>
          <w:i/>
          <w:color w:val="000000"/>
          <w:sz w:val="22"/>
          <w:szCs w:val="22"/>
        </w:rPr>
        <w:t xml:space="preserve">        </w:t>
      </w:r>
      <w:r>
        <w:rPr>
          <w:rFonts w:eastAsia="Calibri"/>
          <w:b/>
          <w:i/>
          <w:color w:val="000000"/>
          <w:sz w:val="22"/>
          <w:szCs w:val="22"/>
        </w:rPr>
        <w:tab/>
      </w:r>
      <w:r w:rsidR="0084313E">
        <w:rPr>
          <w:rFonts w:eastAsia="Calibri"/>
          <w:b/>
          <w:i/>
          <w:color w:val="000000"/>
          <w:sz w:val="22"/>
          <w:szCs w:val="22"/>
        </w:rPr>
        <w:t xml:space="preserve">     </w:t>
      </w:r>
      <w:r>
        <w:rPr>
          <w:rFonts w:eastAsia="Calibri"/>
          <w:b/>
          <w:i/>
          <w:color w:val="000000"/>
          <w:sz w:val="22"/>
          <w:szCs w:val="22"/>
        </w:rPr>
        <w:t xml:space="preserve"> September 2018/June 2021</w:t>
      </w:r>
    </w:p>
    <w:p w14:paraId="1C5925AA" w14:textId="77777777" w:rsidR="00136150" w:rsidRDefault="00136150" w:rsidP="00136150">
      <w:pPr>
        <w:numPr>
          <w:ilvl w:val="0"/>
          <w:numId w:val="2"/>
        </w:numPr>
        <w:pBdr>
          <w:top w:val="nil"/>
          <w:left w:val="nil"/>
          <w:bottom w:val="nil"/>
          <w:right w:val="nil"/>
          <w:between w:val="nil"/>
        </w:pBdr>
        <w:spacing w:before="0" w:after="0" w:line="240" w:lineRule="auto"/>
      </w:pPr>
      <w:r>
        <w:rPr>
          <w:rFonts w:eastAsia="Calibri"/>
          <w:b/>
          <w:color w:val="000000"/>
          <w:sz w:val="22"/>
          <w:szCs w:val="22"/>
        </w:rPr>
        <w:t>Grade:</w:t>
      </w:r>
      <w:r>
        <w:rPr>
          <w:rFonts w:eastAsia="Calibri"/>
          <w:b/>
          <w:i/>
          <w:color w:val="000000"/>
          <w:sz w:val="22"/>
          <w:szCs w:val="22"/>
        </w:rPr>
        <w:t xml:space="preserve"> 2:1 Honours</w:t>
      </w:r>
    </w:p>
    <w:p w14:paraId="2306B936" w14:textId="77777777" w:rsidR="00136150" w:rsidRDefault="00136150" w:rsidP="00136150">
      <w:pPr>
        <w:numPr>
          <w:ilvl w:val="0"/>
          <w:numId w:val="2"/>
        </w:numPr>
        <w:pBdr>
          <w:top w:val="nil"/>
          <w:left w:val="nil"/>
          <w:bottom w:val="nil"/>
          <w:right w:val="nil"/>
          <w:between w:val="nil"/>
        </w:pBdr>
        <w:spacing w:before="0" w:after="0" w:line="240" w:lineRule="auto"/>
      </w:pPr>
      <w:r>
        <w:rPr>
          <w:rFonts w:eastAsia="Calibri"/>
          <w:color w:val="000000"/>
          <w:sz w:val="22"/>
          <w:szCs w:val="22"/>
        </w:rPr>
        <w:t>Relevant Modules:</w:t>
      </w:r>
    </w:p>
    <w:p w14:paraId="53FC06E9" w14:textId="77777777" w:rsidR="00136150" w:rsidRDefault="00136150" w:rsidP="00136150">
      <w:pPr>
        <w:numPr>
          <w:ilvl w:val="1"/>
          <w:numId w:val="2"/>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Object Orientation, Algorithms and Data Structures </w:t>
      </w:r>
      <w:r>
        <w:rPr>
          <w:rFonts w:eastAsia="Calibri"/>
          <w:i/>
          <w:color w:val="000000"/>
          <w:sz w:val="22"/>
          <w:szCs w:val="22"/>
        </w:rPr>
        <w:tab/>
      </w:r>
      <w:r>
        <w:rPr>
          <w:rFonts w:eastAsia="Calibri"/>
          <w:i/>
          <w:color w:val="000000"/>
          <w:sz w:val="22"/>
          <w:szCs w:val="22"/>
        </w:rPr>
        <w:tab/>
        <w:t>Grade: 76%</w:t>
      </w:r>
    </w:p>
    <w:p w14:paraId="06A1FEA0" w14:textId="77777777" w:rsidR="00136150" w:rsidRDefault="00136150" w:rsidP="00136150">
      <w:pPr>
        <w:numPr>
          <w:ilvl w:val="1"/>
          <w:numId w:val="2"/>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Distributed and Enterprise Architectures </w:t>
      </w:r>
      <w:r>
        <w:rPr>
          <w:rFonts w:eastAsia="Calibri"/>
          <w:i/>
          <w:color w:val="000000"/>
          <w:sz w:val="22"/>
          <w:szCs w:val="22"/>
        </w:rPr>
        <w:tab/>
      </w:r>
      <w:r>
        <w:rPr>
          <w:rFonts w:eastAsia="Calibri"/>
          <w:i/>
          <w:color w:val="000000"/>
          <w:sz w:val="22"/>
          <w:szCs w:val="22"/>
        </w:rPr>
        <w:tab/>
      </w:r>
      <w:r>
        <w:rPr>
          <w:rFonts w:eastAsia="Calibri"/>
          <w:i/>
          <w:color w:val="000000"/>
          <w:sz w:val="22"/>
          <w:szCs w:val="22"/>
        </w:rPr>
        <w:tab/>
        <w:t>Grade: 71%</w:t>
      </w:r>
    </w:p>
    <w:p w14:paraId="0FB1FBC5" w14:textId="77777777" w:rsidR="00136150" w:rsidRDefault="00136150" w:rsidP="00136150">
      <w:pPr>
        <w:numPr>
          <w:ilvl w:val="1"/>
          <w:numId w:val="2"/>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Group Project </w:t>
      </w:r>
      <w:r>
        <w:rPr>
          <w:rFonts w:eastAsia="Calibri"/>
          <w:i/>
          <w:color w:val="000000"/>
          <w:sz w:val="22"/>
          <w:szCs w:val="22"/>
        </w:rPr>
        <w:tab/>
      </w:r>
      <w:r>
        <w:rPr>
          <w:rFonts w:eastAsia="Calibri"/>
          <w:i/>
          <w:color w:val="000000"/>
          <w:sz w:val="22"/>
          <w:szCs w:val="22"/>
        </w:rPr>
        <w:tab/>
      </w:r>
      <w:r>
        <w:rPr>
          <w:rFonts w:eastAsia="Calibri"/>
          <w:i/>
          <w:color w:val="000000"/>
          <w:sz w:val="22"/>
          <w:szCs w:val="22"/>
        </w:rPr>
        <w:tab/>
      </w:r>
      <w:r>
        <w:rPr>
          <w:rFonts w:eastAsia="Calibri"/>
          <w:i/>
          <w:color w:val="000000"/>
          <w:sz w:val="22"/>
          <w:szCs w:val="22"/>
        </w:rPr>
        <w:tab/>
      </w:r>
      <w:r>
        <w:rPr>
          <w:rFonts w:eastAsia="Calibri"/>
          <w:i/>
          <w:color w:val="000000"/>
          <w:sz w:val="22"/>
          <w:szCs w:val="22"/>
        </w:rPr>
        <w:tab/>
      </w:r>
      <w:r>
        <w:rPr>
          <w:rFonts w:eastAsia="Calibri"/>
          <w:i/>
          <w:color w:val="000000"/>
          <w:sz w:val="22"/>
          <w:szCs w:val="22"/>
        </w:rPr>
        <w:tab/>
      </w:r>
      <w:r>
        <w:rPr>
          <w:rFonts w:eastAsia="Calibri"/>
          <w:i/>
          <w:color w:val="000000"/>
          <w:sz w:val="22"/>
          <w:szCs w:val="22"/>
        </w:rPr>
        <w:tab/>
        <w:t>Grade: 70%</w:t>
      </w:r>
    </w:p>
    <w:p w14:paraId="3A147E85" w14:textId="77777777" w:rsidR="00136150" w:rsidRDefault="00136150" w:rsidP="00136150">
      <w:pPr>
        <w:pBdr>
          <w:top w:val="nil"/>
          <w:left w:val="nil"/>
          <w:bottom w:val="nil"/>
          <w:right w:val="nil"/>
          <w:between w:val="nil"/>
        </w:pBdr>
        <w:spacing w:after="0" w:line="240" w:lineRule="auto"/>
        <w:rPr>
          <w:rFonts w:eastAsia="Calibri"/>
          <w:i/>
          <w:color w:val="000000"/>
          <w:sz w:val="22"/>
          <w:szCs w:val="22"/>
        </w:rPr>
      </w:pPr>
    </w:p>
    <w:p w14:paraId="3F4698DF" w14:textId="35B8892A" w:rsidR="00136150" w:rsidRDefault="00136150" w:rsidP="00136150">
      <w:pPr>
        <w:pBdr>
          <w:top w:val="nil"/>
          <w:left w:val="nil"/>
          <w:bottom w:val="nil"/>
          <w:right w:val="nil"/>
          <w:between w:val="nil"/>
        </w:pBdr>
        <w:spacing w:after="0" w:line="240" w:lineRule="auto"/>
        <w:rPr>
          <w:rFonts w:eastAsia="Calibri"/>
          <w:b/>
          <w:i/>
          <w:color w:val="000000"/>
          <w:sz w:val="22"/>
          <w:szCs w:val="22"/>
        </w:rPr>
      </w:pPr>
      <w:r>
        <w:rPr>
          <w:rFonts w:eastAsia="Calibri"/>
          <w:b/>
          <w:i/>
          <w:color w:val="000000"/>
          <w:sz w:val="22"/>
          <w:szCs w:val="22"/>
        </w:rPr>
        <w:t xml:space="preserve">Level 3 Engineering Extended Diploma, </w:t>
      </w:r>
      <w:r>
        <w:rPr>
          <w:rFonts w:eastAsia="Calibri"/>
          <w:i/>
          <w:color w:val="000000"/>
          <w:sz w:val="22"/>
          <w:szCs w:val="22"/>
        </w:rPr>
        <w:t xml:space="preserve">Wiltshire College </w:t>
      </w:r>
      <w:r w:rsidR="0084313E">
        <w:rPr>
          <w:rFonts w:eastAsia="Calibri"/>
          <w:i/>
          <w:color w:val="000000"/>
          <w:sz w:val="22"/>
          <w:szCs w:val="22"/>
        </w:rPr>
        <w:t xml:space="preserve">     </w:t>
      </w:r>
      <w:r>
        <w:rPr>
          <w:rFonts w:eastAsia="Calibri"/>
          <w:i/>
          <w:color w:val="000000"/>
          <w:sz w:val="22"/>
          <w:szCs w:val="22"/>
        </w:rPr>
        <w:t xml:space="preserve"> </w:t>
      </w:r>
      <w:r>
        <w:rPr>
          <w:rFonts w:eastAsia="Calibri"/>
          <w:b/>
          <w:i/>
          <w:color w:val="000000"/>
          <w:sz w:val="22"/>
          <w:szCs w:val="22"/>
        </w:rPr>
        <w:t>September 2015/July 2017</w:t>
      </w:r>
    </w:p>
    <w:p w14:paraId="126373B6" w14:textId="77777777" w:rsidR="00136150" w:rsidRDefault="00136150" w:rsidP="00136150">
      <w:pPr>
        <w:numPr>
          <w:ilvl w:val="0"/>
          <w:numId w:val="2"/>
        </w:numPr>
        <w:pBdr>
          <w:top w:val="nil"/>
          <w:left w:val="nil"/>
          <w:bottom w:val="nil"/>
          <w:right w:val="nil"/>
          <w:between w:val="nil"/>
        </w:pBdr>
        <w:spacing w:before="0" w:after="0" w:line="240" w:lineRule="auto"/>
        <w:rPr>
          <w:rFonts w:eastAsia="Calibri"/>
          <w:i/>
          <w:color w:val="000000"/>
          <w:sz w:val="22"/>
          <w:szCs w:val="22"/>
        </w:rPr>
      </w:pPr>
      <w:r>
        <w:rPr>
          <w:rFonts w:eastAsia="Calibri"/>
          <w:b/>
          <w:color w:val="000000"/>
          <w:sz w:val="22"/>
          <w:szCs w:val="22"/>
        </w:rPr>
        <w:t>Grade:</w:t>
      </w:r>
      <w:r>
        <w:rPr>
          <w:rFonts w:eastAsia="Calibri"/>
          <w:b/>
          <w:i/>
          <w:color w:val="000000"/>
          <w:sz w:val="22"/>
          <w:szCs w:val="22"/>
        </w:rPr>
        <w:t xml:space="preserve"> D*D*D*</w:t>
      </w:r>
      <w:r>
        <w:rPr>
          <w:rFonts w:eastAsia="Calibri"/>
          <w:b/>
          <w:color w:val="000000"/>
          <w:sz w:val="22"/>
          <w:szCs w:val="22"/>
        </w:rPr>
        <w:tab/>
      </w:r>
      <w:r>
        <w:rPr>
          <w:rFonts w:eastAsia="Calibri"/>
          <w:b/>
          <w:color w:val="000000"/>
          <w:sz w:val="22"/>
          <w:szCs w:val="22"/>
        </w:rPr>
        <w:tab/>
      </w:r>
    </w:p>
    <w:p w14:paraId="0C5AD8A6" w14:textId="77777777" w:rsidR="00136150" w:rsidRDefault="00136150" w:rsidP="00136150">
      <w:pPr>
        <w:numPr>
          <w:ilvl w:val="0"/>
          <w:numId w:val="3"/>
        </w:numPr>
        <w:pBdr>
          <w:top w:val="nil"/>
          <w:left w:val="nil"/>
          <w:bottom w:val="nil"/>
          <w:right w:val="nil"/>
          <w:between w:val="nil"/>
        </w:pBdr>
        <w:spacing w:before="0" w:after="0" w:line="240" w:lineRule="auto"/>
      </w:pPr>
      <w:r>
        <w:rPr>
          <w:rFonts w:eastAsia="Calibri"/>
          <w:color w:val="000000"/>
          <w:sz w:val="22"/>
          <w:szCs w:val="22"/>
        </w:rPr>
        <w:t>Relevant Modules:</w:t>
      </w:r>
      <w:r>
        <w:rPr>
          <w:rFonts w:eastAsia="Calibri"/>
          <w:b/>
          <w:i/>
          <w:color w:val="000000"/>
          <w:sz w:val="22"/>
          <w:szCs w:val="22"/>
        </w:rPr>
        <w:t xml:space="preserve"> </w:t>
      </w:r>
    </w:p>
    <w:p w14:paraId="14360F61" w14:textId="77777777" w:rsidR="00136150" w:rsidRDefault="00136150" w:rsidP="00136150">
      <w:pPr>
        <w:numPr>
          <w:ilvl w:val="1"/>
          <w:numId w:val="3"/>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Maths for Engineering Technicians </w:t>
      </w:r>
      <w:r>
        <w:rPr>
          <w:rFonts w:eastAsia="Calibri"/>
          <w:i/>
          <w:color w:val="000000"/>
          <w:sz w:val="22"/>
          <w:szCs w:val="22"/>
        </w:rPr>
        <w:tab/>
      </w:r>
      <w:r>
        <w:rPr>
          <w:rFonts w:eastAsia="Calibri"/>
          <w:i/>
          <w:color w:val="000000"/>
          <w:sz w:val="22"/>
          <w:szCs w:val="22"/>
        </w:rPr>
        <w:tab/>
      </w:r>
      <w:r>
        <w:rPr>
          <w:rFonts w:eastAsia="Calibri"/>
          <w:i/>
          <w:color w:val="000000"/>
          <w:sz w:val="22"/>
          <w:szCs w:val="22"/>
        </w:rPr>
        <w:tab/>
      </w:r>
      <w:r>
        <w:rPr>
          <w:rFonts w:eastAsia="Calibri"/>
          <w:i/>
          <w:color w:val="000000"/>
          <w:sz w:val="22"/>
          <w:szCs w:val="22"/>
        </w:rPr>
        <w:tab/>
        <w:t>Grade: Distinction</w:t>
      </w:r>
    </w:p>
    <w:p w14:paraId="78F8C31E" w14:textId="77777777" w:rsidR="00136150" w:rsidRDefault="00136150" w:rsidP="00136150">
      <w:pPr>
        <w:numPr>
          <w:ilvl w:val="1"/>
          <w:numId w:val="3"/>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Further Maths for Engineering Technicians </w:t>
      </w:r>
      <w:r>
        <w:rPr>
          <w:rFonts w:eastAsia="Calibri"/>
          <w:i/>
          <w:color w:val="000000"/>
          <w:sz w:val="22"/>
          <w:szCs w:val="22"/>
        </w:rPr>
        <w:tab/>
      </w:r>
      <w:r>
        <w:rPr>
          <w:rFonts w:eastAsia="Calibri"/>
          <w:i/>
          <w:color w:val="000000"/>
          <w:sz w:val="22"/>
          <w:szCs w:val="22"/>
        </w:rPr>
        <w:tab/>
      </w:r>
      <w:r>
        <w:rPr>
          <w:rFonts w:eastAsia="Calibri"/>
          <w:i/>
          <w:color w:val="000000"/>
          <w:sz w:val="22"/>
          <w:szCs w:val="22"/>
        </w:rPr>
        <w:tab/>
        <w:t>Grade: Distinction</w:t>
      </w:r>
    </w:p>
    <w:p w14:paraId="7A624FA7" w14:textId="77777777" w:rsidR="00136150" w:rsidRDefault="00136150" w:rsidP="00136150">
      <w:pPr>
        <w:numPr>
          <w:ilvl w:val="1"/>
          <w:numId w:val="3"/>
        </w:numPr>
        <w:pBdr>
          <w:top w:val="nil"/>
          <w:left w:val="nil"/>
          <w:bottom w:val="nil"/>
          <w:right w:val="nil"/>
          <w:between w:val="nil"/>
        </w:pBdr>
        <w:spacing w:before="0" w:after="0" w:line="240" w:lineRule="auto"/>
        <w:rPr>
          <w:rFonts w:eastAsia="Calibri"/>
          <w:i/>
          <w:color w:val="000000"/>
          <w:sz w:val="22"/>
          <w:szCs w:val="22"/>
        </w:rPr>
      </w:pPr>
      <w:r>
        <w:rPr>
          <w:rFonts w:eastAsia="Calibri"/>
          <w:i/>
          <w:color w:val="000000"/>
          <w:sz w:val="22"/>
          <w:szCs w:val="22"/>
        </w:rPr>
        <w:t xml:space="preserve">Computer Aided Drafting in Engineering </w:t>
      </w:r>
      <w:r>
        <w:rPr>
          <w:rFonts w:eastAsia="Calibri"/>
          <w:i/>
          <w:color w:val="000000"/>
          <w:sz w:val="22"/>
          <w:szCs w:val="22"/>
        </w:rPr>
        <w:tab/>
      </w:r>
      <w:r>
        <w:rPr>
          <w:rFonts w:eastAsia="Calibri"/>
          <w:i/>
          <w:color w:val="000000"/>
          <w:sz w:val="22"/>
          <w:szCs w:val="22"/>
        </w:rPr>
        <w:tab/>
      </w:r>
      <w:r>
        <w:rPr>
          <w:rFonts w:eastAsia="Calibri"/>
          <w:i/>
          <w:color w:val="000000"/>
          <w:sz w:val="22"/>
          <w:szCs w:val="22"/>
        </w:rPr>
        <w:tab/>
        <w:t>Grade: Distinction</w:t>
      </w:r>
    </w:p>
    <w:p w14:paraId="2896C051" w14:textId="77777777" w:rsidR="00136150" w:rsidRDefault="00136150" w:rsidP="00136150">
      <w:pPr>
        <w:pBdr>
          <w:top w:val="nil"/>
          <w:left w:val="nil"/>
          <w:bottom w:val="nil"/>
          <w:right w:val="nil"/>
          <w:between w:val="nil"/>
        </w:pBdr>
        <w:spacing w:after="0" w:line="240" w:lineRule="auto"/>
        <w:rPr>
          <w:rFonts w:eastAsia="Calibri"/>
          <w:color w:val="000000"/>
          <w:sz w:val="22"/>
          <w:szCs w:val="22"/>
        </w:rPr>
      </w:pPr>
    </w:p>
    <w:p w14:paraId="3A5CA6A3" w14:textId="7ECA8FED" w:rsidR="00136150" w:rsidRDefault="00136150" w:rsidP="00136150">
      <w:pPr>
        <w:pBdr>
          <w:top w:val="nil"/>
          <w:left w:val="nil"/>
          <w:bottom w:val="nil"/>
          <w:right w:val="nil"/>
          <w:between w:val="nil"/>
        </w:pBdr>
        <w:spacing w:after="0" w:line="240" w:lineRule="auto"/>
        <w:rPr>
          <w:rFonts w:eastAsia="Calibri"/>
          <w:b/>
          <w:i/>
          <w:color w:val="000000"/>
          <w:sz w:val="22"/>
          <w:szCs w:val="22"/>
        </w:rPr>
      </w:pPr>
      <w:r>
        <w:rPr>
          <w:rFonts w:eastAsia="Calibri"/>
          <w:b/>
          <w:i/>
          <w:color w:val="000000"/>
          <w:sz w:val="22"/>
          <w:szCs w:val="22"/>
        </w:rPr>
        <w:t xml:space="preserve">GCSEs – AS Levels, </w:t>
      </w:r>
      <w:r>
        <w:rPr>
          <w:rFonts w:eastAsia="Calibri"/>
          <w:i/>
          <w:color w:val="000000"/>
          <w:sz w:val="22"/>
          <w:szCs w:val="22"/>
        </w:rPr>
        <w:t>John of Gaunt School</w:t>
      </w:r>
      <w:r>
        <w:rPr>
          <w:rFonts w:eastAsia="Calibri"/>
          <w:i/>
          <w:color w:val="000000"/>
          <w:sz w:val="22"/>
          <w:szCs w:val="22"/>
        </w:rPr>
        <w:tab/>
      </w:r>
      <w:r>
        <w:rPr>
          <w:rFonts w:eastAsia="Calibri"/>
          <w:i/>
          <w:color w:val="000000"/>
          <w:sz w:val="22"/>
          <w:szCs w:val="22"/>
        </w:rPr>
        <w:tab/>
      </w:r>
      <w:r>
        <w:rPr>
          <w:rFonts w:eastAsia="Calibri"/>
          <w:i/>
          <w:color w:val="000000"/>
          <w:sz w:val="22"/>
          <w:szCs w:val="22"/>
        </w:rPr>
        <w:tab/>
        <w:t xml:space="preserve"> </w:t>
      </w:r>
      <w:r w:rsidR="0084313E">
        <w:rPr>
          <w:rFonts w:eastAsia="Calibri"/>
          <w:i/>
          <w:color w:val="000000"/>
          <w:sz w:val="22"/>
          <w:szCs w:val="22"/>
        </w:rPr>
        <w:t xml:space="preserve">      </w:t>
      </w:r>
      <w:r>
        <w:rPr>
          <w:rFonts w:eastAsia="Calibri"/>
          <w:b/>
          <w:i/>
          <w:color w:val="000000"/>
          <w:sz w:val="22"/>
          <w:szCs w:val="22"/>
        </w:rPr>
        <w:t>September 2009/June 2015</w:t>
      </w:r>
    </w:p>
    <w:p w14:paraId="0F71926F" w14:textId="77777777" w:rsidR="00136150" w:rsidRDefault="00136150" w:rsidP="00136150">
      <w:pPr>
        <w:numPr>
          <w:ilvl w:val="0"/>
          <w:numId w:val="3"/>
        </w:numPr>
        <w:pBdr>
          <w:top w:val="nil"/>
          <w:left w:val="nil"/>
          <w:bottom w:val="nil"/>
          <w:right w:val="nil"/>
          <w:between w:val="nil"/>
        </w:pBdr>
        <w:spacing w:before="0" w:after="0" w:line="240" w:lineRule="auto"/>
      </w:pPr>
      <w:r>
        <w:rPr>
          <w:rFonts w:eastAsia="Calibri"/>
          <w:b/>
          <w:color w:val="000000"/>
          <w:sz w:val="22"/>
          <w:szCs w:val="22"/>
        </w:rPr>
        <w:t>3 AS Levels</w:t>
      </w:r>
      <w:r>
        <w:rPr>
          <w:rFonts w:eastAsia="Calibri"/>
          <w:color w:val="000000"/>
          <w:sz w:val="22"/>
          <w:szCs w:val="22"/>
        </w:rPr>
        <w:t xml:space="preserve"> - Computing</w:t>
      </w:r>
      <w:r>
        <w:rPr>
          <w:rFonts w:eastAsia="Calibri"/>
          <w:color w:val="000000"/>
          <w:sz w:val="22"/>
          <w:szCs w:val="22"/>
        </w:rPr>
        <w:tab/>
        <w:t>, Chemistry, Physics</w:t>
      </w:r>
    </w:p>
    <w:p w14:paraId="130B704A" w14:textId="77777777" w:rsidR="00136150" w:rsidRDefault="00136150" w:rsidP="00136150">
      <w:pPr>
        <w:numPr>
          <w:ilvl w:val="0"/>
          <w:numId w:val="3"/>
        </w:numPr>
        <w:pBdr>
          <w:top w:val="nil"/>
          <w:left w:val="nil"/>
          <w:bottom w:val="nil"/>
          <w:right w:val="nil"/>
          <w:between w:val="nil"/>
        </w:pBdr>
        <w:spacing w:before="0" w:after="0" w:line="240" w:lineRule="auto"/>
      </w:pPr>
      <w:r>
        <w:rPr>
          <w:rFonts w:eastAsia="Calibri"/>
          <w:b/>
          <w:color w:val="000000"/>
          <w:sz w:val="22"/>
          <w:szCs w:val="22"/>
        </w:rPr>
        <w:t>9 Full Course GCSEs – Grade A – C,</w:t>
      </w:r>
      <w:r>
        <w:rPr>
          <w:rFonts w:eastAsia="Calibri"/>
          <w:color w:val="000000"/>
          <w:sz w:val="22"/>
          <w:szCs w:val="22"/>
        </w:rPr>
        <w:t xml:space="preserve"> with Grade A in Maths, English, and Computing</w:t>
      </w:r>
    </w:p>
    <w:p w14:paraId="38DF70B2" w14:textId="77777777" w:rsidR="00136150" w:rsidRDefault="00136150" w:rsidP="00246488">
      <w:pPr>
        <w:pStyle w:val="TOCHeading"/>
      </w:pPr>
      <w:r>
        <w:t>RELEVANT EXPERIENCE</w:t>
      </w:r>
    </w:p>
    <w:p w14:paraId="6EF31DC6" w14:textId="2BFE93FF" w:rsidR="00136150" w:rsidRDefault="00136150" w:rsidP="00136150">
      <w:pPr>
        <w:pBdr>
          <w:top w:val="nil"/>
          <w:left w:val="nil"/>
          <w:bottom w:val="nil"/>
          <w:right w:val="nil"/>
          <w:between w:val="nil"/>
        </w:pBdr>
        <w:spacing w:after="0" w:line="240" w:lineRule="auto"/>
        <w:rPr>
          <w:rFonts w:eastAsia="Calibri"/>
          <w:i/>
          <w:color w:val="000000"/>
          <w:sz w:val="22"/>
          <w:szCs w:val="22"/>
        </w:rPr>
      </w:pPr>
      <w:r>
        <w:rPr>
          <w:rFonts w:eastAsia="Calibri"/>
          <w:b/>
          <w:color w:val="000000"/>
          <w:sz w:val="22"/>
          <w:szCs w:val="22"/>
        </w:rPr>
        <w:t>Graduate Software Developer</w:t>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Pr>
          <w:rFonts w:eastAsia="Calibri"/>
          <w:b/>
          <w:color w:val="000000"/>
          <w:sz w:val="22"/>
          <w:szCs w:val="22"/>
        </w:rPr>
        <w:tab/>
        <w:t xml:space="preserve">   </w:t>
      </w:r>
      <w:r>
        <w:rPr>
          <w:rFonts w:eastAsia="Calibri"/>
          <w:b/>
          <w:i/>
          <w:color w:val="000000"/>
          <w:sz w:val="22"/>
          <w:szCs w:val="22"/>
        </w:rPr>
        <w:t>July 2023/Present</w:t>
      </w:r>
    </w:p>
    <w:p w14:paraId="7FCA2F36" w14:textId="77777777" w:rsid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Carmarthenshire County Council</w:t>
      </w:r>
    </w:p>
    <w:p w14:paraId="0A82153E" w14:textId="77777777" w:rsidR="00136150" w:rsidRPr="006E004E" w:rsidRDefault="00136150" w:rsidP="00136150">
      <w:pPr>
        <w:pStyle w:val="ListParagraph"/>
        <w:numPr>
          <w:ilvl w:val="0"/>
          <w:numId w:val="3"/>
        </w:numPr>
        <w:pBdr>
          <w:top w:val="nil"/>
          <w:left w:val="nil"/>
          <w:bottom w:val="nil"/>
          <w:right w:val="nil"/>
          <w:between w:val="nil"/>
        </w:pBdr>
        <w:spacing w:after="0" w:line="240" w:lineRule="auto"/>
        <w:rPr>
          <w:rFonts w:ascii="Arial" w:eastAsia="Calibri" w:hAnsi="Arial" w:cs="Arial"/>
          <w:color w:val="C45911" w:themeColor="accent2" w:themeShade="BF"/>
          <w:sz w:val="22"/>
          <w:szCs w:val="22"/>
        </w:rPr>
      </w:pPr>
      <w:r w:rsidRPr="006E004E">
        <w:rPr>
          <w:rFonts w:ascii="Arial" w:eastAsia="Calibri" w:hAnsi="Arial" w:cs="Arial"/>
          <w:color w:val="C45911" w:themeColor="accent2" w:themeShade="BF"/>
          <w:sz w:val="22"/>
          <w:szCs w:val="22"/>
        </w:rPr>
        <w:t xml:space="preserve">My role here is summarised briefly here, but some more </w:t>
      </w:r>
      <w:proofErr w:type="gramStart"/>
      <w:r w:rsidRPr="006E004E">
        <w:rPr>
          <w:rFonts w:ascii="Arial" w:eastAsia="Calibri" w:hAnsi="Arial" w:cs="Arial"/>
          <w:color w:val="C45911" w:themeColor="accent2" w:themeShade="BF"/>
          <w:sz w:val="22"/>
          <w:szCs w:val="22"/>
        </w:rPr>
        <w:t>in depth</w:t>
      </w:r>
      <w:proofErr w:type="gramEnd"/>
      <w:r w:rsidRPr="006E004E">
        <w:rPr>
          <w:rFonts w:ascii="Arial" w:eastAsia="Calibri" w:hAnsi="Arial" w:cs="Arial"/>
          <w:color w:val="C45911" w:themeColor="accent2" w:themeShade="BF"/>
          <w:sz w:val="22"/>
          <w:szCs w:val="22"/>
        </w:rPr>
        <w:t xml:space="preserve"> explanations of what I do in certain areas can be found in the annotated job description</w:t>
      </w:r>
    </w:p>
    <w:p w14:paraId="3B75B148" w14:textId="77777777" w:rsidR="00136150" w:rsidRPr="00F877D2" w:rsidRDefault="00136150" w:rsidP="00136150">
      <w:pPr>
        <w:numPr>
          <w:ilvl w:val="0"/>
          <w:numId w:val="3"/>
        </w:numPr>
        <w:pBdr>
          <w:top w:val="nil"/>
          <w:left w:val="nil"/>
          <w:bottom w:val="nil"/>
          <w:right w:val="nil"/>
          <w:between w:val="nil"/>
        </w:pBdr>
        <w:spacing w:before="0" w:after="0" w:line="259" w:lineRule="auto"/>
        <w:rPr>
          <w:rFonts w:eastAsia="Calibri"/>
          <w:i/>
          <w:color w:val="000000"/>
          <w:sz w:val="22"/>
          <w:szCs w:val="22"/>
        </w:rPr>
      </w:pPr>
      <w:r>
        <w:rPr>
          <w:rFonts w:eastAsia="Calibri"/>
          <w:color w:val="000000"/>
          <w:sz w:val="22"/>
          <w:szCs w:val="22"/>
        </w:rPr>
        <w:t>This role centres around a graduate programme to learn more about the council as a workplace, bolster my existing skills and develop knowledge around working in an industry environment`</w:t>
      </w:r>
    </w:p>
    <w:p w14:paraId="2D1EF51E" w14:textId="77777777" w:rsidR="00136150" w:rsidRPr="006408C3" w:rsidRDefault="00136150" w:rsidP="00136150">
      <w:pPr>
        <w:numPr>
          <w:ilvl w:val="0"/>
          <w:numId w:val="3"/>
        </w:numPr>
        <w:pBdr>
          <w:top w:val="nil"/>
          <w:left w:val="nil"/>
          <w:bottom w:val="nil"/>
          <w:right w:val="nil"/>
          <w:between w:val="nil"/>
        </w:pBdr>
        <w:spacing w:before="0" w:after="0" w:line="259" w:lineRule="auto"/>
        <w:rPr>
          <w:rFonts w:eastAsia="Calibri"/>
          <w:i/>
          <w:color w:val="000000"/>
          <w:sz w:val="22"/>
          <w:szCs w:val="22"/>
        </w:rPr>
      </w:pPr>
      <w:r>
        <w:rPr>
          <w:rFonts w:eastAsia="Calibri"/>
          <w:color w:val="000000"/>
          <w:sz w:val="22"/>
          <w:szCs w:val="22"/>
        </w:rPr>
        <w:t xml:space="preserve">Involves undertaking a postgraduate diploma in professional development to improve my skills as a professional in the </w:t>
      </w:r>
      <w:proofErr w:type="gramStart"/>
      <w:r>
        <w:rPr>
          <w:rFonts w:eastAsia="Calibri"/>
          <w:color w:val="000000"/>
          <w:sz w:val="22"/>
          <w:szCs w:val="22"/>
        </w:rPr>
        <w:t>workplace</w:t>
      </w:r>
      <w:proofErr w:type="gramEnd"/>
    </w:p>
    <w:p w14:paraId="17AE5133" w14:textId="77777777" w:rsidR="00136150" w:rsidRPr="00F877D2" w:rsidRDefault="00136150" w:rsidP="00136150">
      <w:pPr>
        <w:numPr>
          <w:ilvl w:val="0"/>
          <w:numId w:val="3"/>
        </w:numPr>
        <w:pBdr>
          <w:top w:val="nil"/>
          <w:left w:val="nil"/>
          <w:bottom w:val="nil"/>
          <w:right w:val="nil"/>
          <w:between w:val="nil"/>
        </w:pBdr>
        <w:spacing w:before="0" w:after="0" w:line="259" w:lineRule="auto"/>
        <w:rPr>
          <w:rFonts w:eastAsia="Calibri"/>
          <w:i/>
          <w:color w:val="000000"/>
          <w:sz w:val="22"/>
          <w:szCs w:val="22"/>
        </w:rPr>
      </w:pPr>
      <w:r>
        <w:rPr>
          <w:rFonts w:eastAsia="Calibri"/>
          <w:color w:val="C45911" w:themeColor="accent2" w:themeShade="BF"/>
          <w:sz w:val="22"/>
          <w:szCs w:val="22"/>
        </w:rPr>
        <w:lastRenderedPageBreak/>
        <w:t xml:space="preserve">This is as a part of the graduate scheme and is geared to help to further me as a professional, as well as provide knowledge of the council and </w:t>
      </w:r>
      <w:proofErr w:type="gramStart"/>
      <w:r>
        <w:rPr>
          <w:rFonts w:eastAsia="Calibri"/>
          <w:color w:val="C45911" w:themeColor="accent2" w:themeShade="BF"/>
          <w:sz w:val="22"/>
          <w:szCs w:val="22"/>
        </w:rPr>
        <w:t>it’s</w:t>
      </w:r>
      <w:proofErr w:type="gramEnd"/>
      <w:r>
        <w:rPr>
          <w:rFonts w:eastAsia="Calibri"/>
          <w:color w:val="C45911" w:themeColor="accent2" w:themeShade="BF"/>
          <w:sz w:val="22"/>
          <w:szCs w:val="22"/>
        </w:rPr>
        <w:t xml:space="preserve"> inner workings through the internal track alongside this diploma</w:t>
      </w:r>
    </w:p>
    <w:p w14:paraId="156DC814" w14:textId="77777777" w:rsidR="00136150" w:rsidRPr="00443D41" w:rsidRDefault="00136150" w:rsidP="00136150">
      <w:pPr>
        <w:numPr>
          <w:ilvl w:val="0"/>
          <w:numId w:val="3"/>
        </w:numPr>
        <w:pBdr>
          <w:top w:val="nil"/>
          <w:left w:val="nil"/>
          <w:bottom w:val="nil"/>
          <w:right w:val="nil"/>
          <w:between w:val="nil"/>
        </w:pBdr>
        <w:spacing w:before="0" w:after="0" w:line="259" w:lineRule="auto"/>
        <w:rPr>
          <w:rFonts w:eastAsia="Calibri"/>
          <w:i/>
          <w:color w:val="000000"/>
          <w:sz w:val="22"/>
          <w:szCs w:val="22"/>
        </w:rPr>
      </w:pPr>
      <w:r>
        <w:rPr>
          <w:rFonts w:eastAsia="Calibri"/>
          <w:color w:val="000000"/>
          <w:sz w:val="22"/>
          <w:szCs w:val="22"/>
        </w:rPr>
        <w:t xml:space="preserve">Learning about new and familiar technologies used within the council and my department to better understand and assist the team day to </w:t>
      </w:r>
      <w:proofErr w:type="gramStart"/>
      <w:r>
        <w:rPr>
          <w:rFonts w:eastAsia="Calibri"/>
          <w:color w:val="000000"/>
          <w:sz w:val="22"/>
          <w:szCs w:val="22"/>
        </w:rPr>
        <w:t>day</w:t>
      </w:r>
      <w:proofErr w:type="gramEnd"/>
    </w:p>
    <w:p w14:paraId="2FA163BC" w14:textId="77777777" w:rsidR="00136150" w:rsidRPr="00850AA0" w:rsidRDefault="00136150" w:rsidP="00136150">
      <w:pPr>
        <w:numPr>
          <w:ilvl w:val="0"/>
          <w:numId w:val="3"/>
        </w:numPr>
        <w:pBdr>
          <w:top w:val="nil"/>
          <w:left w:val="nil"/>
          <w:bottom w:val="nil"/>
          <w:right w:val="nil"/>
          <w:between w:val="nil"/>
        </w:pBdr>
        <w:spacing w:before="0" w:after="0" w:line="259" w:lineRule="auto"/>
        <w:rPr>
          <w:rFonts w:eastAsia="Calibri"/>
          <w:i/>
          <w:color w:val="C45911" w:themeColor="accent2" w:themeShade="BF"/>
          <w:sz w:val="22"/>
          <w:szCs w:val="22"/>
        </w:rPr>
      </w:pPr>
      <w:r>
        <w:rPr>
          <w:rFonts w:eastAsia="Calibri"/>
          <w:color w:val="C45911" w:themeColor="accent2" w:themeShade="BF"/>
          <w:sz w:val="22"/>
          <w:szCs w:val="22"/>
        </w:rPr>
        <w:t xml:space="preserve">I am currently furthering my experience </w:t>
      </w:r>
      <w:proofErr w:type="gramStart"/>
      <w:r>
        <w:rPr>
          <w:rFonts w:eastAsia="Calibri"/>
          <w:color w:val="C45911" w:themeColor="accent2" w:themeShade="BF"/>
          <w:sz w:val="22"/>
          <w:szCs w:val="22"/>
        </w:rPr>
        <w:t>with  a</w:t>
      </w:r>
      <w:proofErr w:type="gramEnd"/>
      <w:r>
        <w:rPr>
          <w:rFonts w:eastAsia="Calibri"/>
          <w:color w:val="C45911" w:themeColor="accent2" w:themeShade="BF"/>
          <w:sz w:val="22"/>
          <w:szCs w:val="22"/>
        </w:rPr>
        <w:t xml:space="preserve"> programming language I had some experience with at university, as well as learning how to use new methods of development as well as reacquaint myself with tools I used lightly at university. </w:t>
      </w:r>
    </w:p>
    <w:p w14:paraId="5D7BED2D" w14:textId="77777777" w:rsidR="00136150" w:rsidRPr="00443D41" w:rsidRDefault="00136150" w:rsidP="00136150">
      <w:pPr>
        <w:numPr>
          <w:ilvl w:val="0"/>
          <w:numId w:val="3"/>
        </w:numPr>
        <w:pBdr>
          <w:top w:val="nil"/>
          <w:left w:val="nil"/>
          <w:bottom w:val="nil"/>
          <w:right w:val="nil"/>
          <w:between w:val="nil"/>
        </w:pBdr>
        <w:spacing w:before="0" w:after="0" w:line="259" w:lineRule="auto"/>
        <w:rPr>
          <w:rFonts w:eastAsia="Calibri"/>
          <w:i/>
          <w:color w:val="000000"/>
          <w:sz w:val="22"/>
          <w:szCs w:val="22"/>
        </w:rPr>
      </w:pPr>
      <w:r>
        <w:rPr>
          <w:rFonts w:eastAsia="Calibri"/>
          <w:iCs/>
          <w:color w:val="000000"/>
          <w:sz w:val="22"/>
          <w:szCs w:val="22"/>
        </w:rPr>
        <w:t xml:space="preserve">Take on responsibilities for tools and solutions used by other departments and develop new solutions in conjunction with </w:t>
      </w:r>
      <w:proofErr w:type="gramStart"/>
      <w:r>
        <w:rPr>
          <w:rFonts w:eastAsia="Calibri"/>
          <w:iCs/>
          <w:color w:val="000000"/>
          <w:sz w:val="22"/>
          <w:szCs w:val="22"/>
        </w:rPr>
        <w:t>them</w:t>
      </w:r>
      <w:proofErr w:type="gramEnd"/>
    </w:p>
    <w:p w14:paraId="7646B4EE" w14:textId="77777777" w:rsidR="00136150" w:rsidRPr="00850AA0" w:rsidRDefault="00136150" w:rsidP="00136150">
      <w:pPr>
        <w:numPr>
          <w:ilvl w:val="0"/>
          <w:numId w:val="3"/>
        </w:numPr>
        <w:pBdr>
          <w:top w:val="nil"/>
          <w:left w:val="nil"/>
          <w:bottom w:val="nil"/>
          <w:right w:val="nil"/>
          <w:between w:val="nil"/>
        </w:pBdr>
        <w:spacing w:before="0" w:after="0" w:line="259" w:lineRule="auto"/>
        <w:rPr>
          <w:rFonts w:eastAsia="Calibri"/>
          <w:i/>
          <w:color w:val="C45911" w:themeColor="accent2" w:themeShade="BF"/>
          <w:sz w:val="22"/>
          <w:szCs w:val="22"/>
        </w:rPr>
      </w:pPr>
      <w:r w:rsidRPr="00850AA0">
        <w:rPr>
          <w:rFonts w:eastAsia="Calibri"/>
          <w:iCs/>
          <w:color w:val="C45911" w:themeColor="accent2" w:themeShade="BF"/>
          <w:sz w:val="22"/>
          <w:szCs w:val="22"/>
        </w:rPr>
        <w:t xml:space="preserve">I am currently taking on work and responsibilities from Waste Services, Youth Support </w:t>
      </w:r>
      <w:proofErr w:type="gramStart"/>
      <w:r w:rsidRPr="00850AA0">
        <w:rPr>
          <w:rFonts w:eastAsia="Calibri"/>
          <w:iCs/>
          <w:color w:val="C45911" w:themeColor="accent2" w:themeShade="BF"/>
          <w:sz w:val="22"/>
          <w:szCs w:val="22"/>
        </w:rPr>
        <w:t>Services</w:t>
      </w:r>
      <w:proofErr w:type="gramEnd"/>
      <w:r w:rsidRPr="00850AA0">
        <w:rPr>
          <w:rFonts w:eastAsia="Calibri"/>
          <w:iCs/>
          <w:color w:val="C45911" w:themeColor="accent2" w:themeShade="BF"/>
          <w:sz w:val="22"/>
          <w:szCs w:val="22"/>
        </w:rPr>
        <w:t xml:space="preserve"> and the internal metrics team in certain areas, with varying involvement. </w:t>
      </w:r>
    </w:p>
    <w:p w14:paraId="119809A5" w14:textId="77777777" w:rsidR="00136150" w:rsidRDefault="00136150" w:rsidP="00136150">
      <w:pPr>
        <w:pBdr>
          <w:top w:val="nil"/>
          <w:left w:val="nil"/>
          <w:bottom w:val="nil"/>
          <w:right w:val="nil"/>
          <w:between w:val="nil"/>
        </w:pBdr>
        <w:spacing w:after="0" w:line="240" w:lineRule="auto"/>
        <w:rPr>
          <w:rFonts w:eastAsia="Calibri"/>
          <w:i/>
          <w:color w:val="000000"/>
          <w:sz w:val="22"/>
          <w:szCs w:val="22"/>
        </w:rPr>
      </w:pPr>
      <w:r>
        <w:rPr>
          <w:rFonts w:eastAsia="Calibri"/>
          <w:b/>
          <w:color w:val="000000"/>
          <w:sz w:val="22"/>
          <w:szCs w:val="22"/>
        </w:rPr>
        <w:t xml:space="preserve">‘Investigating Factors Affecting User Immersion in VR Applications’ </w:t>
      </w:r>
      <w:r>
        <w:rPr>
          <w:rFonts w:eastAsia="Calibri"/>
          <w:b/>
          <w:color w:val="000000"/>
          <w:sz w:val="22"/>
          <w:szCs w:val="22"/>
        </w:rPr>
        <w:tab/>
        <w:t xml:space="preserve">      </w:t>
      </w:r>
      <w:r>
        <w:rPr>
          <w:rFonts w:eastAsia="Calibri"/>
          <w:b/>
          <w:i/>
          <w:color w:val="000000"/>
          <w:sz w:val="22"/>
          <w:szCs w:val="22"/>
        </w:rPr>
        <w:t>January 2021/June 2021</w:t>
      </w:r>
    </w:p>
    <w:p w14:paraId="10B6CA19" w14:textId="77777777" w:rsid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Cardiff University</w:t>
      </w:r>
    </w:p>
    <w:p w14:paraId="4F73DBAD" w14:textId="77777777" w:rsidR="00136150" w:rsidRPr="006E004E" w:rsidRDefault="00136150" w:rsidP="00136150">
      <w:pPr>
        <w:pStyle w:val="ListParagraph"/>
        <w:numPr>
          <w:ilvl w:val="0"/>
          <w:numId w:val="3"/>
        </w:numPr>
        <w:pBdr>
          <w:top w:val="nil"/>
          <w:left w:val="nil"/>
          <w:bottom w:val="nil"/>
          <w:right w:val="nil"/>
          <w:between w:val="nil"/>
        </w:pBdr>
        <w:spacing w:after="0" w:line="240" w:lineRule="auto"/>
        <w:rPr>
          <w:rFonts w:ascii="Arial" w:eastAsia="Calibri" w:hAnsi="Arial" w:cs="Arial"/>
          <w:color w:val="C45911" w:themeColor="accent2" w:themeShade="BF"/>
          <w:sz w:val="22"/>
          <w:szCs w:val="22"/>
        </w:rPr>
      </w:pPr>
      <w:r w:rsidRPr="006E004E">
        <w:rPr>
          <w:rFonts w:ascii="Arial" w:eastAsia="Calibri" w:hAnsi="Arial" w:cs="Arial"/>
          <w:color w:val="C45911" w:themeColor="accent2" w:themeShade="BF"/>
          <w:sz w:val="22"/>
          <w:szCs w:val="22"/>
        </w:rPr>
        <w:t xml:space="preserve">This was done as my University Project/Final Project module and was my biggest piece of work across the 3 years, and used in many job applications as my ‘Experience’ to make up for the fact I wasn’t immediately working in industry or had already done a sandwich year while looking for graduate </w:t>
      </w:r>
      <w:proofErr w:type="gramStart"/>
      <w:r w:rsidRPr="006E004E">
        <w:rPr>
          <w:rFonts w:ascii="Arial" w:eastAsia="Calibri" w:hAnsi="Arial" w:cs="Arial"/>
          <w:color w:val="C45911" w:themeColor="accent2" w:themeShade="BF"/>
          <w:sz w:val="22"/>
          <w:szCs w:val="22"/>
        </w:rPr>
        <w:t>roles</w:t>
      </w:r>
      <w:proofErr w:type="gramEnd"/>
    </w:p>
    <w:p w14:paraId="2ABF5756" w14:textId="77777777" w:rsidR="00136150" w:rsidRPr="0027712D" w:rsidRDefault="00136150" w:rsidP="00136150">
      <w:pPr>
        <w:numPr>
          <w:ilvl w:val="0"/>
          <w:numId w:val="3"/>
        </w:numPr>
        <w:pBdr>
          <w:top w:val="nil"/>
          <w:left w:val="nil"/>
          <w:bottom w:val="nil"/>
          <w:right w:val="nil"/>
          <w:between w:val="nil"/>
        </w:pBdr>
        <w:spacing w:before="0" w:after="0" w:line="259" w:lineRule="auto"/>
        <w:rPr>
          <w:rFonts w:eastAsia="Calibri"/>
          <w:color w:val="000000"/>
          <w:sz w:val="22"/>
          <w:szCs w:val="22"/>
        </w:rPr>
      </w:pPr>
      <w:r w:rsidRPr="0027712D">
        <w:rPr>
          <w:rFonts w:eastAsia="Calibri"/>
          <w:color w:val="000000"/>
          <w:sz w:val="22"/>
          <w:szCs w:val="22"/>
        </w:rPr>
        <w:t xml:space="preserve">Planning and designing a Virtual Reality application to assess what factors cause users to feel varying levels of immersion in </w:t>
      </w:r>
      <w:proofErr w:type="gramStart"/>
      <w:r w:rsidRPr="0027712D">
        <w:rPr>
          <w:rFonts w:eastAsia="Calibri"/>
          <w:color w:val="000000"/>
          <w:sz w:val="22"/>
          <w:szCs w:val="22"/>
        </w:rPr>
        <w:t>VR</w:t>
      </w:r>
      <w:proofErr w:type="gramEnd"/>
    </w:p>
    <w:p w14:paraId="09864FC5" w14:textId="77777777" w:rsidR="00136150" w:rsidRPr="00850AA0" w:rsidRDefault="00136150" w:rsidP="00136150">
      <w:pPr>
        <w:numPr>
          <w:ilvl w:val="0"/>
          <w:numId w:val="3"/>
        </w:numPr>
        <w:pBdr>
          <w:top w:val="nil"/>
          <w:left w:val="nil"/>
          <w:bottom w:val="nil"/>
          <w:right w:val="nil"/>
          <w:between w:val="nil"/>
        </w:pBdr>
        <w:spacing w:before="0" w:after="0" w:line="259" w:lineRule="auto"/>
        <w:rPr>
          <w:rFonts w:eastAsia="Calibri"/>
          <w:color w:val="C45911" w:themeColor="accent2" w:themeShade="BF"/>
          <w:sz w:val="22"/>
          <w:szCs w:val="22"/>
        </w:rPr>
      </w:pPr>
      <w:r w:rsidRPr="00850AA0">
        <w:rPr>
          <w:rFonts w:eastAsia="Calibri"/>
          <w:color w:val="C45911" w:themeColor="accent2" w:themeShade="BF"/>
          <w:sz w:val="22"/>
          <w:szCs w:val="22"/>
        </w:rPr>
        <w:t xml:space="preserve">The module was an exercise in planning, undertaking, and analysing a project over the span of two semesters. </w:t>
      </w:r>
      <w:r>
        <w:rPr>
          <w:rFonts w:eastAsia="Calibri"/>
          <w:color w:val="C45911" w:themeColor="accent2" w:themeShade="BF"/>
          <w:sz w:val="22"/>
          <w:szCs w:val="22"/>
        </w:rPr>
        <w:t xml:space="preserve">The beginning portion of the project was planning and pitching it to a supervisor who would then assess it. The planning stage of this consisted of devising a pitch, taking it around senior staff, gathering feedback on the initial idea from them, and then using that feedback to refine the pitch in to a more specific ‘question’ listed above to be investigated as the core aim of the project. I then had to break down the timeline of the project into a Gantt chart to give an approximate timeline for </w:t>
      </w:r>
      <w:proofErr w:type="gramStart"/>
      <w:r>
        <w:rPr>
          <w:rFonts w:eastAsia="Calibri"/>
          <w:color w:val="C45911" w:themeColor="accent2" w:themeShade="BF"/>
          <w:sz w:val="22"/>
          <w:szCs w:val="22"/>
        </w:rPr>
        <w:t>delivery, and</w:t>
      </w:r>
      <w:proofErr w:type="gramEnd"/>
      <w:r>
        <w:rPr>
          <w:rFonts w:eastAsia="Calibri"/>
          <w:color w:val="C45911" w:themeColor="accent2" w:themeShade="BF"/>
          <w:sz w:val="22"/>
          <w:szCs w:val="22"/>
        </w:rPr>
        <w:t xml:space="preserve"> keep a project logbook to track what I worked on, how much, and my progress towards completion. </w:t>
      </w:r>
      <w:r w:rsidRPr="00850AA0">
        <w:rPr>
          <w:rFonts w:eastAsia="Calibri"/>
          <w:color w:val="C45911" w:themeColor="accent2" w:themeShade="BF"/>
          <w:sz w:val="22"/>
          <w:szCs w:val="22"/>
        </w:rPr>
        <w:t>I chose the subject matter myself and attempted to mould the project around something I thought was interesting and wanted to learn more about the core design areas of the project, as well as try to draw conclusions from it. Devising my own question was not a necessary part of the project as I could have taken on a lecturer’s proposition, but I decided to drive this project and find someone to agree to assess it.</w:t>
      </w:r>
      <w:r>
        <w:rPr>
          <w:rFonts w:eastAsia="Calibri"/>
          <w:color w:val="C45911" w:themeColor="accent2" w:themeShade="BF"/>
          <w:sz w:val="22"/>
          <w:szCs w:val="22"/>
        </w:rPr>
        <w:t xml:space="preserve"> This was not without difficulty, as I feel the intended aim of using the project to learn as well as investigate made it tricky to focus on the actual investigative portion of the project as opposed to the development and research processes. However, it served as a significant motivator for me to push myself and work hard on the project, as I felt I had managed to slip something I was passionate about past the supervisors to be graded on my own passions, and so made it a lot easier to work on, as it was a mix of personal learning as well as university work. </w:t>
      </w:r>
    </w:p>
    <w:p w14:paraId="00AEDDA9" w14:textId="77777777" w:rsidR="00136150" w:rsidRDefault="00136150" w:rsidP="00136150">
      <w:pPr>
        <w:numPr>
          <w:ilvl w:val="0"/>
          <w:numId w:val="3"/>
        </w:numPr>
        <w:pBdr>
          <w:top w:val="nil"/>
          <w:left w:val="nil"/>
          <w:bottom w:val="nil"/>
          <w:right w:val="nil"/>
          <w:between w:val="nil"/>
        </w:pBdr>
        <w:spacing w:before="0" w:after="0" w:line="259" w:lineRule="auto"/>
        <w:rPr>
          <w:rFonts w:eastAsia="Calibri"/>
          <w:color w:val="000000"/>
          <w:sz w:val="22"/>
          <w:szCs w:val="22"/>
        </w:rPr>
      </w:pPr>
      <w:r w:rsidRPr="0027712D">
        <w:rPr>
          <w:rFonts w:eastAsia="Calibri"/>
          <w:color w:val="000000"/>
          <w:sz w:val="22"/>
          <w:szCs w:val="22"/>
        </w:rPr>
        <w:t xml:space="preserve">Learning and utilising C# and Unity development tools to implement the </w:t>
      </w:r>
      <w:proofErr w:type="gramStart"/>
      <w:r w:rsidRPr="0027712D">
        <w:rPr>
          <w:rFonts w:eastAsia="Calibri"/>
          <w:color w:val="000000"/>
          <w:sz w:val="22"/>
          <w:szCs w:val="22"/>
        </w:rPr>
        <w:t>design</w:t>
      </w:r>
      <w:proofErr w:type="gramEnd"/>
    </w:p>
    <w:p w14:paraId="4F7A4C7F" w14:textId="77777777" w:rsidR="00136150" w:rsidRPr="00850AA0" w:rsidRDefault="00136150" w:rsidP="00136150">
      <w:pPr>
        <w:numPr>
          <w:ilvl w:val="0"/>
          <w:numId w:val="3"/>
        </w:numPr>
        <w:pBdr>
          <w:top w:val="nil"/>
          <w:left w:val="nil"/>
          <w:bottom w:val="nil"/>
          <w:right w:val="nil"/>
          <w:between w:val="nil"/>
        </w:pBdr>
        <w:spacing w:before="0" w:after="0" w:line="259" w:lineRule="auto"/>
        <w:rPr>
          <w:rFonts w:eastAsia="Calibri"/>
          <w:color w:val="C45911" w:themeColor="accent2" w:themeShade="BF"/>
          <w:sz w:val="22"/>
          <w:szCs w:val="22"/>
        </w:rPr>
      </w:pPr>
      <w:r w:rsidRPr="00850AA0">
        <w:rPr>
          <w:rFonts w:eastAsia="Calibri"/>
          <w:color w:val="C45911" w:themeColor="accent2" w:themeShade="BF"/>
          <w:sz w:val="22"/>
          <w:szCs w:val="22"/>
        </w:rPr>
        <w:t xml:space="preserve">The core idea of the project revolved around this </w:t>
      </w:r>
      <w:r>
        <w:rPr>
          <w:rFonts w:eastAsia="Calibri"/>
          <w:color w:val="C45911" w:themeColor="accent2" w:themeShade="BF"/>
          <w:sz w:val="22"/>
          <w:szCs w:val="22"/>
        </w:rPr>
        <w:t>element</w:t>
      </w:r>
      <w:r w:rsidRPr="00850AA0">
        <w:rPr>
          <w:rFonts w:eastAsia="Calibri"/>
          <w:color w:val="C45911" w:themeColor="accent2" w:themeShade="BF"/>
          <w:sz w:val="22"/>
          <w:szCs w:val="22"/>
        </w:rPr>
        <w:t xml:space="preserve"> – learning </w:t>
      </w:r>
      <w:r>
        <w:rPr>
          <w:rFonts w:eastAsia="Calibri"/>
          <w:color w:val="C45911" w:themeColor="accent2" w:themeShade="BF"/>
          <w:sz w:val="22"/>
          <w:szCs w:val="22"/>
        </w:rPr>
        <w:t>a new programming language</w:t>
      </w:r>
      <w:r w:rsidRPr="00850AA0">
        <w:rPr>
          <w:rFonts w:eastAsia="Calibri"/>
          <w:color w:val="C45911" w:themeColor="accent2" w:themeShade="BF"/>
          <w:sz w:val="22"/>
          <w:szCs w:val="22"/>
        </w:rPr>
        <w:t xml:space="preserve"> and a new development tool to use for the process, and everything else was devised around making this element achievable and integral to the project – as I was solely interested in this aspect of it. In hindsight I could have planned a little better around this, but it still made for an enjoyable experience</w:t>
      </w:r>
      <w:r>
        <w:rPr>
          <w:rFonts w:eastAsia="Calibri"/>
          <w:color w:val="C45911" w:themeColor="accent2" w:themeShade="BF"/>
          <w:sz w:val="22"/>
          <w:szCs w:val="22"/>
        </w:rPr>
        <w:t xml:space="preserve"> when doing research and development. As previously mentioned however, I feel that </w:t>
      </w:r>
      <w:r>
        <w:rPr>
          <w:rFonts w:eastAsia="Calibri"/>
          <w:color w:val="C45911" w:themeColor="accent2" w:themeShade="BF"/>
          <w:sz w:val="22"/>
          <w:szCs w:val="22"/>
        </w:rPr>
        <w:lastRenderedPageBreak/>
        <w:t>perhaps either gearing my proposition towards focusing on my personal learning and development, or alternatively finding a better way to empirically assess the original question would likely have helped bolster my work to achieve a first, since the core focus for me was the learning, but I had to make the core focus of the report the analysis of results obtained through public participation.</w:t>
      </w:r>
    </w:p>
    <w:p w14:paraId="21D59582" w14:textId="77777777" w:rsidR="00136150" w:rsidRDefault="00136150" w:rsidP="00136150">
      <w:pPr>
        <w:numPr>
          <w:ilvl w:val="0"/>
          <w:numId w:val="3"/>
        </w:numPr>
        <w:pBdr>
          <w:top w:val="nil"/>
          <w:left w:val="nil"/>
          <w:bottom w:val="nil"/>
          <w:right w:val="nil"/>
          <w:between w:val="nil"/>
        </w:pBdr>
        <w:spacing w:before="0" w:after="0" w:line="259" w:lineRule="auto"/>
        <w:rPr>
          <w:rFonts w:eastAsia="Calibri"/>
          <w:color w:val="000000"/>
          <w:sz w:val="22"/>
          <w:szCs w:val="22"/>
        </w:rPr>
      </w:pPr>
      <w:r w:rsidRPr="0027712D">
        <w:rPr>
          <w:rFonts w:eastAsia="Calibri"/>
          <w:color w:val="000000"/>
          <w:sz w:val="22"/>
          <w:szCs w:val="22"/>
        </w:rPr>
        <w:t xml:space="preserve">Factoring in human participation to the design process to gather results for </w:t>
      </w:r>
      <w:proofErr w:type="gramStart"/>
      <w:r w:rsidRPr="0027712D">
        <w:rPr>
          <w:rFonts w:eastAsia="Calibri"/>
          <w:color w:val="000000"/>
          <w:sz w:val="22"/>
          <w:szCs w:val="22"/>
        </w:rPr>
        <w:t>analysis</w:t>
      </w:r>
      <w:proofErr w:type="gramEnd"/>
    </w:p>
    <w:p w14:paraId="19D5545A" w14:textId="77777777" w:rsidR="00136150" w:rsidRPr="00850AA0" w:rsidRDefault="00136150" w:rsidP="00136150">
      <w:pPr>
        <w:numPr>
          <w:ilvl w:val="0"/>
          <w:numId w:val="3"/>
        </w:numPr>
        <w:pBdr>
          <w:top w:val="nil"/>
          <w:left w:val="nil"/>
          <w:bottom w:val="nil"/>
          <w:right w:val="nil"/>
          <w:between w:val="nil"/>
        </w:pBdr>
        <w:spacing w:before="0" w:after="0" w:line="259" w:lineRule="auto"/>
        <w:rPr>
          <w:rFonts w:eastAsia="Calibri"/>
          <w:color w:val="C45911" w:themeColor="accent2" w:themeShade="BF"/>
          <w:sz w:val="22"/>
          <w:szCs w:val="22"/>
        </w:rPr>
      </w:pPr>
      <w:r w:rsidRPr="00850AA0">
        <w:rPr>
          <w:rFonts w:eastAsia="Calibri"/>
          <w:color w:val="C45911" w:themeColor="accent2" w:themeShade="BF"/>
          <w:sz w:val="22"/>
          <w:szCs w:val="22"/>
        </w:rPr>
        <w:t>This area was the basis for the critical analysis of the project, and involved learning about participation regulations, preservation of anonymity, and how to interface with the public when conducting a study. This was also undertaken during covid restrictions so resulted in applying these measures to online interaction with participants.</w:t>
      </w:r>
      <w:r>
        <w:rPr>
          <w:rFonts w:eastAsia="Calibri"/>
          <w:color w:val="C45911" w:themeColor="accent2" w:themeShade="BF"/>
          <w:sz w:val="22"/>
          <w:szCs w:val="22"/>
        </w:rPr>
        <w:t xml:space="preserve"> My methods at undertaking this were in hindsight flawed, but I co-opted personal contacts in friends and family able to complete the study safely or remotely, as well as putting out the application online as well as public requests for anonymous participants on forums related to the subject. The biggest barrier faced was the adoption/participation rate, which resulted in me needing to rely on friends and family almost exclusively to get enough participation to have results I could analyse. The very few online participants I did get very kindly critiqued my work on request and offered further insights on what they thought I was trying to do and how I might improve it, but generally the project’s analysis stage was saved by recruiting friends and family to take part.</w:t>
      </w:r>
    </w:p>
    <w:p w14:paraId="2811B60C" w14:textId="77777777" w:rsidR="00136150" w:rsidRDefault="00136150" w:rsidP="00136150">
      <w:pPr>
        <w:numPr>
          <w:ilvl w:val="0"/>
          <w:numId w:val="3"/>
        </w:numPr>
        <w:pBdr>
          <w:top w:val="nil"/>
          <w:left w:val="nil"/>
          <w:bottom w:val="nil"/>
          <w:right w:val="nil"/>
          <w:between w:val="nil"/>
        </w:pBdr>
        <w:spacing w:before="0" w:after="160" w:line="240" w:lineRule="auto"/>
        <w:rPr>
          <w:rFonts w:eastAsia="Calibri"/>
          <w:color w:val="000000"/>
          <w:sz w:val="22"/>
          <w:szCs w:val="22"/>
        </w:rPr>
      </w:pPr>
      <w:r w:rsidRPr="0027712D">
        <w:rPr>
          <w:rFonts w:eastAsia="Calibri"/>
          <w:color w:val="000000"/>
          <w:sz w:val="22"/>
          <w:szCs w:val="22"/>
        </w:rPr>
        <w:t xml:space="preserve">Writing critical analysis of the overall process as well as providing an overview of obtained results and speculation on how the results reflect on the initial </w:t>
      </w:r>
      <w:proofErr w:type="gramStart"/>
      <w:r w:rsidRPr="0027712D">
        <w:rPr>
          <w:rFonts w:eastAsia="Calibri"/>
          <w:color w:val="000000"/>
          <w:sz w:val="22"/>
          <w:szCs w:val="22"/>
        </w:rPr>
        <w:t>brief</w:t>
      </w:r>
      <w:proofErr w:type="gramEnd"/>
    </w:p>
    <w:p w14:paraId="4A81AA6C" w14:textId="77777777" w:rsidR="00136150" w:rsidRPr="00850AA0" w:rsidRDefault="00136150" w:rsidP="00136150">
      <w:pPr>
        <w:numPr>
          <w:ilvl w:val="0"/>
          <w:numId w:val="3"/>
        </w:numPr>
        <w:pBdr>
          <w:top w:val="nil"/>
          <w:left w:val="nil"/>
          <w:bottom w:val="nil"/>
          <w:right w:val="nil"/>
          <w:between w:val="nil"/>
        </w:pBdr>
        <w:spacing w:before="0" w:after="160" w:line="240" w:lineRule="auto"/>
        <w:rPr>
          <w:rFonts w:eastAsia="Calibri"/>
          <w:color w:val="C45911" w:themeColor="accent2" w:themeShade="BF"/>
          <w:sz w:val="22"/>
          <w:szCs w:val="22"/>
        </w:rPr>
      </w:pPr>
      <w:r w:rsidRPr="00850AA0">
        <w:rPr>
          <w:rFonts w:eastAsia="Calibri"/>
          <w:color w:val="C45911" w:themeColor="accent2" w:themeShade="BF"/>
          <w:sz w:val="22"/>
          <w:szCs w:val="22"/>
        </w:rPr>
        <w:t xml:space="preserve">The module involved writing a logbook of the project cycle, including planning and development, and then reflecting upon important aspects of the project, </w:t>
      </w:r>
      <w:proofErr w:type="gramStart"/>
      <w:r w:rsidRPr="00850AA0">
        <w:rPr>
          <w:rFonts w:eastAsia="Calibri"/>
          <w:color w:val="C45911" w:themeColor="accent2" w:themeShade="BF"/>
          <w:sz w:val="22"/>
          <w:szCs w:val="22"/>
        </w:rPr>
        <w:t>it’s</w:t>
      </w:r>
      <w:proofErr w:type="gramEnd"/>
      <w:r w:rsidRPr="00850AA0">
        <w:rPr>
          <w:rFonts w:eastAsia="Calibri"/>
          <w:color w:val="C45911" w:themeColor="accent2" w:themeShade="BF"/>
          <w:sz w:val="22"/>
          <w:szCs w:val="22"/>
        </w:rPr>
        <w:t xml:space="preserve"> foundations, the result of the development, and the analysis of the results obtained by users regarding the question posed for the project. For the most part my reflections on my project were aspects on the small development window hampering the questions I was trying to ask users with the </w:t>
      </w:r>
      <w:proofErr w:type="gramStart"/>
      <w:r w:rsidRPr="00850AA0">
        <w:rPr>
          <w:rFonts w:eastAsia="Calibri"/>
          <w:color w:val="C45911" w:themeColor="accent2" w:themeShade="BF"/>
          <w:sz w:val="22"/>
          <w:szCs w:val="22"/>
        </w:rPr>
        <w:t>project, but</w:t>
      </w:r>
      <w:proofErr w:type="gramEnd"/>
      <w:r w:rsidRPr="00850AA0">
        <w:rPr>
          <w:rFonts w:eastAsia="Calibri"/>
          <w:color w:val="C45911" w:themeColor="accent2" w:themeShade="BF"/>
          <w:sz w:val="22"/>
          <w:szCs w:val="22"/>
        </w:rPr>
        <w:t xml:space="preserve"> offered my thoughts as to why these shortcomings occurred, how to avoid them, and what the project could have demonstrated had they not occurred.</w:t>
      </w:r>
    </w:p>
    <w:p w14:paraId="6B73D6AF" w14:textId="77777777" w:rsidR="00136150" w:rsidRDefault="00136150" w:rsidP="00246488">
      <w:pPr>
        <w:pStyle w:val="TOCHeading"/>
      </w:pPr>
      <w:r>
        <w:t>RELEVANT SKILLS</w:t>
      </w:r>
    </w:p>
    <w:p w14:paraId="55FFF587" w14:textId="435959A2" w:rsidR="00136150" w:rsidRDefault="00136150" w:rsidP="00136150">
      <w:pPr>
        <w:pBdr>
          <w:top w:val="nil"/>
          <w:left w:val="nil"/>
          <w:bottom w:val="nil"/>
          <w:right w:val="nil"/>
          <w:between w:val="nil"/>
        </w:pBdr>
        <w:spacing w:after="0" w:line="240" w:lineRule="auto"/>
        <w:rPr>
          <w:rFonts w:eastAsia="Calibri"/>
          <w:b/>
          <w:color w:val="000000"/>
          <w:sz w:val="22"/>
          <w:szCs w:val="22"/>
        </w:rPr>
      </w:pPr>
      <w:r>
        <w:rPr>
          <w:rFonts w:eastAsia="Calibri"/>
          <w:b/>
          <w:color w:val="000000"/>
          <w:sz w:val="22"/>
          <w:szCs w:val="22"/>
        </w:rPr>
        <w:t>Proficient Skills:</w:t>
      </w:r>
      <w:r>
        <w:rPr>
          <w:rFonts w:eastAsia="Calibri"/>
          <w:b/>
          <w:color w:val="000000"/>
          <w:sz w:val="22"/>
          <w:szCs w:val="22"/>
        </w:rPr>
        <w:tab/>
      </w:r>
      <w:r>
        <w:rPr>
          <w:rFonts w:eastAsia="Calibri"/>
          <w:b/>
          <w:color w:val="000000"/>
          <w:sz w:val="22"/>
          <w:szCs w:val="22"/>
        </w:rPr>
        <w:tab/>
      </w:r>
      <w:r>
        <w:rPr>
          <w:rFonts w:eastAsia="Calibri"/>
          <w:b/>
          <w:color w:val="000000"/>
          <w:sz w:val="22"/>
          <w:szCs w:val="22"/>
        </w:rPr>
        <w:tab/>
      </w:r>
      <w:r w:rsidR="00246488">
        <w:rPr>
          <w:rFonts w:eastAsia="Calibri"/>
          <w:b/>
          <w:color w:val="000000"/>
          <w:sz w:val="22"/>
          <w:szCs w:val="22"/>
        </w:rPr>
        <w:tab/>
      </w:r>
      <w:r w:rsidR="00246488">
        <w:rPr>
          <w:rFonts w:eastAsia="Calibri"/>
          <w:b/>
          <w:color w:val="000000"/>
          <w:sz w:val="22"/>
          <w:szCs w:val="22"/>
        </w:rPr>
        <w:tab/>
      </w:r>
      <w:r>
        <w:rPr>
          <w:rFonts w:eastAsia="Calibri"/>
          <w:b/>
          <w:color w:val="000000"/>
          <w:sz w:val="22"/>
          <w:szCs w:val="22"/>
        </w:rPr>
        <w:tab/>
        <w:t>Experience With:</w:t>
      </w:r>
    </w:p>
    <w:p w14:paraId="577B22EB" w14:textId="55D076C2" w:rsidR="00136150" w:rsidRDefault="00136150" w:rsidP="00136150">
      <w:pPr>
        <w:pBdr>
          <w:top w:val="nil"/>
          <w:left w:val="nil"/>
          <w:bottom w:val="nil"/>
          <w:right w:val="nil"/>
          <w:between w:val="nil"/>
        </w:pBdr>
        <w:spacing w:after="0" w:line="240" w:lineRule="auto"/>
        <w:rPr>
          <w:rFonts w:eastAsia="Calibri"/>
          <w:b/>
          <w:color w:val="000000"/>
          <w:sz w:val="22"/>
          <w:szCs w:val="22"/>
        </w:rPr>
      </w:pPr>
      <w:r>
        <w:rPr>
          <w:rFonts w:eastAsia="Calibri"/>
          <w:color w:val="000000"/>
          <w:sz w:val="22"/>
          <w:szCs w:val="22"/>
        </w:rPr>
        <w:t>- Java - Object Oriented Programming</w:t>
      </w:r>
      <w:r>
        <w:rPr>
          <w:rFonts w:eastAsia="Calibri"/>
          <w:color w:val="000000"/>
          <w:sz w:val="22"/>
          <w:szCs w:val="22"/>
        </w:rPr>
        <w:tab/>
      </w:r>
      <w:r>
        <w:rPr>
          <w:rFonts w:eastAsia="Calibri"/>
          <w:color w:val="000000"/>
          <w:sz w:val="22"/>
          <w:szCs w:val="22"/>
        </w:rPr>
        <w:tab/>
      </w:r>
      <w:r>
        <w:rPr>
          <w:rFonts w:eastAsia="Calibri"/>
          <w:color w:val="000000"/>
          <w:sz w:val="22"/>
          <w:szCs w:val="22"/>
        </w:rPr>
        <w:tab/>
        <w:t xml:space="preserve">- C# </w:t>
      </w:r>
    </w:p>
    <w:p w14:paraId="29F77A46" w14:textId="55D06CC6" w:rsid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 Python Programming</w:t>
      </w:r>
      <w:r>
        <w:rPr>
          <w:rFonts w:eastAsia="Calibri"/>
          <w:color w:val="000000"/>
          <w:sz w:val="22"/>
          <w:szCs w:val="22"/>
        </w:rPr>
        <w:tab/>
      </w:r>
      <w:r>
        <w:rPr>
          <w:rFonts w:eastAsia="Calibri"/>
          <w:color w:val="000000"/>
          <w:sz w:val="22"/>
          <w:szCs w:val="22"/>
        </w:rPr>
        <w:tab/>
      </w:r>
      <w:r>
        <w:rPr>
          <w:rFonts w:eastAsia="Calibri"/>
          <w:color w:val="000000"/>
          <w:sz w:val="22"/>
          <w:szCs w:val="22"/>
        </w:rPr>
        <w:tab/>
      </w:r>
      <w:r>
        <w:rPr>
          <w:rFonts w:eastAsia="Calibri"/>
          <w:color w:val="000000"/>
          <w:sz w:val="22"/>
          <w:szCs w:val="22"/>
        </w:rPr>
        <w:tab/>
      </w:r>
      <w:r>
        <w:rPr>
          <w:rFonts w:eastAsia="Calibri"/>
          <w:color w:val="000000"/>
          <w:sz w:val="22"/>
          <w:szCs w:val="22"/>
        </w:rPr>
        <w:tab/>
        <w:t>- Unity Engine (Self Taught)</w:t>
      </w:r>
    </w:p>
    <w:p w14:paraId="161A8E4C" w14:textId="3968DBC6" w:rsid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 Communication and Project Management as a Team</w:t>
      </w:r>
      <w:r>
        <w:rPr>
          <w:rFonts w:eastAsia="Calibri"/>
          <w:color w:val="000000"/>
          <w:sz w:val="22"/>
          <w:szCs w:val="22"/>
        </w:rPr>
        <w:tab/>
        <w:t>- HTML, CSS, and Flask</w:t>
      </w:r>
    </w:p>
    <w:p w14:paraId="13D1BC4C" w14:textId="77777777" w:rsid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 Documentation</w:t>
      </w:r>
      <w:r>
        <w:rPr>
          <w:rFonts w:eastAsia="Calibri"/>
          <w:color w:val="000000"/>
          <w:sz w:val="22"/>
          <w:szCs w:val="22"/>
        </w:rPr>
        <w:tab/>
      </w:r>
      <w:r>
        <w:rPr>
          <w:rFonts w:eastAsia="Calibri"/>
          <w:color w:val="000000"/>
          <w:sz w:val="22"/>
          <w:szCs w:val="22"/>
        </w:rPr>
        <w:tab/>
      </w:r>
      <w:r>
        <w:rPr>
          <w:rFonts w:eastAsia="Calibri"/>
          <w:color w:val="000000"/>
          <w:sz w:val="22"/>
          <w:szCs w:val="22"/>
        </w:rPr>
        <w:tab/>
      </w:r>
      <w:r>
        <w:rPr>
          <w:rFonts w:eastAsia="Calibri"/>
          <w:color w:val="000000"/>
          <w:sz w:val="22"/>
          <w:szCs w:val="22"/>
        </w:rPr>
        <w:tab/>
      </w:r>
      <w:r>
        <w:rPr>
          <w:rFonts w:eastAsia="Calibri"/>
          <w:color w:val="000000"/>
          <w:sz w:val="22"/>
          <w:szCs w:val="22"/>
        </w:rPr>
        <w:tab/>
      </w:r>
      <w:r>
        <w:rPr>
          <w:rFonts w:eastAsia="Calibri"/>
          <w:color w:val="000000"/>
          <w:sz w:val="22"/>
          <w:szCs w:val="22"/>
        </w:rPr>
        <w:tab/>
        <w:t>- SQL</w:t>
      </w:r>
    </w:p>
    <w:p w14:paraId="357EA8F4" w14:textId="1F154811" w:rsidR="00136150" w:rsidRPr="00136150" w:rsidRDefault="00136150" w:rsidP="00136150">
      <w:pPr>
        <w:pBdr>
          <w:top w:val="nil"/>
          <w:left w:val="nil"/>
          <w:bottom w:val="nil"/>
          <w:right w:val="nil"/>
          <w:between w:val="nil"/>
        </w:pBdr>
        <w:spacing w:after="0" w:line="240" w:lineRule="auto"/>
        <w:rPr>
          <w:rFonts w:eastAsia="Calibri"/>
          <w:color w:val="000000"/>
          <w:sz w:val="22"/>
          <w:szCs w:val="22"/>
        </w:rPr>
      </w:pPr>
      <w:r>
        <w:rPr>
          <w:rFonts w:eastAsia="Calibri"/>
          <w:color w:val="000000"/>
          <w:sz w:val="22"/>
          <w:szCs w:val="22"/>
        </w:rPr>
        <w:t>- Microsoft Office Applications</w:t>
      </w:r>
    </w:p>
    <w:p w14:paraId="57246631" w14:textId="77777777" w:rsidR="00136150" w:rsidRPr="006C34AA" w:rsidRDefault="00136150" w:rsidP="00246488">
      <w:pPr>
        <w:pStyle w:val="TOCHeading"/>
      </w:pPr>
      <w:r>
        <w:t xml:space="preserve">OTHER EXPERIENCE </w:t>
      </w:r>
    </w:p>
    <w:p w14:paraId="2A713F91" w14:textId="77777777" w:rsidR="00136150" w:rsidRPr="006C34AA" w:rsidRDefault="00136150" w:rsidP="00136150">
      <w:pPr>
        <w:pBdr>
          <w:top w:val="nil"/>
          <w:left w:val="nil"/>
          <w:bottom w:val="nil"/>
          <w:right w:val="nil"/>
          <w:between w:val="nil"/>
        </w:pBdr>
        <w:spacing w:after="0" w:line="240" w:lineRule="auto"/>
        <w:rPr>
          <w:rFonts w:eastAsia="Calibri"/>
          <w:b/>
          <w:i/>
          <w:iCs/>
          <w:color w:val="000000"/>
          <w:sz w:val="22"/>
          <w:szCs w:val="22"/>
        </w:rPr>
      </w:pPr>
      <w:r w:rsidRPr="006C34AA">
        <w:rPr>
          <w:rFonts w:eastAsia="Calibri"/>
          <w:b/>
          <w:i/>
          <w:iCs/>
          <w:color w:val="000000"/>
          <w:sz w:val="22"/>
          <w:szCs w:val="22"/>
        </w:rPr>
        <w:t xml:space="preserve">Food and </w:t>
      </w:r>
      <w:r>
        <w:rPr>
          <w:rFonts w:eastAsia="Calibri"/>
          <w:b/>
          <w:i/>
          <w:iCs/>
          <w:color w:val="000000"/>
          <w:sz w:val="22"/>
          <w:szCs w:val="22"/>
        </w:rPr>
        <w:t>B</w:t>
      </w:r>
      <w:r w:rsidRPr="006C34AA">
        <w:rPr>
          <w:rFonts w:eastAsia="Calibri"/>
          <w:b/>
          <w:i/>
          <w:iCs/>
          <w:color w:val="000000"/>
          <w:sz w:val="22"/>
          <w:szCs w:val="22"/>
        </w:rPr>
        <w:t>everage Team Member – National Trust Stackpole Quay</w:t>
      </w:r>
      <w:r w:rsidRPr="006C34AA">
        <w:rPr>
          <w:rFonts w:eastAsia="Calibri"/>
          <w:b/>
          <w:i/>
          <w:iCs/>
          <w:color w:val="000000"/>
          <w:sz w:val="22"/>
          <w:szCs w:val="22"/>
        </w:rPr>
        <w:tab/>
        <w:t xml:space="preserve">   February 202</w:t>
      </w:r>
      <w:r>
        <w:rPr>
          <w:rFonts w:eastAsia="Calibri"/>
          <w:b/>
          <w:i/>
          <w:iCs/>
          <w:color w:val="000000"/>
          <w:sz w:val="22"/>
          <w:szCs w:val="22"/>
        </w:rPr>
        <w:t>3</w:t>
      </w:r>
      <w:r w:rsidRPr="006C34AA">
        <w:rPr>
          <w:rFonts w:eastAsia="Calibri"/>
          <w:b/>
          <w:i/>
          <w:iCs/>
          <w:color w:val="000000"/>
          <w:sz w:val="22"/>
          <w:szCs w:val="22"/>
        </w:rPr>
        <w:t xml:space="preserve"> – </w:t>
      </w:r>
      <w:r>
        <w:rPr>
          <w:rFonts w:eastAsia="Calibri"/>
          <w:b/>
          <w:i/>
          <w:iCs/>
          <w:color w:val="000000"/>
          <w:sz w:val="22"/>
          <w:szCs w:val="22"/>
        </w:rPr>
        <w:t>July 2023</w:t>
      </w:r>
    </w:p>
    <w:p w14:paraId="55A06861" w14:textId="77777777" w:rsidR="00136150" w:rsidRPr="006E004E" w:rsidRDefault="00136150" w:rsidP="00136150">
      <w:pPr>
        <w:pBdr>
          <w:top w:val="nil"/>
          <w:left w:val="nil"/>
          <w:bottom w:val="nil"/>
          <w:right w:val="nil"/>
          <w:between w:val="nil"/>
        </w:pBdr>
        <w:spacing w:after="0" w:line="240" w:lineRule="auto"/>
        <w:rPr>
          <w:rFonts w:eastAsia="Calibri"/>
          <w:b/>
          <w:color w:val="000000"/>
          <w:sz w:val="24"/>
          <w:szCs w:val="24"/>
        </w:rPr>
      </w:pPr>
    </w:p>
    <w:p w14:paraId="05D12EC1" w14:textId="77777777" w:rsidR="00136150" w:rsidRPr="006E004E" w:rsidRDefault="00136150" w:rsidP="00136150">
      <w:pPr>
        <w:pStyle w:val="ListParagraph"/>
        <w:numPr>
          <w:ilvl w:val="0"/>
          <w:numId w:val="3"/>
        </w:numPr>
        <w:rPr>
          <w:rFonts w:asciiTheme="minorHAnsi" w:hAnsiTheme="minorHAnsi" w:cstheme="minorHAnsi"/>
          <w:sz w:val="22"/>
          <w:szCs w:val="22"/>
        </w:rPr>
      </w:pPr>
      <w:r w:rsidRPr="006E004E">
        <w:rPr>
          <w:rFonts w:asciiTheme="minorHAnsi" w:hAnsiTheme="minorHAnsi" w:cstheme="minorHAnsi"/>
          <w:sz w:val="22"/>
          <w:szCs w:val="22"/>
        </w:rPr>
        <w:t>Front of house/Serving staff at the Boathouse, Stackpole Quay, handling customer orders and queries</w:t>
      </w:r>
    </w:p>
    <w:p w14:paraId="44FB499A" w14:textId="77777777" w:rsidR="00136150" w:rsidRPr="006E004E" w:rsidRDefault="00136150" w:rsidP="00136150">
      <w:pPr>
        <w:pStyle w:val="ListParagraph"/>
        <w:numPr>
          <w:ilvl w:val="0"/>
          <w:numId w:val="3"/>
        </w:numPr>
        <w:rPr>
          <w:rFonts w:asciiTheme="minorHAnsi" w:hAnsiTheme="minorHAnsi" w:cstheme="minorHAnsi"/>
          <w:sz w:val="22"/>
          <w:szCs w:val="22"/>
        </w:rPr>
      </w:pPr>
      <w:r w:rsidRPr="006E004E">
        <w:rPr>
          <w:rFonts w:asciiTheme="minorHAnsi" w:hAnsiTheme="minorHAnsi" w:cstheme="minorHAnsi"/>
          <w:sz w:val="22"/>
          <w:szCs w:val="22"/>
        </w:rPr>
        <w:t xml:space="preserve">Varied work environment between finding helpful jobs during idle hours and being an effective team member during busy </w:t>
      </w:r>
      <w:proofErr w:type="gramStart"/>
      <w:r w:rsidRPr="006E004E">
        <w:rPr>
          <w:rFonts w:asciiTheme="minorHAnsi" w:hAnsiTheme="minorHAnsi" w:cstheme="minorHAnsi"/>
          <w:sz w:val="22"/>
          <w:szCs w:val="22"/>
        </w:rPr>
        <w:t>periods</w:t>
      </w:r>
      <w:proofErr w:type="gramEnd"/>
    </w:p>
    <w:p w14:paraId="77436837" w14:textId="77777777" w:rsidR="00136150" w:rsidRPr="006E004E" w:rsidRDefault="00136150" w:rsidP="00136150">
      <w:pPr>
        <w:pStyle w:val="ListParagraph"/>
        <w:numPr>
          <w:ilvl w:val="0"/>
          <w:numId w:val="3"/>
        </w:numPr>
        <w:rPr>
          <w:rFonts w:ascii="Arial" w:hAnsi="Arial" w:cs="Arial"/>
          <w:color w:val="C45911" w:themeColor="accent2" w:themeShade="BF"/>
          <w:sz w:val="22"/>
          <w:szCs w:val="22"/>
        </w:rPr>
      </w:pPr>
      <w:r w:rsidRPr="006E004E">
        <w:rPr>
          <w:rFonts w:ascii="Arial" w:hAnsi="Arial" w:cs="Arial"/>
          <w:color w:val="C45911" w:themeColor="accent2" w:themeShade="BF"/>
          <w:sz w:val="22"/>
          <w:szCs w:val="22"/>
        </w:rPr>
        <w:lastRenderedPageBreak/>
        <w:t>This role provided good team working experience as many members of staff were on shift to ensure the day to day running went smoothly, and I was more than happy to both fill a role assigned to me as well as offer myself up to help with other jobs that needed more assistance. Not noted here due to this being a more ‘professional’ CV is previous barista experience for 2 years before working at the Boathouse, as well as working as an employee at a small local Tesco for 2 years. All 3 roles were customer facing and have provided valuable experience for interfacing with the public in a way that helps to de-escalate conflict and generally provide an amicable and outwardly positive demeanour to make interactions smoother and more manageable on both sides.</w:t>
      </w:r>
    </w:p>
    <w:p w14:paraId="70020CEC" w14:textId="555B2436" w:rsidR="00136150" w:rsidRDefault="00136150" w:rsidP="00136150">
      <w:pPr>
        <w:rPr>
          <w:b/>
          <w:i/>
          <w:sz w:val="22"/>
          <w:szCs w:val="22"/>
        </w:rPr>
      </w:pPr>
      <w:r>
        <w:rPr>
          <w:b/>
          <w:i/>
          <w:sz w:val="22"/>
          <w:szCs w:val="22"/>
        </w:rPr>
        <w:t xml:space="preserve">Telecommunications Engineer – MJ Quinn         </w:t>
      </w:r>
      <w:r>
        <w:rPr>
          <w:b/>
          <w:i/>
          <w:sz w:val="22"/>
          <w:szCs w:val="22"/>
        </w:rPr>
        <w:tab/>
        <w:t xml:space="preserve">            June 2022 to February 2023</w:t>
      </w:r>
    </w:p>
    <w:p w14:paraId="19B6BF2F" w14:textId="77777777" w:rsidR="00136150" w:rsidRDefault="00136150" w:rsidP="00136150">
      <w:pPr>
        <w:numPr>
          <w:ilvl w:val="0"/>
          <w:numId w:val="4"/>
        </w:numPr>
        <w:spacing w:before="0" w:after="0"/>
        <w:rPr>
          <w:sz w:val="22"/>
          <w:szCs w:val="22"/>
        </w:rPr>
      </w:pPr>
      <w:r>
        <w:rPr>
          <w:sz w:val="22"/>
          <w:szCs w:val="22"/>
        </w:rPr>
        <w:t xml:space="preserve">Ability to work independently and trusted to complete work in timely manner as a member of an area wide </w:t>
      </w:r>
      <w:proofErr w:type="gramStart"/>
      <w:r>
        <w:rPr>
          <w:sz w:val="22"/>
          <w:szCs w:val="22"/>
        </w:rPr>
        <w:t>team</w:t>
      </w:r>
      <w:proofErr w:type="gramEnd"/>
    </w:p>
    <w:p w14:paraId="12D134E2" w14:textId="77777777" w:rsidR="00136150" w:rsidRDefault="00136150" w:rsidP="00136150">
      <w:pPr>
        <w:numPr>
          <w:ilvl w:val="0"/>
          <w:numId w:val="4"/>
        </w:numPr>
        <w:spacing w:before="0" w:after="0"/>
        <w:rPr>
          <w:sz w:val="22"/>
          <w:szCs w:val="22"/>
        </w:rPr>
      </w:pPr>
      <w:r>
        <w:rPr>
          <w:sz w:val="22"/>
          <w:szCs w:val="22"/>
        </w:rPr>
        <w:t xml:space="preserve">Troubleshooting and problem-solving skills applied on a daily basis in all situations provided by the </w:t>
      </w:r>
      <w:proofErr w:type="gramStart"/>
      <w:r>
        <w:rPr>
          <w:sz w:val="22"/>
          <w:szCs w:val="22"/>
        </w:rPr>
        <w:t>role</w:t>
      </w:r>
      <w:proofErr w:type="gramEnd"/>
    </w:p>
    <w:p w14:paraId="7EE68E86" w14:textId="77777777" w:rsidR="00136150" w:rsidRDefault="00136150" w:rsidP="00136150">
      <w:pPr>
        <w:numPr>
          <w:ilvl w:val="0"/>
          <w:numId w:val="5"/>
        </w:numPr>
        <w:spacing w:before="0" w:after="160"/>
        <w:rPr>
          <w:sz w:val="22"/>
          <w:szCs w:val="22"/>
        </w:rPr>
      </w:pPr>
      <w:r>
        <w:rPr>
          <w:sz w:val="22"/>
          <w:szCs w:val="22"/>
        </w:rPr>
        <w:t xml:space="preserve">Good communication skills required regularly through acting as liaison between communications provider and </w:t>
      </w:r>
      <w:proofErr w:type="gramStart"/>
      <w:r>
        <w:rPr>
          <w:sz w:val="22"/>
          <w:szCs w:val="22"/>
        </w:rPr>
        <w:t>customers</w:t>
      </w:r>
      <w:proofErr w:type="gramEnd"/>
    </w:p>
    <w:p w14:paraId="6DF6B55F" w14:textId="77777777" w:rsidR="00136150" w:rsidRPr="00850AA0" w:rsidRDefault="00136150" w:rsidP="00136150">
      <w:pPr>
        <w:numPr>
          <w:ilvl w:val="0"/>
          <w:numId w:val="5"/>
        </w:numPr>
        <w:spacing w:before="0" w:after="160"/>
        <w:rPr>
          <w:color w:val="C45911" w:themeColor="accent2" w:themeShade="BF"/>
          <w:sz w:val="22"/>
          <w:szCs w:val="22"/>
        </w:rPr>
      </w:pPr>
      <w:r w:rsidRPr="00850AA0">
        <w:rPr>
          <w:color w:val="C45911" w:themeColor="accent2" w:themeShade="BF"/>
          <w:sz w:val="22"/>
          <w:szCs w:val="22"/>
        </w:rPr>
        <w:t xml:space="preserve">This role provided solo working responsibilities and a lot of pressure that was hard to manage if allowed to get out of hand. </w:t>
      </w:r>
      <w:r>
        <w:rPr>
          <w:color w:val="C45911" w:themeColor="accent2" w:themeShade="BF"/>
          <w:sz w:val="22"/>
          <w:szCs w:val="22"/>
        </w:rPr>
        <w:t>In some ways I think this role helped me to deal with stressful situations in other workplaces better, since most of the stresses and pressure in my current and previous roles were inconsequential compared to the stress and responsibility provided by this role. This role best helped me to understand my own limits, and to put my own mental wellbeing before burning out too intensely, as well as learning how to deal with a manager who pushes you too hard and constantly compares your performance to others.</w:t>
      </w:r>
    </w:p>
    <w:p w14:paraId="2C98DFBF" w14:textId="77777777" w:rsidR="00136150" w:rsidRDefault="00136150" w:rsidP="00246488">
      <w:pPr>
        <w:pStyle w:val="TOCHeading"/>
      </w:pPr>
      <w:r>
        <w:t>INTERESTS</w:t>
      </w:r>
    </w:p>
    <w:p w14:paraId="7FCC5AF4" w14:textId="77777777" w:rsidR="00136150" w:rsidRPr="00850AA0" w:rsidRDefault="00136150" w:rsidP="00136150">
      <w:pPr>
        <w:jc w:val="both"/>
        <w:rPr>
          <w:color w:val="C45911" w:themeColor="accent2" w:themeShade="BF"/>
          <w:sz w:val="22"/>
          <w:szCs w:val="22"/>
        </w:rPr>
      </w:pPr>
      <w:r>
        <w:rPr>
          <w:color w:val="C45911" w:themeColor="accent2" w:themeShade="BF"/>
          <w:sz w:val="22"/>
          <w:szCs w:val="22"/>
        </w:rPr>
        <w:t>These sections were originally</w:t>
      </w:r>
      <w:r w:rsidRPr="00850AA0">
        <w:rPr>
          <w:color w:val="C45911" w:themeColor="accent2" w:themeShade="BF"/>
          <w:sz w:val="22"/>
          <w:szCs w:val="22"/>
        </w:rPr>
        <w:t xml:space="preserve"> added to flesh out a CV to</w:t>
      </w:r>
      <w:r>
        <w:rPr>
          <w:color w:val="C45911" w:themeColor="accent2" w:themeShade="BF"/>
          <w:sz w:val="22"/>
          <w:szCs w:val="22"/>
        </w:rPr>
        <w:t xml:space="preserve"> a more rounded</w:t>
      </w:r>
      <w:r w:rsidRPr="00850AA0">
        <w:rPr>
          <w:color w:val="C45911" w:themeColor="accent2" w:themeShade="BF"/>
          <w:sz w:val="22"/>
          <w:szCs w:val="22"/>
        </w:rPr>
        <w:t xml:space="preserve"> 2 pages when the only key piece of </w:t>
      </w:r>
      <w:r>
        <w:rPr>
          <w:color w:val="C45911" w:themeColor="accent2" w:themeShade="BF"/>
          <w:sz w:val="22"/>
          <w:szCs w:val="22"/>
        </w:rPr>
        <w:t xml:space="preserve">‘Job Relevant’ </w:t>
      </w:r>
      <w:r w:rsidRPr="00850AA0">
        <w:rPr>
          <w:color w:val="C45911" w:themeColor="accent2" w:themeShade="BF"/>
          <w:sz w:val="22"/>
          <w:szCs w:val="22"/>
        </w:rPr>
        <w:t xml:space="preserve">experience was my </w:t>
      </w:r>
      <w:r>
        <w:rPr>
          <w:color w:val="C45911" w:themeColor="accent2" w:themeShade="BF"/>
          <w:sz w:val="22"/>
          <w:szCs w:val="22"/>
        </w:rPr>
        <w:t>u</w:t>
      </w:r>
      <w:r w:rsidRPr="00850AA0">
        <w:rPr>
          <w:color w:val="C45911" w:themeColor="accent2" w:themeShade="BF"/>
          <w:sz w:val="22"/>
          <w:szCs w:val="22"/>
        </w:rPr>
        <w:t xml:space="preserve">niversity </w:t>
      </w:r>
      <w:r>
        <w:rPr>
          <w:color w:val="C45911" w:themeColor="accent2" w:themeShade="BF"/>
          <w:sz w:val="22"/>
          <w:szCs w:val="22"/>
        </w:rPr>
        <w:t>p</w:t>
      </w:r>
      <w:r w:rsidRPr="00850AA0">
        <w:rPr>
          <w:color w:val="C45911" w:themeColor="accent2" w:themeShade="BF"/>
          <w:sz w:val="22"/>
          <w:szCs w:val="22"/>
        </w:rPr>
        <w:t xml:space="preserve">roject. </w:t>
      </w:r>
      <w:r>
        <w:rPr>
          <w:color w:val="C45911" w:themeColor="accent2" w:themeShade="BF"/>
          <w:sz w:val="22"/>
          <w:szCs w:val="22"/>
        </w:rPr>
        <w:t>T</w:t>
      </w:r>
      <w:r w:rsidRPr="00850AA0">
        <w:rPr>
          <w:color w:val="C45911" w:themeColor="accent2" w:themeShade="BF"/>
          <w:sz w:val="22"/>
          <w:szCs w:val="22"/>
        </w:rPr>
        <w:t xml:space="preserve">hese sections were </w:t>
      </w:r>
      <w:r>
        <w:rPr>
          <w:color w:val="C45911" w:themeColor="accent2" w:themeShade="BF"/>
          <w:sz w:val="22"/>
          <w:szCs w:val="22"/>
        </w:rPr>
        <w:t xml:space="preserve">often </w:t>
      </w:r>
      <w:r w:rsidRPr="00850AA0">
        <w:rPr>
          <w:color w:val="C45911" w:themeColor="accent2" w:themeShade="BF"/>
          <w:sz w:val="22"/>
          <w:szCs w:val="22"/>
        </w:rPr>
        <w:t>commented on and prompted good discussion from the interviewers</w:t>
      </w:r>
      <w:r>
        <w:rPr>
          <w:color w:val="C45911" w:themeColor="accent2" w:themeShade="BF"/>
          <w:sz w:val="22"/>
          <w:szCs w:val="22"/>
        </w:rPr>
        <w:t xml:space="preserve"> when the opportunity arose.</w:t>
      </w:r>
    </w:p>
    <w:p w14:paraId="5DCA4829" w14:textId="77777777" w:rsidR="00136150" w:rsidRDefault="00136150" w:rsidP="00136150">
      <w:pPr>
        <w:jc w:val="both"/>
        <w:rPr>
          <w:sz w:val="22"/>
          <w:szCs w:val="22"/>
        </w:rPr>
      </w:pPr>
      <w:r>
        <w:rPr>
          <w:sz w:val="22"/>
          <w:szCs w:val="22"/>
        </w:rPr>
        <w:t>I have a personal interest in 3D/CAD modelling as well as 3D printing. As part of my college project, I fabricated an Arduino controlled robot prototype using a hobbyist printer. I also used this opportunity to help my classmates optimise their designs for their projects to best utilise the printer I had available.</w:t>
      </w:r>
    </w:p>
    <w:p w14:paraId="343F411C" w14:textId="77777777" w:rsidR="00136150" w:rsidRPr="00064A75" w:rsidRDefault="00136150" w:rsidP="00136150">
      <w:pPr>
        <w:jc w:val="both"/>
        <w:rPr>
          <w:sz w:val="22"/>
          <w:szCs w:val="22"/>
        </w:rPr>
      </w:pPr>
      <w:r>
        <w:rPr>
          <w:sz w:val="22"/>
          <w:szCs w:val="22"/>
        </w:rPr>
        <w:t>I also have an enthusiastic interest in PC building, and subsequently VR hardware and software. I have been actively using VR headsets since 2016 and have built numerous VR ready PCs from off the shelf components to keep up with the rapid changes in hardware requirements. From this interest I am now looking to further my personal ability to create applications for the medium after completing my final year project.</w:t>
      </w:r>
    </w:p>
    <w:p w14:paraId="79B19E71" w14:textId="77777777" w:rsidR="00136150" w:rsidRDefault="00136150" w:rsidP="00136150">
      <w:pPr>
        <w:jc w:val="center"/>
      </w:pPr>
      <w:r>
        <w:rPr>
          <w:b/>
          <w:sz w:val="26"/>
          <w:szCs w:val="26"/>
        </w:rPr>
        <w:t>REFERENCES AVAILABLE ON REQUEST</w:t>
      </w:r>
    </w:p>
    <w:p w14:paraId="115040CC" w14:textId="77777777" w:rsidR="00CB3DA2" w:rsidRPr="00C651A3" w:rsidRDefault="00CB3DA2" w:rsidP="00CB3DA2">
      <w:pPr>
        <w:rPr>
          <w:rFonts w:ascii="Arial" w:hAnsi="Arial" w:cs="Arial"/>
        </w:rPr>
      </w:pPr>
    </w:p>
    <w:p w14:paraId="08124F0F" w14:textId="5DD8D69D" w:rsidR="004A6F84" w:rsidRPr="004A6F84" w:rsidRDefault="004A6F84" w:rsidP="004A6F84">
      <w:pPr>
        <w:rPr>
          <w:rFonts w:ascii="Arial" w:hAnsi="Arial" w:cs="Arial"/>
        </w:rPr>
        <w:sectPr w:rsidR="004A6F84" w:rsidRPr="004A6F84" w:rsidSect="004A6F84">
          <w:pgSz w:w="11906" w:h="16838"/>
          <w:pgMar w:top="1440" w:right="1440" w:bottom="1440" w:left="1440" w:header="708" w:footer="708" w:gutter="0"/>
          <w:pgNumType w:start="0"/>
          <w:cols w:space="708"/>
          <w:titlePg/>
          <w:docGrid w:linePitch="360"/>
        </w:sectPr>
      </w:pPr>
    </w:p>
    <w:p w14:paraId="2AF458D4" w14:textId="013A8723" w:rsidR="001150A4" w:rsidRDefault="00B21E0C" w:rsidP="001150A4">
      <w:r>
        <w:rPr>
          <w:noProof/>
        </w:rPr>
        <w:lastRenderedPageBreak/>
        <mc:AlternateContent>
          <mc:Choice Requires="wpg">
            <w:drawing>
              <wp:anchor distT="0" distB="0" distL="114300" distR="114300" simplePos="0" relativeHeight="251663360" behindDoc="0" locked="0" layoutInCell="1" allowOverlap="1" wp14:anchorId="6C161513" wp14:editId="75CD7F49">
                <wp:simplePos x="0" y="0"/>
                <wp:positionH relativeFrom="page">
                  <wp:posOffset>0</wp:posOffset>
                </wp:positionH>
                <wp:positionV relativeFrom="page">
                  <wp:posOffset>0</wp:posOffset>
                </wp:positionV>
                <wp:extent cx="8103235" cy="4652010"/>
                <wp:effectExtent l="0" t="0" r="0" b="0"/>
                <wp:wrapTopAndBottom/>
                <wp:docPr id="5752" name="Group 5752"/>
                <wp:cNvGraphicFramePr/>
                <a:graphic xmlns:a="http://schemas.openxmlformats.org/drawingml/2006/main">
                  <a:graphicData uri="http://schemas.microsoft.com/office/word/2010/wordprocessingGroup">
                    <wpg:wgp>
                      <wpg:cNvGrpSpPr/>
                      <wpg:grpSpPr>
                        <a:xfrm>
                          <a:off x="0" y="0"/>
                          <a:ext cx="8103235" cy="4652010"/>
                          <a:chOff x="0" y="0"/>
                          <a:chExt cx="8103655" cy="4652018"/>
                        </a:xfrm>
                      </wpg:grpSpPr>
                      <wps:wsp>
                        <wps:cNvPr id="11" name="Shape 11"/>
                        <wps:cNvSpPr/>
                        <wps:spPr>
                          <a:xfrm>
                            <a:off x="0" y="0"/>
                            <a:ext cx="7513320" cy="4652018"/>
                          </a:xfrm>
                          <a:custGeom>
                            <a:avLst/>
                            <a:gdLst/>
                            <a:ahLst/>
                            <a:cxnLst/>
                            <a:rect l="0" t="0" r="0" b="0"/>
                            <a:pathLst>
                              <a:path w="7513320" h="4652018">
                                <a:moveTo>
                                  <a:pt x="0" y="0"/>
                                </a:moveTo>
                                <a:lnTo>
                                  <a:pt x="7513320" y="0"/>
                                </a:lnTo>
                                <a:lnTo>
                                  <a:pt x="7513320" y="3608578"/>
                                </a:lnTo>
                                <a:cubicBezTo>
                                  <a:pt x="6083856" y="4652018"/>
                                  <a:pt x="2123983" y="4635106"/>
                                  <a:pt x="132660" y="4465191"/>
                                </a:cubicBezTo>
                                <a:lnTo>
                                  <a:pt x="0" y="4453121"/>
                                </a:lnTo>
                                <a:lnTo>
                                  <a:pt x="0" y="0"/>
                                </a:lnTo>
                                <a:close/>
                              </a:path>
                            </a:pathLst>
                          </a:custGeom>
                          <a:ln w="0" cap="flat">
                            <a:miter lim="127000"/>
                          </a:ln>
                        </wps:spPr>
                        <wps:style>
                          <a:lnRef idx="0">
                            <a:srgbClr val="000000">
                              <a:alpha val="0"/>
                            </a:srgbClr>
                          </a:lnRef>
                          <a:fillRef idx="1">
                            <a:srgbClr val="26335F"/>
                          </a:fillRef>
                          <a:effectRef idx="0">
                            <a:scrgbClr r="0" g="0" b="0"/>
                          </a:effectRef>
                          <a:fontRef idx="none"/>
                        </wps:style>
                        <wps:bodyPr/>
                      </wps:wsp>
                      <wps:wsp>
                        <wps:cNvPr id="12" name="Shape 12"/>
                        <wps:cNvSpPr/>
                        <wps:spPr>
                          <a:xfrm>
                            <a:off x="0" y="0"/>
                            <a:ext cx="7513320" cy="4652018"/>
                          </a:xfrm>
                          <a:custGeom>
                            <a:avLst/>
                            <a:gdLst/>
                            <a:ahLst/>
                            <a:cxnLst/>
                            <a:rect l="0" t="0" r="0" b="0"/>
                            <a:pathLst>
                              <a:path w="7513320" h="4652018">
                                <a:moveTo>
                                  <a:pt x="7513320" y="0"/>
                                </a:moveTo>
                                <a:lnTo>
                                  <a:pt x="7513320" y="3608578"/>
                                </a:lnTo>
                                <a:cubicBezTo>
                                  <a:pt x="6083856" y="4652018"/>
                                  <a:pt x="2123983" y="4635106"/>
                                  <a:pt x="132660" y="4465191"/>
                                </a:cubicBezTo>
                                <a:lnTo>
                                  <a:pt x="0" y="4453121"/>
                                </a:lnTo>
                              </a:path>
                            </a:pathLst>
                          </a:custGeom>
                          <a:ln w="9525" cap="flat">
                            <a:round/>
                          </a:ln>
                        </wps:spPr>
                        <wps:style>
                          <a:lnRef idx="1">
                            <a:srgbClr val="FFC902"/>
                          </a:lnRef>
                          <a:fillRef idx="0">
                            <a:srgbClr val="000000">
                              <a:alpha val="0"/>
                            </a:srgbClr>
                          </a:fillRef>
                          <a:effectRef idx="0">
                            <a:scrgbClr r="0" g="0" b="0"/>
                          </a:effectRef>
                          <a:fontRef idx="none"/>
                        </wps:style>
                        <wps:bodyPr/>
                      </wps:wsp>
                      <wps:wsp>
                        <wps:cNvPr id="13" name="Rectangle 13"/>
                        <wps:cNvSpPr/>
                        <wps:spPr>
                          <a:xfrm>
                            <a:off x="457200" y="1353184"/>
                            <a:ext cx="473217" cy="328414"/>
                          </a:xfrm>
                          <a:prstGeom prst="rect">
                            <a:avLst/>
                          </a:prstGeom>
                          <a:ln>
                            <a:noFill/>
                          </a:ln>
                        </wps:spPr>
                        <wps:txbx>
                          <w:txbxContent>
                            <w:p w14:paraId="37B85156" w14:textId="77777777" w:rsidR="004A6F84" w:rsidRDefault="004A6F84" w:rsidP="004A6F84">
                              <w:r>
                                <w:rPr>
                                  <w:rFonts w:ascii="Century Gothic" w:eastAsia="Century Gothic" w:hAnsi="Century Gothic" w:cs="Century Gothic"/>
                                  <w:b/>
                                  <w:sz w:val="40"/>
                                </w:rPr>
                                <w:t xml:space="preserve">     </w:t>
                              </w:r>
                            </w:p>
                          </w:txbxContent>
                        </wps:txbx>
                        <wps:bodyPr horzOverflow="overflow" vert="horz" lIns="0" tIns="0" rIns="0" bIns="0" rtlCol="0">
                          <a:noAutofit/>
                        </wps:bodyPr>
                      </wps:wsp>
                      <wps:wsp>
                        <wps:cNvPr id="14" name="Rectangle 14"/>
                        <wps:cNvSpPr/>
                        <wps:spPr>
                          <a:xfrm>
                            <a:off x="3196463" y="1353184"/>
                            <a:ext cx="94779" cy="328414"/>
                          </a:xfrm>
                          <a:prstGeom prst="rect">
                            <a:avLst/>
                          </a:prstGeom>
                          <a:ln>
                            <a:noFill/>
                          </a:ln>
                        </wps:spPr>
                        <wps:txbx>
                          <w:txbxContent>
                            <w:p w14:paraId="35152E94" w14:textId="77777777" w:rsidR="004A6F84" w:rsidRDefault="004A6F84" w:rsidP="004A6F84">
                              <w:r>
                                <w:rPr>
                                  <w:rFonts w:ascii="Century Gothic" w:eastAsia="Century Gothic" w:hAnsi="Century Gothic" w:cs="Century Gothic"/>
                                  <w:b/>
                                  <w:sz w:val="40"/>
                                </w:rPr>
                                <w:t xml:space="preserve"> </w:t>
                              </w:r>
                            </w:p>
                          </w:txbxContent>
                        </wps:txbx>
                        <wps:bodyPr horzOverflow="overflow" vert="horz" lIns="0" tIns="0" rIns="0" bIns="0" rtlCol="0">
                          <a:noAutofit/>
                        </wps:bodyPr>
                      </wps:wsp>
                      <wps:wsp>
                        <wps:cNvPr id="15" name="Rectangle 15"/>
                        <wps:cNvSpPr/>
                        <wps:spPr>
                          <a:xfrm>
                            <a:off x="457200" y="1754753"/>
                            <a:ext cx="6877050" cy="893201"/>
                          </a:xfrm>
                          <a:prstGeom prst="rect">
                            <a:avLst/>
                          </a:prstGeom>
                          <a:ln>
                            <a:noFill/>
                          </a:ln>
                        </wps:spPr>
                        <wps:txbx>
                          <w:txbxContent>
                            <w:p w14:paraId="08A8B18B" w14:textId="679914B2" w:rsidR="004A6F84" w:rsidRPr="00CB6E2A" w:rsidRDefault="004A6F84" w:rsidP="00D57A2B">
                              <w:pPr>
                                <w:pStyle w:val="Heading1"/>
                                <w:pBdr>
                                  <w:top w:val="none" w:sz="0" w:space="0" w:color="auto"/>
                                  <w:left w:val="none" w:sz="0" w:space="0" w:color="auto"/>
                                  <w:bottom w:val="none" w:sz="0" w:space="0" w:color="auto"/>
                                  <w:right w:val="none" w:sz="0" w:space="0" w:color="auto"/>
                                </w:pBdr>
                                <w:shd w:val="clear" w:color="auto" w:fill="auto"/>
                                <w:rPr>
                                  <w:sz w:val="52"/>
                                  <w:szCs w:val="52"/>
                                </w:rPr>
                              </w:pPr>
                              <w:bookmarkStart w:id="1" w:name="_Toc156240465"/>
                              <w:r w:rsidRPr="00CB6E2A">
                                <w:rPr>
                                  <w:rFonts w:eastAsia="Century Gothic"/>
                                  <w:sz w:val="52"/>
                                  <w:szCs w:val="52"/>
                                </w:rPr>
                                <w:t xml:space="preserve">Annotated Job </w:t>
                              </w:r>
                              <w:r w:rsidR="00B21E0C" w:rsidRPr="00CB6E2A">
                                <w:rPr>
                                  <w:rFonts w:eastAsia="Century Gothic"/>
                                  <w:sz w:val="52"/>
                                  <w:szCs w:val="52"/>
                                </w:rPr>
                                <w:t>Description</w:t>
                              </w:r>
                              <w:bookmarkEnd w:id="1"/>
                            </w:p>
                          </w:txbxContent>
                        </wps:txbx>
                        <wps:bodyPr horzOverflow="overflow" vert="horz" lIns="0" tIns="0" rIns="0" bIns="0" rtlCol="0">
                          <a:noAutofit/>
                        </wps:bodyPr>
                      </wps:wsp>
                      <wps:wsp>
                        <wps:cNvPr id="16" name="Rectangle 16"/>
                        <wps:cNvSpPr/>
                        <wps:spPr>
                          <a:xfrm>
                            <a:off x="4255897" y="1754758"/>
                            <a:ext cx="123156" cy="426741"/>
                          </a:xfrm>
                          <a:prstGeom prst="rect">
                            <a:avLst/>
                          </a:prstGeom>
                          <a:ln>
                            <a:noFill/>
                          </a:ln>
                        </wps:spPr>
                        <wps:txbx>
                          <w:txbxContent>
                            <w:p w14:paraId="4AAFE9CD" w14:textId="77777777" w:rsidR="004A6F84" w:rsidRDefault="004A6F84" w:rsidP="004A6F84">
                              <w:r>
                                <w:rPr>
                                  <w:rFonts w:ascii="Century Gothic" w:eastAsia="Century Gothic" w:hAnsi="Century Gothic" w:cs="Century Gothic"/>
                                  <w:b/>
                                  <w:color w:val="FFFFFF"/>
                                  <w:sz w:val="52"/>
                                </w:rPr>
                                <w:t xml:space="preserve"> </w:t>
                              </w:r>
                            </w:p>
                          </w:txbxContent>
                        </wps:txbx>
                        <wps:bodyPr horzOverflow="overflow" vert="horz" lIns="0" tIns="0" rIns="0" bIns="0" rtlCol="0">
                          <a:noAutofit/>
                        </wps:bodyPr>
                      </wps:wsp>
                      <wps:wsp>
                        <wps:cNvPr id="17" name="Rectangle 17"/>
                        <wps:cNvSpPr/>
                        <wps:spPr>
                          <a:xfrm>
                            <a:off x="457200" y="2286634"/>
                            <a:ext cx="123156" cy="426741"/>
                          </a:xfrm>
                          <a:prstGeom prst="rect">
                            <a:avLst/>
                          </a:prstGeom>
                          <a:ln>
                            <a:noFill/>
                          </a:ln>
                        </wps:spPr>
                        <wps:txbx>
                          <w:txbxContent>
                            <w:p w14:paraId="59A9422D" w14:textId="77777777" w:rsidR="004A6F84" w:rsidRDefault="004A6F84" w:rsidP="004A6F84">
                              <w:r>
                                <w:rPr>
                                  <w:rFonts w:ascii="Century Gothic" w:eastAsia="Century Gothic" w:hAnsi="Century Gothic" w:cs="Century Gothic"/>
                                  <w:b/>
                                  <w:color w:val="FFFFFF"/>
                                  <w:sz w:val="52"/>
                                </w:rPr>
                                <w:t xml:space="preserve"> </w:t>
                              </w:r>
                            </w:p>
                          </w:txbxContent>
                        </wps:txbx>
                        <wps:bodyPr horzOverflow="overflow" vert="horz" lIns="0" tIns="0" rIns="0" bIns="0" rtlCol="0">
                          <a:noAutofit/>
                        </wps:bodyPr>
                      </wps:wsp>
                      <wps:wsp>
                        <wps:cNvPr id="18" name="Rectangle 18"/>
                        <wps:cNvSpPr/>
                        <wps:spPr>
                          <a:xfrm>
                            <a:off x="457200" y="2812034"/>
                            <a:ext cx="2600944" cy="393310"/>
                          </a:xfrm>
                          <a:prstGeom prst="rect">
                            <a:avLst/>
                          </a:prstGeom>
                          <a:ln>
                            <a:noFill/>
                          </a:ln>
                        </wps:spPr>
                        <wps:txbx>
                          <w:txbxContent>
                            <w:p w14:paraId="4D5C96FB" w14:textId="77777777" w:rsidR="004A6F84" w:rsidRDefault="004A6F84" w:rsidP="004A6F84">
                              <w:r>
                                <w:rPr>
                                  <w:rFonts w:ascii="Century Gothic" w:eastAsia="Century Gothic" w:hAnsi="Century Gothic" w:cs="Century Gothic"/>
                                  <w:color w:val="FFFFFF"/>
                                  <w:sz w:val="48"/>
                                </w:rPr>
                                <w:t xml:space="preserve">Teitl y Swydd </w:t>
                              </w:r>
                            </w:p>
                          </w:txbxContent>
                        </wps:txbx>
                        <wps:bodyPr horzOverflow="overflow" vert="horz" lIns="0" tIns="0" rIns="0" bIns="0" rtlCol="0">
                          <a:noAutofit/>
                        </wps:bodyPr>
                      </wps:wsp>
                      <wps:wsp>
                        <wps:cNvPr id="19" name="Rectangle 19"/>
                        <wps:cNvSpPr/>
                        <wps:spPr>
                          <a:xfrm>
                            <a:off x="2413127" y="2812034"/>
                            <a:ext cx="202692" cy="393310"/>
                          </a:xfrm>
                          <a:prstGeom prst="rect">
                            <a:avLst/>
                          </a:prstGeom>
                          <a:ln>
                            <a:noFill/>
                          </a:ln>
                        </wps:spPr>
                        <wps:txbx>
                          <w:txbxContent>
                            <w:p w14:paraId="741904D4" w14:textId="77777777" w:rsidR="004A6F84" w:rsidRDefault="004A6F84" w:rsidP="004A6F84">
                              <w:r>
                                <w:rPr>
                                  <w:rFonts w:ascii="Century Gothic" w:eastAsia="Century Gothic" w:hAnsi="Century Gothic" w:cs="Century Gothic"/>
                                  <w:color w:val="FFFFFF"/>
                                  <w:sz w:val="48"/>
                                </w:rPr>
                                <w:t>–</w:t>
                              </w:r>
                            </w:p>
                          </w:txbxContent>
                        </wps:txbx>
                        <wps:bodyPr horzOverflow="overflow" vert="horz" lIns="0" tIns="0" rIns="0" bIns="0" rtlCol="0">
                          <a:noAutofit/>
                        </wps:bodyPr>
                      </wps:wsp>
                      <wps:wsp>
                        <wps:cNvPr id="20" name="Rectangle 20"/>
                        <wps:cNvSpPr/>
                        <wps:spPr>
                          <a:xfrm>
                            <a:off x="2565527" y="2812034"/>
                            <a:ext cx="112291" cy="393310"/>
                          </a:xfrm>
                          <a:prstGeom prst="rect">
                            <a:avLst/>
                          </a:prstGeom>
                          <a:ln>
                            <a:noFill/>
                          </a:ln>
                        </wps:spPr>
                        <wps:txbx>
                          <w:txbxContent>
                            <w:p w14:paraId="7EDB3D8F" w14:textId="77777777" w:rsidR="004A6F84" w:rsidRDefault="004A6F84" w:rsidP="004A6F84">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1" name="Rectangle 21"/>
                        <wps:cNvSpPr/>
                        <wps:spPr>
                          <a:xfrm>
                            <a:off x="2649347" y="2812034"/>
                            <a:ext cx="4953793" cy="393310"/>
                          </a:xfrm>
                          <a:prstGeom prst="rect">
                            <a:avLst/>
                          </a:prstGeom>
                          <a:ln>
                            <a:noFill/>
                          </a:ln>
                        </wps:spPr>
                        <wps:txbx>
                          <w:txbxContent>
                            <w:p w14:paraId="3BD5A397" w14:textId="77777777" w:rsidR="004A6F84" w:rsidRDefault="004A6F84" w:rsidP="004A6F84">
                              <w:r>
                                <w:rPr>
                                  <w:rFonts w:ascii="Century Gothic" w:eastAsia="Century Gothic" w:hAnsi="Century Gothic" w:cs="Century Gothic"/>
                                  <w:color w:val="FFFFFF"/>
                                  <w:sz w:val="48"/>
                                </w:rPr>
                                <w:t xml:space="preserve">Datblygwr Meddalwedd </w:t>
                              </w:r>
                            </w:p>
                          </w:txbxContent>
                        </wps:txbx>
                        <wps:bodyPr horzOverflow="overflow" vert="horz" lIns="0" tIns="0" rIns="0" bIns="0" rtlCol="0">
                          <a:noAutofit/>
                        </wps:bodyPr>
                      </wps:wsp>
                      <wps:wsp>
                        <wps:cNvPr id="22" name="Rectangle 22"/>
                        <wps:cNvSpPr/>
                        <wps:spPr>
                          <a:xfrm>
                            <a:off x="457200" y="3185795"/>
                            <a:ext cx="2315148" cy="393310"/>
                          </a:xfrm>
                          <a:prstGeom prst="rect">
                            <a:avLst/>
                          </a:prstGeom>
                          <a:ln>
                            <a:noFill/>
                          </a:ln>
                        </wps:spPr>
                        <wps:txbx>
                          <w:txbxContent>
                            <w:p w14:paraId="0DF1AF73" w14:textId="77777777" w:rsidR="004A6F84" w:rsidRDefault="004A6F84" w:rsidP="004A6F84">
                              <w:r>
                                <w:rPr>
                                  <w:rFonts w:ascii="Century Gothic" w:eastAsia="Century Gothic" w:hAnsi="Century Gothic" w:cs="Century Gothic"/>
                                  <w:color w:val="FFFFFF"/>
                                  <w:sz w:val="48"/>
                                </w:rPr>
                                <w:t xml:space="preserve">Graddedig </w:t>
                              </w:r>
                            </w:p>
                          </w:txbxContent>
                        </wps:txbx>
                        <wps:bodyPr horzOverflow="overflow" vert="horz" lIns="0" tIns="0" rIns="0" bIns="0" rtlCol="0">
                          <a:noAutofit/>
                        </wps:bodyPr>
                      </wps:wsp>
                      <wps:wsp>
                        <wps:cNvPr id="23" name="Rectangle 23"/>
                        <wps:cNvSpPr/>
                        <wps:spPr>
                          <a:xfrm>
                            <a:off x="2197862" y="3185795"/>
                            <a:ext cx="112291" cy="393310"/>
                          </a:xfrm>
                          <a:prstGeom prst="rect">
                            <a:avLst/>
                          </a:prstGeom>
                          <a:ln>
                            <a:noFill/>
                          </a:ln>
                        </wps:spPr>
                        <wps:txbx>
                          <w:txbxContent>
                            <w:p w14:paraId="0BE48F38" w14:textId="77777777" w:rsidR="004A6F84" w:rsidRDefault="004A6F84" w:rsidP="004A6F84">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4" name="Rectangle 24"/>
                        <wps:cNvSpPr/>
                        <wps:spPr>
                          <a:xfrm>
                            <a:off x="457200" y="3636899"/>
                            <a:ext cx="1760583" cy="393310"/>
                          </a:xfrm>
                          <a:prstGeom prst="rect">
                            <a:avLst/>
                          </a:prstGeom>
                          <a:ln>
                            <a:noFill/>
                          </a:ln>
                        </wps:spPr>
                        <wps:txbx>
                          <w:txbxContent>
                            <w:p w14:paraId="5A5712E9" w14:textId="77777777" w:rsidR="004A6F84" w:rsidRDefault="004A6F84" w:rsidP="004A6F84">
                              <w:r>
                                <w:rPr>
                                  <w:rFonts w:ascii="Century Gothic" w:eastAsia="Century Gothic" w:hAnsi="Century Gothic" w:cs="Century Gothic"/>
                                  <w:color w:val="FFFFFF"/>
                                  <w:sz w:val="48"/>
                                </w:rPr>
                                <w:t xml:space="preserve">Post Title </w:t>
                              </w:r>
                            </w:p>
                          </w:txbxContent>
                        </wps:txbx>
                        <wps:bodyPr horzOverflow="overflow" vert="horz" lIns="0" tIns="0" rIns="0" bIns="0" rtlCol="0">
                          <a:noAutofit/>
                        </wps:bodyPr>
                      </wps:wsp>
                      <wps:wsp>
                        <wps:cNvPr id="25" name="Rectangle 25"/>
                        <wps:cNvSpPr/>
                        <wps:spPr>
                          <a:xfrm>
                            <a:off x="1780286" y="3636899"/>
                            <a:ext cx="202692" cy="393310"/>
                          </a:xfrm>
                          <a:prstGeom prst="rect">
                            <a:avLst/>
                          </a:prstGeom>
                          <a:ln>
                            <a:noFill/>
                          </a:ln>
                        </wps:spPr>
                        <wps:txbx>
                          <w:txbxContent>
                            <w:p w14:paraId="597D5DFE" w14:textId="77777777" w:rsidR="004A6F84" w:rsidRDefault="004A6F84" w:rsidP="004A6F84">
                              <w:r>
                                <w:rPr>
                                  <w:rFonts w:ascii="Century Gothic" w:eastAsia="Century Gothic" w:hAnsi="Century Gothic" w:cs="Century Gothic"/>
                                  <w:color w:val="FFFFFF"/>
                                  <w:sz w:val="48"/>
                                </w:rPr>
                                <w:t>–</w:t>
                              </w:r>
                            </w:p>
                          </w:txbxContent>
                        </wps:txbx>
                        <wps:bodyPr horzOverflow="overflow" vert="horz" lIns="0" tIns="0" rIns="0" bIns="0" rtlCol="0">
                          <a:noAutofit/>
                        </wps:bodyPr>
                      </wps:wsp>
                      <wps:wsp>
                        <wps:cNvPr id="26" name="Rectangle 26"/>
                        <wps:cNvSpPr/>
                        <wps:spPr>
                          <a:xfrm>
                            <a:off x="1934210" y="3636899"/>
                            <a:ext cx="112291" cy="393310"/>
                          </a:xfrm>
                          <a:prstGeom prst="rect">
                            <a:avLst/>
                          </a:prstGeom>
                          <a:ln>
                            <a:noFill/>
                          </a:ln>
                        </wps:spPr>
                        <wps:txbx>
                          <w:txbxContent>
                            <w:p w14:paraId="398BC1F3" w14:textId="77777777" w:rsidR="004A6F84" w:rsidRDefault="004A6F84" w:rsidP="004A6F84">
                              <w:r>
                                <w:rPr>
                                  <w:rFonts w:ascii="Century Gothic" w:eastAsia="Century Gothic" w:hAnsi="Century Gothic" w:cs="Century Gothic"/>
                                  <w:color w:val="FFFFFF"/>
                                  <w:sz w:val="48"/>
                                </w:rPr>
                                <w:t xml:space="preserve"> </w:t>
                              </w:r>
                            </w:p>
                          </w:txbxContent>
                        </wps:txbx>
                        <wps:bodyPr horzOverflow="overflow" vert="horz" lIns="0" tIns="0" rIns="0" bIns="0" rtlCol="0">
                          <a:noAutofit/>
                        </wps:bodyPr>
                      </wps:wsp>
                      <wps:wsp>
                        <wps:cNvPr id="27" name="Rectangle 27"/>
                        <wps:cNvSpPr/>
                        <wps:spPr>
                          <a:xfrm>
                            <a:off x="2018030" y="3636899"/>
                            <a:ext cx="6085625" cy="393310"/>
                          </a:xfrm>
                          <a:prstGeom prst="rect">
                            <a:avLst/>
                          </a:prstGeom>
                          <a:ln>
                            <a:noFill/>
                          </a:ln>
                        </wps:spPr>
                        <wps:txbx>
                          <w:txbxContent>
                            <w:p w14:paraId="419C579A" w14:textId="77777777" w:rsidR="004A6F84" w:rsidRDefault="004A6F84" w:rsidP="004A6F84">
                              <w:r>
                                <w:rPr>
                                  <w:rFonts w:ascii="Century Gothic" w:eastAsia="Century Gothic" w:hAnsi="Century Gothic" w:cs="Century Gothic"/>
                                  <w:color w:val="FFFFFF"/>
                                  <w:sz w:val="48"/>
                                </w:rPr>
                                <w:t xml:space="preserve">Graduate Software Developer </w:t>
                              </w:r>
                            </w:p>
                          </w:txbxContent>
                        </wps:txbx>
                        <wps:bodyPr horzOverflow="overflow" vert="horz" lIns="0" tIns="0" rIns="0" bIns="0" rtlCol="0">
                          <a:noAutofit/>
                        </wps:bodyPr>
                      </wps:wsp>
                      <wps:wsp>
                        <wps:cNvPr id="28" name="Rectangle 28"/>
                        <wps:cNvSpPr/>
                        <wps:spPr>
                          <a:xfrm>
                            <a:off x="6594094" y="3713480"/>
                            <a:ext cx="74673" cy="261551"/>
                          </a:xfrm>
                          <a:prstGeom prst="rect">
                            <a:avLst/>
                          </a:prstGeom>
                          <a:ln>
                            <a:noFill/>
                          </a:ln>
                        </wps:spPr>
                        <wps:txbx>
                          <w:txbxContent>
                            <w:p w14:paraId="25D97DFF" w14:textId="77777777" w:rsidR="004A6F84" w:rsidRDefault="004A6F84" w:rsidP="004A6F84">
                              <w:r>
                                <w:rPr>
                                  <w:rFonts w:ascii="Century Gothic" w:eastAsia="Century Gothic" w:hAnsi="Century Gothic" w:cs="Century Gothic"/>
                                  <w:color w:val="FFFFFF"/>
                                  <w:sz w:val="32"/>
                                </w:rPr>
                                <w:t xml:space="preserve"> </w:t>
                              </w:r>
                            </w:p>
                          </w:txbxContent>
                        </wps:txbx>
                        <wps:bodyPr horzOverflow="overflow" vert="horz" lIns="0" tIns="0" rIns="0" bIns="0" rtlCol="0">
                          <a:noAutofit/>
                        </wps:bodyPr>
                      </wps:wsp>
                      <pic:pic xmlns:pic="http://schemas.openxmlformats.org/drawingml/2006/picture">
                        <pic:nvPicPr>
                          <pic:cNvPr id="213" name="Picture 213"/>
                          <pic:cNvPicPr/>
                        </pic:nvPicPr>
                        <pic:blipFill>
                          <a:blip r:embed="rId9"/>
                          <a:stretch>
                            <a:fillRect/>
                          </a:stretch>
                        </pic:blipFill>
                        <pic:spPr>
                          <a:xfrm>
                            <a:off x="812521" y="457213"/>
                            <a:ext cx="2383790" cy="1086472"/>
                          </a:xfrm>
                          <a:prstGeom prst="rect">
                            <a:avLst/>
                          </a:prstGeom>
                        </pic:spPr>
                      </pic:pic>
                    </wpg:wgp>
                  </a:graphicData>
                </a:graphic>
                <wp14:sizeRelH relativeFrom="margin">
                  <wp14:pctWidth>0</wp14:pctWidth>
                </wp14:sizeRelH>
              </wp:anchor>
            </w:drawing>
          </mc:Choice>
          <mc:Fallback>
            <w:pict>
              <v:group w14:anchorId="6C161513" id="Group 5752" o:spid="_x0000_s1027" style="position:absolute;margin-left:0;margin-top:0;width:638.05pt;height:366.3pt;z-index:251663360;mso-position-horizontal-relative:page;mso-position-vertical-relative:page;mso-width-relative:margin" coordsize="81036,4652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">
                <v:shape id="Shape 11" o:spid="_x0000_s1028" style="position:absolute;width:75133;height:46520;visibility:visible;mso-wrap-style:square;v-text-anchor:top" coordsize="7513320,4652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" path="m,l7513320,r,3608578c6083856,4652018,2123983,4635106,132660,4465191l,4453121,,xe" fillcolor="#26335f" stroked="f" strokeweight="0">
                  <v:stroke miterlimit="83231f" joinstyle="miter"/>
                  <v:path arrowok="t" textboxrect="0,0,7513320,4652018"/>
                </v:shape>
                <v:shape id="Shape 12" o:spid="_x0000_s1029" style="position:absolute;width:75133;height:46520;visibility:visible;mso-wrap-style:square;v-text-anchor:top" coordsize="7513320,4652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" path="m7513320,r,3608578c6083856,4652018,2123983,4635106,132660,4465191l,4453121e" filled="f" strokecolor="#ffc902">
                  <v:path arrowok="t" textboxrect="0,0,7513320,4652018"/>
                </v:shape>
                <v:rect id="Rectangle 13" o:spid="_x0000_s1030" style="position:absolute;left:4572;top:13531;width:4732;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37B85156" w14:textId="77777777" w:rsidR="004A6F84" w:rsidRDefault="004A6F84" w:rsidP="004A6F84">
                        <w:r>
                          <w:rPr>
                            <w:rFonts w:ascii="Century Gothic" w:eastAsia="Century Gothic" w:hAnsi="Century Gothic" w:cs="Century Gothic"/>
                            <w:b/>
                            <w:sz w:val="40"/>
                          </w:rPr>
                          <w:t xml:space="preserve">     </w:t>
                        </w:r>
                      </w:p>
                    </w:txbxContent>
                  </v:textbox>
                </v:rect>
                <v:rect id="Rectangle 14" o:spid="_x0000_s1031" style="position:absolute;left:31964;top:13531;width:948;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35152E94" w14:textId="77777777" w:rsidR="004A6F84" w:rsidRDefault="004A6F84" w:rsidP="004A6F84">
                        <w:r>
                          <w:rPr>
                            <w:rFonts w:ascii="Century Gothic" w:eastAsia="Century Gothic" w:hAnsi="Century Gothic" w:cs="Century Gothic"/>
                            <w:b/>
                            <w:sz w:val="40"/>
                          </w:rPr>
                          <w:t xml:space="preserve"> </w:t>
                        </w:r>
                      </w:p>
                    </w:txbxContent>
                  </v:textbox>
                </v:rect>
                <v:rect id="Rectangle 15" o:spid="_x0000_s1032" style="position:absolute;left:4572;top:17547;width:68770;height:89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08A8B18B" w14:textId="679914B2" w:rsidR="004A6F84" w:rsidRPr="00CB6E2A" w:rsidRDefault="004A6F84" w:rsidP="00D57A2B">
                        <w:pPr>
                          <w:pStyle w:val="Heading1"/>
                          <w:pBdr>
                            <w:top w:val="none" w:sz="0" w:space="0" w:color="auto"/>
                            <w:left w:val="none" w:sz="0" w:space="0" w:color="auto"/>
                            <w:bottom w:val="none" w:sz="0" w:space="0" w:color="auto"/>
                            <w:right w:val="none" w:sz="0" w:space="0" w:color="auto"/>
                          </w:pBdr>
                          <w:shd w:val="clear" w:color="auto" w:fill="auto"/>
                          <w:rPr>
                            <w:sz w:val="52"/>
                            <w:szCs w:val="52"/>
                          </w:rPr>
                        </w:pPr>
                        <w:bookmarkStart w:id="2" w:name="_Toc156240465"/>
                        <w:r w:rsidRPr="00CB6E2A">
                          <w:rPr>
                            <w:rFonts w:eastAsia="Century Gothic"/>
                            <w:sz w:val="52"/>
                            <w:szCs w:val="52"/>
                          </w:rPr>
                          <w:t xml:space="preserve">Annotated Job </w:t>
                        </w:r>
                        <w:r w:rsidR="00B21E0C" w:rsidRPr="00CB6E2A">
                          <w:rPr>
                            <w:rFonts w:eastAsia="Century Gothic"/>
                            <w:sz w:val="52"/>
                            <w:szCs w:val="52"/>
                          </w:rPr>
                          <w:t>Description</w:t>
                        </w:r>
                        <w:bookmarkEnd w:id="2"/>
                      </w:p>
                    </w:txbxContent>
                  </v:textbox>
                </v:rect>
                <v:rect id="Rectangle 16" o:spid="_x0000_s1033" style="position:absolute;left:42558;top:17547;width:1232;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4AAFE9CD" w14:textId="77777777" w:rsidR="004A6F84" w:rsidRDefault="004A6F84" w:rsidP="004A6F84">
                        <w:r>
                          <w:rPr>
                            <w:rFonts w:ascii="Century Gothic" w:eastAsia="Century Gothic" w:hAnsi="Century Gothic" w:cs="Century Gothic"/>
                            <w:b/>
                            <w:color w:val="FFFFFF"/>
                            <w:sz w:val="52"/>
                          </w:rPr>
                          <w:t xml:space="preserve"> </w:t>
                        </w:r>
                      </w:p>
                    </w:txbxContent>
                  </v:textbox>
                </v:rect>
                <v:rect id="Rectangle 17" o:spid="_x0000_s1034" style="position:absolute;left:4572;top:22866;width:1231;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59A9422D" w14:textId="77777777" w:rsidR="004A6F84" w:rsidRDefault="004A6F84" w:rsidP="004A6F84">
                        <w:r>
                          <w:rPr>
                            <w:rFonts w:ascii="Century Gothic" w:eastAsia="Century Gothic" w:hAnsi="Century Gothic" w:cs="Century Gothic"/>
                            <w:b/>
                            <w:color w:val="FFFFFF"/>
                            <w:sz w:val="52"/>
                          </w:rPr>
                          <w:t xml:space="preserve"> </w:t>
                        </w:r>
                      </w:p>
                    </w:txbxContent>
                  </v:textbox>
                </v:rect>
                <v:rect id="Rectangle 18" o:spid="_x0000_s1035" style="position:absolute;left:4572;top:28120;width:26009;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4D5C96FB" w14:textId="77777777" w:rsidR="004A6F84" w:rsidRDefault="004A6F84" w:rsidP="004A6F84">
                        <w:r>
                          <w:rPr>
                            <w:rFonts w:ascii="Century Gothic" w:eastAsia="Century Gothic" w:hAnsi="Century Gothic" w:cs="Century Gothic"/>
                            <w:color w:val="FFFFFF"/>
                            <w:sz w:val="48"/>
                          </w:rPr>
                          <w:t xml:space="preserve">Teitl y Swydd </w:t>
                        </w:r>
                      </w:p>
                    </w:txbxContent>
                  </v:textbox>
                </v:rect>
                <v:rect id="Rectangle 19" o:spid="_x0000_s1036" style="position:absolute;left:24131;top:28120;width:2027;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741904D4" w14:textId="77777777" w:rsidR="004A6F84" w:rsidRDefault="004A6F84" w:rsidP="004A6F84">
                        <w:r>
                          <w:rPr>
                            <w:rFonts w:ascii="Century Gothic" w:eastAsia="Century Gothic" w:hAnsi="Century Gothic" w:cs="Century Gothic"/>
                            <w:color w:val="FFFFFF"/>
                            <w:sz w:val="48"/>
                          </w:rPr>
                          <w:t>–</w:t>
                        </w:r>
                      </w:p>
                    </w:txbxContent>
                  </v:textbox>
                </v:rect>
                <v:rect id="Rectangle 20" o:spid="_x0000_s1037" style="position:absolute;left:25655;top:28120;width:1123;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7EDB3D8F" w14:textId="77777777" w:rsidR="004A6F84" w:rsidRDefault="004A6F84" w:rsidP="004A6F84">
                        <w:r>
                          <w:rPr>
                            <w:rFonts w:ascii="Century Gothic" w:eastAsia="Century Gothic" w:hAnsi="Century Gothic" w:cs="Century Gothic"/>
                            <w:color w:val="FFFFFF"/>
                            <w:sz w:val="48"/>
                          </w:rPr>
                          <w:t xml:space="preserve"> </w:t>
                        </w:r>
                      </w:p>
                    </w:txbxContent>
                  </v:textbox>
                </v:rect>
                <v:rect id="Rectangle 21" o:spid="_x0000_s1038" style="position:absolute;left:26493;top:28120;width:49538;height:3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3BD5A397" w14:textId="77777777" w:rsidR="004A6F84" w:rsidRDefault="004A6F84" w:rsidP="004A6F84">
                        <w:r>
                          <w:rPr>
                            <w:rFonts w:ascii="Century Gothic" w:eastAsia="Century Gothic" w:hAnsi="Century Gothic" w:cs="Century Gothic"/>
                            <w:color w:val="FFFFFF"/>
                            <w:sz w:val="48"/>
                          </w:rPr>
                          <w:t xml:space="preserve">Datblygwr Meddalwedd </w:t>
                        </w:r>
                      </w:p>
                    </w:txbxContent>
                  </v:textbox>
                </v:rect>
                <v:rect id="Rectangle 22" o:spid="_x0000_s1039" style="position:absolute;left:4572;top:31857;width:23151;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DF1AF73" w14:textId="77777777" w:rsidR="004A6F84" w:rsidRDefault="004A6F84" w:rsidP="004A6F84">
                        <w:r>
                          <w:rPr>
                            <w:rFonts w:ascii="Century Gothic" w:eastAsia="Century Gothic" w:hAnsi="Century Gothic" w:cs="Century Gothic"/>
                            <w:color w:val="FFFFFF"/>
                            <w:sz w:val="48"/>
                          </w:rPr>
                          <w:t xml:space="preserve">Graddedig </w:t>
                        </w:r>
                      </w:p>
                    </w:txbxContent>
                  </v:textbox>
                </v:rect>
                <v:rect id="Rectangle 23" o:spid="_x0000_s1040" style="position:absolute;left:21978;top:31857;width:1123;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0BE48F38" w14:textId="77777777" w:rsidR="004A6F84" w:rsidRDefault="004A6F84" w:rsidP="004A6F84">
                        <w:r>
                          <w:rPr>
                            <w:rFonts w:ascii="Century Gothic" w:eastAsia="Century Gothic" w:hAnsi="Century Gothic" w:cs="Century Gothic"/>
                            <w:color w:val="FFFFFF"/>
                            <w:sz w:val="48"/>
                          </w:rPr>
                          <w:t xml:space="preserve"> </w:t>
                        </w:r>
                      </w:p>
                    </w:txbxContent>
                  </v:textbox>
                </v:rect>
                <v:rect id="Rectangle 24" o:spid="_x0000_s1041" style="position:absolute;left:4572;top:36368;width:17605;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5A5712E9" w14:textId="77777777" w:rsidR="004A6F84" w:rsidRDefault="004A6F84" w:rsidP="004A6F84">
                        <w:r>
                          <w:rPr>
                            <w:rFonts w:ascii="Century Gothic" w:eastAsia="Century Gothic" w:hAnsi="Century Gothic" w:cs="Century Gothic"/>
                            <w:color w:val="FFFFFF"/>
                            <w:sz w:val="48"/>
                          </w:rPr>
                          <w:t xml:space="preserve">Post Title </w:t>
                        </w:r>
                      </w:p>
                    </w:txbxContent>
                  </v:textbox>
                </v:rect>
                <v:rect id="Rectangle 25" o:spid="_x0000_s1042" style="position:absolute;left:17802;top:36368;width:2027;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97D5DFE" w14:textId="77777777" w:rsidR="004A6F84" w:rsidRDefault="004A6F84" w:rsidP="004A6F84">
                        <w:r>
                          <w:rPr>
                            <w:rFonts w:ascii="Century Gothic" w:eastAsia="Century Gothic" w:hAnsi="Century Gothic" w:cs="Century Gothic"/>
                            <w:color w:val="FFFFFF"/>
                            <w:sz w:val="48"/>
                          </w:rPr>
                          <w:t>–</w:t>
                        </w:r>
                      </w:p>
                    </w:txbxContent>
                  </v:textbox>
                </v:rect>
                <v:rect id="Rectangle 26" o:spid="_x0000_s1043" style="position:absolute;left:19342;top:36368;width:1123;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398BC1F3" w14:textId="77777777" w:rsidR="004A6F84" w:rsidRDefault="004A6F84" w:rsidP="004A6F84">
                        <w:r>
                          <w:rPr>
                            <w:rFonts w:ascii="Century Gothic" w:eastAsia="Century Gothic" w:hAnsi="Century Gothic" w:cs="Century Gothic"/>
                            <w:color w:val="FFFFFF"/>
                            <w:sz w:val="48"/>
                          </w:rPr>
                          <w:t xml:space="preserve"> </w:t>
                        </w:r>
                      </w:p>
                    </w:txbxContent>
                  </v:textbox>
                </v:rect>
                <v:rect id="Rectangle 27" o:spid="_x0000_s1044" style="position:absolute;left:20180;top:36368;width:60856;height:3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419C579A" w14:textId="77777777" w:rsidR="004A6F84" w:rsidRDefault="004A6F84" w:rsidP="004A6F84">
                        <w:r>
                          <w:rPr>
                            <w:rFonts w:ascii="Century Gothic" w:eastAsia="Century Gothic" w:hAnsi="Century Gothic" w:cs="Century Gothic"/>
                            <w:color w:val="FFFFFF"/>
                            <w:sz w:val="48"/>
                          </w:rPr>
                          <w:t xml:space="preserve">Graduate Software Developer </w:t>
                        </w:r>
                      </w:p>
                    </w:txbxContent>
                  </v:textbox>
                </v:rect>
                <v:rect id="Rectangle 28" o:spid="_x0000_s1045" style="position:absolute;left:65940;top:37134;width:747;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25D97DFF" w14:textId="77777777" w:rsidR="004A6F84" w:rsidRDefault="004A6F84" w:rsidP="004A6F84">
                        <w:r>
                          <w:rPr>
                            <w:rFonts w:ascii="Century Gothic" w:eastAsia="Century Gothic" w:hAnsi="Century Gothic" w:cs="Century Gothic"/>
                            <w:color w:val="FFFFFF"/>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3" o:spid="_x0000_s1046" type="#_x0000_t75" style="position:absolute;left:8125;top:4572;width:23838;height:10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">
                  <v:imagedata r:id="rId10" o:title=""/>
                </v:shape>
                <w10:wrap type="topAndBottom" anchorx="page" anchory="page"/>
              </v:group>
            </w:pict>
          </mc:Fallback>
        </mc:AlternateContent>
      </w:r>
    </w:p>
    <w:p w14:paraId="23C36B51" w14:textId="77777777" w:rsidR="004A6F84" w:rsidRDefault="004A6F84" w:rsidP="004A6F84">
      <w:pPr>
        <w:spacing w:after="88"/>
      </w:pPr>
    </w:p>
    <w:p w14:paraId="1AF8C770" w14:textId="77777777" w:rsidR="004A6F84" w:rsidRDefault="004A6F84" w:rsidP="004A6F84">
      <w:pPr>
        <w:spacing w:after="90"/>
      </w:pPr>
      <w:r>
        <w:rPr>
          <w:rFonts w:ascii="Century Gothic" w:eastAsia="Century Gothic" w:hAnsi="Century Gothic" w:cs="Century Gothic"/>
          <w:color w:val="FFFFFF"/>
          <w:sz w:val="32"/>
        </w:rPr>
        <w:t xml:space="preserve"> </w:t>
      </w:r>
    </w:p>
    <w:p w14:paraId="5507D254" w14:textId="149DB522" w:rsidR="004A6F84" w:rsidRDefault="004A6F84" w:rsidP="004A6F84">
      <w:pPr>
        <w:spacing w:after="0"/>
      </w:pPr>
      <w:r>
        <w:rPr>
          <w:rFonts w:ascii="Century Gothic" w:eastAsia="Century Gothic" w:hAnsi="Century Gothic" w:cs="Century Gothic"/>
          <w:color w:val="FFFFFF"/>
          <w:sz w:val="32"/>
        </w:rPr>
        <w:t xml:space="preserve"> </w:t>
      </w:r>
    </w:p>
    <w:tbl>
      <w:tblPr>
        <w:tblStyle w:val="TableGrid"/>
        <w:tblW w:w="10451" w:type="dxa"/>
        <w:tblInd w:w="6" w:type="dxa"/>
        <w:tblCellMar>
          <w:top w:w="86" w:type="dxa"/>
          <w:right w:w="115" w:type="dxa"/>
        </w:tblCellMar>
        <w:tblLook w:val="04A0" w:firstRow="1" w:lastRow="0" w:firstColumn="1" w:lastColumn="0" w:noHBand="0" w:noVBand="1"/>
      </w:tblPr>
      <w:tblGrid>
        <w:gridCol w:w="5223"/>
        <w:gridCol w:w="5228"/>
      </w:tblGrid>
      <w:tr w:rsidR="004A6F84" w14:paraId="1DF59DA3" w14:textId="77777777" w:rsidTr="00EF6E80">
        <w:trPr>
          <w:trHeight w:val="522"/>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281CB4A9" w14:textId="77777777" w:rsidR="004A6F84" w:rsidRDefault="004A6F84" w:rsidP="00EF6E80">
            <w:pPr>
              <w:ind w:left="107"/>
            </w:pPr>
            <w:r>
              <w:rPr>
                <w:rFonts w:ascii="Century Gothic" w:eastAsia="Century Gothic" w:hAnsi="Century Gothic" w:cs="Century Gothic"/>
                <w:sz w:val="32"/>
              </w:rPr>
              <w:t xml:space="preserve">Adran </w:t>
            </w:r>
          </w:p>
        </w:tc>
        <w:tc>
          <w:tcPr>
            <w:tcW w:w="5227" w:type="dxa"/>
            <w:tcBorders>
              <w:top w:val="single" w:sz="4" w:space="0" w:color="000000"/>
              <w:left w:val="single" w:sz="4" w:space="0" w:color="000000"/>
              <w:bottom w:val="single" w:sz="4" w:space="0" w:color="000000"/>
              <w:right w:val="single" w:sz="4" w:space="0" w:color="000000"/>
            </w:tcBorders>
          </w:tcPr>
          <w:p w14:paraId="704B908E" w14:textId="77777777" w:rsidR="004A6F84" w:rsidRDefault="004A6F84" w:rsidP="00EF6E80">
            <w:pPr>
              <w:ind w:left="109"/>
            </w:pPr>
            <w:r>
              <w:rPr>
                <w:rFonts w:ascii="Century Gothic" w:eastAsia="Century Gothic" w:hAnsi="Century Gothic" w:cs="Century Gothic"/>
                <w:sz w:val="32"/>
              </w:rPr>
              <w:t xml:space="preserve">Y </w:t>
            </w:r>
            <w:proofErr w:type="spellStart"/>
            <w:r>
              <w:rPr>
                <w:rFonts w:ascii="Century Gothic" w:eastAsia="Century Gothic" w:hAnsi="Century Gothic" w:cs="Century Gothic"/>
                <w:sz w:val="32"/>
              </w:rPr>
              <w:t>Prif</w:t>
            </w:r>
            <w:proofErr w:type="spellEnd"/>
            <w:r>
              <w:rPr>
                <w:rFonts w:ascii="Century Gothic" w:eastAsia="Century Gothic" w:hAnsi="Century Gothic" w:cs="Century Gothic"/>
                <w:sz w:val="32"/>
              </w:rPr>
              <w:t xml:space="preserve"> </w:t>
            </w:r>
            <w:proofErr w:type="spellStart"/>
            <w:r>
              <w:rPr>
                <w:rFonts w:ascii="Century Gothic" w:eastAsia="Century Gothic" w:hAnsi="Century Gothic" w:cs="Century Gothic"/>
                <w:sz w:val="32"/>
              </w:rPr>
              <w:t>Weithredwr</w:t>
            </w:r>
            <w:proofErr w:type="spellEnd"/>
            <w:r>
              <w:rPr>
                <w:rFonts w:ascii="Century Gothic" w:eastAsia="Century Gothic" w:hAnsi="Century Gothic" w:cs="Century Gothic"/>
                <w:sz w:val="32"/>
              </w:rPr>
              <w:t xml:space="preserve"> </w:t>
            </w:r>
          </w:p>
        </w:tc>
      </w:tr>
      <w:tr w:rsidR="004A6F84" w14:paraId="4D93DC40" w14:textId="77777777" w:rsidTr="00EF6E80">
        <w:trPr>
          <w:trHeight w:val="522"/>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72AD280A" w14:textId="77777777" w:rsidR="004A6F84" w:rsidRDefault="004A6F84" w:rsidP="00EF6E80">
            <w:pPr>
              <w:ind w:left="107"/>
            </w:pPr>
            <w:r>
              <w:rPr>
                <w:rFonts w:ascii="Century Gothic" w:eastAsia="Century Gothic" w:hAnsi="Century Gothic" w:cs="Century Gothic"/>
                <w:sz w:val="32"/>
              </w:rPr>
              <w:t xml:space="preserve">Department </w:t>
            </w:r>
          </w:p>
        </w:tc>
        <w:tc>
          <w:tcPr>
            <w:tcW w:w="5227" w:type="dxa"/>
            <w:tcBorders>
              <w:top w:val="single" w:sz="4" w:space="0" w:color="000000"/>
              <w:left w:val="single" w:sz="4" w:space="0" w:color="000000"/>
              <w:bottom w:val="single" w:sz="4" w:space="0" w:color="000000"/>
              <w:right w:val="single" w:sz="4" w:space="0" w:color="000000"/>
            </w:tcBorders>
          </w:tcPr>
          <w:p w14:paraId="77E5FFD1" w14:textId="77777777" w:rsidR="004A6F84" w:rsidRDefault="004A6F84" w:rsidP="00EF6E80">
            <w:pPr>
              <w:ind w:left="109"/>
            </w:pPr>
            <w:r>
              <w:rPr>
                <w:rFonts w:ascii="Century Gothic" w:eastAsia="Century Gothic" w:hAnsi="Century Gothic" w:cs="Century Gothic"/>
                <w:sz w:val="32"/>
              </w:rPr>
              <w:t xml:space="preserve">Chief Executives </w:t>
            </w:r>
          </w:p>
        </w:tc>
      </w:tr>
      <w:tr w:rsidR="004A6F84" w14:paraId="2F1433D1" w14:textId="77777777" w:rsidTr="00EF6E80">
        <w:trPr>
          <w:trHeight w:val="605"/>
        </w:trPr>
        <w:tc>
          <w:tcPr>
            <w:tcW w:w="5223" w:type="dxa"/>
            <w:tcBorders>
              <w:top w:val="single" w:sz="4" w:space="0" w:color="000000"/>
              <w:left w:val="nil"/>
              <w:bottom w:val="single" w:sz="4" w:space="0" w:color="000000"/>
              <w:right w:val="nil"/>
            </w:tcBorders>
          </w:tcPr>
          <w:p w14:paraId="3C756FAC" w14:textId="77777777" w:rsidR="004A6F84" w:rsidRDefault="004A6F84" w:rsidP="00EF6E80">
            <w:pPr>
              <w:ind w:left="-6"/>
            </w:pPr>
            <w:r>
              <w:rPr>
                <w:rFonts w:ascii="Century Gothic" w:eastAsia="Century Gothic" w:hAnsi="Century Gothic" w:cs="Century Gothic"/>
                <w:sz w:val="32"/>
              </w:rPr>
              <w:t xml:space="preserve"> </w:t>
            </w:r>
          </w:p>
        </w:tc>
        <w:tc>
          <w:tcPr>
            <w:tcW w:w="5227" w:type="dxa"/>
            <w:tcBorders>
              <w:top w:val="single" w:sz="4" w:space="0" w:color="000000"/>
              <w:left w:val="nil"/>
              <w:bottom w:val="single" w:sz="4" w:space="0" w:color="000000"/>
              <w:right w:val="nil"/>
            </w:tcBorders>
          </w:tcPr>
          <w:p w14:paraId="0049ECF5" w14:textId="77777777" w:rsidR="004A6F84" w:rsidRDefault="004A6F84" w:rsidP="00EF6E80"/>
        </w:tc>
      </w:tr>
      <w:tr w:rsidR="004A6F84" w14:paraId="10C860F5" w14:textId="77777777" w:rsidTr="00EF6E80">
        <w:trPr>
          <w:trHeight w:val="793"/>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3514B756" w14:textId="77777777" w:rsidR="004A6F84" w:rsidRDefault="004A6F84" w:rsidP="00EF6E80">
            <w:pPr>
              <w:ind w:left="107"/>
            </w:pPr>
            <w:r>
              <w:rPr>
                <w:rFonts w:ascii="Century Gothic" w:eastAsia="Century Gothic" w:hAnsi="Century Gothic" w:cs="Century Gothic"/>
                <w:sz w:val="32"/>
              </w:rPr>
              <w:t>Is-</w:t>
            </w:r>
            <w:proofErr w:type="spellStart"/>
            <w:r>
              <w:rPr>
                <w:rFonts w:ascii="Century Gothic" w:eastAsia="Century Gothic" w:hAnsi="Century Gothic" w:cs="Century Gothic"/>
                <w:sz w:val="32"/>
              </w:rPr>
              <w:t>adran</w:t>
            </w:r>
            <w:proofErr w:type="spellEnd"/>
            <w:r>
              <w:rPr>
                <w:rFonts w:ascii="Century Gothic" w:eastAsia="Century Gothic" w:hAnsi="Century Gothic" w:cs="Century Gothic"/>
                <w:sz w:val="32"/>
              </w:rPr>
              <w:t xml:space="preserve">/Adain </w:t>
            </w:r>
          </w:p>
        </w:tc>
        <w:tc>
          <w:tcPr>
            <w:tcW w:w="5227" w:type="dxa"/>
            <w:tcBorders>
              <w:top w:val="single" w:sz="4" w:space="0" w:color="000000"/>
              <w:left w:val="single" w:sz="4" w:space="0" w:color="000000"/>
              <w:bottom w:val="single" w:sz="4" w:space="0" w:color="000000"/>
              <w:right w:val="single" w:sz="4" w:space="0" w:color="000000"/>
            </w:tcBorders>
          </w:tcPr>
          <w:p w14:paraId="76CA415F" w14:textId="77777777" w:rsidR="004A6F84" w:rsidRDefault="004A6F84" w:rsidP="00EF6E80">
            <w:pPr>
              <w:ind w:left="109"/>
            </w:pPr>
            <w:proofErr w:type="spellStart"/>
            <w:r>
              <w:rPr>
                <w:rFonts w:ascii="Century Gothic" w:eastAsia="Century Gothic" w:hAnsi="Century Gothic" w:cs="Century Gothic"/>
                <w:sz w:val="32"/>
              </w:rPr>
              <w:t>TGCh</w:t>
            </w:r>
            <w:proofErr w:type="spellEnd"/>
            <w:r>
              <w:rPr>
                <w:rFonts w:ascii="Century Gothic" w:eastAsia="Century Gothic" w:hAnsi="Century Gothic" w:cs="Century Gothic"/>
                <w:sz w:val="32"/>
              </w:rPr>
              <w:t xml:space="preserve"> a </w:t>
            </w:r>
            <w:proofErr w:type="spellStart"/>
            <w:r>
              <w:rPr>
                <w:rFonts w:ascii="Century Gothic" w:eastAsia="Century Gothic" w:hAnsi="Century Gothic" w:cs="Century Gothic"/>
                <w:sz w:val="32"/>
              </w:rPr>
              <w:t>Pholisi</w:t>
            </w:r>
            <w:proofErr w:type="spellEnd"/>
            <w:r>
              <w:rPr>
                <w:rFonts w:ascii="Century Gothic" w:eastAsia="Century Gothic" w:hAnsi="Century Gothic" w:cs="Century Gothic"/>
                <w:sz w:val="32"/>
              </w:rPr>
              <w:t xml:space="preserve"> </w:t>
            </w:r>
            <w:proofErr w:type="spellStart"/>
            <w:r>
              <w:rPr>
                <w:rFonts w:ascii="Century Gothic" w:eastAsia="Century Gothic" w:hAnsi="Century Gothic" w:cs="Century Gothic"/>
                <w:sz w:val="32"/>
              </w:rPr>
              <w:t>Corfforaethol</w:t>
            </w:r>
            <w:proofErr w:type="spellEnd"/>
            <w:r>
              <w:rPr>
                <w:rFonts w:ascii="Century Gothic" w:eastAsia="Century Gothic" w:hAnsi="Century Gothic" w:cs="Century Gothic"/>
                <w:sz w:val="32"/>
              </w:rPr>
              <w:t xml:space="preserve"> / </w:t>
            </w:r>
          </w:p>
          <w:p w14:paraId="483ABF44" w14:textId="77777777" w:rsidR="004A6F84" w:rsidRDefault="004A6F84" w:rsidP="00EF6E80">
            <w:pPr>
              <w:ind w:left="109"/>
            </w:pPr>
            <w:proofErr w:type="spellStart"/>
            <w:r>
              <w:rPr>
                <w:rFonts w:ascii="Century Gothic" w:eastAsia="Century Gothic" w:hAnsi="Century Gothic" w:cs="Century Gothic"/>
                <w:sz w:val="32"/>
              </w:rPr>
              <w:t>Cymwysiadau</w:t>
            </w:r>
            <w:proofErr w:type="spellEnd"/>
            <w:r>
              <w:rPr>
                <w:rFonts w:ascii="Century Gothic" w:eastAsia="Century Gothic" w:hAnsi="Century Gothic" w:cs="Century Gothic"/>
                <w:sz w:val="32"/>
              </w:rPr>
              <w:t xml:space="preserve">  </w:t>
            </w:r>
          </w:p>
        </w:tc>
      </w:tr>
      <w:tr w:rsidR="004A6F84" w14:paraId="63285553" w14:textId="77777777" w:rsidTr="00EF6E80">
        <w:trPr>
          <w:trHeight w:val="793"/>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723C54E4" w14:textId="77777777" w:rsidR="004A6F84" w:rsidRDefault="004A6F84" w:rsidP="00EF6E80">
            <w:pPr>
              <w:ind w:left="107"/>
            </w:pPr>
            <w:r>
              <w:rPr>
                <w:rFonts w:ascii="Century Gothic" w:eastAsia="Century Gothic" w:hAnsi="Century Gothic" w:cs="Century Gothic"/>
                <w:sz w:val="32"/>
              </w:rPr>
              <w:t xml:space="preserve">Division/Section </w:t>
            </w:r>
          </w:p>
        </w:tc>
        <w:tc>
          <w:tcPr>
            <w:tcW w:w="5227" w:type="dxa"/>
            <w:tcBorders>
              <w:top w:val="single" w:sz="4" w:space="0" w:color="000000"/>
              <w:left w:val="single" w:sz="4" w:space="0" w:color="000000"/>
              <w:bottom w:val="single" w:sz="4" w:space="0" w:color="000000"/>
              <w:right w:val="single" w:sz="4" w:space="0" w:color="000000"/>
            </w:tcBorders>
          </w:tcPr>
          <w:p w14:paraId="0F91B062" w14:textId="77777777" w:rsidR="004A6F84" w:rsidRDefault="004A6F84" w:rsidP="00EF6E80">
            <w:pPr>
              <w:ind w:left="109"/>
            </w:pPr>
            <w:r>
              <w:rPr>
                <w:rFonts w:ascii="Century Gothic" w:eastAsia="Century Gothic" w:hAnsi="Century Gothic" w:cs="Century Gothic"/>
                <w:sz w:val="32"/>
              </w:rPr>
              <w:t xml:space="preserve">ICT and Corporate Policy / Applications </w:t>
            </w:r>
          </w:p>
        </w:tc>
      </w:tr>
      <w:tr w:rsidR="004A6F84" w14:paraId="134BE114" w14:textId="77777777" w:rsidTr="00EF6E80">
        <w:trPr>
          <w:trHeight w:val="605"/>
        </w:trPr>
        <w:tc>
          <w:tcPr>
            <w:tcW w:w="5223" w:type="dxa"/>
            <w:tcBorders>
              <w:top w:val="single" w:sz="4" w:space="0" w:color="000000"/>
              <w:left w:val="nil"/>
              <w:bottom w:val="single" w:sz="4" w:space="0" w:color="000000"/>
              <w:right w:val="nil"/>
            </w:tcBorders>
          </w:tcPr>
          <w:p w14:paraId="1D5E340F" w14:textId="77777777" w:rsidR="004A6F84" w:rsidRDefault="004A6F84" w:rsidP="00EF6E80">
            <w:pPr>
              <w:ind w:left="-6"/>
            </w:pPr>
            <w:r>
              <w:rPr>
                <w:rFonts w:ascii="Century Gothic" w:eastAsia="Century Gothic" w:hAnsi="Century Gothic" w:cs="Century Gothic"/>
                <w:sz w:val="32"/>
              </w:rPr>
              <w:t xml:space="preserve"> </w:t>
            </w:r>
          </w:p>
        </w:tc>
        <w:tc>
          <w:tcPr>
            <w:tcW w:w="5227" w:type="dxa"/>
            <w:tcBorders>
              <w:top w:val="single" w:sz="4" w:space="0" w:color="000000"/>
              <w:left w:val="nil"/>
              <w:bottom w:val="single" w:sz="4" w:space="0" w:color="000000"/>
              <w:right w:val="nil"/>
            </w:tcBorders>
          </w:tcPr>
          <w:p w14:paraId="41FFF44C" w14:textId="77777777" w:rsidR="004A6F84" w:rsidRDefault="004A6F84" w:rsidP="00EF6E80"/>
        </w:tc>
      </w:tr>
      <w:tr w:rsidR="004A6F84" w14:paraId="2415E9D6" w14:textId="77777777" w:rsidTr="00EF6E80">
        <w:trPr>
          <w:trHeight w:val="439"/>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61066B18" w14:textId="77777777" w:rsidR="004A6F84" w:rsidRDefault="004A6F84" w:rsidP="00EF6E80">
            <w:pPr>
              <w:ind w:left="107"/>
            </w:pPr>
            <w:proofErr w:type="spellStart"/>
            <w:r>
              <w:rPr>
                <w:rFonts w:ascii="Century Gothic" w:eastAsia="Century Gothic" w:hAnsi="Century Gothic" w:cs="Century Gothic"/>
                <w:sz w:val="32"/>
              </w:rPr>
              <w:t>Gradd</w:t>
            </w:r>
            <w:proofErr w:type="spellEnd"/>
            <w:r>
              <w:rPr>
                <w:rFonts w:ascii="Century Gothic" w:eastAsia="Century Gothic" w:hAnsi="Century Gothic" w:cs="Century Gothic"/>
                <w:sz w:val="32"/>
              </w:rPr>
              <w:t xml:space="preserve">/Grade </w:t>
            </w:r>
          </w:p>
        </w:tc>
        <w:tc>
          <w:tcPr>
            <w:tcW w:w="5227" w:type="dxa"/>
            <w:tcBorders>
              <w:top w:val="single" w:sz="4" w:space="0" w:color="000000"/>
              <w:left w:val="single" w:sz="4" w:space="0" w:color="000000"/>
              <w:bottom w:val="single" w:sz="4" w:space="0" w:color="000000"/>
              <w:right w:val="single" w:sz="4" w:space="0" w:color="000000"/>
            </w:tcBorders>
          </w:tcPr>
          <w:p w14:paraId="4E4765B7" w14:textId="77777777" w:rsidR="004A6F84" w:rsidRDefault="004A6F84" w:rsidP="00EF6E80">
            <w:pPr>
              <w:ind w:left="109"/>
            </w:pPr>
            <w:proofErr w:type="spellStart"/>
            <w:r>
              <w:rPr>
                <w:rFonts w:ascii="Century Gothic" w:eastAsia="Century Gothic" w:hAnsi="Century Gothic" w:cs="Century Gothic"/>
                <w:sz w:val="32"/>
              </w:rPr>
              <w:t>Graddedig</w:t>
            </w:r>
            <w:proofErr w:type="spellEnd"/>
            <w:r>
              <w:rPr>
                <w:rFonts w:ascii="Century Gothic" w:eastAsia="Century Gothic" w:hAnsi="Century Gothic" w:cs="Century Gothic"/>
                <w:sz w:val="32"/>
              </w:rPr>
              <w:t xml:space="preserve">/Graduate  </w:t>
            </w:r>
          </w:p>
        </w:tc>
      </w:tr>
      <w:tr w:rsidR="004A6F84" w14:paraId="12C0BBC8" w14:textId="77777777" w:rsidTr="00EF6E80">
        <w:trPr>
          <w:trHeight w:val="605"/>
        </w:trPr>
        <w:tc>
          <w:tcPr>
            <w:tcW w:w="5223" w:type="dxa"/>
            <w:tcBorders>
              <w:top w:val="single" w:sz="4" w:space="0" w:color="000000"/>
              <w:left w:val="nil"/>
              <w:bottom w:val="single" w:sz="4" w:space="0" w:color="000000"/>
              <w:right w:val="nil"/>
            </w:tcBorders>
          </w:tcPr>
          <w:p w14:paraId="77B86DBD" w14:textId="77777777" w:rsidR="004A6F84" w:rsidRDefault="004A6F84" w:rsidP="00EF6E80">
            <w:pPr>
              <w:ind w:left="-6"/>
            </w:pPr>
            <w:r>
              <w:rPr>
                <w:rFonts w:ascii="Century Gothic" w:eastAsia="Century Gothic" w:hAnsi="Century Gothic" w:cs="Century Gothic"/>
                <w:sz w:val="32"/>
              </w:rPr>
              <w:t xml:space="preserve"> </w:t>
            </w:r>
          </w:p>
        </w:tc>
        <w:tc>
          <w:tcPr>
            <w:tcW w:w="5227" w:type="dxa"/>
            <w:tcBorders>
              <w:top w:val="single" w:sz="4" w:space="0" w:color="000000"/>
              <w:left w:val="nil"/>
              <w:bottom w:val="single" w:sz="4" w:space="0" w:color="000000"/>
              <w:right w:val="nil"/>
            </w:tcBorders>
          </w:tcPr>
          <w:p w14:paraId="7956D1EF" w14:textId="77777777" w:rsidR="004A6F84" w:rsidRDefault="004A6F84" w:rsidP="00EF6E80"/>
        </w:tc>
      </w:tr>
      <w:tr w:rsidR="004A6F84" w14:paraId="47806D8B" w14:textId="77777777" w:rsidTr="00EF6E80">
        <w:trPr>
          <w:trHeight w:val="401"/>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06F0A82C" w14:textId="77777777" w:rsidR="004A6F84" w:rsidRDefault="004A6F84" w:rsidP="00EF6E80">
            <w:pPr>
              <w:ind w:left="107"/>
            </w:pPr>
            <w:proofErr w:type="spellStart"/>
            <w:r>
              <w:rPr>
                <w:rFonts w:ascii="Century Gothic" w:eastAsia="Century Gothic" w:hAnsi="Century Gothic" w:cs="Century Gothic"/>
                <w:sz w:val="32"/>
              </w:rPr>
              <w:t>Rhif</w:t>
            </w:r>
            <w:proofErr w:type="spellEnd"/>
            <w:r>
              <w:rPr>
                <w:rFonts w:ascii="Century Gothic" w:eastAsia="Century Gothic" w:hAnsi="Century Gothic" w:cs="Century Gothic"/>
                <w:sz w:val="32"/>
              </w:rPr>
              <w:t xml:space="preserve"> y </w:t>
            </w:r>
            <w:proofErr w:type="spellStart"/>
            <w:r>
              <w:rPr>
                <w:rFonts w:ascii="Century Gothic" w:eastAsia="Century Gothic" w:hAnsi="Century Gothic" w:cs="Century Gothic"/>
                <w:sz w:val="32"/>
              </w:rPr>
              <w:t>Swydd</w:t>
            </w:r>
            <w:proofErr w:type="spellEnd"/>
            <w:r>
              <w:rPr>
                <w:rFonts w:ascii="Century Gothic" w:eastAsia="Century Gothic" w:hAnsi="Century Gothic" w:cs="Century Gothic"/>
                <w:sz w:val="32"/>
              </w:rPr>
              <w:t xml:space="preserve">/Post Number </w:t>
            </w:r>
          </w:p>
        </w:tc>
        <w:tc>
          <w:tcPr>
            <w:tcW w:w="5227" w:type="dxa"/>
            <w:tcBorders>
              <w:top w:val="single" w:sz="4" w:space="0" w:color="000000"/>
              <w:left w:val="single" w:sz="4" w:space="0" w:color="000000"/>
              <w:bottom w:val="single" w:sz="4" w:space="0" w:color="000000"/>
              <w:right w:val="single" w:sz="4" w:space="0" w:color="000000"/>
            </w:tcBorders>
          </w:tcPr>
          <w:p w14:paraId="59706285" w14:textId="77777777" w:rsidR="004A6F84" w:rsidRDefault="004A6F84" w:rsidP="00EF6E80">
            <w:pPr>
              <w:ind w:left="109"/>
            </w:pPr>
            <w:r>
              <w:rPr>
                <w:rFonts w:ascii="Century Gothic" w:eastAsia="Century Gothic" w:hAnsi="Century Gothic" w:cs="Century Gothic"/>
                <w:sz w:val="32"/>
              </w:rPr>
              <w:t xml:space="preserve">032949 </w:t>
            </w:r>
          </w:p>
        </w:tc>
      </w:tr>
      <w:tr w:rsidR="004A6F84" w14:paraId="44A60534" w14:textId="77777777" w:rsidTr="00EF6E80">
        <w:trPr>
          <w:trHeight w:val="605"/>
        </w:trPr>
        <w:tc>
          <w:tcPr>
            <w:tcW w:w="5223" w:type="dxa"/>
            <w:tcBorders>
              <w:top w:val="single" w:sz="4" w:space="0" w:color="000000"/>
              <w:left w:val="nil"/>
              <w:bottom w:val="single" w:sz="4" w:space="0" w:color="000000"/>
              <w:right w:val="nil"/>
            </w:tcBorders>
          </w:tcPr>
          <w:p w14:paraId="24F7568C" w14:textId="77777777" w:rsidR="004A6F84" w:rsidRDefault="004A6F84" w:rsidP="00EF6E80">
            <w:pPr>
              <w:ind w:left="-6"/>
            </w:pPr>
            <w:r>
              <w:rPr>
                <w:rFonts w:ascii="Century Gothic" w:eastAsia="Century Gothic" w:hAnsi="Century Gothic" w:cs="Century Gothic"/>
                <w:sz w:val="32"/>
              </w:rPr>
              <w:t xml:space="preserve"> </w:t>
            </w:r>
          </w:p>
        </w:tc>
        <w:tc>
          <w:tcPr>
            <w:tcW w:w="5227" w:type="dxa"/>
            <w:tcBorders>
              <w:top w:val="single" w:sz="4" w:space="0" w:color="000000"/>
              <w:left w:val="nil"/>
              <w:bottom w:val="single" w:sz="4" w:space="0" w:color="000000"/>
              <w:right w:val="nil"/>
            </w:tcBorders>
          </w:tcPr>
          <w:p w14:paraId="3FC005A9" w14:textId="77777777" w:rsidR="004A6F84" w:rsidRDefault="004A6F84" w:rsidP="00EF6E80"/>
        </w:tc>
      </w:tr>
      <w:tr w:rsidR="004A6F84" w14:paraId="6A3735A1" w14:textId="77777777" w:rsidTr="00EF6E80">
        <w:trPr>
          <w:trHeight w:val="398"/>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30226971" w14:textId="77777777" w:rsidR="004A6F84" w:rsidRDefault="004A6F84" w:rsidP="00EF6E80">
            <w:pPr>
              <w:ind w:left="107"/>
            </w:pPr>
            <w:proofErr w:type="spellStart"/>
            <w:r>
              <w:rPr>
                <w:rFonts w:ascii="Century Gothic" w:eastAsia="Century Gothic" w:hAnsi="Century Gothic" w:cs="Century Gothic"/>
                <w:sz w:val="32"/>
              </w:rPr>
              <w:lastRenderedPageBreak/>
              <w:t>Paratowyd</w:t>
            </w:r>
            <w:proofErr w:type="spellEnd"/>
            <w:r>
              <w:rPr>
                <w:rFonts w:ascii="Century Gothic" w:eastAsia="Century Gothic" w:hAnsi="Century Gothic" w:cs="Century Gothic"/>
                <w:sz w:val="32"/>
              </w:rPr>
              <w:t xml:space="preserve"> Gan/Prepared By </w:t>
            </w:r>
          </w:p>
        </w:tc>
        <w:tc>
          <w:tcPr>
            <w:tcW w:w="5227" w:type="dxa"/>
            <w:tcBorders>
              <w:top w:val="single" w:sz="4" w:space="0" w:color="000000"/>
              <w:left w:val="single" w:sz="4" w:space="0" w:color="000000"/>
              <w:bottom w:val="single" w:sz="4" w:space="0" w:color="000000"/>
              <w:right w:val="single" w:sz="4" w:space="0" w:color="000000"/>
            </w:tcBorders>
          </w:tcPr>
          <w:p w14:paraId="3333EDD1" w14:textId="77777777" w:rsidR="004A6F84" w:rsidRDefault="004A6F84" w:rsidP="00EF6E80">
            <w:pPr>
              <w:ind w:left="109"/>
            </w:pPr>
            <w:r>
              <w:rPr>
                <w:rFonts w:ascii="Century Gothic" w:eastAsia="Century Gothic" w:hAnsi="Century Gothic" w:cs="Century Gothic"/>
                <w:sz w:val="32"/>
              </w:rPr>
              <w:t xml:space="preserve">Ben Grice </w:t>
            </w:r>
          </w:p>
        </w:tc>
      </w:tr>
      <w:tr w:rsidR="004A6F84" w14:paraId="5A4F6A78" w14:textId="77777777" w:rsidTr="00EF6E80">
        <w:trPr>
          <w:trHeight w:val="605"/>
        </w:trPr>
        <w:tc>
          <w:tcPr>
            <w:tcW w:w="5223" w:type="dxa"/>
            <w:tcBorders>
              <w:top w:val="single" w:sz="4" w:space="0" w:color="000000"/>
              <w:left w:val="nil"/>
              <w:bottom w:val="single" w:sz="4" w:space="0" w:color="000000"/>
              <w:right w:val="nil"/>
            </w:tcBorders>
          </w:tcPr>
          <w:p w14:paraId="63113EFF" w14:textId="77777777" w:rsidR="004A6F84" w:rsidRDefault="004A6F84" w:rsidP="00EF6E80">
            <w:pPr>
              <w:ind w:left="-6"/>
            </w:pPr>
            <w:r>
              <w:rPr>
                <w:rFonts w:ascii="Century Gothic" w:eastAsia="Century Gothic" w:hAnsi="Century Gothic" w:cs="Century Gothic"/>
                <w:sz w:val="32"/>
              </w:rPr>
              <w:t xml:space="preserve"> </w:t>
            </w:r>
          </w:p>
        </w:tc>
        <w:tc>
          <w:tcPr>
            <w:tcW w:w="5227" w:type="dxa"/>
            <w:tcBorders>
              <w:top w:val="single" w:sz="4" w:space="0" w:color="000000"/>
              <w:left w:val="nil"/>
              <w:bottom w:val="single" w:sz="4" w:space="0" w:color="000000"/>
              <w:right w:val="nil"/>
            </w:tcBorders>
          </w:tcPr>
          <w:p w14:paraId="27AAB0DA" w14:textId="77777777" w:rsidR="004A6F84" w:rsidRDefault="004A6F84" w:rsidP="00EF6E80"/>
        </w:tc>
      </w:tr>
      <w:tr w:rsidR="004A6F84" w14:paraId="3E8C6030" w14:textId="77777777" w:rsidTr="00EF6E80">
        <w:trPr>
          <w:trHeight w:val="401"/>
        </w:trPr>
        <w:tc>
          <w:tcPr>
            <w:tcW w:w="5223" w:type="dxa"/>
            <w:tcBorders>
              <w:top w:val="single" w:sz="4" w:space="0" w:color="000000"/>
              <w:left w:val="single" w:sz="4" w:space="0" w:color="000000"/>
              <w:bottom w:val="single" w:sz="4" w:space="0" w:color="000000"/>
              <w:right w:val="single" w:sz="4" w:space="0" w:color="000000"/>
            </w:tcBorders>
            <w:shd w:val="clear" w:color="auto" w:fill="D9D9D9"/>
          </w:tcPr>
          <w:p w14:paraId="33B45E2D" w14:textId="77777777" w:rsidR="004A6F84" w:rsidRDefault="004A6F84" w:rsidP="00EF6E80">
            <w:pPr>
              <w:ind w:left="107"/>
            </w:pPr>
            <w:proofErr w:type="spellStart"/>
            <w:r>
              <w:rPr>
                <w:rFonts w:ascii="Century Gothic" w:eastAsia="Century Gothic" w:hAnsi="Century Gothic" w:cs="Century Gothic"/>
                <w:sz w:val="32"/>
              </w:rPr>
              <w:t>Dyddiad</w:t>
            </w:r>
            <w:proofErr w:type="spellEnd"/>
            <w:r>
              <w:rPr>
                <w:rFonts w:ascii="Century Gothic" w:eastAsia="Century Gothic" w:hAnsi="Century Gothic" w:cs="Century Gothic"/>
                <w:sz w:val="32"/>
              </w:rPr>
              <w:t xml:space="preserve">/Date </w:t>
            </w:r>
          </w:p>
        </w:tc>
        <w:tc>
          <w:tcPr>
            <w:tcW w:w="5227" w:type="dxa"/>
            <w:tcBorders>
              <w:top w:val="single" w:sz="4" w:space="0" w:color="000000"/>
              <w:left w:val="single" w:sz="4" w:space="0" w:color="000000"/>
              <w:bottom w:val="single" w:sz="4" w:space="0" w:color="000000"/>
              <w:right w:val="single" w:sz="4" w:space="0" w:color="000000"/>
            </w:tcBorders>
          </w:tcPr>
          <w:p w14:paraId="298DC35C" w14:textId="77777777" w:rsidR="004A6F84" w:rsidRDefault="004A6F84" w:rsidP="00EF6E80">
            <w:pPr>
              <w:ind w:left="109"/>
            </w:pPr>
            <w:proofErr w:type="spellStart"/>
            <w:r>
              <w:rPr>
                <w:rFonts w:ascii="Century Gothic" w:eastAsia="Century Gothic" w:hAnsi="Century Gothic" w:cs="Century Gothic"/>
                <w:sz w:val="32"/>
              </w:rPr>
              <w:t>Ionawr</w:t>
            </w:r>
            <w:proofErr w:type="spellEnd"/>
            <w:r>
              <w:rPr>
                <w:rFonts w:ascii="Century Gothic" w:eastAsia="Century Gothic" w:hAnsi="Century Gothic" w:cs="Century Gothic"/>
                <w:sz w:val="32"/>
              </w:rPr>
              <w:t xml:space="preserve">/January 2023 </w:t>
            </w:r>
          </w:p>
        </w:tc>
      </w:tr>
    </w:tbl>
    <w:p w14:paraId="2A52DB05" w14:textId="77777777" w:rsidR="004A6F84" w:rsidRDefault="004A6F84" w:rsidP="004A6F84">
      <w:pPr>
        <w:spacing w:after="379"/>
      </w:pPr>
      <w:r>
        <w:rPr>
          <w:rFonts w:ascii="Arial" w:eastAsia="Arial" w:hAnsi="Arial" w:cs="Arial"/>
          <w:sz w:val="24"/>
        </w:rPr>
        <w:t xml:space="preserve"> </w:t>
      </w:r>
      <w:r>
        <w:rPr>
          <w:rFonts w:ascii="Arial" w:eastAsia="Arial" w:hAnsi="Arial" w:cs="Arial"/>
          <w:sz w:val="24"/>
        </w:rPr>
        <w:tab/>
      </w:r>
      <w:r>
        <w:rPr>
          <w:rFonts w:ascii="Century Gothic" w:eastAsia="Century Gothic" w:hAnsi="Century Gothic" w:cs="Century Gothic"/>
          <w:sz w:val="24"/>
        </w:rPr>
        <w:t xml:space="preserve"> </w:t>
      </w:r>
    </w:p>
    <w:p w14:paraId="47A91087" w14:textId="77777777" w:rsidR="004A6F84" w:rsidRDefault="004A6F84" w:rsidP="004A6F84">
      <w:pPr>
        <w:spacing w:after="0"/>
        <w:ind w:right="22"/>
        <w:jc w:val="right"/>
      </w:pPr>
      <w:r>
        <w:rPr>
          <w:rFonts w:ascii="Cambria" w:eastAsia="Cambria" w:hAnsi="Cambria" w:cs="Cambria"/>
          <w:sz w:val="24"/>
        </w:rPr>
        <w:t xml:space="preserve"> </w:t>
      </w:r>
      <w:r>
        <w:rPr>
          <w:rFonts w:ascii="Cambria" w:eastAsia="Cambria" w:hAnsi="Cambria" w:cs="Cambria"/>
          <w:sz w:val="24"/>
        </w:rPr>
        <w:tab/>
        <w:t xml:space="preserve"> </w:t>
      </w:r>
      <w:r>
        <w:rPr>
          <w:rFonts w:ascii="Cambria" w:eastAsia="Cambria" w:hAnsi="Cambria" w:cs="Cambria"/>
          <w:sz w:val="24"/>
        </w:rPr>
        <w:tab/>
        <w:t xml:space="preserve"> </w:t>
      </w:r>
      <w:r>
        <w:rPr>
          <w:rFonts w:ascii="Cambria" w:eastAsia="Cambria" w:hAnsi="Cambria" w:cs="Cambria"/>
          <w:sz w:val="24"/>
        </w:rPr>
        <w:tab/>
        <w:t xml:space="preserve">       </w:t>
      </w:r>
    </w:p>
    <w:tbl>
      <w:tblPr>
        <w:tblStyle w:val="TableGrid"/>
        <w:tblW w:w="10450" w:type="dxa"/>
        <w:tblInd w:w="6" w:type="dxa"/>
        <w:tblCellMar>
          <w:top w:w="66" w:type="dxa"/>
          <w:left w:w="107" w:type="dxa"/>
          <w:right w:w="48" w:type="dxa"/>
        </w:tblCellMar>
        <w:tblLook w:val="04A0" w:firstRow="1" w:lastRow="0" w:firstColumn="1" w:lastColumn="0" w:noHBand="0" w:noVBand="1"/>
      </w:tblPr>
      <w:tblGrid>
        <w:gridCol w:w="10450"/>
      </w:tblGrid>
      <w:tr w:rsidR="004A6F84" w14:paraId="65704FFC" w14:textId="77777777" w:rsidTr="00EF6E80">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3BEBF059" w14:textId="77777777" w:rsidR="004A6F84" w:rsidRDefault="004A6F84" w:rsidP="00EF6E80">
            <w:r>
              <w:rPr>
                <w:rFonts w:ascii="Century Gothic" w:eastAsia="Century Gothic" w:hAnsi="Century Gothic" w:cs="Century Gothic"/>
                <w:b/>
                <w:sz w:val="24"/>
              </w:rPr>
              <w:t xml:space="preserve">Main Purpose of Job </w:t>
            </w:r>
          </w:p>
        </w:tc>
      </w:tr>
      <w:tr w:rsidR="004A6F84" w14:paraId="2861D0AA" w14:textId="77777777" w:rsidTr="00EF6E80">
        <w:trPr>
          <w:trHeight w:val="1028"/>
        </w:trPr>
        <w:tc>
          <w:tcPr>
            <w:tcW w:w="10450" w:type="dxa"/>
            <w:tcBorders>
              <w:top w:val="single" w:sz="4" w:space="0" w:color="000000"/>
              <w:left w:val="single" w:sz="4" w:space="0" w:color="000000"/>
              <w:bottom w:val="single" w:sz="4" w:space="0" w:color="000000"/>
              <w:right w:val="single" w:sz="4" w:space="0" w:color="000000"/>
            </w:tcBorders>
          </w:tcPr>
          <w:p w14:paraId="20B96598" w14:textId="77777777" w:rsidR="004A6F84" w:rsidRDefault="004A6F84" w:rsidP="00EF6E80">
            <w:pPr>
              <w:spacing w:line="275" w:lineRule="auto"/>
              <w:rPr>
                <w:rFonts w:ascii="Century Gothic" w:eastAsia="Century Gothic" w:hAnsi="Century Gothic" w:cs="Century Gothic"/>
                <w:sz w:val="24"/>
              </w:rPr>
            </w:pPr>
            <w:r>
              <w:rPr>
                <w:rFonts w:ascii="Century Gothic" w:eastAsia="Century Gothic" w:hAnsi="Century Gothic" w:cs="Century Gothic"/>
                <w:sz w:val="24"/>
              </w:rPr>
              <w:t xml:space="preserve">To deliver software development projects within the team as assigned and directed by the Digital Solutions Manager. </w:t>
            </w:r>
          </w:p>
          <w:p w14:paraId="037B330B" w14:textId="77777777" w:rsidR="004A6F84" w:rsidRDefault="004A6F84" w:rsidP="00EF6E80"/>
        </w:tc>
      </w:tr>
      <w:tr w:rsidR="004A6F84" w14:paraId="40A4D9F3" w14:textId="77777777" w:rsidTr="00EF6E80">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4B8ECEEB" w14:textId="77777777" w:rsidR="004A6F84" w:rsidRDefault="004A6F84" w:rsidP="00EF6E80">
            <w:r>
              <w:rPr>
                <w:rFonts w:ascii="Century Gothic" w:eastAsia="Century Gothic" w:hAnsi="Century Gothic" w:cs="Century Gothic"/>
                <w:b/>
                <w:sz w:val="24"/>
              </w:rPr>
              <w:t xml:space="preserve">Key responsibilities </w:t>
            </w:r>
          </w:p>
        </w:tc>
      </w:tr>
      <w:tr w:rsidR="004A6F84" w14:paraId="53F2A323" w14:textId="77777777" w:rsidTr="00EF6E80">
        <w:trPr>
          <w:trHeight w:val="6104"/>
        </w:trPr>
        <w:tc>
          <w:tcPr>
            <w:tcW w:w="10450" w:type="dxa"/>
            <w:tcBorders>
              <w:top w:val="single" w:sz="4" w:space="0" w:color="000000"/>
              <w:left w:val="single" w:sz="4" w:space="0" w:color="000000"/>
              <w:bottom w:val="single" w:sz="4" w:space="0" w:color="000000"/>
              <w:right w:val="single" w:sz="4" w:space="0" w:color="000000"/>
            </w:tcBorders>
          </w:tcPr>
          <w:p w14:paraId="0F4A0B2F" w14:textId="77777777" w:rsidR="004A6F84" w:rsidRPr="004F25E1" w:rsidRDefault="004A6F84" w:rsidP="004A6F84">
            <w:pPr>
              <w:numPr>
                <w:ilvl w:val="0"/>
                <w:numId w:val="1"/>
              </w:numPr>
              <w:spacing w:after="31"/>
              <w:ind w:hanging="360"/>
            </w:pPr>
            <w:r>
              <w:rPr>
                <w:rFonts w:ascii="Century Gothic" w:eastAsia="Century Gothic" w:hAnsi="Century Gothic" w:cs="Century Gothic"/>
                <w:sz w:val="24"/>
              </w:rPr>
              <w:t>To assist in the writing of clean, secure code that is open and easy for others to reuse.</w:t>
            </w:r>
          </w:p>
          <w:p w14:paraId="269BBDA0" w14:textId="77777777" w:rsidR="004A6F84" w:rsidRPr="009562B8" w:rsidRDefault="004A6F84" w:rsidP="004A6F84">
            <w:pPr>
              <w:numPr>
                <w:ilvl w:val="0"/>
                <w:numId w:val="1"/>
              </w:numPr>
              <w:spacing w:after="31"/>
              <w:ind w:hanging="360"/>
              <w:rPr>
                <w:rFonts w:ascii="Century Gothic" w:hAnsi="Century Gothic"/>
                <w:color w:val="C45911" w:themeColor="accent2" w:themeShade="BF"/>
                <w:sz w:val="20"/>
                <w:szCs w:val="20"/>
              </w:rPr>
            </w:pPr>
            <w:r w:rsidRPr="009562B8">
              <w:rPr>
                <w:rFonts w:ascii="Century Gothic" w:eastAsia="Century Gothic" w:hAnsi="Century Gothic" w:cs="Century Gothic"/>
                <w:color w:val="C45911" w:themeColor="accent2" w:themeShade="BF"/>
                <w:szCs w:val="20"/>
              </w:rPr>
              <w:t>This is something that i</w:t>
            </w:r>
            <w:r>
              <w:rPr>
                <w:rFonts w:ascii="Century Gothic" w:eastAsia="Century Gothic" w:hAnsi="Century Gothic" w:cs="Century Gothic"/>
                <w:color w:val="C45911" w:themeColor="accent2" w:themeShade="BF"/>
                <w:szCs w:val="20"/>
              </w:rPr>
              <w:t xml:space="preserve">s newer to me with the introduction of shared projects and code, as it was not something often focused on when studying Computer Science, </w:t>
            </w:r>
            <w:r w:rsidRPr="009562B8">
              <w:rPr>
                <w:rFonts w:ascii="Century Gothic" w:eastAsia="Century Gothic" w:hAnsi="Century Gothic" w:cs="Century Gothic"/>
                <w:color w:val="C45911" w:themeColor="accent2" w:themeShade="BF"/>
                <w:szCs w:val="20"/>
              </w:rPr>
              <w:t xml:space="preserve">but is something important for the role and something I </w:t>
            </w:r>
            <w:r>
              <w:rPr>
                <w:rFonts w:ascii="Century Gothic" w:eastAsia="Century Gothic" w:hAnsi="Century Gothic" w:cs="Century Gothic"/>
                <w:color w:val="C45911" w:themeColor="accent2" w:themeShade="BF"/>
                <w:szCs w:val="20"/>
              </w:rPr>
              <w:t xml:space="preserve">always aim </w:t>
            </w:r>
            <w:r w:rsidRPr="009562B8">
              <w:rPr>
                <w:rFonts w:ascii="Century Gothic" w:eastAsia="Century Gothic" w:hAnsi="Century Gothic" w:cs="Century Gothic"/>
                <w:color w:val="C45911" w:themeColor="accent2" w:themeShade="BF"/>
                <w:szCs w:val="20"/>
              </w:rPr>
              <w:t>take great care of when I work, as I am now working in environments where code might be used by others</w:t>
            </w:r>
            <w:r>
              <w:rPr>
                <w:rFonts w:ascii="Century Gothic" w:eastAsia="Century Gothic" w:hAnsi="Century Gothic" w:cs="Century Gothic"/>
                <w:color w:val="C45911" w:themeColor="accent2" w:themeShade="BF"/>
                <w:szCs w:val="20"/>
              </w:rPr>
              <w:t xml:space="preserve">, and so it matters a lot more that I change my coding habits to provide clean, readable and reusable code to my team members. My main approach to managing this is by making comments on my written code as I write it and revising the written comments as the code changes to reflect the changes made. Previously I used to comment after completion of projects at university, but with the diversity in workload it often means I cannot focus on one project at a time within this role, so I must mitigate the more spread-out working patterns the role now provides me with. </w:t>
            </w:r>
          </w:p>
          <w:p w14:paraId="3FC67BC4" w14:textId="77777777" w:rsidR="004A6F84" w:rsidRPr="004E7CA8" w:rsidRDefault="004A6F84" w:rsidP="004A6F84">
            <w:pPr>
              <w:numPr>
                <w:ilvl w:val="0"/>
                <w:numId w:val="1"/>
              </w:numPr>
              <w:spacing w:after="37" w:line="275" w:lineRule="auto"/>
              <w:ind w:hanging="360"/>
              <w:rPr>
                <w:rFonts w:ascii="Century Gothic" w:hAnsi="Century Gothic"/>
              </w:rPr>
            </w:pPr>
            <w:r w:rsidRPr="004E7CA8">
              <w:rPr>
                <w:rFonts w:ascii="Century Gothic" w:eastAsia="Century Gothic" w:hAnsi="Century Gothic" w:cs="Century Gothic"/>
                <w:sz w:val="24"/>
              </w:rPr>
              <w:t xml:space="preserve">To provide maintenance and service support for the authority’s ICT Systems, including investigation and resolution of infrastructure problems. </w:t>
            </w:r>
          </w:p>
          <w:p w14:paraId="3C86E379" w14:textId="77777777" w:rsidR="004A6F84" w:rsidRPr="002903D0" w:rsidRDefault="004A6F84" w:rsidP="004A6F84">
            <w:pPr>
              <w:numPr>
                <w:ilvl w:val="0"/>
                <w:numId w:val="1"/>
              </w:numPr>
              <w:spacing w:after="37" w:line="275" w:lineRule="auto"/>
              <w:ind w:hanging="360"/>
              <w:rPr>
                <w:rFonts w:ascii="Century Gothic" w:hAnsi="Century Gothic"/>
                <w:color w:val="C45911" w:themeColor="accent2" w:themeShade="BF"/>
                <w:sz w:val="20"/>
                <w:szCs w:val="20"/>
              </w:rPr>
            </w:pPr>
            <w:r>
              <w:rPr>
                <w:rFonts w:ascii="Century Gothic" w:hAnsi="Century Gothic"/>
                <w:color w:val="C45911" w:themeColor="accent2" w:themeShade="BF"/>
                <w:szCs w:val="20"/>
              </w:rPr>
              <w:t>Within the role since starting, my workload has gradually moved towards this outcome of the role, though I am both creating new processes and now editing and maintaining older ones. At the time of writing, I have created a process for online management for Youth Support Services and am working on changing and upgrading multiple core systems utilised by Waste Services to allow for more streamlined customer facing forms. Within both areas, they require regular collaboration and contact with their respective teams to ensure that the outcomes I am working towards are the correct ones, as well as being kept in the loop for any minor alterations that need making as I go. General workflow on the tasks outside of drop ins and occasionally organised meetings consists of the following: being handed an outline or set of requirements for the work that needs doing, assessing the feasibility of their implementation at my skill level or that of another team member, and then spending a week or two working on the elements that I can best achieve, and then informing the team if there is anything they should revisit or change expectations for features they have requested. This work is almost entirely independent, with rare collaboration in seeking assistance with more complex elements or when involving work other colleagues have done.</w:t>
            </w:r>
          </w:p>
          <w:p w14:paraId="1DD1678F" w14:textId="77777777" w:rsidR="004A6F84" w:rsidRPr="004E7CA8" w:rsidRDefault="004A6F84" w:rsidP="004A6F84">
            <w:pPr>
              <w:numPr>
                <w:ilvl w:val="0"/>
                <w:numId w:val="1"/>
              </w:numPr>
              <w:spacing w:after="37" w:line="275" w:lineRule="auto"/>
              <w:ind w:hanging="360"/>
              <w:rPr>
                <w:rFonts w:ascii="Century Gothic" w:hAnsi="Century Gothic"/>
              </w:rPr>
            </w:pPr>
            <w:r w:rsidRPr="004E7CA8">
              <w:rPr>
                <w:rFonts w:ascii="Century Gothic" w:eastAsia="Century Gothic" w:hAnsi="Century Gothic" w:cs="Century Gothic"/>
                <w:sz w:val="24"/>
              </w:rPr>
              <w:t>To communicate and work effectively with all stakeholders including team members, staff, and suppliers to provide accurate advice on support and development issues.</w:t>
            </w:r>
          </w:p>
          <w:p w14:paraId="057EA12F" w14:textId="77777777" w:rsidR="004A6F84" w:rsidRPr="009562B8" w:rsidRDefault="004A6F84" w:rsidP="004A6F84">
            <w:pPr>
              <w:numPr>
                <w:ilvl w:val="0"/>
                <w:numId w:val="1"/>
              </w:numPr>
              <w:spacing w:after="37" w:line="275" w:lineRule="auto"/>
              <w:ind w:hanging="360"/>
              <w:rPr>
                <w:rFonts w:ascii="Century Gothic" w:hAnsi="Century Gothic"/>
                <w:color w:val="C45911" w:themeColor="accent2" w:themeShade="BF"/>
              </w:rPr>
            </w:pPr>
            <w:r w:rsidRPr="009562B8">
              <w:rPr>
                <w:rFonts w:ascii="Century Gothic" w:hAnsi="Century Gothic"/>
                <w:color w:val="C45911" w:themeColor="accent2" w:themeShade="BF"/>
              </w:rPr>
              <w:t>This is a key aspect of the role and one that I am still getting used to – as I have not previously worked in a professional environment before</w:t>
            </w:r>
            <w:r>
              <w:rPr>
                <w:rFonts w:ascii="Century Gothic" w:hAnsi="Century Gothic"/>
                <w:color w:val="C45911" w:themeColor="accent2" w:themeShade="BF"/>
              </w:rPr>
              <w:t xml:space="preserve"> and</w:t>
            </w:r>
            <w:r w:rsidRPr="009562B8">
              <w:rPr>
                <w:rFonts w:ascii="Century Gothic" w:hAnsi="Century Gothic"/>
                <w:color w:val="C45911" w:themeColor="accent2" w:themeShade="BF"/>
              </w:rPr>
              <w:t xml:space="preserve"> have done most of my major programming </w:t>
            </w:r>
            <w:r w:rsidRPr="009562B8">
              <w:rPr>
                <w:rFonts w:ascii="Century Gothic" w:hAnsi="Century Gothic"/>
                <w:color w:val="C45911" w:themeColor="accent2" w:themeShade="BF"/>
              </w:rPr>
              <w:lastRenderedPageBreak/>
              <w:t>work at university by myself as an individual. However, I feel I am still learning from my colleagues in this area and am slowly gaining experience and ability to communicate work and requirements to other people outside of the team.</w:t>
            </w:r>
            <w:r>
              <w:rPr>
                <w:rFonts w:ascii="Century Gothic" w:hAnsi="Century Gothic"/>
                <w:color w:val="C45911" w:themeColor="accent2" w:themeShade="BF"/>
              </w:rPr>
              <w:t xml:space="preserve"> Communication in the role currently often revolves around meetings and emails, both of which are used to update teams on progression of work and assessing the needs of the teams as projects develop.</w:t>
            </w:r>
          </w:p>
          <w:p w14:paraId="65FA3F72" w14:textId="77777777" w:rsidR="004A6F84" w:rsidRPr="00E94759" w:rsidRDefault="004A6F84" w:rsidP="004A6F84">
            <w:pPr>
              <w:numPr>
                <w:ilvl w:val="0"/>
                <w:numId w:val="1"/>
              </w:numPr>
              <w:spacing w:after="31"/>
              <w:ind w:hanging="360"/>
              <w:rPr>
                <w:rFonts w:ascii="Century Gothic" w:hAnsi="Century Gothic"/>
              </w:rPr>
            </w:pPr>
            <w:r w:rsidRPr="004E7CA8">
              <w:rPr>
                <w:rFonts w:ascii="Century Gothic" w:eastAsia="Century Gothic" w:hAnsi="Century Gothic" w:cs="Century Gothic"/>
                <w:sz w:val="24"/>
              </w:rPr>
              <w:t>To explain the purpose of user stories and focus on user needs.</w:t>
            </w:r>
          </w:p>
          <w:p w14:paraId="4C60DB2B" w14:textId="77777777" w:rsidR="004A6F84" w:rsidRPr="00416DA5" w:rsidRDefault="004A6F84" w:rsidP="004A6F84">
            <w:pPr>
              <w:numPr>
                <w:ilvl w:val="0"/>
                <w:numId w:val="1"/>
              </w:numPr>
              <w:spacing w:after="31"/>
              <w:ind w:hanging="360"/>
              <w:rPr>
                <w:rFonts w:ascii="Century Gothic" w:hAnsi="Century Gothic"/>
              </w:rPr>
            </w:pPr>
            <w:r w:rsidRPr="004E7CA8">
              <w:rPr>
                <w:rFonts w:ascii="Century Gothic" w:eastAsia="Century Gothic" w:hAnsi="Century Gothic" w:cs="Century Gothic"/>
                <w:sz w:val="24"/>
              </w:rPr>
              <w:t xml:space="preserve"> </w:t>
            </w:r>
            <w:r w:rsidRPr="00416DA5">
              <w:rPr>
                <w:rFonts w:ascii="Century Gothic" w:eastAsia="Century Gothic" w:hAnsi="Century Gothic" w:cs="Century Gothic"/>
                <w:color w:val="C45911" w:themeColor="accent2" w:themeShade="BF"/>
              </w:rPr>
              <w:t xml:space="preserve">The structure </w:t>
            </w:r>
            <w:r>
              <w:rPr>
                <w:rFonts w:ascii="Century Gothic" w:eastAsia="Century Gothic" w:hAnsi="Century Gothic" w:cs="Century Gothic"/>
                <w:color w:val="C45911" w:themeColor="accent2" w:themeShade="BF"/>
              </w:rPr>
              <w:t>of the department and position of the team means that essentially every project assigned to me has a “Customer” as opposed to a user – but the customers are internal departments needing a solution for either internal workflow or external use by the public. This means that a focus on user needs is always integral to the role, and as mentioned previously, involve s a lot of direct communication and two-way feedback on the processes that I create or undertake for the “customer”. I feel I have grown more confident in this area since starting the role and feel I have learned quickly how best to manage expectations as well as deliver and incorporate feedback into my own workflows.</w:t>
            </w:r>
          </w:p>
          <w:p w14:paraId="3AC4E9E5" w14:textId="77777777" w:rsidR="004A6F84" w:rsidRPr="004E7CA8" w:rsidRDefault="004A6F84" w:rsidP="004A6F84">
            <w:pPr>
              <w:numPr>
                <w:ilvl w:val="0"/>
                <w:numId w:val="1"/>
              </w:numPr>
              <w:spacing w:after="38" w:line="275" w:lineRule="auto"/>
              <w:ind w:hanging="360"/>
              <w:rPr>
                <w:rFonts w:ascii="Century Gothic" w:hAnsi="Century Gothic"/>
              </w:rPr>
            </w:pPr>
            <w:r w:rsidRPr="004E7CA8">
              <w:rPr>
                <w:rFonts w:ascii="Century Gothic" w:eastAsia="Century Gothic" w:hAnsi="Century Gothic" w:cs="Century Gothic"/>
                <w:sz w:val="24"/>
              </w:rPr>
              <w:t xml:space="preserve">To understand how to work in an open and collaborative environment – for example, by pair-working. </w:t>
            </w:r>
          </w:p>
          <w:p w14:paraId="2F4DD7E6" w14:textId="77777777" w:rsidR="004A6F84" w:rsidRPr="009562B8" w:rsidRDefault="004A6F84" w:rsidP="004A6F84">
            <w:pPr>
              <w:numPr>
                <w:ilvl w:val="0"/>
                <w:numId w:val="1"/>
              </w:numPr>
              <w:spacing w:after="38" w:line="275" w:lineRule="auto"/>
              <w:ind w:hanging="360"/>
              <w:rPr>
                <w:rFonts w:ascii="Century Gothic" w:hAnsi="Century Gothic"/>
                <w:color w:val="C45911" w:themeColor="accent2" w:themeShade="BF"/>
              </w:rPr>
            </w:pPr>
            <w:r w:rsidRPr="009562B8">
              <w:rPr>
                <w:rFonts w:ascii="Century Gothic" w:hAnsi="Century Gothic"/>
                <w:color w:val="C45911" w:themeColor="accent2" w:themeShade="BF"/>
              </w:rPr>
              <w:t xml:space="preserve">This is true to some degree – the collaborative nature of work has only started more recently however as the first two or so months of work were to assess my skill levels with the tasks I might be working on and determine at what level I will be working going forward. There have been no occurrences of pair programming for example, but I have been assigned projects now that involve multiple users working on the same project which comes with </w:t>
            </w:r>
            <w:proofErr w:type="spellStart"/>
            <w:proofErr w:type="gramStart"/>
            <w:r w:rsidRPr="009562B8">
              <w:rPr>
                <w:rFonts w:ascii="Century Gothic" w:hAnsi="Century Gothic"/>
                <w:color w:val="C45911" w:themeColor="accent2" w:themeShade="BF"/>
              </w:rPr>
              <w:t>it’s</w:t>
            </w:r>
            <w:proofErr w:type="spellEnd"/>
            <w:proofErr w:type="gramEnd"/>
            <w:r w:rsidRPr="009562B8">
              <w:rPr>
                <w:rFonts w:ascii="Century Gothic" w:hAnsi="Century Gothic"/>
                <w:color w:val="C45911" w:themeColor="accent2" w:themeShade="BF"/>
              </w:rPr>
              <w:t xml:space="preserve"> own learning curve</w:t>
            </w:r>
            <w:r>
              <w:rPr>
                <w:rFonts w:ascii="Century Gothic" w:hAnsi="Century Gothic"/>
                <w:color w:val="C45911" w:themeColor="accent2" w:themeShade="BF"/>
              </w:rPr>
              <w:t xml:space="preserve"> when dealing with the software used to enable collaborative working. This process is new to everyone moved on to this project however, and general pitfalls can involve loss of work if not careful when using this software, whilst also ensuring changes made asynchronously are merged without affecting the functionality of the applications themselves.</w:t>
            </w:r>
          </w:p>
          <w:p w14:paraId="586066FF" w14:textId="77777777" w:rsidR="004A6F84" w:rsidRPr="0053684E" w:rsidRDefault="004A6F84" w:rsidP="004A6F84">
            <w:pPr>
              <w:numPr>
                <w:ilvl w:val="0"/>
                <w:numId w:val="1"/>
              </w:numPr>
              <w:spacing w:after="37" w:line="275" w:lineRule="auto"/>
              <w:ind w:hanging="360"/>
              <w:rPr>
                <w:rFonts w:ascii="Century Gothic" w:hAnsi="Century Gothic"/>
              </w:rPr>
            </w:pPr>
            <w:r w:rsidRPr="004E7CA8">
              <w:rPr>
                <w:rFonts w:ascii="Century Gothic" w:eastAsia="Century Gothic" w:hAnsi="Century Gothic" w:cs="Century Gothic"/>
                <w:sz w:val="24"/>
              </w:rPr>
              <w:t xml:space="preserve">To keep up to date with new technologies in order to make recommendations for improved service. </w:t>
            </w:r>
          </w:p>
          <w:p w14:paraId="055C39AE" w14:textId="77777777" w:rsidR="004A6F84" w:rsidRPr="009562B8" w:rsidRDefault="004A6F84" w:rsidP="004A6F84">
            <w:pPr>
              <w:numPr>
                <w:ilvl w:val="0"/>
                <w:numId w:val="1"/>
              </w:numPr>
              <w:spacing w:after="37" w:line="275" w:lineRule="auto"/>
              <w:ind w:hanging="360"/>
              <w:rPr>
                <w:rFonts w:ascii="Century Gothic" w:hAnsi="Century Gothic"/>
                <w:color w:val="C45911" w:themeColor="accent2" w:themeShade="BF"/>
                <w:sz w:val="20"/>
                <w:szCs w:val="20"/>
              </w:rPr>
            </w:pPr>
            <w:r>
              <w:rPr>
                <w:rFonts w:ascii="Century Gothic" w:eastAsia="Century Gothic" w:hAnsi="Century Gothic" w:cs="Century Gothic"/>
                <w:color w:val="C45911" w:themeColor="accent2" w:themeShade="BF"/>
                <w:szCs w:val="20"/>
              </w:rPr>
              <w:t>This is an aspect of the role that I do personally within some role relevant areas. My interest in up-to-date technology primarily stems from being a computing enthusiast, and with that comes an element of researching to maintain up to date knowledge on new and interesting consumer or enterprise computing hardware. This is something I try to keep informed on through frequenting news sites, forums and watching videos and reviews on the internet on this area. Through the role I am now being exposed to more enterprise software solutions that could also be applicable to the workplace through my team members as well.</w:t>
            </w:r>
          </w:p>
          <w:p w14:paraId="3E1D710C" w14:textId="77777777" w:rsidR="004A6F84" w:rsidRPr="004E7CA8" w:rsidRDefault="004A6F84" w:rsidP="004A6F84">
            <w:pPr>
              <w:numPr>
                <w:ilvl w:val="0"/>
                <w:numId w:val="1"/>
              </w:numPr>
              <w:spacing w:after="31"/>
              <w:ind w:hanging="360"/>
              <w:rPr>
                <w:rFonts w:ascii="Century Gothic" w:hAnsi="Century Gothic"/>
              </w:rPr>
            </w:pPr>
            <w:r w:rsidRPr="004E7CA8">
              <w:rPr>
                <w:rFonts w:ascii="Century Gothic" w:eastAsia="Century Gothic" w:hAnsi="Century Gothic" w:cs="Century Gothic"/>
                <w:sz w:val="24"/>
              </w:rPr>
              <w:t xml:space="preserve">To provide an efficient service by being innovative, </w:t>
            </w:r>
            <w:proofErr w:type="gramStart"/>
            <w:r w:rsidRPr="004E7CA8">
              <w:rPr>
                <w:rFonts w:ascii="Century Gothic" w:eastAsia="Century Gothic" w:hAnsi="Century Gothic" w:cs="Century Gothic"/>
                <w:sz w:val="24"/>
              </w:rPr>
              <w:t>creative</w:t>
            </w:r>
            <w:proofErr w:type="gramEnd"/>
            <w:r w:rsidRPr="004E7CA8">
              <w:rPr>
                <w:rFonts w:ascii="Century Gothic" w:eastAsia="Century Gothic" w:hAnsi="Century Gothic" w:cs="Century Gothic"/>
                <w:sz w:val="24"/>
              </w:rPr>
              <w:t xml:space="preserve"> and forward thinking. </w:t>
            </w:r>
          </w:p>
          <w:p w14:paraId="0A86B2FA" w14:textId="77777777" w:rsidR="004A6F84" w:rsidRPr="004E7CA8" w:rsidRDefault="004A6F84" w:rsidP="004A6F84">
            <w:pPr>
              <w:numPr>
                <w:ilvl w:val="0"/>
                <w:numId w:val="1"/>
              </w:numPr>
              <w:spacing w:after="37" w:line="275" w:lineRule="auto"/>
              <w:ind w:hanging="360"/>
              <w:rPr>
                <w:rFonts w:ascii="Century Gothic" w:hAnsi="Century Gothic"/>
              </w:rPr>
            </w:pPr>
            <w:r w:rsidRPr="004E7CA8">
              <w:rPr>
                <w:rFonts w:ascii="Century Gothic" w:eastAsia="Century Gothic" w:hAnsi="Century Gothic" w:cs="Century Gothic"/>
                <w:sz w:val="24"/>
              </w:rPr>
              <w:t xml:space="preserve">To understand information security in order to prevent threats within solutions and services. </w:t>
            </w:r>
          </w:p>
          <w:p w14:paraId="6C8CDD96" w14:textId="77777777" w:rsidR="004A6F84" w:rsidRPr="0053684E" w:rsidRDefault="004A6F84" w:rsidP="004A6F84">
            <w:pPr>
              <w:numPr>
                <w:ilvl w:val="0"/>
                <w:numId w:val="1"/>
              </w:numPr>
              <w:spacing w:after="37" w:line="275" w:lineRule="auto"/>
              <w:ind w:hanging="360"/>
            </w:pPr>
            <w:r>
              <w:rPr>
                <w:rFonts w:ascii="Century Gothic" w:eastAsia="Century Gothic" w:hAnsi="Century Gothic" w:cs="Century Gothic"/>
                <w:sz w:val="24"/>
              </w:rPr>
              <w:t xml:space="preserve">To contribute to the business planning process and have awareness of service performance against the objectives and key performance targets.  </w:t>
            </w:r>
          </w:p>
          <w:p w14:paraId="731DA93E" w14:textId="77777777" w:rsidR="004A6F84" w:rsidRDefault="004A6F84" w:rsidP="004A6F84">
            <w:pPr>
              <w:numPr>
                <w:ilvl w:val="0"/>
                <w:numId w:val="1"/>
              </w:numPr>
              <w:spacing w:line="275" w:lineRule="auto"/>
              <w:ind w:hanging="360"/>
            </w:pPr>
            <w:r>
              <w:rPr>
                <w:rFonts w:ascii="Century Gothic" w:eastAsia="Century Gothic" w:hAnsi="Century Gothic" w:cs="Century Gothic"/>
                <w:sz w:val="24"/>
              </w:rPr>
              <w:t xml:space="preserve">Any other duties may be assigned in line with the post of Graduate Software Developer. </w:t>
            </w:r>
          </w:p>
        </w:tc>
      </w:tr>
      <w:tr w:rsidR="004A6F84" w14:paraId="4AB03A27" w14:textId="77777777" w:rsidTr="00EF6E80">
        <w:trPr>
          <w:trHeight w:val="423"/>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1E695A0C" w14:textId="77777777" w:rsidR="004A6F84" w:rsidRDefault="004A6F84" w:rsidP="00EF6E80">
            <w:r>
              <w:rPr>
                <w:rFonts w:ascii="Century Gothic" w:eastAsia="Century Gothic" w:hAnsi="Century Gothic" w:cs="Century Gothic"/>
                <w:b/>
                <w:sz w:val="24"/>
              </w:rPr>
              <w:lastRenderedPageBreak/>
              <w:t xml:space="preserve">Responsible for staff/equipment </w:t>
            </w:r>
          </w:p>
        </w:tc>
      </w:tr>
      <w:tr w:rsidR="004A6F84" w14:paraId="7C062B49" w14:textId="77777777" w:rsidTr="00EF6E80">
        <w:trPr>
          <w:trHeight w:val="689"/>
        </w:trPr>
        <w:tc>
          <w:tcPr>
            <w:tcW w:w="10450" w:type="dxa"/>
            <w:tcBorders>
              <w:top w:val="single" w:sz="4" w:space="0" w:color="000000"/>
              <w:left w:val="single" w:sz="4" w:space="0" w:color="000000"/>
              <w:bottom w:val="single" w:sz="4" w:space="0" w:color="000000"/>
              <w:right w:val="single" w:sz="4" w:space="0" w:color="000000"/>
            </w:tcBorders>
          </w:tcPr>
          <w:p w14:paraId="65B3C20F" w14:textId="77777777" w:rsidR="004A6F84" w:rsidRDefault="004A6F84" w:rsidP="00EF6E80">
            <w:pPr>
              <w:spacing w:after="20"/>
            </w:pPr>
            <w:r>
              <w:rPr>
                <w:rFonts w:ascii="Century Gothic" w:eastAsia="Century Gothic" w:hAnsi="Century Gothic" w:cs="Century Gothic"/>
                <w:sz w:val="24"/>
              </w:rPr>
              <w:t xml:space="preserve">None </w:t>
            </w:r>
          </w:p>
          <w:p w14:paraId="3C2895C3" w14:textId="77777777" w:rsidR="004A6F84" w:rsidRDefault="004A6F84" w:rsidP="00EF6E80">
            <w:r>
              <w:rPr>
                <w:rFonts w:ascii="Century Gothic" w:eastAsia="Century Gothic" w:hAnsi="Century Gothic" w:cs="Century Gothic"/>
                <w:sz w:val="24"/>
              </w:rPr>
              <w:t xml:space="preserve"> </w:t>
            </w:r>
          </w:p>
        </w:tc>
      </w:tr>
      <w:tr w:rsidR="004A6F84" w14:paraId="00DE42E4" w14:textId="77777777" w:rsidTr="00EF6E80">
        <w:trPr>
          <w:trHeight w:val="422"/>
        </w:trPr>
        <w:tc>
          <w:tcPr>
            <w:tcW w:w="10450" w:type="dxa"/>
            <w:tcBorders>
              <w:top w:val="single" w:sz="4" w:space="0" w:color="000000"/>
              <w:left w:val="single" w:sz="4" w:space="0" w:color="000000"/>
              <w:bottom w:val="single" w:sz="4" w:space="0" w:color="000000"/>
              <w:right w:val="single" w:sz="4" w:space="0" w:color="000000"/>
            </w:tcBorders>
            <w:shd w:val="clear" w:color="auto" w:fill="F2F2F2"/>
          </w:tcPr>
          <w:p w14:paraId="13B77A5F" w14:textId="77777777" w:rsidR="004A6F84" w:rsidRDefault="004A6F84" w:rsidP="00EF6E80">
            <w:r>
              <w:rPr>
                <w:rFonts w:ascii="Century Gothic" w:eastAsia="Century Gothic" w:hAnsi="Century Gothic" w:cs="Century Gothic"/>
                <w:b/>
                <w:sz w:val="24"/>
              </w:rPr>
              <w:t xml:space="preserve">Reporting to </w:t>
            </w:r>
          </w:p>
        </w:tc>
      </w:tr>
      <w:tr w:rsidR="004A6F84" w14:paraId="731E1C34" w14:textId="77777777" w:rsidTr="00EF6E80">
        <w:trPr>
          <w:trHeight w:val="426"/>
        </w:trPr>
        <w:tc>
          <w:tcPr>
            <w:tcW w:w="10450" w:type="dxa"/>
            <w:tcBorders>
              <w:top w:val="single" w:sz="4" w:space="0" w:color="000000"/>
              <w:left w:val="single" w:sz="4" w:space="0" w:color="000000"/>
              <w:bottom w:val="single" w:sz="4" w:space="0" w:color="000000"/>
              <w:right w:val="single" w:sz="4" w:space="0" w:color="000000"/>
            </w:tcBorders>
          </w:tcPr>
          <w:p w14:paraId="69B8D707" w14:textId="77777777" w:rsidR="004A6F84" w:rsidRDefault="004A6F84" w:rsidP="00EF6E80">
            <w:r>
              <w:rPr>
                <w:rFonts w:ascii="Century Gothic" w:eastAsia="Century Gothic" w:hAnsi="Century Gothic" w:cs="Century Gothic"/>
                <w:sz w:val="24"/>
              </w:rPr>
              <w:lastRenderedPageBreak/>
              <w:t xml:space="preserve">Digital Solutions Manager </w:t>
            </w:r>
          </w:p>
        </w:tc>
      </w:tr>
    </w:tbl>
    <w:p w14:paraId="652CFB70" w14:textId="77777777" w:rsidR="004A6F84" w:rsidRDefault="004A6F84" w:rsidP="004A6F84">
      <w:pPr>
        <w:spacing w:after="0"/>
      </w:pPr>
      <w:r>
        <w:rPr>
          <w:rFonts w:ascii="Arial" w:eastAsia="Arial" w:hAnsi="Arial" w:cs="Arial"/>
          <w:sz w:val="24"/>
        </w:rPr>
        <w:t xml:space="preserve"> </w:t>
      </w:r>
      <w:r>
        <w:rPr>
          <w:rFonts w:ascii="Arial" w:eastAsia="Arial" w:hAnsi="Arial" w:cs="Arial"/>
          <w:sz w:val="24"/>
        </w:rPr>
        <w:tab/>
      </w:r>
      <w:r>
        <w:rPr>
          <w:rFonts w:ascii="Century Gothic" w:eastAsia="Century Gothic" w:hAnsi="Century Gothic" w:cs="Century Gothic"/>
          <w:sz w:val="24"/>
        </w:rPr>
        <w:t xml:space="preserve"> </w:t>
      </w:r>
    </w:p>
    <w:p w14:paraId="09B6DDF8" w14:textId="77777777" w:rsidR="004A6F84" w:rsidRDefault="004A6F84" w:rsidP="004A6F84">
      <w:pPr>
        <w:spacing w:after="0"/>
      </w:pPr>
      <w:r>
        <w:rPr>
          <w:rFonts w:ascii="Century Gothic" w:eastAsia="Century Gothic" w:hAnsi="Century Gothic" w:cs="Century Gothic"/>
          <w:sz w:val="24"/>
        </w:rPr>
        <w:t xml:space="preserve"> </w:t>
      </w:r>
    </w:p>
    <w:tbl>
      <w:tblPr>
        <w:tblStyle w:val="TableGrid"/>
        <w:tblW w:w="10910" w:type="dxa"/>
        <w:tblInd w:w="6" w:type="dxa"/>
        <w:tblCellMar>
          <w:top w:w="66" w:type="dxa"/>
          <w:left w:w="107" w:type="dxa"/>
          <w:bottom w:w="5" w:type="dxa"/>
          <w:right w:w="67" w:type="dxa"/>
        </w:tblCellMar>
        <w:tblLook w:val="04A0" w:firstRow="1" w:lastRow="0" w:firstColumn="1" w:lastColumn="0" w:noHBand="0" w:noVBand="1"/>
      </w:tblPr>
      <w:tblGrid>
        <w:gridCol w:w="10910"/>
      </w:tblGrid>
      <w:tr w:rsidR="004A6F84" w14:paraId="677164B8" w14:textId="77777777" w:rsidTr="00EF6E80">
        <w:trPr>
          <w:trHeight w:val="881"/>
        </w:trPr>
        <w:tc>
          <w:tcPr>
            <w:tcW w:w="1091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76E243F" w14:textId="77777777" w:rsidR="004A6F84" w:rsidRDefault="004A6F84" w:rsidP="00EF6E80">
            <w:r>
              <w:rPr>
                <w:rFonts w:ascii="Century Gothic" w:eastAsia="Century Gothic" w:hAnsi="Century Gothic" w:cs="Century Gothic"/>
                <w:b/>
                <w:sz w:val="32"/>
              </w:rPr>
              <w:t xml:space="preserve">Essential Criteria </w:t>
            </w:r>
          </w:p>
        </w:tc>
      </w:tr>
      <w:tr w:rsidR="004A6F84" w14:paraId="058E562B" w14:textId="77777777" w:rsidTr="00EF6E80">
        <w:trPr>
          <w:trHeight w:val="504"/>
        </w:trPr>
        <w:tc>
          <w:tcPr>
            <w:tcW w:w="10910" w:type="dxa"/>
            <w:tcBorders>
              <w:top w:val="single" w:sz="4" w:space="0" w:color="000000"/>
              <w:left w:val="single" w:sz="4" w:space="0" w:color="000000"/>
              <w:bottom w:val="single" w:sz="4" w:space="0" w:color="000000"/>
              <w:right w:val="single" w:sz="4" w:space="0" w:color="000000"/>
            </w:tcBorders>
            <w:shd w:val="clear" w:color="auto" w:fill="E5DEDB"/>
          </w:tcPr>
          <w:p w14:paraId="0431CCE6" w14:textId="77777777" w:rsidR="004A6F84" w:rsidRDefault="004A6F84" w:rsidP="00EF6E80">
            <w:r>
              <w:rPr>
                <w:rFonts w:ascii="Century Gothic" w:eastAsia="Century Gothic" w:hAnsi="Century Gothic" w:cs="Century Gothic"/>
                <w:b/>
                <w:sz w:val="24"/>
              </w:rPr>
              <w:t xml:space="preserve">Qualifications, Vocational </w:t>
            </w:r>
            <w:proofErr w:type="gramStart"/>
            <w:r>
              <w:rPr>
                <w:rFonts w:ascii="Century Gothic" w:eastAsia="Century Gothic" w:hAnsi="Century Gothic" w:cs="Century Gothic"/>
                <w:b/>
                <w:sz w:val="24"/>
              </w:rPr>
              <w:t>training</w:t>
            </w:r>
            <w:proofErr w:type="gramEnd"/>
            <w:r>
              <w:rPr>
                <w:rFonts w:ascii="Century Gothic" w:eastAsia="Century Gothic" w:hAnsi="Century Gothic" w:cs="Century Gothic"/>
                <w:b/>
                <w:sz w:val="24"/>
              </w:rPr>
              <w:t xml:space="preserve"> and Professional Memberships </w:t>
            </w:r>
          </w:p>
        </w:tc>
      </w:tr>
      <w:tr w:rsidR="004A6F84" w14:paraId="1F4227B8" w14:textId="77777777" w:rsidTr="00EF6E80">
        <w:trPr>
          <w:trHeight w:val="1382"/>
        </w:trPr>
        <w:tc>
          <w:tcPr>
            <w:tcW w:w="10910" w:type="dxa"/>
            <w:tcBorders>
              <w:top w:val="single" w:sz="4" w:space="0" w:color="000000"/>
              <w:left w:val="single" w:sz="4" w:space="0" w:color="000000"/>
              <w:bottom w:val="single" w:sz="4" w:space="0" w:color="000000"/>
              <w:right w:val="single" w:sz="4" w:space="0" w:color="000000"/>
            </w:tcBorders>
          </w:tcPr>
          <w:p w14:paraId="408C7574" w14:textId="77777777" w:rsidR="004A6F84" w:rsidRDefault="004A6F84" w:rsidP="00EF6E80">
            <w:pPr>
              <w:spacing w:after="176"/>
            </w:pPr>
            <w:r>
              <w:rPr>
                <w:rFonts w:ascii="Century Gothic" w:eastAsia="Century Gothic" w:hAnsi="Century Gothic" w:cs="Century Gothic"/>
                <w:sz w:val="24"/>
              </w:rPr>
              <w:t xml:space="preserve">A Degree in ICT or relevant related subject. </w:t>
            </w:r>
          </w:p>
          <w:p w14:paraId="6782C811" w14:textId="77777777" w:rsidR="004A6F84" w:rsidRDefault="004A6F84" w:rsidP="00EF6E80">
            <w:r>
              <w:rPr>
                <w:rFonts w:ascii="Century Gothic" w:eastAsia="Century Gothic" w:hAnsi="Century Gothic" w:cs="Century Gothic"/>
                <w:sz w:val="24"/>
              </w:rPr>
              <w:t xml:space="preserve">To complete a </w:t>
            </w:r>
            <w:proofErr w:type="spellStart"/>
            <w:proofErr w:type="gramStart"/>
            <w:r>
              <w:rPr>
                <w:rFonts w:ascii="Century Gothic" w:eastAsia="Century Gothic" w:hAnsi="Century Gothic" w:cs="Century Gothic"/>
                <w:sz w:val="24"/>
              </w:rPr>
              <w:t>Masters</w:t>
            </w:r>
            <w:proofErr w:type="spellEnd"/>
            <w:proofErr w:type="gramEnd"/>
            <w:r>
              <w:rPr>
                <w:rFonts w:ascii="Century Gothic" w:eastAsia="Century Gothic" w:hAnsi="Century Gothic" w:cs="Century Gothic"/>
                <w:sz w:val="24"/>
              </w:rPr>
              <w:t xml:space="preserve"> degree in an ICT or Management discipline as agreed with the Digital Solutions Manager. </w:t>
            </w:r>
          </w:p>
        </w:tc>
      </w:tr>
      <w:tr w:rsidR="004A6F84" w14:paraId="6E5E6282" w14:textId="77777777" w:rsidTr="00EF6E80">
        <w:trPr>
          <w:trHeight w:val="545"/>
        </w:trPr>
        <w:tc>
          <w:tcPr>
            <w:tcW w:w="10910" w:type="dxa"/>
            <w:tcBorders>
              <w:top w:val="single" w:sz="4" w:space="0" w:color="000000"/>
              <w:left w:val="single" w:sz="4" w:space="0" w:color="000000"/>
              <w:bottom w:val="single" w:sz="4" w:space="0" w:color="000000"/>
              <w:right w:val="single" w:sz="4" w:space="0" w:color="000000"/>
            </w:tcBorders>
            <w:shd w:val="clear" w:color="auto" w:fill="E5DEDB"/>
          </w:tcPr>
          <w:p w14:paraId="47FA74C4" w14:textId="77777777" w:rsidR="004A6F84" w:rsidRDefault="004A6F84" w:rsidP="00EF6E80">
            <w:r>
              <w:rPr>
                <w:rFonts w:ascii="Century Gothic" w:eastAsia="Century Gothic" w:hAnsi="Century Gothic" w:cs="Century Gothic"/>
                <w:b/>
                <w:sz w:val="24"/>
              </w:rPr>
              <w:t xml:space="preserve">Job Related Skills and Competencies </w:t>
            </w:r>
          </w:p>
        </w:tc>
      </w:tr>
      <w:tr w:rsidR="004A6F84" w14:paraId="48D0C482" w14:textId="77777777" w:rsidTr="00EF6E80">
        <w:trPr>
          <w:trHeight w:val="8005"/>
        </w:trPr>
        <w:tc>
          <w:tcPr>
            <w:tcW w:w="10910" w:type="dxa"/>
            <w:tcBorders>
              <w:top w:val="single" w:sz="4" w:space="0" w:color="000000"/>
              <w:left w:val="single" w:sz="4" w:space="0" w:color="000000"/>
              <w:bottom w:val="single" w:sz="4" w:space="0" w:color="000000"/>
              <w:right w:val="single" w:sz="4" w:space="0" w:color="000000"/>
            </w:tcBorders>
          </w:tcPr>
          <w:p w14:paraId="35F6173A" w14:textId="77777777" w:rsidR="004A6F84" w:rsidRDefault="004A6F84" w:rsidP="00EF6E80">
            <w:pPr>
              <w:spacing w:after="176"/>
            </w:pPr>
            <w:r>
              <w:rPr>
                <w:rFonts w:ascii="Century Gothic" w:eastAsia="Century Gothic" w:hAnsi="Century Gothic" w:cs="Century Gothic"/>
                <w:b/>
                <w:sz w:val="24"/>
              </w:rPr>
              <w:t xml:space="preserve">ONE TEAM - Works for the benefit of the whole organisation </w:t>
            </w:r>
          </w:p>
          <w:p w14:paraId="3CE5EB9B" w14:textId="77777777" w:rsidR="004A6F84" w:rsidRDefault="004A6F84" w:rsidP="00EF6E80">
            <w:pPr>
              <w:spacing w:after="199" w:line="241" w:lineRule="auto"/>
            </w:pPr>
            <w:r>
              <w:rPr>
                <w:rFonts w:ascii="Century Gothic" w:eastAsia="Century Gothic" w:hAnsi="Century Gothic" w:cs="Century Gothic"/>
                <w:b/>
                <w:sz w:val="24"/>
              </w:rPr>
              <w:t>Adaptable</w:t>
            </w:r>
            <w:r>
              <w:rPr>
                <w:rFonts w:ascii="Century Gothic" w:eastAsia="Century Gothic" w:hAnsi="Century Gothic" w:cs="Century Gothic"/>
                <w:sz w:val="24"/>
              </w:rPr>
              <w:t xml:space="preserve"> – You can adapt to variations in work or environment.  You are flexible and versatile and act as an advocate for change</w:t>
            </w:r>
            <w:r>
              <w:rPr>
                <w:rFonts w:ascii="Century Gothic" w:eastAsia="Century Gothic" w:hAnsi="Century Gothic" w:cs="Century Gothic"/>
                <w:i/>
                <w:sz w:val="24"/>
              </w:rPr>
              <w:t xml:space="preserve">. </w:t>
            </w:r>
          </w:p>
          <w:p w14:paraId="5B8C637C" w14:textId="77777777" w:rsidR="004A6F84" w:rsidRDefault="004A6F84" w:rsidP="00EF6E80">
            <w:pPr>
              <w:spacing w:after="176"/>
            </w:pPr>
            <w:r>
              <w:rPr>
                <w:rFonts w:ascii="Century Gothic" w:eastAsia="Century Gothic" w:hAnsi="Century Gothic" w:cs="Century Gothic"/>
                <w:b/>
                <w:sz w:val="24"/>
              </w:rPr>
              <w:t xml:space="preserve">INTEGRITY - Leads by </w:t>
            </w:r>
            <w:proofErr w:type="gramStart"/>
            <w:r>
              <w:rPr>
                <w:rFonts w:ascii="Century Gothic" w:eastAsia="Century Gothic" w:hAnsi="Century Gothic" w:cs="Century Gothic"/>
                <w:b/>
                <w:sz w:val="24"/>
              </w:rPr>
              <w:t>example</w:t>
            </w:r>
            <w:proofErr w:type="gramEnd"/>
            <w:r>
              <w:rPr>
                <w:rFonts w:ascii="Century Gothic" w:eastAsia="Century Gothic" w:hAnsi="Century Gothic" w:cs="Century Gothic"/>
                <w:b/>
                <w:sz w:val="24"/>
              </w:rPr>
              <w:t xml:space="preserve"> </w:t>
            </w:r>
          </w:p>
          <w:p w14:paraId="33D18582" w14:textId="77777777" w:rsidR="004A6F84" w:rsidRDefault="004A6F84" w:rsidP="00EF6E80">
            <w:pPr>
              <w:spacing w:after="197"/>
            </w:pPr>
            <w:r>
              <w:rPr>
                <w:rFonts w:ascii="Century Gothic" w:eastAsia="Century Gothic" w:hAnsi="Century Gothic" w:cs="Century Gothic"/>
                <w:b/>
                <w:sz w:val="24"/>
              </w:rPr>
              <w:t>Relationship Builder</w:t>
            </w:r>
            <w:r>
              <w:rPr>
                <w:rFonts w:ascii="Century Gothic" w:eastAsia="Century Gothic" w:hAnsi="Century Gothic" w:cs="Century Gothic"/>
                <w:sz w:val="24"/>
              </w:rPr>
              <w:t xml:space="preserve"> – You quickly establish mutual respect and trust, building long lasting relationships with others. </w:t>
            </w:r>
          </w:p>
          <w:p w14:paraId="07FB9091" w14:textId="77777777" w:rsidR="004A6F84" w:rsidRDefault="004A6F84" w:rsidP="00EF6E80">
            <w:pPr>
              <w:spacing w:after="176"/>
            </w:pPr>
            <w:r>
              <w:rPr>
                <w:rFonts w:ascii="Century Gothic" w:eastAsia="Century Gothic" w:hAnsi="Century Gothic" w:cs="Century Gothic"/>
                <w:b/>
                <w:sz w:val="24"/>
              </w:rPr>
              <w:t xml:space="preserve">CUSTOMERS FIRST - Delivers what </w:t>
            </w:r>
            <w:proofErr w:type="gramStart"/>
            <w:r>
              <w:rPr>
                <w:rFonts w:ascii="Century Gothic" w:eastAsia="Century Gothic" w:hAnsi="Century Gothic" w:cs="Century Gothic"/>
                <w:b/>
                <w:sz w:val="24"/>
              </w:rPr>
              <w:t>matters</w:t>
            </w:r>
            <w:proofErr w:type="gramEnd"/>
            <w:r>
              <w:rPr>
                <w:rFonts w:ascii="Century Gothic" w:eastAsia="Century Gothic" w:hAnsi="Century Gothic" w:cs="Century Gothic"/>
                <w:b/>
                <w:sz w:val="24"/>
              </w:rPr>
              <w:t xml:space="preserve"> </w:t>
            </w:r>
          </w:p>
          <w:p w14:paraId="58E5B0F7" w14:textId="77777777" w:rsidR="004A6F84" w:rsidRDefault="004A6F84" w:rsidP="00EF6E80">
            <w:pPr>
              <w:spacing w:after="199"/>
            </w:pPr>
            <w:r>
              <w:rPr>
                <w:rFonts w:ascii="Century Gothic" w:eastAsia="Century Gothic" w:hAnsi="Century Gothic" w:cs="Century Gothic"/>
                <w:b/>
                <w:sz w:val="24"/>
              </w:rPr>
              <w:t xml:space="preserve">Focussed </w:t>
            </w:r>
            <w:r>
              <w:rPr>
                <w:rFonts w:ascii="Century Gothic" w:eastAsia="Century Gothic" w:hAnsi="Century Gothic" w:cs="Century Gothic"/>
                <w:sz w:val="24"/>
              </w:rPr>
              <w:t xml:space="preserve">– You strive for quality outcomes, have a business </w:t>
            </w:r>
            <w:proofErr w:type="gramStart"/>
            <w:r>
              <w:rPr>
                <w:rFonts w:ascii="Century Gothic" w:eastAsia="Century Gothic" w:hAnsi="Century Gothic" w:cs="Century Gothic"/>
                <w:sz w:val="24"/>
              </w:rPr>
              <w:t>insight</w:t>
            </w:r>
            <w:proofErr w:type="gramEnd"/>
            <w:r>
              <w:rPr>
                <w:rFonts w:ascii="Century Gothic" w:eastAsia="Century Gothic" w:hAnsi="Century Gothic" w:cs="Century Gothic"/>
                <w:sz w:val="24"/>
              </w:rPr>
              <w:t xml:space="preserve"> and aspire to achieve excellence in everything you do. </w:t>
            </w:r>
          </w:p>
          <w:p w14:paraId="7EC2C699" w14:textId="77777777" w:rsidR="004A6F84" w:rsidRDefault="004A6F84" w:rsidP="00EF6E80">
            <w:pPr>
              <w:spacing w:after="174"/>
            </w:pPr>
            <w:r>
              <w:rPr>
                <w:rFonts w:ascii="Century Gothic" w:eastAsia="Century Gothic" w:hAnsi="Century Gothic" w:cs="Century Gothic"/>
                <w:b/>
                <w:sz w:val="24"/>
              </w:rPr>
              <w:t xml:space="preserve">LISTENING - Engages &amp; </w:t>
            </w:r>
            <w:proofErr w:type="gramStart"/>
            <w:r>
              <w:rPr>
                <w:rFonts w:ascii="Century Gothic" w:eastAsia="Century Gothic" w:hAnsi="Century Gothic" w:cs="Century Gothic"/>
                <w:b/>
                <w:sz w:val="24"/>
              </w:rPr>
              <w:t>communicates</w:t>
            </w:r>
            <w:proofErr w:type="gramEnd"/>
            <w:r>
              <w:rPr>
                <w:rFonts w:ascii="Century Gothic" w:eastAsia="Century Gothic" w:hAnsi="Century Gothic" w:cs="Century Gothic"/>
                <w:b/>
                <w:sz w:val="24"/>
              </w:rPr>
              <w:t xml:space="preserve"> </w:t>
            </w:r>
          </w:p>
          <w:p w14:paraId="1149D7BE" w14:textId="77777777" w:rsidR="004A6F84" w:rsidRDefault="004A6F84" w:rsidP="00EF6E80">
            <w:pPr>
              <w:spacing w:after="199"/>
            </w:pPr>
            <w:r>
              <w:rPr>
                <w:rFonts w:ascii="Century Gothic" w:eastAsia="Century Gothic" w:hAnsi="Century Gothic" w:cs="Century Gothic"/>
                <w:b/>
                <w:sz w:val="24"/>
              </w:rPr>
              <w:t>Learner</w:t>
            </w:r>
            <w:r>
              <w:rPr>
                <w:rFonts w:ascii="Century Gothic" w:eastAsia="Century Gothic" w:hAnsi="Century Gothic" w:cs="Century Gothic"/>
                <w:sz w:val="24"/>
              </w:rPr>
              <w:t xml:space="preserve"> – You are inquisitive, you seek out new information and look for new ways to develop yourself. </w:t>
            </w:r>
          </w:p>
          <w:p w14:paraId="58E646C0" w14:textId="77777777" w:rsidR="004A6F84" w:rsidRDefault="004A6F84" w:rsidP="00EF6E80">
            <w:pPr>
              <w:spacing w:after="176"/>
            </w:pPr>
            <w:r>
              <w:rPr>
                <w:rFonts w:ascii="Century Gothic" w:eastAsia="Century Gothic" w:hAnsi="Century Gothic" w:cs="Century Gothic"/>
                <w:b/>
                <w:sz w:val="24"/>
              </w:rPr>
              <w:t xml:space="preserve">TAKE RESPONSIBILITY - Is </w:t>
            </w:r>
            <w:proofErr w:type="gramStart"/>
            <w:r>
              <w:rPr>
                <w:rFonts w:ascii="Century Gothic" w:eastAsia="Century Gothic" w:hAnsi="Century Gothic" w:cs="Century Gothic"/>
                <w:b/>
                <w:sz w:val="24"/>
              </w:rPr>
              <w:t>accountable</w:t>
            </w:r>
            <w:proofErr w:type="gramEnd"/>
            <w:r>
              <w:rPr>
                <w:rFonts w:ascii="Century Gothic" w:eastAsia="Century Gothic" w:hAnsi="Century Gothic" w:cs="Century Gothic"/>
                <w:b/>
                <w:sz w:val="24"/>
              </w:rPr>
              <w:t xml:space="preserve"> </w:t>
            </w:r>
          </w:p>
          <w:p w14:paraId="15350C78" w14:textId="77777777" w:rsidR="004A6F84" w:rsidRDefault="004A6F84" w:rsidP="00EF6E80">
            <w:pPr>
              <w:spacing w:after="199"/>
            </w:pPr>
            <w:r>
              <w:rPr>
                <w:rFonts w:ascii="Century Gothic" w:eastAsia="Century Gothic" w:hAnsi="Century Gothic" w:cs="Century Gothic"/>
                <w:b/>
                <w:sz w:val="24"/>
              </w:rPr>
              <w:t>Catalyst</w:t>
            </w:r>
            <w:r>
              <w:rPr>
                <w:rFonts w:ascii="Century Gothic" w:eastAsia="Century Gothic" w:hAnsi="Century Gothic" w:cs="Century Gothic"/>
                <w:sz w:val="24"/>
              </w:rPr>
              <w:t xml:space="preserve"> – You are self-motivated to achieve goals.  You are confident using your own initiative to take actions forward. </w:t>
            </w:r>
          </w:p>
          <w:p w14:paraId="2F2C0D78" w14:textId="77777777" w:rsidR="004A6F84" w:rsidRDefault="004A6F84" w:rsidP="00EF6E80">
            <w:pPr>
              <w:spacing w:after="173"/>
            </w:pPr>
            <w:r>
              <w:rPr>
                <w:rFonts w:ascii="Century Gothic" w:eastAsia="Century Gothic" w:hAnsi="Century Gothic" w:cs="Century Gothic"/>
                <w:b/>
                <w:sz w:val="24"/>
              </w:rPr>
              <w:t xml:space="preserve">EXCELLENCE - Leads transformational </w:t>
            </w:r>
            <w:proofErr w:type="gramStart"/>
            <w:r>
              <w:rPr>
                <w:rFonts w:ascii="Century Gothic" w:eastAsia="Century Gothic" w:hAnsi="Century Gothic" w:cs="Century Gothic"/>
                <w:b/>
                <w:sz w:val="24"/>
              </w:rPr>
              <w:t>change</w:t>
            </w:r>
            <w:proofErr w:type="gramEnd"/>
            <w:r>
              <w:rPr>
                <w:rFonts w:ascii="Century Gothic" w:eastAsia="Century Gothic" w:hAnsi="Century Gothic" w:cs="Century Gothic"/>
                <w:b/>
                <w:sz w:val="24"/>
              </w:rPr>
              <w:t xml:space="preserve"> </w:t>
            </w:r>
          </w:p>
          <w:p w14:paraId="480D7F13" w14:textId="77777777" w:rsidR="004A6F84" w:rsidRPr="00BD3D87" w:rsidRDefault="004A6F84" w:rsidP="00EF6E80">
            <w:pPr>
              <w:rPr>
                <w:rFonts w:ascii="Century Gothic" w:eastAsia="Century Gothic" w:hAnsi="Century Gothic" w:cs="Century Gothic"/>
                <w:sz w:val="24"/>
              </w:rPr>
            </w:pPr>
            <w:r>
              <w:rPr>
                <w:rFonts w:ascii="Century Gothic" w:eastAsia="Century Gothic" w:hAnsi="Century Gothic" w:cs="Century Gothic"/>
                <w:b/>
                <w:sz w:val="24"/>
              </w:rPr>
              <w:t xml:space="preserve">Improver </w:t>
            </w:r>
            <w:r>
              <w:rPr>
                <w:rFonts w:ascii="Century Gothic" w:eastAsia="Century Gothic" w:hAnsi="Century Gothic" w:cs="Century Gothic"/>
                <w:sz w:val="24"/>
              </w:rPr>
              <w:t xml:space="preserve">– You can analyse information and bring a fresh perspective whatever the situation or context.  You see other people’s views and can appreciate that there are many angles to consider. </w:t>
            </w:r>
          </w:p>
        </w:tc>
      </w:tr>
      <w:tr w:rsidR="004A6F84" w14:paraId="4B188233" w14:textId="77777777" w:rsidTr="00EF6E80">
        <w:trPr>
          <w:trHeight w:val="514"/>
        </w:trPr>
        <w:tc>
          <w:tcPr>
            <w:tcW w:w="10910" w:type="dxa"/>
            <w:tcBorders>
              <w:top w:val="single" w:sz="4" w:space="0" w:color="000000"/>
              <w:left w:val="single" w:sz="4" w:space="0" w:color="000000"/>
              <w:bottom w:val="single" w:sz="4" w:space="0" w:color="000000"/>
              <w:right w:val="single" w:sz="4" w:space="0" w:color="000000"/>
            </w:tcBorders>
            <w:shd w:val="clear" w:color="auto" w:fill="E5DEDB"/>
          </w:tcPr>
          <w:p w14:paraId="0C0F8972" w14:textId="77777777" w:rsidR="004A6F84" w:rsidRDefault="004A6F84" w:rsidP="00EF6E80">
            <w:r>
              <w:rPr>
                <w:rFonts w:ascii="Century Gothic" w:eastAsia="Century Gothic" w:hAnsi="Century Gothic" w:cs="Century Gothic"/>
                <w:b/>
                <w:sz w:val="24"/>
              </w:rPr>
              <w:t xml:space="preserve">Knowledge/ Experience  </w:t>
            </w:r>
          </w:p>
        </w:tc>
      </w:tr>
      <w:tr w:rsidR="004A6F84" w14:paraId="1CED416D" w14:textId="77777777" w:rsidTr="00EF6E80">
        <w:trPr>
          <w:trHeight w:val="1001"/>
        </w:trPr>
        <w:tc>
          <w:tcPr>
            <w:tcW w:w="10910" w:type="dxa"/>
            <w:tcBorders>
              <w:top w:val="single" w:sz="4" w:space="0" w:color="000000"/>
              <w:left w:val="single" w:sz="4" w:space="0" w:color="000000"/>
              <w:bottom w:val="single" w:sz="4" w:space="0" w:color="000000"/>
              <w:right w:val="single" w:sz="4" w:space="0" w:color="000000"/>
            </w:tcBorders>
          </w:tcPr>
          <w:p w14:paraId="0647C9AE" w14:textId="77777777" w:rsidR="004A6F84" w:rsidRDefault="004A6F84" w:rsidP="00EF6E80">
            <w:pPr>
              <w:spacing w:after="176"/>
            </w:pPr>
            <w:r>
              <w:rPr>
                <w:rFonts w:ascii="Century Gothic" w:eastAsia="Century Gothic" w:hAnsi="Century Gothic" w:cs="Century Gothic"/>
                <w:sz w:val="24"/>
              </w:rPr>
              <w:t xml:space="preserve">Technical knowledge of programming languages and databases. </w:t>
            </w:r>
          </w:p>
          <w:p w14:paraId="0B10C1F3" w14:textId="77777777" w:rsidR="004A6F84" w:rsidRDefault="004A6F84" w:rsidP="00EF6E80">
            <w:r>
              <w:rPr>
                <w:rFonts w:ascii="Century Gothic" w:eastAsia="Century Gothic" w:hAnsi="Century Gothic" w:cs="Century Gothic"/>
                <w:sz w:val="24"/>
              </w:rPr>
              <w:t xml:space="preserve">Report writing and presentation skills. </w:t>
            </w:r>
          </w:p>
        </w:tc>
      </w:tr>
      <w:tr w:rsidR="004A6F84" w14:paraId="21F1FBAE" w14:textId="77777777" w:rsidTr="00EF6E80">
        <w:trPr>
          <w:trHeight w:val="502"/>
        </w:trPr>
        <w:tc>
          <w:tcPr>
            <w:tcW w:w="10910" w:type="dxa"/>
            <w:tcBorders>
              <w:top w:val="single" w:sz="4" w:space="0" w:color="000000"/>
              <w:left w:val="single" w:sz="4" w:space="0" w:color="000000"/>
              <w:bottom w:val="single" w:sz="4" w:space="0" w:color="000000"/>
              <w:right w:val="single" w:sz="4" w:space="0" w:color="000000"/>
            </w:tcBorders>
            <w:shd w:val="clear" w:color="auto" w:fill="F2F2F2"/>
          </w:tcPr>
          <w:p w14:paraId="54F3A446" w14:textId="77777777" w:rsidR="004A6F84" w:rsidRDefault="004A6F84" w:rsidP="00EF6E80">
            <w:r>
              <w:rPr>
                <w:rFonts w:ascii="Century Gothic" w:eastAsia="Century Gothic" w:hAnsi="Century Gothic" w:cs="Century Gothic"/>
                <w:b/>
                <w:sz w:val="24"/>
              </w:rPr>
              <w:t>Desirable Criteria</w:t>
            </w:r>
            <w:r>
              <w:rPr>
                <w:rFonts w:ascii="Century Gothic" w:eastAsia="Century Gothic" w:hAnsi="Century Gothic" w:cs="Century Gothic"/>
                <w:sz w:val="24"/>
              </w:rPr>
              <w:t xml:space="preserve"> </w:t>
            </w:r>
          </w:p>
        </w:tc>
      </w:tr>
      <w:tr w:rsidR="004A6F84" w14:paraId="4F2FCD1B" w14:textId="77777777" w:rsidTr="00EF6E80">
        <w:trPr>
          <w:trHeight w:val="800"/>
        </w:trPr>
        <w:tc>
          <w:tcPr>
            <w:tcW w:w="10910" w:type="dxa"/>
            <w:tcBorders>
              <w:top w:val="single" w:sz="4" w:space="0" w:color="000000"/>
              <w:left w:val="single" w:sz="4" w:space="0" w:color="000000"/>
              <w:bottom w:val="single" w:sz="4" w:space="0" w:color="000000"/>
              <w:right w:val="single" w:sz="4" w:space="0" w:color="000000"/>
            </w:tcBorders>
          </w:tcPr>
          <w:p w14:paraId="5B510B6A" w14:textId="77777777" w:rsidR="004A6F84" w:rsidRDefault="004A6F84" w:rsidP="00EF6E80">
            <w:r>
              <w:rPr>
                <w:rFonts w:ascii="Century Gothic" w:eastAsia="Century Gothic" w:hAnsi="Century Gothic" w:cs="Century Gothic"/>
                <w:sz w:val="24"/>
              </w:rPr>
              <w:lastRenderedPageBreak/>
              <w:t xml:space="preserve">Technical Knowledge of C#, ASP.Net, SQL Server, Power BI, HTML and Power Apps/Power Automate. </w:t>
            </w:r>
          </w:p>
        </w:tc>
      </w:tr>
    </w:tbl>
    <w:p w14:paraId="77DC585A" w14:textId="77777777" w:rsidR="004A6F84" w:rsidRDefault="004A6F84" w:rsidP="004A6F84">
      <w:pPr>
        <w:spacing w:after="0"/>
        <w:jc w:val="both"/>
      </w:pPr>
      <w:r>
        <w:rPr>
          <w:rFonts w:ascii="Arial" w:eastAsia="Arial" w:hAnsi="Arial" w:cs="Arial"/>
          <w:sz w:val="24"/>
        </w:rPr>
        <w:t xml:space="preserve"> </w:t>
      </w:r>
      <w:r>
        <w:rPr>
          <w:rFonts w:ascii="Arial" w:eastAsia="Arial" w:hAnsi="Arial" w:cs="Arial"/>
          <w:sz w:val="24"/>
        </w:rPr>
        <w:tab/>
      </w:r>
      <w:r>
        <w:rPr>
          <w:rFonts w:ascii="Century Gothic" w:eastAsia="Century Gothic" w:hAnsi="Century Gothic" w:cs="Century Gothic"/>
          <w:sz w:val="24"/>
        </w:rPr>
        <w:t xml:space="preserve"> </w:t>
      </w:r>
    </w:p>
    <w:p w14:paraId="5B3662D7" w14:textId="77777777" w:rsidR="004A6F84" w:rsidRDefault="004A6F84" w:rsidP="004A6F84">
      <w:pPr>
        <w:pBdr>
          <w:top w:val="single" w:sz="4" w:space="0" w:color="000000"/>
          <w:left w:val="single" w:sz="4" w:space="0" w:color="000000"/>
          <w:bottom w:val="single" w:sz="4" w:space="0" w:color="000000"/>
          <w:right w:val="single" w:sz="4" w:space="0" w:color="000000"/>
        </w:pBdr>
        <w:shd w:val="clear" w:color="auto" w:fill="F2F2F2"/>
        <w:spacing w:after="0"/>
        <w:ind w:left="113"/>
      </w:pPr>
      <w:r>
        <w:rPr>
          <w:rFonts w:ascii="Century Gothic" w:eastAsia="Century Gothic" w:hAnsi="Century Gothic" w:cs="Century Gothic"/>
          <w:b/>
          <w:sz w:val="28"/>
        </w:rPr>
        <w:t xml:space="preserve">Language and Communication Skills </w:t>
      </w:r>
    </w:p>
    <w:p w14:paraId="507AAC8B" w14:textId="77777777" w:rsidR="004A6F84" w:rsidRDefault="004A6F84" w:rsidP="004A6F84">
      <w:pPr>
        <w:pBdr>
          <w:top w:val="single" w:sz="4" w:space="0" w:color="000000"/>
          <w:left w:val="single" w:sz="4" w:space="0" w:color="000000"/>
          <w:bottom w:val="single" w:sz="4" w:space="0" w:color="000000"/>
          <w:right w:val="single" w:sz="4" w:space="0" w:color="000000"/>
        </w:pBdr>
        <w:shd w:val="clear" w:color="auto" w:fill="F2F2F2"/>
        <w:spacing w:after="0"/>
        <w:ind w:left="113"/>
      </w:pPr>
      <w:r>
        <w:rPr>
          <w:rFonts w:ascii="Century Gothic" w:eastAsia="Century Gothic" w:hAnsi="Century Gothic" w:cs="Century Gothic"/>
          <w:b/>
          <w:sz w:val="24"/>
        </w:rPr>
        <w:t xml:space="preserve"> </w:t>
      </w:r>
    </w:p>
    <w:p w14:paraId="0D3A338E" w14:textId="77777777" w:rsidR="004A6F84" w:rsidRDefault="004A6F84" w:rsidP="004A6F84">
      <w:pPr>
        <w:spacing w:after="176"/>
      </w:pPr>
      <w:r>
        <w:rPr>
          <w:rFonts w:ascii="Century Gothic" w:eastAsia="Century Gothic" w:hAnsi="Century Gothic" w:cs="Century Gothic"/>
          <w:b/>
          <w:sz w:val="24"/>
        </w:rPr>
        <w:t xml:space="preserve"> </w:t>
      </w:r>
    </w:p>
    <w:p w14:paraId="0CD88703" w14:textId="77777777" w:rsidR="004A6F84" w:rsidRDefault="004A6F84" w:rsidP="004A6F84">
      <w:pPr>
        <w:spacing w:after="176"/>
      </w:pPr>
      <w:r>
        <w:rPr>
          <w:rFonts w:ascii="Century Gothic" w:eastAsia="Century Gothic" w:hAnsi="Century Gothic" w:cs="Century Gothic"/>
          <w:b/>
          <w:sz w:val="24"/>
        </w:rPr>
        <w:t xml:space="preserve">Click on the </w:t>
      </w:r>
      <w:proofErr w:type="gramStart"/>
      <w:r>
        <w:rPr>
          <w:rFonts w:ascii="Century Gothic" w:eastAsia="Century Gothic" w:hAnsi="Century Gothic" w:cs="Century Gothic"/>
          <w:b/>
          <w:sz w:val="24"/>
        </w:rPr>
        <w:t xml:space="preserve">link  </w:t>
      </w:r>
      <w:r>
        <w:rPr>
          <w:rFonts w:ascii="Century Gothic" w:eastAsia="Century Gothic" w:hAnsi="Century Gothic" w:cs="Century Gothic"/>
          <w:color w:val="0000FF"/>
          <w:sz w:val="24"/>
          <w:u w:val="single" w:color="0000FF"/>
        </w:rPr>
        <w:t>What</w:t>
      </w:r>
      <w:proofErr w:type="gramEnd"/>
      <w:r>
        <w:rPr>
          <w:rFonts w:ascii="Century Gothic" w:eastAsia="Century Gothic" w:hAnsi="Century Gothic" w:cs="Century Gothic"/>
          <w:color w:val="0000FF"/>
          <w:sz w:val="24"/>
          <w:u w:val="single" w:color="0000FF"/>
        </w:rPr>
        <w:t xml:space="preserve"> level are you?</w:t>
      </w:r>
      <w:r>
        <w:rPr>
          <w:rFonts w:ascii="Century Gothic" w:eastAsia="Century Gothic" w:hAnsi="Century Gothic" w:cs="Century Gothic"/>
          <w:color w:val="0000FF"/>
          <w:sz w:val="24"/>
        </w:rPr>
        <w:t xml:space="preserve"> </w:t>
      </w:r>
      <w:r>
        <w:rPr>
          <w:rFonts w:ascii="Century Gothic" w:eastAsia="Century Gothic" w:hAnsi="Century Gothic" w:cs="Century Gothic"/>
          <w:b/>
          <w:sz w:val="24"/>
        </w:rPr>
        <w:t xml:space="preserve"> </w:t>
      </w:r>
    </w:p>
    <w:p w14:paraId="69C028F2" w14:textId="77777777" w:rsidR="004A6F84" w:rsidRDefault="004A6F84" w:rsidP="004A6F84">
      <w:pPr>
        <w:spacing w:after="0"/>
      </w:pPr>
      <w:r>
        <w:rPr>
          <w:rFonts w:ascii="Century Gothic" w:eastAsia="Century Gothic" w:hAnsi="Century Gothic" w:cs="Century Gothic"/>
          <w:b/>
          <w:sz w:val="24"/>
        </w:rPr>
        <w:t xml:space="preserve"> </w:t>
      </w:r>
    </w:p>
    <w:tbl>
      <w:tblPr>
        <w:tblStyle w:val="TableGrid"/>
        <w:tblW w:w="10770" w:type="dxa"/>
        <w:tblInd w:w="6" w:type="dxa"/>
        <w:tblCellMar>
          <w:top w:w="65" w:type="dxa"/>
          <w:left w:w="107" w:type="dxa"/>
          <w:right w:w="115" w:type="dxa"/>
        </w:tblCellMar>
        <w:tblLook w:val="04A0" w:firstRow="1" w:lastRow="0" w:firstColumn="1" w:lastColumn="0" w:noHBand="0" w:noVBand="1"/>
      </w:tblPr>
      <w:tblGrid>
        <w:gridCol w:w="3481"/>
        <w:gridCol w:w="3460"/>
        <w:gridCol w:w="3829"/>
      </w:tblGrid>
      <w:tr w:rsidR="004A6F84" w14:paraId="644E4600" w14:textId="77777777" w:rsidTr="00EF6E80">
        <w:trPr>
          <w:trHeight w:val="596"/>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0BEFC839" w14:textId="77777777" w:rsidR="004A6F84" w:rsidRDefault="004A6F84" w:rsidP="00EF6E80">
            <w:r>
              <w:rPr>
                <w:rFonts w:ascii="Century Gothic" w:eastAsia="Century Gothic" w:hAnsi="Century Gothic" w:cs="Century Gothic"/>
                <w:sz w:val="24"/>
              </w:rPr>
              <w:t xml:space="preserve">Welsh </w:t>
            </w:r>
          </w:p>
        </w:tc>
        <w:tc>
          <w:tcPr>
            <w:tcW w:w="3460" w:type="dxa"/>
            <w:tcBorders>
              <w:top w:val="single" w:sz="4" w:space="0" w:color="000000"/>
              <w:left w:val="single" w:sz="4" w:space="0" w:color="000000"/>
              <w:bottom w:val="single" w:sz="4" w:space="0" w:color="000000"/>
              <w:right w:val="single" w:sz="4" w:space="0" w:color="000000"/>
            </w:tcBorders>
          </w:tcPr>
          <w:p w14:paraId="08E0F34D" w14:textId="77777777" w:rsidR="004A6F84" w:rsidRDefault="004A6F84" w:rsidP="00EF6E80">
            <w:pPr>
              <w:ind w:left="2"/>
            </w:pPr>
            <w:r>
              <w:rPr>
                <w:rFonts w:ascii="Century Gothic" w:eastAsia="Century Gothic" w:hAnsi="Century Gothic" w:cs="Century Gothic"/>
                <w:b/>
                <w:sz w:val="24"/>
              </w:rPr>
              <w:t xml:space="preserve">Spoken Level 2 </w:t>
            </w:r>
          </w:p>
          <w:p w14:paraId="38E2741D" w14:textId="77777777" w:rsidR="004A6F84" w:rsidRDefault="004A6F84" w:rsidP="00EF6E80">
            <w:pPr>
              <w:ind w:left="2"/>
            </w:pPr>
            <w:r>
              <w:rPr>
                <w:rFonts w:ascii="Century Gothic" w:eastAsia="Century Gothic" w:hAnsi="Century Gothic" w:cs="Century Gothic"/>
                <w:sz w:val="24"/>
              </w:rPr>
              <w:t xml:space="preserve"> </w:t>
            </w:r>
          </w:p>
        </w:tc>
        <w:tc>
          <w:tcPr>
            <w:tcW w:w="3829" w:type="dxa"/>
            <w:tcBorders>
              <w:top w:val="single" w:sz="4" w:space="0" w:color="000000"/>
              <w:left w:val="single" w:sz="4" w:space="0" w:color="000000"/>
              <w:bottom w:val="single" w:sz="4" w:space="0" w:color="000000"/>
              <w:right w:val="single" w:sz="4" w:space="0" w:color="000000"/>
            </w:tcBorders>
          </w:tcPr>
          <w:p w14:paraId="628D5DA4" w14:textId="77777777" w:rsidR="004A6F84" w:rsidRDefault="004A6F84" w:rsidP="00EF6E80">
            <w:pPr>
              <w:ind w:left="1"/>
            </w:pPr>
            <w:r>
              <w:rPr>
                <w:rFonts w:ascii="Century Gothic" w:eastAsia="Century Gothic" w:hAnsi="Century Gothic" w:cs="Century Gothic"/>
                <w:b/>
                <w:sz w:val="24"/>
              </w:rPr>
              <w:t xml:space="preserve">Written level 2 </w:t>
            </w:r>
          </w:p>
        </w:tc>
      </w:tr>
      <w:tr w:rsidR="004A6F84" w14:paraId="0E2348B2" w14:textId="77777777" w:rsidTr="00EF6E80">
        <w:trPr>
          <w:trHeight w:val="600"/>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29E05DA5" w14:textId="77777777" w:rsidR="004A6F84" w:rsidRDefault="004A6F84" w:rsidP="00EF6E80">
            <w:r>
              <w:rPr>
                <w:rFonts w:ascii="Century Gothic" w:eastAsia="Century Gothic" w:hAnsi="Century Gothic" w:cs="Century Gothic"/>
                <w:sz w:val="24"/>
              </w:rPr>
              <w:t xml:space="preserve">English </w:t>
            </w:r>
          </w:p>
          <w:p w14:paraId="1F754F25" w14:textId="77777777" w:rsidR="004A6F84" w:rsidRDefault="004A6F84" w:rsidP="00EF6E80">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726A0DDD" w14:textId="77777777" w:rsidR="004A6F84" w:rsidRDefault="004A6F84" w:rsidP="00EF6E80">
            <w:pPr>
              <w:ind w:left="2"/>
            </w:pPr>
            <w:r>
              <w:rPr>
                <w:rFonts w:ascii="Century Gothic" w:eastAsia="Century Gothic" w:hAnsi="Century Gothic" w:cs="Century Gothic"/>
                <w:b/>
                <w:sz w:val="24"/>
              </w:rPr>
              <w:t>Spoken Level 4</w:t>
            </w:r>
            <w:r>
              <w:rPr>
                <w:rFonts w:ascii="Century Gothic" w:eastAsia="Century Gothic" w:hAnsi="Century Gothic" w:cs="Century Gothic"/>
                <w:sz w:val="24"/>
              </w:rPr>
              <w:t xml:space="preserve"> </w:t>
            </w:r>
          </w:p>
        </w:tc>
        <w:tc>
          <w:tcPr>
            <w:tcW w:w="3829" w:type="dxa"/>
            <w:tcBorders>
              <w:top w:val="single" w:sz="4" w:space="0" w:color="000000"/>
              <w:left w:val="single" w:sz="4" w:space="0" w:color="000000"/>
              <w:bottom w:val="single" w:sz="4" w:space="0" w:color="000000"/>
              <w:right w:val="single" w:sz="4" w:space="0" w:color="000000"/>
            </w:tcBorders>
          </w:tcPr>
          <w:p w14:paraId="69A2C5CD" w14:textId="77777777" w:rsidR="004A6F84" w:rsidRDefault="004A6F84" w:rsidP="00EF6E80">
            <w:pPr>
              <w:ind w:left="1"/>
            </w:pPr>
            <w:r>
              <w:rPr>
                <w:rFonts w:ascii="Century Gothic" w:eastAsia="Century Gothic" w:hAnsi="Century Gothic" w:cs="Century Gothic"/>
                <w:b/>
                <w:sz w:val="24"/>
              </w:rPr>
              <w:t xml:space="preserve">Written level 4 </w:t>
            </w:r>
          </w:p>
          <w:p w14:paraId="248B46AE" w14:textId="77777777" w:rsidR="004A6F84" w:rsidRDefault="004A6F84" w:rsidP="00EF6E80">
            <w:pPr>
              <w:ind w:left="1"/>
            </w:pPr>
            <w:r>
              <w:rPr>
                <w:rFonts w:ascii="Century Gothic" w:eastAsia="Century Gothic" w:hAnsi="Century Gothic" w:cs="Century Gothic"/>
                <w:sz w:val="24"/>
              </w:rPr>
              <w:t xml:space="preserve"> </w:t>
            </w:r>
          </w:p>
        </w:tc>
      </w:tr>
      <w:tr w:rsidR="004A6F84" w14:paraId="50ECC3F6" w14:textId="77777777" w:rsidTr="00EF6E80">
        <w:trPr>
          <w:trHeight w:val="596"/>
        </w:trPr>
        <w:tc>
          <w:tcPr>
            <w:tcW w:w="3481" w:type="dxa"/>
            <w:tcBorders>
              <w:top w:val="single" w:sz="4" w:space="0" w:color="000000"/>
              <w:left w:val="single" w:sz="4" w:space="0" w:color="000000"/>
              <w:bottom w:val="single" w:sz="4" w:space="0" w:color="000000"/>
              <w:right w:val="single" w:sz="4" w:space="0" w:color="000000"/>
            </w:tcBorders>
            <w:shd w:val="clear" w:color="auto" w:fill="F2F2F2"/>
          </w:tcPr>
          <w:p w14:paraId="7AA89313" w14:textId="77777777" w:rsidR="004A6F84" w:rsidRDefault="004A6F84" w:rsidP="00EF6E80">
            <w:r>
              <w:rPr>
                <w:rFonts w:ascii="Century Gothic" w:eastAsia="Century Gothic" w:hAnsi="Century Gothic" w:cs="Century Gothic"/>
                <w:sz w:val="24"/>
              </w:rPr>
              <w:t xml:space="preserve">Other (please State) </w:t>
            </w:r>
          </w:p>
          <w:p w14:paraId="301F4BDF" w14:textId="77777777" w:rsidR="004A6F84" w:rsidRDefault="004A6F84" w:rsidP="00EF6E80">
            <w:r>
              <w:rPr>
                <w:rFonts w:ascii="Century Gothic" w:eastAsia="Century Gothic" w:hAnsi="Century Gothic" w:cs="Century Gothic"/>
                <w:sz w:val="24"/>
              </w:rPr>
              <w:t xml:space="preserve"> </w:t>
            </w:r>
          </w:p>
        </w:tc>
        <w:tc>
          <w:tcPr>
            <w:tcW w:w="3460" w:type="dxa"/>
            <w:tcBorders>
              <w:top w:val="single" w:sz="4" w:space="0" w:color="000000"/>
              <w:left w:val="single" w:sz="4" w:space="0" w:color="000000"/>
              <w:bottom w:val="single" w:sz="4" w:space="0" w:color="000000"/>
              <w:right w:val="single" w:sz="4" w:space="0" w:color="000000"/>
            </w:tcBorders>
          </w:tcPr>
          <w:p w14:paraId="3BAE692D" w14:textId="77777777" w:rsidR="004A6F84" w:rsidRDefault="004A6F84" w:rsidP="00EF6E80">
            <w:pPr>
              <w:ind w:left="2"/>
            </w:pPr>
            <w:r>
              <w:rPr>
                <w:rFonts w:ascii="Century Gothic" w:eastAsia="Century Gothic" w:hAnsi="Century Gothic" w:cs="Century Gothic"/>
                <w:sz w:val="24"/>
              </w:rPr>
              <w:t xml:space="preserve"> </w:t>
            </w:r>
          </w:p>
        </w:tc>
        <w:tc>
          <w:tcPr>
            <w:tcW w:w="3829" w:type="dxa"/>
            <w:tcBorders>
              <w:top w:val="single" w:sz="4" w:space="0" w:color="000000"/>
              <w:left w:val="single" w:sz="4" w:space="0" w:color="000000"/>
              <w:bottom w:val="single" w:sz="4" w:space="0" w:color="000000"/>
              <w:right w:val="single" w:sz="4" w:space="0" w:color="000000"/>
            </w:tcBorders>
          </w:tcPr>
          <w:p w14:paraId="2D05C1E9" w14:textId="77777777" w:rsidR="004A6F84" w:rsidRDefault="004A6F84" w:rsidP="00EF6E80">
            <w:pPr>
              <w:ind w:left="1"/>
            </w:pPr>
            <w:r>
              <w:rPr>
                <w:rFonts w:ascii="Century Gothic" w:eastAsia="Century Gothic" w:hAnsi="Century Gothic" w:cs="Century Gothic"/>
                <w:sz w:val="24"/>
              </w:rPr>
              <w:t xml:space="preserve"> </w:t>
            </w:r>
          </w:p>
        </w:tc>
      </w:tr>
    </w:tbl>
    <w:p w14:paraId="262696AD" w14:textId="77777777" w:rsidR="004A6F84" w:rsidRDefault="004A6F84" w:rsidP="004A6F84">
      <w:pPr>
        <w:spacing w:after="0"/>
      </w:pPr>
      <w:r>
        <w:rPr>
          <w:rFonts w:ascii="Century Gothic" w:eastAsia="Century Gothic" w:hAnsi="Century Gothic" w:cs="Century Gothic"/>
          <w:sz w:val="24"/>
        </w:rPr>
        <w:t xml:space="preserve"> </w:t>
      </w:r>
    </w:p>
    <w:tbl>
      <w:tblPr>
        <w:tblStyle w:val="TableGrid"/>
        <w:tblW w:w="10769" w:type="dxa"/>
        <w:tblInd w:w="6" w:type="dxa"/>
        <w:tblCellMar>
          <w:top w:w="60" w:type="dxa"/>
        </w:tblCellMar>
        <w:tblLook w:val="04A0" w:firstRow="1" w:lastRow="0" w:firstColumn="1" w:lastColumn="0" w:noHBand="0" w:noVBand="1"/>
      </w:tblPr>
      <w:tblGrid>
        <w:gridCol w:w="107"/>
        <w:gridCol w:w="2891"/>
        <w:gridCol w:w="7172"/>
        <w:gridCol w:w="599"/>
      </w:tblGrid>
      <w:tr w:rsidR="004A6F84" w14:paraId="5A65D18C" w14:textId="77777777" w:rsidTr="00EF6E80">
        <w:trPr>
          <w:trHeight w:val="598"/>
        </w:trPr>
        <w:tc>
          <w:tcPr>
            <w:tcW w:w="10769" w:type="dxa"/>
            <w:gridSpan w:val="4"/>
            <w:tcBorders>
              <w:top w:val="single" w:sz="4" w:space="0" w:color="000000"/>
              <w:left w:val="single" w:sz="4" w:space="0" w:color="000000"/>
              <w:bottom w:val="single" w:sz="4" w:space="0" w:color="000000"/>
              <w:right w:val="single" w:sz="4" w:space="0" w:color="000000"/>
            </w:tcBorders>
            <w:shd w:val="clear" w:color="auto" w:fill="F2F2F2"/>
          </w:tcPr>
          <w:p w14:paraId="316F2A50" w14:textId="77777777" w:rsidR="004A6F84" w:rsidRDefault="004A6F84" w:rsidP="00EF6E80">
            <w:pPr>
              <w:ind w:left="107"/>
            </w:pPr>
            <w:r>
              <w:rPr>
                <w:rFonts w:ascii="Century Gothic" w:eastAsia="Century Gothic" w:hAnsi="Century Gothic" w:cs="Century Gothic"/>
                <w:b/>
                <w:sz w:val="24"/>
              </w:rPr>
              <w:t xml:space="preserve">DISCLOSURE AND BARRING SERVICES (DBS) CHECKS </w:t>
            </w:r>
          </w:p>
          <w:p w14:paraId="10B71323" w14:textId="77777777" w:rsidR="004A6F84" w:rsidRDefault="004A6F84" w:rsidP="00EF6E80">
            <w:pPr>
              <w:ind w:left="107"/>
            </w:pPr>
            <w:r>
              <w:rPr>
                <w:rFonts w:ascii="Century Gothic" w:eastAsia="Century Gothic" w:hAnsi="Century Gothic" w:cs="Century Gothic"/>
                <w:b/>
                <w:sz w:val="24"/>
              </w:rPr>
              <w:t xml:space="preserve"> </w:t>
            </w:r>
          </w:p>
        </w:tc>
      </w:tr>
      <w:tr w:rsidR="004A6F84" w14:paraId="1A678711" w14:textId="77777777" w:rsidTr="00EF6E80">
        <w:trPr>
          <w:trHeight w:val="299"/>
        </w:trPr>
        <w:tc>
          <w:tcPr>
            <w:tcW w:w="107" w:type="dxa"/>
            <w:vMerge w:val="restart"/>
            <w:tcBorders>
              <w:top w:val="single" w:sz="4" w:space="0" w:color="000000"/>
              <w:left w:val="single" w:sz="4" w:space="0" w:color="000000"/>
              <w:bottom w:val="single" w:sz="4" w:space="0" w:color="000000"/>
              <w:right w:val="nil"/>
            </w:tcBorders>
          </w:tcPr>
          <w:p w14:paraId="0F24CBAB" w14:textId="77777777" w:rsidR="004A6F84" w:rsidRDefault="004A6F84" w:rsidP="00EF6E80"/>
        </w:tc>
        <w:tc>
          <w:tcPr>
            <w:tcW w:w="10063" w:type="dxa"/>
            <w:gridSpan w:val="2"/>
            <w:tcBorders>
              <w:top w:val="single" w:sz="4" w:space="0" w:color="000000"/>
              <w:left w:val="nil"/>
              <w:bottom w:val="nil"/>
              <w:right w:val="nil"/>
            </w:tcBorders>
            <w:shd w:val="clear" w:color="auto" w:fill="F2F2F2"/>
          </w:tcPr>
          <w:p w14:paraId="11A61081" w14:textId="77777777" w:rsidR="004A6F84" w:rsidRDefault="004A6F84" w:rsidP="00EF6E80">
            <w:pPr>
              <w:jc w:val="both"/>
            </w:pPr>
            <w:r>
              <w:rPr>
                <w:rFonts w:ascii="Century Gothic" w:eastAsia="Century Gothic" w:hAnsi="Century Gothic" w:cs="Century Gothic"/>
                <w:sz w:val="24"/>
              </w:rPr>
              <w:t>DBS Checks may be required for certain posts which work with children and vulnerable</w:t>
            </w:r>
          </w:p>
        </w:tc>
        <w:tc>
          <w:tcPr>
            <w:tcW w:w="599" w:type="dxa"/>
            <w:vMerge w:val="restart"/>
            <w:tcBorders>
              <w:top w:val="single" w:sz="4" w:space="0" w:color="000000"/>
              <w:left w:val="nil"/>
              <w:bottom w:val="single" w:sz="4" w:space="0" w:color="000000"/>
              <w:right w:val="single" w:sz="4" w:space="0" w:color="000000"/>
            </w:tcBorders>
          </w:tcPr>
          <w:p w14:paraId="2AD3CCE0" w14:textId="77777777" w:rsidR="004A6F84" w:rsidRDefault="004A6F84" w:rsidP="00EF6E80">
            <w:pPr>
              <w:ind w:left="-5"/>
            </w:pPr>
            <w:r>
              <w:rPr>
                <w:rFonts w:ascii="Century Gothic" w:eastAsia="Century Gothic" w:hAnsi="Century Gothic" w:cs="Century Gothic"/>
                <w:sz w:val="24"/>
              </w:rPr>
              <w:t xml:space="preserve"> </w:t>
            </w:r>
          </w:p>
        </w:tc>
      </w:tr>
      <w:tr w:rsidR="004A6F84" w14:paraId="4B88E412" w14:textId="77777777" w:rsidTr="00EF6E80">
        <w:trPr>
          <w:trHeight w:val="295"/>
        </w:trPr>
        <w:tc>
          <w:tcPr>
            <w:tcW w:w="0" w:type="auto"/>
            <w:vMerge/>
            <w:tcBorders>
              <w:top w:val="nil"/>
              <w:left w:val="single" w:sz="4" w:space="0" w:color="000000"/>
              <w:bottom w:val="nil"/>
              <w:right w:val="nil"/>
            </w:tcBorders>
          </w:tcPr>
          <w:p w14:paraId="10B55AEA" w14:textId="77777777" w:rsidR="004A6F84" w:rsidRDefault="004A6F84" w:rsidP="00EF6E80"/>
        </w:tc>
        <w:tc>
          <w:tcPr>
            <w:tcW w:w="2891" w:type="dxa"/>
            <w:tcBorders>
              <w:top w:val="nil"/>
              <w:left w:val="nil"/>
              <w:bottom w:val="nil"/>
              <w:right w:val="nil"/>
            </w:tcBorders>
            <w:shd w:val="clear" w:color="auto" w:fill="F2F2F2"/>
          </w:tcPr>
          <w:p w14:paraId="186D7E47" w14:textId="77777777" w:rsidR="004A6F84" w:rsidRDefault="004A6F84" w:rsidP="00EF6E80">
            <w:pPr>
              <w:jc w:val="both"/>
            </w:pPr>
            <w:r>
              <w:rPr>
                <w:rFonts w:ascii="Century Gothic" w:eastAsia="Century Gothic" w:hAnsi="Century Gothic" w:cs="Century Gothic"/>
                <w:sz w:val="24"/>
              </w:rPr>
              <w:t>adults.  This post requires:</w:t>
            </w:r>
          </w:p>
        </w:tc>
        <w:tc>
          <w:tcPr>
            <w:tcW w:w="7172" w:type="dxa"/>
            <w:vMerge w:val="restart"/>
            <w:tcBorders>
              <w:top w:val="nil"/>
              <w:left w:val="nil"/>
              <w:bottom w:val="single" w:sz="4" w:space="0" w:color="000000"/>
              <w:right w:val="nil"/>
            </w:tcBorders>
          </w:tcPr>
          <w:p w14:paraId="3B923745" w14:textId="77777777" w:rsidR="004A6F84" w:rsidRDefault="004A6F84" w:rsidP="00EF6E80">
            <w:pPr>
              <w:spacing w:after="269"/>
            </w:pPr>
            <w:r>
              <w:rPr>
                <w:rFonts w:ascii="Century Gothic" w:eastAsia="Century Gothic" w:hAnsi="Century Gothic" w:cs="Century Gothic"/>
                <w:sz w:val="24"/>
              </w:rPr>
              <w:t xml:space="preserve">  </w:t>
            </w:r>
          </w:p>
          <w:p w14:paraId="735F24DC" w14:textId="77777777" w:rsidR="004A6F84" w:rsidRDefault="004A6F84" w:rsidP="00EF6E80">
            <w:pPr>
              <w:spacing w:after="269"/>
              <w:ind w:left="917"/>
            </w:pPr>
            <w:r>
              <w:rPr>
                <w:rFonts w:ascii="Century Gothic" w:eastAsia="Century Gothic" w:hAnsi="Century Gothic" w:cs="Century Gothic"/>
                <w:b/>
                <w:sz w:val="24"/>
              </w:rPr>
              <w:t xml:space="preserve">No DBS check </w:t>
            </w:r>
            <w:proofErr w:type="gramStart"/>
            <w:r>
              <w:rPr>
                <w:rFonts w:ascii="Century Gothic" w:eastAsia="Century Gothic" w:hAnsi="Century Gothic" w:cs="Century Gothic"/>
                <w:b/>
                <w:sz w:val="24"/>
              </w:rPr>
              <w:t>required</w:t>
            </w:r>
            <w:proofErr w:type="gramEnd"/>
            <w:r>
              <w:rPr>
                <w:rFonts w:ascii="Century Gothic" w:eastAsia="Century Gothic" w:hAnsi="Century Gothic" w:cs="Century Gothic"/>
                <w:sz w:val="24"/>
              </w:rPr>
              <w:t xml:space="preserve"> </w:t>
            </w:r>
          </w:p>
          <w:p w14:paraId="2416011D" w14:textId="77777777" w:rsidR="004A6F84" w:rsidRDefault="004A6F84" w:rsidP="00EF6E80">
            <w:pPr>
              <w:ind w:left="859"/>
            </w:pPr>
            <w:r>
              <w:rPr>
                <w:rFonts w:ascii="Century Gothic" w:eastAsia="Century Gothic" w:hAnsi="Century Gothic" w:cs="Century Gothic"/>
                <w:b/>
                <w:sz w:val="24"/>
              </w:rPr>
              <w:t>Not Applicable</w:t>
            </w:r>
            <w:r>
              <w:rPr>
                <w:rFonts w:ascii="Century Gothic" w:eastAsia="Century Gothic" w:hAnsi="Century Gothic" w:cs="Century Gothic"/>
                <w:sz w:val="24"/>
              </w:rPr>
              <w:t xml:space="preserve"> </w:t>
            </w:r>
          </w:p>
        </w:tc>
        <w:tc>
          <w:tcPr>
            <w:tcW w:w="0" w:type="auto"/>
            <w:vMerge/>
            <w:tcBorders>
              <w:top w:val="nil"/>
              <w:left w:val="nil"/>
              <w:bottom w:val="nil"/>
              <w:right w:val="single" w:sz="4" w:space="0" w:color="000000"/>
            </w:tcBorders>
          </w:tcPr>
          <w:p w14:paraId="7B356C4E" w14:textId="77777777" w:rsidR="004A6F84" w:rsidRDefault="004A6F84" w:rsidP="00EF6E80"/>
        </w:tc>
      </w:tr>
      <w:tr w:rsidR="004A6F84" w14:paraId="048E4DF0" w14:textId="77777777" w:rsidTr="00EF6E80">
        <w:trPr>
          <w:trHeight w:val="1476"/>
        </w:trPr>
        <w:tc>
          <w:tcPr>
            <w:tcW w:w="0" w:type="auto"/>
            <w:vMerge/>
            <w:tcBorders>
              <w:top w:val="nil"/>
              <w:left w:val="single" w:sz="4" w:space="0" w:color="000000"/>
              <w:bottom w:val="single" w:sz="4" w:space="0" w:color="000000"/>
              <w:right w:val="nil"/>
            </w:tcBorders>
          </w:tcPr>
          <w:p w14:paraId="5DA26A91" w14:textId="77777777" w:rsidR="004A6F84" w:rsidRDefault="004A6F84" w:rsidP="00EF6E80"/>
        </w:tc>
        <w:tc>
          <w:tcPr>
            <w:tcW w:w="2891" w:type="dxa"/>
            <w:tcBorders>
              <w:top w:val="nil"/>
              <w:left w:val="nil"/>
              <w:bottom w:val="single" w:sz="4" w:space="0" w:color="000000"/>
              <w:right w:val="nil"/>
            </w:tcBorders>
          </w:tcPr>
          <w:p w14:paraId="3ADF2953" w14:textId="77777777" w:rsidR="004A6F84" w:rsidRDefault="004A6F84" w:rsidP="00EF6E80">
            <w:r>
              <w:rPr>
                <w:rFonts w:ascii="Century Gothic" w:eastAsia="Century Gothic" w:hAnsi="Century Gothic" w:cs="Century Gothic"/>
                <w:sz w:val="24"/>
              </w:rPr>
              <w:t xml:space="preserve">   </w:t>
            </w:r>
          </w:p>
          <w:p w14:paraId="1E41172B" w14:textId="77777777" w:rsidR="004A6F84" w:rsidRDefault="004A6F84" w:rsidP="00EF6E80">
            <w:pPr>
              <w:ind w:right="-513"/>
            </w:pPr>
            <w:r>
              <w:rPr>
                <w:rFonts w:ascii="Century Gothic" w:eastAsia="Century Gothic" w:hAnsi="Century Gothic" w:cs="Century Gothic"/>
                <w:b/>
                <w:sz w:val="24"/>
              </w:rPr>
              <w:t xml:space="preserve">Section A – type of disclosure      </w:t>
            </w:r>
          </w:p>
          <w:p w14:paraId="42228112" w14:textId="77777777" w:rsidR="004A6F84" w:rsidRDefault="004A6F84" w:rsidP="00EF6E80">
            <w:r>
              <w:rPr>
                <w:rFonts w:ascii="Century Gothic" w:eastAsia="Century Gothic" w:hAnsi="Century Gothic" w:cs="Century Gothic"/>
                <w:sz w:val="24"/>
              </w:rPr>
              <w:t xml:space="preserve"> </w:t>
            </w:r>
          </w:p>
          <w:p w14:paraId="40BE6F13" w14:textId="77777777" w:rsidR="004A6F84" w:rsidRDefault="004A6F84" w:rsidP="00EF6E80">
            <w:pPr>
              <w:ind w:right="-187"/>
            </w:pPr>
            <w:r>
              <w:rPr>
                <w:rFonts w:ascii="Century Gothic" w:eastAsia="Century Gothic" w:hAnsi="Century Gothic" w:cs="Century Gothic"/>
                <w:b/>
                <w:sz w:val="24"/>
              </w:rPr>
              <w:t xml:space="preserve">Section B – workforce type          </w:t>
            </w:r>
          </w:p>
          <w:p w14:paraId="64B7F614" w14:textId="77777777" w:rsidR="004A6F84" w:rsidRDefault="004A6F84" w:rsidP="00EF6E80">
            <w:r>
              <w:rPr>
                <w:rFonts w:ascii="Century Gothic" w:eastAsia="Century Gothic" w:hAnsi="Century Gothic" w:cs="Century Gothic"/>
                <w:sz w:val="24"/>
              </w:rPr>
              <w:t xml:space="preserve"> </w:t>
            </w:r>
          </w:p>
        </w:tc>
        <w:tc>
          <w:tcPr>
            <w:tcW w:w="0" w:type="auto"/>
            <w:vMerge/>
            <w:tcBorders>
              <w:top w:val="nil"/>
              <w:left w:val="nil"/>
              <w:bottom w:val="single" w:sz="4" w:space="0" w:color="000000"/>
              <w:right w:val="nil"/>
            </w:tcBorders>
          </w:tcPr>
          <w:p w14:paraId="006856BB" w14:textId="77777777" w:rsidR="004A6F84" w:rsidRDefault="004A6F84" w:rsidP="00EF6E80"/>
        </w:tc>
        <w:tc>
          <w:tcPr>
            <w:tcW w:w="0" w:type="auto"/>
            <w:vMerge/>
            <w:tcBorders>
              <w:top w:val="nil"/>
              <w:left w:val="nil"/>
              <w:bottom w:val="single" w:sz="4" w:space="0" w:color="000000"/>
              <w:right w:val="single" w:sz="4" w:space="0" w:color="000000"/>
            </w:tcBorders>
          </w:tcPr>
          <w:p w14:paraId="3DD3E1E8" w14:textId="77777777" w:rsidR="004A6F84" w:rsidRDefault="004A6F84" w:rsidP="00EF6E80"/>
        </w:tc>
      </w:tr>
    </w:tbl>
    <w:p w14:paraId="6250AB14" w14:textId="77777777" w:rsidR="004A6F84" w:rsidRDefault="004A6F84" w:rsidP="004A6F84">
      <w:pPr>
        <w:spacing w:after="0"/>
      </w:pPr>
      <w:r>
        <w:rPr>
          <w:rFonts w:ascii="Century Gothic" w:eastAsia="Century Gothic" w:hAnsi="Century Gothic" w:cs="Century Gothic"/>
          <w:sz w:val="24"/>
        </w:rPr>
        <w:t xml:space="preserve"> </w:t>
      </w:r>
    </w:p>
    <w:tbl>
      <w:tblPr>
        <w:tblStyle w:val="TableGrid"/>
        <w:tblW w:w="10769" w:type="dxa"/>
        <w:tblInd w:w="6" w:type="dxa"/>
        <w:tblCellMar>
          <w:top w:w="66" w:type="dxa"/>
          <w:left w:w="107" w:type="dxa"/>
          <w:right w:w="115" w:type="dxa"/>
        </w:tblCellMar>
        <w:tblLook w:val="04A0" w:firstRow="1" w:lastRow="0" w:firstColumn="1" w:lastColumn="0" w:noHBand="0" w:noVBand="1"/>
      </w:tblPr>
      <w:tblGrid>
        <w:gridCol w:w="10769"/>
      </w:tblGrid>
      <w:tr w:rsidR="004A6F84" w14:paraId="653E41FE" w14:textId="77777777" w:rsidTr="00EF6E80">
        <w:trPr>
          <w:trHeight w:val="596"/>
        </w:trPr>
        <w:tc>
          <w:tcPr>
            <w:tcW w:w="10769" w:type="dxa"/>
            <w:tcBorders>
              <w:top w:val="single" w:sz="4" w:space="0" w:color="000000"/>
              <w:left w:val="single" w:sz="4" w:space="0" w:color="000000"/>
              <w:bottom w:val="single" w:sz="4" w:space="0" w:color="000000"/>
              <w:right w:val="single" w:sz="4" w:space="0" w:color="000000"/>
            </w:tcBorders>
            <w:shd w:val="clear" w:color="auto" w:fill="F2F2F2"/>
          </w:tcPr>
          <w:p w14:paraId="4BC015A0" w14:textId="77777777" w:rsidR="004A6F84" w:rsidRDefault="004A6F84" w:rsidP="00EF6E80">
            <w:r>
              <w:rPr>
                <w:rFonts w:ascii="Century Gothic" w:eastAsia="Century Gothic" w:hAnsi="Century Gothic" w:cs="Century Gothic"/>
                <w:b/>
                <w:sz w:val="24"/>
              </w:rPr>
              <w:t xml:space="preserve">JUSTIFICATION </w:t>
            </w:r>
          </w:p>
          <w:p w14:paraId="230A8287" w14:textId="77777777" w:rsidR="004A6F84" w:rsidRDefault="004A6F84" w:rsidP="00EF6E80">
            <w:r>
              <w:rPr>
                <w:rFonts w:ascii="Century Gothic" w:eastAsia="Century Gothic" w:hAnsi="Century Gothic" w:cs="Century Gothic"/>
                <w:b/>
                <w:sz w:val="24"/>
              </w:rPr>
              <w:t xml:space="preserve"> </w:t>
            </w:r>
          </w:p>
        </w:tc>
      </w:tr>
      <w:tr w:rsidR="004A6F84" w14:paraId="014C3121" w14:textId="77777777" w:rsidTr="00EF6E80">
        <w:trPr>
          <w:trHeight w:val="306"/>
        </w:trPr>
        <w:tc>
          <w:tcPr>
            <w:tcW w:w="10769" w:type="dxa"/>
            <w:tcBorders>
              <w:top w:val="single" w:sz="4" w:space="0" w:color="000000"/>
              <w:left w:val="single" w:sz="4" w:space="0" w:color="000000"/>
              <w:bottom w:val="single" w:sz="4" w:space="0" w:color="000000"/>
              <w:right w:val="single" w:sz="4" w:space="0" w:color="000000"/>
            </w:tcBorders>
          </w:tcPr>
          <w:p w14:paraId="20769C05" w14:textId="77777777" w:rsidR="004A6F84" w:rsidRDefault="004A6F84" w:rsidP="00EF6E80">
            <w:r>
              <w:rPr>
                <w:rFonts w:ascii="Century Gothic" w:eastAsia="Century Gothic" w:hAnsi="Century Gothic" w:cs="Century Gothic"/>
                <w:sz w:val="24"/>
              </w:rPr>
              <w:t xml:space="preserve">- </w:t>
            </w:r>
          </w:p>
        </w:tc>
      </w:tr>
    </w:tbl>
    <w:p w14:paraId="63057323" w14:textId="77777777" w:rsidR="004A6F84" w:rsidRDefault="004A6F84" w:rsidP="004A6F84">
      <w:pPr>
        <w:spacing w:after="0"/>
      </w:pPr>
      <w:r>
        <w:rPr>
          <w:rFonts w:ascii="Century Gothic" w:eastAsia="Century Gothic" w:hAnsi="Century Gothic" w:cs="Century Gothic"/>
          <w:sz w:val="24"/>
        </w:rPr>
        <w:t xml:space="preserve"> </w:t>
      </w:r>
    </w:p>
    <w:tbl>
      <w:tblPr>
        <w:tblStyle w:val="TableGrid"/>
        <w:tblW w:w="10769" w:type="dxa"/>
        <w:tblInd w:w="6" w:type="dxa"/>
        <w:tblCellMar>
          <w:top w:w="66" w:type="dxa"/>
          <w:left w:w="107" w:type="dxa"/>
          <w:right w:w="115" w:type="dxa"/>
        </w:tblCellMar>
        <w:tblLook w:val="04A0" w:firstRow="1" w:lastRow="0" w:firstColumn="1" w:lastColumn="0" w:noHBand="0" w:noVBand="1"/>
      </w:tblPr>
      <w:tblGrid>
        <w:gridCol w:w="10769"/>
      </w:tblGrid>
      <w:tr w:rsidR="004A6F84" w14:paraId="12310DF7" w14:textId="77777777" w:rsidTr="00EF6E80">
        <w:trPr>
          <w:trHeight w:val="598"/>
        </w:trPr>
        <w:tc>
          <w:tcPr>
            <w:tcW w:w="10769" w:type="dxa"/>
            <w:tcBorders>
              <w:top w:val="single" w:sz="4" w:space="0" w:color="000000"/>
              <w:left w:val="single" w:sz="4" w:space="0" w:color="000000"/>
              <w:bottom w:val="single" w:sz="4" w:space="0" w:color="000000"/>
              <w:right w:val="single" w:sz="4" w:space="0" w:color="000000"/>
            </w:tcBorders>
            <w:shd w:val="clear" w:color="auto" w:fill="F2F2F2"/>
          </w:tcPr>
          <w:p w14:paraId="631EEFBD" w14:textId="77777777" w:rsidR="004A6F84" w:rsidRDefault="004A6F84" w:rsidP="00EF6E80">
            <w:r>
              <w:rPr>
                <w:rFonts w:ascii="Century Gothic" w:eastAsia="Century Gothic" w:hAnsi="Century Gothic" w:cs="Century Gothic"/>
                <w:b/>
                <w:sz w:val="24"/>
              </w:rPr>
              <w:t xml:space="preserve">ANY OTHER INFORMATION </w:t>
            </w:r>
          </w:p>
          <w:p w14:paraId="34E00BCA" w14:textId="77777777" w:rsidR="004A6F84" w:rsidRDefault="004A6F84" w:rsidP="00EF6E80">
            <w:r>
              <w:rPr>
                <w:rFonts w:ascii="Century Gothic" w:eastAsia="Century Gothic" w:hAnsi="Century Gothic" w:cs="Century Gothic"/>
                <w:b/>
                <w:sz w:val="24"/>
              </w:rPr>
              <w:t xml:space="preserve"> </w:t>
            </w:r>
          </w:p>
        </w:tc>
      </w:tr>
      <w:tr w:rsidR="004A6F84" w14:paraId="118C9A5B" w14:textId="77777777" w:rsidTr="00EF6E80">
        <w:trPr>
          <w:trHeight w:val="306"/>
        </w:trPr>
        <w:tc>
          <w:tcPr>
            <w:tcW w:w="10769" w:type="dxa"/>
            <w:tcBorders>
              <w:top w:val="single" w:sz="4" w:space="0" w:color="000000"/>
              <w:left w:val="single" w:sz="4" w:space="0" w:color="000000"/>
              <w:bottom w:val="single" w:sz="4" w:space="0" w:color="000000"/>
              <w:right w:val="single" w:sz="4" w:space="0" w:color="000000"/>
            </w:tcBorders>
          </w:tcPr>
          <w:p w14:paraId="7EF17E70" w14:textId="77777777" w:rsidR="004A6F84" w:rsidRDefault="004A6F84" w:rsidP="00EF6E80">
            <w:r>
              <w:rPr>
                <w:rFonts w:ascii="Century Gothic" w:eastAsia="Century Gothic" w:hAnsi="Century Gothic" w:cs="Century Gothic"/>
                <w:sz w:val="24"/>
              </w:rPr>
              <w:t xml:space="preserve">- </w:t>
            </w:r>
          </w:p>
        </w:tc>
      </w:tr>
    </w:tbl>
    <w:p w14:paraId="416FAD91" w14:textId="01FB6CA3" w:rsidR="004A6F84" w:rsidRDefault="004A6F84" w:rsidP="00BD2361">
      <w:pPr>
        <w:spacing w:after="167"/>
        <w:sectPr w:rsidR="004A6F84" w:rsidSect="00A02BA8">
          <w:pgSz w:w="11906" w:h="16838"/>
          <w:pgMar w:top="794" w:right="794" w:bottom="794" w:left="794" w:header="709" w:footer="709" w:gutter="0"/>
          <w:cols w:space="708"/>
          <w:titlePg/>
          <w:docGrid w:linePitch="360"/>
        </w:sectPr>
      </w:pPr>
    </w:p>
    <w:p w14:paraId="7F25365F" w14:textId="4E2B409C" w:rsidR="00CB3DA2" w:rsidRPr="00C651A3" w:rsidRDefault="00CB3DA2" w:rsidP="00CB3DA2">
      <w:pPr>
        <w:pStyle w:val="Heading1"/>
        <w:rPr>
          <w:rFonts w:ascii="Arial" w:hAnsi="Arial" w:cs="Arial"/>
        </w:rPr>
      </w:pPr>
      <w:bookmarkStart w:id="3" w:name="_Toc156240466"/>
      <w:r w:rsidRPr="00C651A3">
        <w:rPr>
          <w:rFonts w:ascii="Arial" w:hAnsi="Arial" w:cs="Arial"/>
        </w:rPr>
        <w:lastRenderedPageBreak/>
        <w:t>Training Needs Analysis</w:t>
      </w:r>
      <w:bookmarkEnd w:id="3"/>
    </w:p>
    <w:p w14:paraId="3E88BAE0" w14:textId="77777777" w:rsidR="009F2C16" w:rsidRDefault="009F2C16" w:rsidP="009F2C16">
      <w:pPr>
        <w:rPr>
          <w:rFonts w:ascii="Arial" w:hAnsi="Arial" w:cs="Arial"/>
          <w:color w:val="666666"/>
        </w:rPr>
      </w:pPr>
    </w:p>
    <w:p w14:paraId="1E76077B" w14:textId="77777777" w:rsidR="009F2C16" w:rsidRPr="002E2716" w:rsidRDefault="009F2C16" w:rsidP="002E2716">
      <w:pPr>
        <w:rPr>
          <w:rStyle w:val="Emphasis"/>
        </w:rPr>
      </w:pPr>
      <w:r w:rsidRPr="002E2716">
        <w:rPr>
          <w:rStyle w:val="Emphasis"/>
        </w:rPr>
        <w:t>Introduction</w:t>
      </w:r>
    </w:p>
    <w:p w14:paraId="3109C6F0" w14:textId="77777777" w:rsidR="009F2C16" w:rsidRPr="005103E5" w:rsidRDefault="009F2C16" w:rsidP="009F2C16">
      <w:pPr>
        <w:rPr>
          <w:rFonts w:cs="Arial"/>
          <w:color w:val="000000" w:themeColor="text1"/>
        </w:rPr>
      </w:pPr>
      <w:r w:rsidRPr="005103E5">
        <w:rPr>
          <w:rFonts w:cs="Arial"/>
          <w:color w:val="000000" w:themeColor="text1"/>
        </w:rPr>
        <w:t>SWOT analysis is a technique used to map out the Strengths, Weaknesses, Opportunities and Threats of a situation. It is often used to assess a business situation, but here you can apply it to your own career. This simple but powerful exercise will help you to build on your strengths and seize opportunities</w:t>
      </w:r>
      <w:r w:rsidRPr="005103E5">
        <w:rPr>
          <w:rFonts w:cs="Arial"/>
          <w:color w:val="000000" w:themeColor="text1"/>
        </w:rPr>
        <w:br/>
      </w:r>
      <w:r w:rsidRPr="005103E5">
        <w:rPr>
          <w:rFonts w:cs="Arial"/>
          <w:color w:val="000000" w:themeColor="text1"/>
        </w:rPr>
        <w:br/>
        <w:t>This exercise first asks you to reflect on things you feel you have achieved both in and outside of work. From this you’ll be able to identify some of your strengths and weaknesses. To help you think about threats and opportunities, you are asked to describe areas of your work or personal life where you would like to achieve something, or make a change.</w:t>
      </w:r>
      <w:r w:rsidRPr="005103E5">
        <w:rPr>
          <w:rFonts w:cs="Arial"/>
          <w:color w:val="000000" w:themeColor="text1"/>
        </w:rPr>
        <w:br/>
      </w:r>
      <w:r w:rsidRPr="005103E5">
        <w:rPr>
          <w:rFonts w:cs="Arial"/>
          <w:color w:val="000000" w:themeColor="text1"/>
        </w:rPr>
        <w:br/>
        <w:t>Make sure you separate internal issues from external issues: Strengths and Weaknesses are internal resources that are personal and that would not exist without you, while Opportunities and Threats are external issues in your environment that exist independent of you.</w:t>
      </w:r>
    </w:p>
    <w:p w14:paraId="5F21A314" w14:textId="77777777" w:rsidR="009F2C16" w:rsidRDefault="009F2C16" w:rsidP="009F2C16">
      <w:pPr>
        <w:rPr>
          <w:b/>
          <w:i/>
        </w:rPr>
      </w:pPr>
    </w:p>
    <w:p w14:paraId="287A1175" w14:textId="77777777" w:rsidR="009F2C16" w:rsidRDefault="009F2C16" w:rsidP="009F2C16">
      <w:pPr>
        <w:rPr>
          <w:b/>
          <w:i/>
        </w:rPr>
      </w:pPr>
      <w:r>
        <w:rPr>
          <w:b/>
          <w:i/>
          <w:noProof/>
          <w:lang w:eastAsia="en-GB"/>
        </w:rPr>
        <w:drawing>
          <wp:anchor distT="0" distB="0" distL="114300" distR="114300" simplePos="0" relativeHeight="251700224" behindDoc="0" locked="0" layoutInCell="1" allowOverlap="1" wp14:anchorId="562B8F61" wp14:editId="60286F07">
            <wp:simplePos x="0" y="0"/>
            <wp:positionH relativeFrom="column">
              <wp:posOffset>466725</wp:posOffset>
            </wp:positionH>
            <wp:positionV relativeFrom="paragraph">
              <wp:posOffset>325120</wp:posOffset>
            </wp:positionV>
            <wp:extent cx="4486275" cy="3019425"/>
            <wp:effectExtent l="19050" t="0" r="9525" b="0"/>
            <wp:wrapSquare wrapText="bothSides"/>
            <wp:docPr id="1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A screenshot of a computer&#10;&#10;Description automatically generated"/>
                    <pic:cNvPicPr>
                      <a:picLocks noChangeAspect="1" noChangeArrowheads="1"/>
                    </pic:cNvPicPr>
                  </pic:nvPicPr>
                  <pic:blipFill>
                    <a:blip r:embed="rId11" cstate="print"/>
                    <a:srcRect l="4155" t="51526" r="52989" b="9978"/>
                    <a:stretch>
                      <a:fillRect/>
                    </a:stretch>
                  </pic:blipFill>
                  <pic:spPr bwMode="auto">
                    <a:xfrm>
                      <a:off x="0" y="0"/>
                      <a:ext cx="4486275" cy="3019425"/>
                    </a:xfrm>
                    <a:prstGeom prst="rect">
                      <a:avLst/>
                    </a:prstGeom>
                    <a:noFill/>
                    <a:ln w="9525">
                      <a:noFill/>
                      <a:miter lim="800000"/>
                      <a:headEnd/>
                      <a:tailEnd/>
                    </a:ln>
                  </pic:spPr>
                </pic:pic>
              </a:graphicData>
            </a:graphic>
          </wp:anchor>
        </w:drawing>
      </w:r>
    </w:p>
    <w:p w14:paraId="6DFC6B26" w14:textId="77777777" w:rsidR="009F2C16" w:rsidRDefault="009F2C16" w:rsidP="009F2C16">
      <w:pPr>
        <w:rPr>
          <w:b/>
          <w:i/>
        </w:rPr>
      </w:pPr>
    </w:p>
    <w:p w14:paraId="07A7931C" w14:textId="77777777" w:rsidR="009F2C16" w:rsidRDefault="009F2C16" w:rsidP="009F2C16">
      <w:pPr>
        <w:rPr>
          <w:b/>
          <w:i/>
        </w:rPr>
      </w:pPr>
    </w:p>
    <w:p w14:paraId="42C347DA" w14:textId="77777777" w:rsidR="009F2C16" w:rsidRDefault="009F2C16" w:rsidP="009F2C16">
      <w:pPr>
        <w:rPr>
          <w:b/>
          <w:i/>
        </w:rPr>
      </w:pPr>
    </w:p>
    <w:p w14:paraId="58A85641" w14:textId="77777777" w:rsidR="009F2C16" w:rsidRDefault="009F2C16" w:rsidP="009F2C16">
      <w:pPr>
        <w:rPr>
          <w:b/>
          <w:i/>
        </w:rPr>
      </w:pPr>
    </w:p>
    <w:p w14:paraId="4D01D035" w14:textId="77777777" w:rsidR="009F2C16" w:rsidRDefault="009F2C16" w:rsidP="009F2C16">
      <w:pPr>
        <w:rPr>
          <w:b/>
          <w:i/>
        </w:rPr>
      </w:pPr>
    </w:p>
    <w:p w14:paraId="599D5DDD" w14:textId="77777777" w:rsidR="009F2C16" w:rsidRDefault="009F2C16" w:rsidP="009F2C16">
      <w:pPr>
        <w:rPr>
          <w:b/>
          <w:i/>
          <w:sz w:val="24"/>
          <w:szCs w:val="24"/>
        </w:rPr>
      </w:pPr>
    </w:p>
    <w:p w14:paraId="0526D49C" w14:textId="77777777" w:rsidR="009F2C16" w:rsidRDefault="009F2C16" w:rsidP="009F2C16">
      <w:pPr>
        <w:rPr>
          <w:b/>
          <w:i/>
          <w:sz w:val="24"/>
          <w:szCs w:val="24"/>
        </w:rPr>
      </w:pPr>
    </w:p>
    <w:p w14:paraId="3DB718AC" w14:textId="77777777" w:rsidR="009F2C16" w:rsidRDefault="009F2C16" w:rsidP="009F2C16">
      <w:pPr>
        <w:rPr>
          <w:b/>
          <w:i/>
          <w:sz w:val="24"/>
          <w:szCs w:val="24"/>
        </w:rPr>
      </w:pPr>
    </w:p>
    <w:p w14:paraId="343A5A93" w14:textId="77777777" w:rsidR="009F2C16" w:rsidRDefault="009F2C16" w:rsidP="009F2C16">
      <w:pPr>
        <w:rPr>
          <w:b/>
          <w:i/>
          <w:sz w:val="24"/>
          <w:szCs w:val="24"/>
        </w:rPr>
      </w:pPr>
    </w:p>
    <w:p w14:paraId="3DB175F2" w14:textId="77777777" w:rsidR="009F2C16" w:rsidRDefault="009F2C16" w:rsidP="009F2C16">
      <w:pPr>
        <w:rPr>
          <w:b/>
          <w:i/>
          <w:sz w:val="24"/>
          <w:szCs w:val="24"/>
        </w:rPr>
      </w:pPr>
    </w:p>
    <w:p w14:paraId="5C0695C3" w14:textId="77777777" w:rsidR="009F2C16" w:rsidRDefault="009F2C16" w:rsidP="009F2C16">
      <w:pPr>
        <w:rPr>
          <w:b/>
          <w:i/>
          <w:sz w:val="24"/>
          <w:szCs w:val="24"/>
        </w:rPr>
      </w:pPr>
    </w:p>
    <w:p w14:paraId="03AC334F" w14:textId="77777777" w:rsidR="009F2C16" w:rsidRDefault="009F2C16" w:rsidP="009F2C16">
      <w:pPr>
        <w:rPr>
          <w:b/>
          <w:i/>
          <w:sz w:val="24"/>
          <w:szCs w:val="24"/>
        </w:rPr>
      </w:pPr>
    </w:p>
    <w:p w14:paraId="00390C89" w14:textId="77777777" w:rsidR="009F2C16" w:rsidRDefault="009F2C16" w:rsidP="009F2C16">
      <w:pPr>
        <w:rPr>
          <w:b/>
          <w:i/>
          <w:sz w:val="24"/>
          <w:szCs w:val="24"/>
        </w:rPr>
      </w:pPr>
    </w:p>
    <w:p w14:paraId="7BE6AED7" w14:textId="77777777" w:rsidR="002E2716" w:rsidRDefault="002E2716">
      <w:pPr>
        <w:rPr>
          <w:b/>
          <w:i/>
          <w:sz w:val="24"/>
          <w:szCs w:val="24"/>
        </w:rPr>
      </w:pPr>
      <w:r>
        <w:rPr>
          <w:b/>
          <w:i/>
          <w:sz w:val="24"/>
          <w:szCs w:val="24"/>
        </w:rPr>
        <w:br w:type="page"/>
      </w:r>
    </w:p>
    <w:p w14:paraId="27A2850A" w14:textId="540FC433" w:rsidR="009F2C16" w:rsidRPr="005103E5" w:rsidRDefault="009F2C16" w:rsidP="009F2C16">
      <w:pPr>
        <w:rPr>
          <w:b/>
          <w:i/>
          <w:sz w:val="24"/>
          <w:szCs w:val="24"/>
        </w:rPr>
      </w:pPr>
      <w:r w:rsidRPr="005103E5">
        <w:rPr>
          <w:b/>
          <w:i/>
          <w:sz w:val="24"/>
          <w:szCs w:val="24"/>
        </w:rPr>
        <w:lastRenderedPageBreak/>
        <w:t xml:space="preserve">Stage 1 of 7 </w:t>
      </w:r>
    </w:p>
    <w:p w14:paraId="20D69CFD" w14:textId="77777777" w:rsidR="009F2C16" w:rsidRPr="002E2716" w:rsidRDefault="009F2C16" w:rsidP="009F2C16">
      <w:pPr>
        <w:rPr>
          <w:rStyle w:val="IntenseEmphasis"/>
        </w:rPr>
      </w:pPr>
      <w:r w:rsidRPr="002E2716">
        <w:rPr>
          <w:rStyle w:val="IntenseEmphasis"/>
        </w:rPr>
        <w:t>Your achievements and target areas</w:t>
      </w:r>
    </w:p>
    <w:p w14:paraId="64515B4B" w14:textId="77777777" w:rsidR="009F2C16" w:rsidRDefault="009F2C16" w:rsidP="009F2C16">
      <w:r>
        <w:t xml:space="preserve"> Before you start, spend some time thinking about your achievements over the last two to three years, or longer if that is relevant for you. Also, think about the future and what aspects of your life and work you would like to develop or change. Your notes here will help you identify your strengths and weaknesses in the stages that follow.</w:t>
      </w:r>
    </w:p>
    <w:p w14:paraId="20282DBB" w14:textId="77777777" w:rsidR="009F2C16" w:rsidRPr="00D76F87" w:rsidRDefault="009F2C16" w:rsidP="009F2C16">
      <w:pPr>
        <w:rPr>
          <w:b/>
          <w:color w:val="1F4E79" w:themeColor="accent5" w:themeShade="80"/>
          <w:sz w:val="32"/>
          <w:szCs w:val="32"/>
        </w:rPr>
      </w:pPr>
      <w:r w:rsidRPr="00D76F87">
        <w:rPr>
          <w:b/>
          <w:color w:val="1F4E79" w:themeColor="accent5" w:themeShade="80"/>
          <w:sz w:val="32"/>
          <w:szCs w:val="32"/>
        </w:rPr>
        <w:t>Your achievements</w:t>
      </w:r>
    </w:p>
    <w:p w14:paraId="406F1E79" w14:textId="77777777" w:rsidR="009F2C16" w:rsidRDefault="009F2C16" w:rsidP="009F2C16">
      <w:r>
        <w:t>Make a note of up to three achievements where you feel you made important contributions. These could be at work or in other areas of your life.</w:t>
      </w:r>
    </w:p>
    <w:p w14:paraId="01F0E300" w14:textId="77777777" w:rsidR="009F2C16" w:rsidRPr="00124516" w:rsidRDefault="009F2C16" w:rsidP="009F2C16">
      <w:pPr>
        <w:rPr>
          <w:color w:val="1F4E79" w:themeColor="accent5" w:themeShade="80"/>
          <w:sz w:val="28"/>
          <w:szCs w:val="28"/>
        </w:rPr>
      </w:pPr>
      <w:r w:rsidRPr="00124516">
        <w:rPr>
          <w:color w:val="1F4E79" w:themeColor="accent5" w:themeShade="80"/>
          <w:sz w:val="28"/>
          <w:szCs w:val="28"/>
        </w:rPr>
        <w:t>Achievement 1</w:t>
      </w:r>
    </w:p>
    <w:p w14:paraId="11411EB7" w14:textId="77777777" w:rsidR="009F2C16" w:rsidRDefault="009F2C16" w:rsidP="009F2C16">
      <w:r>
        <w:rPr>
          <w:noProof/>
        </w:rPr>
        <mc:AlternateContent>
          <mc:Choice Requires="wps">
            <w:drawing>
              <wp:anchor distT="45720" distB="45720" distL="114300" distR="114300" simplePos="0" relativeHeight="251701248" behindDoc="0" locked="0" layoutInCell="1" allowOverlap="1" wp14:anchorId="0A3843E0" wp14:editId="2B90A42B">
                <wp:simplePos x="0" y="0"/>
                <wp:positionH relativeFrom="column">
                  <wp:posOffset>127000</wp:posOffset>
                </wp:positionH>
                <wp:positionV relativeFrom="paragraph">
                  <wp:posOffset>256540</wp:posOffset>
                </wp:positionV>
                <wp:extent cx="5433695" cy="1180465"/>
                <wp:effectExtent l="0" t="0" r="1460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203EDDDF" w14:textId="77777777" w:rsidR="009F2C16" w:rsidRDefault="009F2C16" w:rsidP="009F2C16">
                            <w:r>
                              <w:t>Securing a role as a graduate software developer after nearly two years of interview processes ending in rejection for the role for myriad reasons, within or outside of my control, ensuring that I have a secure and stable role in a position that will help me develop professionally.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3843E0" id="_x0000_t202" coordsize="21600,21600" o:spt="202" path="m,l,21600r21600,l21600,xe">
                <v:stroke joinstyle="miter"/>
                <v:path gradientshapeok="t" o:connecttype="rect"/>
              </v:shapetype>
              <v:shape id="Text Box 2" o:spid="_x0000_s1047" type="#_x0000_t202" style="position:absolute;margin-left:10pt;margin-top:20.2pt;width:427.85pt;height:92.9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">
                <v:textbox>
                  <w:txbxContent>
                    <w:p w14:paraId="203EDDDF" w14:textId="77777777" w:rsidR="009F2C16" w:rsidRDefault="009F2C16" w:rsidP="009F2C16">
                      <w:r>
                        <w:t>Securing a role as a graduate software developer after nearly two years of interview processes ending in rejection for the role for myriad reasons, within or outside of my control, ensuring that I have a secure and stable role in a position that will help me develop professionally.</w:t>
                      </w:r>
                    </w:p>
                  </w:txbxContent>
                </v:textbox>
                <w10:wrap type="square"/>
              </v:shape>
            </w:pict>
          </mc:Fallback>
        </mc:AlternateContent>
      </w:r>
      <w:r>
        <w:rPr>
          <w:noProof/>
          <w:lang w:eastAsia="en-GB"/>
        </w:rPr>
        <mc:AlternateContent>
          <mc:Choice Requires="wps">
            <w:drawing>
              <wp:anchor distT="0" distB="0" distL="114300" distR="114300" simplePos="0" relativeHeight="251693056" behindDoc="0" locked="0" layoutInCell="1" allowOverlap="1" wp14:anchorId="66F6DD83" wp14:editId="279CC6E7">
                <wp:simplePos x="0" y="0"/>
                <wp:positionH relativeFrom="column">
                  <wp:posOffset>28575</wp:posOffset>
                </wp:positionH>
                <wp:positionV relativeFrom="paragraph">
                  <wp:posOffset>194945</wp:posOffset>
                </wp:positionV>
                <wp:extent cx="5629275" cy="1295400"/>
                <wp:effectExtent l="9525" t="5080" r="9525" b="13970"/>
                <wp:wrapNone/>
                <wp:docPr id="39" name="Auto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D09194E" id="AutoShape 27" o:spid="_x0000_s1026" style="position:absolute;margin-left:2.25pt;margin-top:15.35pt;width:443.25pt;height:10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"/>
            </w:pict>
          </mc:Fallback>
        </mc:AlternateContent>
      </w:r>
    </w:p>
    <w:p w14:paraId="0A44104D" w14:textId="77777777" w:rsidR="009F2C16" w:rsidRDefault="009F2C16" w:rsidP="009F2C16"/>
    <w:p w14:paraId="70321ED4" w14:textId="77777777" w:rsidR="009F2C16" w:rsidRPr="00124516" w:rsidRDefault="009F2C16" w:rsidP="009F2C16">
      <w:pPr>
        <w:rPr>
          <w:color w:val="1F4E79" w:themeColor="accent5" w:themeShade="80"/>
          <w:sz w:val="28"/>
          <w:szCs w:val="28"/>
        </w:rPr>
      </w:pPr>
      <w:r w:rsidRPr="00124516">
        <w:rPr>
          <w:color w:val="1F4E79" w:themeColor="accent5" w:themeShade="80"/>
          <w:sz w:val="28"/>
          <w:szCs w:val="28"/>
        </w:rPr>
        <w:t>Achievement 2</w:t>
      </w:r>
    </w:p>
    <w:p w14:paraId="4DD5A872" w14:textId="77777777" w:rsidR="009F2C16" w:rsidRDefault="009F2C16" w:rsidP="009F2C16">
      <w:r>
        <w:rPr>
          <w:noProof/>
        </w:rPr>
        <mc:AlternateContent>
          <mc:Choice Requires="wps">
            <w:drawing>
              <wp:anchor distT="45720" distB="45720" distL="114300" distR="114300" simplePos="0" relativeHeight="251702272" behindDoc="0" locked="0" layoutInCell="1" allowOverlap="1" wp14:anchorId="44875D5D" wp14:editId="1815A3A3">
                <wp:simplePos x="0" y="0"/>
                <wp:positionH relativeFrom="margin">
                  <wp:align>center</wp:align>
                </wp:positionH>
                <wp:positionV relativeFrom="paragraph">
                  <wp:posOffset>249129</wp:posOffset>
                </wp:positionV>
                <wp:extent cx="5433695" cy="1180465"/>
                <wp:effectExtent l="0" t="0" r="14605" b="19685"/>
                <wp:wrapSquare wrapText="bothSides"/>
                <wp:docPr id="19801800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26D275CD" w14:textId="77777777" w:rsidR="009F2C16" w:rsidRDefault="009F2C16" w:rsidP="009F2C16">
                            <w:r>
                              <w:t xml:space="preserve">Managing to finish my training as </w:t>
                            </w:r>
                            <w:r>
                              <w:t>a telecommunications engineer to enable me and my partner to move away from where we grew up and no longer live with my parents and gain full independence as an adult.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75D5D" id="_x0000_s1048" type="#_x0000_t202" style="position:absolute;margin-left:0;margin-top:19.6pt;width:427.85pt;height:92.95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">
                <v:textbox>
                  <w:txbxContent>
                    <w:p w14:paraId="26D275CD" w14:textId="77777777" w:rsidR="009F2C16" w:rsidRDefault="009F2C16" w:rsidP="009F2C16">
                      <w:r>
                        <w:t xml:space="preserve">Managing to finish my training as </w:t>
                      </w:r>
                      <w:r>
                        <w:t>a telecommunications engineer to enable me and my partner to move away from where we grew up and no longer live with my parents and gain full independence as an adult.</w:t>
                      </w:r>
                    </w:p>
                  </w:txbxContent>
                </v:textbox>
                <w10:wrap type="square" anchorx="margin"/>
              </v:shape>
            </w:pict>
          </mc:Fallback>
        </mc:AlternateContent>
      </w:r>
      <w:r>
        <w:rPr>
          <w:noProof/>
          <w:lang w:eastAsia="en-GB"/>
        </w:rPr>
        <mc:AlternateContent>
          <mc:Choice Requires="wps">
            <w:drawing>
              <wp:anchor distT="0" distB="0" distL="114300" distR="114300" simplePos="0" relativeHeight="251694080" behindDoc="0" locked="0" layoutInCell="1" allowOverlap="1" wp14:anchorId="11335871" wp14:editId="79D4B1AD">
                <wp:simplePos x="0" y="0"/>
                <wp:positionH relativeFrom="column">
                  <wp:posOffset>28575</wp:posOffset>
                </wp:positionH>
                <wp:positionV relativeFrom="paragraph">
                  <wp:posOffset>189865</wp:posOffset>
                </wp:positionV>
                <wp:extent cx="5629275" cy="1295400"/>
                <wp:effectExtent l="9525" t="11430" r="9525" b="7620"/>
                <wp:wrapNone/>
                <wp:docPr id="38" name="Auto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C630334" id="AutoShape 28" o:spid="_x0000_s1026" style="position:absolute;margin-left:2.25pt;margin-top:14.95pt;width:443.25pt;height:10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"/>
            </w:pict>
          </mc:Fallback>
        </mc:AlternateContent>
      </w:r>
    </w:p>
    <w:p w14:paraId="18ABF9F4" w14:textId="77777777" w:rsidR="009F2C16" w:rsidRDefault="009F2C16" w:rsidP="009F2C16"/>
    <w:p w14:paraId="18A0C5A2" w14:textId="77777777" w:rsidR="009F2C16" w:rsidRPr="00124516" w:rsidRDefault="009F2C16" w:rsidP="009F2C16">
      <w:pPr>
        <w:rPr>
          <w:color w:val="1F4E79" w:themeColor="accent5" w:themeShade="80"/>
          <w:sz w:val="28"/>
          <w:szCs w:val="28"/>
        </w:rPr>
      </w:pPr>
      <w:r>
        <w:rPr>
          <w:noProof/>
          <w:color w:val="1F4E79" w:themeColor="accent5" w:themeShade="80"/>
          <w:sz w:val="28"/>
          <w:szCs w:val="28"/>
          <w:lang w:eastAsia="en-GB"/>
        </w:rPr>
        <mc:AlternateContent>
          <mc:Choice Requires="wps">
            <w:drawing>
              <wp:anchor distT="0" distB="0" distL="114300" distR="114300" simplePos="0" relativeHeight="251695104" behindDoc="0" locked="0" layoutInCell="1" allowOverlap="1" wp14:anchorId="6FB136C0" wp14:editId="7C8E5C28">
                <wp:simplePos x="0" y="0"/>
                <wp:positionH relativeFrom="column">
                  <wp:posOffset>28575</wp:posOffset>
                </wp:positionH>
                <wp:positionV relativeFrom="paragraph">
                  <wp:posOffset>536575</wp:posOffset>
                </wp:positionV>
                <wp:extent cx="5629275" cy="1295400"/>
                <wp:effectExtent l="9525" t="11430" r="9525" b="7620"/>
                <wp:wrapNone/>
                <wp:docPr id="37" name="AutoShap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5F29DCC" id="AutoShape 29" o:spid="_x0000_s1026" style="position:absolute;margin-left:2.25pt;margin-top:42.25pt;width:443.25pt;height:10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"/>
            </w:pict>
          </mc:Fallback>
        </mc:AlternateContent>
      </w:r>
      <w:r w:rsidRPr="00124516">
        <w:rPr>
          <w:color w:val="1F4E79" w:themeColor="accent5" w:themeShade="80"/>
          <w:sz w:val="28"/>
          <w:szCs w:val="28"/>
        </w:rPr>
        <w:t>Achievement 3</w:t>
      </w:r>
    </w:p>
    <w:p w14:paraId="6ACA8FF8" w14:textId="77777777" w:rsidR="009F2C16" w:rsidRDefault="009F2C16" w:rsidP="009F2C16">
      <w:r>
        <w:rPr>
          <w:noProof/>
        </w:rPr>
        <mc:AlternateContent>
          <mc:Choice Requires="wps">
            <w:drawing>
              <wp:anchor distT="45720" distB="45720" distL="114300" distR="114300" simplePos="0" relativeHeight="251703296" behindDoc="0" locked="0" layoutInCell="1" allowOverlap="1" wp14:anchorId="7C7266D5" wp14:editId="4BE006C5">
                <wp:simplePos x="0" y="0"/>
                <wp:positionH relativeFrom="margin">
                  <wp:align>center</wp:align>
                </wp:positionH>
                <wp:positionV relativeFrom="paragraph">
                  <wp:posOffset>224790</wp:posOffset>
                </wp:positionV>
                <wp:extent cx="5433695" cy="1180465"/>
                <wp:effectExtent l="0" t="0" r="14605" b="19685"/>
                <wp:wrapSquare wrapText="bothSides"/>
                <wp:docPr id="1111167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72FDFF61" w14:textId="77777777" w:rsidR="009F2C16" w:rsidRDefault="009F2C16" w:rsidP="009F2C16">
                            <w:r>
                              <w:t xml:space="preserve">Finishing my university degree after taking multiple paths to attempt to finish it but not quite finding the right fit for me until the third attempt. This more comes from dealing with the setbacks I encountered that were of my own shortcomings and finding ways to quicky address them and integrate them </w:t>
                            </w:r>
                            <w:r>
                              <w:t>in to my experiences to move forward in a better direction.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266D5" id="_x0000_s1049" type="#_x0000_t202" style="position:absolute;margin-left:0;margin-top:17.7pt;width:427.85pt;height:92.95pt;z-index:2517032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">
                <v:textbox>
                  <w:txbxContent>
                    <w:p w14:paraId="72FDFF61" w14:textId="77777777" w:rsidR="009F2C16" w:rsidRDefault="009F2C16" w:rsidP="009F2C16">
                      <w:r>
                        <w:t xml:space="preserve">Finishing my university degree after taking multiple paths to attempt to finish it but not quite finding the right fit for me until the third attempt. This more comes from dealing with the setbacks I encountered that were of my own shortcomings and finding ways to quicky address them and integrate them </w:t>
                      </w:r>
                      <w:r>
                        <w:t>in to my experiences to move forward in a better direction.</w:t>
                      </w:r>
                    </w:p>
                  </w:txbxContent>
                </v:textbox>
                <w10:wrap type="square" anchorx="margin"/>
              </v:shape>
            </w:pict>
          </mc:Fallback>
        </mc:AlternateContent>
      </w:r>
    </w:p>
    <w:p w14:paraId="78021F2B" w14:textId="77777777" w:rsidR="009F2C16" w:rsidRDefault="009F2C16" w:rsidP="009F2C16"/>
    <w:p w14:paraId="04729B0D" w14:textId="77777777" w:rsidR="009F2C16" w:rsidRDefault="009F2C16" w:rsidP="009F2C16"/>
    <w:p w14:paraId="3BB300E3" w14:textId="77777777" w:rsidR="009F2C16" w:rsidRDefault="009F2C16" w:rsidP="009F2C16"/>
    <w:p w14:paraId="5D35E306" w14:textId="77777777" w:rsidR="009F2C16" w:rsidRDefault="009F2C16" w:rsidP="009F2C16">
      <w:pPr>
        <w:rPr>
          <w:b/>
          <w:sz w:val="32"/>
          <w:szCs w:val="32"/>
        </w:rPr>
      </w:pPr>
    </w:p>
    <w:p w14:paraId="77533FDB" w14:textId="77777777" w:rsidR="009F2C16" w:rsidRPr="00DF1AAC" w:rsidRDefault="009F2C16" w:rsidP="009F2C16">
      <w:pPr>
        <w:rPr>
          <w:b/>
          <w:i/>
          <w:color w:val="1F4E79" w:themeColor="accent5" w:themeShade="80"/>
          <w:sz w:val="32"/>
          <w:szCs w:val="32"/>
        </w:rPr>
      </w:pPr>
      <w:r w:rsidRPr="00DF1AAC">
        <w:rPr>
          <w:b/>
          <w:color w:val="1F4E79" w:themeColor="accent5" w:themeShade="80"/>
          <w:sz w:val="32"/>
          <w:szCs w:val="32"/>
        </w:rPr>
        <w:t>Your target areas</w:t>
      </w:r>
    </w:p>
    <w:p w14:paraId="4FC5BD3A" w14:textId="77777777" w:rsidR="009F2C16" w:rsidRDefault="009F2C16" w:rsidP="009F2C16">
      <w:r>
        <w:t xml:space="preserve">Describe up to three areas of your work or personal life where you would like to achieve </w:t>
      </w:r>
      <w:proofErr w:type="gramStart"/>
      <w:r>
        <w:t>something, or</w:t>
      </w:r>
      <w:proofErr w:type="gramEnd"/>
      <w:r>
        <w:t xml:space="preserve"> make a change.</w:t>
      </w:r>
    </w:p>
    <w:p w14:paraId="6FF93FE5" w14:textId="77777777" w:rsidR="009F2C16" w:rsidRDefault="009F2C16" w:rsidP="009F2C16">
      <w:pPr>
        <w:rPr>
          <w:i/>
        </w:rPr>
      </w:pPr>
    </w:p>
    <w:p w14:paraId="48152EA0" w14:textId="77777777" w:rsidR="009F2C16" w:rsidRPr="00124516" w:rsidRDefault="009F2C16" w:rsidP="009F2C16">
      <w:pPr>
        <w:rPr>
          <w:i/>
          <w:color w:val="1F4E79" w:themeColor="accent5" w:themeShade="80"/>
          <w:sz w:val="28"/>
          <w:szCs w:val="28"/>
        </w:rPr>
      </w:pPr>
      <w:r>
        <w:rPr>
          <w:noProof/>
        </w:rPr>
        <mc:AlternateContent>
          <mc:Choice Requires="wps">
            <w:drawing>
              <wp:anchor distT="45720" distB="45720" distL="114300" distR="114300" simplePos="0" relativeHeight="251704320" behindDoc="0" locked="0" layoutInCell="1" allowOverlap="1" wp14:anchorId="6C70841D" wp14:editId="3389307E">
                <wp:simplePos x="0" y="0"/>
                <wp:positionH relativeFrom="margin">
                  <wp:posOffset>252345</wp:posOffset>
                </wp:positionH>
                <wp:positionV relativeFrom="paragraph">
                  <wp:posOffset>444098</wp:posOffset>
                </wp:positionV>
                <wp:extent cx="5433695" cy="1180465"/>
                <wp:effectExtent l="0" t="0" r="14605" b="19685"/>
                <wp:wrapSquare wrapText="bothSides"/>
                <wp:docPr id="16577814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153B1823" w14:textId="77777777" w:rsidR="009F2C16" w:rsidRDefault="009F2C16" w:rsidP="009F2C16">
                            <w:r>
                              <w:t xml:space="preserve">Establish myself as a confident developer making consistent and well written work according to customer specifications.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0841D" id="_x0000_s1050" type="#_x0000_t202" style="position:absolute;margin-left:19.85pt;margin-top:34.95pt;width:427.85pt;height:92.9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">
                <v:textbox>
                  <w:txbxContent>
                    <w:p w14:paraId="153B1823" w14:textId="77777777" w:rsidR="009F2C16" w:rsidRDefault="009F2C16" w:rsidP="009F2C16">
                      <w:r>
                        <w:t xml:space="preserve">Establish myself as a confident developer making consistent and well written work according to customer specifications. </w:t>
                      </w:r>
                    </w:p>
                  </w:txbxContent>
                </v:textbox>
                <w10:wrap type="square" anchorx="margin"/>
              </v:shape>
            </w:pict>
          </mc:Fallback>
        </mc:AlternateContent>
      </w:r>
      <w:r w:rsidRPr="00124516">
        <w:rPr>
          <w:color w:val="1F4E79" w:themeColor="accent5" w:themeShade="80"/>
          <w:sz w:val="28"/>
          <w:szCs w:val="28"/>
        </w:rPr>
        <w:t>Target area 1</w:t>
      </w:r>
    </w:p>
    <w:p w14:paraId="6FAA8278" w14:textId="77777777" w:rsidR="009F2C16" w:rsidRDefault="009F2C16" w:rsidP="009F2C16">
      <w:pPr>
        <w:rPr>
          <w:i/>
        </w:rPr>
      </w:pPr>
      <w:r>
        <w:rPr>
          <w:i/>
          <w:noProof/>
          <w:lang w:eastAsia="en-GB"/>
        </w:rPr>
        <mc:AlternateContent>
          <mc:Choice Requires="wps">
            <w:drawing>
              <wp:anchor distT="0" distB="0" distL="114300" distR="114300" simplePos="0" relativeHeight="251696128" behindDoc="0" locked="0" layoutInCell="1" allowOverlap="1" wp14:anchorId="3116113D" wp14:editId="36A0253B">
                <wp:simplePos x="0" y="0"/>
                <wp:positionH relativeFrom="column">
                  <wp:posOffset>133350</wp:posOffset>
                </wp:positionH>
                <wp:positionV relativeFrom="paragraph">
                  <wp:posOffset>0</wp:posOffset>
                </wp:positionV>
                <wp:extent cx="5629275" cy="1295400"/>
                <wp:effectExtent l="9525" t="12065" r="9525" b="6985"/>
                <wp:wrapNone/>
                <wp:docPr id="36" name="AutoShap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D4D5799" id="AutoShape 30" o:spid="_x0000_s1026" style="position:absolute;margin-left:10.5pt;margin-top:0;width:443.25pt;height:10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"/>
            </w:pict>
          </mc:Fallback>
        </mc:AlternateContent>
      </w:r>
    </w:p>
    <w:p w14:paraId="7B5C2755" w14:textId="77777777" w:rsidR="009F2C16" w:rsidRDefault="009F2C16" w:rsidP="009F2C16">
      <w:pPr>
        <w:rPr>
          <w:b/>
          <w:color w:val="002060"/>
        </w:rPr>
      </w:pPr>
    </w:p>
    <w:p w14:paraId="195DDDE5" w14:textId="77777777" w:rsidR="009F2C16" w:rsidRPr="00124516" w:rsidRDefault="009F2C16" w:rsidP="009F2C16">
      <w:pPr>
        <w:rPr>
          <w:i/>
          <w:color w:val="1F4E79" w:themeColor="accent5" w:themeShade="80"/>
          <w:sz w:val="28"/>
          <w:szCs w:val="28"/>
        </w:rPr>
      </w:pPr>
      <w:r>
        <w:rPr>
          <w:noProof/>
        </w:rPr>
        <mc:AlternateContent>
          <mc:Choice Requires="wps">
            <w:drawing>
              <wp:anchor distT="45720" distB="45720" distL="114300" distR="114300" simplePos="0" relativeHeight="251705344" behindDoc="0" locked="0" layoutInCell="1" allowOverlap="1" wp14:anchorId="38C11AA1" wp14:editId="6327764A">
                <wp:simplePos x="0" y="0"/>
                <wp:positionH relativeFrom="margin">
                  <wp:posOffset>260061</wp:posOffset>
                </wp:positionH>
                <wp:positionV relativeFrom="paragraph">
                  <wp:posOffset>560143</wp:posOffset>
                </wp:positionV>
                <wp:extent cx="5433695" cy="1180465"/>
                <wp:effectExtent l="0" t="0" r="14605" b="19685"/>
                <wp:wrapSquare wrapText="bothSides"/>
                <wp:docPr id="11550263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1719BFC6" w14:textId="77777777" w:rsidR="009F2C16" w:rsidRDefault="009F2C16" w:rsidP="009F2C16">
                            <w:r>
                              <w:t xml:space="preserve">Achieve an overall grade of Merit or higher in my current </w:t>
                            </w:r>
                            <w:r>
                              <w:t>PgDip or further Masters top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C11AA1" id="_x0000_s1051" type="#_x0000_t202" style="position:absolute;margin-left:20.5pt;margin-top:44.1pt;width:427.85pt;height:92.9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">
                <v:textbox>
                  <w:txbxContent>
                    <w:p w14:paraId="1719BFC6" w14:textId="77777777" w:rsidR="009F2C16" w:rsidRDefault="009F2C16" w:rsidP="009F2C16">
                      <w:r>
                        <w:t xml:space="preserve">Achieve an overall grade of Merit or higher in my current </w:t>
                      </w:r>
                      <w:r>
                        <w:t>PgDip or further Masters top up.</w:t>
                      </w:r>
                    </w:p>
                  </w:txbxContent>
                </v:textbox>
                <w10:wrap type="square" anchorx="margin"/>
              </v:shape>
            </w:pict>
          </mc:Fallback>
        </mc:AlternateContent>
      </w:r>
      <w:r w:rsidRPr="00124516">
        <w:rPr>
          <w:color w:val="1F4E79" w:themeColor="accent5" w:themeShade="80"/>
          <w:sz w:val="28"/>
          <w:szCs w:val="28"/>
        </w:rPr>
        <w:t>Target area 2</w:t>
      </w:r>
    </w:p>
    <w:p w14:paraId="411650F7" w14:textId="00DAA88B" w:rsidR="009F2C16" w:rsidRDefault="009F2C16" w:rsidP="009F2C16">
      <w:pPr>
        <w:rPr>
          <w:i/>
        </w:rPr>
      </w:pPr>
      <w:r>
        <w:rPr>
          <w:b/>
          <w:noProof/>
          <w:color w:val="002060"/>
          <w:lang w:eastAsia="en-GB"/>
        </w:rPr>
        <mc:AlternateContent>
          <mc:Choice Requires="wps">
            <w:drawing>
              <wp:anchor distT="0" distB="0" distL="114300" distR="114300" simplePos="0" relativeHeight="251697152" behindDoc="0" locked="0" layoutInCell="1" allowOverlap="1" wp14:anchorId="7BF1F2FC" wp14:editId="2FA91D68">
                <wp:simplePos x="0" y="0"/>
                <wp:positionH relativeFrom="column">
                  <wp:posOffset>133350</wp:posOffset>
                </wp:positionH>
                <wp:positionV relativeFrom="paragraph">
                  <wp:posOffset>109220</wp:posOffset>
                </wp:positionV>
                <wp:extent cx="5629275" cy="1295400"/>
                <wp:effectExtent l="9525" t="7620" r="9525" b="11430"/>
                <wp:wrapNone/>
                <wp:docPr id="35"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84454C6" id="AutoShape 31" o:spid="_x0000_s1026" style="position:absolute;margin-left:10.5pt;margin-top:8.6pt;width:443.25pt;height:10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"/>
            </w:pict>
          </mc:Fallback>
        </mc:AlternateContent>
      </w:r>
    </w:p>
    <w:p w14:paraId="255DFA54" w14:textId="32E223E7" w:rsidR="009F2C16" w:rsidRPr="00536D28" w:rsidRDefault="009F2C16" w:rsidP="00536D28">
      <w:pPr>
        <w:rPr>
          <w:i/>
          <w:color w:val="1F4E79" w:themeColor="accent5" w:themeShade="80"/>
          <w:sz w:val="28"/>
          <w:szCs w:val="28"/>
        </w:rPr>
      </w:pPr>
      <w:r>
        <w:rPr>
          <w:i/>
          <w:noProof/>
          <w:lang w:eastAsia="en-GB"/>
        </w:rPr>
        <mc:AlternateContent>
          <mc:Choice Requires="wps">
            <w:drawing>
              <wp:anchor distT="0" distB="0" distL="114300" distR="114300" simplePos="0" relativeHeight="251698176" behindDoc="0" locked="0" layoutInCell="1" allowOverlap="1" wp14:anchorId="0275A45D" wp14:editId="7E9CEA49">
                <wp:simplePos x="0" y="0"/>
                <wp:positionH relativeFrom="margin">
                  <wp:posOffset>74930</wp:posOffset>
                </wp:positionH>
                <wp:positionV relativeFrom="paragraph">
                  <wp:posOffset>1637665</wp:posOffset>
                </wp:positionV>
                <wp:extent cx="5629275" cy="1295400"/>
                <wp:effectExtent l="0" t="0" r="28575" b="19050"/>
                <wp:wrapNone/>
                <wp:docPr id="34" name="Auto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12954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B88BCE4" id="AutoShape 32" o:spid="_x0000_s1026" style="position:absolute;margin-left:5.9pt;margin-top:128.95pt;width:443.25pt;height:102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">
                <w10:wrap anchorx="margin"/>
              </v:roundrect>
            </w:pict>
          </mc:Fallback>
        </mc:AlternateContent>
      </w:r>
      <w:r>
        <w:rPr>
          <w:noProof/>
        </w:rPr>
        <mc:AlternateContent>
          <mc:Choice Requires="wps">
            <w:drawing>
              <wp:anchor distT="45720" distB="45720" distL="114300" distR="114300" simplePos="0" relativeHeight="251706368" behindDoc="0" locked="0" layoutInCell="1" allowOverlap="1" wp14:anchorId="0B2E851D" wp14:editId="405B035D">
                <wp:simplePos x="0" y="0"/>
                <wp:positionH relativeFrom="margin">
                  <wp:posOffset>166710</wp:posOffset>
                </wp:positionH>
                <wp:positionV relativeFrom="paragraph">
                  <wp:posOffset>1706880</wp:posOffset>
                </wp:positionV>
                <wp:extent cx="5433695" cy="1180465"/>
                <wp:effectExtent l="0" t="0" r="14605" b="19685"/>
                <wp:wrapSquare wrapText="bothSides"/>
                <wp:docPr id="811599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51DEC63A" w14:textId="77777777" w:rsidR="009F2C16" w:rsidRDefault="009F2C16" w:rsidP="009F2C16">
                            <w:r>
                              <w:t xml:space="preserve">Build my knowledge of the council and further establish myself as reliable and knowledgeable about my role and </w:t>
                            </w:r>
                            <w:r>
                              <w:t>it’s position within the council, and the wider context I serve.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E851D" id="_x0000_s1052" type="#_x0000_t202" style="position:absolute;margin-left:13.15pt;margin-top:134.4pt;width:427.85pt;height:92.9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">
                <v:textbox>
                  <w:txbxContent>
                    <w:p w14:paraId="51DEC63A" w14:textId="77777777" w:rsidR="009F2C16" w:rsidRDefault="009F2C16" w:rsidP="009F2C16">
                      <w:r>
                        <w:t xml:space="preserve">Build my knowledge of the council and further establish myself as reliable and knowledgeable about my role and </w:t>
                      </w:r>
                      <w:r>
                        <w:t>it’s position within the council, and the wider context I serve.</w:t>
                      </w:r>
                    </w:p>
                  </w:txbxContent>
                </v:textbox>
                <w10:wrap type="square" anchorx="margin"/>
              </v:shape>
            </w:pict>
          </mc:Fallback>
        </mc:AlternateContent>
      </w:r>
      <w:r w:rsidRPr="00124516">
        <w:rPr>
          <w:color w:val="1F4E79" w:themeColor="accent5" w:themeShade="80"/>
          <w:sz w:val="28"/>
          <w:szCs w:val="28"/>
        </w:rPr>
        <w:t>Target area 3</w:t>
      </w:r>
    </w:p>
    <w:p w14:paraId="74167777" w14:textId="77777777" w:rsidR="00536D28" w:rsidRDefault="00536D28">
      <w:pPr>
        <w:rPr>
          <w:rFonts w:ascii="Arial" w:eastAsia="Times New Roman" w:hAnsi="Arial" w:cs="Arial"/>
          <w:b/>
          <w:bCs/>
          <w:color w:val="000000"/>
          <w:sz w:val="34"/>
          <w:szCs w:val="34"/>
          <w:lang w:eastAsia="en-GB"/>
        </w:rPr>
      </w:pPr>
      <w:r>
        <w:rPr>
          <w:rFonts w:ascii="Arial" w:eastAsia="Times New Roman" w:hAnsi="Arial" w:cs="Arial"/>
          <w:b/>
          <w:bCs/>
          <w:color w:val="000000"/>
          <w:sz w:val="34"/>
          <w:szCs w:val="34"/>
          <w:lang w:eastAsia="en-GB"/>
        </w:rPr>
        <w:br w:type="page"/>
      </w:r>
    </w:p>
    <w:p w14:paraId="734E8889" w14:textId="628C497C" w:rsidR="009F2C16" w:rsidRPr="00536D28" w:rsidRDefault="009F2C16" w:rsidP="00536D28">
      <w:pPr>
        <w:pStyle w:val="TOCHeading"/>
        <w:rPr>
          <w:rStyle w:val="IntenseEmphasis"/>
          <w:lang w:eastAsia="en-GB"/>
        </w:rPr>
      </w:pPr>
      <w:r w:rsidRPr="00536D28">
        <w:rPr>
          <w:rStyle w:val="IntenseEmphasis"/>
          <w:noProof/>
        </w:rPr>
        <w:lastRenderedPageBreak/>
        <w:drawing>
          <wp:anchor distT="0" distB="0" distL="114300" distR="114300" simplePos="0" relativeHeight="251699200" behindDoc="0" locked="0" layoutInCell="1" allowOverlap="1" wp14:anchorId="5472FA1A" wp14:editId="37C02300">
            <wp:simplePos x="0" y="0"/>
            <wp:positionH relativeFrom="column">
              <wp:posOffset>4962525</wp:posOffset>
            </wp:positionH>
            <wp:positionV relativeFrom="paragraph">
              <wp:posOffset>-295275</wp:posOffset>
            </wp:positionV>
            <wp:extent cx="1247775" cy="923925"/>
            <wp:effectExtent l="0" t="0" r="0" b="9525"/>
            <wp:wrapSquare wrapText="bothSides"/>
            <wp:docPr id="1677871454" name="Diagram 167787145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sidRPr="00536D28">
        <w:rPr>
          <w:rStyle w:val="IntenseEmphasis"/>
        </w:rPr>
        <w:t>Stage 2 of 7</w:t>
      </w:r>
    </w:p>
    <w:p w14:paraId="26D8F033" w14:textId="3F9788FE" w:rsidR="009F2C16" w:rsidRPr="00536D28" w:rsidRDefault="009F2C16" w:rsidP="00536D28">
      <w:pPr>
        <w:pStyle w:val="TOCHeading"/>
        <w:rPr>
          <w:rStyle w:val="IntenseEmphasis"/>
        </w:rPr>
      </w:pPr>
      <w:r w:rsidRPr="00536D28">
        <w:rPr>
          <w:rStyle w:val="IntenseEmphasis"/>
        </w:rPr>
        <w:t>Your strengths</w:t>
      </w:r>
    </w:p>
    <w:p w14:paraId="6B8394E3" w14:textId="006593EE"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0B95D949" w14:textId="336F4A2C" w:rsidR="00536D28" w:rsidRDefault="00536D28" w:rsidP="009F2C16">
      <w:pPr>
        <w:pStyle w:val="NormalWeb"/>
        <w:spacing w:before="240" w:beforeAutospacing="0" w:after="240" w:afterAutospacing="0" w:line="336" w:lineRule="atLeast"/>
        <w:rPr>
          <w:rFonts w:asciiTheme="minorHAnsi" w:hAnsiTheme="minorHAnsi" w:cs="Arial"/>
          <w:color w:val="1F4E79" w:themeColor="accent5" w:themeShade="80"/>
        </w:rPr>
      </w:pPr>
      <w:r>
        <w:rPr>
          <w:rFonts w:asciiTheme="minorHAnsi" w:hAnsiTheme="minorHAnsi" w:cs="Arial"/>
          <w:noProof/>
          <w:color w:val="1F4E79" w:themeColor="accent5" w:themeShade="80"/>
        </w:rPr>
        <mc:AlternateContent>
          <mc:Choice Requires="wps">
            <w:drawing>
              <wp:anchor distT="0" distB="0" distL="114300" distR="114300" simplePos="0" relativeHeight="251669504" behindDoc="0" locked="0" layoutInCell="1" allowOverlap="1" wp14:anchorId="272B037B" wp14:editId="2C9A256B">
                <wp:simplePos x="0" y="0"/>
                <wp:positionH relativeFrom="column">
                  <wp:posOffset>2102485</wp:posOffset>
                </wp:positionH>
                <wp:positionV relativeFrom="paragraph">
                  <wp:posOffset>61196</wp:posOffset>
                </wp:positionV>
                <wp:extent cx="3857625" cy="1600200"/>
                <wp:effectExtent l="1133475" t="5080" r="9525" b="166370"/>
                <wp:wrapNone/>
                <wp:docPr id="33"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600200"/>
                        </a:xfrm>
                        <a:prstGeom prst="wedgeRoundRectCallout">
                          <a:avLst>
                            <a:gd name="adj1" fmla="val -78329"/>
                            <a:gd name="adj2" fmla="val 59046"/>
                            <a:gd name="adj3" fmla="val 16667"/>
                          </a:avLst>
                        </a:prstGeom>
                        <a:solidFill>
                          <a:schemeClr val="accent5">
                            <a:lumMod val="20000"/>
                            <a:lumOff val="80000"/>
                          </a:schemeClr>
                        </a:solidFill>
                        <a:ln w="9525">
                          <a:solidFill>
                            <a:srgbClr val="000000"/>
                          </a:solidFill>
                          <a:miter lim="800000"/>
                          <a:headEnd/>
                          <a:tailEnd/>
                        </a:ln>
                      </wps:spPr>
                      <wps:txbx>
                        <w:txbxContent>
                          <w:p w14:paraId="6A677ADB"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EE110F5"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For each achievement ask yourself:</w:t>
                            </w:r>
                          </w:p>
                          <w:p w14:paraId="3B5441F9"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How did you stand out from the others?</w:t>
                            </w:r>
                          </w:p>
                          <w:p w14:paraId="2A73C56D" w14:textId="77777777" w:rsidR="009F2C16" w:rsidRPr="000A6605" w:rsidRDefault="009F2C16" w:rsidP="009F2C16">
                            <w:pPr>
                              <w:pStyle w:val="NormalWeb"/>
                              <w:spacing w:before="240" w:beforeAutospacing="0" w:after="240" w:afterAutospacing="0"/>
                              <w:jc w:val="center"/>
                              <w:rPr>
                                <w:rFonts w:asciiTheme="minorHAnsi" w:hAnsiTheme="minorHAnsi" w:cs="Arial"/>
                                <w:b/>
                                <w:color w:val="1F4E79" w:themeColor="accent5" w:themeShade="80"/>
                              </w:rPr>
                            </w:pPr>
                            <w:r w:rsidRPr="000A6605">
                              <w:rPr>
                                <w:rFonts w:asciiTheme="minorHAnsi" w:hAnsiTheme="minorHAnsi" w:cs="Arial"/>
                                <w:b/>
                                <w:i/>
                                <w:color w:val="1F4E79" w:themeColor="accent5" w:themeShade="80"/>
                                <w:sz w:val="20"/>
                                <w:szCs w:val="20"/>
                              </w:rPr>
                              <w:t>- What skills and knowledge did you demonstrate effectively?</w:t>
                            </w:r>
                          </w:p>
                          <w:p w14:paraId="3669A384" w14:textId="77777777" w:rsidR="009F2C16" w:rsidRDefault="009F2C16" w:rsidP="009F2C1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2B037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8" o:spid="_x0000_s1053" type="#_x0000_t62" style="position:absolute;margin-left:165.55pt;margin-top:4.8pt;width:303.75pt;height:1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" adj="-6119,23554" fillcolor="#deeaf6 [664]">
                <v:textbox>
                  <w:txbxContent>
                    <w:p w14:paraId="6A677ADB"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1EE110F5"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For each achievement ask yourself:</w:t>
                      </w:r>
                    </w:p>
                    <w:p w14:paraId="3B5441F9"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How did you stand out from the others?</w:t>
                      </w:r>
                    </w:p>
                    <w:p w14:paraId="2A73C56D" w14:textId="77777777" w:rsidR="009F2C16" w:rsidRPr="000A6605" w:rsidRDefault="009F2C16" w:rsidP="009F2C16">
                      <w:pPr>
                        <w:pStyle w:val="NormalWeb"/>
                        <w:spacing w:before="240" w:beforeAutospacing="0" w:after="240" w:afterAutospacing="0"/>
                        <w:jc w:val="center"/>
                        <w:rPr>
                          <w:rFonts w:asciiTheme="minorHAnsi" w:hAnsiTheme="minorHAnsi" w:cs="Arial"/>
                          <w:b/>
                          <w:color w:val="1F4E79" w:themeColor="accent5" w:themeShade="80"/>
                        </w:rPr>
                      </w:pPr>
                      <w:r w:rsidRPr="000A6605">
                        <w:rPr>
                          <w:rFonts w:asciiTheme="minorHAnsi" w:hAnsiTheme="minorHAnsi" w:cs="Arial"/>
                          <w:b/>
                          <w:i/>
                          <w:color w:val="1F4E79" w:themeColor="accent5" w:themeShade="80"/>
                          <w:sz w:val="20"/>
                          <w:szCs w:val="20"/>
                        </w:rPr>
                        <w:t>- What skills and knowledge did you demonstrate effectively?</w:t>
                      </w:r>
                    </w:p>
                    <w:p w14:paraId="3669A384" w14:textId="77777777" w:rsidR="009F2C16" w:rsidRDefault="009F2C16" w:rsidP="009F2C16"/>
                  </w:txbxContent>
                </v:textbox>
              </v:shape>
            </w:pict>
          </mc:Fallback>
        </mc:AlternateContent>
      </w:r>
    </w:p>
    <w:p w14:paraId="31F3C9CB" w14:textId="594AE2D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21AFEF10" w14:textId="77777777" w:rsidR="00536D28" w:rsidRDefault="00536D28"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25523A2F" w14:textId="77777777" w:rsidR="00536D28" w:rsidRDefault="00536D28"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70913800"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0E1E4E3D" w14:textId="77777777" w:rsidR="009F2C16" w:rsidRDefault="009F2C16" w:rsidP="009F2C16">
      <w:pPr>
        <w:pStyle w:val="NormalWeb"/>
        <w:spacing w:before="240" w:beforeAutospacing="0" w:after="240" w:afterAutospacing="0" w:line="336" w:lineRule="atLeast"/>
        <w:ind w:firstLine="45"/>
        <w:rPr>
          <w:rFonts w:asciiTheme="minorHAnsi" w:hAnsiTheme="minorHAnsi" w:cs="Arial"/>
          <w:color w:val="1F4E79" w:themeColor="accent5" w:themeShade="80"/>
        </w:rPr>
      </w:pPr>
      <w:r>
        <w:rPr>
          <w:rFonts w:asciiTheme="minorHAnsi" w:hAnsiTheme="minorHAnsi" w:cs="Arial"/>
          <w:color w:val="1F4E79" w:themeColor="accent5" w:themeShade="80"/>
        </w:rPr>
        <w:t xml:space="preserve">                                                                                                                                                          </w:t>
      </w:r>
      <w:r w:rsidRPr="007A229A">
        <w:rPr>
          <w:rFonts w:asciiTheme="minorHAnsi" w:hAnsiTheme="minorHAnsi" w:cs="Arial"/>
          <w:color w:val="1F4E79" w:themeColor="accent5" w:themeShade="80"/>
        </w:rPr>
        <w:t xml:space="preserve">Record specific strengths which enabled you to </w:t>
      </w:r>
      <w:proofErr w:type="gramStart"/>
      <w:r w:rsidRPr="007A229A">
        <w:rPr>
          <w:rFonts w:asciiTheme="minorHAnsi" w:hAnsiTheme="minorHAnsi" w:cs="Arial"/>
          <w:color w:val="1F4E79" w:themeColor="accent5" w:themeShade="80"/>
        </w:rPr>
        <w:t>make a contribution</w:t>
      </w:r>
      <w:proofErr w:type="gramEnd"/>
      <w:r w:rsidRPr="007A229A">
        <w:rPr>
          <w:rFonts w:asciiTheme="minorHAnsi" w:hAnsiTheme="minorHAnsi" w:cs="Arial"/>
          <w:color w:val="1F4E79" w:themeColor="accent5" w:themeShade="80"/>
        </w:rPr>
        <w:t xml:space="preserve"> in each situation. You might want to ask others for feedback on what they see as your strengths. Focus on the key skills, </w:t>
      </w:r>
      <w:proofErr w:type="gramStart"/>
      <w:r w:rsidRPr="007A229A">
        <w:rPr>
          <w:rFonts w:asciiTheme="minorHAnsi" w:hAnsiTheme="minorHAnsi" w:cs="Arial"/>
          <w:color w:val="1F4E79" w:themeColor="accent5" w:themeShade="80"/>
        </w:rPr>
        <w:t>knowledge</w:t>
      </w:r>
      <w:proofErr w:type="gramEnd"/>
      <w:r w:rsidRPr="007A229A">
        <w:rPr>
          <w:rFonts w:asciiTheme="minorHAnsi" w:hAnsiTheme="minorHAnsi" w:cs="Arial"/>
          <w:color w:val="1F4E79" w:themeColor="accent5" w:themeShade="80"/>
        </w:rPr>
        <w:t xml:space="preserve"> and attitudes you demonstrated.</w:t>
      </w:r>
    </w:p>
    <w:p w14:paraId="3BAC45EA" w14:textId="77777777" w:rsidR="009F2C16" w:rsidRPr="007A229A" w:rsidRDefault="009F2C16" w:rsidP="00536D28">
      <w:pPr>
        <w:pStyle w:val="TOCHeading"/>
      </w:pPr>
      <w:r w:rsidRPr="007A229A">
        <w:t>Your strengths</w:t>
      </w:r>
    </w:p>
    <w:p w14:paraId="5B02EDFC" w14:textId="77777777" w:rsidR="009F2C16"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07392" behindDoc="0" locked="0" layoutInCell="1" allowOverlap="1" wp14:anchorId="5752FE8F" wp14:editId="25FCA505">
                <wp:simplePos x="0" y="0"/>
                <wp:positionH relativeFrom="margin">
                  <wp:align>center</wp:align>
                </wp:positionH>
                <wp:positionV relativeFrom="paragraph">
                  <wp:posOffset>604461</wp:posOffset>
                </wp:positionV>
                <wp:extent cx="5433695" cy="1180465"/>
                <wp:effectExtent l="0" t="0" r="14605" b="19685"/>
                <wp:wrapSquare wrapText="bothSides"/>
                <wp:docPr id="837505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0DB2CC48" w14:textId="77777777" w:rsidR="009F2C16" w:rsidRDefault="009F2C16" w:rsidP="009F2C16">
                            <w:r>
                              <w:t>Undertaking a Welsh language course to better integrate myself with the Welsh speaking contingent of the council and of the county.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52FE8F" id="_x0000_s1054" type="#_x0000_t202" style="position:absolute;margin-left:0;margin-top:47.6pt;width:427.85pt;height:92.95pt;z-index:2517073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">
                <v:textbox>
                  <w:txbxContent>
                    <w:p w14:paraId="0DB2CC48" w14:textId="77777777" w:rsidR="009F2C16" w:rsidRDefault="009F2C16" w:rsidP="009F2C16">
                      <w:r>
                        <w:t>Undertaking a Welsh language course to better integrate myself with the Welsh speaking contingent of the council and of the county.</w:t>
                      </w:r>
                    </w:p>
                  </w:txbxContent>
                </v:textbox>
                <w10:wrap type="square" anchorx="margin"/>
              </v:shape>
            </w:pict>
          </mc:Fallback>
        </mc:AlternateContent>
      </w:r>
      <w:r w:rsidRPr="007A229A">
        <w:rPr>
          <w:rFonts w:cs="Arial"/>
          <w:bCs/>
          <w:color w:val="1F4E79" w:themeColor="accent5" w:themeShade="80"/>
          <w:sz w:val="28"/>
          <w:szCs w:val="28"/>
        </w:rPr>
        <w:t>Strength 1</w:t>
      </w:r>
    </w:p>
    <w:p w14:paraId="1A70BD6F" w14:textId="77777777"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67456" behindDoc="0" locked="0" layoutInCell="1" allowOverlap="1" wp14:anchorId="685367F6" wp14:editId="62C83C94">
                <wp:simplePos x="0" y="0"/>
                <wp:positionH relativeFrom="column">
                  <wp:posOffset>95250</wp:posOffset>
                </wp:positionH>
                <wp:positionV relativeFrom="paragraph">
                  <wp:posOffset>57785</wp:posOffset>
                </wp:positionV>
                <wp:extent cx="5400675" cy="1438275"/>
                <wp:effectExtent l="9525" t="12700" r="9525" b="6350"/>
                <wp:wrapNone/>
                <wp:docPr id="3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3D78589" id="AutoShape 4" o:spid="_x0000_s1026" style="position:absolute;margin-left:7.5pt;margin-top:4.55pt;width:425.25pt;height:11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"/>
            </w:pict>
          </mc:Fallback>
        </mc:AlternateContent>
      </w:r>
    </w:p>
    <w:p w14:paraId="721FF97A" w14:textId="77777777" w:rsidR="009F2C16" w:rsidRDefault="009F2C16" w:rsidP="009F2C16">
      <w:pPr>
        <w:shd w:val="clear" w:color="auto" w:fill="FFFFFF"/>
        <w:rPr>
          <w:rFonts w:cs="Arial"/>
          <w:bCs/>
          <w:color w:val="1F4E79" w:themeColor="accent5" w:themeShade="80"/>
          <w:sz w:val="28"/>
          <w:szCs w:val="28"/>
        </w:rPr>
      </w:pPr>
    </w:p>
    <w:p w14:paraId="4FB2B953" w14:textId="77777777" w:rsidR="009F2C16"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08416" behindDoc="0" locked="0" layoutInCell="1" allowOverlap="1" wp14:anchorId="36C8EF67" wp14:editId="55952300">
                <wp:simplePos x="0" y="0"/>
                <wp:positionH relativeFrom="margin">
                  <wp:align>center</wp:align>
                </wp:positionH>
                <wp:positionV relativeFrom="paragraph">
                  <wp:posOffset>584939</wp:posOffset>
                </wp:positionV>
                <wp:extent cx="5433695" cy="1180465"/>
                <wp:effectExtent l="0" t="0" r="14605" b="19685"/>
                <wp:wrapSquare wrapText="bothSides"/>
                <wp:docPr id="355534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1F53AB05" w14:textId="77777777" w:rsidR="009F2C16" w:rsidRDefault="009F2C16" w:rsidP="009F2C16">
                            <w:r>
                              <w:t>Using my skills developed during my final year of my degree to onboard on to a project quicker and with less necessary training, to immediately provide value to the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C8EF67" id="_x0000_s1055" type="#_x0000_t202" style="position:absolute;margin-left:0;margin-top:46.05pt;width:427.85pt;height:92.95pt;z-index:2517084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">
                <v:textbox>
                  <w:txbxContent>
                    <w:p w14:paraId="1F53AB05" w14:textId="77777777" w:rsidR="009F2C16" w:rsidRDefault="009F2C16" w:rsidP="009F2C16">
                      <w:r>
                        <w:t>Using my skills developed during my final year of my degree to onboard on to a project quicker and with less necessary training, to immediately provide value to the team.</w:t>
                      </w:r>
                    </w:p>
                  </w:txbxContent>
                </v:textbox>
                <w10:wrap type="square" anchorx="margin"/>
              </v:shape>
            </w:pict>
          </mc:Fallback>
        </mc:AlternateContent>
      </w:r>
      <w:r w:rsidRPr="007A229A">
        <w:rPr>
          <w:rFonts w:cs="Arial"/>
          <w:bCs/>
          <w:color w:val="1F4E79" w:themeColor="accent5" w:themeShade="80"/>
          <w:sz w:val="28"/>
          <w:szCs w:val="28"/>
        </w:rPr>
        <w:t xml:space="preserve">Strength </w:t>
      </w:r>
      <w:r>
        <w:rPr>
          <w:rFonts w:cs="Arial"/>
          <w:bCs/>
          <w:color w:val="1F4E79" w:themeColor="accent5" w:themeShade="80"/>
          <w:sz w:val="28"/>
          <w:szCs w:val="28"/>
        </w:rPr>
        <w:t>2</w:t>
      </w:r>
    </w:p>
    <w:p w14:paraId="167C96AC" w14:textId="77777777"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68480" behindDoc="0" locked="0" layoutInCell="1" allowOverlap="1" wp14:anchorId="556C9602" wp14:editId="41C3B0DB">
                <wp:simplePos x="0" y="0"/>
                <wp:positionH relativeFrom="column">
                  <wp:posOffset>142875</wp:posOffset>
                </wp:positionH>
                <wp:positionV relativeFrom="paragraph">
                  <wp:posOffset>46355</wp:posOffset>
                </wp:positionV>
                <wp:extent cx="5400675" cy="1438275"/>
                <wp:effectExtent l="9525" t="12700" r="9525" b="6350"/>
                <wp:wrapNone/>
                <wp:docPr id="31"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354F354" id="AutoShape 5" o:spid="_x0000_s1026" style="position:absolute;margin-left:11.25pt;margin-top:3.65pt;width:425.25pt;height:11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"/>
            </w:pict>
          </mc:Fallback>
        </mc:AlternateContent>
      </w:r>
    </w:p>
    <w:p w14:paraId="44ACFF14" w14:textId="77777777" w:rsidR="009F2C16" w:rsidRDefault="009F2C16" w:rsidP="009F2C16">
      <w:pPr>
        <w:shd w:val="clear" w:color="auto" w:fill="FFFFFF"/>
        <w:rPr>
          <w:rFonts w:cs="Arial"/>
          <w:bCs/>
          <w:color w:val="1F4E79" w:themeColor="accent5" w:themeShade="80"/>
          <w:sz w:val="28"/>
          <w:szCs w:val="28"/>
        </w:rPr>
      </w:pPr>
    </w:p>
    <w:p w14:paraId="3BC27DC1" w14:textId="77777777" w:rsidR="009F2C16" w:rsidRPr="007A229A"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09440" behindDoc="0" locked="0" layoutInCell="1" allowOverlap="1" wp14:anchorId="0B648B24" wp14:editId="2B3AA5CB">
                <wp:simplePos x="0" y="0"/>
                <wp:positionH relativeFrom="margin">
                  <wp:posOffset>179070</wp:posOffset>
                </wp:positionH>
                <wp:positionV relativeFrom="paragraph">
                  <wp:posOffset>555419</wp:posOffset>
                </wp:positionV>
                <wp:extent cx="5433695" cy="1180465"/>
                <wp:effectExtent l="0" t="0" r="14605" b="19685"/>
                <wp:wrapSquare wrapText="bothSides"/>
                <wp:docPr id="1477463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67D48F85" w14:textId="77777777" w:rsidR="009F2C16" w:rsidRDefault="009F2C16" w:rsidP="009F2C16">
                            <w:r>
                              <w:t xml:space="preserve">Using my skills developed during my degree to better understand and undertake my </w:t>
                            </w:r>
                            <w:r>
                              <w:t>PgDip course and manage my time effectively between full time work and the qualification.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48B24" id="_x0000_s1056" type="#_x0000_t202" style="position:absolute;margin-left:14.1pt;margin-top:43.75pt;width:427.85pt;height:92.9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">
                <v:textbox>
                  <w:txbxContent>
                    <w:p w14:paraId="67D48F85" w14:textId="77777777" w:rsidR="009F2C16" w:rsidRDefault="009F2C16" w:rsidP="009F2C16">
                      <w:r>
                        <w:t xml:space="preserve">Using my skills developed during my degree to better understand and undertake my </w:t>
                      </w:r>
                      <w:r>
                        <w:t>PgDip course and manage my time effectively between full time work and the qualification.</w:t>
                      </w:r>
                    </w:p>
                  </w:txbxContent>
                </v:textbox>
                <w10:wrap type="square" anchorx="margin"/>
              </v:shape>
            </w:pict>
          </mc:Fallback>
        </mc:AlternateContent>
      </w:r>
      <w:r w:rsidRPr="007A229A">
        <w:rPr>
          <w:rFonts w:cs="Arial"/>
          <w:bCs/>
          <w:color w:val="1F4E79" w:themeColor="accent5" w:themeShade="80"/>
          <w:sz w:val="28"/>
          <w:szCs w:val="28"/>
        </w:rPr>
        <w:t xml:space="preserve">Strength </w:t>
      </w:r>
      <w:r>
        <w:rPr>
          <w:rFonts w:cs="Arial"/>
          <w:bCs/>
          <w:color w:val="1F4E79" w:themeColor="accent5" w:themeShade="80"/>
          <w:sz w:val="28"/>
          <w:szCs w:val="28"/>
        </w:rPr>
        <w:t>3</w:t>
      </w:r>
    </w:p>
    <w:p w14:paraId="2F5F26A3" w14:textId="77777777" w:rsidR="009F2C16" w:rsidRPr="00AC65A0" w:rsidRDefault="009F2C16" w:rsidP="009F2C16">
      <w:pPr>
        <w:shd w:val="clear" w:color="auto" w:fill="FFFFFF"/>
        <w:spacing w:before="0"/>
        <w:rPr>
          <w:rFonts w:eastAsiaTheme="minorHAnsi" w:cs="Arial"/>
          <w:bCs/>
          <w:color w:val="1F4E79" w:themeColor="accent5" w:themeShade="80"/>
          <w:sz w:val="28"/>
          <w:szCs w:val="28"/>
        </w:rPr>
      </w:pPr>
      <w:r>
        <w:rPr>
          <w:noProof/>
          <w:lang w:eastAsia="en-GB"/>
        </w:rPr>
        <mc:AlternateContent>
          <mc:Choice Requires="wps">
            <w:drawing>
              <wp:anchor distT="0" distB="0" distL="114300" distR="114300" simplePos="0" relativeHeight="251666432" behindDoc="0" locked="0" layoutInCell="1" allowOverlap="1" wp14:anchorId="03F71BB1" wp14:editId="39EDF898">
                <wp:simplePos x="0" y="0"/>
                <wp:positionH relativeFrom="column">
                  <wp:posOffset>180975</wp:posOffset>
                </wp:positionH>
                <wp:positionV relativeFrom="paragraph">
                  <wp:posOffset>41275</wp:posOffset>
                </wp:positionV>
                <wp:extent cx="5400675" cy="1438275"/>
                <wp:effectExtent l="9525" t="8255" r="9525" b="10795"/>
                <wp:wrapNone/>
                <wp:docPr id="3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FDBB59A" id="AutoShape 3" o:spid="_x0000_s1026" style="position:absolute;margin-left:14.25pt;margin-top:3.25pt;width:425.25pt;height:11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"/>
            </w:pict>
          </mc:Fallback>
        </mc:AlternateContent>
      </w:r>
    </w:p>
    <w:p w14:paraId="705A06AA" w14:textId="77777777" w:rsidR="009F2C16" w:rsidRPr="007A229A" w:rsidRDefault="009F2C16" w:rsidP="00536D28">
      <w:pPr>
        <w:pStyle w:val="TOCHeading"/>
        <w:rPr>
          <w:rFonts w:eastAsia="Times New Roman"/>
          <w:lang w:eastAsia="en-GB"/>
        </w:rPr>
      </w:pPr>
      <w:r w:rsidRPr="007A229A">
        <w:rPr>
          <w:rFonts w:eastAsia="Times New Roman"/>
          <w:lang w:eastAsia="en-GB"/>
        </w:rPr>
        <w:t>Record any other strengths</w:t>
      </w:r>
    </w:p>
    <w:p w14:paraId="54BD0002" w14:textId="42000453" w:rsidR="009F2C16" w:rsidRPr="00536D28" w:rsidRDefault="00536D28" w:rsidP="00536D28">
      <w:pPr>
        <w:rPr>
          <w:rFonts w:eastAsia="Times New Roman"/>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65408" behindDoc="0" locked="0" layoutInCell="1" allowOverlap="1" wp14:anchorId="365033C4" wp14:editId="6DC2EF16">
                <wp:simplePos x="0" y="0"/>
                <wp:positionH relativeFrom="margin">
                  <wp:align>center</wp:align>
                </wp:positionH>
                <wp:positionV relativeFrom="paragraph">
                  <wp:posOffset>493690</wp:posOffset>
                </wp:positionV>
                <wp:extent cx="5400675" cy="1438275"/>
                <wp:effectExtent l="0" t="0" r="28575" b="28575"/>
                <wp:wrapNone/>
                <wp:docPr id="2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2457960" id="AutoShape 2" o:spid="_x0000_s1026" style="position:absolute;margin-left:0;margin-top:38.85pt;width:425.25pt;height:113.2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">
                <w10:wrap anchorx="margin"/>
              </v:roundrect>
            </w:pict>
          </mc:Fallback>
        </mc:AlternateContent>
      </w:r>
      <w:r w:rsidR="009F2C16">
        <w:rPr>
          <w:noProof/>
        </w:rPr>
        <mc:AlternateContent>
          <mc:Choice Requires="wps">
            <w:drawing>
              <wp:anchor distT="45720" distB="45720" distL="114300" distR="114300" simplePos="0" relativeHeight="251710464" behindDoc="0" locked="0" layoutInCell="1" allowOverlap="1" wp14:anchorId="7966A7E5" wp14:editId="724403BC">
                <wp:simplePos x="0" y="0"/>
                <wp:positionH relativeFrom="margin">
                  <wp:align>center</wp:align>
                </wp:positionH>
                <wp:positionV relativeFrom="paragraph">
                  <wp:posOffset>616703</wp:posOffset>
                </wp:positionV>
                <wp:extent cx="5433695" cy="1180465"/>
                <wp:effectExtent l="0" t="0" r="14605" b="19685"/>
                <wp:wrapSquare wrapText="bothSides"/>
                <wp:docPr id="2795945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6092BDB4" w14:textId="77777777" w:rsidR="009F2C16" w:rsidRDefault="009F2C16" w:rsidP="009F2C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66A7E5" id="_x0000_s1057" type="#_x0000_t202" style="position:absolute;margin-left:0;margin-top:48.55pt;width:427.85pt;height:92.95pt;z-index:2517104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">
                <v:textbox>
                  <w:txbxContent>
                    <w:p w14:paraId="6092BDB4" w14:textId="77777777" w:rsidR="009F2C16" w:rsidRDefault="009F2C16" w:rsidP="009F2C16"/>
                  </w:txbxContent>
                </v:textbox>
                <w10:wrap type="square" anchorx="margin"/>
              </v:shape>
            </w:pict>
          </mc:Fallback>
        </mc:AlternateContent>
      </w:r>
      <w:r w:rsidR="009F2C16" w:rsidRPr="00472303">
        <w:rPr>
          <w:rFonts w:eastAsia="Times New Roman"/>
          <w:lang w:eastAsia="en-GB"/>
        </w:rPr>
        <w:t>Are there any other strengths you would like to record?</w:t>
      </w:r>
    </w:p>
    <w:p w14:paraId="25BF9520" w14:textId="77777777" w:rsidR="009F2C16" w:rsidRDefault="009F2C16">
      <w:pPr>
        <w:rPr>
          <w:rFonts w:ascii="Arial" w:hAnsi="Arial" w:cs="Arial"/>
          <w:caps/>
          <w:color w:val="000000"/>
          <w:spacing w:val="15"/>
          <w:sz w:val="34"/>
          <w:szCs w:val="34"/>
        </w:rPr>
      </w:pPr>
      <w:r>
        <w:rPr>
          <w:rFonts w:ascii="Arial" w:hAnsi="Arial" w:cs="Arial"/>
          <w:color w:val="000000"/>
          <w:sz w:val="34"/>
          <w:szCs w:val="34"/>
        </w:rPr>
        <w:br w:type="page"/>
      </w:r>
    </w:p>
    <w:p w14:paraId="2BB4E7A4" w14:textId="316C6085" w:rsidR="009F2C16" w:rsidRDefault="009F2C16" w:rsidP="00536D28">
      <w:pPr>
        <w:pStyle w:val="TOCHeading"/>
      </w:pPr>
      <w:r>
        <w:rPr>
          <w:noProof/>
        </w:rPr>
        <w:lastRenderedPageBreak/>
        <w:drawing>
          <wp:anchor distT="0" distB="0" distL="114300" distR="114300" simplePos="0" relativeHeight="251670528" behindDoc="0" locked="0" layoutInCell="1" allowOverlap="1" wp14:anchorId="236F0F35" wp14:editId="76A72C68">
            <wp:simplePos x="0" y="0"/>
            <wp:positionH relativeFrom="column">
              <wp:posOffset>4876800</wp:posOffset>
            </wp:positionH>
            <wp:positionV relativeFrom="paragraph">
              <wp:posOffset>-219075</wp:posOffset>
            </wp:positionV>
            <wp:extent cx="1247775" cy="923925"/>
            <wp:effectExtent l="0" t="0" r="0" b="9525"/>
            <wp:wrapSquare wrapText="bothSides"/>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r>
        <w:t>Stage 3 of 7</w:t>
      </w:r>
    </w:p>
    <w:p w14:paraId="562757E4" w14:textId="77777777" w:rsidR="009F2C16" w:rsidRPr="0080393F" w:rsidRDefault="009F2C16" w:rsidP="00536D28">
      <w:pPr>
        <w:pStyle w:val="TOCHeading"/>
        <w:rPr>
          <w:bCs/>
        </w:rPr>
      </w:pPr>
      <w:r w:rsidRPr="0080393F">
        <w:t>Your weaknesses</w:t>
      </w:r>
    </w:p>
    <w:p w14:paraId="3E63B373"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r>
        <w:rPr>
          <w:noProof/>
        </w:rPr>
        <mc:AlternateContent>
          <mc:Choice Requires="wps">
            <w:drawing>
              <wp:anchor distT="0" distB="0" distL="114300" distR="114300" simplePos="0" relativeHeight="251671552" behindDoc="0" locked="0" layoutInCell="1" allowOverlap="1" wp14:anchorId="065F8EEA" wp14:editId="1AFA67AC">
                <wp:simplePos x="0" y="0"/>
                <wp:positionH relativeFrom="column">
                  <wp:posOffset>1619250</wp:posOffset>
                </wp:positionH>
                <wp:positionV relativeFrom="paragraph">
                  <wp:posOffset>274320</wp:posOffset>
                </wp:positionV>
                <wp:extent cx="3857625" cy="1876425"/>
                <wp:effectExtent l="838200" t="7620" r="9525" b="487680"/>
                <wp:wrapSquare wrapText="bothSides"/>
                <wp:docPr id="1926932899"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57625" cy="1876425"/>
                        </a:xfrm>
                        <a:prstGeom prst="wedgeRoundRectCallout">
                          <a:avLst>
                            <a:gd name="adj1" fmla="val -71417"/>
                            <a:gd name="adj2" fmla="val 74264"/>
                            <a:gd name="adj3" fmla="val 16667"/>
                          </a:avLst>
                        </a:prstGeom>
                        <a:solidFill>
                          <a:schemeClr val="accent5">
                            <a:lumMod val="20000"/>
                            <a:lumOff val="80000"/>
                          </a:schemeClr>
                        </a:solidFill>
                        <a:ln w="9525">
                          <a:solidFill>
                            <a:srgbClr val="000000"/>
                          </a:solidFill>
                          <a:miter lim="800000"/>
                          <a:headEnd/>
                          <a:tailEnd/>
                        </a:ln>
                      </wps:spPr>
                      <wps:txbx>
                        <w:txbxContent>
                          <w:p w14:paraId="78847ACE"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0D681791"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aspect </w:t>
                            </w:r>
                            <w:r w:rsidRPr="000A6605">
                              <w:rPr>
                                <w:rFonts w:asciiTheme="minorHAnsi" w:hAnsiTheme="minorHAnsi" w:cs="Arial"/>
                                <w:b/>
                                <w:i/>
                                <w:color w:val="1F4E79" w:themeColor="accent5" w:themeShade="80"/>
                                <w:sz w:val="20"/>
                                <w:szCs w:val="20"/>
                              </w:rPr>
                              <w:t>ask yourself:</w:t>
                            </w:r>
                          </w:p>
                          <w:p w14:paraId="6D5CCA59"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 xml:space="preserve">What </w:t>
                            </w:r>
                            <w:r w:rsidRPr="000A6605">
                              <w:rPr>
                                <w:rFonts w:asciiTheme="minorHAnsi" w:hAnsiTheme="minorHAnsi" w:cs="Arial"/>
                                <w:b/>
                                <w:i/>
                                <w:color w:val="1F4E79" w:themeColor="accent5" w:themeShade="80"/>
                                <w:sz w:val="20"/>
                                <w:szCs w:val="20"/>
                              </w:rPr>
                              <w:t xml:space="preserve">did you </w:t>
                            </w:r>
                            <w:r>
                              <w:rPr>
                                <w:rFonts w:asciiTheme="minorHAnsi" w:hAnsiTheme="minorHAnsi" w:cs="Arial"/>
                                <w:b/>
                                <w:i/>
                                <w:color w:val="1F4E79" w:themeColor="accent5" w:themeShade="80"/>
                                <w:sz w:val="20"/>
                                <w:szCs w:val="20"/>
                              </w:rPr>
                              <w:t>need to do better in this situation</w:t>
                            </w:r>
                            <w:r w:rsidRPr="000A6605">
                              <w:rPr>
                                <w:rFonts w:asciiTheme="minorHAnsi" w:hAnsiTheme="minorHAnsi" w:cs="Arial"/>
                                <w:b/>
                                <w:i/>
                                <w:color w:val="1F4E79" w:themeColor="accent5" w:themeShade="80"/>
                                <w:sz w:val="20"/>
                                <w:szCs w:val="20"/>
                              </w:rPr>
                              <w:t>?</w:t>
                            </w:r>
                          </w:p>
                          <w:p w14:paraId="1BCBACC6"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What skills and knowledge </w:t>
                            </w:r>
                            <w:r>
                              <w:rPr>
                                <w:rFonts w:asciiTheme="minorHAnsi" w:hAnsiTheme="minorHAnsi" w:cs="Arial"/>
                                <w:b/>
                                <w:i/>
                                <w:color w:val="1F4E79" w:themeColor="accent5" w:themeShade="80"/>
                                <w:sz w:val="20"/>
                                <w:szCs w:val="20"/>
                              </w:rPr>
                              <w:t>do</w:t>
                            </w:r>
                            <w:r w:rsidRPr="000A6605">
                              <w:rPr>
                                <w:rFonts w:asciiTheme="minorHAnsi" w:hAnsiTheme="minorHAnsi" w:cs="Arial"/>
                                <w:b/>
                                <w:i/>
                                <w:color w:val="1F4E79" w:themeColor="accent5" w:themeShade="80"/>
                                <w:sz w:val="20"/>
                                <w:szCs w:val="20"/>
                              </w:rPr>
                              <w:t xml:space="preserve"> you </w:t>
                            </w:r>
                            <w:r>
                              <w:rPr>
                                <w:rFonts w:asciiTheme="minorHAnsi" w:hAnsiTheme="minorHAnsi" w:cs="Arial"/>
                                <w:b/>
                                <w:i/>
                                <w:color w:val="1F4E79" w:themeColor="accent5" w:themeShade="80"/>
                                <w:sz w:val="20"/>
                                <w:szCs w:val="20"/>
                              </w:rPr>
                              <w:t>need to improve</w:t>
                            </w:r>
                            <w:r w:rsidRPr="000A6605">
                              <w:rPr>
                                <w:rFonts w:asciiTheme="minorHAnsi" w:hAnsiTheme="minorHAnsi" w:cs="Arial"/>
                                <w:b/>
                                <w:i/>
                                <w:color w:val="1F4E79" w:themeColor="accent5" w:themeShade="80"/>
                                <w:sz w:val="20"/>
                                <w:szCs w:val="20"/>
                              </w:rPr>
                              <w:t>?</w:t>
                            </w:r>
                          </w:p>
                          <w:p w14:paraId="6FAFE5E5"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weaknesses did others identify in you?</w:t>
                            </w:r>
                          </w:p>
                          <w:p w14:paraId="4A136459" w14:textId="77777777" w:rsidR="009F2C16" w:rsidRPr="000A6605" w:rsidRDefault="009F2C16" w:rsidP="009F2C16">
                            <w:pPr>
                              <w:pStyle w:val="NormalWeb"/>
                              <w:spacing w:before="240" w:beforeAutospacing="0" w:after="240" w:afterAutospacing="0"/>
                              <w:jc w:val="center"/>
                              <w:rPr>
                                <w:rFonts w:asciiTheme="minorHAnsi" w:hAnsiTheme="minorHAnsi" w:cs="Arial"/>
                                <w:b/>
                                <w:color w:val="1F4E79" w:themeColor="accent5" w:themeShade="80"/>
                              </w:rPr>
                            </w:pPr>
                          </w:p>
                          <w:p w14:paraId="64FD825F" w14:textId="77777777" w:rsidR="009F2C16" w:rsidRDefault="009F2C16" w:rsidP="009F2C1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5F8EEA" id="AutoShape 9" o:spid="_x0000_s1058" type="#_x0000_t62" style="position:absolute;margin-left:127.5pt;margin-top:21.6pt;width:303.75pt;height:14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" adj="-4626,26841" fillcolor="#deeaf6 [664]">
                <v:textbox>
                  <w:txbxContent>
                    <w:p w14:paraId="78847ACE"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0D681791"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aspect </w:t>
                      </w:r>
                      <w:r w:rsidRPr="000A6605">
                        <w:rPr>
                          <w:rFonts w:asciiTheme="minorHAnsi" w:hAnsiTheme="minorHAnsi" w:cs="Arial"/>
                          <w:b/>
                          <w:i/>
                          <w:color w:val="1F4E79" w:themeColor="accent5" w:themeShade="80"/>
                          <w:sz w:val="20"/>
                          <w:szCs w:val="20"/>
                        </w:rPr>
                        <w:t>ask yourself:</w:t>
                      </w:r>
                    </w:p>
                    <w:p w14:paraId="6D5CCA59"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 xml:space="preserve">What </w:t>
                      </w:r>
                      <w:r w:rsidRPr="000A6605">
                        <w:rPr>
                          <w:rFonts w:asciiTheme="minorHAnsi" w:hAnsiTheme="minorHAnsi" w:cs="Arial"/>
                          <w:b/>
                          <w:i/>
                          <w:color w:val="1F4E79" w:themeColor="accent5" w:themeShade="80"/>
                          <w:sz w:val="20"/>
                          <w:szCs w:val="20"/>
                        </w:rPr>
                        <w:t xml:space="preserve">did you </w:t>
                      </w:r>
                      <w:r>
                        <w:rPr>
                          <w:rFonts w:asciiTheme="minorHAnsi" w:hAnsiTheme="minorHAnsi" w:cs="Arial"/>
                          <w:b/>
                          <w:i/>
                          <w:color w:val="1F4E79" w:themeColor="accent5" w:themeShade="80"/>
                          <w:sz w:val="20"/>
                          <w:szCs w:val="20"/>
                        </w:rPr>
                        <w:t>need to do better in this situation</w:t>
                      </w:r>
                      <w:r w:rsidRPr="000A6605">
                        <w:rPr>
                          <w:rFonts w:asciiTheme="minorHAnsi" w:hAnsiTheme="minorHAnsi" w:cs="Arial"/>
                          <w:b/>
                          <w:i/>
                          <w:color w:val="1F4E79" w:themeColor="accent5" w:themeShade="80"/>
                          <w:sz w:val="20"/>
                          <w:szCs w:val="20"/>
                        </w:rPr>
                        <w:t>?</w:t>
                      </w:r>
                    </w:p>
                    <w:p w14:paraId="1BCBACC6"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What skills and knowledge </w:t>
                      </w:r>
                      <w:r>
                        <w:rPr>
                          <w:rFonts w:asciiTheme="minorHAnsi" w:hAnsiTheme="minorHAnsi" w:cs="Arial"/>
                          <w:b/>
                          <w:i/>
                          <w:color w:val="1F4E79" w:themeColor="accent5" w:themeShade="80"/>
                          <w:sz w:val="20"/>
                          <w:szCs w:val="20"/>
                        </w:rPr>
                        <w:t>do</w:t>
                      </w:r>
                      <w:r w:rsidRPr="000A6605">
                        <w:rPr>
                          <w:rFonts w:asciiTheme="minorHAnsi" w:hAnsiTheme="minorHAnsi" w:cs="Arial"/>
                          <w:b/>
                          <w:i/>
                          <w:color w:val="1F4E79" w:themeColor="accent5" w:themeShade="80"/>
                          <w:sz w:val="20"/>
                          <w:szCs w:val="20"/>
                        </w:rPr>
                        <w:t xml:space="preserve"> you </w:t>
                      </w:r>
                      <w:r>
                        <w:rPr>
                          <w:rFonts w:asciiTheme="minorHAnsi" w:hAnsiTheme="minorHAnsi" w:cs="Arial"/>
                          <w:b/>
                          <w:i/>
                          <w:color w:val="1F4E79" w:themeColor="accent5" w:themeShade="80"/>
                          <w:sz w:val="20"/>
                          <w:szCs w:val="20"/>
                        </w:rPr>
                        <w:t>need to improve</w:t>
                      </w:r>
                      <w:r w:rsidRPr="000A6605">
                        <w:rPr>
                          <w:rFonts w:asciiTheme="minorHAnsi" w:hAnsiTheme="minorHAnsi" w:cs="Arial"/>
                          <w:b/>
                          <w:i/>
                          <w:color w:val="1F4E79" w:themeColor="accent5" w:themeShade="80"/>
                          <w:sz w:val="20"/>
                          <w:szCs w:val="20"/>
                        </w:rPr>
                        <w:t>?</w:t>
                      </w:r>
                    </w:p>
                    <w:p w14:paraId="6FAFE5E5"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weaknesses did others identify in you?</w:t>
                      </w:r>
                    </w:p>
                    <w:p w14:paraId="4A136459" w14:textId="77777777" w:rsidR="009F2C16" w:rsidRPr="000A6605" w:rsidRDefault="009F2C16" w:rsidP="009F2C16">
                      <w:pPr>
                        <w:pStyle w:val="NormalWeb"/>
                        <w:spacing w:before="240" w:beforeAutospacing="0" w:after="240" w:afterAutospacing="0"/>
                        <w:jc w:val="center"/>
                        <w:rPr>
                          <w:rFonts w:asciiTheme="minorHAnsi" w:hAnsiTheme="minorHAnsi" w:cs="Arial"/>
                          <w:b/>
                          <w:color w:val="1F4E79" w:themeColor="accent5" w:themeShade="80"/>
                        </w:rPr>
                      </w:pPr>
                    </w:p>
                    <w:p w14:paraId="64FD825F" w14:textId="77777777" w:rsidR="009F2C16" w:rsidRDefault="009F2C16" w:rsidP="009F2C16"/>
                  </w:txbxContent>
                </v:textbox>
                <w10:wrap type="square"/>
              </v:shape>
            </w:pict>
          </mc:Fallback>
        </mc:AlternateContent>
      </w:r>
    </w:p>
    <w:p w14:paraId="11E812A7"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0F205C46"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6780A778"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4DA58FB8"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6387599D"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5A85B8B8" w14:textId="77777777" w:rsidR="009F2C16"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p>
    <w:p w14:paraId="570C5F22" w14:textId="77777777" w:rsidR="009F2C16" w:rsidRPr="00920C93" w:rsidRDefault="009F2C16" w:rsidP="009F2C16">
      <w:pPr>
        <w:pStyle w:val="NormalWeb"/>
        <w:spacing w:before="240" w:beforeAutospacing="0" w:after="240" w:afterAutospacing="0" w:line="336" w:lineRule="atLeast"/>
        <w:rPr>
          <w:rFonts w:asciiTheme="minorHAnsi" w:hAnsiTheme="minorHAnsi" w:cs="Arial"/>
          <w:color w:val="1F4E79" w:themeColor="accent5" w:themeShade="80"/>
        </w:rPr>
      </w:pPr>
      <w:r w:rsidRPr="00920C93">
        <w:rPr>
          <w:rFonts w:asciiTheme="minorHAnsi" w:hAnsiTheme="minorHAnsi" w:cs="Arial"/>
          <w:color w:val="1F4E79" w:themeColor="accent5" w:themeShade="80"/>
        </w:rPr>
        <w:t>Record any weaknesses you observed in yourself in each situation or elsewhere. These may be development points identified by yourself or others as part of your performance appraisal or feedback you have received.</w:t>
      </w:r>
    </w:p>
    <w:p w14:paraId="10AA7199" w14:textId="77777777" w:rsidR="009F2C16" w:rsidRPr="007A229A" w:rsidRDefault="009F2C16" w:rsidP="00536D28">
      <w:pPr>
        <w:pStyle w:val="TOCHeading"/>
      </w:pPr>
      <w:r w:rsidRPr="007A229A">
        <w:t xml:space="preserve">Your </w:t>
      </w:r>
      <w:r>
        <w:t>weaknesses</w:t>
      </w:r>
    </w:p>
    <w:p w14:paraId="75D4B0AD" w14:textId="77777777" w:rsidR="009F2C16"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11488" behindDoc="0" locked="0" layoutInCell="1" allowOverlap="1" wp14:anchorId="136801F6" wp14:editId="181FF0FE">
                <wp:simplePos x="0" y="0"/>
                <wp:positionH relativeFrom="margin">
                  <wp:posOffset>97967</wp:posOffset>
                </wp:positionH>
                <wp:positionV relativeFrom="paragraph">
                  <wp:posOffset>616408</wp:posOffset>
                </wp:positionV>
                <wp:extent cx="5433695" cy="1180465"/>
                <wp:effectExtent l="0" t="0" r="14605" b="19685"/>
                <wp:wrapSquare wrapText="bothSides"/>
                <wp:docPr id="1744730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6C7F60C2" w14:textId="77777777" w:rsidR="009F2C16" w:rsidRDefault="009F2C16" w:rsidP="009F2C16">
                            <w:r>
                              <w:t>Occasionally uncertain of myself in certain situations due to lack of formal workplace experience, and therefore less likely to speak up on a subject if I don’t feel confident.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801F6" id="_x0000_s1059" type="#_x0000_t202" style="position:absolute;margin-left:7.7pt;margin-top:48.55pt;width:427.85pt;height:92.9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">
                <v:textbox>
                  <w:txbxContent>
                    <w:p w14:paraId="6C7F60C2" w14:textId="77777777" w:rsidR="009F2C16" w:rsidRDefault="009F2C16" w:rsidP="009F2C16">
                      <w:r>
                        <w:t>Occasionally uncertain of myself in certain situations due to lack of formal workplace experience, and therefore less likely to speak up on a subject if I don’t feel confident.</w:t>
                      </w:r>
                    </w:p>
                  </w:txbxContent>
                </v:textbox>
                <w10:wrap type="square" anchorx="margin"/>
              </v:shape>
            </w:pict>
          </mc:Fallback>
        </mc:AlternateContent>
      </w:r>
      <w:r>
        <w:rPr>
          <w:rFonts w:cs="Arial"/>
          <w:bCs/>
          <w:color w:val="1F4E79" w:themeColor="accent5" w:themeShade="80"/>
          <w:sz w:val="28"/>
          <w:szCs w:val="28"/>
        </w:rPr>
        <w:t>Weakness</w:t>
      </w:r>
      <w:r w:rsidRPr="007A229A">
        <w:rPr>
          <w:rFonts w:cs="Arial"/>
          <w:bCs/>
          <w:color w:val="1F4E79" w:themeColor="accent5" w:themeShade="80"/>
          <w:sz w:val="28"/>
          <w:szCs w:val="28"/>
        </w:rPr>
        <w:t xml:space="preserve"> 1</w:t>
      </w:r>
    </w:p>
    <w:p w14:paraId="7B8AE297" w14:textId="5D92E13F"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74624" behindDoc="0" locked="0" layoutInCell="1" allowOverlap="1" wp14:anchorId="1C6D03B6" wp14:editId="0B311F47">
                <wp:simplePos x="0" y="0"/>
                <wp:positionH relativeFrom="column">
                  <wp:posOffset>95250</wp:posOffset>
                </wp:positionH>
                <wp:positionV relativeFrom="paragraph">
                  <wp:posOffset>57785</wp:posOffset>
                </wp:positionV>
                <wp:extent cx="5400675" cy="1438275"/>
                <wp:effectExtent l="9525" t="10795" r="9525" b="8255"/>
                <wp:wrapNone/>
                <wp:docPr id="885054169"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E70C8CA" id="AutoShape 12" o:spid="_x0000_s1026" style="position:absolute;margin-left:7.5pt;margin-top:4.55pt;width:425.25pt;height:11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"/>
            </w:pict>
          </mc:Fallback>
        </mc:AlternateContent>
      </w:r>
    </w:p>
    <w:p w14:paraId="1A23C3E7" w14:textId="3DEDDF8F" w:rsidR="009F2C16" w:rsidRDefault="009F2C16" w:rsidP="009F2C16">
      <w:pPr>
        <w:shd w:val="clear" w:color="auto" w:fill="FFFFFF"/>
        <w:rPr>
          <w:rFonts w:cs="Arial"/>
          <w:bCs/>
          <w:color w:val="1F4E79" w:themeColor="accent5" w:themeShade="80"/>
          <w:sz w:val="28"/>
          <w:szCs w:val="28"/>
        </w:rPr>
      </w:pP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43B89290" w14:textId="65751532" w:rsidR="00536D28" w:rsidRDefault="00536D28" w:rsidP="009F2C16">
      <w:pPr>
        <w:shd w:val="clear" w:color="auto" w:fill="FFFFFF"/>
        <w:rPr>
          <w:rFonts w:cs="Arial"/>
          <w:bCs/>
          <w:color w:val="1F4E79" w:themeColor="accent5" w:themeShade="80"/>
          <w:sz w:val="28"/>
          <w:szCs w:val="28"/>
        </w:rPr>
      </w:pPr>
    </w:p>
    <w:p w14:paraId="691F30EF" w14:textId="69A636C8" w:rsidR="009F2C16" w:rsidRDefault="00536D28"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12512" behindDoc="0" locked="0" layoutInCell="1" allowOverlap="1" wp14:anchorId="742AC955" wp14:editId="28907B96">
                <wp:simplePos x="0" y="0"/>
                <wp:positionH relativeFrom="margin">
                  <wp:align>center</wp:align>
                </wp:positionH>
                <wp:positionV relativeFrom="paragraph">
                  <wp:posOffset>279931</wp:posOffset>
                </wp:positionV>
                <wp:extent cx="5433695" cy="1180465"/>
                <wp:effectExtent l="0" t="0" r="14605" b="19685"/>
                <wp:wrapSquare wrapText="bothSides"/>
                <wp:docPr id="19292716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6DAFE20B" w14:textId="77777777" w:rsidR="009F2C16" w:rsidRDefault="009F2C16" w:rsidP="009F2C16">
                            <w:r>
                              <w:t>Will occasionally take on too much work or mismanage time, resulting in crunch to complete workloads by deadlines and potentially affecting the quality of work produced.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AC955" id="_x0000_s1060" type="#_x0000_t202" style="position:absolute;margin-left:0;margin-top:22.05pt;width:427.85pt;height:92.95pt;z-index:2517125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">
                <v:textbox>
                  <w:txbxContent>
                    <w:p w14:paraId="6DAFE20B" w14:textId="77777777" w:rsidR="009F2C16" w:rsidRDefault="009F2C16" w:rsidP="009F2C16">
                      <w:r>
                        <w:t>Will occasionally take on too much work or mismanage time, resulting in crunch to complete workloads by deadlines and potentially affecting the quality of work produced.</w:t>
                      </w:r>
                    </w:p>
                  </w:txbxContent>
                </v:textbox>
                <w10:wrap type="square" anchorx="margin"/>
              </v:shape>
            </w:pict>
          </mc:Fallback>
        </mc:AlternateContent>
      </w:r>
      <w:r w:rsidR="009F2C16">
        <w:rPr>
          <w:noProof/>
          <w:lang w:eastAsia="en-GB"/>
        </w:rPr>
        <mc:AlternateContent>
          <mc:Choice Requires="wps">
            <w:drawing>
              <wp:anchor distT="0" distB="0" distL="114300" distR="114300" simplePos="0" relativeHeight="251675648" behindDoc="0" locked="0" layoutInCell="1" allowOverlap="1" wp14:anchorId="072CC01F" wp14:editId="5AD328B2">
                <wp:simplePos x="0" y="0"/>
                <wp:positionH relativeFrom="column">
                  <wp:posOffset>142875</wp:posOffset>
                </wp:positionH>
                <wp:positionV relativeFrom="paragraph">
                  <wp:posOffset>46355</wp:posOffset>
                </wp:positionV>
                <wp:extent cx="5400675" cy="1438275"/>
                <wp:effectExtent l="9525" t="11430" r="9525" b="7620"/>
                <wp:wrapNone/>
                <wp:docPr id="542130879"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1BD3D74" id="AutoShape 13" o:spid="_x0000_s1026" style="position:absolute;margin-left:11.25pt;margin-top:3.65pt;width:425.25pt;height:11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"/>
            </w:pict>
          </mc:Fallback>
        </mc:AlternateContent>
      </w:r>
    </w:p>
    <w:p w14:paraId="6CA52D9E" w14:textId="77777777" w:rsidR="009F2C16" w:rsidRPr="007A229A" w:rsidRDefault="009F2C16" w:rsidP="009F2C16">
      <w:pPr>
        <w:shd w:val="clear" w:color="auto" w:fill="FFFFFF"/>
        <w:rPr>
          <w:rFonts w:cs="Arial"/>
          <w:bCs/>
          <w:color w:val="1F4E79" w:themeColor="accent5" w:themeShade="80"/>
          <w:sz w:val="28"/>
          <w:szCs w:val="28"/>
        </w:rPr>
      </w:pPr>
      <w:r>
        <w:rPr>
          <w:noProof/>
        </w:rPr>
        <w:lastRenderedPageBreak/>
        <mc:AlternateContent>
          <mc:Choice Requires="wps">
            <w:drawing>
              <wp:anchor distT="45720" distB="45720" distL="114300" distR="114300" simplePos="0" relativeHeight="251713536" behindDoc="0" locked="0" layoutInCell="1" allowOverlap="1" wp14:anchorId="71CD20C8" wp14:editId="656F9CFA">
                <wp:simplePos x="0" y="0"/>
                <wp:positionH relativeFrom="margin">
                  <wp:posOffset>179070</wp:posOffset>
                </wp:positionH>
                <wp:positionV relativeFrom="paragraph">
                  <wp:posOffset>571766</wp:posOffset>
                </wp:positionV>
                <wp:extent cx="5433695" cy="1180465"/>
                <wp:effectExtent l="0" t="0" r="14605" b="19685"/>
                <wp:wrapSquare wrapText="bothSides"/>
                <wp:docPr id="13178676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0F7FABAC" w14:textId="77777777" w:rsidR="009F2C16" w:rsidRDefault="009F2C16" w:rsidP="009F2C16">
                            <w:r>
                              <w:t>Struggle to voice opinion or disagree in formal or informal work settings depending on seniority of those present due to being a new hire for the council as opposed to being an internal mover or established colleague.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CD20C8" id="_x0000_s1061" type="#_x0000_t202" style="position:absolute;margin-left:14.1pt;margin-top:45pt;width:427.85pt;height:92.9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">
                <v:textbox>
                  <w:txbxContent>
                    <w:p w14:paraId="0F7FABAC" w14:textId="77777777" w:rsidR="009F2C16" w:rsidRDefault="009F2C16" w:rsidP="009F2C16">
                      <w:r>
                        <w:t>Struggle to voice opinion or disagree in formal or informal work settings depending on seniority of those present due to being a new hire for the council as opposed to being an internal mover or established colleague.</w:t>
                      </w:r>
                    </w:p>
                  </w:txbxContent>
                </v:textbox>
                <w10:wrap type="square" anchorx="margin"/>
              </v:shape>
            </w:pict>
          </mc:Fallback>
        </mc:AlternateContent>
      </w:r>
      <w:r>
        <w:rPr>
          <w:rFonts w:cs="Arial"/>
          <w:bCs/>
          <w:color w:val="1F4E79" w:themeColor="accent5" w:themeShade="80"/>
          <w:sz w:val="28"/>
          <w:szCs w:val="28"/>
        </w:rPr>
        <w:t>Weakness</w:t>
      </w:r>
      <w:r w:rsidRPr="007A229A">
        <w:rPr>
          <w:rFonts w:cs="Arial"/>
          <w:bCs/>
          <w:color w:val="1F4E79" w:themeColor="accent5" w:themeShade="80"/>
          <w:sz w:val="28"/>
          <w:szCs w:val="28"/>
        </w:rPr>
        <w:t xml:space="preserve"> </w:t>
      </w:r>
      <w:r>
        <w:rPr>
          <w:rFonts w:cs="Arial"/>
          <w:bCs/>
          <w:color w:val="1F4E79" w:themeColor="accent5" w:themeShade="80"/>
          <w:sz w:val="28"/>
          <w:szCs w:val="28"/>
        </w:rPr>
        <w:t>3</w:t>
      </w:r>
    </w:p>
    <w:p w14:paraId="17D3FCB7" w14:textId="77777777" w:rsidR="009F2C16" w:rsidRPr="0079356A" w:rsidRDefault="009F2C16" w:rsidP="009F2C16">
      <w:pPr>
        <w:shd w:val="clear" w:color="auto" w:fill="FFFFFF"/>
        <w:spacing w:before="0"/>
        <w:rPr>
          <w:rFonts w:eastAsiaTheme="minorHAnsi" w:cs="Arial"/>
          <w:bCs/>
          <w:color w:val="1F4E79" w:themeColor="accent5" w:themeShade="80"/>
          <w:sz w:val="28"/>
          <w:szCs w:val="28"/>
        </w:rPr>
      </w:pPr>
      <w:r>
        <w:rPr>
          <w:noProof/>
          <w:lang w:eastAsia="en-GB"/>
        </w:rPr>
        <mc:AlternateContent>
          <mc:Choice Requires="wps">
            <w:drawing>
              <wp:anchor distT="0" distB="0" distL="114300" distR="114300" simplePos="0" relativeHeight="251673600" behindDoc="0" locked="0" layoutInCell="1" allowOverlap="1" wp14:anchorId="05E61AA2" wp14:editId="67987D55">
                <wp:simplePos x="0" y="0"/>
                <wp:positionH relativeFrom="column">
                  <wp:posOffset>180975</wp:posOffset>
                </wp:positionH>
                <wp:positionV relativeFrom="paragraph">
                  <wp:posOffset>41275</wp:posOffset>
                </wp:positionV>
                <wp:extent cx="5400675" cy="1438275"/>
                <wp:effectExtent l="9525" t="8255" r="9525" b="10795"/>
                <wp:wrapNone/>
                <wp:docPr id="431126921"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BD4EAB5" id="AutoShape 11" o:spid="_x0000_s1026" style="position:absolute;margin-left:14.25pt;margin-top:3.25pt;width:425.25pt;height:11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"/>
            </w:pict>
          </mc:Fallback>
        </mc:AlternateContent>
      </w:r>
    </w:p>
    <w:p w14:paraId="3A92A4C4" w14:textId="77777777" w:rsidR="009F2C16" w:rsidRDefault="009F2C16" w:rsidP="00536D28">
      <w:pPr>
        <w:rPr>
          <w:sz w:val="28"/>
          <w:szCs w:val="28"/>
        </w:rPr>
      </w:pPr>
      <w:r w:rsidRPr="007A229A">
        <w:rPr>
          <w:rFonts w:eastAsia="Times New Roman"/>
          <w:lang w:eastAsia="en-GB"/>
        </w:rPr>
        <w:t xml:space="preserve">Record any other </w:t>
      </w:r>
      <w:proofErr w:type="gramStart"/>
      <w:r w:rsidRPr="00797421">
        <w:rPr>
          <w:sz w:val="28"/>
          <w:szCs w:val="28"/>
        </w:rPr>
        <w:t>Weaknesses</w:t>
      </w:r>
      <w:proofErr w:type="gramEnd"/>
    </w:p>
    <w:p w14:paraId="5654BBBB" w14:textId="147AB6A9" w:rsidR="009F2C16" w:rsidRPr="00536D28" w:rsidRDefault="00536D28" w:rsidP="00536D28">
      <w:pPr>
        <w:rPr>
          <w:rFonts w:eastAsia="Times New Roman"/>
          <w:sz w:val="24"/>
          <w:szCs w:val="2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2576" behindDoc="0" locked="0" layoutInCell="1" allowOverlap="1" wp14:anchorId="16B01746" wp14:editId="42BE33A2">
                <wp:simplePos x="0" y="0"/>
                <wp:positionH relativeFrom="margin">
                  <wp:align>center</wp:align>
                </wp:positionH>
                <wp:positionV relativeFrom="paragraph">
                  <wp:posOffset>674828</wp:posOffset>
                </wp:positionV>
                <wp:extent cx="5400675" cy="1438275"/>
                <wp:effectExtent l="0" t="0" r="28575" b="28575"/>
                <wp:wrapNone/>
                <wp:docPr id="1872646704"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04C1B9C" id="AutoShape 10" o:spid="_x0000_s1026" style="position:absolute;margin-left:0;margin-top:53.15pt;width:425.25pt;height:113.2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">
                <w10:wrap anchorx="margin"/>
              </v:roundrect>
            </w:pict>
          </mc:Fallback>
        </mc:AlternateContent>
      </w:r>
      <w:r w:rsidR="009F2C16">
        <w:rPr>
          <w:noProof/>
        </w:rPr>
        <mc:AlternateContent>
          <mc:Choice Requires="wps">
            <w:drawing>
              <wp:anchor distT="45720" distB="45720" distL="114300" distR="114300" simplePos="0" relativeHeight="251714560" behindDoc="0" locked="0" layoutInCell="1" allowOverlap="1" wp14:anchorId="600D26D4" wp14:editId="73978401">
                <wp:simplePos x="0" y="0"/>
                <wp:positionH relativeFrom="margin">
                  <wp:align>center</wp:align>
                </wp:positionH>
                <wp:positionV relativeFrom="paragraph">
                  <wp:posOffset>803393</wp:posOffset>
                </wp:positionV>
                <wp:extent cx="5433695" cy="1180465"/>
                <wp:effectExtent l="0" t="0" r="14605" b="19685"/>
                <wp:wrapSquare wrapText="bothSides"/>
                <wp:docPr id="455953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2FE999B6" w14:textId="77777777" w:rsidR="009F2C16" w:rsidRDefault="009F2C16" w:rsidP="009F2C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D26D4" id="_x0000_s1062" type="#_x0000_t202" style="position:absolute;margin-left:0;margin-top:63.25pt;width:427.85pt;height:92.95pt;z-index:2517145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">
                <v:textbox>
                  <w:txbxContent>
                    <w:p w14:paraId="2FE999B6" w14:textId="77777777" w:rsidR="009F2C16" w:rsidRDefault="009F2C16" w:rsidP="009F2C16"/>
                  </w:txbxContent>
                </v:textbox>
                <w10:wrap type="square" anchorx="margin"/>
              </v:shape>
            </w:pict>
          </mc:Fallback>
        </mc:AlternateContent>
      </w:r>
      <w:r w:rsidR="009F2C16">
        <w:rPr>
          <w:rFonts w:eastAsia="Times New Roman"/>
          <w:sz w:val="24"/>
          <w:szCs w:val="24"/>
          <w:lang w:eastAsia="en-GB"/>
        </w:rPr>
        <w:t>What do you avoid doing because you don’t feel confident, or because you know they are things you are not good at?</w:t>
      </w:r>
      <w:r w:rsidR="009F2C16">
        <w:rPr>
          <w:rFonts w:ascii="Arial" w:hAnsi="Arial" w:cs="Arial"/>
          <w:color w:val="000000"/>
          <w:sz w:val="34"/>
          <w:szCs w:val="34"/>
        </w:rPr>
        <w:br w:type="page"/>
      </w:r>
    </w:p>
    <w:p w14:paraId="0BB2EBEC" w14:textId="77777777" w:rsidR="009F2C16" w:rsidRDefault="009F2C16" w:rsidP="00536D28">
      <w:pPr>
        <w:pStyle w:val="TOCHeading"/>
      </w:pPr>
      <w:r>
        <w:rPr>
          <w:noProof/>
        </w:rPr>
        <w:lastRenderedPageBreak/>
        <w:drawing>
          <wp:anchor distT="0" distB="0" distL="114300" distR="114300" simplePos="0" relativeHeight="251676672" behindDoc="0" locked="0" layoutInCell="1" allowOverlap="1" wp14:anchorId="5CCE2267" wp14:editId="6B0AA98C">
            <wp:simplePos x="0" y="0"/>
            <wp:positionH relativeFrom="column">
              <wp:posOffset>4876800</wp:posOffset>
            </wp:positionH>
            <wp:positionV relativeFrom="paragraph">
              <wp:posOffset>-219075</wp:posOffset>
            </wp:positionV>
            <wp:extent cx="1247775" cy="923925"/>
            <wp:effectExtent l="0" t="0" r="0" b="9525"/>
            <wp:wrapSquare wrapText="bothSides"/>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anchor>
        </w:drawing>
      </w:r>
      <w:r>
        <w:t>Stage 4 of 7</w:t>
      </w:r>
    </w:p>
    <w:p w14:paraId="7A5DD457" w14:textId="64507A07" w:rsidR="009F2C16" w:rsidRPr="00536D28" w:rsidRDefault="009F2C16" w:rsidP="00536D28">
      <w:pPr>
        <w:pStyle w:val="TOCHeading"/>
        <w:rPr>
          <w:bCs/>
        </w:rPr>
      </w:pPr>
      <w:r w:rsidRPr="0080393F">
        <w:t xml:space="preserve">Your </w:t>
      </w:r>
      <w:r>
        <w:t>opportunities</w:t>
      </w:r>
    </w:p>
    <w:p w14:paraId="7CA80AE2" w14:textId="044C917A" w:rsidR="009F2C16" w:rsidRDefault="009F2C16" w:rsidP="009F2C16"/>
    <w:p w14:paraId="55B674EA" w14:textId="7E663CF3" w:rsidR="009F2C16" w:rsidRDefault="00536D28" w:rsidP="009F2C16">
      <w:r>
        <w:rPr>
          <w:rFonts w:cs="Arial"/>
          <w:noProof/>
          <w:color w:val="1F4E79" w:themeColor="accent5" w:themeShade="80"/>
        </w:rPr>
        <mc:AlternateContent>
          <mc:Choice Requires="wps">
            <w:drawing>
              <wp:anchor distT="0" distB="0" distL="114300" distR="114300" simplePos="0" relativeHeight="251677696" behindDoc="0" locked="0" layoutInCell="1" allowOverlap="1" wp14:anchorId="131761CA" wp14:editId="333D3163">
                <wp:simplePos x="0" y="0"/>
                <wp:positionH relativeFrom="margin">
                  <wp:align>left</wp:align>
                </wp:positionH>
                <wp:positionV relativeFrom="paragraph">
                  <wp:posOffset>81147</wp:posOffset>
                </wp:positionV>
                <wp:extent cx="5305425" cy="2495550"/>
                <wp:effectExtent l="0" t="0" r="28575" b="419100"/>
                <wp:wrapSquare wrapText="bothSides"/>
                <wp:docPr id="189788385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495550"/>
                        </a:xfrm>
                        <a:prstGeom prst="wedgeRoundRectCallout">
                          <a:avLst>
                            <a:gd name="adj1" fmla="val -48514"/>
                            <a:gd name="adj2" fmla="val 64810"/>
                            <a:gd name="adj3" fmla="val 16667"/>
                          </a:avLst>
                        </a:prstGeom>
                        <a:solidFill>
                          <a:schemeClr val="accent5">
                            <a:lumMod val="20000"/>
                            <a:lumOff val="80000"/>
                          </a:schemeClr>
                        </a:solidFill>
                        <a:ln w="9525">
                          <a:solidFill>
                            <a:srgbClr val="000000"/>
                          </a:solidFill>
                          <a:miter lim="800000"/>
                          <a:headEnd/>
                          <a:tailEnd/>
                        </a:ln>
                      </wps:spPr>
                      <wps:txbx>
                        <w:txbxContent>
                          <w:p w14:paraId="2FBAA5BF"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267566EE"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00FA8A70"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create an opportunity for you in this target area?</w:t>
                            </w:r>
                          </w:p>
                          <w:p w14:paraId="269D933A"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help you achieve in this target area</w:t>
                            </w:r>
                            <w:r w:rsidRPr="000A6605">
                              <w:rPr>
                                <w:rFonts w:asciiTheme="minorHAnsi" w:hAnsiTheme="minorHAnsi" w:cs="Arial"/>
                                <w:b/>
                                <w:i/>
                                <w:color w:val="1F4E79" w:themeColor="accent5" w:themeShade="80"/>
                                <w:sz w:val="20"/>
                                <w:szCs w:val="20"/>
                              </w:rPr>
                              <w:t>?</w:t>
                            </w:r>
                          </w:p>
                          <w:p w14:paraId="0625D5D1" w14:textId="77777777" w:rsidR="009F2C16" w:rsidRDefault="009F2C16" w:rsidP="009F2C16">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present an opportunity to achieve in this target area</w:t>
                            </w:r>
                            <w:r w:rsidRPr="000A6605">
                              <w:rPr>
                                <w:rFonts w:asciiTheme="minorHAnsi" w:hAnsiTheme="minorHAnsi" w:cs="Arial"/>
                                <w:b/>
                                <w:i/>
                                <w:color w:val="1F4E79"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1761CA" id="AutoShape 14" o:spid="_x0000_s1063" type="#_x0000_t62" style="position:absolute;margin-left:0;margin-top:6.4pt;width:417.75pt;height:196.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" adj="321,24799" fillcolor="#deeaf6 [664]">
                <v:textbox>
                  <w:txbxContent>
                    <w:p w14:paraId="2FBAA5BF"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267566EE"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00FA8A70"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create an opportunity for you in this target area?</w:t>
                      </w:r>
                    </w:p>
                    <w:p w14:paraId="269D933A"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help you achieve in this target area</w:t>
                      </w:r>
                      <w:r w:rsidRPr="000A6605">
                        <w:rPr>
                          <w:rFonts w:asciiTheme="minorHAnsi" w:hAnsiTheme="minorHAnsi" w:cs="Arial"/>
                          <w:b/>
                          <w:i/>
                          <w:color w:val="1F4E79" w:themeColor="accent5" w:themeShade="80"/>
                          <w:sz w:val="20"/>
                          <w:szCs w:val="20"/>
                        </w:rPr>
                        <w:t>?</w:t>
                      </w:r>
                    </w:p>
                    <w:p w14:paraId="0625D5D1" w14:textId="77777777" w:rsidR="009F2C16" w:rsidRDefault="009F2C16" w:rsidP="009F2C16">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present an opportunity to achieve in this target area</w:t>
                      </w:r>
                      <w:r w:rsidRPr="000A6605">
                        <w:rPr>
                          <w:rFonts w:asciiTheme="minorHAnsi" w:hAnsiTheme="minorHAnsi" w:cs="Arial"/>
                          <w:b/>
                          <w:i/>
                          <w:color w:val="1F4E79" w:themeColor="accent5" w:themeShade="80"/>
                          <w:sz w:val="20"/>
                          <w:szCs w:val="20"/>
                        </w:rPr>
                        <w:t>?</w:t>
                      </w:r>
                    </w:p>
                  </w:txbxContent>
                </v:textbox>
                <w10:wrap type="square" anchorx="margin"/>
              </v:shape>
            </w:pict>
          </mc:Fallback>
        </mc:AlternateContent>
      </w:r>
    </w:p>
    <w:p w14:paraId="53B015BD" w14:textId="77777777" w:rsidR="009F2C16" w:rsidRDefault="009F2C16" w:rsidP="009F2C16"/>
    <w:p w14:paraId="253EE09C" w14:textId="77777777" w:rsidR="009F2C16" w:rsidRDefault="009F2C16" w:rsidP="009F2C16"/>
    <w:p w14:paraId="783B7831" w14:textId="77777777" w:rsidR="009F2C16" w:rsidRDefault="009F2C16" w:rsidP="009F2C16"/>
    <w:p w14:paraId="1C7EE07F" w14:textId="77777777" w:rsidR="009F2C16" w:rsidRDefault="009F2C16" w:rsidP="009F2C16"/>
    <w:p w14:paraId="4A7722CE" w14:textId="77777777" w:rsidR="009F2C16" w:rsidRDefault="009F2C16" w:rsidP="009F2C16"/>
    <w:p w14:paraId="577F1B4A" w14:textId="77777777" w:rsidR="009F2C16" w:rsidRDefault="009F2C16" w:rsidP="009F2C16"/>
    <w:p w14:paraId="4246D9A6" w14:textId="77777777" w:rsidR="009F2C16" w:rsidRDefault="009F2C16" w:rsidP="009F2C16">
      <w:pPr>
        <w:rPr>
          <w:rFonts w:cs="Arial"/>
          <w:color w:val="1F4E79" w:themeColor="accent5" w:themeShade="80"/>
          <w:sz w:val="24"/>
          <w:szCs w:val="24"/>
        </w:rPr>
      </w:pPr>
      <w:r w:rsidRPr="00DC6ED7">
        <w:rPr>
          <w:rFonts w:cs="Arial"/>
          <w:color w:val="1F4E79" w:themeColor="accent5" w:themeShade="80"/>
          <w:sz w:val="24"/>
          <w:szCs w:val="24"/>
        </w:rPr>
        <w:t xml:space="preserve">Consider the change and development 'target areas' you have selected. Record any opportunities that are emerging in your current situation which could help you achieve or make a change in these areas. Remember to think broadly across the whole of your organisation, </w:t>
      </w:r>
      <w:proofErr w:type="gramStart"/>
      <w:r w:rsidRPr="00DC6ED7">
        <w:rPr>
          <w:rFonts w:cs="Arial"/>
          <w:color w:val="1F4E79" w:themeColor="accent5" w:themeShade="80"/>
          <w:sz w:val="24"/>
          <w:szCs w:val="24"/>
        </w:rPr>
        <w:t>sector</w:t>
      </w:r>
      <w:proofErr w:type="gramEnd"/>
      <w:r w:rsidRPr="00DC6ED7">
        <w:rPr>
          <w:rFonts w:cs="Arial"/>
          <w:color w:val="1F4E79" w:themeColor="accent5" w:themeShade="80"/>
          <w:sz w:val="24"/>
          <w:szCs w:val="24"/>
        </w:rPr>
        <w:t xml:space="preserve"> and life outside work, not just your immediate job and team.</w:t>
      </w:r>
    </w:p>
    <w:p w14:paraId="33188122" w14:textId="77777777" w:rsidR="009F2C16" w:rsidRDefault="009F2C16" w:rsidP="009F2C16">
      <w:pPr>
        <w:rPr>
          <w:rFonts w:cs="Arial"/>
          <w:color w:val="1F4E79" w:themeColor="accent5" w:themeShade="80"/>
          <w:sz w:val="24"/>
          <w:szCs w:val="24"/>
        </w:rPr>
      </w:pPr>
    </w:p>
    <w:p w14:paraId="4E1EC84C" w14:textId="77777777" w:rsidR="009F2C16" w:rsidRPr="007A229A" w:rsidRDefault="009F2C16" w:rsidP="00536D28">
      <w:pPr>
        <w:pStyle w:val="TOCHeading"/>
      </w:pPr>
      <w:r w:rsidRPr="007A229A">
        <w:t xml:space="preserve">Your </w:t>
      </w:r>
      <w:r>
        <w:t>opportunities</w:t>
      </w:r>
    </w:p>
    <w:p w14:paraId="0DF6E860" w14:textId="77777777" w:rsidR="009F2C16" w:rsidRPr="001576A2"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15584" behindDoc="0" locked="0" layoutInCell="1" allowOverlap="1" wp14:anchorId="79640CA9" wp14:editId="0E46A45D">
                <wp:simplePos x="0" y="0"/>
                <wp:positionH relativeFrom="margin">
                  <wp:posOffset>93980</wp:posOffset>
                </wp:positionH>
                <wp:positionV relativeFrom="paragraph">
                  <wp:posOffset>573198</wp:posOffset>
                </wp:positionV>
                <wp:extent cx="5433695" cy="1180465"/>
                <wp:effectExtent l="0" t="0" r="14605" b="19685"/>
                <wp:wrapSquare wrapText="bothSides"/>
                <wp:docPr id="1625958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74886550" w14:textId="77777777" w:rsidR="009F2C16" w:rsidRDefault="009F2C16" w:rsidP="009F2C16">
                            <w:r>
                              <w:t xml:space="preserve">Opportunity to prove myself as a valuable and enthusiastic member of the team by working hard and engaging well with the team’s workflow and assisting on larger </w:t>
                            </w:r>
                            <w:r>
                              <w:t xml:space="preserve">projects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640CA9" id="_x0000_s1064" type="#_x0000_t202" style="position:absolute;margin-left:7.4pt;margin-top:45.15pt;width:427.85pt;height:92.95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">
                <v:textbox>
                  <w:txbxContent>
                    <w:p w14:paraId="74886550" w14:textId="77777777" w:rsidR="009F2C16" w:rsidRDefault="009F2C16" w:rsidP="009F2C16">
                      <w:r>
                        <w:t xml:space="preserve">Opportunity to prove myself as a valuable and enthusiastic member of the team by working hard and engaging well with the team’s workflow and assisting on larger </w:t>
                      </w:r>
                      <w:r>
                        <w:t xml:space="preserve">projects </w:t>
                      </w:r>
                    </w:p>
                  </w:txbxContent>
                </v:textbox>
                <w10:wrap type="square" anchorx="margin"/>
              </v:shape>
            </w:pict>
          </mc:Fallback>
        </mc:AlternateContent>
      </w:r>
      <w:r w:rsidRPr="001576A2">
        <w:rPr>
          <w:rFonts w:cs="Arial"/>
          <w:bCs/>
          <w:color w:val="1F4E79" w:themeColor="accent5" w:themeShade="80"/>
          <w:sz w:val="28"/>
          <w:szCs w:val="28"/>
        </w:rPr>
        <w:t>Opportunity 1</w:t>
      </w:r>
    </w:p>
    <w:p w14:paraId="543D5968" w14:textId="77777777"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0768" behindDoc="0" locked="0" layoutInCell="1" allowOverlap="1" wp14:anchorId="471C3CA8" wp14:editId="214FCDB4">
                <wp:simplePos x="0" y="0"/>
                <wp:positionH relativeFrom="column">
                  <wp:posOffset>95250</wp:posOffset>
                </wp:positionH>
                <wp:positionV relativeFrom="paragraph">
                  <wp:posOffset>57785</wp:posOffset>
                </wp:positionV>
                <wp:extent cx="5400675" cy="1438275"/>
                <wp:effectExtent l="9525" t="5080" r="9525" b="13970"/>
                <wp:wrapNone/>
                <wp:docPr id="1606680764"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285289B" id="AutoShape 17" o:spid="_x0000_s1026" style="position:absolute;margin-left:7.5pt;margin-top:4.55pt;width:425.25pt;height:113.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"/>
            </w:pict>
          </mc:Fallback>
        </mc:AlternateContent>
      </w:r>
    </w:p>
    <w:p w14:paraId="509BBCE7" w14:textId="77777777" w:rsidR="009F2C16" w:rsidRDefault="009F2C16" w:rsidP="009F2C16">
      <w:pPr>
        <w:shd w:val="clear" w:color="auto" w:fill="FFFFFF"/>
        <w:rPr>
          <w:rFonts w:cs="Arial"/>
          <w:bCs/>
          <w:color w:val="1F4E79" w:themeColor="accent5" w:themeShade="80"/>
          <w:sz w:val="28"/>
          <w:szCs w:val="28"/>
        </w:rPr>
      </w:pPr>
    </w:p>
    <w:p w14:paraId="01AAC6C2" w14:textId="77777777" w:rsidR="009F2C16" w:rsidRDefault="009F2C16" w:rsidP="009F2C16">
      <w:pPr>
        <w:shd w:val="clear" w:color="auto" w:fill="FFFFFF"/>
        <w:rPr>
          <w:rFonts w:cs="Arial"/>
          <w:bCs/>
          <w:color w:val="1F4E79" w:themeColor="accent5" w:themeShade="80"/>
          <w:sz w:val="28"/>
          <w:szCs w:val="28"/>
        </w:rPr>
      </w:pPr>
    </w:p>
    <w:p w14:paraId="0F97B5FB" w14:textId="77777777" w:rsidR="009F2C16" w:rsidRDefault="009F2C16" w:rsidP="009F2C16">
      <w:pPr>
        <w:shd w:val="clear" w:color="auto" w:fill="FFFFFF"/>
        <w:rPr>
          <w:rFonts w:cs="Arial"/>
          <w:bCs/>
          <w:color w:val="1F4E79" w:themeColor="accent5" w:themeShade="80"/>
          <w:sz w:val="28"/>
          <w:szCs w:val="28"/>
        </w:rPr>
      </w:pPr>
      <w:r>
        <w:rPr>
          <w:noProof/>
        </w:rPr>
        <w:lastRenderedPageBreak/>
        <mc:AlternateContent>
          <mc:Choice Requires="wps">
            <w:drawing>
              <wp:anchor distT="45720" distB="45720" distL="114300" distR="114300" simplePos="0" relativeHeight="251716608" behindDoc="0" locked="0" layoutInCell="1" allowOverlap="1" wp14:anchorId="0D932F9C" wp14:editId="62963682">
                <wp:simplePos x="0" y="0"/>
                <wp:positionH relativeFrom="margin">
                  <wp:align>center</wp:align>
                </wp:positionH>
                <wp:positionV relativeFrom="paragraph">
                  <wp:posOffset>579858</wp:posOffset>
                </wp:positionV>
                <wp:extent cx="5433695" cy="1180465"/>
                <wp:effectExtent l="0" t="0" r="14605" b="19685"/>
                <wp:wrapSquare wrapText="bothSides"/>
                <wp:docPr id="823372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2FA3A0F7" w14:textId="77777777" w:rsidR="009F2C16" w:rsidRDefault="009F2C16" w:rsidP="009F2C16">
                            <w:r>
                              <w:t xml:space="preserve">Opportunity to take on extracurricular or additional </w:t>
                            </w:r>
                            <w:r>
                              <w:t xml:space="preserve">learning  or development opportunities in my own time like Welsh and </w:t>
                            </w:r>
                            <w:r>
                              <w:t xml:space="preserve">PgDip, as well as other opportunities available after finishing those courses.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32F9C" id="_x0000_s1065" type="#_x0000_t202" style="position:absolute;margin-left:0;margin-top:45.65pt;width:427.85pt;height:92.95pt;z-index:2517166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">
                <v:textbox>
                  <w:txbxContent>
                    <w:p w14:paraId="2FA3A0F7" w14:textId="77777777" w:rsidR="009F2C16" w:rsidRDefault="009F2C16" w:rsidP="009F2C16">
                      <w:r>
                        <w:t xml:space="preserve">Opportunity to take on extracurricular or additional </w:t>
                      </w:r>
                      <w:r>
                        <w:t xml:space="preserve">learning  or development opportunities in my own time like Welsh and </w:t>
                      </w:r>
                      <w:r>
                        <w:t xml:space="preserve">PgDip, as well as other opportunities available after finishing those courses. </w:t>
                      </w:r>
                    </w:p>
                  </w:txbxContent>
                </v:textbox>
                <w10:wrap type="square" anchorx="margin"/>
              </v:shape>
            </w:pict>
          </mc:Fallback>
        </mc:AlternateContent>
      </w:r>
      <w:r>
        <w:rPr>
          <w:rFonts w:cs="Arial"/>
          <w:bCs/>
          <w:color w:val="1F4E79" w:themeColor="accent5" w:themeShade="80"/>
          <w:sz w:val="28"/>
          <w:szCs w:val="28"/>
        </w:rPr>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2</w:t>
      </w:r>
    </w:p>
    <w:p w14:paraId="4A2D05D3" w14:textId="77777777"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1792" behindDoc="0" locked="0" layoutInCell="1" allowOverlap="1" wp14:anchorId="37B5F3F7" wp14:editId="5A5D234B">
                <wp:simplePos x="0" y="0"/>
                <wp:positionH relativeFrom="column">
                  <wp:posOffset>142875</wp:posOffset>
                </wp:positionH>
                <wp:positionV relativeFrom="paragraph">
                  <wp:posOffset>46355</wp:posOffset>
                </wp:positionV>
                <wp:extent cx="5400675" cy="1438275"/>
                <wp:effectExtent l="9525" t="13335" r="9525" b="5715"/>
                <wp:wrapNone/>
                <wp:docPr id="432009148"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2A31BC8" id="AutoShape 18" o:spid="_x0000_s1026" style="position:absolute;margin-left:11.25pt;margin-top:3.65pt;width:425.25pt;height:11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"/>
            </w:pict>
          </mc:Fallback>
        </mc:AlternateContent>
      </w:r>
    </w:p>
    <w:p w14:paraId="3C453D81" w14:textId="77777777" w:rsidR="009F2C16" w:rsidRPr="007A229A"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17632" behindDoc="0" locked="0" layoutInCell="1" allowOverlap="1" wp14:anchorId="421FE8E9" wp14:editId="5D37055D">
                <wp:simplePos x="0" y="0"/>
                <wp:positionH relativeFrom="margin">
                  <wp:align>center</wp:align>
                </wp:positionH>
                <wp:positionV relativeFrom="paragraph">
                  <wp:posOffset>577954</wp:posOffset>
                </wp:positionV>
                <wp:extent cx="5433695" cy="1180465"/>
                <wp:effectExtent l="0" t="0" r="14605" b="19685"/>
                <wp:wrapSquare wrapText="bothSides"/>
                <wp:docPr id="1544087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3362FF5E" w14:textId="77777777" w:rsidR="009F2C16" w:rsidRDefault="009F2C16" w:rsidP="009F2C16">
                            <w:r>
                              <w:t xml:space="preserve">Opportunity to learn and evolve to better manage my workloads and balance my work life balance with changing workloads.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1FE8E9" id="_x0000_s1066" type="#_x0000_t202" style="position:absolute;margin-left:0;margin-top:45.5pt;width:427.85pt;height:92.95pt;z-index:2517176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">
                <v:textbox>
                  <w:txbxContent>
                    <w:p w14:paraId="3362FF5E" w14:textId="77777777" w:rsidR="009F2C16" w:rsidRDefault="009F2C16" w:rsidP="009F2C16">
                      <w:r>
                        <w:t xml:space="preserve">Opportunity to learn and evolve to better manage my workloads and balance my work life balance with changing workloads. </w:t>
                      </w:r>
                    </w:p>
                  </w:txbxContent>
                </v:textbox>
                <w10:wrap type="square" anchorx="margin"/>
              </v:shape>
            </w:pict>
          </mc:Fallback>
        </mc:AlternateContent>
      </w:r>
      <w:r>
        <w:rPr>
          <w:rFonts w:cs="Arial"/>
          <w:bCs/>
          <w:color w:val="1F4E79" w:themeColor="accent5" w:themeShade="80"/>
          <w:sz w:val="28"/>
          <w:szCs w:val="28"/>
        </w:rPr>
        <w:t>Opportunity</w:t>
      </w:r>
      <w:r w:rsidRPr="007A229A">
        <w:rPr>
          <w:rFonts w:cs="Arial"/>
          <w:bCs/>
          <w:color w:val="1F4E79" w:themeColor="accent5" w:themeShade="80"/>
          <w:sz w:val="28"/>
          <w:szCs w:val="28"/>
        </w:rPr>
        <w:t xml:space="preserve"> </w:t>
      </w:r>
      <w:r>
        <w:rPr>
          <w:rFonts w:cs="Arial"/>
          <w:bCs/>
          <w:color w:val="1F4E79" w:themeColor="accent5" w:themeShade="80"/>
          <w:sz w:val="28"/>
          <w:szCs w:val="28"/>
        </w:rPr>
        <w:t>3</w:t>
      </w:r>
    </w:p>
    <w:p w14:paraId="47554D23" w14:textId="77777777" w:rsidR="009F2C16" w:rsidRPr="0079356A" w:rsidRDefault="009F2C16" w:rsidP="009F2C16">
      <w:pPr>
        <w:shd w:val="clear" w:color="auto" w:fill="FFFFFF"/>
        <w:spacing w:before="0"/>
        <w:rPr>
          <w:rFonts w:eastAsiaTheme="minorHAnsi" w:cs="Arial"/>
          <w:bCs/>
          <w:color w:val="1F4E79" w:themeColor="accent5" w:themeShade="80"/>
          <w:sz w:val="28"/>
          <w:szCs w:val="28"/>
        </w:rPr>
      </w:pPr>
      <w:r>
        <w:rPr>
          <w:noProof/>
          <w:lang w:eastAsia="en-GB"/>
        </w:rPr>
        <mc:AlternateContent>
          <mc:Choice Requires="wps">
            <w:drawing>
              <wp:anchor distT="0" distB="0" distL="114300" distR="114300" simplePos="0" relativeHeight="251679744" behindDoc="0" locked="0" layoutInCell="1" allowOverlap="1" wp14:anchorId="22D5AF02" wp14:editId="7AA79A9E">
                <wp:simplePos x="0" y="0"/>
                <wp:positionH relativeFrom="column">
                  <wp:posOffset>180975</wp:posOffset>
                </wp:positionH>
                <wp:positionV relativeFrom="paragraph">
                  <wp:posOffset>41275</wp:posOffset>
                </wp:positionV>
                <wp:extent cx="5400675" cy="1438275"/>
                <wp:effectExtent l="9525" t="5080" r="9525" b="13970"/>
                <wp:wrapNone/>
                <wp:docPr id="761465414"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A67CE3A" id="AutoShape 16" o:spid="_x0000_s1026" style="position:absolute;margin-left:14.25pt;margin-top:3.25pt;width:425.25pt;height:11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"/>
            </w:pict>
          </mc:Fallback>
        </mc:AlternateContent>
      </w:r>
    </w:p>
    <w:p w14:paraId="1019FA9F" w14:textId="34CC3F51" w:rsidR="009F2C16" w:rsidRPr="00536D28" w:rsidRDefault="009F2C16" w:rsidP="00536D28">
      <w:pPr>
        <w:pStyle w:val="TOCHeading"/>
        <w:rPr>
          <w:sz w:val="24"/>
          <w:szCs w:val="24"/>
        </w:rPr>
      </w:pPr>
      <w:r w:rsidRPr="00536D28">
        <w:rPr>
          <w:rFonts w:eastAsia="Times New Roman"/>
          <w:sz w:val="24"/>
          <w:szCs w:val="24"/>
          <w:lang w:eastAsia="en-GB"/>
        </w:rPr>
        <w:t xml:space="preserve">Record any other </w:t>
      </w:r>
      <w:r w:rsidRPr="00536D28">
        <w:rPr>
          <w:sz w:val="24"/>
          <w:szCs w:val="24"/>
        </w:rPr>
        <w:t>Opportunities</w:t>
      </w:r>
    </w:p>
    <w:p w14:paraId="4FB06586" w14:textId="485832E6" w:rsidR="009F2C16" w:rsidRDefault="00536D28" w:rsidP="009F2C16">
      <w:pPr>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78720" behindDoc="0" locked="0" layoutInCell="1" allowOverlap="1" wp14:anchorId="30D59F90" wp14:editId="341D994F">
                <wp:simplePos x="0" y="0"/>
                <wp:positionH relativeFrom="column">
                  <wp:posOffset>106045</wp:posOffset>
                </wp:positionH>
                <wp:positionV relativeFrom="paragraph">
                  <wp:posOffset>354330</wp:posOffset>
                </wp:positionV>
                <wp:extent cx="5400675" cy="1438275"/>
                <wp:effectExtent l="9525" t="12065" r="9525" b="6985"/>
                <wp:wrapNone/>
                <wp:docPr id="1476744192"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CAFE20" id="AutoShape 15" o:spid="_x0000_s1026" style="position:absolute;margin-left:8.35pt;margin-top:27.9pt;width:425.25pt;height:11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"/>
            </w:pict>
          </mc:Fallback>
        </mc:AlternateContent>
      </w:r>
      <w:r>
        <w:rPr>
          <w:noProof/>
        </w:rPr>
        <mc:AlternateContent>
          <mc:Choice Requires="wps">
            <w:drawing>
              <wp:anchor distT="45720" distB="45720" distL="114300" distR="114300" simplePos="0" relativeHeight="251718656" behindDoc="0" locked="0" layoutInCell="1" allowOverlap="1" wp14:anchorId="0AE396C3" wp14:editId="3EE6B795">
                <wp:simplePos x="0" y="0"/>
                <wp:positionH relativeFrom="margin">
                  <wp:posOffset>67177</wp:posOffset>
                </wp:positionH>
                <wp:positionV relativeFrom="paragraph">
                  <wp:posOffset>499582</wp:posOffset>
                </wp:positionV>
                <wp:extent cx="5433695" cy="1180465"/>
                <wp:effectExtent l="0" t="0" r="14605" b="19685"/>
                <wp:wrapSquare wrapText="bothSides"/>
                <wp:docPr id="1911266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77EB989B" w14:textId="77777777" w:rsidR="009F2C16" w:rsidRDefault="009F2C16" w:rsidP="009F2C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E396C3" id="_x0000_s1067" type="#_x0000_t202" style="position:absolute;margin-left:5.3pt;margin-top:39.35pt;width:427.85pt;height:92.9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">
                <v:textbox>
                  <w:txbxContent>
                    <w:p w14:paraId="77EB989B" w14:textId="77777777" w:rsidR="009F2C16" w:rsidRDefault="009F2C16" w:rsidP="009F2C16"/>
                  </w:txbxContent>
                </v:textbox>
                <w10:wrap type="square" anchorx="margin"/>
              </v:shape>
            </w:pict>
          </mc:Fallback>
        </mc:AlternateContent>
      </w:r>
      <w:r w:rsidR="009F2C16">
        <w:rPr>
          <w:rFonts w:ascii="Arial" w:hAnsi="Arial" w:cs="Arial"/>
          <w:color w:val="000000"/>
          <w:sz w:val="34"/>
          <w:szCs w:val="34"/>
        </w:rPr>
        <w:br w:type="page"/>
      </w:r>
    </w:p>
    <w:p w14:paraId="3D33B5A0" w14:textId="77777777" w:rsidR="009F2C16" w:rsidRDefault="009F2C16" w:rsidP="00536D28">
      <w:pPr>
        <w:pStyle w:val="TOCHeading"/>
      </w:pPr>
      <w:r>
        <w:rPr>
          <w:noProof/>
        </w:rPr>
        <w:lastRenderedPageBreak/>
        <w:drawing>
          <wp:anchor distT="0" distB="0" distL="114300" distR="114300" simplePos="0" relativeHeight="251682816" behindDoc="0" locked="0" layoutInCell="1" allowOverlap="1" wp14:anchorId="3EC99C16" wp14:editId="5775CEFC">
            <wp:simplePos x="0" y="0"/>
            <wp:positionH relativeFrom="column">
              <wp:posOffset>4876800</wp:posOffset>
            </wp:positionH>
            <wp:positionV relativeFrom="paragraph">
              <wp:posOffset>-219075</wp:posOffset>
            </wp:positionV>
            <wp:extent cx="1247775" cy="923925"/>
            <wp:effectExtent l="0" t="0" r="0" b="9525"/>
            <wp:wrapSquare wrapText="bothSides"/>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anchor>
        </w:drawing>
      </w:r>
      <w:r>
        <w:t>Stage 5 of 7</w:t>
      </w:r>
    </w:p>
    <w:p w14:paraId="03CB7CD7" w14:textId="77777777" w:rsidR="009F2C16" w:rsidRPr="0080393F" w:rsidRDefault="009F2C16" w:rsidP="00536D28">
      <w:pPr>
        <w:pStyle w:val="TOCHeading"/>
        <w:rPr>
          <w:bCs/>
          <w:color w:val="1F4E79" w:themeColor="accent5" w:themeShade="80"/>
          <w:sz w:val="32"/>
          <w:szCs w:val="32"/>
        </w:rPr>
      </w:pPr>
      <w:r w:rsidRPr="0080393F">
        <w:rPr>
          <w:color w:val="1F4E79" w:themeColor="accent5" w:themeShade="80"/>
          <w:sz w:val="32"/>
          <w:szCs w:val="32"/>
        </w:rPr>
        <w:t xml:space="preserve">Your </w:t>
      </w:r>
      <w:r>
        <w:rPr>
          <w:color w:val="1F4E79" w:themeColor="accent5" w:themeShade="80"/>
          <w:sz w:val="32"/>
          <w:szCs w:val="32"/>
        </w:rPr>
        <w:t>threats</w:t>
      </w:r>
    </w:p>
    <w:p w14:paraId="3081030C" w14:textId="77777777" w:rsidR="009F2C16" w:rsidRDefault="009F2C16" w:rsidP="009F2C16">
      <w:pPr>
        <w:rPr>
          <w:color w:val="1F4E79" w:themeColor="accent5" w:themeShade="80"/>
          <w:sz w:val="24"/>
          <w:szCs w:val="24"/>
        </w:rPr>
      </w:pPr>
      <w:r>
        <w:rPr>
          <w:noProof/>
          <w:color w:val="1F4E79" w:themeColor="accent5" w:themeShade="80"/>
          <w:sz w:val="24"/>
          <w:szCs w:val="24"/>
          <w:lang w:eastAsia="en-GB"/>
        </w:rPr>
        <mc:AlternateContent>
          <mc:Choice Requires="wps">
            <w:drawing>
              <wp:anchor distT="0" distB="0" distL="114300" distR="114300" simplePos="0" relativeHeight="251683840" behindDoc="0" locked="0" layoutInCell="1" allowOverlap="1" wp14:anchorId="5D926EF7" wp14:editId="55B7D644">
                <wp:simplePos x="0" y="0"/>
                <wp:positionH relativeFrom="column">
                  <wp:posOffset>695325</wp:posOffset>
                </wp:positionH>
                <wp:positionV relativeFrom="paragraph">
                  <wp:posOffset>250825</wp:posOffset>
                </wp:positionV>
                <wp:extent cx="5305425" cy="2181225"/>
                <wp:effectExtent l="9525" t="12700" r="9525" b="615950"/>
                <wp:wrapSquare wrapText="bothSides"/>
                <wp:docPr id="314731120"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5425" cy="2181225"/>
                        </a:xfrm>
                        <a:prstGeom prst="wedgeRoundRectCallout">
                          <a:avLst>
                            <a:gd name="adj1" fmla="val -48514"/>
                            <a:gd name="adj2" fmla="val 77421"/>
                            <a:gd name="adj3" fmla="val 16667"/>
                          </a:avLst>
                        </a:prstGeom>
                        <a:solidFill>
                          <a:schemeClr val="accent5">
                            <a:lumMod val="20000"/>
                            <a:lumOff val="80000"/>
                          </a:schemeClr>
                        </a:solidFill>
                        <a:ln w="9525">
                          <a:solidFill>
                            <a:srgbClr val="000000"/>
                          </a:solidFill>
                          <a:miter lim="800000"/>
                          <a:headEnd/>
                          <a:tailEnd/>
                        </a:ln>
                      </wps:spPr>
                      <wps:txbx>
                        <w:txbxContent>
                          <w:p w14:paraId="244A5BE2"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53B3C464"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3282219F"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prevent you from achieving in this target area?</w:t>
                            </w:r>
                          </w:p>
                          <w:p w14:paraId="45509CD0"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1F4E79" w:themeColor="accent5" w:themeShade="80"/>
                                <w:sz w:val="20"/>
                                <w:szCs w:val="20"/>
                              </w:rPr>
                              <w:t>?</w:t>
                            </w:r>
                          </w:p>
                          <w:p w14:paraId="409CBF6A" w14:textId="77777777" w:rsidR="009F2C16" w:rsidRDefault="009F2C16" w:rsidP="009F2C16">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might limit you</w:t>
                            </w:r>
                            <w:r w:rsidRPr="000A6605">
                              <w:rPr>
                                <w:rFonts w:asciiTheme="minorHAnsi" w:hAnsiTheme="minorHAnsi" w:cs="Arial"/>
                                <w:b/>
                                <w:i/>
                                <w:color w:val="1F4E79" w:themeColor="accent5" w:themeShade="80"/>
                                <w:sz w:val="20"/>
                                <w:szCs w:val="2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926EF7" id="AutoShape 19" o:spid="_x0000_s1068" type="#_x0000_t62" style="position:absolute;margin-left:54.75pt;margin-top:19.75pt;width:417.75pt;height:17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" adj="321,27523" fillcolor="#deeaf6 [664]">
                <v:textbox>
                  <w:txbxContent>
                    <w:p w14:paraId="244A5BE2" w14:textId="77777777" w:rsidR="009F2C16" w:rsidRPr="00265098" w:rsidRDefault="009F2C16" w:rsidP="009F2C16">
                      <w:pPr>
                        <w:pStyle w:val="NormalWeb"/>
                        <w:spacing w:before="240" w:beforeAutospacing="0" w:after="240" w:afterAutospacing="0" w:line="336" w:lineRule="atLeast"/>
                        <w:jc w:val="center"/>
                        <w:rPr>
                          <w:rFonts w:asciiTheme="minorHAnsi" w:hAnsiTheme="minorHAnsi" w:cs="Arial"/>
                          <w:sz w:val="28"/>
                          <w:szCs w:val="28"/>
                        </w:rPr>
                      </w:pPr>
                      <w:r w:rsidRPr="00265098">
                        <w:rPr>
                          <w:rFonts w:asciiTheme="minorHAnsi" w:hAnsiTheme="minorHAnsi" w:cs="Arial"/>
                          <w:sz w:val="28"/>
                          <w:szCs w:val="28"/>
                        </w:rPr>
                        <w:t>Guidance</w:t>
                      </w:r>
                    </w:p>
                    <w:p w14:paraId="53B3C464"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For each </w:t>
                      </w:r>
                      <w:r>
                        <w:rPr>
                          <w:rFonts w:asciiTheme="minorHAnsi" w:hAnsiTheme="minorHAnsi" w:cs="Arial"/>
                          <w:b/>
                          <w:i/>
                          <w:color w:val="1F4E79" w:themeColor="accent5" w:themeShade="80"/>
                          <w:sz w:val="20"/>
                          <w:szCs w:val="20"/>
                        </w:rPr>
                        <w:t xml:space="preserve">target area </w:t>
                      </w:r>
                      <w:r w:rsidRPr="000A6605">
                        <w:rPr>
                          <w:rFonts w:asciiTheme="minorHAnsi" w:hAnsiTheme="minorHAnsi" w:cs="Arial"/>
                          <w:b/>
                          <w:i/>
                          <w:color w:val="1F4E79" w:themeColor="accent5" w:themeShade="80"/>
                          <w:sz w:val="20"/>
                          <w:szCs w:val="20"/>
                        </w:rPr>
                        <w:t>ask yourself:</w:t>
                      </w:r>
                    </w:p>
                    <w:p w14:paraId="3282219F" w14:textId="77777777" w:rsidR="009F2C16"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sidRPr="000A6605">
                        <w:rPr>
                          <w:rFonts w:asciiTheme="minorHAnsi" w:hAnsiTheme="minorHAnsi" w:cs="Arial"/>
                          <w:b/>
                          <w:i/>
                          <w:color w:val="1F4E79" w:themeColor="accent5" w:themeShade="80"/>
                          <w:sz w:val="20"/>
                          <w:szCs w:val="20"/>
                        </w:rPr>
                        <w:t xml:space="preserve">- </w:t>
                      </w:r>
                      <w:r>
                        <w:rPr>
                          <w:rFonts w:asciiTheme="minorHAnsi" w:hAnsiTheme="minorHAnsi" w:cs="Arial"/>
                          <w:b/>
                          <w:i/>
                          <w:color w:val="1F4E79" w:themeColor="accent5" w:themeShade="80"/>
                          <w:sz w:val="20"/>
                          <w:szCs w:val="20"/>
                        </w:rPr>
                        <w:t>What changes in your organisation or working environment might prevent you from achieving in this target area?</w:t>
                      </w:r>
                    </w:p>
                    <w:p w14:paraId="45509CD0" w14:textId="77777777" w:rsidR="009F2C16" w:rsidRPr="000A6605" w:rsidRDefault="009F2C16" w:rsidP="009F2C16">
                      <w:pPr>
                        <w:pStyle w:val="NormalWeb"/>
                        <w:spacing w:before="240" w:beforeAutospacing="0" w:after="240" w:afterAutospacing="0"/>
                        <w:jc w:val="center"/>
                        <w:rPr>
                          <w:rFonts w:asciiTheme="minorHAnsi" w:hAnsiTheme="minorHAnsi" w:cs="Arial"/>
                          <w:b/>
                          <w:i/>
                          <w:color w:val="1F4E79" w:themeColor="accent5" w:themeShade="80"/>
                          <w:sz w:val="20"/>
                          <w:szCs w:val="20"/>
                        </w:rPr>
                      </w:pPr>
                      <w:r>
                        <w:rPr>
                          <w:rFonts w:asciiTheme="minorHAnsi" w:hAnsiTheme="minorHAnsi" w:cs="Arial"/>
                          <w:b/>
                          <w:i/>
                          <w:color w:val="1F4E79" w:themeColor="accent5" w:themeShade="80"/>
                          <w:sz w:val="20"/>
                          <w:szCs w:val="20"/>
                        </w:rPr>
                        <w:t>- What new trends, services of products are emerging in your field of work which might make it more difficult to achieve in this target area</w:t>
                      </w:r>
                      <w:r w:rsidRPr="000A6605">
                        <w:rPr>
                          <w:rFonts w:asciiTheme="minorHAnsi" w:hAnsiTheme="minorHAnsi" w:cs="Arial"/>
                          <w:b/>
                          <w:i/>
                          <w:color w:val="1F4E79" w:themeColor="accent5" w:themeShade="80"/>
                          <w:sz w:val="20"/>
                          <w:szCs w:val="20"/>
                        </w:rPr>
                        <w:t>?</w:t>
                      </w:r>
                    </w:p>
                    <w:p w14:paraId="409CBF6A" w14:textId="77777777" w:rsidR="009F2C16" w:rsidRDefault="009F2C16" w:rsidP="009F2C16">
                      <w:pPr>
                        <w:pStyle w:val="NormalWeb"/>
                        <w:spacing w:before="240" w:beforeAutospacing="0" w:after="240" w:afterAutospacing="0"/>
                        <w:jc w:val="center"/>
                      </w:pPr>
                      <w:r w:rsidRPr="000A6605">
                        <w:rPr>
                          <w:rFonts w:asciiTheme="minorHAnsi" w:hAnsiTheme="minorHAnsi" w:cs="Arial"/>
                          <w:b/>
                          <w:i/>
                          <w:color w:val="1F4E79" w:themeColor="accent5" w:themeShade="80"/>
                          <w:sz w:val="20"/>
                          <w:szCs w:val="20"/>
                        </w:rPr>
                        <w:t xml:space="preserve">- What </w:t>
                      </w:r>
                      <w:r>
                        <w:rPr>
                          <w:rFonts w:asciiTheme="minorHAnsi" w:hAnsiTheme="minorHAnsi" w:cs="Arial"/>
                          <w:b/>
                          <w:i/>
                          <w:color w:val="1F4E79" w:themeColor="accent5" w:themeShade="80"/>
                          <w:sz w:val="20"/>
                          <w:szCs w:val="20"/>
                        </w:rPr>
                        <w:t>changes in your personal circumstances might limit you</w:t>
                      </w:r>
                      <w:r w:rsidRPr="000A6605">
                        <w:rPr>
                          <w:rFonts w:asciiTheme="minorHAnsi" w:hAnsiTheme="minorHAnsi" w:cs="Arial"/>
                          <w:b/>
                          <w:i/>
                          <w:color w:val="1F4E79" w:themeColor="accent5" w:themeShade="80"/>
                          <w:sz w:val="20"/>
                          <w:szCs w:val="20"/>
                        </w:rPr>
                        <w:t>?</w:t>
                      </w:r>
                    </w:p>
                  </w:txbxContent>
                </v:textbox>
                <w10:wrap type="square"/>
              </v:shape>
            </w:pict>
          </mc:Fallback>
        </mc:AlternateContent>
      </w:r>
    </w:p>
    <w:p w14:paraId="605EAD03" w14:textId="77777777" w:rsidR="009F2C16" w:rsidRDefault="009F2C16" w:rsidP="009F2C16">
      <w:pPr>
        <w:rPr>
          <w:color w:val="1F4E79" w:themeColor="accent5" w:themeShade="80"/>
          <w:sz w:val="24"/>
          <w:szCs w:val="24"/>
        </w:rPr>
      </w:pPr>
    </w:p>
    <w:p w14:paraId="2B203B23" w14:textId="77777777" w:rsidR="009F2C16" w:rsidRDefault="009F2C16" w:rsidP="009F2C16">
      <w:pPr>
        <w:rPr>
          <w:color w:val="1F4E79" w:themeColor="accent5" w:themeShade="80"/>
          <w:sz w:val="24"/>
          <w:szCs w:val="24"/>
        </w:rPr>
      </w:pPr>
    </w:p>
    <w:p w14:paraId="0E896889" w14:textId="77777777" w:rsidR="009F2C16" w:rsidRDefault="009F2C16" w:rsidP="009F2C16">
      <w:pPr>
        <w:rPr>
          <w:color w:val="1F4E79" w:themeColor="accent5" w:themeShade="80"/>
          <w:sz w:val="24"/>
          <w:szCs w:val="24"/>
        </w:rPr>
      </w:pPr>
    </w:p>
    <w:p w14:paraId="487C19CC" w14:textId="77777777" w:rsidR="009F2C16" w:rsidRDefault="009F2C16" w:rsidP="009F2C16">
      <w:pPr>
        <w:rPr>
          <w:color w:val="1F4E79" w:themeColor="accent5" w:themeShade="80"/>
          <w:sz w:val="24"/>
          <w:szCs w:val="24"/>
        </w:rPr>
      </w:pPr>
    </w:p>
    <w:p w14:paraId="5BF692A1" w14:textId="77777777" w:rsidR="009F2C16" w:rsidRDefault="009F2C16" w:rsidP="009F2C16">
      <w:pPr>
        <w:rPr>
          <w:color w:val="1F4E79" w:themeColor="accent5" w:themeShade="80"/>
          <w:sz w:val="24"/>
          <w:szCs w:val="24"/>
        </w:rPr>
      </w:pPr>
    </w:p>
    <w:p w14:paraId="1D641D6E" w14:textId="77777777" w:rsidR="009F2C16" w:rsidRDefault="009F2C16" w:rsidP="009F2C16">
      <w:pPr>
        <w:rPr>
          <w:color w:val="1F4E79" w:themeColor="accent5" w:themeShade="80"/>
          <w:sz w:val="24"/>
          <w:szCs w:val="24"/>
        </w:rPr>
      </w:pPr>
    </w:p>
    <w:p w14:paraId="24C9D0DE" w14:textId="77777777" w:rsidR="009F2C16" w:rsidRDefault="009F2C16" w:rsidP="009F2C16">
      <w:pPr>
        <w:rPr>
          <w:color w:val="1F4E79" w:themeColor="accent5" w:themeShade="80"/>
          <w:sz w:val="24"/>
          <w:szCs w:val="24"/>
        </w:rPr>
      </w:pPr>
    </w:p>
    <w:p w14:paraId="6D5E8832" w14:textId="77777777" w:rsidR="009F2C16" w:rsidRDefault="009F2C16" w:rsidP="009F2C16">
      <w:pPr>
        <w:rPr>
          <w:color w:val="1F4E79" w:themeColor="accent5" w:themeShade="80"/>
          <w:sz w:val="24"/>
          <w:szCs w:val="24"/>
        </w:rPr>
      </w:pPr>
    </w:p>
    <w:p w14:paraId="5E9BE52A" w14:textId="77777777" w:rsidR="009F2C16" w:rsidRDefault="009F2C16" w:rsidP="009F2C16">
      <w:pPr>
        <w:rPr>
          <w:color w:val="1F4E79" w:themeColor="accent5" w:themeShade="80"/>
          <w:sz w:val="24"/>
          <w:szCs w:val="24"/>
        </w:rPr>
      </w:pPr>
    </w:p>
    <w:p w14:paraId="1DB377F8" w14:textId="77777777" w:rsidR="009F2C16" w:rsidRDefault="009F2C16" w:rsidP="009F2C16">
      <w:pPr>
        <w:rPr>
          <w:rFonts w:cs="Arial"/>
          <w:color w:val="1F4E79" w:themeColor="accent5" w:themeShade="80"/>
          <w:sz w:val="24"/>
          <w:szCs w:val="24"/>
        </w:rPr>
      </w:pPr>
      <w:r w:rsidRPr="009D4FDE">
        <w:rPr>
          <w:rFonts w:cs="Arial"/>
          <w:color w:val="1F4E79" w:themeColor="accent5" w:themeShade="80"/>
          <w:sz w:val="24"/>
          <w:szCs w:val="24"/>
        </w:rPr>
        <w:t>Now think about barriers or constraints which might prevent you achieving in the career 'target areas' you have selected and record them.</w:t>
      </w:r>
    </w:p>
    <w:p w14:paraId="090E144D" w14:textId="77777777" w:rsidR="009F2C16" w:rsidRPr="007A229A" w:rsidRDefault="009F2C16" w:rsidP="00536D28">
      <w:pPr>
        <w:pStyle w:val="TOCHeading"/>
      </w:pPr>
      <w:r w:rsidRPr="007A229A">
        <w:t xml:space="preserve">Your </w:t>
      </w:r>
      <w:r>
        <w:t>threats</w:t>
      </w:r>
    </w:p>
    <w:p w14:paraId="7C2D9214" w14:textId="77777777" w:rsidR="009F2C16" w:rsidRPr="001576A2" w:rsidRDefault="009F2C16" w:rsidP="009F2C16">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19680" behindDoc="0" locked="0" layoutInCell="1" allowOverlap="1" wp14:anchorId="08A3D50F" wp14:editId="10315893">
                <wp:simplePos x="0" y="0"/>
                <wp:positionH relativeFrom="margin">
                  <wp:posOffset>93980</wp:posOffset>
                </wp:positionH>
                <wp:positionV relativeFrom="paragraph">
                  <wp:posOffset>568118</wp:posOffset>
                </wp:positionV>
                <wp:extent cx="5433695" cy="1180465"/>
                <wp:effectExtent l="0" t="0" r="14605" b="19685"/>
                <wp:wrapSquare wrapText="bothSides"/>
                <wp:docPr id="1177423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586815E8" w14:textId="77777777" w:rsidR="009F2C16" w:rsidRDefault="009F2C16" w:rsidP="009F2C16">
                            <w:r>
                              <w:t xml:space="preserve">Overextension in trying to take on new work and learning opportunities could lead to burnout or </w:t>
                            </w:r>
                            <w:r>
                              <w:t xml:space="preserve">stress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3D50F" id="_x0000_s1069" type="#_x0000_t202" style="position:absolute;margin-left:7.4pt;margin-top:44.75pt;width:427.85pt;height:92.95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">
                <v:textbox>
                  <w:txbxContent>
                    <w:p w14:paraId="586815E8" w14:textId="77777777" w:rsidR="009F2C16" w:rsidRDefault="009F2C16" w:rsidP="009F2C16">
                      <w:r>
                        <w:t xml:space="preserve">Overextension in trying to take on new work and learning opportunities could lead to burnout or </w:t>
                      </w:r>
                      <w:r>
                        <w:t xml:space="preserve">stress </w:t>
                      </w:r>
                    </w:p>
                  </w:txbxContent>
                </v:textbox>
                <w10:wrap type="square" anchorx="margin"/>
              </v:shape>
            </w:pict>
          </mc:Fallback>
        </mc:AlternateContent>
      </w:r>
      <w:r>
        <w:rPr>
          <w:rFonts w:cs="Arial"/>
          <w:bCs/>
          <w:color w:val="1F4E79" w:themeColor="accent5" w:themeShade="80"/>
          <w:sz w:val="28"/>
          <w:szCs w:val="28"/>
        </w:rPr>
        <w:t>Threat</w:t>
      </w:r>
      <w:r w:rsidRPr="001576A2">
        <w:rPr>
          <w:rFonts w:cs="Arial"/>
          <w:bCs/>
          <w:color w:val="1F4E79" w:themeColor="accent5" w:themeShade="80"/>
          <w:sz w:val="28"/>
          <w:szCs w:val="28"/>
        </w:rPr>
        <w:t xml:space="preserve"> 1</w:t>
      </w:r>
    </w:p>
    <w:p w14:paraId="7B4A0DBC" w14:textId="77777777" w:rsidR="009F2C16" w:rsidRDefault="009F2C16"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4864" behindDoc="0" locked="0" layoutInCell="1" allowOverlap="1" wp14:anchorId="501FB4C0" wp14:editId="6B66102D">
                <wp:simplePos x="0" y="0"/>
                <wp:positionH relativeFrom="column">
                  <wp:posOffset>95250</wp:posOffset>
                </wp:positionH>
                <wp:positionV relativeFrom="paragraph">
                  <wp:posOffset>57785</wp:posOffset>
                </wp:positionV>
                <wp:extent cx="5400675" cy="1438275"/>
                <wp:effectExtent l="9525" t="12700" r="9525" b="6350"/>
                <wp:wrapNone/>
                <wp:docPr id="421247279"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95EE85D" id="AutoShape 20" o:spid="_x0000_s1026" style="position:absolute;margin-left:7.5pt;margin-top:4.55pt;width:425.25pt;height:113.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"/>
            </w:pict>
          </mc:Fallback>
        </mc:AlternateContent>
      </w:r>
    </w:p>
    <w:p w14:paraId="62FDEAE4" w14:textId="77777777" w:rsidR="009F2C16" w:rsidRDefault="009F2C16" w:rsidP="009F2C16">
      <w:pPr>
        <w:shd w:val="clear" w:color="auto" w:fill="FFFFFF"/>
        <w:rPr>
          <w:rFonts w:cs="Arial"/>
          <w:bCs/>
          <w:color w:val="1F4E79" w:themeColor="accent5" w:themeShade="80"/>
          <w:sz w:val="28"/>
          <w:szCs w:val="28"/>
        </w:rPr>
      </w:pPr>
    </w:p>
    <w:p w14:paraId="422927EF" w14:textId="5C09B2EB" w:rsidR="009F2C16" w:rsidRDefault="006E004E" w:rsidP="009F2C16">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7936" behindDoc="0" locked="0" layoutInCell="1" allowOverlap="1" wp14:anchorId="5588A75B" wp14:editId="7B21B79C">
                <wp:simplePos x="0" y="0"/>
                <wp:positionH relativeFrom="margin">
                  <wp:align>left</wp:align>
                </wp:positionH>
                <wp:positionV relativeFrom="paragraph">
                  <wp:posOffset>263334</wp:posOffset>
                </wp:positionV>
                <wp:extent cx="5400675" cy="1438275"/>
                <wp:effectExtent l="0" t="0" r="28575" b="28575"/>
                <wp:wrapNone/>
                <wp:docPr id="1458396844"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CF2E5E6" id="AutoShape 23" o:spid="_x0000_s1026" style="position:absolute;margin-left:0;margin-top:20.75pt;width:425.25pt;height:113.2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">
                <w10:wrap anchorx="margin"/>
              </v:roundrect>
            </w:pict>
          </mc:Fallback>
        </mc:AlternateContent>
      </w:r>
      <w:r w:rsidR="009F2C16">
        <w:rPr>
          <w:noProof/>
        </w:rPr>
        <mc:AlternateContent>
          <mc:Choice Requires="wps">
            <w:drawing>
              <wp:anchor distT="45720" distB="45720" distL="114300" distR="114300" simplePos="0" relativeHeight="251720704" behindDoc="0" locked="0" layoutInCell="1" allowOverlap="1" wp14:anchorId="458773CD" wp14:editId="78725736">
                <wp:simplePos x="0" y="0"/>
                <wp:positionH relativeFrom="margin">
                  <wp:align>center</wp:align>
                </wp:positionH>
                <wp:positionV relativeFrom="paragraph">
                  <wp:posOffset>579858</wp:posOffset>
                </wp:positionV>
                <wp:extent cx="5433695" cy="1180465"/>
                <wp:effectExtent l="0" t="0" r="14605" b="19685"/>
                <wp:wrapSquare wrapText="bothSides"/>
                <wp:docPr id="1990986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2C1D3B4D" w14:textId="77777777" w:rsidR="009F2C16" w:rsidRDefault="009F2C16" w:rsidP="009F2C16">
                            <w:r>
                              <w:t xml:space="preserve">Trying to push myself too hard in any one area could cause more issues in that area if not handled </w:t>
                            </w:r>
                            <w:r>
                              <w:t xml:space="preserve">properly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773CD" id="_x0000_s1070" type="#_x0000_t202" style="position:absolute;margin-left:0;margin-top:45.65pt;width:427.85pt;height:92.95pt;z-index:2517207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">
                <v:textbox>
                  <w:txbxContent>
                    <w:p w14:paraId="2C1D3B4D" w14:textId="77777777" w:rsidR="009F2C16" w:rsidRDefault="009F2C16" w:rsidP="009F2C16">
                      <w:r>
                        <w:t xml:space="preserve">Trying to push myself too hard in any one area could cause more issues in that area if not handled </w:t>
                      </w:r>
                      <w:r>
                        <w:t xml:space="preserve">properly </w:t>
                      </w:r>
                    </w:p>
                  </w:txbxContent>
                </v:textbox>
                <w10:wrap type="square" anchorx="margin"/>
              </v:shape>
            </w:pict>
          </mc:Fallback>
        </mc:AlternateContent>
      </w:r>
      <w:r w:rsidR="009F2C16">
        <w:rPr>
          <w:rFonts w:cs="Arial"/>
          <w:bCs/>
          <w:color w:val="1F4E79" w:themeColor="accent5" w:themeShade="80"/>
          <w:sz w:val="28"/>
          <w:szCs w:val="28"/>
        </w:rPr>
        <w:t>Threat</w:t>
      </w:r>
      <w:r w:rsidR="009F2C16" w:rsidRPr="001576A2">
        <w:rPr>
          <w:rFonts w:cs="Arial"/>
          <w:bCs/>
          <w:color w:val="1F4E79" w:themeColor="accent5" w:themeShade="80"/>
          <w:sz w:val="28"/>
          <w:szCs w:val="28"/>
        </w:rPr>
        <w:t xml:space="preserve"> </w:t>
      </w:r>
      <w:r w:rsidR="009F2C16">
        <w:rPr>
          <w:rFonts w:cs="Arial"/>
          <w:bCs/>
          <w:color w:val="1F4E79" w:themeColor="accent5" w:themeShade="80"/>
          <w:sz w:val="28"/>
          <w:szCs w:val="28"/>
        </w:rPr>
        <w:t>2</w:t>
      </w:r>
    </w:p>
    <w:p w14:paraId="3FEDE65F" w14:textId="20F46D16" w:rsidR="009F2C16" w:rsidRDefault="009F2C16" w:rsidP="009F2C16">
      <w:pPr>
        <w:shd w:val="clear" w:color="auto" w:fill="FFFFFF"/>
        <w:rPr>
          <w:rFonts w:cs="Arial"/>
          <w:bCs/>
          <w:color w:val="1F4E79" w:themeColor="accent5" w:themeShade="80"/>
          <w:sz w:val="28"/>
          <w:szCs w:val="28"/>
        </w:rPr>
      </w:pPr>
    </w:p>
    <w:p w14:paraId="0937C2A3" w14:textId="77777777" w:rsidR="006E004E" w:rsidRDefault="009F2C16" w:rsidP="006E004E">
      <w:pPr>
        <w:shd w:val="clear" w:color="auto" w:fill="FFFFFF"/>
        <w:rPr>
          <w:rFonts w:cs="Arial"/>
          <w:bCs/>
          <w:color w:val="1F4E79" w:themeColor="accent5" w:themeShade="80"/>
          <w:sz w:val="28"/>
          <w:szCs w:val="28"/>
        </w:rPr>
      </w:pPr>
      <w:r>
        <w:rPr>
          <w:noProof/>
        </w:rPr>
        <mc:AlternateContent>
          <mc:Choice Requires="wps">
            <w:drawing>
              <wp:anchor distT="45720" distB="45720" distL="114300" distR="114300" simplePos="0" relativeHeight="251721728" behindDoc="0" locked="0" layoutInCell="1" allowOverlap="1" wp14:anchorId="06CC743B" wp14:editId="6C93AE9B">
                <wp:simplePos x="0" y="0"/>
                <wp:positionH relativeFrom="margin">
                  <wp:posOffset>177800</wp:posOffset>
                </wp:positionH>
                <wp:positionV relativeFrom="paragraph">
                  <wp:posOffset>556600</wp:posOffset>
                </wp:positionV>
                <wp:extent cx="5433695" cy="1180465"/>
                <wp:effectExtent l="0" t="0" r="14605" b="19685"/>
                <wp:wrapSquare wrapText="bothSides"/>
                <wp:docPr id="18261688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7878C087" w14:textId="77777777" w:rsidR="009F2C16" w:rsidRDefault="009F2C16" w:rsidP="009F2C16">
                            <w:r>
                              <w:t xml:space="preserve">Stagnating in role or workloads if allowed to work only on specific areas or with specific software or services, instead of being able to expand experience and </w:t>
                            </w:r>
                            <w:r>
                              <w:t>repertoire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CC743B" id="_x0000_s1071" type="#_x0000_t202" style="position:absolute;margin-left:14pt;margin-top:43.85pt;width:427.85pt;height:92.95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">
                <v:textbox>
                  <w:txbxContent>
                    <w:p w14:paraId="7878C087" w14:textId="77777777" w:rsidR="009F2C16" w:rsidRDefault="009F2C16" w:rsidP="009F2C16">
                      <w:r>
                        <w:t xml:space="preserve">Stagnating in role or workloads if allowed to work only on specific areas or with specific software or services, instead of being able to expand experience and </w:t>
                      </w:r>
                      <w:r>
                        <w:t>repertoire</w:t>
                      </w:r>
                    </w:p>
                  </w:txbxContent>
                </v:textbox>
                <w10:wrap type="square" anchorx="margin"/>
              </v:shape>
            </w:pict>
          </mc:Fallback>
        </mc:AlternateContent>
      </w:r>
      <w:r>
        <w:rPr>
          <w:rFonts w:cs="Arial"/>
          <w:bCs/>
          <w:color w:val="1F4E79" w:themeColor="accent5" w:themeShade="80"/>
          <w:sz w:val="28"/>
          <w:szCs w:val="28"/>
        </w:rPr>
        <w:t>Threat</w:t>
      </w:r>
      <w:r w:rsidRPr="001576A2">
        <w:rPr>
          <w:rFonts w:cs="Arial"/>
          <w:bCs/>
          <w:color w:val="1F4E79" w:themeColor="accent5" w:themeShade="80"/>
          <w:sz w:val="28"/>
          <w:szCs w:val="28"/>
        </w:rPr>
        <w:t xml:space="preserve"> </w:t>
      </w:r>
      <w:r>
        <w:rPr>
          <w:rFonts w:cs="Arial"/>
          <w:bCs/>
          <w:color w:val="1F4E79" w:themeColor="accent5" w:themeShade="80"/>
          <w:sz w:val="28"/>
          <w:szCs w:val="28"/>
        </w:rPr>
        <w:t>3</w:t>
      </w:r>
    </w:p>
    <w:p w14:paraId="697C0EF7" w14:textId="54D83F66" w:rsidR="009F2C16" w:rsidRPr="006E004E" w:rsidRDefault="009F2C16" w:rsidP="006E004E">
      <w:pPr>
        <w:shd w:val="clear" w:color="auto" w:fill="FFFFFF"/>
        <w:rPr>
          <w:rFonts w:cs="Arial"/>
          <w:bCs/>
          <w:color w:val="1F4E79" w:themeColor="accent5" w:themeShade="80"/>
          <w:sz w:val="28"/>
          <w:szCs w:val="28"/>
        </w:rPr>
      </w:pPr>
      <w:r>
        <w:rPr>
          <w:noProof/>
          <w:lang w:eastAsia="en-GB"/>
        </w:rPr>
        <mc:AlternateContent>
          <mc:Choice Requires="wps">
            <w:drawing>
              <wp:anchor distT="0" distB="0" distL="114300" distR="114300" simplePos="0" relativeHeight="251686912" behindDoc="0" locked="0" layoutInCell="1" allowOverlap="1" wp14:anchorId="789E72D5" wp14:editId="26F3AF37">
                <wp:simplePos x="0" y="0"/>
                <wp:positionH relativeFrom="column">
                  <wp:posOffset>180975</wp:posOffset>
                </wp:positionH>
                <wp:positionV relativeFrom="paragraph">
                  <wp:posOffset>41275</wp:posOffset>
                </wp:positionV>
                <wp:extent cx="5400675" cy="1438275"/>
                <wp:effectExtent l="9525" t="5080" r="9525" b="13970"/>
                <wp:wrapNone/>
                <wp:docPr id="9"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6C46386" id="AutoShape 22" o:spid="_x0000_s1026" style="position:absolute;margin-left:14.25pt;margin-top:3.25pt;width:425.25pt;height:113.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"/>
            </w:pict>
          </mc:Fallback>
        </mc:AlternateContent>
      </w:r>
    </w:p>
    <w:p w14:paraId="42D2BFC6" w14:textId="710C823A" w:rsidR="009F2C16" w:rsidRPr="00536D28" w:rsidRDefault="009F2C16" w:rsidP="00536D28">
      <w:pPr>
        <w:pStyle w:val="TOCHeading"/>
        <w:rPr>
          <w:b/>
        </w:rPr>
      </w:pPr>
      <w:r w:rsidRPr="007A229A">
        <w:rPr>
          <w:rFonts w:eastAsia="Times New Roman"/>
          <w:b/>
          <w:sz w:val="32"/>
          <w:szCs w:val="32"/>
          <w:lang w:eastAsia="en-GB"/>
        </w:rPr>
        <w:t xml:space="preserve">Record any other </w:t>
      </w:r>
      <w:r>
        <w:rPr>
          <w:b/>
        </w:rPr>
        <w:t>threats</w:t>
      </w:r>
    </w:p>
    <w:p w14:paraId="2A13E387" w14:textId="2EA3A348" w:rsidR="009F2C16" w:rsidRDefault="006E004E" w:rsidP="009F2C16">
      <w:r>
        <w:rPr>
          <w:noProof/>
        </w:rPr>
        <mc:AlternateContent>
          <mc:Choice Requires="wps">
            <w:drawing>
              <wp:anchor distT="45720" distB="45720" distL="114300" distR="114300" simplePos="0" relativeHeight="251722752" behindDoc="0" locked="0" layoutInCell="1" allowOverlap="1" wp14:anchorId="5E952D28" wp14:editId="40E8676D">
                <wp:simplePos x="0" y="0"/>
                <wp:positionH relativeFrom="margin">
                  <wp:posOffset>135255</wp:posOffset>
                </wp:positionH>
                <wp:positionV relativeFrom="paragraph">
                  <wp:posOffset>499110</wp:posOffset>
                </wp:positionV>
                <wp:extent cx="5433695" cy="1180465"/>
                <wp:effectExtent l="0" t="0" r="14605" b="19685"/>
                <wp:wrapSquare wrapText="bothSides"/>
                <wp:docPr id="4033146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3695" cy="1180465"/>
                        </a:xfrm>
                        <a:prstGeom prst="rect">
                          <a:avLst/>
                        </a:prstGeom>
                        <a:solidFill>
                          <a:srgbClr val="FFFFFF"/>
                        </a:solidFill>
                        <a:ln w="9525">
                          <a:solidFill>
                            <a:srgbClr val="000000"/>
                          </a:solidFill>
                          <a:miter lim="800000"/>
                          <a:headEnd/>
                          <a:tailEnd/>
                        </a:ln>
                      </wps:spPr>
                      <wps:txbx>
                        <w:txbxContent>
                          <w:p w14:paraId="4B7EE6CA" w14:textId="77777777" w:rsidR="009F2C16" w:rsidRDefault="009F2C16" w:rsidP="009F2C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52D28" id="_x0000_s1072" type="#_x0000_t202" style="position:absolute;margin-left:10.65pt;margin-top:39.3pt;width:427.85pt;height:92.9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">
                <v:textbox>
                  <w:txbxContent>
                    <w:p w14:paraId="4B7EE6CA" w14:textId="77777777" w:rsidR="009F2C16" w:rsidRDefault="009F2C16" w:rsidP="009F2C16"/>
                  </w:txbxContent>
                </v:textbox>
                <w10:wrap type="square" anchorx="margin"/>
              </v:shape>
            </w:pict>
          </mc:Fallback>
        </mc:AlternateContent>
      </w:r>
      <w:r>
        <w:rPr>
          <w:rFonts w:ascii="Arial" w:eastAsia="Times New Roman" w:hAnsi="Arial" w:cs="Arial"/>
          <w:b/>
          <w:bCs/>
          <w:noProof/>
          <w:color w:val="000000"/>
          <w:sz w:val="34"/>
          <w:szCs w:val="34"/>
          <w:lang w:eastAsia="en-GB"/>
        </w:rPr>
        <mc:AlternateContent>
          <mc:Choice Requires="wps">
            <w:drawing>
              <wp:anchor distT="0" distB="0" distL="114300" distR="114300" simplePos="0" relativeHeight="251685888" behindDoc="0" locked="0" layoutInCell="1" allowOverlap="1" wp14:anchorId="352EDD41" wp14:editId="6722E642">
                <wp:simplePos x="0" y="0"/>
                <wp:positionH relativeFrom="column">
                  <wp:posOffset>137567</wp:posOffset>
                </wp:positionH>
                <wp:positionV relativeFrom="paragraph">
                  <wp:posOffset>354330</wp:posOffset>
                </wp:positionV>
                <wp:extent cx="5400675" cy="1438275"/>
                <wp:effectExtent l="9525" t="12065" r="9525" b="6985"/>
                <wp:wrapNone/>
                <wp:docPr id="8"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1438275"/>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E1BE4D6" id="AutoShape 21" o:spid="_x0000_s1026" style="position:absolute;margin-left:10.85pt;margin-top:27.9pt;width:425.25pt;height:113.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"/>
            </w:pict>
          </mc:Fallback>
        </mc:AlternateContent>
      </w:r>
    </w:p>
    <w:p w14:paraId="580C684A" w14:textId="3B2F91C3" w:rsidR="009F2C16" w:rsidRDefault="009F2C16" w:rsidP="009F2C16">
      <w:pPr>
        <w:rPr>
          <w:rFonts w:ascii="Arial" w:eastAsia="Times New Roman" w:hAnsi="Arial" w:cs="Arial"/>
          <w:b/>
          <w:bCs/>
          <w:color w:val="000000"/>
          <w:sz w:val="34"/>
          <w:szCs w:val="34"/>
          <w:lang w:eastAsia="en-GB"/>
        </w:rPr>
      </w:pPr>
      <w:r>
        <w:rPr>
          <w:rFonts w:ascii="Arial" w:hAnsi="Arial" w:cs="Arial"/>
          <w:color w:val="000000"/>
          <w:sz w:val="34"/>
          <w:szCs w:val="34"/>
        </w:rPr>
        <w:br w:type="page"/>
      </w:r>
    </w:p>
    <w:p w14:paraId="6F09CC33" w14:textId="77777777" w:rsidR="009F2C16" w:rsidRDefault="009F2C16" w:rsidP="00536D28">
      <w:pPr>
        <w:pStyle w:val="TOCHeading"/>
      </w:pPr>
      <w:r>
        <w:rPr>
          <w:noProof/>
        </w:rPr>
        <w:lastRenderedPageBreak/>
        <w:drawing>
          <wp:anchor distT="0" distB="0" distL="114300" distR="114300" simplePos="0" relativeHeight="251688960" behindDoc="0" locked="0" layoutInCell="1" allowOverlap="1" wp14:anchorId="09026737" wp14:editId="3C3E605A">
            <wp:simplePos x="0" y="0"/>
            <wp:positionH relativeFrom="column">
              <wp:posOffset>4876800</wp:posOffset>
            </wp:positionH>
            <wp:positionV relativeFrom="paragraph">
              <wp:posOffset>-219075</wp:posOffset>
            </wp:positionV>
            <wp:extent cx="1247775" cy="923925"/>
            <wp:effectExtent l="0" t="0" r="0" b="9525"/>
            <wp:wrapSquare wrapText="bothSides"/>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anchor>
        </w:drawing>
      </w:r>
      <w:r>
        <w:t>Stage 6 of 7</w:t>
      </w:r>
    </w:p>
    <w:p w14:paraId="65EBC141" w14:textId="77777777" w:rsidR="009F2C16" w:rsidRDefault="009F2C16" w:rsidP="00536D28">
      <w:pPr>
        <w:pStyle w:val="TOCHeading"/>
        <w:rPr>
          <w:bCs/>
          <w:color w:val="1F4E79" w:themeColor="accent5" w:themeShade="80"/>
          <w:sz w:val="32"/>
          <w:szCs w:val="32"/>
        </w:rPr>
      </w:pPr>
      <w:r>
        <w:rPr>
          <w:color w:val="1F4E79" w:themeColor="accent5" w:themeShade="80"/>
          <w:sz w:val="32"/>
          <w:szCs w:val="32"/>
        </w:rPr>
        <w:t>Building on your strengths</w:t>
      </w:r>
    </w:p>
    <w:p w14:paraId="2061B6DA" w14:textId="77777777" w:rsidR="009F2C16" w:rsidRDefault="009F2C16" w:rsidP="009F2C16"/>
    <w:p w14:paraId="5FB093AC" w14:textId="77777777" w:rsidR="009F2C16" w:rsidRPr="00B2468E" w:rsidRDefault="009F2C16" w:rsidP="009F2C16">
      <w:pPr>
        <w:rPr>
          <w:color w:val="1F4E79" w:themeColor="accent5" w:themeShade="80"/>
          <w:sz w:val="24"/>
          <w:szCs w:val="24"/>
        </w:rPr>
      </w:pPr>
      <w:r w:rsidRPr="00B2468E">
        <w:rPr>
          <w:rFonts w:cs="Arial"/>
          <w:color w:val="1F4E79" w:themeColor="accent5" w:themeShade="80"/>
          <w:sz w:val="24"/>
          <w:szCs w:val="24"/>
        </w:rPr>
        <w:t xml:space="preserve">Review your strengths, listed </w:t>
      </w:r>
      <w:r>
        <w:rPr>
          <w:rFonts w:cs="Arial"/>
          <w:color w:val="1F4E79" w:themeColor="accent5" w:themeShade="80"/>
          <w:sz w:val="24"/>
          <w:szCs w:val="24"/>
        </w:rPr>
        <w:t>earlier</w:t>
      </w:r>
      <w:r w:rsidRPr="00B2468E">
        <w:rPr>
          <w:rFonts w:cs="Arial"/>
          <w:color w:val="1F4E79" w:themeColor="accent5" w:themeShade="80"/>
          <w:sz w:val="24"/>
          <w:szCs w:val="24"/>
        </w:rPr>
        <w:t>. Then note down what you might do to take advantage of the opportunities and confront the threats you have identified, building on the strengths you have. You will have the chance to review your weaknesses later.</w:t>
      </w:r>
    </w:p>
    <w:p w14:paraId="141E1C75" w14:textId="77777777" w:rsidR="009F2C16" w:rsidRDefault="009F2C16" w:rsidP="009F2C16">
      <w:pPr>
        <w:rPr>
          <w:color w:val="1F4E79" w:themeColor="accent5" w:themeShade="80"/>
          <w:sz w:val="24"/>
          <w:szCs w:val="24"/>
        </w:rPr>
      </w:pPr>
    </w:p>
    <w:p w14:paraId="6236685A" w14:textId="77777777" w:rsidR="009F2C16" w:rsidRDefault="009F2C16" w:rsidP="009F2C16">
      <w:pPr>
        <w:rPr>
          <w:b/>
          <w:noProof/>
          <w:color w:val="1F4E79" w:themeColor="accent5" w:themeShade="80"/>
          <w:sz w:val="32"/>
          <w:szCs w:val="32"/>
          <w:lang w:eastAsia="en-GB"/>
        </w:rPr>
      </w:pPr>
      <w:r w:rsidRPr="009040C0">
        <w:rPr>
          <w:b/>
          <w:color w:val="1F4E79" w:themeColor="accent5" w:themeShade="80"/>
          <w:sz w:val="32"/>
          <w:szCs w:val="32"/>
        </w:rPr>
        <w:t>Your strategy</w:t>
      </w:r>
    </w:p>
    <w:p w14:paraId="5C4E3935" w14:textId="77777777" w:rsidR="009F2C16" w:rsidRPr="009040C0" w:rsidRDefault="009F2C16" w:rsidP="009F2C16">
      <w:pPr>
        <w:rPr>
          <w:color w:val="1F4E79" w:themeColor="accent5" w:themeShade="80"/>
          <w:sz w:val="24"/>
          <w:szCs w:val="24"/>
        </w:rPr>
      </w:pPr>
      <w:r w:rsidRPr="009040C0">
        <w:rPr>
          <w:color w:val="1F4E79" w:themeColor="accent5" w:themeShade="80"/>
          <w:sz w:val="24"/>
          <w:szCs w:val="24"/>
        </w:rPr>
        <w:t>-</w:t>
      </w:r>
      <w:r>
        <w:rPr>
          <w:color w:val="1F4E79" w:themeColor="accent5" w:themeShade="80"/>
          <w:sz w:val="24"/>
          <w:szCs w:val="24"/>
        </w:rPr>
        <w:t xml:space="preserve"> </w:t>
      </w:r>
      <w:r w:rsidRPr="009040C0">
        <w:rPr>
          <w:color w:val="1F4E79" w:themeColor="accent5" w:themeShade="80"/>
          <w:sz w:val="24"/>
          <w:szCs w:val="24"/>
        </w:rPr>
        <w:t>How can you exploit the opportunities you have identified by building on your strengths?</w:t>
      </w:r>
    </w:p>
    <w:p w14:paraId="3FF59167" w14:textId="77777777" w:rsidR="009F2C16" w:rsidRDefault="009F2C16" w:rsidP="009F2C16">
      <w:pPr>
        <w:rPr>
          <w:color w:val="1F4E79" w:themeColor="accent5" w:themeShade="80"/>
          <w:sz w:val="24"/>
          <w:szCs w:val="24"/>
        </w:rPr>
      </w:pPr>
      <w:r>
        <w:rPr>
          <w:color w:val="1F4E79" w:themeColor="accent5" w:themeShade="80"/>
          <w:sz w:val="24"/>
          <w:szCs w:val="24"/>
        </w:rPr>
        <w:t xml:space="preserve">- How can you confront the threats in your environment by using your strengths?  </w:t>
      </w:r>
    </w:p>
    <w:p w14:paraId="4AD7EC84" w14:textId="77777777" w:rsidR="009F2C16" w:rsidRDefault="009F2C16" w:rsidP="009F2C16">
      <w:pPr>
        <w:rPr>
          <w:b/>
          <w:color w:val="1F4E79" w:themeColor="accent5" w:themeShade="80"/>
          <w:sz w:val="32"/>
          <w:szCs w:val="32"/>
        </w:rPr>
      </w:pPr>
      <w:r>
        <w:rPr>
          <w:b/>
          <w:noProof/>
          <w:sz w:val="32"/>
          <w:szCs w:val="32"/>
          <w:lang w:eastAsia="en-GB"/>
        </w:rPr>
        <mc:AlternateContent>
          <mc:Choice Requires="wps">
            <w:drawing>
              <wp:anchor distT="0" distB="0" distL="114300" distR="114300" simplePos="0" relativeHeight="251689984" behindDoc="0" locked="0" layoutInCell="1" allowOverlap="1" wp14:anchorId="40033F73" wp14:editId="57A6080D">
                <wp:simplePos x="0" y="0"/>
                <wp:positionH relativeFrom="column">
                  <wp:posOffset>257175</wp:posOffset>
                </wp:positionH>
                <wp:positionV relativeFrom="paragraph">
                  <wp:posOffset>320675</wp:posOffset>
                </wp:positionV>
                <wp:extent cx="5400675" cy="4972050"/>
                <wp:effectExtent l="9525" t="9525" r="9525" b="9525"/>
                <wp:wrapNone/>
                <wp:docPr id="2"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497205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6FEA7DB" id="AutoShape 24" o:spid="_x0000_s1026" style="position:absolute;margin-left:20.25pt;margin-top:25.25pt;width:425.25pt;height:39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"/>
            </w:pict>
          </mc:Fallback>
        </mc:AlternateContent>
      </w:r>
    </w:p>
    <w:p w14:paraId="58996476" w14:textId="77777777" w:rsidR="009F2C16" w:rsidRDefault="009F2C16" w:rsidP="009F2C16">
      <w:pPr>
        <w:rPr>
          <w:b/>
          <w:color w:val="1F4E79" w:themeColor="accent5" w:themeShade="80"/>
          <w:sz w:val="32"/>
          <w:szCs w:val="32"/>
        </w:rPr>
      </w:pPr>
      <w:r>
        <w:rPr>
          <w:noProof/>
        </w:rPr>
        <mc:AlternateContent>
          <mc:Choice Requires="wps">
            <w:drawing>
              <wp:anchor distT="45720" distB="45720" distL="114300" distR="114300" simplePos="0" relativeHeight="251723776" behindDoc="0" locked="0" layoutInCell="1" allowOverlap="1" wp14:anchorId="178FBC6F" wp14:editId="003C9C69">
                <wp:simplePos x="0" y="0"/>
                <wp:positionH relativeFrom="margin">
                  <wp:posOffset>254000</wp:posOffset>
                </wp:positionH>
                <wp:positionV relativeFrom="paragraph">
                  <wp:posOffset>669925</wp:posOffset>
                </wp:positionV>
                <wp:extent cx="5400040" cy="3795395"/>
                <wp:effectExtent l="0" t="0" r="10160" b="14605"/>
                <wp:wrapSquare wrapText="bothSides"/>
                <wp:docPr id="1431238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040" cy="3795395"/>
                        </a:xfrm>
                        <a:prstGeom prst="rect">
                          <a:avLst/>
                        </a:prstGeom>
                        <a:solidFill>
                          <a:srgbClr val="FFFFFF"/>
                        </a:solidFill>
                        <a:ln w="9525">
                          <a:solidFill>
                            <a:srgbClr val="000000"/>
                          </a:solidFill>
                          <a:miter lim="800000"/>
                          <a:headEnd/>
                          <a:tailEnd/>
                        </a:ln>
                      </wps:spPr>
                      <wps:txbx>
                        <w:txbxContent>
                          <w:p w14:paraId="5E68B503" w14:textId="77777777" w:rsidR="009F2C16" w:rsidRDefault="009F2C16" w:rsidP="009F2C16">
                            <w:r>
                              <w:t>Using my drive to progress to make sure I push myself within my limits to work in both new and familiar areas of work, and slowly build my tolerance for workloads and learning to achieve a better balance more frequently, as well as being able to learn my limits.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FBC6F" id="_x0000_s1073" type="#_x0000_t202" style="position:absolute;margin-left:20pt;margin-top:52.75pt;width:425.2pt;height:298.8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">
                <v:textbox>
                  <w:txbxContent>
                    <w:p w14:paraId="5E68B503" w14:textId="77777777" w:rsidR="009F2C16" w:rsidRDefault="009F2C16" w:rsidP="009F2C16">
                      <w:r>
                        <w:t>Using my drive to progress to make sure I push myself within my limits to work in both new and familiar areas of work, and slowly build my tolerance for workloads and learning to achieve a better balance more frequently, as well as being able to learn my limits.</w:t>
                      </w:r>
                    </w:p>
                  </w:txbxContent>
                </v:textbox>
                <w10:wrap type="square" anchorx="margin"/>
              </v:shape>
            </w:pict>
          </mc:Fallback>
        </mc:AlternateContent>
      </w:r>
    </w:p>
    <w:p w14:paraId="0FAFDAE9" w14:textId="77777777" w:rsidR="009F2C16" w:rsidRDefault="009F2C16" w:rsidP="009F2C16">
      <w:pPr>
        <w:rPr>
          <w:b/>
          <w:color w:val="1F4E79" w:themeColor="accent5" w:themeShade="80"/>
          <w:sz w:val="32"/>
          <w:szCs w:val="32"/>
        </w:rPr>
      </w:pPr>
    </w:p>
    <w:p w14:paraId="686DE087" w14:textId="77777777" w:rsidR="009F2C16" w:rsidRDefault="009F2C16" w:rsidP="009F2C16">
      <w:pPr>
        <w:rPr>
          <w:b/>
          <w:color w:val="1F4E79" w:themeColor="accent5" w:themeShade="80"/>
          <w:sz w:val="32"/>
          <w:szCs w:val="32"/>
        </w:rPr>
      </w:pPr>
    </w:p>
    <w:p w14:paraId="5A4B8A9C" w14:textId="77777777" w:rsidR="009F2C16" w:rsidRDefault="009F2C16" w:rsidP="009F2C16">
      <w:pPr>
        <w:rPr>
          <w:b/>
          <w:color w:val="1F4E79" w:themeColor="accent5" w:themeShade="80"/>
          <w:sz w:val="32"/>
          <w:szCs w:val="32"/>
        </w:rPr>
      </w:pPr>
    </w:p>
    <w:p w14:paraId="1F116E45" w14:textId="77777777" w:rsidR="009F2C16" w:rsidRDefault="009F2C16" w:rsidP="00536D28">
      <w:pPr>
        <w:pStyle w:val="TOCHeading"/>
      </w:pPr>
      <w:r>
        <w:rPr>
          <w:noProof/>
        </w:rPr>
        <w:drawing>
          <wp:anchor distT="0" distB="0" distL="114300" distR="114300" simplePos="0" relativeHeight="251691008" behindDoc="0" locked="0" layoutInCell="1" allowOverlap="1" wp14:anchorId="30491075" wp14:editId="7E0927B3">
            <wp:simplePos x="0" y="0"/>
            <wp:positionH relativeFrom="column">
              <wp:posOffset>4876800</wp:posOffset>
            </wp:positionH>
            <wp:positionV relativeFrom="paragraph">
              <wp:posOffset>-219075</wp:posOffset>
            </wp:positionV>
            <wp:extent cx="1247775" cy="923925"/>
            <wp:effectExtent l="0" t="0" r="0" b="9525"/>
            <wp:wrapSquare wrapText="bothSides"/>
            <wp:docPr id="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anchor>
        </w:drawing>
      </w:r>
      <w:r>
        <w:t>Stage 7 of 7</w:t>
      </w:r>
    </w:p>
    <w:p w14:paraId="7AC0209C" w14:textId="77777777" w:rsidR="009F2C16" w:rsidRDefault="009F2C16" w:rsidP="00536D28">
      <w:pPr>
        <w:pStyle w:val="TOCHeading"/>
        <w:rPr>
          <w:bCs/>
          <w:color w:val="1F4E79" w:themeColor="accent5" w:themeShade="80"/>
          <w:sz w:val="32"/>
          <w:szCs w:val="32"/>
        </w:rPr>
      </w:pPr>
      <w:r>
        <w:rPr>
          <w:color w:val="1F4E79" w:themeColor="accent5" w:themeShade="80"/>
          <w:sz w:val="32"/>
          <w:szCs w:val="32"/>
        </w:rPr>
        <w:t>Minimising your weaknesses</w:t>
      </w:r>
    </w:p>
    <w:p w14:paraId="37AFEED1" w14:textId="77777777" w:rsidR="009F2C16" w:rsidRDefault="009F2C16" w:rsidP="009F2C16">
      <w:pPr>
        <w:rPr>
          <w:rFonts w:ascii="Arial" w:hAnsi="Arial" w:cs="Arial"/>
          <w:color w:val="666666"/>
        </w:rPr>
      </w:pPr>
    </w:p>
    <w:p w14:paraId="7369A25D" w14:textId="77777777" w:rsidR="009F2C16" w:rsidRPr="001745DF" w:rsidRDefault="009F2C16" w:rsidP="009F2C16">
      <w:pPr>
        <w:rPr>
          <w:color w:val="1F4E79" w:themeColor="accent5" w:themeShade="80"/>
          <w:sz w:val="24"/>
          <w:szCs w:val="24"/>
        </w:rPr>
      </w:pPr>
      <w:r w:rsidRPr="001745DF">
        <w:rPr>
          <w:rFonts w:cs="Arial"/>
          <w:color w:val="1F4E79" w:themeColor="accent5" w:themeShade="80"/>
          <w:sz w:val="24"/>
          <w:szCs w:val="24"/>
        </w:rPr>
        <w:t>Review your weaknesses</w:t>
      </w:r>
      <w:r>
        <w:rPr>
          <w:rFonts w:cs="Arial"/>
          <w:color w:val="1F4E79" w:themeColor="accent5" w:themeShade="80"/>
          <w:sz w:val="24"/>
          <w:szCs w:val="24"/>
        </w:rPr>
        <w:t xml:space="preserve"> identified earlier</w:t>
      </w:r>
      <w:r w:rsidRPr="001745DF">
        <w:rPr>
          <w:rFonts w:cs="Arial"/>
          <w:color w:val="1F4E79" w:themeColor="accent5" w:themeShade="80"/>
          <w:sz w:val="24"/>
          <w:szCs w:val="24"/>
        </w:rPr>
        <w:t>. Then note down what you might do to minimise their impact when choosing the opportunities and avoiding the threats you have identified.</w:t>
      </w:r>
    </w:p>
    <w:p w14:paraId="3686ACD7" w14:textId="77777777" w:rsidR="009F2C16" w:rsidRDefault="009F2C16" w:rsidP="009F2C16">
      <w:pPr>
        <w:rPr>
          <w:b/>
          <w:noProof/>
          <w:color w:val="1F4E79" w:themeColor="accent5" w:themeShade="80"/>
          <w:sz w:val="32"/>
          <w:szCs w:val="32"/>
          <w:lang w:eastAsia="en-GB"/>
        </w:rPr>
      </w:pPr>
      <w:r w:rsidRPr="009040C0">
        <w:rPr>
          <w:b/>
          <w:color w:val="1F4E79" w:themeColor="accent5" w:themeShade="80"/>
          <w:sz w:val="32"/>
          <w:szCs w:val="32"/>
        </w:rPr>
        <w:t>Your strategy</w:t>
      </w:r>
    </w:p>
    <w:p w14:paraId="67A1930A" w14:textId="77777777" w:rsidR="009F2C16" w:rsidRPr="009040C0" w:rsidRDefault="009F2C16" w:rsidP="009F2C16">
      <w:pPr>
        <w:rPr>
          <w:color w:val="1F4E79" w:themeColor="accent5" w:themeShade="80"/>
          <w:sz w:val="24"/>
          <w:szCs w:val="24"/>
        </w:rPr>
      </w:pPr>
      <w:r w:rsidRPr="009040C0">
        <w:rPr>
          <w:color w:val="1F4E79" w:themeColor="accent5" w:themeShade="80"/>
          <w:sz w:val="24"/>
          <w:szCs w:val="24"/>
        </w:rPr>
        <w:t>-</w:t>
      </w:r>
      <w:r>
        <w:rPr>
          <w:color w:val="1F4E79" w:themeColor="accent5" w:themeShade="80"/>
          <w:sz w:val="24"/>
          <w:szCs w:val="24"/>
        </w:rPr>
        <w:t xml:space="preserve"> </w:t>
      </w:r>
      <w:r w:rsidRPr="009040C0">
        <w:rPr>
          <w:color w:val="1F4E79" w:themeColor="accent5" w:themeShade="80"/>
          <w:sz w:val="24"/>
          <w:szCs w:val="24"/>
        </w:rPr>
        <w:t xml:space="preserve">How can you </w:t>
      </w:r>
      <w:r>
        <w:rPr>
          <w:color w:val="1F4E79" w:themeColor="accent5" w:themeShade="80"/>
          <w:sz w:val="24"/>
          <w:szCs w:val="24"/>
        </w:rPr>
        <w:t xml:space="preserve">ensure </w:t>
      </w:r>
      <w:r w:rsidRPr="009040C0">
        <w:rPr>
          <w:color w:val="1F4E79" w:themeColor="accent5" w:themeShade="80"/>
          <w:sz w:val="24"/>
          <w:szCs w:val="24"/>
        </w:rPr>
        <w:t>the</w:t>
      </w:r>
      <w:r>
        <w:rPr>
          <w:color w:val="1F4E79" w:themeColor="accent5" w:themeShade="80"/>
          <w:sz w:val="24"/>
          <w:szCs w:val="24"/>
        </w:rPr>
        <w:t>se</w:t>
      </w:r>
      <w:r w:rsidRPr="009040C0">
        <w:rPr>
          <w:color w:val="1F4E79" w:themeColor="accent5" w:themeShade="80"/>
          <w:sz w:val="24"/>
          <w:szCs w:val="24"/>
        </w:rPr>
        <w:t xml:space="preserve"> opportunities </w:t>
      </w:r>
      <w:r>
        <w:rPr>
          <w:color w:val="1F4E79" w:themeColor="accent5" w:themeShade="80"/>
          <w:sz w:val="24"/>
          <w:szCs w:val="24"/>
        </w:rPr>
        <w:t>are not derailed by your weaknesses?</w:t>
      </w:r>
    </w:p>
    <w:p w14:paraId="3C92C5CB" w14:textId="77777777" w:rsidR="009F2C16" w:rsidRDefault="009F2C16" w:rsidP="009F2C16">
      <w:pPr>
        <w:rPr>
          <w:color w:val="1F4E79" w:themeColor="accent5" w:themeShade="80"/>
          <w:sz w:val="24"/>
          <w:szCs w:val="24"/>
        </w:rPr>
      </w:pPr>
      <w:r>
        <w:rPr>
          <w:color w:val="1F4E79" w:themeColor="accent5" w:themeShade="80"/>
          <w:sz w:val="24"/>
          <w:szCs w:val="24"/>
        </w:rPr>
        <w:t xml:space="preserve">- Which of these threats is biggest, given your weaknesses?  </w:t>
      </w:r>
    </w:p>
    <w:p w14:paraId="65BACA72" w14:textId="77777777" w:rsidR="009F2C16" w:rsidRDefault="009F2C16" w:rsidP="009F2C16">
      <w:pPr>
        <w:rPr>
          <w:b/>
          <w:color w:val="1F4E79" w:themeColor="accent5" w:themeShade="80"/>
          <w:sz w:val="32"/>
          <w:szCs w:val="32"/>
        </w:rPr>
      </w:pPr>
      <w:r>
        <w:rPr>
          <w:b/>
          <w:noProof/>
          <w:sz w:val="32"/>
          <w:szCs w:val="32"/>
          <w:lang w:eastAsia="en-GB"/>
        </w:rPr>
        <mc:AlternateContent>
          <mc:Choice Requires="wps">
            <w:drawing>
              <wp:anchor distT="0" distB="0" distL="114300" distR="114300" simplePos="0" relativeHeight="251692032" behindDoc="0" locked="0" layoutInCell="1" allowOverlap="1" wp14:anchorId="40450C64" wp14:editId="33F936AA">
                <wp:simplePos x="0" y="0"/>
                <wp:positionH relativeFrom="column">
                  <wp:posOffset>257175</wp:posOffset>
                </wp:positionH>
                <wp:positionV relativeFrom="paragraph">
                  <wp:posOffset>320675</wp:posOffset>
                </wp:positionV>
                <wp:extent cx="5400675" cy="5372100"/>
                <wp:effectExtent l="9525" t="7620" r="9525" b="11430"/>
                <wp:wrapNone/>
                <wp:docPr id="1" name="Auto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0675" cy="5372100"/>
                        </a:xfrm>
                        <a:prstGeom prst="roundRect">
                          <a:avLst>
                            <a:gd name="adj" fmla="val 16667"/>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9945437" id="AutoShape 25" o:spid="_x0000_s1026" style="position:absolute;margin-left:20.25pt;margin-top:25.25pt;width:425.25pt;height:42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"/>
            </w:pict>
          </mc:Fallback>
        </mc:AlternateContent>
      </w:r>
    </w:p>
    <w:p w14:paraId="49F55F1D" w14:textId="77777777" w:rsidR="009F2C16" w:rsidRDefault="009F2C16" w:rsidP="009F2C16">
      <w:pPr>
        <w:rPr>
          <w:b/>
          <w:color w:val="1F4E79" w:themeColor="accent5" w:themeShade="80"/>
          <w:sz w:val="32"/>
          <w:szCs w:val="32"/>
        </w:rPr>
      </w:pPr>
      <w:r>
        <w:rPr>
          <w:noProof/>
        </w:rPr>
        <mc:AlternateContent>
          <mc:Choice Requires="wps">
            <w:drawing>
              <wp:anchor distT="45720" distB="45720" distL="114300" distR="114300" simplePos="0" relativeHeight="251724800" behindDoc="0" locked="0" layoutInCell="1" allowOverlap="1" wp14:anchorId="7AB2E588" wp14:editId="3C1C8113">
                <wp:simplePos x="0" y="0"/>
                <wp:positionH relativeFrom="margin">
                  <wp:posOffset>252745</wp:posOffset>
                </wp:positionH>
                <wp:positionV relativeFrom="paragraph">
                  <wp:posOffset>673868</wp:posOffset>
                </wp:positionV>
                <wp:extent cx="5400040" cy="3795395"/>
                <wp:effectExtent l="0" t="0" r="10160" b="14605"/>
                <wp:wrapSquare wrapText="bothSides"/>
                <wp:docPr id="823618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040" cy="3795395"/>
                        </a:xfrm>
                        <a:prstGeom prst="rect">
                          <a:avLst/>
                        </a:prstGeom>
                        <a:solidFill>
                          <a:srgbClr val="FFFFFF"/>
                        </a:solidFill>
                        <a:ln w="9525">
                          <a:solidFill>
                            <a:srgbClr val="000000"/>
                          </a:solidFill>
                          <a:miter lim="800000"/>
                          <a:headEnd/>
                          <a:tailEnd/>
                        </a:ln>
                      </wps:spPr>
                      <wps:txbx>
                        <w:txbxContent>
                          <w:p w14:paraId="71F527ED" w14:textId="77777777" w:rsidR="009F2C16" w:rsidRDefault="009F2C16" w:rsidP="009F2C16">
                            <w:r>
                              <w:t>My biggest threat is overwhelming myself with work or learning, and to mitigate this I will need to make sure that I have the confidence in myself to know my workloads as well as being aware of all the support and assistance available to me and from my team to make sure that I don’t overwhelm myself and push too hard.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B2E588" id="_x0000_s1074" type="#_x0000_t202" style="position:absolute;margin-left:19.9pt;margin-top:53.05pt;width:425.2pt;height:298.8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">
                <v:textbox>
                  <w:txbxContent>
                    <w:p w14:paraId="71F527ED" w14:textId="77777777" w:rsidR="009F2C16" w:rsidRDefault="009F2C16" w:rsidP="009F2C16">
                      <w:r>
                        <w:t>My biggest threat is overwhelming myself with work or learning, and to mitigate this I will need to make sure that I have the confidence in myself to know my workloads as well as being aware of all the support and assistance available to me and from my team to make sure that I don’t overwhelm myself and push too hard.</w:t>
                      </w:r>
                    </w:p>
                  </w:txbxContent>
                </v:textbox>
                <w10:wrap type="square" anchorx="margin"/>
              </v:shape>
            </w:pict>
          </mc:Fallback>
        </mc:AlternateContent>
      </w:r>
    </w:p>
    <w:p w14:paraId="1F3A2DA8" w14:textId="2250AA96" w:rsidR="00CB3DA2" w:rsidRPr="00C651A3" w:rsidRDefault="00CB3DA2">
      <w:pPr>
        <w:rPr>
          <w:rFonts w:ascii="Arial" w:hAnsi="Arial" w:cs="Arial"/>
        </w:rPr>
      </w:pPr>
    </w:p>
    <w:p w14:paraId="2E139D11" w14:textId="77777777" w:rsidR="00AD4689" w:rsidRDefault="00AD4689">
      <w:pPr>
        <w:rPr>
          <w:rFonts w:ascii="Arial" w:hAnsi="Arial" w:cs="Arial"/>
          <w:caps/>
          <w:color w:val="FFFFFF" w:themeColor="background1"/>
          <w:spacing w:val="15"/>
          <w:sz w:val="22"/>
          <w:szCs w:val="22"/>
        </w:rPr>
      </w:pPr>
      <w:r>
        <w:rPr>
          <w:rFonts w:ascii="Arial" w:hAnsi="Arial" w:cs="Arial"/>
        </w:rPr>
        <w:br w:type="page"/>
      </w:r>
    </w:p>
    <w:p w14:paraId="36DCB71F" w14:textId="7A6CEDC9" w:rsidR="006E004E" w:rsidRDefault="00CB3DA2" w:rsidP="00523531">
      <w:pPr>
        <w:pStyle w:val="Heading1"/>
        <w:rPr>
          <w:rFonts w:ascii="Arial" w:hAnsi="Arial" w:cs="Arial"/>
        </w:rPr>
      </w:pPr>
      <w:bookmarkStart w:id="4" w:name="_Toc156240467"/>
      <w:r w:rsidRPr="00C651A3">
        <w:rPr>
          <w:rFonts w:ascii="Arial" w:hAnsi="Arial" w:cs="Arial"/>
        </w:rPr>
        <w:lastRenderedPageBreak/>
        <w:t>Assessment Instruments</w:t>
      </w:r>
      <w:bookmarkEnd w:id="4"/>
    </w:p>
    <w:p w14:paraId="46F5E411" w14:textId="3CBF6286" w:rsidR="0083073A" w:rsidRPr="0083073A" w:rsidRDefault="00C91191">
      <w:pPr>
        <w:rPr>
          <w:rFonts w:ascii="Arial" w:hAnsi="Arial" w:cs="Arial"/>
          <w:sz w:val="22"/>
          <w:szCs w:val="22"/>
        </w:rPr>
      </w:pPr>
      <w:r>
        <w:rPr>
          <w:rFonts w:ascii="Arial" w:hAnsi="Arial" w:cs="Arial"/>
        </w:rPr>
        <w:t xml:space="preserve">The Completion of the Insights Discovery </w:t>
      </w:r>
      <w:r w:rsidR="001750A6">
        <w:rPr>
          <w:rFonts w:ascii="Arial" w:hAnsi="Arial" w:cs="Arial"/>
        </w:rPr>
        <w:t xml:space="preserve">Questionnaire and following session were the assessment instruments used for this portfolio. </w:t>
      </w:r>
      <w:r w:rsidR="00C648B1">
        <w:rPr>
          <w:rFonts w:ascii="Arial" w:hAnsi="Arial" w:cs="Arial"/>
        </w:rPr>
        <w:t>Below are points from different sections of my results that I feel are key points</w:t>
      </w:r>
      <w:r w:rsidR="002A5396">
        <w:rPr>
          <w:rFonts w:ascii="Arial" w:hAnsi="Arial" w:cs="Arial"/>
        </w:rPr>
        <w:t xml:space="preserve"> for reflection.</w:t>
      </w:r>
    </w:p>
    <w:p w14:paraId="3D1619F6" w14:textId="77777777" w:rsidR="00523531" w:rsidRDefault="00247D1B" w:rsidP="00523531">
      <w:pPr>
        <w:keepNext/>
        <w:jc w:val="center"/>
      </w:pPr>
      <w:r w:rsidRPr="00247D1B">
        <w:rPr>
          <w:rFonts w:ascii="Arial" w:hAnsi="Arial" w:cs="Arial"/>
          <w:noProof/>
        </w:rPr>
        <w:drawing>
          <wp:inline distT="0" distB="0" distL="0" distR="0" wp14:anchorId="09E1DA10" wp14:editId="398E79A4">
            <wp:extent cx="4833075" cy="3484329"/>
            <wp:effectExtent l="0" t="0" r="5715" b="1905"/>
            <wp:docPr id="51354120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41207" name="Picture 1" descr="A screenshot of a questionnaire&#10;&#10;Description automatically generated"/>
                    <pic:cNvPicPr/>
                  </pic:nvPicPr>
                  <pic:blipFill rotWithShape="1">
                    <a:blip r:embed="rId42"/>
                    <a:srcRect t="2984" b="7707"/>
                    <a:stretch/>
                  </pic:blipFill>
                  <pic:spPr bwMode="auto">
                    <a:xfrm>
                      <a:off x="0" y="0"/>
                      <a:ext cx="4843796" cy="3492058"/>
                    </a:xfrm>
                    <a:prstGeom prst="rect">
                      <a:avLst/>
                    </a:prstGeom>
                    <a:ln>
                      <a:noFill/>
                    </a:ln>
                    <a:extLst>
                      <a:ext uri="{53640926-AAD7-44D8-BBD7-CCE9431645EC}">
                        <a14:shadowObscured xmlns:a14="http://schemas.microsoft.com/office/drawing/2010/main"/>
                      </a:ext>
                    </a:extLst>
                  </pic:spPr>
                </pic:pic>
              </a:graphicData>
            </a:graphic>
          </wp:inline>
        </w:drawing>
      </w:r>
    </w:p>
    <w:p w14:paraId="7325A067" w14:textId="027705B7" w:rsidR="001C66F0" w:rsidRDefault="00523531" w:rsidP="00523531">
      <w:pPr>
        <w:pStyle w:val="Caption"/>
        <w:jc w:val="center"/>
        <w:rPr>
          <w:rFonts w:ascii="Arial" w:hAnsi="Arial" w:cs="Arial"/>
        </w:rPr>
      </w:pPr>
      <w:r>
        <w:t xml:space="preserve">Figure </w:t>
      </w:r>
      <w:r w:rsidR="00C67C8B">
        <w:fldChar w:fldCharType="begin"/>
      </w:r>
      <w:r w:rsidR="00C67C8B">
        <w:instrText xml:space="preserve"> SEQ Figure \* ARABIC </w:instrText>
      </w:r>
      <w:r w:rsidR="00C67C8B">
        <w:fldChar w:fldCharType="separate"/>
      </w:r>
      <w:r>
        <w:rPr>
          <w:noProof/>
        </w:rPr>
        <w:t>1</w:t>
      </w:r>
      <w:r w:rsidR="00C67C8B">
        <w:rPr>
          <w:noProof/>
        </w:rPr>
        <w:fldChar w:fldCharType="end"/>
      </w:r>
      <w:r>
        <w:t xml:space="preserve"> - Suggestions for Development</w:t>
      </w:r>
    </w:p>
    <w:p w14:paraId="017E89ED" w14:textId="77777777" w:rsidR="00523531" w:rsidRDefault="0083073A" w:rsidP="00523531">
      <w:pPr>
        <w:keepNext/>
        <w:jc w:val="center"/>
      </w:pPr>
      <w:r w:rsidRPr="002F754C">
        <w:rPr>
          <w:rFonts w:ascii="Arial" w:hAnsi="Arial" w:cs="Arial"/>
          <w:noProof/>
        </w:rPr>
        <w:drawing>
          <wp:inline distT="0" distB="0" distL="0" distR="0" wp14:anchorId="6B0FD51B" wp14:editId="3438EB64">
            <wp:extent cx="4994694" cy="3473567"/>
            <wp:effectExtent l="0" t="0" r="0" b="0"/>
            <wp:docPr id="460760537" name="Picture 1" descr="A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60537" name="Picture 1" descr="A white text with black text&#10;&#10;Description automatically generated with medium confidence"/>
                    <pic:cNvPicPr/>
                  </pic:nvPicPr>
                  <pic:blipFill rotWithShape="1">
                    <a:blip r:embed="rId43"/>
                    <a:srcRect t="2367" b="6475"/>
                    <a:stretch/>
                  </pic:blipFill>
                  <pic:spPr bwMode="auto">
                    <a:xfrm>
                      <a:off x="0" y="0"/>
                      <a:ext cx="5001833" cy="3478532"/>
                    </a:xfrm>
                    <a:prstGeom prst="rect">
                      <a:avLst/>
                    </a:prstGeom>
                    <a:ln>
                      <a:noFill/>
                    </a:ln>
                    <a:extLst>
                      <a:ext uri="{53640926-AAD7-44D8-BBD7-CCE9431645EC}">
                        <a14:shadowObscured xmlns:a14="http://schemas.microsoft.com/office/drawing/2010/main"/>
                      </a:ext>
                    </a:extLst>
                  </pic:spPr>
                </pic:pic>
              </a:graphicData>
            </a:graphic>
          </wp:inline>
        </w:drawing>
      </w:r>
    </w:p>
    <w:p w14:paraId="47C642F0" w14:textId="36589A82" w:rsidR="00247D1B" w:rsidRDefault="00523531" w:rsidP="00523531">
      <w:pPr>
        <w:pStyle w:val="Caption"/>
        <w:jc w:val="center"/>
        <w:rPr>
          <w:rFonts w:ascii="Arial" w:hAnsi="Arial" w:cs="Arial"/>
        </w:rPr>
      </w:pPr>
      <w:r>
        <w:t xml:space="preserve">Figure </w:t>
      </w:r>
      <w:r w:rsidR="00C67C8B">
        <w:fldChar w:fldCharType="begin"/>
      </w:r>
      <w:r w:rsidR="00C67C8B">
        <w:instrText xml:space="preserve"> SEQ Figure \* ARABIC </w:instrText>
      </w:r>
      <w:r w:rsidR="00C67C8B">
        <w:fldChar w:fldCharType="separate"/>
      </w:r>
      <w:r>
        <w:rPr>
          <w:noProof/>
        </w:rPr>
        <w:t>2</w:t>
      </w:r>
      <w:r w:rsidR="00C67C8B">
        <w:rPr>
          <w:noProof/>
        </w:rPr>
        <w:fldChar w:fldCharType="end"/>
      </w:r>
      <w:r>
        <w:t xml:space="preserve"> - Time and Life Management</w:t>
      </w:r>
    </w:p>
    <w:p w14:paraId="668D071F" w14:textId="77777777" w:rsidR="0083073A" w:rsidRDefault="0083073A">
      <w:pPr>
        <w:rPr>
          <w:rFonts w:ascii="Arial" w:hAnsi="Arial" w:cs="Arial"/>
        </w:rPr>
      </w:pPr>
    </w:p>
    <w:p w14:paraId="284388D8" w14:textId="77777777" w:rsidR="00523531" w:rsidRDefault="00A65DCE" w:rsidP="00523531">
      <w:pPr>
        <w:keepNext/>
        <w:jc w:val="center"/>
      </w:pPr>
      <w:r w:rsidRPr="00A65DCE">
        <w:rPr>
          <w:rFonts w:ascii="Arial" w:hAnsi="Arial" w:cs="Arial"/>
          <w:noProof/>
        </w:rPr>
        <w:drawing>
          <wp:inline distT="0" distB="0" distL="0" distR="0" wp14:anchorId="6D72D701" wp14:editId="36CF94E4">
            <wp:extent cx="5193102" cy="3656344"/>
            <wp:effectExtent l="0" t="0" r="7620" b="1270"/>
            <wp:docPr id="2080683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83764" name=""/>
                    <pic:cNvPicPr/>
                  </pic:nvPicPr>
                  <pic:blipFill>
                    <a:blip r:embed="rId44"/>
                    <a:stretch>
                      <a:fillRect/>
                    </a:stretch>
                  </pic:blipFill>
                  <pic:spPr>
                    <a:xfrm>
                      <a:off x="0" y="0"/>
                      <a:ext cx="5209562" cy="3667933"/>
                    </a:xfrm>
                    <a:prstGeom prst="rect">
                      <a:avLst/>
                    </a:prstGeom>
                  </pic:spPr>
                </pic:pic>
              </a:graphicData>
            </a:graphic>
          </wp:inline>
        </w:drawing>
      </w:r>
    </w:p>
    <w:p w14:paraId="5ECE8141" w14:textId="79B377C4" w:rsidR="001C66F0" w:rsidRDefault="00523531" w:rsidP="00523531">
      <w:pPr>
        <w:pStyle w:val="Caption"/>
        <w:jc w:val="center"/>
        <w:rPr>
          <w:rFonts w:ascii="Arial" w:hAnsi="Arial" w:cs="Arial"/>
        </w:rPr>
      </w:pPr>
      <w:r>
        <w:t xml:space="preserve">Figure </w:t>
      </w:r>
      <w:r w:rsidR="00C67C8B">
        <w:fldChar w:fldCharType="begin"/>
      </w:r>
      <w:r w:rsidR="00C67C8B">
        <w:instrText xml:space="preserve"> SEQ Figure \* ARABIC </w:instrText>
      </w:r>
      <w:r w:rsidR="00C67C8B">
        <w:fldChar w:fldCharType="separate"/>
      </w:r>
      <w:r>
        <w:rPr>
          <w:noProof/>
        </w:rPr>
        <w:t>3</w:t>
      </w:r>
      <w:r w:rsidR="00C67C8B">
        <w:rPr>
          <w:noProof/>
        </w:rPr>
        <w:fldChar w:fldCharType="end"/>
      </w:r>
      <w:r>
        <w:t xml:space="preserve"> - Strengths</w:t>
      </w:r>
    </w:p>
    <w:p w14:paraId="585E23EF" w14:textId="77777777" w:rsidR="001C66F0" w:rsidRDefault="001C66F0" w:rsidP="00A65DCE">
      <w:pPr>
        <w:jc w:val="center"/>
        <w:rPr>
          <w:rFonts w:ascii="Arial" w:hAnsi="Arial" w:cs="Arial"/>
        </w:rPr>
      </w:pPr>
    </w:p>
    <w:p w14:paraId="2EDE0A33" w14:textId="77777777" w:rsidR="00523531" w:rsidRDefault="0083073A" w:rsidP="00523531">
      <w:pPr>
        <w:keepNext/>
        <w:jc w:val="center"/>
      </w:pPr>
      <w:r w:rsidRPr="0083073A">
        <w:rPr>
          <w:rFonts w:ascii="Arial" w:hAnsi="Arial" w:cs="Arial"/>
          <w:noProof/>
        </w:rPr>
        <w:drawing>
          <wp:inline distT="0" distB="0" distL="0" distR="0" wp14:anchorId="09298CB0" wp14:editId="2F548864">
            <wp:extent cx="5148486" cy="3510340"/>
            <wp:effectExtent l="0" t="0" r="0" b="0"/>
            <wp:docPr id="152866966" name="Picture 1"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6966" name="Picture 1" descr="A screenshot of a white and black text&#10;&#10;Description automatically generated"/>
                    <pic:cNvPicPr/>
                  </pic:nvPicPr>
                  <pic:blipFill rotWithShape="1">
                    <a:blip r:embed="rId45"/>
                    <a:srcRect t="2041" b="5499"/>
                    <a:stretch/>
                  </pic:blipFill>
                  <pic:spPr bwMode="auto">
                    <a:xfrm>
                      <a:off x="0" y="0"/>
                      <a:ext cx="5155920" cy="3515408"/>
                    </a:xfrm>
                    <a:prstGeom prst="rect">
                      <a:avLst/>
                    </a:prstGeom>
                    <a:ln>
                      <a:noFill/>
                    </a:ln>
                    <a:extLst>
                      <a:ext uri="{53640926-AAD7-44D8-BBD7-CCE9431645EC}">
                        <a14:shadowObscured xmlns:a14="http://schemas.microsoft.com/office/drawing/2010/main"/>
                      </a:ext>
                    </a:extLst>
                  </pic:spPr>
                </pic:pic>
              </a:graphicData>
            </a:graphic>
          </wp:inline>
        </w:drawing>
      </w:r>
    </w:p>
    <w:p w14:paraId="648BC622" w14:textId="4CC3F34D" w:rsidR="002A5396" w:rsidRPr="00C651A3" w:rsidRDefault="00523531" w:rsidP="00523531">
      <w:pPr>
        <w:pStyle w:val="Caption"/>
        <w:jc w:val="center"/>
        <w:rPr>
          <w:rFonts w:ascii="Arial" w:hAnsi="Arial" w:cs="Arial"/>
        </w:rPr>
      </w:pPr>
      <w:r>
        <w:t xml:space="preserve">Figure </w:t>
      </w:r>
      <w:r w:rsidR="00C67C8B">
        <w:fldChar w:fldCharType="begin"/>
      </w:r>
      <w:r w:rsidR="00C67C8B">
        <w:instrText xml:space="preserve"> SEQ Figure \* ARABIC </w:instrText>
      </w:r>
      <w:r w:rsidR="00C67C8B">
        <w:fldChar w:fldCharType="separate"/>
      </w:r>
      <w:r>
        <w:rPr>
          <w:noProof/>
        </w:rPr>
        <w:t>4</w:t>
      </w:r>
      <w:r w:rsidR="00C67C8B">
        <w:rPr>
          <w:noProof/>
        </w:rPr>
        <w:fldChar w:fldCharType="end"/>
      </w:r>
      <w:r>
        <w:t xml:space="preserve"> - Weaknesses</w:t>
      </w:r>
    </w:p>
    <w:p w14:paraId="51E56ED9" w14:textId="1CFAEEAE" w:rsidR="0083073A" w:rsidRDefault="0083073A">
      <w:pPr>
        <w:rPr>
          <w:rFonts w:ascii="Arial" w:hAnsi="Arial" w:cs="Arial"/>
          <w:caps/>
          <w:color w:val="FFFFFF" w:themeColor="background1"/>
          <w:spacing w:val="15"/>
          <w:sz w:val="22"/>
          <w:szCs w:val="22"/>
        </w:rPr>
      </w:pPr>
      <w:r>
        <w:rPr>
          <w:rFonts w:ascii="Arial" w:hAnsi="Arial" w:cs="Arial"/>
        </w:rPr>
        <w:br w:type="page"/>
      </w:r>
    </w:p>
    <w:p w14:paraId="1942E965" w14:textId="77777777" w:rsidR="00624424" w:rsidRPr="00C651A3" w:rsidRDefault="00624424" w:rsidP="00624424">
      <w:pPr>
        <w:pStyle w:val="Heading1"/>
        <w:rPr>
          <w:rFonts w:ascii="Arial" w:hAnsi="Arial" w:cs="Arial"/>
        </w:rPr>
      </w:pPr>
      <w:bookmarkStart w:id="5" w:name="_Toc155275116"/>
      <w:bookmarkStart w:id="6" w:name="_Toc156240468"/>
      <w:r w:rsidRPr="00C651A3">
        <w:rPr>
          <w:rFonts w:ascii="Arial" w:hAnsi="Arial" w:cs="Arial"/>
        </w:rPr>
        <w:lastRenderedPageBreak/>
        <w:t>Written Element: Reflection</w:t>
      </w:r>
      <w:bookmarkEnd w:id="5"/>
      <w:bookmarkEnd w:id="6"/>
    </w:p>
    <w:p w14:paraId="370078EC" w14:textId="77777777" w:rsidR="00624424" w:rsidRPr="00B67755" w:rsidRDefault="00624424" w:rsidP="00624424">
      <w:pPr>
        <w:pStyle w:val="Heading2"/>
        <w:rPr>
          <w:rFonts w:ascii="Arial" w:hAnsi="Arial" w:cs="Arial"/>
          <w:sz w:val="22"/>
          <w:szCs w:val="22"/>
        </w:rPr>
      </w:pPr>
      <w:bookmarkStart w:id="7" w:name="_Toc155275117"/>
      <w:bookmarkStart w:id="8" w:name="_Toc156240469"/>
      <w:r w:rsidRPr="00B67755">
        <w:rPr>
          <w:rFonts w:ascii="Arial" w:hAnsi="Arial" w:cs="Arial"/>
          <w:sz w:val="22"/>
          <w:szCs w:val="22"/>
        </w:rPr>
        <w:t>Reflective Essay - Reflective Practice</w:t>
      </w:r>
      <w:bookmarkEnd w:id="7"/>
      <w:bookmarkEnd w:id="8"/>
    </w:p>
    <w:p w14:paraId="282BB62D" w14:textId="77777777" w:rsidR="00624424" w:rsidRPr="00B67755" w:rsidRDefault="00624424" w:rsidP="00624424">
      <w:pPr>
        <w:pStyle w:val="Heading3"/>
        <w:rPr>
          <w:rFonts w:ascii="Arial" w:hAnsi="Arial" w:cs="Arial"/>
          <w:sz w:val="22"/>
          <w:szCs w:val="22"/>
        </w:rPr>
      </w:pPr>
      <w:bookmarkStart w:id="9" w:name="_Toc155275118"/>
      <w:bookmarkStart w:id="10" w:name="_Toc156240470"/>
      <w:r w:rsidRPr="00B67755">
        <w:rPr>
          <w:rFonts w:ascii="Arial" w:hAnsi="Arial" w:cs="Arial"/>
          <w:sz w:val="22"/>
          <w:szCs w:val="22"/>
        </w:rPr>
        <w:t>Introduction</w:t>
      </w:r>
      <w:bookmarkEnd w:id="9"/>
      <w:bookmarkEnd w:id="10"/>
    </w:p>
    <w:p w14:paraId="2FF897EB" w14:textId="77777777" w:rsidR="00624424" w:rsidRPr="00B67755" w:rsidRDefault="00624424" w:rsidP="00624424">
      <w:pPr>
        <w:rPr>
          <w:rFonts w:ascii="Arial" w:hAnsi="Arial" w:cs="Arial"/>
          <w:sz w:val="22"/>
          <w:szCs w:val="22"/>
        </w:rPr>
      </w:pPr>
      <w:r w:rsidRPr="00B67755">
        <w:rPr>
          <w:rFonts w:ascii="Arial" w:hAnsi="Arial" w:cs="Arial"/>
          <w:sz w:val="22"/>
          <w:szCs w:val="22"/>
        </w:rPr>
        <w:t xml:space="preserve">The aim of this essay </w:t>
      </w:r>
      <w:r>
        <w:rPr>
          <w:rFonts w:ascii="Arial" w:hAnsi="Arial" w:cs="Arial"/>
          <w:sz w:val="22"/>
          <w:szCs w:val="22"/>
        </w:rPr>
        <w:t xml:space="preserve">is to give a critical reflection </w:t>
      </w:r>
      <w:r w:rsidRPr="00B67755">
        <w:rPr>
          <w:rFonts w:ascii="Arial" w:hAnsi="Arial" w:cs="Arial"/>
          <w:sz w:val="22"/>
          <w:szCs w:val="22"/>
        </w:rPr>
        <w:t>of personal experience</w:t>
      </w:r>
      <w:r>
        <w:rPr>
          <w:rFonts w:ascii="Arial" w:hAnsi="Arial" w:cs="Arial"/>
          <w:sz w:val="22"/>
          <w:szCs w:val="22"/>
        </w:rPr>
        <w:t>s</w:t>
      </w:r>
      <w:r w:rsidRPr="00B67755">
        <w:rPr>
          <w:rFonts w:ascii="Arial" w:hAnsi="Arial" w:cs="Arial"/>
          <w:sz w:val="22"/>
          <w:szCs w:val="22"/>
        </w:rPr>
        <w:t xml:space="preserve"> </w:t>
      </w:r>
      <w:r>
        <w:rPr>
          <w:rFonts w:ascii="Arial" w:hAnsi="Arial" w:cs="Arial"/>
          <w:sz w:val="22"/>
          <w:szCs w:val="22"/>
        </w:rPr>
        <w:t>through two</w:t>
      </w:r>
      <w:r w:rsidRPr="00B67755">
        <w:rPr>
          <w:rFonts w:ascii="Arial" w:hAnsi="Arial" w:cs="Arial"/>
          <w:sz w:val="22"/>
          <w:szCs w:val="22"/>
        </w:rPr>
        <w:t xml:space="preserve"> reflective models an</w:t>
      </w:r>
      <w:r>
        <w:rPr>
          <w:rFonts w:ascii="Arial" w:hAnsi="Arial" w:cs="Arial"/>
          <w:sz w:val="22"/>
          <w:szCs w:val="22"/>
        </w:rPr>
        <w:t>d evaluate both reflective accounts to draw out different perspectives regarding behaviours and skills that I use in my current role as a Graduate Software Developer for Carmarthenshire County Council.</w:t>
      </w:r>
    </w:p>
    <w:p w14:paraId="6EE8D55B" w14:textId="77777777" w:rsidR="00624424" w:rsidRDefault="00624424" w:rsidP="00624424">
      <w:pPr>
        <w:rPr>
          <w:rFonts w:ascii="Arial" w:hAnsi="Arial" w:cs="Arial"/>
          <w:sz w:val="22"/>
          <w:szCs w:val="22"/>
        </w:rPr>
      </w:pPr>
      <w:r w:rsidRPr="0043080B">
        <w:rPr>
          <w:rFonts w:ascii="Arial" w:hAnsi="Arial" w:cs="Arial"/>
          <w:sz w:val="22"/>
          <w:szCs w:val="22"/>
        </w:rPr>
        <w:t xml:space="preserve">Reflective practice </w:t>
      </w:r>
      <w:r>
        <w:rPr>
          <w:rFonts w:ascii="Arial" w:hAnsi="Arial" w:cs="Arial"/>
          <w:sz w:val="22"/>
          <w:szCs w:val="22"/>
        </w:rPr>
        <w:t>is often defined as</w:t>
      </w:r>
      <w:r w:rsidRPr="0043080B">
        <w:rPr>
          <w:rFonts w:ascii="Arial" w:hAnsi="Arial" w:cs="Arial"/>
          <w:sz w:val="22"/>
          <w:szCs w:val="22"/>
        </w:rPr>
        <w:t xml:space="preserve"> the ability to reflect on one's actions so as to engage in a process of continuous learning</w:t>
      </w:r>
      <w:r>
        <w:rPr>
          <w:rFonts w:ascii="Arial" w:hAnsi="Arial" w:cs="Arial"/>
          <w:sz w:val="22"/>
          <w:szCs w:val="22"/>
        </w:rPr>
        <w:t xml:space="preserve"> </w:t>
      </w:r>
      <w:sdt>
        <w:sdtPr>
          <w:rPr>
            <w:rFonts w:ascii="Arial" w:hAnsi="Arial" w:cs="Arial"/>
            <w:sz w:val="22"/>
            <w:szCs w:val="22"/>
          </w:rPr>
          <w:id w:val="-288736474"/>
          <w:citation/>
        </w:sdtPr>
        <w:sdtEndPr/>
        <w:sdtContent>
          <w:r>
            <w:rPr>
              <w:rFonts w:ascii="Arial" w:hAnsi="Arial" w:cs="Arial"/>
              <w:sz w:val="22"/>
              <w:szCs w:val="22"/>
            </w:rPr>
            <w:fldChar w:fldCharType="begin"/>
          </w:r>
          <w:r>
            <w:rPr>
              <w:rFonts w:ascii="Arial" w:hAnsi="Arial" w:cs="Arial"/>
              <w:sz w:val="22"/>
              <w:szCs w:val="22"/>
            </w:rPr>
            <w:instrText xml:space="preserve">CITATION Sch83 \l 2057 </w:instrText>
          </w:r>
          <w:r>
            <w:rPr>
              <w:rFonts w:ascii="Arial" w:hAnsi="Arial" w:cs="Arial"/>
              <w:sz w:val="22"/>
              <w:szCs w:val="22"/>
            </w:rPr>
            <w:fldChar w:fldCharType="separate"/>
          </w:r>
          <w:r w:rsidRPr="00CE06CD">
            <w:rPr>
              <w:rFonts w:ascii="Arial" w:hAnsi="Arial" w:cs="Arial"/>
              <w:noProof/>
              <w:sz w:val="22"/>
              <w:szCs w:val="22"/>
            </w:rPr>
            <w:t>(Schön, 1983)</w:t>
          </w:r>
          <w:r>
            <w:rPr>
              <w:rFonts w:ascii="Arial" w:hAnsi="Arial" w:cs="Arial"/>
              <w:sz w:val="22"/>
              <w:szCs w:val="22"/>
            </w:rPr>
            <w:fldChar w:fldCharType="end"/>
          </w:r>
        </w:sdtContent>
      </w:sdt>
      <w:r>
        <w:rPr>
          <w:rFonts w:ascii="Arial" w:hAnsi="Arial" w:cs="Arial"/>
          <w:sz w:val="22"/>
          <w:szCs w:val="22"/>
        </w:rPr>
        <w:t xml:space="preserve">. Ideas centred around reflective practices can be traced back to Buddhist teachings </w:t>
      </w:r>
      <w:sdt>
        <w:sdtPr>
          <w:rPr>
            <w:rFonts w:ascii="Arial" w:hAnsi="Arial" w:cs="Arial"/>
            <w:sz w:val="22"/>
            <w:szCs w:val="22"/>
          </w:rPr>
          <w:id w:val="-301081001"/>
          <w:citation/>
        </w:sdtPr>
        <w:sdtEndPr/>
        <w:sdtContent>
          <w:r>
            <w:rPr>
              <w:rFonts w:ascii="Arial" w:hAnsi="Arial" w:cs="Arial"/>
              <w:sz w:val="22"/>
              <w:szCs w:val="22"/>
            </w:rPr>
            <w:fldChar w:fldCharType="begin"/>
          </w:r>
          <w:r>
            <w:rPr>
              <w:rFonts w:ascii="Arial" w:hAnsi="Arial" w:cs="Arial"/>
              <w:noProof/>
              <w:sz w:val="22"/>
              <w:szCs w:val="22"/>
            </w:rPr>
            <w:instrText xml:space="preserve"> CITATION Win03 \l 2057 </w:instrText>
          </w:r>
          <w:r>
            <w:rPr>
              <w:rFonts w:ascii="Arial" w:hAnsi="Arial" w:cs="Arial"/>
              <w:sz w:val="22"/>
              <w:szCs w:val="22"/>
            </w:rPr>
            <w:fldChar w:fldCharType="separate"/>
          </w:r>
          <w:r w:rsidRPr="00CE06CD">
            <w:rPr>
              <w:rFonts w:ascii="Arial" w:hAnsi="Arial" w:cs="Arial"/>
              <w:noProof/>
              <w:sz w:val="22"/>
              <w:szCs w:val="22"/>
            </w:rPr>
            <w:t>(Winter, 2003)</w:t>
          </w:r>
          <w:r>
            <w:rPr>
              <w:rFonts w:ascii="Arial" w:hAnsi="Arial" w:cs="Arial"/>
              <w:sz w:val="22"/>
              <w:szCs w:val="22"/>
            </w:rPr>
            <w:fldChar w:fldCharType="end"/>
          </w:r>
        </w:sdtContent>
      </w:sdt>
      <w:r>
        <w:rPr>
          <w:rFonts w:ascii="Arial" w:hAnsi="Arial" w:cs="Arial"/>
          <w:sz w:val="22"/>
          <w:szCs w:val="22"/>
        </w:rPr>
        <w:t xml:space="preserve"> but modern ideas are often formed around the principles of John Dewey’s work in the early 1930s</w:t>
      </w:r>
      <w:sdt>
        <w:sdtPr>
          <w:rPr>
            <w:rFonts w:ascii="Arial" w:hAnsi="Arial" w:cs="Arial"/>
            <w:sz w:val="22"/>
            <w:szCs w:val="22"/>
          </w:rPr>
          <w:id w:val="1989052407"/>
          <w:citation/>
        </w:sdtPr>
        <w:sdtEndPr/>
        <w:sdtContent>
          <w:r>
            <w:rPr>
              <w:rFonts w:ascii="Arial" w:hAnsi="Arial" w:cs="Arial"/>
              <w:sz w:val="22"/>
              <w:szCs w:val="22"/>
            </w:rPr>
            <w:fldChar w:fldCharType="begin"/>
          </w:r>
          <w:r>
            <w:rPr>
              <w:rFonts w:ascii="Arial" w:hAnsi="Arial" w:cs="Arial"/>
              <w:sz w:val="22"/>
              <w:szCs w:val="22"/>
            </w:rPr>
            <w:instrText xml:space="preserve"> CITATION Dew33 \l 2057 </w:instrText>
          </w:r>
          <w:r>
            <w:rPr>
              <w:rFonts w:ascii="Arial" w:hAnsi="Arial" w:cs="Arial"/>
              <w:sz w:val="22"/>
              <w:szCs w:val="22"/>
            </w:rPr>
            <w:fldChar w:fldCharType="separate"/>
          </w:r>
          <w:r>
            <w:rPr>
              <w:rFonts w:ascii="Arial" w:hAnsi="Arial" w:cs="Arial"/>
              <w:noProof/>
              <w:sz w:val="22"/>
              <w:szCs w:val="22"/>
            </w:rPr>
            <w:t xml:space="preserve"> </w:t>
          </w:r>
          <w:r w:rsidRPr="00CE06CD">
            <w:rPr>
              <w:rFonts w:ascii="Arial" w:hAnsi="Arial" w:cs="Arial"/>
              <w:noProof/>
              <w:sz w:val="22"/>
              <w:szCs w:val="22"/>
            </w:rPr>
            <w:t>(Dewey, 1933)</w:t>
          </w:r>
          <w:r>
            <w:rPr>
              <w:rFonts w:ascii="Arial" w:hAnsi="Arial" w:cs="Arial"/>
              <w:sz w:val="22"/>
              <w:szCs w:val="22"/>
            </w:rPr>
            <w:fldChar w:fldCharType="end"/>
          </w:r>
        </w:sdtContent>
      </w:sdt>
      <w:r>
        <w:rPr>
          <w:rFonts w:ascii="Arial" w:hAnsi="Arial" w:cs="Arial"/>
          <w:sz w:val="22"/>
          <w:szCs w:val="22"/>
        </w:rPr>
        <w:t>. These were further developed by researchers to determine a ‘model’, or framework, of reflection, and structures of devised models aim to introduce a structure to the practice of reflection</w:t>
      </w:r>
      <w:r w:rsidRPr="000E7872">
        <w:rPr>
          <w:rFonts w:ascii="Arial" w:hAnsi="Arial" w:cs="Arial"/>
          <w:sz w:val="22"/>
          <w:szCs w:val="22"/>
        </w:rPr>
        <w:t xml:space="preserve"> </w:t>
      </w:r>
      <w:sdt>
        <w:sdtPr>
          <w:rPr>
            <w:rFonts w:ascii="Arial" w:hAnsi="Arial" w:cs="Arial"/>
            <w:sz w:val="22"/>
            <w:szCs w:val="22"/>
          </w:rPr>
          <w:id w:val="553814434"/>
          <w:citation/>
        </w:sdtPr>
        <w:sdtEndPr/>
        <w:sdtContent>
          <w:r>
            <w:rPr>
              <w:rFonts w:ascii="Arial" w:hAnsi="Arial" w:cs="Arial"/>
              <w:sz w:val="22"/>
              <w:szCs w:val="22"/>
            </w:rPr>
            <w:fldChar w:fldCharType="begin"/>
          </w:r>
          <w:r>
            <w:rPr>
              <w:rFonts w:ascii="Arial" w:hAnsi="Arial" w:cs="Arial"/>
              <w:sz w:val="22"/>
              <w:szCs w:val="22"/>
            </w:rPr>
            <w:instrText xml:space="preserve"> CITATION Dav84 \l 2057 </w:instrText>
          </w:r>
          <w:r>
            <w:rPr>
              <w:rFonts w:ascii="Arial" w:hAnsi="Arial" w:cs="Arial"/>
              <w:sz w:val="22"/>
              <w:szCs w:val="22"/>
            </w:rPr>
            <w:fldChar w:fldCharType="separate"/>
          </w:r>
          <w:r w:rsidRPr="00CE06CD">
            <w:rPr>
              <w:rFonts w:ascii="Arial" w:hAnsi="Arial" w:cs="Arial"/>
              <w:noProof/>
              <w:sz w:val="22"/>
              <w:szCs w:val="22"/>
            </w:rPr>
            <w:t>(Kolb, 1984)</w:t>
          </w:r>
          <w:r>
            <w:rPr>
              <w:rFonts w:ascii="Arial" w:hAnsi="Arial" w:cs="Arial"/>
              <w:sz w:val="22"/>
              <w:szCs w:val="22"/>
            </w:rPr>
            <w:fldChar w:fldCharType="end"/>
          </w:r>
        </w:sdtContent>
      </w:sdt>
      <w:r>
        <w:rPr>
          <w:rFonts w:ascii="Arial" w:hAnsi="Arial" w:cs="Arial"/>
          <w:sz w:val="22"/>
          <w:szCs w:val="22"/>
        </w:rPr>
        <w:t xml:space="preserve">, </w:t>
      </w:r>
      <w:sdt>
        <w:sdtPr>
          <w:rPr>
            <w:rFonts w:ascii="Arial" w:hAnsi="Arial" w:cs="Arial"/>
            <w:sz w:val="22"/>
            <w:szCs w:val="22"/>
          </w:rPr>
          <w:id w:val="1096674531"/>
          <w:citation/>
        </w:sdtPr>
        <w:sdtEndPr/>
        <w:sdtContent>
          <w:r>
            <w:rPr>
              <w:rFonts w:ascii="Arial" w:hAnsi="Arial" w:cs="Arial"/>
              <w:sz w:val="22"/>
              <w:szCs w:val="22"/>
            </w:rPr>
            <w:fldChar w:fldCharType="begin"/>
          </w:r>
          <w:r>
            <w:rPr>
              <w:rFonts w:ascii="Arial" w:hAnsi="Arial" w:cs="Arial"/>
              <w:sz w:val="22"/>
              <w:szCs w:val="22"/>
            </w:rPr>
            <w:instrText xml:space="preserve">CITATION Gra88 \l 2057 </w:instrText>
          </w:r>
          <w:r>
            <w:rPr>
              <w:rFonts w:ascii="Arial" w:hAnsi="Arial" w:cs="Arial"/>
              <w:sz w:val="22"/>
              <w:szCs w:val="22"/>
            </w:rPr>
            <w:fldChar w:fldCharType="separate"/>
          </w:r>
          <w:r w:rsidRPr="00CE06CD">
            <w:rPr>
              <w:rFonts w:ascii="Arial" w:hAnsi="Arial" w:cs="Arial"/>
              <w:noProof/>
              <w:sz w:val="22"/>
              <w:szCs w:val="22"/>
            </w:rPr>
            <w:t>(Gibbs, 1988)</w:t>
          </w:r>
          <w:r>
            <w:rPr>
              <w:rFonts w:ascii="Arial" w:hAnsi="Arial" w:cs="Arial"/>
              <w:sz w:val="22"/>
              <w:szCs w:val="22"/>
            </w:rPr>
            <w:fldChar w:fldCharType="end"/>
          </w:r>
        </w:sdtContent>
      </w:sdt>
      <w:r>
        <w:rPr>
          <w:rFonts w:ascii="Arial" w:hAnsi="Arial" w:cs="Arial"/>
          <w:sz w:val="22"/>
          <w:szCs w:val="22"/>
        </w:rPr>
        <w:t>.</w:t>
      </w:r>
    </w:p>
    <w:p w14:paraId="754DECBB" w14:textId="77777777" w:rsidR="00624424" w:rsidRPr="00B67755" w:rsidRDefault="00624424" w:rsidP="00624424">
      <w:pPr>
        <w:pStyle w:val="Heading3"/>
        <w:rPr>
          <w:rFonts w:ascii="Arial" w:hAnsi="Arial" w:cs="Arial"/>
          <w:sz w:val="22"/>
          <w:szCs w:val="22"/>
        </w:rPr>
      </w:pPr>
      <w:bookmarkStart w:id="11" w:name="_Toc155275119"/>
      <w:bookmarkStart w:id="12" w:name="_Toc156240471"/>
      <w:r>
        <w:rPr>
          <w:rFonts w:ascii="Arial" w:hAnsi="Arial" w:cs="Arial"/>
          <w:sz w:val="22"/>
          <w:szCs w:val="22"/>
        </w:rPr>
        <w:t>chosen</w:t>
      </w:r>
      <w:r w:rsidRPr="00B67755">
        <w:rPr>
          <w:rFonts w:ascii="Arial" w:hAnsi="Arial" w:cs="Arial"/>
          <w:sz w:val="22"/>
          <w:szCs w:val="22"/>
        </w:rPr>
        <w:t xml:space="preserve"> Models</w:t>
      </w:r>
      <w:bookmarkEnd w:id="11"/>
      <w:bookmarkEnd w:id="12"/>
    </w:p>
    <w:p w14:paraId="497FB8B2" w14:textId="77777777" w:rsidR="00624424" w:rsidRPr="00B67755" w:rsidRDefault="00624424" w:rsidP="00624424">
      <w:pPr>
        <w:rPr>
          <w:rFonts w:ascii="Arial" w:hAnsi="Arial" w:cs="Arial"/>
          <w:sz w:val="22"/>
          <w:szCs w:val="22"/>
        </w:rPr>
      </w:pPr>
      <w:r>
        <w:rPr>
          <w:rFonts w:ascii="Arial" w:hAnsi="Arial" w:cs="Arial"/>
          <w:sz w:val="22"/>
          <w:szCs w:val="22"/>
        </w:rPr>
        <w:t xml:space="preserve">The models I have chosen to evaluate my personal experience are </w:t>
      </w:r>
      <w:r w:rsidRPr="00B67755">
        <w:rPr>
          <w:rFonts w:ascii="Arial" w:hAnsi="Arial" w:cs="Arial"/>
          <w:sz w:val="22"/>
          <w:szCs w:val="22"/>
        </w:rPr>
        <w:t>Kolb’s Experiential learning and Gibbs Reflective Cycle.</w:t>
      </w:r>
    </w:p>
    <w:p w14:paraId="43DD5AC2" w14:textId="77777777" w:rsidR="00624424" w:rsidRDefault="00624424" w:rsidP="00624424">
      <w:pPr>
        <w:rPr>
          <w:rFonts w:ascii="Arial" w:hAnsi="Arial" w:cs="Arial"/>
          <w:sz w:val="22"/>
          <w:szCs w:val="22"/>
        </w:rPr>
      </w:pPr>
      <w:r w:rsidRPr="00B67755">
        <w:rPr>
          <w:rFonts w:ascii="Arial" w:hAnsi="Arial" w:cs="Arial"/>
          <w:sz w:val="22"/>
          <w:szCs w:val="22"/>
        </w:rPr>
        <w:t>Kolb’s experiential learning theory is broken down in to two element</w:t>
      </w:r>
      <w:r>
        <w:rPr>
          <w:rFonts w:ascii="Arial" w:hAnsi="Arial" w:cs="Arial"/>
          <w:sz w:val="22"/>
          <w:szCs w:val="22"/>
        </w:rPr>
        <w:t>s consisting of Kolb’s Learning Cycle and Kolb’s Learning Styles. However, in this reflection I will</w:t>
      </w:r>
      <w:r w:rsidRPr="00B67755">
        <w:rPr>
          <w:rFonts w:ascii="Arial" w:hAnsi="Arial" w:cs="Arial"/>
          <w:sz w:val="22"/>
          <w:szCs w:val="22"/>
        </w:rPr>
        <w:t xml:space="preserve"> focu</w:t>
      </w:r>
      <w:r>
        <w:rPr>
          <w:rFonts w:ascii="Arial" w:hAnsi="Arial" w:cs="Arial"/>
          <w:sz w:val="22"/>
          <w:szCs w:val="22"/>
        </w:rPr>
        <w:t>s</w:t>
      </w:r>
      <w:r w:rsidRPr="00B67755">
        <w:rPr>
          <w:rFonts w:ascii="Arial" w:hAnsi="Arial" w:cs="Arial"/>
          <w:sz w:val="22"/>
          <w:szCs w:val="22"/>
        </w:rPr>
        <w:t xml:space="preserve"> on the </w:t>
      </w:r>
      <w:r>
        <w:rPr>
          <w:rFonts w:ascii="Arial" w:hAnsi="Arial" w:cs="Arial"/>
          <w:sz w:val="22"/>
          <w:szCs w:val="22"/>
        </w:rPr>
        <w:t>E</w:t>
      </w:r>
      <w:r w:rsidRPr="00B67755">
        <w:rPr>
          <w:rFonts w:ascii="Arial" w:hAnsi="Arial" w:cs="Arial"/>
          <w:sz w:val="22"/>
          <w:szCs w:val="22"/>
        </w:rPr>
        <w:t xml:space="preserve">xperiential </w:t>
      </w:r>
      <w:r>
        <w:rPr>
          <w:rFonts w:ascii="Arial" w:hAnsi="Arial" w:cs="Arial"/>
          <w:sz w:val="22"/>
          <w:szCs w:val="22"/>
        </w:rPr>
        <w:t>L</w:t>
      </w:r>
      <w:r w:rsidRPr="00B67755">
        <w:rPr>
          <w:rFonts w:ascii="Arial" w:hAnsi="Arial" w:cs="Arial"/>
          <w:sz w:val="22"/>
          <w:szCs w:val="22"/>
        </w:rPr>
        <w:t xml:space="preserve">earning </w:t>
      </w:r>
      <w:r>
        <w:rPr>
          <w:rFonts w:ascii="Arial" w:hAnsi="Arial" w:cs="Arial"/>
          <w:sz w:val="22"/>
          <w:szCs w:val="22"/>
        </w:rPr>
        <w:t>C</w:t>
      </w:r>
      <w:r w:rsidRPr="00B67755">
        <w:rPr>
          <w:rFonts w:ascii="Arial" w:hAnsi="Arial" w:cs="Arial"/>
          <w:sz w:val="22"/>
          <w:szCs w:val="22"/>
        </w:rPr>
        <w:t>ycle</w:t>
      </w:r>
      <w:r>
        <w:rPr>
          <w:rFonts w:ascii="Arial" w:hAnsi="Arial" w:cs="Arial"/>
          <w:sz w:val="22"/>
          <w:szCs w:val="22"/>
        </w:rPr>
        <w:t xml:space="preserve"> as a reflective framework. </w:t>
      </w:r>
      <w:r w:rsidRPr="00B67755">
        <w:rPr>
          <w:rFonts w:ascii="Arial" w:hAnsi="Arial" w:cs="Arial"/>
          <w:sz w:val="22"/>
          <w:szCs w:val="22"/>
        </w:rPr>
        <w:t>The Cycle consists of four stages</w:t>
      </w:r>
      <w:r>
        <w:rPr>
          <w:rFonts w:ascii="Arial" w:hAnsi="Arial" w:cs="Arial"/>
          <w:sz w:val="22"/>
          <w:szCs w:val="22"/>
        </w:rPr>
        <w:t>, as follows:</w:t>
      </w:r>
      <w:r w:rsidRPr="00B67755">
        <w:rPr>
          <w:rFonts w:ascii="Arial" w:hAnsi="Arial" w:cs="Arial"/>
          <w:sz w:val="22"/>
          <w:szCs w:val="22"/>
        </w:rPr>
        <w:t xml:space="preserve"> Concrete Experience</w:t>
      </w:r>
      <w:r>
        <w:rPr>
          <w:rFonts w:ascii="Arial" w:hAnsi="Arial" w:cs="Arial"/>
          <w:sz w:val="22"/>
          <w:szCs w:val="22"/>
        </w:rPr>
        <w:t>,</w:t>
      </w:r>
      <w:r w:rsidRPr="00B67755">
        <w:rPr>
          <w:rFonts w:ascii="Arial" w:hAnsi="Arial" w:cs="Arial"/>
          <w:sz w:val="22"/>
          <w:szCs w:val="22"/>
        </w:rPr>
        <w:t xml:space="preserve"> which is “having” the experience</w:t>
      </w:r>
      <w:r>
        <w:rPr>
          <w:rFonts w:ascii="Arial" w:hAnsi="Arial" w:cs="Arial"/>
          <w:sz w:val="22"/>
          <w:szCs w:val="22"/>
        </w:rPr>
        <w:t xml:space="preserve">; </w:t>
      </w:r>
      <w:r w:rsidRPr="00B67755">
        <w:rPr>
          <w:rFonts w:ascii="Arial" w:hAnsi="Arial" w:cs="Arial"/>
          <w:sz w:val="22"/>
          <w:szCs w:val="22"/>
        </w:rPr>
        <w:t>Reflective Observation</w:t>
      </w:r>
      <w:r>
        <w:rPr>
          <w:rFonts w:ascii="Arial" w:hAnsi="Arial" w:cs="Arial"/>
          <w:sz w:val="22"/>
          <w:szCs w:val="22"/>
        </w:rPr>
        <w:t xml:space="preserve">, </w:t>
      </w:r>
      <w:r w:rsidRPr="00B67755">
        <w:rPr>
          <w:rFonts w:ascii="Arial" w:hAnsi="Arial" w:cs="Arial"/>
          <w:sz w:val="22"/>
          <w:szCs w:val="22"/>
        </w:rPr>
        <w:t>where you reflect upon the experience</w:t>
      </w:r>
      <w:r>
        <w:rPr>
          <w:rFonts w:ascii="Arial" w:hAnsi="Arial" w:cs="Arial"/>
          <w:sz w:val="22"/>
          <w:szCs w:val="22"/>
        </w:rPr>
        <w:t>;</w:t>
      </w:r>
      <w:r w:rsidRPr="00B67755">
        <w:rPr>
          <w:rFonts w:ascii="Arial" w:hAnsi="Arial" w:cs="Arial"/>
          <w:sz w:val="22"/>
          <w:szCs w:val="22"/>
        </w:rPr>
        <w:t xml:space="preserve"> Abstract Conceptualisation</w:t>
      </w:r>
      <w:r>
        <w:rPr>
          <w:rFonts w:ascii="Arial" w:hAnsi="Arial" w:cs="Arial"/>
          <w:sz w:val="22"/>
          <w:szCs w:val="22"/>
        </w:rPr>
        <w:t>,</w:t>
      </w:r>
      <w:r w:rsidRPr="00B67755">
        <w:rPr>
          <w:rFonts w:ascii="Arial" w:hAnsi="Arial" w:cs="Arial"/>
          <w:sz w:val="22"/>
          <w:szCs w:val="22"/>
        </w:rPr>
        <w:t xml:space="preserve"> </w:t>
      </w:r>
      <w:r>
        <w:rPr>
          <w:rFonts w:ascii="Arial" w:hAnsi="Arial" w:cs="Arial"/>
          <w:sz w:val="22"/>
          <w:szCs w:val="22"/>
        </w:rPr>
        <w:t xml:space="preserve">where you </w:t>
      </w:r>
      <w:r w:rsidRPr="00B67755">
        <w:rPr>
          <w:rFonts w:ascii="Arial" w:hAnsi="Arial" w:cs="Arial"/>
          <w:sz w:val="22"/>
          <w:szCs w:val="22"/>
        </w:rPr>
        <w:t>internalis</w:t>
      </w:r>
      <w:r>
        <w:rPr>
          <w:rFonts w:ascii="Arial" w:hAnsi="Arial" w:cs="Arial"/>
          <w:sz w:val="22"/>
          <w:szCs w:val="22"/>
        </w:rPr>
        <w:t>e</w:t>
      </w:r>
      <w:r w:rsidRPr="00B67755">
        <w:rPr>
          <w:rFonts w:ascii="Arial" w:hAnsi="Arial" w:cs="Arial"/>
          <w:sz w:val="22"/>
          <w:szCs w:val="22"/>
        </w:rPr>
        <w:t xml:space="preserve"> what you learned</w:t>
      </w:r>
      <w:r>
        <w:rPr>
          <w:rFonts w:ascii="Arial" w:hAnsi="Arial" w:cs="Arial"/>
          <w:sz w:val="22"/>
          <w:szCs w:val="22"/>
        </w:rPr>
        <w:t>;</w:t>
      </w:r>
      <w:r w:rsidRPr="00B67755">
        <w:rPr>
          <w:rFonts w:ascii="Arial" w:hAnsi="Arial" w:cs="Arial"/>
          <w:sz w:val="22"/>
          <w:szCs w:val="22"/>
        </w:rPr>
        <w:t xml:space="preserve"> </w:t>
      </w:r>
      <w:r>
        <w:rPr>
          <w:rFonts w:ascii="Arial" w:hAnsi="Arial" w:cs="Arial"/>
          <w:sz w:val="22"/>
          <w:szCs w:val="22"/>
        </w:rPr>
        <w:t xml:space="preserve">and </w:t>
      </w:r>
      <w:r w:rsidRPr="00B67755">
        <w:rPr>
          <w:rFonts w:ascii="Arial" w:hAnsi="Arial" w:cs="Arial"/>
          <w:sz w:val="22"/>
          <w:szCs w:val="22"/>
        </w:rPr>
        <w:t>Active Experimentation</w:t>
      </w:r>
      <w:r>
        <w:rPr>
          <w:rFonts w:ascii="Arial" w:hAnsi="Arial" w:cs="Arial"/>
          <w:sz w:val="22"/>
          <w:szCs w:val="22"/>
        </w:rPr>
        <w:t>,</w:t>
      </w:r>
      <w:r w:rsidRPr="00B67755">
        <w:rPr>
          <w:rFonts w:ascii="Arial" w:hAnsi="Arial" w:cs="Arial"/>
          <w:sz w:val="22"/>
          <w:szCs w:val="22"/>
        </w:rPr>
        <w:t xml:space="preserve"> </w:t>
      </w:r>
      <w:r>
        <w:rPr>
          <w:rFonts w:ascii="Arial" w:hAnsi="Arial" w:cs="Arial"/>
          <w:sz w:val="22"/>
          <w:szCs w:val="22"/>
        </w:rPr>
        <w:t xml:space="preserve">in which the internalised knowledge is </w:t>
      </w:r>
      <w:r w:rsidRPr="00B67755">
        <w:rPr>
          <w:rFonts w:ascii="Arial" w:hAnsi="Arial" w:cs="Arial"/>
          <w:sz w:val="22"/>
          <w:szCs w:val="22"/>
        </w:rPr>
        <w:t>appl</w:t>
      </w:r>
      <w:r>
        <w:rPr>
          <w:rFonts w:ascii="Arial" w:hAnsi="Arial" w:cs="Arial"/>
          <w:sz w:val="22"/>
          <w:szCs w:val="22"/>
        </w:rPr>
        <w:t>ied</w:t>
      </w:r>
      <w:r w:rsidRPr="00B67755">
        <w:rPr>
          <w:rFonts w:ascii="Arial" w:hAnsi="Arial" w:cs="Arial"/>
          <w:sz w:val="22"/>
          <w:szCs w:val="22"/>
        </w:rPr>
        <w:t xml:space="preserve"> to a new concrete experience</w:t>
      </w:r>
      <w:r>
        <w:rPr>
          <w:rFonts w:ascii="Arial" w:hAnsi="Arial" w:cs="Arial"/>
          <w:sz w:val="22"/>
          <w:szCs w:val="22"/>
        </w:rPr>
        <w:t>, starting the cycle over</w:t>
      </w:r>
      <w:r w:rsidRPr="00B67755">
        <w:rPr>
          <w:rFonts w:ascii="Arial" w:hAnsi="Arial" w:cs="Arial"/>
          <w:sz w:val="22"/>
          <w:szCs w:val="22"/>
        </w:rPr>
        <w:t>.</w:t>
      </w:r>
      <w:r>
        <w:rPr>
          <w:rFonts w:ascii="Arial" w:hAnsi="Arial" w:cs="Arial"/>
          <w:sz w:val="22"/>
          <w:szCs w:val="22"/>
        </w:rPr>
        <w:t xml:space="preserve"> Shown below is a diagram to show the cycle. </w:t>
      </w:r>
      <w:sdt>
        <w:sdtPr>
          <w:rPr>
            <w:rFonts w:ascii="Arial" w:hAnsi="Arial" w:cs="Arial"/>
            <w:sz w:val="22"/>
            <w:szCs w:val="22"/>
          </w:rPr>
          <w:id w:val="2003697378"/>
          <w:citation/>
        </w:sdtPr>
        <w:sdtEndPr/>
        <w:sdtContent>
          <w:r>
            <w:rPr>
              <w:rFonts w:ascii="Arial" w:hAnsi="Arial" w:cs="Arial"/>
              <w:sz w:val="22"/>
              <w:szCs w:val="22"/>
            </w:rPr>
            <w:fldChar w:fldCharType="begin"/>
          </w:r>
          <w:r>
            <w:rPr>
              <w:rFonts w:ascii="Arial" w:hAnsi="Arial" w:cs="Arial"/>
              <w:sz w:val="22"/>
              <w:szCs w:val="22"/>
            </w:rPr>
            <w:instrText xml:space="preserve">CITATION Oli23 \l 2057 </w:instrText>
          </w:r>
          <w:r>
            <w:rPr>
              <w:rFonts w:ascii="Arial" w:hAnsi="Arial" w:cs="Arial"/>
              <w:sz w:val="22"/>
              <w:szCs w:val="22"/>
            </w:rPr>
            <w:fldChar w:fldCharType="separate"/>
          </w:r>
          <w:r w:rsidRPr="00CE06CD">
            <w:rPr>
              <w:rFonts w:ascii="Arial" w:hAnsi="Arial" w:cs="Arial"/>
              <w:noProof/>
              <w:sz w:val="22"/>
              <w:szCs w:val="22"/>
            </w:rPr>
            <w:t>(Guy-Evans, 2023)</w:t>
          </w:r>
          <w:r>
            <w:rPr>
              <w:rFonts w:ascii="Arial" w:hAnsi="Arial" w:cs="Arial"/>
              <w:sz w:val="22"/>
              <w:szCs w:val="22"/>
            </w:rPr>
            <w:fldChar w:fldCharType="end"/>
          </w:r>
        </w:sdtContent>
      </w:sdt>
    </w:p>
    <w:p w14:paraId="1DEF9301" w14:textId="77777777" w:rsidR="00624424" w:rsidRDefault="00624424" w:rsidP="00624424">
      <w:pPr>
        <w:jc w:val="center"/>
        <w:rPr>
          <w:rFonts w:ascii="Arial" w:hAnsi="Arial" w:cs="Arial"/>
          <w:sz w:val="22"/>
          <w:szCs w:val="22"/>
        </w:rPr>
      </w:pPr>
      <w:r>
        <w:rPr>
          <w:noProof/>
        </w:rPr>
        <w:drawing>
          <wp:inline distT="0" distB="0" distL="0" distR="0" wp14:anchorId="4E06F9A7" wp14:editId="125E6896">
            <wp:extent cx="3131389" cy="2578222"/>
            <wp:effectExtent l="0" t="0" r="0" b="0"/>
            <wp:docPr id="512897445" name="Picture 1" descr="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8579" b="9086"/>
                    <a:stretch/>
                  </pic:blipFill>
                  <pic:spPr bwMode="auto">
                    <a:xfrm>
                      <a:off x="0" y="0"/>
                      <a:ext cx="3134501" cy="2580784"/>
                    </a:xfrm>
                    <a:prstGeom prst="rect">
                      <a:avLst/>
                    </a:prstGeom>
                    <a:noFill/>
                    <a:ln>
                      <a:noFill/>
                    </a:ln>
                    <a:extLst>
                      <a:ext uri="{53640926-AAD7-44D8-BBD7-CCE9431645EC}">
                        <a14:shadowObscured xmlns:a14="http://schemas.microsoft.com/office/drawing/2010/main"/>
                      </a:ext>
                    </a:extLst>
                  </pic:spPr>
                </pic:pic>
              </a:graphicData>
            </a:graphic>
          </wp:inline>
        </w:drawing>
      </w:r>
    </w:p>
    <w:p w14:paraId="0AE74EA1" w14:textId="77777777" w:rsidR="00624424" w:rsidRDefault="00624424" w:rsidP="00624424">
      <w:pPr>
        <w:rPr>
          <w:rFonts w:ascii="Arial" w:hAnsi="Arial" w:cs="Arial"/>
          <w:sz w:val="22"/>
          <w:szCs w:val="22"/>
        </w:rPr>
      </w:pPr>
      <w:r w:rsidRPr="00B67755">
        <w:rPr>
          <w:rFonts w:ascii="Arial" w:hAnsi="Arial" w:cs="Arial"/>
          <w:sz w:val="22"/>
          <w:szCs w:val="22"/>
        </w:rPr>
        <w:lastRenderedPageBreak/>
        <w:t>Gibbs</w:t>
      </w:r>
      <w:r>
        <w:rPr>
          <w:rFonts w:ascii="Arial" w:hAnsi="Arial" w:cs="Arial"/>
          <w:sz w:val="22"/>
          <w:szCs w:val="22"/>
        </w:rPr>
        <w:t>’ Reflective Cycle</w:t>
      </w:r>
      <w:r w:rsidRPr="00B67755">
        <w:rPr>
          <w:rFonts w:ascii="Arial" w:hAnsi="Arial" w:cs="Arial"/>
          <w:sz w:val="22"/>
          <w:szCs w:val="22"/>
        </w:rPr>
        <w:t xml:space="preserve"> follows </w:t>
      </w:r>
      <w:r>
        <w:rPr>
          <w:rFonts w:ascii="Arial" w:hAnsi="Arial" w:cs="Arial"/>
          <w:sz w:val="22"/>
          <w:szCs w:val="22"/>
        </w:rPr>
        <w:t>a similar structure</w:t>
      </w:r>
      <w:r w:rsidRPr="00B67755">
        <w:rPr>
          <w:rFonts w:ascii="Arial" w:hAnsi="Arial" w:cs="Arial"/>
          <w:sz w:val="22"/>
          <w:szCs w:val="22"/>
        </w:rPr>
        <w:t>, and the</w:t>
      </w:r>
      <w:r>
        <w:rPr>
          <w:rFonts w:ascii="Arial" w:hAnsi="Arial" w:cs="Arial"/>
          <w:sz w:val="22"/>
          <w:szCs w:val="22"/>
        </w:rPr>
        <w:t xml:space="preserve"> model</w:t>
      </w:r>
      <w:r w:rsidRPr="00B67755">
        <w:rPr>
          <w:rFonts w:ascii="Arial" w:hAnsi="Arial" w:cs="Arial"/>
          <w:sz w:val="22"/>
          <w:szCs w:val="22"/>
        </w:rPr>
        <w:t xml:space="preserve"> asks the learner to expand on each of these elements</w:t>
      </w:r>
      <w:r>
        <w:rPr>
          <w:rFonts w:ascii="Arial" w:hAnsi="Arial" w:cs="Arial"/>
          <w:sz w:val="22"/>
          <w:szCs w:val="22"/>
        </w:rPr>
        <w:t xml:space="preserve"> in turn</w:t>
      </w:r>
      <w:r w:rsidRPr="00B67755">
        <w:rPr>
          <w:rFonts w:ascii="Arial" w:hAnsi="Arial" w:cs="Arial"/>
          <w:sz w:val="22"/>
          <w:szCs w:val="22"/>
        </w:rPr>
        <w:t xml:space="preserve">: </w:t>
      </w:r>
      <w:r>
        <w:rPr>
          <w:rFonts w:ascii="Arial" w:hAnsi="Arial" w:cs="Arial"/>
          <w:sz w:val="22"/>
          <w:szCs w:val="22"/>
        </w:rPr>
        <w:t>d</w:t>
      </w:r>
      <w:r w:rsidRPr="00B67755">
        <w:rPr>
          <w:rFonts w:ascii="Arial" w:hAnsi="Arial" w:cs="Arial"/>
          <w:sz w:val="22"/>
          <w:szCs w:val="22"/>
        </w:rPr>
        <w:t>escri</w:t>
      </w:r>
      <w:r>
        <w:rPr>
          <w:rFonts w:ascii="Arial" w:hAnsi="Arial" w:cs="Arial"/>
          <w:sz w:val="22"/>
          <w:szCs w:val="22"/>
        </w:rPr>
        <w:t>bing</w:t>
      </w:r>
      <w:r w:rsidRPr="00B67755">
        <w:rPr>
          <w:rFonts w:ascii="Arial" w:hAnsi="Arial" w:cs="Arial"/>
          <w:sz w:val="22"/>
          <w:szCs w:val="22"/>
        </w:rPr>
        <w:t xml:space="preserve"> the experience, </w:t>
      </w:r>
      <w:r>
        <w:rPr>
          <w:rFonts w:ascii="Arial" w:hAnsi="Arial" w:cs="Arial"/>
          <w:sz w:val="22"/>
          <w:szCs w:val="22"/>
        </w:rPr>
        <w:t>their f</w:t>
      </w:r>
      <w:r w:rsidRPr="00B67755">
        <w:rPr>
          <w:rFonts w:ascii="Arial" w:hAnsi="Arial" w:cs="Arial"/>
          <w:sz w:val="22"/>
          <w:szCs w:val="22"/>
        </w:rPr>
        <w:t xml:space="preserve">eelings about the experience, </w:t>
      </w:r>
      <w:r>
        <w:rPr>
          <w:rFonts w:ascii="Arial" w:hAnsi="Arial" w:cs="Arial"/>
          <w:sz w:val="22"/>
          <w:szCs w:val="22"/>
        </w:rPr>
        <w:t>e</w:t>
      </w:r>
      <w:r w:rsidRPr="00B67755">
        <w:rPr>
          <w:rFonts w:ascii="Arial" w:hAnsi="Arial" w:cs="Arial"/>
          <w:sz w:val="22"/>
          <w:szCs w:val="22"/>
        </w:rPr>
        <w:t>valuati</w:t>
      </w:r>
      <w:r>
        <w:rPr>
          <w:rFonts w:ascii="Arial" w:hAnsi="Arial" w:cs="Arial"/>
          <w:sz w:val="22"/>
          <w:szCs w:val="22"/>
        </w:rPr>
        <w:t>ng</w:t>
      </w:r>
      <w:r w:rsidRPr="00B67755">
        <w:rPr>
          <w:rFonts w:ascii="Arial" w:hAnsi="Arial" w:cs="Arial"/>
          <w:sz w:val="22"/>
          <w:szCs w:val="22"/>
        </w:rPr>
        <w:t xml:space="preserve"> </w:t>
      </w:r>
      <w:r>
        <w:rPr>
          <w:rFonts w:ascii="Arial" w:hAnsi="Arial" w:cs="Arial"/>
          <w:sz w:val="22"/>
          <w:szCs w:val="22"/>
        </w:rPr>
        <w:t>the</w:t>
      </w:r>
      <w:r w:rsidRPr="00B67755">
        <w:rPr>
          <w:rFonts w:ascii="Arial" w:hAnsi="Arial" w:cs="Arial"/>
          <w:sz w:val="22"/>
          <w:szCs w:val="22"/>
        </w:rPr>
        <w:t xml:space="preserve"> positives and negatives,</w:t>
      </w:r>
      <w:r>
        <w:rPr>
          <w:rFonts w:ascii="Arial" w:hAnsi="Arial" w:cs="Arial"/>
          <w:sz w:val="22"/>
          <w:szCs w:val="22"/>
        </w:rPr>
        <w:t xml:space="preserve"> their</w:t>
      </w:r>
      <w:r w:rsidRPr="00B67755">
        <w:rPr>
          <w:rFonts w:ascii="Arial" w:hAnsi="Arial" w:cs="Arial"/>
          <w:sz w:val="22"/>
          <w:szCs w:val="22"/>
        </w:rPr>
        <w:t xml:space="preserve"> </w:t>
      </w:r>
      <w:r>
        <w:rPr>
          <w:rFonts w:ascii="Arial" w:hAnsi="Arial" w:cs="Arial"/>
          <w:sz w:val="22"/>
          <w:szCs w:val="22"/>
        </w:rPr>
        <w:t>a</w:t>
      </w:r>
      <w:r w:rsidRPr="00B67755">
        <w:rPr>
          <w:rFonts w:ascii="Arial" w:hAnsi="Arial" w:cs="Arial"/>
          <w:sz w:val="22"/>
          <w:szCs w:val="22"/>
        </w:rPr>
        <w:t xml:space="preserve">nalysis to make sense of the experience, </w:t>
      </w:r>
      <w:r>
        <w:rPr>
          <w:rFonts w:ascii="Arial" w:hAnsi="Arial" w:cs="Arial"/>
          <w:sz w:val="22"/>
          <w:szCs w:val="22"/>
        </w:rPr>
        <w:t>c</w:t>
      </w:r>
      <w:r w:rsidRPr="00B67755">
        <w:rPr>
          <w:rFonts w:ascii="Arial" w:hAnsi="Arial" w:cs="Arial"/>
          <w:sz w:val="22"/>
          <w:szCs w:val="22"/>
        </w:rPr>
        <w:t>onclusions about what was learned and what could have been better, and creat</w:t>
      </w:r>
      <w:r>
        <w:rPr>
          <w:rFonts w:ascii="Arial" w:hAnsi="Arial" w:cs="Arial"/>
          <w:sz w:val="22"/>
          <w:szCs w:val="22"/>
        </w:rPr>
        <w:t>ing</w:t>
      </w:r>
      <w:r w:rsidRPr="00B67755">
        <w:rPr>
          <w:rFonts w:ascii="Arial" w:hAnsi="Arial" w:cs="Arial"/>
          <w:sz w:val="22"/>
          <w:szCs w:val="22"/>
        </w:rPr>
        <w:t xml:space="preserve"> an Action Plan for similar scenarios going forward and what you would change. </w:t>
      </w:r>
      <w:r>
        <w:rPr>
          <w:rFonts w:ascii="Arial" w:hAnsi="Arial" w:cs="Arial"/>
          <w:sz w:val="22"/>
          <w:szCs w:val="22"/>
        </w:rPr>
        <w:t>The flow of the cycle means each element cascades in to the next, and a full completion of the cycle is intended to be able to create new experiences to apply the reflective cycle again.</w:t>
      </w:r>
      <w:bookmarkStart w:id="13" w:name="_Toc155275120"/>
      <w:r>
        <w:rPr>
          <w:rFonts w:ascii="Arial" w:hAnsi="Arial" w:cs="Arial"/>
          <w:sz w:val="22"/>
          <w:szCs w:val="22"/>
        </w:rPr>
        <w:t xml:space="preserve"> Shown below is a diagram to illustrate the cycle. </w:t>
      </w:r>
      <w:sdt>
        <w:sdtPr>
          <w:rPr>
            <w:rFonts w:ascii="Arial" w:hAnsi="Arial" w:cs="Arial"/>
            <w:sz w:val="22"/>
            <w:szCs w:val="22"/>
          </w:rPr>
          <w:id w:val="934481946"/>
          <w:citation/>
        </w:sdtPr>
        <w:sdtEndPr/>
        <w:sdtContent>
          <w:r>
            <w:rPr>
              <w:rFonts w:ascii="Arial" w:hAnsi="Arial" w:cs="Arial"/>
              <w:sz w:val="22"/>
              <w:szCs w:val="22"/>
            </w:rPr>
            <w:fldChar w:fldCharType="begin"/>
          </w:r>
          <w:r>
            <w:rPr>
              <w:rFonts w:ascii="Arial" w:hAnsi="Arial" w:cs="Arial"/>
              <w:sz w:val="22"/>
              <w:szCs w:val="22"/>
            </w:rPr>
            <w:instrText xml:space="preserve"> CITATION The20 \l 2057 </w:instrText>
          </w:r>
          <w:r>
            <w:rPr>
              <w:rFonts w:ascii="Arial" w:hAnsi="Arial" w:cs="Arial"/>
              <w:sz w:val="22"/>
              <w:szCs w:val="22"/>
            </w:rPr>
            <w:fldChar w:fldCharType="separate"/>
          </w:r>
          <w:r w:rsidRPr="00CE06CD">
            <w:rPr>
              <w:rFonts w:ascii="Arial" w:hAnsi="Arial" w:cs="Arial"/>
              <w:noProof/>
              <w:sz w:val="22"/>
              <w:szCs w:val="22"/>
            </w:rPr>
            <w:t>(Edinburgh, 2020)</w:t>
          </w:r>
          <w:r>
            <w:rPr>
              <w:rFonts w:ascii="Arial" w:hAnsi="Arial" w:cs="Arial"/>
              <w:sz w:val="22"/>
              <w:szCs w:val="22"/>
            </w:rPr>
            <w:fldChar w:fldCharType="end"/>
          </w:r>
        </w:sdtContent>
      </w:sdt>
    </w:p>
    <w:p w14:paraId="66C031FB" w14:textId="77777777" w:rsidR="00624424" w:rsidRPr="00802338" w:rsidRDefault="00624424" w:rsidP="00624424">
      <w:pPr>
        <w:jc w:val="center"/>
        <w:rPr>
          <w:rFonts w:ascii="Arial" w:hAnsi="Arial" w:cs="Arial"/>
          <w:sz w:val="22"/>
          <w:szCs w:val="22"/>
        </w:rPr>
      </w:pPr>
      <w:r>
        <w:rPr>
          <w:noProof/>
        </w:rPr>
        <w:drawing>
          <wp:inline distT="0" distB="0" distL="0" distR="0" wp14:anchorId="47D5C95F" wp14:editId="6F9B2431">
            <wp:extent cx="3027872" cy="2918298"/>
            <wp:effectExtent l="0" t="0" r="0" b="0"/>
            <wp:docPr id="2100323398"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rotWithShape="1">
                    <a:blip r:embed="rId47">
                      <a:extLst>
                        <a:ext uri="{28A0092B-C50C-407E-A947-70E740481C1C}">
                          <a14:useLocalDpi xmlns:a14="http://schemas.microsoft.com/office/drawing/2010/main" val="0"/>
                        </a:ext>
                      </a:extLst>
                    </a:blip>
                    <a:srcRect t="1965" b="1654"/>
                    <a:stretch/>
                  </pic:blipFill>
                  <pic:spPr bwMode="auto">
                    <a:xfrm>
                      <a:off x="0" y="0"/>
                      <a:ext cx="3039028" cy="2929051"/>
                    </a:xfrm>
                    <a:prstGeom prst="rect">
                      <a:avLst/>
                    </a:prstGeom>
                    <a:noFill/>
                    <a:ln>
                      <a:noFill/>
                    </a:ln>
                    <a:extLst>
                      <a:ext uri="{53640926-AAD7-44D8-BBD7-CCE9431645EC}">
                        <a14:shadowObscured xmlns:a14="http://schemas.microsoft.com/office/drawing/2010/main"/>
                      </a:ext>
                    </a:extLst>
                  </pic:spPr>
                </pic:pic>
              </a:graphicData>
            </a:graphic>
          </wp:inline>
        </w:drawing>
      </w:r>
      <w:bookmarkEnd w:id="13"/>
    </w:p>
    <w:p w14:paraId="764A4C90" w14:textId="77777777" w:rsidR="00624424" w:rsidRDefault="00624424" w:rsidP="00624424">
      <w:pPr>
        <w:pStyle w:val="Heading3"/>
        <w:rPr>
          <w:rFonts w:ascii="Arial" w:hAnsi="Arial" w:cs="Arial"/>
          <w:sz w:val="22"/>
          <w:szCs w:val="22"/>
        </w:rPr>
      </w:pPr>
      <w:bookmarkStart w:id="14" w:name="_Toc156240472"/>
      <w:r w:rsidRPr="00B67755">
        <w:rPr>
          <w:rFonts w:ascii="Arial" w:hAnsi="Arial" w:cs="Arial"/>
          <w:sz w:val="22"/>
          <w:szCs w:val="22"/>
        </w:rPr>
        <w:t>Personal Reflection</w:t>
      </w:r>
      <w:r>
        <w:rPr>
          <w:rFonts w:ascii="Arial" w:hAnsi="Arial" w:cs="Arial"/>
          <w:sz w:val="22"/>
          <w:szCs w:val="22"/>
        </w:rPr>
        <w:t>s</w:t>
      </w:r>
      <w:bookmarkEnd w:id="14"/>
    </w:p>
    <w:p w14:paraId="1B681D1C" w14:textId="77777777" w:rsidR="00624424" w:rsidRDefault="00624424" w:rsidP="00624424">
      <w:pPr>
        <w:rPr>
          <w:rFonts w:ascii="Arial" w:hAnsi="Arial" w:cs="Arial"/>
          <w:sz w:val="22"/>
          <w:szCs w:val="22"/>
        </w:rPr>
      </w:pPr>
      <w:r>
        <w:rPr>
          <w:rFonts w:ascii="Arial" w:hAnsi="Arial" w:cs="Arial"/>
          <w:sz w:val="22"/>
          <w:szCs w:val="22"/>
        </w:rPr>
        <w:t xml:space="preserve">Here I will reflect on two of my job roles prior to the position of Graduate Software Developer and use a different reflective model for each. I will be reflecting upon my time in the role of a contracting Telecommunications Engineer, and as a Food and Beverage Team Member in a local National Trust location, using Kolb’s Learning Cycle and Gibb’s Reflective Cycle respectively. </w:t>
      </w:r>
    </w:p>
    <w:p w14:paraId="04318B20" w14:textId="77777777" w:rsidR="00624424" w:rsidRDefault="00624424" w:rsidP="00624424">
      <w:pPr>
        <w:rPr>
          <w:rFonts w:ascii="Arial" w:hAnsi="Arial" w:cs="Arial"/>
          <w:sz w:val="22"/>
          <w:szCs w:val="22"/>
        </w:rPr>
      </w:pPr>
      <w:r>
        <w:rPr>
          <w:rFonts w:ascii="Arial" w:hAnsi="Arial" w:cs="Arial"/>
          <w:sz w:val="22"/>
          <w:szCs w:val="22"/>
        </w:rPr>
        <w:t>The scenario I will reflect on for my time as a Team Member is an abstraction of a common occurrence, which was dealing with a customer’s enquiry about an incorrect order, through either the fault of the customer or the server. This occurrence was common on busy days which would put pressure on us as customer facing staff, as well as on customers due to how busy the environment could get. A breakdown of this scenario through Gibbs is as follows:</w:t>
      </w:r>
    </w:p>
    <w:p w14:paraId="7BB2F6D4" w14:textId="77777777" w:rsidR="00624424" w:rsidRPr="00096E64" w:rsidRDefault="00624424" w:rsidP="00624424">
      <w:pPr>
        <w:pStyle w:val="ListParagraph"/>
        <w:numPr>
          <w:ilvl w:val="0"/>
          <w:numId w:val="6"/>
        </w:numPr>
        <w:spacing w:line="259" w:lineRule="auto"/>
        <w:rPr>
          <w:rFonts w:ascii="Arial" w:hAnsi="Arial" w:cs="Arial"/>
          <w:sz w:val="22"/>
          <w:szCs w:val="22"/>
        </w:rPr>
      </w:pPr>
      <w:r w:rsidRPr="00096E64">
        <w:rPr>
          <w:rFonts w:ascii="Arial" w:hAnsi="Arial" w:cs="Arial"/>
          <w:sz w:val="22"/>
          <w:szCs w:val="22"/>
        </w:rPr>
        <w:t>Describing the experience</w:t>
      </w:r>
      <w:r>
        <w:rPr>
          <w:rFonts w:ascii="Arial" w:hAnsi="Arial" w:cs="Arial"/>
          <w:sz w:val="22"/>
          <w:szCs w:val="22"/>
        </w:rPr>
        <w:t>:</w:t>
      </w:r>
    </w:p>
    <w:p w14:paraId="1BB429AA"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t>I served a customer</w:t>
      </w:r>
      <w:r>
        <w:rPr>
          <w:rFonts w:ascii="Arial" w:hAnsi="Arial" w:cs="Arial"/>
          <w:sz w:val="22"/>
          <w:szCs w:val="22"/>
        </w:rPr>
        <w:t xml:space="preserve"> during a busy day</w:t>
      </w:r>
      <w:r w:rsidRPr="00096E64">
        <w:rPr>
          <w:rFonts w:ascii="Arial" w:hAnsi="Arial" w:cs="Arial"/>
          <w:sz w:val="22"/>
          <w:szCs w:val="22"/>
        </w:rPr>
        <w:t xml:space="preserve">, and </w:t>
      </w:r>
      <w:r>
        <w:rPr>
          <w:rFonts w:ascii="Arial" w:hAnsi="Arial" w:cs="Arial"/>
          <w:sz w:val="22"/>
          <w:szCs w:val="22"/>
        </w:rPr>
        <w:t>a mistake was made either by myself or the customer</w:t>
      </w:r>
      <w:r w:rsidRPr="00096E64">
        <w:rPr>
          <w:rFonts w:ascii="Arial" w:hAnsi="Arial" w:cs="Arial"/>
          <w:sz w:val="22"/>
          <w:szCs w:val="22"/>
        </w:rPr>
        <w:t xml:space="preserve">. </w:t>
      </w:r>
      <w:r>
        <w:rPr>
          <w:rFonts w:ascii="Arial" w:hAnsi="Arial" w:cs="Arial"/>
          <w:sz w:val="22"/>
          <w:szCs w:val="22"/>
        </w:rPr>
        <w:t>They received an item in error</w:t>
      </w:r>
      <w:r w:rsidRPr="00096E64">
        <w:rPr>
          <w:rFonts w:ascii="Arial" w:hAnsi="Arial" w:cs="Arial"/>
          <w:sz w:val="22"/>
          <w:szCs w:val="22"/>
        </w:rPr>
        <w:t>, and they have come back to raise the issue with me.</w:t>
      </w:r>
    </w:p>
    <w:p w14:paraId="69AF21F7" w14:textId="77777777" w:rsidR="00624424" w:rsidRPr="00096E64" w:rsidRDefault="00624424" w:rsidP="00624424">
      <w:pPr>
        <w:pStyle w:val="ListParagraph"/>
        <w:numPr>
          <w:ilvl w:val="0"/>
          <w:numId w:val="6"/>
        </w:numPr>
        <w:spacing w:line="259" w:lineRule="auto"/>
        <w:rPr>
          <w:rFonts w:ascii="Arial" w:hAnsi="Arial" w:cs="Arial"/>
          <w:sz w:val="22"/>
          <w:szCs w:val="22"/>
        </w:rPr>
      </w:pPr>
      <w:r w:rsidRPr="00096E64">
        <w:rPr>
          <w:rFonts w:ascii="Arial" w:hAnsi="Arial" w:cs="Arial"/>
          <w:sz w:val="22"/>
          <w:szCs w:val="22"/>
        </w:rPr>
        <w:t>Feeling</w:t>
      </w:r>
      <w:r>
        <w:rPr>
          <w:rFonts w:ascii="Arial" w:hAnsi="Arial" w:cs="Arial"/>
          <w:sz w:val="22"/>
          <w:szCs w:val="22"/>
        </w:rPr>
        <w:t>s during the experience</w:t>
      </w:r>
      <w:r w:rsidRPr="00096E64">
        <w:rPr>
          <w:rFonts w:ascii="Arial" w:hAnsi="Arial" w:cs="Arial"/>
          <w:sz w:val="22"/>
          <w:szCs w:val="22"/>
        </w:rPr>
        <w:t>:</w:t>
      </w:r>
    </w:p>
    <w:p w14:paraId="7EB6FE4F"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t>Fluste</w:t>
      </w:r>
      <w:r>
        <w:rPr>
          <w:rFonts w:ascii="Arial" w:hAnsi="Arial" w:cs="Arial"/>
          <w:sz w:val="22"/>
          <w:szCs w:val="22"/>
        </w:rPr>
        <w:t>red, due to the high volume of orders and high-pressure environment.</w:t>
      </w:r>
    </w:p>
    <w:p w14:paraId="4D470706"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t>Annoyed</w:t>
      </w:r>
      <w:r>
        <w:rPr>
          <w:rFonts w:ascii="Arial" w:hAnsi="Arial" w:cs="Arial"/>
          <w:sz w:val="22"/>
          <w:szCs w:val="22"/>
        </w:rPr>
        <w:t>, since a mistake was made which increases the pressure in the environment.</w:t>
      </w:r>
    </w:p>
    <w:p w14:paraId="38E5416E"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lastRenderedPageBreak/>
        <w:t>Anxious</w:t>
      </w:r>
      <w:r>
        <w:rPr>
          <w:rFonts w:ascii="Arial" w:hAnsi="Arial" w:cs="Arial"/>
          <w:sz w:val="22"/>
          <w:szCs w:val="22"/>
        </w:rPr>
        <w:t>, as I don’t want to trouble any coworkers with an issue I have caused or delay other customer’s orders or service.</w:t>
      </w:r>
    </w:p>
    <w:p w14:paraId="4E0BE10B" w14:textId="77777777" w:rsidR="00624424" w:rsidRPr="00096E64" w:rsidRDefault="00624424" w:rsidP="00624424">
      <w:pPr>
        <w:pStyle w:val="ListParagraph"/>
        <w:numPr>
          <w:ilvl w:val="0"/>
          <w:numId w:val="6"/>
        </w:numPr>
        <w:spacing w:line="259" w:lineRule="auto"/>
        <w:rPr>
          <w:rFonts w:ascii="Arial" w:hAnsi="Arial" w:cs="Arial"/>
          <w:sz w:val="22"/>
          <w:szCs w:val="22"/>
        </w:rPr>
      </w:pPr>
      <w:r w:rsidRPr="00096E64">
        <w:rPr>
          <w:rFonts w:ascii="Arial" w:hAnsi="Arial" w:cs="Arial"/>
          <w:sz w:val="22"/>
          <w:szCs w:val="22"/>
        </w:rPr>
        <w:t xml:space="preserve"> An evaluation</w:t>
      </w:r>
      <w:r>
        <w:rPr>
          <w:rFonts w:ascii="Arial" w:hAnsi="Arial" w:cs="Arial"/>
          <w:sz w:val="22"/>
          <w:szCs w:val="22"/>
        </w:rPr>
        <w:t xml:space="preserve"> of the positives and negatives of the experience:</w:t>
      </w:r>
    </w:p>
    <w:p w14:paraId="38C532CC"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t xml:space="preserve">Positives – </w:t>
      </w:r>
    </w:p>
    <w:p w14:paraId="003A80BF" w14:textId="77777777" w:rsidR="00624424" w:rsidRPr="00096E64" w:rsidRDefault="00624424" w:rsidP="00624424">
      <w:pPr>
        <w:pStyle w:val="ListParagraph"/>
        <w:numPr>
          <w:ilvl w:val="2"/>
          <w:numId w:val="6"/>
        </w:numPr>
        <w:spacing w:line="259" w:lineRule="auto"/>
        <w:rPr>
          <w:rFonts w:ascii="Arial" w:hAnsi="Arial" w:cs="Arial"/>
          <w:sz w:val="22"/>
          <w:szCs w:val="22"/>
        </w:rPr>
      </w:pPr>
      <w:r>
        <w:rPr>
          <w:rFonts w:ascii="Arial" w:hAnsi="Arial" w:cs="Arial"/>
          <w:sz w:val="22"/>
          <w:szCs w:val="22"/>
        </w:rPr>
        <w:t xml:space="preserve">The </w:t>
      </w:r>
      <w:r w:rsidRPr="00096E64">
        <w:rPr>
          <w:rFonts w:ascii="Arial" w:hAnsi="Arial" w:cs="Arial"/>
          <w:sz w:val="22"/>
          <w:szCs w:val="22"/>
        </w:rPr>
        <w:t xml:space="preserve">customer </w:t>
      </w:r>
      <w:r>
        <w:rPr>
          <w:rFonts w:ascii="Arial" w:hAnsi="Arial" w:cs="Arial"/>
          <w:sz w:val="22"/>
          <w:szCs w:val="22"/>
        </w:rPr>
        <w:t xml:space="preserve">has come to me </w:t>
      </w:r>
      <w:r w:rsidRPr="00096E64">
        <w:rPr>
          <w:rFonts w:ascii="Arial" w:hAnsi="Arial" w:cs="Arial"/>
          <w:sz w:val="22"/>
          <w:szCs w:val="22"/>
        </w:rPr>
        <w:t>asked for help instead of being rude</w:t>
      </w:r>
      <w:r>
        <w:rPr>
          <w:rFonts w:ascii="Arial" w:hAnsi="Arial" w:cs="Arial"/>
          <w:sz w:val="22"/>
          <w:szCs w:val="22"/>
        </w:rPr>
        <w:t xml:space="preserve"> and demanding help or compensation.</w:t>
      </w:r>
    </w:p>
    <w:p w14:paraId="5F69E18C" w14:textId="77777777" w:rsidR="00624424" w:rsidRPr="00096E64" w:rsidRDefault="00624424" w:rsidP="00624424">
      <w:pPr>
        <w:pStyle w:val="ListParagraph"/>
        <w:numPr>
          <w:ilvl w:val="1"/>
          <w:numId w:val="6"/>
        </w:numPr>
        <w:spacing w:line="259" w:lineRule="auto"/>
        <w:rPr>
          <w:rFonts w:ascii="Arial" w:hAnsi="Arial" w:cs="Arial"/>
          <w:sz w:val="22"/>
          <w:szCs w:val="22"/>
        </w:rPr>
      </w:pPr>
      <w:r w:rsidRPr="00096E64">
        <w:rPr>
          <w:rFonts w:ascii="Arial" w:hAnsi="Arial" w:cs="Arial"/>
          <w:sz w:val="22"/>
          <w:szCs w:val="22"/>
        </w:rPr>
        <w:t>Negatives –</w:t>
      </w:r>
    </w:p>
    <w:p w14:paraId="7BFEA09B" w14:textId="77777777" w:rsidR="00624424" w:rsidRPr="00096E64" w:rsidRDefault="00624424" w:rsidP="00624424">
      <w:pPr>
        <w:pStyle w:val="ListParagraph"/>
        <w:numPr>
          <w:ilvl w:val="2"/>
          <w:numId w:val="6"/>
        </w:numPr>
        <w:spacing w:line="259" w:lineRule="auto"/>
        <w:rPr>
          <w:rFonts w:ascii="Arial" w:hAnsi="Arial" w:cs="Arial"/>
          <w:sz w:val="22"/>
          <w:szCs w:val="22"/>
        </w:rPr>
      </w:pPr>
      <w:r w:rsidRPr="00096E64">
        <w:rPr>
          <w:rFonts w:ascii="Arial" w:hAnsi="Arial" w:cs="Arial"/>
          <w:sz w:val="22"/>
          <w:szCs w:val="22"/>
        </w:rPr>
        <w:t xml:space="preserve"> </w:t>
      </w:r>
      <w:r>
        <w:rPr>
          <w:rFonts w:ascii="Arial" w:hAnsi="Arial" w:cs="Arial"/>
          <w:sz w:val="22"/>
          <w:szCs w:val="22"/>
        </w:rPr>
        <w:t xml:space="preserve">The </w:t>
      </w:r>
      <w:r w:rsidRPr="00096E64">
        <w:rPr>
          <w:rFonts w:ascii="Arial" w:hAnsi="Arial" w:cs="Arial"/>
          <w:sz w:val="22"/>
          <w:szCs w:val="22"/>
        </w:rPr>
        <w:t>customer has an issue</w:t>
      </w:r>
      <w:r>
        <w:rPr>
          <w:rFonts w:ascii="Arial" w:hAnsi="Arial" w:cs="Arial"/>
          <w:sz w:val="22"/>
          <w:szCs w:val="22"/>
        </w:rPr>
        <w:t xml:space="preserve"> that needs to be fixed, adding to my workload.</w:t>
      </w:r>
    </w:p>
    <w:p w14:paraId="72646659" w14:textId="77777777" w:rsidR="00624424" w:rsidRPr="00096E64" w:rsidRDefault="00624424" w:rsidP="00624424">
      <w:pPr>
        <w:pStyle w:val="ListParagraph"/>
        <w:numPr>
          <w:ilvl w:val="2"/>
          <w:numId w:val="6"/>
        </w:numPr>
        <w:spacing w:line="259" w:lineRule="auto"/>
        <w:rPr>
          <w:rFonts w:ascii="Arial" w:hAnsi="Arial" w:cs="Arial"/>
          <w:sz w:val="22"/>
          <w:szCs w:val="22"/>
        </w:rPr>
      </w:pPr>
      <w:r>
        <w:rPr>
          <w:rFonts w:ascii="Arial" w:hAnsi="Arial" w:cs="Arial"/>
          <w:sz w:val="22"/>
          <w:szCs w:val="22"/>
        </w:rPr>
        <w:t>A mistake was made, which could have had a more severe outcome when dealing with food and allergies.</w:t>
      </w:r>
    </w:p>
    <w:p w14:paraId="10B750E8" w14:textId="77777777" w:rsidR="00624424" w:rsidRPr="00096E64" w:rsidRDefault="00624424" w:rsidP="00624424">
      <w:pPr>
        <w:pStyle w:val="ListParagraph"/>
        <w:numPr>
          <w:ilvl w:val="2"/>
          <w:numId w:val="6"/>
        </w:numPr>
        <w:spacing w:line="259" w:lineRule="auto"/>
        <w:rPr>
          <w:rFonts w:ascii="Arial" w:hAnsi="Arial" w:cs="Arial"/>
          <w:sz w:val="22"/>
          <w:szCs w:val="22"/>
        </w:rPr>
      </w:pPr>
      <w:r>
        <w:rPr>
          <w:rFonts w:ascii="Arial" w:hAnsi="Arial" w:cs="Arial"/>
          <w:sz w:val="22"/>
          <w:szCs w:val="22"/>
        </w:rPr>
        <w:t>Other orders need to be moved around for me to be able to resolve the issue in a timely manner.</w:t>
      </w:r>
    </w:p>
    <w:p w14:paraId="63A78F66" w14:textId="77777777" w:rsidR="00624424" w:rsidRPr="00096E64" w:rsidRDefault="00624424" w:rsidP="00624424">
      <w:pPr>
        <w:pStyle w:val="ListParagraph"/>
        <w:numPr>
          <w:ilvl w:val="0"/>
          <w:numId w:val="6"/>
        </w:numPr>
        <w:spacing w:line="259" w:lineRule="auto"/>
        <w:rPr>
          <w:rFonts w:ascii="Arial" w:hAnsi="Arial" w:cs="Arial"/>
          <w:sz w:val="22"/>
          <w:szCs w:val="22"/>
        </w:rPr>
      </w:pPr>
      <w:r>
        <w:rPr>
          <w:rFonts w:ascii="Arial" w:hAnsi="Arial" w:cs="Arial"/>
          <w:sz w:val="22"/>
          <w:szCs w:val="22"/>
        </w:rPr>
        <w:t>An a</w:t>
      </w:r>
      <w:r w:rsidRPr="00096E64">
        <w:rPr>
          <w:rFonts w:ascii="Arial" w:hAnsi="Arial" w:cs="Arial"/>
          <w:sz w:val="22"/>
          <w:szCs w:val="22"/>
        </w:rPr>
        <w:t>nalysis</w:t>
      </w:r>
      <w:r>
        <w:rPr>
          <w:rFonts w:ascii="Arial" w:hAnsi="Arial" w:cs="Arial"/>
          <w:sz w:val="22"/>
          <w:szCs w:val="22"/>
        </w:rPr>
        <w:t xml:space="preserve"> of the situation:</w:t>
      </w:r>
    </w:p>
    <w:p w14:paraId="2E3521F5" w14:textId="77777777" w:rsidR="00624424" w:rsidRPr="00096E6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 xml:space="preserve">The café is currently very busy, and so </w:t>
      </w:r>
      <w:r w:rsidRPr="00096E64">
        <w:rPr>
          <w:rFonts w:ascii="Arial" w:hAnsi="Arial" w:cs="Arial"/>
          <w:sz w:val="22"/>
          <w:szCs w:val="22"/>
        </w:rPr>
        <w:t>I am rushing</w:t>
      </w:r>
      <w:r>
        <w:rPr>
          <w:rFonts w:ascii="Arial" w:hAnsi="Arial" w:cs="Arial"/>
          <w:sz w:val="22"/>
          <w:szCs w:val="22"/>
        </w:rPr>
        <w:t xml:space="preserve"> to try to keep on top of the workload being given to me, and rushing in this way has led to me making a mistake</w:t>
      </w:r>
      <w:r w:rsidRPr="00096E64">
        <w:rPr>
          <w:rFonts w:ascii="Arial" w:hAnsi="Arial" w:cs="Arial"/>
          <w:sz w:val="22"/>
          <w:szCs w:val="22"/>
        </w:rPr>
        <w:t>.</w:t>
      </w:r>
      <w:r>
        <w:rPr>
          <w:rFonts w:ascii="Arial" w:hAnsi="Arial" w:cs="Arial"/>
          <w:sz w:val="22"/>
          <w:szCs w:val="22"/>
        </w:rPr>
        <w:t xml:space="preserve"> When communicating with the customer about their issue</w:t>
      </w:r>
      <w:r w:rsidRPr="00096E64">
        <w:rPr>
          <w:rFonts w:ascii="Arial" w:hAnsi="Arial" w:cs="Arial"/>
          <w:sz w:val="22"/>
          <w:szCs w:val="22"/>
        </w:rPr>
        <w:t xml:space="preserve"> I need to be polite and understanding to the customer</w:t>
      </w:r>
      <w:r>
        <w:rPr>
          <w:rFonts w:ascii="Arial" w:hAnsi="Arial" w:cs="Arial"/>
          <w:sz w:val="22"/>
          <w:szCs w:val="22"/>
        </w:rPr>
        <w:t xml:space="preserve"> to best prevent escalation, even if I or my coworkers are not at fault</w:t>
      </w:r>
      <w:r w:rsidRPr="00096E64">
        <w:rPr>
          <w:rFonts w:ascii="Arial" w:hAnsi="Arial" w:cs="Arial"/>
          <w:sz w:val="22"/>
          <w:szCs w:val="22"/>
        </w:rPr>
        <w:t xml:space="preserve">. </w:t>
      </w:r>
      <w:r>
        <w:rPr>
          <w:rFonts w:ascii="Arial" w:hAnsi="Arial" w:cs="Arial"/>
          <w:sz w:val="22"/>
          <w:szCs w:val="22"/>
        </w:rPr>
        <w:t>Once the mistake is remedied as fast is as reasonably possible to prevent further issues, I need to try to approach my workload differently.</w:t>
      </w:r>
    </w:p>
    <w:p w14:paraId="47648F0B" w14:textId="77777777" w:rsidR="00624424" w:rsidRPr="00096E64" w:rsidRDefault="00624424" w:rsidP="00624424">
      <w:pPr>
        <w:pStyle w:val="ListParagraph"/>
        <w:numPr>
          <w:ilvl w:val="0"/>
          <w:numId w:val="6"/>
        </w:numPr>
        <w:spacing w:line="259" w:lineRule="auto"/>
        <w:rPr>
          <w:rFonts w:ascii="Arial" w:hAnsi="Arial" w:cs="Arial"/>
          <w:sz w:val="22"/>
          <w:szCs w:val="22"/>
        </w:rPr>
      </w:pPr>
      <w:r w:rsidRPr="00096E64">
        <w:rPr>
          <w:rFonts w:ascii="Arial" w:hAnsi="Arial" w:cs="Arial"/>
          <w:sz w:val="22"/>
          <w:szCs w:val="22"/>
        </w:rPr>
        <w:t>Conclusion</w:t>
      </w:r>
      <w:r>
        <w:rPr>
          <w:rFonts w:ascii="Arial" w:hAnsi="Arial" w:cs="Arial"/>
          <w:sz w:val="22"/>
          <w:szCs w:val="22"/>
        </w:rPr>
        <w:t>s drawn from reflection:</w:t>
      </w:r>
    </w:p>
    <w:p w14:paraId="77D06711"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The issue was resolvable, and the customer was polite, so it was in my best interest to deal with the issue as quickly as possible to resolve their problem so both parties could get back to their original activities and to prevent escalation of the issue.</w:t>
      </w:r>
    </w:p>
    <w:p w14:paraId="110F01B9" w14:textId="77777777" w:rsidR="00624424" w:rsidRPr="00096E64" w:rsidRDefault="00624424" w:rsidP="00624424">
      <w:pPr>
        <w:pStyle w:val="ListParagraph"/>
        <w:numPr>
          <w:ilvl w:val="0"/>
          <w:numId w:val="6"/>
        </w:numPr>
        <w:spacing w:line="259" w:lineRule="auto"/>
        <w:rPr>
          <w:rFonts w:ascii="Arial" w:hAnsi="Arial" w:cs="Arial"/>
          <w:sz w:val="22"/>
          <w:szCs w:val="22"/>
        </w:rPr>
      </w:pPr>
      <w:r>
        <w:rPr>
          <w:rFonts w:ascii="Arial" w:hAnsi="Arial" w:cs="Arial"/>
          <w:sz w:val="22"/>
          <w:szCs w:val="22"/>
        </w:rPr>
        <w:t xml:space="preserve">The </w:t>
      </w:r>
      <w:r w:rsidRPr="00096E64">
        <w:rPr>
          <w:rFonts w:ascii="Arial" w:hAnsi="Arial" w:cs="Arial"/>
          <w:sz w:val="22"/>
          <w:szCs w:val="22"/>
        </w:rPr>
        <w:t>Action Plan</w:t>
      </w:r>
      <w:r>
        <w:rPr>
          <w:rFonts w:ascii="Arial" w:hAnsi="Arial" w:cs="Arial"/>
          <w:sz w:val="22"/>
          <w:szCs w:val="22"/>
        </w:rPr>
        <w:t xml:space="preserve"> based on this reflection:</w:t>
      </w:r>
    </w:p>
    <w:p w14:paraId="07C1C424" w14:textId="77777777" w:rsidR="00624424" w:rsidRPr="00096E6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Politely inform the customer a mistake on our part was made, and remedy their issue as quickly as is reasonable.</w:t>
      </w:r>
    </w:p>
    <w:p w14:paraId="2F8E59D1" w14:textId="77777777" w:rsidR="00624424" w:rsidRPr="00096E6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Politely inform other customers due to be served that there will be a short wait whilst we resolve the issue to prevent impatience or escalation elsewhere.</w:t>
      </w:r>
    </w:p>
    <w:p w14:paraId="03187E5F" w14:textId="77777777" w:rsidR="00624424" w:rsidRPr="00076E8C"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Reevaluate the speed at which I am working and take better care to be correct in my orders and deliveries.</w:t>
      </w:r>
    </w:p>
    <w:p w14:paraId="5DB4B503" w14:textId="77777777" w:rsidR="00624424" w:rsidRPr="00947FA5" w:rsidRDefault="00624424" w:rsidP="00624424">
      <w:pPr>
        <w:rPr>
          <w:rFonts w:ascii="Arial" w:hAnsi="Arial" w:cs="Arial"/>
          <w:sz w:val="22"/>
          <w:szCs w:val="22"/>
        </w:rPr>
      </w:pPr>
      <w:r>
        <w:rPr>
          <w:rFonts w:ascii="Arial" w:hAnsi="Arial" w:cs="Arial"/>
          <w:sz w:val="22"/>
          <w:szCs w:val="22"/>
        </w:rPr>
        <w:t>Regarding my time as a Telecoms engineer, the scenario I will reflect is a similar abstraction as the previous reflection, but centred around the structured flow that each of the numerous jobs assigned to me would follow from beginning to end. To provide additional context, each ‘job’ would be either the maintenance, updating or installation of a telephone line to a customer’s property. The number of jobs per day and the difficulty of each job would vary greatly.</w:t>
      </w:r>
      <w:r w:rsidRPr="003229AF">
        <w:rPr>
          <w:rFonts w:ascii="Arial" w:hAnsi="Arial" w:cs="Arial"/>
          <w:sz w:val="22"/>
          <w:szCs w:val="22"/>
        </w:rPr>
        <w:t xml:space="preserve"> </w:t>
      </w:r>
      <w:r>
        <w:rPr>
          <w:rFonts w:ascii="Arial" w:hAnsi="Arial" w:cs="Arial"/>
          <w:sz w:val="22"/>
          <w:szCs w:val="22"/>
        </w:rPr>
        <w:t>In a worst-case scenario, the work would involve internal drilling, external drilling, extensive external work on the property, lengthy set up for safe ladder climbs, and scaling a telephone pole to set up connections. A reflection on a typical job through Kolb’s is as follows:</w:t>
      </w:r>
    </w:p>
    <w:p w14:paraId="78911E43" w14:textId="77777777" w:rsidR="00624424" w:rsidRPr="000824EC" w:rsidRDefault="00624424" w:rsidP="00624424">
      <w:pPr>
        <w:pStyle w:val="ListParagraph"/>
        <w:numPr>
          <w:ilvl w:val="0"/>
          <w:numId w:val="6"/>
        </w:numPr>
        <w:spacing w:line="259" w:lineRule="auto"/>
        <w:rPr>
          <w:rFonts w:ascii="Arial" w:hAnsi="Arial" w:cs="Arial"/>
          <w:sz w:val="22"/>
          <w:szCs w:val="22"/>
        </w:rPr>
      </w:pPr>
      <w:r w:rsidRPr="000824EC">
        <w:rPr>
          <w:rFonts w:ascii="Arial" w:hAnsi="Arial" w:cs="Arial"/>
          <w:sz w:val="22"/>
          <w:szCs w:val="22"/>
        </w:rPr>
        <w:t>Concrete Experience</w:t>
      </w:r>
      <w:r>
        <w:rPr>
          <w:rFonts w:ascii="Arial" w:hAnsi="Arial" w:cs="Arial"/>
          <w:sz w:val="22"/>
          <w:szCs w:val="22"/>
        </w:rPr>
        <w:t>:</w:t>
      </w:r>
    </w:p>
    <w:p w14:paraId="7242EFF1" w14:textId="77777777" w:rsidR="00624424" w:rsidRPr="000824EC"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I have completed an installation process from start to finish.</w:t>
      </w:r>
    </w:p>
    <w:p w14:paraId="0CFBD748" w14:textId="77777777" w:rsidR="00624424" w:rsidRDefault="00624424" w:rsidP="00624424">
      <w:pPr>
        <w:pStyle w:val="ListParagraph"/>
        <w:numPr>
          <w:ilvl w:val="0"/>
          <w:numId w:val="6"/>
        </w:numPr>
        <w:spacing w:line="259" w:lineRule="auto"/>
        <w:rPr>
          <w:rFonts w:ascii="Arial" w:hAnsi="Arial" w:cs="Arial"/>
          <w:sz w:val="22"/>
          <w:szCs w:val="22"/>
        </w:rPr>
      </w:pPr>
      <w:r w:rsidRPr="000824EC">
        <w:rPr>
          <w:rFonts w:ascii="Arial" w:hAnsi="Arial" w:cs="Arial"/>
          <w:sz w:val="22"/>
          <w:szCs w:val="22"/>
        </w:rPr>
        <w:t>Reflective Observation</w:t>
      </w:r>
      <w:r>
        <w:rPr>
          <w:rFonts w:ascii="Arial" w:hAnsi="Arial" w:cs="Arial"/>
          <w:sz w:val="22"/>
          <w:szCs w:val="22"/>
        </w:rPr>
        <w:t>:</w:t>
      </w:r>
    </w:p>
    <w:p w14:paraId="347E99D5" w14:textId="77777777" w:rsidR="00624424" w:rsidRPr="000824EC"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I checked the installation notes for any issues regarding the property, location, or customer before arrival, and rang ahead to notify the customer I was on my way.</w:t>
      </w:r>
    </w:p>
    <w:p w14:paraId="77E04E73"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lastRenderedPageBreak/>
        <w:t>I arrived at the property and greeted the customer and assessed the level of work needed to be done to complete the installation in a timely manner and informed the customer what processes needed to be completed, then provided a timeframe for completion depending on the workload.</w:t>
      </w:r>
    </w:p>
    <w:p w14:paraId="732E9C51"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If the timeframe looks to follow the worst possible scenario laid out, I would also have informed the customers of other assigned jobs that there was a chance I would be late for their allotted appointment.</w:t>
      </w:r>
    </w:p>
    <w:p w14:paraId="5E2FCA15"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 xml:space="preserve">I began to work on each stage of the installation as laid out to the customer. Starting the job would usually mean taking measurements, moving, or refitting existing internal lines, and doing an assessment of any external work that might need to be undertaken. </w:t>
      </w:r>
    </w:p>
    <w:p w14:paraId="6A686ECE"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I ran tests at designated points of completion – arrival at the property, during a test connection, after finalizing a full connection away from the property, and after leaving the property.</w:t>
      </w:r>
    </w:p>
    <w:p w14:paraId="436FB33F" w14:textId="77777777" w:rsidR="00624424" w:rsidRPr="000824EC"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I worked through completing the connections away from the property, and once that is completed, I returned to the customer to set up their connection fully and explain to them any issues that may occur with their connection in the coming days.</w:t>
      </w:r>
    </w:p>
    <w:p w14:paraId="2F3C4CA2" w14:textId="77777777" w:rsidR="00624424" w:rsidRPr="000824EC" w:rsidRDefault="00624424" w:rsidP="00624424">
      <w:pPr>
        <w:pStyle w:val="ListParagraph"/>
        <w:numPr>
          <w:ilvl w:val="0"/>
          <w:numId w:val="6"/>
        </w:numPr>
        <w:spacing w:line="259" w:lineRule="auto"/>
        <w:rPr>
          <w:rFonts w:ascii="Arial" w:hAnsi="Arial" w:cs="Arial"/>
          <w:sz w:val="22"/>
          <w:szCs w:val="22"/>
        </w:rPr>
      </w:pPr>
      <w:r w:rsidRPr="000824EC">
        <w:rPr>
          <w:rFonts w:ascii="Arial" w:hAnsi="Arial" w:cs="Arial"/>
          <w:sz w:val="22"/>
          <w:szCs w:val="22"/>
        </w:rPr>
        <w:t>Abstract Conceptualization</w:t>
      </w:r>
    </w:p>
    <w:p w14:paraId="3754A70A"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Did I correctly assess the difficulty and time constraints of the job I just completed – if I did, I have made time for potential issues on a different job and should maintain my assessment consistency. If I didn’t, I need devise a way to deal with upcoming jobs that might similarly be the worst-case scenario, as well as evaluate the way I am assessing my workload to better predict timescales for work. For instance, I could check to see if any other contractors can take my later jobs on and try to work as efficiently as possible where I can to complete as many jobs as I can.</w:t>
      </w:r>
    </w:p>
    <w:p w14:paraId="4598E959"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Did I maintain a good rapport with the customer in the event a job might not be able to be finished within the specified timeframe due to circumstances beyond my control? If so, then I can likely let a customer know early on if I encounter issues and use the time for other jobs, but if I haven’t, I will spend more time trying to explain the issues to the customer than I am saving through not being able to complete the job.</w:t>
      </w:r>
    </w:p>
    <w:p w14:paraId="163CD673" w14:textId="77777777" w:rsidR="00624424" w:rsidRPr="000824EC"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 xml:space="preserve">Am I on track to arrive at all my jobs within my allotted timeframes, and am I sufficiently prepared for all of them to be the worst-case scenario? If I am on track and prepared, I can continue at the pace I am going with no troubles and ensure that I remain well stocked during the week with all necessary components to complete my jobs. If not, I need to assess and pre-evaluate my jobs as best I can and prioritise those that look to be the quickest and simplest jobs, as well as ensuring I have the provisions to do so, and pick up what I need from the depot if not which would cause me to more time in the day. </w:t>
      </w:r>
    </w:p>
    <w:p w14:paraId="36FBA875" w14:textId="77777777" w:rsidR="00624424" w:rsidRPr="000824EC" w:rsidRDefault="00624424" w:rsidP="00624424">
      <w:pPr>
        <w:pStyle w:val="ListParagraph"/>
        <w:numPr>
          <w:ilvl w:val="0"/>
          <w:numId w:val="6"/>
        </w:numPr>
        <w:spacing w:line="259" w:lineRule="auto"/>
        <w:rPr>
          <w:rFonts w:ascii="Arial" w:hAnsi="Arial" w:cs="Arial"/>
          <w:sz w:val="22"/>
          <w:szCs w:val="22"/>
        </w:rPr>
      </w:pPr>
      <w:r w:rsidRPr="000824EC">
        <w:rPr>
          <w:rFonts w:ascii="Arial" w:hAnsi="Arial" w:cs="Arial"/>
          <w:sz w:val="22"/>
          <w:szCs w:val="22"/>
        </w:rPr>
        <w:t>Active Experimentation</w:t>
      </w:r>
    </w:p>
    <w:p w14:paraId="6F7A708F"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Applying my job and time management approaches outlined previously for the rest of the jobs I have outstanding to complete as many jobs as possible.</w:t>
      </w:r>
    </w:p>
    <w:p w14:paraId="473D18E8"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Ensuring that I correctly evaluate the difficulty of jobs as early as I can to allow for me to let upper management know if I will encounter issues.</w:t>
      </w:r>
    </w:p>
    <w:p w14:paraId="0DF158F9" w14:textId="77777777" w:rsidR="00624424"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Practice good decision making whilst on jobs to operate as efficiently as possible.</w:t>
      </w:r>
    </w:p>
    <w:p w14:paraId="7EEEF004" w14:textId="77777777" w:rsidR="00624424" w:rsidRPr="00C27F2A" w:rsidRDefault="00624424" w:rsidP="00624424">
      <w:pPr>
        <w:pStyle w:val="ListParagraph"/>
        <w:numPr>
          <w:ilvl w:val="1"/>
          <w:numId w:val="6"/>
        </w:numPr>
        <w:spacing w:line="259" w:lineRule="auto"/>
        <w:rPr>
          <w:rFonts w:ascii="Arial" w:hAnsi="Arial" w:cs="Arial"/>
          <w:sz w:val="22"/>
          <w:szCs w:val="22"/>
        </w:rPr>
      </w:pPr>
      <w:r>
        <w:rPr>
          <w:rFonts w:ascii="Arial" w:hAnsi="Arial" w:cs="Arial"/>
          <w:sz w:val="22"/>
          <w:szCs w:val="22"/>
        </w:rPr>
        <w:t>Practice good people skills when interacting with customers to ensure that they will be accepting of any issues should they occur.</w:t>
      </w:r>
    </w:p>
    <w:p w14:paraId="2F7AC60F" w14:textId="77777777" w:rsidR="00624424" w:rsidRPr="001232A8" w:rsidRDefault="00624424" w:rsidP="00624424">
      <w:pPr>
        <w:pStyle w:val="Heading3"/>
        <w:rPr>
          <w:rFonts w:ascii="Arial" w:hAnsi="Arial" w:cs="Arial"/>
          <w:sz w:val="22"/>
          <w:szCs w:val="22"/>
        </w:rPr>
      </w:pPr>
      <w:bookmarkStart w:id="15" w:name="_Toc155275123"/>
      <w:bookmarkStart w:id="16" w:name="_Toc156240473"/>
      <w:r w:rsidRPr="00400980">
        <w:rPr>
          <w:rFonts w:ascii="Arial" w:hAnsi="Arial" w:cs="Arial"/>
          <w:sz w:val="22"/>
          <w:szCs w:val="22"/>
        </w:rPr>
        <w:lastRenderedPageBreak/>
        <w:t xml:space="preserve">EvaluationS </w:t>
      </w:r>
      <w:r>
        <w:rPr>
          <w:rFonts w:ascii="Arial" w:hAnsi="Arial" w:cs="Arial"/>
          <w:sz w:val="22"/>
          <w:szCs w:val="22"/>
        </w:rPr>
        <w:t xml:space="preserve">AND </w:t>
      </w:r>
      <w:r w:rsidRPr="00400980">
        <w:rPr>
          <w:rFonts w:ascii="Arial" w:hAnsi="Arial" w:cs="Arial"/>
          <w:sz w:val="22"/>
          <w:szCs w:val="22"/>
        </w:rPr>
        <w:t>CritiqueS</w:t>
      </w:r>
      <w:bookmarkEnd w:id="15"/>
      <w:bookmarkEnd w:id="16"/>
    </w:p>
    <w:p w14:paraId="140D09FD" w14:textId="77777777" w:rsidR="00624424" w:rsidRDefault="00624424" w:rsidP="00624424">
      <w:pPr>
        <w:rPr>
          <w:rFonts w:ascii="Arial" w:hAnsi="Arial" w:cs="Arial"/>
          <w:sz w:val="22"/>
          <w:szCs w:val="22"/>
        </w:rPr>
      </w:pPr>
      <w:r>
        <w:rPr>
          <w:rFonts w:ascii="Arial" w:hAnsi="Arial" w:cs="Arial"/>
          <w:sz w:val="22"/>
          <w:szCs w:val="22"/>
        </w:rPr>
        <w:t xml:space="preserve">Undertaking these reflections through these models has given me both insight on my personal growth and development, as well as my personal preferences when it comes to utilising models of reflection. </w:t>
      </w:r>
    </w:p>
    <w:p w14:paraId="5344EEE6" w14:textId="77777777" w:rsidR="00624424" w:rsidRDefault="00624424" w:rsidP="00624424">
      <w:pPr>
        <w:rPr>
          <w:rFonts w:ascii="Arial" w:hAnsi="Arial" w:cs="Arial"/>
          <w:sz w:val="22"/>
          <w:szCs w:val="22"/>
        </w:rPr>
      </w:pPr>
      <w:r>
        <w:rPr>
          <w:rFonts w:ascii="Arial" w:hAnsi="Arial" w:cs="Arial"/>
          <w:sz w:val="22"/>
          <w:szCs w:val="22"/>
        </w:rPr>
        <w:t xml:space="preserve">When reflecting on my time as a Team Member, I felt that the approach I took was reflecting on how to deal with a stressful situation in a low consequence environment, whereas my reflection upon working as a Telecoms Engineer was from the approach of dealing with multiple scenarios that were potentially high stress, and also each scenario having bigger consequences. However, when evaluating these reflections, I feel that the scenarios I reflected on as a Team Member were far less stressful than the reflected scenarios as a Telecoms Engineer, even though when taking the written elements in to account, the first appears more stressful than the other since model allows for the emotional element. </w:t>
      </w:r>
    </w:p>
    <w:p w14:paraId="168DCC0B" w14:textId="77777777" w:rsidR="00624424" w:rsidRDefault="00624424" w:rsidP="00624424">
      <w:pPr>
        <w:rPr>
          <w:rFonts w:ascii="Arial" w:hAnsi="Arial" w:cs="Arial"/>
          <w:sz w:val="22"/>
          <w:szCs w:val="22"/>
        </w:rPr>
      </w:pPr>
      <w:r>
        <w:rPr>
          <w:rFonts w:ascii="Arial" w:hAnsi="Arial" w:cs="Arial"/>
          <w:sz w:val="22"/>
          <w:szCs w:val="22"/>
        </w:rPr>
        <w:t>I feel that both roles have helped me to better manage stress and be able to better isolate causes of stress in my workload that help me to deal with them, rather than avoid them as I often did as a Telecoms Engineer, and I feel that this is well reflected in my Insights Report, as my strengths suggested by the report correlate to skills I feel that I gained and cultivated across both of these roles regarding time and stress management (See: Assessment Instruments, Figure 2).</w:t>
      </w:r>
    </w:p>
    <w:p w14:paraId="58D97758" w14:textId="77777777" w:rsidR="00624424" w:rsidRDefault="00624424" w:rsidP="00624424">
      <w:pPr>
        <w:rPr>
          <w:rFonts w:ascii="Arial" w:hAnsi="Arial" w:cs="Arial"/>
          <w:sz w:val="22"/>
          <w:szCs w:val="22"/>
        </w:rPr>
      </w:pPr>
      <w:r>
        <w:rPr>
          <w:rFonts w:ascii="Arial" w:hAnsi="Arial" w:cs="Arial"/>
          <w:sz w:val="22"/>
          <w:szCs w:val="22"/>
        </w:rPr>
        <w:t>I feel that my time as a Team Member overall and my customer side experience as an Engineer has directly contributed to my experience in being able to “Communicate and work effectively with all stakeholders” (See: Annotated job Description, Key Responsibilities) as required for my current role. This is one of the aspects of my role I felt most comfortable in when beginning, though  Ido feel I am still getting to grips with a professional workplace setting and learning how best to address and interact with my superiors as senior members of staff as opposed to peers, since as a Team Member and Engineer my senior staff members were also part of the workforce day to day. As I further gain confidence in myself, I am finding the difficulty is lifting, but the style of work both roles provided have contributed to this weakness (See: Training Needs Analysis, Weakness 3) since the workplaces are so different.</w:t>
      </w:r>
    </w:p>
    <w:p w14:paraId="29C45166" w14:textId="77777777" w:rsidR="00624424" w:rsidRDefault="00624424" w:rsidP="00624424">
      <w:pPr>
        <w:rPr>
          <w:rFonts w:ascii="Arial" w:hAnsi="Arial" w:cs="Arial"/>
          <w:sz w:val="22"/>
          <w:szCs w:val="22"/>
        </w:rPr>
      </w:pPr>
      <w:r>
        <w:rPr>
          <w:rFonts w:ascii="Arial" w:hAnsi="Arial" w:cs="Arial"/>
          <w:sz w:val="22"/>
          <w:szCs w:val="22"/>
        </w:rPr>
        <w:t>I have also found that the switch in workload and routine from active work as a Team Member and physical work as an Engineer to a desk and productivity focused role has given me difficulty in taking what I learned about myself regarding stress and time management, particularly as an engineer, and applying it to this new style of work. This initially resulted in time mismanagement and over acceptance of work (See: Training Needs Analysis, Weakness 2), but I have found as I grow in the role this is slowly becoming less of an issue as I better understand my limits and strengths.</w:t>
      </w:r>
    </w:p>
    <w:p w14:paraId="6B737524" w14:textId="77777777" w:rsidR="00624424" w:rsidRDefault="00624424" w:rsidP="00624424">
      <w:pPr>
        <w:rPr>
          <w:rFonts w:ascii="Arial" w:hAnsi="Arial" w:cs="Arial"/>
          <w:sz w:val="22"/>
          <w:szCs w:val="22"/>
        </w:rPr>
      </w:pPr>
      <w:r>
        <w:rPr>
          <w:rFonts w:ascii="Arial" w:hAnsi="Arial" w:cs="Arial"/>
          <w:sz w:val="22"/>
          <w:szCs w:val="22"/>
        </w:rPr>
        <w:t xml:space="preserve">I found </w:t>
      </w:r>
      <w:r w:rsidRPr="00B67755">
        <w:rPr>
          <w:rFonts w:ascii="Arial" w:hAnsi="Arial" w:cs="Arial"/>
          <w:sz w:val="22"/>
          <w:szCs w:val="22"/>
        </w:rPr>
        <w:t>Kolb’s</w:t>
      </w:r>
      <w:r>
        <w:rPr>
          <w:rFonts w:ascii="Arial" w:hAnsi="Arial" w:cs="Arial"/>
          <w:sz w:val="22"/>
          <w:szCs w:val="22"/>
        </w:rPr>
        <w:t xml:space="preserve"> Learning Cycle’s initially appeared a model that better suited me for reflection, as opposed to </w:t>
      </w:r>
      <w:r w:rsidRPr="00B67755">
        <w:rPr>
          <w:rFonts w:ascii="Arial" w:hAnsi="Arial" w:cs="Arial"/>
          <w:sz w:val="22"/>
          <w:szCs w:val="22"/>
        </w:rPr>
        <w:t xml:space="preserve">Gibbs, </w:t>
      </w:r>
      <w:r>
        <w:rPr>
          <w:rFonts w:ascii="Arial" w:hAnsi="Arial" w:cs="Arial"/>
          <w:sz w:val="22"/>
          <w:szCs w:val="22"/>
        </w:rPr>
        <w:t>where there is less appearance of fluidity</w:t>
      </w:r>
      <w:r w:rsidRPr="00B67755">
        <w:rPr>
          <w:rFonts w:ascii="Arial" w:hAnsi="Arial" w:cs="Arial"/>
          <w:sz w:val="22"/>
          <w:szCs w:val="22"/>
        </w:rPr>
        <w:t xml:space="preserve">. </w:t>
      </w:r>
      <w:r>
        <w:rPr>
          <w:rFonts w:ascii="Arial" w:hAnsi="Arial" w:cs="Arial"/>
          <w:sz w:val="22"/>
          <w:szCs w:val="22"/>
        </w:rPr>
        <w:t>Instead, I took issue with Kolb’s in that</w:t>
      </w:r>
      <w:r w:rsidRPr="00B67755">
        <w:rPr>
          <w:rFonts w:ascii="Arial" w:hAnsi="Arial" w:cs="Arial"/>
          <w:sz w:val="22"/>
          <w:szCs w:val="22"/>
        </w:rPr>
        <w:t xml:space="preserve"> there's no </w:t>
      </w:r>
      <w:r>
        <w:rPr>
          <w:rFonts w:ascii="Arial" w:hAnsi="Arial" w:cs="Arial"/>
          <w:sz w:val="22"/>
          <w:szCs w:val="22"/>
        </w:rPr>
        <w:t xml:space="preserve">explicit area indicated to reflect on emotions during an </w:t>
      </w:r>
      <w:r w:rsidRPr="00B67755">
        <w:rPr>
          <w:rFonts w:ascii="Arial" w:hAnsi="Arial" w:cs="Arial"/>
          <w:sz w:val="22"/>
          <w:szCs w:val="22"/>
        </w:rPr>
        <w:t>experience</w:t>
      </w:r>
      <w:r>
        <w:rPr>
          <w:rFonts w:ascii="Arial" w:hAnsi="Arial" w:cs="Arial"/>
          <w:sz w:val="22"/>
          <w:szCs w:val="22"/>
        </w:rPr>
        <w:t xml:space="preserve">, which can alter the angle of a reflection significantly in my opinion. Because of the vaguer nature of Kolb’s, I found difficulty in using it for reflection, as I had to really push myself to figure out what elements of reflection fit in to the provided categories, as they are so broad. I had less difficulty with Gibbs due to the model providing more guidance, but some areas I found difficult to extrapolate since I felt that some sections had significant overlap. This </w:t>
      </w:r>
      <w:r>
        <w:rPr>
          <w:rFonts w:ascii="Arial" w:hAnsi="Arial" w:cs="Arial"/>
          <w:sz w:val="22"/>
          <w:szCs w:val="22"/>
        </w:rPr>
        <w:lastRenderedPageBreak/>
        <w:t>difference in engagement is interesting, since my Insights Report suggests I may benefit from “Taking a conscious decision to simplify, rather than complicate matters” (See: Assessment Instruments, Figure 1), as indicated by my initial preference towards the idea of Kolb’s, even though I personally find I always try to break down a task with as much granularity as possible for ease of completion and understanding. While I was not sure about some of the elements of Gibbs, I did find the complexity challenging yet engaging, even if I felt that some of the granularity provided did involve repetition or overlap.</w:t>
      </w:r>
    </w:p>
    <w:p w14:paraId="4761E408" w14:textId="77777777" w:rsidR="00624424" w:rsidRDefault="00624424" w:rsidP="00624424">
      <w:pPr>
        <w:rPr>
          <w:rFonts w:ascii="Arial" w:hAnsi="Arial" w:cs="Arial"/>
          <w:sz w:val="22"/>
          <w:szCs w:val="22"/>
        </w:rPr>
      </w:pPr>
      <w:r>
        <w:rPr>
          <w:rFonts w:ascii="Arial" w:hAnsi="Arial" w:cs="Arial"/>
          <w:sz w:val="22"/>
          <w:szCs w:val="22"/>
        </w:rPr>
        <w:t>I feel the</w:t>
      </w:r>
      <w:r w:rsidRPr="0062253D">
        <w:rPr>
          <w:rFonts w:ascii="Arial" w:hAnsi="Arial" w:cs="Arial"/>
          <w:sz w:val="22"/>
          <w:szCs w:val="22"/>
        </w:rPr>
        <w:t xml:space="preserve"> effectiveness of </w:t>
      </w:r>
      <w:r>
        <w:rPr>
          <w:rFonts w:ascii="Arial" w:hAnsi="Arial" w:cs="Arial"/>
          <w:sz w:val="22"/>
          <w:szCs w:val="22"/>
        </w:rPr>
        <w:t xml:space="preserve">reflective practice </w:t>
      </w:r>
      <w:r w:rsidRPr="0062253D">
        <w:rPr>
          <w:rFonts w:ascii="Arial" w:hAnsi="Arial" w:cs="Arial"/>
          <w:sz w:val="22"/>
          <w:szCs w:val="22"/>
        </w:rPr>
        <w:t>depends on the person undertaking the</w:t>
      </w:r>
      <w:r>
        <w:rPr>
          <w:rFonts w:ascii="Arial" w:hAnsi="Arial" w:cs="Arial"/>
          <w:sz w:val="22"/>
          <w:szCs w:val="22"/>
        </w:rPr>
        <w:t xml:space="preserve"> </w:t>
      </w:r>
      <w:r w:rsidRPr="0062253D">
        <w:rPr>
          <w:rFonts w:ascii="Arial" w:hAnsi="Arial" w:cs="Arial"/>
          <w:sz w:val="22"/>
          <w:szCs w:val="22"/>
        </w:rPr>
        <w:t>exercises</w:t>
      </w:r>
      <w:r>
        <w:rPr>
          <w:rFonts w:ascii="Arial" w:hAnsi="Arial" w:cs="Arial"/>
          <w:sz w:val="22"/>
          <w:szCs w:val="22"/>
        </w:rPr>
        <w:t xml:space="preserve">, and that I have not yet found a model of reflection that best suits me. The possible reason behind this struggle to adopt a new way of learning is also reflected in my Insights report, since it suggests I could use “a gradual introduction to the new and untested” (See: Assessment Instruments, Figure 1), to which the idea of reflective practice was completely unknown to me until my introduction to it during this Postgraduate Diploma. I feel that had this been a practice introduced earlier in my education, I may have already found a model or practice that suits me best. </w:t>
      </w:r>
    </w:p>
    <w:p w14:paraId="1175EDC9" w14:textId="77777777" w:rsidR="00624424" w:rsidRPr="00512C0F" w:rsidRDefault="00624424" w:rsidP="00624424">
      <w:pPr>
        <w:pStyle w:val="Heading3"/>
        <w:rPr>
          <w:rFonts w:ascii="Arial" w:hAnsi="Arial" w:cs="Arial"/>
          <w:sz w:val="22"/>
          <w:szCs w:val="22"/>
        </w:rPr>
      </w:pPr>
      <w:bookmarkStart w:id="17" w:name="_Toc155275124"/>
      <w:bookmarkStart w:id="18" w:name="_Toc156240474"/>
      <w:r w:rsidRPr="00512C0F">
        <w:rPr>
          <w:rFonts w:ascii="Arial" w:hAnsi="Arial" w:cs="Arial"/>
          <w:sz w:val="22"/>
          <w:szCs w:val="22"/>
        </w:rPr>
        <w:t>Conclusion</w:t>
      </w:r>
      <w:bookmarkEnd w:id="17"/>
      <w:bookmarkEnd w:id="18"/>
    </w:p>
    <w:p w14:paraId="742FFA8E" w14:textId="77777777" w:rsidR="00624424" w:rsidRPr="00947FA5" w:rsidRDefault="00624424" w:rsidP="00624424">
      <w:pPr>
        <w:rPr>
          <w:rFonts w:ascii="Arial" w:hAnsi="Arial" w:cs="Arial"/>
          <w:caps/>
          <w:strike/>
          <w:color w:val="1F3763" w:themeColor="accent1" w:themeShade="7F"/>
          <w:spacing w:val="15"/>
          <w:sz w:val="22"/>
          <w:szCs w:val="22"/>
        </w:rPr>
      </w:pPr>
      <w:r>
        <w:rPr>
          <w:rFonts w:ascii="Arial" w:hAnsi="Arial" w:cs="Arial"/>
          <w:sz w:val="22"/>
          <w:szCs w:val="22"/>
        </w:rPr>
        <w:t xml:space="preserve">With regards to what I have learned over the course of this reflective exercise, I will likely continue to look for reflective models that suit me better, as I have found the process of undertaking reflection a great deal of help, and a good way to see how I have grown into my strengths and weaknesses over time. Structuring my thoughts and feelings, even in an abstract manner, has provided me with a good foundation to see where I have grown from, and where I can grow further in the future within my role and within my education. I have also found that mapping my growth and planning further development across the portfolio to be a greater help than I had previously </w:t>
      </w:r>
      <w:proofErr w:type="gramStart"/>
      <w:r>
        <w:rPr>
          <w:rFonts w:ascii="Arial" w:hAnsi="Arial" w:cs="Arial"/>
          <w:sz w:val="22"/>
          <w:szCs w:val="22"/>
        </w:rPr>
        <w:t>anticipated, and</w:t>
      </w:r>
      <w:proofErr w:type="gramEnd"/>
      <w:r>
        <w:rPr>
          <w:rFonts w:ascii="Arial" w:hAnsi="Arial" w:cs="Arial"/>
          <w:sz w:val="22"/>
          <w:szCs w:val="22"/>
        </w:rPr>
        <w:t xml:space="preserve"> will continue to build upon it to keep up a continuous learning cycle.</w:t>
      </w:r>
    </w:p>
    <w:bookmarkStart w:id="19" w:name="_Toc156240475" w:displacedByCustomXml="next"/>
    <w:sdt>
      <w:sdtPr>
        <w:rPr>
          <w:caps w:val="0"/>
          <w:color w:val="auto"/>
          <w:spacing w:val="0"/>
        </w:rPr>
        <w:id w:val="-1353176045"/>
        <w:docPartObj>
          <w:docPartGallery w:val="Bibliographies"/>
          <w:docPartUnique/>
        </w:docPartObj>
      </w:sdtPr>
      <w:sdtEndPr/>
      <w:sdtContent>
        <w:p w14:paraId="6FABFED0" w14:textId="77777777" w:rsidR="00624424" w:rsidRPr="00B64BB9" w:rsidRDefault="00624424" w:rsidP="00624424">
          <w:pPr>
            <w:pStyle w:val="Heading3"/>
            <w:rPr>
              <w:rStyle w:val="Heading3Char"/>
              <w:rFonts w:ascii="Arial" w:hAnsi="Arial" w:cs="Arial"/>
              <w:sz w:val="22"/>
              <w:szCs w:val="22"/>
            </w:rPr>
          </w:pPr>
          <w:r w:rsidRPr="00B64BB9">
            <w:rPr>
              <w:rStyle w:val="Heading3Char"/>
              <w:rFonts w:ascii="Arial" w:hAnsi="Arial" w:cs="Arial"/>
              <w:sz w:val="22"/>
              <w:szCs w:val="22"/>
            </w:rPr>
            <w:t>REFERENCES</w:t>
          </w:r>
          <w:bookmarkEnd w:id="19"/>
        </w:p>
        <w:sdt>
          <w:sdtPr>
            <w:id w:val="-573587230"/>
            <w:bibliography/>
          </w:sdtPr>
          <w:sdtEndPr/>
          <w:sdtContent>
            <w:p w14:paraId="345B5AB0" w14:textId="77777777" w:rsidR="00624424" w:rsidRDefault="00624424" w:rsidP="00624424">
              <w:pPr>
                <w:pStyle w:val="Bibliography"/>
                <w:rPr>
                  <w:noProof/>
                  <w:sz w:val="24"/>
                  <w:szCs w:val="24"/>
                </w:rPr>
              </w:pPr>
              <w:r>
                <w:fldChar w:fldCharType="begin"/>
              </w:r>
              <w:r>
                <w:instrText xml:space="preserve"> BIBLIOGRAPHY </w:instrText>
              </w:r>
              <w:r>
                <w:fldChar w:fldCharType="separate"/>
              </w:r>
              <w:r>
                <w:rPr>
                  <w:noProof/>
                </w:rPr>
                <w:t xml:space="preserve">Dewey, J., 1933. </w:t>
              </w:r>
              <w:r>
                <w:rPr>
                  <w:i/>
                  <w:iCs/>
                  <w:noProof/>
                </w:rPr>
                <w:t xml:space="preserve">How we think. </w:t>
              </w:r>
              <w:r>
                <w:rPr>
                  <w:noProof/>
                </w:rPr>
                <w:t>Boston: D.C Heath and Company.</w:t>
              </w:r>
            </w:p>
            <w:p w14:paraId="2FB2E5C9" w14:textId="77777777" w:rsidR="00624424" w:rsidRDefault="00624424" w:rsidP="00624424">
              <w:pPr>
                <w:pStyle w:val="Bibliography"/>
                <w:rPr>
                  <w:noProof/>
                </w:rPr>
              </w:pPr>
              <w:r>
                <w:rPr>
                  <w:noProof/>
                </w:rPr>
                <w:t xml:space="preserve">Edinburgh, T. U. o., 2020. </w:t>
              </w:r>
              <w:r>
                <w:rPr>
                  <w:i/>
                  <w:iCs/>
                  <w:noProof/>
                </w:rPr>
                <w:t xml:space="preserve">The Univesity of Edinburgh - Reflection Toolkit.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15 1 2024].</w:t>
              </w:r>
            </w:p>
            <w:p w14:paraId="7D260D4F" w14:textId="77777777" w:rsidR="00624424" w:rsidRDefault="00624424" w:rsidP="00624424">
              <w:pPr>
                <w:pStyle w:val="Bibliography"/>
                <w:rPr>
                  <w:noProof/>
                </w:rPr>
              </w:pPr>
              <w:r>
                <w:rPr>
                  <w:noProof/>
                </w:rPr>
                <w:t xml:space="preserve">Gibbs, G., 1988. </w:t>
              </w:r>
              <w:r>
                <w:rPr>
                  <w:i/>
                  <w:iCs/>
                  <w:noProof/>
                </w:rPr>
                <w:t xml:space="preserve">Learning by Doing. </w:t>
              </w:r>
              <w:r>
                <w:rPr>
                  <w:noProof/>
                </w:rPr>
                <w:t>Oxford: Great Britain Further Education Unit.</w:t>
              </w:r>
            </w:p>
            <w:p w14:paraId="37D97FDE" w14:textId="77777777" w:rsidR="00624424" w:rsidRDefault="00624424" w:rsidP="00624424">
              <w:pPr>
                <w:pStyle w:val="Bibliography"/>
                <w:rPr>
                  <w:noProof/>
                </w:rPr>
              </w:pPr>
              <w:r>
                <w:rPr>
                  <w:noProof/>
                </w:rPr>
                <w:t xml:space="preserve">Guy-Evans, O., 2023. </w:t>
              </w:r>
              <w:r>
                <w:rPr>
                  <w:i/>
                  <w:iCs/>
                  <w:noProof/>
                </w:rPr>
                <w:t xml:space="preserve">Simply Psychology. </w:t>
              </w:r>
              <w:r>
                <w:rPr>
                  <w:noProof/>
                </w:rPr>
                <w:t xml:space="preserve">[Online] </w:t>
              </w:r>
              <w:r>
                <w:rPr>
                  <w:noProof/>
                </w:rPr>
                <w:br/>
                <w:t xml:space="preserve">Available at: </w:t>
              </w:r>
              <w:r>
                <w:rPr>
                  <w:noProof/>
                  <w:u w:val="single"/>
                </w:rPr>
                <w:t>https://www.simplypsychology.org/learning-kolb.html</w:t>
              </w:r>
              <w:r>
                <w:rPr>
                  <w:noProof/>
                </w:rPr>
                <w:br/>
                <w:t>[Accessed 15 1 2024].</w:t>
              </w:r>
            </w:p>
            <w:p w14:paraId="2E0B3E58" w14:textId="77777777" w:rsidR="00624424" w:rsidRDefault="00624424" w:rsidP="00624424">
              <w:pPr>
                <w:pStyle w:val="Bibliography"/>
                <w:rPr>
                  <w:noProof/>
                </w:rPr>
              </w:pPr>
              <w:r>
                <w:rPr>
                  <w:noProof/>
                </w:rPr>
                <w:t xml:space="preserve">Kolb, D. A., 1984. </w:t>
              </w:r>
              <w:r>
                <w:rPr>
                  <w:i/>
                  <w:iCs/>
                  <w:noProof/>
                </w:rPr>
                <w:t xml:space="preserve">Experiential Learning. </w:t>
              </w:r>
              <w:r>
                <w:rPr>
                  <w:noProof/>
                </w:rPr>
                <w:t>Englewood Cliffs, NJ: Prentice-Hall.</w:t>
              </w:r>
            </w:p>
            <w:p w14:paraId="00636F85" w14:textId="77777777" w:rsidR="00624424" w:rsidRDefault="00624424" w:rsidP="00624424">
              <w:pPr>
                <w:pStyle w:val="Bibliography"/>
                <w:rPr>
                  <w:noProof/>
                </w:rPr>
              </w:pPr>
              <w:r>
                <w:rPr>
                  <w:noProof/>
                </w:rPr>
                <w:t xml:space="preserve">Schön, D. A., 1983. </w:t>
              </w:r>
              <w:r>
                <w:rPr>
                  <w:i/>
                  <w:iCs/>
                  <w:noProof/>
                </w:rPr>
                <w:t xml:space="preserve">The reflective practitioner. </w:t>
              </w:r>
              <w:r>
                <w:rPr>
                  <w:noProof/>
                </w:rPr>
                <w:t>Aldershot: Avebury.</w:t>
              </w:r>
            </w:p>
            <w:p w14:paraId="01B9E19D" w14:textId="77777777" w:rsidR="00624424" w:rsidRDefault="00624424" w:rsidP="00624424">
              <w:pPr>
                <w:pStyle w:val="Bibliography"/>
                <w:rPr>
                  <w:noProof/>
                </w:rPr>
              </w:pPr>
              <w:r>
                <w:rPr>
                  <w:noProof/>
                </w:rPr>
                <w:t xml:space="preserve">Winter, R., 2003. Buddhism and action research. </w:t>
              </w:r>
              <w:r>
                <w:rPr>
                  <w:i/>
                  <w:iCs/>
                  <w:noProof/>
                </w:rPr>
                <w:t xml:space="preserve">Educational Action Research, </w:t>
              </w:r>
              <w:r>
                <w:rPr>
                  <w:noProof/>
                </w:rPr>
                <w:t>pp. 141-160.</w:t>
              </w:r>
            </w:p>
            <w:p w14:paraId="53110287" w14:textId="77777777" w:rsidR="00624424" w:rsidRDefault="00624424" w:rsidP="00624424">
              <w:r>
                <w:rPr>
                  <w:b/>
                  <w:bCs/>
                  <w:noProof/>
                </w:rPr>
                <w:fldChar w:fldCharType="end"/>
              </w:r>
            </w:p>
          </w:sdtContent>
        </w:sdt>
      </w:sdtContent>
    </w:sdt>
    <w:p w14:paraId="4E9AC9A0" w14:textId="77777777" w:rsidR="00624424" w:rsidRDefault="00624424" w:rsidP="00624424"/>
    <w:p w14:paraId="6D971882" w14:textId="1277227F" w:rsidR="00AD4689" w:rsidRPr="00214F8D" w:rsidRDefault="00AD4689" w:rsidP="00214F8D">
      <w:pPr>
        <w:rPr>
          <w:rFonts w:ascii="Arial" w:hAnsi="Arial" w:cs="Arial"/>
          <w:sz w:val="22"/>
          <w:szCs w:val="22"/>
        </w:rPr>
        <w:sectPr w:rsidR="00AD4689" w:rsidRPr="00214F8D" w:rsidSect="00A02BA8">
          <w:pgSz w:w="11906" w:h="16838"/>
          <w:pgMar w:top="1440" w:right="1440" w:bottom="1440" w:left="1440" w:header="708" w:footer="708" w:gutter="0"/>
          <w:cols w:space="708"/>
          <w:titlePg/>
          <w:docGrid w:linePitch="360"/>
        </w:sectPr>
      </w:pPr>
    </w:p>
    <w:p w14:paraId="47926A69" w14:textId="12EA090C" w:rsidR="00214F8D" w:rsidRDefault="00214F8D" w:rsidP="00214F8D">
      <w:pPr>
        <w:pStyle w:val="Heading1"/>
      </w:pPr>
      <w:bookmarkStart w:id="20" w:name="_Toc156240476"/>
      <w:r>
        <w:lastRenderedPageBreak/>
        <w:t>Personal Development Plan</w:t>
      </w:r>
      <w:bookmarkEnd w:id="20"/>
    </w:p>
    <w:tbl>
      <w:tblPr>
        <w:tblW w:w="15593"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01"/>
        <w:gridCol w:w="2551"/>
        <w:gridCol w:w="2410"/>
        <w:gridCol w:w="3119"/>
        <w:gridCol w:w="5812"/>
      </w:tblGrid>
      <w:tr w:rsidR="00FF04A0" w14:paraId="0A10435D" w14:textId="77777777" w:rsidTr="000E5BB3">
        <w:trPr>
          <w:trHeight w:val="549"/>
        </w:trPr>
        <w:tc>
          <w:tcPr>
            <w:tcW w:w="1701" w:type="dxa"/>
            <w:tcBorders>
              <w:top w:val="single" w:sz="6" w:space="0" w:color="auto"/>
              <w:left w:val="single" w:sz="6" w:space="0" w:color="auto"/>
              <w:bottom w:val="single" w:sz="6" w:space="0" w:color="auto"/>
              <w:right w:val="single" w:sz="6" w:space="0" w:color="auto"/>
            </w:tcBorders>
          </w:tcPr>
          <w:p w14:paraId="063907FB" w14:textId="77777777" w:rsidR="00FF04A0" w:rsidRPr="00214F8D" w:rsidRDefault="00FF04A0" w:rsidP="00D27DFF">
            <w:pPr>
              <w:spacing w:line="240" w:lineRule="auto"/>
            </w:pPr>
            <w:r w:rsidRPr="00214F8D">
              <w:t>SKILL</w:t>
            </w:r>
          </w:p>
        </w:tc>
        <w:tc>
          <w:tcPr>
            <w:tcW w:w="2551" w:type="dxa"/>
            <w:tcBorders>
              <w:top w:val="single" w:sz="6" w:space="0" w:color="auto"/>
              <w:left w:val="single" w:sz="6" w:space="0" w:color="auto"/>
              <w:bottom w:val="single" w:sz="6" w:space="0" w:color="auto"/>
              <w:right w:val="single" w:sz="6" w:space="0" w:color="auto"/>
            </w:tcBorders>
          </w:tcPr>
          <w:p w14:paraId="7D8F5530" w14:textId="51906C6C" w:rsidR="00FF04A0" w:rsidRPr="00214F8D" w:rsidRDefault="00FF04A0" w:rsidP="00D27DFF">
            <w:pPr>
              <w:spacing w:line="240" w:lineRule="auto"/>
            </w:pPr>
            <w:r w:rsidRPr="00214F8D">
              <w:t>CURRENT</w:t>
            </w:r>
            <w:r w:rsidR="00D27DFF">
              <w:t xml:space="preserve"> </w:t>
            </w:r>
            <w:r w:rsidRPr="00214F8D">
              <w:t>PROFICIENCY</w:t>
            </w:r>
          </w:p>
        </w:tc>
        <w:tc>
          <w:tcPr>
            <w:tcW w:w="2410" w:type="dxa"/>
            <w:tcBorders>
              <w:top w:val="single" w:sz="6" w:space="0" w:color="auto"/>
              <w:left w:val="single" w:sz="6" w:space="0" w:color="auto"/>
              <w:bottom w:val="single" w:sz="6" w:space="0" w:color="auto"/>
              <w:right w:val="single" w:sz="6" w:space="0" w:color="auto"/>
            </w:tcBorders>
          </w:tcPr>
          <w:p w14:paraId="1E46E0CC" w14:textId="6F5B5310" w:rsidR="00FF04A0" w:rsidRPr="00214F8D" w:rsidRDefault="00FF04A0" w:rsidP="00D27DFF">
            <w:pPr>
              <w:spacing w:line="240" w:lineRule="auto"/>
            </w:pPr>
            <w:r w:rsidRPr="00214F8D">
              <w:t>TARGET PROFICIENCY</w:t>
            </w:r>
          </w:p>
        </w:tc>
        <w:tc>
          <w:tcPr>
            <w:tcW w:w="3119" w:type="dxa"/>
            <w:tcBorders>
              <w:top w:val="single" w:sz="6" w:space="0" w:color="auto"/>
              <w:left w:val="single" w:sz="6" w:space="0" w:color="auto"/>
              <w:bottom w:val="single" w:sz="6" w:space="0" w:color="auto"/>
              <w:right w:val="single" w:sz="6" w:space="0" w:color="auto"/>
            </w:tcBorders>
          </w:tcPr>
          <w:p w14:paraId="434FB9D3" w14:textId="2C9C59C1" w:rsidR="00FF04A0" w:rsidRPr="00214F8D" w:rsidRDefault="00FF04A0" w:rsidP="00D27DFF">
            <w:pPr>
              <w:spacing w:line="240" w:lineRule="auto"/>
            </w:pPr>
            <w:r w:rsidRPr="00214F8D">
              <w:t>DEVELOPMENT</w:t>
            </w:r>
            <w:r w:rsidR="00D27DFF">
              <w:t xml:space="preserve"> </w:t>
            </w:r>
            <w:r w:rsidRPr="00214F8D">
              <w:t>OPPORTUNITY</w:t>
            </w:r>
          </w:p>
        </w:tc>
        <w:tc>
          <w:tcPr>
            <w:tcW w:w="5812" w:type="dxa"/>
            <w:tcBorders>
              <w:top w:val="single" w:sz="6" w:space="0" w:color="auto"/>
              <w:left w:val="single" w:sz="6" w:space="0" w:color="auto"/>
              <w:bottom w:val="single" w:sz="6" w:space="0" w:color="auto"/>
              <w:right w:val="single" w:sz="6" w:space="0" w:color="auto"/>
            </w:tcBorders>
          </w:tcPr>
          <w:p w14:paraId="3182029F" w14:textId="7A556A48" w:rsidR="00FF04A0" w:rsidRPr="00214F8D" w:rsidRDefault="00FF04A0" w:rsidP="00D27DFF">
            <w:pPr>
              <w:spacing w:line="240" w:lineRule="auto"/>
            </w:pPr>
            <w:r w:rsidRPr="00214F8D">
              <w:t>CRITERIA FOR JUDGING SUCCESS</w:t>
            </w:r>
          </w:p>
        </w:tc>
      </w:tr>
      <w:tr w:rsidR="00FF04A0" w14:paraId="6326EA9F" w14:textId="77777777" w:rsidTr="000E5BB3">
        <w:trPr>
          <w:trHeight w:val="1528"/>
        </w:trPr>
        <w:tc>
          <w:tcPr>
            <w:tcW w:w="1701" w:type="dxa"/>
            <w:tcBorders>
              <w:top w:val="single" w:sz="6" w:space="0" w:color="auto"/>
              <w:left w:val="single" w:sz="6" w:space="0" w:color="auto"/>
              <w:bottom w:val="single" w:sz="6" w:space="0" w:color="auto"/>
              <w:right w:val="single" w:sz="6" w:space="0" w:color="auto"/>
            </w:tcBorders>
          </w:tcPr>
          <w:p w14:paraId="013BFCFD" w14:textId="41B841C1" w:rsidR="00FF04A0" w:rsidRPr="00214F8D" w:rsidRDefault="001579D3" w:rsidP="00D27DFF">
            <w:pPr>
              <w:spacing w:line="240" w:lineRule="auto"/>
            </w:pPr>
            <w:r>
              <w:t>Adaptability in wor</w:t>
            </w:r>
            <w:r w:rsidR="00D27DFF">
              <w:t>k</w:t>
            </w:r>
          </w:p>
        </w:tc>
        <w:tc>
          <w:tcPr>
            <w:tcW w:w="2551" w:type="dxa"/>
            <w:tcBorders>
              <w:top w:val="single" w:sz="6" w:space="0" w:color="auto"/>
              <w:left w:val="single" w:sz="6" w:space="0" w:color="auto"/>
              <w:bottom w:val="single" w:sz="6" w:space="0" w:color="auto"/>
              <w:right w:val="single" w:sz="6" w:space="0" w:color="auto"/>
            </w:tcBorders>
          </w:tcPr>
          <w:p w14:paraId="455907FB" w14:textId="5FE626CC" w:rsidR="00FF04A0" w:rsidRPr="00214F8D" w:rsidRDefault="006A4632" w:rsidP="00D27DFF">
            <w:pPr>
              <w:spacing w:line="240" w:lineRule="auto"/>
            </w:pPr>
            <w:r>
              <w:t>Flexible for some tasks but unable to deal with others without fair warning or preparation</w:t>
            </w:r>
          </w:p>
        </w:tc>
        <w:tc>
          <w:tcPr>
            <w:tcW w:w="2410" w:type="dxa"/>
            <w:tcBorders>
              <w:top w:val="single" w:sz="6" w:space="0" w:color="auto"/>
              <w:left w:val="single" w:sz="6" w:space="0" w:color="auto"/>
              <w:bottom w:val="single" w:sz="6" w:space="0" w:color="auto"/>
              <w:right w:val="single" w:sz="6" w:space="0" w:color="auto"/>
            </w:tcBorders>
          </w:tcPr>
          <w:p w14:paraId="628B55EA" w14:textId="32A67932" w:rsidR="00FF04A0" w:rsidRPr="00214F8D" w:rsidRDefault="006A4632" w:rsidP="00D27DFF">
            <w:pPr>
              <w:spacing w:line="240" w:lineRule="auto"/>
            </w:pPr>
            <w:r>
              <w:t>Good flexibility or knowledge of most tasks likely to be assigned to</w:t>
            </w:r>
          </w:p>
        </w:tc>
        <w:tc>
          <w:tcPr>
            <w:tcW w:w="3119" w:type="dxa"/>
            <w:tcBorders>
              <w:top w:val="single" w:sz="6" w:space="0" w:color="auto"/>
              <w:left w:val="single" w:sz="6" w:space="0" w:color="auto"/>
              <w:bottom w:val="single" w:sz="6" w:space="0" w:color="auto"/>
              <w:right w:val="single" w:sz="6" w:space="0" w:color="auto"/>
            </w:tcBorders>
          </w:tcPr>
          <w:p w14:paraId="44FBA184" w14:textId="40CE5D3A" w:rsidR="00FF04A0" w:rsidRPr="00214F8D" w:rsidRDefault="006A4632" w:rsidP="00D27DFF">
            <w:pPr>
              <w:spacing w:line="240" w:lineRule="auto"/>
            </w:pPr>
            <w:r>
              <w:t>Taking on new training or development opportunities when assigned workloads ease</w:t>
            </w:r>
          </w:p>
        </w:tc>
        <w:tc>
          <w:tcPr>
            <w:tcW w:w="5812" w:type="dxa"/>
            <w:tcBorders>
              <w:top w:val="single" w:sz="6" w:space="0" w:color="auto"/>
              <w:left w:val="single" w:sz="6" w:space="0" w:color="auto"/>
              <w:bottom w:val="single" w:sz="6" w:space="0" w:color="auto"/>
              <w:right w:val="single" w:sz="6" w:space="0" w:color="auto"/>
            </w:tcBorders>
          </w:tcPr>
          <w:p w14:paraId="5B3AB059" w14:textId="380FB70E" w:rsidR="00FF04A0" w:rsidRPr="00214F8D" w:rsidRDefault="00D71BFF" w:rsidP="00D27DFF">
            <w:pPr>
              <w:spacing w:line="240" w:lineRule="auto"/>
            </w:pPr>
            <w:r>
              <w:t>Complete new training modules when finished with major milestone projects across the Graduate scheme</w:t>
            </w:r>
          </w:p>
        </w:tc>
      </w:tr>
      <w:tr w:rsidR="00FF04A0" w14:paraId="4855893A" w14:textId="77777777" w:rsidTr="000E5BB3">
        <w:trPr>
          <w:trHeight w:val="1786"/>
        </w:trPr>
        <w:tc>
          <w:tcPr>
            <w:tcW w:w="1701" w:type="dxa"/>
            <w:tcBorders>
              <w:top w:val="single" w:sz="6" w:space="0" w:color="auto"/>
              <w:left w:val="single" w:sz="6" w:space="0" w:color="auto"/>
              <w:bottom w:val="single" w:sz="6" w:space="0" w:color="auto"/>
              <w:right w:val="single" w:sz="6" w:space="0" w:color="auto"/>
            </w:tcBorders>
          </w:tcPr>
          <w:p w14:paraId="40D54E9D" w14:textId="1FF2478C" w:rsidR="00FF04A0" w:rsidRPr="00214F8D" w:rsidRDefault="001579D3" w:rsidP="00D27DFF">
            <w:pPr>
              <w:spacing w:line="240" w:lineRule="auto"/>
            </w:pPr>
            <w:r>
              <w:t>Welsh Language</w:t>
            </w:r>
          </w:p>
        </w:tc>
        <w:tc>
          <w:tcPr>
            <w:tcW w:w="2551" w:type="dxa"/>
            <w:tcBorders>
              <w:top w:val="single" w:sz="6" w:space="0" w:color="auto"/>
              <w:left w:val="single" w:sz="6" w:space="0" w:color="auto"/>
              <w:bottom w:val="single" w:sz="6" w:space="0" w:color="auto"/>
              <w:right w:val="single" w:sz="6" w:space="0" w:color="auto"/>
            </w:tcBorders>
          </w:tcPr>
          <w:p w14:paraId="741CA55E" w14:textId="27506D83" w:rsidR="00FF04A0" w:rsidRPr="00214F8D" w:rsidRDefault="0068062E" w:rsidP="00D27DFF">
            <w:pPr>
              <w:spacing w:line="240" w:lineRule="auto"/>
            </w:pPr>
            <w:r>
              <w:t>Able to greet and say goodbye.</w:t>
            </w:r>
          </w:p>
        </w:tc>
        <w:tc>
          <w:tcPr>
            <w:tcW w:w="2410" w:type="dxa"/>
            <w:tcBorders>
              <w:top w:val="single" w:sz="6" w:space="0" w:color="auto"/>
              <w:left w:val="single" w:sz="6" w:space="0" w:color="auto"/>
              <w:bottom w:val="single" w:sz="6" w:space="0" w:color="auto"/>
              <w:right w:val="single" w:sz="6" w:space="0" w:color="auto"/>
            </w:tcBorders>
          </w:tcPr>
          <w:p w14:paraId="6483D971" w14:textId="4FF043C7" w:rsidR="00FF04A0" w:rsidRPr="00214F8D" w:rsidRDefault="0068062E" w:rsidP="00D27DFF">
            <w:pPr>
              <w:spacing w:line="240" w:lineRule="auto"/>
            </w:pPr>
            <w:r>
              <w:t xml:space="preserve">Hold a short or polite conversation either transitioning back to English or finishing the conversation in </w:t>
            </w:r>
            <w:r w:rsidR="00D71BFF">
              <w:t>Welsh</w:t>
            </w:r>
          </w:p>
        </w:tc>
        <w:tc>
          <w:tcPr>
            <w:tcW w:w="3119" w:type="dxa"/>
            <w:tcBorders>
              <w:top w:val="single" w:sz="6" w:space="0" w:color="auto"/>
              <w:left w:val="single" w:sz="6" w:space="0" w:color="auto"/>
              <w:bottom w:val="single" w:sz="6" w:space="0" w:color="auto"/>
              <w:right w:val="single" w:sz="6" w:space="0" w:color="auto"/>
            </w:tcBorders>
          </w:tcPr>
          <w:p w14:paraId="0B651A41" w14:textId="7E107145" w:rsidR="00FF04A0" w:rsidRPr="00214F8D" w:rsidRDefault="0068062E" w:rsidP="00D27DFF">
            <w:pPr>
              <w:spacing w:line="240" w:lineRule="auto"/>
            </w:pPr>
            <w:r>
              <w:t>Regularly attending scheduled Welsh lessons for two hours weekly during school term time</w:t>
            </w:r>
          </w:p>
        </w:tc>
        <w:tc>
          <w:tcPr>
            <w:tcW w:w="5812" w:type="dxa"/>
            <w:tcBorders>
              <w:top w:val="single" w:sz="6" w:space="0" w:color="auto"/>
              <w:left w:val="single" w:sz="6" w:space="0" w:color="auto"/>
              <w:bottom w:val="single" w:sz="6" w:space="0" w:color="auto"/>
              <w:right w:val="single" w:sz="6" w:space="0" w:color="auto"/>
            </w:tcBorders>
          </w:tcPr>
          <w:p w14:paraId="4182B2B2" w14:textId="29279C3B" w:rsidR="00FF04A0" w:rsidRPr="00214F8D" w:rsidRDefault="0068062E" w:rsidP="00D27DFF">
            <w:pPr>
              <w:spacing w:line="240" w:lineRule="auto"/>
            </w:pPr>
            <w:r>
              <w:t xml:space="preserve">Finish the </w:t>
            </w:r>
            <w:r w:rsidR="00FC3B44">
              <w:t>Entry A1 and A2 courses during graduate scheme employment.</w:t>
            </w:r>
          </w:p>
        </w:tc>
      </w:tr>
      <w:tr w:rsidR="00FF04A0" w14:paraId="0D93EF9B" w14:textId="77777777" w:rsidTr="000E5BB3">
        <w:trPr>
          <w:trHeight w:val="974"/>
        </w:trPr>
        <w:tc>
          <w:tcPr>
            <w:tcW w:w="1701" w:type="dxa"/>
            <w:tcBorders>
              <w:top w:val="single" w:sz="6" w:space="0" w:color="auto"/>
              <w:left w:val="single" w:sz="6" w:space="0" w:color="auto"/>
              <w:bottom w:val="single" w:sz="6" w:space="0" w:color="auto"/>
              <w:right w:val="single" w:sz="6" w:space="0" w:color="auto"/>
            </w:tcBorders>
          </w:tcPr>
          <w:p w14:paraId="664FDFA8" w14:textId="139EC6E5" w:rsidR="00FF04A0" w:rsidRPr="00214F8D" w:rsidRDefault="001579D3" w:rsidP="00D27DFF">
            <w:pPr>
              <w:spacing w:line="240" w:lineRule="auto"/>
            </w:pPr>
            <w:r>
              <w:t>Awareness of Council</w:t>
            </w:r>
            <w:r w:rsidR="005A4F9A">
              <w:t xml:space="preserve"> </w:t>
            </w:r>
          </w:p>
        </w:tc>
        <w:tc>
          <w:tcPr>
            <w:tcW w:w="2551" w:type="dxa"/>
            <w:tcBorders>
              <w:top w:val="single" w:sz="6" w:space="0" w:color="auto"/>
              <w:left w:val="single" w:sz="6" w:space="0" w:color="auto"/>
              <w:bottom w:val="single" w:sz="6" w:space="0" w:color="auto"/>
              <w:right w:val="single" w:sz="6" w:space="0" w:color="auto"/>
            </w:tcBorders>
          </w:tcPr>
          <w:p w14:paraId="4CF60242" w14:textId="30F97E5A" w:rsidR="00FF04A0" w:rsidRPr="00214F8D" w:rsidRDefault="00FF04A0" w:rsidP="00D27DFF">
            <w:pPr>
              <w:spacing w:line="240" w:lineRule="auto"/>
            </w:pPr>
            <w:r w:rsidRPr="00214F8D">
              <w:t xml:space="preserve">Interested </w:t>
            </w:r>
            <w:r w:rsidR="00D71BFF">
              <w:t xml:space="preserve">in goings on </w:t>
            </w:r>
            <w:r w:rsidRPr="00214F8D">
              <w:t>but do not have practical awareness</w:t>
            </w:r>
          </w:p>
        </w:tc>
        <w:tc>
          <w:tcPr>
            <w:tcW w:w="2410" w:type="dxa"/>
            <w:tcBorders>
              <w:top w:val="single" w:sz="6" w:space="0" w:color="auto"/>
              <w:left w:val="single" w:sz="6" w:space="0" w:color="auto"/>
              <w:bottom w:val="single" w:sz="6" w:space="0" w:color="auto"/>
              <w:right w:val="single" w:sz="6" w:space="0" w:color="auto"/>
            </w:tcBorders>
          </w:tcPr>
          <w:p w14:paraId="5C74C63A" w14:textId="00DCAF70" w:rsidR="00FF04A0" w:rsidRPr="00214F8D" w:rsidRDefault="00D71BFF" w:rsidP="00D27DFF">
            <w:pPr>
              <w:spacing w:line="240" w:lineRule="auto"/>
            </w:pPr>
            <w:r>
              <w:t>Aware of the structure and workings of the council</w:t>
            </w:r>
          </w:p>
        </w:tc>
        <w:tc>
          <w:tcPr>
            <w:tcW w:w="3119" w:type="dxa"/>
            <w:tcBorders>
              <w:top w:val="single" w:sz="6" w:space="0" w:color="auto"/>
              <w:left w:val="single" w:sz="6" w:space="0" w:color="auto"/>
              <w:bottom w:val="single" w:sz="6" w:space="0" w:color="auto"/>
              <w:right w:val="single" w:sz="6" w:space="0" w:color="auto"/>
            </w:tcBorders>
          </w:tcPr>
          <w:p w14:paraId="2E3C5EB8" w14:textId="605D6C72" w:rsidR="00FF04A0" w:rsidRPr="00214F8D" w:rsidRDefault="00D71BFF" w:rsidP="00D27DFF">
            <w:pPr>
              <w:spacing w:line="240" w:lineRule="auto"/>
            </w:pPr>
            <w:r>
              <w:t>Continue attending the Professional Development scheme provided by Council</w:t>
            </w:r>
          </w:p>
        </w:tc>
        <w:tc>
          <w:tcPr>
            <w:tcW w:w="5812" w:type="dxa"/>
            <w:tcBorders>
              <w:top w:val="single" w:sz="6" w:space="0" w:color="auto"/>
              <w:left w:val="single" w:sz="6" w:space="0" w:color="auto"/>
              <w:bottom w:val="single" w:sz="6" w:space="0" w:color="auto"/>
              <w:right w:val="single" w:sz="6" w:space="0" w:color="auto"/>
            </w:tcBorders>
          </w:tcPr>
          <w:p w14:paraId="79F1F202" w14:textId="4DB5BEA8" w:rsidR="00FF04A0" w:rsidRPr="00214F8D" w:rsidRDefault="00D71BFF" w:rsidP="00D27DFF">
            <w:pPr>
              <w:spacing w:line="240" w:lineRule="auto"/>
            </w:pPr>
            <w:r>
              <w:t>Be able to finish scheme and demonstrate wider knowledge of the council</w:t>
            </w:r>
            <w:r w:rsidR="00FF04A0" w:rsidRPr="00214F8D">
              <w:t xml:space="preserve"> </w:t>
            </w:r>
          </w:p>
        </w:tc>
      </w:tr>
      <w:tr w:rsidR="00FF04A0" w14:paraId="271CF212" w14:textId="77777777" w:rsidTr="000E5BB3">
        <w:trPr>
          <w:trHeight w:val="1415"/>
        </w:trPr>
        <w:tc>
          <w:tcPr>
            <w:tcW w:w="1701" w:type="dxa"/>
            <w:tcBorders>
              <w:top w:val="single" w:sz="6" w:space="0" w:color="auto"/>
              <w:left w:val="single" w:sz="6" w:space="0" w:color="auto"/>
              <w:bottom w:val="single" w:sz="6" w:space="0" w:color="auto"/>
              <w:right w:val="single" w:sz="6" w:space="0" w:color="auto"/>
            </w:tcBorders>
          </w:tcPr>
          <w:p w14:paraId="7296B905" w14:textId="3CD78FFD" w:rsidR="00FF04A0" w:rsidRPr="00214F8D" w:rsidRDefault="00D27DFF" w:rsidP="00D27DFF">
            <w:pPr>
              <w:spacing w:line="240" w:lineRule="auto"/>
            </w:pPr>
            <w:r>
              <w:t>Communication Skills</w:t>
            </w:r>
          </w:p>
        </w:tc>
        <w:tc>
          <w:tcPr>
            <w:tcW w:w="2551" w:type="dxa"/>
            <w:tcBorders>
              <w:top w:val="single" w:sz="6" w:space="0" w:color="auto"/>
              <w:left w:val="single" w:sz="6" w:space="0" w:color="auto"/>
              <w:bottom w:val="single" w:sz="6" w:space="0" w:color="auto"/>
              <w:right w:val="single" w:sz="6" w:space="0" w:color="auto"/>
            </w:tcBorders>
          </w:tcPr>
          <w:p w14:paraId="4041C983" w14:textId="068BEF0F" w:rsidR="00FF04A0" w:rsidRPr="00214F8D" w:rsidRDefault="0086021C" w:rsidP="00D27DFF">
            <w:pPr>
              <w:spacing w:line="240" w:lineRule="auto"/>
            </w:pPr>
            <w:r>
              <w:t xml:space="preserve">Moderate – some messages and emails are slow to reply </w:t>
            </w:r>
            <w:proofErr w:type="gramStart"/>
            <w:r>
              <w:t>to</w:t>
            </w:r>
            <w:proofErr w:type="gramEnd"/>
            <w:r>
              <w:t xml:space="preserve"> but tone and content is professional</w:t>
            </w:r>
          </w:p>
        </w:tc>
        <w:tc>
          <w:tcPr>
            <w:tcW w:w="2410" w:type="dxa"/>
            <w:tcBorders>
              <w:top w:val="single" w:sz="6" w:space="0" w:color="auto"/>
              <w:left w:val="single" w:sz="6" w:space="0" w:color="auto"/>
              <w:bottom w:val="single" w:sz="6" w:space="0" w:color="auto"/>
              <w:right w:val="single" w:sz="6" w:space="0" w:color="auto"/>
            </w:tcBorders>
          </w:tcPr>
          <w:p w14:paraId="423544C8" w14:textId="53334E8D" w:rsidR="00FF04A0" w:rsidRPr="00214F8D" w:rsidRDefault="0086021C" w:rsidP="00D27DFF">
            <w:pPr>
              <w:spacing w:line="240" w:lineRule="auto"/>
            </w:pPr>
            <w:r>
              <w:t>Being on top of and tracking important emails and threads for workloads and chasing where needed.</w:t>
            </w:r>
            <w:r w:rsidR="00FF04A0" w:rsidRPr="00214F8D">
              <w:t xml:space="preserve"> </w:t>
            </w:r>
          </w:p>
        </w:tc>
        <w:tc>
          <w:tcPr>
            <w:tcW w:w="3119" w:type="dxa"/>
            <w:tcBorders>
              <w:top w:val="single" w:sz="6" w:space="0" w:color="auto"/>
              <w:left w:val="single" w:sz="6" w:space="0" w:color="auto"/>
              <w:bottom w:val="single" w:sz="6" w:space="0" w:color="auto"/>
              <w:right w:val="single" w:sz="6" w:space="0" w:color="auto"/>
            </w:tcBorders>
          </w:tcPr>
          <w:p w14:paraId="611F9974" w14:textId="6FB62A7F" w:rsidR="00FF04A0" w:rsidRPr="00214F8D" w:rsidRDefault="0086021C" w:rsidP="00D27DFF">
            <w:pPr>
              <w:spacing w:line="240" w:lineRule="auto"/>
            </w:pPr>
            <w:r>
              <w:t>Professional Development scheme and experience working with projects more closely</w:t>
            </w:r>
          </w:p>
        </w:tc>
        <w:tc>
          <w:tcPr>
            <w:tcW w:w="5812" w:type="dxa"/>
            <w:tcBorders>
              <w:top w:val="single" w:sz="6" w:space="0" w:color="auto"/>
              <w:left w:val="single" w:sz="6" w:space="0" w:color="auto"/>
              <w:bottom w:val="single" w:sz="6" w:space="0" w:color="auto"/>
              <w:right w:val="single" w:sz="6" w:space="0" w:color="auto"/>
            </w:tcBorders>
          </w:tcPr>
          <w:p w14:paraId="2F12DA97" w14:textId="5913B17A" w:rsidR="00FF04A0" w:rsidRPr="00214F8D" w:rsidRDefault="0086021C" w:rsidP="00D27DFF">
            <w:pPr>
              <w:spacing w:line="240" w:lineRule="auto"/>
            </w:pPr>
            <w:r>
              <w:t>Reach a maintenance stage on more than one project whilst maintaining good communication and timeline targets.</w:t>
            </w:r>
            <w:r w:rsidR="00FF04A0" w:rsidRPr="00214F8D">
              <w:t xml:space="preserve"> </w:t>
            </w:r>
          </w:p>
        </w:tc>
      </w:tr>
      <w:tr w:rsidR="00FF04A0" w14:paraId="238B9EE4" w14:textId="77777777" w:rsidTr="000E5BB3">
        <w:trPr>
          <w:trHeight w:val="1201"/>
        </w:trPr>
        <w:tc>
          <w:tcPr>
            <w:tcW w:w="1701" w:type="dxa"/>
            <w:tcBorders>
              <w:top w:val="single" w:sz="6" w:space="0" w:color="auto"/>
              <w:left w:val="single" w:sz="6" w:space="0" w:color="auto"/>
              <w:bottom w:val="single" w:sz="6" w:space="0" w:color="auto"/>
              <w:right w:val="single" w:sz="6" w:space="0" w:color="auto"/>
            </w:tcBorders>
          </w:tcPr>
          <w:p w14:paraId="15D35855" w14:textId="79D44390" w:rsidR="00FF04A0" w:rsidRPr="00214F8D" w:rsidRDefault="00F86DFD" w:rsidP="00D27DFF">
            <w:pPr>
              <w:spacing w:line="240" w:lineRule="auto"/>
            </w:pPr>
            <w:r>
              <w:t>Interpersonal Skills</w:t>
            </w:r>
          </w:p>
        </w:tc>
        <w:tc>
          <w:tcPr>
            <w:tcW w:w="2551" w:type="dxa"/>
            <w:tcBorders>
              <w:top w:val="single" w:sz="6" w:space="0" w:color="auto"/>
              <w:left w:val="single" w:sz="6" w:space="0" w:color="auto"/>
              <w:bottom w:val="single" w:sz="6" w:space="0" w:color="auto"/>
              <w:right w:val="single" w:sz="6" w:space="0" w:color="auto"/>
            </w:tcBorders>
          </w:tcPr>
          <w:p w14:paraId="0DD491BE" w14:textId="53D89D8D" w:rsidR="00FF04A0" w:rsidRPr="00214F8D" w:rsidRDefault="000C401E" w:rsidP="00D27DFF">
            <w:pPr>
              <w:spacing w:line="240" w:lineRule="auto"/>
            </w:pPr>
            <w:r>
              <w:t>Moderate -</w:t>
            </w:r>
            <w:r w:rsidR="00FF04A0" w:rsidRPr="00214F8D">
              <w:t xml:space="preserve"> not good </w:t>
            </w:r>
            <w:r>
              <w:t>at speaking when not knowledgeable</w:t>
            </w:r>
          </w:p>
        </w:tc>
        <w:tc>
          <w:tcPr>
            <w:tcW w:w="2410" w:type="dxa"/>
            <w:tcBorders>
              <w:top w:val="single" w:sz="6" w:space="0" w:color="auto"/>
              <w:left w:val="single" w:sz="6" w:space="0" w:color="auto"/>
              <w:bottom w:val="single" w:sz="6" w:space="0" w:color="auto"/>
              <w:right w:val="single" w:sz="6" w:space="0" w:color="auto"/>
            </w:tcBorders>
          </w:tcPr>
          <w:p w14:paraId="0EBDFE9E" w14:textId="7D10900C" w:rsidR="00FF04A0" w:rsidRPr="00214F8D" w:rsidRDefault="000C401E" w:rsidP="00D27DFF">
            <w:pPr>
              <w:spacing w:line="240" w:lineRule="auto"/>
            </w:pPr>
            <w:r>
              <w:t>Confident and well spoken</w:t>
            </w:r>
          </w:p>
        </w:tc>
        <w:tc>
          <w:tcPr>
            <w:tcW w:w="3119" w:type="dxa"/>
            <w:tcBorders>
              <w:top w:val="single" w:sz="6" w:space="0" w:color="auto"/>
              <w:left w:val="single" w:sz="6" w:space="0" w:color="auto"/>
              <w:bottom w:val="single" w:sz="6" w:space="0" w:color="auto"/>
              <w:right w:val="single" w:sz="6" w:space="0" w:color="auto"/>
            </w:tcBorders>
          </w:tcPr>
          <w:p w14:paraId="365D9C4D" w14:textId="65ACEEF6" w:rsidR="00FF04A0" w:rsidRPr="00214F8D" w:rsidRDefault="000C401E" w:rsidP="00D27DFF">
            <w:pPr>
              <w:spacing w:line="240" w:lineRule="auto"/>
            </w:pPr>
            <w:r>
              <w:t>Continuing to learn from peers in team and on development scheme</w:t>
            </w:r>
          </w:p>
        </w:tc>
        <w:tc>
          <w:tcPr>
            <w:tcW w:w="5812" w:type="dxa"/>
            <w:tcBorders>
              <w:top w:val="single" w:sz="6" w:space="0" w:color="auto"/>
              <w:left w:val="single" w:sz="6" w:space="0" w:color="auto"/>
              <w:bottom w:val="single" w:sz="6" w:space="0" w:color="auto"/>
              <w:right w:val="single" w:sz="6" w:space="0" w:color="auto"/>
            </w:tcBorders>
          </w:tcPr>
          <w:p w14:paraId="3D913C56" w14:textId="526BE2D5" w:rsidR="00FF04A0" w:rsidRPr="00214F8D" w:rsidRDefault="000C401E" w:rsidP="00D27DFF">
            <w:pPr>
              <w:spacing w:line="240" w:lineRule="auto"/>
            </w:pPr>
            <w:r>
              <w:t xml:space="preserve">Satisfaction at communication from managers and myself, </w:t>
            </w:r>
            <w:r w:rsidR="007C4C6A">
              <w:t xml:space="preserve">as well as speaking confidently even if to say I don’t know </w:t>
            </w:r>
            <w:r w:rsidR="00A2013D">
              <w:t>something</w:t>
            </w:r>
          </w:p>
        </w:tc>
      </w:tr>
    </w:tbl>
    <w:p w14:paraId="43B1F3F8" w14:textId="117B0655" w:rsidR="000E5BB3" w:rsidRPr="000E5BB3" w:rsidRDefault="000E5BB3" w:rsidP="000E5BB3">
      <w:pPr>
        <w:tabs>
          <w:tab w:val="left" w:pos="1250"/>
        </w:tabs>
        <w:rPr>
          <w:rFonts w:ascii="Arial" w:hAnsi="Arial" w:cs="Arial"/>
        </w:rPr>
        <w:sectPr w:rsidR="000E5BB3" w:rsidRPr="000E5BB3" w:rsidSect="000E5BB3">
          <w:pgSz w:w="16838" w:h="11906" w:orient="landscape"/>
          <w:pgMar w:top="720" w:right="720" w:bottom="720" w:left="720" w:header="709" w:footer="709" w:gutter="0"/>
          <w:cols w:space="708"/>
          <w:titlePg/>
          <w:docGrid w:linePitch="360"/>
        </w:sectPr>
      </w:pPr>
    </w:p>
    <w:p w14:paraId="21FF31AB" w14:textId="77777777" w:rsidR="00A2013D" w:rsidRPr="00A2013D" w:rsidRDefault="00A2013D" w:rsidP="00A2013D">
      <w:pPr>
        <w:rPr>
          <w:rFonts w:ascii="Arial" w:hAnsi="Arial" w:cs="Arial"/>
          <w:sz w:val="22"/>
          <w:szCs w:val="22"/>
        </w:rPr>
      </w:pPr>
    </w:p>
    <w:sectPr w:rsidR="00A2013D" w:rsidRPr="00A2013D" w:rsidSect="000E5BB3">
      <w:pgSz w:w="16838" w:h="11906" w:orient="landscape"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963E2" w14:textId="77777777" w:rsidR="00761F6F" w:rsidRDefault="00761F6F" w:rsidP="00EC3BA7">
      <w:pPr>
        <w:spacing w:before="0" w:after="0" w:line="240" w:lineRule="auto"/>
      </w:pPr>
      <w:r>
        <w:separator/>
      </w:r>
    </w:p>
  </w:endnote>
  <w:endnote w:type="continuationSeparator" w:id="0">
    <w:p w14:paraId="4BBFA38F" w14:textId="77777777" w:rsidR="00761F6F" w:rsidRDefault="00761F6F" w:rsidP="00EC3B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Black">
    <w:panose1 w:val="020B0A04020102020204"/>
    <w:charset w:val="00"/>
    <w:family w:val="swiss"/>
    <w:pitch w:val="variable"/>
    <w:sig w:usb0="A00002AF" w:usb1="400078F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580FB" w14:textId="77777777" w:rsidR="00761F6F" w:rsidRDefault="00761F6F" w:rsidP="00EC3BA7">
      <w:pPr>
        <w:spacing w:before="0" w:after="0" w:line="240" w:lineRule="auto"/>
      </w:pPr>
      <w:r>
        <w:separator/>
      </w:r>
    </w:p>
  </w:footnote>
  <w:footnote w:type="continuationSeparator" w:id="0">
    <w:p w14:paraId="00B6ACCB" w14:textId="77777777" w:rsidR="00761F6F" w:rsidRDefault="00761F6F" w:rsidP="00EC3BA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00459"/>
    <w:multiLevelType w:val="hybridMultilevel"/>
    <w:tmpl w:val="60981338"/>
    <w:lvl w:ilvl="0" w:tplc="A43872D2">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A64E5"/>
    <w:multiLevelType w:val="multilevel"/>
    <w:tmpl w:val="C4A45942"/>
    <w:lvl w:ilvl="0">
      <w:start w:val="1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A15D9C"/>
    <w:multiLevelType w:val="hybridMultilevel"/>
    <w:tmpl w:val="F5F8C160"/>
    <w:lvl w:ilvl="0" w:tplc="0E1000D2">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0D8B5FE">
      <w:start w:val="1"/>
      <w:numFmt w:val="bullet"/>
      <w:lvlText w:val="o"/>
      <w:lvlJc w:val="left"/>
      <w:pPr>
        <w:ind w:left="118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0803C4E">
      <w:start w:val="1"/>
      <w:numFmt w:val="bullet"/>
      <w:lvlText w:val="▪"/>
      <w:lvlJc w:val="left"/>
      <w:pPr>
        <w:ind w:left="19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08C099A">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84605E8">
      <w:start w:val="1"/>
      <w:numFmt w:val="bullet"/>
      <w:lvlText w:val="o"/>
      <w:lvlJc w:val="left"/>
      <w:pPr>
        <w:ind w:left="334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1266F52">
      <w:start w:val="1"/>
      <w:numFmt w:val="bullet"/>
      <w:lvlText w:val="▪"/>
      <w:lvlJc w:val="left"/>
      <w:pPr>
        <w:ind w:left="406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7F676E2">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CE93AE">
      <w:start w:val="1"/>
      <w:numFmt w:val="bullet"/>
      <w:lvlText w:val="o"/>
      <w:lvlJc w:val="left"/>
      <w:pPr>
        <w:ind w:left="550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E82BB38">
      <w:start w:val="1"/>
      <w:numFmt w:val="bullet"/>
      <w:lvlText w:val="▪"/>
      <w:lvlJc w:val="left"/>
      <w:pPr>
        <w:ind w:left="6227"/>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FFE3910"/>
    <w:multiLevelType w:val="multilevel"/>
    <w:tmpl w:val="AF804248"/>
    <w:lvl w:ilvl="0">
      <w:start w:val="3"/>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17F5404"/>
    <w:multiLevelType w:val="multilevel"/>
    <w:tmpl w:val="EDAA2192"/>
    <w:lvl w:ilvl="0">
      <w:start w:val="1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0C42DC7"/>
    <w:multiLevelType w:val="multilevel"/>
    <w:tmpl w:val="BC9A0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2133589">
    <w:abstractNumId w:val="2"/>
  </w:num>
  <w:num w:numId="2" w16cid:durableId="1080523932">
    <w:abstractNumId w:val="3"/>
  </w:num>
  <w:num w:numId="3" w16cid:durableId="150024099">
    <w:abstractNumId w:val="1"/>
  </w:num>
  <w:num w:numId="4" w16cid:durableId="179978262">
    <w:abstractNumId w:val="4"/>
  </w:num>
  <w:num w:numId="5" w16cid:durableId="441386526">
    <w:abstractNumId w:val="5"/>
  </w:num>
  <w:num w:numId="6" w16cid:durableId="873465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150"/>
    <w:rsid w:val="00022651"/>
    <w:rsid w:val="000C401E"/>
    <w:rsid w:val="000E5BB3"/>
    <w:rsid w:val="001150A4"/>
    <w:rsid w:val="00136150"/>
    <w:rsid w:val="00147150"/>
    <w:rsid w:val="001579D3"/>
    <w:rsid w:val="001750A6"/>
    <w:rsid w:val="001C66F0"/>
    <w:rsid w:val="00214F8D"/>
    <w:rsid w:val="00246488"/>
    <w:rsid w:val="00247D1B"/>
    <w:rsid w:val="002A5396"/>
    <w:rsid w:val="002E2716"/>
    <w:rsid w:val="002F2EC6"/>
    <w:rsid w:val="002F754C"/>
    <w:rsid w:val="003B2241"/>
    <w:rsid w:val="00476AB1"/>
    <w:rsid w:val="004A4075"/>
    <w:rsid w:val="004A6F84"/>
    <w:rsid w:val="004B4ABB"/>
    <w:rsid w:val="004D060E"/>
    <w:rsid w:val="004F4880"/>
    <w:rsid w:val="00523531"/>
    <w:rsid w:val="00536D28"/>
    <w:rsid w:val="005A4F9A"/>
    <w:rsid w:val="005D1191"/>
    <w:rsid w:val="00624424"/>
    <w:rsid w:val="0068062E"/>
    <w:rsid w:val="006A4632"/>
    <w:rsid w:val="006D1647"/>
    <w:rsid w:val="006E004E"/>
    <w:rsid w:val="006F2478"/>
    <w:rsid w:val="007405B1"/>
    <w:rsid w:val="00761F6F"/>
    <w:rsid w:val="007C4C6A"/>
    <w:rsid w:val="007D1C1D"/>
    <w:rsid w:val="0083073A"/>
    <w:rsid w:val="0084313E"/>
    <w:rsid w:val="0086021C"/>
    <w:rsid w:val="00873F71"/>
    <w:rsid w:val="00895108"/>
    <w:rsid w:val="008D2700"/>
    <w:rsid w:val="008F24A1"/>
    <w:rsid w:val="00954C95"/>
    <w:rsid w:val="0098411E"/>
    <w:rsid w:val="009B751A"/>
    <w:rsid w:val="009F2C16"/>
    <w:rsid w:val="00A02BA8"/>
    <w:rsid w:val="00A2013D"/>
    <w:rsid w:val="00A43E18"/>
    <w:rsid w:val="00A545AA"/>
    <w:rsid w:val="00A65DCE"/>
    <w:rsid w:val="00AD4689"/>
    <w:rsid w:val="00B21E0C"/>
    <w:rsid w:val="00B67755"/>
    <w:rsid w:val="00B77F2A"/>
    <w:rsid w:val="00BD2361"/>
    <w:rsid w:val="00C51185"/>
    <w:rsid w:val="00C648B1"/>
    <w:rsid w:val="00C651A3"/>
    <w:rsid w:val="00C67C8B"/>
    <w:rsid w:val="00C91191"/>
    <w:rsid w:val="00CB044D"/>
    <w:rsid w:val="00CB3DA2"/>
    <w:rsid w:val="00CB6E2A"/>
    <w:rsid w:val="00D227AE"/>
    <w:rsid w:val="00D27DFF"/>
    <w:rsid w:val="00D35AA6"/>
    <w:rsid w:val="00D57A2B"/>
    <w:rsid w:val="00D71BFF"/>
    <w:rsid w:val="00DF42A5"/>
    <w:rsid w:val="00E14D15"/>
    <w:rsid w:val="00EC3BA7"/>
    <w:rsid w:val="00F86DFD"/>
    <w:rsid w:val="00FC3B44"/>
    <w:rsid w:val="00FE04FA"/>
    <w:rsid w:val="00FF0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22D1A"/>
  <w15:chartTrackingRefBased/>
  <w15:docId w15:val="{5048CD98-957E-40EB-9C47-7135EBA9F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185"/>
  </w:style>
  <w:style w:type="paragraph" w:styleId="Heading1">
    <w:name w:val="heading 1"/>
    <w:basedOn w:val="Normal"/>
    <w:next w:val="Normal"/>
    <w:link w:val="Heading1Char"/>
    <w:uiPriority w:val="9"/>
    <w:qFormat/>
    <w:rsid w:val="00C51185"/>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51185"/>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51185"/>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51185"/>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51185"/>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51185"/>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5118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5118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5118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185"/>
    <w:rPr>
      <w:caps/>
      <w:color w:val="FFFFFF" w:themeColor="background1"/>
      <w:spacing w:val="15"/>
      <w:sz w:val="22"/>
      <w:szCs w:val="22"/>
      <w:shd w:val="clear" w:color="auto" w:fill="4472C4" w:themeFill="accent1"/>
    </w:rPr>
  </w:style>
  <w:style w:type="paragraph" w:styleId="Title">
    <w:name w:val="Title"/>
    <w:basedOn w:val="Normal"/>
    <w:next w:val="Normal"/>
    <w:link w:val="TitleChar"/>
    <w:uiPriority w:val="10"/>
    <w:qFormat/>
    <w:rsid w:val="00C51185"/>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51185"/>
    <w:rPr>
      <w:rFonts w:asciiTheme="majorHAnsi" w:eastAsiaTheme="majorEastAsia" w:hAnsiTheme="majorHAnsi" w:cstheme="majorBidi"/>
      <w:caps/>
      <w:color w:val="4472C4" w:themeColor="accent1"/>
      <w:spacing w:val="10"/>
      <w:sz w:val="52"/>
      <w:szCs w:val="52"/>
    </w:rPr>
  </w:style>
  <w:style w:type="character" w:customStyle="1" w:styleId="Heading2Char">
    <w:name w:val="Heading 2 Char"/>
    <w:basedOn w:val="DefaultParagraphFont"/>
    <w:link w:val="Heading2"/>
    <w:uiPriority w:val="9"/>
    <w:rsid w:val="00C51185"/>
    <w:rPr>
      <w:caps/>
      <w:spacing w:val="15"/>
      <w:shd w:val="clear" w:color="auto" w:fill="D9E2F3" w:themeFill="accent1" w:themeFillTint="33"/>
    </w:rPr>
  </w:style>
  <w:style w:type="character" w:customStyle="1" w:styleId="Heading3Char">
    <w:name w:val="Heading 3 Char"/>
    <w:basedOn w:val="DefaultParagraphFont"/>
    <w:link w:val="Heading3"/>
    <w:uiPriority w:val="9"/>
    <w:rsid w:val="00C51185"/>
    <w:rPr>
      <w:caps/>
      <w:color w:val="1F3763" w:themeColor="accent1" w:themeShade="7F"/>
      <w:spacing w:val="15"/>
    </w:rPr>
  </w:style>
  <w:style w:type="character" w:customStyle="1" w:styleId="Heading4Char">
    <w:name w:val="Heading 4 Char"/>
    <w:basedOn w:val="DefaultParagraphFont"/>
    <w:link w:val="Heading4"/>
    <w:uiPriority w:val="9"/>
    <w:semiHidden/>
    <w:rsid w:val="00C51185"/>
    <w:rPr>
      <w:caps/>
      <w:color w:val="2F5496" w:themeColor="accent1" w:themeShade="BF"/>
      <w:spacing w:val="10"/>
    </w:rPr>
  </w:style>
  <w:style w:type="character" w:customStyle="1" w:styleId="Heading5Char">
    <w:name w:val="Heading 5 Char"/>
    <w:basedOn w:val="DefaultParagraphFont"/>
    <w:link w:val="Heading5"/>
    <w:uiPriority w:val="9"/>
    <w:semiHidden/>
    <w:rsid w:val="00C51185"/>
    <w:rPr>
      <w:caps/>
      <w:color w:val="2F5496" w:themeColor="accent1" w:themeShade="BF"/>
      <w:spacing w:val="10"/>
    </w:rPr>
  </w:style>
  <w:style w:type="character" w:customStyle="1" w:styleId="Heading6Char">
    <w:name w:val="Heading 6 Char"/>
    <w:basedOn w:val="DefaultParagraphFont"/>
    <w:link w:val="Heading6"/>
    <w:uiPriority w:val="9"/>
    <w:semiHidden/>
    <w:rsid w:val="00C51185"/>
    <w:rPr>
      <w:caps/>
      <w:color w:val="2F5496" w:themeColor="accent1" w:themeShade="BF"/>
      <w:spacing w:val="10"/>
    </w:rPr>
  </w:style>
  <w:style w:type="character" w:customStyle="1" w:styleId="Heading7Char">
    <w:name w:val="Heading 7 Char"/>
    <w:basedOn w:val="DefaultParagraphFont"/>
    <w:link w:val="Heading7"/>
    <w:uiPriority w:val="9"/>
    <w:semiHidden/>
    <w:rsid w:val="00C51185"/>
    <w:rPr>
      <w:caps/>
      <w:color w:val="2F5496" w:themeColor="accent1" w:themeShade="BF"/>
      <w:spacing w:val="10"/>
    </w:rPr>
  </w:style>
  <w:style w:type="character" w:customStyle="1" w:styleId="Heading8Char">
    <w:name w:val="Heading 8 Char"/>
    <w:basedOn w:val="DefaultParagraphFont"/>
    <w:link w:val="Heading8"/>
    <w:uiPriority w:val="9"/>
    <w:semiHidden/>
    <w:rsid w:val="00C51185"/>
    <w:rPr>
      <w:caps/>
      <w:spacing w:val="10"/>
      <w:sz w:val="18"/>
      <w:szCs w:val="18"/>
    </w:rPr>
  </w:style>
  <w:style w:type="character" w:customStyle="1" w:styleId="Heading9Char">
    <w:name w:val="Heading 9 Char"/>
    <w:basedOn w:val="DefaultParagraphFont"/>
    <w:link w:val="Heading9"/>
    <w:uiPriority w:val="9"/>
    <w:semiHidden/>
    <w:rsid w:val="00C51185"/>
    <w:rPr>
      <w:i/>
      <w:iCs/>
      <w:caps/>
      <w:spacing w:val="10"/>
      <w:sz w:val="18"/>
      <w:szCs w:val="18"/>
    </w:rPr>
  </w:style>
  <w:style w:type="paragraph" w:styleId="Caption">
    <w:name w:val="caption"/>
    <w:basedOn w:val="Normal"/>
    <w:next w:val="Normal"/>
    <w:uiPriority w:val="35"/>
    <w:unhideWhenUsed/>
    <w:qFormat/>
    <w:rsid w:val="00C51185"/>
    <w:rPr>
      <w:b/>
      <w:bCs/>
      <w:color w:val="2F5496" w:themeColor="accent1" w:themeShade="BF"/>
      <w:sz w:val="16"/>
      <w:szCs w:val="16"/>
    </w:rPr>
  </w:style>
  <w:style w:type="paragraph" w:styleId="Subtitle">
    <w:name w:val="Subtitle"/>
    <w:basedOn w:val="Normal"/>
    <w:next w:val="Normal"/>
    <w:link w:val="SubtitleChar"/>
    <w:uiPriority w:val="11"/>
    <w:qFormat/>
    <w:rsid w:val="00C5118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51185"/>
    <w:rPr>
      <w:caps/>
      <w:color w:val="595959" w:themeColor="text1" w:themeTint="A6"/>
      <w:spacing w:val="10"/>
      <w:sz w:val="21"/>
      <w:szCs w:val="21"/>
    </w:rPr>
  </w:style>
  <w:style w:type="character" w:styleId="Strong">
    <w:name w:val="Strong"/>
    <w:uiPriority w:val="22"/>
    <w:qFormat/>
    <w:rsid w:val="00C51185"/>
    <w:rPr>
      <w:b/>
      <w:bCs/>
    </w:rPr>
  </w:style>
  <w:style w:type="character" w:styleId="Emphasis">
    <w:name w:val="Emphasis"/>
    <w:uiPriority w:val="20"/>
    <w:qFormat/>
    <w:rsid w:val="00C51185"/>
    <w:rPr>
      <w:caps/>
      <w:color w:val="1F3763" w:themeColor="accent1" w:themeShade="7F"/>
      <w:spacing w:val="5"/>
    </w:rPr>
  </w:style>
  <w:style w:type="paragraph" w:styleId="NoSpacing">
    <w:name w:val="No Spacing"/>
    <w:link w:val="NoSpacingChar"/>
    <w:uiPriority w:val="1"/>
    <w:qFormat/>
    <w:rsid w:val="00C51185"/>
    <w:pPr>
      <w:spacing w:after="0" w:line="240" w:lineRule="auto"/>
    </w:pPr>
  </w:style>
  <w:style w:type="paragraph" w:styleId="Quote">
    <w:name w:val="Quote"/>
    <w:basedOn w:val="Normal"/>
    <w:next w:val="Normal"/>
    <w:link w:val="QuoteChar"/>
    <w:uiPriority w:val="29"/>
    <w:qFormat/>
    <w:rsid w:val="00C51185"/>
    <w:rPr>
      <w:i/>
      <w:iCs/>
      <w:sz w:val="24"/>
      <w:szCs w:val="24"/>
    </w:rPr>
  </w:style>
  <w:style w:type="character" w:customStyle="1" w:styleId="QuoteChar">
    <w:name w:val="Quote Char"/>
    <w:basedOn w:val="DefaultParagraphFont"/>
    <w:link w:val="Quote"/>
    <w:uiPriority w:val="29"/>
    <w:rsid w:val="00C51185"/>
    <w:rPr>
      <w:i/>
      <w:iCs/>
      <w:sz w:val="24"/>
      <w:szCs w:val="24"/>
    </w:rPr>
  </w:style>
  <w:style w:type="paragraph" w:styleId="IntenseQuote">
    <w:name w:val="Intense Quote"/>
    <w:basedOn w:val="Normal"/>
    <w:next w:val="Normal"/>
    <w:link w:val="IntenseQuoteChar"/>
    <w:uiPriority w:val="30"/>
    <w:qFormat/>
    <w:rsid w:val="00C51185"/>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51185"/>
    <w:rPr>
      <w:color w:val="4472C4" w:themeColor="accent1"/>
      <w:sz w:val="24"/>
      <w:szCs w:val="24"/>
    </w:rPr>
  </w:style>
  <w:style w:type="character" w:styleId="SubtleEmphasis">
    <w:name w:val="Subtle Emphasis"/>
    <w:uiPriority w:val="19"/>
    <w:qFormat/>
    <w:rsid w:val="00C51185"/>
    <w:rPr>
      <w:i/>
      <w:iCs/>
      <w:color w:val="1F3763" w:themeColor="accent1" w:themeShade="7F"/>
    </w:rPr>
  </w:style>
  <w:style w:type="character" w:styleId="IntenseEmphasis">
    <w:name w:val="Intense Emphasis"/>
    <w:uiPriority w:val="21"/>
    <w:qFormat/>
    <w:rsid w:val="00C51185"/>
    <w:rPr>
      <w:b/>
      <w:bCs/>
      <w:caps/>
      <w:color w:val="1F3763" w:themeColor="accent1" w:themeShade="7F"/>
      <w:spacing w:val="10"/>
    </w:rPr>
  </w:style>
  <w:style w:type="character" w:styleId="SubtleReference">
    <w:name w:val="Subtle Reference"/>
    <w:uiPriority w:val="31"/>
    <w:qFormat/>
    <w:rsid w:val="00C51185"/>
    <w:rPr>
      <w:b/>
      <w:bCs/>
      <w:color w:val="4472C4" w:themeColor="accent1"/>
    </w:rPr>
  </w:style>
  <w:style w:type="character" w:styleId="IntenseReference">
    <w:name w:val="Intense Reference"/>
    <w:uiPriority w:val="32"/>
    <w:qFormat/>
    <w:rsid w:val="00C51185"/>
    <w:rPr>
      <w:b/>
      <w:bCs/>
      <w:i/>
      <w:iCs/>
      <w:caps/>
      <w:color w:val="4472C4" w:themeColor="accent1"/>
    </w:rPr>
  </w:style>
  <w:style w:type="character" w:styleId="BookTitle">
    <w:name w:val="Book Title"/>
    <w:uiPriority w:val="33"/>
    <w:qFormat/>
    <w:rsid w:val="00C51185"/>
    <w:rPr>
      <w:b/>
      <w:bCs/>
      <w:i/>
      <w:iCs/>
      <w:spacing w:val="0"/>
    </w:rPr>
  </w:style>
  <w:style w:type="paragraph" w:styleId="TOCHeading">
    <w:name w:val="TOC Heading"/>
    <w:basedOn w:val="Heading1"/>
    <w:next w:val="Normal"/>
    <w:uiPriority w:val="39"/>
    <w:unhideWhenUsed/>
    <w:qFormat/>
    <w:rsid w:val="00C51185"/>
    <w:pPr>
      <w:outlineLvl w:val="9"/>
    </w:pPr>
  </w:style>
  <w:style w:type="character" w:customStyle="1" w:styleId="NoSpacingChar">
    <w:name w:val="No Spacing Char"/>
    <w:basedOn w:val="DefaultParagraphFont"/>
    <w:link w:val="NoSpacing"/>
    <w:uiPriority w:val="1"/>
    <w:rsid w:val="00CB3DA2"/>
  </w:style>
  <w:style w:type="table" w:customStyle="1" w:styleId="TableGrid">
    <w:name w:val="TableGrid"/>
    <w:rsid w:val="007D1C1D"/>
    <w:pPr>
      <w:spacing w:before="0" w:after="0" w:line="240" w:lineRule="auto"/>
    </w:pPr>
    <w:rPr>
      <w:kern w:val="2"/>
      <w:sz w:val="22"/>
      <w:szCs w:val="22"/>
      <w:lang w:eastAsia="en-GB"/>
      <w14:ligatures w14:val="standardContextual"/>
    </w:rPr>
    <w:tblPr>
      <w:tblCellMar>
        <w:top w:w="0" w:type="dxa"/>
        <w:left w:w="0" w:type="dxa"/>
        <w:bottom w:w="0" w:type="dxa"/>
        <w:right w:w="0" w:type="dxa"/>
      </w:tblCellMar>
    </w:tblPr>
  </w:style>
  <w:style w:type="paragraph" w:styleId="ListParagraph">
    <w:name w:val="List Paragraph"/>
    <w:basedOn w:val="Normal"/>
    <w:uiPriority w:val="34"/>
    <w:qFormat/>
    <w:rsid w:val="00136150"/>
    <w:pPr>
      <w:spacing w:before="0" w:after="160"/>
      <w:ind w:left="720"/>
      <w:contextualSpacing/>
    </w:pPr>
    <w:rPr>
      <w:rFonts w:ascii="Calibri" w:hAnsi="Calibri" w:cs="Calibri"/>
      <w:sz w:val="21"/>
      <w:szCs w:val="21"/>
      <w:lang w:eastAsia="en-GB"/>
    </w:rPr>
  </w:style>
  <w:style w:type="paragraph" w:styleId="TOC1">
    <w:name w:val="toc 1"/>
    <w:basedOn w:val="Normal"/>
    <w:next w:val="Normal"/>
    <w:autoRedefine/>
    <w:uiPriority w:val="39"/>
    <w:unhideWhenUsed/>
    <w:rsid w:val="008D2700"/>
    <w:pPr>
      <w:spacing w:after="100"/>
    </w:pPr>
  </w:style>
  <w:style w:type="paragraph" w:styleId="TOC3">
    <w:name w:val="toc 3"/>
    <w:basedOn w:val="Normal"/>
    <w:next w:val="Normal"/>
    <w:autoRedefine/>
    <w:uiPriority w:val="39"/>
    <w:unhideWhenUsed/>
    <w:rsid w:val="008D2700"/>
    <w:pPr>
      <w:spacing w:after="100"/>
      <w:ind w:left="400"/>
    </w:pPr>
  </w:style>
  <w:style w:type="character" w:styleId="Hyperlink">
    <w:name w:val="Hyperlink"/>
    <w:basedOn w:val="DefaultParagraphFont"/>
    <w:uiPriority w:val="99"/>
    <w:unhideWhenUsed/>
    <w:rsid w:val="008D2700"/>
    <w:rPr>
      <w:color w:val="0563C1" w:themeColor="hyperlink"/>
      <w:u w:val="single"/>
    </w:rPr>
  </w:style>
  <w:style w:type="paragraph" w:styleId="NormalWeb">
    <w:name w:val="Normal (Web)"/>
    <w:basedOn w:val="Normal"/>
    <w:uiPriority w:val="99"/>
    <w:unhideWhenUsed/>
    <w:rsid w:val="009F2C16"/>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2E2716"/>
    <w:pPr>
      <w:spacing w:after="100"/>
      <w:ind w:left="200"/>
    </w:pPr>
  </w:style>
  <w:style w:type="paragraph" w:styleId="Header">
    <w:name w:val="header"/>
    <w:basedOn w:val="Normal"/>
    <w:link w:val="HeaderChar"/>
    <w:uiPriority w:val="99"/>
    <w:unhideWhenUsed/>
    <w:rsid w:val="00EC3BA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C3BA7"/>
  </w:style>
  <w:style w:type="paragraph" w:styleId="Footer">
    <w:name w:val="footer"/>
    <w:basedOn w:val="Normal"/>
    <w:link w:val="FooterChar"/>
    <w:uiPriority w:val="99"/>
    <w:unhideWhenUsed/>
    <w:rsid w:val="00EC3BA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C3BA7"/>
  </w:style>
  <w:style w:type="paragraph" w:styleId="BodyText">
    <w:name w:val="Body Text"/>
    <w:basedOn w:val="Normal"/>
    <w:link w:val="BodyTextChar"/>
    <w:rsid w:val="00214F8D"/>
    <w:pPr>
      <w:spacing w:before="0" w:after="0" w:line="240" w:lineRule="auto"/>
    </w:pPr>
    <w:rPr>
      <w:rFonts w:ascii="Times New Roman" w:eastAsia="Times New Roman" w:hAnsi="Times New Roman" w:cs="Times New Roman"/>
      <w:i/>
      <w:sz w:val="24"/>
    </w:rPr>
  </w:style>
  <w:style w:type="character" w:customStyle="1" w:styleId="BodyTextChar">
    <w:name w:val="Body Text Char"/>
    <w:basedOn w:val="DefaultParagraphFont"/>
    <w:link w:val="BodyText"/>
    <w:rsid w:val="00214F8D"/>
    <w:rPr>
      <w:rFonts w:ascii="Times New Roman" w:eastAsia="Times New Roman" w:hAnsi="Times New Roman" w:cs="Times New Roman"/>
      <w:i/>
      <w:sz w:val="24"/>
    </w:rPr>
  </w:style>
  <w:style w:type="paragraph" w:styleId="Bibliography">
    <w:name w:val="Bibliography"/>
    <w:basedOn w:val="Normal"/>
    <w:next w:val="Normal"/>
    <w:uiPriority w:val="37"/>
    <w:unhideWhenUsed/>
    <w:rsid w:val="00624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734616">
      <w:bodyDiv w:val="1"/>
      <w:marLeft w:val="0"/>
      <w:marRight w:val="0"/>
      <w:marTop w:val="0"/>
      <w:marBottom w:val="0"/>
      <w:divBdr>
        <w:top w:val="none" w:sz="0" w:space="0" w:color="auto"/>
        <w:left w:val="none" w:sz="0" w:space="0" w:color="auto"/>
        <w:bottom w:val="none" w:sz="0" w:space="0" w:color="auto"/>
        <w:right w:val="none" w:sz="0" w:space="0" w:color="auto"/>
      </w:divBdr>
    </w:div>
    <w:div w:id="1853297734">
      <w:bodyDiv w:val="1"/>
      <w:marLeft w:val="0"/>
      <w:marRight w:val="0"/>
      <w:marTop w:val="0"/>
      <w:marBottom w:val="0"/>
      <w:divBdr>
        <w:top w:val="none" w:sz="0" w:space="0" w:color="auto"/>
        <w:left w:val="none" w:sz="0" w:space="0" w:color="auto"/>
        <w:bottom w:val="none" w:sz="0" w:space="0" w:color="auto"/>
        <w:right w:val="none" w:sz="0" w:space="0" w:color="auto"/>
      </w:divBdr>
      <w:divsChild>
        <w:div w:id="1800688589">
          <w:marLeft w:val="0"/>
          <w:marRight w:val="0"/>
          <w:marTop w:val="0"/>
          <w:marBottom w:val="0"/>
          <w:divBdr>
            <w:top w:val="none" w:sz="0" w:space="0" w:color="auto"/>
            <w:left w:val="none" w:sz="0" w:space="0" w:color="auto"/>
            <w:bottom w:val="none" w:sz="0" w:space="0" w:color="auto"/>
            <w:right w:val="none" w:sz="0" w:space="0" w:color="auto"/>
          </w:divBdr>
          <w:divsChild>
            <w:div w:id="2080514270">
              <w:marLeft w:val="0"/>
              <w:marRight w:val="0"/>
              <w:marTop w:val="0"/>
              <w:marBottom w:val="0"/>
              <w:divBdr>
                <w:top w:val="none" w:sz="0" w:space="0" w:color="auto"/>
                <w:left w:val="none" w:sz="0" w:space="0" w:color="auto"/>
                <w:bottom w:val="none" w:sz="0" w:space="0" w:color="auto"/>
                <w:right w:val="none" w:sz="0" w:space="0" w:color="auto"/>
              </w:divBdr>
              <w:divsChild>
                <w:div w:id="43144672">
                  <w:marLeft w:val="0"/>
                  <w:marRight w:val="0"/>
                  <w:marTop w:val="0"/>
                  <w:marBottom w:val="0"/>
                  <w:divBdr>
                    <w:top w:val="none" w:sz="0" w:space="0" w:color="auto"/>
                    <w:left w:val="none" w:sz="0" w:space="0" w:color="auto"/>
                    <w:bottom w:val="none" w:sz="0" w:space="0" w:color="auto"/>
                    <w:right w:val="none" w:sz="0" w:space="0" w:color="auto"/>
                  </w:divBdr>
                </w:div>
              </w:divsChild>
            </w:div>
            <w:div w:id="82337890">
              <w:marLeft w:val="0"/>
              <w:marRight w:val="0"/>
              <w:marTop w:val="0"/>
              <w:marBottom w:val="0"/>
              <w:divBdr>
                <w:top w:val="none" w:sz="0" w:space="0" w:color="auto"/>
                <w:left w:val="none" w:sz="0" w:space="0" w:color="auto"/>
                <w:bottom w:val="none" w:sz="0" w:space="0" w:color="auto"/>
                <w:right w:val="none" w:sz="0" w:space="0" w:color="auto"/>
              </w:divBdr>
            </w:div>
            <w:div w:id="1852911471">
              <w:marLeft w:val="0"/>
              <w:marRight w:val="0"/>
              <w:marTop w:val="0"/>
              <w:marBottom w:val="0"/>
              <w:divBdr>
                <w:top w:val="none" w:sz="0" w:space="0" w:color="auto"/>
                <w:left w:val="none" w:sz="0" w:space="0" w:color="auto"/>
                <w:bottom w:val="none" w:sz="0" w:space="0" w:color="auto"/>
                <w:right w:val="none" w:sz="0" w:space="0" w:color="auto"/>
              </w:divBdr>
              <w:divsChild>
                <w:div w:id="831530465">
                  <w:marLeft w:val="0"/>
                  <w:marRight w:val="0"/>
                  <w:marTop w:val="0"/>
                  <w:marBottom w:val="0"/>
                  <w:divBdr>
                    <w:top w:val="none" w:sz="0" w:space="0" w:color="auto"/>
                    <w:left w:val="none" w:sz="0" w:space="0" w:color="auto"/>
                    <w:bottom w:val="none" w:sz="0" w:space="0" w:color="auto"/>
                    <w:right w:val="none" w:sz="0" w:space="0" w:color="auto"/>
                  </w:divBdr>
                </w:div>
              </w:divsChild>
            </w:div>
            <w:div w:id="1542286045">
              <w:marLeft w:val="0"/>
              <w:marRight w:val="0"/>
              <w:marTop w:val="0"/>
              <w:marBottom w:val="0"/>
              <w:divBdr>
                <w:top w:val="none" w:sz="0" w:space="0" w:color="auto"/>
                <w:left w:val="none" w:sz="0" w:space="0" w:color="auto"/>
                <w:bottom w:val="none" w:sz="0" w:space="0" w:color="auto"/>
                <w:right w:val="none" w:sz="0" w:space="0" w:color="auto"/>
              </w:divBdr>
            </w:div>
            <w:div w:id="278683712">
              <w:marLeft w:val="0"/>
              <w:marRight w:val="0"/>
              <w:marTop w:val="0"/>
              <w:marBottom w:val="0"/>
              <w:divBdr>
                <w:top w:val="none" w:sz="0" w:space="0" w:color="auto"/>
                <w:left w:val="none" w:sz="0" w:space="0" w:color="auto"/>
                <w:bottom w:val="none" w:sz="0" w:space="0" w:color="auto"/>
                <w:right w:val="none" w:sz="0" w:space="0" w:color="auto"/>
              </w:divBdr>
              <w:divsChild>
                <w:div w:id="2118325236">
                  <w:marLeft w:val="0"/>
                  <w:marRight w:val="0"/>
                  <w:marTop w:val="0"/>
                  <w:marBottom w:val="0"/>
                  <w:divBdr>
                    <w:top w:val="none" w:sz="0" w:space="0" w:color="auto"/>
                    <w:left w:val="none" w:sz="0" w:space="0" w:color="auto"/>
                    <w:bottom w:val="none" w:sz="0" w:space="0" w:color="auto"/>
                    <w:right w:val="none" w:sz="0" w:space="0" w:color="auto"/>
                  </w:divBdr>
                </w:div>
              </w:divsChild>
            </w:div>
            <w:div w:id="241448042">
              <w:marLeft w:val="0"/>
              <w:marRight w:val="0"/>
              <w:marTop w:val="0"/>
              <w:marBottom w:val="0"/>
              <w:divBdr>
                <w:top w:val="none" w:sz="0" w:space="0" w:color="auto"/>
                <w:left w:val="none" w:sz="0" w:space="0" w:color="auto"/>
                <w:bottom w:val="none" w:sz="0" w:space="0" w:color="auto"/>
                <w:right w:val="none" w:sz="0" w:space="0" w:color="auto"/>
              </w:divBdr>
            </w:div>
            <w:div w:id="774908834">
              <w:marLeft w:val="0"/>
              <w:marRight w:val="0"/>
              <w:marTop w:val="0"/>
              <w:marBottom w:val="0"/>
              <w:divBdr>
                <w:top w:val="none" w:sz="0" w:space="0" w:color="auto"/>
                <w:left w:val="none" w:sz="0" w:space="0" w:color="auto"/>
                <w:bottom w:val="none" w:sz="0" w:space="0" w:color="auto"/>
                <w:right w:val="none" w:sz="0" w:space="0" w:color="auto"/>
              </w:divBdr>
              <w:divsChild>
                <w:div w:id="1490511778">
                  <w:marLeft w:val="0"/>
                  <w:marRight w:val="0"/>
                  <w:marTop w:val="0"/>
                  <w:marBottom w:val="0"/>
                  <w:divBdr>
                    <w:top w:val="none" w:sz="0" w:space="0" w:color="auto"/>
                    <w:left w:val="none" w:sz="0" w:space="0" w:color="auto"/>
                    <w:bottom w:val="none" w:sz="0" w:space="0" w:color="auto"/>
                    <w:right w:val="none" w:sz="0" w:space="0" w:color="auto"/>
                  </w:divBdr>
                </w:div>
              </w:divsChild>
            </w:div>
            <w:div w:id="1991903741">
              <w:marLeft w:val="0"/>
              <w:marRight w:val="0"/>
              <w:marTop w:val="0"/>
              <w:marBottom w:val="0"/>
              <w:divBdr>
                <w:top w:val="none" w:sz="0" w:space="0" w:color="auto"/>
                <w:left w:val="none" w:sz="0" w:space="0" w:color="auto"/>
                <w:bottom w:val="none" w:sz="0" w:space="0" w:color="auto"/>
                <w:right w:val="none" w:sz="0" w:space="0" w:color="auto"/>
              </w:divBdr>
            </w:div>
            <w:div w:id="1846089663">
              <w:marLeft w:val="0"/>
              <w:marRight w:val="0"/>
              <w:marTop w:val="0"/>
              <w:marBottom w:val="0"/>
              <w:divBdr>
                <w:top w:val="none" w:sz="0" w:space="0" w:color="auto"/>
                <w:left w:val="none" w:sz="0" w:space="0" w:color="auto"/>
                <w:bottom w:val="none" w:sz="0" w:space="0" w:color="auto"/>
                <w:right w:val="none" w:sz="0" w:space="0" w:color="auto"/>
              </w:divBdr>
              <w:divsChild>
                <w:div w:id="1821925444">
                  <w:marLeft w:val="0"/>
                  <w:marRight w:val="0"/>
                  <w:marTop w:val="0"/>
                  <w:marBottom w:val="0"/>
                  <w:divBdr>
                    <w:top w:val="none" w:sz="0" w:space="0" w:color="auto"/>
                    <w:left w:val="none" w:sz="0" w:space="0" w:color="auto"/>
                    <w:bottom w:val="none" w:sz="0" w:space="0" w:color="auto"/>
                    <w:right w:val="none" w:sz="0" w:space="0" w:color="auto"/>
                  </w:divBdr>
                </w:div>
              </w:divsChild>
            </w:div>
            <w:div w:id="787267">
              <w:marLeft w:val="0"/>
              <w:marRight w:val="0"/>
              <w:marTop w:val="0"/>
              <w:marBottom w:val="0"/>
              <w:divBdr>
                <w:top w:val="none" w:sz="0" w:space="0" w:color="auto"/>
                <w:left w:val="none" w:sz="0" w:space="0" w:color="auto"/>
                <w:bottom w:val="none" w:sz="0" w:space="0" w:color="auto"/>
                <w:right w:val="none" w:sz="0" w:space="0" w:color="auto"/>
              </w:divBdr>
            </w:div>
            <w:div w:id="1492792154">
              <w:marLeft w:val="0"/>
              <w:marRight w:val="0"/>
              <w:marTop w:val="0"/>
              <w:marBottom w:val="0"/>
              <w:divBdr>
                <w:top w:val="none" w:sz="0" w:space="0" w:color="auto"/>
                <w:left w:val="none" w:sz="0" w:space="0" w:color="auto"/>
                <w:bottom w:val="none" w:sz="0" w:space="0" w:color="auto"/>
                <w:right w:val="none" w:sz="0" w:space="0" w:color="auto"/>
              </w:divBdr>
              <w:divsChild>
                <w:div w:id="673922670">
                  <w:marLeft w:val="0"/>
                  <w:marRight w:val="0"/>
                  <w:marTop w:val="0"/>
                  <w:marBottom w:val="0"/>
                  <w:divBdr>
                    <w:top w:val="none" w:sz="0" w:space="0" w:color="auto"/>
                    <w:left w:val="none" w:sz="0" w:space="0" w:color="auto"/>
                    <w:bottom w:val="none" w:sz="0" w:space="0" w:color="auto"/>
                    <w:right w:val="none" w:sz="0" w:space="0" w:color="auto"/>
                  </w:divBdr>
                </w:div>
              </w:divsChild>
            </w:div>
            <w:div w:id="286279217">
              <w:marLeft w:val="0"/>
              <w:marRight w:val="0"/>
              <w:marTop w:val="0"/>
              <w:marBottom w:val="0"/>
              <w:divBdr>
                <w:top w:val="none" w:sz="0" w:space="0" w:color="auto"/>
                <w:left w:val="none" w:sz="0" w:space="0" w:color="auto"/>
                <w:bottom w:val="none" w:sz="0" w:space="0" w:color="auto"/>
                <w:right w:val="none" w:sz="0" w:space="0" w:color="auto"/>
              </w:divBdr>
            </w:div>
            <w:div w:id="525213743">
              <w:marLeft w:val="0"/>
              <w:marRight w:val="0"/>
              <w:marTop w:val="0"/>
              <w:marBottom w:val="0"/>
              <w:divBdr>
                <w:top w:val="none" w:sz="0" w:space="0" w:color="auto"/>
                <w:left w:val="none" w:sz="0" w:space="0" w:color="auto"/>
                <w:bottom w:val="none" w:sz="0" w:space="0" w:color="auto"/>
                <w:right w:val="none" w:sz="0" w:space="0" w:color="auto"/>
              </w:divBdr>
              <w:divsChild>
                <w:div w:id="2107647720">
                  <w:marLeft w:val="0"/>
                  <w:marRight w:val="0"/>
                  <w:marTop w:val="0"/>
                  <w:marBottom w:val="0"/>
                  <w:divBdr>
                    <w:top w:val="none" w:sz="0" w:space="0" w:color="auto"/>
                    <w:left w:val="none" w:sz="0" w:space="0" w:color="auto"/>
                    <w:bottom w:val="none" w:sz="0" w:space="0" w:color="auto"/>
                    <w:right w:val="none" w:sz="0" w:space="0" w:color="auto"/>
                  </w:divBdr>
                </w:div>
              </w:divsChild>
            </w:div>
            <w:div w:id="1044133176">
              <w:marLeft w:val="0"/>
              <w:marRight w:val="0"/>
              <w:marTop w:val="0"/>
              <w:marBottom w:val="0"/>
              <w:divBdr>
                <w:top w:val="none" w:sz="0" w:space="0" w:color="auto"/>
                <w:left w:val="none" w:sz="0" w:space="0" w:color="auto"/>
                <w:bottom w:val="none" w:sz="0" w:space="0" w:color="auto"/>
                <w:right w:val="none" w:sz="0" w:space="0" w:color="auto"/>
              </w:divBdr>
            </w:div>
            <w:div w:id="441918918">
              <w:marLeft w:val="0"/>
              <w:marRight w:val="0"/>
              <w:marTop w:val="0"/>
              <w:marBottom w:val="0"/>
              <w:divBdr>
                <w:top w:val="none" w:sz="0" w:space="0" w:color="auto"/>
                <w:left w:val="none" w:sz="0" w:space="0" w:color="auto"/>
                <w:bottom w:val="none" w:sz="0" w:space="0" w:color="auto"/>
                <w:right w:val="none" w:sz="0" w:space="0" w:color="auto"/>
              </w:divBdr>
              <w:divsChild>
                <w:div w:id="939338385">
                  <w:marLeft w:val="0"/>
                  <w:marRight w:val="0"/>
                  <w:marTop w:val="0"/>
                  <w:marBottom w:val="0"/>
                  <w:divBdr>
                    <w:top w:val="none" w:sz="0" w:space="0" w:color="auto"/>
                    <w:left w:val="none" w:sz="0" w:space="0" w:color="auto"/>
                    <w:bottom w:val="none" w:sz="0" w:space="0" w:color="auto"/>
                    <w:right w:val="none" w:sz="0" w:space="0" w:color="auto"/>
                  </w:divBdr>
                </w:div>
              </w:divsChild>
            </w:div>
            <w:div w:id="957104473">
              <w:marLeft w:val="0"/>
              <w:marRight w:val="0"/>
              <w:marTop w:val="0"/>
              <w:marBottom w:val="0"/>
              <w:divBdr>
                <w:top w:val="none" w:sz="0" w:space="0" w:color="auto"/>
                <w:left w:val="none" w:sz="0" w:space="0" w:color="auto"/>
                <w:bottom w:val="none" w:sz="0" w:space="0" w:color="auto"/>
                <w:right w:val="none" w:sz="0" w:space="0" w:color="auto"/>
              </w:divBdr>
            </w:div>
            <w:div w:id="122306354">
              <w:marLeft w:val="0"/>
              <w:marRight w:val="0"/>
              <w:marTop w:val="0"/>
              <w:marBottom w:val="0"/>
              <w:divBdr>
                <w:top w:val="none" w:sz="0" w:space="0" w:color="auto"/>
                <w:left w:val="none" w:sz="0" w:space="0" w:color="auto"/>
                <w:bottom w:val="none" w:sz="0" w:space="0" w:color="auto"/>
                <w:right w:val="none" w:sz="0" w:space="0" w:color="auto"/>
              </w:divBdr>
            </w:div>
            <w:div w:id="835651720">
              <w:marLeft w:val="0"/>
              <w:marRight w:val="0"/>
              <w:marTop w:val="0"/>
              <w:marBottom w:val="0"/>
              <w:divBdr>
                <w:top w:val="none" w:sz="0" w:space="0" w:color="auto"/>
                <w:left w:val="none" w:sz="0" w:space="0" w:color="auto"/>
                <w:bottom w:val="none" w:sz="0" w:space="0" w:color="auto"/>
                <w:right w:val="none" w:sz="0" w:space="0" w:color="auto"/>
              </w:divBdr>
            </w:div>
            <w:div w:id="800004201">
              <w:marLeft w:val="0"/>
              <w:marRight w:val="0"/>
              <w:marTop w:val="0"/>
              <w:marBottom w:val="0"/>
              <w:divBdr>
                <w:top w:val="none" w:sz="0" w:space="0" w:color="auto"/>
                <w:left w:val="none" w:sz="0" w:space="0" w:color="auto"/>
                <w:bottom w:val="none" w:sz="0" w:space="0" w:color="auto"/>
                <w:right w:val="none" w:sz="0" w:space="0" w:color="auto"/>
              </w:divBdr>
            </w:div>
            <w:div w:id="2048944094">
              <w:marLeft w:val="42"/>
              <w:marRight w:val="0"/>
              <w:marTop w:val="0"/>
              <w:marBottom w:val="0"/>
              <w:divBdr>
                <w:top w:val="single" w:sz="8" w:space="0" w:color="000000"/>
                <w:left w:val="single" w:sz="8" w:space="0" w:color="000000"/>
                <w:bottom w:val="single" w:sz="8" w:space="0" w:color="000000"/>
                <w:right w:val="single" w:sz="8" w:space="0" w:color="000000"/>
              </w:divBdr>
            </w:div>
            <w:div w:id="269818252">
              <w:marLeft w:val="0"/>
              <w:marRight w:val="0"/>
              <w:marTop w:val="0"/>
              <w:marBottom w:val="0"/>
              <w:divBdr>
                <w:top w:val="none" w:sz="0" w:space="0" w:color="auto"/>
                <w:left w:val="none" w:sz="0" w:space="0" w:color="auto"/>
                <w:bottom w:val="none" w:sz="0" w:space="0" w:color="auto"/>
                <w:right w:val="none" w:sz="0" w:space="0" w:color="auto"/>
              </w:divBdr>
            </w:div>
            <w:div w:id="1780222930">
              <w:marLeft w:val="0"/>
              <w:marRight w:val="0"/>
              <w:marTop w:val="0"/>
              <w:marBottom w:val="0"/>
              <w:divBdr>
                <w:top w:val="none" w:sz="0" w:space="0" w:color="auto"/>
                <w:left w:val="none" w:sz="0" w:space="0" w:color="auto"/>
                <w:bottom w:val="none" w:sz="0" w:space="0" w:color="auto"/>
                <w:right w:val="none" w:sz="0" w:space="0" w:color="auto"/>
              </w:divBdr>
            </w:div>
            <w:div w:id="1547184010">
              <w:marLeft w:val="0"/>
              <w:marRight w:val="0"/>
              <w:marTop w:val="0"/>
              <w:marBottom w:val="0"/>
              <w:divBdr>
                <w:top w:val="none" w:sz="0" w:space="0" w:color="auto"/>
                <w:left w:val="none" w:sz="0" w:space="0" w:color="auto"/>
                <w:bottom w:val="none" w:sz="0" w:space="0" w:color="auto"/>
                <w:right w:val="none" w:sz="0" w:space="0" w:color="auto"/>
              </w:divBdr>
            </w:div>
            <w:div w:id="59474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diagramQuickStyle" Target="diagrams/quickStyle6.xm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openxmlformats.org/officeDocument/2006/relationships/image" Target="media/image8.jpe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diagramQuickStyle" Target="diagrams/quickStyle4.xml"/><Relationship Id="rId41" Type="http://schemas.microsoft.com/office/2007/relationships/diagramDrawing" Target="diagrams/drawing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image" Target="media/image5.png"/><Relationship Id="rId48" Type="http://schemas.openxmlformats.org/officeDocument/2006/relationships/fontTable" Target="fontTable.xml"/><Relationship Id="rId8" Type="http://schemas.openxmlformats.org/officeDocument/2006/relationships/hyperlink" Target="https://carmarthenshire-my.sharepoint.com/personal/ajscott_carmarthenshire_gov_uk/Documents/Documents/Uni%20Docs/Final%20Submissions/Portfolio%20-%20BMPF7081.doc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B05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04CBD969-C4BF-45F9-BC96-D9C3FC6787AA}">
      <dgm:prSet/>
      <dgm:spPr/>
      <dgm:t>
        <a:bodyPr/>
        <a:lstStyle/>
        <a:p>
          <a:r>
            <a:rPr lang="en-GB" b="1"/>
            <a:t>T</a:t>
          </a:r>
        </a:p>
      </dgm:t>
    </dgm:pt>
    <dgm:pt modelId="{4D57A625-0502-4B57-8A45-8EB736416E50}" type="parTrans" cxnId="{8555EA03-23CE-4463-9E5E-ECC6931EF296}">
      <dgm:prSet/>
      <dgm:spPr/>
      <dgm:t>
        <a:bodyPr/>
        <a:lstStyle/>
        <a:p>
          <a:endParaRPr lang="en-GB"/>
        </a:p>
      </dgm:t>
    </dgm:pt>
    <dgm:pt modelId="{1984D4DB-CCB1-4716-B1A1-131346146958}" type="sibTrans" cxnId="{8555EA03-23CE-4463-9E5E-ECC6931EF296}">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8555EA03-23CE-4463-9E5E-ECC6931EF296}" srcId="{C4D2D6AC-4A7E-4EF6-8333-9527862FF797}" destId="{04CBD969-C4BF-45F9-BC96-D9C3FC6787AA}" srcOrd="3" destOrd="0" parTransId="{4D57A625-0502-4B57-8A45-8EB736416E50}" sibTransId="{1984D4DB-CCB1-4716-B1A1-131346146958}"/>
    <dgm:cxn modelId="{CFF3BB49-7D4E-4C72-9DFF-34BC4FE10804}" type="presOf" srcId="{04CBD969-C4BF-45F9-BC96-D9C3FC6787AA}" destId="{F5FA91A0-E593-43CB-97D0-B4B5DA395AF3}" srcOrd="0" destOrd="0" presId="urn:microsoft.com/office/officeart/2005/8/layout/matrix2"/>
    <dgm:cxn modelId="{B54DF370-AFE9-4AE7-B8D9-0B267A128E24}" type="presOf" srcId="{36187B9E-A3AB-4B78-8F80-45C4D796957F}" destId="{6066307D-B79C-4B09-8B40-B213EFB5B1E3}" srcOrd="0" destOrd="0" presId="urn:microsoft.com/office/officeart/2005/8/layout/matrix2"/>
    <dgm:cxn modelId="{A147E687-0058-4D04-8E26-B991B882ED0C}" type="presOf" srcId="{C4D2D6AC-4A7E-4EF6-8333-9527862FF797}" destId="{6BB17C90-58D0-4AB7-B4E1-74A5412AB468}" srcOrd="0" destOrd="0" presId="urn:microsoft.com/office/officeart/2005/8/layout/matrix2"/>
    <dgm:cxn modelId="{46169298-2393-46E2-9034-9C3E1ACEF986}" type="presOf" srcId="{221B77A9-F906-4336-8F56-C5B29E299CFD}" destId="{368B679D-6108-401A-BC87-28E2070E91CB}" srcOrd="0" destOrd="0" presId="urn:microsoft.com/office/officeart/2005/8/layout/matrix2"/>
    <dgm:cxn modelId="{533623D5-74C0-4B92-8B6B-AD48DF832480}"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BDA8BCF9-1A94-47C5-B7DD-CC1C78D18544}" type="presParOf" srcId="{6BB17C90-58D0-4AB7-B4E1-74A5412AB468}" destId="{D1E1087E-059B-47E8-BB03-9B40156DEE05}" srcOrd="0" destOrd="0" presId="urn:microsoft.com/office/officeart/2005/8/layout/matrix2"/>
    <dgm:cxn modelId="{095899DE-ADE0-4CFE-8535-8CD7B4A39F76}" type="presParOf" srcId="{6BB17C90-58D0-4AB7-B4E1-74A5412AB468}" destId="{6066307D-B79C-4B09-8B40-B213EFB5B1E3}" srcOrd="1" destOrd="0" presId="urn:microsoft.com/office/officeart/2005/8/layout/matrix2"/>
    <dgm:cxn modelId="{AFE7D671-C7C1-4426-ADC7-8B030D42FD2A}" type="presParOf" srcId="{6BB17C90-58D0-4AB7-B4E1-74A5412AB468}" destId="{F1DF7AF0-A803-4DD5-91D3-196E26EDA7B7}" srcOrd="2" destOrd="0" presId="urn:microsoft.com/office/officeart/2005/8/layout/matrix2"/>
    <dgm:cxn modelId="{CC20D417-AD77-4503-A3D2-7B503890F149}" type="presParOf" srcId="{6BB17C90-58D0-4AB7-B4E1-74A5412AB468}" destId="{368B679D-6108-401A-BC87-28E2070E91CB}" srcOrd="3" destOrd="0" presId="urn:microsoft.com/office/officeart/2005/8/layout/matrix2"/>
    <dgm:cxn modelId="{5978EECA-AC8F-4902-A928-32EF650389B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B05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1D8A2736-C7D5-42EE-B244-01AC871F3057}" type="presOf" srcId="{221B77A9-F906-4336-8F56-C5B29E299CFD}" destId="{368B679D-6108-401A-BC87-28E2070E91CB}" srcOrd="0" destOrd="0" presId="urn:microsoft.com/office/officeart/2005/8/layout/matrix2"/>
    <dgm:cxn modelId="{510A0A5A-A231-4189-A8D3-7086527052DF}" type="presOf" srcId="{9BB26FBA-D51A-43F4-A6EF-FC618BB28BC3}" destId="{F5FA91A0-E593-43CB-97D0-B4B5DA395AF3}" srcOrd="0" destOrd="0" presId="urn:microsoft.com/office/officeart/2005/8/layout/matrix2"/>
    <dgm:cxn modelId="{8BAFFF82-3017-465B-8E69-1F903A4D7FA7}"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FB0E0ABD-616A-40AE-9976-83637F38EDD5}" type="presOf" srcId="{36187B9E-A3AB-4B78-8F80-45C4D796957F}" destId="{6066307D-B79C-4B09-8B40-B213EFB5B1E3}"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321E0FF0-460E-40E9-AAFB-128187FC9D9A}"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1CFDBCDC-EFB6-4859-9821-76259EE4EE92}" type="presParOf" srcId="{6BB17C90-58D0-4AB7-B4E1-74A5412AB468}" destId="{D1E1087E-059B-47E8-BB03-9B40156DEE05}" srcOrd="0" destOrd="0" presId="urn:microsoft.com/office/officeart/2005/8/layout/matrix2"/>
    <dgm:cxn modelId="{0DDF4BB3-23F5-4FAA-A017-F36AAA1A3B47}" type="presParOf" srcId="{6BB17C90-58D0-4AB7-B4E1-74A5412AB468}" destId="{6066307D-B79C-4B09-8B40-B213EFB5B1E3}" srcOrd="1" destOrd="0" presId="urn:microsoft.com/office/officeart/2005/8/layout/matrix2"/>
    <dgm:cxn modelId="{B95916B6-0C4D-474F-BAEB-36BDF4270A2B}" type="presParOf" srcId="{6BB17C90-58D0-4AB7-B4E1-74A5412AB468}" destId="{F1DF7AF0-A803-4DD5-91D3-196E26EDA7B7}" srcOrd="2" destOrd="0" presId="urn:microsoft.com/office/officeart/2005/8/layout/matrix2"/>
    <dgm:cxn modelId="{8F741AEC-885F-4DFB-A088-3819DF28789F}" type="presParOf" srcId="{6BB17C90-58D0-4AB7-B4E1-74A5412AB468}" destId="{368B679D-6108-401A-BC87-28E2070E91CB}" srcOrd="3" destOrd="0" presId="urn:microsoft.com/office/officeart/2005/8/layout/matrix2"/>
    <dgm:cxn modelId="{27A9CFF5-F636-405D-9322-A07AFB32F08E}"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B05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26D35C36-5AD5-4B9E-83E1-E6B07AAA535E}" type="presOf" srcId="{36187B9E-A3AB-4B78-8F80-45C4D796957F}" destId="{6066307D-B79C-4B09-8B40-B213EFB5B1E3}" srcOrd="0" destOrd="0" presId="urn:microsoft.com/office/officeart/2005/8/layout/matrix2"/>
    <dgm:cxn modelId="{46E8733D-AC7F-4CA8-AA15-7E12BE523AB9}" type="presOf" srcId="{221B77A9-F906-4336-8F56-C5B29E299CFD}" destId="{368B679D-6108-401A-BC87-28E2070E91CB}" srcOrd="0" destOrd="0" presId="urn:microsoft.com/office/officeart/2005/8/layout/matrix2"/>
    <dgm:cxn modelId="{00E3678F-6F90-4A92-A349-6EA2984DAB32}" type="presOf" srcId="{9BB26FBA-D51A-43F4-A6EF-FC618BB28BC3}" destId="{F5FA91A0-E593-43CB-97D0-B4B5DA395AF3}" srcOrd="0" destOrd="0" presId="urn:microsoft.com/office/officeart/2005/8/layout/matrix2"/>
    <dgm:cxn modelId="{07C4B098-5981-49B3-BD96-9294444234F5}"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EE24AF9-5190-456F-A258-25F40C9B0518}" type="presOf" srcId="{C4D2D6AC-4A7E-4EF6-8333-9527862FF797}" destId="{6BB17C90-58D0-4AB7-B4E1-74A5412AB468}"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4C698D0F-4BD6-4FB5-88C8-5F8C4CA0562E}" type="presParOf" srcId="{6BB17C90-58D0-4AB7-B4E1-74A5412AB468}" destId="{D1E1087E-059B-47E8-BB03-9B40156DEE05}" srcOrd="0" destOrd="0" presId="urn:microsoft.com/office/officeart/2005/8/layout/matrix2"/>
    <dgm:cxn modelId="{7D241191-40E6-4927-9E9A-D01572749E6C}" type="presParOf" srcId="{6BB17C90-58D0-4AB7-B4E1-74A5412AB468}" destId="{6066307D-B79C-4B09-8B40-B213EFB5B1E3}" srcOrd="1" destOrd="0" presId="urn:microsoft.com/office/officeart/2005/8/layout/matrix2"/>
    <dgm:cxn modelId="{0738CF21-2539-4CB2-AB95-1EC71D8C5084}" type="presParOf" srcId="{6BB17C90-58D0-4AB7-B4E1-74A5412AB468}" destId="{F1DF7AF0-A803-4DD5-91D3-196E26EDA7B7}" srcOrd="2" destOrd="0" presId="urn:microsoft.com/office/officeart/2005/8/layout/matrix2"/>
    <dgm:cxn modelId="{7A60BD04-5C7B-4D0A-B560-A1660EA66882}" type="presParOf" srcId="{6BB17C90-58D0-4AB7-B4E1-74A5412AB468}" destId="{368B679D-6108-401A-BC87-28E2070E91CB}" srcOrd="3" destOrd="0" presId="urn:microsoft.com/office/officeart/2005/8/layout/matrix2"/>
    <dgm:cxn modelId="{1356C014-8D55-4E59-BABD-AC8A8FCDFC97}"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B05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97A79D1F-0FBA-4C92-B817-D58BDE6CCCA6}" type="presOf" srcId="{9BB26FBA-D51A-43F4-A6EF-FC618BB28BC3}" destId="{F5FA91A0-E593-43CB-97D0-B4B5DA395AF3}" srcOrd="0" destOrd="0" presId="urn:microsoft.com/office/officeart/2005/8/layout/matrix2"/>
    <dgm:cxn modelId="{599FC426-3705-4C73-A0B8-A5E4C9E3064D}" type="presOf" srcId="{FC87582A-6BA3-4D91-818A-AF8C44AE5A84}" destId="{F1DF7AF0-A803-4DD5-91D3-196E26EDA7B7}" srcOrd="0" destOrd="0" presId="urn:microsoft.com/office/officeart/2005/8/layout/matrix2"/>
    <dgm:cxn modelId="{15FE953E-39E9-46B6-9945-AEED8D0F34AD}" type="presOf" srcId="{36187B9E-A3AB-4B78-8F80-45C4D796957F}" destId="{6066307D-B79C-4B09-8B40-B213EFB5B1E3}" srcOrd="0" destOrd="0" presId="urn:microsoft.com/office/officeart/2005/8/layout/matrix2"/>
    <dgm:cxn modelId="{A8841A42-EE1A-4A61-AC9E-CE34358AB6E5}" type="presOf" srcId="{221B77A9-F906-4336-8F56-C5B29E299CFD}" destId="{368B679D-6108-401A-BC87-28E2070E91CB}" srcOrd="0" destOrd="0" presId="urn:microsoft.com/office/officeart/2005/8/layout/matrix2"/>
    <dgm:cxn modelId="{848EB963-77DD-424D-B6C9-A737D1E12ECC}" type="presOf" srcId="{C4D2D6AC-4A7E-4EF6-8333-9527862FF797}" destId="{6BB17C90-58D0-4AB7-B4E1-74A5412AB468}"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F6DE20B5-C0A0-42C3-964B-EAD6F5887797}" type="presParOf" srcId="{6BB17C90-58D0-4AB7-B4E1-74A5412AB468}" destId="{D1E1087E-059B-47E8-BB03-9B40156DEE05}" srcOrd="0" destOrd="0" presId="urn:microsoft.com/office/officeart/2005/8/layout/matrix2"/>
    <dgm:cxn modelId="{7FF6FAF5-8D66-4BD9-AFBE-6DF757C87DC8}" type="presParOf" srcId="{6BB17C90-58D0-4AB7-B4E1-74A5412AB468}" destId="{6066307D-B79C-4B09-8B40-B213EFB5B1E3}" srcOrd="1" destOrd="0" presId="urn:microsoft.com/office/officeart/2005/8/layout/matrix2"/>
    <dgm:cxn modelId="{82BE9A3C-00AD-462C-BE5F-7B5E9C465970}" type="presParOf" srcId="{6BB17C90-58D0-4AB7-B4E1-74A5412AB468}" destId="{F1DF7AF0-A803-4DD5-91D3-196E26EDA7B7}" srcOrd="2" destOrd="0" presId="urn:microsoft.com/office/officeart/2005/8/layout/matrix2"/>
    <dgm:cxn modelId="{52AF2959-16D1-43F6-ABFD-BEB980ACD09A}" type="presParOf" srcId="{6BB17C90-58D0-4AB7-B4E1-74A5412AB468}" destId="{368B679D-6108-401A-BC87-28E2070E91CB}" srcOrd="3" destOrd="0" presId="urn:microsoft.com/office/officeart/2005/8/layout/matrix2"/>
    <dgm:cxn modelId="{4C51836F-2615-416B-AB41-39905ECE63F6}"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5D130E0B-4C9D-42CE-966B-5DDBB8F8DC60}" type="presOf" srcId="{36187B9E-A3AB-4B78-8F80-45C4D796957F}" destId="{6066307D-B79C-4B09-8B40-B213EFB5B1E3}" srcOrd="0" destOrd="0" presId="urn:microsoft.com/office/officeart/2005/8/layout/matrix2"/>
    <dgm:cxn modelId="{B9CB2747-5D8A-4D22-BB38-1248DC6B393A}" type="presOf" srcId="{221B77A9-F906-4336-8F56-C5B29E299CFD}" destId="{368B679D-6108-401A-BC87-28E2070E91CB}" srcOrd="0" destOrd="0" presId="urn:microsoft.com/office/officeart/2005/8/layout/matrix2"/>
    <dgm:cxn modelId="{614EE887-91C9-475B-8483-2537E43A49BE}" type="presOf" srcId="{9BB26FBA-D51A-43F4-A6EF-FC618BB28BC3}" destId="{F5FA91A0-E593-43CB-97D0-B4B5DA395AF3}" srcOrd="0" destOrd="0" presId="urn:microsoft.com/office/officeart/2005/8/layout/matrix2"/>
    <dgm:cxn modelId="{6C755388-2D1A-4278-9754-88F8D9922531}" type="presOf" srcId="{C4D2D6AC-4A7E-4EF6-8333-9527862FF797}" destId="{6BB17C90-58D0-4AB7-B4E1-74A5412AB468}" srcOrd="0" destOrd="0" presId="urn:microsoft.com/office/officeart/2005/8/layout/matrix2"/>
    <dgm:cxn modelId="{9497E29A-70D3-416D-AC87-51270692E4B1}" type="presOf" srcId="{FC87582A-6BA3-4D91-818A-AF8C44AE5A84}" destId="{F1DF7AF0-A803-4DD5-91D3-196E26EDA7B7}"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240CC2FF-B435-40F1-827E-B3F9C72ED990}" srcId="{C4D2D6AC-4A7E-4EF6-8333-9527862FF797}" destId="{221B77A9-F906-4336-8F56-C5B29E299CFD}" srcOrd="2" destOrd="0" parTransId="{C012A9FA-0189-41C0-AF4F-3836594A8701}" sibTransId="{C47E8E3B-8E28-40E1-B18C-B6796273A182}"/>
    <dgm:cxn modelId="{49A1F592-82AE-4238-89E2-BD52C9B81528}" type="presParOf" srcId="{6BB17C90-58D0-4AB7-B4E1-74A5412AB468}" destId="{D1E1087E-059B-47E8-BB03-9B40156DEE05}" srcOrd="0" destOrd="0" presId="urn:microsoft.com/office/officeart/2005/8/layout/matrix2"/>
    <dgm:cxn modelId="{B9F9898A-FEA7-438E-B7B9-226952509865}" type="presParOf" srcId="{6BB17C90-58D0-4AB7-B4E1-74A5412AB468}" destId="{6066307D-B79C-4B09-8B40-B213EFB5B1E3}" srcOrd="1" destOrd="0" presId="urn:microsoft.com/office/officeart/2005/8/layout/matrix2"/>
    <dgm:cxn modelId="{EEE4FA1D-D5D0-4835-AAC8-33CC0D38AF97}" type="presParOf" srcId="{6BB17C90-58D0-4AB7-B4E1-74A5412AB468}" destId="{F1DF7AF0-A803-4DD5-91D3-196E26EDA7B7}" srcOrd="2" destOrd="0" presId="urn:microsoft.com/office/officeart/2005/8/layout/matrix2"/>
    <dgm:cxn modelId="{A27C4B1E-71F0-430F-949C-8D7CD2985C9A}" type="presParOf" srcId="{6BB17C90-58D0-4AB7-B4E1-74A5412AB468}" destId="{368B679D-6108-401A-BC87-28E2070E91CB}" srcOrd="3" destOrd="0" presId="urn:microsoft.com/office/officeart/2005/8/layout/matrix2"/>
    <dgm:cxn modelId="{7D1280B9-F216-4A81-A5DD-4007494B25E0}"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4D2D6AC-4A7E-4EF6-8333-9527862FF79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36187B9E-A3AB-4B78-8F80-45C4D796957F}">
      <dgm:prSet phldrT="[Text]"/>
      <dgm:spPr>
        <a:solidFill>
          <a:srgbClr val="0070C0"/>
        </a:solidFill>
      </dgm:spPr>
      <dgm:t>
        <a:bodyPr/>
        <a:lstStyle/>
        <a:p>
          <a:r>
            <a:rPr lang="en-GB" b="1"/>
            <a:t>S</a:t>
          </a:r>
        </a:p>
      </dgm:t>
    </dgm:pt>
    <dgm:pt modelId="{0229631F-D735-4401-B279-CEFD5F67FAA1}" type="parTrans" cxnId="{4203C8D6-791F-422C-95C9-81A32FD9222E}">
      <dgm:prSet/>
      <dgm:spPr/>
      <dgm:t>
        <a:bodyPr/>
        <a:lstStyle/>
        <a:p>
          <a:endParaRPr lang="en-GB"/>
        </a:p>
      </dgm:t>
    </dgm:pt>
    <dgm:pt modelId="{03C95A42-0E3A-4BDF-8328-C9611B258454}" type="sibTrans" cxnId="{4203C8D6-791F-422C-95C9-81A32FD9222E}">
      <dgm:prSet/>
      <dgm:spPr/>
      <dgm:t>
        <a:bodyPr/>
        <a:lstStyle/>
        <a:p>
          <a:endParaRPr lang="en-GB"/>
        </a:p>
      </dgm:t>
    </dgm:pt>
    <dgm:pt modelId="{FC87582A-6BA3-4D91-818A-AF8C44AE5A84}">
      <dgm:prSet phldrT="[Text]"/>
      <dgm:spPr>
        <a:solidFill>
          <a:srgbClr val="0070C0"/>
        </a:solidFill>
      </dgm:spPr>
      <dgm:t>
        <a:bodyPr/>
        <a:lstStyle/>
        <a:p>
          <a:r>
            <a:rPr lang="en-GB" b="1"/>
            <a:t>W</a:t>
          </a:r>
        </a:p>
      </dgm:t>
    </dgm:pt>
    <dgm:pt modelId="{86743CCD-11BB-486F-B2D3-10C8CD63C000}" type="parTrans" cxnId="{914D0BDB-9351-4732-A6D8-E420D22B94FF}">
      <dgm:prSet/>
      <dgm:spPr/>
      <dgm:t>
        <a:bodyPr/>
        <a:lstStyle/>
        <a:p>
          <a:endParaRPr lang="en-GB"/>
        </a:p>
      </dgm:t>
    </dgm:pt>
    <dgm:pt modelId="{C4A7A66E-A3C9-4458-9737-61D03791B5F5}" type="sibTrans" cxnId="{914D0BDB-9351-4732-A6D8-E420D22B94FF}">
      <dgm:prSet/>
      <dgm:spPr/>
      <dgm:t>
        <a:bodyPr/>
        <a:lstStyle/>
        <a:p>
          <a:endParaRPr lang="en-GB"/>
        </a:p>
      </dgm:t>
    </dgm:pt>
    <dgm:pt modelId="{221B77A9-F906-4336-8F56-C5B29E299CFD}">
      <dgm:prSet phldrT="[Text]"/>
      <dgm:spPr>
        <a:solidFill>
          <a:srgbClr val="0070C0"/>
        </a:solidFill>
      </dgm:spPr>
      <dgm:t>
        <a:bodyPr/>
        <a:lstStyle/>
        <a:p>
          <a:r>
            <a:rPr lang="en-GB" b="1"/>
            <a:t>O</a:t>
          </a:r>
        </a:p>
      </dgm:t>
    </dgm:pt>
    <dgm:pt modelId="{C012A9FA-0189-41C0-AF4F-3836594A8701}" type="parTrans" cxnId="{240CC2FF-B435-40F1-827E-B3F9C72ED990}">
      <dgm:prSet/>
      <dgm:spPr/>
      <dgm:t>
        <a:bodyPr/>
        <a:lstStyle/>
        <a:p>
          <a:endParaRPr lang="en-GB"/>
        </a:p>
      </dgm:t>
    </dgm:pt>
    <dgm:pt modelId="{C47E8E3B-8E28-40E1-B18C-B6796273A182}" type="sibTrans" cxnId="{240CC2FF-B435-40F1-827E-B3F9C72ED990}">
      <dgm:prSet/>
      <dgm:spPr/>
      <dgm:t>
        <a:bodyPr/>
        <a:lstStyle/>
        <a:p>
          <a:endParaRPr lang="en-GB"/>
        </a:p>
      </dgm:t>
    </dgm:pt>
    <dgm:pt modelId="{9BB26FBA-D51A-43F4-A6EF-FC618BB28BC3}">
      <dgm:prSet phldrT="[Text]"/>
      <dgm:spPr>
        <a:solidFill>
          <a:srgbClr val="0070C0"/>
        </a:solidFill>
      </dgm:spPr>
      <dgm:t>
        <a:bodyPr/>
        <a:lstStyle/>
        <a:p>
          <a:r>
            <a:rPr lang="en-GB" b="1"/>
            <a:t>T</a:t>
          </a:r>
        </a:p>
      </dgm:t>
    </dgm:pt>
    <dgm:pt modelId="{FA1E4B0B-CC27-4060-BF2F-0D1CC444CCAF}" type="parTrans" cxnId="{5293449B-ABD9-486F-AA37-DC3B6F4757FD}">
      <dgm:prSet/>
      <dgm:spPr/>
      <dgm:t>
        <a:bodyPr/>
        <a:lstStyle/>
        <a:p>
          <a:endParaRPr lang="en-GB"/>
        </a:p>
      </dgm:t>
    </dgm:pt>
    <dgm:pt modelId="{1654ACD7-6BAF-4027-9B1A-47104D8AA871}" type="sibTrans" cxnId="{5293449B-ABD9-486F-AA37-DC3B6F4757FD}">
      <dgm:prSet/>
      <dgm:spPr/>
      <dgm:t>
        <a:bodyPr/>
        <a:lstStyle/>
        <a:p>
          <a:endParaRPr lang="en-GB"/>
        </a:p>
      </dgm:t>
    </dgm:pt>
    <dgm:pt modelId="{6BB17C90-58D0-4AB7-B4E1-74A5412AB468}" type="pres">
      <dgm:prSet presAssocID="{C4D2D6AC-4A7E-4EF6-8333-9527862FF797}" presName="matrix" presStyleCnt="0">
        <dgm:presLayoutVars>
          <dgm:chMax val="1"/>
          <dgm:dir/>
          <dgm:resizeHandles val="exact"/>
        </dgm:presLayoutVars>
      </dgm:prSet>
      <dgm:spPr/>
    </dgm:pt>
    <dgm:pt modelId="{D1E1087E-059B-47E8-BB03-9B40156DEE05}" type="pres">
      <dgm:prSet presAssocID="{C4D2D6AC-4A7E-4EF6-8333-9527862FF797}" presName="axisShape" presStyleLbl="bgShp" presStyleIdx="0" presStyleCnt="1"/>
      <dgm:spPr/>
    </dgm:pt>
    <dgm:pt modelId="{6066307D-B79C-4B09-8B40-B213EFB5B1E3}" type="pres">
      <dgm:prSet presAssocID="{C4D2D6AC-4A7E-4EF6-8333-9527862FF797}" presName="rect1" presStyleLbl="node1" presStyleIdx="0" presStyleCnt="4">
        <dgm:presLayoutVars>
          <dgm:chMax val="0"/>
          <dgm:chPref val="0"/>
          <dgm:bulletEnabled val="1"/>
        </dgm:presLayoutVars>
      </dgm:prSet>
      <dgm:spPr/>
    </dgm:pt>
    <dgm:pt modelId="{F1DF7AF0-A803-4DD5-91D3-196E26EDA7B7}" type="pres">
      <dgm:prSet presAssocID="{C4D2D6AC-4A7E-4EF6-8333-9527862FF797}" presName="rect2" presStyleLbl="node1" presStyleIdx="1" presStyleCnt="4">
        <dgm:presLayoutVars>
          <dgm:chMax val="0"/>
          <dgm:chPref val="0"/>
          <dgm:bulletEnabled val="1"/>
        </dgm:presLayoutVars>
      </dgm:prSet>
      <dgm:spPr/>
    </dgm:pt>
    <dgm:pt modelId="{368B679D-6108-401A-BC87-28E2070E91CB}" type="pres">
      <dgm:prSet presAssocID="{C4D2D6AC-4A7E-4EF6-8333-9527862FF797}" presName="rect3" presStyleLbl="node1" presStyleIdx="2" presStyleCnt="4">
        <dgm:presLayoutVars>
          <dgm:chMax val="0"/>
          <dgm:chPref val="0"/>
          <dgm:bulletEnabled val="1"/>
        </dgm:presLayoutVars>
      </dgm:prSet>
      <dgm:spPr/>
    </dgm:pt>
    <dgm:pt modelId="{F5FA91A0-E593-43CB-97D0-B4B5DA395AF3}" type="pres">
      <dgm:prSet presAssocID="{C4D2D6AC-4A7E-4EF6-8333-9527862FF797}" presName="rect4" presStyleLbl="node1" presStyleIdx="3" presStyleCnt="4">
        <dgm:presLayoutVars>
          <dgm:chMax val="0"/>
          <dgm:chPref val="0"/>
          <dgm:bulletEnabled val="1"/>
        </dgm:presLayoutVars>
      </dgm:prSet>
      <dgm:spPr/>
    </dgm:pt>
  </dgm:ptLst>
  <dgm:cxnLst>
    <dgm:cxn modelId="{75598E04-F085-497F-B4CF-BE5D3639E6B9}" type="presOf" srcId="{221B77A9-F906-4336-8F56-C5B29E299CFD}" destId="{368B679D-6108-401A-BC87-28E2070E91CB}" srcOrd="0" destOrd="0" presId="urn:microsoft.com/office/officeart/2005/8/layout/matrix2"/>
    <dgm:cxn modelId="{5293449B-ABD9-486F-AA37-DC3B6F4757FD}" srcId="{C4D2D6AC-4A7E-4EF6-8333-9527862FF797}" destId="{9BB26FBA-D51A-43F4-A6EF-FC618BB28BC3}" srcOrd="3" destOrd="0" parTransId="{FA1E4B0B-CC27-4060-BF2F-0D1CC444CCAF}" sibTransId="{1654ACD7-6BAF-4027-9B1A-47104D8AA871}"/>
    <dgm:cxn modelId="{963665A7-203B-4AB8-896D-EB469D37FAEE}" type="presOf" srcId="{C4D2D6AC-4A7E-4EF6-8333-9527862FF797}" destId="{6BB17C90-58D0-4AB7-B4E1-74A5412AB468}" srcOrd="0" destOrd="0" presId="urn:microsoft.com/office/officeart/2005/8/layout/matrix2"/>
    <dgm:cxn modelId="{27AE7BA7-26A7-4DF3-840A-D519332CFB42}" type="presOf" srcId="{9BB26FBA-D51A-43F4-A6EF-FC618BB28BC3}" destId="{F5FA91A0-E593-43CB-97D0-B4B5DA395AF3}" srcOrd="0" destOrd="0" presId="urn:microsoft.com/office/officeart/2005/8/layout/matrix2"/>
    <dgm:cxn modelId="{1624A7B0-A2CB-4E89-9415-0EDB505FA194}" type="presOf" srcId="{FC87582A-6BA3-4D91-818A-AF8C44AE5A84}" destId="{F1DF7AF0-A803-4DD5-91D3-196E26EDA7B7}" srcOrd="0" destOrd="0" presId="urn:microsoft.com/office/officeart/2005/8/layout/matrix2"/>
    <dgm:cxn modelId="{4203C8D6-791F-422C-95C9-81A32FD9222E}" srcId="{C4D2D6AC-4A7E-4EF6-8333-9527862FF797}" destId="{36187B9E-A3AB-4B78-8F80-45C4D796957F}" srcOrd="0" destOrd="0" parTransId="{0229631F-D735-4401-B279-CEFD5F67FAA1}" sibTransId="{03C95A42-0E3A-4BDF-8328-C9611B258454}"/>
    <dgm:cxn modelId="{914D0BDB-9351-4732-A6D8-E420D22B94FF}" srcId="{C4D2D6AC-4A7E-4EF6-8333-9527862FF797}" destId="{FC87582A-6BA3-4D91-818A-AF8C44AE5A84}" srcOrd="1" destOrd="0" parTransId="{86743CCD-11BB-486F-B2D3-10C8CD63C000}" sibTransId="{C4A7A66E-A3C9-4458-9737-61D03791B5F5}"/>
    <dgm:cxn modelId="{C2B23AF5-08BC-43C7-B339-C99DDEAD1AAF}" type="presOf" srcId="{36187B9E-A3AB-4B78-8F80-45C4D796957F}" destId="{6066307D-B79C-4B09-8B40-B213EFB5B1E3}" srcOrd="0" destOrd="0" presId="urn:microsoft.com/office/officeart/2005/8/layout/matrix2"/>
    <dgm:cxn modelId="{240CC2FF-B435-40F1-827E-B3F9C72ED990}" srcId="{C4D2D6AC-4A7E-4EF6-8333-9527862FF797}" destId="{221B77A9-F906-4336-8F56-C5B29E299CFD}" srcOrd="2" destOrd="0" parTransId="{C012A9FA-0189-41C0-AF4F-3836594A8701}" sibTransId="{C47E8E3B-8E28-40E1-B18C-B6796273A182}"/>
    <dgm:cxn modelId="{F9AB43E4-3A24-490D-B286-67115F79CCA1}" type="presParOf" srcId="{6BB17C90-58D0-4AB7-B4E1-74A5412AB468}" destId="{D1E1087E-059B-47E8-BB03-9B40156DEE05}" srcOrd="0" destOrd="0" presId="urn:microsoft.com/office/officeart/2005/8/layout/matrix2"/>
    <dgm:cxn modelId="{D4B7F127-3DC7-47FA-A767-7F361DC617B7}" type="presParOf" srcId="{6BB17C90-58D0-4AB7-B4E1-74A5412AB468}" destId="{6066307D-B79C-4B09-8B40-B213EFB5B1E3}" srcOrd="1" destOrd="0" presId="urn:microsoft.com/office/officeart/2005/8/layout/matrix2"/>
    <dgm:cxn modelId="{11B1A3BA-8B33-41E4-9E51-5754E6D4780C}" type="presParOf" srcId="{6BB17C90-58D0-4AB7-B4E1-74A5412AB468}" destId="{F1DF7AF0-A803-4DD5-91D3-196E26EDA7B7}" srcOrd="2" destOrd="0" presId="urn:microsoft.com/office/officeart/2005/8/layout/matrix2"/>
    <dgm:cxn modelId="{824AE80E-C9F0-4349-B470-65F4DCD0E601}" type="presParOf" srcId="{6BB17C90-58D0-4AB7-B4E1-74A5412AB468}" destId="{368B679D-6108-401A-BC87-28E2070E91CB}" srcOrd="3" destOrd="0" presId="urn:microsoft.com/office/officeart/2005/8/layout/matrix2"/>
    <dgm:cxn modelId="{C55F080D-1DD2-47AC-B096-A6586FB03E2B}" type="presParOf" srcId="{6BB17C90-58D0-4AB7-B4E1-74A5412AB468}" destId="{F5FA91A0-E593-43CB-97D0-B4B5DA395AF3}" srcOrd="4" destOrd="0" presId="urn:microsoft.com/office/officeart/2005/8/layout/matrix2"/>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E1087E-059B-47E8-BB03-9B40156DEE05}">
      <dsp:nvSpPr>
        <dsp:cNvPr id="0" name=""/>
        <dsp:cNvSpPr/>
      </dsp:nvSpPr>
      <dsp:spPr>
        <a:xfrm>
          <a:off x="161925" y="0"/>
          <a:ext cx="923925" cy="92392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6307D-B79C-4B09-8B40-B213EFB5B1E3}">
      <dsp:nvSpPr>
        <dsp:cNvPr id="0" name=""/>
        <dsp:cNvSpPr/>
      </dsp:nvSpPr>
      <dsp:spPr>
        <a:xfrm>
          <a:off x="221980"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a:t>
          </a:r>
        </a:p>
      </dsp:txBody>
      <dsp:txXfrm>
        <a:off x="240021" y="78096"/>
        <a:ext cx="333488" cy="333488"/>
      </dsp:txXfrm>
    </dsp:sp>
    <dsp:sp modelId="{F1DF7AF0-A803-4DD5-91D3-196E26EDA7B7}">
      <dsp:nvSpPr>
        <dsp:cNvPr id="0" name=""/>
        <dsp:cNvSpPr/>
      </dsp:nvSpPr>
      <dsp:spPr>
        <a:xfrm>
          <a:off x="656224" y="60055"/>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W</a:t>
          </a:r>
        </a:p>
      </dsp:txBody>
      <dsp:txXfrm>
        <a:off x="674265" y="78096"/>
        <a:ext cx="333488" cy="333488"/>
      </dsp:txXfrm>
    </dsp:sp>
    <dsp:sp modelId="{368B679D-6108-401A-BC87-28E2070E91CB}">
      <dsp:nvSpPr>
        <dsp:cNvPr id="0" name=""/>
        <dsp:cNvSpPr/>
      </dsp:nvSpPr>
      <dsp:spPr>
        <a:xfrm>
          <a:off x="221980"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O</a:t>
          </a:r>
        </a:p>
      </dsp:txBody>
      <dsp:txXfrm>
        <a:off x="240021" y="512340"/>
        <a:ext cx="333488" cy="333488"/>
      </dsp:txXfrm>
    </dsp:sp>
    <dsp:sp modelId="{F5FA91A0-E593-43CB-97D0-B4B5DA395AF3}">
      <dsp:nvSpPr>
        <dsp:cNvPr id="0" name=""/>
        <dsp:cNvSpPr/>
      </dsp:nvSpPr>
      <dsp:spPr>
        <a:xfrm>
          <a:off x="656224" y="494299"/>
          <a:ext cx="369570" cy="369570"/>
        </a:xfrm>
        <a:prstGeom prst="roundRect">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a:t>
          </a:r>
        </a:p>
      </dsp:txBody>
      <dsp:txXfrm>
        <a:off x="674265" y="512340"/>
        <a:ext cx="333488" cy="333488"/>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7C4B0A2B6F426AAE41696146B3D74A"/>
        <w:category>
          <w:name w:val="General"/>
          <w:gallery w:val="placeholder"/>
        </w:category>
        <w:types>
          <w:type w:val="bbPlcHdr"/>
        </w:types>
        <w:behaviors>
          <w:behavior w:val="content"/>
        </w:behaviors>
        <w:guid w:val="{B31E04E1-790F-4005-BF91-AF659BAA23E9}"/>
      </w:docPartPr>
      <w:docPartBody>
        <w:p w:rsidR="00D745B1" w:rsidRDefault="00D745B1" w:rsidP="00D745B1">
          <w:pPr>
            <w:pStyle w:val="627C4B0A2B6F426AAE41696146B3D74A"/>
          </w:pPr>
          <w:r>
            <w:rPr>
              <w:rFonts w:asciiTheme="majorHAnsi" w:eastAsiaTheme="majorEastAsia" w:hAnsiTheme="majorHAnsi" w:cstheme="majorBidi"/>
              <w:color w:val="4472C4" w:themeColor="accent1"/>
              <w:sz w:val="88"/>
              <w:szCs w:val="88"/>
            </w:rPr>
            <w:t>[Document title]</w:t>
          </w:r>
        </w:p>
      </w:docPartBody>
    </w:docPart>
    <w:docPart>
      <w:docPartPr>
        <w:name w:val="878253A3E0D04CF2AE92044A7BEE6583"/>
        <w:category>
          <w:name w:val="General"/>
          <w:gallery w:val="placeholder"/>
        </w:category>
        <w:types>
          <w:type w:val="bbPlcHdr"/>
        </w:types>
        <w:behaviors>
          <w:behavior w:val="content"/>
        </w:behaviors>
        <w:guid w:val="{05727837-2E7C-4592-BC68-F02307104EEB}"/>
      </w:docPartPr>
      <w:docPartBody>
        <w:p w:rsidR="00D745B1" w:rsidRDefault="00D745B1" w:rsidP="00D745B1">
          <w:pPr>
            <w:pStyle w:val="878253A3E0D04CF2AE92044A7BEE6583"/>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Black">
    <w:panose1 w:val="020B0A04020102020204"/>
    <w:charset w:val="00"/>
    <w:family w:val="swiss"/>
    <w:pitch w:val="variable"/>
    <w:sig w:usb0="A00002AF" w:usb1="400078F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5B1"/>
    <w:rsid w:val="006E23B7"/>
    <w:rsid w:val="00880FAF"/>
    <w:rsid w:val="00D74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C4B0A2B6F426AAE41696146B3D74A">
    <w:name w:val="627C4B0A2B6F426AAE41696146B3D74A"/>
    <w:rsid w:val="00D745B1"/>
  </w:style>
  <w:style w:type="paragraph" w:customStyle="1" w:styleId="878253A3E0D04CF2AE92044A7BEE6583">
    <w:name w:val="878253A3E0D04CF2AE92044A7BEE6583"/>
    <w:rsid w:val="00D745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Sch83</b:Tag>
    <b:SourceType>Book</b:SourceType>
    <b:Guid>{B36EF825-0C59-4222-BBFB-BD54EB0021A9}</b:Guid>
    <b:Author>
      <b:Author>
        <b:NameList>
          <b:Person>
            <b:Last>Schön</b:Last>
            <b:First>D.</b:First>
            <b:Middle>A</b:Middle>
          </b:Person>
        </b:NameList>
      </b:Author>
    </b:Author>
    <b:Title>The reflective practitioner</b:Title>
    <b:Year>1983</b:Year>
    <b:City>Aldershot</b:City>
    <b:Publisher>Avebury</b:Publisher>
    <b:RefOrder>1</b:RefOrder>
  </b:Source>
  <b:Source>
    <b:Tag>Win03</b:Tag>
    <b:SourceType>JournalArticle</b:SourceType>
    <b:Guid>{E0948146-99FC-4A70-BE96-A222D09E8621}</b:Guid>
    <b:Author>
      <b:Author>
        <b:NameList>
          <b:Person>
            <b:Last>Winter</b:Last>
            <b:First>Richard</b:First>
          </b:Person>
        </b:NameList>
      </b:Author>
    </b:Author>
    <b:Title>Buddhism and action research</b:Title>
    <b:Year>2003</b:Year>
    <b:Pages>141-160</b:Pages>
    <b:JournalName>Educational Action Research</b:JournalName>
    <b:RefOrder>2</b:RefOrder>
  </b:Source>
  <b:Source>
    <b:Tag>Dew33</b:Tag>
    <b:SourceType>Book</b:SourceType>
    <b:Guid>{AADB7D85-1C91-419C-90ED-B2211417C131}</b:Guid>
    <b:Author>
      <b:Author>
        <b:NameList>
          <b:Person>
            <b:Last>Dewey</b:Last>
            <b:First>John</b:First>
          </b:Person>
        </b:NameList>
      </b:Author>
    </b:Author>
    <b:Title>How we think</b:Title>
    <b:Year>1933</b:Year>
    <b:City>Boston</b:City>
    <b:Publisher>D.C Heath and Company</b:Publisher>
    <b:RefOrder>3</b:RefOrder>
  </b:Source>
  <b:Source>
    <b:Tag>Dav84</b:Tag>
    <b:SourceType>Book</b:SourceType>
    <b:Guid>{A8DA83EE-A042-4864-B941-16C9031E6923}</b:Guid>
    <b:Author>
      <b:Author>
        <b:NameList>
          <b:Person>
            <b:Last>Kolb</b:Last>
            <b:First>David</b:First>
            <b:Middle>A</b:Middle>
          </b:Person>
        </b:NameList>
      </b:Author>
    </b:Author>
    <b:Title>Experiential Learning</b:Title>
    <b:Year>1984</b:Year>
    <b:City>Englewood Cliffs, NJ</b:City>
    <b:Publisher>Prentice-Hall</b:Publisher>
    <b:RefOrder>4</b:RefOrder>
  </b:Source>
  <b:Source>
    <b:Tag>Gra88</b:Tag>
    <b:SourceType>Book</b:SourceType>
    <b:Guid>{8B820F8E-D6D0-470D-9CAF-FB7FE9701AA1}</b:Guid>
    <b:Author>
      <b:Author>
        <b:NameList>
          <b:Person>
            <b:Last>Gibbs</b:Last>
            <b:First>Graham</b:First>
          </b:Person>
        </b:NameList>
      </b:Author>
    </b:Author>
    <b:Title>Learning by Doing</b:Title>
    <b:Year>1988</b:Year>
    <b:City>Oxford</b:City>
    <b:Publisher>Great Britain Further Education Unit</b:Publisher>
    <b:RefOrder>5</b:RefOrder>
  </b:Source>
  <b:Source>
    <b:Tag>Oli23</b:Tag>
    <b:SourceType>DocumentFromInternetSite</b:SourceType>
    <b:Guid>{808933A7-7BA4-4F81-A322-E539A528917C}</b:Guid>
    <b:Title>Simply Psychology</b:Title>
    <b:Author>
      <b:Author>
        <b:NameList>
          <b:Person>
            <b:Last>Guy-Evans</b:Last>
            <b:First>Olivia</b:First>
          </b:Person>
        </b:NameList>
      </b:Author>
    </b:Author>
    <b:YearAccessed>2024</b:YearAccessed>
    <b:MonthAccessed>1</b:MonthAccessed>
    <b:DayAccessed>15</b:DayAccessed>
    <b:URL>https://www.simplypsychology.org/learning-kolb.html</b:URL>
    <b:Year>2023</b:Year>
    <b:Month>10</b:Month>
    <b:Day>24</b:Day>
    <b:RefOrder>6</b:RefOrder>
  </b:Source>
  <b:Source>
    <b:Tag>The20</b:Tag>
    <b:SourceType>DocumentFromInternetSite</b:SourceType>
    <b:Guid>{AEF55846-0D01-4F53-9253-802A3C4ED260}</b:Guid>
    <b:Author>
      <b:Author>
        <b:NameList>
          <b:Person>
            <b:Last>Edinburgh</b:Last>
            <b:First>The</b:First>
            <b:Middle>University of</b:Middle>
          </b:Person>
        </b:NameList>
      </b:Author>
    </b:Author>
    <b:Title>The Univesity of Edinburgh - Reflection Toolkit</b:Title>
    <b:Year>2020</b:Year>
    <b:Month>11</b:Month>
    <b:Day>11</b:Day>
    <b:YearAccessed>2024</b:YearAccessed>
    <b:MonthAccessed>1</b:MonthAccessed>
    <b:DayAccessed>15</b:DayAccessed>
    <b:URL>https://www.ed.ac.uk/reflection/reflectors-toolkit/reflecting-on-experience/gibbs-reflective-cycle</b:URL>
    <b:RefOrder>7</b:RefOrder>
  </b:Source>
</b:Sources>
</file>

<file path=customXml/itemProps1.xml><?xml version="1.0" encoding="utf-8"?>
<ds:datastoreItem xmlns:ds="http://schemas.openxmlformats.org/officeDocument/2006/customXml" ds:itemID="{D7B77A57-471D-4C88-954A-37C0C7DA6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34</Pages>
  <Words>6696</Words>
  <Characters>38173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44780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BMPF7081 – ALEXANDER SCOTT - 2319581</dc:subject>
  <dc:creator>Alex J Scott</dc:creator>
  <cp:keywords/>
  <dc:description/>
  <cp:lastModifiedBy>Alex J Scott</cp:lastModifiedBy>
  <cp:revision>74</cp:revision>
  <dcterms:created xsi:type="dcterms:W3CDTF">2023-12-15T12:19:00Z</dcterms:created>
  <dcterms:modified xsi:type="dcterms:W3CDTF">2024-01-15T19:51:00Z</dcterms:modified>
</cp:coreProperties>
</file>