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FFE20A" w14:textId="77777777" w:rsidR="008970FF" w:rsidRPr="003831AF" w:rsidRDefault="008970FF" w:rsidP="003831AF">
      <w:pPr>
        <w:spacing w:line="480" w:lineRule="auto"/>
        <w:jc w:val="center"/>
        <w:rPr>
          <w:rFonts w:ascii="Arial" w:hAnsi="Arial" w:cs="Arial"/>
          <w:sz w:val="24"/>
          <w:szCs w:val="24"/>
          <w:u w:val="single"/>
        </w:rPr>
      </w:pPr>
      <w:r w:rsidRPr="003831AF">
        <w:rPr>
          <w:rFonts w:ascii="Arial" w:hAnsi="Arial" w:cs="Arial"/>
          <w:sz w:val="24"/>
          <w:szCs w:val="24"/>
          <w:u w:val="single"/>
        </w:rPr>
        <w:t xml:space="preserve">Is there a </w:t>
      </w:r>
      <w:r w:rsidR="001911B4" w:rsidRPr="003831AF">
        <w:rPr>
          <w:rFonts w:ascii="Arial" w:hAnsi="Arial" w:cs="Arial"/>
          <w:sz w:val="24"/>
          <w:szCs w:val="24"/>
          <w:u w:val="single"/>
        </w:rPr>
        <w:t xml:space="preserve">causal </w:t>
      </w:r>
      <w:r w:rsidRPr="003831AF">
        <w:rPr>
          <w:rFonts w:ascii="Arial" w:hAnsi="Arial" w:cs="Arial"/>
          <w:sz w:val="24"/>
          <w:szCs w:val="24"/>
          <w:u w:val="single"/>
        </w:rPr>
        <w:t>link between creativity and mental health?</w:t>
      </w:r>
    </w:p>
    <w:p w14:paraId="188F7D97" w14:textId="77777777" w:rsidR="00947F1E" w:rsidRPr="003831AF" w:rsidRDefault="00947F1E" w:rsidP="003831AF">
      <w:pPr>
        <w:spacing w:line="480" w:lineRule="auto"/>
        <w:jc w:val="center"/>
        <w:rPr>
          <w:rFonts w:ascii="Arial" w:hAnsi="Arial" w:cs="Arial"/>
          <w:sz w:val="24"/>
          <w:szCs w:val="24"/>
          <w:u w:val="single"/>
        </w:rPr>
      </w:pPr>
      <w:r w:rsidRPr="003831AF">
        <w:rPr>
          <w:rFonts w:ascii="Arial" w:hAnsi="Arial" w:cs="Arial"/>
          <w:sz w:val="24"/>
          <w:szCs w:val="24"/>
          <w:u w:val="single"/>
        </w:rPr>
        <w:t>Annalise Loe</w:t>
      </w:r>
    </w:p>
    <w:p w14:paraId="53D1C92B" w14:textId="77777777" w:rsidR="00947F1E" w:rsidRPr="003831AF" w:rsidRDefault="00947F1E" w:rsidP="003831AF">
      <w:pPr>
        <w:spacing w:line="480" w:lineRule="auto"/>
        <w:jc w:val="center"/>
        <w:rPr>
          <w:rFonts w:ascii="Arial" w:hAnsi="Arial" w:cs="Arial"/>
          <w:sz w:val="24"/>
          <w:szCs w:val="24"/>
          <w:u w:val="single"/>
        </w:rPr>
      </w:pPr>
      <w:r w:rsidRPr="003831AF">
        <w:rPr>
          <w:rFonts w:ascii="Arial" w:hAnsi="Arial" w:cs="Arial"/>
          <w:sz w:val="24"/>
          <w:szCs w:val="24"/>
          <w:u w:val="single"/>
        </w:rPr>
        <w:t>“Submitted in partial fulfilment of the requirements for the degree of BA (hons) University of Wales Trinity Saint David, Swansea”</w:t>
      </w:r>
    </w:p>
    <w:p w14:paraId="321F631E" w14:textId="77777777" w:rsidR="00947F1E" w:rsidRPr="003831AF" w:rsidRDefault="00947F1E" w:rsidP="003831AF">
      <w:pPr>
        <w:spacing w:line="480" w:lineRule="auto"/>
        <w:jc w:val="center"/>
        <w:rPr>
          <w:rFonts w:ascii="Arial" w:hAnsi="Arial" w:cs="Arial"/>
          <w:sz w:val="24"/>
          <w:szCs w:val="24"/>
          <w:u w:val="single"/>
        </w:rPr>
      </w:pPr>
      <w:r w:rsidRPr="003831AF">
        <w:rPr>
          <w:rFonts w:ascii="Arial" w:hAnsi="Arial" w:cs="Arial"/>
          <w:sz w:val="24"/>
          <w:szCs w:val="24"/>
          <w:u w:val="single"/>
        </w:rPr>
        <w:t>December 12</w:t>
      </w:r>
      <w:r w:rsidRPr="003831AF">
        <w:rPr>
          <w:rFonts w:ascii="Arial" w:hAnsi="Arial" w:cs="Arial"/>
          <w:sz w:val="24"/>
          <w:szCs w:val="24"/>
          <w:u w:val="single"/>
          <w:vertAlign w:val="superscript"/>
        </w:rPr>
        <w:t>th</w:t>
      </w:r>
      <w:proofErr w:type="gramStart"/>
      <w:r w:rsidRPr="003831AF">
        <w:rPr>
          <w:rFonts w:ascii="Arial" w:hAnsi="Arial" w:cs="Arial"/>
          <w:sz w:val="24"/>
          <w:szCs w:val="24"/>
          <w:u w:val="single"/>
        </w:rPr>
        <w:t xml:space="preserve"> 2018</w:t>
      </w:r>
      <w:proofErr w:type="gramEnd"/>
    </w:p>
    <w:p w14:paraId="792A5055" w14:textId="0B1A5058" w:rsidR="00947F1E" w:rsidRPr="003831AF" w:rsidRDefault="00947F1E" w:rsidP="003831AF">
      <w:pPr>
        <w:spacing w:line="480" w:lineRule="auto"/>
        <w:jc w:val="center"/>
        <w:rPr>
          <w:rFonts w:ascii="Arial" w:hAnsi="Arial" w:cs="Arial"/>
          <w:sz w:val="24"/>
          <w:szCs w:val="24"/>
          <w:u w:val="single"/>
        </w:rPr>
      </w:pPr>
      <w:r w:rsidRPr="003831AF">
        <w:rPr>
          <w:rFonts w:ascii="Arial" w:hAnsi="Arial" w:cs="Arial"/>
          <w:sz w:val="24"/>
          <w:szCs w:val="24"/>
          <w:u w:val="single"/>
        </w:rPr>
        <w:t>(</w:t>
      </w:r>
      <w:r w:rsidR="002D56EC">
        <w:rPr>
          <w:rFonts w:ascii="Arial" w:hAnsi="Arial" w:cs="Arial"/>
          <w:sz w:val="24"/>
          <w:szCs w:val="24"/>
          <w:u w:val="single"/>
        </w:rPr>
        <w:t>5</w:t>
      </w:r>
      <w:r w:rsidR="00F37800">
        <w:rPr>
          <w:rFonts w:ascii="Arial" w:hAnsi="Arial" w:cs="Arial"/>
          <w:sz w:val="24"/>
          <w:szCs w:val="24"/>
          <w:u w:val="single"/>
        </w:rPr>
        <w:t>214</w:t>
      </w:r>
      <w:bookmarkStart w:id="0" w:name="_GoBack"/>
      <w:bookmarkEnd w:id="0"/>
      <w:r w:rsidRPr="003831AF">
        <w:rPr>
          <w:rFonts w:ascii="Arial" w:hAnsi="Arial" w:cs="Arial"/>
          <w:sz w:val="24"/>
          <w:szCs w:val="24"/>
          <w:u w:val="single"/>
        </w:rPr>
        <w:t>)</w:t>
      </w:r>
    </w:p>
    <w:p w14:paraId="6758D64C" w14:textId="77777777" w:rsidR="00947F1E" w:rsidRPr="003831AF" w:rsidRDefault="00947F1E" w:rsidP="003831AF">
      <w:pPr>
        <w:spacing w:line="480" w:lineRule="auto"/>
        <w:jc w:val="center"/>
        <w:rPr>
          <w:rFonts w:ascii="Arial" w:hAnsi="Arial" w:cs="Arial"/>
          <w:sz w:val="24"/>
          <w:szCs w:val="24"/>
          <w:u w:val="single"/>
        </w:rPr>
      </w:pPr>
    </w:p>
    <w:p w14:paraId="5622008B" w14:textId="77777777" w:rsidR="00947F1E" w:rsidRPr="003831AF" w:rsidRDefault="00947F1E" w:rsidP="003831AF">
      <w:pPr>
        <w:spacing w:line="480" w:lineRule="auto"/>
        <w:jc w:val="center"/>
        <w:rPr>
          <w:rFonts w:ascii="Arial" w:hAnsi="Arial" w:cs="Arial"/>
          <w:sz w:val="24"/>
          <w:szCs w:val="24"/>
          <w:u w:val="single"/>
        </w:rPr>
      </w:pPr>
    </w:p>
    <w:p w14:paraId="717BB3A7" w14:textId="77777777" w:rsidR="00947F1E" w:rsidRPr="003831AF" w:rsidRDefault="00947F1E" w:rsidP="003831AF">
      <w:pPr>
        <w:spacing w:line="480" w:lineRule="auto"/>
        <w:jc w:val="center"/>
        <w:rPr>
          <w:rFonts w:ascii="Arial" w:hAnsi="Arial" w:cs="Arial"/>
          <w:sz w:val="24"/>
          <w:szCs w:val="24"/>
          <w:u w:val="single"/>
        </w:rPr>
      </w:pPr>
    </w:p>
    <w:p w14:paraId="31A801BC" w14:textId="77777777" w:rsidR="00947F1E" w:rsidRPr="003831AF" w:rsidRDefault="00947F1E" w:rsidP="003831AF">
      <w:pPr>
        <w:spacing w:line="480" w:lineRule="auto"/>
        <w:jc w:val="center"/>
        <w:rPr>
          <w:rFonts w:ascii="Arial" w:hAnsi="Arial" w:cs="Arial"/>
          <w:sz w:val="24"/>
          <w:szCs w:val="24"/>
          <w:u w:val="single"/>
        </w:rPr>
      </w:pPr>
    </w:p>
    <w:p w14:paraId="2872AA64" w14:textId="77777777" w:rsidR="00947F1E" w:rsidRPr="003831AF" w:rsidRDefault="00947F1E" w:rsidP="003831AF">
      <w:pPr>
        <w:spacing w:line="480" w:lineRule="auto"/>
        <w:jc w:val="center"/>
        <w:rPr>
          <w:rFonts w:ascii="Arial" w:hAnsi="Arial" w:cs="Arial"/>
          <w:sz w:val="24"/>
          <w:szCs w:val="24"/>
          <w:u w:val="single"/>
        </w:rPr>
      </w:pPr>
    </w:p>
    <w:p w14:paraId="51FF97DE" w14:textId="77777777" w:rsidR="00947F1E" w:rsidRPr="003831AF" w:rsidRDefault="00947F1E" w:rsidP="003831AF">
      <w:pPr>
        <w:spacing w:line="480" w:lineRule="auto"/>
        <w:jc w:val="center"/>
        <w:rPr>
          <w:rFonts w:ascii="Arial" w:hAnsi="Arial" w:cs="Arial"/>
          <w:sz w:val="24"/>
          <w:szCs w:val="24"/>
          <w:u w:val="single"/>
        </w:rPr>
      </w:pPr>
    </w:p>
    <w:p w14:paraId="5571FBCF" w14:textId="77777777" w:rsidR="00947F1E" w:rsidRPr="003831AF" w:rsidRDefault="00947F1E" w:rsidP="003831AF">
      <w:pPr>
        <w:spacing w:line="480" w:lineRule="auto"/>
        <w:jc w:val="center"/>
        <w:rPr>
          <w:rFonts w:ascii="Arial" w:hAnsi="Arial" w:cs="Arial"/>
          <w:sz w:val="24"/>
          <w:szCs w:val="24"/>
          <w:u w:val="single"/>
        </w:rPr>
      </w:pPr>
    </w:p>
    <w:p w14:paraId="10D61E13" w14:textId="77777777" w:rsidR="00947F1E" w:rsidRPr="003831AF" w:rsidRDefault="00947F1E" w:rsidP="003831AF">
      <w:pPr>
        <w:spacing w:line="480" w:lineRule="auto"/>
        <w:jc w:val="center"/>
        <w:rPr>
          <w:rFonts w:ascii="Arial" w:hAnsi="Arial" w:cs="Arial"/>
          <w:sz w:val="24"/>
          <w:szCs w:val="24"/>
          <w:u w:val="single"/>
        </w:rPr>
      </w:pPr>
    </w:p>
    <w:p w14:paraId="7EDF0CFA" w14:textId="77777777" w:rsidR="00E40BF6" w:rsidRPr="003831AF" w:rsidRDefault="00E40BF6" w:rsidP="003831AF">
      <w:pPr>
        <w:spacing w:line="480" w:lineRule="auto"/>
        <w:rPr>
          <w:rFonts w:ascii="Arial" w:hAnsi="Arial" w:cs="Arial"/>
          <w:sz w:val="24"/>
          <w:szCs w:val="24"/>
        </w:rPr>
      </w:pPr>
    </w:p>
    <w:p w14:paraId="339F863E" w14:textId="77777777" w:rsidR="00E40BF6" w:rsidRPr="003831AF" w:rsidRDefault="00E40BF6" w:rsidP="003831AF">
      <w:pPr>
        <w:spacing w:line="480" w:lineRule="auto"/>
        <w:rPr>
          <w:rFonts w:ascii="Arial" w:hAnsi="Arial" w:cs="Arial"/>
          <w:sz w:val="24"/>
          <w:szCs w:val="24"/>
        </w:rPr>
      </w:pPr>
    </w:p>
    <w:p w14:paraId="02AC36F9" w14:textId="77777777" w:rsidR="00E40BF6" w:rsidRPr="003831AF" w:rsidRDefault="00E40BF6" w:rsidP="003831AF">
      <w:pPr>
        <w:spacing w:line="480" w:lineRule="auto"/>
        <w:rPr>
          <w:rFonts w:ascii="Arial" w:hAnsi="Arial" w:cs="Arial"/>
          <w:sz w:val="24"/>
          <w:szCs w:val="24"/>
        </w:rPr>
      </w:pPr>
    </w:p>
    <w:p w14:paraId="6D4A1D5F" w14:textId="77777777" w:rsidR="00E40BF6" w:rsidRPr="003831AF" w:rsidRDefault="00E40BF6" w:rsidP="003831AF">
      <w:pPr>
        <w:spacing w:line="480" w:lineRule="auto"/>
        <w:rPr>
          <w:rFonts w:ascii="Arial" w:hAnsi="Arial" w:cs="Arial"/>
          <w:sz w:val="24"/>
          <w:szCs w:val="24"/>
        </w:rPr>
      </w:pPr>
    </w:p>
    <w:p w14:paraId="1C13B9D6" w14:textId="77777777" w:rsidR="006367B3" w:rsidRPr="003831AF" w:rsidRDefault="006367B3" w:rsidP="003831AF">
      <w:pPr>
        <w:spacing w:line="480" w:lineRule="auto"/>
        <w:rPr>
          <w:rFonts w:ascii="Arial" w:hAnsi="Arial" w:cs="Arial"/>
          <w:sz w:val="24"/>
          <w:szCs w:val="24"/>
        </w:rPr>
      </w:pPr>
    </w:p>
    <w:p w14:paraId="66CE73BA" w14:textId="77777777" w:rsidR="003831AF" w:rsidRDefault="003831AF" w:rsidP="003831AF">
      <w:pPr>
        <w:spacing w:line="480" w:lineRule="auto"/>
        <w:rPr>
          <w:rFonts w:ascii="Arial" w:hAnsi="Arial" w:cs="Arial"/>
          <w:sz w:val="24"/>
          <w:szCs w:val="24"/>
        </w:rPr>
      </w:pPr>
    </w:p>
    <w:p w14:paraId="74968B3A" w14:textId="77777777" w:rsidR="003831AF" w:rsidRDefault="003831AF" w:rsidP="003831AF">
      <w:pPr>
        <w:spacing w:line="480" w:lineRule="auto"/>
        <w:rPr>
          <w:rFonts w:ascii="Arial" w:hAnsi="Arial" w:cs="Arial"/>
          <w:sz w:val="24"/>
          <w:szCs w:val="24"/>
        </w:rPr>
      </w:pPr>
    </w:p>
    <w:p w14:paraId="0D2509C9" w14:textId="77777777" w:rsidR="003831AF" w:rsidRDefault="003831AF" w:rsidP="003831AF">
      <w:pPr>
        <w:spacing w:line="480" w:lineRule="auto"/>
        <w:rPr>
          <w:rFonts w:ascii="Arial" w:hAnsi="Arial" w:cs="Arial"/>
          <w:sz w:val="24"/>
          <w:szCs w:val="24"/>
        </w:rPr>
      </w:pPr>
    </w:p>
    <w:p w14:paraId="3573963B" w14:textId="77777777" w:rsidR="003831AF" w:rsidRDefault="003831AF" w:rsidP="003831AF">
      <w:pPr>
        <w:spacing w:line="480" w:lineRule="auto"/>
        <w:rPr>
          <w:rFonts w:ascii="Arial" w:hAnsi="Arial" w:cs="Arial"/>
          <w:sz w:val="24"/>
          <w:szCs w:val="24"/>
        </w:rPr>
      </w:pPr>
    </w:p>
    <w:p w14:paraId="62B776D9" w14:textId="77777777" w:rsidR="003831AF" w:rsidRDefault="003831AF" w:rsidP="003831AF">
      <w:pPr>
        <w:spacing w:line="480" w:lineRule="auto"/>
        <w:rPr>
          <w:rFonts w:ascii="Arial" w:hAnsi="Arial" w:cs="Arial"/>
          <w:sz w:val="24"/>
          <w:szCs w:val="24"/>
        </w:rPr>
      </w:pPr>
    </w:p>
    <w:p w14:paraId="7A08C468" w14:textId="77777777" w:rsidR="0049397D" w:rsidRDefault="0049397D" w:rsidP="003831AF">
      <w:pPr>
        <w:spacing w:line="480" w:lineRule="auto"/>
        <w:rPr>
          <w:rFonts w:ascii="Arial" w:hAnsi="Arial" w:cs="Arial"/>
          <w:sz w:val="24"/>
          <w:szCs w:val="24"/>
        </w:rPr>
      </w:pPr>
    </w:p>
    <w:p w14:paraId="755E596D" w14:textId="765259C9" w:rsidR="00810933" w:rsidRDefault="00E07FC3" w:rsidP="00E07FC3">
      <w:pPr>
        <w:spacing w:line="480" w:lineRule="auto"/>
        <w:rPr>
          <w:rFonts w:ascii="Arial" w:hAnsi="Arial" w:cs="Arial"/>
          <w:sz w:val="24"/>
          <w:szCs w:val="24"/>
          <w:u w:val="single"/>
        </w:rPr>
      </w:pPr>
      <w:r>
        <w:rPr>
          <w:rFonts w:ascii="Arial" w:hAnsi="Arial" w:cs="Arial"/>
          <w:sz w:val="24"/>
          <w:szCs w:val="24"/>
          <w:u w:val="single"/>
        </w:rPr>
        <w:lastRenderedPageBreak/>
        <w:t>Table of contents</w:t>
      </w:r>
    </w:p>
    <w:p w14:paraId="504B6C48" w14:textId="7885DBCC" w:rsidR="00FE60B2" w:rsidRDefault="00FE60B2" w:rsidP="00E07FC3">
      <w:pPr>
        <w:spacing w:line="480" w:lineRule="auto"/>
        <w:rPr>
          <w:rFonts w:ascii="Arial" w:hAnsi="Arial" w:cs="Arial"/>
          <w:sz w:val="24"/>
          <w:szCs w:val="24"/>
          <w:u w:val="single"/>
        </w:rPr>
      </w:pPr>
    </w:p>
    <w:p w14:paraId="424E128D" w14:textId="6CB82E55" w:rsidR="00FE60B2" w:rsidRPr="00FE60B2" w:rsidRDefault="00FE60B2" w:rsidP="00E07FC3">
      <w:pPr>
        <w:spacing w:line="480" w:lineRule="auto"/>
        <w:rPr>
          <w:rFonts w:ascii="Arial" w:hAnsi="Arial" w:cs="Arial"/>
          <w:sz w:val="24"/>
          <w:szCs w:val="24"/>
        </w:rPr>
      </w:pPr>
      <w:r>
        <w:rPr>
          <w:rFonts w:ascii="Arial" w:hAnsi="Arial" w:cs="Arial"/>
          <w:sz w:val="24"/>
          <w:szCs w:val="24"/>
        </w:rPr>
        <w:t>List of Illustrations…Page 3</w:t>
      </w:r>
    </w:p>
    <w:p w14:paraId="633A95E1" w14:textId="5994C934" w:rsidR="00E07FC3" w:rsidRDefault="00E07FC3" w:rsidP="00E07FC3">
      <w:pPr>
        <w:spacing w:line="480" w:lineRule="auto"/>
        <w:jc w:val="center"/>
        <w:rPr>
          <w:rFonts w:ascii="Arial" w:hAnsi="Arial" w:cs="Arial"/>
          <w:sz w:val="24"/>
          <w:szCs w:val="24"/>
          <w:u w:val="single"/>
        </w:rPr>
      </w:pPr>
    </w:p>
    <w:p w14:paraId="3BF7C262" w14:textId="6E4BDB79" w:rsidR="00E07FC3" w:rsidRDefault="00E07FC3" w:rsidP="00E07FC3">
      <w:pPr>
        <w:spacing w:line="480" w:lineRule="auto"/>
        <w:rPr>
          <w:rFonts w:ascii="Arial" w:hAnsi="Arial" w:cs="Arial"/>
          <w:sz w:val="24"/>
          <w:szCs w:val="24"/>
        </w:rPr>
      </w:pPr>
      <w:r>
        <w:rPr>
          <w:rFonts w:ascii="Arial" w:hAnsi="Arial" w:cs="Arial"/>
          <w:sz w:val="24"/>
          <w:szCs w:val="24"/>
        </w:rPr>
        <w:t xml:space="preserve">Summary of Topic…Page </w:t>
      </w:r>
      <w:r w:rsidR="00FE60B2">
        <w:rPr>
          <w:rFonts w:ascii="Arial" w:hAnsi="Arial" w:cs="Arial"/>
          <w:sz w:val="24"/>
          <w:szCs w:val="24"/>
        </w:rPr>
        <w:t>4</w:t>
      </w:r>
    </w:p>
    <w:p w14:paraId="5D85ED13" w14:textId="75E4CB97" w:rsidR="00E07FC3" w:rsidRDefault="00E07FC3" w:rsidP="00E07FC3">
      <w:pPr>
        <w:spacing w:line="480" w:lineRule="auto"/>
        <w:rPr>
          <w:rFonts w:ascii="Arial" w:hAnsi="Arial" w:cs="Arial"/>
          <w:sz w:val="24"/>
          <w:szCs w:val="24"/>
        </w:rPr>
      </w:pPr>
    </w:p>
    <w:p w14:paraId="656349F4" w14:textId="12FFCB67" w:rsidR="00E07FC3" w:rsidRDefault="00E07FC3" w:rsidP="00E07FC3">
      <w:pPr>
        <w:spacing w:line="480" w:lineRule="auto"/>
        <w:rPr>
          <w:rFonts w:ascii="Arial" w:hAnsi="Arial" w:cs="Arial"/>
          <w:sz w:val="24"/>
          <w:szCs w:val="24"/>
        </w:rPr>
      </w:pPr>
      <w:r>
        <w:rPr>
          <w:rFonts w:ascii="Arial" w:hAnsi="Arial" w:cs="Arial"/>
          <w:sz w:val="24"/>
          <w:szCs w:val="24"/>
        </w:rPr>
        <w:t xml:space="preserve">Introduction…Page </w:t>
      </w:r>
      <w:r w:rsidR="00FE60B2">
        <w:rPr>
          <w:rFonts w:ascii="Arial" w:hAnsi="Arial" w:cs="Arial"/>
          <w:sz w:val="24"/>
          <w:szCs w:val="24"/>
        </w:rPr>
        <w:t>5</w:t>
      </w:r>
    </w:p>
    <w:p w14:paraId="5FB8E402" w14:textId="530FFB9D" w:rsidR="00E07FC3" w:rsidRDefault="00E07FC3" w:rsidP="00E07FC3">
      <w:pPr>
        <w:spacing w:line="480" w:lineRule="auto"/>
        <w:rPr>
          <w:rFonts w:ascii="Arial" w:hAnsi="Arial" w:cs="Arial"/>
          <w:sz w:val="24"/>
          <w:szCs w:val="24"/>
        </w:rPr>
      </w:pPr>
    </w:p>
    <w:p w14:paraId="1DFE7E5D" w14:textId="5DB536FF" w:rsidR="00E07FC3" w:rsidRPr="00E07FC3" w:rsidRDefault="00E07FC3" w:rsidP="00E07FC3">
      <w:pPr>
        <w:spacing w:line="480" w:lineRule="auto"/>
        <w:rPr>
          <w:rFonts w:ascii="Arial" w:hAnsi="Arial" w:cs="Arial"/>
          <w:sz w:val="24"/>
          <w:szCs w:val="24"/>
        </w:rPr>
      </w:pPr>
      <w:r w:rsidRPr="00E07FC3">
        <w:rPr>
          <w:rFonts w:ascii="Arial" w:hAnsi="Arial" w:cs="Arial"/>
          <w:sz w:val="24"/>
          <w:szCs w:val="24"/>
        </w:rPr>
        <w:t>Chapter One- Are people creative because of mental illness or are people mentally ill because they’re creative?</w:t>
      </w:r>
      <w:r>
        <w:rPr>
          <w:rFonts w:ascii="Arial" w:hAnsi="Arial" w:cs="Arial"/>
          <w:sz w:val="24"/>
          <w:szCs w:val="24"/>
        </w:rPr>
        <w:t xml:space="preserve"> ... Page </w:t>
      </w:r>
      <w:r w:rsidR="00FE60B2">
        <w:rPr>
          <w:rFonts w:ascii="Arial" w:hAnsi="Arial" w:cs="Arial"/>
          <w:sz w:val="24"/>
          <w:szCs w:val="24"/>
        </w:rPr>
        <w:t>7</w:t>
      </w:r>
    </w:p>
    <w:p w14:paraId="79FDF3ED" w14:textId="77777777" w:rsidR="00E07FC3" w:rsidRDefault="00E07FC3" w:rsidP="00E07FC3">
      <w:pPr>
        <w:spacing w:line="480" w:lineRule="auto"/>
        <w:rPr>
          <w:rFonts w:ascii="Arial" w:hAnsi="Arial" w:cs="Arial"/>
          <w:sz w:val="24"/>
          <w:szCs w:val="24"/>
        </w:rPr>
      </w:pPr>
    </w:p>
    <w:p w14:paraId="3CDCBFA8" w14:textId="37764CE4" w:rsidR="00E07FC3" w:rsidRPr="00E07FC3" w:rsidRDefault="00E07FC3" w:rsidP="00E07FC3">
      <w:pPr>
        <w:spacing w:line="480" w:lineRule="auto"/>
        <w:rPr>
          <w:rFonts w:ascii="Arial" w:hAnsi="Arial" w:cs="Arial"/>
          <w:sz w:val="24"/>
          <w:szCs w:val="24"/>
        </w:rPr>
      </w:pPr>
      <w:r w:rsidRPr="00E07FC3">
        <w:rPr>
          <w:rFonts w:ascii="Arial" w:hAnsi="Arial" w:cs="Arial"/>
          <w:sz w:val="24"/>
          <w:szCs w:val="24"/>
        </w:rPr>
        <w:t xml:space="preserve">Chapter Two- Is art just a tool for coping with mental health and does </w:t>
      </w:r>
      <w:proofErr w:type="gramStart"/>
      <w:r w:rsidRPr="00E07FC3">
        <w:rPr>
          <w:rFonts w:ascii="Arial" w:hAnsi="Arial" w:cs="Arial"/>
          <w:sz w:val="24"/>
          <w:szCs w:val="24"/>
        </w:rPr>
        <w:t>it</w:t>
      </w:r>
      <w:proofErr w:type="gramEnd"/>
      <w:r w:rsidRPr="00E07FC3">
        <w:rPr>
          <w:rFonts w:ascii="Arial" w:hAnsi="Arial" w:cs="Arial"/>
          <w:sz w:val="24"/>
          <w:szCs w:val="24"/>
        </w:rPr>
        <w:t xml:space="preserve"> prompt people to follow artistic pursuits?</w:t>
      </w:r>
      <w:r>
        <w:rPr>
          <w:rFonts w:ascii="Arial" w:hAnsi="Arial" w:cs="Arial"/>
          <w:sz w:val="24"/>
          <w:szCs w:val="24"/>
        </w:rPr>
        <w:t xml:space="preserve"> … Page </w:t>
      </w:r>
      <w:r w:rsidR="00121A6F">
        <w:rPr>
          <w:rFonts w:ascii="Arial" w:hAnsi="Arial" w:cs="Arial"/>
          <w:sz w:val="24"/>
          <w:szCs w:val="24"/>
        </w:rPr>
        <w:t>1</w:t>
      </w:r>
      <w:r w:rsidR="00FE60B2">
        <w:rPr>
          <w:rFonts w:ascii="Arial" w:hAnsi="Arial" w:cs="Arial"/>
          <w:sz w:val="24"/>
          <w:szCs w:val="24"/>
        </w:rPr>
        <w:t>1</w:t>
      </w:r>
    </w:p>
    <w:p w14:paraId="7C04E59A" w14:textId="62E94CA3" w:rsidR="00E07FC3" w:rsidRDefault="00E07FC3" w:rsidP="00E07FC3">
      <w:pPr>
        <w:spacing w:line="480" w:lineRule="auto"/>
        <w:rPr>
          <w:rFonts w:ascii="Arial" w:hAnsi="Arial" w:cs="Arial"/>
          <w:sz w:val="24"/>
          <w:szCs w:val="24"/>
        </w:rPr>
      </w:pPr>
    </w:p>
    <w:p w14:paraId="3357BD28" w14:textId="086C78DA" w:rsidR="00E07FC3" w:rsidRPr="00E07FC3" w:rsidRDefault="00E07FC3" w:rsidP="00E07FC3">
      <w:pPr>
        <w:spacing w:line="480" w:lineRule="auto"/>
        <w:rPr>
          <w:rFonts w:ascii="Arial" w:hAnsi="Arial" w:cs="Arial"/>
          <w:sz w:val="24"/>
          <w:szCs w:val="24"/>
        </w:rPr>
      </w:pPr>
      <w:r w:rsidRPr="00E07FC3">
        <w:rPr>
          <w:rFonts w:ascii="Arial" w:hAnsi="Arial" w:cs="Arial"/>
          <w:sz w:val="24"/>
          <w:szCs w:val="24"/>
        </w:rPr>
        <w:t>Chapter Three- Exploring the trope of the tortured artist, is it a self-perpetuating ideology?</w:t>
      </w:r>
      <w:r>
        <w:rPr>
          <w:rFonts w:ascii="Arial" w:hAnsi="Arial" w:cs="Arial"/>
          <w:sz w:val="24"/>
          <w:szCs w:val="24"/>
        </w:rPr>
        <w:t xml:space="preserve"> … Page 1</w:t>
      </w:r>
      <w:r w:rsidR="00FE60B2">
        <w:rPr>
          <w:rFonts w:ascii="Arial" w:hAnsi="Arial" w:cs="Arial"/>
          <w:sz w:val="24"/>
          <w:szCs w:val="24"/>
        </w:rPr>
        <w:t>5</w:t>
      </w:r>
    </w:p>
    <w:p w14:paraId="416DD9CA" w14:textId="2E48FCEA" w:rsidR="00E07FC3" w:rsidRDefault="00E07FC3" w:rsidP="00E07FC3">
      <w:pPr>
        <w:spacing w:line="480" w:lineRule="auto"/>
        <w:rPr>
          <w:rFonts w:ascii="Arial" w:hAnsi="Arial" w:cs="Arial"/>
          <w:sz w:val="24"/>
          <w:szCs w:val="24"/>
        </w:rPr>
      </w:pPr>
    </w:p>
    <w:p w14:paraId="411B7161" w14:textId="68024666" w:rsidR="00E07FC3" w:rsidRDefault="00E07FC3" w:rsidP="00E07FC3">
      <w:pPr>
        <w:spacing w:line="480" w:lineRule="auto"/>
        <w:rPr>
          <w:rFonts w:ascii="Arial" w:hAnsi="Arial" w:cs="Arial"/>
          <w:sz w:val="24"/>
          <w:szCs w:val="24"/>
        </w:rPr>
      </w:pPr>
      <w:r>
        <w:rPr>
          <w:rFonts w:ascii="Arial" w:hAnsi="Arial" w:cs="Arial"/>
          <w:sz w:val="24"/>
          <w:szCs w:val="24"/>
        </w:rPr>
        <w:t>Conclusion…Page 1</w:t>
      </w:r>
      <w:r w:rsidR="00F37800">
        <w:rPr>
          <w:rFonts w:ascii="Arial" w:hAnsi="Arial" w:cs="Arial"/>
          <w:sz w:val="24"/>
          <w:szCs w:val="24"/>
        </w:rPr>
        <w:t>9</w:t>
      </w:r>
    </w:p>
    <w:p w14:paraId="76A5A324" w14:textId="4B7083EE" w:rsidR="00E07FC3" w:rsidRDefault="00E07FC3" w:rsidP="00E07FC3">
      <w:pPr>
        <w:spacing w:line="480" w:lineRule="auto"/>
        <w:rPr>
          <w:rFonts w:ascii="Arial" w:hAnsi="Arial" w:cs="Arial"/>
          <w:sz w:val="24"/>
          <w:szCs w:val="24"/>
        </w:rPr>
      </w:pPr>
    </w:p>
    <w:p w14:paraId="36821202" w14:textId="38AA30A6" w:rsidR="00E07FC3" w:rsidRPr="00E07FC3" w:rsidRDefault="00E07FC3" w:rsidP="00E07FC3">
      <w:pPr>
        <w:spacing w:line="480" w:lineRule="auto"/>
        <w:rPr>
          <w:rFonts w:ascii="Arial" w:hAnsi="Arial" w:cs="Arial"/>
          <w:sz w:val="24"/>
          <w:szCs w:val="24"/>
        </w:rPr>
      </w:pPr>
      <w:r>
        <w:rPr>
          <w:rFonts w:ascii="Arial" w:hAnsi="Arial" w:cs="Arial"/>
          <w:sz w:val="24"/>
          <w:szCs w:val="24"/>
        </w:rPr>
        <w:t>Bibliography…Page 2</w:t>
      </w:r>
      <w:r w:rsidR="00F37800">
        <w:rPr>
          <w:rFonts w:ascii="Arial" w:hAnsi="Arial" w:cs="Arial"/>
          <w:sz w:val="24"/>
          <w:szCs w:val="24"/>
        </w:rPr>
        <w:t>3</w:t>
      </w:r>
    </w:p>
    <w:p w14:paraId="02B66931" w14:textId="77777777" w:rsidR="00810933" w:rsidRDefault="00810933" w:rsidP="003831AF">
      <w:pPr>
        <w:spacing w:line="480" w:lineRule="auto"/>
        <w:rPr>
          <w:rFonts w:ascii="Arial" w:hAnsi="Arial" w:cs="Arial"/>
          <w:sz w:val="24"/>
          <w:szCs w:val="24"/>
          <w:u w:val="single"/>
        </w:rPr>
      </w:pPr>
    </w:p>
    <w:p w14:paraId="1014F615" w14:textId="04615FE5" w:rsidR="00810933" w:rsidRPr="00FE60B2" w:rsidRDefault="00FE60B2" w:rsidP="003831AF">
      <w:pPr>
        <w:spacing w:line="480" w:lineRule="auto"/>
        <w:rPr>
          <w:rFonts w:ascii="Arial" w:hAnsi="Arial" w:cs="Arial"/>
          <w:sz w:val="24"/>
          <w:szCs w:val="24"/>
        </w:rPr>
      </w:pPr>
      <w:r w:rsidRPr="00FE60B2">
        <w:rPr>
          <w:rFonts w:ascii="Arial" w:hAnsi="Arial" w:cs="Arial"/>
          <w:sz w:val="24"/>
          <w:szCs w:val="24"/>
        </w:rPr>
        <w:t>Illustrations…Page 2</w:t>
      </w:r>
      <w:r w:rsidR="00F37800">
        <w:rPr>
          <w:rFonts w:ascii="Arial" w:hAnsi="Arial" w:cs="Arial"/>
          <w:sz w:val="24"/>
          <w:szCs w:val="24"/>
        </w:rPr>
        <w:t>8</w:t>
      </w:r>
    </w:p>
    <w:p w14:paraId="6CFC6569" w14:textId="77777777" w:rsidR="00810933" w:rsidRDefault="00810933" w:rsidP="003831AF">
      <w:pPr>
        <w:spacing w:line="480" w:lineRule="auto"/>
        <w:rPr>
          <w:rFonts w:ascii="Arial" w:hAnsi="Arial" w:cs="Arial"/>
          <w:sz w:val="24"/>
          <w:szCs w:val="24"/>
          <w:u w:val="single"/>
        </w:rPr>
      </w:pPr>
    </w:p>
    <w:p w14:paraId="7AA212EC" w14:textId="77777777" w:rsidR="00810933" w:rsidRDefault="00810933" w:rsidP="003831AF">
      <w:pPr>
        <w:spacing w:line="480" w:lineRule="auto"/>
        <w:rPr>
          <w:rFonts w:ascii="Arial" w:hAnsi="Arial" w:cs="Arial"/>
          <w:sz w:val="24"/>
          <w:szCs w:val="24"/>
          <w:u w:val="single"/>
        </w:rPr>
      </w:pPr>
    </w:p>
    <w:p w14:paraId="2A0553BC" w14:textId="77777777" w:rsidR="00FE60B2" w:rsidRDefault="00FE60B2" w:rsidP="003831AF">
      <w:pPr>
        <w:spacing w:line="480" w:lineRule="auto"/>
        <w:rPr>
          <w:rFonts w:ascii="Arial" w:hAnsi="Arial" w:cs="Arial"/>
          <w:sz w:val="24"/>
          <w:szCs w:val="24"/>
          <w:u w:val="single"/>
        </w:rPr>
      </w:pPr>
    </w:p>
    <w:p w14:paraId="76CA38E4" w14:textId="5F570FC8" w:rsidR="00E906BB" w:rsidRDefault="00E906BB" w:rsidP="003831AF">
      <w:pPr>
        <w:spacing w:line="480" w:lineRule="auto"/>
        <w:rPr>
          <w:rFonts w:ascii="Arial" w:hAnsi="Arial" w:cs="Arial"/>
          <w:sz w:val="24"/>
          <w:szCs w:val="24"/>
          <w:u w:val="single"/>
        </w:rPr>
      </w:pPr>
      <w:r>
        <w:rPr>
          <w:rFonts w:ascii="Arial" w:hAnsi="Arial" w:cs="Arial"/>
          <w:sz w:val="24"/>
          <w:szCs w:val="24"/>
          <w:u w:val="single"/>
        </w:rPr>
        <w:lastRenderedPageBreak/>
        <w:t>List of Illustrations</w:t>
      </w:r>
    </w:p>
    <w:p w14:paraId="73001160" w14:textId="71453C8E" w:rsidR="00E906BB" w:rsidRDefault="00E906BB" w:rsidP="003831AF">
      <w:pPr>
        <w:spacing w:line="480" w:lineRule="auto"/>
        <w:rPr>
          <w:rFonts w:ascii="Arial" w:hAnsi="Arial" w:cs="Arial"/>
          <w:sz w:val="24"/>
          <w:szCs w:val="24"/>
        </w:rPr>
      </w:pPr>
      <w:r>
        <w:rPr>
          <w:rFonts w:ascii="Arial" w:hAnsi="Arial" w:cs="Arial"/>
          <w:sz w:val="24"/>
          <w:szCs w:val="24"/>
        </w:rPr>
        <w:t xml:space="preserve">Figure 1: Van Gogh, V. (1889) </w:t>
      </w:r>
      <w:r>
        <w:rPr>
          <w:rFonts w:ascii="Arial" w:hAnsi="Arial" w:cs="Arial"/>
          <w:i/>
          <w:sz w:val="24"/>
          <w:szCs w:val="24"/>
        </w:rPr>
        <w:t>Self-Portrait with Bandaged Ear</w:t>
      </w:r>
      <w:r w:rsidR="00FE60B2">
        <w:rPr>
          <w:rFonts w:ascii="Arial" w:hAnsi="Arial" w:cs="Arial"/>
          <w:i/>
          <w:sz w:val="24"/>
          <w:szCs w:val="24"/>
        </w:rPr>
        <w:t xml:space="preserve"> </w:t>
      </w:r>
      <w:r w:rsidR="00FE60B2">
        <w:rPr>
          <w:rFonts w:ascii="Arial" w:hAnsi="Arial" w:cs="Arial"/>
          <w:sz w:val="24"/>
          <w:szCs w:val="24"/>
        </w:rPr>
        <w:t xml:space="preserve">[Oil on Canvas]. Available at: </w:t>
      </w:r>
      <w:hyperlink r:id="rId8" w:history="1">
        <w:r w:rsidR="00FE60B2" w:rsidRPr="008A4EA7">
          <w:rPr>
            <w:rStyle w:val="Hyperlink"/>
            <w:rFonts w:ascii="Arial" w:hAnsi="Arial" w:cs="Arial"/>
            <w:sz w:val="24"/>
            <w:szCs w:val="24"/>
          </w:rPr>
          <w:t>https://www.vincentvangogh.org/self-portrait-with-bandaged-ear.jsp</w:t>
        </w:r>
      </w:hyperlink>
      <w:r w:rsidR="00FE60B2">
        <w:rPr>
          <w:rFonts w:ascii="Arial" w:hAnsi="Arial" w:cs="Arial"/>
          <w:sz w:val="24"/>
          <w:szCs w:val="24"/>
        </w:rPr>
        <w:t xml:space="preserve"> (Accessed on: 6 December 2018).</w:t>
      </w:r>
    </w:p>
    <w:p w14:paraId="0830FC1D" w14:textId="5A44A6FF" w:rsidR="00FE60B2" w:rsidRDefault="00FE60B2" w:rsidP="003831AF">
      <w:pPr>
        <w:spacing w:line="480" w:lineRule="auto"/>
        <w:rPr>
          <w:rFonts w:ascii="Arial" w:hAnsi="Arial" w:cs="Arial"/>
          <w:sz w:val="24"/>
          <w:szCs w:val="24"/>
        </w:rPr>
      </w:pPr>
    </w:p>
    <w:p w14:paraId="16C762E6" w14:textId="29CA2577" w:rsidR="00FE60B2" w:rsidRDefault="00FE60B2" w:rsidP="003831AF">
      <w:pPr>
        <w:spacing w:line="480" w:lineRule="auto"/>
        <w:rPr>
          <w:rFonts w:ascii="Arial" w:hAnsi="Arial" w:cs="Arial"/>
          <w:sz w:val="24"/>
          <w:szCs w:val="24"/>
        </w:rPr>
      </w:pPr>
      <w:r>
        <w:rPr>
          <w:rFonts w:ascii="Arial" w:hAnsi="Arial" w:cs="Arial"/>
          <w:sz w:val="24"/>
          <w:szCs w:val="24"/>
        </w:rPr>
        <w:t xml:space="preserve">Figure 2: Kusama, Y. (1939) </w:t>
      </w:r>
      <w:r>
        <w:rPr>
          <w:rFonts w:ascii="Arial" w:hAnsi="Arial" w:cs="Arial"/>
          <w:i/>
          <w:sz w:val="24"/>
          <w:szCs w:val="24"/>
        </w:rPr>
        <w:t xml:space="preserve">Untitled </w:t>
      </w:r>
      <w:r>
        <w:rPr>
          <w:rFonts w:ascii="Arial" w:hAnsi="Arial" w:cs="Arial"/>
          <w:sz w:val="24"/>
          <w:szCs w:val="24"/>
        </w:rPr>
        <w:t xml:space="preserve">[Pencil on Paper] </w:t>
      </w:r>
    </w:p>
    <w:p w14:paraId="4B0C125B" w14:textId="33964BF5" w:rsidR="00FE60B2" w:rsidRDefault="00FE60B2" w:rsidP="003831AF">
      <w:pPr>
        <w:spacing w:line="480" w:lineRule="auto"/>
        <w:rPr>
          <w:rFonts w:ascii="Arial" w:hAnsi="Arial" w:cs="Arial"/>
          <w:sz w:val="24"/>
          <w:szCs w:val="24"/>
        </w:rPr>
      </w:pPr>
      <w:r>
        <w:rPr>
          <w:rFonts w:ascii="Arial" w:hAnsi="Arial" w:cs="Arial"/>
          <w:sz w:val="24"/>
          <w:szCs w:val="24"/>
        </w:rPr>
        <w:t xml:space="preserve">Available at: </w:t>
      </w:r>
      <w:hyperlink r:id="rId9" w:history="1">
        <w:r w:rsidRPr="008A4EA7">
          <w:rPr>
            <w:rStyle w:val="Hyperlink"/>
            <w:rFonts w:ascii="Arial" w:hAnsi="Arial" w:cs="Arial"/>
            <w:sz w:val="24"/>
            <w:szCs w:val="24"/>
          </w:rPr>
          <w:t>https://www.tate.org.uk/kids/explore/who-is/who-yayoi-kusama</w:t>
        </w:r>
      </w:hyperlink>
    </w:p>
    <w:p w14:paraId="608DA63C" w14:textId="5182C033" w:rsidR="00FE60B2" w:rsidRDefault="00FE60B2" w:rsidP="003831AF">
      <w:pPr>
        <w:spacing w:line="480" w:lineRule="auto"/>
        <w:rPr>
          <w:rFonts w:ascii="Arial" w:hAnsi="Arial" w:cs="Arial"/>
          <w:sz w:val="24"/>
          <w:szCs w:val="24"/>
        </w:rPr>
      </w:pPr>
      <w:r>
        <w:rPr>
          <w:rFonts w:ascii="Arial" w:hAnsi="Arial" w:cs="Arial"/>
          <w:sz w:val="24"/>
          <w:szCs w:val="24"/>
        </w:rPr>
        <w:t>(Accessed on: 6 December 2018).</w:t>
      </w:r>
    </w:p>
    <w:p w14:paraId="20144E41" w14:textId="460AD267" w:rsidR="00FE60B2" w:rsidRDefault="00FE60B2" w:rsidP="003831AF">
      <w:pPr>
        <w:spacing w:line="480" w:lineRule="auto"/>
        <w:rPr>
          <w:rFonts w:ascii="Arial" w:hAnsi="Arial" w:cs="Arial"/>
          <w:sz w:val="24"/>
          <w:szCs w:val="24"/>
        </w:rPr>
      </w:pPr>
    </w:p>
    <w:p w14:paraId="28369B80" w14:textId="3B7898E3" w:rsidR="00FE60B2" w:rsidRDefault="00FE60B2" w:rsidP="003831AF">
      <w:pPr>
        <w:spacing w:line="480" w:lineRule="auto"/>
        <w:rPr>
          <w:rFonts w:ascii="Arial" w:hAnsi="Arial" w:cs="Arial"/>
          <w:sz w:val="24"/>
          <w:szCs w:val="24"/>
        </w:rPr>
      </w:pPr>
      <w:r>
        <w:rPr>
          <w:rFonts w:ascii="Arial" w:hAnsi="Arial" w:cs="Arial"/>
          <w:sz w:val="24"/>
          <w:szCs w:val="24"/>
        </w:rPr>
        <w:t xml:space="preserve">Figure 3: Munch, E. (1893) </w:t>
      </w:r>
      <w:r>
        <w:rPr>
          <w:rFonts w:ascii="Arial" w:hAnsi="Arial" w:cs="Arial"/>
          <w:i/>
          <w:sz w:val="24"/>
          <w:szCs w:val="24"/>
        </w:rPr>
        <w:t xml:space="preserve">The Scream </w:t>
      </w:r>
      <w:r>
        <w:rPr>
          <w:rFonts w:ascii="Arial" w:hAnsi="Arial" w:cs="Arial"/>
          <w:sz w:val="24"/>
          <w:szCs w:val="24"/>
        </w:rPr>
        <w:t>[Oil, Tempera, Pastel and Crayon on Cardboard]</w:t>
      </w:r>
    </w:p>
    <w:p w14:paraId="1C8E0D77" w14:textId="2F0EBF4B" w:rsidR="00FE60B2" w:rsidRDefault="00FE60B2" w:rsidP="003831AF">
      <w:pPr>
        <w:spacing w:line="480" w:lineRule="auto"/>
        <w:rPr>
          <w:rFonts w:ascii="Arial" w:hAnsi="Arial" w:cs="Arial"/>
          <w:sz w:val="24"/>
          <w:szCs w:val="24"/>
        </w:rPr>
      </w:pPr>
      <w:proofErr w:type="spellStart"/>
      <w:r>
        <w:rPr>
          <w:rFonts w:ascii="Arial" w:hAnsi="Arial" w:cs="Arial"/>
          <w:sz w:val="24"/>
          <w:szCs w:val="24"/>
        </w:rPr>
        <w:t>Avaialble</w:t>
      </w:r>
      <w:proofErr w:type="spellEnd"/>
      <w:r>
        <w:rPr>
          <w:rFonts w:ascii="Arial" w:hAnsi="Arial" w:cs="Arial"/>
          <w:sz w:val="24"/>
          <w:szCs w:val="24"/>
        </w:rPr>
        <w:t xml:space="preserve"> at: </w:t>
      </w:r>
      <w:hyperlink r:id="rId10" w:history="1">
        <w:r w:rsidRPr="008A4EA7">
          <w:rPr>
            <w:rStyle w:val="Hyperlink"/>
            <w:rFonts w:ascii="Arial" w:hAnsi="Arial" w:cs="Arial"/>
            <w:sz w:val="24"/>
            <w:szCs w:val="24"/>
          </w:rPr>
          <w:t>https://www.edvardmunch.org/the-scream.jsp</w:t>
        </w:r>
      </w:hyperlink>
    </w:p>
    <w:p w14:paraId="7411E636" w14:textId="77777777" w:rsidR="00FE60B2" w:rsidRDefault="00FE60B2" w:rsidP="00FE60B2">
      <w:pPr>
        <w:spacing w:line="480" w:lineRule="auto"/>
        <w:rPr>
          <w:rFonts w:ascii="Arial" w:hAnsi="Arial" w:cs="Arial"/>
          <w:sz w:val="24"/>
          <w:szCs w:val="24"/>
        </w:rPr>
      </w:pPr>
      <w:r>
        <w:rPr>
          <w:rFonts w:ascii="Arial" w:hAnsi="Arial" w:cs="Arial"/>
          <w:sz w:val="24"/>
          <w:szCs w:val="24"/>
        </w:rPr>
        <w:t>(Accessed on: 6 December 2018).</w:t>
      </w:r>
    </w:p>
    <w:p w14:paraId="23D8155B" w14:textId="77777777" w:rsidR="00FE60B2" w:rsidRPr="00FE60B2" w:rsidRDefault="00FE60B2" w:rsidP="003831AF">
      <w:pPr>
        <w:spacing w:line="480" w:lineRule="auto"/>
        <w:rPr>
          <w:rFonts w:ascii="Arial" w:hAnsi="Arial" w:cs="Arial"/>
          <w:sz w:val="24"/>
          <w:szCs w:val="24"/>
        </w:rPr>
      </w:pPr>
    </w:p>
    <w:p w14:paraId="544614ED" w14:textId="77777777" w:rsidR="00E906BB" w:rsidRDefault="00E906BB" w:rsidP="003831AF">
      <w:pPr>
        <w:spacing w:line="480" w:lineRule="auto"/>
        <w:rPr>
          <w:rFonts w:ascii="Arial" w:hAnsi="Arial" w:cs="Arial"/>
          <w:sz w:val="24"/>
          <w:szCs w:val="24"/>
          <w:u w:val="single"/>
        </w:rPr>
      </w:pPr>
    </w:p>
    <w:p w14:paraId="00B5BF32" w14:textId="77777777" w:rsidR="00E906BB" w:rsidRDefault="00E906BB" w:rsidP="003831AF">
      <w:pPr>
        <w:spacing w:line="480" w:lineRule="auto"/>
        <w:rPr>
          <w:rFonts w:ascii="Arial" w:hAnsi="Arial" w:cs="Arial"/>
          <w:sz w:val="24"/>
          <w:szCs w:val="24"/>
          <w:u w:val="single"/>
        </w:rPr>
      </w:pPr>
    </w:p>
    <w:p w14:paraId="2DB691EB" w14:textId="77777777" w:rsidR="00E906BB" w:rsidRDefault="00E906BB" w:rsidP="003831AF">
      <w:pPr>
        <w:spacing w:line="480" w:lineRule="auto"/>
        <w:rPr>
          <w:rFonts w:ascii="Arial" w:hAnsi="Arial" w:cs="Arial"/>
          <w:sz w:val="24"/>
          <w:szCs w:val="24"/>
          <w:u w:val="single"/>
        </w:rPr>
      </w:pPr>
    </w:p>
    <w:p w14:paraId="777F116E" w14:textId="77777777" w:rsidR="00E906BB" w:rsidRDefault="00E906BB" w:rsidP="003831AF">
      <w:pPr>
        <w:spacing w:line="480" w:lineRule="auto"/>
        <w:rPr>
          <w:rFonts w:ascii="Arial" w:hAnsi="Arial" w:cs="Arial"/>
          <w:sz w:val="24"/>
          <w:szCs w:val="24"/>
          <w:u w:val="single"/>
        </w:rPr>
      </w:pPr>
    </w:p>
    <w:p w14:paraId="22C26D34" w14:textId="77777777" w:rsidR="00E906BB" w:rsidRDefault="00E906BB" w:rsidP="003831AF">
      <w:pPr>
        <w:spacing w:line="480" w:lineRule="auto"/>
        <w:rPr>
          <w:rFonts w:ascii="Arial" w:hAnsi="Arial" w:cs="Arial"/>
          <w:sz w:val="24"/>
          <w:szCs w:val="24"/>
          <w:u w:val="single"/>
        </w:rPr>
      </w:pPr>
    </w:p>
    <w:p w14:paraId="24A91F97" w14:textId="77777777" w:rsidR="00E906BB" w:rsidRDefault="00E906BB" w:rsidP="003831AF">
      <w:pPr>
        <w:spacing w:line="480" w:lineRule="auto"/>
        <w:rPr>
          <w:rFonts w:ascii="Arial" w:hAnsi="Arial" w:cs="Arial"/>
          <w:sz w:val="24"/>
          <w:szCs w:val="24"/>
          <w:u w:val="single"/>
        </w:rPr>
      </w:pPr>
    </w:p>
    <w:p w14:paraId="7CD0F580" w14:textId="77777777" w:rsidR="00E906BB" w:rsidRDefault="00E906BB" w:rsidP="003831AF">
      <w:pPr>
        <w:spacing w:line="480" w:lineRule="auto"/>
        <w:rPr>
          <w:rFonts w:ascii="Arial" w:hAnsi="Arial" w:cs="Arial"/>
          <w:sz w:val="24"/>
          <w:szCs w:val="24"/>
          <w:u w:val="single"/>
        </w:rPr>
      </w:pPr>
    </w:p>
    <w:p w14:paraId="4E8F27B0" w14:textId="77777777" w:rsidR="00E906BB" w:rsidRDefault="00E906BB" w:rsidP="003831AF">
      <w:pPr>
        <w:spacing w:line="480" w:lineRule="auto"/>
        <w:rPr>
          <w:rFonts w:ascii="Arial" w:hAnsi="Arial" w:cs="Arial"/>
          <w:sz w:val="24"/>
          <w:szCs w:val="24"/>
          <w:u w:val="single"/>
        </w:rPr>
      </w:pPr>
    </w:p>
    <w:p w14:paraId="096413C5" w14:textId="77777777" w:rsidR="00FE60B2" w:rsidRDefault="00FE60B2" w:rsidP="003831AF">
      <w:pPr>
        <w:spacing w:line="480" w:lineRule="auto"/>
        <w:rPr>
          <w:rFonts w:ascii="Arial" w:hAnsi="Arial" w:cs="Arial"/>
          <w:sz w:val="24"/>
          <w:szCs w:val="24"/>
          <w:u w:val="single"/>
        </w:rPr>
      </w:pPr>
    </w:p>
    <w:p w14:paraId="654A77D0" w14:textId="77777777" w:rsidR="00FE60B2" w:rsidRDefault="00FE60B2" w:rsidP="003831AF">
      <w:pPr>
        <w:spacing w:line="480" w:lineRule="auto"/>
        <w:rPr>
          <w:rFonts w:ascii="Arial" w:hAnsi="Arial" w:cs="Arial"/>
          <w:sz w:val="24"/>
          <w:szCs w:val="24"/>
          <w:u w:val="single"/>
        </w:rPr>
      </w:pPr>
    </w:p>
    <w:p w14:paraId="5057FC7D" w14:textId="77777777" w:rsidR="00FE60B2" w:rsidRDefault="00FE60B2" w:rsidP="003831AF">
      <w:pPr>
        <w:spacing w:line="480" w:lineRule="auto"/>
        <w:rPr>
          <w:rFonts w:ascii="Arial" w:hAnsi="Arial" w:cs="Arial"/>
          <w:sz w:val="24"/>
          <w:szCs w:val="24"/>
          <w:u w:val="single"/>
        </w:rPr>
      </w:pPr>
    </w:p>
    <w:p w14:paraId="1F2B5747" w14:textId="74E3559A" w:rsidR="00E07FC3" w:rsidRDefault="00E07FC3" w:rsidP="003831AF">
      <w:pPr>
        <w:spacing w:line="480" w:lineRule="auto"/>
        <w:rPr>
          <w:rFonts w:ascii="Arial" w:hAnsi="Arial" w:cs="Arial"/>
          <w:sz w:val="24"/>
          <w:szCs w:val="24"/>
          <w:u w:val="single"/>
        </w:rPr>
      </w:pPr>
      <w:r>
        <w:rPr>
          <w:rFonts w:ascii="Arial" w:hAnsi="Arial" w:cs="Arial"/>
          <w:sz w:val="24"/>
          <w:szCs w:val="24"/>
          <w:u w:val="single"/>
        </w:rPr>
        <w:lastRenderedPageBreak/>
        <w:t>Summary of Topic</w:t>
      </w:r>
    </w:p>
    <w:p w14:paraId="03C726F9" w14:textId="58F550AA" w:rsidR="00AE7EA3" w:rsidRDefault="00AE7EA3" w:rsidP="00AE7EA3">
      <w:pPr>
        <w:spacing w:line="480" w:lineRule="auto"/>
        <w:rPr>
          <w:rFonts w:ascii="Arial" w:hAnsi="Arial" w:cs="Arial"/>
          <w:sz w:val="24"/>
          <w:szCs w:val="24"/>
        </w:rPr>
      </w:pPr>
      <w:r w:rsidRPr="003831AF">
        <w:rPr>
          <w:rFonts w:ascii="Arial" w:hAnsi="Arial" w:cs="Arial"/>
          <w:sz w:val="24"/>
          <w:szCs w:val="24"/>
        </w:rPr>
        <w:t xml:space="preserve">This dissertation </w:t>
      </w:r>
      <w:r>
        <w:rPr>
          <w:rFonts w:ascii="Arial" w:hAnsi="Arial" w:cs="Arial"/>
          <w:sz w:val="24"/>
          <w:szCs w:val="24"/>
        </w:rPr>
        <w:t>will attempt to examine</w:t>
      </w:r>
      <w:r w:rsidRPr="003831AF">
        <w:rPr>
          <w:rFonts w:ascii="Arial" w:hAnsi="Arial" w:cs="Arial"/>
          <w:sz w:val="24"/>
          <w:szCs w:val="24"/>
        </w:rPr>
        <w:t xml:space="preserve"> whether there is a causal link between creativity and mental health</w:t>
      </w:r>
      <w:r>
        <w:rPr>
          <w:rFonts w:ascii="Arial" w:hAnsi="Arial" w:cs="Arial"/>
          <w:sz w:val="24"/>
          <w:szCs w:val="24"/>
        </w:rPr>
        <w:t>. Referencing</w:t>
      </w:r>
      <w:r w:rsidRPr="003831AF">
        <w:rPr>
          <w:rFonts w:ascii="Arial" w:hAnsi="Arial" w:cs="Arial"/>
          <w:sz w:val="24"/>
          <w:szCs w:val="24"/>
        </w:rPr>
        <w:t xml:space="preserve"> artists such as Vincent Van Gogh, Edvard Munch and Yayoi Kusama. All of who</w:t>
      </w:r>
      <w:r>
        <w:rPr>
          <w:rFonts w:ascii="Arial" w:hAnsi="Arial" w:cs="Arial"/>
          <w:sz w:val="24"/>
          <w:szCs w:val="24"/>
        </w:rPr>
        <w:t>m</w:t>
      </w:r>
      <w:r w:rsidRPr="003831AF">
        <w:rPr>
          <w:rFonts w:ascii="Arial" w:hAnsi="Arial" w:cs="Arial"/>
          <w:sz w:val="24"/>
          <w:szCs w:val="24"/>
        </w:rPr>
        <w:t xml:space="preserve"> have suffered with mental health issues in different ways, but all have used art as an outlet.</w:t>
      </w:r>
      <w:r>
        <w:rPr>
          <w:rFonts w:ascii="Arial" w:hAnsi="Arial" w:cs="Arial"/>
          <w:sz w:val="24"/>
          <w:szCs w:val="24"/>
        </w:rPr>
        <w:t xml:space="preserve"> This dissertation will explore studies that have attempted to prove either way whether there is a link or not as well as looking into art therapy as a tool for dealing with mental illness. </w:t>
      </w:r>
      <w:r w:rsidR="00AD150D">
        <w:rPr>
          <w:rFonts w:ascii="Arial" w:hAnsi="Arial" w:cs="Arial"/>
          <w:sz w:val="24"/>
          <w:szCs w:val="24"/>
        </w:rPr>
        <w:t>Furthermore,</w:t>
      </w:r>
      <w:r>
        <w:rPr>
          <w:rFonts w:ascii="Arial" w:hAnsi="Arial" w:cs="Arial"/>
          <w:sz w:val="24"/>
          <w:szCs w:val="24"/>
        </w:rPr>
        <w:t xml:space="preserve"> the trope of the ‘tortured artist’ will be explained and dissected before exploring </w:t>
      </w:r>
      <w:proofErr w:type="gramStart"/>
      <w:r>
        <w:rPr>
          <w:rFonts w:ascii="Arial" w:hAnsi="Arial" w:cs="Arial"/>
          <w:sz w:val="24"/>
          <w:szCs w:val="24"/>
        </w:rPr>
        <w:t>whether or not</w:t>
      </w:r>
      <w:proofErr w:type="gramEnd"/>
      <w:r>
        <w:rPr>
          <w:rFonts w:ascii="Arial" w:hAnsi="Arial" w:cs="Arial"/>
          <w:sz w:val="24"/>
          <w:szCs w:val="24"/>
        </w:rPr>
        <w:t xml:space="preserve"> the trope itself is self-perpetuating and creating a contagion of mental illness.</w:t>
      </w:r>
    </w:p>
    <w:p w14:paraId="0A9EA907" w14:textId="77777777" w:rsidR="00AE7EA3" w:rsidRDefault="00AE7EA3" w:rsidP="003831AF">
      <w:pPr>
        <w:spacing w:line="480" w:lineRule="auto"/>
        <w:rPr>
          <w:rFonts w:ascii="Arial" w:hAnsi="Arial" w:cs="Arial"/>
          <w:sz w:val="24"/>
          <w:szCs w:val="24"/>
          <w:u w:val="single"/>
        </w:rPr>
      </w:pPr>
    </w:p>
    <w:p w14:paraId="29DB23F1" w14:textId="77777777" w:rsidR="00E07FC3" w:rsidRDefault="00E07FC3" w:rsidP="003831AF">
      <w:pPr>
        <w:spacing w:line="480" w:lineRule="auto"/>
        <w:rPr>
          <w:rFonts w:ascii="Arial" w:hAnsi="Arial" w:cs="Arial"/>
          <w:sz w:val="24"/>
          <w:szCs w:val="24"/>
          <w:u w:val="single"/>
        </w:rPr>
      </w:pPr>
    </w:p>
    <w:p w14:paraId="4E3C0A84" w14:textId="77777777" w:rsidR="00E07FC3" w:rsidRDefault="00E07FC3" w:rsidP="003831AF">
      <w:pPr>
        <w:spacing w:line="480" w:lineRule="auto"/>
        <w:rPr>
          <w:rFonts w:ascii="Arial" w:hAnsi="Arial" w:cs="Arial"/>
          <w:sz w:val="24"/>
          <w:szCs w:val="24"/>
          <w:u w:val="single"/>
        </w:rPr>
      </w:pPr>
    </w:p>
    <w:p w14:paraId="07C74E03" w14:textId="77777777" w:rsidR="00E07FC3" w:rsidRDefault="00E07FC3" w:rsidP="003831AF">
      <w:pPr>
        <w:spacing w:line="480" w:lineRule="auto"/>
        <w:rPr>
          <w:rFonts w:ascii="Arial" w:hAnsi="Arial" w:cs="Arial"/>
          <w:sz w:val="24"/>
          <w:szCs w:val="24"/>
          <w:u w:val="single"/>
        </w:rPr>
      </w:pPr>
    </w:p>
    <w:p w14:paraId="551E12A8" w14:textId="77777777" w:rsidR="00E07FC3" w:rsidRDefault="00E07FC3" w:rsidP="003831AF">
      <w:pPr>
        <w:spacing w:line="480" w:lineRule="auto"/>
        <w:rPr>
          <w:rFonts w:ascii="Arial" w:hAnsi="Arial" w:cs="Arial"/>
          <w:sz w:val="24"/>
          <w:szCs w:val="24"/>
          <w:u w:val="single"/>
        </w:rPr>
      </w:pPr>
    </w:p>
    <w:p w14:paraId="1449BB5B" w14:textId="77777777" w:rsidR="00E07FC3" w:rsidRDefault="00E07FC3" w:rsidP="003831AF">
      <w:pPr>
        <w:spacing w:line="480" w:lineRule="auto"/>
        <w:rPr>
          <w:rFonts w:ascii="Arial" w:hAnsi="Arial" w:cs="Arial"/>
          <w:sz w:val="24"/>
          <w:szCs w:val="24"/>
          <w:u w:val="single"/>
        </w:rPr>
      </w:pPr>
    </w:p>
    <w:p w14:paraId="41D34320" w14:textId="77777777" w:rsidR="00E07FC3" w:rsidRDefault="00E07FC3" w:rsidP="003831AF">
      <w:pPr>
        <w:spacing w:line="480" w:lineRule="auto"/>
        <w:rPr>
          <w:rFonts w:ascii="Arial" w:hAnsi="Arial" w:cs="Arial"/>
          <w:sz w:val="24"/>
          <w:szCs w:val="24"/>
          <w:u w:val="single"/>
        </w:rPr>
      </w:pPr>
    </w:p>
    <w:p w14:paraId="354A9CA9" w14:textId="77777777" w:rsidR="00E07FC3" w:rsidRDefault="00E07FC3" w:rsidP="003831AF">
      <w:pPr>
        <w:spacing w:line="480" w:lineRule="auto"/>
        <w:rPr>
          <w:rFonts w:ascii="Arial" w:hAnsi="Arial" w:cs="Arial"/>
          <w:sz w:val="24"/>
          <w:szCs w:val="24"/>
          <w:u w:val="single"/>
        </w:rPr>
      </w:pPr>
    </w:p>
    <w:p w14:paraId="709404CC" w14:textId="77777777" w:rsidR="00E07FC3" w:rsidRDefault="00E07FC3" w:rsidP="003831AF">
      <w:pPr>
        <w:spacing w:line="480" w:lineRule="auto"/>
        <w:rPr>
          <w:rFonts w:ascii="Arial" w:hAnsi="Arial" w:cs="Arial"/>
          <w:sz w:val="24"/>
          <w:szCs w:val="24"/>
          <w:u w:val="single"/>
        </w:rPr>
      </w:pPr>
    </w:p>
    <w:p w14:paraId="17DE0728" w14:textId="77777777" w:rsidR="00E07FC3" w:rsidRDefault="00E07FC3" w:rsidP="003831AF">
      <w:pPr>
        <w:spacing w:line="480" w:lineRule="auto"/>
        <w:rPr>
          <w:rFonts w:ascii="Arial" w:hAnsi="Arial" w:cs="Arial"/>
          <w:sz w:val="24"/>
          <w:szCs w:val="24"/>
          <w:u w:val="single"/>
        </w:rPr>
      </w:pPr>
    </w:p>
    <w:p w14:paraId="1D2914B5" w14:textId="77777777" w:rsidR="00E07FC3" w:rsidRDefault="00E07FC3" w:rsidP="003831AF">
      <w:pPr>
        <w:spacing w:line="480" w:lineRule="auto"/>
        <w:rPr>
          <w:rFonts w:ascii="Arial" w:hAnsi="Arial" w:cs="Arial"/>
          <w:sz w:val="24"/>
          <w:szCs w:val="24"/>
          <w:u w:val="single"/>
        </w:rPr>
      </w:pPr>
    </w:p>
    <w:p w14:paraId="0631CC21" w14:textId="77777777" w:rsidR="00E07FC3" w:rsidRDefault="00E07FC3" w:rsidP="003831AF">
      <w:pPr>
        <w:spacing w:line="480" w:lineRule="auto"/>
        <w:rPr>
          <w:rFonts w:ascii="Arial" w:hAnsi="Arial" w:cs="Arial"/>
          <w:sz w:val="24"/>
          <w:szCs w:val="24"/>
          <w:u w:val="single"/>
        </w:rPr>
      </w:pPr>
    </w:p>
    <w:p w14:paraId="61B55B2E" w14:textId="77777777" w:rsidR="00E07FC3" w:rsidRDefault="00E07FC3" w:rsidP="003831AF">
      <w:pPr>
        <w:spacing w:line="480" w:lineRule="auto"/>
        <w:rPr>
          <w:rFonts w:ascii="Arial" w:hAnsi="Arial" w:cs="Arial"/>
          <w:sz w:val="24"/>
          <w:szCs w:val="24"/>
          <w:u w:val="single"/>
        </w:rPr>
      </w:pPr>
    </w:p>
    <w:p w14:paraId="6FE8CD43" w14:textId="77777777" w:rsidR="00FE60B2" w:rsidRDefault="00FE60B2" w:rsidP="003831AF">
      <w:pPr>
        <w:spacing w:line="480" w:lineRule="auto"/>
        <w:rPr>
          <w:rFonts w:ascii="Arial" w:hAnsi="Arial" w:cs="Arial"/>
          <w:sz w:val="24"/>
          <w:szCs w:val="24"/>
          <w:u w:val="single"/>
        </w:rPr>
      </w:pPr>
    </w:p>
    <w:p w14:paraId="37327EDE" w14:textId="77777777" w:rsidR="00FE60B2" w:rsidRDefault="00FE60B2" w:rsidP="003831AF">
      <w:pPr>
        <w:spacing w:line="480" w:lineRule="auto"/>
        <w:rPr>
          <w:rFonts w:ascii="Arial" w:hAnsi="Arial" w:cs="Arial"/>
          <w:sz w:val="24"/>
          <w:szCs w:val="24"/>
          <w:u w:val="single"/>
        </w:rPr>
      </w:pPr>
    </w:p>
    <w:p w14:paraId="70647F15" w14:textId="77777777" w:rsidR="00FE60B2" w:rsidRDefault="00FE60B2" w:rsidP="003831AF">
      <w:pPr>
        <w:spacing w:line="480" w:lineRule="auto"/>
        <w:rPr>
          <w:rFonts w:ascii="Arial" w:hAnsi="Arial" w:cs="Arial"/>
          <w:sz w:val="24"/>
          <w:szCs w:val="24"/>
          <w:u w:val="single"/>
        </w:rPr>
      </w:pPr>
    </w:p>
    <w:p w14:paraId="4454293C" w14:textId="2739D31B" w:rsidR="006367B3" w:rsidRPr="001B6B13" w:rsidRDefault="006367B3" w:rsidP="003831AF">
      <w:pPr>
        <w:spacing w:line="480" w:lineRule="auto"/>
        <w:rPr>
          <w:rFonts w:ascii="Arial" w:hAnsi="Arial" w:cs="Arial"/>
          <w:sz w:val="24"/>
          <w:szCs w:val="24"/>
          <w:u w:val="single"/>
        </w:rPr>
      </w:pPr>
      <w:r w:rsidRPr="001B6B13">
        <w:rPr>
          <w:rFonts w:ascii="Arial" w:hAnsi="Arial" w:cs="Arial"/>
          <w:sz w:val="24"/>
          <w:szCs w:val="24"/>
          <w:u w:val="single"/>
        </w:rPr>
        <w:lastRenderedPageBreak/>
        <w:t>Intro</w:t>
      </w:r>
      <w:r w:rsidR="001B6B13" w:rsidRPr="001B6B13">
        <w:rPr>
          <w:rFonts w:ascii="Arial" w:hAnsi="Arial" w:cs="Arial"/>
          <w:sz w:val="24"/>
          <w:szCs w:val="24"/>
          <w:u w:val="single"/>
        </w:rPr>
        <w:t>duction</w:t>
      </w:r>
    </w:p>
    <w:p w14:paraId="0EE2E3DC" w14:textId="3416CCBE" w:rsidR="0049397D" w:rsidRDefault="006367B3" w:rsidP="003831AF">
      <w:pPr>
        <w:spacing w:line="480" w:lineRule="auto"/>
        <w:rPr>
          <w:rFonts w:ascii="Arial" w:hAnsi="Arial" w:cs="Arial"/>
          <w:sz w:val="24"/>
          <w:szCs w:val="24"/>
        </w:rPr>
      </w:pPr>
      <w:r w:rsidRPr="003831AF">
        <w:rPr>
          <w:rFonts w:ascii="Arial" w:hAnsi="Arial" w:cs="Arial"/>
          <w:sz w:val="24"/>
          <w:szCs w:val="24"/>
        </w:rPr>
        <w:t xml:space="preserve">This dissertation </w:t>
      </w:r>
      <w:r w:rsidR="00AE7EA3">
        <w:rPr>
          <w:rFonts w:ascii="Arial" w:hAnsi="Arial" w:cs="Arial"/>
          <w:sz w:val="24"/>
          <w:szCs w:val="24"/>
        </w:rPr>
        <w:t>will attempt to examine</w:t>
      </w:r>
      <w:r w:rsidR="00A6636D" w:rsidRPr="003831AF">
        <w:rPr>
          <w:rFonts w:ascii="Arial" w:hAnsi="Arial" w:cs="Arial"/>
          <w:sz w:val="24"/>
          <w:szCs w:val="24"/>
        </w:rPr>
        <w:t xml:space="preserve"> </w:t>
      </w:r>
      <w:proofErr w:type="gramStart"/>
      <w:r w:rsidR="00865721" w:rsidRPr="003831AF">
        <w:rPr>
          <w:rFonts w:ascii="Arial" w:hAnsi="Arial" w:cs="Arial"/>
          <w:sz w:val="24"/>
          <w:szCs w:val="24"/>
        </w:rPr>
        <w:t>whether or not</w:t>
      </w:r>
      <w:proofErr w:type="gramEnd"/>
      <w:r w:rsidR="00865721" w:rsidRPr="003831AF">
        <w:rPr>
          <w:rFonts w:ascii="Arial" w:hAnsi="Arial" w:cs="Arial"/>
          <w:sz w:val="24"/>
          <w:szCs w:val="24"/>
        </w:rPr>
        <w:t xml:space="preserve"> there is a causal link between creativity and mental health by discussing artists such as Vincent Van Gogh, Edvard Munch and Yayoi Kusama</w:t>
      </w:r>
      <w:r w:rsidR="007F7C8B" w:rsidRPr="003831AF">
        <w:rPr>
          <w:rFonts w:ascii="Arial" w:hAnsi="Arial" w:cs="Arial"/>
          <w:sz w:val="24"/>
          <w:szCs w:val="24"/>
        </w:rPr>
        <w:t xml:space="preserve">. All of </w:t>
      </w:r>
      <w:r w:rsidR="00865721" w:rsidRPr="003831AF">
        <w:rPr>
          <w:rFonts w:ascii="Arial" w:hAnsi="Arial" w:cs="Arial"/>
          <w:sz w:val="24"/>
          <w:szCs w:val="24"/>
        </w:rPr>
        <w:t>who</w:t>
      </w:r>
      <w:r w:rsidR="0007680D">
        <w:rPr>
          <w:rFonts w:ascii="Arial" w:hAnsi="Arial" w:cs="Arial"/>
          <w:sz w:val="24"/>
          <w:szCs w:val="24"/>
        </w:rPr>
        <w:t>m</w:t>
      </w:r>
      <w:r w:rsidR="00865721" w:rsidRPr="003831AF">
        <w:rPr>
          <w:rFonts w:ascii="Arial" w:hAnsi="Arial" w:cs="Arial"/>
          <w:sz w:val="24"/>
          <w:szCs w:val="24"/>
        </w:rPr>
        <w:t xml:space="preserve"> have suffered with mental health issues in different ways, but </w:t>
      </w:r>
      <w:r w:rsidR="000D5715" w:rsidRPr="003831AF">
        <w:rPr>
          <w:rFonts w:ascii="Arial" w:hAnsi="Arial" w:cs="Arial"/>
          <w:sz w:val="24"/>
          <w:szCs w:val="24"/>
        </w:rPr>
        <w:t xml:space="preserve">all have </w:t>
      </w:r>
      <w:r w:rsidR="007F7C8B" w:rsidRPr="003831AF">
        <w:rPr>
          <w:rFonts w:ascii="Arial" w:hAnsi="Arial" w:cs="Arial"/>
          <w:sz w:val="24"/>
          <w:szCs w:val="24"/>
        </w:rPr>
        <w:t>used art as an outlet</w:t>
      </w:r>
      <w:r w:rsidR="000E63E7" w:rsidRPr="003831AF">
        <w:rPr>
          <w:rFonts w:ascii="Arial" w:hAnsi="Arial" w:cs="Arial"/>
          <w:sz w:val="24"/>
          <w:szCs w:val="24"/>
        </w:rPr>
        <w:t>.</w:t>
      </w:r>
    </w:p>
    <w:p w14:paraId="52CF2D9F" w14:textId="053DCB75" w:rsidR="006367B3" w:rsidRPr="003831AF" w:rsidRDefault="0049397D" w:rsidP="003831AF">
      <w:pPr>
        <w:spacing w:line="480" w:lineRule="auto"/>
        <w:rPr>
          <w:rFonts w:ascii="Arial" w:hAnsi="Arial" w:cs="Arial"/>
          <w:sz w:val="24"/>
          <w:szCs w:val="24"/>
        </w:rPr>
      </w:pPr>
      <w:r>
        <w:rPr>
          <w:rFonts w:ascii="Arial" w:hAnsi="Arial" w:cs="Arial"/>
          <w:sz w:val="24"/>
          <w:szCs w:val="24"/>
        </w:rPr>
        <w:t xml:space="preserve"> </w:t>
      </w:r>
      <w:r w:rsidR="00D24DBC" w:rsidRPr="003831AF">
        <w:rPr>
          <w:rFonts w:ascii="Arial" w:hAnsi="Arial" w:cs="Arial"/>
          <w:sz w:val="24"/>
          <w:szCs w:val="24"/>
        </w:rPr>
        <w:t xml:space="preserve">The first objective of this dissertation is to </w:t>
      </w:r>
      <w:r w:rsidR="00857392" w:rsidRPr="003831AF">
        <w:rPr>
          <w:rFonts w:ascii="Arial" w:hAnsi="Arial" w:cs="Arial"/>
          <w:sz w:val="24"/>
          <w:szCs w:val="24"/>
        </w:rPr>
        <w:t>identify and explore</w:t>
      </w:r>
      <w:r w:rsidR="007232EF" w:rsidRPr="003831AF">
        <w:rPr>
          <w:rFonts w:ascii="Arial" w:hAnsi="Arial" w:cs="Arial"/>
          <w:sz w:val="24"/>
          <w:szCs w:val="24"/>
        </w:rPr>
        <w:t xml:space="preserve"> notable figures </w:t>
      </w:r>
      <w:r w:rsidR="00857392" w:rsidRPr="003831AF">
        <w:rPr>
          <w:rFonts w:ascii="Arial" w:hAnsi="Arial" w:cs="Arial"/>
          <w:sz w:val="24"/>
          <w:szCs w:val="24"/>
        </w:rPr>
        <w:t xml:space="preserve">within the creative </w:t>
      </w:r>
      <w:r w:rsidR="002358F1" w:rsidRPr="003831AF">
        <w:rPr>
          <w:rFonts w:ascii="Arial" w:hAnsi="Arial" w:cs="Arial"/>
          <w:sz w:val="24"/>
          <w:szCs w:val="24"/>
        </w:rPr>
        <w:t>industry who have struggled with mental health</w:t>
      </w:r>
      <w:r w:rsidR="000F35B0" w:rsidRPr="003831AF">
        <w:rPr>
          <w:rFonts w:ascii="Arial" w:hAnsi="Arial" w:cs="Arial"/>
          <w:sz w:val="24"/>
          <w:szCs w:val="24"/>
        </w:rPr>
        <w:t xml:space="preserve"> issues</w:t>
      </w:r>
      <w:r w:rsidR="002358F1" w:rsidRPr="003831AF">
        <w:rPr>
          <w:rFonts w:ascii="Arial" w:hAnsi="Arial" w:cs="Arial"/>
          <w:sz w:val="24"/>
          <w:szCs w:val="24"/>
        </w:rPr>
        <w:t xml:space="preserve"> </w:t>
      </w:r>
      <w:r w:rsidR="00AB06C0">
        <w:rPr>
          <w:rFonts w:ascii="Arial" w:hAnsi="Arial" w:cs="Arial"/>
          <w:sz w:val="24"/>
          <w:szCs w:val="24"/>
        </w:rPr>
        <w:t xml:space="preserve">such as Vincent Van Gogh, </w:t>
      </w:r>
      <w:r w:rsidR="002358F1" w:rsidRPr="003831AF">
        <w:rPr>
          <w:rFonts w:ascii="Arial" w:hAnsi="Arial" w:cs="Arial"/>
          <w:sz w:val="24"/>
          <w:szCs w:val="24"/>
        </w:rPr>
        <w:t xml:space="preserve">before going on to </w:t>
      </w:r>
      <w:r w:rsidR="00F060BF" w:rsidRPr="003831AF">
        <w:rPr>
          <w:rFonts w:ascii="Arial" w:hAnsi="Arial" w:cs="Arial"/>
          <w:sz w:val="24"/>
          <w:szCs w:val="24"/>
        </w:rPr>
        <w:t xml:space="preserve">review studies that have been carried out with the intention of looking into the link between mental health and creativity. </w:t>
      </w:r>
      <w:r w:rsidR="002423D0" w:rsidRPr="003831AF">
        <w:rPr>
          <w:rFonts w:ascii="Arial" w:hAnsi="Arial" w:cs="Arial"/>
          <w:sz w:val="24"/>
          <w:szCs w:val="24"/>
        </w:rPr>
        <w:t xml:space="preserve">With a particular look into a </w:t>
      </w:r>
      <w:proofErr w:type="gramStart"/>
      <w:r w:rsidR="002423D0" w:rsidRPr="003831AF">
        <w:rPr>
          <w:rFonts w:ascii="Arial" w:hAnsi="Arial" w:cs="Arial"/>
          <w:sz w:val="24"/>
          <w:szCs w:val="24"/>
        </w:rPr>
        <w:t>large scale</w:t>
      </w:r>
      <w:proofErr w:type="gramEnd"/>
      <w:r w:rsidR="002423D0" w:rsidRPr="003831AF">
        <w:rPr>
          <w:rFonts w:ascii="Arial" w:hAnsi="Arial" w:cs="Arial"/>
          <w:sz w:val="24"/>
          <w:szCs w:val="24"/>
        </w:rPr>
        <w:t xml:space="preserve"> study carried out in Sweden which supports the link between the two traits, as well as exploring theories which provide alternative explanations for the apparent abundance of mentally ill artists throughout history. </w:t>
      </w:r>
      <w:r w:rsidR="00AB06C0">
        <w:rPr>
          <w:rFonts w:ascii="Arial" w:hAnsi="Arial" w:cs="Arial"/>
          <w:sz w:val="24"/>
          <w:szCs w:val="24"/>
        </w:rPr>
        <w:t xml:space="preserve">These theories will provide a counter argument to the idea of there being an innate link between mental health and creativity. They will provide alternative explanations such as environmental causes, the idea that mental illness is a product of working in a creative environment as opposed to the two traits being innately connected. </w:t>
      </w:r>
    </w:p>
    <w:p w14:paraId="3EC70EC2" w14:textId="0E73AD0C" w:rsidR="0010788A" w:rsidRPr="003831AF" w:rsidRDefault="002423D0" w:rsidP="003831AF">
      <w:pPr>
        <w:spacing w:line="480" w:lineRule="auto"/>
        <w:rPr>
          <w:rFonts w:ascii="Arial" w:hAnsi="Arial" w:cs="Arial"/>
          <w:sz w:val="24"/>
          <w:szCs w:val="24"/>
        </w:rPr>
      </w:pPr>
      <w:r w:rsidRPr="003831AF">
        <w:rPr>
          <w:rFonts w:ascii="Arial" w:hAnsi="Arial" w:cs="Arial"/>
          <w:sz w:val="24"/>
          <w:szCs w:val="24"/>
        </w:rPr>
        <w:t xml:space="preserve">  </w:t>
      </w:r>
      <w:r w:rsidR="00B9556E" w:rsidRPr="003831AF">
        <w:rPr>
          <w:rFonts w:ascii="Arial" w:hAnsi="Arial" w:cs="Arial"/>
          <w:sz w:val="24"/>
          <w:szCs w:val="24"/>
        </w:rPr>
        <w:t xml:space="preserve">One theory </w:t>
      </w:r>
      <w:r w:rsidR="0010788A" w:rsidRPr="003831AF">
        <w:rPr>
          <w:rFonts w:ascii="Arial" w:hAnsi="Arial" w:cs="Arial"/>
          <w:sz w:val="24"/>
          <w:szCs w:val="24"/>
        </w:rPr>
        <w:t xml:space="preserve">suggested for the link between mental health and creativity is that mentally ill patients receive art therapy as a treatment, gain an interest and then go on to seek roles within the creative industry. </w:t>
      </w:r>
      <w:r w:rsidR="005D59C7">
        <w:rPr>
          <w:rFonts w:ascii="Arial" w:hAnsi="Arial" w:cs="Arial"/>
          <w:sz w:val="24"/>
          <w:szCs w:val="24"/>
        </w:rPr>
        <w:t xml:space="preserve">The value of art therapy as a tool for dealing with and exploring mental illness will be addressed. </w:t>
      </w:r>
      <w:r w:rsidR="0010788A" w:rsidRPr="003831AF">
        <w:rPr>
          <w:rFonts w:ascii="Arial" w:hAnsi="Arial" w:cs="Arial"/>
          <w:sz w:val="24"/>
          <w:szCs w:val="24"/>
        </w:rPr>
        <w:t xml:space="preserve">This idea </w:t>
      </w:r>
      <w:r w:rsidR="005D59C7">
        <w:rPr>
          <w:rFonts w:ascii="Arial" w:hAnsi="Arial" w:cs="Arial"/>
          <w:sz w:val="24"/>
          <w:szCs w:val="24"/>
        </w:rPr>
        <w:t xml:space="preserve">of art therapy leading people to explore artistic pursuits </w:t>
      </w:r>
      <w:r w:rsidR="0010788A" w:rsidRPr="003831AF">
        <w:rPr>
          <w:rFonts w:ascii="Arial" w:hAnsi="Arial" w:cs="Arial"/>
          <w:sz w:val="24"/>
          <w:szCs w:val="24"/>
        </w:rPr>
        <w:t xml:space="preserve">will be explored with </w:t>
      </w:r>
      <w:proofErr w:type="gramStart"/>
      <w:r w:rsidR="0010788A" w:rsidRPr="003831AF">
        <w:rPr>
          <w:rFonts w:ascii="Arial" w:hAnsi="Arial" w:cs="Arial"/>
          <w:sz w:val="24"/>
          <w:szCs w:val="24"/>
        </w:rPr>
        <w:t>particular reference</w:t>
      </w:r>
      <w:proofErr w:type="gramEnd"/>
      <w:r w:rsidR="0010788A" w:rsidRPr="003831AF">
        <w:rPr>
          <w:rFonts w:ascii="Arial" w:hAnsi="Arial" w:cs="Arial"/>
          <w:sz w:val="24"/>
          <w:szCs w:val="24"/>
        </w:rPr>
        <w:t xml:space="preserve"> to Yayoi Kusama, an artist who voluntarily admitted herself to a mental institution in the 70s and has resided there since. As well as exploring Kusama, the psychological theory of the nature vs nurture debate will be addressed and explained within context of the connection between mental health and creativity. </w:t>
      </w:r>
      <w:r w:rsidR="005001EF" w:rsidRPr="003831AF">
        <w:rPr>
          <w:rFonts w:ascii="Arial" w:hAnsi="Arial" w:cs="Arial"/>
          <w:sz w:val="24"/>
          <w:szCs w:val="24"/>
        </w:rPr>
        <w:t xml:space="preserve">Edvard </w:t>
      </w:r>
      <w:r w:rsidR="009817BB" w:rsidRPr="003831AF">
        <w:rPr>
          <w:rFonts w:ascii="Arial" w:hAnsi="Arial" w:cs="Arial"/>
          <w:sz w:val="24"/>
          <w:szCs w:val="24"/>
        </w:rPr>
        <w:t xml:space="preserve">Munch’s tumultuous </w:t>
      </w:r>
      <w:r w:rsidR="009817BB" w:rsidRPr="003831AF">
        <w:rPr>
          <w:rFonts w:ascii="Arial" w:hAnsi="Arial" w:cs="Arial"/>
          <w:sz w:val="24"/>
          <w:szCs w:val="24"/>
        </w:rPr>
        <w:lastRenderedPageBreak/>
        <w:t xml:space="preserve">life and reluctance to get mental health treatment </w:t>
      </w:r>
      <w:r w:rsidR="007652CB" w:rsidRPr="003831AF">
        <w:rPr>
          <w:rFonts w:ascii="Arial" w:hAnsi="Arial" w:cs="Arial"/>
          <w:sz w:val="24"/>
          <w:szCs w:val="24"/>
        </w:rPr>
        <w:t xml:space="preserve">in fear that it would hinder his artwork will also be examined. </w:t>
      </w:r>
      <w:r w:rsidR="005D59C7">
        <w:rPr>
          <w:rFonts w:ascii="Arial" w:hAnsi="Arial" w:cs="Arial"/>
          <w:sz w:val="24"/>
          <w:szCs w:val="24"/>
        </w:rPr>
        <w:t xml:space="preserve">This will lead on to the </w:t>
      </w:r>
      <w:r w:rsidR="005542E6">
        <w:rPr>
          <w:rFonts w:ascii="Arial" w:hAnsi="Arial" w:cs="Arial"/>
          <w:sz w:val="24"/>
          <w:szCs w:val="24"/>
        </w:rPr>
        <w:t>idea of the ‘tortured artist’.</w:t>
      </w:r>
    </w:p>
    <w:p w14:paraId="26586817" w14:textId="60371B46" w:rsidR="00350007" w:rsidRPr="003831AF" w:rsidRDefault="00AB79E4" w:rsidP="003831AF">
      <w:pPr>
        <w:spacing w:line="480" w:lineRule="auto"/>
        <w:rPr>
          <w:rFonts w:ascii="Arial" w:hAnsi="Arial" w:cs="Arial"/>
          <w:sz w:val="24"/>
          <w:szCs w:val="24"/>
        </w:rPr>
      </w:pPr>
      <w:r w:rsidRPr="003831AF">
        <w:rPr>
          <w:rFonts w:ascii="Arial" w:hAnsi="Arial" w:cs="Arial"/>
          <w:sz w:val="24"/>
          <w:szCs w:val="24"/>
        </w:rPr>
        <w:t xml:space="preserve">  When it comes to artists or creative individuals suffering with mental illness </w:t>
      </w:r>
      <w:r w:rsidR="00844FD0" w:rsidRPr="003831AF">
        <w:rPr>
          <w:rFonts w:ascii="Arial" w:hAnsi="Arial" w:cs="Arial"/>
          <w:sz w:val="24"/>
          <w:szCs w:val="24"/>
        </w:rPr>
        <w:t>th</w:t>
      </w:r>
      <w:r w:rsidR="00805CE7" w:rsidRPr="003831AF">
        <w:rPr>
          <w:rFonts w:ascii="Arial" w:hAnsi="Arial" w:cs="Arial"/>
          <w:sz w:val="24"/>
          <w:szCs w:val="24"/>
        </w:rPr>
        <w:t xml:space="preserve">ere tends to be the idea of the ‘mad genius’ or the ‘tortured artist’. These long-serving tropes will be dissected and explained. Society has romanticised and glorified mentally ill creative individuals, particularly those who </w:t>
      </w:r>
      <w:r w:rsidR="005D59C7" w:rsidRPr="003831AF">
        <w:rPr>
          <w:rFonts w:ascii="Arial" w:hAnsi="Arial" w:cs="Arial"/>
          <w:sz w:val="24"/>
          <w:szCs w:val="24"/>
        </w:rPr>
        <w:t>have succumbed</w:t>
      </w:r>
      <w:r w:rsidR="00805CE7" w:rsidRPr="003831AF">
        <w:rPr>
          <w:rFonts w:ascii="Arial" w:hAnsi="Arial" w:cs="Arial"/>
          <w:sz w:val="24"/>
          <w:szCs w:val="24"/>
        </w:rPr>
        <w:t xml:space="preserve"> to their illness and committed suicide. From Vincent Van Gogh to Kurt Cobain, </w:t>
      </w:r>
      <w:r w:rsidR="00350007" w:rsidRPr="003831AF">
        <w:rPr>
          <w:rFonts w:ascii="Arial" w:hAnsi="Arial" w:cs="Arial"/>
          <w:sz w:val="24"/>
          <w:szCs w:val="24"/>
        </w:rPr>
        <w:t>people have discussed these ‘tortured artists’ and how they ‘suffer for their art’, often placing the art created above the creator and their wellbeing. The idea of the romanticisation and glorification of mental illness and mentally ill artists leading to an almost contagion of damaging thought</w:t>
      </w:r>
      <w:r w:rsidR="00D64637" w:rsidRPr="003831AF">
        <w:rPr>
          <w:rFonts w:ascii="Arial" w:hAnsi="Arial" w:cs="Arial"/>
          <w:sz w:val="24"/>
          <w:szCs w:val="24"/>
        </w:rPr>
        <w:t>s</w:t>
      </w:r>
      <w:r w:rsidR="00350007" w:rsidRPr="003831AF">
        <w:rPr>
          <w:rFonts w:ascii="Arial" w:hAnsi="Arial" w:cs="Arial"/>
          <w:sz w:val="24"/>
          <w:szCs w:val="24"/>
        </w:rPr>
        <w:t xml:space="preserve"> will also be discussed. Particularly the idea of this trope of the ‘tortured artist’ leading artists to believe that they cannot seek help for their illness </w:t>
      </w:r>
      <w:r w:rsidR="00111E8B" w:rsidRPr="003831AF">
        <w:rPr>
          <w:rFonts w:ascii="Arial" w:hAnsi="Arial" w:cs="Arial"/>
          <w:sz w:val="24"/>
          <w:szCs w:val="24"/>
        </w:rPr>
        <w:t xml:space="preserve">in fear of it affecting their artistic performance or career. </w:t>
      </w:r>
      <w:r w:rsidR="005542E6">
        <w:rPr>
          <w:rFonts w:ascii="Arial" w:hAnsi="Arial" w:cs="Arial"/>
          <w:sz w:val="24"/>
          <w:szCs w:val="24"/>
        </w:rPr>
        <w:t>Writers, Hannah Gadsby and Matt Haig have both written about and discussed this topic of the ‘tortured artist’ and its significance in contributing to the taboo of mental illness, this will also be discussed. The suggestion that if it was not for society romanticising this idea of artists being mentally ill that some of these artists who have succumbed to their illness and committed suicide could have been prevented will be explored.</w:t>
      </w:r>
    </w:p>
    <w:p w14:paraId="11C46EF5" w14:textId="77777777" w:rsidR="006367B3" w:rsidRPr="003831AF" w:rsidRDefault="006367B3" w:rsidP="003831AF">
      <w:pPr>
        <w:spacing w:line="480" w:lineRule="auto"/>
        <w:rPr>
          <w:rFonts w:ascii="Arial" w:hAnsi="Arial" w:cs="Arial"/>
          <w:sz w:val="24"/>
          <w:szCs w:val="24"/>
        </w:rPr>
      </w:pPr>
    </w:p>
    <w:p w14:paraId="22284E4F" w14:textId="77777777" w:rsidR="0049397D" w:rsidRDefault="0049397D" w:rsidP="0049397D">
      <w:pPr>
        <w:spacing w:line="480" w:lineRule="auto"/>
        <w:rPr>
          <w:rFonts w:ascii="Arial" w:hAnsi="Arial" w:cs="Arial"/>
          <w:sz w:val="24"/>
          <w:szCs w:val="24"/>
        </w:rPr>
      </w:pPr>
    </w:p>
    <w:p w14:paraId="5DA0A56A" w14:textId="77777777" w:rsidR="0049397D" w:rsidRDefault="0049397D" w:rsidP="0049397D">
      <w:pPr>
        <w:spacing w:line="480" w:lineRule="auto"/>
        <w:rPr>
          <w:rFonts w:ascii="Arial" w:hAnsi="Arial" w:cs="Arial"/>
          <w:sz w:val="24"/>
          <w:szCs w:val="24"/>
        </w:rPr>
      </w:pPr>
    </w:p>
    <w:p w14:paraId="716D751A" w14:textId="77777777" w:rsidR="0049397D" w:rsidRDefault="0049397D" w:rsidP="0049397D">
      <w:pPr>
        <w:spacing w:line="480" w:lineRule="auto"/>
        <w:rPr>
          <w:rFonts w:ascii="Arial" w:hAnsi="Arial" w:cs="Arial"/>
          <w:sz w:val="24"/>
          <w:szCs w:val="24"/>
        </w:rPr>
      </w:pPr>
    </w:p>
    <w:p w14:paraId="1C39B8D0" w14:textId="77777777" w:rsidR="0049397D" w:rsidRDefault="0049397D" w:rsidP="0049397D">
      <w:pPr>
        <w:spacing w:line="480" w:lineRule="auto"/>
        <w:rPr>
          <w:rFonts w:ascii="Arial" w:hAnsi="Arial" w:cs="Arial"/>
          <w:sz w:val="24"/>
          <w:szCs w:val="24"/>
        </w:rPr>
      </w:pPr>
    </w:p>
    <w:p w14:paraId="0C24E217" w14:textId="77777777" w:rsidR="0049397D" w:rsidRDefault="0049397D" w:rsidP="0049397D">
      <w:pPr>
        <w:spacing w:line="480" w:lineRule="auto"/>
        <w:rPr>
          <w:rFonts w:ascii="Arial" w:hAnsi="Arial" w:cs="Arial"/>
          <w:sz w:val="24"/>
          <w:szCs w:val="24"/>
        </w:rPr>
      </w:pPr>
    </w:p>
    <w:p w14:paraId="014C8BA2" w14:textId="6D73BCF5" w:rsidR="00664313" w:rsidRPr="0049397D" w:rsidRDefault="0049397D" w:rsidP="0049397D">
      <w:pPr>
        <w:spacing w:line="480" w:lineRule="auto"/>
        <w:rPr>
          <w:rFonts w:ascii="Arial" w:hAnsi="Arial" w:cs="Arial"/>
          <w:sz w:val="24"/>
          <w:szCs w:val="24"/>
          <w:u w:val="single"/>
        </w:rPr>
      </w:pPr>
      <w:r w:rsidRPr="0049397D">
        <w:rPr>
          <w:rFonts w:ascii="Arial" w:hAnsi="Arial" w:cs="Arial"/>
          <w:sz w:val="24"/>
          <w:szCs w:val="24"/>
          <w:u w:val="single"/>
        </w:rPr>
        <w:lastRenderedPageBreak/>
        <w:t>Chapter One-</w:t>
      </w:r>
      <w:r w:rsidR="00A623D4" w:rsidRPr="0049397D">
        <w:rPr>
          <w:rFonts w:ascii="Arial" w:hAnsi="Arial" w:cs="Arial"/>
          <w:sz w:val="24"/>
          <w:szCs w:val="24"/>
          <w:u w:val="single"/>
        </w:rPr>
        <w:t xml:space="preserve"> </w:t>
      </w:r>
      <w:r w:rsidRPr="0049397D">
        <w:rPr>
          <w:rFonts w:ascii="Arial" w:hAnsi="Arial" w:cs="Arial"/>
          <w:sz w:val="24"/>
          <w:szCs w:val="24"/>
          <w:u w:val="single"/>
        </w:rPr>
        <w:t>A</w:t>
      </w:r>
      <w:r w:rsidR="006A4A64" w:rsidRPr="0049397D">
        <w:rPr>
          <w:rFonts w:ascii="Arial" w:hAnsi="Arial" w:cs="Arial"/>
          <w:sz w:val="24"/>
          <w:szCs w:val="24"/>
          <w:u w:val="single"/>
        </w:rPr>
        <w:t>re people creative because of mental illness or are people mentally ill because they’re creative?</w:t>
      </w:r>
    </w:p>
    <w:p w14:paraId="70957953" w14:textId="77777777" w:rsidR="00AB6673" w:rsidRPr="003831AF" w:rsidRDefault="00AB6673" w:rsidP="003831AF">
      <w:pPr>
        <w:spacing w:line="480" w:lineRule="auto"/>
        <w:rPr>
          <w:rFonts w:ascii="Arial" w:hAnsi="Arial" w:cs="Arial"/>
          <w:sz w:val="24"/>
          <w:szCs w:val="24"/>
        </w:rPr>
      </w:pPr>
    </w:p>
    <w:p w14:paraId="315C5D31" w14:textId="77777777" w:rsidR="00DC5CDC" w:rsidRPr="003831AF" w:rsidRDefault="00407ED6" w:rsidP="003831AF">
      <w:pPr>
        <w:spacing w:line="480" w:lineRule="auto"/>
        <w:rPr>
          <w:rFonts w:ascii="Arial" w:hAnsi="Arial" w:cs="Arial"/>
          <w:sz w:val="24"/>
          <w:szCs w:val="24"/>
        </w:rPr>
      </w:pPr>
      <w:r w:rsidRPr="003831AF">
        <w:rPr>
          <w:rFonts w:ascii="Arial" w:hAnsi="Arial" w:cs="Arial"/>
          <w:sz w:val="24"/>
          <w:szCs w:val="24"/>
        </w:rPr>
        <w:t>Through</w:t>
      </w:r>
      <w:r w:rsidR="003D4FFD" w:rsidRPr="003831AF">
        <w:rPr>
          <w:rFonts w:ascii="Arial" w:hAnsi="Arial" w:cs="Arial"/>
          <w:sz w:val="24"/>
          <w:szCs w:val="24"/>
        </w:rPr>
        <w:t>out history there has been an inordinate</w:t>
      </w:r>
      <w:r w:rsidR="006A0F3C" w:rsidRPr="003831AF">
        <w:rPr>
          <w:rFonts w:ascii="Arial" w:hAnsi="Arial" w:cs="Arial"/>
          <w:sz w:val="24"/>
          <w:szCs w:val="24"/>
        </w:rPr>
        <w:t xml:space="preserve"> number of notable people in creative professions who have suffered with mental illness. </w:t>
      </w:r>
      <w:r w:rsidR="00034A2A" w:rsidRPr="003831AF">
        <w:rPr>
          <w:rFonts w:ascii="Arial" w:hAnsi="Arial" w:cs="Arial"/>
          <w:sz w:val="24"/>
          <w:szCs w:val="24"/>
        </w:rPr>
        <w:t xml:space="preserve">From </w:t>
      </w:r>
      <w:r w:rsidR="006A0F3C" w:rsidRPr="003831AF">
        <w:rPr>
          <w:rFonts w:ascii="Arial" w:hAnsi="Arial" w:cs="Arial"/>
          <w:sz w:val="24"/>
          <w:szCs w:val="24"/>
        </w:rPr>
        <w:t>Vincent Van Gogh to Kurt Cobain</w:t>
      </w:r>
      <w:r w:rsidR="00034A2A" w:rsidRPr="003831AF">
        <w:rPr>
          <w:rFonts w:ascii="Arial" w:hAnsi="Arial" w:cs="Arial"/>
          <w:sz w:val="24"/>
          <w:szCs w:val="24"/>
        </w:rPr>
        <w:t xml:space="preserve"> there seems to have always been </w:t>
      </w:r>
      <w:r w:rsidR="005F6A4D" w:rsidRPr="003831AF">
        <w:rPr>
          <w:rFonts w:ascii="Arial" w:hAnsi="Arial" w:cs="Arial"/>
          <w:sz w:val="24"/>
          <w:szCs w:val="24"/>
        </w:rPr>
        <w:t>a presence of talented and creative individuals in the public eye</w:t>
      </w:r>
      <w:r w:rsidR="005A5E66" w:rsidRPr="003831AF">
        <w:rPr>
          <w:rFonts w:ascii="Arial" w:hAnsi="Arial" w:cs="Arial"/>
          <w:sz w:val="24"/>
          <w:szCs w:val="24"/>
        </w:rPr>
        <w:t>,</w:t>
      </w:r>
      <w:r w:rsidR="005F6A4D" w:rsidRPr="003831AF">
        <w:rPr>
          <w:rFonts w:ascii="Arial" w:hAnsi="Arial" w:cs="Arial"/>
          <w:sz w:val="24"/>
          <w:szCs w:val="24"/>
        </w:rPr>
        <w:t xml:space="preserve"> who have suffered with their mental health</w:t>
      </w:r>
      <w:r w:rsidR="00DC5CDC" w:rsidRPr="003831AF">
        <w:rPr>
          <w:rFonts w:ascii="Arial" w:hAnsi="Arial" w:cs="Arial"/>
          <w:sz w:val="24"/>
          <w:szCs w:val="24"/>
        </w:rPr>
        <w:t xml:space="preserve">; </w:t>
      </w:r>
      <w:r w:rsidR="005F6A4D" w:rsidRPr="003831AF">
        <w:rPr>
          <w:rFonts w:ascii="Arial" w:hAnsi="Arial" w:cs="Arial"/>
          <w:sz w:val="24"/>
          <w:szCs w:val="24"/>
        </w:rPr>
        <w:t>some who have eventually succumbed to it and committ</w:t>
      </w:r>
      <w:r w:rsidR="00527123" w:rsidRPr="003831AF">
        <w:rPr>
          <w:rFonts w:ascii="Arial" w:hAnsi="Arial" w:cs="Arial"/>
          <w:sz w:val="24"/>
          <w:szCs w:val="24"/>
        </w:rPr>
        <w:t>ed</w:t>
      </w:r>
      <w:r w:rsidR="005F6A4D" w:rsidRPr="003831AF">
        <w:rPr>
          <w:rFonts w:ascii="Arial" w:hAnsi="Arial" w:cs="Arial"/>
          <w:sz w:val="24"/>
          <w:szCs w:val="24"/>
        </w:rPr>
        <w:t xml:space="preserve"> suicide. </w:t>
      </w:r>
    </w:p>
    <w:p w14:paraId="44C9A5AE" w14:textId="71A29D24" w:rsidR="00AD150D" w:rsidRDefault="00244F63" w:rsidP="0053366D">
      <w:pPr>
        <w:spacing w:line="480" w:lineRule="auto"/>
        <w:rPr>
          <w:rFonts w:ascii="Arial" w:hAnsi="Arial" w:cs="Arial"/>
          <w:sz w:val="24"/>
          <w:szCs w:val="24"/>
        </w:rPr>
      </w:pPr>
      <w:r w:rsidRPr="003831AF">
        <w:rPr>
          <w:rFonts w:ascii="Arial" w:hAnsi="Arial" w:cs="Arial"/>
          <w:sz w:val="24"/>
          <w:szCs w:val="24"/>
        </w:rPr>
        <w:t xml:space="preserve">Vincent Van Gogh </w:t>
      </w:r>
      <w:r w:rsidR="008F547B" w:rsidRPr="003831AF">
        <w:rPr>
          <w:rFonts w:ascii="Arial" w:hAnsi="Arial" w:cs="Arial"/>
          <w:sz w:val="24"/>
          <w:szCs w:val="24"/>
        </w:rPr>
        <w:t xml:space="preserve">is perhaps one of the most </w:t>
      </w:r>
      <w:proofErr w:type="gramStart"/>
      <w:r w:rsidR="003F3DE6">
        <w:rPr>
          <w:rFonts w:ascii="Arial" w:hAnsi="Arial" w:cs="Arial"/>
          <w:sz w:val="24"/>
          <w:szCs w:val="24"/>
        </w:rPr>
        <w:t>high profile</w:t>
      </w:r>
      <w:proofErr w:type="gramEnd"/>
      <w:r w:rsidR="003F3DE6">
        <w:rPr>
          <w:rFonts w:ascii="Arial" w:hAnsi="Arial" w:cs="Arial"/>
          <w:sz w:val="24"/>
          <w:szCs w:val="24"/>
        </w:rPr>
        <w:t xml:space="preserve"> </w:t>
      </w:r>
      <w:r w:rsidR="008F547B" w:rsidRPr="003831AF">
        <w:rPr>
          <w:rFonts w:ascii="Arial" w:hAnsi="Arial" w:cs="Arial"/>
          <w:sz w:val="24"/>
          <w:szCs w:val="24"/>
        </w:rPr>
        <w:t>painters in history, he</w:t>
      </w:r>
      <w:r w:rsidR="001736B3" w:rsidRPr="003831AF">
        <w:rPr>
          <w:rFonts w:ascii="Arial" w:hAnsi="Arial" w:cs="Arial"/>
          <w:sz w:val="24"/>
          <w:szCs w:val="24"/>
        </w:rPr>
        <w:t xml:space="preserve"> i</w:t>
      </w:r>
      <w:r w:rsidR="008F547B" w:rsidRPr="003831AF">
        <w:rPr>
          <w:rFonts w:ascii="Arial" w:hAnsi="Arial" w:cs="Arial"/>
          <w:sz w:val="24"/>
          <w:szCs w:val="24"/>
        </w:rPr>
        <w:t>s a household name thanks to works such as “</w:t>
      </w:r>
      <w:r w:rsidR="008F547B" w:rsidRPr="005542E6">
        <w:rPr>
          <w:rFonts w:ascii="Arial" w:hAnsi="Arial" w:cs="Arial"/>
          <w:i/>
          <w:sz w:val="24"/>
          <w:szCs w:val="24"/>
        </w:rPr>
        <w:t>The Starry Night</w:t>
      </w:r>
      <w:r w:rsidR="008F547B" w:rsidRPr="003831AF">
        <w:rPr>
          <w:rFonts w:ascii="Arial" w:hAnsi="Arial" w:cs="Arial"/>
          <w:sz w:val="24"/>
          <w:szCs w:val="24"/>
        </w:rPr>
        <w:t>”</w:t>
      </w:r>
      <w:r w:rsidR="009B6EB6" w:rsidRPr="003831AF">
        <w:rPr>
          <w:rFonts w:ascii="Arial" w:hAnsi="Arial" w:cs="Arial"/>
          <w:sz w:val="24"/>
          <w:szCs w:val="24"/>
        </w:rPr>
        <w:t xml:space="preserve"> </w:t>
      </w:r>
      <w:r w:rsidR="00122880">
        <w:rPr>
          <w:rFonts w:ascii="Arial" w:hAnsi="Arial" w:cs="Arial"/>
          <w:sz w:val="24"/>
          <w:szCs w:val="24"/>
        </w:rPr>
        <w:t xml:space="preserve">(Moma, 2018) </w:t>
      </w:r>
      <w:r w:rsidR="009B6EB6" w:rsidRPr="003831AF">
        <w:rPr>
          <w:rFonts w:ascii="Arial" w:hAnsi="Arial" w:cs="Arial"/>
          <w:sz w:val="24"/>
          <w:szCs w:val="24"/>
        </w:rPr>
        <w:t>and “</w:t>
      </w:r>
      <w:r w:rsidR="009B6EB6" w:rsidRPr="005542E6">
        <w:rPr>
          <w:rFonts w:ascii="Arial" w:hAnsi="Arial" w:cs="Arial"/>
          <w:i/>
          <w:sz w:val="24"/>
          <w:szCs w:val="24"/>
        </w:rPr>
        <w:t>Sunflowers</w:t>
      </w:r>
      <w:r w:rsidR="009B6EB6" w:rsidRPr="003831AF">
        <w:rPr>
          <w:rFonts w:ascii="Arial" w:hAnsi="Arial" w:cs="Arial"/>
          <w:sz w:val="24"/>
          <w:szCs w:val="24"/>
        </w:rPr>
        <w:t>” (</w:t>
      </w:r>
      <w:r w:rsidR="00312C09">
        <w:rPr>
          <w:rFonts w:ascii="Arial" w:hAnsi="Arial" w:cs="Arial"/>
          <w:sz w:val="24"/>
          <w:szCs w:val="24"/>
        </w:rPr>
        <w:t>Van Gogh Museum, 2018</w:t>
      </w:r>
      <w:r w:rsidR="009B6EB6" w:rsidRPr="003831AF">
        <w:rPr>
          <w:rFonts w:ascii="Arial" w:hAnsi="Arial" w:cs="Arial"/>
          <w:sz w:val="24"/>
          <w:szCs w:val="24"/>
        </w:rPr>
        <w:t>). However, he is also well known for having suffered with his mental health, leading to his</w:t>
      </w:r>
      <w:r w:rsidR="002A51D9" w:rsidRPr="003831AF">
        <w:rPr>
          <w:rFonts w:ascii="Arial" w:hAnsi="Arial" w:cs="Arial"/>
          <w:sz w:val="24"/>
          <w:szCs w:val="24"/>
        </w:rPr>
        <w:t xml:space="preserve"> eventual</w:t>
      </w:r>
      <w:r w:rsidR="009B6EB6" w:rsidRPr="003831AF">
        <w:rPr>
          <w:rFonts w:ascii="Arial" w:hAnsi="Arial" w:cs="Arial"/>
          <w:sz w:val="24"/>
          <w:szCs w:val="24"/>
        </w:rPr>
        <w:t xml:space="preserve"> suicide in 1890</w:t>
      </w:r>
      <w:r w:rsidR="0053366D">
        <w:rPr>
          <w:rFonts w:ascii="Arial" w:hAnsi="Arial" w:cs="Arial"/>
          <w:sz w:val="24"/>
          <w:szCs w:val="24"/>
        </w:rPr>
        <w:t xml:space="preserve"> (</w:t>
      </w:r>
      <w:r w:rsidR="0053366D" w:rsidRPr="0053366D">
        <w:rPr>
          <w:rFonts w:ascii="Arial" w:hAnsi="Arial" w:cs="Arial"/>
          <w:sz w:val="24"/>
          <w:szCs w:val="24"/>
        </w:rPr>
        <w:t>Victoria Charles (2012:193)</w:t>
      </w:r>
      <w:r w:rsidR="009B6EB6" w:rsidRPr="003831AF">
        <w:rPr>
          <w:rFonts w:ascii="Arial" w:hAnsi="Arial" w:cs="Arial"/>
          <w:sz w:val="24"/>
          <w:szCs w:val="24"/>
        </w:rPr>
        <w:t xml:space="preserve">. </w:t>
      </w:r>
      <w:r w:rsidR="00D51E5B" w:rsidRPr="003831AF">
        <w:rPr>
          <w:rFonts w:ascii="Arial" w:hAnsi="Arial" w:cs="Arial"/>
          <w:sz w:val="24"/>
          <w:szCs w:val="24"/>
        </w:rPr>
        <w:t>It</w:t>
      </w:r>
      <w:r w:rsidR="001736B3" w:rsidRPr="003831AF">
        <w:rPr>
          <w:rFonts w:ascii="Arial" w:hAnsi="Arial" w:cs="Arial"/>
          <w:sz w:val="24"/>
          <w:szCs w:val="24"/>
        </w:rPr>
        <w:t xml:space="preserve"> i</w:t>
      </w:r>
      <w:r w:rsidR="00D51E5B" w:rsidRPr="003831AF">
        <w:rPr>
          <w:rFonts w:ascii="Arial" w:hAnsi="Arial" w:cs="Arial"/>
          <w:sz w:val="24"/>
          <w:szCs w:val="24"/>
        </w:rPr>
        <w:t xml:space="preserve">s difficult to separate Van Gogh or his paintings from his </w:t>
      </w:r>
      <w:r w:rsidR="005C1475" w:rsidRPr="003831AF">
        <w:rPr>
          <w:rFonts w:ascii="Arial" w:hAnsi="Arial" w:cs="Arial"/>
          <w:sz w:val="24"/>
          <w:szCs w:val="24"/>
        </w:rPr>
        <w:t>mental illness as they seem one and the same. For example</w:t>
      </w:r>
      <w:r w:rsidR="002E3CAB">
        <w:rPr>
          <w:rFonts w:ascii="Arial" w:hAnsi="Arial" w:cs="Arial"/>
          <w:sz w:val="24"/>
          <w:szCs w:val="24"/>
        </w:rPr>
        <w:t>,</w:t>
      </w:r>
      <w:r w:rsidR="002D5C38">
        <w:rPr>
          <w:rFonts w:ascii="Arial" w:hAnsi="Arial" w:cs="Arial"/>
          <w:sz w:val="24"/>
          <w:szCs w:val="24"/>
        </w:rPr>
        <w:t xml:space="preserve"> Figure 1 depicts</w:t>
      </w:r>
      <w:r w:rsidR="005C1475" w:rsidRPr="003831AF">
        <w:rPr>
          <w:rFonts w:ascii="Arial" w:hAnsi="Arial" w:cs="Arial"/>
          <w:sz w:val="24"/>
          <w:szCs w:val="24"/>
        </w:rPr>
        <w:t xml:space="preserve"> Van Gogh’s </w:t>
      </w:r>
      <w:r w:rsidR="00A1481B" w:rsidRPr="003831AF">
        <w:rPr>
          <w:rFonts w:ascii="Arial" w:hAnsi="Arial" w:cs="Arial"/>
          <w:sz w:val="24"/>
          <w:szCs w:val="24"/>
        </w:rPr>
        <w:t>painting</w:t>
      </w:r>
      <w:r w:rsidR="002E3CAB">
        <w:rPr>
          <w:rFonts w:ascii="Arial" w:hAnsi="Arial" w:cs="Arial"/>
          <w:sz w:val="24"/>
          <w:szCs w:val="24"/>
        </w:rPr>
        <w:t>,</w:t>
      </w:r>
      <w:r w:rsidR="005C1475" w:rsidRPr="003831AF">
        <w:rPr>
          <w:rFonts w:ascii="Arial" w:hAnsi="Arial" w:cs="Arial"/>
          <w:sz w:val="24"/>
          <w:szCs w:val="24"/>
        </w:rPr>
        <w:t xml:space="preserve"> </w:t>
      </w:r>
      <w:r w:rsidR="005C1475" w:rsidRPr="00AD150D">
        <w:rPr>
          <w:rFonts w:ascii="Arial" w:hAnsi="Arial" w:cs="Arial"/>
          <w:i/>
          <w:sz w:val="24"/>
          <w:szCs w:val="24"/>
        </w:rPr>
        <w:t xml:space="preserve">“Self-Portrait </w:t>
      </w:r>
      <w:r w:rsidR="00A1481B" w:rsidRPr="00AD150D">
        <w:rPr>
          <w:rFonts w:ascii="Arial" w:hAnsi="Arial" w:cs="Arial"/>
          <w:i/>
          <w:sz w:val="24"/>
          <w:szCs w:val="24"/>
        </w:rPr>
        <w:t>with Bandaged Ear</w:t>
      </w:r>
      <w:r w:rsidR="002E3CAB">
        <w:rPr>
          <w:rFonts w:ascii="Arial" w:hAnsi="Arial" w:cs="Arial"/>
          <w:i/>
          <w:sz w:val="24"/>
          <w:szCs w:val="24"/>
        </w:rPr>
        <w:t xml:space="preserve">” </w:t>
      </w:r>
      <w:r w:rsidR="002E3CAB">
        <w:rPr>
          <w:rFonts w:ascii="Arial" w:hAnsi="Arial" w:cs="Arial"/>
          <w:sz w:val="24"/>
          <w:szCs w:val="24"/>
        </w:rPr>
        <w:t>It</w:t>
      </w:r>
      <w:r w:rsidR="00A1481B" w:rsidRPr="003831AF">
        <w:rPr>
          <w:rFonts w:ascii="Arial" w:hAnsi="Arial" w:cs="Arial"/>
          <w:sz w:val="24"/>
          <w:szCs w:val="24"/>
        </w:rPr>
        <w:t xml:space="preserve"> is a prime example of </w:t>
      </w:r>
      <w:r w:rsidR="00175AAF" w:rsidRPr="003831AF">
        <w:rPr>
          <w:rFonts w:ascii="Arial" w:hAnsi="Arial" w:cs="Arial"/>
          <w:sz w:val="24"/>
          <w:szCs w:val="24"/>
        </w:rPr>
        <w:t>his mental illness being shown in his work. The painting shows Van Gogh after cutting off part of his ear during a mental blackout</w:t>
      </w:r>
      <w:r w:rsidR="0053366D">
        <w:rPr>
          <w:rFonts w:ascii="Arial" w:hAnsi="Arial" w:cs="Arial"/>
          <w:sz w:val="24"/>
          <w:szCs w:val="24"/>
        </w:rPr>
        <w:t xml:space="preserve"> </w:t>
      </w:r>
      <w:r w:rsidR="00175AAF" w:rsidRPr="003831AF">
        <w:rPr>
          <w:rFonts w:ascii="Arial" w:hAnsi="Arial" w:cs="Arial"/>
          <w:sz w:val="24"/>
          <w:szCs w:val="24"/>
        </w:rPr>
        <w:t>(</w:t>
      </w:r>
      <w:r w:rsidR="0053366D" w:rsidRPr="0053366D">
        <w:rPr>
          <w:rFonts w:ascii="Arial" w:hAnsi="Arial" w:cs="Arial"/>
          <w:sz w:val="24"/>
          <w:szCs w:val="24"/>
        </w:rPr>
        <w:t>Bernadette Murphy</w:t>
      </w:r>
      <w:r w:rsidR="0053366D">
        <w:rPr>
          <w:rFonts w:ascii="Arial" w:hAnsi="Arial" w:cs="Arial"/>
          <w:sz w:val="24"/>
          <w:szCs w:val="24"/>
        </w:rPr>
        <w:t xml:space="preserve"> (</w:t>
      </w:r>
      <w:r w:rsidR="0053366D" w:rsidRPr="0053366D">
        <w:rPr>
          <w:rFonts w:ascii="Arial" w:hAnsi="Arial" w:cs="Arial"/>
          <w:sz w:val="24"/>
          <w:szCs w:val="24"/>
        </w:rPr>
        <w:t>2016</w:t>
      </w:r>
      <w:r w:rsidR="0053366D">
        <w:rPr>
          <w:rFonts w:ascii="Arial" w:hAnsi="Arial" w:cs="Arial"/>
          <w:sz w:val="24"/>
          <w:szCs w:val="24"/>
        </w:rPr>
        <w:t>:6</w:t>
      </w:r>
      <w:r w:rsidR="00175AAF" w:rsidRPr="003831AF">
        <w:rPr>
          <w:rFonts w:ascii="Arial" w:hAnsi="Arial" w:cs="Arial"/>
          <w:sz w:val="24"/>
          <w:szCs w:val="24"/>
        </w:rPr>
        <w:t>)</w:t>
      </w:r>
      <w:r w:rsidR="0053366D">
        <w:rPr>
          <w:rFonts w:ascii="Arial" w:hAnsi="Arial" w:cs="Arial"/>
          <w:sz w:val="24"/>
          <w:szCs w:val="24"/>
        </w:rPr>
        <w:t>.</w:t>
      </w:r>
      <w:r w:rsidR="00AD150D">
        <w:rPr>
          <w:rFonts w:ascii="Arial" w:hAnsi="Arial" w:cs="Arial"/>
          <w:sz w:val="24"/>
          <w:szCs w:val="24"/>
        </w:rPr>
        <w:t xml:space="preserve"> This illustrates how Vincent Van Gogh did not shy away from showing his illness in his paintings, even </w:t>
      </w:r>
      <w:r w:rsidR="005B75D4">
        <w:rPr>
          <w:rFonts w:ascii="Arial" w:hAnsi="Arial" w:cs="Arial"/>
          <w:sz w:val="24"/>
          <w:szCs w:val="24"/>
        </w:rPr>
        <w:t xml:space="preserve">going </w:t>
      </w:r>
      <w:r w:rsidR="00AD150D">
        <w:rPr>
          <w:rFonts w:ascii="Arial" w:hAnsi="Arial" w:cs="Arial"/>
          <w:sz w:val="24"/>
          <w:szCs w:val="24"/>
        </w:rPr>
        <w:t>as far as to depict his own self-mutilation. Although the idea and the subject matter is not exactly pleasant, it gives a deeper insight into Vincent Van Gogh and the extent of trauma he experienced.</w:t>
      </w:r>
    </w:p>
    <w:p w14:paraId="3F6FDF5E" w14:textId="6E3A28D5" w:rsidR="00175AAF" w:rsidRPr="003831AF" w:rsidRDefault="00AD150D" w:rsidP="0053366D">
      <w:pPr>
        <w:spacing w:line="480" w:lineRule="auto"/>
        <w:rPr>
          <w:rFonts w:ascii="Arial" w:hAnsi="Arial" w:cs="Arial"/>
          <w:sz w:val="24"/>
          <w:szCs w:val="24"/>
        </w:rPr>
      </w:pPr>
      <w:r>
        <w:rPr>
          <w:rFonts w:ascii="Arial" w:hAnsi="Arial" w:cs="Arial"/>
          <w:sz w:val="24"/>
          <w:szCs w:val="24"/>
        </w:rPr>
        <w:t xml:space="preserve"> </w:t>
      </w:r>
      <w:r w:rsidR="00064589" w:rsidRPr="003831AF">
        <w:rPr>
          <w:rFonts w:ascii="Arial" w:hAnsi="Arial" w:cs="Arial"/>
          <w:sz w:val="24"/>
          <w:szCs w:val="24"/>
        </w:rPr>
        <w:t>Van Gogh himself said in one of his letters</w:t>
      </w:r>
      <w:r w:rsidR="00D04BDC" w:rsidRPr="003831AF">
        <w:rPr>
          <w:rFonts w:ascii="Arial" w:hAnsi="Arial" w:cs="Arial"/>
          <w:sz w:val="24"/>
          <w:szCs w:val="24"/>
        </w:rPr>
        <w:t xml:space="preserve"> to his brother</w:t>
      </w:r>
      <w:r w:rsidR="003A1E92" w:rsidRPr="003831AF">
        <w:rPr>
          <w:rFonts w:ascii="Arial" w:hAnsi="Arial" w:cs="Arial"/>
          <w:sz w:val="24"/>
          <w:szCs w:val="24"/>
        </w:rPr>
        <w:t>, Theo,</w:t>
      </w:r>
      <w:r w:rsidR="00064589" w:rsidRPr="003831AF">
        <w:rPr>
          <w:rFonts w:ascii="Arial" w:hAnsi="Arial" w:cs="Arial"/>
          <w:sz w:val="24"/>
          <w:szCs w:val="24"/>
        </w:rPr>
        <w:t xml:space="preserve"> tha</w:t>
      </w:r>
      <w:r w:rsidR="00CF5422" w:rsidRPr="003831AF">
        <w:rPr>
          <w:rFonts w:ascii="Arial" w:hAnsi="Arial" w:cs="Arial"/>
          <w:sz w:val="24"/>
          <w:szCs w:val="24"/>
        </w:rPr>
        <w:t xml:space="preserve">t when he was </w:t>
      </w:r>
      <w:proofErr w:type="gramStart"/>
      <w:r w:rsidR="00CF5422" w:rsidRPr="003831AF">
        <w:rPr>
          <w:rFonts w:ascii="Arial" w:hAnsi="Arial" w:cs="Arial"/>
          <w:sz w:val="24"/>
          <w:szCs w:val="24"/>
        </w:rPr>
        <w:t>low</w:t>
      </w:r>
      <w:proofErr w:type="gramEnd"/>
      <w:r w:rsidR="00CF5422" w:rsidRPr="003831AF">
        <w:rPr>
          <w:rFonts w:ascii="Arial" w:hAnsi="Arial" w:cs="Arial"/>
          <w:sz w:val="24"/>
          <w:szCs w:val="24"/>
        </w:rPr>
        <w:t xml:space="preserve"> he</w:t>
      </w:r>
      <w:r w:rsidR="00004C05" w:rsidRPr="003831AF">
        <w:rPr>
          <w:rFonts w:ascii="Arial" w:hAnsi="Arial" w:cs="Arial"/>
          <w:sz w:val="24"/>
          <w:szCs w:val="24"/>
        </w:rPr>
        <w:t xml:space="preserve"> concentrate</w:t>
      </w:r>
      <w:r w:rsidR="003A1E92" w:rsidRPr="003831AF">
        <w:rPr>
          <w:rFonts w:ascii="Arial" w:hAnsi="Arial" w:cs="Arial"/>
          <w:sz w:val="24"/>
          <w:szCs w:val="24"/>
        </w:rPr>
        <w:t xml:space="preserve">d </w:t>
      </w:r>
      <w:r w:rsidR="00004C05" w:rsidRPr="003831AF">
        <w:rPr>
          <w:rFonts w:ascii="Arial" w:hAnsi="Arial" w:cs="Arial"/>
          <w:sz w:val="24"/>
          <w:szCs w:val="24"/>
        </w:rPr>
        <w:t>his attention “</w:t>
      </w:r>
      <w:r w:rsidR="00D836E9">
        <w:rPr>
          <w:rFonts w:ascii="Arial" w:hAnsi="Arial" w:cs="Arial"/>
          <w:sz w:val="24"/>
          <w:szCs w:val="24"/>
        </w:rPr>
        <w:t>On</w:t>
      </w:r>
      <w:r w:rsidR="00004C05" w:rsidRPr="003831AF">
        <w:rPr>
          <w:rFonts w:ascii="Arial" w:hAnsi="Arial" w:cs="Arial"/>
          <w:sz w:val="24"/>
          <w:szCs w:val="24"/>
        </w:rPr>
        <w:t xml:space="preserve"> the things that never change — that is to say, the eternal beauty of nature</w:t>
      </w:r>
      <w:r w:rsidR="00D836E9">
        <w:rPr>
          <w:rFonts w:ascii="Arial" w:hAnsi="Arial" w:cs="Arial"/>
          <w:sz w:val="24"/>
          <w:szCs w:val="24"/>
        </w:rPr>
        <w:t>.</w:t>
      </w:r>
      <w:r w:rsidR="00004C05" w:rsidRPr="003831AF">
        <w:rPr>
          <w:rFonts w:ascii="Arial" w:hAnsi="Arial" w:cs="Arial"/>
          <w:sz w:val="24"/>
          <w:szCs w:val="24"/>
        </w:rPr>
        <w:t xml:space="preserve">” </w:t>
      </w:r>
      <w:r w:rsidR="003C7E31" w:rsidRPr="003831AF">
        <w:rPr>
          <w:rFonts w:ascii="Arial" w:hAnsi="Arial" w:cs="Arial"/>
          <w:sz w:val="24"/>
          <w:szCs w:val="24"/>
        </w:rPr>
        <w:t>(</w:t>
      </w:r>
      <w:r w:rsidR="009F4FF9" w:rsidRPr="009F4FF9">
        <w:rPr>
          <w:rFonts w:ascii="Arial" w:hAnsi="Arial" w:cs="Arial"/>
          <w:sz w:val="24"/>
          <w:szCs w:val="24"/>
        </w:rPr>
        <w:t>Vincent van Gogh</w:t>
      </w:r>
      <w:r w:rsidR="009F4FF9">
        <w:rPr>
          <w:rFonts w:ascii="Arial" w:hAnsi="Arial" w:cs="Arial"/>
          <w:sz w:val="24"/>
          <w:szCs w:val="24"/>
        </w:rPr>
        <w:t xml:space="preserve"> (2014:402</w:t>
      </w:r>
      <w:r w:rsidR="003C7E31" w:rsidRPr="003831AF">
        <w:rPr>
          <w:rFonts w:ascii="Arial" w:hAnsi="Arial" w:cs="Arial"/>
          <w:sz w:val="24"/>
          <w:szCs w:val="24"/>
        </w:rPr>
        <w:t>)</w:t>
      </w:r>
      <w:r w:rsidR="009F4FF9">
        <w:rPr>
          <w:rFonts w:ascii="Arial" w:hAnsi="Arial" w:cs="Arial"/>
          <w:sz w:val="24"/>
          <w:szCs w:val="24"/>
        </w:rPr>
        <w:t>.</w:t>
      </w:r>
      <w:r w:rsidR="003C7E31" w:rsidRPr="003831AF">
        <w:rPr>
          <w:rFonts w:ascii="Arial" w:hAnsi="Arial" w:cs="Arial"/>
          <w:sz w:val="24"/>
          <w:szCs w:val="24"/>
        </w:rPr>
        <w:t xml:space="preserve"> </w:t>
      </w:r>
      <w:r w:rsidR="00004C05" w:rsidRPr="003831AF">
        <w:rPr>
          <w:rFonts w:ascii="Arial" w:hAnsi="Arial" w:cs="Arial"/>
          <w:sz w:val="24"/>
          <w:szCs w:val="24"/>
        </w:rPr>
        <w:t xml:space="preserve">Given that nature is a prominent focus in many of Van Gogh’s paintings it is fair to assume that Van Gogh </w:t>
      </w:r>
      <w:r w:rsidR="00004C05" w:rsidRPr="003831AF">
        <w:rPr>
          <w:rFonts w:ascii="Arial" w:hAnsi="Arial" w:cs="Arial"/>
          <w:sz w:val="24"/>
          <w:szCs w:val="24"/>
        </w:rPr>
        <w:lastRenderedPageBreak/>
        <w:t xml:space="preserve">used art as an outlet for any pain he was experiencing. </w:t>
      </w:r>
      <w:r w:rsidR="00465BBE" w:rsidRPr="003831AF">
        <w:rPr>
          <w:rFonts w:ascii="Arial" w:hAnsi="Arial" w:cs="Arial"/>
          <w:sz w:val="24"/>
          <w:szCs w:val="24"/>
        </w:rPr>
        <w:t xml:space="preserve">He went on to say </w:t>
      </w:r>
      <w:r w:rsidR="0002084A" w:rsidRPr="003831AF">
        <w:rPr>
          <w:rFonts w:ascii="Arial" w:hAnsi="Arial" w:cs="Arial"/>
          <w:sz w:val="24"/>
          <w:szCs w:val="24"/>
        </w:rPr>
        <w:t xml:space="preserve">in another letter </w:t>
      </w:r>
      <w:r w:rsidR="0002520C">
        <w:rPr>
          <w:rFonts w:ascii="Arial" w:hAnsi="Arial" w:cs="Arial"/>
          <w:sz w:val="24"/>
          <w:szCs w:val="24"/>
        </w:rPr>
        <w:t xml:space="preserve">to his brother, Theo, </w:t>
      </w:r>
      <w:r w:rsidR="0002084A" w:rsidRPr="003831AF">
        <w:rPr>
          <w:rFonts w:ascii="Arial" w:hAnsi="Arial" w:cs="Arial"/>
          <w:sz w:val="24"/>
          <w:szCs w:val="24"/>
        </w:rPr>
        <w:t>that he was aware that people saw him as “</w:t>
      </w:r>
      <w:r w:rsidR="003A6E4F" w:rsidRPr="003831AF">
        <w:rPr>
          <w:rFonts w:ascii="Arial" w:hAnsi="Arial" w:cs="Arial"/>
          <w:sz w:val="24"/>
          <w:szCs w:val="24"/>
        </w:rPr>
        <w:t>T</w:t>
      </w:r>
      <w:r w:rsidR="0002084A" w:rsidRPr="003831AF">
        <w:rPr>
          <w:rFonts w:ascii="Arial" w:hAnsi="Arial" w:cs="Arial"/>
          <w:sz w:val="24"/>
          <w:szCs w:val="24"/>
        </w:rPr>
        <w:t>he lowest of the low</w:t>
      </w:r>
      <w:r w:rsidR="00FF0A6C">
        <w:rPr>
          <w:rFonts w:ascii="Arial" w:hAnsi="Arial" w:cs="Arial"/>
          <w:sz w:val="24"/>
          <w:szCs w:val="24"/>
        </w:rPr>
        <w:t>.</w:t>
      </w:r>
      <w:r w:rsidR="00B47A5E" w:rsidRPr="003831AF">
        <w:rPr>
          <w:rFonts w:ascii="Arial" w:hAnsi="Arial" w:cs="Arial"/>
          <w:sz w:val="24"/>
          <w:szCs w:val="24"/>
        </w:rPr>
        <w:t xml:space="preserve">” but he </w:t>
      </w:r>
      <w:r w:rsidR="006252C4" w:rsidRPr="003831AF">
        <w:rPr>
          <w:rFonts w:ascii="Arial" w:hAnsi="Arial" w:cs="Arial"/>
          <w:sz w:val="24"/>
          <w:szCs w:val="24"/>
        </w:rPr>
        <w:t>would like to</w:t>
      </w:r>
      <w:r w:rsidR="00B47A5E" w:rsidRPr="003831AF">
        <w:rPr>
          <w:rFonts w:ascii="Arial" w:hAnsi="Arial" w:cs="Arial"/>
          <w:sz w:val="24"/>
          <w:szCs w:val="24"/>
        </w:rPr>
        <w:t xml:space="preserve"> one day show </w:t>
      </w:r>
      <w:r w:rsidR="006252C4" w:rsidRPr="003831AF">
        <w:rPr>
          <w:rFonts w:ascii="Arial" w:hAnsi="Arial" w:cs="Arial"/>
          <w:sz w:val="24"/>
          <w:szCs w:val="24"/>
        </w:rPr>
        <w:t>using his</w:t>
      </w:r>
      <w:r w:rsidR="00B47A5E" w:rsidRPr="003831AF">
        <w:rPr>
          <w:rFonts w:ascii="Arial" w:hAnsi="Arial" w:cs="Arial"/>
          <w:sz w:val="24"/>
          <w:szCs w:val="24"/>
        </w:rPr>
        <w:t xml:space="preserve"> work what </w:t>
      </w:r>
      <w:r w:rsidR="006252C4" w:rsidRPr="003831AF">
        <w:rPr>
          <w:rFonts w:ascii="Arial" w:hAnsi="Arial" w:cs="Arial"/>
          <w:sz w:val="24"/>
          <w:szCs w:val="24"/>
        </w:rPr>
        <w:t>“</w:t>
      </w:r>
      <w:r w:rsidR="00FF0A6C">
        <w:rPr>
          <w:rFonts w:ascii="Arial" w:hAnsi="Arial" w:cs="Arial"/>
          <w:sz w:val="24"/>
          <w:szCs w:val="24"/>
        </w:rPr>
        <w:t>S</w:t>
      </w:r>
      <w:r w:rsidR="00B47A5E" w:rsidRPr="003831AF">
        <w:rPr>
          <w:rFonts w:ascii="Arial" w:hAnsi="Arial" w:cs="Arial"/>
          <w:sz w:val="24"/>
          <w:szCs w:val="24"/>
        </w:rPr>
        <w:t>uch an eccentric, such a nobody, has in his heart</w:t>
      </w:r>
      <w:r w:rsidR="00FF0A6C">
        <w:rPr>
          <w:rFonts w:ascii="Arial" w:hAnsi="Arial" w:cs="Arial"/>
          <w:sz w:val="24"/>
          <w:szCs w:val="24"/>
        </w:rPr>
        <w:t>.</w:t>
      </w:r>
      <w:r w:rsidR="00B47A5E" w:rsidRPr="003831AF">
        <w:rPr>
          <w:rFonts w:ascii="Arial" w:hAnsi="Arial" w:cs="Arial"/>
          <w:sz w:val="24"/>
          <w:szCs w:val="24"/>
        </w:rPr>
        <w:t>”</w:t>
      </w:r>
      <w:r w:rsidR="00BD13F2">
        <w:rPr>
          <w:rFonts w:ascii="Arial" w:hAnsi="Arial" w:cs="Arial"/>
          <w:sz w:val="24"/>
          <w:szCs w:val="24"/>
        </w:rPr>
        <w:t xml:space="preserve"> </w:t>
      </w:r>
      <w:r w:rsidR="00B47A5E" w:rsidRPr="003831AF">
        <w:rPr>
          <w:rFonts w:ascii="Arial" w:hAnsi="Arial" w:cs="Arial"/>
          <w:sz w:val="24"/>
          <w:szCs w:val="24"/>
        </w:rPr>
        <w:t>(</w:t>
      </w:r>
      <w:r w:rsidR="009F4FF9" w:rsidRPr="009F4FF9">
        <w:rPr>
          <w:rFonts w:ascii="Arial" w:hAnsi="Arial" w:cs="Arial"/>
          <w:sz w:val="24"/>
          <w:szCs w:val="24"/>
        </w:rPr>
        <w:t>Vincent van Gogh</w:t>
      </w:r>
      <w:r w:rsidR="009F4FF9">
        <w:rPr>
          <w:rFonts w:ascii="Arial" w:hAnsi="Arial" w:cs="Arial"/>
          <w:sz w:val="24"/>
          <w:szCs w:val="24"/>
        </w:rPr>
        <w:t xml:space="preserve"> (2014:416</w:t>
      </w:r>
      <w:r w:rsidR="00B47A5E" w:rsidRPr="003831AF">
        <w:rPr>
          <w:rFonts w:ascii="Arial" w:hAnsi="Arial" w:cs="Arial"/>
          <w:sz w:val="24"/>
          <w:szCs w:val="24"/>
        </w:rPr>
        <w:t>)</w:t>
      </w:r>
      <w:r w:rsidR="00BD13F2">
        <w:rPr>
          <w:rFonts w:ascii="Arial" w:hAnsi="Arial" w:cs="Arial"/>
          <w:sz w:val="24"/>
          <w:szCs w:val="24"/>
        </w:rPr>
        <w:t>.</w:t>
      </w:r>
      <w:r w:rsidR="00B47A5E" w:rsidRPr="003831AF">
        <w:rPr>
          <w:rFonts w:ascii="Arial" w:hAnsi="Arial" w:cs="Arial"/>
          <w:sz w:val="24"/>
          <w:szCs w:val="24"/>
        </w:rPr>
        <w:t xml:space="preserve"> This illustrates how Van Gogh himself believed that his painting</w:t>
      </w:r>
      <w:r w:rsidR="001C0D00" w:rsidRPr="003831AF">
        <w:rPr>
          <w:rFonts w:ascii="Arial" w:hAnsi="Arial" w:cs="Arial"/>
          <w:sz w:val="24"/>
          <w:szCs w:val="24"/>
        </w:rPr>
        <w:t>s</w:t>
      </w:r>
      <w:r w:rsidR="00B47A5E" w:rsidRPr="003831AF">
        <w:rPr>
          <w:rFonts w:ascii="Arial" w:hAnsi="Arial" w:cs="Arial"/>
          <w:sz w:val="24"/>
          <w:szCs w:val="24"/>
        </w:rPr>
        <w:t xml:space="preserve"> were a true representation of who he </w:t>
      </w:r>
      <w:r w:rsidR="004744F1" w:rsidRPr="003831AF">
        <w:rPr>
          <w:rFonts w:ascii="Arial" w:hAnsi="Arial" w:cs="Arial"/>
          <w:sz w:val="24"/>
          <w:szCs w:val="24"/>
        </w:rPr>
        <w:t>was</w:t>
      </w:r>
      <w:r w:rsidR="00B47A5E" w:rsidRPr="003831AF">
        <w:rPr>
          <w:rFonts w:ascii="Arial" w:hAnsi="Arial" w:cs="Arial"/>
          <w:sz w:val="24"/>
          <w:szCs w:val="24"/>
        </w:rPr>
        <w:t xml:space="preserve"> as a person, mental health and all.</w:t>
      </w:r>
      <w:r w:rsidR="0002520C">
        <w:rPr>
          <w:rFonts w:ascii="Arial" w:hAnsi="Arial" w:cs="Arial"/>
          <w:sz w:val="24"/>
          <w:szCs w:val="24"/>
        </w:rPr>
        <w:t xml:space="preserve"> It also implies that he was either self-aware and acknowledged how many people around him viewed him or his mental illness had convinced him that he was relatively alone in the world and that nobody cared for him, that is except for his brother.</w:t>
      </w:r>
    </w:p>
    <w:p w14:paraId="4396C356" w14:textId="483D5A68" w:rsidR="00373D7B" w:rsidRPr="003831AF" w:rsidRDefault="005F6A4D" w:rsidP="003831AF">
      <w:pPr>
        <w:spacing w:line="480" w:lineRule="auto"/>
        <w:rPr>
          <w:rFonts w:ascii="Arial" w:hAnsi="Arial" w:cs="Arial"/>
          <w:sz w:val="24"/>
          <w:szCs w:val="24"/>
        </w:rPr>
      </w:pPr>
      <w:r w:rsidRPr="003831AF">
        <w:rPr>
          <w:rFonts w:ascii="Arial" w:hAnsi="Arial" w:cs="Arial"/>
          <w:sz w:val="24"/>
          <w:szCs w:val="24"/>
        </w:rPr>
        <w:t xml:space="preserve">There has been </w:t>
      </w:r>
      <w:proofErr w:type="gramStart"/>
      <w:r w:rsidRPr="003831AF">
        <w:rPr>
          <w:rFonts w:ascii="Arial" w:hAnsi="Arial" w:cs="Arial"/>
          <w:sz w:val="24"/>
          <w:szCs w:val="24"/>
        </w:rPr>
        <w:t>a number of</w:t>
      </w:r>
      <w:proofErr w:type="gramEnd"/>
      <w:r w:rsidRPr="003831AF">
        <w:rPr>
          <w:rFonts w:ascii="Arial" w:hAnsi="Arial" w:cs="Arial"/>
          <w:sz w:val="24"/>
          <w:szCs w:val="24"/>
        </w:rPr>
        <w:t xml:space="preserve"> studies into the link between mental health and creativity, perhaps the most notable being that of </w:t>
      </w:r>
      <w:r w:rsidR="009A74E5" w:rsidRPr="003831AF">
        <w:rPr>
          <w:rFonts w:ascii="Arial" w:hAnsi="Arial" w:cs="Arial"/>
          <w:sz w:val="24"/>
          <w:szCs w:val="24"/>
        </w:rPr>
        <w:t>the Karolinska Institutet in Sweden</w:t>
      </w:r>
      <w:r w:rsidR="009F4FF9">
        <w:rPr>
          <w:rFonts w:ascii="Arial" w:hAnsi="Arial" w:cs="Arial"/>
          <w:sz w:val="24"/>
          <w:szCs w:val="24"/>
        </w:rPr>
        <w:t>, entitled “</w:t>
      </w:r>
      <w:r w:rsidR="009F4FF9" w:rsidRPr="009F4FF9">
        <w:rPr>
          <w:rFonts w:ascii="Arial" w:hAnsi="Arial" w:cs="Arial"/>
          <w:i/>
          <w:sz w:val="24"/>
          <w:szCs w:val="24"/>
        </w:rPr>
        <w:t>Mental illness, suicide and creativity: 40-year prospective total population study</w:t>
      </w:r>
      <w:r w:rsidR="009F4FF9">
        <w:rPr>
          <w:rFonts w:ascii="Arial" w:hAnsi="Arial" w:cs="Arial"/>
          <w:sz w:val="24"/>
          <w:szCs w:val="24"/>
        </w:rPr>
        <w:t>”</w:t>
      </w:r>
      <w:r w:rsidR="009A74E5" w:rsidRPr="003831AF">
        <w:rPr>
          <w:rFonts w:ascii="Arial" w:hAnsi="Arial" w:cs="Arial"/>
          <w:sz w:val="24"/>
          <w:szCs w:val="24"/>
        </w:rPr>
        <w:t>.</w:t>
      </w:r>
      <w:r w:rsidR="00F939E5" w:rsidRPr="003831AF">
        <w:rPr>
          <w:rFonts w:ascii="Arial" w:hAnsi="Arial" w:cs="Arial"/>
          <w:sz w:val="24"/>
          <w:szCs w:val="24"/>
        </w:rPr>
        <w:t xml:space="preserve"> The study is quoted as being </w:t>
      </w:r>
      <w:r w:rsidR="00AF3AAC" w:rsidRPr="003831AF">
        <w:rPr>
          <w:rFonts w:ascii="Arial" w:hAnsi="Arial" w:cs="Arial"/>
          <w:sz w:val="24"/>
          <w:szCs w:val="24"/>
        </w:rPr>
        <w:t>“</w:t>
      </w:r>
      <w:r w:rsidR="003A6E4F" w:rsidRPr="003831AF">
        <w:rPr>
          <w:rFonts w:ascii="Arial" w:hAnsi="Arial" w:cs="Arial"/>
          <w:sz w:val="24"/>
          <w:szCs w:val="24"/>
        </w:rPr>
        <w:t>T</w:t>
      </w:r>
      <w:r w:rsidR="00AF3AAC" w:rsidRPr="003831AF">
        <w:rPr>
          <w:rFonts w:ascii="Arial" w:hAnsi="Arial" w:cs="Arial"/>
          <w:sz w:val="24"/>
          <w:szCs w:val="24"/>
        </w:rPr>
        <w:t>he most comprehensive in its field</w:t>
      </w:r>
      <w:r w:rsidR="00FF0A6C">
        <w:rPr>
          <w:rFonts w:ascii="Arial" w:hAnsi="Arial" w:cs="Arial"/>
          <w:sz w:val="24"/>
          <w:szCs w:val="24"/>
        </w:rPr>
        <w:t>.</w:t>
      </w:r>
      <w:r w:rsidR="00AF3AAC" w:rsidRPr="003831AF">
        <w:rPr>
          <w:rFonts w:ascii="Arial" w:hAnsi="Arial" w:cs="Arial"/>
          <w:sz w:val="24"/>
          <w:szCs w:val="24"/>
        </w:rPr>
        <w:t xml:space="preserve">” down to its large scale, boasting almost 1.2 million patients </w:t>
      </w:r>
      <w:r w:rsidR="00DB29DB" w:rsidRPr="003831AF">
        <w:rPr>
          <w:rFonts w:ascii="Arial" w:hAnsi="Arial" w:cs="Arial"/>
          <w:sz w:val="24"/>
          <w:szCs w:val="24"/>
        </w:rPr>
        <w:t>as well as</w:t>
      </w:r>
      <w:r w:rsidR="00AF3AAC" w:rsidRPr="003831AF">
        <w:rPr>
          <w:rFonts w:ascii="Arial" w:hAnsi="Arial" w:cs="Arial"/>
          <w:sz w:val="24"/>
          <w:szCs w:val="24"/>
        </w:rPr>
        <w:t xml:space="preserve"> their </w:t>
      </w:r>
      <w:r w:rsidR="00AF3AAC" w:rsidRPr="001E3602">
        <w:rPr>
          <w:rFonts w:ascii="Arial" w:hAnsi="Arial" w:cs="Arial"/>
          <w:sz w:val="24"/>
          <w:szCs w:val="24"/>
        </w:rPr>
        <w:t>relatives</w:t>
      </w:r>
      <w:r w:rsidR="001E3602">
        <w:rPr>
          <w:rFonts w:ascii="Arial" w:hAnsi="Arial" w:cs="Arial"/>
          <w:sz w:val="24"/>
          <w:szCs w:val="24"/>
        </w:rPr>
        <w:t xml:space="preserve"> </w:t>
      </w:r>
      <w:r w:rsidR="00AF3AAC" w:rsidRPr="001E3602">
        <w:rPr>
          <w:rFonts w:ascii="Arial" w:hAnsi="Arial" w:cs="Arial"/>
          <w:sz w:val="24"/>
          <w:szCs w:val="24"/>
        </w:rPr>
        <w:t>(</w:t>
      </w:r>
      <w:r w:rsidR="001E3602" w:rsidRPr="001E3602">
        <w:rPr>
          <w:rFonts w:ascii="Arial" w:hAnsi="Arial" w:cs="Arial"/>
          <w:sz w:val="24"/>
          <w:szCs w:val="24"/>
        </w:rPr>
        <w:t>Karolinska Institutet</w:t>
      </w:r>
      <w:r w:rsidR="001946D6">
        <w:rPr>
          <w:rFonts w:ascii="Arial" w:hAnsi="Arial" w:cs="Arial"/>
          <w:sz w:val="24"/>
          <w:szCs w:val="24"/>
        </w:rPr>
        <w:t xml:space="preserve"> </w:t>
      </w:r>
      <w:r w:rsidR="001E3602" w:rsidRPr="001E3602">
        <w:rPr>
          <w:rFonts w:ascii="Arial" w:hAnsi="Arial" w:cs="Arial"/>
          <w:sz w:val="24"/>
          <w:szCs w:val="24"/>
        </w:rPr>
        <w:t>(2012</w:t>
      </w:r>
      <w:r w:rsidR="00AF3AAC" w:rsidRPr="001E3602">
        <w:rPr>
          <w:rFonts w:ascii="Arial" w:hAnsi="Arial" w:cs="Arial"/>
          <w:sz w:val="24"/>
          <w:szCs w:val="24"/>
        </w:rPr>
        <w:t>)</w:t>
      </w:r>
      <w:r w:rsidR="001E3602">
        <w:rPr>
          <w:rFonts w:ascii="Arial" w:hAnsi="Arial" w:cs="Arial"/>
          <w:sz w:val="24"/>
          <w:szCs w:val="24"/>
        </w:rPr>
        <w:t>.</w:t>
      </w:r>
      <w:r w:rsidR="00AF3AAC" w:rsidRPr="003831AF">
        <w:rPr>
          <w:rFonts w:ascii="Arial" w:hAnsi="Arial" w:cs="Arial"/>
          <w:sz w:val="24"/>
          <w:szCs w:val="24"/>
        </w:rPr>
        <w:t xml:space="preserve"> </w:t>
      </w:r>
      <w:r w:rsidR="0047157B" w:rsidRPr="003831AF">
        <w:rPr>
          <w:rFonts w:ascii="Arial" w:hAnsi="Arial" w:cs="Arial"/>
          <w:sz w:val="24"/>
          <w:szCs w:val="24"/>
        </w:rPr>
        <w:t>R</w:t>
      </w:r>
      <w:r w:rsidR="00373D7B" w:rsidRPr="003831AF">
        <w:rPr>
          <w:rFonts w:ascii="Arial" w:hAnsi="Arial" w:cs="Arial"/>
          <w:sz w:val="24"/>
          <w:szCs w:val="24"/>
        </w:rPr>
        <w:t>esearchers</w:t>
      </w:r>
      <w:r w:rsidR="0047157B">
        <w:rPr>
          <w:rFonts w:ascii="Arial" w:hAnsi="Arial" w:cs="Arial"/>
          <w:sz w:val="24"/>
          <w:szCs w:val="24"/>
        </w:rPr>
        <w:t xml:space="preserve"> delved into medical records of 1.2 million patients as well as their immediate relatives, looking at diagnosed mental health issues as well as the occupation the patients held. They </w:t>
      </w:r>
      <w:r w:rsidR="00C25F45" w:rsidRPr="003831AF">
        <w:rPr>
          <w:rFonts w:ascii="Arial" w:hAnsi="Arial" w:cs="Arial"/>
          <w:sz w:val="24"/>
          <w:szCs w:val="24"/>
        </w:rPr>
        <w:t xml:space="preserve">concluded that </w:t>
      </w:r>
      <w:r w:rsidR="00222E11" w:rsidRPr="003831AF">
        <w:rPr>
          <w:rFonts w:ascii="Arial" w:hAnsi="Arial" w:cs="Arial"/>
          <w:sz w:val="24"/>
          <w:szCs w:val="24"/>
        </w:rPr>
        <w:t>mental illnesses</w:t>
      </w:r>
      <w:r w:rsidR="00373D7B" w:rsidRPr="003831AF">
        <w:rPr>
          <w:rFonts w:ascii="Arial" w:hAnsi="Arial" w:cs="Arial"/>
          <w:sz w:val="24"/>
          <w:szCs w:val="24"/>
        </w:rPr>
        <w:t>, specifically</w:t>
      </w:r>
      <w:r w:rsidR="00222E11" w:rsidRPr="003831AF">
        <w:rPr>
          <w:rFonts w:ascii="Arial" w:hAnsi="Arial" w:cs="Arial"/>
          <w:sz w:val="24"/>
          <w:szCs w:val="24"/>
        </w:rPr>
        <w:t xml:space="preserve"> bipolar disorder, were more prominent in members of the artistic or scientific</w:t>
      </w:r>
      <w:r w:rsidR="00992FC8" w:rsidRPr="003831AF">
        <w:rPr>
          <w:rFonts w:ascii="Arial" w:hAnsi="Arial" w:cs="Arial"/>
          <w:sz w:val="24"/>
          <w:szCs w:val="24"/>
        </w:rPr>
        <w:t xml:space="preserve">; </w:t>
      </w:r>
      <w:r w:rsidR="00222E11" w:rsidRPr="003831AF">
        <w:rPr>
          <w:rFonts w:ascii="Arial" w:hAnsi="Arial" w:cs="Arial"/>
          <w:sz w:val="24"/>
          <w:szCs w:val="24"/>
        </w:rPr>
        <w:t xml:space="preserve">creative, communities. </w:t>
      </w:r>
      <w:r w:rsidR="00EC2301" w:rsidRPr="003831AF">
        <w:rPr>
          <w:rFonts w:ascii="Arial" w:hAnsi="Arial" w:cs="Arial"/>
          <w:sz w:val="24"/>
          <w:szCs w:val="24"/>
        </w:rPr>
        <w:t>During the</w:t>
      </w:r>
      <w:r w:rsidR="00E774F6" w:rsidRPr="003831AF">
        <w:rPr>
          <w:rFonts w:ascii="Arial" w:hAnsi="Arial" w:cs="Arial"/>
          <w:sz w:val="24"/>
          <w:szCs w:val="24"/>
        </w:rPr>
        <w:t xml:space="preserve"> same study </w:t>
      </w:r>
      <w:r w:rsidR="00EC2301" w:rsidRPr="003831AF">
        <w:rPr>
          <w:rFonts w:ascii="Arial" w:hAnsi="Arial" w:cs="Arial"/>
          <w:sz w:val="24"/>
          <w:szCs w:val="24"/>
        </w:rPr>
        <w:t xml:space="preserve">it was observed that </w:t>
      </w:r>
      <w:r w:rsidR="0047157B">
        <w:rPr>
          <w:rFonts w:ascii="Arial" w:hAnsi="Arial" w:cs="Arial"/>
          <w:sz w:val="24"/>
          <w:szCs w:val="24"/>
        </w:rPr>
        <w:t xml:space="preserve">some of </w:t>
      </w:r>
      <w:r w:rsidR="00EC2301" w:rsidRPr="003831AF">
        <w:rPr>
          <w:rFonts w:ascii="Arial" w:hAnsi="Arial" w:cs="Arial"/>
          <w:sz w:val="24"/>
          <w:szCs w:val="24"/>
        </w:rPr>
        <w:t>the patients suffering with bipolar disorder, schizophrenia or anorexia nervosa had relatives within the creative profession</w:t>
      </w:r>
      <w:r w:rsidR="001E3602">
        <w:rPr>
          <w:rFonts w:ascii="Arial" w:hAnsi="Arial" w:cs="Arial"/>
          <w:sz w:val="24"/>
          <w:szCs w:val="24"/>
        </w:rPr>
        <w:t xml:space="preserve"> </w:t>
      </w:r>
      <w:r w:rsidR="001E3602" w:rsidRPr="001E3602">
        <w:rPr>
          <w:rFonts w:ascii="Arial" w:hAnsi="Arial" w:cs="Arial"/>
          <w:sz w:val="24"/>
          <w:szCs w:val="24"/>
        </w:rPr>
        <w:t>(Karolinska Institutet, (2012)</w:t>
      </w:r>
      <w:r w:rsidR="001E3602">
        <w:rPr>
          <w:rFonts w:ascii="Arial" w:hAnsi="Arial" w:cs="Arial"/>
          <w:sz w:val="24"/>
          <w:szCs w:val="24"/>
        </w:rPr>
        <w:t>.</w:t>
      </w:r>
    </w:p>
    <w:p w14:paraId="20E7C5A6" w14:textId="638201A4" w:rsidR="00373D7B" w:rsidRPr="003831AF" w:rsidRDefault="00EC2301" w:rsidP="003831AF">
      <w:pPr>
        <w:spacing w:line="480" w:lineRule="auto"/>
        <w:rPr>
          <w:rFonts w:ascii="Arial" w:hAnsi="Arial" w:cs="Arial"/>
          <w:sz w:val="24"/>
          <w:szCs w:val="24"/>
        </w:rPr>
      </w:pPr>
      <w:r w:rsidRPr="003831AF">
        <w:rPr>
          <w:rFonts w:ascii="Arial" w:hAnsi="Arial" w:cs="Arial"/>
          <w:sz w:val="24"/>
          <w:szCs w:val="24"/>
        </w:rPr>
        <w:t xml:space="preserve"> </w:t>
      </w:r>
      <w:r w:rsidR="00DB147C" w:rsidRPr="003831AF">
        <w:rPr>
          <w:rFonts w:ascii="Arial" w:hAnsi="Arial" w:cs="Arial"/>
          <w:sz w:val="24"/>
          <w:szCs w:val="24"/>
        </w:rPr>
        <w:t>Although the study did seem to find an apparent correlation between creativity and mental health, it did</w:t>
      </w:r>
      <w:r w:rsidR="0047157B">
        <w:rPr>
          <w:rFonts w:ascii="Arial" w:hAnsi="Arial" w:cs="Arial"/>
          <w:sz w:val="24"/>
          <w:szCs w:val="24"/>
        </w:rPr>
        <w:t xml:space="preserve"> not attempt</w:t>
      </w:r>
      <w:r w:rsidR="00DB147C" w:rsidRPr="003831AF">
        <w:rPr>
          <w:rFonts w:ascii="Arial" w:hAnsi="Arial" w:cs="Arial"/>
          <w:sz w:val="24"/>
          <w:szCs w:val="24"/>
        </w:rPr>
        <w:t xml:space="preserve"> to </w:t>
      </w:r>
      <w:proofErr w:type="gramStart"/>
      <w:r w:rsidR="00DB147C" w:rsidRPr="003831AF">
        <w:rPr>
          <w:rFonts w:ascii="Arial" w:hAnsi="Arial" w:cs="Arial"/>
          <w:sz w:val="24"/>
          <w:szCs w:val="24"/>
        </w:rPr>
        <w:t>look into</w:t>
      </w:r>
      <w:proofErr w:type="gramEnd"/>
      <w:r w:rsidR="00DB147C" w:rsidRPr="003831AF">
        <w:rPr>
          <w:rFonts w:ascii="Arial" w:hAnsi="Arial" w:cs="Arial"/>
          <w:sz w:val="24"/>
          <w:szCs w:val="24"/>
        </w:rPr>
        <w:t xml:space="preserve"> a causal link between the two.</w:t>
      </w:r>
      <w:r w:rsidR="004D5D59" w:rsidRPr="003831AF">
        <w:rPr>
          <w:rFonts w:ascii="Arial" w:hAnsi="Arial" w:cs="Arial"/>
          <w:sz w:val="24"/>
          <w:szCs w:val="24"/>
        </w:rPr>
        <w:t xml:space="preserve"> </w:t>
      </w:r>
      <w:r w:rsidR="001911B4" w:rsidRPr="003831AF">
        <w:rPr>
          <w:rFonts w:ascii="Arial" w:hAnsi="Arial" w:cs="Arial"/>
          <w:sz w:val="24"/>
          <w:szCs w:val="24"/>
        </w:rPr>
        <w:t xml:space="preserve">All the study seemed to acknowledge was that there </w:t>
      </w:r>
      <w:r w:rsidR="001642AE" w:rsidRPr="003831AF">
        <w:rPr>
          <w:rFonts w:ascii="Arial" w:hAnsi="Arial" w:cs="Arial"/>
          <w:sz w:val="24"/>
          <w:szCs w:val="24"/>
        </w:rPr>
        <w:t xml:space="preserve">seemed to be a higher prevalence of mental illness among creative individuals. </w:t>
      </w:r>
    </w:p>
    <w:p w14:paraId="7C6677C9" w14:textId="3EC3D2E6" w:rsidR="00373D7B" w:rsidRPr="003831AF" w:rsidRDefault="00376A9D" w:rsidP="003831AF">
      <w:pPr>
        <w:spacing w:line="480" w:lineRule="auto"/>
        <w:rPr>
          <w:rFonts w:ascii="Arial" w:hAnsi="Arial" w:cs="Arial"/>
          <w:sz w:val="24"/>
          <w:szCs w:val="24"/>
        </w:rPr>
      </w:pPr>
      <w:r w:rsidRPr="003831AF">
        <w:rPr>
          <w:rFonts w:ascii="Arial" w:hAnsi="Arial" w:cs="Arial"/>
          <w:sz w:val="24"/>
          <w:szCs w:val="24"/>
        </w:rPr>
        <w:lastRenderedPageBreak/>
        <w:t>D</w:t>
      </w:r>
      <w:r w:rsidR="00C22980" w:rsidRPr="003831AF">
        <w:rPr>
          <w:rFonts w:ascii="Arial" w:hAnsi="Arial" w:cs="Arial"/>
          <w:sz w:val="24"/>
          <w:szCs w:val="24"/>
        </w:rPr>
        <w:t>octor</w:t>
      </w:r>
      <w:r w:rsidRPr="003831AF">
        <w:rPr>
          <w:rFonts w:ascii="Arial" w:hAnsi="Arial" w:cs="Arial"/>
          <w:sz w:val="24"/>
          <w:szCs w:val="24"/>
        </w:rPr>
        <w:t xml:space="preserve"> James MacCabe</w:t>
      </w:r>
      <w:r w:rsidR="007B2F5D" w:rsidRPr="003831AF">
        <w:rPr>
          <w:rFonts w:ascii="Arial" w:hAnsi="Arial" w:cs="Arial"/>
          <w:sz w:val="24"/>
          <w:szCs w:val="24"/>
        </w:rPr>
        <w:t>, lead researcher of King’s College London</w:t>
      </w:r>
      <w:r w:rsidR="001E3602">
        <w:rPr>
          <w:rFonts w:ascii="Arial" w:hAnsi="Arial" w:cs="Arial"/>
          <w:sz w:val="24"/>
          <w:szCs w:val="24"/>
        </w:rPr>
        <w:t>,</w:t>
      </w:r>
      <w:r w:rsidRPr="003831AF">
        <w:rPr>
          <w:rFonts w:ascii="Arial" w:hAnsi="Arial" w:cs="Arial"/>
          <w:sz w:val="24"/>
          <w:szCs w:val="24"/>
        </w:rPr>
        <w:t xml:space="preserve"> suggested that the link between mental health and creativity could be either a genetic one or one connected to a “</w:t>
      </w:r>
      <w:r w:rsidR="003E31DD">
        <w:rPr>
          <w:rFonts w:ascii="Arial" w:hAnsi="Arial" w:cs="Arial"/>
          <w:sz w:val="24"/>
          <w:szCs w:val="24"/>
        </w:rPr>
        <w:t>Pe</w:t>
      </w:r>
      <w:r w:rsidRPr="003831AF">
        <w:rPr>
          <w:rFonts w:ascii="Arial" w:hAnsi="Arial" w:cs="Arial"/>
          <w:sz w:val="24"/>
          <w:szCs w:val="24"/>
        </w:rPr>
        <w:t>rson’s thinking style”. He stated that “</w:t>
      </w:r>
      <w:r w:rsidR="00D00C7A">
        <w:rPr>
          <w:rFonts w:ascii="Arial" w:hAnsi="Arial" w:cs="Arial"/>
          <w:sz w:val="24"/>
          <w:szCs w:val="24"/>
        </w:rPr>
        <w:t>W</w:t>
      </w:r>
      <w:r w:rsidRPr="003831AF">
        <w:rPr>
          <w:rFonts w:ascii="Arial" w:hAnsi="Arial" w:cs="Arial"/>
          <w:sz w:val="24"/>
          <w:szCs w:val="24"/>
        </w:rPr>
        <w:t>ith creativity you often make creative or intuitive leaps between idea</w:t>
      </w:r>
      <w:r w:rsidR="00A24690" w:rsidRPr="003831AF">
        <w:rPr>
          <w:rFonts w:ascii="Arial" w:hAnsi="Arial" w:cs="Arial"/>
          <w:sz w:val="24"/>
          <w:szCs w:val="24"/>
        </w:rPr>
        <w:t>s</w:t>
      </w:r>
      <w:r w:rsidRPr="003831AF">
        <w:rPr>
          <w:rFonts w:ascii="Arial" w:hAnsi="Arial" w:cs="Arial"/>
          <w:sz w:val="24"/>
          <w:szCs w:val="24"/>
        </w:rPr>
        <w:t>. And this often happens in mental disorders as well – when you</w:t>
      </w:r>
      <w:r w:rsidR="0047157B">
        <w:rPr>
          <w:rFonts w:ascii="Arial" w:hAnsi="Arial" w:cs="Arial"/>
          <w:sz w:val="24"/>
          <w:szCs w:val="24"/>
        </w:rPr>
        <w:t xml:space="preserve"> a</w:t>
      </w:r>
      <w:r w:rsidRPr="003831AF">
        <w:rPr>
          <w:rFonts w:ascii="Arial" w:hAnsi="Arial" w:cs="Arial"/>
          <w:sz w:val="24"/>
          <w:szCs w:val="24"/>
        </w:rPr>
        <w:t>re forming a delusion, for example by adding 2 and 2 and making 5 and coming up with some creative theory</w:t>
      </w:r>
      <w:r w:rsidR="00170768" w:rsidRPr="003831AF">
        <w:rPr>
          <w:rFonts w:ascii="Arial" w:hAnsi="Arial" w:cs="Arial"/>
          <w:sz w:val="24"/>
          <w:szCs w:val="24"/>
        </w:rPr>
        <w:t>.</w:t>
      </w:r>
      <w:r w:rsidR="004D7D07" w:rsidRPr="003831AF">
        <w:rPr>
          <w:rFonts w:ascii="Arial" w:hAnsi="Arial" w:cs="Arial"/>
          <w:sz w:val="24"/>
          <w:szCs w:val="24"/>
        </w:rPr>
        <w:t xml:space="preserve">” </w:t>
      </w:r>
    </w:p>
    <w:p w14:paraId="4F077EA6" w14:textId="6897E93C" w:rsidR="00373D7B" w:rsidRPr="003831AF" w:rsidRDefault="004D7D07" w:rsidP="003831AF">
      <w:pPr>
        <w:spacing w:line="480" w:lineRule="auto"/>
        <w:rPr>
          <w:rFonts w:ascii="Arial" w:hAnsi="Arial" w:cs="Arial"/>
          <w:sz w:val="24"/>
          <w:szCs w:val="24"/>
        </w:rPr>
      </w:pPr>
      <w:r w:rsidRPr="003831AF">
        <w:rPr>
          <w:rFonts w:ascii="Arial" w:hAnsi="Arial" w:cs="Arial"/>
          <w:sz w:val="24"/>
          <w:szCs w:val="24"/>
        </w:rPr>
        <w:t>Unlike the study</w:t>
      </w:r>
      <w:r w:rsidR="0047157B">
        <w:rPr>
          <w:rFonts w:ascii="Arial" w:hAnsi="Arial" w:cs="Arial"/>
          <w:sz w:val="24"/>
          <w:szCs w:val="24"/>
        </w:rPr>
        <w:t xml:space="preserve"> carried out by the Karolinska Institutet,</w:t>
      </w:r>
      <w:r w:rsidRPr="003831AF">
        <w:rPr>
          <w:rFonts w:ascii="Arial" w:hAnsi="Arial" w:cs="Arial"/>
          <w:sz w:val="24"/>
          <w:szCs w:val="24"/>
        </w:rPr>
        <w:t xml:space="preserve"> this theory approaches the subject by trying to identify a causal link </w:t>
      </w:r>
      <w:r w:rsidR="001017E4" w:rsidRPr="003831AF">
        <w:rPr>
          <w:rFonts w:ascii="Arial" w:hAnsi="Arial" w:cs="Arial"/>
          <w:sz w:val="24"/>
          <w:szCs w:val="24"/>
        </w:rPr>
        <w:t>between the two traits; a “thinking style” being an underlying cause or identifier for both creativity and mental health (</w:t>
      </w:r>
      <w:r w:rsidR="001E3602">
        <w:rPr>
          <w:rFonts w:ascii="Arial" w:hAnsi="Arial" w:cs="Arial"/>
          <w:sz w:val="24"/>
          <w:szCs w:val="24"/>
        </w:rPr>
        <w:t xml:space="preserve">Tom </w:t>
      </w:r>
      <w:proofErr w:type="spellStart"/>
      <w:r w:rsidR="001E3602">
        <w:rPr>
          <w:rFonts w:ascii="Arial" w:hAnsi="Arial" w:cs="Arial"/>
          <w:sz w:val="24"/>
          <w:szCs w:val="24"/>
        </w:rPr>
        <w:t>Bawden</w:t>
      </w:r>
      <w:proofErr w:type="spellEnd"/>
      <w:r w:rsidR="001E3602">
        <w:rPr>
          <w:rFonts w:ascii="Arial" w:hAnsi="Arial" w:cs="Arial"/>
          <w:sz w:val="24"/>
          <w:szCs w:val="24"/>
        </w:rPr>
        <w:t>, 2018</w:t>
      </w:r>
      <w:r w:rsidR="001017E4" w:rsidRPr="003831AF">
        <w:rPr>
          <w:rFonts w:ascii="Arial" w:hAnsi="Arial" w:cs="Arial"/>
          <w:sz w:val="24"/>
          <w:szCs w:val="24"/>
        </w:rPr>
        <w:t>)</w:t>
      </w:r>
      <w:r w:rsidR="00BD13F2">
        <w:rPr>
          <w:rFonts w:ascii="Arial" w:hAnsi="Arial" w:cs="Arial"/>
          <w:sz w:val="24"/>
          <w:szCs w:val="24"/>
        </w:rPr>
        <w:t>.</w:t>
      </w:r>
    </w:p>
    <w:p w14:paraId="2B3C0D78" w14:textId="4ED175C7" w:rsidR="00373D7B" w:rsidRPr="003831AF" w:rsidRDefault="001017E4" w:rsidP="003831AF">
      <w:pPr>
        <w:spacing w:line="480" w:lineRule="auto"/>
        <w:rPr>
          <w:rFonts w:ascii="Arial" w:hAnsi="Arial" w:cs="Arial"/>
          <w:sz w:val="24"/>
          <w:szCs w:val="24"/>
        </w:rPr>
      </w:pPr>
      <w:r w:rsidRPr="003831AF">
        <w:rPr>
          <w:rFonts w:ascii="Arial" w:hAnsi="Arial" w:cs="Arial"/>
          <w:sz w:val="24"/>
          <w:szCs w:val="24"/>
        </w:rPr>
        <w:t>However</w:t>
      </w:r>
      <w:r w:rsidR="00373D7B" w:rsidRPr="003831AF">
        <w:rPr>
          <w:rFonts w:ascii="Arial" w:hAnsi="Arial" w:cs="Arial"/>
          <w:sz w:val="24"/>
          <w:szCs w:val="24"/>
        </w:rPr>
        <w:t>,</w:t>
      </w:r>
      <w:r w:rsidRPr="003831AF">
        <w:rPr>
          <w:rFonts w:ascii="Arial" w:hAnsi="Arial" w:cs="Arial"/>
          <w:sz w:val="24"/>
          <w:szCs w:val="24"/>
        </w:rPr>
        <w:t xml:space="preserve"> the </w:t>
      </w:r>
      <w:r w:rsidR="00985D22" w:rsidRPr="003831AF">
        <w:rPr>
          <w:rFonts w:ascii="Arial" w:hAnsi="Arial" w:cs="Arial"/>
          <w:sz w:val="24"/>
          <w:szCs w:val="24"/>
        </w:rPr>
        <w:t>conclusions reached by the study</w:t>
      </w:r>
      <w:r w:rsidRPr="003831AF">
        <w:rPr>
          <w:rFonts w:ascii="Arial" w:hAnsi="Arial" w:cs="Arial"/>
          <w:sz w:val="24"/>
          <w:szCs w:val="24"/>
        </w:rPr>
        <w:t xml:space="preserve"> carried out by the Karolinska Institute</w:t>
      </w:r>
      <w:r w:rsidR="00026E12" w:rsidRPr="003831AF">
        <w:rPr>
          <w:rFonts w:ascii="Arial" w:hAnsi="Arial" w:cs="Arial"/>
          <w:sz w:val="24"/>
          <w:szCs w:val="24"/>
        </w:rPr>
        <w:t>t</w:t>
      </w:r>
      <w:r w:rsidRPr="003831AF">
        <w:rPr>
          <w:rFonts w:ascii="Arial" w:hAnsi="Arial" w:cs="Arial"/>
          <w:sz w:val="24"/>
          <w:szCs w:val="24"/>
        </w:rPr>
        <w:t xml:space="preserve"> were founded by facts and figures</w:t>
      </w:r>
      <w:r w:rsidR="0047157B">
        <w:rPr>
          <w:rFonts w:ascii="Arial" w:hAnsi="Arial" w:cs="Arial"/>
          <w:sz w:val="24"/>
          <w:szCs w:val="24"/>
        </w:rPr>
        <w:t>, empirical data,</w:t>
      </w:r>
      <w:r w:rsidRPr="003831AF">
        <w:rPr>
          <w:rFonts w:ascii="Arial" w:hAnsi="Arial" w:cs="Arial"/>
          <w:sz w:val="24"/>
          <w:szCs w:val="24"/>
        </w:rPr>
        <w:t xml:space="preserve"> making the results quantifiable, whereas Dr. MacCabe’s theory is simply that, a theory, which would be difficult to substantiate</w:t>
      </w:r>
      <w:r w:rsidR="0047157B">
        <w:rPr>
          <w:rFonts w:ascii="Arial" w:hAnsi="Arial" w:cs="Arial"/>
          <w:sz w:val="24"/>
          <w:szCs w:val="24"/>
        </w:rPr>
        <w:t xml:space="preserve"> but also unfalsifiable</w:t>
      </w:r>
      <w:r w:rsidRPr="003831AF">
        <w:rPr>
          <w:rFonts w:ascii="Arial" w:hAnsi="Arial" w:cs="Arial"/>
          <w:sz w:val="24"/>
          <w:szCs w:val="24"/>
        </w:rPr>
        <w:t>.</w:t>
      </w:r>
    </w:p>
    <w:p w14:paraId="41D8E653" w14:textId="1ABA9116" w:rsidR="00AF3AAC" w:rsidRPr="003831AF" w:rsidRDefault="001017E4" w:rsidP="003831AF">
      <w:pPr>
        <w:spacing w:line="480" w:lineRule="auto"/>
        <w:rPr>
          <w:rFonts w:ascii="Arial" w:hAnsi="Arial" w:cs="Arial"/>
          <w:sz w:val="24"/>
          <w:szCs w:val="24"/>
        </w:rPr>
      </w:pPr>
      <w:r w:rsidRPr="003831AF">
        <w:rPr>
          <w:rFonts w:ascii="Arial" w:hAnsi="Arial" w:cs="Arial"/>
          <w:sz w:val="24"/>
          <w:szCs w:val="24"/>
        </w:rPr>
        <w:t xml:space="preserve"> </w:t>
      </w:r>
      <w:r w:rsidR="00D2428F" w:rsidRPr="003831AF">
        <w:rPr>
          <w:rFonts w:ascii="Arial" w:hAnsi="Arial" w:cs="Arial"/>
          <w:sz w:val="24"/>
          <w:szCs w:val="24"/>
        </w:rPr>
        <w:t>Doctor Albert Rothenberg, American psychiatrist</w:t>
      </w:r>
      <w:r w:rsidR="00F81C76" w:rsidRPr="003831AF">
        <w:rPr>
          <w:rFonts w:ascii="Arial" w:hAnsi="Arial" w:cs="Arial"/>
          <w:sz w:val="24"/>
          <w:szCs w:val="24"/>
        </w:rPr>
        <w:t xml:space="preserve"> and psychology professor at Harvard University,</w:t>
      </w:r>
      <w:r w:rsidR="00D2428F" w:rsidRPr="003831AF">
        <w:rPr>
          <w:rFonts w:ascii="Arial" w:hAnsi="Arial" w:cs="Arial"/>
          <w:sz w:val="24"/>
          <w:szCs w:val="24"/>
        </w:rPr>
        <w:t xml:space="preserve"> </w:t>
      </w:r>
      <w:r w:rsidR="00BD3159" w:rsidRPr="003831AF">
        <w:rPr>
          <w:rFonts w:ascii="Arial" w:hAnsi="Arial" w:cs="Arial"/>
          <w:sz w:val="24"/>
          <w:szCs w:val="24"/>
        </w:rPr>
        <w:t xml:space="preserve">with a keen interest in art and </w:t>
      </w:r>
      <w:r w:rsidR="00C22980" w:rsidRPr="003831AF">
        <w:rPr>
          <w:rFonts w:ascii="Arial" w:hAnsi="Arial" w:cs="Arial"/>
          <w:sz w:val="24"/>
          <w:szCs w:val="24"/>
        </w:rPr>
        <w:t xml:space="preserve">mental illness, </w:t>
      </w:r>
      <w:r w:rsidR="00E441A8" w:rsidRPr="003831AF">
        <w:rPr>
          <w:rFonts w:ascii="Arial" w:hAnsi="Arial" w:cs="Arial"/>
          <w:sz w:val="24"/>
          <w:szCs w:val="24"/>
        </w:rPr>
        <w:t>agree</w:t>
      </w:r>
      <w:r w:rsidR="00373D7B" w:rsidRPr="003831AF">
        <w:rPr>
          <w:rFonts w:ascii="Arial" w:hAnsi="Arial" w:cs="Arial"/>
          <w:sz w:val="24"/>
          <w:szCs w:val="24"/>
        </w:rPr>
        <w:t>d</w:t>
      </w:r>
      <w:r w:rsidR="00E441A8" w:rsidRPr="003831AF">
        <w:rPr>
          <w:rFonts w:ascii="Arial" w:hAnsi="Arial" w:cs="Arial"/>
          <w:sz w:val="24"/>
          <w:szCs w:val="24"/>
        </w:rPr>
        <w:t xml:space="preserve"> somewhat with the theory of Dr. MacCabe. He believe</w:t>
      </w:r>
      <w:r w:rsidR="00373D7B" w:rsidRPr="003831AF">
        <w:rPr>
          <w:rFonts w:ascii="Arial" w:hAnsi="Arial" w:cs="Arial"/>
          <w:sz w:val="24"/>
          <w:szCs w:val="24"/>
        </w:rPr>
        <w:t>d</w:t>
      </w:r>
      <w:r w:rsidR="00E441A8" w:rsidRPr="003831AF">
        <w:rPr>
          <w:rFonts w:ascii="Arial" w:hAnsi="Arial" w:cs="Arial"/>
          <w:sz w:val="24"/>
          <w:szCs w:val="24"/>
        </w:rPr>
        <w:t xml:space="preserve"> that “</w:t>
      </w:r>
      <w:r w:rsidR="00D00C7A">
        <w:rPr>
          <w:rFonts w:ascii="Arial" w:hAnsi="Arial" w:cs="Arial"/>
          <w:sz w:val="24"/>
          <w:szCs w:val="24"/>
        </w:rPr>
        <w:t>B</w:t>
      </w:r>
      <w:r w:rsidR="00E441A8" w:rsidRPr="003831AF">
        <w:rPr>
          <w:rFonts w:ascii="Arial" w:hAnsi="Arial" w:cs="Arial"/>
          <w:sz w:val="24"/>
          <w:szCs w:val="24"/>
        </w:rPr>
        <w:t>oth creativity and mental illness involve</w:t>
      </w:r>
      <w:r w:rsidR="00373D7B" w:rsidRPr="003831AF">
        <w:rPr>
          <w:rFonts w:ascii="Arial" w:hAnsi="Arial" w:cs="Arial"/>
          <w:sz w:val="24"/>
          <w:szCs w:val="24"/>
        </w:rPr>
        <w:t>d</w:t>
      </w:r>
      <w:r w:rsidR="00E441A8" w:rsidRPr="003831AF">
        <w:rPr>
          <w:rFonts w:ascii="Arial" w:hAnsi="Arial" w:cs="Arial"/>
          <w:sz w:val="24"/>
          <w:szCs w:val="24"/>
        </w:rPr>
        <w:t xml:space="preserve"> deviations, sometimes fairly extreme ones, from normative modes of thought</w:t>
      </w:r>
      <w:r w:rsidR="00D00C7A">
        <w:rPr>
          <w:rFonts w:ascii="Arial" w:hAnsi="Arial" w:cs="Arial"/>
          <w:sz w:val="24"/>
          <w:szCs w:val="24"/>
        </w:rPr>
        <w:t>.</w:t>
      </w:r>
      <w:r w:rsidR="00E441A8" w:rsidRPr="003831AF">
        <w:rPr>
          <w:rFonts w:ascii="Arial" w:hAnsi="Arial" w:cs="Arial"/>
          <w:sz w:val="24"/>
          <w:szCs w:val="24"/>
        </w:rPr>
        <w:t>” (</w:t>
      </w:r>
      <w:r w:rsidR="00675106" w:rsidRPr="001E3602">
        <w:rPr>
          <w:rFonts w:ascii="Arial" w:hAnsi="Arial" w:cs="Arial"/>
          <w:sz w:val="24"/>
          <w:szCs w:val="24"/>
        </w:rPr>
        <w:t>Albert Rothenberg,</w:t>
      </w:r>
      <w:r w:rsidR="00675106">
        <w:rPr>
          <w:rFonts w:ascii="Arial" w:hAnsi="Arial" w:cs="Arial"/>
          <w:sz w:val="24"/>
          <w:szCs w:val="24"/>
        </w:rPr>
        <w:t xml:space="preserve"> </w:t>
      </w:r>
      <w:r w:rsidR="00675106" w:rsidRPr="001E3602">
        <w:rPr>
          <w:rFonts w:ascii="Arial" w:hAnsi="Arial" w:cs="Arial"/>
          <w:sz w:val="24"/>
          <w:szCs w:val="24"/>
        </w:rPr>
        <w:t>2015</w:t>
      </w:r>
      <w:r w:rsidR="00E441A8" w:rsidRPr="003831AF">
        <w:rPr>
          <w:rFonts w:ascii="Arial" w:hAnsi="Arial" w:cs="Arial"/>
          <w:sz w:val="24"/>
          <w:szCs w:val="24"/>
        </w:rPr>
        <w:t>) and that people assume these deviations mean</w:t>
      </w:r>
      <w:r w:rsidR="00DD608E" w:rsidRPr="003831AF">
        <w:rPr>
          <w:rFonts w:ascii="Arial" w:hAnsi="Arial" w:cs="Arial"/>
          <w:sz w:val="24"/>
          <w:szCs w:val="24"/>
        </w:rPr>
        <w:t xml:space="preserve"> there is a</w:t>
      </w:r>
      <w:r w:rsidR="00E441A8" w:rsidRPr="003831AF">
        <w:rPr>
          <w:rFonts w:ascii="Arial" w:hAnsi="Arial" w:cs="Arial"/>
          <w:sz w:val="24"/>
          <w:szCs w:val="24"/>
        </w:rPr>
        <w:t xml:space="preserve"> link. Unlike Dr. MacCabe, Dr. Rothenberg sees that there are commonalities between ‘thinking styles’ or ‘deviations’ but he d</w:t>
      </w:r>
      <w:r w:rsidR="00373D7B" w:rsidRPr="003831AF">
        <w:rPr>
          <w:rFonts w:ascii="Arial" w:hAnsi="Arial" w:cs="Arial"/>
          <w:sz w:val="24"/>
          <w:szCs w:val="24"/>
        </w:rPr>
        <w:t>id not</w:t>
      </w:r>
      <w:r w:rsidR="00E441A8" w:rsidRPr="003831AF">
        <w:rPr>
          <w:rFonts w:ascii="Arial" w:hAnsi="Arial" w:cs="Arial"/>
          <w:sz w:val="24"/>
          <w:szCs w:val="24"/>
        </w:rPr>
        <w:t xml:space="preserve"> believe mental health and creativity are inherently linked</w:t>
      </w:r>
      <w:r w:rsidR="00BD13F2">
        <w:rPr>
          <w:rFonts w:ascii="Arial" w:hAnsi="Arial" w:cs="Arial"/>
          <w:sz w:val="24"/>
          <w:szCs w:val="24"/>
        </w:rPr>
        <w:t xml:space="preserve"> </w:t>
      </w:r>
      <w:r w:rsidR="00675106">
        <w:rPr>
          <w:rFonts w:ascii="Arial" w:hAnsi="Arial" w:cs="Arial"/>
          <w:sz w:val="24"/>
          <w:szCs w:val="24"/>
        </w:rPr>
        <w:t>(</w:t>
      </w:r>
      <w:r w:rsidR="00675106" w:rsidRPr="001E3602">
        <w:rPr>
          <w:rFonts w:ascii="Arial" w:hAnsi="Arial" w:cs="Arial"/>
          <w:sz w:val="24"/>
          <w:szCs w:val="24"/>
        </w:rPr>
        <w:t>Albert Rothenberg,</w:t>
      </w:r>
      <w:r w:rsidR="00675106">
        <w:rPr>
          <w:rFonts w:ascii="Arial" w:hAnsi="Arial" w:cs="Arial"/>
          <w:sz w:val="24"/>
          <w:szCs w:val="24"/>
        </w:rPr>
        <w:t xml:space="preserve"> </w:t>
      </w:r>
      <w:r w:rsidR="00675106" w:rsidRPr="001E3602">
        <w:rPr>
          <w:rFonts w:ascii="Arial" w:hAnsi="Arial" w:cs="Arial"/>
          <w:sz w:val="24"/>
          <w:szCs w:val="24"/>
        </w:rPr>
        <w:t>2015</w:t>
      </w:r>
      <w:r w:rsidR="00675106">
        <w:rPr>
          <w:rFonts w:ascii="Arial" w:hAnsi="Arial" w:cs="Arial"/>
          <w:sz w:val="24"/>
          <w:szCs w:val="24"/>
        </w:rPr>
        <w:t>)</w:t>
      </w:r>
      <w:r w:rsidR="00BD13F2">
        <w:rPr>
          <w:rFonts w:ascii="Arial" w:hAnsi="Arial" w:cs="Arial"/>
          <w:sz w:val="24"/>
          <w:szCs w:val="24"/>
        </w:rPr>
        <w:t xml:space="preserve">. </w:t>
      </w:r>
      <w:r w:rsidR="00612D99" w:rsidRPr="003831AF">
        <w:rPr>
          <w:rFonts w:ascii="Arial" w:hAnsi="Arial" w:cs="Arial"/>
          <w:sz w:val="24"/>
          <w:szCs w:val="24"/>
        </w:rPr>
        <w:t>S</w:t>
      </w:r>
      <w:r w:rsidR="00A8332E" w:rsidRPr="003831AF">
        <w:rPr>
          <w:rFonts w:ascii="Arial" w:hAnsi="Arial" w:cs="Arial"/>
          <w:sz w:val="24"/>
          <w:szCs w:val="24"/>
        </w:rPr>
        <w:t xml:space="preserve">ome researchers believe there is a </w:t>
      </w:r>
      <w:r w:rsidR="00612D99" w:rsidRPr="003831AF">
        <w:rPr>
          <w:rFonts w:ascii="Arial" w:hAnsi="Arial" w:cs="Arial"/>
          <w:sz w:val="24"/>
          <w:szCs w:val="24"/>
        </w:rPr>
        <w:t xml:space="preserve">definitive </w:t>
      </w:r>
      <w:r w:rsidR="00A8332E" w:rsidRPr="003831AF">
        <w:rPr>
          <w:rFonts w:ascii="Arial" w:hAnsi="Arial" w:cs="Arial"/>
          <w:sz w:val="24"/>
          <w:szCs w:val="24"/>
        </w:rPr>
        <w:t xml:space="preserve">link between </w:t>
      </w:r>
      <w:r w:rsidR="00612D99" w:rsidRPr="003831AF">
        <w:rPr>
          <w:rFonts w:ascii="Arial" w:hAnsi="Arial" w:cs="Arial"/>
          <w:sz w:val="24"/>
          <w:szCs w:val="24"/>
        </w:rPr>
        <w:t>mental health and creativity, others think</w:t>
      </w:r>
      <w:r w:rsidR="0047157B">
        <w:rPr>
          <w:rFonts w:ascii="Arial" w:hAnsi="Arial" w:cs="Arial"/>
          <w:sz w:val="24"/>
          <w:szCs w:val="24"/>
        </w:rPr>
        <w:t xml:space="preserve"> that</w:t>
      </w:r>
      <w:r w:rsidR="00612D99" w:rsidRPr="003831AF">
        <w:rPr>
          <w:rFonts w:ascii="Arial" w:hAnsi="Arial" w:cs="Arial"/>
          <w:sz w:val="24"/>
          <w:szCs w:val="24"/>
        </w:rPr>
        <w:t xml:space="preserve"> there is</w:t>
      </w:r>
      <w:r w:rsidR="001736B3" w:rsidRPr="003831AF">
        <w:rPr>
          <w:rFonts w:ascii="Arial" w:hAnsi="Arial" w:cs="Arial"/>
          <w:sz w:val="24"/>
          <w:szCs w:val="24"/>
        </w:rPr>
        <w:t xml:space="preserve"> no</w:t>
      </w:r>
      <w:r w:rsidR="00612D99" w:rsidRPr="003831AF">
        <w:rPr>
          <w:rFonts w:ascii="Arial" w:hAnsi="Arial" w:cs="Arial"/>
          <w:sz w:val="24"/>
          <w:szCs w:val="24"/>
        </w:rPr>
        <w:t>t, others fall somewhere in between. Professor Victoria Tischler is an expert in art and health at the University of West London. She does</w:t>
      </w:r>
      <w:r w:rsidR="001736B3" w:rsidRPr="003831AF">
        <w:rPr>
          <w:rFonts w:ascii="Arial" w:hAnsi="Arial" w:cs="Arial"/>
          <w:sz w:val="24"/>
          <w:szCs w:val="24"/>
        </w:rPr>
        <w:t xml:space="preserve"> </w:t>
      </w:r>
      <w:r w:rsidR="00612D99" w:rsidRPr="003831AF">
        <w:rPr>
          <w:rFonts w:ascii="Arial" w:hAnsi="Arial" w:cs="Arial"/>
          <w:sz w:val="24"/>
          <w:szCs w:val="24"/>
        </w:rPr>
        <w:t>n</w:t>
      </w:r>
      <w:r w:rsidR="001736B3" w:rsidRPr="003831AF">
        <w:rPr>
          <w:rFonts w:ascii="Arial" w:hAnsi="Arial" w:cs="Arial"/>
          <w:sz w:val="24"/>
          <w:szCs w:val="24"/>
        </w:rPr>
        <w:t>o</w:t>
      </w:r>
      <w:r w:rsidR="00612D99" w:rsidRPr="003831AF">
        <w:rPr>
          <w:rFonts w:ascii="Arial" w:hAnsi="Arial" w:cs="Arial"/>
          <w:sz w:val="24"/>
          <w:szCs w:val="24"/>
        </w:rPr>
        <w:t xml:space="preserve">t </w:t>
      </w:r>
      <w:r w:rsidR="00612D99" w:rsidRPr="003831AF">
        <w:rPr>
          <w:rFonts w:ascii="Arial" w:hAnsi="Arial" w:cs="Arial"/>
          <w:sz w:val="24"/>
          <w:szCs w:val="24"/>
        </w:rPr>
        <w:lastRenderedPageBreak/>
        <w:t xml:space="preserve">believe </w:t>
      </w:r>
      <w:r w:rsidR="001736B3" w:rsidRPr="003831AF">
        <w:rPr>
          <w:rFonts w:ascii="Arial" w:hAnsi="Arial" w:cs="Arial"/>
          <w:sz w:val="24"/>
          <w:szCs w:val="24"/>
        </w:rPr>
        <w:t xml:space="preserve">that </w:t>
      </w:r>
      <w:r w:rsidR="00612D99" w:rsidRPr="003831AF">
        <w:rPr>
          <w:rFonts w:ascii="Arial" w:hAnsi="Arial" w:cs="Arial"/>
          <w:sz w:val="24"/>
          <w:szCs w:val="24"/>
        </w:rPr>
        <w:t>there</w:t>
      </w:r>
      <w:r w:rsidR="001736B3" w:rsidRPr="003831AF">
        <w:rPr>
          <w:rFonts w:ascii="Arial" w:hAnsi="Arial" w:cs="Arial"/>
          <w:sz w:val="24"/>
          <w:szCs w:val="24"/>
        </w:rPr>
        <w:t xml:space="preserve"> i</w:t>
      </w:r>
      <w:r w:rsidR="00612D99" w:rsidRPr="003831AF">
        <w:rPr>
          <w:rFonts w:ascii="Arial" w:hAnsi="Arial" w:cs="Arial"/>
          <w:sz w:val="24"/>
          <w:szCs w:val="24"/>
        </w:rPr>
        <w:t>s an innate connection between mental health and creativity, instead she proposes that it is the creative environment itself that people are working in that affects people’s mental health. She goes on to say that “the creative sectors are rife with poor conditions” “</w:t>
      </w:r>
      <w:r w:rsidR="00D00C7A">
        <w:rPr>
          <w:rFonts w:ascii="Arial" w:hAnsi="Arial" w:cs="Arial"/>
          <w:sz w:val="24"/>
          <w:szCs w:val="24"/>
        </w:rPr>
        <w:t>L</w:t>
      </w:r>
      <w:r w:rsidR="00612D99" w:rsidRPr="003831AF">
        <w:rPr>
          <w:rFonts w:ascii="Arial" w:hAnsi="Arial" w:cs="Arial"/>
          <w:sz w:val="24"/>
          <w:szCs w:val="24"/>
        </w:rPr>
        <w:t>ow wages, long hours and unstable employment</w:t>
      </w:r>
      <w:r w:rsidR="00D00C7A">
        <w:rPr>
          <w:rFonts w:ascii="Arial" w:hAnsi="Arial" w:cs="Arial"/>
          <w:sz w:val="24"/>
          <w:szCs w:val="24"/>
        </w:rPr>
        <w:t>.</w:t>
      </w:r>
      <w:r w:rsidR="00612D99" w:rsidRPr="003831AF">
        <w:rPr>
          <w:rFonts w:ascii="Arial" w:hAnsi="Arial" w:cs="Arial"/>
          <w:sz w:val="24"/>
          <w:szCs w:val="24"/>
        </w:rPr>
        <w:t>”</w:t>
      </w:r>
      <w:r w:rsidR="002F4F1F" w:rsidRPr="003831AF">
        <w:rPr>
          <w:rFonts w:ascii="Arial" w:hAnsi="Arial" w:cs="Arial"/>
          <w:sz w:val="24"/>
          <w:szCs w:val="24"/>
        </w:rPr>
        <w:t xml:space="preserve"> (</w:t>
      </w:r>
      <w:r w:rsidR="00675106" w:rsidRPr="00675106">
        <w:rPr>
          <w:rFonts w:ascii="Arial" w:hAnsi="Arial" w:cs="Arial"/>
          <w:sz w:val="24"/>
          <w:szCs w:val="24"/>
        </w:rPr>
        <w:t>Yashi Banymadhub</w:t>
      </w:r>
      <w:r w:rsidR="00675106">
        <w:rPr>
          <w:rFonts w:ascii="Arial" w:hAnsi="Arial" w:cs="Arial"/>
          <w:sz w:val="24"/>
          <w:szCs w:val="24"/>
        </w:rPr>
        <w:t>, 2018</w:t>
      </w:r>
      <w:r w:rsidR="002F4F1F" w:rsidRPr="003831AF">
        <w:rPr>
          <w:rFonts w:ascii="Arial" w:hAnsi="Arial" w:cs="Arial"/>
          <w:sz w:val="24"/>
          <w:szCs w:val="24"/>
        </w:rPr>
        <w:t>)</w:t>
      </w:r>
      <w:r w:rsidR="00BD13F2">
        <w:rPr>
          <w:rFonts w:ascii="Arial" w:hAnsi="Arial" w:cs="Arial"/>
          <w:sz w:val="24"/>
          <w:szCs w:val="24"/>
        </w:rPr>
        <w:t xml:space="preserve">. </w:t>
      </w:r>
      <w:r w:rsidR="0047157B">
        <w:rPr>
          <w:rFonts w:ascii="Arial" w:hAnsi="Arial" w:cs="Arial"/>
          <w:sz w:val="24"/>
          <w:szCs w:val="24"/>
        </w:rPr>
        <w:t xml:space="preserve">This idea suggests that it is not in fact that mentally ill individuals have an innate talent for art or vice versa, instead it proposes that the art community and the jobs within it are not healthy environments or circumstances to live </w:t>
      </w:r>
      <w:r w:rsidR="00121A6F">
        <w:rPr>
          <w:rFonts w:ascii="Arial" w:hAnsi="Arial" w:cs="Arial"/>
          <w:sz w:val="24"/>
          <w:szCs w:val="24"/>
        </w:rPr>
        <w:t xml:space="preserve">or work </w:t>
      </w:r>
      <w:r w:rsidR="0047157B">
        <w:rPr>
          <w:rFonts w:ascii="Arial" w:hAnsi="Arial" w:cs="Arial"/>
          <w:sz w:val="24"/>
          <w:szCs w:val="24"/>
        </w:rPr>
        <w:t>in</w:t>
      </w:r>
      <w:r w:rsidR="00121A6F">
        <w:rPr>
          <w:rFonts w:ascii="Arial" w:hAnsi="Arial" w:cs="Arial"/>
          <w:sz w:val="24"/>
          <w:szCs w:val="24"/>
        </w:rPr>
        <w:t>; in turn causing mental illness.</w:t>
      </w:r>
      <w:r w:rsidR="002F4F1F" w:rsidRPr="003831AF">
        <w:rPr>
          <w:rFonts w:ascii="Arial" w:hAnsi="Arial" w:cs="Arial"/>
          <w:sz w:val="24"/>
          <w:szCs w:val="24"/>
        </w:rPr>
        <w:t xml:space="preserve"> In terms of psychology</w:t>
      </w:r>
      <w:r w:rsidR="008D3E5E" w:rsidRPr="003831AF">
        <w:rPr>
          <w:rFonts w:ascii="Arial" w:hAnsi="Arial" w:cs="Arial"/>
          <w:sz w:val="24"/>
          <w:szCs w:val="24"/>
        </w:rPr>
        <w:t>,</w:t>
      </w:r>
      <w:r w:rsidR="00DA5078" w:rsidRPr="003831AF">
        <w:rPr>
          <w:rFonts w:ascii="Arial" w:hAnsi="Arial" w:cs="Arial"/>
          <w:sz w:val="24"/>
          <w:szCs w:val="24"/>
        </w:rPr>
        <w:t xml:space="preserve"> </w:t>
      </w:r>
      <w:r w:rsidR="002F38C8" w:rsidRPr="003831AF">
        <w:rPr>
          <w:rFonts w:ascii="Arial" w:hAnsi="Arial" w:cs="Arial"/>
          <w:sz w:val="24"/>
          <w:szCs w:val="24"/>
        </w:rPr>
        <w:t>with</w:t>
      </w:r>
      <w:r w:rsidR="00121A6F">
        <w:rPr>
          <w:rFonts w:ascii="Arial" w:hAnsi="Arial" w:cs="Arial"/>
          <w:sz w:val="24"/>
          <w:szCs w:val="24"/>
        </w:rPr>
        <w:t xml:space="preserve"> </w:t>
      </w:r>
      <w:proofErr w:type="gramStart"/>
      <w:r w:rsidR="00121A6F">
        <w:rPr>
          <w:rFonts w:ascii="Arial" w:hAnsi="Arial" w:cs="Arial"/>
          <w:sz w:val="24"/>
          <w:szCs w:val="24"/>
        </w:rPr>
        <w:t>a majority of</w:t>
      </w:r>
      <w:proofErr w:type="gramEnd"/>
      <w:r w:rsidR="00121A6F">
        <w:rPr>
          <w:rFonts w:ascii="Arial" w:hAnsi="Arial" w:cs="Arial"/>
          <w:sz w:val="24"/>
          <w:szCs w:val="24"/>
        </w:rPr>
        <w:t xml:space="preserve"> </w:t>
      </w:r>
      <w:r w:rsidR="00AB6673" w:rsidRPr="003831AF">
        <w:rPr>
          <w:rFonts w:ascii="Arial" w:hAnsi="Arial" w:cs="Arial"/>
          <w:sz w:val="24"/>
          <w:szCs w:val="24"/>
        </w:rPr>
        <w:t>human behaviours there is the debate of nature vs nurture</w:t>
      </w:r>
      <w:r w:rsidR="00461AC8" w:rsidRPr="003831AF">
        <w:rPr>
          <w:rFonts w:ascii="Arial" w:hAnsi="Arial" w:cs="Arial"/>
          <w:sz w:val="24"/>
          <w:szCs w:val="24"/>
        </w:rPr>
        <w:t xml:space="preserve">; </w:t>
      </w:r>
      <w:r w:rsidR="00AB6673" w:rsidRPr="003831AF">
        <w:rPr>
          <w:rFonts w:ascii="Arial" w:hAnsi="Arial" w:cs="Arial"/>
          <w:sz w:val="24"/>
          <w:szCs w:val="24"/>
        </w:rPr>
        <w:t xml:space="preserve">the idea of </w:t>
      </w:r>
      <w:r w:rsidR="004E16E7" w:rsidRPr="003831AF">
        <w:rPr>
          <w:rFonts w:ascii="Arial" w:hAnsi="Arial" w:cs="Arial"/>
          <w:sz w:val="24"/>
          <w:szCs w:val="24"/>
        </w:rPr>
        <w:t>people</w:t>
      </w:r>
      <w:r w:rsidR="00AB6673" w:rsidRPr="003831AF">
        <w:rPr>
          <w:rFonts w:ascii="Arial" w:hAnsi="Arial" w:cs="Arial"/>
          <w:sz w:val="24"/>
          <w:szCs w:val="24"/>
        </w:rPr>
        <w:t xml:space="preserve"> being a product of their genetics or a product of their environment</w:t>
      </w:r>
      <w:r w:rsidR="00F94757">
        <w:rPr>
          <w:rFonts w:ascii="Arial" w:hAnsi="Arial" w:cs="Arial"/>
          <w:sz w:val="24"/>
          <w:szCs w:val="24"/>
        </w:rPr>
        <w:t xml:space="preserve"> (</w:t>
      </w:r>
      <w:r w:rsidR="00675106" w:rsidRPr="00675106">
        <w:rPr>
          <w:rFonts w:ascii="Arial" w:hAnsi="Arial" w:cs="Arial"/>
          <w:sz w:val="24"/>
          <w:szCs w:val="24"/>
        </w:rPr>
        <w:t>Joel Levy (2017:161</w:t>
      </w:r>
      <w:r w:rsidR="00AB6673" w:rsidRPr="003831AF">
        <w:rPr>
          <w:rFonts w:ascii="Arial" w:hAnsi="Arial" w:cs="Arial"/>
          <w:sz w:val="24"/>
          <w:szCs w:val="24"/>
        </w:rPr>
        <w:t>)</w:t>
      </w:r>
      <w:r w:rsidR="00F94757">
        <w:rPr>
          <w:rFonts w:ascii="Arial" w:hAnsi="Arial" w:cs="Arial"/>
          <w:sz w:val="24"/>
          <w:szCs w:val="24"/>
        </w:rPr>
        <w:t xml:space="preserve">. </w:t>
      </w:r>
      <w:r w:rsidR="00DA5078" w:rsidRPr="003831AF">
        <w:rPr>
          <w:rFonts w:ascii="Arial" w:hAnsi="Arial" w:cs="Arial"/>
          <w:sz w:val="24"/>
          <w:szCs w:val="24"/>
        </w:rPr>
        <w:t xml:space="preserve">Tischler suggests that any link is due to nurture and the environments people are living and working </w:t>
      </w:r>
      <w:r w:rsidR="00461AC8" w:rsidRPr="003831AF">
        <w:rPr>
          <w:rFonts w:ascii="Arial" w:hAnsi="Arial" w:cs="Arial"/>
          <w:sz w:val="24"/>
          <w:szCs w:val="24"/>
        </w:rPr>
        <w:t>in</w:t>
      </w:r>
      <w:r w:rsidR="00DA5078" w:rsidRPr="003831AF">
        <w:rPr>
          <w:rFonts w:ascii="Arial" w:hAnsi="Arial" w:cs="Arial"/>
          <w:sz w:val="24"/>
          <w:szCs w:val="24"/>
        </w:rPr>
        <w:t xml:space="preserve"> whereas Dr. MacCabe is very much under the impression that the link is a natural one and a result of genetics</w:t>
      </w:r>
      <w:r w:rsidR="00121A6F">
        <w:rPr>
          <w:rFonts w:ascii="Arial" w:hAnsi="Arial" w:cs="Arial"/>
          <w:sz w:val="24"/>
          <w:szCs w:val="24"/>
        </w:rPr>
        <w:t xml:space="preserve"> or the way individual minds function</w:t>
      </w:r>
      <w:r w:rsidR="00DA5078" w:rsidRPr="003831AF">
        <w:rPr>
          <w:rFonts w:ascii="Arial" w:hAnsi="Arial" w:cs="Arial"/>
          <w:sz w:val="24"/>
          <w:szCs w:val="24"/>
        </w:rPr>
        <w:t xml:space="preserve">. </w:t>
      </w:r>
    </w:p>
    <w:p w14:paraId="71D595B1" w14:textId="77777777" w:rsidR="0049397D" w:rsidRDefault="0049397D" w:rsidP="0049397D">
      <w:pPr>
        <w:spacing w:line="480" w:lineRule="auto"/>
        <w:rPr>
          <w:rFonts w:ascii="Arial" w:hAnsi="Arial" w:cs="Arial"/>
          <w:sz w:val="24"/>
          <w:szCs w:val="24"/>
        </w:rPr>
      </w:pPr>
    </w:p>
    <w:p w14:paraId="4E2E5E60" w14:textId="77777777" w:rsidR="00121A6F" w:rsidRDefault="00121A6F" w:rsidP="0049397D">
      <w:pPr>
        <w:spacing w:line="480" w:lineRule="auto"/>
        <w:rPr>
          <w:rFonts w:ascii="Arial" w:hAnsi="Arial" w:cs="Arial"/>
          <w:sz w:val="24"/>
          <w:szCs w:val="24"/>
          <w:u w:val="single"/>
        </w:rPr>
      </w:pPr>
    </w:p>
    <w:p w14:paraId="42662E40" w14:textId="77777777" w:rsidR="00121A6F" w:rsidRDefault="00121A6F" w:rsidP="0049397D">
      <w:pPr>
        <w:spacing w:line="480" w:lineRule="auto"/>
        <w:rPr>
          <w:rFonts w:ascii="Arial" w:hAnsi="Arial" w:cs="Arial"/>
          <w:sz w:val="24"/>
          <w:szCs w:val="24"/>
          <w:u w:val="single"/>
        </w:rPr>
      </w:pPr>
    </w:p>
    <w:p w14:paraId="2C3BA2DF" w14:textId="77777777" w:rsidR="00121A6F" w:rsidRDefault="00121A6F" w:rsidP="0049397D">
      <w:pPr>
        <w:spacing w:line="480" w:lineRule="auto"/>
        <w:rPr>
          <w:rFonts w:ascii="Arial" w:hAnsi="Arial" w:cs="Arial"/>
          <w:sz w:val="24"/>
          <w:szCs w:val="24"/>
          <w:u w:val="single"/>
        </w:rPr>
      </w:pPr>
    </w:p>
    <w:p w14:paraId="77DF6A1B" w14:textId="77777777" w:rsidR="00121A6F" w:rsidRDefault="00121A6F" w:rsidP="0049397D">
      <w:pPr>
        <w:spacing w:line="480" w:lineRule="auto"/>
        <w:rPr>
          <w:rFonts w:ascii="Arial" w:hAnsi="Arial" w:cs="Arial"/>
          <w:sz w:val="24"/>
          <w:szCs w:val="24"/>
          <w:u w:val="single"/>
        </w:rPr>
      </w:pPr>
    </w:p>
    <w:p w14:paraId="1DB89A95" w14:textId="77777777" w:rsidR="00121A6F" w:rsidRDefault="00121A6F" w:rsidP="0049397D">
      <w:pPr>
        <w:spacing w:line="480" w:lineRule="auto"/>
        <w:rPr>
          <w:rFonts w:ascii="Arial" w:hAnsi="Arial" w:cs="Arial"/>
          <w:sz w:val="24"/>
          <w:szCs w:val="24"/>
          <w:u w:val="single"/>
        </w:rPr>
      </w:pPr>
    </w:p>
    <w:p w14:paraId="2F4863F5" w14:textId="77777777" w:rsidR="00121A6F" w:rsidRDefault="00121A6F" w:rsidP="0049397D">
      <w:pPr>
        <w:spacing w:line="480" w:lineRule="auto"/>
        <w:rPr>
          <w:rFonts w:ascii="Arial" w:hAnsi="Arial" w:cs="Arial"/>
          <w:sz w:val="24"/>
          <w:szCs w:val="24"/>
          <w:u w:val="single"/>
        </w:rPr>
      </w:pPr>
    </w:p>
    <w:p w14:paraId="425EFEF7" w14:textId="77777777" w:rsidR="00121A6F" w:rsidRDefault="00121A6F" w:rsidP="0049397D">
      <w:pPr>
        <w:spacing w:line="480" w:lineRule="auto"/>
        <w:rPr>
          <w:rFonts w:ascii="Arial" w:hAnsi="Arial" w:cs="Arial"/>
          <w:sz w:val="24"/>
          <w:szCs w:val="24"/>
          <w:u w:val="single"/>
        </w:rPr>
      </w:pPr>
    </w:p>
    <w:p w14:paraId="21B0DAA8" w14:textId="77777777" w:rsidR="00121A6F" w:rsidRDefault="00121A6F" w:rsidP="0049397D">
      <w:pPr>
        <w:spacing w:line="480" w:lineRule="auto"/>
        <w:rPr>
          <w:rFonts w:ascii="Arial" w:hAnsi="Arial" w:cs="Arial"/>
          <w:sz w:val="24"/>
          <w:szCs w:val="24"/>
          <w:u w:val="single"/>
        </w:rPr>
      </w:pPr>
    </w:p>
    <w:p w14:paraId="4248F2E4" w14:textId="77777777" w:rsidR="00121A6F" w:rsidRDefault="00121A6F" w:rsidP="0049397D">
      <w:pPr>
        <w:spacing w:line="480" w:lineRule="auto"/>
        <w:rPr>
          <w:rFonts w:ascii="Arial" w:hAnsi="Arial" w:cs="Arial"/>
          <w:sz w:val="24"/>
          <w:szCs w:val="24"/>
          <w:u w:val="single"/>
        </w:rPr>
      </w:pPr>
    </w:p>
    <w:p w14:paraId="213BB9DF" w14:textId="18C114D5" w:rsidR="001846BB" w:rsidRPr="0049397D" w:rsidRDefault="0049397D" w:rsidP="0049397D">
      <w:pPr>
        <w:spacing w:line="480" w:lineRule="auto"/>
        <w:rPr>
          <w:rFonts w:ascii="Arial" w:hAnsi="Arial" w:cs="Arial"/>
          <w:sz w:val="24"/>
          <w:szCs w:val="24"/>
          <w:u w:val="single"/>
        </w:rPr>
      </w:pPr>
      <w:r w:rsidRPr="0049397D">
        <w:rPr>
          <w:rFonts w:ascii="Arial" w:hAnsi="Arial" w:cs="Arial"/>
          <w:sz w:val="24"/>
          <w:szCs w:val="24"/>
          <w:u w:val="single"/>
        </w:rPr>
        <w:lastRenderedPageBreak/>
        <w:t xml:space="preserve">Chapter </w:t>
      </w:r>
      <w:r>
        <w:rPr>
          <w:rFonts w:ascii="Arial" w:hAnsi="Arial" w:cs="Arial"/>
          <w:sz w:val="24"/>
          <w:szCs w:val="24"/>
          <w:u w:val="single"/>
        </w:rPr>
        <w:t>Two</w:t>
      </w:r>
      <w:r w:rsidRPr="0049397D">
        <w:rPr>
          <w:rFonts w:ascii="Arial" w:hAnsi="Arial" w:cs="Arial"/>
          <w:sz w:val="24"/>
          <w:szCs w:val="24"/>
          <w:u w:val="single"/>
        </w:rPr>
        <w:t xml:space="preserve"> - I</w:t>
      </w:r>
      <w:r w:rsidR="001846BB" w:rsidRPr="0049397D">
        <w:rPr>
          <w:rFonts w:ascii="Arial" w:hAnsi="Arial" w:cs="Arial"/>
          <w:sz w:val="24"/>
          <w:szCs w:val="24"/>
          <w:u w:val="single"/>
        </w:rPr>
        <w:t xml:space="preserve">s art just </w:t>
      </w:r>
      <w:r>
        <w:rPr>
          <w:rFonts w:ascii="Arial" w:hAnsi="Arial" w:cs="Arial"/>
          <w:sz w:val="24"/>
          <w:szCs w:val="24"/>
          <w:u w:val="single"/>
        </w:rPr>
        <w:t>a tool for</w:t>
      </w:r>
      <w:r w:rsidR="001846BB" w:rsidRPr="0049397D">
        <w:rPr>
          <w:rFonts w:ascii="Arial" w:hAnsi="Arial" w:cs="Arial"/>
          <w:sz w:val="24"/>
          <w:szCs w:val="24"/>
          <w:u w:val="single"/>
        </w:rPr>
        <w:t xml:space="preserve"> </w:t>
      </w:r>
      <w:r>
        <w:rPr>
          <w:rFonts w:ascii="Arial" w:hAnsi="Arial" w:cs="Arial"/>
          <w:sz w:val="24"/>
          <w:szCs w:val="24"/>
          <w:u w:val="single"/>
        </w:rPr>
        <w:t>copin</w:t>
      </w:r>
      <w:r w:rsidR="001846BB" w:rsidRPr="0049397D">
        <w:rPr>
          <w:rFonts w:ascii="Arial" w:hAnsi="Arial" w:cs="Arial"/>
          <w:sz w:val="24"/>
          <w:szCs w:val="24"/>
          <w:u w:val="single"/>
        </w:rPr>
        <w:t>g with mental health</w:t>
      </w:r>
      <w:r>
        <w:rPr>
          <w:rFonts w:ascii="Arial" w:hAnsi="Arial" w:cs="Arial"/>
          <w:sz w:val="24"/>
          <w:szCs w:val="24"/>
          <w:u w:val="single"/>
        </w:rPr>
        <w:t xml:space="preserve"> and does </w:t>
      </w:r>
      <w:proofErr w:type="gramStart"/>
      <w:r>
        <w:rPr>
          <w:rFonts w:ascii="Arial" w:hAnsi="Arial" w:cs="Arial"/>
          <w:sz w:val="24"/>
          <w:szCs w:val="24"/>
          <w:u w:val="single"/>
        </w:rPr>
        <w:t>it</w:t>
      </w:r>
      <w:proofErr w:type="gramEnd"/>
      <w:r>
        <w:rPr>
          <w:rFonts w:ascii="Arial" w:hAnsi="Arial" w:cs="Arial"/>
          <w:sz w:val="24"/>
          <w:szCs w:val="24"/>
          <w:u w:val="single"/>
        </w:rPr>
        <w:t xml:space="preserve"> prompt people to follow artistic pursuits?</w:t>
      </w:r>
    </w:p>
    <w:p w14:paraId="7F37F840" w14:textId="77777777" w:rsidR="001846BB" w:rsidRPr="003831AF" w:rsidRDefault="001846BB" w:rsidP="003831AF">
      <w:pPr>
        <w:spacing w:line="480" w:lineRule="auto"/>
        <w:rPr>
          <w:rFonts w:ascii="Arial" w:hAnsi="Arial" w:cs="Arial"/>
          <w:sz w:val="24"/>
          <w:szCs w:val="24"/>
        </w:rPr>
      </w:pPr>
    </w:p>
    <w:p w14:paraId="7488F476" w14:textId="358E47C7" w:rsidR="003C3A52" w:rsidRPr="003831AF" w:rsidRDefault="004744F1" w:rsidP="003831AF">
      <w:pPr>
        <w:spacing w:line="480" w:lineRule="auto"/>
        <w:rPr>
          <w:rFonts w:ascii="Arial" w:hAnsi="Arial" w:cs="Arial"/>
          <w:sz w:val="24"/>
          <w:szCs w:val="24"/>
        </w:rPr>
      </w:pPr>
      <w:r w:rsidRPr="003831AF">
        <w:rPr>
          <w:rFonts w:ascii="Arial" w:hAnsi="Arial" w:cs="Arial"/>
          <w:sz w:val="24"/>
          <w:szCs w:val="24"/>
        </w:rPr>
        <w:t>Wher</w:t>
      </w:r>
      <w:r w:rsidR="00EB3D3F" w:rsidRPr="003831AF">
        <w:rPr>
          <w:rFonts w:ascii="Arial" w:hAnsi="Arial" w:cs="Arial"/>
          <w:sz w:val="24"/>
          <w:szCs w:val="24"/>
        </w:rPr>
        <w:t xml:space="preserve">e </w:t>
      </w:r>
      <w:r w:rsidRPr="003831AF">
        <w:rPr>
          <w:rFonts w:ascii="Arial" w:hAnsi="Arial" w:cs="Arial"/>
          <w:sz w:val="24"/>
          <w:szCs w:val="24"/>
        </w:rPr>
        <w:t>some researchers believe that there is an intrinsic link between mental health and creativity, others believe that the correlation between the two is d</w:t>
      </w:r>
      <w:r w:rsidR="00EB3D3F" w:rsidRPr="003831AF">
        <w:rPr>
          <w:rFonts w:ascii="Arial" w:hAnsi="Arial" w:cs="Arial"/>
          <w:sz w:val="24"/>
          <w:szCs w:val="24"/>
        </w:rPr>
        <w:t>ue</w:t>
      </w:r>
      <w:r w:rsidRPr="003831AF">
        <w:rPr>
          <w:rFonts w:ascii="Arial" w:hAnsi="Arial" w:cs="Arial"/>
          <w:sz w:val="24"/>
          <w:szCs w:val="24"/>
        </w:rPr>
        <w:t xml:space="preserve"> to people using art as a therapy. Meaning that people who are already mentally ill have started creating art as an emotional outlet, as opposed to someone who is </w:t>
      </w:r>
      <w:r w:rsidR="000C0835">
        <w:rPr>
          <w:rFonts w:ascii="Arial" w:hAnsi="Arial" w:cs="Arial"/>
          <w:sz w:val="24"/>
          <w:szCs w:val="24"/>
        </w:rPr>
        <w:t>‘</w:t>
      </w:r>
      <w:r w:rsidRPr="003831AF">
        <w:rPr>
          <w:rFonts w:ascii="Arial" w:hAnsi="Arial" w:cs="Arial"/>
          <w:sz w:val="24"/>
          <w:szCs w:val="24"/>
        </w:rPr>
        <w:t>innately creative</w:t>
      </w:r>
      <w:r w:rsidR="000C0835">
        <w:rPr>
          <w:rFonts w:ascii="Arial" w:hAnsi="Arial" w:cs="Arial"/>
          <w:sz w:val="24"/>
          <w:szCs w:val="24"/>
        </w:rPr>
        <w:t>’</w:t>
      </w:r>
      <w:r w:rsidRPr="003831AF">
        <w:rPr>
          <w:rFonts w:ascii="Arial" w:hAnsi="Arial" w:cs="Arial"/>
          <w:sz w:val="24"/>
          <w:szCs w:val="24"/>
        </w:rPr>
        <w:t xml:space="preserve"> having mental health issues.</w:t>
      </w:r>
      <w:r w:rsidR="00121A6F">
        <w:rPr>
          <w:rFonts w:ascii="Arial" w:hAnsi="Arial" w:cs="Arial"/>
          <w:sz w:val="24"/>
          <w:szCs w:val="24"/>
        </w:rPr>
        <w:t xml:space="preserve"> It is suggested that some of these people who experience art therapy then move on to artistic careers</w:t>
      </w:r>
      <w:r w:rsidRPr="003831AF">
        <w:rPr>
          <w:rFonts w:ascii="Arial" w:hAnsi="Arial" w:cs="Arial"/>
          <w:sz w:val="24"/>
          <w:szCs w:val="24"/>
        </w:rPr>
        <w:t xml:space="preserve"> (</w:t>
      </w:r>
      <w:r w:rsidR="00B45E71" w:rsidRPr="00B45E71">
        <w:rPr>
          <w:rFonts w:ascii="Arial" w:hAnsi="Arial" w:cs="Arial"/>
          <w:sz w:val="24"/>
          <w:szCs w:val="24"/>
        </w:rPr>
        <w:t>Albert Rothenberg, 2015</w:t>
      </w:r>
      <w:r w:rsidRPr="003831AF">
        <w:rPr>
          <w:rFonts w:ascii="Arial" w:hAnsi="Arial" w:cs="Arial"/>
          <w:sz w:val="24"/>
          <w:szCs w:val="24"/>
        </w:rPr>
        <w:t>)</w:t>
      </w:r>
      <w:r w:rsidR="00F94757">
        <w:rPr>
          <w:rFonts w:ascii="Arial" w:hAnsi="Arial" w:cs="Arial"/>
          <w:sz w:val="24"/>
          <w:szCs w:val="24"/>
        </w:rPr>
        <w:t>.</w:t>
      </w:r>
      <w:r w:rsidRPr="003831AF">
        <w:rPr>
          <w:rFonts w:ascii="Arial" w:hAnsi="Arial" w:cs="Arial"/>
          <w:sz w:val="24"/>
          <w:szCs w:val="24"/>
        </w:rPr>
        <w:t xml:space="preserve"> </w:t>
      </w:r>
      <w:r w:rsidR="00F81C76" w:rsidRPr="003831AF">
        <w:rPr>
          <w:rFonts w:ascii="Arial" w:hAnsi="Arial" w:cs="Arial"/>
          <w:sz w:val="24"/>
          <w:szCs w:val="24"/>
        </w:rPr>
        <w:t>Rothenberg is one of these researchers. He admits there is a correlation between mental illness and creativity and how both</w:t>
      </w:r>
      <w:r w:rsidR="00EB3D3F" w:rsidRPr="003831AF">
        <w:rPr>
          <w:rFonts w:ascii="Arial" w:hAnsi="Arial" w:cs="Arial"/>
          <w:sz w:val="24"/>
          <w:szCs w:val="24"/>
        </w:rPr>
        <w:t xml:space="preserve"> traits</w:t>
      </w:r>
      <w:r w:rsidR="00F81C76" w:rsidRPr="003831AF">
        <w:rPr>
          <w:rFonts w:ascii="Arial" w:hAnsi="Arial" w:cs="Arial"/>
          <w:sz w:val="24"/>
          <w:szCs w:val="24"/>
        </w:rPr>
        <w:t xml:space="preserve"> involve deviations in terms of </w:t>
      </w:r>
      <w:proofErr w:type="gramStart"/>
      <w:r w:rsidR="00F81C76" w:rsidRPr="003831AF">
        <w:rPr>
          <w:rFonts w:ascii="Arial" w:hAnsi="Arial" w:cs="Arial"/>
          <w:sz w:val="24"/>
          <w:szCs w:val="24"/>
        </w:rPr>
        <w:t>thinking</w:t>
      </w:r>
      <w:proofErr w:type="gramEnd"/>
      <w:r w:rsidR="00F81C76" w:rsidRPr="003831AF">
        <w:rPr>
          <w:rFonts w:ascii="Arial" w:hAnsi="Arial" w:cs="Arial"/>
          <w:sz w:val="24"/>
          <w:szCs w:val="24"/>
        </w:rPr>
        <w:t xml:space="preserve"> but he theorised that a number of people who have been in mental institutions “</w:t>
      </w:r>
      <w:r w:rsidR="000C0835">
        <w:rPr>
          <w:rFonts w:ascii="Arial" w:hAnsi="Arial" w:cs="Arial"/>
          <w:sz w:val="24"/>
          <w:szCs w:val="24"/>
        </w:rPr>
        <w:t>Use</w:t>
      </w:r>
      <w:r w:rsidR="00F81C76" w:rsidRPr="003831AF">
        <w:rPr>
          <w:rFonts w:ascii="Arial" w:hAnsi="Arial" w:cs="Arial"/>
          <w:sz w:val="24"/>
          <w:szCs w:val="24"/>
        </w:rPr>
        <w:t xml:space="preserve"> art therapy, and so when patients come out, many are attracted to artistic positions and artistic pursuits.” </w:t>
      </w:r>
      <w:r w:rsidR="00F81C76" w:rsidRPr="00B45E71">
        <w:rPr>
          <w:rFonts w:ascii="Arial" w:hAnsi="Arial" w:cs="Arial"/>
          <w:sz w:val="24"/>
          <w:szCs w:val="24"/>
        </w:rPr>
        <w:t>(Philip Perry,2017</w:t>
      </w:r>
      <w:r w:rsidR="00F81C76" w:rsidRPr="003831AF">
        <w:rPr>
          <w:rFonts w:ascii="Arial" w:hAnsi="Arial" w:cs="Arial"/>
          <w:sz w:val="24"/>
          <w:szCs w:val="24"/>
        </w:rPr>
        <w:t>)</w:t>
      </w:r>
      <w:r w:rsidR="00B45E71">
        <w:rPr>
          <w:rFonts w:ascii="Arial" w:hAnsi="Arial" w:cs="Arial"/>
          <w:sz w:val="24"/>
          <w:szCs w:val="24"/>
        </w:rPr>
        <w:t xml:space="preserve">. </w:t>
      </w:r>
      <w:r w:rsidR="004E16E7" w:rsidRPr="003831AF">
        <w:rPr>
          <w:rFonts w:ascii="Arial" w:hAnsi="Arial" w:cs="Arial"/>
          <w:sz w:val="24"/>
          <w:szCs w:val="24"/>
        </w:rPr>
        <w:t xml:space="preserve">This theory suggests that when people have experienced art therapy and found it to be </w:t>
      </w:r>
      <w:proofErr w:type="gramStart"/>
      <w:r w:rsidR="004E16E7" w:rsidRPr="003831AF">
        <w:rPr>
          <w:rFonts w:ascii="Arial" w:hAnsi="Arial" w:cs="Arial"/>
          <w:sz w:val="24"/>
          <w:szCs w:val="24"/>
        </w:rPr>
        <w:t>successful</w:t>
      </w:r>
      <w:proofErr w:type="gramEnd"/>
      <w:r w:rsidR="004E16E7" w:rsidRPr="003831AF">
        <w:rPr>
          <w:rFonts w:ascii="Arial" w:hAnsi="Arial" w:cs="Arial"/>
          <w:sz w:val="24"/>
          <w:szCs w:val="24"/>
        </w:rPr>
        <w:t xml:space="preserve"> they go on to explore more of the art world. </w:t>
      </w:r>
      <w:r w:rsidR="00303662" w:rsidRPr="003831AF">
        <w:rPr>
          <w:rFonts w:ascii="Arial" w:hAnsi="Arial" w:cs="Arial"/>
          <w:sz w:val="24"/>
          <w:szCs w:val="24"/>
        </w:rPr>
        <w:t xml:space="preserve">This again goes back to the nature vs nurture debate. </w:t>
      </w:r>
      <w:r w:rsidR="004E16E7" w:rsidRPr="003831AF">
        <w:rPr>
          <w:rFonts w:ascii="Arial" w:hAnsi="Arial" w:cs="Arial"/>
          <w:sz w:val="24"/>
          <w:szCs w:val="24"/>
        </w:rPr>
        <w:t xml:space="preserve"> </w:t>
      </w:r>
      <w:r w:rsidR="001846BB" w:rsidRPr="003831AF">
        <w:rPr>
          <w:rFonts w:ascii="Arial" w:hAnsi="Arial" w:cs="Arial"/>
          <w:sz w:val="24"/>
          <w:szCs w:val="24"/>
        </w:rPr>
        <w:t>Nativists would believe that artistic talent and interest is genetic so unless a patient was already artistically inclined, art therapy wouldn’t pique an interest</w:t>
      </w:r>
      <w:r w:rsidR="00EE0F8F" w:rsidRPr="003831AF">
        <w:rPr>
          <w:rFonts w:ascii="Arial" w:hAnsi="Arial" w:cs="Arial"/>
          <w:sz w:val="24"/>
          <w:szCs w:val="24"/>
        </w:rPr>
        <w:t xml:space="preserve"> (the nature approach)</w:t>
      </w:r>
      <w:r w:rsidR="001846BB" w:rsidRPr="003831AF">
        <w:rPr>
          <w:rFonts w:ascii="Arial" w:hAnsi="Arial" w:cs="Arial"/>
          <w:sz w:val="24"/>
          <w:szCs w:val="24"/>
        </w:rPr>
        <w:t xml:space="preserve"> whereas empiricists would believe that it is entirely feasible to experience art therapy and from there develop an interest and go down a creative path</w:t>
      </w:r>
      <w:r w:rsidR="00EE0F8F" w:rsidRPr="003831AF">
        <w:rPr>
          <w:rFonts w:ascii="Arial" w:hAnsi="Arial" w:cs="Arial"/>
          <w:sz w:val="24"/>
          <w:szCs w:val="24"/>
        </w:rPr>
        <w:t xml:space="preserve"> (the nurture approach)</w:t>
      </w:r>
      <w:r w:rsidR="001846BB" w:rsidRPr="003831AF">
        <w:rPr>
          <w:rFonts w:ascii="Arial" w:hAnsi="Arial" w:cs="Arial"/>
          <w:sz w:val="24"/>
          <w:szCs w:val="24"/>
        </w:rPr>
        <w:t xml:space="preserve"> (</w:t>
      </w:r>
      <w:r w:rsidR="001846BB" w:rsidRPr="001C7999">
        <w:rPr>
          <w:rFonts w:ascii="Arial" w:hAnsi="Arial" w:cs="Arial"/>
          <w:sz w:val="24"/>
          <w:szCs w:val="24"/>
        </w:rPr>
        <w:t>Joel Levy (2017:161</w:t>
      </w:r>
      <w:r w:rsidR="001846BB" w:rsidRPr="003831AF">
        <w:rPr>
          <w:rFonts w:ascii="Arial" w:hAnsi="Arial" w:cs="Arial"/>
          <w:sz w:val="24"/>
          <w:szCs w:val="24"/>
        </w:rPr>
        <w:t>)</w:t>
      </w:r>
      <w:r w:rsidR="00F94757">
        <w:rPr>
          <w:rFonts w:ascii="Arial" w:hAnsi="Arial" w:cs="Arial"/>
          <w:sz w:val="24"/>
          <w:szCs w:val="24"/>
        </w:rPr>
        <w:t>.</w:t>
      </w:r>
    </w:p>
    <w:p w14:paraId="4735E424" w14:textId="5CF67F25" w:rsidR="003C3A52" w:rsidRPr="003831AF" w:rsidRDefault="006A250B" w:rsidP="003831AF">
      <w:pPr>
        <w:spacing w:line="480" w:lineRule="auto"/>
        <w:rPr>
          <w:rFonts w:ascii="Arial" w:hAnsi="Arial" w:cs="Arial"/>
          <w:sz w:val="24"/>
          <w:szCs w:val="24"/>
        </w:rPr>
      </w:pPr>
      <w:r w:rsidRPr="003831AF">
        <w:rPr>
          <w:rFonts w:ascii="Arial" w:hAnsi="Arial" w:cs="Arial"/>
          <w:sz w:val="24"/>
          <w:szCs w:val="24"/>
        </w:rPr>
        <w:t xml:space="preserve">In David Edward’s book, Art Therapy, </w:t>
      </w:r>
      <w:r w:rsidR="00EE0F8F" w:rsidRPr="003831AF">
        <w:rPr>
          <w:rFonts w:ascii="Arial" w:hAnsi="Arial" w:cs="Arial"/>
          <w:sz w:val="24"/>
          <w:szCs w:val="24"/>
        </w:rPr>
        <w:t xml:space="preserve">he </w:t>
      </w:r>
      <w:r w:rsidRPr="003831AF">
        <w:rPr>
          <w:rFonts w:ascii="Arial" w:hAnsi="Arial" w:cs="Arial"/>
          <w:sz w:val="24"/>
          <w:szCs w:val="24"/>
        </w:rPr>
        <w:t>states that throughout history there has been a “</w:t>
      </w:r>
      <w:r w:rsidR="000C0835">
        <w:rPr>
          <w:rFonts w:ascii="Arial" w:hAnsi="Arial" w:cs="Arial"/>
          <w:sz w:val="24"/>
          <w:szCs w:val="24"/>
        </w:rPr>
        <w:t>G</w:t>
      </w:r>
      <w:r w:rsidRPr="003831AF">
        <w:rPr>
          <w:rFonts w:ascii="Arial" w:hAnsi="Arial" w:cs="Arial"/>
          <w:sz w:val="24"/>
          <w:szCs w:val="24"/>
        </w:rPr>
        <w:t>rowing realisation that art was valuable in rehabilitating a patient’s mental health, not as ‘a mere distraction, but rather as a tool in the acquisition of self-control, and as a means to the elevation of the spirit’.” (</w:t>
      </w:r>
      <w:r w:rsidRPr="001C7999">
        <w:rPr>
          <w:rFonts w:ascii="Arial" w:hAnsi="Arial" w:cs="Arial"/>
          <w:sz w:val="24"/>
          <w:szCs w:val="24"/>
        </w:rPr>
        <w:t>David Edwards (2004:24</w:t>
      </w:r>
      <w:r w:rsidRPr="003831AF">
        <w:rPr>
          <w:rFonts w:ascii="Arial" w:hAnsi="Arial" w:cs="Arial"/>
          <w:sz w:val="24"/>
          <w:szCs w:val="24"/>
        </w:rPr>
        <w:t>)</w:t>
      </w:r>
      <w:r w:rsidR="00F94757">
        <w:rPr>
          <w:rFonts w:ascii="Arial" w:hAnsi="Arial" w:cs="Arial"/>
          <w:sz w:val="24"/>
          <w:szCs w:val="24"/>
        </w:rPr>
        <w:t>.</w:t>
      </w:r>
    </w:p>
    <w:p w14:paraId="5F830491" w14:textId="0D5C8264" w:rsidR="003C3A52" w:rsidRPr="003831AF" w:rsidRDefault="008D4E4C" w:rsidP="003831AF">
      <w:pPr>
        <w:spacing w:line="480" w:lineRule="auto"/>
        <w:rPr>
          <w:rFonts w:ascii="Arial" w:hAnsi="Arial" w:cs="Arial"/>
          <w:sz w:val="24"/>
          <w:szCs w:val="24"/>
        </w:rPr>
      </w:pPr>
      <w:r w:rsidRPr="003831AF">
        <w:rPr>
          <w:rFonts w:ascii="Arial" w:hAnsi="Arial" w:cs="Arial"/>
          <w:sz w:val="24"/>
          <w:szCs w:val="24"/>
        </w:rPr>
        <w:lastRenderedPageBreak/>
        <w:t>There is no denying that art therapy is a proven successful therapy for those wi</w:t>
      </w:r>
      <w:r w:rsidR="004E16E7" w:rsidRPr="003831AF">
        <w:rPr>
          <w:rFonts w:ascii="Arial" w:hAnsi="Arial" w:cs="Arial"/>
          <w:sz w:val="24"/>
          <w:szCs w:val="24"/>
        </w:rPr>
        <w:t xml:space="preserve">th </w:t>
      </w:r>
      <w:r w:rsidRPr="003831AF">
        <w:rPr>
          <w:rFonts w:ascii="Arial" w:hAnsi="Arial" w:cs="Arial"/>
          <w:sz w:val="24"/>
          <w:szCs w:val="24"/>
        </w:rPr>
        <w:t>mental health issues or those who have experienced trauma</w:t>
      </w:r>
      <w:r w:rsidR="004E16E7" w:rsidRPr="003831AF">
        <w:rPr>
          <w:rFonts w:ascii="Arial" w:hAnsi="Arial" w:cs="Arial"/>
          <w:sz w:val="24"/>
          <w:szCs w:val="24"/>
        </w:rPr>
        <w:t xml:space="preserve">, not just as a distraction from their issues but as a way of expressing and moving past them. </w:t>
      </w:r>
      <w:r w:rsidR="00F81C76" w:rsidRPr="003831AF">
        <w:rPr>
          <w:rFonts w:ascii="Arial" w:hAnsi="Arial" w:cs="Arial"/>
          <w:sz w:val="24"/>
          <w:szCs w:val="24"/>
        </w:rPr>
        <w:t xml:space="preserve">Yayoi Kusama is potentially one of the most prominent artists </w:t>
      </w:r>
      <w:proofErr w:type="gramStart"/>
      <w:r w:rsidR="00F81C76" w:rsidRPr="003831AF">
        <w:rPr>
          <w:rFonts w:ascii="Arial" w:hAnsi="Arial" w:cs="Arial"/>
          <w:sz w:val="24"/>
          <w:szCs w:val="24"/>
        </w:rPr>
        <w:t>at the moment</w:t>
      </w:r>
      <w:proofErr w:type="gramEnd"/>
      <w:r w:rsidR="00F81C76" w:rsidRPr="003831AF">
        <w:rPr>
          <w:rFonts w:ascii="Arial" w:hAnsi="Arial" w:cs="Arial"/>
          <w:sz w:val="24"/>
          <w:szCs w:val="24"/>
        </w:rPr>
        <w:t xml:space="preserve"> who is very open about their mental health. She </w:t>
      </w:r>
      <w:r w:rsidR="009E69FA" w:rsidRPr="003831AF">
        <w:rPr>
          <w:rFonts w:ascii="Arial" w:hAnsi="Arial" w:cs="Arial"/>
          <w:sz w:val="24"/>
          <w:szCs w:val="24"/>
        </w:rPr>
        <w:t xml:space="preserve">has been a resident in a mental institution since the </w:t>
      </w:r>
      <w:r w:rsidR="003C3A52" w:rsidRPr="003831AF">
        <w:rPr>
          <w:rFonts w:ascii="Arial" w:hAnsi="Arial" w:cs="Arial"/>
          <w:sz w:val="24"/>
          <w:szCs w:val="24"/>
        </w:rPr>
        <w:t>19</w:t>
      </w:r>
      <w:r w:rsidR="009E69FA" w:rsidRPr="003831AF">
        <w:rPr>
          <w:rFonts w:ascii="Arial" w:hAnsi="Arial" w:cs="Arial"/>
          <w:sz w:val="24"/>
          <w:szCs w:val="24"/>
        </w:rPr>
        <w:t>70</w:t>
      </w:r>
      <w:r w:rsidR="003C3A52" w:rsidRPr="003831AF">
        <w:rPr>
          <w:rFonts w:ascii="Arial" w:hAnsi="Arial" w:cs="Arial"/>
          <w:sz w:val="24"/>
          <w:szCs w:val="24"/>
        </w:rPr>
        <w:t>’</w:t>
      </w:r>
      <w:r w:rsidR="009E69FA" w:rsidRPr="003831AF">
        <w:rPr>
          <w:rFonts w:ascii="Arial" w:hAnsi="Arial" w:cs="Arial"/>
          <w:sz w:val="24"/>
          <w:szCs w:val="24"/>
        </w:rPr>
        <w:t>s</w:t>
      </w:r>
      <w:r w:rsidR="003C3A52" w:rsidRPr="003831AF">
        <w:rPr>
          <w:rFonts w:ascii="Arial" w:hAnsi="Arial" w:cs="Arial"/>
          <w:sz w:val="24"/>
          <w:szCs w:val="24"/>
        </w:rPr>
        <w:t>,</w:t>
      </w:r>
      <w:r w:rsidR="009E69FA" w:rsidRPr="003831AF">
        <w:rPr>
          <w:rFonts w:ascii="Arial" w:hAnsi="Arial" w:cs="Arial"/>
          <w:sz w:val="24"/>
          <w:szCs w:val="24"/>
        </w:rPr>
        <w:t xml:space="preserve"> </w:t>
      </w:r>
      <w:r w:rsidR="00EE0F8F" w:rsidRPr="003831AF">
        <w:rPr>
          <w:rFonts w:ascii="Arial" w:hAnsi="Arial" w:cs="Arial"/>
          <w:sz w:val="24"/>
          <w:szCs w:val="24"/>
        </w:rPr>
        <w:t xml:space="preserve">after she </w:t>
      </w:r>
      <w:r w:rsidR="009E69FA" w:rsidRPr="003831AF">
        <w:rPr>
          <w:rFonts w:ascii="Arial" w:hAnsi="Arial" w:cs="Arial"/>
          <w:sz w:val="24"/>
          <w:szCs w:val="24"/>
        </w:rPr>
        <w:t>voluntarily admitt</w:t>
      </w:r>
      <w:r w:rsidR="003C3A52" w:rsidRPr="003831AF">
        <w:rPr>
          <w:rFonts w:ascii="Arial" w:hAnsi="Arial" w:cs="Arial"/>
          <w:sz w:val="24"/>
          <w:szCs w:val="24"/>
        </w:rPr>
        <w:t>ed</w:t>
      </w:r>
      <w:r w:rsidR="009E69FA" w:rsidRPr="003831AF">
        <w:rPr>
          <w:rFonts w:ascii="Arial" w:hAnsi="Arial" w:cs="Arial"/>
          <w:sz w:val="24"/>
          <w:szCs w:val="24"/>
        </w:rPr>
        <w:t xml:space="preserve"> herself. </w:t>
      </w:r>
    </w:p>
    <w:p w14:paraId="0BEB0BC4" w14:textId="653FEF69" w:rsidR="003C3A52" w:rsidRPr="003831AF" w:rsidRDefault="009E69FA" w:rsidP="003831AF">
      <w:pPr>
        <w:spacing w:line="480" w:lineRule="auto"/>
        <w:rPr>
          <w:rFonts w:ascii="Arial" w:hAnsi="Arial" w:cs="Arial"/>
          <w:sz w:val="24"/>
          <w:szCs w:val="24"/>
        </w:rPr>
      </w:pPr>
      <w:r w:rsidRPr="003831AF">
        <w:rPr>
          <w:rFonts w:ascii="Arial" w:hAnsi="Arial" w:cs="Arial"/>
          <w:sz w:val="24"/>
          <w:szCs w:val="24"/>
        </w:rPr>
        <w:t>According to exhibit c</w:t>
      </w:r>
      <w:r w:rsidR="00EB3D3F" w:rsidRPr="003831AF">
        <w:rPr>
          <w:rFonts w:ascii="Arial" w:hAnsi="Arial" w:cs="Arial"/>
          <w:sz w:val="24"/>
          <w:szCs w:val="24"/>
        </w:rPr>
        <w:t>urat</w:t>
      </w:r>
      <w:r w:rsidRPr="003831AF">
        <w:rPr>
          <w:rFonts w:ascii="Arial" w:hAnsi="Arial" w:cs="Arial"/>
          <w:sz w:val="24"/>
          <w:szCs w:val="24"/>
        </w:rPr>
        <w:t xml:space="preserve">or, Mike </w:t>
      </w:r>
      <w:proofErr w:type="spellStart"/>
      <w:r w:rsidRPr="003831AF">
        <w:rPr>
          <w:rFonts w:ascii="Arial" w:hAnsi="Arial" w:cs="Arial"/>
          <w:sz w:val="24"/>
          <w:szCs w:val="24"/>
        </w:rPr>
        <w:t>Yoshitake</w:t>
      </w:r>
      <w:proofErr w:type="spellEnd"/>
      <w:r w:rsidRPr="003831AF">
        <w:rPr>
          <w:rFonts w:ascii="Arial" w:hAnsi="Arial" w:cs="Arial"/>
          <w:sz w:val="24"/>
          <w:szCs w:val="24"/>
        </w:rPr>
        <w:t>, “She’s suffered a lot, and the artwork is really a kind of therapy. A healing process for her</w:t>
      </w:r>
      <w:r w:rsidR="00E93965">
        <w:rPr>
          <w:rFonts w:ascii="Arial" w:hAnsi="Arial" w:cs="Arial"/>
          <w:sz w:val="24"/>
          <w:szCs w:val="24"/>
        </w:rPr>
        <w:t>.</w:t>
      </w:r>
      <w:r w:rsidRPr="003831AF">
        <w:rPr>
          <w:rFonts w:ascii="Arial" w:hAnsi="Arial" w:cs="Arial"/>
          <w:sz w:val="24"/>
          <w:szCs w:val="24"/>
        </w:rPr>
        <w:t xml:space="preserve">” </w:t>
      </w:r>
      <w:r w:rsidRPr="001C7999">
        <w:rPr>
          <w:rFonts w:ascii="Arial" w:hAnsi="Arial" w:cs="Arial"/>
          <w:sz w:val="24"/>
          <w:szCs w:val="24"/>
        </w:rPr>
        <w:t xml:space="preserve">(Sadie </w:t>
      </w:r>
      <w:proofErr w:type="spellStart"/>
      <w:r w:rsidRPr="001C7999">
        <w:rPr>
          <w:rFonts w:ascii="Arial" w:hAnsi="Arial" w:cs="Arial"/>
          <w:sz w:val="24"/>
          <w:szCs w:val="24"/>
        </w:rPr>
        <w:t>Dingfelder</w:t>
      </w:r>
      <w:proofErr w:type="spellEnd"/>
      <w:r w:rsidRPr="001C7999">
        <w:rPr>
          <w:rFonts w:ascii="Arial" w:hAnsi="Arial" w:cs="Arial"/>
          <w:sz w:val="24"/>
          <w:szCs w:val="24"/>
        </w:rPr>
        <w:t>, 2017</w:t>
      </w:r>
      <w:r w:rsidRPr="003831AF">
        <w:rPr>
          <w:rFonts w:ascii="Arial" w:hAnsi="Arial" w:cs="Arial"/>
          <w:sz w:val="24"/>
          <w:szCs w:val="24"/>
        </w:rPr>
        <w:t>)</w:t>
      </w:r>
      <w:r w:rsidR="00F94757">
        <w:rPr>
          <w:rFonts w:ascii="Arial" w:hAnsi="Arial" w:cs="Arial"/>
          <w:sz w:val="24"/>
          <w:szCs w:val="24"/>
        </w:rPr>
        <w:t>.</w:t>
      </w:r>
      <w:r w:rsidRPr="003831AF">
        <w:rPr>
          <w:rFonts w:ascii="Arial" w:hAnsi="Arial" w:cs="Arial"/>
          <w:sz w:val="24"/>
          <w:szCs w:val="24"/>
        </w:rPr>
        <w:t xml:space="preserve"> This does support the idea of art being a helpful form of therapy and</w:t>
      </w:r>
      <w:r w:rsidR="00EE0F8F" w:rsidRPr="003831AF">
        <w:rPr>
          <w:rFonts w:ascii="Arial" w:hAnsi="Arial" w:cs="Arial"/>
          <w:sz w:val="24"/>
          <w:szCs w:val="24"/>
        </w:rPr>
        <w:t xml:space="preserve"> it working</w:t>
      </w:r>
      <w:r w:rsidRPr="003831AF">
        <w:rPr>
          <w:rFonts w:ascii="Arial" w:hAnsi="Arial" w:cs="Arial"/>
          <w:sz w:val="24"/>
          <w:szCs w:val="24"/>
        </w:rPr>
        <w:t xml:space="preserve"> as an outlet for negative emotions </w:t>
      </w:r>
      <w:r w:rsidR="00121A6F">
        <w:rPr>
          <w:rFonts w:ascii="Arial" w:hAnsi="Arial" w:cs="Arial"/>
          <w:sz w:val="24"/>
          <w:szCs w:val="24"/>
        </w:rPr>
        <w:t>however</w:t>
      </w:r>
      <w:r w:rsidRPr="003831AF">
        <w:rPr>
          <w:rFonts w:ascii="Arial" w:hAnsi="Arial" w:cs="Arial"/>
          <w:sz w:val="24"/>
          <w:szCs w:val="24"/>
        </w:rPr>
        <w:t xml:space="preserve"> Kusama has practiced art since long before she entered the institution. Since she was young, Kusama</w:t>
      </w:r>
      <w:r w:rsidR="00121A6F">
        <w:rPr>
          <w:rFonts w:ascii="Arial" w:hAnsi="Arial" w:cs="Arial"/>
          <w:sz w:val="24"/>
          <w:szCs w:val="24"/>
        </w:rPr>
        <w:t xml:space="preserve"> has</w:t>
      </w:r>
      <w:r w:rsidRPr="003831AF">
        <w:rPr>
          <w:rFonts w:ascii="Arial" w:hAnsi="Arial" w:cs="Arial"/>
          <w:sz w:val="24"/>
          <w:szCs w:val="24"/>
        </w:rPr>
        <w:t xml:space="preserve"> experienced vivid hallucinations and she </w:t>
      </w:r>
      <w:r w:rsidR="003C3A52" w:rsidRPr="003831AF">
        <w:rPr>
          <w:rFonts w:ascii="Arial" w:hAnsi="Arial" w:cs="Arial"/>
          <w:sz w:val="24"/>
          <w:szCs w:val="24"/>
        </w:rPr>
        <w:t>wrote</w:t>
      </w:r>
      <w:r w:rsidRPr="003831AF">
        <w:rPr>
          <w:rFonts w:ascii="Arial" w:hAnsi="Arial" w:cs="Arial"/>
          <w:sz w:val="24"/>
          <w:szCs w:val="24"/>
        </w:rPr>
        <w:t xml:space="preserve"> in her biography that “Whenever things like this happened, I would hurry back home and draw what I had just seen in my sketchbook</w:t>
      </w:r>
      <w:r w:rsidR="008F5B7C" w:rsidRPr="003831AF">
        <w:rPr>
          <w:rFonts w:ascii="Arial" w:hAnsi="Arial" w:cs="Arial"/>
          <w:sz w:val="24"/>
          <w:szCs w:val="24"/>
        </w:rPr>
        <w:t>.</w:t>
      </w:r>
      <w:r w:rsidRPr="003831AF">
        <w:rPr>
          <w:rFonts w:ascii="Arial" w:hAnsi="Arial" w:cs="Arial"/>
          <w:sz w:val="24"/>
          <w:szCs w:val="24"/>
        </w:rPr>
        <w:t>” (</w:t>
      </w:r>
      <w:r w:rsidRPr="00B1631C">
        <w:rPr>
          <w:rFonts w:ascii="Arial" w:hAnsi="Arial" w:cs="Arial"/>
          <w:sz w:val="24"/>
          <w:szCs w:val="24"/>
        </w:rPr>
        <w:t>Yayoi Kusama (2013:105</w:t>
      </w:r>
      <w:r w:rsidRPr="003831AF">
        <w:rPr>
          <w:rFonts w:ascii="Arial" w:hAnsi="Arial" w:cs="Arial"/>
          <w:sz w:val="24"/>
          <w:szCs w:val="24"/>
        </w:rPr>
        <w:t>)</w:t>
      </w:r>
      <w:r w:rsidR="00F94757">
        <w:rPr>
          <w:rFonts w:ascii="Arial" w:hAnsi="Arial" w:cs="Arial"/>
          <w:sz w:val="24"/>
          <w:szCs w:val="24"/>
        </w:rPr>
        <w:t>.</w:t>
      </w:r>
      <w:r w:rsidR="008F5B7C" w:rsidRPr="003831AF">
        <w:rPr>
          <w:rFonts w:ascii="Arial" w:hAnsi="Arial" w:cs="Arial"/>
          <w:sz w:val="24"/>
          <w:szCs w:val="24"/>
        </w:rPr>
        <w:t xml:space="preserve"> </w:t>
      </w:r>
      <w:r w:rsidR="002E3CAB">
        <w:rPr>
          <w:rFonts w:ascii="Arial" w:hAnsi="Arial" w:cs="Arial"/>
          <w:sz w:val="24"/>
          <w:szCs w:val="24"/>
        </w:rPr>
        <w:t xml:space="preserve">Figure 2 depicts one of the earliest drawings produced by Kusama, created when she was only 10 years old; the drawing shows a portrait of Kusama’s mother with an overlay of polka dots which typifies Kusama’s style and potentially exemplifies one of her hallucinations. </w:t>
      </w:r>
      <w:r w:rsidR="008F5B7C" w:rsidRPr="003831AF">
        <w:rPr>
          <w:rFonts w:ascii="Arial" w:hAnsi="Arial" w:cs="Arial"/>
          <w:sz w:val="24"/>
          <w:szCs w:val="24"/>
        </w:rPr>
        <w:t>This shows that although art may be a therapy for her, it was</w:t>
      </w:r>
      <w:r w:rsidR="00EE0F8F" w:rsidRPr="003831AF">
        <w:rPr>
          <w:rFonts w:ascii="Arial" w:hAnsi="Arial" w:cs="Arial"/>
          <w:sz w:val="24"/>
          <w:szCs w:val="24"/>
        </w:rPr>
        <w:t xml:space="preserve"> </w:t>
      </w:r>
      <w:r w:rsidR="008F5B7C" w:rsidRPr="003831AF">
        <w:rPr>
          <w:rFonts w:ascii="Arial" w:hAnsi="Arial" w:cs="Arial"/>
          <w:sz w:val="24"/>
          <w:szCs w:val="24"/>
        </w:rPr>
        <w:t>n</w:t>
      </w:r>
      <w:r w:rsidR="00EE0F8F" w:rsidRPr="003831AF">
        <w:rPr>
          <w:rFonts w:ascii="Arial" w:hAnsi="Arial" w:cs="Arial"/>
          <w:sz w:val="24"/>
          <w:szCs w:val="24"/>
        </w:rPr>
        <w:t>o</w:t>
      </w:r>
      <w:r w:rsidR="008F5B7C" w:rsidRPr="003831AF">
        <w:rPr>
          <w:rFonts w:ascii="Arial" w:hAnsi="Arial" w:cs="Arial"/>
          <w:sz w:val="24"/>
          <w:szCs w:val="24"/>
        </w:rPr>
        <w:t>t a therapy she was taught or encouraged to use, it was just her way of processing what was going on in her mind</w:t>
      </w:r>
      <w:r w:rsidR="00121A6F">
        <w:rPr>
          <w:rFonts w:ascii="Arial" w:hAnsi="Arial" w:cs="Arial"/>
          <w:sz w:val="24"/>
          <w:szCs w:val="24"/>
        </w:rPr>
        <w:t xml:space="preserve"> that others could not see or potentially understand without her illustrating it</w:t>
      </w:r>
      <w:r w:rsidR="008F5B7C" w:rsidRPr="003831AF">
        <w:rPr>
          <w:rFonts w:ascii="Arial" w:hAnsi="Arial" w:cs="Arial"/>
          <w:sz w:val="24"/>
          <w:szCs w:val="24"/>
        </w:rPr>
        <w:t>.</w:t>
      </w:r>
    </w:p>
    <w:p w14:paraId="5896C59C" w14:textId="77777777" w:rsidR="003C3A52" w:rsidRPr="003831AF" w:rsidRDefault="00367EF1" w:rsidP="003831AF">
      <w:pPr>
        <w:spacing w:line="480" w:lineRule="auto"/>
        <w:rPr>
          <w:rFonts w:ascii="Arial" w:hAnsi="Arial" w:cs="Arial"/>
          <w:sz w:val="24"/>
          <w:szCs w:val="24"/>
        </w:rPr>
      </w:pPr>
      <w:r w:rsidRPr="003831AF">
        <w:rPr>
          <w:rFonts w:ascii="Arial" w:hAnsi="Arial" w:cs="Arial"/>
          <w:sz w:val="24"/>
          <w:szCs w:val="24"/>
        </w:rPr>
        <w:t xml:space="preserve"> Edvard Munch, much like Yayoi Kusama and Vincent Van Gogh</w:t>
      </w:r>
      <w:r w:rsidR="00B01227" w:rsidRPr="003831AF">
        <w:rPr>
          <w:rFonts w:ascii="Arial" w:hAnsi="Arial" w:cs="Arial"/>
          <w:sz w:val="24"/>
          <w:szCs w:val="24"/>
        </w:rPr>
        <w:t>, is</w:t>
      </w:r>
      <w:r w:rsidRPr="003831AF">
        <w:rPr>
          <w:rFonts w:ascii="Arial" w:hAnsi="Arial" w:cs="Arial"/>
          <w:sz w:val="24"/>
          <w:szCs w:val="24"/>
        </w:rPr>
        <w:t xml:space="preserve"> </w:t>
      </w:r>
      <w:r w:rsidR="00B01227" w:rsidRPr="003831AF">
        <w:rPr>
          <w:rFonts w:ascii="Arial" w:hAnsi="Arial" w:cs="Arial"/>
          <w:sz w:val="24"/>
          <w:szCs w:val="24"/>
        </w:rPr>
        <w:t>also known to have suffered with mental health issues.</w:t>
      </w:r>
      <w:r w:rsidR="008D2717" w:rsidRPr="003831AF">
        <w:rPr>
          <w:rFonts w:ascii="Arial" w:hAnsi="Arial" w:cs="Arial"/>
          <w:sz w:val="24"/>
          <w:szCs w:val="24"/>
        </w:rPr>
        <w:t xml:space="preserve"> </w:t>
      </w:r>
    </w:p>
    <w:p w14:paraId="00E9FB0D" w14:textId="5FF8FAC5" w:rsidR="003C3A52" w:rsidRPr="003831AF" w:rsidRDefault="008D2717" w:rsidP="003831AF">
      <w:pPr>
        <w:spacing w:line="480" w:lineRule="auto"/>
        <w:rPr>
          <w:rFonts w:ascii="Arial" w:hAnsi="Arial" w:cs="Arial"/>
          <w:sz w:val="24"/>
          <w:szCs w:val="24"/>
        </w:rPr>
      </w:pPr>
      <w:r w:rsidRPr="003831AF">
        <w:rPr>
          <w:rFonts w:ascii="Arial" w:hAnsi="Arial" w:cs="Arial"/>
          <w:sz w:val="24"/>
          <w:szCs w:val="24"/>
        </w:rPr>
        <w:t xml:space="preserve">Munch </w:t>
      </w:r>
      <w:r w:rsidR="00370B18" w:rsidRPr="003831AF">
        <w:rPr>
          <w:rFonts w:ascii="Arial" w:hAnsi="Arial" w:cs="Arial"/>
          <w:sz w:val="24"/>
          <w:szCs w:val="24"/>
        </w:rPr>
        <w:t>wrote in his journals that “Without anxiety and illness, I am a ship without a rudder</w:t>
      </w:r>
      <w:r w:rsidR="00E93965">
        <w:rPr>
          <w:rFonts w:ascii="Arial" w:hAnsi="Arial" w:cs="Arial"/>
          <w:sz w:val="24"/>
          <w:szCs w:val="24"/>
        </w:rPr>
        <w:t>.</w:t>
      </w:r>
      <w:r w:rsidR="00370B18" w:rsidRPr="003831AF">
        <w:rPr>
          <w:rFonts w:ascii="Arial" w:hAnsi="Arial" w:cs="Arial"/>
          <w:sz w:val="24"/>
          <w:szCs w:val="24"/>
        </w:rPr>
        <w:t>” he believed that his suffering was</w:t>
      </w:r>
      <w:r w:rsidR="00121A6F">
        <w:rPr>
          <w:rFonts w:ascii="Arial" w:hAnsi="Arial" w:cs="Arial"/>
          <w:sz w:val="24"/>
          <w:szCs w:val="24"/>
        </w:rPr>
        <w:t xml:space="preserve"> an intrinsic</w:t>
      </w:r>
      <w:r w:rsidR="00370B18" w:rsidRPr="003831AF">
        <w:rPr>
          <w:rFonts w:ascii="Arial" w:hAnsi="Arial" w:cs="Arial"/>
          <w:sz w:val="24"/>
          <w:szCs w:val="24"/>
        </w:rPr>
        <w:t xml:space="preserve"> part of him and went on to say that “</w:t>
      </w:r>
      <w:r w:rsidR="00E93965">
        <w:rPr>
          <w:rFonts w:ascii="Arial" w:hAnsi="Arial" w:cs="Arial"/>
          <w:sz w:val="24"/>
          <w:szCs w:val="24"/>
        </w:rPr>
        <w:t>T</w:t>
      </w:r>
      <w:r w:rsidR="00370B18" w:rsidRPr="003831AF">
        <w:rPr>
          <w:rFonts w:ascii="Arial" w:hAnsi="Arial" w:cs="Arial"/>
          <w:sz w:val="24"/>
          <w:szCs w:val="24"/>
        </w:rPr>
        <w:t>heir destruction would destroy my art. I want to keep those sufferings</w:t>
      </w:r>
      <w:r w:rsidR="00713B03">
        <w:rPr>
          <w:rFonts w:ascii="Arial" w:hAnsi="Arial" w:cs="Arial"/>
          <w:sz w:val="24"/>
          <w:szCs w:val="24"/>
        </w:rPr>
        <w:t>.</w:t>
      </w:r>
      <w:r w:rsidR="00370B18" w:rsidRPr="003831AF">
        <w:rPr>
          <w:rFonts w:ascii="Arial" w:hAnsi="Arial" w:cs="Arial"/>
          <w:sz w:val="24"/>
          <w:szCs w:val="24"/>
        </w:rPr>
        <w:t xml:space="preserve">”. He </w:t>
      </w:r>
      <w:r w:rsidR="00370B18" w:rsidRPr="003831AF">
        <w:rPr>
          <w:rFonts w:ascii="Arial" w:hAnsi="Arial" w:cs="Arial"/>
          <w:sz w:val="24"/>
          <w:szCs w:val="24"/>
        </w:rPr>
        <w:lastRenderedPageBreak/>
        <w:t>saw the line between his mental illness and himself as being indistinguishable</w:t>
      </w:r>
      <w:r w:rsidR="00EE0F8F" w:rsidRPr="003831AF">
        <w:rPr>
          <w:rFonts w:ascii="Arial" w:hAnsi="Arial" w:cs="Arial"/>
          <w:sz w:val="24"/>
          <w:szCs w:val="24"/>
        </w:rPr>
        <w:t xml:space="preserve"> </w:t>
      </w:r>
      <w:r w:rsidR="00370B18" w:rsidRPr="003831AF">
        <w:rPr>
          <w:rFonts w:ascii="Arial" w:hAnsi="Arial" w:cs="Arial"/>
          <w:sz w:val="24"/>
          <w:szCs w:val="24"/>
        </w:rPr>
        <w:t xml:space="preserve">and that they were one and the same </w:t>
      </w:r>
      <w:r w:rsidR="007A2AAD" w:rsidRPr="003831AF">
        <w:rPr>
          <w:rFonts w:ascii="Arial" w:hAnsi="Arial" w:cs="Arial"/>
          <w:sz w:val="24"/>
          <w:szCs w:val="24"/>
        </w:rPr>
        <w:t>(</w:t>
      </w:r>
      <w:r w:rsidR="007A2AAD" w:rsidRPr="00B1631C">
        <w:rPr>
          <w:rFonts w:ascii="Arial" w:hAnsi="Arial" w:cs="Arial"/>
          <w:sz w:val="24"/>
          <w:szCs w:val="24"/>
        </w:rPr>
        <w:t xml:space="preserve">Sue </w:t>
      </w:r>
      <w:proofErr w:type="spellStart"/>
      <w:r w:rsidR="007A2AAD" w:rsidRPr="00B1631C">
        <w:rPr>
          <w:rFonts w:ascii="Arial" w:hAnsi="Arial" w:cs="Arial"/>
          <w:sz w:val="24"/>
          <w:szCs w:val="24"/>
        </w:rPr>
        <w:t>Prideaux</w:t>
      </w:r>
      <w:proofErr w:type="spellEnd"/>
      <w:r w:rsidR="007A2AAD" w:rsidRPr="00B1631C">
        <w:rPr>
          <w:rFonts w:ascii="Arial" w:hAnsi="Arial" w:cs="Arial"/>
          <w:sz w:val="24"/>
          <w:szCs w:val="24"/>
        </w:rPr>
        <w:t xml:space="preserve"> (2007:251</w:t>
      </w:r>
      <w:r w:rsidR="007A2AAD" w:rsidRPr="003831AF">
        <w:rPr>
          <w:rFonts w:ascii="Arial" w:hAnsi="Arial" w:cs="Arial"/>
          <w:sz w:val="24"/>
          <w:szCs w:val="24"/>
        </w:rPr>
        <w:t>)</w:t>
      </w:r>
      <w:r w:rsidR="00F94757">
        <w:rPr>
          <w:rFonts w:ascii="Arial" w:hAnsi="Arial" w:cs="Arial"/>
          <w:sz w:val="24"/>
          <w:szCs w:val="24"/>
        </w:rPr>
        <w:t>.</w:t>
      </w:r>
      <w:r w:rsidR="002E3CAB">
        <w:rPr>
          <w:rFonts w:ascii="Arial" w:hAnsi="Arial" w:cs="Arial"/>
          <w:sz w:val="24"/>
          <w:szCs w:val="24"/>
        </w:rPr>
        <w:t xml:space="preserve"> Figure 3 depicts Munch’s painting “</w:t>
      </w:r>
      <w:r w:rsidR="002E3CAB" w:rsidRPr="002E3CAB">
        <w:rPr>
          <w:rFonts w:ascii="Arial" w:hAnsi="Arial" w:cs="Arial"/>
          <w:i/>
          <w:sz w:val="24"/>
          <w:szCs w:val="24"/>
        </w:rPr>
        <w:t>The Scream</w:t>
      </w:r>
      <w:r w:rsidR="002E3CAB">
        <w:rPr>
          <w:rFonts w:ascii="Arial" w:hAnsi="Arial" w:cs="Arial"/>
          <w:sz w:val="24"/>
          <w:szCs w:val="24"/>
        </w:rPr>
        <w:t>”, the painting itself has a melancholic atmosphere and depicts a gaunt figure screaming. It is said that the painting is based on a true moment experienced by Munch, he heard a scream “When his mind was in an abnormal state.”. (Edvard Munch: 201</w:t>
      </w:r>
      <w:r w:rsidR="00D11FCE">
        <w:rPr>
          <w:rFonts w:ascii="Arial" w:hAnsi="Arial" w:cs="Arial"/>
          <w:sz w:val="24"/>
          <w:szCs w:val="24"/>
        </w:rPr>
        <w:t>7)</w:t>
      </w:r>
    </w:p>
    <w:p w14:paraId="6C097F0B" w14:textId="7B86741E" w:rsidR="003C3A52" w:rsidRPr="003831AF" w:rsidRDefault="00010A75" w:rsidP="003831AF">
      <w:pPr>
        <w:spacing w:line="480" w:lineRule="auto"/>
        <w:rPr>
          <w:rFonts w:ascii="Arial" w:hAnsi="Arial" w:cs="Arial"/>
          <w:sz w:val="24"/>
          <w:szCs w:val="24"/>
        </w:rPr>
      </w:pPr>
      <w:r w:rsidRPr="003831AF">
        <w:rPr>
          <w:rFonts w:ascii="Arial" w:hAnsi="Arial" w:cs="Arial"/>
          <w:sz w:val="24"/>
          <w:szCs w:val="24"/>
        </w:rPr>
        <w:t>This suggest</w:t>
      </w:r>
      <w:r w:rsidR="00EE0F8F" w:rsidRPr="003831AF">
        <w:rPr>
          <w:rFonts w:ascii="Arial" w:hAnsi="Arial" w:cs="Arial"/>
          <w:sz w:val="24"/>
          <w:szCs w:val="24"/>
        </w:rPr>
        <w:t>s</w:t>
      </w:r>
      <w:r w:rsidRPr="003831AF">
        <w:rPr>
          <w:rFonts w:ascii="Arial" w:hAnsi="Arial" w:cs="Arial"/>
          <w:sz w:val="24"/>
          <w:szCs w:val="24"/>
        </w:rPr>
        <w:t xml:space="preserve"> that Edvard Munch’s work was largely inspired</w:t>
      </w:r>
      <w:r w:rsidR="007A2AAD" w:rsidRPr="003831AF">
        <w:rPr>
          <w:rFonts w:ascii="Arial" w:hAnsi="Arial" w:cs="Arial"/>
          <w:sz w:val="24"/>
          <w:szCs w:val="24"/>
        </w:rPr>
        <w:t xml:space="preserve"> and motivated</w:t>
      </w:r>
      <w:r w:rsidRPr="003831AF">
        <w:rPr>
          <w:rFonts w:ascii="Arial" w:hAnsi="Arial" w:cs="Arial"/>
          <w:sz w:val="24"/>
          <w:szCs w:val="24"/>
        </w:rPr>
        <w:t xml:space="preserve"> by his mental health issues and</w:t>
      </w:r>
      <w:r w:rsidR="00EE0F8F" w:rsidRPr="003831AF">
        <w:rPr>
          <w:rFonts w:ascii="Arial" w:hAnsi="Arial" w:cs="Arial"/>
          <w:sz w:val="24"/>
          <w:szCs w:val="24"/>
        </w:rPr>
        <w:t xml:space="preserve"> that</w:t>
      </w:r>
      <w:r w:rsidRPr="003831AF">
        <w:rPr>
          <w:rFonts w:ascii="Arial" w:hAnsi="Arial" w:cs="Arial"/>
          <w:sz w:val="24"/>
          <w:szCs w:val="24"/>
        </w:rPr>
        <w:t xml:space="preserve"> </w:t>
      </w:r>
      <w:r w:rsidR="00426000" w:rsidRPr="003831AF">
        <w:rPr>
          <w:rFonts w:ascii="Arial" w:hAnsi="Arial" w:cs="Arial"/>
          <w:sz w:val="24"/>
          <w:szCs w:val="24"/>
        </w:rPr>
        <w:t xml:space="preserve">Munch believed that by treating his anxieties or illnesses his work would suffer. </w:t>
      </w:r>
      <w:r w:rsidR="00504A81" w:rsidRPr="003831AF">
        <w:rPr>
          <w:rFonts w:ascii="Arial" w:hAnsi="Arial" w:cs="Arial"/>
          <w:sz w:val="24"/>
          <w:szCs w:val="24"/>
        </w:rPr>
        <w:t xml:space="preserve">Which to an extent, he was </w:t>
      </w:r>
      <w:proofErr w:type="gramStart"/>
      <w:r w:rsidR="00504A81" w:rsidRPr="003831AF">
        <w:rPr>
          <w:rFonts w:ascii="Arial" w:hAnsi="Arial" w:cs="Arial"/>
          <w:sz w:val="24"/>
          <w:szCs w:val="24"/>
        </w:rPr>
        <w:t>correct.</w:t>
      </w:r>
      <w:proofErr w:type="gramEnd"/>
      <w:r w:rsidR="00504A81" w:rsidRPr="003831AF">
        <w:rPr>
          <w:rFonts w:ascii="Arial" w:hAnsi="Arial" w:cs="Arial"/>
          <w:sz w:val="24"/>
          <w:szCs w:val="24"/>
        </w:rPr>
        <w:t xml:space="preserve"> </w:t>
      </w:r>
    </w:p>
    <w:p w14:paraId="3C537033" w14:textId="0702A97B" w:rsidR="003C3A52" w:rsidRPr="005E472E" w:rsidRDefault="00504A81" w:rsidP="003831AF">
      <w:pPr>
        <w:spacing w:line="480" w:lineRule="auto"/>
        <w:rPr>
          <w:rFonts w:ascii="Arial" w:hAnsi="Arial" w:cs="Arial"/>
          <w:sz w:val="24"/>
          <w:szCs w:val="24"/>
        </w:rPr>
      </w:pPr>
      <w:r w:rsidRPr="003831AF">
        <w:rPr>
          <w:rFonts w:ascii="Arial" w:hAnsi="Arial" w:cs="Arial"/>
          <w:sz w:val="24"/>
          <w:szCs w:val="24"/>
        </w:rPr>
        <w:t>In 1908, during an auditory hallucinatory episode</w:t>
      </w:r>
      <w:r w:rsidR="003C3A52" w:rsidRPr="003831AF">
        <w:rPr>
          <w:rFonts w:ascii="Arial" w:hAnsi="Arial" w:cs="Arial"/>
          <w:sz w:val="24"/>
          <w:szCs w:val="24"/>
        </w:rPr>
        <w:t>,</w:t>
      </w:r>
      <w:r w:rsidRPr="003831AF">
        <w:rPr>
          <w:rFonts w:ascii="Arial" w:hAnsi="Arial" w:cs="Arial"/>
          <w:sz w:val="24"/>
          <w:szCs w:val="24"/>
        </w:rPr>
        <w:t xml:space="preserve"> Munch collapsed and was later persuaded by a friend to check into a private mental institution. Whilst there his mental health stabilised and he reduced his alcohol consumption. Even though he was only half way through his life it is widely agreed by art historians that a majority of Munch’s best work was created before 1909 </w:t>
      </w:r>
      <w:r w:rsidRPr="005E472E">
        <w:rPr>
          <w:rFonts w:ascii="Arial" w:hAnsi="Arial" w:cs="Arial"/>
          <w:sz w:val="24"/>
          <w:szCs w:val="24"/>
        </w:rPr>
        <w:t xml:space="preserve">(Arthur </w:t>
      </w:r>
      <w:proofErr w:type="spellStart"/>
      <w:r w:rsidRPr="005E472E">
        <w:rPr>
          <w:rFonts w:ascii="Arial" w:hAnsi="Arial" w:cs="Arial"/>
          <w:sz w:val="24"/>
          <w:szCs w:val="24"/>
        </w:rPr>
        <w:t>Lubow</w:t>
      </w:r>
      <w:proofErr w:type="spellEnd"/>
      <w:r w:rsidRPr="005E472E">
        <w:rPr>
          <w:rFonts w:ascii="Arial" w:hAnsi="Arial" w:cs="Arial"/>
          <w:sz w:val="24"/>
          <w:szCs w:val="24"/>
        </w:rPr>
        <w:t>, 2006)</w:t>
      </w:r>
      <w:r w:rsidR="00F94757">
        <w:rPr>
          <w:rFonts w:ascii="Arial" w:hAnsi="Arial" w:cs="Arial"/>
          <w:sz w:val="24"/>
          <w:szCs w:val="24"/>
        </w:rPr>
        <w:t>.</w:t>
      </w:r>
    </w:p>
    <w:p w14:paraId="349E155C" w14:textId="6A84399E" w:rsidR="003C3A52" w:rsidRPr="003831AF" w:rsidRDefault="003C3A52" w:rsidP="003831AF">
      <w:pPr>
        <w:spacing w:line="480" w:lineRule="auto"/>
        <w:rPr>
          <w:rFonts w:ascii="Arial" w:hAnsi="Arial" w:cs="Arial"/>
          <w:sz w:val="24"/>
          <w:szCs w:val="24"/>
          <w:highlight w:val="yellow"/>
        </w:rPr>
      </w:pPr>
      <w:proofErr w:type="spellStart"/>
      <w:r w:rsidRPr="005E472E">
        <w:rPr>
          <w:rFonts w:ascii="Arial" w:hAnsi="Arial" w:cs="Arial"/>
          <w:sz w:val="24"/>
          <w:szCs w:val="24"/>
        </w:rPr>
        <w:t>Lubow</w:t>
      </w:r>
      <w:proofErr w:type="spellEnd"/>
      <w:r w:rsidRPr="005E472E">
        <w:rPr>
          <w:rFonts w:ascii="Arial" w:hAnsi="Arial" w:cs="Arial"/>
          <w:sz w:val="24"/>
          <w:szCs w:val="24"/>
        </w:rPr>
        <w:t xml:space="preserve"> further stated that</w:t>
      </w:r>
      <w:r w:rsidR="00121A6F">
        <w:rPr>
          <w:rFonts w:ascii="Arial" w:hAnsi="Arial" w:cs="Arial"/>
          <w:sz w:val="24"/>
          <w:szCs w:val="24"/>
        </w:rPr>
        <w:t xml:space="preserve"> </w:t>
      </w:r>
      <w:r w:rsidR="003F6AA8" w:rsidRPr="005E472E">
        <w:rPr>
          <w:rFonts w:ascii="Arial" w:hAnsi="Arial" w:cs="Arial"/>
          <w:sz w:val="24"/>
          <w:szCs w:val="24"/>
        </w:rPr>
        <w:t>Edvard Munch painted for the rest of his life before passing away at the age of 80 in 1944. Although his later work did</w:t>
      </w:r>
      <w:r w:rsidR="00342CF3" w:rsidRPr="005E472E">
        <w:rPr>
          <w:rFonts w:ascii="Arial" w:hAnsi="Arial" w:cs="Arial"/>
          <w:sz w:val="24"/>
          <w:szCs w:val="24"/>
        </w:rPr>
        <w:t xml:space="preserve"> </w:t>
      </w:r>
      <w:r w:rsidR="003F6AA8" w:rsidRPr="005E472E">
        <w:rPr>
          <w:rFonts w:ascii="Arial" w:hAnsi="Arial" w:cs="Arial"/>
          <w:sz w:val="24"/>
          <w:szCs w:val="24"/>
        </w:rPr>
        <w:t>n</w:t>
      </w:r>
      <w:r w:rsidR="00342CF3" w:rsidRPr="005E472E">
        <w:rPr>
          <w:rFonts w:ascii="Arial" w:hAnsi="Arial" w:cs="Arial"/>
          <w:sz w:val="24"/>
          <w:szCs w:val="24"/>
        </w:rPr>
        <w:t>o</w:t>
      </w:r>
      <w:r w:rsidR="003F6AA8" w:rsidRPr="005E472E">
        <w:rPr>
          <w:rFonts w:ascii="Arial" w:hAnsi="Arial" w:cs="Arial"/>
          <w:sz w:val="24"/>
          <w:szCs w:val="24"/>
        </w:rPr>
        <w:t>t receive as much notoriety as his earlier pieces, a lot can be said about the fact</w:t>
      </w:r>
      <w:r w:rsidR="007312E6" w:rsidRPr="005E472E">
        <w:rPr>
          <w:rFonts w:ascii="Arial" w:hAnsi="Arial" w:cs="Arial"/>
          <w:sz w:val="24"/>
          <w:szCs w:val="24"/>
        </w:rPr>
        <w:t xml:space="preserve"> that</w:t>
      </w:r>
      <w:r w:rsidR="003F6AA8" w:rsidRPr="005E472E">
        <w:rPr>
          <w:rFonts w:ascii="Arial" w:hAnsi="Arial" w:cs="Arial"/>
          <w:sz w:val="24"/>
          <w:szCs w:val="24"/>
        </w:rPr>
        <w:t xml:space="preserve"> he led a long life doing what he loved most</w:t>
      </w:r>
      <w:r w:rsidR="00897508" w:rsidRPr="005E472E">
        <w:rPr>
          <w:rFonts w:ascii="Arial" w:hAnsi="Arial" w:cs="Arial"/>
          <w:sz w:val="24"/>
          <w:szCs w:val="24"/>
        </w:rPr>
        <w:t>,</w:t>
      </w:r>
      <w:r w:rsidR="003F6AA8" w:rsidRPr="005E472E">
        <w:rPr>
          <w:rFonts w:ascii="Arial" w:hAnsi="Arial" w:cs="Arial"/>
          <w:sz w:val="24"/>
          <w:szCs w:val="24"/>
        </w:rPr>
        <w:t xml:space="preserve"> which was painting. </w:t>
      </w:r>
      <w:r w:rsidR="00897508" w:rsidRPr="005E472E">
        <w:rPr>
          <w:rFonts w:ascii="Arial" w:hAnsi="Arial" w:cs="Arial"/>
          <w:sz w:val="24"/>
          <w:szCs w:val="24"/>
        </w:rPr>
        <w:t xml:space="preserve">His later years were spent mostly in </w:t>
      </w:r>
      <w:proofErr w:type="gramStart"/>
      <w:r w:rsidR="00897508" w:rsidRPr="005E472E">
        <w:rPr>
          <w:rFonts w:ascii="Arial" w:hAnsi="Arial" w:cs="Arial"/>
          <w:sz w:val="24"/>
          <w:szCs w:val="24"/>
        </w:rPr>
        <w:t>solitude</w:t>
      </w:r>
      <w:proofErr w:type="gramEnd"/>
      <w:r w:rsidR="00897508" w:rsidRPr="005E472E">
        <w:rPr>
          <w:rFonts w:ascii="Arial" w:hAnsi="Arial" w:cs="Arial"/>
          <w:sz w:val="24"/>
          <w:szCs w:val="24"/>
        </w:rPr>
        <w:t xml:space="preserve"> but they were not nearly as tumultuous as his earlier life</w:t>
      </w:r>
      <w:r w:rsidR="00F94757">
        <w:rPr>
          <w:rFonts w:ascii="Arial" w:hAnsi="Arial" w:cs="Arial"/>
          <w:sz w:val="24"/>
          <w:szCs w:val="24"/>
        </w:rPr>
        <w:t xml:space="preserve"> (</w:t>
      </w:r>
      <w:r w:rsidR="00897508" w:rsidRPr="005E472E">
        <w:rPr>
          <w:rFonts w:ascii="Arial" w:hAnsi="Arial" w:cs="Arial"/>
          <w:sz w:val="24"/>
          <w:szCs w:val="24"/>
        </w:rPr>
        <w:t xml:space="preserve">Arthur </w:t>
      </w:r>
      <w:proofErr w:type="spellStart"/>
      <w:r w:rsidR="00897508" w:rsidRPr="005E472E">
        <w:rPr>
          <w:rFonts w:ascii="Arial" w:hAnsi="Arial" w:cs="Arial"/>
          <w:sz w:val="24"/>
          <w:szCs w:val="24"/>
        </w:rPr>
        <w:t>Lubow</w:t>
      </w:r>
      <w:proofErr w:type="spellEnd"/>
      <w:r w:rsidR="00897508" w:rsidRPr="005E472E">
        <w:rPr>
          <w:rFonts w:ascii="Arial" w:hAnsi="Arial" w:cs="Arial"/>
          <w:sz w:val="24"/>
          <w:szCs w:val="24"/>
        </w:rPr>
        <w:t>, 2006)</w:t>
      </w:r>
      <w:r w:rsidR="00F94757">
        <w:rPr>
          <w:rFonts w:ascii="Arial" w:hAnsi="Arial" w:cs="Arial"/>
          <w:sz w:val="24"/>
          <w:szCs w:val="24"/>
        </w:rPr>
        <w:t xml:space="preserve">. </w:t>
      </w:r>
      <w:r w:rsidR="003C0F2D" w:rsidRPr="005E472E">
        <w:rPr>
          <w:rFonts w:ascii="Arial" w:hAnsi="Arial" w:cs="Arial"/>
          <w:sz w:val="24"/>
          <w:szCs w:val="24"/>
        </w:rPr>
        <w:t xml:space="preserve">This could show that </w:t>
      </w:r>
      <w:r w:rsidR="001949F2" w:rsidRPr="005E472E">
        <w:rPr>
          <w:rFonts w:ascii="Arial" w:hAnsi="Arial" w:cs="Arial"/>
          <w:sz w:val="24"/>
          <w:szCs w:val="24"/>
        </w:rPr>
        <w:t>the turbulent parts of Munch’s life</w:t>
      </w:r>
      <w:r w:rsidR="00430A17" w:rsidRPr="005E472E">
        <w:rPr>
          <w:rFonts w:ascii="Arial" w:hAnsi="Arial" w:cs="Arial"/>
          <w:sz w:val="24"/>
          <w:szCs w:val="24"/>
        </w:rPr>
        <w:t xml:space="preserve"> could</w:t>
      </w:r>
      <w:r w:rsidR="00121A6F">
        <w:rPr>
          <w:rFonts w:ascii="Arial" w:hAnsi="Arial" w:cs="Arial"/>
          <w:sz w:val="24"/>
          <w:szCs w:val="24"/>
        </w:rPr>
        <w:t xml:space="preserve"> possibly</w:t>
      </w:r>
      <w:r w:rsidR="00430A17" w:rsidRPr="005E472E">
        <w:rPr>
          <w:rFonts w:ascii="Arial" w:hAnsi="Arial" w:cs="Arial"/>
          <w:sz w:val="24"/>
          <w:szCs w:val="24"/>
        </w:rPr>
        <w:t xml:space="preserve"> have been</w:t>
      </w:r>
      <w:r w:rsidR="00430A17" w:rsidRPr="003831AF">
        <w:rPr>
          <w:rFonts w:ascii="Arial" w:hAnsi="Arial" w:cs="Arial"/>
          <w:sz w:val="24"/>
          <w:szCs w:val="24"/>
        </w:rPr>
        <w:t xml:space="preserve"> caused by the environment he was working in</w:t>
      </w:r>
      <w:r w:rsidR="0017414E" w:rsidRPr="003831AF">
        <w:rPr>
          <w:rFonts w:ascii="Arial" w:hAnsi="Arial" w:cs="Arial"/>
          <w:sz w:val="24"/>
          <w:szCs w:val="24"/>
        </w:rPr>
        <w:t xml:space="preserve"> as well as being caused by his alcohol consumption and </w:t>
      </w:r>
      <w:r w:rsidR="000051EF">
        <w:rPr>
          <w:rFonts w:ascii="Arial" w:hAnsi="Arial" w:cs="Arial"/>
          <w:sz w:val="24"/>
          <w:szCs w:val="24"/>
        </w:rPr>
        <w:t>previously untreated</w:t>
      </w:r>
      <w:r w:rsidR="0017414E" w:rsidRPr="003831AF">
        <w:rPr>
          <w:rFonts w:ascii="Arial" w:hAnsi="Arial" w:cs="Arial"/>
          <w:sz w:val="24"/>
          <w:szCs w:val="24"/>
        </w:rPr>
        <w:t xml:space="preserve"> mental illness.</w:t>
      </w:r>
    </w:p>
    <w:p w14:paraId="75A6C74B" w14:textId="6DA34FCB" w:rsidR="00E42BF9" w:rsidRPr="000051EF" w:rsidRDefault="00332283" w:rsidP="003831AF">
      <w:pPr>
        <w:spacing w:line="480" w:lineRule="auto"/>
        <w:rPr>
          <w:rFonts w:ascii="Arial" w:hAnsi="Arial" w:cs="Arial"/>
          <w:sz w:val="24"/>
          <w:szCs w:val="24"/>
        </w:rPr>
      </w:pPr>
      <w:r w:rsidRPr="003831AF">
        <w:rPr>
          <w:rFonts w:ascii="Arial" w:hAnsi="Arial" w:cs="Arial"/>
          <w:sz w:val="24"/>
          <w:szCs w:val="24"/>
        </w:rPr>
        <w:t xml:space="preserve">Much like Yayoi Kusama, Edvard Munch saw art </w:t>
      </w:r>
      <w:proofErr w:type="gramStart"/>
      <w:r w:rsidRPr="003831AF">
        <w:rPr>
          <w:rFonts w:ascii="Arial" w:hAnsi="Arial" w:cs="Arial"/>
          <w:sz w:val="24"/>
          <w:szCs w:val="24"/>
        </w:rPr>
        <w:t>as a way to</w:t>
      </w:r>
      <w:proofErr w:type="gramEnd"/>
      <w:r w:rsidRPr="003831AF">
        <w:rPr>
          <w:rFonts w:ascii="Arial" w:hAnsi="Arial" w:cs="Arial"/>
          <w:sz w:val="24"/>
          <w:szCs w:val="24"/>
        </w:rPr>
        <w:t xml:space="preserve"> express what was going on</w:t>
      </w:r>
      <w:r w:rsidR="003C3A52" w:rsidRPr="003831AF">
        <w:rPr>
          <w:rFonts w:ascii="Arial" w:hAnsi="Arial" w:cs="Arial"/>
          <w:sz w:val="24"/>
          <w:szCs w:val="24"/>
        </w:rPr>
        <w:t xml:space="preserve"> in</w:t>
      </w:r>
      <w:r w:rsidRPr="003831AF">
        <w:rPr>
          <w:rFonts w:ascii="Arial" w:hAnsi="Arial" w:cs="Arial"/>
          <w:sz w:val="24"/>
          <w:szCs w:val="24"/>
        </w:rPr>
        <w:t xml:space="preserve"> his mind. Both were institutionalised but </w:t>
      </w:r>
      <w:proofErr w:type="gramStart"/>
      <w:r w:rsidRPr="003831AF">
        <w:rPr>
          <w:rFonts w:ascii="Arial" w:hAnsi="Arial" w:cs="Arial"/>
          <w:sz w:val="24"/>
          <w:szCs w:val="24"/>
        </w:rPr>
        <w:t>whether or not</w:t>
      </w:r>
      <w:proofErr w:type="gramEnd"/>
      <w:r w:rsidRPr="003831AF">
        <w:rPr>
          <w:rFonts w:ascii="Arial" w:hAnsi="Arial" w:cs="Arial"/>
          <w:sz w:val="24"/>
          <w:szCs w:val="24"/>
        </w:rPr>
        <w:t xml:space="preserve"> they took part in art therapy is unknown.</w:t>
      </w:r>
      <w:r w:rsidR="00CE21E0" w:rsidRPr="003831AF">
        <w:rPr>
          <w:rFonts w:ascii="Arial" w:hAnsi="Arial" w:cs="Arial"/>
          <w:sz w:val="24"/>
          <w:szCs w:val="24"/>
        </w:rPr>
        <w:t xml:space="preserve"> Yayoi Kusama </w:t>
      </w:r>
      <w:r w:rsidR="009E77DE" w:rsidRPr="003831AF">
        <w:rPr>
          <w:rFonts w:ascii="Arial" w:hAnsi="Arial" w:cs="Arial"/>
          <w:sz w:val="24"/>
          <w:szCs w:val="24"/>
        </w:rPr>
        <w:t xml:space="preserve">stated in an interview with </w:t>
      </w:r>
      <w:r w:rsidR="005D2006" w:rsidRPr="003831AF">
        <w:rPr>
          <w:rFonts w:ascii="Arial" w:hAnsi="Arial" w:cs="Arial"/>
          <w:sz w:val="24"/>
          <w:szCs w:val="24"/>
        </w:rPr>
        <w:t xml:space="preserve">Grady Turner </w:t>
      </w:r>
      <w:r w:rsidR="00CB6F02" w:rsidRPr="003831AF">
        <w:rPr>
          <w:rFonts w:ascii="Arial" w:hAnsi="Arial" w:cs="Arial"/>
          <w:sz w:val="24"/>
          <w:szCs w:val="24"/>
        </w:rPr>
        <w:t>“</w:t>
      </w:r>
      <w:r w:rsidR="009E77DE" w:rsidRPr="003831AF">
        <w:rPr>
          <w:rFonts w:ascii="Arial" w:hAnsi="Arial" w:cs="Arial"/>
          <w:bCs/>
          <w:sz w:val="24"/>
          <w:szCs w:val="24"/>
          <w:shd w:val="clear" w:color="auto" w:fill="FFFFFF"/>
        </w:rPr>
        <w:t xml:space="preserve">I have </w:t>
      </w:r>
      <w:r w:rsidR="009E77DE" w:rsidRPr="003831AF">
        <w:rPr>
          <w:rFonts w:ascii="Arial" w:hAnsi="Arial" w:cs="Arial"/>
          <w:bCs/>
          <w:sz w:val="24"/>
          <w:szCs w:val="24"/>
          <w:shd w:val="clear" w:color="auto" w:fill="FFFFFF"/>
        </w:rPr>
        <w:lastRenderedPageBreak/>
        <w:t>been grappling with art as a therapy for my disease</w:t>
      </w:r>
      <w:r w:rsidR="00F94757">
        <w:rPr>
          <w:rFonts w:ascii="Arial" w:hAnsi="Arial" w:cs="Arial"/>
          <w:bCs/>
          <w:sz w:val="24"/>
          <w:szCs w:val="24"/>
          <w:shd w:val="clear" w:color="auto" w:fill="FFFFFF"/>
        </w:rPr>
        <w:t>.</w:t>
      </w:r>
      <w:r w:rsidR="00CB6F02" w:rsidRPr="003831AF">
        <w:rPr>
          <w:rFonts w:ascii="Arial" w:hAnsi="Arial" w:cs="Arial"/>
          <w:bCs/>
          <w:sz w:val="24"/>
          <w:szCs w:val="24"/>
          <w:shd w:val="clear" w:color="auto" w:fill="FFFFFF"/>
        </w:rPr>
        <w:t>”</w:t>
      </w:r>
      <w:r w:rsidR="00B1631C">
        <w:rPr>
          <w:rFonts w:ascii="Arial" w:hAnsi="Arial" w:cs="Arial"/>
          <w:bCs/>
          <w:sz w:val="24"/>
          <w:szCs w:val="24"/>
          <w:shd w:val="clear" w:color="auto" w:fill="FFFFFF"/>
        </w:rPr>
        <w:t xml:space="preserve"> (</w:t>
      </w:r>
      <w:proofErr w:type="spellStart"/>
      <w:r w:rsidR="00B1631C">
        <w:rPr>
          <w:rFonts w:ascii="Arial" w:hAnsi="Arial" w:cs="Arial"/>
          <w:bCs/>
          <w:sz w:val="24"/>
          <w:szCs w:val="24"/>
          <w:shd w:val="clear" w:color="auto" w:fill="FFFFFF"/>
        </w:rPr>
        <w:t>Liss</w:t>
      </w:r>
      <w:proofErr w:type="spellEnd"/>
      <w:r w:rsidR="00B1631C">
        <w:rPr>
          <w:rFonts w:ascii="Arial" w:hAnsi="Arial" w:cs="Arial"/>
          <w:bCs/>
          <w:sz w:val="24"/>
          <w:szCs w:val="24"/>
          <w:shd w:val="clear" w:color="auto" w:fill="FFFFFF"/>
        </w:rPr>
        <w:t xml:space="preserve"> </w:t>
      </w:r>
      <w:proofErr w:type="spellStart"/>
      <w:r w:rsidR="00B1631C">
        <w:rPr>
          <w:rFonts w:ascii="Arial" w:hAnsi="Arial" w:cs="Arial"/>
          <w:bCs/>
          <w:sz w:val="24"/>
          <w:szCs w:val="24"/>
          <w:shd w:val="clear" w:color="auto" w:fill="FFFFFF"/>
        </w:rPr>
        <w:t>Catillo</w:t>
      </w:r>
      <w:proofErr w:type="spellEnd"/>
      <w:r w:rsidR="00B1631C">
        <w:rPr>
          <w:rFonts w:ascii="Arial" w:hAnsi="Arial" w:cs="Arial"/>
          <w:bCs/>
          <w:sz w:val="24"/>
          <w:szCs w:val="24"/>
          <w:shd w:val="clear" w:color="auto" w:fill="FFFFFF"/>
        </w:rPr>
        <w:t>, 2017</w:t>
      </w:r>
      <w:r w:rsidR="00E95058" w:rsidRPr="00B1631C">
        <w:rPr>
          <w:rFonts w:ascii="Arial" w:hAnsi="Arial" w:cs="Arial"/>
          <w:bCs/>
          <w:sz w:val="24"/>
          <w:szCs w:val="24"/>
          <w:shd w:val="clear" w:color="auto" w:fill="FFFFFF"/>
        </w:rPr>
        <w:t>)</w:t>
      </w:r>
      <w:r w:rsidR="00164BCE" w:rsidRPr="003831AF">
        <w:rPr>
          <w:rFonts w:ascii="Arial" w:hAnsi="Arial" w:cs="Arial"/>
          <w:bCs/>
          <w:sz w:val="24"/>
          <w:szCs w:val="24"/>
          <w:shd w:val="clear" w:color="auto" w:fill="FFFFFF"/>
        </w:rPr>
        <w:t xml:space="preserve"> which implies that she does use art as a form of </w:t>
      </w:r>
      <w:r w:rsidR="00E95058" w:rsidRPr="003831AF">
        <w:rPr>
          <w:rFonts w:ascii="Arial" w:hAnsi="Arial" w:cs="Arial"/>
          <w:bCs/>
          <w:sz w:val="24"/>
          <w:szCs w:val="24"/>
          <w:shd w:val="clear" w:color="auto" w:fill="FFFFFF"/>
        </w:rPr>
        <w:t>therapy,</w:t>
      </w:r>
      <w:r w:rsidR="00164BCE" w:rsidRPr="003831AF">
        <w:rPr>
          <w:rFonts w:ascii="Arial" w:hAnsi="Arial" w:cs="Arial"/>
          <w:bCs/>
          <w:sz w:val="24"/>
          <w:szCs w:val="24"/>
          <w:shd w:val="clear" w:color="auto" w:fill="FFFFFF"/>
        </w:rPr>
        <w:t xml:space="preserve"> but it is unknown whether she receives </w:t>
      </w:r>
      <w:r w:rsidR="00E95058" w:rsidRPr="003831AF">
        <w:rPr>
          <w:rFonts w:ascii="Arial" w:hAnsi="Arial" w:cs="Arial"/>
          <w:bCs/>
          <w:sz w:val="24"/>
          <w:szCs w:val="24"/>
          <w:shd w:val="clear" w:color="auto" w:fill="FFFFFF"/>
        </w:rPr>
        <w:t xml:space="preserve">any prescribed art therapy. </w:t>
      </w:r>
      <w:r w:rsidRPr="003831AF">
        <w:rPr>
          <w:rFonts w:ascii="Arial" w:hAnsi="Arial" w:cs="Arial"/>
          <w:sz w:val="24"/>
          <w:szCs w:val="24"/>
        </w:rPr>
        <w:t xml:space="preserve">Both artists have a history of creativity and artistic expression and both have a history of deep-seated mental health issues. Whether the traits are connected or not is </w:t>
      </w:r>
      <w:r w:rsidR="00B43B74" w:rsidRPr="003831AF">
        <w:rPr>
          <w:rFonts w:ascii="Arial" w:hAnsi="Arial" w:cs="Arial"/>
          <w:sz w:val="24"/>
          <w:szCs w:val="24"/>
        </w:rPr>
        <w:t>debatable,</w:t>
      </w:r>
      <w:r w:rsidRPr="003831AF">
        <w:rPr>
          <w:rFonts w:ascii="Arial" w:hAnsi="Arial" w:cs="Arial"/>
          <w:sz w:val="24"/>
          <w:szCs w:val="24"/>
        </w:rPr>
        <w:t xml:space="preserve"> but it is fair to say that both use art as a tool to deal with mental health</w:t>
      </w:r>
      <w:r w:rsidR="00BE34CA" w:rsidRPr="003831AF">
        <w:rPr>
          <w:rFonts w:ascii="Arial" w:hAnsi="Arial" w:cs="Arial"/>
          <w:sz w:val="24"/>
          <w:szCs w:val="24"/>
        </w:rPr>
        <w:t xml:space="preserve">. </w:t>
      </w:r>
      <w:r w:rsidR="00810933">
        <w:rPr>
          <w:rFonts w:ascii="Arial" w:hAnsi="Arial" w:cs="Arial"/>
          <w:sz w:val="24"/>
          <w:szCs w:val="24"/>
        </w:rPr>
        <w:t>Overall it is undeniable that art therapy is a valuable resource in terms of helping somebody suffering with mental illness. Whether or not art therapy being prescribed to patients as mental health treatment causes an influx in individuals who decide to follow artistic pursuits as stated by Rothenberg is debatable. It very much depends on what side of the nature vs nurture debate people fall on. Whether people believe that creativity is an innate talent one is born with or whether people believe that it is a human behaviour that can be learned by anybody regardless of genetics.</w:t>
      </w:r>
      <w:r w:rsidR="000051EF">
        <w:rPr>
          <w:rFonts w:ascii="Arial" w:hAnsi="Arial" w:cs="Arial"/>
          <w:sz w:val="24"/>
          <w:szCs w:val="24"/>
        </w:rPr>
        <w:t xml:space="preserve"> </w:t>
      </w:r>
      <w:r w:rsidR="00E42BF9" w:rsidRPr="003831AF">
        <w:rPr>
          <w:rFonts w:ascii="Arial" w:hAnsi="Arial" w:cs="Arial"/>
          <w:sz w:val="24"/>
          <w:szCs w:val="24"/>
        </w:rPr>
        <w:t>Munch’s success and then apparent decline</w:t>
      </w:r>
      <w:r w:rsidR="00BE34CA" w:rsidRPr="003831AF">
        <w:rPr>
          <w:rFonts w:ascii="Arial" w:hAnsi="Arial" w:cs="Arial"/>
          <w:sz w:val="24"/>
          <w:szCs w:val="24"/>
        </w:rPr>
        <w:t xml:space="preserve"> in terms of producing notable works of art</w:t>
      </w:r>
      <w:r w:rsidR="00E42BF9" w:rsidRPr="003831AF">
        <w:rPr>
          <w:rFonts w:ascii="Arial" w:hAnsi="Arial" w:cs="Arial"/>
          <w:sz w:val="24"/>
          <w:szCs w:val="24"/>
        </w:rPr>
        <w:t xml:space="preserve"> begs the question of whether the idea of the ‘tortured artist’ is an accurate one</w:t>
      </w:r>
      <w:r w:rsidR="000051EF">
        <w:rPr>
          <w:rFonts w:ascii="Arial" w:hAnsi="Arial" w:cs="Arial"/>
          <w:sz w:val="24"/>
          <w:szCs w:val="24"/>
        </w:rPr>
        <w:t>, does it prove that artists must suffer in order to create meaningful or ‘good’ pieces of art?</w:t>
      </w:r>
    </w:p>
    <w:p w14:paraId="047BA540" w14:textId="77777777" w:rsidR="00E42BF9" w:rsidRPr="003831AF" w:rsidRDefault="00E42BF9" w:rsidP="003831AF">
      <w:pPr>
        <w:spacing w:line="480" w:lineRule="auto"/>
        <w:ind w:left="720" w:hanging="720"/>
        <w:rPr>
          <w:rFonts w:ascii="Arial" w:hAnsi="Arial" w:cs="Arial"/>
          <w:sz w:val="24"/>
          <w:szCs w:val="24"/>
        </w:rPr>
      </w:pPr>
    </w:p>
    <w:p w14:paraId="2C25A918" w14:textId="77777777" w:rsidR="00E42BF9" w:rsidRPr="003831AF" w:rsidRDefault="00E42BF9" w:rsidP="003831AF">
      <w:pPr>
        <w:spacing w:line="480" w:lineRule="auto"/>
        <w:ind w:left="720" w:hanging="720"/>
        <w:rPr>
          <w:rFonts w:ascii="Arial" w:hAnsi="Arial" w:cs="Arial"/>
          <w:sz w:val="24"/>
          <w:szCs w:val="24"/>
        </w:rPr>
      </w:pPr>
    </w:p>
    <w:p w14:paraId="22BD4193" w14:textId="77777777" w:rsidR="00E40BF6" w:rsidRPr="0049397D" w:rsidRDefault="00E40BF6" w:rsidP="003831AF">
      <w:pPr>
        <w:pStyle w:val="ListParagraph"/>
        <w:spacing w:line="480" w:lineRule="auto"/>
        <w:rPr>
          <w:rFonts w:ascii="Arial" w:hAnsi="Arial" w:cs="Arial"/>
          <w:sz w:val="24"/>
          <w:szCs w:val="24"/>
          <w:u w:val="single"/>
        </w:rPr>
      </w:pPr>
    </w:p>
    <w:p w14:paraId="3A3D3EAF" w14:textId="77777777" w:rsidR="0049397D" w:rsidRDefault="0049397D" w:rsidP="0049397D">
      <w:pPr>
        <w:spacing w:line="480" w:lineRule="auto"/>
        <w:rPr>
          <w:rFonts w:ascii="Arial" w:hAnsi="Arial" w:cs="Arial"/>
          <w:sz w:val="24"/>
          <w:szCs w:val="24"/>
          <w:u w:val="single"/>
        </w:rPr>
      </w:pPr>
    </w:p>
    <w:p w14:paraId="798EB712" w14:textId="77777777" w:rsidR="0049397D" w:rsidRDefault="0049397D" w:rsidP="0049397D">
      <w:pPr>
        <w:spacing w:line="480" w:lineRule="auto"/>
        <w:rPr>
          <w:rFonts w:ascii="Arial" w:hAnsi="Arial" w:cs="Arial"/>
          <w:sz w:val="24"/>
          <w:szCs w:val="24"/>
          <w:u w:val="single"/>
        </w:rPr>
      </w:pPr>
    </w:p>
    <w:p w14:paraId="1B26E723" w14:textId="77777777" w:rsidR="0049397D" w:rsidRDefault="0049397D" w:rsidP="0049397D">
      <w:pPr>
        <w:spacing w:line="480" w:lineRule="auto"/>
        <w:rPr>
          <w:rFonts w:ascii="Arial" w:hAnsi="Arial" w:cs="Arial"/>
          <w:sz w:val="24"/>
          <w:szCs w:val="24"/>
          <w:u w:val="single"/>
        </w:rPr>
      </w:pPr>
    </w:p>
    <w:p w14:paraId="7D67B4CC" w14:textId="77777777" w:rsidR="0049397D" w:rsidRDefault="0049397D" w:rsidP="0049397D">
      <w:pPr>
        <w:spacing w:line="480" w:lineRule="auto"/>
        <w:rPr>
          <w:rFonts w:ascii="Arial" w:hAnsi="Arial" w:cs="Arial"/>
          <w:sz w:val="24"/>
          <w:szCs w:val="24"/>
          <w:u w:val="single"/>
        </w:rPr>
      </w:pPr>
    </w:p>
    <w:p w14:paraId="437631FB" w14:textId="77777777" w:rsidR="0049397D" w:rsidRDefault="0049397D" w:rsidP="0049397D">
      <w:pPr>
        <w:spacing w:line="480" w:lineRule="auto"/>
        <w:rPr>
          <w:rFonts w:ascii="Arial" w:hAnsi="Arial" w:cs="Arial"/>
          <w:sz w:val="24"/>
          <w:szCs w:val="24"/>
          <w:u w:val="single"/>
        </w:rPr>
      </w:pPr>
    </w:p>
    <w:p w14:paraId="5E5B6846" w14:textId="3350A4F4" w:rsidR="00E42BF9" w:rsidRPr="0049397D" w:rsidRDefault="0049397D" w:rsidP="0049397D">
      <w:pPr>
        <w:spacing w:line="480" w:lineRule="auto"/>
        <w:rPr>
          <w:rFonts w:ascii="Arial" w:hAnsi="Arial" w:cs="Arial"/>
          <w:sz w:val="24"/>
          <w:szCs w:val="24"/>
          <w:u w:val="single"/>
        </w:rPr>
      </w:pPr>
      <w:r w:rsidRPr="0049397D">
        <w:rPr>
          <w:rFonts w:ascii="Arial" w:hAnsi="Arial" w:cs="Arial"/>
          <w:sz w:val="24"/>
          <w:szCs w:val="24"/>
          <w:u w:val="single"/>
        </w:rPr>
        <w:lastRenderedPageBreak/>
        <w:t>Chapter Three- E</w:t>
      </w:r>
      <w:r w:rsidR="00E42BF9" w:rsidRPr="0049397D">
        <w:rPr>
          <w:rFonts w:ascii="Arial" w:hAnsi="Arial" w:cs="Arial"/>
          <w:sz w:val="24"/>
          <w:szCs w:val="24"/>
          <w:u w:val="single"/>
        </w:rPr>
        <w:t>xploring the trope of the tortured artist</w:t>
      </w:r>
      <w:r w:rsidRPr="0049397D">
        <w:rPr>
          <w:rFonts w:ascii="Arial" w:hAnsi="Arial" w:cs="Arial"/>
          <w:sz w:val="24"/>
          <w:szCs w:val="24"/>
          <w:u w:val="single"/>
        </w:rPr>
        <w:t>, is it a self-perpetuating ideology?</w:t>
      </w:r>
    </w:p>
    <w:p w14:paraId="554027CD" w14:textId="77777777" w:rsidR="00E42BF9" w:rsidRPr="003831AF" w:rsidRDefault="00E42BF9" w:rsidP="003831AF">
      <w:pPr>
        <w:spacing w:line="480" w:lineRule="auto"/>
        <w:rPr>
          <w:rFonts w:ascii="Arial" w:hAnsi="Arial" w:cs="Arial"/>
          <w:sz w:val="24"/>
          <w:szCs w:val="24"/>
        </w:rPr>
      </w:pPr>
      <w:r w:rsidRPr="003831AF">
        <w:rPr>
          <w:rFonts w:ascii="Arial" w:hAnsi="Arial" w:cs="Arial"/>
          <w:sz w:val="24"/>
          <w:szCs w:val="24"/>
        </w:rPr>
        <w:t xml:space="preserve">        </w:t>
      </w:r>
    </w:p>
    <w:p w14:paraId="3D54FFBA" w14:textId="1C8F8D4C" w:rsidR="003C3A52" w:rsidRPr="003831AF" w:rsidRDefault="00E42BF9" w:rsidP="003831AF">
      <w:pPr>
        <w:spacing w:line="480" w:lineRule="auto"/>
        <w:rPr>
          <w:rFonts w:ascii="Arial" w:hAnsi="Arial" w:cs="Arial"/>
          <w:sz w:val="24"/>
          <w:szCs w:val="24"/>
        </w:rPr>
      </w:pPr>
      <w:r w:rsidRPr="003831AF">
        <w:rPr>
          <w:rFonts w:ascii="Arial" w:hAnsi="Arial" w:cs="Arial"/>
          <w:sz w:val="24"/>
          <w:szCs w:val="24"/>
        </w:rPr>
        <w:t>The idea of the ‘tortured artist’ has been long-serving</w:t>
      </w:r>
      <w:r w:rsidR="00E141EC">
        <w:rPr>
          <w:rFonts w:ascii="Arial" w:hAnsi="Arial" w:cs="Arial"/>
          <w:sz w:val="24"/>
          <w:szCs w:val="24"/>
        </w:rPr>
        <w:t>, according to Christopher Zara (2012:14) “</w:t>
      </w:r>
      <w:r w:rsidR="00713B03">
        <w:rPr>
          <w:rFonts w:ascii="Arial" w:hAnsi="Arial" w:cs="Arial"/>
          <w:sz w:val="24"/>
          <w:szCs w:val="24"/>
        </w:rPr>
        <w:t>The</w:t>
      </w:r>
      <w:r w:rsidR="00E141EC">
        <w:rPr>
          <w:rFonts w:ascii="Arial" w:hAnsi="Arial" w:cs="Arial"/>
          <w:sz w:val="24"/>
          <w:szCs w:val="24"/>
        </w:rPr>
        <w:t xml:space="preserve"> tortured art</w:t>
      </w:r>
      <w:r w:rsidR="00CB2BC9">
        <w:rPr>
          <w:rFonts w:ascii="Arial" w:hAnsi="Arial" w:cs="Arial"/>
          <w:sz w:val="24"/>
          <w:szCs w:val="24"/>
        </w:rPr>
        <w:t>ist phenomenon is probably as old as art itself</w:t>
      </w:r>
      <w:r w:rsidR="00713B03">
        <w:rPr>
          <w:rFonts w:ascii="Arial" w:hAnsi="Arial" w:cs="Arial"/>
          <w:sz w:val="24"/>
          <w:szCs w:val="24"/>
        </w:rPr>
        <w:t>.</w:t>
      </w:r>
      <w:r w:rsidR="00CB2BC9">
        <w:rPr>
          <w:rFonts w:ascii="Arial" w:hAnsi="Arial" w:cs="Arial"/>
          <w:sz w:val="24"/>
          <w:szCs w:val="24"/>
        </w:rPr>
        <w:t>”</w:t>
      </w:r>
      <w:r w:rsidR="002F47D0">
        <w:rPr>
          <w:rFonts w:ascii="Arial" w:hAnsi="Arial" w:cs="Arial"/>
          <w:sz w:val="24"/>
          <w:szCs w:val="24"/>
        </w:rPr>
        <w:t xml:space="preserve"> T</w:t>
      </w:r>
      <w:r w:rsidR="003C3A52" w:rsidRPr="003831AF">
        <w:rPr>
          <w:rFonts w:ascii="Arial" w:hAnsi="Arial" w:cs="Arial"/>
          <w:sz w:val="24"/>
          <w:szCs w:val="24"/>
        </w:rPr>
        <w:t>his is t</w:t>
      </w:r>
      <w:r w:rsidRPr="003831AF">
        <w:rPr>
          <w:rFonts w:ascii="Arial" w:hAnsi="Arial" w:cs="Arial"/>
          <w:sz w:val="24"/>
          <w:szCs w:val="24"/>
        </w:rPr>
        <w:t xml:space="preserve">he romanticised idea that in order to be an artist one must suffer or have experienced </w:t>
      </w:r>
      <w:r w:rsidR="005249EF" w:rsidRPr="003831AF">
        <w:rPr>
          <w:rFonts w:ascii="Arial" w:hAnsi="Arial" w:cs="Arial"/>
          <w:sz w:val="24"/>
          <w:szCs w:val="24"/>
        </w:rPr>
        <w:t xml:space="preserve">some form of </w:t>
      </w:r>
      <w:r w:rsidRPr="003831AF">
        <w:rPr>
          <w:rFonts w:ascii="Arial" w:hAnsi="Arial" w:cs="Arial"/>
          <w:sz w:val="24"/>
          <w:szCs w:val="24"/>
        </w:rPr>
        <w:t>trauma; some pushing it as far</w:t>
      </w:r>
      <w:r w:rsidR="003C3A52" w:rsidRPr="003831AF">
        <w:rPr>
          <w:rFonts w:ascii="Arial" w:hAnsi="Arial" w:cs="Arial"/>
          <w:sz w:val="24"/>
          <w:szCs w:val="24"/>
        </w:rPr>
        <w:t xml:space="preserve"> as</w:t>
      </w:r>
      <w:r w:rsidRPr="003831AF">
        <w:rPr>
          <w:rFonts w:ascii="Arial" w:hAnsi="Arial" w:cs="Arial"/>
          <w:sz w:val="24"/>
          <w:szCs w:val="24"/>
        </w:rPr>
        <w:t xml:space="preserve"> to say that only art that is fuelled by trauma or suffering is ‘good’ art</w:t>
      </w:r>
      <w:r w:rsidR="005E472E">
        <w:rPr>
          <w:rFonts w:ascii="Arial" w:hAnsi="Arial" w:cs="Arial"/>
          <w:sz w:val="24"/>
          <w:szCs w:val="24"/>
        </w:rPr>
        <w:t xml:space="preserve"> (Christopher Zara</w:t>
      </w:r>
      <w:r w:rsidR="00E141EC">
        <w:rPr>
          <w:rFonts w:ascii="Arial" w:hAnsi="Arial" w:cs="Arial"/>
          <w:sz w:val="24"/>
          <w:szCs w:val="24"/>
        </w:rPr>
        <w:t xml:space="preserve"> (</w:t>
      </w:r>
      <w:r w:rsidR="005E472E">
        <w:rPr>
          <w:rFonts w:ascii="Arial" w:hAnsi="Arial" w:cs="Arial"/>
          <w:sz w:val="24"/>
          <w:szCs w:val="24"/>
        </w:rPr>
        <w:t>2012</w:t>
      </w:r>
      <w:r w:rsidR="00351AB1">
        <w:rPr>
          <w:rFonts w:ascii="Arial" w:hAnsi="Arial" w:cs="Arial"/>
          <w:sz w:val="24"/>
          <w:szCs w:val="24"/>
        </w:rPr>
        <w:t>:</w:t>
      </w:r>
      <w:r w:rsidR="00E141EC">
        <w:rPr>
          <w:rFonts w:ascii="Arial" w:hAnsi="Arial" w:cs="Arial"/>
          <w:sz w:val="24"/>
          <w:szCs w:val="24"/>
        </w:rPr>
        <w:t>83</w:t>
      </w:r>
      <w:r w:rsidR="005E472E">
        <w:rPr>
          <w:rFonts w:ascii="Arial" w:hAnsi="Arial" w:cs="Arial"/>
          <w:sz w:val="24"/>
          <w:szCs w:val="24"/>
        </w:rPr>
        <w:t>)</w:t>
      </w:r>
      <w:r w:rsidR="00F94757">
        <w:rPr>
          <w:rFonts w:ascii="Arial" w:hAnsi="Arial" w:cs="Arial"/>
          <w:sz w:val="24"/>
          <w:szCs w:val="24"/>
        </w:rPr>
        <w:t>.</w:t>
      </w:r>
      <w:r w:rsidR="003C3A52" w:rsidRPr="003831AF">
        <w:rPr>
          <w:rFonts w:ascii="Arial" w:hAnsi="Arial" w:cs="Arial"/>
          <w:sz w:val="24"/>
          <w:szCs w:val="24"/>
        </w:rPr>
        <w:t xml:space="preserve"> </w:t>
      </w:r>
      <w:r w:rsidRPr="003831AF">
        <w:rPr>
          <w:rFonts w:ascii="Arial" w:hAnsi="Arial" w:cs="Arial"/>
          <w:sz w:val="24"/>
          <w:szCs w:val="24"/>
        </w:rPr>
        <w:t xml:space="preserve"> </w:t>
      </w:r>
      <w:r w:rsidR="00827B3A" w:rsidRPr="003831AF">
        <w:rPr>
          <w:rFonts w:ascii="Arial" w:hAnsi="Arial" w:cs="Arial"/>
          <w:sz w:val="24"/>
          <w:szCs w:val="24"/>
        </w:rPr>
        <w:t xml:space="preserve">Many people have </w:t>
      </w:r>
      <w:r w:rsidR="00851351" w:rsidRPr="003831AF">
        <w:rPr>
          <w:rFonts w:ascii="Arial" w:hAnsi="Arial" w:cs="Arial"/>
          <w:sz w:val="24"/>
          <w:szCs w:val="24"/>
        </w:rPr>
        <w:t xml:space="preserve">speculated </w:t>
      </w:r>
      <w:proofErr w:type="gramStart"/>
      <w:r w:rsidR="00851351" w:rsidRPr="003831AF">
        <w:rPr>
          <w:rFonts w:ascii="Arial" w:hAnsi="Arial" w:cs="Arial"/>
          <w:sz w:val="24"/>
          <w:szCs w:val="24"/>
        </w:rPr>
        <w:t xml:space="preserve">whether </w:t>
      </w:r>
      <w:r w:rsidR="00F615FA" w:rsidRPr="003831AF">
        <w:rPr>
          <w:rFonts w:ascii="Arial" w:hAnsi="Arial" w:cs="Arial"/>
          <w:sz w:val="24"/>
          <w:szCs w:val="24"/>
        </w:rPr>
        <w:t>or not</w:t>
      </w:r>
      <w:proofErr w:type="gramEnd"/>
      <w:r w:rsidR="00F615FA" w:rsidRPr="003831AF">
        <w:rPr>
          <w:rFonts w:ascii="Arial" w:hAnsi="Arial" w:cs="Arial"/>
          <w:sz w:val="24"/>
          <w:szCs w:val="24"/>
        </w:rPr>
        <w:t xml:space="preserve"> </w:t>
      </w:r>
      <w:r w:rsidR="00851351" w:rsidRPr="003831AF">
        <w:rPr>
          <w:rFonts w:ascii="Arial" w:hAnsi="Arial" w:cs="Arial"/>
          <w:sz w:val="24"/>
          <w:szCs w:val="24"/>
        </w:rPr>
        <w:t>Vincent Van Gogh would have been as successful as he was if not for his mental health struggles</w:t>
      </w:r>
      <w:r w:rsidR="00F615FA" w:rsidRPr="003831AF">
        <w:rPr>
          <w:rFonts w:ascii="Arial" w:hAnsi="Arial" w:cs="Arial"/>
          <w:sz w:val="24"/>
          <w:szCs w:val="24"/>
        </w:rPr>
        <w:t xml:space="preserve"> </w:t>
      </w:r>
      <w:r w:rsidR="005E472E">
        <w:rPr>
          <w:rFonts w:ascii="Arial" w:hAnsi="Arial" w:cs="Arial"/>
          <w:sz w:val="24"/>
          <w:szCs w:val="24"/>
        </w:rPr>
        <w:t xml:space="preserve">(Christopher Zara, 2012). </w:t>
      </w:r>
      <w:r w:rsidR="00F615FA" w:rsidRPr="003831AF">
        <w:rPr>
          <w:rFonts w:ascii="Arial" w:hAnsi="Arial" w:cs="Arial"/>
          <w:sz w:val="24"/>
          <w:szCs w:val="24"/>
        </w:rPr>
        <w:t>Much like Edvard Munch, Van Gogh channelled his struggles into creating beautiful artwork.</w:t>
      </w:r>
      <w:r w:rsidR="00794336" w:rsidRPr="003831AF">
        <w:rPr>
          <w:rFonts w:ascii="Arial" w:hAnsi="Arial" w:cs="Arial"/>
          <w:sz w:val="24"/>
          <w:szCs w:val="24"/>
        </w:rPr>
        <w:t xml:space="preserve"> Both Munch and Van Gogh received treatment for their mental health problems, Van Gogh is known to have medicated and </w:t>
      </w:r>
      <w:r w:rsidR="009F4EED">
        <w:rPr>
          <w:rFonts w:ascii="Arial" w:hAnsi="Arial" w:cs="Arial"/>
          <w:sz w:val="24"/>
          <w:szCs w:val="24"/>
        </w:rPr>
        <w:t>to have seen</w:t>
      </w:r>
      <w:r w:rsidR="00794336" w:rsidRPr="003831AF">
        <w:rPr>
          <w:rFonts w:ascii="Arial" w:hAnsi="Arial" w:cs="Arial"/>
          <w:sz w:val="24"/>
          <w:szCs w:val="24"/>
        </w:rPr>
        <w:t xml:space="preserve"> psychiatrists; even painting some of them. </w:t>
      </w:r>
      <w:proofErr w:type="gramStart"/>
      <w:r w:rsidR="00794336" w:rsidRPr="003831AF">
        <w:rPr>
          <w:rFonts w:ascii="Arial" w:hAnsi="Arial" w:cs="Arial"/>
          <w:sz w:val="24"/>
          <w:szCs w:val="24"/>
        </w:rPr>
        <w:t>However</w:t>
      </w:r>
      <w:proofErr w:type="gramEnd"/>
      <w:r w:rsidR="00794336" w:rsidRPr="003831AF">
        <w:rPr>
          <w:rFonts w:ascii="Arial" w:hAnsi="Arial" w:cs="Arial"/>
          <w:sz w:val="24"/>
          <w:szCs w:val="24"/>
        </w:rPr>
        <w:t xml:space="preserve"> unlike Munch, Van Gogh was not helped back to mental stability and unfortunately committed suicide</w:t>
      </w:r>
      <w:r w:rsidR="005E472E">
        <w:rPr>
          <w:rFonts w:ascii="Arial" w:hAnsi="Arial" w:cs="Arial"/>
          <w:sz w:val="24"/>
          <w:szCs w:val="24"/>
        </w:rPr>
        <w:t xml:space="preserve"> (</w:t>
      </w:r>
      <w:r w:rsidR="005E472E" w:rsidRPr="00D05267">
        <w:rPr>
          <w:rFonts w:ascii="Arial" w:hAnsi="Arial" w:cs="Arial"/>
          <w:sz w:val="24"/>
          <w:szCs w:val="24"/>
        </w:rPr>
        <w:t>Victoria Charles</w:t>
      </w:r>
      <w:r w:rsidR="005E472E">
        <w:rPr>
          <w:rFonts w:ascii="Arial" w:hAnsi="Arial" w:cs="Arial"/>
          <w:sz w:val="24"/>
          <w:szCs w:val="24"/>
        </w:rPr>
        <w:t xml:space="preserve"> (2012:125).</w:t>
      </w:r>
    </w:p>
    <w:p w14:paraId="205D8CEE" w14:textId="2F3C2848" w:rsidR="003C3A52" w:rsidRPr="003831AF" w:rsidRDefault="00927649" w:rsidP="003831AF">
      <w:pPr>
        <w:spacing w:line="480" w:lineRule="auto"/>
        <w:rPr>
          <w:rFonts w:ascii="Arial" w:hAnsi="Arial" w:cs="Arial"/>
          <w:sz w:val="24"/>
          <w:szCs w:val="24"/>
        </w:rPr>
      </w:pPr>
      <w:r w:rsidRPr="003831AF">
        <w:rPr>
          <w:rFonts w:ascii="Arial" w:hAnsi="Arial" w:cs="Arial"/>
          <w:sz w:val="24"/>
          <w:szCs w:val="24"/>
        </w:rPr>
        <w:t>Some p</w:t>
      </w:r>
      <w:r w:rsidR="00F615FA" w:rsidRPr="003831AF">
        <w:rPr>
          <w:rFonts w:ascii="Arial" w:hAnsi="Arial" w:cs="Arial"/>
          <w:sz w:val="24"/>
          <w:szCs w:val="24"/>
        </w:rPr>
        <w:t xml:space="preserve">eople </w:t>
      </w:r>
      <w:r w:rsidRPr="003831AF">
        <w:rPr>
          <w:rFonts w:ascii="Arial" w:hAnsi="Arial" w:cs="Arial"/>
          <w:sz w:val="24"/>
          <w:szCs w:val="24"/>
        </w:rPr>
        <w:t>discuss</w:t>
      </w:r>
      <w:r w:rsidR="00F615FA" w:rsidRPr="003831AF">
        <w:rPr>
          <w:rFonts w:ascii="Arial" w:hAnsi="Arial" w:cs="Arial"/>
          <w:sz w:val="24"/>
          <w:szCs w:val="24"/>
        </w:rPr>
        <w:t xml:space="preserve"> Van Gogh and his suicide as if he was simply collateral damage for a much larger cause, his art.</w:t>
      </w:r>
      <w:r w:rsidR="0084120B" w:rsidRPr="003831AF">
        <w:rPr>
          <w:rFonts w:ascii="Arial" w:hAnsi="Arial" w:cs="Arial"/>
          <w:sz w:val="24"/>
          <w:szCs w:val="24"/>
        </w:rPr>
        <w:t xml:space="preserve"> </w:t>
      </w:r>
      <w:proofErr w:type="gramStart"/>
      <w:r w:rsidR="0084120B" w:rsidRPr="003831AF">
        <w:rPr>
          <w:rFonts w:ascii="Arial" w:hAnsi="Arial" w:cs="Arial"/>
          <w:sz w:val="24"/>
          <w:szCs w:val="24"/>
        </w:rPr>
        <w:t>When in reality,</w:t>
      </w:r>
      <w:r w:rsidR="00F615FA" w:rsidRPr="003831AF">
        <w:rPr>
          <w:rFonts w:ascii="Arial" w:hAnsi="Arial" w:cs="Arial"/>
          <w:sz w:val="24"/>
          <w:szCs w:val="24"/>
        </w:rPr>
        <w:t xml:space="preserve"> </w:t>
      </w:r>
      <w:r w:rsidRPr="003831AF">
        <w:rPr>
          <w:rFonts w:ascii="Arial" w:hAnsi="Arial" w:cs="Arial"/>
          <w:sz w:val="24"/>
          <w:szCs w:val="24"/>
        </w:rPr>
        <w:t>Van</w:t>
      </w:r>
      <w:proofErr w:type="gramEnd"/>
      <w:r w:rsidR="00F615FA" w:rsidRPr="003831AF">
        <w:rPr>
          <w:rFonts w:ascii="Arial" w:hAnsi="Arial" w:cs="Arial"/>
          <w:sz w:val="24"/>
          <w:szCs w:val="24"/>
        </w:rPr>
        <w:t xml:space="preserve"> Gogh could have potentially gone on to live a full life if he hadn’t been plagued by mental illness.</w:t>
      </w:r>
    </w:p>
    <w:p w14:paraId="17FF8FCB" w14:textId="660D339D" w:rsidR="007A2AAD" w:rsidRPr="003831AF" w:rsidRDefault="006E1914" w:rsidP="003831AF">
      <w:pPr>
        <w:spacing w:line="480" w:lineRule="auto"/>
        <w:rPr>
          <w:rFonts w:ascii="Arial" w:hAnsi="Arial" w:cs="Arial"/>
          <w:sz w:val="24"/>
          <w:szCs w:val="24"/>
        </w:rPr>
      </w:pPr>
      <w:r w:rsidRPr="003831AF">
        <w:rPr>
          <w:rFonts w:ascii="Arial" w:hAnsi="Arial" w:cs="Arial"/>
          <w:sz w:val="24"/>
          <w:szCs w:val="24"/>
        </w:rPr>
        <w:t xml:space="preserve"> </w:t>
      </w:r>
      <w:r w:rsidR="00E36831" w:rsidRPr="003831AF">
        <w:rPr>
          <w:rFonts w:ascii="Arial" w:hAnsi="Arial" w:cs="Arial"/>
          <w:sz w:val="24"/>
          <w:szCs w:val="24"/>
        </w:rPr>
        <w:t>Australian writer</w:t>
      </w:r>
      <w:r w:rsidR="00D30875" w:rsidRPr="003831AF">
        <w:rPr>
          <w:rFonts w:ascii="Arial" w:hAnsi="Arial" w:cs="Arial"/>
          <w:sz w:val="24"/>
          <w:szCs w:val="24"/>
        </w:rPr>
        <w:t xml:space="preserve"> and art history graduate</w:t>
      </w:r>
      <w:r w:rsidR="00C05AAA" w:rsidRPr="003831AF">
        <w:rPr>
          <w:rFonts w:ascii="Arial" w:hAnsi="Arial" w:cs="Arial"/>
          <w:sz w:val="24"/>
          <w:szCs w:val="24"/>
        </w:rPr>
        <w:t>,</w:t>
      </w:r>
      <w:r w:rsidRPr="003831AF">
        <w:rPr>
          <w:rFonts w:ascii="Arial" w:hAnsi="Arial" w:cs="Arial"/>
          <w:sz w:val="24"/>
          <w:szCs w:val="24"/>
        </w:rPr>
        <w:t xml:space="preserve"> Hannah Gadsby</w:t>
      </w:r>
      <w:r w:rsidR="00C05AAA" w:rsidRPr="003831AF">
        <w:rPr>
          <w:rFonts w:ascii="Arial" w:hAnsi="Arial" w:cs="Arial"/>
          <w:sz w:val="24"/>
          <w:szCs w:val="24"/>
        </w:rPr>
        <w:t>,</w:t>
      </w:r>
      <w:r w:rsidR="003C3A52" w:rsidRPr="003831AF">
        <w:rPr>
          <w:rFonts w:ascii="Arial" w:hAnsi="Arial" w:cs="Arial"/>
          <w:sz w:val="24"/>
          <w:szCs w:val="24"/>
        </w:rPr>
        <w:t xml:space="preserve"> </w:t>
      </w:r>
      <w:r w:rsidRPr="003831AF">
        <w:rPr>
          <w:rFonts w:ascii="Arial" w:hAnsi="Arial" w:cs="Arial"/>
          <w:sz w:val="24"/>
          <w:szCs w:val="24"/>
        </w:rPr>
        <w:t>suffers with her mental health and was advised not to take medication for it because she is an artist and “</w:t>
      </w:r>
      <w:r w:rsidR="002F47D0">
        <w:rPr>
          <w:rFonts w:ascii="Arial" w:hAnsi="Arial" w:cs="Arial"/>
          <w:sz w:val="24"/>
          <w:szCs w:val="24"/>
        </w:rPr>
        <w:t>A</w:t>
      </w:r>
      <w:r w:rsidRPr="003831AF">
        <w:rPr>
          <w:rFonts w:ascii="Arial" w:hAnsi="Arial" w:cs="Arial"/>
          <w:sz w:val="24"/>
          <w:szCs w:val="24"/>
        </w:rPr>
        <w:t>rtists need to feel</w:t>
      </w:r>
      <w:r w:rsidR="002F47D0">
        <w:rPr>
          <w:rFonts w:ascii="Arial" w:hAnsi="Arial" w:cs="Arial"/>
          <w:sz w:val="24"/>
          <w:szCs w:val="24"/>
        </w:rPr>
        <w:t>.</w:t>
      </w:r>
      <w:r w:rsidRPr="003831AF">
        <w:rPr>
          <w:rFonts w:ascii="Arial" w:hAnsi="Arial" w:cs="Arial"/>
          <w:sz w:val="24"/>
          <w:szCs w:val="24"/>
        </w:rPr>
        <w:t>”</w:t>
      </w:r>
      <w:r w:rsidR="002F47D0">
        <w:rPr>
          <w:rFonts w:ascii="Arial" w:hAnsi="Arial" w:cs="Arial"/>
          <w:sz w:val="24"/>
          <w:szCs w:val="24"/>
        </w:rPr>
        <w:t xml:space="preserve">. An </w:t>
      </w:r>
      <w:r w:rsidRPr="003831AF">
        <w:rPr>
          <w:rFonts w:ascii="Arial" w:hAnsi="Arial" w:cs="Arial"/>
          <w:sz w:val="24"/>
          <w:szCs w:val="24"/>
        </w:rPr>
        <w:t>example given to her was Vincent Van Gogh and how if he was medicated the world would</w:t>
      </w:r>
      <w:r w:rsidR="005E0570" w:rsidRPr="003831AF">
        <w:rPr>
          <w:rFonts w:ascii="Arial" w:hAnsi="Arial" w:cs="Arial"/>
          <w:sz w:val="24"/>
          <w:szCs w:val="24"/>
        </w:rPr>
        <w:t xml:space="preserve"> no</w:t>
      </w:r>
      <w:r w:rsidRPr="003831AF">
        <w:rPr>
          <w:rFonts w:ascii="Arial" w:hAnsi="Arial" w:cs="Arial"/>
          <w:sz w:val="24"/>
          <w:szCs w:val="24"/>
        </w:rPr>
        <w:t xml:space="preserve">t have had his sunflowers. </w:t>
      </w:r>
      <w:r w:rsidR="005E0570" w:rsidRPr="003831AF">
        <w:rPr>
          <w:rFonts w:ascii="Arial" w:hAnsi="Arial" w:cs="Arial"/>
          <w:sz w:val="24"/>
          <w:szCs w:val="24"/>
        </w:rPr>
        <w:t>Gadsby</w:t>
      </w:r>
      <w:r w:rsidRPr="003831AF">
        <w:rPr>
          <w:rFonts w:ascii="Arial" w:hAnsi="Arial" w:cs="Arial"/>
          <w:sz w:val="24"/>
          <w:szCs w:val="24"/>
        </w:rPr>
        <w:t xml:space="preserve"> </w:t>
      </w:r>
      <w:r w:rsidR="003C3A52" w:rsidRPr="003831AF">
        <w:rPr>
          <w:rFonts w:ascii="Arial" w:hAnsi="Arial" w:cs="Arial"/>
          <w:sz w:val="24"/>
          <w:szCs w:val="24"/>
        </w:rPr>
        <w:t>went</w:t>
      </w:r>
      <w:r w:rsidRPr="003831AF">
        <w:rPr>
          <w:rFonts w:ascii="Arial" w:hAnsi="Arial" w:cs="Arial"/>
          <w:sz w:val="24"/>
          <w:szCs w:val="24"/>
        </w:rPr>
        <w:t xml:space="preserve"> on to</w:t>
      </w:r>
      <w:r w:rsidR="003C3A52" w:rsidRPr="003831AF">
        <w:rPr>
          <w:rFonts w:ascii="Arial" w:hAnsi="Arial" w:cs="Arial"/>
          <w:sz w:val="24"/>
          <w:szCs w:val="24"/>
        </w:rPr>
        <w:t xml:space="preserve"> </w:t>
      </w:r>
      <w:r w:rsidR="00856487" w:rsidRPr="003831AF">
        <w:rPr>
          <w:rFonts w:ascii="Arial" w:hAnsi="Arial" w:cs="Arial"/>
          <w:sz w:val="24"/>
          <w:szCs w:val="24"/>
        </w:rPr>
        <w:t>say,</w:t>
      </w:r>
      <w:r w:rsidRPr="003831AF">
        <w:rPr>
          <w:rFonts w:ascii="Arial" w:hAnsi="Arial" w:cs="Arial"/>
          <w:sz w:val="24"/>
          <w:szCs w:val="24"/>
        </w:rPr>
        <w:t xml:space="preserve"> “As an empathetic person, I feel quite sad that a man should shoot himself in the </w:t>
      </w:r>
      <w:proofErr w:type="gramStart"/>
      <w:r w:rsidRPr="003831AF">
        <w:rPr>
          <w:rFonts w:ascii="Arial" w:hAnsi="Arial" w:cs="Arial"/>
          <w:sz w:val="24"/>
          <w:szCs w:val="24"/>
        </w:rPr>
        <w:t>chest</w:t>
      </w:r>
      <w:proofErr w:type="gramEnd"/>
      <w:r w:rsidRPr="003831AF">
        <w:rPr>
          <w:rFonts w:ascii="Arial" w:hAnsi="Arial" w:cs="Arial"/>
          <w:sz w:val="24"/>
          <w:szCs w:val="24"/>
        </w:rPr>
        <w:t xml:space="preserve"> so someone 100 years later can enjoy some sunflowers</w:t>
      </w:r>
      <w:r w:rsidR="00F94757">
        <w:rPr>
          <w:rFonts w:ascii="Arial" w:hAnsi="Arial" w:cs="Arial"/>
          <w:sz w:val="24"/>
          <w:szCs w:val="24"/>
        </w:rPr>
        <w:t>.</w:t>
      </w:r>
      <w:r w:rsidRPr="003831AF">
        <w:rPr>
          <w:rFonts w:ascii="Arial" w:hAnsi="Arial" w:cs="Arial"/>
          <w:sz w:val="24"/>
          <w:szCs w:val="24"/>
        </w:rPr>
        <w:t>”</w:t>
      </w:r>
      <w:r w:rsidR="00F94757">
        <w:rPr>
          <w:rFonts w:ascii="Arial" w:hAnsi="Arial" w:cs="Arial"/>
          <w:sz w:val="24"/>
          <w:szCs w:val="24"/>
        </w:rPr>
        <w:t xml:space="preserve"> </w:t>
      </w:r>
      <w:r w:rsidRPr="003831AF">
        <w:rPr>
          <w:rFonts w:ascii="Arial" w:hAnsi="Arial" w:cs="Arial"/>
          <w:sz w:val="24"/>
          <w:szCs w:val="24"/>
        </w:rPr>
        <w:t>(</w:t>
      </w:r>
      <w:r w:rsidR="009B2832" w:rsidRPr="009B2832">
        <w:rPr>
          <w:rFonts w:ascii="Arial" w:hAnsi="Arial" w:cs="Arial"/>
          <w:sz w:val="24"/>
          <w:szCs w:val="24"/>
        </w:rPr>
        <w:t>Hannah Gadsby, 2015</w:t>
      </w:r>
      <w:r w:rsidRPr="009B2832">
        <w:rPr>
          <w:rFonts w:ascii="Arial" w:hAnsi="Arial" w:cs="Arial"/>
          <w:sz w:val="24"/>
          <w:szCs w:val="24"/>
        </w:rPr>
        <w:t>)</w:t>
      </w:r>
      <w:r w:rsidR="00F94757">
        <w:rPr>
          <w:rFonts w:ascii="Arial" w:hAnsi="Arial" w:cs="Arial"/>
          <w:sz w:val="24"/>
          <w:szCs w:val="24"/>
        </w:rPr>
        <w:t xml:space="preserve">. </w:t>
      </w:r>
      <w:r w:rsidR="00256ACA">
        <w:rPr>
          <w:rFonts w:ascii="Arial" w:hAnsi="Arial" w:cs="Arial"/>
          <w:sz w:val="24"/>
          <w:szCs w:val="24"/>
        </w:rPr>
        <w:t xml:space="preserve">This idea suggests that some people within society, outside of the art </w:t>
      </w:r>
      <w:r w:rsidR="00256ACA">
        <w:rPr>
          <w:rFonts w:ascii="Arial" w:hAnsi="Arial" w:cs="Arial"/>
          <w:sz w:val="24"/>
          <w:szCs w:val="24"/>
        </w:rPr>
        <w:lastRenderedPageBreak/>
        <w:t>community, trivialise and can often be unsympathetic toward the struggles some artists go through; using the art created in times of struggle as an excuse or justification.</w:t>
      </w:r>
      <w:r w:rsidRPr="003831AF">
        <w:rPr>
          <w:rFonts w:ascii="Arial" w:hAnsi="Arial" w:cs="Arial"/>
          <w:sz w:val="24"/>
          <w:szCs w:val="24"/>
        </w:rPr>
        <w:t xml:space="preserve"> The notion that artists must suffer</w:t>
      </w:r>
      <w:r w:rsidR="004C7ECB" w:rsidRPr="003831AF">
        <w:rPr>
          <w:rFonts w:ascii="Arial" w:hAnsi="Arial" w:cs="Arial"/>
          <w:sz w:val="24"/>
          <w:szCs w:val="24"/>
        </w:rPr>
        <w:t xml:space="preserve"> to produce ‘good’ art</w:t>
      </w:r>
      <w:r w:rsidRPr="003831AF">
        <w:rPr>
          <w:rFonts w:ascii="Arial" w:hAnsi="Arial" w:cs="Arial"/>
          <w:sz w:val="24"/>
          <w:szCs w:val="24"/>
        </w:rPr>
        <w:t xml:space="preserve"> is </w:t>
      </w:r>
      <w:r w:rsidR="00E42BF9" w:rsidRPr="003831AF">
        <w:rPr>
          <w:rFonts w:ascii="Arial" w:hAnsi="Arial" w:cs="Arial"/>
          <w:sz w:val="24"/>
          <w:szCs w:val="24"/>
        </w:rPr>
        <w:t xml:space="preserve">not only </w:t>
      </w:r>
      <w:r w:rsidR="004C7ECB" w:rsidRPr="003831AF">
        <w:rPr>
          <w:rFonts w:ascii="Arial" w:hAnsi="Arial" w:cs="Arial"/>
          <w:sz w:val="24"/>
          <w:szCs w:val="24"/>
        </w:rPr>
        <w:t>unfounded</w:t>
      </w:r>
      <w:r w:rsidR="00E42BF9" w:rsidRPr="003831AF">
        <w:rPr>
          <w:rFonts w:ascii="Arial" w:hAnsi="Arial" w:cs="Arial"/>
          <w:sz w:val="24"/>
          <w:szCs w:val="24"/>
        </w:rPr>
        <w:t>, given the long list of successful artists who do</w:t>
      </w:r>
      <w:r w:rsidR="004C7ECB" w:rsidRPr="003831AF">
        <w:rPr>
          <w:rFonts w:ascii="Arial" w:hAnsi="Arial" w:cs="Arial"/>
          <w:sz w:val="24"/>
          <w:szCs w:val="24"/>
        </w:rPr>
        <w:t xml:space="preserve"> </w:t>
      </w:r>
      <w:r w:rsidR="00E42BF9" w:rsidRPr="003831AF">
        <w:rPr>
          <w:rFonts w:ascii="Arial" w:hAnsi="Arial" w:cs="Arial"/>
          <w:sz w:val="24"/>
          <w:szCs w:val="24"/>
        </w:rPr>
        <w:t>n</w:t>
      </w:r>
      <w:r w:rsidR="004C7ECB" w:rsidRPr="003831AF">
        <w:rPr>
          <w:rFonts w:ascii="Arial" w:hAnsi="Arial" w:cs="Arial"/>
          <w:sz w:val="24"/>
          <w:szCs w:val="24"/>
        </w:rPr>
        <w:t>o</w:t>
      </w:r>
      <w:r w:rsidR="00E42BF9" w:rsidRPr="003831AF">
        <w:rPr>
          <w:rFonts w:ascii="Arial" w:hAnsi="Arial" w:cs="Arial"/>
          <w:sz w:val="24"/>
          <w:szCs w:val="24"/>
        </w:rPr>
        <w:t>t suffer from mental health problems, but damaging and poisonous to those within the art world</w:t>
      </w:r>
      <w:r w:rsidR="002231D9" w:rsidRPr="003831AF">
        <w:rPr>
          <w:rFonts w:ascii="Arial" w:hAnsi="Arial" w:cs="Arial"/>
          <w:sz w:val="24"/>
          <w:szCs w:val="24"/>
        </w:rPr>
        <w:t>; s</w:t>
      </w:r>
      <w:r w:rsidR="00E42BF9" w:rsidRPr="003831AF">
        <w:rPr>
          <w:rFonts w:ascii="Arial" w:hAnsi="Arial" w:cs="Arial"/>
          <w:sz w:val="24"/>
          <w:szCs w:val="24"/>
        </w:rPr>
        <w:t>ome who may feel like Edvard Munch, in that they can</w:t>
      </w:r>
      <w:r w:rsidR="004C7ECB" w:rsidRPr="003831AF">
        <w:rPr>
          <w:rFonts w:ascii="Arial" w:hAnsi="Arial" w:cs="Arial"/>
          <w:sz w:val="24"/>
          <w:szCs w:val="24"/>
        </w:rPr>
        <w:t xml:space="preserve"> no</w:t>
      </w:r>
      <w:r w:rsidR="00E42BF9" w:rsidRPr="003831AF">
        <w:rPr>
          <w:rFonts w:ascii="Arial" w:hAnsi="Arial" w:cs="Arial"/>
          <w:sz w:val="24"/>
          <w:szCs w:val="24"/>
        </w:rPr>
        <w:t>t seek treatment because their art would suffer.</w:t>
      </w:r>
      <w:r w:rsidR="00653FB5" w:rsidRPr="003831AF">
        <w:rPr>
          <w:rFonts w:ascii="Arial" w:hAnsi="Arial" w:cs="Arial"/>
          <w:sz w:val="24"/>
          <w:szCs w:val="24"/>
        </w:rPr>
        <w:t xml:space="preserve"> </w:t>
      </w:r>
    </w:p>
    <w:p w14:paraId="1E1DD0E1" w14:textId="38BFE40E" w:rsidR="001736B3" w:rsidRPr="003831AF" w:rsidRDefault="00A15D81" w:rsidP="003831AF">
      <w:pPr>
        <w:spacing w:line="480" w:lineRule="auto"/>
        <w:rPr>
          <w:rFonts w:ascii="Arial" w:hAnsi="Arial" w:cs="Arial"/>
          <w:sz w:val="24"/>
          <w:szCs w:val="24"/>
        </w:rPr>
      </w:pPr>
      <w:r w:rsidRPr="003831AF">
        <w:rPr>
          <w:rFonts w:ascii="Arial" w:hAnsi="Arial" w:cs="Arial"/>
          <w:sz w:val="24"/>
          <w:szCs w:val="24"/>
        </w:rPr>
        <w:t xml:space="preserve">Bestselling </w:t>
      </w:r>
      <w:r w:rsidR="00F90560" w:rsidRPr="003831AF">
        <w:rPr>
          <w:rFonts w:ascii="Arial" w:hAnsi="Arial" w:cs="Arial"/>
          <w:sz w:val="24"/>
          <w:szCs w:val="24"/>
        </w:rPr>
        <w:t xml:space="preserve">British </w:t>
      </w:r>
      <w:r w:rsidRPr="003831AF">
        <w:rPr>
          <w:rFonts w:ascii="Arial" w:hAnsi="Arial" w:cs="Arial"/>
          <w:sz w:val="24"/>
          <w:szCs w:val="24"/>
        </w:rPr>
        <w:t>author</w:t>
      </w:r>
      <w:r w:rsidR="00DF3F67">
        <w:rPr>
          <w:rFonts w:ascii="Arial" w:hAnsi="Arial" w:cs="Arial"/>
          <w:sz w:val="24"/>
          <w:szCs w:val="24"/>
        </w:rPr>
        <w:t xml:space="preserve"> known for his work on mental health</w:t>
      </w:r>
      <w:r w:rsidRPr="003831AF">
        <w:rPr>
          <w:rFonts w:ascii="Arial" w:hAnsi="Arial" w:cs="Arial"/>
          <w:sz w:val="24"/>
          <w:szCs w:val="24"/>
        </w:rPr>
        <w:t xml:space="preserve">, Matt Haig, </w:t>
      </w:r>
      <w:r w:rsidR="00772F76" w:rsidRPr="003831AF">
        <w:rPr>
          <w:rFonts w:ascii="Arial" w:hAnsi="Arial" w:cs="Arial"/>
          <w:sz w:val="24"/>
          <w:szCs w:val="24"/>
        </w:rPr>
        <w:t xml:space="preserve">wrote in his book </w:t>
      </w:r>
      <w:r w:rsidR="007D65B1" w:rsidRPr="00256ACA">
        <w:rPr>
          <w:rFonts w:ascii="Arial" w:hAnsi="Arial" w:cs="Arial"/>
          <w:i/>
          <w:sz w:val="24"/>
          <w:szCs w:val="24"/>
        </w:rPr>
        <w:t>The Humans</w:t>
      </w:r>
      <w:r w:rsidR="007D65B1" w:rsidRPr="003831AF">
        <w:rPr>
          <w:rFonts w:ascii="Arial" w:hAnsi="Arial" w:cs="Arial"/>
          <w:sz w:val="24"/>
          <w:szCs w:val="24"/>
        </w:rPr>
        <w:t xml:space="preserve"> that </w:t>
      </w:r>
      <w:r w:rsidR="00F90560" w:rsidRPr="003831AF">
        <w:rPr>
          <w:rFonts w:ascii="Arial" w:hAnsi="Arial" w:cs="Arial"/>
          <w:sz w:val="24"/>
          <w:szCs w:val="24"/>
        </w:rPr>
        <w:t>“</w:t>
      </w:r>
      <w:r w:rsidR="007D65B1" w:rsidRPr="003831AF">
        <w:rPr>
          <w:rFonts w:ascii="Arial" w:hAnsi="Arial" w:cs="Arial"/>
          <w:sz w:val="24"/>
          <w:szCs w:val="24"/>
        </w:rPr>
        <w:t>Humans, as a rule, don't like mad people unless they are good at painting, and only then once they are dead.</w:t>
      </w:r>
      <w:r w:rsidR="00915C20" w:rsidRPr="003831AF">
        <w:rPr>
          <w:rFonts w:ascii="Arial" w:hAnsi="Arial" w:cs="Arial"/>
          <w:sz w:val="24"/>
          <w:szCs w:val="24"/>
        </w:rPr>
        <w:t>”</w:t>
      </w:r>
      <w:r w:rsidR="004D1F21" w:rsidRPr="003831AF">
        <w:rPr>
          <w:rFonts w:ascii="Arial" w:hAnsi="Arial" w:cs="Arial"/>
          <w:sz w:val="24"/>
          <w:szCs w:val="24"/>
        </w:rPr>
        <w:t xml:space="preserve"> </w:t>
      </w:r>
      <w:r w:rsidR="00885257" w:rsidRPr="003831AF">
        <w:rPr>
          <w:rFonts w:ascii="Arial" w:hAnsi="Arial" w:cs="Arial"/>
          <w:sz w:val="24"/>
          <w:szCs w:val="24"/>
        </w:rPr>
        <w:t>(</w:t>
      </w:r>
      <w:r w:rsidR="00291D00" w:rsidRPr="009B2832">
        <w:rPr>
          <w:rFonts w:ascii="Arial" w:hAnsi="Arial" w:cs="Arial"/>
          <w:sz w:val="24"/>
          <w:szCs w:val="24"/>
        </w:rPr>
        <w:t>Matt Haig, (</w:t>
      </w:r>
      <w:r w:rsidR="000E0D24" w:rsidRPr="009B2832">
        <w:rPr>
          <w:rFonts w:ascii="Arial" w:hAnsi="Arial" w:cs="Arial"/>
          <w:sz w:val="24"/>
          <w:szCs w:val="24"/>
        </w:rPr>
        <w:t>2013:</w:t>
      </w:r>
      <w:r w:rsidR="00452DDB" w:rsidRPr="009B2832">
        <w:rPr>
          <w:rFonts w:ascii="Arial" w:hAnsi="Arial" w:cs="Arial"/>
          <w:sz w:val="24"/>
          <w:szCs w:val="24"/>
        </w:rPr>
        <w:t>42</w:t>
      </w:r>
      <w:r w:rsidR="00291D00" w:rsidRPr="003831AF">
        <w:rPr>
          <w:rFonts w:ascii="Arial" w:hAnsi="Arial" w:cs="Arial"/>
          <w:sz w:val="24"/>
          <w:szCs w:val="24"/>
        </w:rPr>
        <w:t>)</w:t>
      </w:r>
      <w:r w:rsidR="00F94757">
        <w:rPr>
          <w:rFonts w:ascii="Arial" w:hAnsi="Arial" w:cs="Arial"/>
          <w:sz w:val="24"/>
          <w:szCs w:val="24"/>
        </w:rPr>
        <w:t>.</w:t>
      </w:r>
      <w:r w:rsidR="00020770" w:rsidRPr="003831AF">
        <w:rPr>
          <w:rFonts w:ascii="Arial" w:hAnsi="Arial" w:cs="Arial"/>
          <w:sz w:val="24"/>
          <w:szCs w:val="24"/>
        </w:rPr>
        <w:t xml:space="preserve"> This suggests that as a society, people generally find it difficult to support or deal with those who are mentally ill </w:t>
      </w:r>
      <w:r w:rsidR="00D00575" w:rsidRPr="003831AF">
        <w:rPr>
          <w:rFonts w:ascii="Arial" w:hAnsi="Arial" w:cs="Arial"/>
          <w:sz w:val="24"/>
          <w:szCs w:val="24"/>
        </w:rPr>
        <w:t>unless of course they provide a service or a talent</w:t>
      </w:r>
      <w:r w:rsidR="004D5BBE" w:rsidRPr="003831AF">
        <w:rPr>
          <w:rFonts w:ascii="Arial" w:hAnsi="Arial" w:cs="Arial"/>
          <w:sz w:val="24"/>
          <w:szCs w:val="24"/>
        </w:rPr>
        <w:t xml:space="preserve">; but even </w:t>
      </w:r>
      <w:proofErr w:type="gramStart"/>
      <w:r w:rsidR="004D5BBE" w:rsidRPr="003831AF">
        <w:rPr>
          <w:rFonts w:ascii="Arial" w:hAnsi="Arial" w:cs="Arial"/>
          <w:sz w:val="24"/>
          <w:szCs w:val="24"/>
        </w:rPr>
        <w:t>then</w:t>
      </w:r>
      <w:proofErr w:type="gramEnd"/>
      <w:r w:rsidR="004D5BBE" w:rsidRPr="003831AF">
        <w:rPr>
          <w:rFonts w:ascii="Arial" w:hAnsi="Arial" w:cs="Arial"/>
          <w:sz w:val="24"/>
          <w:szCs w:val="24"/>
        </w:rPr>
        <w:t xml:space="preserve"> Haig suggests that people </w:t>
      </w:r>
      <w:r w:rsidR="00243FC2" w:rsidRPr="003831AF">
        <w:rPr>
          <w:rFonts w:ascii="Arial" w:hAnsi="Arial" w:cs="Arial"/>
          <w:sz w:val="24"/>
          <w:szCs w:val="24"/>
        </w:rPr>
        <w:t xml:space="preserve">only value that </w:t>
      </w:r>
      <w:r w:rsidR="00413AFF" w:rsidRPr="003831AF">
        <w:rPr>
          <w:rFonts w:ascii="Arial" w:hAnsi="Arial" w:cs="Arial"/>
          <w:sz w:val="24"/>
          <w:szCs w:val="24"/>
        </w:rPr>
        <w:t>talent after the ‘mad person’ has died and they do</w:t>
      </w:r>
      <w:r w:rsidR="00256ACA">
        <w:rPr>
          <w:rFonts w:ascii="Arial" w:hAnsi="Arial" w:cs="Arial"/>
          <w:sz w:val="24"/>
          <w:szCs w:val="24"/>
        </w:rPr>
        <w:t xml:space="preserve"> not</w:t>
      </w:r>
      <w:r w:rsidR="00413AFF" w:rsidRPr="003831AF">
        <w:rPr>
          <w:rFonts w:ascii="Arial" w:hAnsi="Arial" w:cs="Arial"/>
          <w:sz w:val="24"/>
          <w:szCs w:val="24"/>
        </w:rPr>
        <w:t xml:space="preserve"> personally have to deal with them.</w:t>
      </w:r>
      <w:r w:rsidR="00256ACA">
        <w:rPr>
          <w:rFonts w:ascii="Arial" w:hAnsi="Arial" w:cs="Arial"/>
          <w:sz w:val="24"/>
          <w:szCs w:val="24"/>
        </w:rPr>
        <w:t xml:space="preserve"> This further supports the notion that mental illness is still very taboo </w:t>
      </w:r>
      <w:r w:rsidR="001F4BFF">
        <w:rPr>
          <w:rFonts w:ascii="Arial" w:hAnsi="Arial" w:cs="Arial"/>
          <w:sz w:val="24"/>
          <w:szCs w:val="24"/>
        </w:rPr>
        <w:t>and how society is still not entirely equipped or perhaps willing to support or help somebody cope with their illness.</w:t>
      </w:r>
      <w:r w:rsidR="00413AFF" w:rsidRPr="003831AF">
        <w:rPr>
          <w:rFonts w:ascii="Arial" w:hAnsi="Arial" w:cs="Arial"/>
          <w:sz w:val="24"/>
          <w:szCs w:val="24"/>
        </w:rPr>
        <w:t xml:space="preserve"> </w:t>
      </w:r>
      <w:r w:rsidR="0097078E" w:rsidRPr="003831AF">
        <w:rPr>
          <w:rFonts w:ascii="Arial" w:hAnsi="Arial" w:cs="Arial"/>
          <w:sz w:val="24"/>
          <w:szCs w:val="24"/>
        </w:rPr>
        <w:t>The idea of the ‘tortured artist’ has been romanticised an</w:t>
      </w:r>
      <w:r w:rsidR="00C830D8" w:rsidRPr="003831AF">
        <w:rPr>
          <w:rFonts w:ascii="Arial" w:hAnsi="Arial" w:cs="Arial"/>
          <w:sz w:val="24"/>
          <w:szCs w:val="24"/>
        </w:rPr>
        <w:t xml:space="preserve">d </w:t>
      </w:r>
      <w:r w:rsidR="001F4BFF">
        <w:rPr>
          <w:rFonts w:ascii="Arial" w:hAnsi="Arial" w:cs="Arial"/>
          <w:sz w:val="24"/>
          <w:szCs w:val="24"/>
        </w:rPr>
        <w:t xml:space="preserve">has been </w:t>
      </w:r>
      <w:r w:rsidR="003B6A77" w:rsidRPr="003831AF">
        <w:rPr>
          <w:rFonts w:ascii="Arial" w:hAnsi="Arial" w:cs="Arial"/>
          <w:sz w:val="24"/>
          <w:szCs w:val="24"/>
        </w:rPr>
        <w:t xml:space="preserve">used time and time again when a famous person dies after suffering </w:t>
      </w:r>
      <w:r w:rsidR="008772F5" w:rsidRPr="003831AF">
        <w:rPr>
          <w:rFonts w:ascii="Arial" w:hAnsi="Arial" w:cs="Arial"/>
          <w:sz w:val="24"/>
          <w:szCs w:val="24"/>
        </w:rPr>
        <w:t>with their mental health</w:t>
      </w:r>
      <w:r w:rsidR="00685D90" w:rsidRPr="003831AF">
        <w:rPr>
          <w:rFonts w:ascii="Arial" w:hAnsi="Arial" w:cs="Arial"/>
          <w:sz w:val="24"/>
          <w:szCs w:val="24"/>
        </w:rPr>
        <w:t>; Vincent Van Gogh, Kurt Cobain and Amy Winehouse have all fallen into this category</w:t>
      </w:r>
      <w:r w:rsidR="001F4BFF">
        <w:rPr>
          <w:rFonts w:ascii="Arial" w:hAnsi="Arial" w:cs="Arial"/>
          <w:sz w:val="24"/>
          <w:szCs w:val="24"/>
        </w:rPr>
        <w:t xml:space="preserve"> of ‘tortured artists’ often being referred to as ‘gone before their time’</w:t>
      </w:r>
      <w:r w:rsidR="00685D90" w:rsidRPr="003831AF">
        <w:rPr>
          <w:rFonts w:ascii="Arial" w:hAnsi="Arial" w:cs="Arial"/>
          <w:sz w:val="24"/>
          <w:szCs w:val="24"/>
        </w:rPr>
        <w:t>.</w:t>
      </w:r>
      <w:r w:rsidR="009B2832">
        <w:rPr>
          <w:rFonts w:ascii="Arial" w:hAnsi="Arial" w:cs="Arial"/>
          <w:sz w:val="24"/>
          <w:szCs w:val="24"/>
        </w:rPr>
        <w:t xml:space="preserve"> </w:t>
      </w:r>
      <w:r w:rsidR="00685D90" w:rsidRPr="003831AF">
        <w:rPr>
          <w:rFonts w:ascii="Arial" w:hAnsi="Arial" w:cs="Arial"/>
          <w:sz w:val="24"/>
          <w:szCs w:val="24"/>
        </w:rPr>
        <w:t xml:space="preserve">Vincent Van Gogh particularly has been adopted as an almost ‘poster boy’ for mental health struggles within the creative profession and the ‘tortured artist’ trope. Yet </w:t>
      </w:r>
      <w:r w:rsidR="00CD0F53" w:rsidRPr="003831AF">
        <w:rPr>
          <w:rFonts w:ascii="Arial" w:hAnsi="Arial" w:cs="Arial"/>
          <w:sz w:val="24"/>
          <w:szCs w:val="24"/>
        </w:rPr>
        <w:t xml:space="preserve">within </w:t>
      </w:r>
      <w:r w:rsidR="00BF3BB2" w:rsidRPr="003831AF">
        <w:rPr>
          <w:rFonts w:ascii="Arial" w:hAnsi="Arial" w:cs="Arial"/>
          <w:sz w:val="24"/>
          <w:szCs w:val="24"/>
        </w:rPr>
        <w:t xml:space="preserve">his lifetime he only </w:t>
      </w:r>
      <w:r w:rsidR="00EC38CA" w:rsidRPr="003831AF">
        <w:rPr>
          <w:rFonts w:ascii="Arial" w:hAnsi="Arial" w:cs="Arial"/>
          <w:sz w:val="24"/>
          <w:szCs w:val="24"/>
        </w:rPr>
        <w:t xml:space="preserve">“officially” </w:t>
      </w:r>
      <w:r w:rsidR="00BF3BB2" w:rsidRPr="003831AF">
        <w:rPr>
          <w:rFonts w:ascii="Arial" w:hAnsi="Arial" w:cs="Arial"/>
          <w:sz w:val="24"/>
          <w:szCs w:val="24"/>
        </w:rPr>
        <w:t>sold one painting</w:t>
      </w:r>
      <w:r w:rsidR="00DF3F67">
        <w:rPr>
          <w:rFonts w:ascii="Arial" w:hAnsi="Arial" w:cs="Arial"/>
          <w:sz w:val="24"/>
          <w:szCs w:val="24"/>
        </w:rPr>
        <w:t xml:space="preserve"> (</w:t>
      </w:r>
      <w:r w:rsidR="009B2832" w:rsidRPr="009B2832">
        <w:rPr>
          <w:rFonts w:ascii="Arial" w:hAnsi="Arial" w:cs="Arial"/>
          <w:sz w:val="24"/>
          <w:szCs w:val="24"/>
        </w:rPr>
        <w:t>Lisa Marder, 2018</w:t>
      </w:r>
      <w:r w:rsidR="000A18B7" w:rsidRPr="003831AF">
        <w:rPr>
          <w:rFonts w:ascii="Arial" w:hAnsi="Arial" w:cs="Arial"/>
          <w:sz w:val="24"/>
          <w:szCs w:val="24"/>
        </w:rPr>
        <w:t>)</w:t>
      </w:r>
      <w:r w:rsidR="00DF3F67">
        <w:rPr>
          <w:rFonts w:ascii="Arial" w:hAnsi="Arial" w:cs="Arial"/>
          <w:sz w:val="24"/>
          <w:szCs w:val="24"/>
        </w:rPr>
        <w:t xml:space="preserve">. </w:t>
      </w:r>
      <w:r w:rsidR="001F4BFF">
        <w:rPr>
          <w:rFonts w:ascii="Arial" w:hAnsi="Arial" w:cs="Arial"/>
          <w:sz w:val="24"/>
          <w:szCs w:val="24"/>
        </w:rPr>
        <w:t xml:space="preserve">This reinforces Matt Haig’s proposition of people not liking or supporting a “mad person” until they have died. </w:t>
      </w:r>
      <w:r w:rsidR="007806BC" w:rsidRPr="003831AF">
        <w:rPr>
          <w:rFonts w:ascii="Arial" w:hAnsi="Arial" w:cs="Arial"/>
          <w:sz w:val="24"/>
          <w:szCs w:val="24"/>
        </w:rPr>
        <w:t xml:space="preserve">According to an excerpt on the official Van Gogh museum website, “Vincent was not </w:t>
      </w:r>
      <w:r w:rsidR="007806BC" w:rsidRPr="003831AF">
        <w:rPr>
          <w:rFonts w:ascii="Arial" w:hAnsi="Arial" w:cs="Arial"/>
          <w:sz w:val="24"/>
          <w:szCs w:val="24"/>
        </w:rPr>
        <w:lastRenderedPageBreak/>
        <w:t>an easy person to know</w:t>
      </w:r>
      <w:r w:rsidR="00592BAE" w:rsidRPr="003831AF">
        <w:rPr>
          <w:rFonts w:ascii="Arial" w:hAnsi="Arial" w:cs="Arial"/>
          <w:sz w:val="24"/>
          <w:szCs w:val="24"/>
        </w:rPr>
        <w:t>.</w:t>
      </w:r>
      <w:r w:rsidR="007806BC" w:rsidRPr="003831AF">
        <w:rPr>
          <w:rFonts w:ascii="Arial" w:hAnsi="Arial" w:cs="Arial"/>
          <w:sz w:val="24"/>
          <w:szCs w:val="24"/>
        </w:rPr>
        <w:t>”, his friendships were a constant up and down and</w:t>
      </w:r>
      <w:r w:rsidR="00592BAE" w:rsidRPr="003831AF">
        <w:rPr>
          <w:rFonts w:ascii="Arial" w:hAnsi="Arial" w:cs="Arial"/>
          <w:sz w:val="24"/>
          <w:szCs w:val="24"/>
        </w:rPr>
        <w:t xml:space="preserve"> </w:t>
      </w:r>
      <w:r w:rsidR="00C4017B" w:rsidRPr="003831AF">
        <w:rPr>
          <w:rFonts w:ascii="Arial" w:hAnsi="Arial" w:cs="Arial"/>
          <w:sz w:val="24"/>
          <w:szCs w:val="24"/>
        </w:rPr>
        <w:t>“His self-centred behaviour sometimes led to massive rows</w:t>
      </w:r>
      <w:r w:rsidR="00C4017B" w:rsidRPr="001B6B13">
        <w:rPr>
          <w:rFonts w:ascii="Arial" w:hAnsi="Arial" w:cs="Arial"/>
          <w:sz w:val="24"/>
          <w:szCs w:val="24"/>
        </w:rPr>
        <w:t>.”</w:t>
      </w:r>
      <w:r w:rsidR="00592BAE" w:rsidRPr="001B6B13">
        <w:rPr>
          <w:rFonts w:ascii="Arial" w:hAnsi="Arial" w:cs="Arial"/>
          <w:sz w:val="24"/>
          <w:szCs w:val="24"/>
        </w:rPr>
        <w:t xml:space="preserve"> (</w:t>
      </w:r>
      <w:r w:rsidR="001B6B13" w:rsidRPr="001B6B13">
        <w:rPr>
          <w:rFonts w:ascii="Arial" w:hAnsi="Arial" w:cs="Arial"/>
          <w:sz w:val="24"/>
          <w:szCs w:val="24"/>
        </w:rPr>
        <w:t>Van Gogh Museum, 2018</w:t>
      </w:r>
      <w:r w:rsidR="00592BAE" w:rsidRPr="001B6B13">
        <w:rPr>
          <w:rFonts w:ascii="Arial" w:hAnsi="Arial" w:cs="Arial"/>
          <w:sz w:val="24"/>
          <w:szCs w:val="24"/>
        </w:rPr>
        <w:t>)</w:t>
      </w:r>
      <w:r w:rsidR="00DF3F67">
        <w:rPr>
          <w:rFonts w:ascii="Arial" w:hAnsi="Arial" w:cs="Arial"/>
          <w:sz w:val="24"/>
          <w:szCs w:val="24"/>
        </w:rPr>
        <w:t>.</w:t>
      </w:r>
      <w:r w:rsidR="00836760" w:rsidRPr="003831AF">
        <w:rPr>
          <w:rFonts w:ascii="Arial" w:hAnsi="Arial" w:cs="Arial"/>
          <w:sz w:val="24"/>
          <w:szCs w:val="24"/>
        </w:rPr>
        <w:t xml:space="preserve"> </w:t>
      </w:r>
      <w:r w:rsidR="00EB5617" w:rsidRPr="003831AF">
        <w:rPr>
          <w:rFonts w:ascii="Arial" w:hAnsi="Arial" w:cs="Arial"/>
          <w:sz w:val="24"/>
          <w:szCs w:val="24"/>
        </w:rPr>
        <w:t xml:space="preserve">These facts </w:t>
      </w:r>
      <w:r w:rsidR="001736B3" w:rsidRPr="003831AF">
        <w:rPr>
          <w:rFonts w:ascii="Arial" w:hAnsi="Arial" w:cs="Arial"/>
          <w:sz w:val="24"/>
          <w:szCs w:val="24"/>
        </w:rPr>
        <w:t xml:space="preserve">could </w:t>
      </w:r>
      <w:r w:rsidR="001F4BFF">
        <w:rPr>
          <w:rFonts w:ascii="Arial" w:hAnsi="Arial" w:cs="Arial"/>
          <w:sz w:val="24"/>
          <w:szCs w:val="24"/>
        </w:rPr>
        <w:t xml:space="preserve">also </w:t>
      </w:r>
      <w:r w:rsidR="00EB5617" w:rsidRPr="003831AF">
        <w:rPr>
          <w:rFonts w:ascii="Arial" w:hAnsi="Arial" w:cs="Arial"/>
          <w:sz w:val="24"/>
          <w:szCs w:val="24"/>
        </w:rPr>
        <w:t>support Matt Haig’s</w:t>
      </w:r>
      <w:r w:rsidR="0066445E" w:rsidRPr="003831AF">
        <w:rPr>
          <w:rFonts w:ascii="Arial" w:hAnsi="Arial" w:cs="Arial"/>
          <w:sz w:val="24"/>
          <w:szCs w:val="24"/>
        </w:rPr>
        <w:t xml:space="preserve"> theory that </w:t>
      </w:r>
      <w:r w:rsidR="00C330E9" w:rsidRPr="003831AF">
        <w:rPr>
          <w:rFonts w:ascii="Arial" w:hAnsi="Arial" w:cs="Arial"/>
          <w:sz w:val="24"/>
          <w:szCs w:val="24"/>
        </w:rPr>
        <w:t xml:space="preserve">humans in general </w:t>
      </w:r>
      <w:r w:rsidR="00AA1B89" w:rsidRPr="003831AF">
        <w:rPr>
          <w:rFonts w:ascii="Arial" w:hAnsi="Arial" w:cs="Arial"/>
          <w:sz w:val="24"/>
          <w:szCs w:val="24"/>
        </w:rPr>
        <w:t xml:space="preserve">dislike “mad people” </w:t>
      </w:r>
      <w:r w:rsidR="00991EC8" w:rsidRPr="003831AF">
        <w:rPr>
          <w:rFonts w:ascii="Arial" w:hAnsi="Arial" w:cs="Arial"/>
          <w:sz w:val="24"/>
          <w:szCs w:val="24"/>
        </w:rPr>
        <w:t xml:space="preserve">considering that the </w:t>
      </w:r>
      <w:r w:rsidR="00DE3D37" w:rsidRPr="003831AF">
        <w:rPr>
          <w:rFonts w:ascii="Arial" w:hAnsi="Arial" w:cs="Arial"/>
          <w:sz w:val="24"/>
          <w:szCs w:val="24"/>
        </w:rPr>
        <w:t>traits</w:t>
      </w:r>
      <w:r w:rsidR="00991EC8" w:rsidRPr="003831AF">
        <w:rPr>
          <w:rFonts w:ascii="Arial" w:hAnsi="Arial" w:cs="Arial"/>
          <w:sz w:val="24"/>
          <w:szCs w:val="24"/>
        </w:rPr>
        <w:t xml:space="preserve"> that made Vincent Van Gogh </w:t>
      </w:r>
      <w:r w:rsidR="00701D21" w:rsidRPr="003831AF">
        <w:rPr>
          <w:rFonts w:ascii="Arial" w:hAnsi="Arial" w:cs="Arial"/>
          <w:sz w:val="24"/>
          <w:szCs w:val="24"/>
        </w:rPr>
        <w:t xml:space="preserve">“not an easy </w:t>
      </w:r>
      <w:r w:rsidR="00F51B07" w:rsidRPr="003831AF">
        <w:rPr>
          <w:rFonts w:ascii="Arial" w:hAnsi="Arial" w:cs="Arial"/>
          <w:sz w:val="24"/>
          <w:szCs w:val="24"/>
        </w:rPr>
        <w:t xml:space="preserve">person to know” </w:t>
      </w:r>
      <w:r w:rsidR="001736B3" w:rsidRPr="003831AF">
        <w:rPr>
          <w:rFonts w:ascii="Arial" w:hAnsi="Arial" w:cs="Arial"/>
          <w:sz w:val="24"/>
          <w:szCs w:val="24"/>
        </w:rPr>
        <w:t xml:space="preserve">could have been </w:t>
      </w:r>
      <w:r w:rsidR="00AC6CD6" w:rsidRPr="003831AF">
        <w:rPr>
          <w:rFonts w:ascii="Arial" w:hAnsi="Arial" w:cs="Arial"/>
          <w:sz w:val="24"/>
          <w:szCs w:val="24"/>
        </w:rPr>
        <w:t xml:space="preserve">related to his mental illness </w:t>
      </w:r>
      <w:r w:rsidR="002C02B7" w:rsidRPr="003831AF">
        <w:rPr>
          <w:rFonts w:ascii="Arial" w:hAnsi="Arial" w:cs="Arial"/>
          <w:sz w:val="24"/>
          <w:szCs w:val="24"/>
        </w:rPr>
        <w:t>(</w:t>
      </w:r>
      <w:r w:rsidR="001B6B13" w:rsidRPr="001B6B13">
        <w:rPr>
          <w:rFonts w:ascii="Arial" w:hAnsi="Arial" w:cs="Arial"/>
          <w:sz w:val="24"/>
          <w:szCs w:val="24"/>
        </w:rPr>
        <w:t>Van Gogh Museum, 2018</w:t>
      </w:r>
      <w:r w:rsidR="002C02B7" w:rsidRPr="003831AF">
        <w:rPr>
          <w:rFonts w:ascii="Arial" w:hAnsi="Arial" w:cs="Arial"/>
          <w:sz w:val="24"/>
          <w:szCs w:val="24"/>
        </w:rPr>
        <w:t>)</w:t>
      </w:r>
      <w:r w:rsidR="00DF3F67">
        <w:rPr>
          <w:rFonts w:ascii="Arial" w:hAnsi="Arial" w:cs="Arial"/>
          <w:sz w:val="24"/>
          <w:szCs w:val="24"/>
        </w:rPr>
        <w:t>.</w:t>
      </w:r>
    </w:p>
    <w:p w14:paraId="7CFEDDDF" w14:textId="6CD4408C" w:rsidR="00CB2BC9" w:rsidRDefault="001736B3" w:rsidP="003831AF">
      <w:pPr>
        <w:spacing w:line="480" w:lineRule="auto"/>
        <w:rPr>
          <w:rFonts w:ascii="Arial" w:hAnsi="Arial" w:cs="Arial"/>
          <w:sz w:val="24"/>
          <w:szCs w:val="24"/>
        </w:rPr>
      </w:pPr>
      <w:r w:rsidRPr="003831AF">
        <w:rPr>
          <w:rFonts w:ascii="Arial" w:hAnsi="Arial" w:cs="Arial"/>
          <w:sz w:val="24"/>
          <w:szCs w:val="24"/>
        </w:rPr>
        <w:t>It has been suggested that some of these ‘tortured artists’ who have suffered from untimely deaths; whether they have been musicians, writers or artists, could have been helped and had their deaths prevented if mental illness and suffering “</w:t>
      </w:r>
      <w:r w:rsidR="003151E6">
        <w:rPr>
          <w:rFonts w:ascii="Arial" w:hAnsi="Arial" w:cs="Arial"/>
          <w:sz w:val="24"/>
          <w:szCs w:val="24"/>
        </w:rPr>
        <w:t>W</w:t>
      </w:r>
      <w:r w:rsidRPr="003831AF">
        <w:rPr>
          <w:rFonts w:ascii="Arial" w:hAnsi="Arial" w:cs="Arial"/>
          <w:sz w:val="24"/>
          <w:szCs w:val="24"/>
        </w:rPr>
        <w:t>asn’t so romanticised by society.” (</w:t>
      </w:r>
      <w:r w:rsidR="001B6B13" w:rsidRPr="00675106">
        <w:rPr>
          <w:rFonts w:ascii="Arial" w:hAnsi="Arial" w:cs="Arial"/>
          <w:sz w:val="24"/>
          <w:szCs w:val="24"/>
        </w:rPr>
        <w:t>Yashi Banymadhub</w:t>
      </w:r>
      <w:r w:rsidR="001B6B13">
        <w:rPr>
          <w:rFonts w:ascii="Arial" w:hAnsi="Arial" w:cs="Arial"/>
          <w:sz w:val="24"/>
          <w:szCs w:val="24"/>
        </w:rPr>
        <w:t>, 2018</w:t>
      </w:r>
      <w:r w:rsidRPr="003831AF">
        <w:rPr>
          <w:rFonts w:ascii="Arial" w:hAnsi="Arial" w:cs="Arial"/>
          <w:sz w:val="24"/>
          <w:szCs w:val="24"/>
        </w:rPr>
        <w:t>)</w:t>
      </w:r>
      <w:r w:rsidR="00DF3F67">
        <w:rPr>
          <w:rFonts w:ascii="Arial" w:hAnsi="Arial" w:cs="Arial"/>
          <w:sz w:val="24"/>
          <w:szCs w:val="24"/>
        </w:rPr>
        <w:t>.</w:t>
      </w:r>
      <w:r w:rsidR="00E51FCB" w:rsidRPr="003831AF">
        <w:rPr>
          <w:rFonts w:ascii="Arial" w:hAnsi="Arial" w:cs="Arial"/>
          <w:sz w:val="24"/>
          <w:szCs w:val="24"/>
        </w:rPr>
        <w:t xml:space="preserve"> </w:t>
      </w:r>
      <w:r w:rsidR="00C10076" w:rsidRPr="003831AF">
        <w:rPr>
          <w:rFonts w:ascii="Arial" w:hAnsi="Arial" w:cs="Arial"/>
          <w:sz w:val="24"/>
          <w:szCs w:val="24"/>
        </w:rPr>
        <w:t>This implies that the romanticisation</w:t>
      </w:r>
      <w:r w:rsidR="008B34A0" w:rsidRPr="003831AF">
        <w:rPr>
          <w:rFonts w:ascii="Arial" w:hAnsi="Arial" w:cs="Arial"/>
          <w:sz w:val="24"/>
          <w:szCs w:val="24"/>
        </w:rPr>
        <w:t xml:space="preserve"> of the ‘tortured artist’ </w:t>
      </w:r>
      <w:r w:rsidR="008B4951" w:rsidRPr="003831AF">
        <w:rPr>
          <w:rFonts w:ascii="Arial" w:hAnsi="Arial" w:cs="Arial"/>
          <w:sz w:val="24"/>
          <w:szCs w:val="24"/>
        </w:rPr>
        <w:t>trope</w:t>
      </w:r>
      <w:r w:rsidR="00B65CB3" w:rsidRPr="003831AF">
        <w:rPr>
          <w:rFonts w:ascii="Arial" w:hAnsi="Arial" w:cs="Arial"/>
          <w:sz w:val="24"/>
          <w:szCs w:val="24"/>
        </w:rPr>
        <w:t xml:space="preserve"> </w:t>
      </w:r>
      <w:r w:rsidR="00E45B4D" w:rsidRPr="003831AF">
        <w:rPr>
          <w:rFonts w:ascii="Arial" w:hAnsi="Arial" w:cs="Arial"/>
          <w:sz w:val="24"/>
          <w:szCs w:val="24"/>
        </w:rPr>
        <w:t>might</w:t>
      </w:r>
      <w:r w:rsidR="00A36866" w:rsidRPr="003831AF">
        <w:rPr>
          <w:rFonts w:ascii="Arial" w:hAnsi="Arial" w:cs="Arial"/>
          <w:sz w:val="24"/>
          <w:szCs w:val="24"/>
        </w:rPr>
        <w:t xml:space="preserve"> not only </w:t>
      </w:r>
      <w:r w:rsidR="00E45B4D" w:rsidRPr="003831AF">
        <w:rPr>
          <w:rFonts w:ascii="Arial" w:hAnsi="Arial" w:cs="Arial"/>
          <w:sz w:val="24"/>
          <w:szCs w:val="24"/>
        </w:rPr>
        <w:t xml:space="preserve">be </w:t>
      </w:r>
      <w:r w:rsidR="00A36866" w:rsidRPr="003831AF">
        <w:rPr>
          <w:rFonts w:ascii="Arial" w:hAnsi="Arial" w:cs="Arial"/>
          <w:sz w:val="24"/>
          <w:szCs w:val="24"/>
        </w:rPr>
        <w:t xml:space="preserve">discouraging those suffering with mental illness from seeking help, but </w:t>
      </w:r>
      <w:r w:rsidR="002358AE" w:rsidRPr="003831AF">
        <w:rPr>
          <w:rFonts w:ascii="Arial" w:hAnsi="Arial" w:cs="Arial"/>
          <w:sz w:val="24"/>
          <w:szCs w:val="24"/>
        </w:rPr>
        <w:t xml:space="preserve">it could be </w:t>
      </w:r>
      <w:r w:rsidR="00213501" w:rsidRPr="003831AF">
        <w:rPr>
          <w:rFonts w:ascii="Arial" w:hAnsi="Arial" w:cs="Arial"/>
          <w:sz w:val="24"/>
          <w:szCs w:val="24"/>
        </w:rPr>
        <w:t xml:space="preserve">actively contributing to the </w:t>
      </w:r>
      <w:r w:rsidR="00BC423F" w:rsidRPr="003831AF">
        <w:rPr>
          <w:rFonts w:ascii="Arial" w:hAnsi="Arial" w:cs="Arial"/>
          <w:sz w:val="24"/>
          <w:szCs w:val="24"/>
        </w:rPr>
        <w:t xml:space="preserve">elevated suicide rate within the creative </w:t>
      </w:r>
      <w:r w:rsidR="003A1BEB" w:rsidRPr="003831AF">
        <w:rPr>
          <w:rFonts w:ascii="Arial" w:hAnsi="Arial" w:cs="Arial"/>
          <w:sz w:val="24"/>
          <w:szCs w:val="24"/>
        </w:rPr>
        <w:t>industry (</w:t>
      </w:r>
      <w:r w:rsidR="001B6B13" w:rsidRPr="001B6B13">
        <w:rPr>
          <w:rFonts w:ascii="Arial" w:hAnsi="Arial" w:cs="Arial"/>
          <w:sz w:val="24"/>
          <w:szCs w:val="24"/>
        </w:rPr>
        <w:t>Olivia Rudgard, 2017</w:t>
      </w:r>
      <w:r w:rsidR="003A1BEB" w:rsidRPr="003831AF">
        <w:rPr>
          <w:rFonts w:ascii="Arial" w:hAnsi="Arial" w:cs="Arial"/>
          <w:sz w:val="24"/>
          <w:szCs w:val="24"/>
        </w:rPr>
        <w:t>)</w:t>
      </w:r>
      <w:r w:rsidR="00DF3F67">
        <w:rPr>
          <w:rFonts w:ascii="Arial" w:hAnsi="Arial" w:cs="Arial"/>
          <w:sz w:val="24"/>
          <w:szCs w:val="24"/>
        </w:rPr>
        <w:t>.</w:t>
      </w:r>
    </w:p>
    <w:p w14:paraId="79E5CA23" w14:textId="22AD860B" w:rsidR="00B467EC" w:rsidRDefault="00CB2BC9" w:rsidP="003831AF">
      <w:pPr>
        <w:spacing w:line="480" w:lineRule="auto"/>
        <w:rPr>
          <w:rFonts w:ascii="Arial" w:hAnsi="Arial" w:cs="Arial"/>
          <w:sz w:val="24"/>
          <w:szCs w:val="24"/>
        </w:rPr>
      </w:pPr>
      <w:r>
        <w:rPr>
          <w:rFonts w:ascii="Arial" w:hAnsi="Arial" w:cs="Arial"/>
          <w:sz w:val="24"/>
          <w:szCs w:val="24"/>
        </w:rPr>
        <w:t xml:space="preserve"> Overall it seems as though the ‘tortured artist’ trope, although long serving is entirely irresponsible. It is not only potentially skewing societies ideology of how an artist must be in order to create, but it seems to also be initiating a self-perpetuating contagion of negative mindsets toward the idea of seeking help for mental illness within the art community. When writers such as Christopher Zara fully believe and support the trope of the ‘tortured artist’, going as far to say that “</w:t>
      </w:r>
      <w:r w:rsidR="00DF3F67">
        <w:rPr>
          <w:rFonts w:ascii="Arial" w:hAnsi="Arial" w:cs="Arial"/>
          <w:sz w:val="24"/>
          <w:szCs w:val="24"/>
        </w:rPr>
        <w:t>T</w:t>
      </w:r>
      <w:r>
        <w:rPr>
          <w:rFonts w:ascii="Arial" w:hAnsi="Arial" w:cs="Arial"/>
          <w:sz w:val="24"/>
          <w:szCs w:val="24"/>
        </w:rPr>
        <w:t>ortured people produce better art</w:t>
      </w:r>
      <w:r w:rsidR="00DF3F67">
        <w:rPr>
          <w:rFonts w:ascii="Arial" w:hAnsi="Arial" w:cs="Arial"/>
          <w:sz w:val="24"/>
          <w:szCs w:val="24"/>
        </w:rPr>
        <w:t>.</w:t>
      </w:r>
      <w:r>
        <w:rPr>
          <w:rFonts w:ascii="Arial" w:hAnsi="Arial" w:cs="Arial"/>
          <w:sz w:val="24"/>
          <w:szCs w:val="24"/>
        </w:rPr>
        <w:t>” (Christopher Zara (2012:</w:t>
      </w:r>
      <w:r w:rsidR="00DD72D5">
        <w:rPr>
          <w:rFonts w:ascii="Arial" w:hAnsi="Arial" w:cs="Arial"/>
          <w:sz w:val="24"/>
          <w:szCs w:val="24"/>
        </w:rPr>
        <w:t>18)</w:t>
      </w:r>
      <w:r w:rsidR="00DF3F67">
        <w:rPr>
          <w:rFonts w:ascii="Arial" w:hAnsi="Arial" w:cs="Arial"/>
          <w:sz w:val="24"/>
          <w:szCs w:val="24"/>
        </w:rPr>
        <w:t>. Ar</w:t>
      </w:r>
      <w:r w:rsidR="00DD72D5">
        <w:rPr>
          <w:rFonts w:ascii="Arial" w:hAnsi="Arial" w:cs="Arial"/>
          <w:sz w:val="24"/>
          <w:szCs w:val="24"/>
        </w:rPr>
        <w:t xml:space="preserve">tists may see this and similarly to Munch, believe that without their sufferings then their art will not be successful. </w:t>
      </w:r>
      <w:r w:rsidR="00B467EC">
        <w:rPr>
          <w:rFonts w:ascii="Arial" w:hAnsi="Arial" w:cs="Arial"/>
          <w:sz w:val="24"/>
          <w:szCs w:val="24"/>
        </w:rPr>
        <w:t>Thus,</w:t>
      </w:r>
      <w:r w:rsidR="00DD72D5">
        <w:rPr>
          <w:rFonts w:ascii="Arial" w:hAnsi="Arial" w:cs="Arial"/>
          <w:sz w:val="24"/>
          <w:szCs w:val="24"/>
        </w:rPr>
        <w:t xml:space="preserve"> creating a cycle in which artists suffer, create art, the art is acknowledged as being created by a ‘tortured artist’, people write about how the art is ‘great’ because of the trauma that powered it, the artist sees this and decides not to seek help as not to hinder their work and the cycle begins again. </w:t>
      </w:r>
    </w:p>
    <w:p w14:paraId="75FC12C8" w14:textId="7CBEB015" w:rsidR="00B467EC" w:rsidRDefault="00B467EC" w:rsidP="003831AF">
      <w:pPr>
        <w:spacing w:line="480" w:lineRule="auto"/>
        <w:rPr>
          <w:rFonts w:ascii="Arial" w:hAnsi="Arial" w:cs="Arial"/>
          <w:sz w:val="24"/>
          <w:szCs w:val="24"/>
        </w:rPr>
      </w:pPr>
      <w:r>
        <w:rPr>
          <w:rFonts w:ascii="Arial" w:hAnsi="Arial" w:cs="Arial"/>
          <w:sz w:val="24"/>
          <w:szCs w:val="24"/>
        </w:rPr>
        <w:lastRenderedPageBreak/>
        <w:t xml:space="preserve"> Within society there seems to not only be a </w:t>
      </w:r>
      <w:proofErr w:type="spellStart"/>
      <w:r>
        <w:rPr>
          <w:rFonts w:ascii="Arial" w:hAnsi="Arial" w:cs="Arial"/>
          <w:sz w:val="24"/>
          <w:szCs w:val="24"/>
        </w:rPr>
        <w:t>romanticisation</w:t>
      </w:r>
      <w:proofErr w:type="spellEnd"/>
      <w:r>
        <w:rPr>
          <w:rFonts w:ascii="Arial" w:hAnsi="Arial" w:cs="Arial"/>
          <w:sz w:val="24"/>
          <w:szCs w:val="24"/>
        </w:rPr>
        <w:t xml:space="preserve"> of the ‘tortured artist’ but an almost need for the idea of the ‘mad genius’ to legitimise and normalise those not pursuing creative pursuits. The idea that everybody seeks to be ‘normal’, and creativ</w:t>
      </w:r>
      <w:r w:rsidR="00F37800">
        <w:rPr>
          <w:rFonts w:ascii="Arial" w:hAnsi="Arial" w:cs="Arial"/>
          <w:sz w:val="24"/>
          <w:szCs w:val="24"/>
        </w:rPr>
        <w:t xml:space="preserve">e </w:t>
      </w:r>
      <w:r>
        <w:rPr>
          <w:rFonts w:ascii="Arial" w:hAnsi="Arial" w:cs="Arial"/>
          <w:sz w:val="24"/>
          <w:szCs w:val="24"/>
        </w:rPr>
        <w:t xml:space="preserve">and artistic careers do not fall under that category, so some consider artists ‘mad’ </w:t>
      </w:r>
      <w:r w:rsidR="00F37800">
        <w:rPr>
          <w:rFonts w:ascii="Arial" w:hAnsi="Arial" w:cs="Arial"/>
          <w:sz w:val="24"/>
          <w:szCs w:val="24"/>
        </w:rPr>
        <w:t>simply for being artists.</w:t>
      </w:r>
    </w:p>
    <w:p w14:paraId="5BA9C6BC" w14:textId="77777777" w:rsidR="00F37800" w:rsidRDefault="00F37800" w:rsidP="003831AF">
      <w:pPr>
        <w:spacing w:line="480" w:lineRule="auto"/>
        <w:rPr>
          <w:rFonts w:ascii="Arial" w:hAnsi="Arial" w:cs="Arial"/>
          <w:sz w:val="24"/>
          <w:szCs w:val="24"/>
          <w:u w:val="single"/>
        </w:rPr>
      </w:pPr>
    </w:p>
    <w:p w14:paraId="18C51AFC" w14:textId="77777777" w:rsidR="00F37800" w:rsidRDefault="00F37800" w:rsidP="003831AF">
      <w:pPr>
        <w:spacing w:line="480" w:lineRule="auto"/>
        <w:rPr>
          <w:rFonts w:ascii="Arial" w:hAnsi="Arial" w:cs="Arial"/>
          <w:sz w:val="24"/>
          <w:szCs w:val="24"/>
          <w:u w:val="single"/>
        </w:rPr>
      </w:pPr>
    </w:p>
    <w:p w14:paraId="59AF5DF1" w14:textId="77777777" w:rsidR="00F37800" w:rsidRDefault="00F37800" w:rsidP="003831AF">
      <w:pPr>
        <w:spacing w:line="480" w:lineRule="auto"/>
        <w:rPr>
          <w:rFonts w:ascii="Arial" w:hAnsi="Arial" w:cs="Arial"/>
          <w:sz w:val="24"/>
          <w:szCs w:val="24"/>
          <w:u w:val="single"/>
        </w:rPr>
      </w:pPr>
    </w:p>
    <w:p w14:paraId="07B7592F" w14:textId="77777777" w:rsidR="00F37800" w:rsidRDefault="00F37800" w:rsidP="003831AF">
      <w:pPr>
        <w:spacing w:line="480" w:lineRule="auto"/>
        <w:rPr>
          <w:rFonts w:ascii="Arial" w:hAnsi="Arial" w:cs="Arial"/>
          <w:sz w:val="24"/>
          <w:szCs w:val="24"/>
          <w:u w:val="single"/>
        </w:rPr>
      </w:pPr>
    </w:p>
    <w:p w14:paraId="30688E33" w14:textId="77777777" w:rsidR="00F37800" w:rsidRDefault="00F37800" w:rsidP="003831AF">
      <w:pPr>
        <w:spacing w:line="480" w:lineRule="auto"/>
        <w:rPr>
          <w:rFonts w:ascii="Arial" w:hAnsi="Arial" w:cs="Arial"/>
          <w:sz w:val="24"/>
          <w:szCs w:val="24"/>
          <w:u w:val="single"/>
        </w:rPr>
      </w:pPr>
    </w:p>
    <w:p w14:paraId="20569586" w14:textId="77777777" w:rsidR="00F37800" w:rsidRDefault="00F37800" w:rsidP="003831AF">
      <w:pPr>
        <w:spacing w:line="480" w:lineRule="auto"/>
        <w:rPr>
          <w:rFonts w:ascii="Arial" w:hAnsi="Arial" w:cs="Arial"/>
          <w:sz w:val="24"/>
          <w:szCs w:val="24"/>
          <w:u w:val="single"/>
        </w:rPr>
      </w:pPr>
    </w:p>
    <w:p w14:paraId="4EE9923A" w14:textId="77777777" w:rsidR="00F37800" w:rsidRDefault="00F37800" w:rsidP="003831AF">
      <w:pPr>
        <w:spacing w:line="480" w:lineRule="auto"/>
        <w:rPr>
          <w:rFonts w:ascii="Arial" w:hAnsi="Arial" w:cs="Arial"/>
          <w:sz w:val="24"/>
          <w:szCs w:val="24"/>
          <w:u w:val="single"/>
        </w:rPr>
      </w:pPr>
    </w:p>
    <w:p w14:paraId="7BA63E0B" w14:textId="77777777" w:rsidR="00F37800" w:rsidRDefault="00F37800" w:rsidP="003831AF">
      <w:pPr>
        <w:spacing w:line="480" w:lineRule="auto"/>
        <w:rPr>
          <w:rFonts w:ascii="Arial" w:hAnsi="Arial" w:cs="Arial"/>
          <w:sz w:val="24"/>
          <w:szCs w:val="24"/>
          <w:u w:val="single"/>
        </w:rPr>
      </w:pPr>
    </w:p>
    <w:p w14:paraId="2C9A11D5" w14:textId="77777777" w:rsidR="00F37800" w:rsidRDefault="00F37800" w:rsidP="003831AF">
      <w:pPr>
        <w:spacing w:line="480" w:lineRule="auto"/>
        <w:rPr>
          <w:rFonts w:ascii="Arial" w:hAnsi="Arial" w:cs="Arial"/>
          <w:sz w:val="24"/>
          <w:szCs w:val="24"/>
          <w:u w:val="single"/>
        </w:rPr>
      </w:pPr>
    </w:p>
    <w:p w14:paraId="0E8BE904" w14:textId="77777777" w:rsidR="00F37800" w:rsidRDefault="00F37800" w:rsidP="003831AF">
      <w:pPr>
        <w:spacing w:line="480" w:lineRule="auto"/>
        <w:rPr>
          <w:rFonts w:ascii="Arial" w:hAnsi="Arial" w:cs="Arial"/>
          <w:sz w:val="24"/>
          <w:szCs w:val="24"/>
          <w:u w:val="single"/>
        </w:rPr>
      </w:pPr>
    </w:p>
    <w:p w14:paraId="7668666A" w14:textId="77777777" w:rsidR="00F37800" w:rsidRDefault="00F37800" w:rsidP="003831AF">
      <w:pPr>
        <w:spacing w:line="480" w:lineRule="auto"/>
        <w:rPr>
          <w:rFonts w:ascii="Arial" w:hAnsi="Arial" w:cs="Arial"/>
          <w:sz w:val="24"/>
          <w:szCs w:val="24"/>
          <w:u w:val="single"/>
        </w:rPr>
      </w:pPr>
    </w:p>
    <w:p w14:paraId="61EE79A8" w14:textId="77777777" w:rsidR="00F37800" w:rsidRDefault="00F37800" w:rsidP="003831AF">
      <w:pPr>
        <w:spacing w:line="480" w:lineRule="auto"/>
        <w:rPr>
          <w:rFonts w:ascii="Arial" w:hAnsi="Arial" w:cs="Arial"/>
          <w:sz w:val="24"/>
          <w:szCs w:val="24"/>
          <w:u w:val="single"/>
        </w:rPr>
      </w:pPr>
    </w:p>
    <w:p w14:paraId="57D90728" w14:textId="77777777" w:rsidR="00F37800" w:rsidRDefault="00F37800" w:rsidP="003831AF">
      <w:pPr>
        <w:spacing w:line="480" w:lineRule="auto"/>
        <w:rPr>
          <w:rFonts w:ascii="Arial" w:hAnsi="Arial" w:cs="Arial"/>
          <w:sz w:val="24"/>
          <w:szCs w:val="24"/>
          <w:u w:val="single"/>
        </w:rPr>
      </w:pPr>
    </w:p>
    <w:p w14:paraId="2AE5560E" w14:textId="77777777" w:rsidR="00F37800" w:rsidRDefault="00F37800" w:rsidP="003831AF">
      <w:pPr>
        <w:spacing w:line="480" w:lineRule="auto"/>
        <w:rPr>
          <w:rFonts w:ascii="Arial" w:hAnsi="Arial" w:cs="Arial"/>
          <w:sz w:val="24"/>
          <w:szCs w:val="24"/>
          <w:u w:val="single"/>
        </w:rPr>
      </w:pPr>
    </w:p>
    <w:p w14:paraId="4CC30C2E" w14:textId="77777777" w:rsidR="00F37800" w:rsidRDefault="00F37800" w:rsidP="003831AF">
      <w:pPr>
        <w:spacing w:line="480" w:lineRule="auto"/>
        <w:rPr>
          <w:rFonts w:ascii="Arial" w:hAnsi="Arial" w:cs="Arial"/>
          <w:sz w:val="24"/>
          <w:szCs w:val="24"/>
          <w:u w:val="single"/>
        </w:rPr>
      </w:pPr>
    </w:p>
    <w:p w14:paraId="17E44C03" w14:textId="77777777" w:rsidR="00F37800" w:rsidRDefault="00F37800" w:rsidP="003831AF">
      <w:pPr>
        <w:spacing w:line="480" w:lineRule="auto"/>
        <w:rPr>
          <w:rFonts w:ascii="Arial" w:hAnsi="Arial" w:cs="Arial"/>
          <w:sz w:val="24"/>
          <w:szCs w:val="24"/>
          <w:u w:val="single"/>
        </w:rPr>
      </w:pPr>
    </w:p>
    <w:p w14:paraId="64538D12" w14:textId="77777777" w:rsidR="00F37800" w:rsidRDefault="00F37800" w:rsidP="003831AF">
      <w:pPr>
        <w:spacing w:line="480" w:lineRule="auto"/>
        <w:rPr>
          <w:rFonts w:ascii="Arial" w:hAnsi="Arial" w:cs="Arial"/>
          <w:sz w:val="24"/>
          <w:szCs w:val="24"/>
          <w:u w:val="single"/>
        </w:rPr>
      </w:pPr>
    </w:p>
    <w:p w14:paraId="698905E3" w14:textId="77777777" w:rsidR="00F37800" w:rsidRDefault="00F37800" w:rsidP="003831AF">
      <w:pPr>
        <w:spacing w:line="480" w:lineRule="auto"/>
        <w:rPr>
          <w:rFonts w:ascii="Arial" w:hAnsi="Arial" w:cs="Arial"/>
          <w:sz w:val="24"/>
          <w:szCs w:val="24"/>
          <w:u w:val="single"/>
        </w:rPr>
      </w:pPr>
    </w:p>
    <w:p w14:paraId="32AEFA1C" w14:textId="77777777" w:rsidR="00F37800" w:rsidRDefault="00F37800" w:rsidP="003831AF">
      <w:pPr>
        <w:spacing w:line="480" w:lineRule="auto"/>
        <w:rPr>
          <w:rFonts w:ascii="Arial" w:hAnsi="Arial" w:cs="Arial"/>
          <w:sz w:val="24"/>
          <w:szCs w:val="24"/>
          <w:u w:val="single"/>
        </w:rPr>
      </w:pPr>
    </w:p>
    <w:p w14:paraId="53C98AB3" w14:textId="77777777" w:rsidR="00F37800" w:rsidRDefault="00F37800" w:rsidP="003831AF">
      <w:pPr>
        <w:spacing w:line="480" w:lineRule="auto"/>
        <w:rPr>
          <w:rFonts w:ascii="Arial" w:hAnsi="Arial" w:cs="Arial"/>
          <w:sz w:val="24"/>
          <w:szCs w:val="24"/>
          <w:u w:val="single"/>
        </w:rPr>
      </w:pPr>
    </w:p>
    <w:p w14:paraId="32A9F78B" w14:textId="003386DD" w:rsidR="009B0DF0" w:rsidRPr="00FE60B2" w:rsidRDefault="009B0DF0" w:rsidP="003831AF">
      <w:pPr>
        <w:spacing w:line="480" w:lineRule="auto"/>
        <w:rPr>
          <w:rFonts w:ascii="Arial" w:hAnsi="Arial" w:cs="Arial"/>
          <w:sz w:val="24"/>
          <w:szCs w:val="24"/>
        </w:rPr>
      </w:pPr>
      <w:r w:rsidRPr="00256ACA">
        <w:rPr>
          <w:rFonts w:ascii="Arial" w:hAnsi="Arial" w:cs="Arial"/>
          <w:sz w:val="24"/>
          <w:szCs w:val="24"/>
          <w:u w:val="single"/>
        </w:rPr>
        <w:lastRenderedPageBreak/>
        <w:t>Conclusion</w:t>
      </w:r>
    </w:p>
    <w:p w14:paraId="56BF3049" w14:textId="51CC6341" w:rsidR="006330B1" w:rsidRDefault="00E22E86" w:rsidP="003831AF">
      <w:pPr>
        <w:spacing w:line="480" w:lineRule="auto"/>
        <w:rPr>
          <w:rFonts w:ascii="Arial" w:hAnsi="Arial" w:cs="Arial"/>
          <w:sz w:val="24"/>
          <w:szCs w:val="24"/>
        </w:rPr>
      </w:pPr>
      <w:r w:rsidRPr="003831AF">
        <w:rPr>
          <w:rFonts w:ascii="Arial" w:hAnsi="Arial" w:cs="Arial"/>
          <w:sz w:val="24"/>
          <w:szCs w:val="24"/>
        </w:rPr>
        <w:t>Overall there is not enough</w:t>
      </w:r>
      <w:r w:rsidR="00222D91">
        <w:rPr>
          <w:rFonts w:ascii="Arial" w:hAnsi="Arial" w:cs="Arial"/>
          <w:sz w:val="24"/>
          <w:szCs w:val="24"/>
        </w:rPr>
        <w:t xml:space="preserve"> quantifiable</w:t>
      </w:r>
      <w:r w:rsidRPr="003831AF">
        <w:rPr>
          <w:rFonts w:ascii="Arial" w:hAnsi="Arial" w:cs="Arial"/>
          <w:sz w:val="24"/>
          <w:szCs w:val="24"/>
        </w:rPr>
        <w:t xml:space="preserve"> evidence to give a definitive answer </w:t>
      </w:r>
      <w:r w:rsidR="006330B1" w:rsidRPr="003831AF">
        <w:rPr>
          <w:rFonts w:ascii="Arial" w:hAnsi="Arial" w:cs="Arial"/>
          <w:sz w:val="24"/>
          <w:szCs w:val="24"/>
        </w:rPr>
        <w:t xml:space="preserve">either way to the question of whether mental health and creativity are inherently linked. </w:t>
      </w:r>
      <w:r w:rsidR="0007679D" w:rsidRPr="003831AF">
        <w:rPr>
          <w:rFonts w:ascii="Arial" w:hAnsi="Arial" w:cs="Arial"/>
          <w:sz w:val="24"/>
          <w:szCs w:val="24"/>
        </w:rPr>
        <w:t xml:space="preserve">There is no denying that </w:t>
      </w:r>
      <w:r w:rsidR="002C47E3" w:rsidRPr="003831AF">
        <w:rPr>
          <w:rFonts w:ascii="Arial" w:hAnsi="Arial" w:cs="Arial"/>
          <w:sz w:val="24"/>
          <w:szCs w:val="24"/>
        </w:rPr>
        <w:t xml:space="preserve">mental illness has been prevalent in the art world </w:t>
      </w:r>
      <w:r w:rsidR="000C3337">
        <w:rPr>
          <w:rFonts w:ascii="Arial" w:hAnsi="Arial" w:cs="Arial"/>
          <w:sz w:val="24"/>
          <w:szCs w:val="24"/>
        </w:rPr>
        <w:t xml:space="preserve">and within creative professions generally, from writers to musicians. </w:t>
      </w:r>
      <w:r w:rsidR="00222D91">
        <w:rPr>
          <w:rFonts w:ascii="Arial" w:hAnsi="Arial" w:cs="Arial"/>
          <w:sz w:val="24"/>
          <w:szCs w:val="24"/>
        </w:rPr>
        <w:t xml:space="preserve">The elevated position these creative people hold in society means that there is of course a higher social awareness of the problems they experience. This itself could be partly responsible for the idea that mental illness is more prevalent within the creative industry. Vincent Van Gogh is well known to have suffered with his mental health and is also known to have used painting and creating artwork as an outlet for his </w:t>
      </w:r>
      <w:r w:rsidR="00A1185F">
        <w:rPr>
          <w:rFonts w:ascii="Arial" w:hAnsi="Arial" w:cs="Arial"/>
          <w:sz w:val="24"/>
          <w:szCs w:val="24"/>
        </w:rPr>
        <w:t xml:space="preserve">emotions and anxieties. This supports the idea that although mental health and creativity may not have an innate link, art is a valuable therapy for those suffering. </w:t>
      </w:r>
    </w:p>
    <w:p w14:paraId="2908A7A2" w14:textId="4AA3BB09" w:rsidR="00A1185F" w:rsidRDefault="00A1185F" w:rsidP="003831AF">
      <w:pPr>
        <w:spacing w:line="480" w:lineRule="auto"/>
        <w:rPr>
          <w:rFonts w:ascii="Arial" w:hAnsi="Arial" w:cs="Arial"/>
          <w:sz w:val="24"/>
          <w:szCs w:val="24"/>
        </w:rPr>
      </w:pPr>
      <w:r>
        <w:rPr>
          <w:rFonts w:ascii="Arial" w:hAnsi="Arial" w:cs="Arial"/>
          <w:sz w:val="24"/>
          <w:szCs w:val="24"/>
        </w:rPr>
        <w:t xml:space="preserve">The Karolinska Institutet’s </w:t>
      </w:r>
      <w:r w:rsidR="00691C1C">
        <w:rPr>
          <w:rFonts w:ascii="Arial" w:hAnsi="Arial" w:cs="Arial"/>
          <w:sz w:val="24"/>
          <w:szCs w:val="24"/>
        </w:rPr>
        <w:t xml:space="preserve">sizable study carried out in Sweden concluded that there seemingly was in fact a link. They found an increased presence of bipolar disorder within members of the art </w:t>
      </w:r>
      <w:r w:rsidR="0010105F">
        <w:rPr>
          <w:rFonts w:ascii="Arial" w:hAnsi="Arial" w:cs="Arial"/>
          <w:sz w:val="24"/>
          <w:szCs w:val="24"/>
        </w:rPr>
        <w:t>community. Although they did find a correlation between mental illness and creativity, they did not investigate a causal link; they just surmised that there is in fact a higher rate of some mental illnesses within creative professions such as artists and scientists.</w:t>
      </w:r>
    </w:p>
    <w:p w14:paraId="2892153F" w14:textId="77777777" w:rsidR="00777DF4" w:rsidRDefault="0010105F" w:rsidP="003831AF">
      <w:pPr>
        <w:spacing w:line="480" w:lineRule="auto"/>
        <w:rPr>
          <w:rFonts w:ascii="Arial" w:hAnsi="Arial" w:cs="Arial"/>
          <w:sz w:val="24"/>
          <w:szCs w:val="24"/>
        </w:rPr>
      </w:pPr>
      <w:r>
        <w:rPr>
          <w:rFonts w:ascii="Arial" w:hAnsi="Arial" w:cs="Arial"/>
          <w:sz w:val="24"/>
          <w:szCs w:val="24"/>
        </w:rPr>
        <w:t xml:space="preserve">Doctor James MacCabe, lead researcher at King’s College suggested that the link between the two traits could be a genetic link or one connected to a person’s “thinking style”. Unlike the large-scale study carried out by the Karolinska Institutet, this theory addresses the idea of a causal link between mental health and creativity. However, since this is just a theory it does not provide any quantifiable or empirical data that can be examined or proven. </w:t>
      </w:r>
      <w:r w:rsidR="002B5EE1">
        <w:rPr>
          <w:rFonts w:ascii="Arial" w:hAnsi="Arial" w:cs="Arial"/>
          <w:sz w:val="24"/>
          <w:szCs w:val="24"/>
        </w:rPr>
        <w:t>Professor Albert Rothenberg, psychiatrist and psychology professor at Harvard university agreed somewhat</w:t>
      </w:r>
      <w:r w:rsidR="00777DF4">
        <w:rPr>
          <w:rFonts w:ascii="Arial" w:hAnsi="Arial" w:cs="Arial"/>
          <w:sz w:val="24"/>
          <w:szCs w:val="24"/>
        </w:rPr>
        <w:t xml:space="preserve"> with Doctor MacCabe. </w:t>
      </w:r>
      <w:r w:rsidR="00777DF4">
        <w:rPr>
          <w:rFonts w:ascii="Arial" w:hAnsi="Arial" w:cs="Arial"/>
          <w:sz w:val="24"/>
          <w:szCs w:val="24"/>
        </w:rPr>
        <w:lastRenderedPageBreak/>
        <w:t>He agreed that mental illness and creativity are similar in terms of thought processes. Where MacCabe called them “thinking styles”, Rothenberg referred to them as deviations in thought. However, Rothenberg concluded that that was as far as the link went and that just because they are similar in terms of being deviations in thought, that does not mean they are innately linked.</w:t>
      </w:r>
    </w:p>
    <w:p w14:paraId="064B2423" w14:textId="181F05BC" w:rsidR="0010105F" w:rsidRDefault="00777DF4" w:rsidP="003831AF">
      <w:pPr>
        <w:spacing w:line="480" w:lineRule="auto"/>
        <w:rPr>
          <w:rFonts w:ascii="Arial" w:hAnsi="Arial" w:cs="Arial"/>
          <w:sz w:val="24"/>
          <w:szCs w:val="24"/>
        </w:rPr>
      </w:pPr>
      <w:r>
        <w:rPr>
          <w:rFonts w:ascii="Arial" w:hAnsi="Arial" w:cs="Arial"/>
          <w:sz w:val="24"/>
          <w:szCs w:val="24"/>
        </w:rPr>
        <w:t xml:space="preserve">Professor Victoria Tischler, expert in health and art at the University of West London, does not believe that there is an innate link between mental health and creativity either. She instead suggested that the correlation between the two traits could instead be due to the creative environment that individuals work in. She suggested that it could be </w:t>
      </w:r>
      <w:r w:rsidR="00A71FAD">
        <w:rPr>
          <w:rFonts w:ascii="Arial" w:hAnsi="Arial" w:cs="Arial"/>
          <w:sz w:val="24"/>
          <w:szCs w:val="24"/>
        </w:rPr>
        <w:t>due to the low wages and generally unstable environment that often comes with some artistic careers. Overall the studies and theories examined in this dissertation for the most part supported the idea of a correlation between mental health and creativity but none of them provided any empirical data to support the idea of a causal link between the two traits.</w:t>
      </w:r>
    </w:p>
    <w:p w14:paraId="792BCA3F" w14:textId="3FDAE360" w:rsidR="00F56B10" w:rsidRDefault="00F56B10" w:rsidP="003831AF">
      <w:pPr>
        <w:spacing w:line="480" w:lineRule="auto"/>
        <w:rPr>
          <w:rFonts w:ascii="Arial" w:hAnsi="Arial" w:cs="Arial"/>
          <w:sz w:val="24"/>
          <w:szCs w:val="24"/>
        </w:rPr>
      </w:pPr>
      <w:r>
        <w:rPr>
          <w:rFonts w:ascii="Arial" w:hAnsi="Arial" w:cs="Arial"/>
          <w:sz w:val="24"/>
          <w:szCs w:val="24"/>
        </w:rPr>
        <w:t xml:space="preserve">  </w:t>
      </w:r>
      <w:r w:rsidR="00C47C19">
        <w:rPr>
          <w:rFonts w:ascii="Arial" w:hAnsi="Arial" w:cs="Arial"/>
          <w:sz w:val="24"/>
          <w:szCs w:val="24"/>
        </w:rPr>
        <w:t xml:space="preserve">Another theory examined in this dissertation is the idea that the link between mental health and creativity could be due to art therapy being prescribed to those who are mentally ill, this then could have caused individuals to develop an interest in creative pursuits. This theory was supported by Albert Rothenberg. </w:t>
      </w:r>
      <w:r w:rsidR="00944302">
        <w:rPr>
          <w:rFonts w:ascii="Arial" w:hAnsi="Arial" w:cs="Arial"/>
          <w:sz w:val="24"/>
          <w:szCs w:val="24"/>
        </w:rPr>
        <w:t xml:space="preserve">This theory is again dependent on the nature vs nurture debate. If human behaviour is genetic, which nativists believe it is, then a person would have to be already artistically inclined for art therapy to spur any kind of further interest. Whereas if human behaviour is dictated by the environments people live in, which empiricists believe to be true, then it is perfectly feasible for art therapy to lead to an interest in artistic pursuits. Writer, David Edwards, supported the idea that art therapy is a valuable tool for those with mental illness. </w:t>
      </w:r>
    </w:p>
    <w:p w14:paraId="4B51A15B" w14:textId="168B9A74" w:rsidR="00BC358A" w:rsidRDefault="00BC358A" w:rsidP="003831AF">
      <w:pPr>
        <w:spacing w:line="480" w:lineRule="auto"/>
        <w:rPr>
          <w:rFonts w:ascii="Arial" w:hAnsi="Arial" w:cs="Arial"/>
          <w:sz w:val="24"/>
          <w:szCs w:val="24"/>
        </w:rPr>
      </w:pPr>
      <w:r>
        <w:rPr>
          <w:rFonts w:ascii="Arial" w:hAnsi="Arial" w:cs="Arial"/>
          <w:sz w:val="24"/>
          <w:szCs w:val="24"/>
        </w:rPr>
        <w:lastRenderedPageBreak/>
        <w:t>Artist, Yayoi Kusama, has very open about art being a form of therapy for her. This supports the idea of art therapy being a valuable tool for those with mental illness however, Kusama has been artistic and has used art as an outlet since long before admitting herself to the institution. This is supportive of the nativist belief that a person would have to be artistically inclined for art therapy to lead to a heightened interest in art and any sort of career within the creative industry.</w:t>
      </w:r>
    </w:p>
    <w:p w14:paraId="5EDFFE43" w14:textId="1EB182E1" w:rsidR="003B25ED" w:rsidRDefault="003B25ED" w:rsidP="003831AF">
      <w:pPr>
        <w:spacing w:line="480" w:lineRule="auto"/>
        <w:rPr>
          <w:rFonts w:ascii="Arial" w:hAnsi="Arial" w:cs="Arial"/>
          <w:sz w:val="24"/>
          <w:szCs w:val="24"/>
        </w:rPr>
      </w:pPr>
      <w:proofErr w:type="gramStart"/>
      <w:r>
        <w:rPr>
          <w:rFonts w:ascii="Arial" w:hAnsi="Arial" w:cs="Arial"/>
          <w:sz w:val="24"/>
          <w:szCs w:val="24"/>
        </w:rPr>
        <w:t>Similarly</w:t>
      </w:r>
      <w:proofErr w:type="gramEnd"/>
      <w:r>
        <w:rPr>
          <w:rFonts w:ascii="Arial" w:hAnsi="Arial" w:cs="Arial"/>
          <w:sz w:val="24"/>
          <w:szCs w:val="24"/>
        </w:rPr>
        <w:t xml:space="preserve"> to Kusama, Edvard Munch also used art as a means of therapy. Munch believed that without his anxieties and mental illness his art would suffer</w:t>
      </w:r>
      <w:r w:rsidR="002A16EF">
        <w:rPr>
          <w:rFonts w:ascii="Arial" w:hAnsi="Arial" w:cs="Arial"/>
          <w:sz w:val="24"/>
          <w:szCs w:val="24"/>
        </w:rPr>
        <w:t>,</w:t>
      </w:r>
      <w:r>
        <w:rPr>
          <w:rFonts w:ascii="Arial" w:hAnsi="Arial" w:cs="Arial"/>
          <w:sz w:val="24"/>
          <w:szCs w:val="24"/>
        </w:rPr>
        <w:t xml:space="preserve"> </w:t>
      </w:r>
      <w:r w:rsidR="002A16EF">
        <w:rPr>
          <w:rFonts w:ascii="Arial" w:hAnsi="Arial" w:cs="Arial"/>
          <w:sz w:val="24"/>
          <w:szCs w:val="24"/>
        </w:rPr>
        <w:t>implying that his work was largely fuelled and motivated by his issues which reinforces the usefulness of art as an outlet for emotions. Munch’s worries of his art suffering if his mental illness was treated did not appear to be completely unfounded. After admitting himself into a mental institution, becoming more mentally stable and reducing his alcohol consumption, although Munch continued to paint</w:t>
      </w:r>
      <w:r w:rsidR="006136B2">
        <w:rPr>
          <w:rFonts w:ascii="Arial" w:hAnsi="Arial" w:cs="Arial"/>
          <w:sz w:val="24"/>
          <w:szCs w:val="24"/>
        </w:rPr>
        <w:t>;</w:t>
      </w:r>
      <w:r w:rsidR="002A16EF">
        <w:rPr>
          <w:rFonts w:ascii="Arial" w:hAnsi="Arial" w:cs="Arial"/>
          <w:sz w:val="24"/>
          <w:szCs w:val="24"/>
        </w:rPr>
        <w:t xml:space="preserve"> his later paintings did not receive as much notoriety. This apparent decline in notoriety could provide support for the ‘tortured artist’ trope.</w:t>
      </w:r>
    </w:p>
    <w:p w14:paraId="1AF6BCF8" w14:textId="47913EB7" w:rsidR="00C42236" w:rsidRDefault="00C42236" w:rsidP="003831AF">
      <w:pPr>
        <w:spacing w:line="480" w:lineRule="auto"/>
        <w:rPr>
          <w:rFonts w:ascii="Arial" w:hAnsi="Arial" w:cs="Arial"/>
          <w:sz w:val="24"/>
          <w:szCs w:val="24"/>
        </w:rPr>
      </w:pPr>
      <w:r>
        <w:rPr>
          <w:rFonts w:ascii="Arial" w:hAnsi="Arial" w:cs="Arial"/>
          <w:sz w:val="24"/>
          <w:szCs w:val="24"/>
        </w:rPr>
        <w:t xml:space="preserve">The ‘tortured artist’ trope has been a long-serving idea surrounding the creative industry. It has been suggested that this idea could in turn be contributing to the link between creativity and mental health. Writer and art history graduate, Hannah Gadsby, was told not to medicate because ‘artists need to feel’ as well as this she discussed the idea of Vincent Van Gogh and how people have suggested that if he had not suffered then </w:t>
      </w:r>
      <w:proofErr w:type="gramStart"/>
      <w:r>
        <w:rPr>
          <w:rFonts w:ascii="Arial" w:hAnsi="Arial" w:cs="Arial"/>
          <w:sz w:val="24"/>
          <w:szCs w:val="24"/>
        </w:rPr>
        <w:t>perhaps</w:t>
      </w:r>
      <w:proofErr w:type="gramEnd"/>
      <w:r>
        <w:rPr>
          <w:rFonts w:ascii="Arial" w:hAnsi="Arial" w:cs="Arial"/>
          <w:sz w:val="24"/>
          <w:szCs w:val="24"/>
        </w:rPr>
        <w:t xml:space="preserve"> we would not have some of his paintings.</w:t>
      </w:r>
      <w:r w:rsidR="005B2A34">
        <w:rPr>
          <w:rFonts w:ascii="Arial" w:hAnsi="Arial" w:cs="Arial"/>
          <w:sz w:val="24"/>
          <w:szCs w:val="24"/>
        </w:rPr>
        <w:t xml:space="preserve"> She disputes this idea as she believes inhumane to justify somebody’s suffering and suicide because without </w:t>
      </w:r>
      <w:proofErr w:type="gramStart"/>
      <w:r w:rsidR="005B2A34">
        <w:rPr>
          <w:rFonts w:ascii="Arial" w:hAnsi="Arial" w:cs="Arial"/>
          <w:sz w:val="24"/>
          <w:szCs w:val="24"/>
        </w:rPr>
        <w:t>it</w:t>
      </w:r>
      <w:proofErr w:type="gramEnd"/>
      <w:r w:rsidR="005B2A34">
        <w:rPr>
          <w:rFonts w:ascii="Arial" w:hAnsi="Arial" w:cs="Arial"/>
          <w:sz w:val="24"/>
          <w:szCs w:val="24"/>
        </w:rPr>
        <w:t xml:space="preserve"> we may not have paintings to look at. This provides support for the idea that the ‘tortured artist’ trope that society has adopted is causing people to be less empathetic to those who are suffering which in turn could be </w:t>
      </w:r>
      <w:r w:rsidR="005B2A34">
        <w:rPr>
          <w:rFonts w:ascii="Arial" w:hAnsi="Arial" w:cs="Arial"/>
          <w:sz w:val="24"/>
          <w:szCs w:val="24"/>
        </w:rPr>
        <w:lastRenderedPageBreak/>
        <w:t xml:space="preserve">causing less people to seek help for their problems. </w:t>
      </w:r>
      <w:r w:rsidR="00AC48B0">
        <w:rPr>
          <w:rFonts w:ascii="Arial" w:hAnsi="Arial" w:cs="Arial"/>
          <w:sz w:val="24"/>
          <w:szCs w:val="24"/>
        </w:rPr>
        <w:t xml:space="preserve">Bestselling writer, Matt Haig, </w:t>
      </w:r>
      <w:r w:rsidR="007C6F66">
        <w:rPr>
          <w:rFonts w:ascii="Arial" w:hAnsi="Arial" w:cs="Arial"/>
          <w:sz w:val="24"/>
          <w:szCs w:val="24"/>
        </w:rPr>
        <w:t xml:space="preserve">suggested that society in general does not like people who are mentally ill, unless they are an artist and even then, people only like them after they have died. This suggests that society contributes to the taboo that is mental health, making people, specifically creative people, who do suffer less likely to seek treatment as to not become a part of this ‘tortured artist’ trope. </w:t>
      </w:r>
      <w:r w:rsidR="00381C65">
        <w:rPr>
          <w:rFonts w:ascii="Arial" w:hAnsi="Arial" w:cs="Arial"/>
          <w:sz w:val="24"/>
          <w:szCs w:val="24"/>
        </w:rPr>
        <w:t xml:space="preserve">It has been suggested that many untimely deaths caused by suicide could have been prevented if it was not for suicide being so romanticised by society. This suggests that the ‘tortured artist’ trope could not only be deterring people from seeking </w:t>
      </w:r>
      <w:proofErr w:type="gramStart"/>
      <w:r w:rsidR="00381C65">
        <w:rPr>
          <w:rFonts w:ascii="Arial" w:hAnsi="Arial" w:cs="Arial"/>
          <w:sz w:val="24"/>
          <w:szCs w:val="24"/>
        </w:rPr>
        <w:t>help</w:t>
      </w:r>
      <w:proofErr w:type="gramEnd"/>
      <w:r w:rsidR="00381C65">
        <w:rPr>
          <w:rFonts w:ascii="Arial" w:hAnsi="Arial" w:cs="Arial"/>
          <w:sz w:val="24"/>
          <w:szCs w:val="24"/>
        </w:rPr>
        <w:t xml:space="preserve"> but it could be actively contributing toward the apparent elevated suicide rate within the creative industry.</w:t>
      </w:r>
    </w:p>
    <w:p w14:paraId="51E944F9" w14:textId="27267206" w:rsidR="00D11FCE" w:rsidRDefault="004758FE" w:rsidP="00E906BB">
      <w:pPr>
        <w:spacing w:line="480" w:lineRule="auto"/>
        <w:rPr>
          <w:rFonts w:ascii="Arial" w:hAnsi="Arial" w:cs="Arial"/>
          <w:sz w:val="24"/>
          <w:szCs w:val="24"/>
          <w:u w:val="single"/>
        </w:rPr>
      </w:pPr>
      <w:r>
        <w:rPr>
          <w:rFonts w:ascii="Arial" w:hAnsi="Arial" w:cs="Arial"/>
          <w:sz w:val="24"/>
          <w:szCs w:val="24"/>
        </w:rPr>
        <w:t xml:space="preserve">In summary, </w:t>
      </w:r>
      <w:r w:rsidR="00381C65">
        <w:rPr>
          <w:rFonts w:ascii="Arial" w:hAnsi="Arial" w:cs="Arial"/>
          <w:sz w:val="24"/>
          <w:szCs w:val="24"/>
        </w:rPr>
        <w:t xml:space="preserve">there are many varied views and suggestions about the link between creativity and mental health. </w:t>
      </w:r>
      <w:r w:rsidR="003C0392">
        <w:rPr>
          <w:rFonts w:ascii="Arial" w:hAnsi="Arial" w:cs="Arial"/>
          <w:sz w:val="24"/>
          <w:szCs w:val="24"/>
        </w:rPr>
        <w:t>At this present moment</w:t>
      </w:r>
      <w:r w:rsidR="00381C65">
        <w:rPr>
          <w:rFonts w:ascii="Arial" w:hAnsi="Arial" w:cs="Arial"/>
          <w:sz w:val="24"/>
          <w:szCs w:val="24"/>
        </w:rPr>
        <w:t xml:space="preserve"> it would be impossible to definitively state a causal link between the two traits as there is not enough empirical data to support that. However, there are </w:t>
      </w:r>
      <w:proofErr w:type="gramStart"/>
      <w:r w:rsidR="00381C65">
        <w:rPr>
          <w:rFonts w:ascii="Arial" w:hAnsi="Arial" w:cs="Arial"/>
          <w:sz w:val="24"/>
          <w:szCs w:val="24"/>
        </w:rPr>
        <w:t>a number of</w:t>
      </w:r>
      <w:proofErr w:type="gramEnd"/>
      <w:r w:rsidR="00381C65">
        <w:rPr>
          <w:rFonts w:ascii="Arial" w:hAnsi="Arial" w:cs="Arial"/>
          <w:sz w:val="24"/>
          <w:szCs w:val="24"/>
        </w:rPr>
        <w:t xml:space="preserve"> theories based on the way human minds work and environmental attributes that could explain the apparent link. Although these links could be considered theoretical, this makes them unfalsifiable and therefore significant to acknowledge when discussing the potential link between mental health and creativity.</w:t>
      </w:r>
      <w:r w:rsidR="00F37800">
        <w:rPr>
          <w:rFonts w:ascii="Arial" w:hAnsi="Arial" w:cs="Arial"/>
          <w:sz w:val="24"/>
          <w:szCs w:val="24"/>
        </w:rPr>
        <w:t xml:space="preserve"> The presumed link could also be due to the general public’s glorification and desire for the ‘tortured artist’ trope to be a fact. People seek ‘normality’ and artists are deemed as being outside of that spectrum which in turn could be perpetuating the ‘tortured artist’ trope.</w:t>
      </w:r>
    </w:p>
    <w:p w14:paraId="3240F746" w14:textId="77777777" w:rsidR="00D11FCE" w:rsidRDefault="00D11FCE" w:rsidP="00E906BB">
      <w:pPr>
        <w:spacing w:line="480" w:lineRule="auto"/>
        <w:rPr>
          <w:rFonts w:ascii="Arial" w:hAnsi="Arial" w:cs="Arial"/>
          <w:sz w:val="24"/>
          <w:szCs w:val="24"/>
          <w:u w:val="single"/>
        </w:rPr>
      </w:pPr>
    </w:p>
    <w:p w14:paraId="1BE4893E" w14:textId="77777777" w:rsidR="00D11FCE" w:rsidRDefault="00D11FCE" w:rsidP="00E906BB">
      <w:pPr>
        <w:spacing w:line="480" w:lineRule="auto"/>
        <w:rPr>
          <w:rFonts w:ascii="Arial" w:hAnsi="Arial" w:cs="Arial"/>
          <w:sz w:val="24"/>
          <w:szCs w:val="24"/>
          <w:u w:val="single"/>
        </w:rPr>
      </w:pPr>
    </w:p>
    <w:p w14:paraId="103B072C" w14:textId="77777777" w:rsidR="00D11FCE" w:rsidRDefault="00D11FCE" w:rsidP="00E906BB">
      <w:pPr>
        <w:spacing w:line="480" w:lineRule="auto"/>
        <w:rPr>
          <w:rFonts w:ascii="Arial" w:hAnsi="Arial" w:cs="Arial"/>
          <w:sz w:val="24"/>
          <w:szCs w:val="24"/>
          <w:u w:val="single"/>
        </w:rPr>
      </w:pPr>
    </w:p>
    <w:p w14:paraId="219070EC" w14:textId="77777777" w:rsidR="00F37800" w:rsidRDefault="00F37800" w:rsidP="00E906BB">
      <w:pPr>
        <w:spacing w:line="480" w:lineRule="auto"/>
        <w:rPr>
          <w:rFonts w:ascii="Arial" w:hAnsi="Arial" w:cs="Arial"/>
          <w:sz w:val="24"/>
          <w:szCs w:val="24"/>
          <w:u w:val="single"/>
        </w:rPr>
      </w:pPr>
    </w:p>
    <w:p w14:paraId="47829BA5" w14:textId="08F1066E" w:rsidR="006A250B" w:rsidRPr="00D11FCE" w:rsidRDefault="00122880" w:rsidP="00E906BB">
      <w:pPr>
        <w:spacing w:line="480" w:lineRule="auto"/>
        <w:rPr>
          <w:rFonts w:ascii="Arial" w:hAnsi="Arial" w:cs="Arial"/>
          <w:sz w:val="24"/>
          <w:szCs w:val="24"/>
        </w:rPr>
      </w:pPr>
      <w:r w:rsidRPr="00256ACA">
        <w:rPr>
          <w:rFonts w:ascii="Arial" w:hAnsi="Arial" w:cs="Arial"/>
          <w:sz w:val="24"/>
          <w:szCs w:val="24"/>
          <w:u w:val="single"/>
        </w:rPr>
        <w:lastRenderedPageBreak/>
        <w:t>Bibliography</w:t>
      </w:r>
    </w:p>
    <w:p w14:paraId="2FBE49F6" w14:textId="77777777" w:rsidR="00122880" w:rsidRDefault="00122880" w:rsidP="00122880">
      <w:pPr>
        <w:spacing w:line="480" w:lineRule="auto"/>
        <w:jc w:val="center"/>
        <w:rPr>
          <w:rFonts w:ascii="Arial" w:hAnsi="Arial" w:cs="Arial"/>
          <w:sz w:val="24"/>
          <w:szCs w:val="24"/>
        </w:rPr>
      </w:pPr>
    </w:p>
    <w:p w14:paraId="482B2202" w14:textId="485A8D96" w:rsidR="00122880" w:rsidRPr="001E3602" w:rsidRDefault="00122880" w:rsidP="00122880">
      <w:pPr>
        <w:spacing w:line="480" w:lineRule="auto"/>
        <w:rPr>
          <w:rFonts w:ascii="Arial" w:hAnsi="Arial" w:cs="Arial"/>
          <w:sz w:val="24"/>
          <w:szCs w:val="24"/>
        </w:rPr>
      </w:pPr>
      <w:bookmarkStart w:id="1" w:name="_Hlk532145740"/>
      <w:r>
        <w:rPr>
          <w:rFonts w:ascii="Arial" w:hAnsi="Arial" w:cs="Arial"/>
          <w:sz w:val="24"/>
          <w:szCs w:val="24"/>
        </w:rPr>
        <w:t>Moma, 2018</w:t>
      </w:r>
      <w:bookmarkEnd w:id="1"/>
      <w:r>
        <w:rPr>
          <w:rFonts w:ascii="Arial" w:hAnsi="Arial" w:cs="Arial"/>
          <w:sz w:val="24"/>
          <w:szCs w:val="24"/>
        </w:rPr>
        <w:t xml:space="preserve">. </w:t>
      </w:r>
      <w:r>
        <w:rPr>
          <w:rFonts w:ascii="Arial" w:hAnsi="Arial" w:cs="Arial"/>
          <w:i/>
          <w:sz w:val="24"/>
          <w:szCs w:val="24"/>
        </w:rPr>
        <w:t>The Starry Night.</w:t>
      </w:r>
      <w:r w:rsidR="001E3602">
        <w:rPr>
          <w:rFonts w:ascii="Arial" w:hAnsi="Arial" w:cs="Arial"/>
          <w:i/>
          <w:sz w:val="24"/>
          <w:szCs w:val="24"/>
        </w:rPr>
        <w:t xml:space="preserve"> </w:t>
      </w:r>
      <w:r w:rsidR="001E3602">
        <w:rPr>
          <w:rFonts w:ascii="Arial" w:hAnsi="Arial" w:cs="Arial"/>
          <w:sz w:val="24"/>
          <w:szCs w:val="24"/>
        </w:rPr>
        <w:t>[online]</w:t>
      </w:r>
    </w:p>
    <w:p w14:paraId="64FBFB2D" w14:textId="4612FBF4" w:rsidR="00122880" w:rsidRDefault="00122880" w:rsidP="00122880">
      <w:pPr>
        <w:spacing w:line="480" w:lineRule="auto"/>
        <w:rPr>
          <w:rFonts w:ascii="Arial" w:hAnsi="Arial" w:cs="Arial"/>
          <w:sz w:val="24"/>
          <w:szCs w:val="24"/>
        </w:rPr>
      </w:pPr>
      <w:r>
        <w:rPr>
          <w:rFonts w:ascii="Arial" w:hAnsi="Arial" w:cs="Arial"/>
          <w:sz w:val="24"/>
          <w:szCs w:val="24"/>
        </w:rPr>
        <w:t>Available at &lt;</w:t>
      </w:r>
      <w:hyperlink r:id="rId11" w:history="1">
        <w:r w:rsidRPr="005D5399">
          <w:rPr>
            <w:rStyle w:val="Hyperlink"/>
            <w:rFonts w:ascii="Arial" w:hAnsi="Arial" w:cs="Arial"/>
            <w:sz w:val="24"/>
            <w:szCs w:val="24"/>
          </w:rPr>
          <w:t>https://www.moma.org/learn/moma_learning/vincent-van-gogh-the-starry-night-1889/</w:t>
        </w:r>
      </w:hyperlink>
      <w:r>
        <w:rPr>
          <w:rFonts w:ascii="Arial" w:hAnsi="Arial" w:cs="Arial"/>
          <w:sz w:val="24"/>
          <w:szCs w:val="24"/>
        </w:rPr>
        <w:t>&gt;</w:t>
      </w:r>
    </w:p>
    <w:p w14:paraId="61589D86" w14:textId="6150642C" w:rsidR="00122880" w:rsidRDefault="00122880" w:rsidP="00122880">
      <w:pPr>
        <w:spacing w:line="480" w:lineRule="auto"/>
        <w:rPr>
          <w:rFonts w:ascii="Arial" w:hAnsi="Arial" w:cs="Arial"/>
          <w:sz w:val="24"/>
          <w:szCs w:val="24"/>
        </w:rPr>
      </w:pPr>
      <w:r>
        <w:rPr>
          <w:rFonts w:ascii="Arial" w:hAnsi="Arial" w:cs="Arial"/>
          <w:sz w:val="24"/>
          <w:szCs w:val="24"/>
        </w:rPr>
        <w:t>[Accessed 22</w:t>
      </w:r>
      <w:r w:rsidRPr="00122880">
        <w:rPr>
          <w:rFonts w:ascii="Arial" w:hAnsi="Arial" w:cs="Arial"/>
          <w:sz w:val="24"/>
          <w:szCs w:val="24"/>
          <w:vertAlign w:val="superscript"/>
        </w:rPr>
        <w:t>nd</w:t>
      </w:r>
      <w:r>
        <w:rPr>
          <w:rFonts w:ascii="Arial" w:hAnsi="Arial" w:cs="Arial"/>
          <w:sz w:val="24"/>
          <w:szCs w:val="24"/>
        </w:rPr>
        <w:t xml:space="preserve"> September 2018]</w:t>
      </w:r>
    </w:p>
    <w:p w14:paraId="641FC380" w14:textId="77777777" w:rsidR="00122880" w:rsidRDefault="00122880" w:rsidP="00122880">
      <w:pPr>
        <w:spacing w:line="480" w:lineRule="auto"/>
        <w:rPr>
          <w:rFonts w:ascii="Arial" w:hAnsi="Arial" w:cs="Arial"/>
          <w:sz w:val="24"/>
          <w:szCs w:val="24"/>
        </w:rPr>
      </w:pPr>
    </w:p>
    <w:p w14:paraId="2B63CFCE" w14:textId="34263816" w:rsidR="00122880" w:rsidRDefault="00122880" w:rsidP="00122880">
      <w:pPr>
        <w:spacing w:line="480" w:lineRule="auto"/>
        <w:jc w:val="both"/>
        <w:rPr>
          <w:rFonts w:ascii="Arial" w:hAnsi="Arial" w:cs="Arial"/>
          <w:i/>
          <w:sz w:val="24"/>
          <w:szCs w:val="24"/>
        </w:rPr>
      </w:pPr>
      <w:r>
        <w:rPr>
          <w:rFonts w:ascii="Arial" w:hAnsi="Arial" w:cs="Arial"/>
          <w:sz w:val="24"/>
          <w:szCs w:val="24"/>
        </w:rPr>
        <w:t>Van Gogh Museum, 2018</w:t>
      </w:r>
      <w:r w:rsidR="00312C09">
        <w:rPr>
          <w:rFonts w:ascii="Arial" w:hAnsi="Arial" w:cs="Arial"/>
          <w:sz w:val="24"/>
          <w:szCs w:val="24"/>
        </w:rPr>
        <w:t xml:space="preserve">. </w:t>
      </w:r>
      <w:r w:rsidR="00312C09">
        <w:rPr>
          <w:rFonts w:ascii="Arial" w:hAnsi="Arial" w:cs="Arial"/>
          <w:i/>
          <w:sz w:val="24"/>
          <w:szCs w:val="24"/>
        </w:rPr>
        <w:t>Sunflowers.</w:t>
      </w:r>
      <w:r w:rsidR="001E3602">
        <w:rPr>
          <w:rFonts w:ascii="Arial" w:hAnsi="Arial" w:cs="Arial"/>
          <w:i/>
          <w:sz w:val="24"/>
          <w:szCs w:val="24"/>
        </w:rPr>
        <w:t xml:space="preserve"> </w:t>
      </w:r>
      <w:r w:rsidR="001E3602">
        <w:rPr>
          <w:rFonts w:ascii="Arial" w:hAnsi="Arial" w:cs="Arial"/>
          <w:sz w:val="24"/>
          <w:szCs w:val="24"/>
        </w:rPr>
        <w:t>[online]</w:t>
      </w:r>
    </w:p>
    <w:p w14:paraId="313A3767" w14:textId="545D8F38" w:rsidR="00122880" w:rsidRDefault="00312C09" w:rsidP="00122880">
      <w:pPr>
        <w:spacing w:line="480" w:lineRule="auto"/>
        <w:jc w:val="both"/>
        <w:rPr>
          <w:rFonts w:ascii="Arial" w:hAnsi="Arial" w:cs="Arial"/>
          <w:sz w:val="24"/>
          <w:szCs w:val="24"/>
        </w:rPr>
      </w:pPr>
      <w:r>
        <w:rPr>
          <w:rFonts w:ascii="Arial" w:hAnsi="Arial" w:cs="Arial"/>
          <w:sz w:val="24"/>
          <w:szCs w:val="24"/>
        </w:rPr>
        <w:t>Available at &lt;</w:t>
      </w:r>
      <w:hyperlink r:id="rId12" w:history="1">
        <w:r w:rsidRPr="005D5399">
          <w:rPr>
            <w:rStyle w:val="Hyperlink"/>
            <w:rFonts w:ascii="Arial" w:hAnsi="Arial" w:cs="Arial"/>
            <w:sz w:val="24"/>
            <w:szCs w:val="24"/>
          </w:rPr>
          <w:t>https://www.vangoghmuseum.nl/en/collection/s0031V1962</w:t>
        </w:r>
      </w:hyperlink>
      <w:r>
        <w:rPr>
          <w:rFonts w:ascii="Arial" w:hAnsi="Arial" w:cs="Arial"/>
          <w:sz w:val="24"/>
          <w:szCs w:val="24"/>
        </w:rPr>
        <w:t>&gt;</w:t>
      </w:r>
    </w:p>
    <w:p w14:paraId="48EC9355" w14:textId="6F809906" w:rsidR="00312C09" w:rsidRDefault="00312C09" w:rsidP="00312C09">
      <w:pPr>
        <w:spacing w:line="480" w:lineRule="auto"/>
        <w:rPr>
          <w:rFonts w:ascii="Arial" w:hAnsi="Arial" w:cs="Arial"/>
          <w:sz w:val="24"/>
          <w:szCs w:val="24"/>
        </w:rPr>
      </w:pPr>
      <w:r>
        <w:rPr>
          <w:rFonts w:ascii="Arial" w:hAnsi="Arial" w:cs="Arial"/>
          <w:sz w:val="24"/>
          <w:szCs w:val="24"/>
        </w:rPr>
        <w:t>[Accessed 22</w:t>
      </w:r>
      <w:r w:rsidRPr="00122880">
        <w:rPr>
          <w:rFonts w:ascii="Arial" w:hAnsi="Arial" w:cs="Arial"/>
          <w:sz w:val="24"/>
          <w:szCs w:val="24"/>
          <w:vertAlign w:val="superscript"/>
        </w:rPr>
        <w:t>nd</w:t>
      </w:r>
      <w:r>
        <w:rPr>
          <w:rFonts w:ascii="Arial" w:hAnsi="Arial" w:cs="Arial"/>
          <w:sz w:val="24"/>
          <w:szCs w:val="24"/>
        </w:rPr>
        <w:t xml:space="preserve"> September 2018]</w:t>
      </w:r>
    </w:p>
    <w:p w14:paraId="75D989F1" w14:textId="77777777" w:rsidR="0053366D" w:rsidRDefault="0053366D" w:rsidP="00D05267">
      <w:pPr>
        <w:rPr>
          <w:rFonts w:ascii="Arial" w:hAnsi="Arial" w:cs="Arial"/>
          <w:sz w:val="24"/>
          <w:szCs w:val="24"/>
        </w:rPr>
      </w:pPr>
      <w:bookmarkStart w:id="2" w:name="_Hlk532147177"/>
    </w:p>
    <w:p w14:paraId="36706707" w14:textId="6B995EDF" w:rsidR="00D05267" w:rsidRPr="0053366D" w:rsidRDefault="00D05267" w:rsidP="00D05267">
      <w:r w:rsidRPr="00D05267">
        <w:rPr>
          <w:rFonts w:ascii="Arial" w:hAnsi="Arial" w:cs="Arial"/>
          <w:sz w:val="24"/>
          <w:szCs w:val="24"/>
        </w:rPr>
        <w:t>Victoria Charles</w:t>
      </w:r>
      <w:r w:rsidR="0053366D">
        <w:rPr>
          <w:rFonts w:ascii="Arial" w:hAnsi="Arial" w:cs="Arial"/>
          <w:sz w:val="24"/>
          <w:szCs w:val="24"/>
        </w:rPr>
        <w:t xml:space="preserve">, 2012. </w:t>
      </w:r>
      <w:r w:rsidR="0053366D" w:rsidRPr="0053366D">
        <w:rPr>
          <w:rFonts w:ascii="Arial" w:hAnsi="Arial" w:cs="Arial"/>
          <w:i/>
          <w:sz w:val="24"/>
          <w:szCs w:val="24"/>
        </w:rPr>
        <w:t>Vincent van Gogh</w:t>
      </w:r>
      <w:r w:rsidR="0053366D">
        <w:rPr>
          <w:rFonts w:ascii="Arial" w:hAnsi="Arial" w:cs="Arial"/>
          <w:i/>
          <w:sz w:val="24"/>
          <w:szCs w:val="24"/>
        </w:rPr>
        <w:t xml:space="preserve">. </w:t>
      </w:r>
      <w:r w:rsidR="0053366D" w:rsidRPr="0053366D">
        <w:rPr>
          <w:rFonts w:ascii="Arial" w:hAnsi="Arial" w:cs="Arial"/>
          <w:sz w:val="24"/>
          <w:szCs w:val="24"/>
        </w:rPr>
        <w:t>Parkstone International</w:t>
      </w:r>
    </w:p>
    <w:bookmarkEnd w:id="2"/>
    <w:tbl>
      <w:tblPr>
        <w:tblW w:w="15450" w:type="dxa"/>
        <w:tblCellSpacing w:w="0" w:type="dxa"/>
        <w:shd w:val="clear" w:color="auto" w:fill="FFFFFF"/>
        <w:tblCellMar>
          <w:left w:w="0" w:type="dxa"/>
          <w:right w:w="0" w:type="dxa"/>
        </w:tblCellMar>
        <w:tblLook w:val="04A0" w:firstRow="1" w:lastRow="0" w:firstColumn="1" w:lastColumn="0" w:noHBand="0" w:noVBand="1"/>
      </w:tblPr>
      <w:tblGrid>
        <w:gridCol w:w="15450"/>
      </w:tblGrid>
      <w:tr w:rsidR="00D05267" w14:paraId="34D90892" w14:textId="77777777" w:rsidTr="00D05267">
        <w:trPr>
          <w:tblCellSpacing w:w="0" w:type="dxa"/>
        </w:trPr>
        <w:tc>
          <w:tcPr>
            <w:tcW w:w="0" w:type="auto"/>
            <w:shd w:val="clear" w:color="auto" w:fill="FFFFFF"/>
            <w:hideMark/>
          </w:tcPr>
          <w:p w14:paraId="10FA00E6" w14:textId="3FC7A14C" w:rsidR="00D05267" w:rsidRDefault="00D05267" w:rsidP="00D05267">
            <w:pPr>
              <w:rPr>
                <w:rFonts w:ascii="Arial" w:hAnsi="Arial" w:cs="Arial"/>
                <w:color w:val="333333"/>
                <w:sz w:val="20"/>
                <w:szCs w:val="20"/>
              </w:rPr>
            </w:pPr>
          </w:p>
          <w:p w14:paraId="647D4550" w14:textId="633461D0" w:rsidR="00D05267" w:rsidRDefault="00D05267" w:rsidP="00D05267">
            <w:pPr>
              <w:rPr>
                <w:rFonts w:ascii="Arial" w:hAnsi="Arial" w:cs="Arial"/>
                <w:color w:val="777777"/>
                <w:sz w:val="20"/>
                <w:szCs w:val="20"/>
              </w:rPr>
            </w:pPr>
          </w:p>
        </w:tc>
      </w:tr>
    </w:tbl>
    <w:p w14:paraId="7D3F45B3" w14:textId="77777777" w:rsidR="0053366D" w:rsidRDefault="0053366D" w:rsidP="00312C09">
      <w:pPr>
        <w:spacing w:line="480" w:lineRule="auto"/>
        <w:rPr>
          <w:rFonts w:ascii="Arial" w:hAnsi="Arial" w:cs="Arial"/>
          <w:sz w:val="24"/>
          <w:szCs w:val="24"/>
        </w:rPr>
      </w:pPr>
    </w:p>
    <w:p w14:paraId="75F59724" w14:textId="1686AF17" w:rsidR="00D05267" w:rsidRDefault="0053366D" w:rsidP="00312C09">
      <w:pPr>
        <w:spacing w:line="480" w:lineRule="auto"/>
        <w:rPr>
          <w:rFonts w:ascii="Arial" w:hAnsi="Arial" w:cs="Arial"/>
          <w:sz w:val="24"/>
          <w:szCs w:val="24"/>
        </w:rPr>
      </w:pPr>
      <w:r>
        <w:rPr>
          <w:rFonts w:ascii="Arial" w:hAnsi="Arial" w:cs="Arial"/>
          <w:sz w:val="24"/>
          <w:szCs w:val="24"/>
        </w:rPr>
        <w:t xml:space="preserve">Bernadette Murphy, 2016. </w:t>
      </w:r>
      <w:r>
        <w:rPr>
          <w:rFonts w:ascii="Arial" w:hAnsi="Arial" w:cs="Arial"/>
          <w:i/>
          <w:sz w:val="24"/>
          <w:szCs w:val="24"/>
        </w:rPr>
        <w:t xml:space="preserve">Van Gogh’s Ear: The True Story. </w:t>
      </w:r>
      <w:r>
        <w:rPr>
          <w:rFonts w:ascii="Arial" w:hAnsi="Arial" w:cs="Arial"/>
          <w:sz w:val="24"/>
          <w:szCs w:val="24"/>
        </w:rPr>
        <w:t>Random House</w:t>
      </w:r>
    </w:p>
    <w:p w14:paraId="48A1D681" w14:textId="0105693B" w:rsidR="009F4FF9" w:rsidRDefault="009F4FF9" w:rsidP="009F4FF9">
      <w:pPr>
        <w:spacing w:line="480" w:lineRule="auto"/>
        <w:rPr>
          <w:rFonts w:ascii="Arial" w:hAnsi="Arial" w:cs="Arial"/>
          <w:sz w:val="24"/>
          <w:szCs w:val="24"/>
        </w:rPr>
      </w:pPr>
    </w:p>
    <w:p w14:paraId="3EE4FA8C" w14:textId="2D533195" w:rsidR="009F4FF9" w:rsidRDefault="009F4FF9" w:rsidP="009F4FF9">
      <w:pPr>
        <w:spacing w:line="480" w:lineRule="auto"/>
        <w:rPr>
          <w:rFonts w:ascii="Arial" w:hAnsi="Arial" w:cs="Arial"/>
          <w:sz w:val="24"/>
          <w:szCs w:val="24"/>
        </w:rPr>
      </w:pPr>
      <w:r w:rsidRPr="009F4FF9">
        <w:rPr>
          <w:rFonts w:ascii="Arial" w:hAnsi="Arial" w:cs="Arial"/>
          <w:sz w:val="24"/>
          <w:szCs w:val="24"/>
        </w:rPr>
        <w:t>Vincent van Gogh</w:t>
      </w:r>
      <w:r>
        <w:rPr>
          <w:rFonts w:ascii="Arial" w:hAnsi="Arial" w:cs="Arial"/>
          <w:sz w:val="24"/>
          <w:szCs w:val="24"/>
        </w:rPr>
        <w:t xml:space="preserve">, 2014. </w:t>
      </w:r>
      <w:r w:rsidRPr="009F4FF9">
        <w:rPr>
          <w:rFonts w:ascii="Arial" w:hAnsi="Arial" w:cs="Arial"/>
          <w:i/>
          <w:sz w:val="24"/>
          <w:szCs w:val="24"/>
        </w:rPr>
        <w:t>Complete Works of Vincent van Gogh</w:t>
      </w:r>
      <w:r>
        <w:rPr>
          <w:rFonts w:ascii="Arial" w:hAnsi="Arial" w:cs="Arial"/>
          <w:i/>
          <w:sz w:val="24"/>
          <w:szCs w:val="24"/>
        </w:rPr>
        <w:t xml:space="preserve">. </w:t>
      </w:r>
      <w:r>
        <w:rPr>
          <w:rFonts w:ascii="Arial" w:hAnsi="Arial" w:cs="Arial"/>
          <w:sz w:val="24"/>
          <w:szCs w:val="24"/>
        </w:rPr>
        <w:t>Delphi Classics</w:t>
      </w:r>
    </w:p>
    <w:p w14:paraId="6BA1D966" w14:textId="3B1E07B4" w:rsidR="009F4FF9" w:rsidRDefault="009F4FF9" w:rsidP="009F4FF9">
      <w:pPr>
        <w:spacing w:line="480" w:lineRule="auto"/>
        <w:rPr>
          <w:rFonts w:ascii="Arial" w:hAnsi="Arial" w:cs="Arial"/>
          <w:sz w:val="24"/>
          <w:szCs w:val="24"/>
        </w:rPr>
      </w:pPr>
    </w:p>
    <w:p w14:paraId="61919AA5" w14:textId="43BECEAF" w:rsidR="009F4FF9" w:rsidRDefault="001E3602" w:rsidP="009F4FF9">
      <w:pPr>
        <w:spacing w:line="480" w:lineRule="auto"/>
        <w:rPr>
          <w:rFonts w:ascii="Arial" w:hAnsi="Arial" w:cs="Arial"/>
          <w:sz w:val="24"/>
          <w:szCs w:val="24"/>
        </w:rPr>
      </w:pPr>
      <w:r>
        <w:rPr>
          <w:rFonts w:ascii="Arial" w:hAnsi="Arial" w:cs="Arial"/>
          <w:sz w:val="24"/>
          <w:szCs w:val="24"/>
        </w:rPr>
        <w:t>Karolinska Institutet</w:t>
      </w:r>
      <w:r w:rsidR="009F4FF9" w:rsidRPr="009F4FF9">
        <w:rPr>
          <w:rFonts w:ascii="Arial" w:hAnsi="Arial" w:cs="Arial"/>
          <w:sz w:val="24"/>
          <w:szCs w:val="24"/>
        </w:rPr>
        <w:t xml:space="preserve">, (2012). Mental illness, suicide and creativity: 40-year prospective total population study. [online] </w:t>
      </w:r>
    </w:p>
    <w:p w14:paraId="7627CFAA" w14:textId="77777777" w:rsidR="001E3602" w:rsidRDefault="001E3602" w:rsidP="001E3602">
      <w:pPr>
        <w:spacing w:line="480" w:lineRule="auto"/>
        <w:rPr>
          <w:rFonts w:ascii="Arial" w:hAnsi="Arial" w:cs="Arial"/>
          <w:sz w:val="24"/>
          <w:szCs w:val="24"/>
        </w:rPr>
      </w:pPr>
      <w:r>
        <w:rPr>
          <w:rFonts w:ascii="Arial" w:hAnsi="Arial" w:cs="Arial"/>
          <w:sz w:val="24"/>
          <w:szCs w:val="24"/>
        </w:rPr>
        <w:t>Available at</w:t>
      </w:r>
    </w:p>
    <w:p w14:paraId="55527A28" w14:textId="77F46732" w:rsidR="001E3602" w:rsidRDefault="001E3602" w:rsidP="001E3602">
      <w:pPr>
        <w:spacing w:line="480" w:lineRule="auto"/>
        <w:rPr>
          <w:rFonts w:ascii="Arial" w:hAnsi="Arial" w:cs="Arial"/>
          <w:sz w:val="24"/>
          <w:szCs w:val="24"/>
        </w:rPr>
      </w:pPr>
      <w:r w:rsidRPr="001E3602">
        <w:rPr>
          <w:rFonts w:ascii="Arial" w:hAnsi="Arial" w:cs="Arial"/>
          <w:sz w:val="24"/>
          <w:szCs w:val="24"/>
        </w:rPr>
        <w:t>&lt;https://www.ncbi.nlm.nih.gov/pubmed/23063328?otool=karolib&amp;tool=karolinska&amp;report=abstract&gt;</w:t>
      </w:r>
      <w:r>
        <w:rPr>
          <w:rFonts w:ascii="Arial" w:hAnsi="Arial" w:cs="Arial"/>
          <w:sz w:val="24"/>
          <w:szCs w:val="24"/>
        </w:rPr>
        <w:t xml:space="preserve"> </w:t>
      </w:r>
    </w:p>
    <w:p w14:paraId="0A1A62BB" w14:textId="18A49E90" w:rsidR="009F4FF9" w:rsidRDefault="009F4FF9" w:rsidP="009F4FF9">
      <w:pPr>
        <w:spacing w:line="480" w:lineRule="auto"/>
        <w:rPr>
          <w:rFonts w:ascii="Arial" w:hAnsi="Arial" w:cs="Arial"/>
          <w:sz w:val="24"/>
          <w:szCs w:val="24"/>
        </w:rPr>
      </w:pPr>
      <w:r w:rsidRPr="009F4FF9">
        <w:rPr>
          <w:rFonts w:ascii="Arial" w:hAnsi="Arial" w:cs="Arial"/>
          <w:sz w:val="24"/>
          <w:szCs w:val="24"/>
        </w:rPr>
        <w:t xml:space="preserve"> [Accessed 29 Sep. 2018].</w:t>
      </w:r>
    </w:p>
    <w:p w14:paraId="7E63BA86" w14:textId="4355BFAA" w:rsidR="001E3602" w:rsidRDefault="001E3602" w:rsidP="009F4FF9">
      <w:pPr>
        <w:spacing w:line="480" w:lineRule="auto"/>
        <w:rPr>
          <w:rFonts w:ascii="Arial" w:hAnsi="Arial" w:cs="Arial"/>
          <w:sz w:val="24"/>
          <w:szCs w:val="24"/>
        </w:rPr>
      </w:pPr>
    </w:p>
    <w:p w14:paraId="454D8121" w14:textId="5629D82A" w:rsidR="001E3602" w:rsidRPr="001E3602" w:rsidRDefault="001E3602" w:rsidP="001E3602">
      <w:pPr>
        <w:spacing w:line="480" w:lineRule="auto"/>
        <w:rPr>
          <w:rFonts w:ascii="Arial" w:hAnsi="Arial" w:cs="Arial"/>
          <w:sz w:val="24"/>
          <w:szCs w:val="24"/>
        </w:rPr>
      </w:pPr>
      <w:r>
        <w:rPr>
          <w:rFonts w:ascii="Arial" w:hAnsi="Arial" w:cs="Arial"/>
          <w:sz w:val="24"/>
          <w:szCs w:val="24"/>
        </w:rPr>
        <w:t xml:space="preserve">Tom </w:t>
      </w:r>
      <w:proofErr w:type="spellStart"/>
      <w:r>
        <w:rPr>
          <w:rFonts w:ascii="Arial" w:hAnsi="Arial" w:cs="Arial"/>
          <w:sz w:val="24"/>
          <w:szCs w:val="24"/>
        </w:rPr>
        <w:t>Bawden</w:t>
      </w:r>
      <w:proofErr w:type="spellEnd"/>
      <w:r>
        <w:rPr>
          <w:rFonts w:ascii="Arial" w:hAnsi="Arial" w:cs="Arial"/>
          <w:sz w:val="24"/>
          <w:szCs w:val="24"/>
        </w:rPr>
        <w:t xml:space="preserve">, 2018, </w:t>
      </w:r>
      <w:r w:rsidRPr="001E3602">
        <w:rPr>
          <w:rFonts w:ascii="Arial" w:hAnsi="Arial" w:cs="Arial"/>
          <w:i/>
          <w:sz w:val="24"/>
          <w:szCs w:val="24"/>
        </w:rPr>
        <w:t>Brilliant, creative people really are more vulnerable to mental illness, study finds</w:t>
      </w:r>
      <w:r>
        <w:rPr>
          <w:rFonts w:ascii="Arial" w:hAnsi="Arial" w:cs="Arial"/>
          <w:i/>
          <w:sz w:val="24"/>
          <w:szCs w:val="24"/>
        </w:rPr>
        <w:t xml:space="preserve"> </w:t>
      </w:r>
      <w:r>
        <w:rPr>
          <w:rFonts w:ascii="Arial" w:hAnsi="Arial" w:cs="Arial"/>
          <w:sz w:val="24"/>
          <w:szCs w:val="24"/>
        </w:rPr>
        <w:t>[online]</w:t>
      </w:r>
    </w:p>
    <w:p w14:paraId="7FDE73E2" w14:textId="29AE2630" w:rsidR="001E3602" w:rsidRDefault="001E3602" w:rsidP="009F4FF9">
      <w:pPr>
        <w:spacing w:line="480" w:lineRule="auto"/>
        <w:rPr>
          <w:rFonts w:ascii="Arial" w:hAnsi="Arial" w:cs="Arial"/>
          <w:sz w:val="24"/>
          <w:szCs w:val="24"/>
        </w:rPr>
      </w:pPr>
      <w:r>
        <w:rPr>
          <w:rFonts w:ascii="Arial" w:hAnsi="Arial" w:cs="Arial"/>
          <w:sz w:val="24"/>
          <w:szCs w:val="24"/>
        </w:rPr>
        <w:lastRenderedPageBreak/>
        <w:t>Available at  &lt;</w:t>
      </w:r>
      <w:hyperlink r:id="rId13" w:history="1">
        <w:r w:rsidRPr="005D5399">
          <w:rPr>
            <w:rStyle w:val="Hyperlink"/>
            <w:rFonts w:ascii="Arial" w:hAnsi="Arial" w:cs="Arial"/>
            <w:sz w:val="24"/>
            <w:szCs w:val="24"/>
          </w:rPr>
          <w:t>https://inews.co.uk/news/health/scientists-breakthrough-mental-health-creativity/</w:t>
        </w:r>
      </w:hyperlink>
      <w:r>
        <w:rPr>
          <w:rFonts w:ascii="Arial" w:hAnsi="Arial" w:cs="Arial"/>
          <w:sz w:val="24"/>
          <w:szCs w:val="24"/>
        </w:rPr>
        <w:t>&gt;</w:t>
      </w:r>
    </w:p>
    <w:p w14:paraId="7E48A102" w14:textId="1A3B2BC2" w:rsidR="001E3602" w:rsidRDefault="001E3602" w:rsidP="001E3602">
      <w:pPr>
        <w:spacing w:line="480" w:lineRule="auto"/>
        <w:rPr>
          <w:rFonts w:ascii="Arial" w:hAnsi="Arial" w:cs="Arial"/>
          <w:sz w:val="24"/>
          <w:szCs w:val="24"/>
        </w:rPr>
      </w:pPr>
      <w:r w:rsidRPr="009F4FF9">
        <w:rPr>
          <w:rFonts w:ascii="Arial" w:hAnsi="Arial" w:cs="Arial"/>
          <w:sz w:val="24"/>
          <w:szCs w:val="24"/>
        </w:rPr>
        <w:t>[Accessed 29 Sep. 2018].</w:t>
      </w:r>
    </w:p>
    <w:p w14:paraId="6B0A7522" w14:textId="0B3C9A62" w:rsidR="001E3602" w:rsidRDefault="001E3602" w:rsidP="001E3602">
      <w:pPr>
        <w:spacing w:line="480" w:lineRule="auto"/>
        <w:rPr>
          <w:rFonts w:ascii="Arial" w:hAnsi="Arial" w:cs="Arial"/>
          <w:sz w:val="24"/>
          <w:szCs w:val="24"/>
        </w:rPr>
      </w:pPr>
    </w:p>
    <w:p w14:paraId="4D8A3E3A" w14:textId="1957E588" w:rsidR="001E3602" w:rsidRPr="00675106" w:rsidRDefault="001E3602" w:rsidP="001E3602">
      <w:pPr>
        <w:spacing w:line="480" w:lineRule="auto"/>
        <w:rPr>
          <w:rFonts w:ascii="Arial" w:hAnsi="Arial" w:cs="Arial"/>
          <w:sz w:val="24"/>
          <w:szCs w:val="24"/>
        </w:rPr>
      </w:pPr>
      <w:r w:rsidRPr="001E3602">
        <w:rPr>
          <w:rFonts w:ascii="Arial" w:hAnsi="Arial" w:cs="Arial"/>
          <w:sz w:val="24"/>
          <w:szCs w:val="24"/>
        </w:rPr>
        <w:t>Albert Rothenberg, M.D.</w:t>
      </w:r>
      <w:r w:rsidR="00675106">
        <w:rPr>
          <w:rFonts w:ascii="Arial" w:hAnsi="Arial" w:cs="Arial"/>
          <w:sz w:val="24"/>
          <w:szCs w:val="24"/>
        </w:rPr>
        <w:t xml:space="preserve"> </w:t>
      </w:r>
      <w:r w:rsidR="00675106" w:rsidRPr="001E3602">
        <w:rPr>
          <w:rFonts w:ascii="Arial" w:hAnsi="Arial" w:cs="Arial"/>
          <w:sz w:val="24"/>
          <w:szCs w:val="24"/>
        </w:rPr>
        <w:t>2015</w:t>
      </w:r>
      <w:r w:rsidR="00675106">
        <w:rPr>
          <w:rFonts w:ascii="Arial" w:hAnsi="Arial" w:cs="Arial"/>
          <w:sz w:val="24"/>
          <w:szCs w:val="24"/>
        </w:rPr>
        <w:t xml:space="preserve">, </w:t>
      </w:r>
      <w:r w:rsidR="00675106" w:rsidRPr="00675106">
        <w:rPr>
          <w:rFonts w:ascii="Arial" w:hAnsi="Arial" w:cs="Arial"/>
          <w:i/>
          <w:sz w:val="24"/>
          <w:szCs w:val="24"/>
        </w:rPr>
        <w:t>Creativity and Mental Illness</w:t>
      </w:r>
      <w:r w:rsidR="00675106">
        <w:rPr>
          <w:rFonts w:ascii="Arial" w:hAnsi="Arial" w:cs="Arial"/>
          <w:i/>
          <w:sz w:val="24"/>
          <w:szCs w:val="24"/>
        </w:rPr>
        <w:t xml:space="preserve"> </w:t>
      </w:r>
      <w:r w:rsidR="00675106">
        <w:rPr>
          <w:rFonts w:ascii="Arial" w:hAnsi="Arial" w:cs="Arial"/>
          <w:sz w:val="24"/>
          <w:szCs w:val="24"/>
        </w:rPr>
        <w:t>[online]</w:t>
      </w:r>
    </w:p>
    <w:p w14:paraId="18FBBADC" w14:textId="6E150608" w:rsidR="001E3602" w:rsidRDefault="00675106" w:rsidP="009F4FF9">
      <w:pPr>
        <w:spacing w:line="480" w:lineRule="auto"/>
        <w:rPr>
          <w:rFonts w:ascii="Arial" w:hAnsi="Arial" w:cs="Arial"/>
          <w:sz w:val="24"/>
          <w:szCs w:val="24"/>
        </w:rPr>
      </w:pPr>
      <w:r>
        <w:rPr>
          <w:rFonts w:ascii="Arial" w:hAnsi="Arial" w:cs="Arial"/>
          <w:sz w:val="24"/>
          <w:szCs w:val="24"/>
        </w:rPr>
        <w:t>Available at &lt;</w:t>
      </w:r>
      <w:hyperlink r:id="rId14" w:history="1">
        <w:r w:rsidRPr="005D5399">
          <w:rPr>
            <w:rStyle w:val="Hyperlink"/>
            <w:rFonts w:ascii="Arial" w:hAnsi="Arial" w:cs="Arial"/>
            <w:sz w:val="24"/>
            <w:szCs w:val="24"/>
          </w:rPr>
          <w:t>https://www.psychologytoday.com/gb/blog/creative-explorations/201503/creativity-and-mental-illness</w:t>
        </w:r>
      </w:hyperlink>
      <w:r>
        <w:rPr>
          <w:rFonts w:ascii="Arial" w:hAnsi="Arial" w:cs="Arial"/>
          <w:sz w:val="24"/>
          <w:szCs w:val="24"/>
        </w:rPr>
        <w:t xml:space="preserve">&gt; </w:t>
      </w:r>
    </w:p>
    <w:p w14:paraId="7ECACF6A" w14:textId="2C17EB89" w:rsidR="00675106" w:rsidRDefault="00675106" w:rsidP="00675106">
      <w:pPr>
        <w:spacing w:line="480" w:lineRule="auto"/>
        <w:rPr>
          <w:rFonts w:ascii="Arial" w:hAnsi="Arial" w:cs="Arial"/>
          <w:sz w:val="24"/>
          <w:szCs w:val="24"/>
        </w:rPr>
      </w:pPr>
      <w:r w:rsidRPr="009F4FF9">
        <w:rPr>
          <w:rFonts w:ascii="Arial" w:hAnsi="Arial" w:cs="Arial"/>
          <w:sz w:val="24"/>
          <w:szCs w:val="24"/>
        </w:rPr>
        <w:t>[Accessed 29 Sep. 2018].</w:t>
      </w:r>
    </w:p>
    <w:p w14:paraId="2CB3ADBA" w14:textId="42B52387" w:rsidR="00675106" w:rsidRDefault="00675106" w:rsidP="00675106">
      <w:pPr>
        <w:spacing w:line="480" w:lineRule="auto"/>
        <w:rPr>
          <w:rFonts w:ascii="Arial" w:hAnsi="Arial" w:cs="Arial"/>
          <w:sz w:val="24"/>
          <w:szCs w:val="24"/>
        </w:rPr>
      </w:pPr>
    </w:p>
    <w:p w14:paraId="3A20CE6E" w14:textId="636D45DE" w:rsidR="00675106" w:rsidRPr="00675106" w:rsidRDefault="00675106" w:rsidP="00675106">
      <w:pPr>
        <w:spacing w:line="480" w:lineRule="auto"/>
        <w:rPr>
          <w:rFonts w:ascii="Arial" w:hAnsi="Arial" w:cs="Arial"/>
          <w:sz w:val="24"/>
          <w:szCs w:val="24"/>
        </w:rPr>
      </w:pPr>
      <w:r w:rsidRPr="00675106">
        <w:rPr>
          <w:rFonts w:ascii="Arial" w:hAnsi="Arial" w:cs="Arial"/>
          <w:sz w:val="24"/>
          <w:szCs w:val="24"/>
        </w:rPr>
        <w:t>Yashi Banymadhub</w:t>
      </w:r>
      <w:r>
        <w:rPr>
          <w:rFonts w:ascii="Arial" w:hAnsi="Arial" w:cs="Arial"/>
          <w:sz w:val="24"/>
          <w:szCs w:val="24"/>
        </w:rPr>
        <w:t xml:space="preserve">, 2018, </w:t>
      </w:r>
      <w:r w:rsidRPr="00675106">
        <w:rPr>
          <w:rFonts w:ascii="Arial" w:hAnsi="Arial" w:cs="Arial"/>
          <w:i/>
          <w:sz w:val="24"/>
          <w:szCs w:val="24"/>
        </w:rPr>
        <w:t>The tortured artist is a dangerous myth. It's the way creative workers are treated that causes breakdown</w:t>
      </w:r>
      <w:r>
        <w:rPr>
          <w:rFonts w:ascii="Arial" w:hAnsi="Arial" w:cs="Arial"/>
          <w:i/>
          <w:sz w:val="24"/>
          <w:szCs w:val="24"/>
        </w:rPr>
        <w:t xml:space="preserve">. </w:t>
      </w:r>
      <w:r>
        <w:rPr>
          <w:rFonts w:ascii="Arial" w:hAnsi="Arial" w:cs="Arial"/>
          <w:sz w:val="24"/>
          <w:szCs w:val="24"/>
        </w:rPr>
        <w:t>[online]</w:t>
      </w:r>
    </w:p>
    <w:p w14:paraId="573DB6E9" w14:textId="5C4ABBCE" w:rsidR="00675106" w:rsidRDefault="00675106" w:rsidP="00675106">
      <w:pPr>
        <w:spacing w:line="480" w:lineRule="auto"/>
        <w:rPr>
          <w:rFonts w:ascii="Arial" w:hAnsi="Arial" w:cs="Arial"/>
          <w:sz w:val="24"/>
          <w:szCs w:val="24"/>
        </w:rPr>
      </w:pPr>
      <w:r>
        <w:rPr>
          <w:rFonts w:ascii="Arial" w:hAnsi="Arial" w:cs="Arial"/>
          <w:sz w:val="24"/>
          <w:szCs w:val="24"/>
        </w:rPr>
        <w:t>Available at &lt;</w:t>
      </w:r>
      <w:r w:rsidRPr="00675106">
        <w:rPr>
          <w:rFonts w:ascii="Arial" w:hAnsi="Arial" w:cs="Arial"/>
          <w:sz w:val="24"/>
          <w:szCs w:val="24"/>
        </w:rPr>
        <w:t>https://www.independent.co.uk/voices/world-mental-health-day-tortured-artist-dangerous-myth-pain-art-depression-suicide-a8576971.html</w:t>
      </w:r>
      <w:r>
        <w:rPr>
          <w:rFonts w:ascii="Arial" w:hAnsi="Arial" w:cs="Arial"/>
          <w:sz w:val="24"/>
          <w:szCs w:val="24"/>
        </w:rPr>
        <w:t>&gt;</w:t>
      </w:r>
    </w:p>
    <w:p w14:paraId="33C90AEE" w14:textId="257461C4" w:rsidR="00675106" w:rsidRDefault="00675106" w:rsidP="00675106">
      <w:pPr>
        <w:spacing w:line="480" w:lineRule="auto"/>
        <w:rPr>
          <w:rFonts w:ascii="Arial" w:hAnsi="Arial" w:cs="Arial"/>
          <w:sz w:val="24"/>
          <w:szCs w:val="24"/>
        </w:rPr>
      </w:pPr>
      <w:r w:rsidRPr="009F4FF9">
        <w:rPr>
          <w:rFonts w:ascii="Arial" w:hAnsi="Arial" w:cs="Arial"/>
          <w:sz w:val="24"/>
          <w:szCs w:val="24"/>
        </w:rPr>
        <w:t>[Accessed 29 Sep. 2018].</w:t>
      </w:r>
    </w:p>
    <w:p w14:paraId="7CD7549F" w14:textId="6BD64F58" w:rsidR="00CB5982" w:rsidRDefault="00CB5982" w:rsidP="00675106">
      <w:pPr>
        <w:spacing w:line="480" w:lineRule="auto"/>
        <w:rPr>
          <w:rFonts w:ascii="Arial" w:hAnsi="Arial" w:cs="Arial"/>
          <w:sz w:val="24"/>
          <w:szCs w:val="24"/>
        </w:rPr>
      </w:pPr>
    </w:p>
    <w:p w14:paraId="17AEDF47" w14:textId="2F26DCC6" w:rsidR="00CB5982" w:rsidRDefault="00CB5982" w:rsidP="00675106">
      <w:pPr>
        <w:spacing w:line="480" w:lineRule="auto"/>
        <w:rPr>
          <w:rFonts w:ascii="Arial" w:hAnsi="Arial" w:cs="Arial"/>
          <w:sz w:val="24"/>
          <w:szCs w:val="24"/>
        </w:rPr>
      </w:pPr>
      <w:r w:rsidRPr="00CB5982">
        <w:rPr>
          <w:rFonts w:ascii="Arial" w:hAnsi="Arial" w:cs="Arial"/>
          <w:sz w:val="24"/>
          <w:szCs w:val="24"/>
        </w:rPr>
        <w:t>Joel Levy</w:t>
      </w:r>
      <w:r>
        <w:rPr>
          <w:rFonts w:ascii="Arial" w:hAnsi="Arial" w:cs="Arial"/>
          <w:sz w:val="24"/>
          <w:szCs w:val="24"/>
        </w:rPr>
        <w:t xml:space="preserve">, </w:t>
      </w:r>
      <w:r w:rsidRPr="00CB5982">
        <w:rPr>
          <w:rFonts w:ascii="Arial" w:hAnsi="Arial" w:cs="Arial"/>
          <w:sz w:val="24"/>
          <w:szCs w:val="24"/>
        </w:rPr>
        <w:t>201</w:t>
      </w:r>
      <w:r>
        <w:rPr>
          <w:rFonts w:ascii="Arial" w:hAnsi="Arial" w:cs="Arial"/>
          <w:sz w:val="24"/>
          <w:szCs w:val="24"/>
        </w:rPr>
        <w:t xml:space="preserve">7. </w:t>
      </w:r>
      <w:r>
        <w:rPr>
          <w:rFonts w:ascii="Arial" w:hAnsi="Arial" w:cs="Arial"/>
          <w:i/>
          <w:sz w:val="24"/>
          <w:szCs w:val="24"/>
        </w:rPr>
        <w:t xml:space="preserve">Why We Do the Things We Do. </w:t>
      </w:r>
      <w:r>
        <w:rPr>
          <w:rFonts w:ascii="Arial" w:hAnsi="Arial" w:cs="Arial"/>
          <w:sz w:val="24"/>
          <w:szCs w:val="24"/>
        </w:rPr>
        <w:t>Michael O’Mara Books Limited</w:t>
      </w:r>
    </w:p>
    <w:p w14:paraId="00F05DEB" w14:textId="1DEC7051" w:rsidR="00B45E71" w:rsidRDefault="00B45E71" w:rsidP="00675106">
      <w:pPr>
        <w:spacing w:line="480" w:lineRule="auto"/>
        <w:rPr>
          <w:rFonts w:ascii="Arial" w:hAnsi="Arial" w:cs="Arial"/>
          <w:sz w:val="24"/>
          <w:szCs w:val="24"/>
        </w:rPr>
      </w:pPr>
      <w:r>
        <w:rPr>
          <w:rFonts w:ascii="Arial" w:hAnsi="Arial" w:cs="Arial"/>
          <w:sz w:val="24"/>
          <w:szCs w:val="24"/>
        </w:rPr>
        <w:t xml:space="preserve">Albert Rothenberg, M.D. 2015, </w:t>
      </w:r>
      <w:r w:rsidRPr="00B45E71">
        <w:rPr>
          <w:rFonts w:ascii="Arial" w:hAnsi="Arial" w:cs="Arial"/>
          <w:i/>
          <w:sz w:val="24"/>
          <w:szCs w:val="24"/>
        </w:rPr>
        <w:t>Creativity and Mental Illness</w:t>
      </w:r>
      <w:r w:rsidRPr="00B45E71">
        <w:rPr>
          <w:rFonts w:ascii="Arial" w:hAnsi="Arial" w:cs="Arial"/>
          <w:sz w:val="24"/>
          <w:szCs w:val="24"/>
        </w:rPr>
        <w:t>. [online]</w:t>
      </w:r>
    </w:p>
    <w:p w14:paraId="129D85C8" w14:textId="23F85FF9" w:rsidR="00B45E71" w:rsidRDefault="00B45E71" w:rsidP="00675106">
      <w:pPr>
        <w:spacing w:line="480" w:lineRule="auto"/>
        <w:rPr>
          <w:rFonts w:ascii="Arial" w:hAnsi="Arial" w:cs="Arial"/>
          <w:sz w:val="24"/>
          <w:szCs w:val="24"/>
        </w:rPr>
      </w:pPr>
      <w:r>
        <w:rPr>
          <w:rFonts w:ascii="Arial" w:hAnsi="Arial" w:cs="Arial"/>
          <w:sz w:val="24"/>
          <w:szCs w:val="24"/>
        </w:rPr>
        <w:t>Available at &lt;</w:t>
      </w:r>
      <w:r w:rsidRPr="00B45E71">
        <w:t xml:space="preserve"> </w:t>
      </w:r>
      <w:hyperlink r:id="rId15" w:history="1">
        <w:r w:rsidRPr="005D5399">
          <w:rPr>
            <w:rStyle w:val="Hyperlink"/>
            <w:rFonts w:ascii="Arial" w:hAnsi="Arial" w:cs="Arial"/>
            <w:sz w:val="24"/>
            <w:szCs w:val="24"/>
          </w:rPr>
          <w:t>https://www.psychologytoday.com/gb/blog/creative-explorations/201503/creativity-and-mental-illness</w:t>
        </w:r>
      </w:hyperlink>
      <w:r>
        <w:rPr>
          <w:rFonts w:ascii="Arial" w:hAnsi="Arial" w:cs="Arial"/>
          <w:sz w:val="24"/>
          <w:szCs w:val="24"/>
        </w:rPr>
        <w:t>&gt;</w:t>
      </w:r>
    </w:p>
    <w:p w14:paraId="092B2CDC" w14:textId="4C04C060" w:rsidR="00B45E71" w:rsidRDefault="00B45E71" w:rsidP="00B45E71">
      <w:pPr>
        <w:spacing w:line="480" w:lineRule="auto"/>
        <w:rPr>
          <w:rFonts w:ascii="Arial" w:hAnsi="Arial" w:cs="Arial"/>
          <w:sz w:val="24"/>
          <w:szCs w:val="24"/>
        </w:rPr>
      </w:pPr>
      <w:r w:rsidRPr="009F4FF9">
        <w:rPr>
          <w:rFonts w:ascii="Arial" w:hAnsi="Arial" w:cs="Arial"/>
          <w:sz w:val="24"/>
          <w:szCs w:val="24"/>
        </w:rPr>
        <w:t xml:space="preserve">[Accessed </w:t>
      </w:r>
      <w:r>
        <w:rPr>
          <w:rFonts w:ascii="Arial" w:hAnsi="Arial" w:cs="Arial"/>
          <w:sz w:val="24"/>
          <w:szCs w:val="24"/>
        </w:rPr>
        <w:t>31</w:t>
      </w:r>
      <w:r w:rsidRPr="009F4FF9">
        <w:rPr>
          <w:rFonts w:ascii="Arial" w:hAnsi="Arial" w:cs="Arial"/>
          <w:sz w:val="24"/>
          <w:szCs w:val="24"/>
        </w:rPr>
        <w:t xml:space="preserve"> Sep. 2018].</w:t>
      </w:r>
    </w:p>
    <w:p w14:paraId="6D54FD16" w14:textId="707E2981" w:rsidR="00B45E71" w:rsidRDefault="00B45E71" w:rsidP="00B45E71">
      <w:pPr>
        <w:spacing w:line="480" w:lineRule="auto"/>
        <w:rPr>
          <w:rFonts w:ascii="Arial" w:hAnsi="Arial" w:cs="Arial"/>
          <w:sz w:val="24"/>
          <w:szCs w:val="24"/>
        </w:rPr>
      </w:pPr>
    </w:p>
    <w:p w14:paraId="79DA02F5" w14:textId="77777777" w:rsidR="00B45E71" w:rsidRPr="00B45E71" w:rsidRDefault="00B45E71" w:rsidP="00B45E71">
      <w:pPr>
        <w:spacing w:line="480" w:lineRule="auto"/>
        <w:rPr>
          <w:rFonts w:ascii="Arial" w:hAnsi="Arial" w:cs="Arial"/>
          <w:sz w:val="24"/>
          <w:szCs w:val="24"/>
        </w:rPr>
      </w:pPr>
      <w:r w:rsidRPr="00B45E71">
        <w:rPr>
          <w:rFonts w:ascii="Arial" w:hAnsi="Arial" w:cs="Arial"/>
          <w:sz w:val="24"/>
          <w:szCs w:val="24"/>
        </w:rPr>
        <w:t>Philip Perry, 2017, Is There a Link between Creativity and Mental Illness? [online]</w:t>
      </w:r>
    </w:p>
    <w:p w14:paraId="3BB06332" w14:textId="77777777" w:rsidR="00B45E71" w:rsidRPr="00B45E71" w:rsidRDefault="00B45E71" w:rsidP="00B45E71">
      <w:pPr>
        <w:spacing w:line="480" w:lineRule="auto"/>
        <w:rPr>
          <w:rFonts w:ascii="Arial" w:hAnsi="Arial" w:cs="Arial"/>
          <w:sz w:val="24"/>
          <w:szCs w:val="24"/>
        </w:rPr>
      </w:pPr>
      <w:r w:rsidRPr="00B45E71">
        <w:rPr>
          <w:rFonts w:ascii="Arial" w:hAnsi="Arial" w:cs="Arial"/>
          <w:sz w:val="24"/>
          <w:szCs w:val="24"/>
        </w:rPr>
        <w:t>Available at &lt;http://bigthink.com/philip-perry/is-there-a-link-between-creativity-and-mental-illness&gt;</w:t>
      </w:r>
    </w:p>
    <w:p w14:paraId="330B2516" w14:textId="270E23B7" w:rsidR="00B45E71" w:rsidRDefault="00B45E71" w:rsidP="00B45E71">
      <w:pPr>
        <w:spacing w:line="480" w:lineRule="auto"/>
        <w:rPr>
          <w:rFonts w:ascii="Arial" w:hAnsi="Arial" w:cs="Arial"/>
          <w:sz w:val="24"/>
          <w:szCs w:val="24"/>
        </w:rPr>
      </w:pPr>
      <w:r w:rsidRPr="00B45E71">
        <w:rPr>
          <w:rFonts w:ascii="Arial" w:hAnsi="Arial" w:cs="Arial"/>
          <w:sz w:val="24"/>
          <w:szCs w:val="24"/>
        </w:rPr>
        <w:t xml:space="preserve">[Accessed </w:t>
      </w:r>
      <w:r>
        <w:rPr>
          <w:rFonts w:ascii="Arial" w:hAnsi="Arial" w:cs="Arial"/>
          <w:sz w:val="24"/>
          <w:szCs w:val="24"/>
        </w:rPr>
        <w:t>31 September</w:t>
      </w:r>
      <w:r w:rsidRPr="00B45E71">
        <w:rPr>
          <w:rFonts w:ascii="Arial" w:hAnsi="Arial" w:cs="Arial"/>
          <w:sz w:val="24"/>
          <w:szCs w:val="24"/>
        </w:rPr>
        <w:t xml:space="preserve"> 2018]</w:t>
      </w:r>
    </w:p>
    <w:p w14:paraId="647CEB09" w14:textId="2751A405" w:rsidR="001C7999" w:rsidRDefault="001C7999" w:rsidP="00B45E71">
      <w:pPr>
        <w:spacing w:line="480" w:lineRule="auto"/>
        <w:rPr>
          <w:rFonts w:ascii="Arial" w:hAnsi="Arial" w:cs="Arial"/>
          <w:sz w:val="24"/>
          <w:szCs w:val="24"/>
        </w:rPr>
      </w:pPr>
    </w:p>
    <w:p w14:paraId="020E0EF0" w14:textId="35BF1DE3" w:rsidR="001C7999" w:rsidRDefault="001C7999" w:rsidP="00B45E71">
      <w:pPr>
        <w:spacing w:line="480" w:lineRule="auto"/>
        <w:rPr>
          <w:rFonts w:ascii="Arial" w:hAnsi="Arial" w:cs="Arial"/>
          <w:sz w:val="24"/>
          <w:szCs w:val="24"/>
        </w:rPr>
      </w:pPr>
      <w:r>
        <w:rPr>
          <w:rFonts w:ascii="Arial" w:hAnsi="Arial" w:cs="Arial"/>
          <w:sz w:val="24"/>
          <w:szCs w:val="24"/>
        </w:rPr>
        <w:t xml:space="preserve">David Edwards, 2004, </w:t>
      </w:r>
      <w:r>
        <w:rPr>
          <w:rFonts w:ascii="Arial" w:hAnsi="Arial" w:cs="Arial"/>
          <w:i/>
          <w:sz w:val="24"/>
          <w:szCs w:val="24"/>
        </w:rPr>
        <w:t xml:space="preserve">Art Therapy. </w:t>
      </w:r>
      <w:r>
        <w:rPr>
          <w:rFonts w:ascii="Arial" w:hAnsi="Arial" w:cs="Arial"/>
          <w:sz w:val="24"/>
          <w:szCs w:val="24"/>
        </w:rPr>
        <w:t>Sage.</w:t>
      </w:r>
    </w:p>
    <w:p w14:paraId="7FEA595D" w14:textId="5C734510" w:rsidR="001C7999" w:rsidRDefault="001C7999" w:rsidP="00B45E71">
      <w:pPr>
        <w:spacing w:line="480" w:lineRule="auto"/>
        <w:rPr>
          <w:rFonts w:ascii="Arial" w:hAnsi="Arial" w:cs="Arial"/>
          <w:sz w:val="24"/>
          <w:szCs w:val="24"/>
        </w:rPr>
      </w:pPr>
    </w:p>
    <w:p w14:paraId="75BAE7AB" w14:textId="77777777" w:rsidR="001C7999" w:rsidRPr="001C7999" w:rsidRDefault="001C7999" w:rsidP="001C7999">
      <w:pPr>
        <w:spacing w:line="480" w:lineRule="auto"/>
        <w:rPr>
          <w:rFonts w:ascii="Arial" w:hAnsi="Arial" w:cs="Arial"/>
          <w:sz w:val="24"/>
          <w:szCs w:val="24"/>
        </w:rPr>
      </w:pPr>
      <w:r w:rsidRPr="001C7999">
        <w:rPr>
          <w:rFonts w:ascii="Arial" w:hAnsi="Arial" w:cs="Arial"/>
          <w:sz w:val="24"/>
          <w:szCs w:val="24"/>
        </w:rPr>
        <w:t xml:space="preserve">Sadie </w:t>
      </w:r>
      <w:proofErr w:type="spellStart"/>
      <w:r w:rsidRPr="001C7999">
        <w:rPr>
          <w:rFonts w:ascii="Arial" w:hAnsi="Arial" w:cs="Arial"/>
          <w:sz w:val="24"/>
          <w:szCs w:val="24"/>
        </w:rPr>
        <w:t>Dingfelder</w:t>
      </w:r>
      <w:proofErr w:type="spellEnd"/>
      <w:r w:rsidRPr="001C7999">
        <w:rPr>
          <w:rFonts w:ascii="Arial" w:hAnsi="Arial" w:cs="Arial"/>
          <w:sz w:val="24"/>
          <w:szCs w:val="24"/>
        </w:rPr>
        <w:t>, 2017, This exhibit is going to blow up your Instagram feed — and rewrite art history [online]</w:t>
      </w:r>
    </w:p>
    <w:p w14:paraId="1E568D33" w14:textId="77777777" w:rsidR="001C7999" w:rsidRPr="001C7999" w:rsidRDefault="001C7999" w:rsidP="001C7999">
      <w:pPr>
        <w:spacing w:line="480" w:lineRule="auto"/>
        <w:rPr>
          <w:rFonts w:ascii="Arial" w:hAnsi="Arial" w:cs="Arial"/>
          <w:sz w:val="24"/>
          <w:szCs w:val="24"/>
        </w:rPr>
      </w:pPr>
      <w:r w:rsidRPr="001C7999">
        <w:rPr>
          <w:rFonts w:ascii="Arial" w:hAnsi="Arial" w:cs="Arial"/>
          <w:sz w:val="24"/>
          <w:szCs w:val="24"/>
        </w:rPr>
        <w:t>Available at &lt;https://www.washingtonpost.com/express/wp/2017/02/21/this-exhibit-is-going-to-blow-up-your-instagram-feed-and-rewrite-art-history/?noredirect=on&amp;utm_term=.dcc81e406a8e&gt;</w:t>
      </w:r>
    </w:p>
    <w:p w14:paraId="4D2D4F74" w14:textId="14444FCD" w:rsidR="001C7999" w:rsidRDefault="001C7999" w:rsidP="001C7999">
      <w:pPr>
        <w:spacing w:line="480" w:lineRule="auto"/>
        <w:rPr>
          <w:rFonts w:ascii="Arial" w:hAnsi="Arial" w:cs="Arial"/>
          <w:sz w:val="24"/>
          <w:szCs w:val="24"/>
        </w:rPr>
      </w:pPr>
      <w:r w:rsidRPr="001C7999">
        <w:rPr>
          <w:rFonts w:ascii="Arial" w:hAnsi="Arial" w:cs="Arial"/>
          <w:sz w:val="24"/>
          <w:szCs w:val="24"/>
        </w:rPr>
        <w:t xml:space="preserve">[Accessed </w:t>
      </w:r>
      <w:r w:rsidR="00B1631C">
        <w:rPr>
          <w:rFonts w:ascii="Arial" w:hAnsi="Arial" w:cs="Arial"/>
          <w:sz w:val="24"/>
          <w:szCs w:val="24"/>
        </w:rPr>
        <w:t>31 September</w:t>
      </w:r>
      <w:r w:rsidR="00B1631C" w:rsidRPr="00B45E71">
        <w:rPr>
          <w:rFonts w:ascii="Arial" w:hAnsi="Arial" w:cs="Arial"/>
          <w:sz w:val="24"/>
          <w:szCs w:val="24"/>
        </w:rPr>
        <w:t xml:space="preserve"> </w:t>
      </w:r>
      <w:r w:rsidRPr="001C7999">
        <w:rPr>
          <w:rFonts w:ascii="Arial" w:hAnsi="Arial" w:cs="Arial"/>
          <w:sz w:val="24"/>
          <w:szCs w:val="24"/>
        </w:rPr>
        <w:t>2018]</w:t>
      </w:r>
    </w:p>
    <w:p w14:paraId="1BB61BCE" w14:textId="34556762" w:rsidR="00B1631C" w:rsidRDefault="00B1631C" w:rsidP="001C7999">
      <w:pPr>
        <w:spacing w:line="480" w:lineRule="auto"/>
        <w:rPr>
          <w:rFonts w:ascii="Arial" w:hAnsi="Arial" w:cs="Arial"/>
          <w:sz w:val="24"/>
          <w:szCs w:val="24"/>
        </w:rPr>
      </w:pPr>
    </w:p>
    <w:p w14:paraId="4B6BE142" w14:textId="4FD542E5" w:rsidR="00B1631C" w:rsidRDefault="00B1631C" w:rsidP="001C7999">
      <w:pPr>
        <w:spacing w:line="480" w:lineRule="auto"/>
        <w:rPr>
          <w:rFonts w:ascii="Arial" w:hAnsi="Arial" w:cs="Arial"/>
          <w:sz w:val="24"/>
          <w:szCs w:val="24"/>
        </w:rPr>
      </w:pPr>
      <w:r w:rsidRPr="00B1631C">
        <w:rPr>
          <w:rFonts w:ascii="Arial" w:hAnsi="Arial" w:cs="Arial"/>
          <w:sz w:val="24"/>
          <w:szCs w:val="24"/>
        </w:rPr>
        <w:t>Yayoi Kusama, 2013</w:t>
      </w:r>
      <w:r w:rsidRPr="00B1631C">
        <w:rPr>
          <w:rFonts w:ascii="Arial" w:hAnsi="Arial" w:cs="Arial"/>
          <w:i/>
          <w:sz w:val="24"/>
          <w:szCs w:val="24"/>
        </w:rPr>
        <w:t>, Infinity Net: The Autobiography of Yayoi Kusama.</w:t>
      </w:r>
      <w:r w:rsidRPr="00B1631C">
        <w:rPr>
          <w:rFonts w:ascii="Arial" w:hAnsi="Arial" w:cs="Arial"/>
          <w:sz w:val="24"/>
          <w:szCs w:val="24"/>
        </w:rPr>
        <w:t xml:space="preserve"> Tate Enterprises Ltd</w:t>
      </w:r>
    </w:p>
    <w:p w14:paraId="753C950C" w14:textId="77777777" w:rsidR="00D11FCE" w:rsidRDefault="00D11FCE" w:rsidP="001C7999">
      <w:pPr>
        <w:spacing w:line="480" w:lineRule="auto"/>
        <w:rPr>
          <w:rFonts w:ascii="Arial" w:hAnsi="Arial" w:cs="Arial"/>
          <w:sz w:val="24"/>
          <w:szCs w:val="24"/>
        </w:rPr>
      </w:pPr>
    </w:p>
    <w:p w14:paraId="437420E9" w14:textId="6CC81B8E" w:rsidR="00B1631C" w:rsidRDefault="00D11FCE" w:rsidP="001C7999">
      <w:pPr>
        <w:spacing w:line="480" w:lineRule="auto"/>
        <w:rPr>
          <w:rFonts w:ascii="Arial" w:hAnsi="Arial" w:cs="Arial"/>
          <w:sz w:val="24"/>
          <w:szCs w:val="24"/>
        </w:rPr>
      </w:pPr>
      <w:r>
        <w:rPr>
          <w:rFonts w:ascii="Arial" w:hAnsi="Arial" w:cs="Arial"/>
          <w:sz w:val="24"/>
          <w:szCs w:val="24"/>
        </w:rPr>
        <w:t xml:space="preserve">EdvardMunch.org, 2017, </w:t>
      </w:r>
      <w:r w:rsidRPr="00D11FCE">
        <w:rPr>
          <w:rFonts w:ascii="Arial" w:hAnsi="Arial" w:cs="Arial"/>
          <w:sz w:val="24"/>
          <w:szCs w:val="24"/>
        </w:rPr>
        <w:t>The Scream, 1893 by Edvard Munch</w:t>
      </w:r>
      <w:r>
        <w:rPr>
          <w:rFonts w:ascii="Arial" w:hAnsi="Arial" w:cs="Arial"/>
          <w:sz w:val="24"/>
          <w:szCs w:val="24"/>
        </w:rPr>
        <w:t xml:space="preserve"> [online]</w:t>
      </w:r>
    </w:p>
    <w:p w14:paraId="53D5FF43" w14:textId="109874A6" w:rsidR="00D11FCE" w:rsidRDefault="00D11FCE" w:rsidP="001C7999">
      <w:pPr>
        <w:spacing w:line="480" w:lineRule="auto"/>
        <w:rPr>
          <w:rFonts w:ascii="Arial" w:hAnsi="Arial" w:cs="Arial"/>
          <w:sz w:val="24"/>
          <w:szCs w:val="24"/>
        </w:rPr>
      </w:pPr>
      <w:r>
        <w:rPr>
          <w:rFonts w:ascii="Arial" w:hAnsi="Arial" w:cs="Arial"/>
          <w:sz w:val="24"/>
          <w:szCs w:val="24"/>
        </w:rPr>
        <w:t xml:space="preserve">Available at &lt; </w:t>
      </w:r>
      <w:hyperlink r:id="rId16" w:history="1">
        <w:r w:rsidRPr="008A4EA7">
          <w:rPr>
            <w:rStyle w:val="Hyperlink"/>
            <w:rFonts w:ascii="Arial" w:hAnsi="Arial" w:cs="Arial"/>
            <w:sz w:val="24"/>
            <w:szCs w:val="24"/>
          </w:rPr>
          <w:t>https://www.edvardmunch.org/the-scream.jsp</w:t>
        </w:r>
      </w:hyperlink>
      <w:r>
        <w:rPr>
          <w:rFonts w:ascii="Arial" w:hAnsi="Arial" w:cs="Arial"/>
          <w:sz w:val="24"/>
          <w:szCs w:val="24"/>
        </w:rPr>
        <w:t xml:space="preserve"> &gt;</w:t>
      </w:r>
    </w:p>
    <w:p w14:paraId="238FC0A5" w14:textId="77777777" w:rsidR="00D11FCE" w:rsidRDefault="00D11FCE" w:rsidP="00D11FCE">
      <w:pPr>
        <w:spacing w:line="480" w:lineRule="auto"/>
        <w:rPr>
          <w:rFonts w:ascii="Arial" w:hAnsi="Arial" w:cs="Arial"/>
          <w:sz w:val="24"/>
          <w:szCs w:val="24"/>
        </w:rPr>
      </w:pPr>
      <w:r w:rsidRPr="001C7999">
        <w:rPr>
          <w:rFonts w:ascii="Arial" w:hAnsi="Arial" w:cs="Arial"/>
          <w:sz w:val="24"/>
          <w:szCs w:val="24"/>
        </w:rPr>
        <w:t xml:space="preserve">[Accessed </w:t>
      </w:r>
      <w:r>
        <w:rPr>
          <w:rFonts w:ascii="Arial" w:hAnsi="Arial" w:cs="Arial"/>
          <w:sz w:val="24"/>
          <w:szCs w:val="24"/>
        </w:rPr>
        <w:t>31 September</w:t>
      </w:r>
      <w:r w:rsidRPr="00B45E71">
        <w:rPr>
          <w:rFonts w:ascii="Arial" w:hAnsi="Arial" w:cs="Arial"/>
          <w:sz w:val="24"/>
          <w:szCs w:val="24"/>
        </w:rPr>
        <w:t xml:space="preserve"> </w:t>
      </w:r>
      <w:r w:rsidRPr="001C7999">
        <w:rPr>
          <w:rFonts w:ascii="Arial" w:hAnsi="Arial" w:cs="Arial"/>
          <w:sz w:val="24"/>
          <w:szCs w:val="24"/>
        </w:rPr>
        <w:t>2018]</w:t>
      </w:r>
    </w:p>
    <w:p w14:paraId="43BFAB44" w14:textId="77777777" w:rsidR="00D11FCE" w:rsidRDefault="00D11FCE" w:rsidP="001C7999">
      <w:pPr>
        <w:spacing w:line="480" w:lineRule="auto"/>
        <w:rPr>
          <w:rFonts w:ascii="Arial" w:hAnsi="Arial" w:cs="Arial"/>
          <w:sz w:val="24"/>
          <w:szCs w:val="24"/>
        </w:rPr>
      </w:pPr>
    </w:p>
    <w:p w14:paraId="13CF79E4" w14:textId="77777777" w:rsidR="00D11FCE" w:rsidRDefault="00D11FCE" w:rsidP="001C7999">
      <w:pPr>
        <w:spacing w:line="480" w:lineRule="auto"/>
        <w:rPr>
          <w:rFonts w:ascii="Arial" w:hAnsi="Arial" w:cs="Arial"/>
          <w:sz w:val="24"/>
          <w:szCs w:val="24"/>
        </w:rPr>
      </w:pPr>
    </w:p>
    <w:p w14:paraId="2333C82C" w14:textId="302EF08F" w:rsidR="00B1631C" w:rsidRDefault="00B1631C" w:rsidP="001C7999">
      <w:pPr>
        <w:spacing w:line="480" w:lineRule="auto"/>
        <w:rPr>
          <w:rFonts w:ascii="Arial" w:hAnsi="Arial" w:cs="Arial"/>
          <w:sz w:val="24"/>
          <w:szCs w:val="24"/>
        </w:rPr>
      </w:pPr>
      <w:r>
        <w:rPr>
          <w:rFonts w:ascii="Arial" w:hAnsi="Arial" w:cs="Arial"/>
          <w:sz w:val="24"/>
          <w:szCs w:val="24"/>
        </w:rPr>
        <w:t xml:space="preserve">Sue </w:t>
      </w:r>
      <w:proofErr w:type="spellStart"/>
      <w:r>
        <w:rPr>
          <w:rFonts w:ascii="Arial" w:hAnsi="Arial" w:cs="Arial"/>
          <w:sz w:val="24"/>
          <w:szCs w:val="24"/>
        </w:rPr>
        <w:t>Prideaux</w:t>
      </w:r>
      <w:proofErr w:type="spellEnd"/>
      <w:r>
        <w:rPr>
          <w:rFonts w:ascii="Arial" w:hAnsi="Arial" w:cs="Arial"/>
          <w:sz w:val="24"/>
          <w:szCs w:val="24"/>
        </w:rPr>
        <w:t xml:space="preserve">, 2007, </w:t>
      </w:r>
      <w:r>
        <w:rPr>
          <w:rFonts w:ascii="Arial" w:hAnsi="Arial" w:cs="Arial"/>
          <w:i/>
          <w:sz w:val="24"/>
          <w:szCs w:val="24"/>
        </w:rPr>
        <w:t xml:space="preserve">Edvard Munch: Behind the Scream. </w:t>
      </w:r>
      <w:r>
        <w:rPr>
          <w:rFonts w:ascii="Arial" w:hAnsi="Arial" w:cs="Arial"/>
          <w:sz w:val="24"/>
          <w:szCs w:val="24"/>
        </w:rPr>
        <w:t>Yale University Press</w:t>
      </w:r>
    </w:p>
    <w:p w14:paraId="0D2FF9E0" w14:textId="0491BC1A" w:rsidR="00B1631C" w:rsidRDefault="00B1631C" w:rsidP="001C7999">
      <w:pPr>
        <w:spacing w:line="480" w:lineRule="auto"/>
        <w:rPr>
          <w:rFonts w:ascii="Arial" w:hAnsi="Arial" w:cs="Arial"/>
          <w:sz w:val="24"/>
          <w:szCs w:val="24"/>
        </w:rPr>
      </w:pPr>
    </w:p>
    <w:p w14:paraId="7A047CF9" w14:textId="77777777" w:rsidR="005E472E" w:rsidRDefault="005E472E" w:rsidP="001C7999">
      <w:pPr>
        <w:spacing w:line="480" w:lineRule="auto"/>
        <w:rPr>
          <w:rFonts w:ascii="Arial" w:hAnsi="Arial" w:cs="Arial"/>
          <w:sz w:val="24"/>
          <w:szCs w:val="24"/>
        </w:rPr>
      </w:pPr>
    </w:p>
    <w:p w14:paraId="65E9EDFC" w14:textId="1807B055" w:rsidR="00B1631C" w:rsidRDefault="00B1631C" w:rsidP="001C7999">
      <w:pPr>
        <w:spacing w:line="480" w:lineRule="auto"/>
        <w:rPr>
          <w:rFonts w:ascii="Arial" w:hAnsi="Arial" w:cs="Arial"/>
          <w:sz w:val="24"/>
          <w:szCs w:val="24"/>
        </w:rPr>
      </w:pPr>
      <w:r>
        <w:rPr>
          <w:rFonts w:ascii="Arial" w:hAnsi="Arial" w:cs="Arial"/>
          <w:sz w:val="24"/>
          <w:szCs w:val="24"/>
        </w:rPr>
        <w:t xml:space="preserve">Arthur </w:t>
      </w:r>
      <w:proofErr w:type="spellStart"/>
      <w:r>
        <w:rPr>
          <w:rFonts w:ascii="Arial" w:hAnsi="Arial" w:cs="Arial"/>
          <w:sz w:val="24"/>
          <w:szCs w:val="24"/>
        </w:rPr>
        <w:t>Lubow</w:t>
      </w:r>
      <w:proofErr w:type="spellEnd"/>
      <w:r>
        <w:rPr>
          <w:rFonts w:ascii="Arial" w:hAnsi="Arial" w:cs="Arial"/>
          <w:sz w:val="24"/>
          <w:szCs w:val="24"/>
        </w:rPr>
        <w:t xml:space="preserve">, 2006, </w:t>
      </w:r>
      <w:r w:rsidR="005E472E" w:rsidRPr="005E472E">
        <w:rPr>
          <w:rFonts w:ascii="Arial" w:hAnsi="Arial" w:cs="Arial"/>
          <w:i/>
          <w:sz w:val="24"/>
          <w:szCs w:val="24"/>
        </w:rPr>
        <w:t xml:space="preserve">Edvard Munch: Beyond </w:t>
      </w:r>
      <w:proofErr w:type="gramStart"/>
      <w:r w:rsidR="005E472E" w:rsidRPr="005E472E">
        <w:rPr>
          <w:rFonts w:ascii="Arial" w:hAnsi="Arial" w:cs="Arial"/>
          <w:i/>
          <w:sz w:val="24"/>
          <w:szCs w:val="24"/>
        </w:rPr>
        <w:t>The</w:t>
      </w:r>
      <w:proofErr w:type="gramEnd"/>
      <w:r w:rsidR="005E472E" w:rsidRPr="005E472E">
        <w:rPr>
          <w:rFonts w:ascii="Arial" w:hAnsi="Arial" w:cs="Arial"/>
          <w:i/>
          <w:sz w:val="24"/>
          <w:szCs w:val="24"/>
        </w:rPr>
        <w:t xml:space="preserve"> Scream</w:t>
      </w:r>
      <w:r w:rsidR="005E472E">
        <w:rPr>
          <w:rFonts w:ascii="Arial" w:hAnsi="Arial" w:cs="Arial"/>
          <w:i/>
          <w:sz w:val="24"/>
          <w:szCs w:val="24"/>
        </w:rPr>
        <w:t xml:space="preserve"> </w:t>
      </w:r>
      <w:r w:rsidR="005E472E">
        <w:rPr>
          <w:rFonts w:ascii="Arial" w:hAnsi="Arial" w:cs="Arial"/>
          <w:sz w:val="24"/>
          <w:szCs w:val="24"/>
        </w:rPr>
        <w:t>[online]</w:t>
      </w:r>
    </w:p>
    <w:p w14:paraId="7820FD3E" w14:textId="238748FC" w:rsidR="005E472E" w:rsidRDefault="005E472E" w:rsidP="001C7999">
      <w:pPr>
        <w:spacing w:line="480" w:lineRule="auto"/>
        <w:rPr>
          <w:rFonts w:ascii="Arial" w:hAnsi="Arial" w:cs="Arial"/>
          <w:sz w:val="24"/>
          <w:szCs w:val="24"/>
        </w:rPr>
      </w:pPr>
      <w:r>
        <w:rPr>
          <w:rFonts w:ascii="Arial" w:hAnsi="Arial" w:cs="Arial"/>
          <w:sz w:val="24"/>
          <w:szCs w:val="24"/>
        </w:rPr>
        <w:t>Available at &lt;</w:t>
      </w:r>
      <w:hyperlink r:id="rId17" w:history="1">
        <w:r w:rsidRPr="005D5399">
          <w:rPr>
            <w:rStyle w:val="Hyperlink"/>
            <w:rFonts w:ascii="Arial" w:hAnsi="Arial" w:cs="Arial"/>
            <w:sz w:val="24"/>
            <w:szCs w:val="24"/>
          </w:rPr>
          <w:t>https://www.smithsonianmag.com/arts-culture/edvard-munch-beyond-the-scream-111810150/</w:t>
        </w:r>
      </w:hyperlink>
      <w:r>
        <w:rPr>
          <w:rFonts w:ascii="Arial" w:hAnsi="Arial" w:cs="Arial"/>
          <w:sz w:val="24"/>
          <w:szCs w:val="24"/>
        </w:rPr>
        <w:t>&gt;</w:t>
      </w:r>
    </w:p>
    <w:p w14:paraId="7BBCB8B9" w14:textId="77777777" w:rsidR="005E472E" w:rsidRDefault="005E472E" w:rsidP="005E472E">
      <w:pPr>
        <w:spacing w:line="480" w:lineRule="auto"/>
        <w:rPr>
          <w:rFonts w:ascii="Arial" w:hAnsi="Arial" w:cs="Arial"/>
          <w:sz w:val="24"/>
          <w:szCs w:val="24"/>
        </w:rPr>
      </w:pPr>
      <w:r w:rsidRPr="001C7999">
        <w:rPr>
          <w:rFonts w:ascii="Arial" w:hAnsi="Arial" w:cs="Arial"/>
          <w:sz w:val="24"/>
          <w:szCs w:val="24"/>
        </w:rPr>
        <w:t xml:space="preserve">[Accessed </w:t>
      </w:r>
      <w:r>
        <w:rPr>
          <w:rFonts w:ascii="Arial" w:hAnsi="Arial" w:cs="Arial"/>
          <w:sz w:val="24"/>
          <w:szCs w:val="24"/>
        </w:rPr>
        <w:t>4 October</w:t>
      </w:r>
      <w:r w:rsidRPr="00B45E71">
        <w:rPr>
          <w:rFonts w:ascii="Arial" w:hAnsi="Arial" w:cs="Arial"/>
          <w:sz w:val="24"/>
          <w:szCs w:val="24"/>
        </w:rPr>
        <w:t xml:space="preserve"> </w:t>
      </w:r>
      <w:r w:rsidRPr="001C7999">
        <w:rPr>
          <w:rFonts w:ascii="Arial" w:hAnsi="Arial" w:cs="Arial"/>
          <w:sz w:val="24"/>
          <w:szCs w:val="24"/>
        </w:rPr>
        <w:t>2018]</w:t>
      </w:r>
    </w:p>
    <w:p w14:paraId="17C3C710" w14:textId="77777777" w:rsidR="005E472E" w:rsidRPr="005E472E" w:rsidRDefault="005E472E" w:rsidP="001C7999">
      <w:pPr>
        <w:spacing w:line="480" w:lineRule="auto"/>
        <w:rPr>
          <w:rFonts w:ascii="Arial" w:hAnsi="Arial" w:cs="Arial"/>
          <w:sz w:val="24"/>
          <w:szCs w:val="24"/>
        </w:rPr>
      </w:pPr>
    </w:p>
    <w:p w14:paraId="56010879" w14:textId="10A7DFFF" w:rsidR="00B1631C" w:rsidRDefault="00B1631C" w:rsidP="001C7999">
      <w:pPr>
        <w:spacing w:line="480" w:lineRule="auto"/>
        <w:rPr>
          <w:rFonts w:ascii="Arial" w:hAnsi="Arial" w:cs="Arial"/>
          <w:sz w:val="24"/>
          <w:szCs w:val="24"/>
        </w:rPr>
      </w:pPr>
      <w:proofErr w:type="spellStart"/>
      <w:r>
        <w:rPr>
          <w:rFonts w:ascii="Arial" w:hAnsi="Arial" w:cs="Arial"/>
          <w:sz w:val="24"/>
          <w:szCs w:val="24"/>
        </w:rPr>
        <w:t>Liss</w:t>
      </w:r>
      <w:proofErr w:type="spellEnd"/>
      <w:r>
        <w:rPr>
          <w:rFonts w:ascii="Arial" w:hAnsi="Arial" w:cs="Arial"/>
          <w:sz w:val="24"/>
          <w:szCs w:val="24"/>
        </w:rPr>
        <w:t xml:space="preserve"> Castillo, 2017, </w:t>
      </w:r>
      <w:r w:rsidRPr="00B1631C">
        <w:rPr>
          <w:rFonts w:ascii="Arial" w:hAnsi="Arial" w:cs="Arial"/>
          <w:i/>
          <w:sz w:val="24"/>
          <w:szCs w:val="24"/>
        </w:rPr>
        <w:t>Yayoi Kusama and Her Awesome Obsession with Dots</w:t>
      </w:r>
      <w:r>
        <w:rPr>
          <w:rFonts w:ascii="Arial" w:hAnsi="Arial" w:cs="Arial"/>
          <w:i/>
          <w:sz w:val="24"/>
          <w:szCs w:val="24"/>
        </w:rPr>
        <w:t xml:space="preserve"> </w:t>
      </w:r>
      <w:r>
        <w:rPr>
          <w:rFonts w:ascii="Arial" w:hAnsi="Arial" w:cs="Arial"/>
          <w:sz w:val="24"/>
          <w:szCs w:val="24"/>
        </w:rPr>
        <w:t>[online]</w:t>
      </w:r>
    </w:p>
    <w:p w14:paraId="2C98EC7A" w14:textId="389ABD92" w:rsidR="00B1631C" w:rsidRPr="00B1631C" w:rsidRDefault="00B1631C" w:rsidP="001C7999">
      <w:pPr>
        <w:spacing w:line="480" w:lineRule="auto"/>
        <w:rPr>
          <w:rFonts w:ascii="Arial" w:hAnsi="Arial" w:cs="Arial"/>
          <w:sz w:val="24"/>
          <w:szCs w:val="24"/>
        </w:rPr>
      </w:pPr>
      <w:r>
        <w:rPr>
          <w:rFonts w:ascii="Arial" w:hAnsi="Arial" w:cs="Arial"/>
          <w:sz w:val="24"/>
          <w:szCs w:val="24"/>
        </w:rPr>
        <w:t>Available at &lt;</w:t>
      </w:r>
      <w:r w:rsidRPr="00B1631C">
        <w:rPr>
          <w:rFonts w:ascii="Arial" w:hAnsi="Arial" w:cs="Arial"/>
          <w:sz w:val="24"/>
          <w:szCs w:val="24"/>
        </w:rPr>
        <w:t>http://culture.affinitymagazine.us/we-explain-why-yayoi-kusama-is-obsession-with-dots/</w:t>
      </w:r>
      <w:r>
        <w:rPr>
          <w:rFonts w:ascii="Arial" w:hAnsi="Arial" w:cs="Arial"/>
          <w:sz w:val="24"/>
          <w:szCs w:val="24"/>
        </w:rPr>
        <w:t>&gt;</w:t>
      </w:r>
    </w:p>
    <w:p w14:paraId="2046350A" w14:textId="417963BE" w:rsidR="00B1631C" w:rsidRDefault="00B1631C" w:rsidP="00B1631C">
      <w:pPr>
        <w:spacing w:line="480" w:lineRule="auto"/>
        <w:rPr>
          <w:rFonts w:ascii="Arial" w:hAnsi="Arial" w:cs="Arial"/>
          <w:sz w:val="24"/>
          <w:szCs w:val="24"/>
        </w:rPr>
      </w:pPr>
      <w:r w:rsidRPr="001C7999">
        <w:rPr>
          <w:rFonts w:ascii="Arial" w:hAnsi="Arial" w:cs="Arial"/>
          <w:sz w:val="24"/>
          <w:szCs w:val="24"/>
        </w:rPr>
        <w:t xml:space="preserve">[Accessed </w:t>
      </w:r>
      <w:r>
        <w:rPr>
          <w:rFonts w:ascii="Arial" w:hAnsi="Arial" w:cs="Arial"/>
          <w:sz w:val="24"/>
          <w:szCs w:val="24"/>
        </w:rPr>
        <w:t>4 October</w:t>
      </w:r>
      <w:r w:rsidRPr="00B45E71">
        <w:rPr>
          <w:rFonts w:ascii="Arial" w:hAnsi="Arial" w:cs="Arial"/>
          <w:sz w:val="24"/>
          <w:szCs w:val="24"/>
        </w:rPr>
        <w:t xml:space="preserve"> </w:t>
      </w:r>
      <w:r w:rsidRPr="001C7999">
        <w:rPr>
          <w:rFonts w:ascii="Arial" w:hAnsi="Arial" w:cs="Arial"/>
          <w:sz w:val="24"/>
          <w:szCs w:val="24"/>
        </w:rPr>
        <w:t>2018]</w:t>
      </w:r>
    </w:p>
    <w:p w14:paraId="68F442AB" w14:textId="7B255B69" w:rsidR="005E472E" w:rsidRDefault="005E472E" w:rsidP="00B1631C">
      <w:pPr>
        <w:spacing w:line="480" w:lineRule="auto"/>
        <w:rPr>
          <w:rFonts w:ascii="Arial" w:hAnsi="Arial" w:cs="Arial"/>
          <w:sz w:val="24"/>
          <w:szCs w:val="24"/>
        </w:rPr>
      </w:pPr>
    </w:p>
    <w:p w14:paraId="6330D10A" w14:textId="50F62713" w:rsidR="00E141EC" w:rsidRPr="00E141EC" w:rsidRDefault="00E141EC" w:rsidP="00B1631C">
      <w:pPr>
        <w:spacing w:line="480" w:lineRule="auto"/>
        <w:rPr>
          <w:rFonts w:ascii="Arial" w:hAnsi="Arial" w:cs="Arial"/>
          <w:sz w:val="24"/>
          <w:szCs w:val="24"/>
        </w:rPr>
      </w:pPr>
      <w:r>
        <w:rPr>
          <w:rFonts w:ascii="Arial" w:hAnsi="Arial" w:cs="Arial"/>
          <w:sz w:val="24"/>
          <w:szCs w:val="24"/>
        </w:rPr>
        <w:t xml:space="preserve">Christopher Zara, 2012, </w:t>
      </w:r>
      <w:r w:rsidRPr="00E141EC">
        <w:rPr>
          <w:rFonts w:ascii="Arial" w:hAnsi="Arial" w:cs="Arial"/>
          <w:i/>
          <w:sz w:val="24"/>
          <w:szCs w:val="24"/>
        </w:rPr>
        <w:t>Tortured Artists: From Picasso and Monroe to Warhol and Winehouse, the Twisted Secrets of the World's Most Creative Minds</w:t>
      </w:r>
      <w:r>
        <w:rPr>
          <w:rFonts w:ascii="Arial" w:hAnsi="Arial" w:cs="Arial"/>
          <w:i/>
          <w:sz w:val="24"/>
          <w:szCs w:val="24"/>
        </w:rPr>
        <w:t xml:space="preserve">, </w:t>
      </w:r>
      <w:r>
        <w:rPr>
          <w:rFonts w:ascii="Arial" w:hAnsi="Arial" w:cs="Arial"/>
          <w:sz w:val="24"/>
          <w:szCs w:val="24"/>
        </w:rPr>
        <w:t>Simon and Schuster</w:t>
      </w:r>
    </w:p>
    <w:p w14:paraId="70A81472" w14:textId="77777777" w:rsidR="00E141EC" w:rsidRDefault="00E141EC" w:rsidP="00B1631C">
      <w:pPr>
        <w:spacing w:line="480" w:lineRule="auto"/>
        <w:rPr>
          <w:rFonts w:ascii="Arial" w:hAnsi="Arial" w:cs="Arial"/>
          <w:sz w:val="24"/>
          <w:szCs w:val="24"/>
        </w:rPr>
      </w:pPr>
    </w:p>
    <w:p w14:paraId="2AA5FEE4" w14:textId="0D899316" w:rsidR="005E472E" w:rsidRDefault="005E472E" w:rsidP="00B1631C">
      <w:pPr>
        <w:spacing w:line="480" w:lineRule="auto"/>
        <w:rPr>
          <w:rFonts w:ascii="Arial" w:hAnsi="Arial" w:cs="Arial"/>
          <w:sz w:val="24"/>
          <w:szCs w:val="24"/>
        </w:rPr>
      </w:pPr>
      <w:r>
        <w:rPr>
          <w:rFonts w:ascii="Arial" w:hAnsi="Arial" w:cs="Arial"/>
          <w:sz w:val="24"/>
          <w:szCs w:val="24"/>
        </w:rPr>
        <w:t xml:space="preserve">Christopher Zara, 2012, </w:t>
      </w:r>
      <w:r w:rsidRPr="005E472E">
        <w:rPr>
          <w:rFonts w:ascii="Arial" w:hAnsi="Arial" w:cs="Arial"/>
          <w:i/>
          <w:sz w:val="24"/>
          <w:szCs w:val="24"/>
        </w:rPr>
        <w:t>The Myth of the Tortured Artist — and Why It’s Not a Myth</w:t>
      </w:r>
      <w:r>
        <w:rPr>
          <w:rFonts w:ascii="Arial" w:hAnsi="Arial" w:cs="Arial"/>
          <w:i/>
          <w:sz w:val="24"/>
          <w:szCs w:val="24"/>
        </w:rPr>
        <w:t xml:space="preserve"> </w:t>
      </w:r>
      <w:r>
        <w:rPr>
          <w:rFonts w:ascii="Arial" w:hAnsi="Arial" w:cs="Arial"/>
          <w:sz w:val="24"/>
          <w:szCs w:val="24"/>
        </w:rPr>
        <w:t>[online]</w:t>
      </w:r>
    </w:p>
    <w:p w14:paraId="71DC6005" w14:textId="43C8BB68" w:rsidR="005E472E" w:rsidRPr="005E472E" w:rsidRDefault="005E472E" w:rsidP="00B1631C">
      <w:pPr>
        <w:spacing w:line="480" w:lineRule="auto"/>
        <w:rPr>
          <w:rFonts w:ascii="Arial" w:hAnsi="Arial" w:cs="Arial"/>
          <w:sz w:val="24"/>
          <w:szCs w:val="24"/>
        </w:rPr>
      </w:pPr>
      <w:r>
        <w:rPr>
          <w:rFonts w:ascii="Arial" w:hAnsi="Arial" w:cs="Arial"/>
          <w:sz w:val="24"/>
          <w:szCs w:val="24"/>
        </w:rPr>
        <w:t>Available at &lt;</w:t>
      </w:r>
      <w:r w:rsidRPr="005E472E">
        <w:rPr>
          <w:rFonts w:ascii="Arial" w:hAnsi="Arial" w:cs="Arial"/>
          <w:sz w:val="24"/>
          <w:szCs w:val="24"/>
        </w:rPr>
        <w:t>https://www.huffingtonpost.com/christopher-zara/tortured-artists_b_1605509.html?guccounter=1</w:t>
      </w:r>
      <w:r>
        <w:rPr>
          <w:rFonts w:ascii="Arial" w:hAnsi="Arial" w:cs="Arial"/>
          <w:sz w:val="24"/>
          <w:szCs w:val="24"/>
        </w:rPr>
        <w:t>&gt;</w:t>
      </w:r>
    </w:p>
    <w:p w14:paraId="793CDEC3" w14:textId="221168EB" w:rsidR="005E472E" w:rsidRDefault="005E472E" w:rsidP="005E472E">
      <w:pPr>
        <w:spacing w:line="480" w:lineRule="auto"/>
        <w:rPr>
          <w:rFonts w:ascii="Arial" w:hAnsi="Arial" w:cs="Arial"/>
          <w:sz w:val="24"/>
          <w:szCs w:val="24"/>
        </w:rPr>
      </w:pPr>
      <w:r w:rsidRPr="001C7999">
        <w:rPr>
          <w:rFonts w:ascii="Arial" w:hAnsi="Arial" w:cs="Arial"/>
          <w:sz w:val="24"/>
          <w:szCs w:val="24"/>
        </w:rPr>
        <w:t xml:space="preserve">[Accessed </w:t>
      </w:r>
      <w:r>
        <w:rPr>
          <w:rFonts w:ascii="Arial" w:hAnsi="Arial" w:cs="Arial"/>
          <w:sz w:val="24"/>
          <w:szCs w:val="24"/>
        </w:rPr>
        <w:t>7 October</w:t>
      </w:r>
      <w:r w:rsidRPr="00B45E71">
        <w:rPr>
          <w:rFonts w:ascii="Arial" w:hAnsi="Arial" w:cs="Arial"/>
          <w:sz w:val="24"/>
          <w:szCs w:val="24"/>
        </w:rPr>
        <w:t xml:space="preserve"> </w:t>
      </w:r>
      <w:r w:rsidRPr="001C7999">
        <w:rPr>
          <w:rFonts w:ascii="Arial" w:hAnsi="Arial" w:cs="Arial"/>
          <w:sz w:val="24"/>
          <w:szCs w:val="24"/>
        </w:rPr>
        <w:t>2018]</w:t>
      </w:r>
    </w:p>
    <w:p w14:paraId="10F2B626" w14:textId="4A427AD0" w:rsidR="009B2832" w:rsidRDefault="009B2832" w:rsidP="005E472E">
      <w:pPr>
        <w:spacing w:line="480" w:lineRule="auto"/>
        <w:rPr>
          <w:rFonts w:ascii="Arial" w:hAnsi="Arial" w:cs="Arial"/>
          <w:sz w:val="24"/>
          <w:szCs w:val="24"/>
        </w:rPr>
      </w:pPr>
    </w:p>
    <w:p w14:paraId="736E6170" w14:textId="6CAE9613" w:rsidR="009B2832" w:rsidRDefault="009B2832" w:rsidP="005E472E">
      <w:pPr>
        <w:spacing w:line="480" w:lineRule="auto"/>
        <w:rPr>
          <w:rFonts w:ascii="Arial" w:hAnsi="Arial" w:cs="Arial"/>
          <w:sz w:val="24"/>
          <w:szCs w:val="24"/>
        </w:rPr>
      </w:pPr>
      <w:r w:rsidRPr="009B2832">
        <w:rPr>
          <w:rFonts w:ascii="Arial" w:hAnsi="Arial" w:cs="Arial"/>
          <w:sz w:val="24"/>
          <w:szCs w:val="24"/>
        </w:rPr>
        <w:t>Jeremy Story Carter</w:t>
      </w:r>
      <w:r>
        <w:rPr>
          <w:rFonts w:ascii="Arial" w:hAnsi="Arial" w:cs="Arial"/>
          <w:sz w:val="24"/>
          <w:szCs w:val="24"/>
        </w:rPr>
        <w:t xml:space="preserve">, 2015, </w:t>
      </w:r>
      <w:r w:rsidRPr="009B2832">
        <w:rPr>
          <w:rFonts w:ascii="Arial" w:hAnsi="Arial" w:cs="Arial"/>
          <w:i/>
          <w:sz w:val="24"/>
          <w:szCs w:val="24"/>
        </w:rPr>
        <w:t>Comedian Hannah Gadsby on mental illness, art and Picasso's dark side</w:t>
      </w:r>
      <w:r>
        <w:rPr>
          <w:rFonts w:ascii="Arial" w:hAnsi="Arial" w:cs="Arial"/>
          <w:i/>
          <w:sz w:val="24"/>
          <w:szCs w:val="24"/>
        </w:rPr>
        <w:t xml:space="preserve"> </w:t>
      </w:r>
      <w:r>
        <w:rPr>
          <w:rFonts w:ascii="Arial" w:hAnsi="Arial" w:cs="Arial"/>
          <w:sz w:val="24"/>
          <w:szCs w:val="24"/>
        </w:rPr>
        <w:t>[online]</w:t>
      </w:r>
    </w:p>
    <w:p w14:paraId="52344E9C" w14:textId="3BB89203" w:rsidR="009B2832" w:rsidRDefault="009B2832" w:rsidP="005E472E">
      <w:pPr>
        <w:spacing w:line="480" w:lineRule="auto"/>
        <w:rPr>
          <w:rFonts w:ascii="Arial" w:hAnsi="Arial" w:cs="Arial"/>
          <w:sz w:val="24"/>
          <w:szCs w:val="24"/>
        </w:rPr>
      </w:pPr>
      <w:r>
        <w:rPr>
          <w:rFonts w:ascii="Arial" w:hAnsi="Arial" w:cs="Arial"/>
          <w:sz w:val="24"/>
          <w:szCs w:val="24"/>
        </w:rPr>
        <w:t>Available at &lt;</w:t>
      </w:r>
      <w:r w:rsidRPr="009B2832">
        <w:rPr>
          <w:rFonts w:ascii="Arial" w:hAnsi="Arial" w:cs="Arial"/>
          <w:sz w:val="24"/>
          <w:szCs w:val="24"/>
        </w:rPr>
        <w:t>https://www.abc.net.au/radionational/programs/booksandarts/comedian</w:t>
      </w:r>
    </w:p>
    <w:p w14:paraId="5295E5AE" w14:textId="6DAE4906" w:rsidR="009B2832" w:rsidRDefault="009B2832" w:rsidP="005E472E">
      <w:pPr>
        <w:spacing w:line="480" w:lineRule="auto"/>
        <w:rPr>
          <w:rFonts w:ascii="Arial" w:hAnsi="Arial" w:cs="Arial"/>
          <w:sz w:val="24"/>
          <w:szCs w:val="24"/>
        </w:rPr>
      </w:pPr>
      <w:r w:rsidRPr="009B2832">
        <w:rPr>
          <w:rFonts w:ascii="Arial" w:hAnsi="Arial" w:cs="Arial"/>
          <w:sz w:val="24"/>
          <w:szCs w:val="24"/>
        </w:rPr>
        <w:t>-hannah-gadsby-on-personal-failure-and-pablo-picasso/6344424</w:t>
      </w:r>
      <w:r>
        <w:rPr>
          <w:rFonts w:ascii="Arial" w:hAnsi="Arial" w:cs="Arial"/>
          <w:sz w:val="24"/>
          <w:szCs w:val="24"/>
        </w:rPr>
        <w:t>&gt;</w:t>
      </w:r>
    </w:p>
    <w:p w14:paraId="339DAA37" w14:textId="4297D207" w:rsidR="009B2832" w:rsidRPr="009B2832" w:rsidRDefault="009B2832" w:rsidP="009B2832">
      <w:pPr>
        <w:spacing w:line="480" w:lineRule="auto"/>
        <w:rPr>
          <w:rFonts w:ascii="Arial" w:hAnsi="Arial" w:cs="Arial"/>
          <w:i/>
          <w:sz w:val="24"/>
          <w:szCs w:val="24"/>
        </w:rPr>
      </w:pPr>
      <w:r w:rsidRPr="001C7999">
        <w:rPr>
          <w:rFonts w:ascii="Arial" w:hAnsi="Arial" w:cs="Arial"/>
          <w:sz w:val="24"/>
          <w:szCs w:val="24"/>
        </w:rPr>
        <w:t xml:space="preserve">[Accessed </w:t>
      </w:r>
      <w:r>
        <w:rPr>
          <w:rFonts w:ascii="Arial" w:hAnsi="Arial" w:cs="Arial"/>
          <w:sz w:val="24"/>
          <w:szCs w:val="24"/>
        </w:rPr>
        <w:t>7 October</w:t>
      </w:r>
      <w:r w:rsidRPr="00B45E71">
        <w:rPr>
          <w:rFonts w:ascii="Arial" w:hAnsi="Arial" w:cs="Arial"/>
          <w:sz w:val="24"/>
          <w:szCs w:val="24"/>
        </w:rPr>
        <w:t xml:space="preserve"> </w:t>
      </w:r>
      <w:r w:rsidRPr="001C7999">
        <w:rPr>
          <w:rFonts w:ascii="Arial" w:hAnsi="Arial" w:cs="Arial"/>
          <w:sz w:val="24"/>
          <w:szCs w:val="24"/>
        </w:rPr>
        <w:t>2018]</w:t>
      </w:r>
    </w:p>
    <w:p w14:paraId="55612C69" w14:textId="0BF19822" w:rsidR="009B2832" w:rsidRDefault="009B2832" w:rsidP="009B2832">
      <w:pPr>
        <w:spacing w:line="480" w:lineRule="auto"/>
        <w:rPr>
          <w:rFonts w:ascii="Arial" w:hAnsi="Arial" w:cs="Arial"/>
          <w:sz w:val="24"/>
          <w:szCs w:val="24"/>
        </w:rPr>
      </w:pPr>
    </w:p>
    <w:p w14:paraId="4E65F79D" w14:textId="435E3987" w:rsidR="009B2832" w:rsidRDefault="009B2832" w:rsidP="009B2832">
      <w:pPr>
        <w:spacing w:line="480" w:lineRule="auto"/>
        <w:rPr>
          <w:rFonts w:ascii="Arial" w:hAnsi="Arial" w:cs="Arial"/>
          <w:sz w:val="24"/>
          <w:szCs w:val="24"/>
        </w:rPr>
      </w:pPr>
      <w:r>
        <w:rPr>
          <w:rFonts w:ascii="Arial" w:hAnsi="Arial" w:cs="Arial"/>
          <w:sz w:val="24"/>
          <w:szCs w:val="24"/>
        </w:rPr>
        <w:t xml:space="preserve">Matt Haig, 2013, </w:t>
      </w:r>
      <w:r>
        <w:rPr>
          <w:rFonts w:ascii="Arial" w:hAnsi="Arial" w:cs="Arial"/>
          <w:i/>
          <w:sz w:val="24"/>
          <w:szCs w:val="24"/>
        </w:rPr>
        <w:t xml:space="preserve">The Humans. </w:t>
      </w:r>
      <w:r>
        <w:rPr>
          <w:rFonts w:ascii="Arial" w:hAnsi="Arial" w:cs="Arial"/>
          <w:sz w:val="24"/>
          <w:szCs w:val="24"/>
        </w:rPr>
        <w:t>Canongate Books.</w:t>
      </w:r>
    </w:p>
    <w:p w14:paraId="10D1D0C7" w14:textId="5C4328E0" w:rsidR="009B2832" w:rsidRDefault="009B2832" w:rsidP="009B2832">
      <w:pPr>
        <w:spacing w:line="480" w:lineRule="auto"/>
        <w:rPr>
          <w:rFonts w:ascii="Arial" w:hAnsi="Arial" w:cs="Arial"/>
          <w:sz w:val="24"/>
          <w:szCs w:val="24"/>
        </w:rPr>
      </w:pPr>
    </w:p>
    <w:p w14:paraId="1783F743" w14:textId="52805CE0" w:rsidR="009B2832" w:rsidRDefault="009B2832" w:rsidP="009B2832">
      <w:pPr>
        <w:spacing w:line="480" w:lineRule="auto"/>
        <w:rPr>
          <w:rFonts w:ascii="Arial" w:hAnsi="Arial" w:cs="Arial"/>
          <w:sz w:val="24"/>
          <w:szCs w:val="24"/>
        </w:rPr>
      </w:pPr>
      <w:r>
        <w:rPr>
          <w:rFonts w:ascii="Arial" w:hAnsi="Arial" w:cs="Arial"/>
          <w:sz w:val="24"/>
          <w:szCs w:val="24"/>
        </w:rPr>
        <w:lastRenderedPageBreak/>
        <w:t xml:space="preserve">Lisa Marder, 2018, </w:t>
      </w:r>
      <w:r w:rsidRPr="009B2832">
        <w:rPr>
          <w:rFonts w:ascii="Arial" w:hAnsi="Arial" w:cs="Arial"/>
          <w:i/>
          <w:sz w:val="24"/>
          <w:szCs w:val="24"/>
        </w:rPr>
        <w:t>The Lore: Van Gogh Sold Only One Painting During His Life</w:t>
      </w:r>
      <w:r>
        <w:rPr>
          <w:rFonts w:ascii="Arial" w:hAnsi="Arial" w:cs="Arial"/>
          <w:i/>
          <w:sz w:val="24"/>
          <w:szCs w:val="24"/>
        </w:rPr>
        <w:t xml:space="preserve"> </w:t>
      </w:r>
      <w:r>
        <w:rPr>
          <w:rFonts w:ascii="Arial" w:hAnsi="Arial" w:cs="Arial"/>
          <w:sz w:val="24"/>
          <w:szCs w:val="24"/>
        </w:rPr>
        <w:t>[online]</w:t>
      </w:r>
    </w:p>
    <w:p w14:paraId="2177DB6A" w14:textId="50016A39" w:rsidR="009B2832" w:rsidRPr="009B2832" w:rsidRDefault="009B2832" w:rsidP="009B2832">
      <w:pPr>
        <w:spacing w:line="480" w:lineRule="auto"/>
        <w:rPr>
          <w:rFonts w:ascii="Arial" w:hAnsi="Arial" w:cs="Arial"/>
          <w:sz w:val="24"/>
          <w:szCs w:val="24"/>
        </w:rPr>
      </w:pPr>
      <w:r>
        <w:rPr>
          <w:rFonts w:ascii="Arial" w:hAnsi="Arial" w:cs="Arial"/>
          <w:sz w:val="24"/>
          <w:szCs w:val="24"/>
        </w:rPr>
        <w:t>Available at &lt;</w:t>
      </w:r>
      <w:r w:rsidRPr="009B2832">
        <w:rPr>
          <w:rFonts w:ascii="Arial" w:hAnsi="Arial" w:cs="Arial"/>
          <w:sz w:val="24"/>
          <w:szCs w:val="24"/>
        </w:rPr>
        <w:t>https://www.thoughtco.com/van-gogh-sold-only-one-painting-4050008</w:t>
      </w:r>
      <w:r>
        <w:rPr>
          <w:rFonts w:ascii="Arial" w:hAnsi="Arial" w:cs="Arial"/>
          <w:sz w:val="24"/>
          <w:szCs w:val="24"/>
        </w:rPr>
        <w:t>&gt;</w:t>
      </w:r>
    </w:p>
    <w:p w14:paraId="0CB69787" w14:textId="7CA091A8" w:rsidR="009B2832" w:rsidRDefault="009B2832" w:rsidP="009B2832">
      <w:pPr>
        <w:spacing w:line="480" w:lineRule="auto"/>
        <w:rPr>
          <w:rFonts w:ascii="Arial" w:hAnsi="Arial" w:cs="Arial"/>
          <w:sz w:val="24"/>
          <w:szCs w:val="24"/>
        </w:rPr>
      </w:pPr>
      <w:r>
        <w:rPr>
          <w:rFonts w:ascii="Arial" w:hAnsi="Arial" w:cs="Arial"/>
          <w:sz w:val="24"/>
          <w:szCs w:val="24"/>
        </w:rPr>
        <w:t xml:space="preserve">[Accessed 17 November </w:t>
      </w:r>
      <w:r w:rsidR="001B6B13">
        <w:rPr>
          <w:rFonts w:ascii="Arial" w:hAnsi="Arial" w:cs="Arial"/>
          <w:sz w:val="24"/>
          <w:szCs w:val="24"/>
        </w:rPr>
        <w:t>2018]</w:t>
      </w:r>
    </w:p>
    <w:p w14:paraId="3700D5AA" w14:textId="3611A982" w:rsidR="001B6B13" w:rsidRDefault="001B6B13" w:rsidP="009B2832">
      <w:pPr>
        <w:spacing w:line="480" w:lineRule="auto"/>
        <w:rPr>
          <w:rFonts w:ascii="Arial" w:hAnsi="Arial" w:cs="Arial"/>
          <w:sz w:val="24"/>
          <w:szCs w:val="24"/>
        </w:rPr>
      </w:pPr>
    </w:p>
    <w:p w14:paraId="5EA0B664" w14:textId="12D05CFC" w:rsidR="001B6B13" w:rsidRDefault="001B6B13" w:rsidP="009B2832">
      <w:pPr>
        <w:spacing w:line="480" w:lineRule="auto"/>
        <w:rPr>
          <w:rFonts w:ascii="Arial" w:hAnsi="Arial" w:cs="Arial"/>
          <w:sz w:val="24"/>
          <w:szCs w:val="24"/>
        </w:rPr>
      </w:pPr>
      <w:r>
        <w:rPr>
          <w:rFonts w:ascii="Arial" w:hAnsi="Arial" w:cs="Arial"/>
          <w:sz w:val="24"/>
          <w:szCs w:val="24"/>
        </w:rPr>
        <w:t xml:space="preserve">Van Gogh Museum, 2018, </w:t>
      </w:r>
      <w:r>
        <w:rPr>
          <w:rFonts w:ascii="Arial" w:hAnsi="Arial" w:cs="Arial"/>
          <w:i/>
          <w:sz w:val="24"/>
          <w:szCs w:val="24"/>
        </w:rPr>
        <w:t xml:space="preserve">Friendships for better and for worse </w:t>
      </w:r>
      <w:r>
        <w:rPr>
          <w:rFonts w:ascii="Arial" w:hAnsi="Arial" w:cs="Arial"/>
          <w:sz w:val="24"/>
          <w:szCs w:val="24"/>
        </w:rPr>
        <w:t>[online]</w:t>
      </w:r>
    </w:p>
    <w:p w14:paraId="5E8BF920" w14:textId="69E1AE0C" w:rsidR="001B6B13" w:rsidRPr="001B6B13" w:rsidRDefault="001B6B13" w:rsidP="009B2832">
      <w:pPr>
        <w:spacing w:line="480" w:lineRule="auto"/>
        <w:rPr>
          <w:rFonts w:ascii="Arial" w:hAnsi="Arial" w:cs="Arial"/>
          <w:sz w:val="24"/>
          <w:szCs w:val="24"/>
        </w:rPr>
      </w:pPr>
      <w:r>
        <w:rPr>
          <w:rFonts w:ascii="Arial" w:hAnsi="Arial" w:cs="Arial"/>
          <w:sz w:val="24"/>
          <w:szCs w:val="24"/>
        </w:rPr>
        <w:t>Available at &lt;</w:t>
      </w:r>
      <w:r w:rsidRPr="001B6B13">
        <w:rPr>
          <w:rFonts w:ascii="Arial" w:hAnsi="Arial" w:cs="Arial"/>
          <w:sz w:val="24"/>
          <w:szCs w:val="24"/>
        </w:rPr>
        <w:t>https://www.vangoghmuseum.nl/en/stories/friendships-for-better-and-for-worse#0</w:t>
      </w:r>
      <w:r>
        <w:rPr>
          <w:rFonts w:ascii="Arial" w:hAnsi="Arial" w:cs="Arial"/>
          <w:sz w:val="24"/>
          <w:szCs w:val="24"/>
        </w:rPr>
        <w:t>&gt;</w:t>
      </w:r>
    </w:p>
    <w:p w14:paraId="6FA6DB4E" w14:textId="1356D7B7" w:rsidR="001B6B13" w:rsidRDefault="001B6B13" w:rsidP="001B6B13">
      <w:pPr>
        <w:spacing w:line="480" w:lineRule="auto"/>
        <w:rPr>
          <w:rFonts w:ascii="Arial" w:hAnsi="Arial" w:cs="Arial"/>
          <w:sz w:val="24"/>
          <w:szCs w:val="24"/>
        </w:rPr>
      </w:pPr>
      <w:r>
        <w:rPr>
          <w:rFonts w:ascii="Arial" w:hAnsi="Arial" w:cs="Arial"/>
          <w:sz w:val="24"/>
          <w:szCs w:val="24"/>
        </w:rPr>
        <w:t>[Accessed 13 October 2018]</w:t>
      </w:r>
    </w:p>
    <w:p w14:paraId="059E3929" w14:textId="22039DC8" w:rsidR="001B6B13" w:rsidRDefault="001B6B13" w:rsidP="001B6B13">
      <w:pPr>
        <w:spacing w:line="480" w:lineRule="auto"/>
        <w:rPr>
          <w:rFonts w:ascii="Arial" w:hAnsi="Arial" w:cs="Arial"/>
          <w:sz w:val="24"/>
          <w:szCs w:val="24"/>
        </w:rPr>
      </w:pPr>
    </w:p>
    <w:p w14:paraId="7FC8CADC" w14:textId="124C9538" w:rsidR="001B6B13" w:rsidRDefault="001B6B13" w:rsidP="001B6B13">
      <w:pPr>
        <w:spacing w:line="480" w:lineRule="auto"/>
        <w:rPr>
          <w:rFonts w:ascii="Arial" w:hAnsi="Arial" w:cs="Arial"/>
          <w:sz w:val="24"/>
          <w:szCs w:val="24"/>
        </w:rPr>
      </w:pPr>
      <w:r>
        <w:rPr>
          <w:rFonts w:ascii="Arial" w:hAnsi="Arial" w:cs="Arial"/>
          <w:sz w:val="24"/>
          <w:szCs w:val="24"/>
        </w:rPr>
        <w:t xml:space="preserve">Olivia Rudgard, 2017, </w:t>
      </w:r>
      <w:r w:rsidRPr="001B6B13">
        <w:rPr>
          <w:rFonts w:ascii="Arial" w:hAnsi="Arial" w:cs="Arial"/>
          <w:sz w:val="24"/>
          <w:szCs w:val="24"/>
        </w:rPr>
        <w:t>'</w:t>
      </w:r>
      <w:r w:rsidRPr="001B6B13">
        <w:rPr>
          <w:rFonts w:ascii="Arial" w:hAnsi="Arial" w:cs="Arial"/>
          <w:i/>
          <w:sz w:val="24"/>
          <w:szCs w:val="24"/>
        </w:rPr>
        <w:t>Tortured geniuses' more likely to commit suicide, study finds</w:t>
      </w:r>
      <w:r>
        <w:rPr>
          <w:rFonts w:ascii="Arial" w:hAnsi="Arial" w:cs="Arial"/>
          <w:i/>
          <w:sz w:val="24"/>
          <w:szCs w:val="24"/>
        </w:rPr>
        <w:t xml:space="preserve"> </w:t>
      </w:r>
      <w:r w:rsidRPr="001B6B13">
        <w:rPr>
          <w:rFonts w:ascii="Arial" w:hAnsi="Arial" w:cs="Arial"/>
          <w:sz w:val="24"/>
          <w:szCs w:val="24"/>
        </w:rPr>
        <w:t>[online]</w:t>
      </w:r>
    </w:p>
    <w:p w14:paraId="1F053141" w14:textId="6E2A9117" w:rsidR="001B6B13" w:rsidRDefault="001B6B13" w:rsidP="001B6B13">
      <w:pPr>
        <w:spacing w:line="480" w:lineRule="auto"/>
        <w:rPr>
          <w:rFonts w:ascii="Arial" w:hAnsi="Arial" w:cs="Arial"/>
          <w:sz w:val="24"/>
          <w:szCs w:val="24"/>
        </w:rPr>
      </w:pPr>
      <w:r>
        <w:rPr>
          <w:rFonts w:ascii="Arial" w:hAnsi="Arial" w:cs="Arial"/>
          <w:sz w:val="24"/>
          <w:szCs w:val="24"/>
        </w:rPr>
        <w:t>Available at &lt;</w:t>
      </w:r>
      <w:r w:rsidRPr="001B6B13">
        <w:rPr>
          <w:rFonts w:ascii="Arial" w:hAnsi="Arial" w:cs="Arial"/>
          <w:sz w:val="24"/>
          <w:szCs w:val="24"/>
        </w:rPr>
        <w:t>https://www.telegraph.co.uk/news/2017/03/17/people-artistic-professions-likely-commit-suicide-ons-study/</w:t>
      </w:r>
      <w:r>
        <w:rPr>
          <w:rFonts w:ascii="Arial" w:hAnsi="Arial" w:cs="Arial"/>
          <w:sz w:val="24"/>
          <w:szCs w:val="24"/>
        </w:rPr>
        <w:t>&gt;</w:t>
      </w:r>
    </w:p>
    <w:p w14:paraId="038FF36D" w14:textId="447A619B" w:rsidR="001B6B13" w:rsidRDefault="001B6B13" w:rsidP="001B6B13">
      <w:pPr>
        <w:spacing w:line="480" w:lineRule="auto"/>
        <w:rPr>
          <w:rFonts w:ascii="Arial" w:hAnsi="Arial" w:cs="Arial"/>
          <w:sz w:val="24"/>
          <w:szCs w:val="24"/>
        </w:rPr>
      </w:pPr>
      <w:r>
        <w:rPr>
          <w:rFonts w:ascii="Arial" w:hAnsi="Arial" w:cs="Arial"/>
          <w:sz w:val="24"/>
          <w:szCs w:val="24"/>
        </w:rPr>
        <w:t>[Accessed 7 November 2018]</w:t>
      </w:r>
    </w:p>
    <w:p w14:paraId="477AF624" w14:textId="5341A037" w:rsidR="001B6B13" w:rsidRDefault="001B6B13" w:rsidP="009B2832">
      <w:pPr>
        <w:spacing w:line="480" w:lineRule="auto"/>
        <w:rPr>
          <w:rFonts w:ascii="Arial" w:hAnsi="Arial" w:cs="Arial"/>
          <w:sz w:val="24"/>
          <w:szCs w:val="24"/>
        </w:rPr>
      </w:pPr>
    </w:p>
    <w:p w14:paraId="17AC2F5B" w14:textId="77777777" w:rsidR="001B6B13" w:rsidRDefault="001B6B13" w:rsidP="009B2832">
      <w:pPr>
        <w:spacing w:line="480" w:lineRule="auto"/>
        <w:rPr>
          <w:rFonts w:ascii="Arial" w:hAnsi="Arial" w:cs="Arial"/>
          <w:sz w:val="24"/>
          <w:szCs w:val="24"/>
        </w:rPr>
      </w:pPr>
    </w:p>
    <w:p w14:paraId="4BCCBEC8" w14:textId="77777777" w:rsidR="009B2832" w:rsidRPr="009B2832" w:rsidRDefault="009B2832" w:rsidP="009B2832">
      <w:pPr>
        <w:spacing w:line="480" w:lineRule="auto"/>
        <w:rPr>
          <w:rFonts w:ascii="Arial" w:hAnsi="Arial" w:cs="Arial"/>
          <w:sz w:val="24"/>
          <w:szCs w:val="24"/>
        </w:rPr>
      </w:pPr>
    </w:p>
    <w:p w14:paraId="1FA0A22D" w14:textId="77777777" w:rsidR="009B2832" w:rsidRDefault="009B2832" w:rsidP="005E472E">
      <w:pPr>
        <w:spacing w:line="480" w:lineRule="auto"/>
        <w:rPr>
          <w:rFonts w:ascii="Arial" w:hAnsi="Arial" w:cs="Arial"/>
          <w:sz w:val="24"/>
          <w:szCs w:val="24"/>
        </w:rPr>
      </w:pPr>
    </w:p>
    <w:p w14:paraId="583F87B2" w14:textId="18459B52" w:rsidR="009B2832" w:rsidRDefault="009B2832" w:rsidP="005E472E">
      <w:pPr>
        <w:spacing w:line="480" w:lineRule="auto"/>
        <w:rPr>
          <w:rFonts w:ascii="Arial" w:hAnsi="Arial" w:cs="Arial"/>
          <w:sz w:val="24"/>
          <w:szCs w:val="24"/>
        </w:rPr>
      </w:pPr>
    </w:p>
    <w:p w14:paraId="41646298" w14:textId="77777777" w:rsidR="009B2832" w:rsidRDefault="009B2832" w:rsidP="005E472E">
      <w:pPr>
        <w:spacing w:line="480" w:lineRule="auto"/>
        <w:rPr>
          <w:rFonts w:ascii="Arial" w:hAnsi="Arial" w:cs="Arial"/>
          <w:sz w:val="24"/>
          <w:szCs w:val="24"/>
        </w:rPr>
      </w:pPr>
    </w:p>
    <w:p w14:paraId="6D1E12AB" w14:textId="77777777" w:rsidR="001C7999" w:rsidRPr="001C7999" w:rsidRDefault="001C7999" w:rsidP="00B45E71">
      <w:pPr>
        <w:spacing w:line="480" w:lineRule="auto"/>
        <w:rPr>
          <w:rFonts w:ascii="Arial" w:hAnsi="Arial" w:cs="Arial"/>
          <w:sz w:val="24"/>
          <w:szCs w:val="24"/>
        </w:rPr>
      </w:pPr>
    </w:p>
    <w:p w14:paraId="491C2B95" w14:textId="77777777" w:rsidR="00B45E71" w:rsidRDefault="00B45E71" w:rsidP="00B45E71">
      <w:pPr>
        <w:spacing w:line="480" w:lineRule="auto"/>
        <w:rPr>
          <w:rFonts w:ascii="Arial" w:hAnsi="Arial" w:cs="Arial"/>
          <w:sz w:val="24"/>
          <w:szCs w:val="24"/>
        </w:rPr>
      </w:pPr>
    </w:p>
    <w:p w14:paraId="54F00C41" w14:textId="77777777" w:rsidR="00B45E71" w:rsidRPr="00B45E71" w:rsidRDefault="00B45E71" w:rsidP="00675106">
      <w:pPr>
        <w:spacing w:line="480" w:lineRule="auto"/>
        <w:rPr>
          <w:rFonts w:ascii="Arial" w:hAnsi="Arial" w:cs="Arial"/>
          <w:i/>
          <w:sz w:val="24"/>
          <w:szCs w:val="24"/>
        </w:rPr>
      </w:pPr>
    </w:p>
    <w:p w14:paraId="54ED501A" w14:textId="77777777" w:rsidR="00B45E71" w:rsidRDefault="00B45E71" w:rsidP="00675106">
      <w:pPr>
        <w:spacing w:line="480" w:lineRule="auto"/>
        <w:rPr>
          <w:rFonts w:ascii="Arial" w:hAnsi="Arial" w:cs="Arial"/>
          <w:sz w:val="24"/>
          <w:szCs w:val="24"/>
        </w:rPr>
      </w:pPr>
    </w:p>
    <w:p w14:paraId="60901123" w14:textId="382F151F" w:rsidR="001E3602" w:rsidRDefault="00E906BB" w:rsidP="009F4FF9">
      <w:pPr>
        <w:spacing w:line="480" w:lineRule="auto"/>
        <w:rPr>
          <w:rFonts w:ascii="Arial" w:hAnsi="Arial" w:cs="Arial"/>
          <w:sz w:val="24"/>
          <w:szCs w:val="24"/>
          <w:u w:val="single"/>
        </w:rPr>
      </w:pPr>
      <w:r w:rsidRPr="00E906BB">
        <w:lastRenderedPageBreak/>
        <w:drawing>
          <wp:anchor distT="0" distB="0" distL="114300" distR="114300" simplePos="0" relativeHeight="251658240" behindDoc="1" locked="0" layoutInCell="1" allowOverlap="1" wp14:anchorId="5EDFF98C" wp14:editId="014A1CBC">
            <wp:simplePos x="0" y="0"/>
            <wp:positionH relativeFrom="margin">
              <wp:align>left</wp:align>
            </wp:positionH>
            <wp:positionV relativeFrom="paragraph">
              <wp:posOffset>271145</wp:posOffset>
            </wp:positionV>
            <wp:extent cx="2028825" cy="2484120"/>
            <wp:effectExtent l="0" t="0" r="9525" b="0"/>
            <wp:wrapTight wrapText="bothSides">
              <wp:wrapPolygon edited="0">
                <wp:start x="0" y="0"/>
                <wp:lineTo x="0" y="21368"/>
                <wp:lineTo x="21499" y="21368"/>
                <wp:lineTo x="214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28825" cy="248412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u w:val="single"/>
        </w:rPr>
        <w:t>Illustrations</w:t>
      </w:r>
    </w:p>
    <w:p w14:paraId="110B83E6" w14:textId="2BB41FA7" w:rsidR="00E906BB" w:rsidRDefault="00E906BB" w:rsidP="009F4FF9">
      <w:pPr>
        <w:spacing w:line="480" w:lineRule="auto"/>
        <w:rPr>
          <w:rFonts w:ascii="Arial" w:hAnsi="Arial" w:cs="Arial"/>
          <w:sz w:val="24"/>
          <w:szCs w:val="24"/>
          <w:u w:val="single"/>
        </w:rPr>
      </w:pPr>
    </w:p>
    <w:p w14:paraId="66FC060A" w14:textId="77777777" w:rsidR="00E906BB" w:rsidRPr="00E906BB" w:rsidRDefault="00E906BB" w:rsidP="009F4FF9">
      <w:pPr>
        <w:spacing w:line="480" w:lineRule="auto"/>
        <w:rPr>
          <w:rFonts w:ascii="Arial" w:hAnsi="Arial" w:cs="Arial"/>
          <w:sz w:val="24"/>
          <w:szCs w:val="24"/>
          <w:u w:val="single"/>
        </w:rPr>
      </w:pPr>
    </w:p>
    <w:p w14:paraId="244C27E5" w14:textId="0CE5A9AA" w:rsidR="00312C09" w:rsidRDefault="00312C09" w:rsidP="00122880">
      <w:pPr>
        <w:spacing w:line="480" w:lineRule="auto"/>
        <w:jc w:val="both"/>
        <w:rPr>
          <w:rFonts w:ascii="Arial" w:hAnsi="Arial" w:cs="Arial"/>
          <w:sz w:val="24"/>
          <w:szCs w:val="24"/>
        </w:rPr>
      </w:pPr>
    </w:p>
    <w:p w14:paraId="6EF5B529" w14:textId="77777777" w:rsidR="00312C09" w:rsidRDefault="00312C09" w:rsidP="00122880">
      <w:pPr>
        <w:spacing w:line="480" w:lineRule="auto"/>
        <w:jc w:val="both"/>
        <w:rPr>
          <w:rFonts w:ascii="Arial" w:hAnsi="Arial" w:cs="Arial"/>
          <w:sz w:val="24"/>
          <w:szCs w:val="24"/>
        </w:rPr>
      </w:pPr>
    </w:p>
    <w:p w14:paraId="4233891D" w14:textId="65BAEB62" w:rsidR="006A250B" w:rsidRPr="003831AF" w:rsidRDefault="006A250B" w:rsidP="003831AF">
      <w:pPr>
        <w:spacing w:line="480" w:lineRule="auto"/>
        <w:rPr>
          <w:rFonts w:ascii="Arial" w:hAnsi="Arial" w:cs="Arial"/>
          <w:sz w:val="24"/>
          <w:szCs w:val="24"/>
        </w:rPr>
      </w:pPr>
    </w:p>
    <w:p w14:paraId="3B2E31E0" w14:textId="763C3537" w:rsidR="006A250B" w:rsidRPr="003831AF" w:rsidRDefault="006A250B" w:rsidP="003831AF">
      <w:pPr>
        <w:spacing w:line="480" w:lineRule="auto"/>
        <w:rPr>
          <w:rFonts w:ascii="Arial" w:hAnsi="Arial" w:cs="Arial"/>
          <w:sz w:val="24"/>
          <w:szCs w:val="24"/>
        </w:rPr>
      </w:pPr>
    </w:p>
    <w:p w14:paraId="7ED26CD2" w14:textId="69A5BF94" w:rsidR="006A250B" w:rsidRPr="003831AF" w:rsidRDefault="006A250B" w:rsidP="003831AF">
      <w:pPr>
        <w:spacing w:line="480" w:lineRule="auto"/>
        <w:rPr>
          <w:rFonts w:ascii="Arial" w:hAnsi="Arial" w:cs="Arial"/>
          <w:sz w:val="24"/>
          <w:szCs w:val="24"/>
        </w:rPr>
      </w:pPr>
    </w:p>
    <w:p w14:paraId="5DAAF9F6" w14:textId="0F2EC91F" w:rsidR="006A250B" w:rsidRPr="003831AF" w:rsidRDefault="00E906BB" w:rsidP="003831AF">
      <w:pPr>
        <w:spacing w:line="480" w:lineRule="auto"/>
        <w:rPr>
          <w:rFonts w:ascii="Arial" w:hAnsi="Arial" w:cs="Arial"/>
          <w:sz w:val="24"/>
          <w:szCs w:val="24"/>
        </w:rPr>
      </w:pPr>
      <w:r w:rsidRPr="00E906BB">
        <w:drawing>
          <wp:anchor distT="0" distB="0" distL="114300" distR="114300" simplePos="0" relativeHeight="251659264" behindDoc="1" locked="0" layoutInCell="1" allowOverlap="1" wp14:anchorId="450FDDB1" wp14:editId="4FAA3332">
            <wp:simplePos x="0" y="0"/>
            <wp:positionH relativeFrom="margin">
              <wp:align>left</wp:align>
            </wp:positionH>
            <wp:positionV relativeFrom="paragraph">
              <wp:posOffset>240665</wp:posOffset>
            </wp:positionV>
            <wp:extent cx="1845310" cy="2162175"/>
            <wp:effectExtent l="0" t="0" r="2540" b="0"/>
            <wp:wrapTight wrapText="bothSides">
              <wp:wrapPolygon edited="0">
                <wp:start x="0" y="0"/>
                <wp:lineTo x="0" y="21315"/>
                <wp:lineTo x="21407" y="21315"/>
                <wp:lineTo x="2140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56430" cy="2174841"/>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Fig.1: </w:t>
      </w:r>
      <w:r w:rsidRPr="00E906BB">
        <w:rPr>
          <w:rFonts w:ascii="Arial" w:hAnsi="Arial" w:cs="Arial"/>
          <w:i/>
          <w:sz w:val="24"/>
          <w:szCs w:val="24"/>
        </w:rPr>
        <w:t>Self-portrait with Bandaged Ear</w:t>
      </w:r>
    </w:p>
    <w:p w14:paraId="69B6FB0B" w14:textId="026173EC" w:rsidR="006A250B" w:rsidRPr="003831AF" w:rsidRDefault="006A250B" w:rsidP="003831AF">
      <w:pPr>
        <w:spacing w:line="480" w:lineRule="auto"/>
        <w:rPr>
          <w:rFonts w:ascii="Arial" w:hAnsi="Arial" w:cs="Arial"/>
          <w:sz w:val="24"/>
          <w:szCs w:val="24"/>
        </w:rPr>
      </w:pPr>
    </w:p>
    <w:p w14:paraId="77ABFDB8" w14:textId="0B4BFDF4" w:rsidR="006A250B" w:rsidRPr="003831AF" w:rsidRDefault="006A250B" w:rsidP="003831AF">
      <w:pPr>
        <w:spacing w:line="480" w:lineRule="auto"/>
        <w:rPr>
          <w:rFonts w:ascii="Arial" w:hAnsi="Arial" w:cs="Arial"/>
          <w:sz w:val="24"/>
          <w:szCs w:val="24"/>
        </w:rPr>
      </w:pPr>
    </w:p>
    <w:p w14:paraId="4CE822CC" w14:textId="699FF011" w:rsidR="009F4EED" w:rsidRPr="003831AF" w:rsidRDefault="009F4EED" w:rsidP="009F4EED">
      <w:pPr>
        <w:spacing w:line="480" w:lineRule="auto"/>
        <w:rPr>
          <w:rFonts w:ascii="Arial" w:hAnsi="Arial" w:cs="Arial"/>
          <w:sz w:val="24"/>
          <w:szCs w:val="24"/>
        </w:rPr>
      </w:pPr>
    </w:p>
    <w:p w14:paraId="5F903D60" w14:textId="47245F3A" w:rsidR="00BC423F" w:rsidRDefault="00BC423F" w:rsidP="003831AF">
      <w:pPr>
        <w:spacing w:line="480" w:lineRule="auto"/>
        <w:rPr>
          <w:rFonts w:ascii="Arial" w:hAnsi="Arial" w:cs="Arial"/>
          <w:sz w:val="24"/>
          <w:szCs w:val="24"/>
        </w:rPr>
      </w:pPr>
    </w:p>
    <w:p w14:paraId="1D80D1C8" w14:textId="50E1247C" w:rsidR="00E906BB" w:rsidRDefault="00E906BB" w:rsidP="003831AF">
      <w:pPr>
        <w:spacing w:line="480" w:lineRule="auto"/>
        <w:rPr>
          <w:rFonts w:ascii="Arial" w:hAnsi="Arial" w:cs="Arial"/>
          <w:sz w:val="24"/>
          <w:szCs w:val="24"/>
        </w:rPr>
      </w:pPr>
    </w:p>
    <w:p w14:paraId="75A5D1FC" w14:textId="445BE424" w:rsidR="00E906BB" w:rsidRDefault="00E906BB" w:rsidP="003831AF">
      <w:pPr>
        <w:spacing w:line="480" w:lineRule="auto"/>
        <w:rPr>
          <w:rFonts w:ascii="Arial" w:hAnsi="Arial" w:cs="Arial"/>
          <w:sz w:val="24"/>
          <w:szCs w:val="24"/>
        </w:rPr>
      </w:pPr>
    </w:p>
    <w:p w14:paraId="5B94D8EF" w14:textId="5106936D" w:rsidR="00E906BB" w:rsidRDefault="00E906BB" w:rsidP="003831AF">
      <w:pPr>
        <w:spacing w:line="480" w:lineRule="auto"/>
        <w:rPr>
          <w:rFonts w:ascii="Arial" w:hAnsi="Arial" w:cs="Arial"/>
          <w:i/>
          <w:sz w:val="24"/>
          <w:szCs w:val="24"/>
        </w:rPr>
      </w:pPr>
      <w:r>
        <w:rPr>
          <w:noProof/>
        </w:rPr>
        <w:drawing>
          <wp:anchor distT="0" distB="0" distL="114300" distR="114300" simplePos="0" relativeHeight="251660288" behindDoc="1" locked="0" layoutInCell="1" allowOverlap="1" wp14:anchorId="6E0F46BB" wp14:editId="646583F8">
            <wp:simplePos x="0" y="0"/>
            <wp:positionH relativeFrom="margin">
              <wp:align>left</wp:align>
            </wp:positionH>
            <wp:positionV relativeFrom="paragraph">
              <wp:posOffset>272415</wp:posOffset>
            </wp:positionV>
            <wp:extent cx="2095500" cy="2645410"/>
            <wp:effectExtent l="0" t="0" r="0" b="2540"/>
            <wp:wrapTight wrapText="bothSides">
              <wp:wrapPolygon edited="0">
                <wp:start x="0" y="0"/>
                <wp:lineTo x="0" y="21465"/>
                <wp:lineTo x="21404" y="21465"/>
                <wp:lineTo x="21404" y="0"/>
                <wp:lineTo x="0" y="0"/>
              </wp:wrapPolygon>
            </wp:wrapTight>
            <wp:docPr id="3" name="Picture 3" descr="The Scream, 1893 by Edvard Mu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cream, 1893 by Edvard Munch"/>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95500" cy="26454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Fig.2: </w:t>
      </w:r>
      <w:r w:rsidRPr="00E906BB">
        <w:rPr>
          <w:rFonts w:ascii="Arial" w:hAnsi="Arial" w:cs="Arial"/>
          <w:i/>
          <w:sz w:val="24"/>
          <w:szCs w:val="24"/>
        </w:rPr>
        <w:t>Untitled</w:t>
      </w:r>
    </w:p>
    <w:p w14:paraId="40781EA8" w14:textId="5B3CE334" w:rsidR="00E906BB" w:rsidRDefault="00E906BB" w:rsidP="003831AF">
      <w:pPr>
        <w:spacing w:line="480" w:lineRule="auto"/>
        <w:rPr>
          <w:rFonts w:ascii="Arial" w:hAnsi="Arial" w:cs="Arial"/>
          <w:i/>
          <w:sz w:val="24"/>
          <w:szCs w:val="24"/>
        </w:rPr>
      </w:pPr>
    </w:p>
    <w:p w14:paraId="49E5295E" w14:textId="7770CF11" w:rsidR="00E906BB" w:rsidRDefault="00E906BB" w:rsidP="003831AF">
      <w:pPr>
        <w:spacing w:line="480" w:lineRule="auto"/>
        <w:rPr>
          <w:rFonts w:ascii="Arial" w:hAnsi="Arial" w:cs="Arial"/>
          <w:i/>
          <w:sz w:val="24"/>
          <w:szCs w:val="24"/>
        </w:rPr>
      </w:pPr>
    </w:p>
    <w:p w14:paraId="3DC4A9CD" w14:textId="3CB2E33B" w:rsidR="00E906BB" w:rsidRDefault="00E906BB" w:rsidP="003831AF">
      <w:pPr>
        <w:spacing w:line="480" w:lineRule="auto"/>
        <w:rPr>
          <w:rFonts w:ascii="Arial" w:hAnsi="Arial" w:cs="Arial"/>
          <w:i/>
          <w:sz w:val="24"/>
          <w:szCs w:val="24"/>
        </w:rPr>
      </w:pPr>
    </w:p>
    <w:p w14:paraId="35C42C65" w14:textId="41E7EFFD" w:rsidR="00E906BB" w:rsidRDefault="00E906BB" w:rsidP="003831AF">
      <w:pPr>
        <w:spacing w:line="480" w:lineRule="auto"/>
        <w:rPr>
          <w:rFonts w:ascii="Arial" w:hAnsi="Arial" w:cs="Arial"/>
          <w:i/>
          <w:sz w:val="24"/>
          <w:szCs w:val="24"/>
        </w:rPr>
      </w:pPr>
    </w:p>
    <w:p w14:paraId="79EE99D1" w14:textId="518FF01E" w:rsidR="00E906BB" w:rsidRDefault="00E906BB" w:rsidP="003831AF">
      <w:pPr>
        <w:spacing w:line="480" w:lineRule="auto"/>
        <w:rPr>
          <w:rFonts w:ascii="Arial" w:hAnsi="Arial" w:cs="Arial"/>
          <w:i/>
          <w:sz w:val="24"/>
          <w:szCs w:val="24"/>
        </w:rPr>
      </w:pPr>
    </w:p>
    <w:p w14:paraId="19FB9F38" w14:textId="2584B65C" w:rsidR="00E906BB" w:rsidRDefault="00E906BB" w:rsidP="003831AF">
      <w:pPr>
        <w:spacing w:line="480" w:lineRule="auto"/>
        <w:rPr>
          <w:rFonts w:ascii="Arial" w:hAnsi="Arial" w:cs="Arial"/>
          <w:i/>
          <w:sz w:val="24"/>
          <w:szCs w:val="24"/>
        </w:rPr>
      </w:pPr>
    </w:p>
    <w:p w14:paraId="48E6A48E" w14:textId="77777777" w:rsidR="00E906BB" w:rsidRDefault="00E906BB" w:rsidP="003831AF">
      <w:pPr>
        <w:spacing w:line="480" w:lineRule="auto"/>
        <w:rPr>
          <w:rFonts w:ascii="Arial" w:hAnsi="Arial" w:cs="Arial"/>
          <w:i/>
          <w:sz w:val="24"/>
          <w:szCs w:val="24"/>
        </w:rPr>
      </w:pPr>
    </w:p>
    <w:p w14:paraId="7D4F5EB2" w14:textId="4F7AF688" w:rsidR="00E906BB" w:rsidRDefault="00E906BB" w:rsidP="003831AF">
      <w:pPr>
        <w:spacing w:line="480" w:lineRule="auto"/>
        <w:rPr>
          <w:rFonts w:ascii="Arial" w:hAnsi="Arial" w:cs="Arial"/>
          <w:i/>
          <w:sz w:val="24"/>
          <w:szCs w:val="24"/>
        </w:rPr>
      </w:pPr>
    </w:p>
    <w:p w14:paraId="3B50926D" w14:textId="22B44CF8" w:rsidR="00E906BB" w:rsidRPr="00E906BB" w:rsidRDefault="00E906BB" w:rsidP="003831AF">
      <w:pPr>
        <w:spacing w:line="480" w:lineRule="auto"/>
        <w:rPr>
          <w:rFonts w:ascii="Arial" w:hAnsi="Arial" w:cs="Arial"/>
          <w:i/>
          <w:sz w:val="24"/>
          <w:szCs w:val="24"/>
        </w:rPr>
      </w:pPr>
      <w:r w:rsidRPr="00E906BB">
        <w:rPr>
          <w:rFonts w:ascii="Arial" w:hAnsi="Arial" w:cs="Arial"/>
          <w:sz w:val="24"/>
          <w:szCs w:val="24"/>
        </w:rPr>
        <w:t>Fig.3:</w:t>
      </w:r>
      <w:r>
        <w:rPr>
          <w:rFonts w:ascii="Arial" w:hAnsi="Arial" w:cs="Arial"/>
          <w:i/>
          <w:sz w:val="24"/>
          <w:szCs w:val="24"/>
        </w:rPr>
        <w:t xml:space="preserve"> The Scream</w:t>
      </w:r>
    </w:p>
    <w:sectPr w:rsidR="00E906BB" w:rsidRPr="00E906BB" w:rsidSect="004C3722">
      <w:headerReference w:type="default" r:id="rId21"/>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13C2A8" w14:textId="77777777" w:rsidR="000E5480" w:rsidRDefault="000E5480" w:rsidP="003831AF">
      <w:r>
        <w:separator/>
      </w:r>
    </w:p>
  </w:endnote>
  <w:endnote w:type="continuationSeparator" w:id="0">
    <w:p w14:paraId="2D0DA5D0" w14:textId="77777777" w:rsidR="000E5480" w:rsidRDefault="000E5480" w:rsidP="003831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715A4E" w14:textId="77777777" w:rsidR="000E5480" w:rsidRDefault="000E5480" w:rsidP="003831AF">
      <w:r>
        <w:separator/>
      </w:r>
    </w:p>
  </w:footnote>
  <w:footnote w:type="continuationSeparator" w:id="0">
    <w:p w14:paraId="5461B93F" w14:textId="77777777" w:rsidR="000E5480" w:rsidRDefault="000E5480" w:rsidP="003831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1906855"/>
      <w:docPartObj>
        <w:docPartGallery w:val="Page Numbers (Top of Page)"/>
        <w:docPartUnique/>
      </w:docPartObj>
    </w:sdtPr>
    <w:sdtEndPr>
      <w:rPr>
        <w:noProof/>
      </w:rPr>
    </w:sdtEndPr>
    <w:sdtContent>
      <w:p w14:paraId="0F328802" w14:textId="123B808E" w:rsidR="005E472E" w:rsidRDefault="005E472E">
        <w:pPr>
          <w:pStyle w:val="Header"/>
        </w:pPr>
        <w:r>
          <w:fldChar w:fldCharType="begin"/>
        </w:r>
        <w:r>
          <w:instrText xml:space="preserve"> PAGE   \* MERGEFORMAT </w:instrText>
        </w:r>
        <w:r>
          <w:fldChar w:fldCharType="separate"/>
        </w:r>
        <w:r>
          <w:rPr>
            <w:noProof/>
          </w:rPr>
          <w:t>2</w:t>
        </w:r>
        <w:r>
          <w:rPr>
            <w:noProof/>
          </w:rPr>
          <w:fldChar w:fldCharType="end"/>
        </w:r>
      </w:p>
    </w:sdtContent>
  </w:sdt>
  <w:p w14:paraId="72A73F05" w14:textId="77777777" w:rsidR="005E472E" w:rsidRDefault="005E47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3C5DF0"/>
    <w:multiLevelType w:val="hybridMultilevel"/>
    <w:tmpl w:val="A3103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0FF"/>
    <w:rsid w:val="00004C05"/>
    <w:rsid w:val="000051EF"/>
    <w:rsid w:val="00010A75"/>
    <w:rsid w:val="00011F4B"/>
    <w:rsid w:val="000174C3"/>
    <w:rsid w:val="0002002F"/>
    <w:rsid w:val="00020770"/>
    <w:rsid w:val="0002084A"/>
    <w:rsid w:val="0002520C"/>
    <w:rsid w:val="00026E12"/>
    <w:rsid w:val="00034A2A"/>
    <w:rsid w:val="00051E9C"/>
    <w:rsid w:val="00053D62"/>
    <w:rsid w:val="00064589"/>
    <w:rsid w:val="0007679D"/>
    <w:rsid w:val="0007680D"/>
    <w:rsid w:val="000A019B"/>
    <w:rsid w:val="000A18B7"/>
    <w:rsid w:val="000B18C6"/>
    <w:rsid w:val="000C0835"/>
    <w:rsid w:val="000C3337"/>
    <w:rsid w:val="000D4F48"/>
    <w:rsid w:val="000D5715"/>
    <w:rsid w:val="000E0D24"/>
    <w:rsid w:val="000E5480"/>
    <w:rsid w:val="000E63E7"/>
    <w:rsid w:val="000F35B0"/>
    <w:rsid w:val="0010105F"/>
    <w:rsid w:val="001017E4"/>
    <w:rsid w:val="0010788A"/>
    <w:rsid w:val="00111E8B"/>
    <w:rsid w:val="00114B5E"/>
    <w:rsid w:val="0011713C"/>
    <w:rsid w:val="00121A6F"/>
    <w:rsid w:val="00122880"/>
    <w:rsid w:val="001510DC"/>
    <w:rsid w:val="00160713"/>
    <w:rsid w:val="001642AE"/>
    <w:rsid w:val="00164BCE"/>
    <w:rsid w:val="00167EF2"/>
    <w:rsid w:val="00170768"/>
    <w:rsid w:val="001736B3"/>
    <w:rsid w:val="0017414E"/>
    <w:rsid w:val="00175AAF"/>
    <w:rsid w:val="001846BB"/>
    <w:rsid w:val="001911B4"/>
    <w:rsid w:val="00192A82"/>
    <w:rsid w:val="001934D0"/>
    <w:rsid w:val="001946D6"/>
    <w:rsid w:val="001949F2"/>
    <w:rsid w:val="00196C1D"/>
    <w:rsid w:val="001A03AE"/>
    <w:rsid w:val="001B6B13"/>
    <w:rsid w:val="001C080F"/>
    <w:rsid w:val="001C0D00"/>
    <w:rsid w:val="001C7999"/>
    <w:rsid w:val="001D3940"/>
    <w:rsid w:val="001D7EF2"/>
    <w:rsid w:val="001E3602"/>
    <w:rsid w:val="001F0148"/>
    <w:rsid w:val="001F4BFF"/>
    <w:rsid w:val="0020203B"/>
    <w:rsid w:val="00213501"/>
    <w:rsid w:val="002217CB"/>
    <w:rsid w:val="00222D91"/>
    <w:rsid w:val="00222E11"/>
    <w:rsid w:val="002231D9"/>
    <w:rsid w:val="00226DF5"/>
    <w:rsid w:val="00234509"/>
    <w:rsid w:val="002358AE"/>
    <w:rsid w:val="002358F1"/>
    <w:rsid w:val="002423D0"/>
    <w:rsid w:val="00243FC2"/>
    <w:rsid w:val="00244F63"/>
    <w:rsid w:val="00256ACA"/>
    <w:rsid w:val="00291D00"/>
    <w:rsid w:val="00297F1B"/>
    <w:rsid w:val="002A16EF"/>
    <w:rsid w:val="002A51D9"/>
    <w:rsid w:val="002B5EE1"/>
    <w:rsid w:val="002C02B7"/>
    <w:rsid w:val="002C47E3"/>
    <w:rsid w:val="002C48FF"/>
    <w:rsid w:val="002D56EC"/>
    <w:rsid w:val="002D5C38"/>
    <w:rsid w:val="002E3CAB"/>
    <w:rsid w:val="002F15B5"/>
    <w:rsid w:val="002F38C8"/>
    <w:rsid w:val="002F47D0"/>
    <w:rsid w:val="002F4F1F"/>
    <w:rsid w:val="002F5862"/>
    <w:rsid w:val="00303662"/>
    <w:rsid w:val="00312C09"/>
    <w:rsid w:val="003151E6"/>
    <w:rsid w:val="003176DE"/>
    <w:rsid w:val="00331B59"/>
    <w:rsid w:val="00332283"/>
    <w:rsid w:val="003375B5"/>
    <w:rsid w:val="00342CF3"/>
    <w:rsid w:val="003474FE"/>
    <w:rsid w:val="00350007"/>
    <w:rsid w:val="00351AB1"/>
    <w:rsid w:val="00364431"/>
    <w:rsid w:val="00367EF1"/>
    <w:rsid w:val="00370B18"/>
    <w:rsid w:val="00373D7B"/>
    <w:rsid w:val="00376A9D"/>
    <w:rsid w:val="00381C65"/>
    <w:rsid w:val="003831AF"/>
    <w:rsid w:val="00384D32"/>
    <w:rsid w:val="003A1BEB"/>
    <w:rsid w:val="003A1E92"/>
    <w:rsid w:val="003A6E4F"/>
    <w:rsid w:val="003B25ED"/>
    <w:rsid w:val="003B6A77"/>
    <w:rsid w:val="003C0392"/>
    <w:rsid w:val="003C0F2D"/>
    <w:rsid w:val="003C3A52"/>
    <w:rsid w:val="003C7B00"/>
    <w:rsid w:val="003C7E31"/>
    <w:rsid w:val="003D4FFD"/>
    <w:rsid w:val="003E31DD"/>
    <w:rsid w:val="003F3DE6"/>
    <w:rsid w:val="003F6AA8"/>
    <w:rsid w:val="00407ED6"/>
    <w:rsid w:val="00413AFF"/>
    <w:rsid w:val="00426000"/>
    <w:rsid w:val="00430A17"/>
    <w:rsid w:val="00452DDB"/>
    <w:rsid w:val="004577A3"/>
    <w:rsid w:val="00461562"/>
    <w:rsid w:val="00461AC8"/>
    <w:rsid w:val="00465BBE"/>
    <w:rsid w:val="0047157B"/>
    <w:rsid w:val="004744F1"/>
    <w:rsid w:val="004758FE"/>
    <w:rsid w:val="00476107"/>
    <w:rsid w:val="0049397D"/>
    <w:rsid w:val="004B25EF"/>
    <w:rsid w:val="004C3722"/>
    <w:rsid w:val="004C7ECB"/>
    <w:rsid w:val="004D1F21"/>
    <w:rsid w:val="004D5BBE"/>
    <w:rsid w:val="004D5D59"/>
    <w:rsid w:val="004D7D07"/>
    <w:rsid w:val="004E16E7"/>
    <w:rsid w:val="004E45CA"/>
    <w:rsid w:val="005001EF"/>
    <w:rsid w:val="00504A81"/>
    <w:rsid w:val="005249EF"/>
    <w:rsid w:val="00527123"/>
    <w:rsid w:val="0053062E"/>
    <w:rsid w:val="0053366D"/>
    <w:rsid w:val="0053437C"/>
    <w:rsid w:val="005542E6"/>
    <w:rsid w:val="00570158"/>
    <w:rsid w:val="00582F85"/>
    <w:rsid w:val="00592BAE"/>
    <w:rsid w:val="005A3DB3"/>
    <w:rsid w:val="005A5E66"/>
    <w:rsid w:val="005A7787"/>
    <w:rsid w:val="005B2A34"/>
    <w:rsid w:val="005B75D4"/>
    <w:rsid w:val="005C1475"/>
    <w:rsid w:val="005D2006"/>
    <w:rsid w:val="005D59C7"/>
    <w:rsid w:val="005D6A26"/>
    <w:rsid w:val="005E0570"/>
    <w:rsid w:val="005E472E"/>
    <w:rsid w:val="005F2F19"/>
    <w:rsid w:val="005F6A4D"/>
    <w:rsid w:val="00612D99"/>
    <w:rsid w:val="006136B2"/>
    <w:rsid w:val="006252C4"/>
    <w:rsid w:val="006330B1"/>
    <w:rsid w:val="006367B3"/>
    <w:rsid w:val="00653FB5"/>
    <w:rsid w:val="00664313"/>
    <w:rsid w:val="0066445E"/>
    <w:rsid w:val="00675106"/>
    <w:rsid w:val="00676595"/>
    <w:rsid w:val="00685D90"/>
    <w:rsid w:val="00691C1C"/>
    <w:rsid w:val="006A0F3C"/>
    <w:rsid w:val="006A250B"/>
    <w:rsid w:val="006A4A64"/>
    <w:rsid w:val="006C513F"/>
    <w:rsid w:val="006E1914"/>
    <w:rsid w:val="006F34C9"/>
    <w:rsid w:val="00701D21"/>
    <w:rsid w:val="00710A0B"/>
    <w:rsid w:val="00713B03"/>
    <w:rsid w:val="00716CF8"/>
    <w:rsid w:val="007232EF"/>
    <w:rsid w:val="00725748"/>
    <w:rsid w:val="007312E6"/>
    <w:rsid w:val="0074638D"/>
    <w:rsid w:val="007652CB"/>
    <w:rsid w:val="00772F76"/>
    <w:rsid w:val="00777DF4"/>
    <w:rsid w:val="00777F97"/>
    <w:rsid w:val="007806BC"/>
    <w:rsid w:val="00794336"/>
    <w:rsid w:val="007A2AAD"/>
    <w:rsid w:val="007B2F5D"/>
    <w:rsid w:val="007C21C6"/>
    <w:rsid w:val="007C6F66"/>
    <w:rsid w:val="007D0801"/>
    <w:rsid w:val="007D65B1"/>
    <w:rsid w:val="007F7C8B"/>
    <w:rsid w:val="00805CE7"/>
    <w:rsid w:val="00810933"/>
    <w:rsid w:val="008136C7"/>
    <w:rsid w:val="00820DF6"/>
    <w:rsid w:val="00827B3A"/>
    <w:rsid w:val="00836760"/>
    <w:rsid w:val="0084120B"/>
    <w:rsid w:val="00844FD0"/>
    <w:rsid w:val="00851351"/>
    <w:rsid w:val="008516A0"/>
    <w:rsid w:val="008527B2"/>
    <w:rsid w:val="00856487"/>
    <w:rsid w:val="00857392"/>
    <w:rsid w:val="00865721"/>
    <w:rsid w:val="008772F5"/>
    <w:rsid w:val="00885257"/>
    <w:rsid w:val="00892ED2"/>
    <w:rsid w:val="008970FF"/>
    <w:rsid w:val="00897508"/>
    <w:rsid w:val="008B34A0"/>
    <w:rsid w:val="008B4951"/>
    <w:rsid w:val="008D2717"/>
    <w:rsid w:val="008D3E5E"/>
    <w:rsid w:val="008D4E4C"/>
    <w:rsid w:val="008E0CA1"/>
    <w:rsid w:val="008F547B"/>
    <w:rsid w:val="008F5B7C"/>
    <w:rsid w:val="008F7704"/>
    <w:rsid w:val="00915C20"/>
    <w:rsid w:val="009257BD"/>
    <w:rsid w:val="00927649"/>
    <w:rsid w:val="00944302"/>
    <w:rsid w:val="00947F1E"/>
    <w:rsid w:val="00960BC6"/>
    <w:rsid w:val="0097078E"/>
    <w:rsid w:val="00972A32"/>
    <w:rsid w:val="009776F2"/>
    <w:rsid w:val="009817BB"/>
    <w:rsid w:val="00985D22"/>
    <w:rsid w:val="00991EC8"/>
    <w:rsid w:val="00992FC8"/>
    <w:rsid w:val="009A3FF1"/>
    <w:rsid w:val="009A74E5"/>
    <w:rsid w:val="009B0DF0"/>
    <w:rsid w:val="009B2832"/>
    <w:rsid w:val="009B6EB6"/>
    <w:rsid w:val="009C7B02"/>
    <w:rsid w:val="009E064E"/>
    <w:rsid w:val="009E20E1"/>
    <w:rsid w:val="009E69FA"/>
    <w:rsid w:val="009E77DE"/>
    <w:rsid w:val="009F4EED"/>
    <w:rsid w:val="009F4FF9"/>
    <w:rsid w:val="00A07962"/>
    <w:rsid w:val="00A1185F"/>
    <w:rsid w:val="00A1481B"/>
    <w:rsid w:val="00A15D81"/>
    <w:rsid w:val="00A24690"/>
    <w:rsid w:val="00A30C05"/>
    <w:rsid w:val="00A31342"/>
    <w:rsid w:val="00A33B70"/>
    <w:rsid w:val="00A36866"/>
    <w:rsid w:val="00A623D4"/>
    <w:rsid w:val="00A6636D"/>
    <w:rsid w:val="00A71FAD"/>
    <w:rsid w:val="00A8332E"/>
    <w:rsid w:val="00A90A4D"/>
    <w:rsid w:val="00AA1B89"/>
    <w:rsid w:val="00AA62BF"/>
    <w:rsid w:val="00AB06C0"/>
    <w:rsid w:val="00AB2557"/>
    <w:rsid w:val="00AB6673"/>
    <w:rsid w:val="00AB79E4"/>
    <w:rsid w:val="00AC48B0"/>
    <w:rsid w:val="00AC6CD6"/>
    <w:rsid w:val="00AD150D"/>
    <w:rsid w:val="00AD66E9"/>
    <w:rsid w:val="00AE7EA3"/>
    <w:rsid w:val="00AF3AAC"/>
    <w:rsid w:val="00B01227"/>
    <w:rsid w:val="00B1631C"/>
    <w:rsid w:val="00B3513B"/>
    <w:rsid w:val="00B40C21"/>
    <w:rsid w:val="00B416B0"/>
    <w:rsid w:val="00B43B74"/>
    <w:rsid w:val="00B45E71"/>
    <w:rsid w:val="00B467EC"/>
    <w:rsid w:val="00B47A5E"/>
    <w:rsid w:val="00B613B6"/>
    <w:rsid w:val="00B65CB3"/>
    <w:rsid w:val="00B672FF"/>
    <w:rsid w:val="00B846B2"/>
    <w:rsid w:val="00B85E84"/>
    <w:rsid w:val="00B94627"/>
    <w:rsid w:val="00B9556E"/>
    <w:rsid w:val="00B96603"/>
    <w:rsid w:val="00BA2350"/>
    <w:rsid w:val="00BC358A"/>
    <w:rsid w:val="00BC423F"/>
    <w:rsid w:val="00BD13F2"/>
    <w:rsid w:val="00BD3159"/>
    <w:rsid w:val="00BD4199"/>
    <w:rsid w:val="00BE34CA"/>
    <w:rsid w:val="00BF3BB2"/>
    <w:rsid w:val="00C05AAA"/>
    <w:rsid w:val="00C06734"/>
    <w:rsid w:val="00C10076"/>
    <w:rsid w:val="00C22980"/>
    <w:rsid w:val="00C25F45"/>
    <w:rsid w:val="00C330E9"/>
    <w:rsid w:val="00C4017B"/>
    <w:rsid w:val="00C42236"/>
    <w:rsid w:val="00C47C19"/>
    <w:rsid w:val="00C6657D"/>
    <w:rsid w:val="00C830D8"/>
    <w:rsid w:val="00C8679F"/>
    <w:rsid w:val="00CB2BC9"/>
    <w:rsid w:val="00CB5982"/>
    <w:rsid w:val="00CB6F02"/>
    <w:rsid w:val="00CD0877"/>
    <w:rsid w:val="00CD0F53"/>
    <w:rsid w:val="00CE21E0"/>
    <w:rsid w:val="00CF1DD0"/>
    <w:rsid w:val="00CF5422"/>
    <w:rsid w:val="00D00575"/>
    <w:rsid w:val="00D00C7A"/>
    <w:rsid w:val="00D027CE"/>
    <w:rsid w:val="00D04BDC"/>
    <w:rsid w:val="00D05267"/>
    <w:rsid w:val="00D11B49"/>
    <w:rsid w:val="00D11FCE"/>
    <w:rsid w:val="00D2428F"/>
    <w:rsid w:val="00D24DBC"/>
    <w:rsid w:val="00D30875"/>
    <w:rsid w:val="00D35F24"/>
    <w:rsid w:val="00D37439"/>
    <w:rsid w:val="00D415B7"/>
    <w:rsid w:val="00D51E5B"/>
    <w:rsid w:val="00D64637"/>
    <w:rsid w:val="00D76673"/>
    <w:rsid w:val="00D836E9"/>
    <w:rsid w:val="00D919E8"/>
    <w:rsid w:val="00D93B9F"/>
    <w:rsid w:val="00DA5078"/>
    <w:rsid w:val="00DB147C"/>
    <w:rsid w:val="00DB29DB"/>
    <w:rsid w:val="00DC5CDC"/>
    <w:rsid w:val="00DD608E"/>
    <w:rsid w:val="00DD72D5"/>
    <w:rsid w:val="00DE3D37"/>
    <w:rsid w:val="00DF3F67"/>
    <w:rsid w:val="00E07FC3"/>
    <w:rsid w:val="00E141EC"/>
    <w:rsid w:val="00E22E86"/>
    <w:rsid w:val="00E2345C"/>
    <w:rsid w:val="00E2443F"/>
    <w:rsid w:val="00E36831"/>
    <w:rsid w:val="00E40BF6"/>
    <w:rsid w:val="00E42BF9"/>
    <w:rsid w:val="00E441A8"/>
    <w:rsid w:val="00E45B4D"/>
    <w:rsid w:val="00E51FCB"/>
    <w:rsid w:val="00E533F0"/>
    <w:rsid w:val="00E67308"/>
    <w:rsid w:val="00E774F6"/>
    <w:rsid w:val="00E77A75"/>
    <w:rsid w:val="00E85B88"/>
    <w:rsid w:val="00E906BB"/>
    <w:rsid w:val="00E90965"/>
    <w:rsid w:val="00E93965"/>
    <w:rsid w:val="00E95058"/>
    <w:rsid w:val="00EB3D3F"/>
    <w:rsid w:val="00EB4044"/>
    <w:rsid w:val="00EB5617"/>
    <w:rsid w:val="00EC2301"/>
    <w:rsid w:val="00EC38CA"/>
    <w:rsid w:val="00ED021F"/>
    <w:rsid w:val="00EE0F8F"/>
    <w:rsid w:val="00F060BF"/>
    <w:rsid w:val="00F37800"/>
    <w:rsid w:val="00F51B07"/>
    <w:rsid w:val="00F56B10"/>
    <w:rsid w:val="00F5774C"/>
    <w:rsid w:val="00F60DCB"/>
    <w:rsid w:val="00F615FA"/>
    <w:rsid w:val="00F81C76"/>
    <w:rsid w:val="00F90560"/>
    <w:rsid w:val="00F939E5"/>
    <w:rsid w:val="00F94757"/>
    <w:rsid w:val="00FE60B2"/>
    <w:rsid w:val="00FF0A6C"/>
    <w:rsid w:val="00FF37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84CE3"/>
  <w15:chartTrackingRefBased/>
  <w15:docId w15:val="{16D6A0A4-E811-C145-832D-B15E1AC1B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D05267"/>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1E360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E360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1DD0"/>
    <w:pPr>
      <w:ind w:left="720"/>
      <w:contextualSpacing/>
    </w:pPr>
  </w:style>
  <w:style w:type="character" w:styleId="Hyperlink">
    <w:name w:val="Hyperlink"/>
    <w:basedOn w:val="DefaultParagraphFont"/>
    <w:uiPriority w:val="99"/>
    <w:unhideWhenUsed/>
    <w:rsid w:val="006A250B"/>
    <w:rPr>
      <w:color w:val="0563C1" w:themeColor="hyperlink"/>
      <w:u w:val="single"/>
    </w:rPr>
  </w:style>
  <w:style w:type="character" w:styleId="UnresolvedMention">
    <w:name w:val="Unresolved Mention"/>
    <w:basedOn w:val="DefaultParagraphFont"/>
    <w:uiPriority w:val="99"/>
    <w:semiHidden/>
    <w:unhideWhenUsed/>
    <w:rsid w:val="006A250B"/>
    <w:rPr>
      <w:color w:val="605E5C"/>
      <w:shd w:val="clear" w:color="auto" w:fill="E1DFDD"/>
    </w:rPr>
  </w:style>
  <w:style w:type="paragraph" w:styleId="Header">
    <w:name w:val="header"/>
    <w:basedOn w:val="Normal"/>
    <w:link w:val="HeaderChar"/>
    <w:uiPriority w:val="99"/>
    <w:unhideWhenUsed/>
    <w:rsid w:val="003831AF"/>
    <w:pPr>
      <w:tabs>
        <w:tab w:val="center" w:pos="4513"/>
        <w:tab w:val="right" w:pos="9026"/>
      </w:tabs>
    </w:pPr>
  </w:style>
  <w:style w:type="character" w:customStyle="1" w:styleId="HeaderChar">
    <w:name w:val="Header Char"/>
    <w:basedOn w:val="DefaultParagraphFont"/>
    <w:link w:val="Header"/>
    <w:uiPriority w:val="99"/>
    <w:rsid w:val="003831AF"/>
  </w:style>
  <w:style w:type="paragraph" w:styleId="Footer">
    <w:name w:val="footer"/>
    <w:basedOn w:val="Normal"/>
    <w:link w:val="FooterChar"/>
    <w:uiPriority w:val="99"/>
    <w:unhideWhenUsed/>
    <w:rsid w:val="003831AF"/>
    <w:pPr>
      <w:tabs>
        <w:tab w:val="center" w:pos="4513"/>
        <w:tab w:val="right" w:pos="9026"/>
      </w:tabs>
    </w:pPr>
  </w:style>
  <w:style w:type="character" w:customStyle="1" w:styleId="FooterChar">
    <w:name w:val="Footer Char"/>
    <w:basedOn w:val="DefaultParagraphFont"/>
    <w:link w:val="Footer"/>
    <w:uiPriority w:val="99"/>
    <w:rsid w:val="003831AF"/>
  </w:style>
  <w:style w:type="character" w:customStyle="1" w:styleId="Heading1Char">
    <w:name w:val="Heading 1 Char"/>
    <w:basedOn w:val="DefaultParagraphFont"/>
    <w:link w:val="Heading1"/>
    <w:uiPriority w:val="9"/>
    <w:rsid w:val="00D05267"/>
    <w:rPr>
      <w:rFonts w:ascii="Times New Roman" w:eastAsia="Times New Roman" w:hAnsi="Times New Roman" w:cs="Times New Roman"/>
      <w:b/>
      <w:bCs/>
      <w:kern w:val="36"/>
      <w:sz w:val="48"/>
      <w:szCs w:val="48"/>
    </w:rPr>
  </w:style>
  <w:style w:type="character" w:customStyle="1" w:styleId="fn">
    <w:name w:val="fn"/>
    <w:basedOn w:val="DefaultParagraphFont"/>
    <w:rsid w:val="00D05267"/>
  </w:style>
  <w:style w:type="character" w:customStyle="1" w:styleId="Heading2Char">
    <w:name w:val="Heading 2 Char"/>
    <w:basedOn w:val="DefaultParagraphFont"/>
    <w:link w:val="Heading2"/>
    <w:uiPriority w:val="9"/>
    <w:semiHidden/>
    <w:rsid w:val="001E36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E3602"/>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1C79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051292">
      <w:bodyDiv w:val="1"/>
      <w:marLeft w:val="0"/>
      <w:marRight w:val="0"/>
      <w:marTop w:val="0"/>
      <w:marBottom w:val="0"/>
      <w:divBdr>
        <w:top w:val="none" w:sz="0" w:space="0" w:color="auto"/>
        <w:left w:val="none" w:sz="0" w:space="0" w:color="auto"/>
        <w:bottom w:val="none" w:sz="0" w:space="0" w:color="auto"/>
        <w:right w:val="none" w:sz="0" w:space="0" w:color="auto"/>
      </w:divBdr>
    </w:div>
    <w:div w:id="455098605">
      <w:bodyDiv w:val="1"/>
      <w:marLeft w:val="0"/>
      <w:marRight w:val="0"/>
      <w:marTop w:val="0"/>
      <w:marBottom w:val="0"/>
      <w:divBdr>
        <w:top w:val="none" w:sz="0" w:space="0" w:color="auto"/>
        <w:left w:val="none" w:sz="0" w:space="0" w:color="auto"/>
        <w:bottom w:val="none" w:sz="0" w:space="0" w:color="auto"/>
        <w:right w:val="none" w:sz="0" w:space="0" w:color="auto"/>
      </w:divBdr>
      <w:divsChild>
        <w:div w:id="214389377">
          <w:marLeft w:val="0"/>
          <w:marRight w:val="180"/>
          <w:marTop w:val="0"/>
          <w:marBottom w:val="0"/>
          <w:divBdr>
            <w:top w:val="none" w:sz="0" w:space="0" w:color="auto"/>
            <w:left w:val="none" w:sz="0" w:space="0" w:color="auto"/>
            <w:bottom w:val="none" w:sz="0" w:space="0" w:color="auto"/>
            <w:right w:val="none" w:sz="0" w:space="0" w:color="auto"/>
          </w:divBdr>
        </w:div>
        <w:div w:id="1336152681">
          <w:marLeft w:val="0"/>
          <w:marRight w:val="0"/>
          <w:marTop w:val="0"/>
          <w:marBottom w:val="30"/>
          <w:divBdr>
            <w:top w:val="none" w:sz="0" w:space="0" w:color="auto"/>
            <w:left w:val="none" w:sz="0" w:space="0" w:color="auto"/>
            <w:bottom w:val="none" w:sz="0" w:space="0" w:color="auto"/>
            <w:right w:val="none" w:sz="0" w:space="0" w:color="auto"/>
          </w:divBdr>
          <w:divsChild>
            <w:div w:id="1287275514">
              <w:marLeft w:val="0"/>
              <w:marRight w:val="0"/>
              <w:marTop w:val="48"/>
              <w:marBottom w:val="48"/>
              <w:divBdr>
                <w:top w:val="none" w:sz="0" w:space="0" w:color="auto"/>
                <w:left w:val="none" w:sz="0" w:space="0" w:color="auto"/>
                <w:bottom w:val="none" w:sz="0" w:space="0" w:color="auto"/>
                <w:right w:val="none" w:sz="0" w:space="0" w:color="auto"/>
              </w:divBdr>
            </w:div>
            <w:div w:id="1874461501">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521363609">
      <w:bodyDiv w:val="1"/>
      <w:marLeft w:val="0"/>
      <w:marRight w:val="0"/>
      <w:marTop w:val="0"/>
      <w:marBottom w:val="0"/>
      <w:divBdr>
        <w:top w:val="none" w:sz="0" w:space="0" w:color="auto"/>
        <w:left w:val="none" w:sz="0" w:space="0" w:color="auto"/>
        <w:bottom w:val="none" w:sz="0" w:space="0" w:color="auto"/>
        <w:right w:val="none" w:sz="0" w:space="0" w:color="auto"/>
      </w:divBdr>
    </w:div>
    <w:div w:id="944969376">
      <w:bodyDiv w:val="1"/>
      <w:marLeft w:val="0"/>
      <w:marRight w:val="0"/>
      <w:marTop w:val="0"/>
      <w:marBottom w:val="0"/>
      <w:divBdr>
        <w:top w:val="none" w:sz="0" w:space="0" w:color="auto"/>
        <w:left w:val="none" w:sz="0" w:space="0" w:color="auto"/>
        <w:bottom w:val="none" w:sz="0" w:space="0" w:color="auto"/>
        <w:right w:val="none" w:sz="0" w:space="0" w:color="auto"/>
      </w:divBdr>
    </w:div>
    <w:div w:id="1138232035">
      <w:bodyDiv w:val="1"/>
      <w:marLeft w:val="0"/>
      <w:marRight w:val="0"/>
      <w:marTop w:val="0"/>
      <w:marBottom w:val="0"/>
      <w:divBdr>
        <w:top w:val="none" w:sz="0" w:space="0" w:color="auto"/>
        <w:left w:val="none" w:sz="0" w:space="0" w:color="auto"/>
        <w:bottom w:val="none" w:sz="0" w:space="0" w:color="auto"/>
        <w:right w:val="none" w:sz="0" w:space="0" w:color="auto"/>
      </w:divBdr>
    </w:div>
    <w:div w:id="1430464121">
      <w:bodyDiv w:val="1"/>
      <w:marLeft w:val="0"/>
      <w:marRight w:val="0"/>
      <w:marTop w:val="0"/>
      <w:marBottom w:val="0"/>
      <w:divBdr>
        <w:top w:val="none" w:sz="0" w:space="0" w:color="auto"/>
        <w:left w:val="none" w:sz="0" w:space="0" w:color="auto"/>
        <w:bottom w:val="none" w:sz="0" w:space="0" w:color="auto"/>
        <w:right w:val="none" w:sz="0" w:space="0" w:color="auto"/>
      </w:divBdr>
      <w:divsChild>
        <w:div w:id="483473746">
          <w:marLeft w:val="0"/>
          <w:marRight w:val="0"/>
          <w:marTop w:val="48"/>
          <w:marBottom w:val="48"/>
          <w:divBdr>
            <w:top w:val="none" w:sz="0" w:space="0" w:color="auto"/>
            <w:left w:val="none" w:sz="0" w:space="0" w:color="auto"/>
            <w:bottom w:val="none" w:sz="0" w:space="0" w:color="auto"/>
            <w:right w:val="none" w:sz="0" w:space="0" w:color="auto"/>
          </w:divBdr>
        </w:div>
        <w:div w:id="258225218">
          <w:marLeft w:val="0"/>
          <w:marRight w:val="0"/>
          <w:marTop w:val="48"/>
          <w:marBottom w:val="48"/>
          <w:divBdr>
            <w:top w:val="none" w:sz="0" w:space="0" w:color="auto"/>
            <w:left w:val="none" w:sz="0" w:space="0" w:color="auto"/>
            <w:bottom w:val="none" w:sz="0" w:space="0" w:color="auto"/>
            <w:right w:val="none" w:sz="0" w:space="0" w:color="auto"/>
          </w:divBdr>
        </w:div>
      </w:divsChild>
    </w:div>
    <w:div w:id="1475413017">
      <w:bodyDiv w:val="1"/>
      <w:marLeft w:val="0"/>
      <w:marRight w:val="0"/>
      <w:marTop w:val="0"/>
      <w:marBottom w:val="0"/>
      <w:divBdr>
        <w:top w:val="none" w:sz="0" w:space="0" w:color="auto"/>
        <w:left w:val="none" w:sz="0" w:space="0" w:color="auto"/>
        <w:bottom w:val="none" w:sz="0" w:space="0" w:color="auto"/>
        <w:right w:val="none" w:sz="0" w:space="0" w:color="auto"/>
      </w:divBdr>
    </w:div>
    <w:div w:id="1574046478">
      <w:bodyDiv w:val="1"/>
      <w:marLeft w:val="0"/>
      <w:marRight w:val="0"/>
      <w:marTop w:val="0"/>
      <w:marBottom w:val="0"/>
      <w:divBdr>
        <w:top w:val="none" w:sz="0" w:space="0" w:color="auto"/>
        <w:left w:val="none" w:sz="0" w:space="0" w:color="auto"/>
        <w:bottom w:val="none" w:sz="0" w:space="0" w:color="auto"/>
        <w:right w:val="none" w:sz="0" w:space="0" w:color="auto"/>
      </w:divBdr>
      <w:divsChild>
        <w:div w:id="960377198">
          <w:marLeft w:val="0"/>
          <w:marRight w:val="0"/>
          <w:marTop w:val="0"/>
          <w:marBottom w:val="0"/>
          <w:divBdr>
            <w:top w:val="none" w:sz="0" w:space="0" w:color="auto"/>
            <w:left w:val="none" w:sz="0" w:space="0" w:color="auto"/>
            <w:bottom w:val="none" w:sz="0" w:space="0" w:color="auto"/>
            <w:right w:val="none" w:sz="0" w:space="0" w:color="auto"/>
          </w:divBdr>
          <w:divsChild>
            <w:div w:id="118851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ncentvangogh.org/self-portrait-with-bandaged-ear.jsp" TargetMode="External"/><Relationship Id="rId13" Type="http://schemas.openxmlformats.org/officeDocument/2006/relationships/hyperlink" Target="https://inews.co.uk/news/health/scientists-breakthrough-mental-health-creativity/" TargetMode="External"/><Relationship Id="rId18" Type="http://schemas.openxmlformats.org/officeDocument/2006/relationships/image" Target="media/image1.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vangoghmuseum.nl/en/collection/s0031V1962" TargetMode="External"/><Relationship Id="rId17" Type="http://schemas.openxmlformats.org/officeDocument/2006/relationships/hyperlink" Target="https://www.smithsonianmag.com/arts-culture/edvard-munch-beyond-the-scream-111810150/" TargetMode="External"/><Relationship Id="rId2" Type="http://schemas.openxmlformats.org/officeDocument/2006/relationships/numbering" Target="numbering.xml"/><Relationship Id="rId16" Type="http://schemas.openxmlformats.org/officeDocument/2006/relationships/hyperlink" Target="https://www.edvardmunch.org/the-scream.jsp" TargetMode="External"/><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ma.org/learn/moma_learning/vincent-van-gogh-the-starry-night-1889/" TargetMode="External"/><Relationship Id="rId5" Type="http://schemas.openxmlformats.org/officeDocument/2006/relationships/webSettings" Target="webSettings.xml"/><Relationship Id="rId15" Type="http://schemas.openxmlformats.org/officeDocument/2006/relationships/hyperlink" Target="https://www.psychologytoday.com/gb/blog/creative-explorations/201503/creativity-and-mental-illness" TargetMode="External"/><Relationship Id="rId23" Type="http://schemas.openxmlformats.org/officeDocument/2006/relationships/theme" Target="theme/theme1.xml"/><Relationship Id="rId10" Type="http://schemas.openxmlformats.org/officeDocument/2006/relationships/hyperlink" Target="https://www.edvardmunch.org/the-scream.jsp" TargetMode="Externa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tate.org.uk/kids/explore/who-is/who-yayoi-kusama" TargetMode="External"/><Relationship Id="rId14" Type="http://schemas.openxmlformats.org/officeDocument/2006/relationships/hyperlink" Target="https://www.psychologytoday.com/gb/blog/creative-explorations/201503/creativity-and-mental-illnes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F75ABA-351A-47C9-97BA-B92AB295D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5832</Words>
  <Characters>33243</Characters>
  <Application>Microsoft Office Word</Application>
  <DocSecurity>0</DocSecurity>
  <Lines>277</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Annalise Loe (P150234)</dc:creator>
  <cp:keywords/>
  <dc:description/>
  <cp:lastModifiedBy>Annalise Loe</cp:lastModifiedBy>
  <cp:revision>2</cp:revision>
  <dcterms:created xsi:type="dcterms:W3CDTF">2018-12-11T22:08:00Z</dcterms:created>
  <dcterms:modified xsi:type="dcterms:W3CDTF">2018-12-11T22:08:00Z</dcterms:modified>
</cp:coreProperties>
</file>