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73C2D22B">
      <w:r w:rsidR="14CF044D">
        <w:rPr/>
        <w:t xml:space="preserve"> </w:t>
      </w:r>
      <w:r w:rsidR="00ED5964">
        <w:drawing>
          <wp:inline wp14:editId="303121E9" wp14:anchorId="530F8B6F">
            <wp:extent cx="2619375" cy="1165894"/>
            <wp:effectExtent l="0" t="0" r="0" b="0"/>
            <wp:docPr id="50927947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6DD0F7CF">
      <w:pPr>
        <w:jc w:val="both"/>
        <w:rPr>
          <w:rFonts w:asciiTheme="minorBidi" w:hAnsiTheme="minorBidi"/>
          <w:sz w:val="28"/>
          <w:szCs w:val="28"/>
        </w:rPr>
      </w:pPr>
      <w:r>
        <w:rPr>
          <w:rFonts w:asciiTheme="minorBidi" w:hAnsiTheme="minorBidi"/>
          <w:sz w:val="28"/>
          <w:szCs w:val="28"/>
        </w:rPr>
        <w:t xml:space="preserve">Name: </w:t>
      </w:r>
      <w:r w:rsidR="00C43678">
        <w:rPr>
          <w:rFonts w:asciiTheme="minorBidi" w:hAnsiTheme="minorBidi"/>
          <w:sz w:val="28"/>
          <w:szCs w:val="28"/>
        </w:rPr>
        <w:t xml:space="preserve"> </w:t>
      </w:r>
      <w:r w:rsidR="00A60CD2">
        <w:rPr>
          <w:rFonts w:asciiTheme="minorBidi" w:hAnsiTheme="minorBidi"/>
          <w:sz w:val="28"/>
          <w:szCs w:val="28"/>
        </w:rPr>
        <w:t xml:space="preserve">Maira Ali </w:t>
      </w:r>
    </w:p>
    <w:p w:rsidR="00ED5964" w:rsidP="00ED5964" w:rsidRDefault="00ED5964" w14:paraId="485B6F49" w14:textId="4C92A271">
      <w:pPr>
        <w:jc w:val="both"/>
        <w:rPr>
          <w:rFonts w:asciiTheme="minorBidi" w:hAnsiTheme="minorBidi"/>
          <w:sz w:val="28"/>
          <w:szCs w:val="28"/>
        </w:rPr>
      </w:pPr>
      <w:r>
        <w:rPr>
          <w:rFonts w:asciiTheme="minorBidi" w:hAnsiTheme="minorBidi"/>
          <w:sz w:val="28"/>
          <w:szCs w:val="28"/>
        </w:rPr>
        <w:t xml:space="preserve">Student ID: </w:t>
      </w:r>
      <w:r w:rsidR="00A60CD2">
        <w:rPr>
          <w:rFonts w:asciiTheme="minorBidi" w:hAnsiTheme="minorBidi"/>
          <w:sz w:val="28"/>
          <w:szCs w:val="28"/>
        </w:rPr>
        <w:t xml:space="preserve"> 2539951</w:t>
      </w:r>
    </w:p>
    <w:p w:rsidR="00ED5964" w:rsidP="00ED5964" w:rsidRDefault="00ED5964" w14:paraId="3C1E7A20" w14:textId="01A68B91">
      <w:pPr>
        <w:jc w:val="both"/>
        <w:rPr>
          <w:rFonts w:asciiTheme="minorBidi" w:hAnsiTheme="minorBidi"/>
          <w:sz w:val="28"/>
          <w:szCs w:val="28"/>
        </w:rPr>
      </w:pPr>
      <w:r>
        <w:rPr>
          <w:rFonts w:asciiTheme="minorBidi" w:hAnsiTheme="minorBidi"/>
          <w:sz w:val="28"/>
          <w:szCs w:val="28"/>
        </w:rPr>
        <w:t xml:space="preserve">Module Code: </w:t>
      </w:r>
      <w:r w:rsidR="00A60CD2">
        <w:rPr>
          <w:rFonts w:asciiTheme="minorBidi" w:hAnsiTheme="minorBidi"/>
          <w:sz w:val="28"/>
          <w:szCs w:val="28"/>
        </w:rPr>
        <w:t xml:space="preserve"> LCHS4001</w:t>
      </w:r>
    </w:p>
    <w:p w:rsidR="00ED5964" w:rsidP="00ED5964" w:rsidRDefault="00ED5964" w14:paraId="4EEB2DA3" w14:textId="6E9E187D">
      <w:pPr>
        <w:jc w:val="both"/>
        <w:rPr>
          <w:rFonts w:asciiTheme="minorBidi" w:hAnsiTheme="minorBidi"/>
          <w:sz w:val="28"/>
          <w:szCs w:val="28"/>
        </w:rPr>
      </w:pPr>
      <w:r>
        <w:rPr>
          <w:rFonts w:asciiTheme="minorBidi" w:hAnsiTheme="minorBidi"/>
          <w:sz w:val="28"/>
          <w:szCs w:val="28"/>
        </w:rPr>
        <w:t xml:space="preserve">Module: </w:t>
      </w:r>
      <w:r w:rsidR="0088619B">
        <w:rPr>
          <w:rFonts w:asciiTheme="minorBidi" w:hAnsiTheme="minorBidi"/>
          <w:sz w:val="28"/>
          <w:szCs w:val="28"/>
        </w:rPr>
        <w:t xml:space="preserve">  Academic and Employability Skills</w:t>
      </w:r>
    </w:p>
    <w:p w:rsidR="00ED5964" w:rsidP="00ED5964" w:rsidRDefault="00ED5964" w14:paraId="112342CB" w14:textId="1B08BD8B">
      <w:pPr>
        <w:jc w:val="both"/>
        <w:rPr>
          <w:rFonts w:asciiTheme="minorBidi" w:hAnsiTheme="minorBidi"/>
          <w:sz w:val="28"/>
          <w:szCs w:val="28"/>
        </w:rPr>
      </w:pPr>
      <w:r>
        <w:rPr>
          <w:rFonts w:asciiTheme="minorBidi" w:hAnsiTheme="minorBidi"/>
          <w:sz w:val="28"/>
          <w:szCs w:val="28"/>
        </w:rPr>
        <w:t xml:space="preserve">Lecturer: </w:t>
      </w:r>
      <w:r w:rsidR="00552D7A">
        <w:rPr>
          <w:rFonts w:asciiTheme="minorBidi" w:hAnsiTheme="minorBidi"/>
          <w:sz w:val="28"/>
          <w:szCs w:val="28"/>
        </w:rPr>
        <w:t>Dr Emmanuel Asante</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5B6FD92E" w:rsidRDefault="00ED5964" w14:paraId="072506E1" w14:textId="2D6C9A47">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5B6FD92E" w:rsidR="00ED5964">
        <w:rPr>
          <w:rFonts w:ascii="Arial" w:hAnsi="Arial" w:asciiTheme="minorBidi" w:hAnsiTheme="minorBidi"/>
          <w:sz w:val="28"/>
          <w:szCs w:val="28"/>
        </w:rPr>
        <w:t xml:space="preserve">Submitted on:</w:t>
      </w:r>
      <w:r w:rsidRPr="5B6FD92E" w:rsidR="3DC3CC5F">
        <w:rPr>
          <w:rFonts w:ascii="Arial" w:hAnsi="Arial" w:asciiTheme="minorBidi" w:hAnsiTheme="minorBidi"/>
          <w:sz w:val="28"/>
          <w:szCs w:val="28"/>
        </w:rPr>
        <w:t xml:space="preserve"> 20</w:t>
      </w:r>
      <w:r w:rsidRPr="5B6FD92E" w:rsidR="3DC3CC5F">
        <w:rPr>
          <w:rFonts w:ascii="Arial" w:hAnsi="Arial" w:asciiTheme="minorBidi" w:hAnsiTheme="minorBidi"/>
          <w:sz w:val="28"/>
          <w:szCs w:val="28"/>
          <w:vertAlign w:val="superscript"/>
        </w:rPr>
        <w:t>th</w:t>
      </w:r>
      <w:r w:rsidRPr="5B6FD92E" w:rsidR="3DC3CC5F">
        <w:rPr>
          <w:rFonts w:ascii="Arial" w:hAnsi="Arial" w:asciiTheme="minorBidi" w:hAnsiTheme="minorBidi"/>
          <w:sz w:val="28"/>
          <w:szCs w:val="28"/>
        </w:rPr>
        <w:t xml:space="preserve"> July 2026</w:t>
      </w:r>
      <w:r w:rsidRPr="5B6FD92E" w:rsidR="00ED5964">
        <w:rPr>
          <w:rFonts w:ascii="Arial" w:hAnsi="Arial"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5B6FD92E">
        <w:rPr>
          <w:b w:val="1"/>
          <w:bCs w:val="1"/>
          <w:sz w:val="21"/>
          <w:szCs w:val="21"/>
        </w:rPr>
        <w:br w:type="page"/>
      </w:r>
    </w:p>
    <w:p w:rsidRPr="002976D4" w:rsidR="00933720" w:rsidP="5B6FD92E" w:rsidRDefault="00AA77C8" w14:paraId="77C18CB4" w14:textId="04172E19">
      <w:pPr>
        <w:pStyle w:val="Heading1"/>
        <w:rPr>
          <w:i w:val="0"/>
          <w:iCs w:val="0"/>
          <w:color w:val="4472C4" w:themeColor="accent1"/>
        </w:rPr>
      </w:pPr>
      <w:bookmarkStart w:name="_Toc228861924" w:id="0"/>
      <w:bookmarkStart w:name="_Toc228861967" w:id="1"/>
      <w:bookmarkStart w:name="_Toc228862230" w:id="2"/>
      <w:bookmarkStart w:name="_Toc228862627" w:id="3"/>
      <w:r w:rsidRPr="5B6FD92E" w:rsidR="00AA77C8">
        <w:rPr>
          <w:i w:val="0"/>
          <w:iCs w:val="0"/>
          <w:color w:val="4472C4" w:themeColor="accent1" w:themeTint="FF" w:themeShade="FF"/>
        </w:rPr>
        <w:t>1</w:t>
      </w:r>
      <w:r w:rsidRPr="5B6FD92E" w:rsidR="00A035CD">
        <w:rPr>
          <w:i w:val="0"/>
          <w:iCs w:val="0"/>
          <w:color w:val="4472C4" w:themeColor="accent1" w:themeTint="FF" w:themeShade="FF"/>
        </w:rPr>
        <w:t xml:space="preserve">: </w:t>
      </w:r>
      <w:r w:rsidRPr="5B6FD92E" w:rsidR="00A513B0">
        <w:rPr>
          <w:i w:val="0"/>
          <w:iCs w:val="0"/>
          <w:color w:val="4472C4" w:themeColor="accent1" w:themeTint="FF" w:themeShade="FF"/>
        </w:rPr>
        <w:t>Written Report</w:t>
      </w:r>
      <w:bookmarkEnd w:id="0"/>
      <w:bookmarkEnd w:id="1"/>
      <w:bookmarkEnd w:id="2"/>
      <w:bookmarkEnd w:id="3"/>
    </w:p>
    <w:p w:rsidRPr="002976D4" w:rsidR="00A035CD" w:rsidP="5B6FD92E" w:rsidRDefault="00AA77C8" w14:paraId="7E817B09" w14:textId="50F31860">
      <w:pPr>
        <w:pStyle w:val="Heading2"/>
        <w:rPr>
          <w:rFonts w:ascii="Arial" w:hAnsi="Arial" w:eastAsia="Arial" w:cs="Arial"/>
          <w:i w:val="0"/>
          <w:iCs w:val="0"/>
          <w:color w:val="4472C4" w:themeColor="accent1"/>
          <w:sz w:val="22"/>
          <w:szCs w:val="22"/>
        </w:rPr>
      </w:pPr>
      <w:bookmarkStart w:name="_Toc228861925" w:id="4"/>
      <w:bookmarkStart w:name="_Toc228861968" w:id="5"/>
      <w:bookmarkStart w:name="_Toc228862231" w:id="6"/>
      <w:bookmarkStart w:name="_Toc228862628" w:id="7"/>
      <w:r w:rsidRPr="5B6FD92E" w:rsidR="00AA77C8">
        <w:rPr>
          <w:rFonts w:ascii="Arial" w:hAnsi="Arial" w:eastAsia="Arial" w:cs="Arial"/>
          <w:i w:val="0"/>
          <w:iCs w:val="0"/>
          <w:color w:val="4472C4" w:themeColor="accent1" w:themeTint="FF" w:themeShade="FF"/>
          <w:sz w:val="22"/>
          <w:szCs w:val="22"/>
        </w:rPr>
        <w:t>1</w:t>
      </w:r>
      <w:r w:rsidRPr="5B6FD92E" w:rsidR="00500295">
        <w:rPr>
          <w:rFonts w:ascii="Arial" w:hAnsi="Arial" w:eastAsia="Arial" w:cs="Arial"/>
          <w:i w:val="0"/>
          <w:iCs w:val="0"/>
          <w:color w:val="4472C4" w:themeColor="accent1" w:themeTint="FF" w:themeShade="FF"/>
          <w:sz w:val="22"/>
          <w:szCs w:val="22"/>
        </w:rPr>
        <w:t xml:space="preserve">.1 </w:t>
      </w:r>
      <w:r w:rsidRPr="5B6FD92E" w:rsidR="00A035CD">
        <w:rPr>
          <w:rFonts w:ascii="Arial" w:hAnsi="Arial" w:eastAsia="Arial" w:cs="Arial"/>
          <w:i w:val="0"/>
          <w:iCs w:val="0"/>
          <w:color w:val="4472C4" w:themeColor="accent1" w:themeTint="FF" w:themeShade="FF"/>
          <w:sz w:val="22"/>
          <w:szCs w:val="22"/>
        </w:rPr>
        <w:t>Introduction</w:t>
      </w:r>
      <w:bookmarkEnd w:id="4"/>
      <w:bookmarkEnd w:id="5"/>
      <w:bookmarkEnd w:id="6"/>
      <w:bookmarkEnd w:id="7"/>
    </w:p>
    <w:p w:rsidRPr="00242974" w:rsidR="00F36ADC" w:rsidP="5B6FD92E" w:rsidRDefault="00F36ADC" w14:paraId="14ACF715" w14:textId="02E86C86">
      <w:pPr>
        <w:pStyle w:val="Normal"/>
        <w:spacing w:after="0" w:line="240" w:lineRule="auto"/>
        <w:ind w:left="0"/>
        <w:jc w:val="both"/>
        <w:rPr>
          <w:rFonts w:ascii="Arial" w:hAnsi="Arial" w:eastAsia="Arial" w:cs="Arial"/>
          <w:i w:val="0"/>
          <w:iCs w:val="0"/>
          <w:sz w:val="22"/>
          <w:szCs w:val="22"/>
        </w:rPr>
      </w:pPr>
    </w:p>
    <w:p w:rsidRPr="00242974" w:rsidR="00F36ADC" w:rsidP="5B6FD92E" w:rsidRDefault="00F36ADC" w14:paraId="07A20544" w14:textId="537F1D19">
      <w:pPr>
        <w:pStyle w:val="Normal"/>
        <w:spacing w:after="0" w:line="240" w:lineRule="auto"/>
        <w:ind w:left="0"/>
        <w:jc w:val="both"/>
        <w:rPr>
          <w:rFonts w:ascii="Arial" w:hAnsi="Arial" w:eastAsia="Arial" w:cs="Arial"/>
          <w:b w:val="0"/>
          <w:bCs w:val="0"/>
          <w:i w:val="0"/>
          <w:iCs w:val="0"/>
          <w:caps w:val="0"/>
          <w:smallCaps w:val="0"/>
          <w:noProof w:val="0"/>
          <w:color w:val="auto"/>
          <w:sz w:val="22"/>
          <w:szCs w:val="22"/>
          <w:lang w:val="en-GB"/>
        </w:rPr>
      </w:pPr>
      <w:r w:rsidRPr="5B6FD92E" w:rsidR="3A352F76">
        <w:rPr>
          <w:rFonts w:ascii="Arial" w:hAnsi="Arial" w:eastAsia="Arial" w:cs="Arial"/>
          <w:i w:val="0"/>
          <w:iCs w:val="0"/>
          <w:color w:val="auto"/>
          <w:sz w:val="22"/>
          <w:szCs w:val="22"/>
        </w:rPr>
        <w:t>This report is about the role of a General Practitioner (GP) in health a</w:t>
      </w:r>
      <w:r w:rsidRPr="5B6FD92E" w:rsidR="1D2EED48">
        <w:rPr>
          <w:rFonts w:ascii="Arial" w:hAnsi="Arial" w:eastAsia="Arial" w:cs="Arial"/>
          <w:i w:val="0"/>
          <w:iCs w:val="0"/>
          <w:color w:val="auto"/>
          <w:sz w:val="22"/>
          <w:szCs w:val="22"/>
        </w:rPr>
        <w:t>nd social care. The General P</w:t>
      </w:r>
      <w:r w:rsidRPr="5B6FD92E" w:rsidR="752BD1B6">
        <w:rPr>
          <w:rFonts w:ascii="Arial" w:hAnsi="Arial" w:eastAsia="Arial" w:cs="Arial"/>
          <w:i w:val="0"/>
          <w:iCs w:val="0"/>
          <w:color w:val="auto"/>
          <w:sz w:val="22"/>
          <w:szCs w:val="22"/>
        </w:rPr>
        <w:t>ractitioner role was chosen because GPs help people with both their physi</w:t>
      </w:r>
      <w:r w:rsidRPr="5B6FD92E" w:rsidR="00ECE7F6">
        <w:rPr>
          <w:rFonts w:ascii="Arial" w:hAnsi="Arial" w:eastAsia="Arial" w:cs="Arial"/>
          <w:i w:val="0"/>
          <w:iCs w:val="0"/>
          <w:color w:val="auto"/>
          <w:sz w:val="22"/>
          <w:szCs w:val="22"/>
        </w:rPr>
        <w:t xml:space="preserve">cal and mental health. </w:t>
      </w:r>
      <w:r w:rsidRPr="5B6FD92E" w:rsidR="07673CA4">
        <w:rPr>
          <w:rFonts w:ascii="Arial" w:hAnsi="Arial" w:eastAsia="Arial" w:cs="Arial"/>
          <w:i w:val="0"/>
          <w:iCs w:val="0"/>
          <w:color w:val="auto"/>
          <w:sz w:val="22"/>
          <w:szCs w:val="22"/>
        </w:rPr>
        <w:t xml:space="preserve">They examine patients, diagnose illnesses, give treatment, and stay calm in </w:t>
      </w:r>
      <w:r w:rsidRPr="5B6FD92E" w:rsidR="07673CA4">
        <w:rPr>
          <w:rFonts w:ascii="Arial" w:hAnsi="Arial" w:eastAsia="Arial" w:cs="Arial"/>
          <w:i w:val="0"/>
          <w:iCs w:val="0"/>
          <w:color w:val="auto"/>
          <w:sz w:val="22"/>
          <w:szCs w:val="22"/>
        </w:rPr>
        <w:t>di</w:t>
      </w:r>
      <w:r w:rsidRPr="5B6FD92E" w:rsidR="4F3E874C">
        <w:rPr>
          <w:rFonts w:ascii="Arial" w:hAnsi="Arial" w:eastAsia="Arial" w:cs="Arial"/>
          <w:i w:val="0"/>
          <w:iCs w:val="0"/>
          <w:color w:val="auto"/>
          <w:sz w:val="22"/>
          <w:szCs w:val="22"/>
        </w:rPr>
        <w:t>fficult situations</w:t>
      </w:r>
      <w:r w:rsidRPr="5B6FD92E" w:rsidR="4F3E874C">
        <w:rPr>
          <w:rFonts w:ascii="Arial" w:hAnsi="Arial" w:eastAsia="Arial" w:cs="Arial"/>
          <w:i w:val="0"/>
          <w:iCs w:val="0"/>
          <w:color w:val="auto"/>
          <w:sz w:val="22"/>
          <w:szCs w:val="22"/>
        </w:rPr>
        <w:t xml:space="preserve">. This role is important because GPs are often </w:t>
      </w:r>
      <w:r w:rsidRPr="5B6FD92E" w:rsidR="78D99F79">
        <w:rPr>
          <w:rFonts w:ascii="Arial" w:hAnsi="Arial" w:eastAsia="Arial" w:cs="Arial"/>
          <w:i w:val="0"/>
          <w:iCs w:val="0"/>
          <w:color w:val="auto"/>
          <w:sz w:val="22"/>
          <w:szCs w:val="22"/>
        </w:rPr>
        <w:t>the first health care professionals that patients see. They provide the right care, help prevent illness</w:t>
      </w:r>
      <w:r w:rsidRPr="5B6FD92E" w:rsidR="1776E82B">
        <w:rPr>
          <w:rFonts w:ascii="Arial" w:hAnsi="Arial" w:eastAsia="Arial" w:cs="Arial"/>
          <w:i w:val="0"/>
          <w:iCs w:val="0"/>
          <w:color w:val="auto"/>
          <w:sz w:val="22"/>
          <w:szCs w:val="22"/>
        </w:rPr>
        <w:t xml:space="preserve">, and refer patients to specialists when needed. </w:t>
      </w:r>
      <w:r w:rsidRPr="5B6FD92E" w:rsidR="1776E82B">
        <w:rPr>
          <w:rFonts w:ascii="Arial" w:hAnsi="Arial" w:eastAsia="Arial" w:cs="Arial"/>
          <w:i w:val="0"/>
          <w:iCs w:val="0"/>
          <w:color w:val="auto"/>
          <w:sz w:val="22"/>
          <w:szCs w:val="22"/>
        </w:rPr>
        <w:t>Th</w:t>
      </w:r>
      <w:r w:rsidRPr="5B6FD92E" w:rsidR="4A246D75">
        <w:rPr>
          <w:rFonts w:ascii="Arial" w:hAnsi="Arial" w:eastAsia="Arial" w:cs="Arial"/>
          <w:i w:val="0"/>
          <w:iCs w:val="0"/>
          <w:color w:val="auto"/>
          <w:sz w:val="22"/>
          <w:szCs w:val="22"/>
        </w:rPr>
        <w:t>i</w:t>
      </w:r>
      <w:r w:rsidRPr="5B6FD92E" w:rsidR="1776E82B">
        <w:rPr>
          <w:rFonts w:ascii="Arial" w:hAnsi="Arial" w:eastAsia="Arial" w:cs="Arial"/>
          <w:i w:val="0"/>
          <w:iCs w:val="0"/>
          <w:color w:val="auto"/>
          <w:sz w:val="22"/>
          <w:szCs w:val="22"/>
        </w:rPr>
        <w:t>s</w:t>
      </w:r>
      <w:r w:rsidRPr="5B6FD92E" w:rsidR="1776E82B">
        <w:rPr>
          <w:rFonts w:ascii="Arial" w:hAnsi="Arial" w:eastAsia="Arial" w:cs="Arial"/>
          <w:i w:val="0"/>
          <w:iCs w:val="0"/>
          <w:color w:val="auto"/>
          <w:sz w:val="22"/>
          <w:szCs w:val="22"/>
        </w:rPr>
        <w:t xml:space="preserve"> report will explain the role </w:t>
      </w:r>
      <w:r w:rsidRPr="5B6FD92E" w:rsidR="726F3D07">
        <w:rPr>
          <w:rFonts w:ascii="Arial" w:hAnsi="Arial" w:eastAsia="Arial" w:cs="Arial"/>
          <w:i w:val="0"/>
          <w:iCs w:val="0"/>
          <w:color w:val="auto"/>
          <w:sz w:val="22"/>
          <w:szCs w:val="22"/>
        </w:rPr>
        <w:t>a</w:t>
      </w:r>
      <w:r w:rsidRPr="5B6FD92E" w:rsidR="1776E82B">
        <w:rPr>
          <w:rFonts w:ascii="Arial" w:hAnsi="Arial" w:eastAsia="Arial" w:cs="Arial"/>
          <w:i w:val="0"/>
          <w:iCs w:val="0"/>
          <w:color w:val="auto"/>
          <w:sz w:val="22"/>
          <w:szCs w:val="22"/>
        </w:rPr>
        <w:t xml:space="preserve">nd responsibilities </w:t>
      </w:r>
      <w:r w:rsidRPr="5B6FD92E" w:rsidR="5360C9DF">
        <w:rPr>
          <w:rFonts w:ascii="Arial" w:hAnsi="Arial" w:eastAsia="Arial" w:cs="Arial"/>
          <w:i w:val="0"/>
          <w:iCs w:val="0"/>
          <w:color w:val="auto"/>
          <w:sz w:val="22"/>
          <w:szCs w:val="22"/>
        </w:rPr>
        <w:t>of a General Practitioner, why the role is important and the main duties of a GP in health and social care.</w:t>
      </w:r>
      <w:r w:rsidRPr="5B6FD92E" w:rsidR="17F241BC">
        <w:rPr>
          <w:rFonts w:ascii="Arial" w:hAnsi="Arial" w:eastAsia="Arial" w:cs="Arial"/>
          <w:i w:val="0"/>
          <w:iCs w:val="0"/>
          <w:color w:val="auto"/>
          <w:sz w:val="22"/>
          <w:szCs w:val="22"/>
        </w:rPr>
        <w:t xml:space="preserve">      </w:t>
      </w:r>
      <w:r w:rsidRPr="5B6FD92E" w:rsidR="17F241BC">
        <w:rPr>
          <w:rFonts w:ascii="Arial" w:hAnsi="Arial" w:eastAsia="Arial" w:cs="Arial"/>
          <w:i w:val="0"/>
          <w:iCs w:val="0"/>
          <w:color w:val="auto"/>
          <w:sz w:val="22"/>
          <w:szCs w:val="22"/>
          <w:highlight w:val="yellow"/>
        </w:rPr>
        <w:t>(</w:t>
      </w:r>
      <w:r w:rsidRPr="5B6FD92E" w:rsidR="17F241BC">
        <w:rPr>
          <w:rFonts w:ascii="Arial" w:hAnsi="Arial" w:eastAsia="Arial" w:cs="Arial"/>
          <w:b w:val="0"/>
          <w:bCs w:val="0"/>
          <w:i w:val="0"/>
          <w:iCs w:val="0"/>
          <w:caps w:val="0"/>
          <w:smallCaps w:val="0"/>
          <w:noProof w:val="0"/>
          <w:color w:val="auto"/>
          <w:sz w:val="22"/>
          <w:szCs w:val="22"/>
          <w:highlight w:val="yellow"/>
          <w:lang w:val="en-GB"/>
        </w:rPr>
        <w:t xml:space="preserve">National Career Service, </w:t>
      </w:r>
      <w:r w:rsidRPr="5B6FD92E" w:rsidR="17F241BC">
        <w:rPr>
          <w:rFonts w:ascii="Arial" w:hAnsi="Arial" w:eastAsia="Arial" w:cs="Arial"/>
          <w:b w:val="0"/>
          <w:bCs w:val="0"/>
          <w:i w:val="0"/>
          <w:iCs w:val="0"/>
          <w:caps w:val="0"/>
          <w:smallCaps w:val="0"/>
          <w:noProof w:val="0"/>
          <w:color w:val="auto"/>
          <w:sz w:val="22"/>
          <w:szCs w:val="22"/>
          <w:highlight w:val="yellow"/>
          <w:lang w:val="en-GB"/>
        </w:rPr>
        <w:t>(n.d)</w:t>
      </w:r>
    </w:p>
    <w:p w:rsidRPr="00242974" w:rsidR="00F36ADC" w:rsidP="5B6FD92E" w:rsidRDefault="00F36ADC" w14:paraId="4CC61BC1" w14:textId="42FA1410">
      <w:pPr>
        <w:pStyle w:val="Normal"/>
        <w:spacing w:after="0" w:line="240" w:lineRule="auto"/>
        <w:ind w:left="720"/>
        <w:jc w:val="both"/>
        <w:rPr>
          <w:rFonts w:ascii="Arial" w:hAnsi="Arial" w:eastAsia="Arial" w:cs="Arial"/>
          <w:i w:val="0"/>
          <w:iCs w:val="0"/>
          <w:sz w:val="22"/>
          <w:szCs w:val="22"/>
        </w:rPr>
      </w:pPr>
    </w:p>
    <w:p w:rsidR="00AA77C8" w:rsidP="5B6FD92E" w:rsidRDefault="00AA77C8" w14:paraId="68F339A7" w14:textId="161E121F">
      <w:pPr>
        <w:pStyle w:val="Heading2"/>
        <w:rPr>
          <w:rFonts w:ascii="Arial" w:hAnsi="Arial" w:eastAsia="Arial" w:cs="Arial"/>
          <w:i w:val="0"/>
          <w:iCs w:val="0"/>
          <w:sz w:val="22"/>
          <w:szCs w:val="22"/>
        </w:rPr>
      </w:pPr>
      <w:bookmarkStart w:name="_Toc228861926" w:id="8"/>
      <w:bookmarkStart w:name="_Toc228861969" w:id="9"/>
      <w:bookmarkStart w:name="_Toc228862232" w:id="10"/>
      <w:bookmarkStart w:name="_Toc228862629" w:id="11"/>
      <w:r w:rsidRPr="5B6FD92E" w:rsidR="00AA77C8">
        <w:rPr>
          <w:rFonts w:ascii="Arial" w:hAnsi="Arial" w:eastAsia="Arial" w:cs="Arial"/>
          <w:i w:val="0"/>
          <w:iCs w:val="0"/>
          <w:sz w:val="22"/>
          <w:szCs w:val="22"/>
        </w:rPr>
        <w:t>1</w:t>
      </w:r>
      <w:r w:rsidRPr="5B6FD92E" w:rsidR="002370CE">
        <w:rPr>
          <w:rFonts w:ascii="Arial" w:hAnsi="Arial" w:eastAsia="Arial" w:cs="Arial"/>
          <w:i w:val="0"/>
          <w:iCs w:val="0"/>
          <w:sz w:val="22"/>
          <w:szCs w:val="22"/>
        </w:rPr>
        <w:t xml:space="preserve">.2 </w:t>
      </w:r>
      <w:r w:rsidRPr="5B6FD92E" w:rsidR="006912C4">
        <w:rPr>
          <w:rFonts w:ascii="Arial" w:hAnsi="Arial" w:eastAsia="Arial" w:cs="Arial"/>
          <w:i w:val="0"/>
          <w:iCs w:val="0"/>
          <w:sz w:val="22"/>
          <w:szCs w:val="22"/>
        </w:rPr>
        <w:t>Description</w:t>
      </w:r>
      <w:r w:rsidRPr="5B6FD92E" w:rsidR="00070818">
        <w:rPr>
          <w:rFonts w:ascii="Arial" w:hAnsi="Arial" w:eastAsia="Arial" w:cs="Arial"/>
          <w:i w:val="0"/>
          <w:iCs w:val="0"/>
          <w:sz w:val="22"/>
          <w:szCs w:val="22"/>
        </w:rPr>
        <w:t xml:space="preserve"> of</w:t>
      </w:r>
      <w:r w:rsidRPr="5B6FD92E" w:rsidR="006912C4">
        <w:rPr>
          <w:rFonts w:ascii="Arial" w:hAnsi="Arial" w:eastAsia="Arial" w:cs="Arial"/>
          <w:i w:val="0"/>
          <w:iCs w:val="0"/>
          <w:sz w:val="22"/>
          <w:szCs w:val="22"/>
        </w:rPr>
        <w:t>, and background to</w:t>
      </w:r>
      <w:r w:rsidRPr="5B6FD92E" w:rsidR="00CD4774">
        <w:rPr>
          <w:rFonts w:ascii="Arial" w:hAnsi="Arial" w:eastAsia="Arial" w:cs="Arial"/>
          <w:i w:val="0"/>
          <w:iCs w:val="0"/>
          <w:sz w:val="22"/>
          <w:szCs w:val="22"/>
        </w:rPr>
        <w:t>,</w:t>
      </w:r>
      <w:r w:rsidRPr="5B6FD92E" w:rsidR="00070818">
        <w:rPr>
          <w:rFonts w:ascii="Arial" w:hAnsi="Arial" w:eastAsia="Arial" w:cs="Arial"/>
          <w:i w:val="0"/>
          <w:iCs w:val="0"/>
          <w:sz w:val="22"/>
          <w:szCs w:val="22"/>
        </w:rPr>
        <w:t xml:space="preserve"> [</w:t>
      </w:r>
      <w:r w:rsidRPr="5B6FD92E" w:rsidR="2F288F6E">
        <w:rPr>
          <w:rFonts w:ascii="Arial" w:hAnsi="Arial" w:eastAsia="Arial" w:cs="Arial"/>
          <w:i w:val="0"/>
          <w:iCs w:val="0"/>
          <w:sz w:val="22"/>
          <w:szCs w:val="22"/>
        </w:rPr>
        <w:t>General Practitioner</w:t>
      </w:r>
      <w:r w:rsidRPr="5B6FD92E" w:rsidR="00070818">
        <w:rPr>
          <w:rFonts w:ascii="Arial" w:hAnsi="Arial" w:eastAsia="Arial" w:cs="Arial"/>
          <w:i w:val="0"/>
          <w:iCs w:val="0"/>
          <w:sz w:val="22"/>
          <w:szCs w:val="22"/>
        </w:rPr>
        <w:t>]</w:t>
      </w:r>
      <w:r w:rsidRPr="5B6FD92E" w:rsidR="008B0B22">
        <w:rPr>
          <w:rFonts w:ascii="Arial" w:hAnsi="Arial" w:eastAsia="Arial" w:cs="Arial"/>
          <w:i w:val="0"/>
          <w:iCs w:val="0"/>
          <w:sz w:val="22"/>
          <w:szCs w:val="22"/>
        </w:rPr>
        <w:t xml:space="preserve"> in </w:t>
      </w:r>
      <w:r w:rsidRPr="5B6FD92E" w:rsidR="00634D18">
        <w:rPr>
          <w:rFonts w:ascii="Arial" w:hAnsi="Arial" w:eastAsia="Arial" w:cs="Arial"/>
          <w:i w:val="0"/>
          <w:iCs w:val="0"/>
          <w:sz w:val="22"/>
          <w:szCs w:val="22"/>
        </w:rPr>
        <w:t>h</w:t>
      </w:r>
      <w:r w:rsidRPr="5B6FD92E" w:rsidR="008B0B22">
        <w:rPr>
          <w:rFonts w:ascii="Arial" w:hAnsi="Arial" w:eastAsia="Arial" w:cs="Arial"/>
          <w:i w:val="0"/>
          <w:iCs w:val="0"/>
          <w:sz w:val="22"/>
          <w:szCs w:val="22"/>
        </w:rPr>
        <w:t>ealthcare</w:t>
      </w:r>
      <w:bookmarkEnd w:id="8"/>
      <w:bookmarkEnd w:id="9"/>
      <w:bookmarkEnd w:id="10"/>
      <w:bookmarkEnd w:id="11"/>
      <w:r w:rsidRPr="5B6FD92E" w:rsidR="008B0B22">
        <w:rPr>
          <w:rFonts w:ascii="Arial" w:hAnsi="Arial" w:eastAsia="Arial" w:cs="Arial"/>
          <w:i w:val="0"/>
          <w:iCs w:val="0"/>
          <w:sz w:val="22"/>
          <w:szCs w:val="22"/>
        </w:rPr>
        <w:t xml:space="preserve"> </w:t>
      </w:r>
    </w:p>
    <w:p w:rsidR="5B6FD92E" w:rsidP="5B6FD92E" w:rsidRDefault="5B6FD92E" w14:paraId="2C980863" w14:textId="11F321E1">
      <w:pPr>
        <w:pStyle w:val="Normal"/>
        <w:rPr>
          <w:rFonts w:ascii="Arial" w:hAnsi="Arial" w:eastAsia="Arial" w:cs="Arial"/>
          <w:i w:val="0"/>
          <w:iCs w:val="0"/>
          <w:sz w:val="22"/>
          <w:szCs w:val="22"/>
        </w:rPr>
      </w:pPr>
    </w:p>
    <w:p w:rsidR="5AA6A235" w:rsidP="5B6FD92E" w:rsidRDefault="5AA6A235" w14:paraId="1DA27B7A" w14:textId="6E420DB5">
      <w:pPr>
        <w:pStyle w:val="Normal"/>
        <w:spacing w:after="0" w:line="240" w:lineRule="auto"/>
        <w:jc w:val="both"/>
        <w:rPr>
          <w:rFonts w:ascii="Arial" w:hAnsi="Arial" w:eastAsia="Arial" w:cs="Arial"/>
          <w:b w:val="0"/>
          <w:bCs w:val="0"/>
          <w:i w:val="0"/>
          <w:iCs w:val="0"/>
          <w:caps w:val="0"/>
          <w:smallCaps w:val="0"/>
          <w:noProof w:val="0"/>
          <w:color w:val="auto"/>
          <w:sz w:val="22"/>
          <w:szCs w:val="22"/>
          <w:lang w:val="en-GB"/>
        </w:rPr>
      </w:pPr>
      <w:r w:rsidRPr="5B6FD92E" w:rsidR="5AA6A235">
        <w:rPr>
          <w:rFonts w:ascii="Arial" w:hAnsi="Arial" w:eastAsia="Arial" w:cs="Arial"/>
          <w:b w:val="0"/>
          <w:bCs w:val="0"/>
          <w:i w:val="0"/>
          <w:iCs w:val="0"/>
          <w:color w:val="auto"/>
          <w:sz w:val="22"/>
          <w:szCs w:val="22"/>
        </w:rPr>
        <w:t>General Practitioners (GP) have many important duties in health and social care. They give health ad</w:t>
      </w:r>
      <w:r w:rsidRPr="5B6FD92E" w:rsidR="105C3864">
        <w:rPr>
          <w:rFonts w:ascii="Arial" w:hAnsi="Arial" w:eastAsia="Arial" w:cs="Arial"/>
          <w:b w:val="0"/>
          <w:bCs w:val="0"/>
          <w:i w:val="0"/>
          <w:iCs w:val="0"/>
          <w:color w:val="auto"/>
          <w:sz w:val="22"/>
          <w:szCs w:val="22"/>
        </w:rPr>
        <w:t>vice to patients in person, over the phone, or online. They assess</w:t>
      </w:r>
      <w:r w:rsidRPr="5B6FD92E" w:rsidR="7928C79A">
        <w:rPr>
          <w:rFonts w:ascii="Arial" w:hAnsi="Arial" w:eastAsia="Arial" w:cs="Arial"/>
          <w:b w:val="0"/>
          <w:bCs w:val="0"/>
          <w:i w:val="0"/>
          <w:iCs w:val="0"/>
          <w:color w:val="auto"/>
          <w:sz w:val="22"/>
          <w:szCs w:val="22"/>
        </w:rPr>
        <w:t xml:space="preserve"> symptoms, diagnose illnesses, prescribe medicines, and recommend suit</w:t>
      </w:r>
      <w:r w:rsidRPr="5B6FD92E" w:rsidR="7A1C3266">
        <w:rPr>
          <w:rFonts w:ascii="Arial" w:hAnsi="Arial" w:eastAsia="Arial" w:cs="Arial"/>
          <w:b w:val="0"/>
          <w:bCs w:val="0"/>
          <w:i w:val="0"/>
          <w:iCs w:val="0"/>
          <w:color w:val="auto"/>
          <w:sz w:val="22"/>
          <w:szCs w:val="22"/>
        </w:rPr>
        <w:t xml:space="preserve">able treatments. If a </w:t>
      </w:r>
      <w:r w:rsidRPr="5B6FD92E" w:rsidR="13A453CF">
        <w:rPr>
          <w:rFonts w:ascii="Arial" w:hAnsi="Arial" w:eastAsia="Arial" w:cs="Arial"/>
          <w:b w:val="0"/>
          <w:bCs w:val="0"/>
          <w:i w:val="0"/>
          <w:iCs w:val="0"/>
          <w:color w:val="auto"/>
          <w:sz w:val="22"/>
          <w:szCs w:val="22"/>
        </w:rPr>
        <w:t>patient</w:t>
      </w:r>
      <w:r w:rsidRPr="5B6FD92E" w:rsidR="7A1C3266">
        <w:rPr>
          <w:rFonts w:ascii="Arial" w:hAnsi="Arial" w:eastAsia="Arial" w:cs="Arial"/>
          <w:b w:val="0"/>
          <w:bCs w:val="0"/>
          <w:i w:val="0"/>
          <w:iCs w:val="0"/>
          <w:color w:val="auto"/>
          <w:sz w:val="22"/>
          <w:szCs w:val="22"/>
        </w:rPr>
        <w:t xml:space="preserve"> needs specialist care, the GP refers them to the </w:t>
      </w:r>
      <w:r w:rsidRPr="5B6FD92E" w:rsidR="7A1C3266">
        <w:rPr>
          <w:rFonts w:ascii="Arial" w:hAnsi="Arial" w:eastAsia="Arial" w:cs="Arial"/>
          <w:b w:val="0"/>
          <w:bCs w:val="0"/>
          <w:i w:val="0"/>
          <w:iCs w:val="0"/>
          <w:color w:val="auto"/>
          <w:sz w:val="22"/>
          <w:szCs w:val="22"/>
        </w:rPr>
        <w:t>approp</w:t>
      </w:r>
      <w:r w:rsidRPr="5B6FD92E" w:rsidR="1EC344DB">
        <w:rPr>
          <w:rFonts w:ascii="Arial" w:hAnsi="Arial" w:eastAsia="Arial" w:cs="Arial"/>
          <w:b w:val="0"/>
          <w:bCs w:val="0"/>
          <w:i w:val="0"/>
          <w:iCs w:val="0"/>
          <w:color w:val="auto"/>
          <w:sz w:val="22"/>
          <w:szCs w:val="22"/>
        </w:rPr>
        <w:t>riate healthcare</w:t>
      </w:r>
      <w:r w:rsidRPr="5B6FD92E" w:rsidR="1EC344DB">
        <w:rPr>
          <w:rFonts w:ascii="Arial" w:hAnsi="Arial" w:eastAsia="Arial" w:cs="Arial"/>
          <w:b w:val="0"/>
          <w:bCs w:val="0"/>
          <w:i w:val="0"/>
          <w:iCs w:val="0"/>
          <w:color w:val="auto"/>
          <w:sz w:val="22"/>
          <w:szCs w:val="22"/>
        </w:rPr>
        <w:t xml:space="preserve"> professional. GPs may also carry out some mi</w:t>
      </w:r>
      <w:r w:rsidRPr="5B6FD92E" w:rsidR="715EF2A5">
        <w:rPr>
          <w:rFonts w:ascii="Arial" w:hAnsi="Arial" w:eastAsia="Arial" w:cs="Arial"/>
          <w:b w:val="0"/>
          <w:bCs w:val="0"/>
          <w:i w:val="0"/>
          <w:iCs w:val="0"/>
          <w:color w:val="auto"/>
          <w:sz w:val="22"/>
          <w:szCs w:val="22"/>
        </w:rPr>
        <w:t xml:space="preserve">nor surgery, organise clinics for people with specific health conditions, and </w:t>
      </w:r>
      <w:r w:rsidRPr="5B6FD92E" w:rsidR="387E87EB">
        <w:rPr>
          <w:rFonts w:ascii="Arial" w:hAnsi="Arial" w:eastAsia="Arial" w:cs="Arial"/>
          <w:b w:val="0"/>
          <w:bCs w:val="0"/>
          <w:i w:val="0"/>
          <w:iCs w:val="0"/>
          <w:color w:val="auto"/>
          <w:sz w:val="22"/>
          <w:szCs w:val="22"/>
        </w:rPr>
        <w:t>support</w:t>
      </w:r>
      <w:r w:rsidRPr="5B6FD92E" w:rsidR="715EF2A5">
        <w:rPr>
          <w:rFonts w:ascii="Arial" w:hAnsi="Arial" w:eastAsia="Arial" w:cs="Arial"/>
          <w:b w:val="0"/>
          <w:bCs w:val="0"/>
          <w:i w:val="0"/>
          <w:iCs w:val="0"/>
          <w:color w:val="auto"/>
          <w:sz w:val="22"/>
          <w:szCs w:val="22"/>
        </w:rPr>
        <w:t xml:space="preserve"> other healthcare staff</w:t>
      </w:r>
      <w:r w:rsidRPr="5B6FD92E" w:rsidR="3B392A8D">
        <w:rPr>
          <w:rFonts w:ascii="Arial" w:hAnsi="Arial" w:eastAsia="Arial" w:cs="Arial"/>
          <w:b w:val="0"/>
          <w:bCs w:val="0"/>
          <w:i w:val="0"/>
          <w:iCs w:val="0"/>
          <w:color w:val="auto"/>
          <w:sz w:val="22"/>
          <w:szCs w:val="22"/>
        </w:rPr>
        <w:t xml:space="preserve">. The most important duty of a </w:t>
      </w:r>
      <w:r w:rsidRPr="5B6FD92E" w:rsidR="0447440C">
        <w:rPr>
          <w:rFonts w:ascii="Arial" w:hAnsi="Arial" w:eastAsia="Arial" w:cs="Arial"/>
          <w:b w:val="0"/>
          <w:bCs w:val="0"/>
          <w:i w:val="0"/>
          <w:iCs w:val="0"/>
          <w:color w:val="auto"/>
          <w:sz w:val="22"/>
          <w:szCs w:val="22"/>
        </w:rPr>
        <w:t xml:space="preserve">GP </w:t>
      </w:r>
      <w:r w:rsidRPr="5B6FD92E" w:rsidR="3B392A8D">
        <w:rPr>
          <w:rFonts w:ascii="Arial" w:hAnsi="Arial" w:eastAsia="Arial" w:cs="Arial"/>
          <w:b w:val="0"/>
          <w:bCs w:val="0"/>
          <w:i w:val="0"/>
          <w:iCs w:val="0"/>
          <w:color w:val="auto"/>
          <w:sz w:val="22"/>
          <w:szCs w:val="22"/>
        </w:rPr>
        <w:t>is to protect the safety and wellbeing of patients by acting in their best inte</w:t>
      </w:r>
      <w:r w:rsidRPr="5B6FD92E" w:rsidR="0BE2492E">
        <w:rPr>
          <w:rFonts w:ascii="Arial" w:hAnsi="Arial" w:eastAsia="Arial" w:cs="Arial"/>
          <w:b w:val="0"/>
          <w:bCs w:val="0"/>
          <w:i w:val="0"/>
          <w:iCs w:val="0"/>
          <w:color w:val="auto"/>
          <w:sz w:val="22"/>
          <w:szCs w:val="22"/>
        </w:rPr>
        <w:t xml:space="preserve">rest, preventing harm, managing </w:t>
      </w:r>
      <w:r w:rsidRPr="5B6FD92E" w:rsidR="0BE2492E">
        <w:rPr>
          <w:rFonts w:ascii="Arial" w:hAnsi="Arial" w:eastAsia="Arial" w:cs="Arial"/>
          <w:b w:val="0"/>
          <w:bCs w:val="0"/>
          <w:i w:val="0"/>
          <w:iCs w:val="0"/>
          <w:color w:val="auto"/>
          <w:sz w:val="22"/>
          <w:szCs w:val="22"/>
        </w:rPr>
        <w:t>risks</w:t>
      </w:r>
      <w:r w:rsidRPr="5B6FD92E" w:rsidR="0BE2492E">
        <w:rPr>
          <w:rFonts w:ascii="Arial" w:hAnsi="Arial" w:eastAsia="Arial" w:cs="Arial"/>
          <w:b w:val="0"/>
          <w:bCs w:val="0"/>
          <w:i w:val="0"/>
          <w:iCs w:val="0"/>
          <w:color w:val="auto"/>
          <w:sz w:val="22"/>
          <w:szCs w:val="22"/>
        </w:rPr>
        <w:t xml:space="preserve"> and providing </w:t>
      </w:r>
      <w:r w:rsidRPr="5B6FD92E" w:rsidR="37C8839F">
        <w:rPr>
          <w:rFonts w:ascii="Arial" w:hAnsi="Arial" w:eastAsia="Arial" w:cs="Arial"/>
          <w:b w:val="0"/>
          <w:bCs w:val="0"/>
          <w:i w:val="0"/>
          <w:iCs w:val="0"/>
          <w:color w:val="auto"/>
          <w:sz w:val="22"/>
          <w:szCs w:val="22"/>
        </w:rPr>
        <w:t>safe,</w:t>
      </w:r>
      <w:r w:rsidRPr="5B6FD92E" w:rsidR="0BE2492E">
        <w:rPr>
          <w:rFonts w:ascii="Arial" w:hAnsi="Arial" w:eastAsia="Arial" w:cs="Arial"/>
          <w:b w:val="0"/>
          <w:bCs w:val="0"/>
          <w:i w:val="0"/>
          <w:iCs w:val="0"/>
          <w:color w:val="auto"/>
          <w:sz w:val="22"/>
          <w:szCs w:val="22"/>
        </w:rPr>
        <w:t xml:space="preserve"> </w:t>
      </w:r>
      <w:r w:rsidRPr="5B6FD92E" w:rsidR="04016502">
        <w:rPr>
          <w:rFonts w:ascii="Arial" w:hAnsi="Arial" w:eastAsia="Arial" w:cs="Arial"/>
          <w:b w:val="0"/>
          <w:bCs w:val="0"/>
          <w:i w:val="0"/>
          <w:iCs w:val="0"/>
          <w:color w:val="auto"/>
          <w:sz w:val="22"/>
          <w:szCs w:val="22"/>
        </w:rPr>
        <w:t>high-quality</w:t>
      </w:r>
      <w:r w:rsidRPr="5B6FD92E" w:rsidR="0BE2492E">
        <w:rPr>
          <w:rFonts w:ascii="Arial" w:hAnsi="Arial" w:eastAsia="Arial" w:cs="Arial"/>
          <w:b w:val="0"/>
          <w:bCs w:val="0"/>
          <w:i w:val="0"/>
          <w:iCs w:val="0"/>
          <w:color w:val="auto"/>
          <w:sz w:val="22"/>
          <w:szCs w:val="22"/>
        </w:rPr>
        <w:t xml:space="preserve"> acre. </w:t>
      </w:r>
      <w:r w:rsidRPr="5B6FD92E" w:rsidR="4A7633D0">
        <w:rPr>
          <w:rFonts w:ascii="Arial" w:hAnsi="Arial" w:eastAsia="Arial" w:cs="Arial"/>
          <w:b w:val="0"/>
          <w:bCs w:val="0"/>
          <w:i w:val="0"/>
          <w:iCs w:val="0"/>
          <w:color w:val="auto"/>
          <w:sz w:val="22"/>
          <w:szCs w:val="22"/>
        </w:rPr>
        <w:t>They</w:t>
      </w:r>
      <w:r w:rsidRPr="5B6FD92E" w:rsidR="0BE2492E">
        <w:rPr>
          <w:rFonts w:ascii="Arial" w:hAnsi="Arial" w:eastAsia="Arial" w:cs="Arial"/>
          <w:b w:val="0"/>
          <w:bCs w:val="0"/>
          <w:i w:val="0"/>
          <w:iCs w:val="0"/>
          <w:color w:val="auto"/>
          <w:sz w:val="22"/>
          <w:szCs w:val="22"/>
        </w:rPr>
        <w:t xml:space="preserve"> </w:t>
      </w:r>
      <w:r w:rsidRPr="5B6FD92E" w:rsidR="260FA43B">
        <w:rPr>
          <w:rFonts w:ascii="Arial" w:hAnsi="Arial" w:eastAsia="Arial" w:cs="Arial"/>
          <w:b w:val="0"/>
          <w:bCs w:val="0"/>
          <w:i w:val="0"/>
          <w:iCs w:val="0"/>
          <w:color w:val="auto"/>
          <w:sz w:val="22"/>
          <w:szCs w:val="22"/>
        </w:rPr>
        <w:t>also follow laws such as the health and social care act 2008 and the care act 2014.</w:t>
      </w:r>
      <w:r w:rsidRPr="5B6FD92E" w:rsidR="5791D76F">
        <w:rPr>
          <w:rFonts w:ascii="Arial" w:hAnsi="Arial" w:eastAsia="Arial" w:cs="Arial"/>
          <w:b w:val="0"/>
          <w:bCs w:val="0"/>
          <w:i w:val="0"/>
          <w:iCs w:val="0"/>
          <w:color w:val="auto"/>
          <w:sz w:val="22"/>
          <w:szCs w:val="22"/>
        </w:rPr>
        <w:t xml:space="preserve">      </w:t>
      </w:r>
      <w:r w:rsidRPr="5B6FD92E" w:rsidR="5791D76F">
        <w:rPr>
          <w:rFonts w:ascii="Arial" w:hAnsi="Arial" w:eastAsia="Arial" w:cs="Arial"/>
          <w:b w:val="0"/>
          <w:bCs w:val="0"/>
          <w:i w:val="0"/>
          <w:iCs w:val="0"/>
          <w:color w:val="auto"/>
          <w:sz w:val="22"/>
          <w:szCs w:val="22"/>
          <w:highlight w:val="yellow"/>
        </w:rPr>
        <w:t>(</w:t>
      </w:r>
      <w:r w:rsidRPr="5B6FD92E" w:rsidR="5791D76F">
        <w:rPr>
          <w:rFonts w:ascii="Arial" w:hAnsi="Arial" w:eastAsia="Arial" w:cs="Arial"/>
          <w:b w:val="0"/>
          <w:bCs w:val="0"/>
          <w:i w:val="0"/>
          <w:iCs w:val="0"/>
          <w:caps w:val="0"/>
          <w:smallCaps w:val="0"/>
          <w:noProof w:val="0"/>
          <w:color w:val="auto"/>
          <w:sz w:val="22"/>
          <w:szCs w:val="22"/>
          <w:highlight w:val="yellow"/>
          <w:lang w:val="en-GB"/>
        </w:rPr>
        <w:t>General Practitioner (GP) (</w:t>
      </w:r>
      <w:r w:rsidRPr="5B6FD92E" w:rsidR="5791D76F">
        <w:rPr>
          <w:rFonts w:ascii="Arial" w:hAnsi="Arial" w:eastAsia="Arial" w:cs="Arial"/>
          <w:b w:val="0"/>
          <w:bCs w:val="0"/>
          <w:i w:val="0"/>
          <w:iCs w:val="0"/>
          <w:caps w:val="0"/>
          <w:smallCaps w:val="0"/>
          <w:noProof w:val="0"/>
          <w:color w:val="auto"/>
          <w:sz w:val="22"/>
          <w:szCs w:val="22"/>
          <w:highlight w:val="yellow"/>
          <w:lang w:val="en-GB"/>
        </w:rPr>
        <w:t>n.d</w:t>
      </w:r>
      <w:r w:rsidRPr="5B6FD92E" w:rsidR="5791D76F">
        <w:rPr>
          <w:rFonts w:ascii="Arial" w:hAnsi="Arial" w:eastAsia="Arial" w:cs="Arial"/>
          <w:b w:val="0"/>
          <w:bCs w:val="0"/>
          <w:i w:val="0"/>
          <w:iCs w:val="0"/>
          <w:caps w:val="0"/>
          <w:smallCaps w:val="0"/>
          <w:noProof w:val="0"/>
          <w:color w:val="auto"/>
          <w:sz w:val="22"/>
          <w:szCs w:val="22"/>
          <w:highlight w:val="yellow"/>
          <w:lang w:val="en-GB"/>
        </w:rPr>
        <w:t>)</w:t>
      </w:r>
    </w:p>
    <w:p w:rsidR="5B6FD92E" w:rsidP="5B6FD92E" w:rsidRDefault="5B6FD92E" w14:paraId="27C0B5CB" w14:textId="5868FB07">
      <w:pPr>
        <w:pStyle w:val="Normal"/>
        <w:spacing w:after="0" w:line="240" w:lineRule="auto"/>
        <w:jc w:val="both"/>
        <w:rPr>
          <w:rFonts w:ascii="Arial" w:hAnsi="Arial" w:eastAsia="Arial" w:cs="Arial"/>
          <w:b w:val="0"/>
          <w:bCs w:val="0"/>
          <w:i w:val="0"/>
          <w:iCs w:val="0"/>
          <w:color w:val="auto"/>
          <w:sz w:val="22"/>
          <w:szCs w:val="22"/>
        </w:rPr>
      </w:pPr>
    </w:p>
    <w:p w:rsidR="4DC8474B" w:rsidP="5B6FD92E" w:rsidRDefault="4DC8474B" w14:paraId="10A47FB8" w14:textId="13256866">
      <w:pPr>
        <w:pStyle w:val="Normal"/>
        <w:spacing w:after="0" w:line="240" w:lineRule="auto"/>
        <w:jc w:val="both"/>
        <w:rPr>
          <w:rFonts w:ascii="Arial" w:hAnsi="Arial" w:eastAsia="Arial" w:cs="Arial"/>
          <w:b w:val="0"/>
          <w:bCs w:val="0"/>
          <w:i w:val="0"/>
          <w:iCs w:val="0"/>
          <w:color w:val="auto"/>
          <w:sz w:val="22"/>
          <w:szCs w:val="22"/>
        </w:rPr>
      </w:pPr>
      <w:r w:rsidRPr="5B6FD92E" w:rsidR="4DC8474B">
        <w:rPr>
          <w:rFonts w:ascii="Arial" w:hAnsi="Arial" w:eastAsia="Arial" w:cs="Arial"/>
          <w:b w:val="0"/>
          <w:bCs w:val="0"/>
          <w:i w:val="0"/>
          <w:iCs w:val="0"/>
          <w:color w:val="auto"/>
          <w:sz w:val="22"/>
          <w:szCs w:val="22"/>
        </w:rPr>
        <w:t xml:space="preserve">To perform their role effectively, GPs need a range of important skills. They need </w:t>
      </w:r>
      <w:r w:rsidRPr="5B6FD92E" w:rsidR="4DC8474B">
        <w:rPr>
          <w:rFonts w:ascii="Arial" w:hAnsi="Arial" w:eastAsia="Arial" w:cs="Arial"/>
          <w:b w:val="0"/>
          <w:bCs w:val="0"/>
          <w:i w:val="0"/>
          <w:iCs w:val="0"/>
          <w:color w:val="auto"/>
          <w:sz w:val="22"/>
          <w:szCs w:val="22"/>
        </w:rPr>
        <w:t>good co</w:t>
      </w:r>
      <w:r w:rsidRPr="5B6FD92E" w:rsidR="32F41109">
        <w:rPr>
          <w:rFonts w:ascii="Arial" w:hAnsi="Arial" w:eastAsia="Arial" w:cs="Arial"/>
          <w:b w:val="0"/>
          <w:bCs w:val="0"/>
          <w:i w:val="0"/>
          <w:iCs w:val="0"/>
          <w:color w:val="auto"/>
          <w:sz w:val="22"/>
          <w:szCs w:val="22"/>
        </w:rPr>
        <w:t>mmunication</w:t>
      </w:r>
      <w:r w:rsidRPr="5B6FD92E" w:rsidR="32F41109">
        <w:rPr>
          <w:rFonts w:ascii="Arial" w:hAnsi="Arial" w:eastAsia="Arial" w:cs="Arial"/>
          <w:b w:val="0"/>
          <w:bCs w:val="0"/>
          <w:i w:val="0"/>
          <w:iCs w:val="0"/>
          <w:color w:val="auto"/>
          <w:sz w:val="22"/>
          <w:szCs w:val="22"/>
        </w:rPr>
        <w:t xml:space="preserve"> skills to listen carefully to patients</w:t>
      </w:r>
      <w:r w:rsidRPr="5B6FD92E" w:rsidR="33A64A1C">
        <w:rPr>
          <w:rFonts w:ascii="Arial" w:hAnsi="Arial" w:eastAsia="Arial" w:cs="Arial"/>
          <w:b w:val="0"/>
          <w:bCs w:val="0"/>
          <w:i w:val="0"/>
          <w:iCs w:val="0"/>
          <w:color w:val="auto"/>
          <w:sz w:val="22"/>
          <w:szCs w:val="22"/>
        </w:rPr>
        <w:t xml:space="preserve"> and explain health conditions and </w:t>
      </w:r>
      <w:r w:rsidRPr="5B6FD92E" w:rsidR="07455369">
        <w:rPr>
          <w:rFonts w:ascii="Arial" w:hAnsi="Arial" w:eastAsia="Arial" w:cs="Arial"/>
          <w:b w:val="0"/>
          <w:bCs w:val="0"/>
          <w:i w:val="0"/>
          <w:iCs w:val="0"/>
          <w:color w:val="auto"/>
          <w:sz w:val="22"/>
          <w:szCs w:val="22"/>
        </w:rPr>
        <w:t>treatments</w:t>
      </w:r>
      <w:r w:rsidRPr="5B6FD92E" w:rsidR="33A64A1C">
        <w:rPr>
          <w:rFonts w:ascii="Arial" w:hAnsi="Arial" w:eastAsia="Arial" w:cs="Arial"/>
          <w:b w:val="0"/>
          <w:bCs w:val="0"/>
          <w:i w:val="0"/>
          <w:iCs w:val="0"/>
          <w:color w:val="auto"/>
          <w:sz w:val="22"/>
          <w:szCs w:val="22"/>
        </w:rPr>
        <w:t xml:space="preserve"> in </w:t>
      </w:r>
      <w:r w:rsidRPr="5B6FD92E" w:rsidR="33A64A1C">
        <w:rPr>
          <w:rFonts w:ascii="Arial" w:hAnsi="Arial" w:eastAsia="Arial" w:cs="Arial"/>
          <w:b w:val="0"/>
          <w:bCs w:val="0"/>
          <w:i w:val="0"/>
          <w:iCs w:val="0"/>
          <w:color w:val="auto"/>
          <w:sz w:val="22"/>
          <w:szCs w:val="22"/>
        </w:rPr>
        <w:t>clear way</w:t>
      </w:r>
      <w:r w:rsidRPr="5B6FD92E" w:rsidR="33A64A1C">
        <w:rPr>
          <w:rFonts w:ascii="Arial" w:hAnsi="Arial" w:eastAsia="Arial" w:cs="Arial"/>
          <w:b w:val="0"/>
          <w:bCs w:val="0"/>
          <w:i w:val="0"/>
          <w:iCs w:val="0"/>
          <w:color w:val="auto"/>
          <w:sz w:val="22"/>
          <w:szCs w:val="22"/>
        </w:rPr>
        <w:t xml:space="preserve">. They also need </w:t>
      </w:r>
      <w:r w:rsidRPr="5B6FD92E" w:rsidR="3FCF0036">
        <w:rPr>
          <w:rFonts w:ascii="Arial" w:hAnsi="Arial" w:eastAsia="Arial" w:cs="Arial"/>
          <w:b w:val="0"/>
          <w:bCs w:val="0"/>
          <w:i w:val="0"/>
          <w:iCs w:val="0"/>
          <w:color w:val="auto"/>
          <w:sz w:val="22"/>
          <w:szCs w:val="22"/>
        </w:rPr>
        <w:t>strong clinical examination, assessment, and decision-</w:t>
      </w:r>
      <w:r w:rsidRPr="5B6FD92E" w:rsidR="3B3A85BF">
        <w:rPr>
          <w:rFonts w:ascii="Arial" w:hAnsi="Arial" w:eastAsia="Arial" w:cs="Arial"/>
          <w:b w:val="0"/>
          <w:bCs w:val="0"/>
          <w:i w:val="0"/>
          <w:iCs w:val="0"/>
          <w:color w:val="auto"/>
          <w:sz w:val="22"/>
          <w:szCs w:val="22"/>
        </w:rPr>
        <w:t xml:space="preserve">making skills to </w:t>
      </w:r>
      <w:r w:rsidRPr="5B6FD92E" w:rsidR="3B3A85BF">
        <w:rPr>
          <w:rFonts w:ascii="Arial" w:hAnsi="Arial" w:eastAsia="Arial" w:cs="Arial"/>
          <w:b w:val="0"/>
          <w:bCs w:val="0"/>
          <w:i w:val="0"/>
          <w:iCs w:val="0"/>
          <w:color w:val="auto"/>
          <w:sz w:val="22"/>
          <w:szCs w:val="22"/>
        </w:rPr>
        <w:t>identify</w:t>
      </w:r>
      <w:r w:rsidRPr="5B6FD92E" w:rsidR="52CBB5FF">
        <w:rPr>
          <w:rFonts w:ascii="Arial" w:hAnsi="Arial" w:eastAsia="Arial" w:cs="Arial"/>
          <w:b w:val="0"/>
          <w:bCs w:val="0"/>
          <w:i w:val="0"/>
          <w:iCs w:val="0"/>
          <w:color w:val="auto"/>
          <w:sz w:val="22"/>
          <w:szCs w:val="22"/>
        </w:rPr>
        <w:t xml:space="preserve"> health problems and choose the right treatment. GPs should </w:t>
      </w:r>
      <w:r w:rsidRPr="5B6FD92E" w:rsidR="5368C323">
        <w:rPr>
          <w:rFonts w:ascii="Arial" w:hAnsi="Arial" w:eastAsia="Arial" w:cs="Arial"/>
          <w:b w:val="0"/>
          <w:bCs w:val="0"/>
          <w:i w:val="0"/>
          <w:iCs w:val="0"/>
          <w:color w:val="auto"/>
          <w:sz w:val="22"/>
          <w:szCs w:val="22"/>
        </w:rPr>
        <w:t xml:space="preserve">respect patients’ privacy, </w:t>
      </w:r>
      <w:r w:rsidRPr="5B6FD92E" w:rsidR="7DB69BF1">
        <w:rPr>
          <w:rFonts w:ascii="Arial" w:hAnsi="Arial" w:eastAsia="Arial" w:cs="Arial"/>
          <w:b w:val="0"/>
          <w:bCs w:val="0"/>
          <w:i w:val="0"/>
          <w:iCs w:val="0"/>
          <w:color w:val="auto"/>
          <w:sz w:val="22"/>
          <w:szCs w:val="22"/>
        </w:rPr>
        <w:t>dignity, and cul</w:t>
      </w:r>
      <w:r w:rsidRPr="5B6FD92E" w:rsidR="147DABA8">
        <w:rPr>
          <w:rFonts w:ascii="Arial" w:hAnsi="Arial" w:eastAsia="Arial" w:cs="Arial"/>
          <w:b w:val="0"/>
          <w:bCs w:val="0"/>
          <w:i w:val="0"/>
          <w:iCs w:val="0"/>
          <w:color w:val="auto"/>
          <w:sz w:val="22"/>
          <w:szCs w:val="22"/>
        </w:rPr>
        <w:t>tural beliefs</w:t>
      </w:r>
      <w:r w:rsidRPr="5B6FD92E" w:rsidR="7DB69BF1">
        <w:rPr>
          <w:rFonts w:ascii="Arial" w:hAnsi="Arial" w:eastAsia="Arial" w:cs="Arial"/>
          <w:b w:val="0"/>
          <w:bCs w:val="0"/>
          <w:i w:val="0"/>
          <w:iCs w:val="0"/>
          <w:color w:val="auto"/>
          <w:sz w:val="22"/>
          <w:szCs w:val="22"/>
        </w:rPr>
        <w:t xml:space="preserve"> all times.</w:t>
      </w:r>
      <w:r w:rsidRPr="5B6FD92E" w:rsidR="72A82185">
        <w:rPr>
          <w:rFonts w:ascii="Arial" w:hAnsi="Arial" w:eastAsia="Arial" w:cs="Arial"/>
          <w:b w:val="0"/>
          <w:bCs w:val="0"/>
          <w:i w:val="0"/>
          <w:iCs w:val="0"/>
          <w:color w:val="auto"/>
          <w:sz w:val="22"/>
          <w:szCs w:val="22"/>
        </w:rPr>
        <w:t xml:space="preserve"> They also need </w:t>
      </w:r>
      <w:r w:rsidRPr="5B6FD92E" w:rsidR="07C47135">
        <w:rPr>
          <w:rFonts w:ascii="Arial" w:hAnsi="Arial" w:eastAsia="Arial" w:cs="Arial"/>
          <w:b w:val="0"/>
          <w:bCs w:val="0"/>
          <w:i w:val="0"/>
          <w:iCs w:val="0"/>
          <w:color w:val="auto"/>
          <w:sz w:val="22"/>
          <w:szCs w:val="22"/>
        </w:rPr>
        <w:t>teamwork skills</w:t>
      </w:r>
      <w:r w:rsidRPr="5B6FD92E" w:rsidR="72A82185">
        <w:rPr>
          <w:rFonts w:ascii="Arial" w:hAnsi="Arial" w:eastAsia="Arial" w:cs="Arial"/>
          <w:b w:val="0"/>
          <w:bCs w:val="0"/>
          <w:i w:val="0"/>
          <w:iCs w:val="0"/>
          <w:color w:val="auto"/>
          <w:sz w:val="22"/>
          <w:szCs w:val="22"/>
        </w:rPr>
        <w:t xml:space="preserve"> so they can work closely </w:t>
      </w:r>
      <w:r w:rsidRPr="5B6FD92E" w:rsidR="0D911D6B">
        <w:rPr>
          <w:rFonts w:ascii="Arial" w:hAnsi="Arial" w:eastAsia="Arial" w:cs="Arial"/>
          <w:b w:val="0"/>
          <w:bCs w:val="0"/>
          <w:i w:val="0"/>
          <w:iCs w:val="0"/>
          <w:color w:val="auto"/>
          <w:sz w:val="22"/>
          <w:szCs w:val="22"/>
        </w:rPr>
        <w:t xml:space="preserve">with nurses, pharmacists, and other healthcare professionals to provide </w:t>
      </w:r>
      <w:r w:rsidRPr="5B6FD92E" w:rsidR="274BCAF4">
        <w:rPr>
          <w:rFonts w:ascii="Arial" w:hAnsi="Arial" w:eastAsia="Arial" w:cs="Arial"/>
          <w:b w:val="0"/>
          <w:bCs w:val="0"/>
          <w:i w:val="0"/>
          <w:iCs w:val="0"/>
          <w:color w:val="auto"/>
          <w:sz w:val="22"/>
          <w:szCs w:val="22"/>
        </w:rPr>
        <w:t>safe, effective, and patients-centred care. This helps ensure patients receive</w:t>
      </w:r>
      <w:r w:rsidRPr="5B6FD92E" w:rsidR="79ED8495">
        <w:rPr>
          <w:rFonts w:ascii="Arial" w:hAnsi="Arial" w:eastAsia="Arial" w:cs="Arial"/>
          <w:b w:val="0"/>
          <w:bCs w:val="0"/>
          <w:i w:val="0"/>
          <w:iCs w:val="0"/>
          <w:color w:val="auto"/>
          <w:sz w:val="22"/>
          <w:szCs w:val="22"/>
        </w:rPr>
        <w:t xml:space="preserve"> the best possible supported treatment.</w:t>
      </w:r>
    </w:p>
    <w:p w:rsidR="008E1C20" w:rsidP="5B6FD92E" w:rsidRDefault="008E1C20" w14:paraId="35CEB088" w14:textId="77777777">
      <w:pPr>
        <w:pStyle w:val="ListParagraph"/>
        <w:spacing w:after="0" w:line="240" w:lineRule="auto"/>
        <w:jc w:val="both"/>
        <w:rPr>
          <w:rFonts w:ascii="Arial" w:hAnsi="Arial" w:eastAsia="Arial" w:cs="Arial"/>
          <w:i w:val="0"/>
          <w:iCs w:val="0"/>
          <w:sz w:val="22"/>
          <w:szCs w:val="22"/>
        </w:rPr>
      </w:pPr>
    </w:p>
    <w:p w:rsidRPr="008E1C20" w:rsidR="00EC7EBE" w:rsidP="5B6FD92E" w:rsidRDefault="00676FEB" w14:paraId="4010C35E" w14:textId="713B9D34">
      <w:pPr>
        <w:pStyle w:val="Heading2"/>
        <w:rPr>
          <w:rFonts w:ascii="Arial" w:hAnsi="Arial" w:eastAsia="Arial" w:cs="Arial"/>
          <w:i w:val="0"/>
          <w:iCs w:val="0"/>
          <w:color w:val="auto"/>
          <w:sz w:val="22"/>
          <w:szCs w:val="22"/>
        </w:rPr>
      </w:pPr>
      <w:bookmarkStart w:name="_Toc228862630" w:id="12"/>
      <w:r w:rsidRPr="5B6FD92E" w:rsidR="00676FEB">
        <w:rPr>
          <w:rFonts w:ascii="Arial" w:hAnsi="Arial" w:eastAsia="Arial" w:cs="Arial"/>
          <w:i w:val="0"/>
          <w:iCs w:val="0"/>
          <w:sz w:val="22"/>
          <w:szCs w:val="22"/>
        </w:rPr>
        <w:t xml:space="preserve">1.3 </w:t>
      </w:r>
      <w:r w:rsidRPr="5B6FD92E" w:rsidR="00805726">
        <w:rPr>
          <w:rFonts w:ascii="Arial" w:hAnsi="Arial" w:eastAsia="Arial" w:cs="Arial"/>
          <w:i w:val="0"/>
          <w:iCs w:val="0"/>
          <w:sz w:val="22"/>
          <w:szCs w:val="22"/>
        </w:rPr>
        <w:t xml:space="preserve">Evaluation of the </w:t>
      </w:r>
      <w:r w:rsidRPr="5B6FD92E" w:rsidR="00D4006B">
        <w:rPr>
          <w:rFonts w:ascii="Arial" w:hAnsi="Arial" w:eastAsia="Arial" w:cs="Arial"/>
          <w:i w:val="0"/>
          <w:iCs w:val="0"/>
          <w:sz w:val="22"/>
          <w:szCs w:val="22"/>
        </w:rPr>
        <w:t>skills needed for [</w:t>
      </w:r>
      <w:r w:rsidRPr="5B6FD92E" w:rsidR="088E528E">
        <w:rPr>
          <w:rFonts w:ascii="Arial" w:hAnsi="Arial" w:eastAsia="Arial" w:cs="Arial"/>
          <w:i w:val="0"/>
          <w:iCs w:val="0"/>
          <w:sz w:val="22"/>
          <w:szCs w:val="22"/>
        </w:rPr>
        <w:t>General Practitioner</w:t>
      </w:r>
      <w:r w:rsidRPr="5B6FD92E" w:rsidR="00D4006B">
        <w:rPr>
          <w:rFonts w:ascii="Arial" w:hAnsi="Arial" w:eastAsia="Arial" w:cs="Arial"/>
          <w:i w:val="0"/>
          <w:iCs w:val="0"/>
          <w:sz w:val="22"/>
          <w:szCs w:val="22"/>
        </w:rPr>
        <w:t>]</w:t>
      </w:r>
      <w:r w:rsidRPr="5B6FD92E" w:rsidR="007138EF">
        <w:rPr>
          <w:rFonts w:ascii="Arial" w:hAnsi="Arial" w:eastAsia="Arial" w:cs="Arial"/>
          <w:i w:val="0"/>
          <w:iCs w:val="0"/>
          <w:sz w:val="22"/>
          <w:szCs w:val="22"/>
        </w:rPr>
        <w:t xml:space="preserve"> in </w:t>
      </w:r>
      <w:r w:rsidRPr="5B6FD92E" w:rsidR="00634D18">
        <w:rPr>
          <w:rFonts w:ascii="Arial" w:hAnsi="Arial" w:eastAsia="Arial" w:cs="Arial"/>
          <w:i w:val="0"/>
          <w:iCs w:val="0"/>
          <w:sz w:val="22"/>
          <w:szCs w:val="22"/>
        </w:rPr>
        <w:t>h</w:t>
      </w:r>
      <w:r w:rsidRPr="5B6FD92E" w:rsidR="007138EF">
        <w:rPr>
          <w:rFonts w:ascii="Arial" w:hAnsi="Arial" w:eastAsia="Arial" w:cs="Arial"/>
          <w:i w:val="0"/>
          <w:iCs w:val="0"/>
          <w:sz w:val="22"/>
          <w:szCs w:val="22"/>
        </w:rPr>
        <w:t>ealthcare</w:t>
      </w:r>
      <w:bookmarkEnd w:id="12"/>
    </w:p>
    <w:p w:rsidR="5B6FD92E" w:rsidP="5B6FD92E" w:rsidRDefault="5B6FD92E" w14:paraId="602369A5" w14:textId="2133BFD6">
      <w:pPr>
        <w:pStyle w:val="Normal"/>
        <w:spacing w:after="0" w:line="240" w:lineRule="auto"/>
        <w:jc w:val="both"/>
        <w:rPr>
          <w:rFonts w:ascii="Arial" w:hAnsi="Arial" w:eastAsia="Arial" w:cs="Arial"/>
          <w:b w:val="0"/>
          <w:bCs w:val="0"/>
          <w:i w:val="0"/>
          <w:iCs w:val="0"/>
          <w:sz w:val="22"/>
          <w:szCs w:val="22"/>
        </w:rPr>
      </w:pPr>
    </w:p>
    <w:p w:rsidR="0E5E00A4" w:rsidP="5B6FD92E" w:rsidRDefault="0E5E00A4" w14:paraId="1EAAAC67" w14:textId="01C54B85">
      <w:pPr>
        <w:pStyle w:val="Normal"/>
        <w:spacing w:after="0" w:line="240" w:lineRule="auto"/>
        <w:jc w:val="both"/>
        <w:rPr>
          <w:rFonts w:ascii="Arial" w:hAnsi="Arial" w:eastAsia="Arial" w:cs="Arial"/>
          <w:b w:val="0"/>
          <w:bCs w:val="0"/>
          <w:i w:val="0"/>
          <w:iCs w:val="0"/>
          <w:caps w:val="0"/>
          <w:smallCaps w:val="0"/>
          <w:noProof w:val="0"/>
          <w:color w:val="auto"/>
          <w:sz w:val="22"/>
          <w:szCs w:val="22"/>
          <w:lang w:val="en-GB"/>
        </w:rPr>
      </w:pPr>
      <w:r w:rsidRPr="5B6FD92E" w:rsidR="0E5E00A4">
        <w:rPr>
          <w:rFonts w:ascii="Arial" w:hAnsi="Arial" w:eastAsia="Arial" w:cs="Arial"/>
          <w:b w:val="0"/>
          <w:bCs w:val="0"/>
          <w:i w:val="0"/>
          <w:iCs w:val="0"/>
          <w:color w:val="auto"/>
          <w:sz w:val="22"/>
          <w:szCs w:val="22"/>
        </w:rPr>
        <w:t xml:space="preserve">The 3 most important skills </w:t>
      </w:r>
      <w:r w:rsidRPr="5B6FD92E" w:rsidR="321FD823">
        <w:rPr>
          <w:rFonts w:ascii="Arial" w:hAnsi="Arial" w:eastAsia="Arial" w:cs="Arial"/>
          <w:b w:val="0"/>
          <w:bCs w:val="0"/>
          <w:i w:val="0"/>
          <w:iCs w:val="0"/>
          <w:color w:val="auto"/>
          <w:sz w:val="22"/>
          <w:szCs w:val="22"/>
        </w:rPr>
        <w:t xml:space="preserve">for a General Practitioner (GP) are communication and teamwork, problem </w:t>
      </w:r>
      <w:r w:rsidRPr="5B6FD92E" w:rsidR="1BAB0CD0">
        <w:rPr>
          <w:rFonts w:ascii="Arial" w:hAnsi="Arial" w:eastAsia="Arial" w:cs="Arial"/>
          <w:b w:val="0"/>
          <w:bCs w:val="0"/>
          <w:i w:val="0"/>
          <w:iCs w:val="0"/>
          <w:color w:val="auto"/>
          <w:sz w:val="22"/>
          <w:szCs w:val="22"/>
        </w:rPr>
        <w:t>solving and decision making, and taking responsibility</w:t>
      </w:r>
      <w:r w:rsidRPr="5B6FD92E" w:rsidR="25A4F51C">
        <w:rPr>
          <w:rFonts w:ascii="Arial" w:hAnsi="Arial" w:eastAsia="Arial" w:cs="Arial"/>
          <w:b w:val="0"/>
          <w:bCs w:val="0"/>
          <w:i w:val="0"/>
          <w:iCs w:val="0"/>
          <w:color w:val="auto"/>
          <w:sz w:val="22"/>
          <w:szCs w:val="22"/>
        </w:rPr>
        <w:t>.</w:t>
      </w:r>
      <w:r w:rsidRPr="5B6FD92E" w:rsidR="29A3B7CF">
        <w:rPr>
          <w:rFonts w:ascii="Arial" w:hAnsi="Arial" w:eastAsia="Arial" w:cs="Arial"/>
          <w:b w:val="0"/>
          <w:bCs w:val="0"/>
          <w:i w:val="0"/>
          <w:iCs w:val="0"/>
          <w:color w:val="auto"/>
          <w:sz w:val="22"/>
          <w:szCs w:val="22"/>
        </w:rPr>
        <w:t xml:space="preserve"> These skills were chosen because they help GPs provide safe, effective</w:t>
      </w:r>
      <w:r w:rsidRPr="5B6FD92E" w:rsidR="2826702A">
        <w:rPr>
          <w:rFonts w:ascii="Arial" w:hAnsi="Arial" w:eastAsia="Arial" w:cs="Arial"/>
          <w:b w:val="0"/>
          <w:bCs w:val="0"/>
          <w:i w:val="0"/>
          <w:iCs w:val="0"/>
          <w:color w:val="auto"/>
          <w:sz w:val="22"/>
          <w:szCs w:val="22"/>
        </w:rPr>
        <w:t xml:space="preserve">, and hight-quality care to patients. </w:t>
      </w:r>
      <w:r w:rsidRPr="5B6FD92E" w:rsidR="2826702A">
        <w:rPr>
          <w:rFonts w:ascii="Arial" w:hAnsi="Arial" w:eastAsia="Arial" w:cs="Arial"/>
          <w:b w:val="0"/>
          <w:bCs w:val="0"/>
          <w:i w:val="0"/>
          <w:iCs w:val="0"/>
          <w:color w:val="auto"/>
          <w:sz w:val="22"/>
          <w:szCs w:val="22"/>
        </w:rPr>
        <w:t>Good communication</w:t>
      </w:r>
      <w:r w:rsidRPr="5B6FD92E" w:rsidR="2826702A">
        <w:rPr>
          <w:rFonts w:ascii="Arial" w:hAnsi="Arial" w:eastAsia="Arial" w:cs="Arial"/>
          <w:b w:val="0"/>
          <w:bCs w:val="0"/>
          <w:i w:val="0"/>
          <w:iCs w:val="0"/>
          <w:color w:val="auto"/>
          <w:sz w:val="22"/>
          <w:szCs w:val="22"/>
        </w:rPr>
        <w:t xml:space="preserve"> helps GPs listen carefully </w:t>
      </w:r>
      <w:r w:rsidRPr="5B6FD92E" w:rsidR="67EBDEB2">
        <w:rPr>
          <w:rFonts w:ascii="Arial" w:hAnsi="Arial" w:eastAsia="Arial" w:cs="Arial"/>
          <w:b w:val="0"/>
          <w:bCs w:val="0"/>
          <w:i w:val="0"/>
          <w:iCs w:val="0"/>
          <w:color w:val="auto"/>
          <w:sz w:val="22"/>
          <w:szCs w:val="22"/>
        </w:rPr>
        <w:t>to patients, ask the right questions, explain di</w:t>
      </w:r>
      <w:r w:rsidRPr="5B6FD92E" w:rsidR="4C8DB879">
        <w:rPr>
          <w:rFonts w:ascii="Arial" w:hAnsi="Arial" w:eastAsia="Arial" w:cs="Arial"/>
          <w:b w:val="0"/>
          <w:bCs w:val="0"/>
          <w:i w:val="0"/>
          <w:iCs w:val="0"/>
          <w:color w:val="auto"/>
          <w:sz w:val="22"/>
          <w:szCs w:val="22"/>
        </w:rPr>
        <w:t xml:space="preserve">agnoses and treatments clearly, and build trust. </w:t>
      </w:r>
      <w:r w:rsidRPr="5B6FD92E" w:rsidR="0F24B532">
        <w:rPr>
          <w:rFonts w:ascii="Arial" w:hAnsi="Arial" w:eastAsia="Arial" w:cs="Arial"/>
          <w:b w:val="0"/>
          <w:bCs w:val="0"/>
          <w:i w:val="0"/>
          <w:iCs w:val="0"/>
          <w:color w:val="auto"/>
          <w:sz w:val="22"/>
          <w:szCs w:val="22"/>
        </w:rPr>
        <w:t>Teamwork</w:t>
      </w:r>
      <w:r w:rsidRPr="5B6FD92E" w:rsidR="322DBBF9">
        <w:rPr>
          <w:rFonts w:ascii="Arial" w:hAnsi="Arial" w:eastAsia="Arial" w:cs="Arial"/>
          <w:b w:val="0"/>
          <w:bCs w:val="0"/>
          <w:i w:val="0"/>
          <w:iCs w:val="0"/>
          <w:color w:val="auto"/>
          <w:sz w:val="22"/>
          <w:szCs w:val="22"/>
        </w:rPr>
        <w:t xml:space="preserve"> </w:t>
      </w:r>
      <w:r w:rsidRPr="5B6FD92E" w:rsidR="6D99470C">
        <w:rPr>
          <w:rFonts w:ascii="Arial" w:hAnsi="Arial" w:eastAsia="Arial" w:cs="Arial"/>
          <w:b w:val="0"/>
          <w:bCs w:val="0"/>
          <w:i w:val="0"/>
          <w:iCs w:val="0"/>
          <w:color w:val="auto"/>
          <w:sz w:val="22"/>
          <w:szCs w:val="22"/>
        </w:rPr>
        <w:t xml:space="preserve">is important because GPs work closely with nurses, pharmacists, </w:t>
      </w:r>
      <w:r w:rsidRPr="5B6FD92E" w:rsidR="014AFC9B">
        <w:rPr>
          <w:rFonts w:ascii="Arial" w:hAnsi="Arial" w:eastAsia="Arial" w:cs="Arial"/>
          <w:b w:val="0"/>
          <w:bCs w:val="0"/>
          <w:i w:val="0"/>
          <w:iCs w:val="0"/>
          <w:color w:val="auto"/>
          <w:sz w:val="22"/>
          <w:szCs w:val="22"/>
        </w:rPr>
        <w:t>and other healthcare professionals to make sure patients rece</w:t>
      </w:r>
      <w:r w:rsidRPr="5B6FD92E" w:rsidR="1F0D5447">
        <w:rPr>
          <w:rFonts w:ascii="Arial" w:hAnsi="Arial" w:eastAsia="Arial" w:cs="Arial"/>
          <w:b w:val="0"/>
          <w:bCs w:val="0"/>
          <w:i w:val="0"/>
          <w:iCs w:val="0"/>
          <w:color w:val="auto"/>
          <w:sz w:val="22"/>
          <w:szCs w:val="22"/>
        </w:rPr>
        <w:t>iv</w:t>
      </w:r>
      <w:r w:rsidRPr="5B6FD92E" w:rsidR="014AFC9B">
        <w:rPr>
          <w:rFonts w:ascii="Arial" w:hAnsi="Arial" w:eastAsia="Arial" w:cs="Arial"/>
          <w:b w:val="0"/>
          <w:bCs w:val="0"/>
          <w:i w:val="0"/>
          <w:iCs w:val="0"/>
          <w:color w:val="auto"/>
          <w:sz w:val="22"/>
          <w:szCs w:val="22"/>
        </w:rPr>
        <w:t>e</w:t>
      </w:r>
      <w:r w:rsidRPr="5B6FD92E" w:rsidR="322DBBF9">
        <w:rPr>
          <w:rFonts w:ascii="Arial" w:hAnsi="Arial" w:eastAsia="Arial" w:cs="Arial"/>
          <w:b w:val="0"/>
          <w:bCs w:val="0"/>
          <w:i w:val="0"/>
          <w:iCs w:val="0"/>
          <w:color w:val="auto"/>
          <w:sz w:val="22"/>
          <w:szCs w:val="22"/>
        </w:rPr>
        <w:t xml:space="preserve"> </w:t>
      </w:r>
      <w:r w:rsidRPr="5B6FD92E" w:rsidR="2DB19CE2">
        <w:rPr>
          <w:rFonts w:ascii="Arial" w:hAnsi="Arial" w:eastAsia="Arial" w:cs="Arial"/>
          <w:b w:val="0"/>
          <w:bCs w:val="0"/>
          <w:i w:val="0"/>
          <w:iCs w:val="0"/>
          <w:color w:val="auto"/>
          <w:sz w:val="22"/>
          <w:szCs w:val="22"/>
        </w:rPr>
        <w:t xml:space="preserve">the best possible care. Problem solving and </w:t>
      </w:r>
      <w:r w:rsidRPr="5B6FD92E" w:rsidR="6D8C4F6D">
        <w:rPr>
          <w:rFonts w:ascii="Arial" w:hAnsi="Arial" w:eastAsia="Arial" w:cs="Arial"/>
          <w:b w:val="0"/>
          <w:bCs w:val="0"/>
          <w:i w:val="0"/>
          <w:iCs w:val="0"/>
          <w:color w:val="auto"/>
          <w:sz w:val="22"/>
          <w:szCs w:val="22"/>
        </w:rPr>
        <w:t>decision-making</w:t>
      </w:r>
      <w:r w:rsidRPr="5B6FD92E" w:rsidR="2DB19CE2">
        <w:rPr>
          <w:rFonts w:ascii="Arial" w:hAnsi="Arial" w:eastAsia="Arial" w:cs="Arial"/>
          <w:b w:val="0"/>
          <w:bCs w:val="0"/>
          <w:i w:val="0"/>
          <w:iCs w:val="0"/>
          <w:color w:val="auto"/>
          <w:sz w:val="22"/>
          <w:szCs w:val="22"/>
        </w:rPr>
        <w:t xml:space="preserve"> </w:t>
      </w:r>
      <w:r w:rsidRPr="5B6FD92E" w:rsidR="1535A134">
        <w:rPr>
          <w:rFonts w:ascii="Arial" w:hAnsi="Arial" w:eastAsia="Arial" w:cs="Arial"/>
          <w:b w:val="0"/>
          <w:bCs w:val="0"/>
          <w:i w:val="0"/>
          <w:iCs w:val="0"/>
          <w:color w:val="auto"/>
          <w:sz w:val="22"/>
          <w:szCs w:val="22"/>
        </w:rPr>
        <w:t xml:space="preserve">skills help GPs to </w:t>
      </w:r>
      <w:r w:rsidRPr="5B6FD92E" w:rsidR="6AFD3B30">
        <w:rPr>
          <w:rFonts w:ascii="Arial" w:hAnsi="Arial" w:eastAsia="Arial" w:cs="Arial"/>
          <w:b w:val="0"/>
          <w:bCs w:val="0"/>
          <w:i w:val="0"/>
          <w:iCs w:val="0"/>
          <w:color w:val="auto"/>
          <w:sz w:val="22"/>
          <w:szCs w:val="22"/>
        </w:rPr>
        <w:t>recognise</w:t>
      </w:r>
      <w:r w:rsidRPr="5B6FD92E" w:rsidR="1535A134">
        <w:rPr>
          <w:rFonts w:ascii="Arial" w:hAnsi="Arial" w:eastAsia="Arial" w:cs="Arial"/>
          <w:b w:val="0"/>
          <w:bCs w:val="0"/>
          <w:i w:val="0"/>
          <w:iCs w:val="0"/>
          <w:color w:val="auto"/>
          <w:sz w:val="22"/>
          <w:szCs w:val="22"/>
        </w:rPr>
        <w:t xml:space="preserve"> symptoms, </w:t>
      </w:r>
      <w:r w:rsidRPr="5B6FD92E" w:rsidR="1535A134">
        <w:rPr>
          <w:rFonts w:ascii="Arial" w:hAnsi="Arial" w:eastAsia="Arial" w:cs="Arial"/>
          <w:b w:val="0"/>
          <w:bCs w:val="0"/>
          <w:i w:val="0"/>
          <w:iCs w:val="0"/>
          <w:color w:val="auto"/>
          <w:sz w:val="22"/>
          <w:szCs w:val="22"/>
        </w:rPr>
        <w:t>identify</w:t>
      </w:r>
      <w:r w:rsidRPr="5B6FD92E" w:rsidR="1535A134">
        <w:rPr>
          <w:rFonts w:ascii="Arial" w:hAnsi="Arial" w:eastAsia="Arial" w:cs="Arial"/>
          <w:b w:val="0"/>
          <w:bCs w:val="0"/>
          <w:i w:val="0"/>
          <w:iCs w:val="0"/>
          <w:color w:val="auto"/>
          <w:sz w:val="22"/>
          <w:szCs w:val="22"/>
        </w:rPr>
        <w:t xml:space="preserve"> health pro</w:t>
      </w:r>
      <w:r w:rsidRPr="5B6FD92E" w:rsidR="1C1A4534">
        <w:rPr>
          <w:rFonts w:ascii="Arial" w:hAnsi="Arial" w:eastAsia="Arial" w:cs="Arial"/>
          <w:b w:val="0"/>
          <w:bCs w:val="0"/>
          <w:i w:val="0"/>
          <w:iCs w:val="0"/>
          <w:color w:val="auto"/>
          <w:sz w:val="22"/>
          <w:szCs w:val="22"/>
        </w:rPr>
        <w:t xml:space="preserve">blems, and </w:t>
      </w:r>
      <w:r w:rsidRPr="5B6FD92E" w:rsidR="1DE99F96">
        <w:rPr>
          <w:rFonts w:ascii="Arial" w:hAnsi="Arial" w:eastAsia="Arial" w:cs="Arial"/>
          <w:b w:val="0"/>
          <w:bCs w:val="0"/>
          <w:i w:val="0"/>
          <w:iCs w:val="0"/>
          <w:color w:val="auto"/>
          <w:sz w:val="22"/>
          <w:szCs w:val="22"/>
        </w:rPr>
        <w:t>chosen</w:t>
      </w:r>
      <w:r w:rsidRPr="5B6FD92E" w:rsidR="1C1A4534">
        <w:rPr>
          <w:rFonts w:ascii="Arial" w:hAnsi="Arial" w:eastAsia="Arial" w:cs="Arial"/>
          <w:b w:val="0"/>
          <w:bCs w:val="0"/>
          <w:i w:val="0"/>
          <w:iCs w:val="0"/>
          <w:color w:val="auto"/>
          <w:sz w:val="22"/>
          <w:szCs w:val="22"/>
        </w:rPr>
        <w:t xml:space="preserve"> the most suitable treatme</w:t>
      </w:r>
      <w:r w:rsidRPr="5B6FD92E" w:rsidR="2753208B">
        <w:rPr>
          <w:rFonts w:ascii="Arial" w:hAnsi="Arial" w:eastAsia="Arial" w:cs="Arial"/>
          <w:b w:val="0"/>
          <w:bCs w:val="0"/>
          <w:i w:val="0"/>
          <w:iCs w:val="0"/>
          <w:color w:val="auto"/>
          <w:sz w:val="22"/>
          <w:szCs w:val="22"/>
        </w:rPr>
        <w:t>nt, especially in urgent situations where quick decisions are needed</w:t>
      </w:r>
      <w:r w:rsidRPr="5B6FD92E" w:rsidR="35370C79">
        <w:rPr>
          <w:rFonts w:ascii="Arial" w:hAnsi="Arial" w:eastAsia="Arial" w:cs="Arial"/>
          <w:b w:val="0"/>
          <w:bCs w:val="0"/>
          <w:i w:val="0"/>
          <w:iCs w:val="0"/>
          <w:color w:val="auto"/>
          <w:sz w:val="22"/>
          <w:szCs w:val="22"/>
        </w:rPr>
        <w:t>. Taking responsibility means being honest about mi</w:t>
      </w:r>
      <w:r w:rsidRPr="5B6FD92E" w:rsidR="08DCF05F">
        <w:rPr>
          <w:rFonts w:ascii="Arial" w:hAnsi="Arial" w:eastAsia="Arial" w:cs="Arial"/>
          <w:b w:val="0"/>
          <w:bCs w:val="0"/>
          <w:i w:val="0"/>
          <w:iCs w:val="0"/>
          <w:color w:val="auto"/>
          <w:sz w:val="22"/>
          <w:szCs w:val="22"/>
        </w:rPr>
        <w:t xml:space="preserve">stakes, learning from them, and following </w:t>
      </w:r>
      <w:r w:rsidRPr="5B6FD92E" w:rsidR="3CCC034E">
        <w:rPr>
          <w:rFonts w:ascii="Arial" w:hAnsi="Arial" w:eastAsia="Arial" w:cs="Arial"/>
          <w:b w:val="0"/>
          <w:bCs w:val="0"/>
          <w:i w:val="0"/>
          <w:iCs w:val="0"/>
          <w:color w:val="auto"/>
          <w:sz w:val="22"/>
          <w:szCs w:val="22"/>
        </w:rPr>
        <w:t xml:space="preserve">professional standards to improve </w:t>
      </w:r>
      <w:r w:rsidRPr="5B6FD92E" w:rsidR="0721DE34">
        <w:rPr>
          <w:rFonts w:ascii="Arial" w:hAnsi="Arial" w:eastAsia="Arial" w:cs="Arial"/>
          <w:b w:val="0"/>
          <w:bCs w:val="0"/>
          <w:i w:val="0"/>
          <w:iCs w:val="0"/>
          <w:color w:val="auto"/>
          <w:sz w:val="22"/>
          <w:szCs w:val="22"/>
        </w:rPr>
        <w:t>patients'</w:t>
      </w:r>
      <w:r w:rsidRPr="5B6FD92E" w:rsidR="3CCC034E">
        <w:rPr>
          <w:rFonts w:ascii="Arial" w:hAnsi="Arial" w:eastAsia="Arial" w:cs="Arial"/>
          <w:b w:val="0"/>
          <w:bCs w:val="0"/>
          <w:i w:val="0"/>
          <w:iCs w:val="0"/>
          <w:color w:val="auto"/>
          <w:sz w:val="22"/>
          <w:szCs w:val="22"/>
        </w:rPr>
        <w:t xml:space="preserve"> safety</w:t>
      </w:r>
      <w:r w:rsidRPr="5B6FD92E" w:rsidR="3D23689E">
        <w:rPr>
          <w:rFonts w:ascii="Arial" w:hAnsi="Arial" w:eastAsia="Arial" w:cs="Arial"/>
          <w:b w:val="0"/>
          <w:bCs w:val="0"/>
          <w:i w:val="0"/>
          <w:iCs w:val="0"/>
          <w:color w:val="auto"/>
          <w:sz w:val="22"/>
          <w:szCs w:val="22"/>
        </w:rPr>
        <w:t>. These skills help GPs</w:t>
      </w:r>
      <w:r w:rsidRPr="5B6FD92E" w:rsidR="00D76F67">
        <w:rPr>
          <w:rFonts w:ascii="Arial" w:hAnsi="Arial" w:eastAsia="Arial" w:cs="Arial"/>
          <w:b w:val="0"/>
          <w:bCs w:val="0"/>
          <w:i w:val="0"/>
          <w:iCs w:val="0"/>
          <w:color w:val="auto"/>
          <w:sz w:val="22"/>
          <w:szCs w:val="22"/>
        </w:rPr>
        <w:t xml:space="preserve"> perform their roles confidently, reduce the risks of errors</w:t>
      </w:r>
      <w:r w:rsidRPr="5B6FD92E" w:rsidR="7A614D01">
        <w:rPr>
          <w:rFonts w:ascii="Arial" w:hAnsi="Arial" w:eastAsia="Arial" w:cs="Arial"/>
          <w:b w:val="0"/>
          <w:bCs w:val="0"/>
          <w:i w:val="0"/>
          <w:iCs w:val="0"/>
          <w:color w:val="auto"/>
          <w:sz w:val="22"/>
          <w:szCs w:val="22"/>
        </w:rPr>
        <w:t xml:space="preserve">, and provide the </w:t>
      </w:r>
      <w:r w:rsidRPr="5B6FD92E" w:rsidR="1126A829">
        <w:rPr>
          <w:rFonts w:ascii="Arial" w:hAnsi="Arial" w:eastAsia="Arial" w:cs="Arial"/>
          <w:b w:val="0"/>
          <w:bCs w:val="0"/>
          <w:i w:val="0"/>
          <w:iCs w:val="0"/>
          <w:color w:val="auto"/>
          <w:sz w:val="22"/>
          <w:szCs w:val="22"/>
        </w:rPr>
        <w:t>best care for every patient. Together,</w:t>
      </w:r>
      <w:r w:rsidRPr="5B6FD92E" w:rsidR="3C3228E1">
        <w:rPr>
          <w:rFonts w:ascii="Arial" w:hAnsi="Arial" w:eastAsia="Arial" w:cs="Arial"/>
          <w:b w:val="0"/>
          <w:bCs w:val="0"/>
          <w:i w:val="0"/>
          <w:iCs w:val="0"/>
          <w:color w:val="auto"/>
          <w:sz w:val="22"/>
          <w:szCs w:val="22"/>
        </w:rPr>
        <w:t xml:space="preserve"> they support good teamwork, </w:t>
      </w:r>
      <w:r w:rsidRPr="5B6FD92E" w:rsidR="79514326">
        <w:rPr>
          <w:rFonts w:ascii="Arial" w:hAnsi="Arial" w:eastAsia="Arial" w:cs="Arial"/>
          <w:b w:val="0"/>
          <w:bCs w:val="0"/>
          <w:i w:val="0"/>
          <w:iCs w:val="0"/>
          <w:color w:val="auto"/>
          <w:sz w:val="22"/>
          <w:szCs w:val="22"/>
        </w:rPr>
        <w:t>better</w:t>
      </w:r>
      <w:r w:rsidRPr="5B6FD92E" w:rsidR="3C3228E1">
        <w:rPr>
          <w:rFonts w:ascii="Arial" w:hAnsi="Arial" w:eastAsia="Arial" w:cs="Arial"/>
          <w:b w:val="0"/>
          <w:bCs w:val="0"/>
          <w:i w:val="0"/>
          <w:iCs w:val="0"/>
          <w:color w:val="auto"/>
          <w:sz w:val="22"/>
          <w:szCs w:val="22"/>
        </w:rPr>
        <w:t xml:space="preserve"> </w:t>
      </w:r>
      <w:r w:rsidRPr="5B6FD92E" w:rsidR="3C3228E1">
        <w:rPr>
          <w:rFonts w:ascii="Arial" w:hAnsi="Arial" w:eastAsia="Arial" w:cs="Arial"/>
          <w:b w:val="0"/>
          <w:bCs w:val="0"/>
          <w:i w:val="0"/>
          <w:iCs w:val="0"/>
          <w:color w:val="auto"/>
          <w:sz w:val="22"/>
          <w:szCs w:val="22"/>
        </w:rPr>
        <w:t>decision-making</w:t>
      </w:r>
      <w:r w:rsidRPr="5B6FD92E" w:rsidR="3C3228E1">
        <w:rPr>
          <w:rFonts w:ascii="Arial" w:hAnsi="Arial" w:eastAsia="Arial" w:cs="Arial"/>
          <w:b w:val="0"/>
          <w:bCs w:val="0"/>
          <w:i w:val="0"/>
          <w:iCs w:val="0"/>
          <w:color w:val="auto"/>
          <w:sz w:val="22"/>
          <w:szCs w:val="22"/>
        </w:rPr>
        <w:t xml:space="preserve"> and </w:t>
      </w:r>
      <w:r w:rsidRPr="5B6FD92E" w:rsidR="7CFD2CF0">
        <w:rPr>
          <w:rFonts w:ascii="Arial" w:hAnsi="Arial" w:eastAsia="Arial" w:cs="Arial"/>
          <w:b w:val="0"/>
          <w:bCs w:val="0"/>
          <w:i w:val="0"/>
          <w:iCs w:val="0"/>
          <w:color w:val="auto"/>
          <w:sz w:val="22"/>
          <w:szCs w:val="22"/>
        </w:rPr>
        <w:t>positive health</w:t>
      </w:r>
      <w:r w:rsidRPr="5B6FD92E" w:rsidR="13A37433">
        <w:rPr>
          <w:rFonts w:ascii="Arial" w:hAnsi="Arial" w:eastAsia="Arial" w:cs="Arial"/>
          <w:b w:val="0"/>
          <w:bCs w:val="0"/>
          <w:i w:val="0"/>
          <w:iCs w:val="0"/>
          <w:color w:val="auto"/>
          <w:sz w:val="22"/>
          <w:szCs w:val="22"/>
        </w:rPr>
        <w:t xml:space="preserve"> outcome.</w:t>
      </w:r>
      <w:r w:rsidRPr="5B6FD92E" w:rsidR="570447D4">
        <w:rPr>
          <w:rFonts w:ascii="Arial" w:hAnsi="Arial" w:eastAsia="Arial" w:cs="Arial"/>
          <w:b w:val="0"/>
          <w:bCs w:val="0"/>
          <w:i w:val="0"/>
          <w:iCs w:val="0"/>
          <w:color w:val="auto"/>
          <w:sz w:val="22"/>
          <w:szCs w:val="22"/>
        </w:rPr>
        <w:t xml:space="preserve">    </w:t>
      </w:r>
      <w:r w:rsidRPr="5B6FD92E" w:rsidR="570447D4">
        <w:rPr>
          <w:rFonts w:ascii="Arial" w:hAnsi="Arial" w:eastAsia="Arial" w:cs="Arial"/>
          <w:b w:val="0"/>
          <w:bCs w:val="0"/>
          <w:i w:val="0"/>
          <w:iCs w:val="0"/>
          <w:color w:val="auto"/>
          <w:sz w:val="22"/>
          <w:szCs w:val="22"/>
          <w:highlight w:val="yellow"/>
        </w:rPr>
        <w:t>(</w:t>
      </w:r>
      <w:r w:rsidRPr="5B6FD92E" w:rsidR="387AF8F0">
        <w:rPr>
          <w:rFonts w:ascii="Arial" w:hAnsi="Arial" w:eastAsia="Arial" w:cs="Arial"/>
          <w:b w:val="0"/>
          <w:bCs w:val="0"/>
          <w:i w:val="0"/>
          <w:iCs w:val="0"/>
          <w:color w:val="auto"/>
          <w:sz w:val="22"/>
          <w:szCs w:val="22"/>
          <w:highlight w:val="yellow"/>
        </w:rPr>
        <w:t>Al</w:t>
      </w:r>
      <w:r w:rsidRPr="5B6FD92E" w:rsidR="387AF8F0">
        <w:rPr>
          <w:rFonts w:ascii="Arial" w:hAnsi="Arial" w:eastAsia="Arial" w:cs="Arial"/>
          <w:b w:val="0"/>
          <w:bCs w:val="0"/>
          <w:i w:val="0"/>
          <w:iCs w:val="0"/>
          <w:caps w:val="0"/>
          <w:smallCaps w:val="0"/>
          <w:noProof w:val="0"/>
          <w:color w:val="auto"/>
          <w:sz w:val="22"/>
          <w:szCs w:val="22"/>
          <w:highlight w:val="yellow"/>
          <w:lang w:val="en-GB"/>
        </w:rPr>
        <w:t>i, M. (2026)</w:t>
      </w:r>
    </w:p>
    <w:p w:rsidR="5B6FD92E" w:rsidP="5B6FD92E" w:rsidRDefault="5B6FD92E" w14:paraId="509F8BAC" w14:textId="5372DE7B">
      <w:pPr>
        <w:pStyle w:val="Normal"/>
        <w:spacing w:after="0" w:line="240" w:lineRule="auto"/>
        <w:jc w:val="both"/>
        <w:rPr>
          <w:rFonts w:ascii="Arial" w:hAnsi="Arial" w:eastAsia="Arial" w:cs="Arial"/>
          <w:b w:val="0"/>
          <w:bCs w:val="0"/>
          <w:i w:val="0"/>
          <w:iCs w:val="0"/>
          <w:color w:val="auto"/>
          <w:sz w:val="22"/>
          <w:szCs w:val="22"/>
        </w:rPr>
      </w:pPr>
    </w:p>
    <w:p w:rsidR="11CDBF00" w:rsidP="5B6FD92E" w:rsidRDefault="11CDBF00" w14:paraId="7738A862" w14:textId="086F2E83">
      <w:pPr>
        <w:pStyle w:val="Normal"/>
        <w:spacing w:after="0" w:line="24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5B6FD92E" w:rsidR="11CDBF00">
        <w:rPr>
          <w:rFonts w:ascii="Arial" w:hAnsi="Arial" w:eastAsia="Arial" w:cs="Arial"/>
          <w:b w:val="0"/>
          <w:bCs w:val="0"/>
          <w:i w:val="0"/>
          <w:iCs w:val="0"/>
          <w:color w:val="auto"/>
          <w:sz w:val="22"/>
          <w:szCs w:val="22"/>
        </w:rPr>
        <w:t>Good communication</w:t>
      </w:r>
      <w:r w:rsidRPr="5B6FD92E" w:rsidR="11CDBF00">
        <w:rPr>
          <w:rFonts w:ascii="Arial" w:hAnsi="Arial" w:eastAsia="Arial" w:cs="Arial"/>
          <w:b w:val="0"/>
          <w:bCs w:val="0"/>
          <w:i w:val="0"/>
          <w:iCs w:val="0"/>
          <w:color w:val="auto"/>
          <w:sz w:val="22"/>
          <w:szCs w:val="22"/>
        </w:rPr>
        <w:t xml:space="preserve"> is the foundation of effective teamwork in hea</w:t>
      </w:r>
      <w:r w:rsidRPr="5B6FD92E" w:rsidR="07C3A88F">
        <w:rPr>
          <w:rFonts w:ascii="Arial" w:hAnsi="Arial" w:eastAsia="Arial" w:cs="Arial"/>
          <w:b w:val="0"/>
          <w:bCs w:val="0"/>
          <w:i w:val="0"/>
          <w:iCs w:val="0"/>
          <w:color w:val="auto"/>
          <w:sz w:val="22"/>
          <w:szCs w:val="22"/>
        </w:rPr>
        <w:t>lthcare. It helps GPs share information clearly with patients and other healthcare professionals, red</w:t>
      </w:r>
      <w:r w:rsidRPr="5B6FD92E" w:rsidR="0878C609">
        <w:rPr>
          <w:rFonts w:ascii="Arial" w:hAnsi="Arial" w:eastAsia="Arial" w:cs="Arial"/>
          <w:b w:val="0"/>
          <w:bCs w:val="0"/>
          <w:i w:val="0"/>
          <w:iCs w:val="0"/>
          <w:color w:val="auto"/>
          <w:sz w:val="22"/>
          <w:szCs w:val="22"/>
        </w:rPr>
        <w:t xml:space="preserve">ucing misunderstandings and improving patients care. Teamwork </w:t>
      </w:r>
      <w:r w:rsidRPr="5B6FD92E" w:rsidR="390AD66C">
        <w:rPr>
          <w:rFonts w:ascii="Arial" w:hAnsi="Arial" w:eastAsia="Arial" w:cs="Arial"/>
          <w:b w:val="0"/>
          <w:bCs w:val="0"/>
          <w:i w:val="0"/>
          <w:iCs w:val="0"/>
          <w:color w:val="auto"/>
          <w:sz w:val="22"/>
          <w:szCs w:val="22"/>
        </w:rPr>
        <w:t>allows staff to work together, share ideas, rep</w:t>
      </w:r>
      <w:r w:rsidRPr="5B6FD92E" w:rsidR="69CD3967">
        <w:rPr>
          <w:rFonts w:ascii="Arial" w:hAnsi="Arial" w:eastAsia="Arial" w:cs="Arial"/>
          <w:b w:val="0"/>
          <w:bCs w:val="0"/>
          <w:i w:val="0"/>
          <w:iCs w:val="0"/>
          <w:color w:val="auto"/>
          <w:sz w:val="22"/>
          <w:szCs w:val="22"/>
        </w:rPr>
        <w:t xml:space="preserve">ort concerns, and make plans to provide the best treatment. Problem-solving and </w:t>
      </w:r>
      <w:r w:rsidRPr="5B6FD92E" w:rsidR="3C5AC5C0">
        <w:rPr>
          <w:rFonts w:ascii="Arial" w:hAnsi="Arial" w:eastAsia="Arial" w:cs="Arial"/>
          <w:b w:val="0"/>
          <w:bCs w:val="0"/>
          <w:i w:val="0"/>
          <w:iCs w:val="0"/>
          <w:color w:val="auto"/>
          <w:sz w:val="22"/>
          <w:szCs w:val="22"/>
        </w:rPr>
        <w:t xml:space="preserve">decision-making skills help GPs recognise changes in a patient’s condition, </w:t>
      </w:r>
      <w:r w:rsidRPr="5B6FD92E" w:rsidR="3C5AC5C0">
        <w:rPr>
          <w:rFonts w:ascii="Arial" w:hAnsi="Arial" w:eastAsia="Arial" w:cs="Arial"/>
          <w:b w:val="0"/>
          <w:bCs w:val="0"/>
          <w:i w:val="0"/>
          <w:iCs w:val="0"/>
          <w:color w:val="auto"/>
          <w:sz w:val="22"/>
          <w:szCs w:val="22"/>
        </w:rPr>
        <w:t>identify</w:t>
      </w:r>
      <w:r w:rsidRPr="5B6FD92E" w:rsidR="3C5AC5C0">
        <w:rPr>
          <w:rFonts w:ascii="Arial" w:hAnsi="Arial" w:eastAsia="Arial" w:cs="Arial"/>
          <w:b w:val="0"/>
          <w:bCs w:val="0"/>
          <w:i w:val="0"/>
          <w:iCs w:val="0"/>
          <w:color w:val="auto"/>
          <w:sz w:val="22"/>
          <w:szCs w:val="22"/>
        </w:rPr>
        <w:t xml:space="preserve"> the ca</w:t>
      </w:r>
      <w:r w:rsidRPr="5B6FD92E" w:rsidR="44A7A3E6">
        <w:rPr>
          <w:rFonts w:ascii="Arial" w:hAnsi="Arial" w:eastAsia="Arial" w:cs="Arial"/>
          <w:b w:val="0"/>
          <w:bCs w:val="0"/>
          <w:i w:val="0"/>
          <w:iCs w:val="0"/>
          <w:color w:val="auto"/>
          <w:sz w:val="22"/>
          <w:szCs w:val="22"/>
        </w:rPr>
        <w:t>use of the problem, and choose the right treatment quickly,</w:t>
      </w:r>
      <w:r w:rsidRPr="5B6FD92E" w:rsidR="1D8D2807">
        <w:rPr>
          <w:rFonts w:ascii="Arial" w:hAnsi="Arial" w:eastAsia="Arial" w:cs="Arial"/>
          <w:b w:val="0"/>
          <w:bCs w:val="0"/>
          <w:i w:val="0"/>
          <w:iCs w:val="0"/>
          <w:color w:val="auto"/>
          <w:sz w:val="22"/>
          <w:szCs w:val="22"/>
        </w:rPr>
        <w:t xml:space="preserve"> especially in emergencies. Taking </w:t>
      </w:r>
      <w:r w:rsidRPr="5B6FD92E" w:rsidR="4F4229E9">
        <w:rPr>
          <w:rFonts w:ascii="Arial" w:hAnsi="Arial" w:eastAsia="Arial" w:cs="Arial"/>
          <w:b w:val="0"/>
          <w:bCs w:val="0"/>
          <w:i w:val="0"/>
          <w:iCs w:val="0"/>
          <w:color w:val="auto"/>
          <w:sz w:val="22"/>
          <w:szCs w:val="22"/>
        </w:rPr>
        <w:t>responsibility</w:t>
      </w:r>
      <w:r w:rsidRPr="5B6FD92E" w:rsidR="1D8D2807">
        <w:rPr>
          <w:rFonts w:ascii="Arial" w:hAnsi="Arial" w:eastAsia="Arial" w:cs="Arial"/>
          <w:b w:val="0"/>
          <w:bCs w:val="0"/>
          <w:i w:val="0"/>
          <w:iCs w:val="0"/>
          <w:color w:val="auto"/>
          <w:sz w:val="22"/>
          <w:szCs w:val="22"/>
        </w:rPr>
        <w:t xml:space="preserve"> for their actions helps GPs learn </w:t>
      </w:r>
      <w:r w:rsidRPr="5B6FD92E" w:rsidR="4F8E5606">
        <w:rPr>
          <w:rFonts w:ascii="Arial" w:hAnsi="Arial" w:eastAsia="Arial" w:cs="Arial"/>
          <w:b w:val="0"/>
          <w:bCs w:val="0"/>
          <w:i w:val="0"/>
          <w:iCs w:val="0"/>
          <w:color w:val="auto"/>
          <w:sz w:val="22"/>
          <w:szCs w:val="22"/>
        </w:rPr>
        <w:t>from mistakes, improve</w:t>
      </w:r>
      <w:r w:rsidRPr="5B6FD92E" w:rsidR="31266A18">
        <w:rPr>
          <w:rFonts w:ascii="Arial" w:hAnsi="Arial" w:eastAsia="Arial" w:cs="Arial"/>
          <w:b w:val="0"/>
          <w:bCs w:val="0"/>
          <w:i w:val="0"/>
          <w:iCs w:val="0"/>
          <w:color w:val="auto"/>
          <w:sz w:val="22"/>
          <w:szCs w:val="22"/>
        </w:rPr>
        <w:t xml:space="preserve"> their practice, and provide safer care. Clear communicati</w:t>
      </w:r>
      <w:r w:rsidRPr="5B6FD92E" w:rsidR="3A102662">
        <w:rPr>
          <w:rFonts w:ascii="Arial" w:hAnsi="Arial" w:eastAsia="Arial" w:cs="Arial"/>
          <w:b w:val="0"/>
          <w:bCs w:val="0"/>
          <w:i w:val="0"/>
          <w:iCs w:val="0"/>
          <w:color w:val="auto"/>
          <w:sz w:val="22"/>
          <w:szCs w:val="22"/>
        </w:rPr>
        <w:t xml:space="preserve">on, listening carefully, </w:t>
      </w:r>
      <w:r w:rsidRPr="5B6FD92E" w:rsidR="1BFE39DC">
        <w:rPr>
          <w:rFonts w:ascii="Arial" w:hAnsi="Arial" w:eastAsia="Arial" w:cs="Arial"/>
          <w:b w:val="0"/>
          <w:bCs w:val="0"/>
          <w:i w:val="0"/>
          <w:iCs w:val="0"/>
          <w:color w:val="auto"/>
          <w:sz w:val="22"/>
          <w:szCs w:val="22"/>
        </w:rPr>
        <w:t>asking questions</w:t>
      </w:r>
      <w:r w:rsidRPr="5B6FD92E" w:rsidR="3A102662">
        <w:rPr>
          <w:rFonts w:ascii="Arial" w:hAnsi="Arial" w:eastAsia="Arial" w:cs="Arial"/>
          <w:b w:val="0"/>
          <w:bCs w:val="0"/>
          <w:i w:val="0"/>
          <w:iCs w:val="0"/>
          <w:color w:val="auto"/>
          <w:sz w:val="22"/>
          <w:szCs w:val="22"/>
        </w:rPr>
        <w:t xml:space="preserve"> to check understanding, </w:t>
      </w:r>
      <w:r w:rsidRPr="5B6FD92E" w:rsidR="4693A70D">
        <w:rPr>
          <w:rFonts w:ascii="Arial" w:hAnsi="Arial" w:eastAsia="Arial" w:cs="Arial"/>
          <w:b w:val="0"/>
          <w:bCs w:val="0"/>
          <w:i w:val="0"/>
          <w:iCs w:val="0"/>
          <w:color w:val="auto"/>
          <w:sz w:val="22"/>
          <w:szCs w:val="22"/>
        </w:rPr>
        <w:t xml:space="preserve">and summarising </w:t>
      </w:r>
      <w:r w:rsidRPr="5B6FD92E" w:rsidR="4693A70D">
        <w:rPr>
          <w:rFonts w:ascii="Arial" w:hAnsi="Arial" w:eastAsia="Arial" w:cs="Arial"/>
          <w:b w:val="0"/>
          <w:bCs w:val="0"/>
          <w:i w:val="0"/>
          <w:iCs w:val="0"/>
          <w:color w:val="auto"/>
          <w:sz w:val="22"/>
          <w:szCs w:val="22"/>
        </w:rPr>
        <w:t>important information</w:t>
      </w:r>
      <w:r w:rsidRPr="5B6FD92E" w:rsidR="4693A70D">
        <w:rPr>
          <w:rFonts w:ascii="Arial" w:hAnsi="Arial" w:eastAsia="Arial" w:cs="Arial"/>
          <w:b w:val="0"/>
          <w:bCs w:val="0"/>
          <w:i w:val="0"/>
          <w:iCs w:val="0"/>
          <w:color w:val="auto"/>
          <w:sz w:val="22"/>
          <w:szCs w:val="22"/>
        </w:rPr>
        <w:t xml:space="preserve"> all help to reduce errors and keep patients safe. Together</w:t>
      </w:r>
      <w:r w:rsidRPr="5B6FD92E" w:rsidR="1002626A">
        <w:rPr>
          <w:rFonts w:ascii="Arial" w:hAnsi="Arial" w:eastAsia="Arial" w:cs="Arial"/>
          <w:b w:val="0"/>
          <w:bCs w:val="0"/>
          <w:i w:val="0"/>
          <w:iCs w:val="0"/>
          <w:color w:val="auto"/>
          <w:sz w:val="22"/>
          <w:szCs w:val="22"/>
        </w:rPr>
        <w:t>, these skills help healthcare staff work more confidently, mak</w:t>
      </w:r>
      <w:r w:rsidRPr="5B6FD92E" w:rsidR="75C80256">
        <w:rPr>
          <w:rFonts w:ascii="Arial" w:hAnsi="Arial" w:eastAsia="Arial" w:cs="Arial"/>
          <w:b w:val="0"/>
          <w:bCs w:val="0"/>
          <w:i w:val="0"/>
          <w:iCs w:val="0"/>
          <w:color w:val="auto"/>
          <w:sz w:val="22"/>
          <w:szCs w:val="22"/>
        </w:rPr>
        <w:t>e better decisions, providing high-quality care, and achieve the best outcome</w:t>
      </w:r>
      <w:r w:rsidRPr="5B6FD92E" w:rsidR="33E183C1">
        <w:rPr>
          <w:rFonts w:ascii="Arial" w:hAnsi="Arial" w:eastAsia="Arial" w:cs="Arial"/>
          <w:b w:val="0"/>
          <w:bCs w:val="0"/>
          <w:i w:val="0"/>
          <w:iCs w:val="0"/>
          <w:color w:val="auto"/>
          <w:sz w:val="22"/>
          <w:szCs w:val="22"/>
        </w:rPr>
        <w:t>s for patients.</w:t>
      </w:r>
      <w:r w:rsidRPr="5B6FD92E" w:rsidR="0CABC879">
        <w:rPr>
          <w:rFonts w:ascii="Arial" w:hAnsi="Arial" w:eastAsia="Arial" w:cs="Arial"/>
          <w:b w:val="0"/>
          <w:bCs w:val="0"/>
          <w:i w:val="0"/>
          <w:iCs w:val="0"/>
          <w:color w:val="auto"/>
          <w:sz w:val="22"/>
          <w:szCs w:val="22"/>
        </w:rPr>
        <w:t xml:space="preserve">               </w:t>
      </w:r>
      <w:r w:rsidRPr="5B6FD92E" w:rsidR="0CABC879">
        <w:rPr>
          <w:rFonts w:ascii="Arial" w:hAnsi="Arial" w:eastAsia="Arial" w:cs="Arial"/>
          <w:b w:val="0"/>
          <w:bCs w:val="0"/>
          <w:i w:val="0"/>
          <w:iCs w:val="0"/>
          <w:color w:val="auto"/>
          <w:sz w:val="22"/>
          <w:szCs w:val="22"/>
          <w:highlight w:val="yellow"/>
        </w:rPr>
        <w:t>(</w:t>
      </w:r>
      <w:r w:rsidRPr="5B6FD92E" w:rsidR="0CABC879">
        <w:rPr>
          <w:rFonts w:ascii="Arial" w:hAnsi="Arial" w:eastAsia="Arial" w:cs="Arial"/>
          <w:b w:val="0"/>
          <w:bCs w:val="0"/>
          <w:i w:val="0"/>
          <w:iCs w:val="0"/>
          <w:caps w:val="0"/>
          <w:smallCaps w:val="0"/>
          <w:strike w:val="0"/>
          <w:dstrike w:val="0"/>
          <w:noProof w:val="0"/>
          <w:color w:val="auto"/>
          <w:sz w:val="22"/>
          <w:szCs w:val="22"/>
          <w:highlight w:val="yellow"/>
          <w:u w:val="none"/>
          <w:lang w:val="en-GB"/>
        </w:rPr>
        <w:t>Steve A, (2026)</w:t>
      </w:r>
    </w:p>
    <w:p w:rsidR="5B6FD92E" w:rsidP="5B6FD92E" w:rsidRDefault="5B6FD92E" w14:paraId="0FE072D0" w14:textId="04754F54">
      <w:pPr>
        <w:pStyle w:val="Normal"/>
        <w:spacing w:after="0" w:line="240" w:lineRule="auto"/>
        <w:jc w:val="both"/>
        <w:rPr>
          <w:rFonts w:ascii="Arial" w:hAnsi="Arial" w:eastAsia="Arial" w:cs="Arial"/>
          <w:b w:val="0"/>
          <w:bCs w:val="0"/>
          <w:i w:val="0"/>
          <w:iCs w:val="0"/>
          <w:color w:val="auto"/>
          <w:sz w:val="22"/>
          <w:szCs w:val="22"/>
        </w:rPr>
      </w:pPr>
    </w:p>
    <w:p w:rsidR="55FD7FB6" w:rsidP="5B6FD92E" w:rsidRDefault="55FD7FB6" w14:paraId="4E3208FC" w14:textId="2B5478AA">
      <w:pPr>
        <w:pStyle w:val="Normal"/>
        <w:spacing w:after="0" w:line="240" w:lineRule="auto"/>
        <w:jc w:val="both"/>
        <w:rPr>
          <w:rFonts w:ascii="Arial" w:hAnsi="Arial" w:eastAsia="Arial" w:cs="Arial"/>
          <w:b w:val="0"/>
          <w:bCs w:val="0"/>
          <w:i w:val="0"/>
          <w:iCs w:val="0"/>
          <w:caps w:val="0"/>
          <w:smallCaps w:val="0"/>
          <w:noProof w:val="0"/>
          <w:color w:val="auto"/>
          <w:sz w:val="22"/>
          <w:szCs w:val="22"/>
          <w:lang w:val="en-GB"/>
        </w:rPr>
      </w:pPr>
      <w:r w:rsidRPr="5B6FD92E" w:rsidR="55FD7FB6">
        <w:rPr>
          <w:rFonts w:ascii="Arial" w:hAnsi="Arial" w:eastAsia="Arial" w:cs="Arial"/>
          <w:b w:val="0"/>
          <w:bCs w:val="0"/>
          <w:i w:val="0"/>
          <w:iCs w:val="0"/>
          <w:color w:val="auto"/>
          <w:sz w:val="22"/>
          <w:szCs w:val="22"/>
        </w:rPr>
        <w:t xml:space="preserve">If a GP does not have </w:t>
      </w:r>
      <w:r w:rsidRPr="5B6FD92E" w:rsidR="55FD7FB6">
        <w:rPr>
          <w:rFonts w:ascii="Arial" w:hAnsi="Arial" w:eastAsia="Arial" w:cs="Arial"/>
          <w:b w:val="0"/>
          <w:bCs w:val="0"/>
          <w:i w:val="0"/>
          <w:iCs w:val="0"/>
          <w:color w:val="auto"/>
          <w:sz w:val="22"/>
          <w:szCs w:val="22"/>
        </w:rPr>
        <w:t>good communication</w:t>
      </w:r>
      <w:r w:rsidRPr="5B6FD92E" w:rsidR="55FD7FB6">
        <w:rPr>
          <w:rFonts w:ascii="Arial" w:hAnsi="Arial" w:eastAsia="Arial" w:cs="Arial"/>
          <w:b w:val="0"/>
          <w:bCs w:val="0"/>
          <w:i w:val="0"/>
          <w:iCs w:val="0"/>
          <w:color w:val="auto"/>
          <w:sz w:val="22"/>
          <w:szCs w:val="22"/>
        </w:rPr>
        <w:t>, problem-solving, decision-making, and resp</w:t>
      </w:r>
      <w:r w:rsidRPr="5B6FD92E" w:rsidR="3DA99C59">
        <w:rPr>
          <w:rFonts w:ascii="Arial" w:hAnsi="Arial" w:eastAsia="Arial" w:cs="Arial"/>
          <w:b w:val="0"/>
          <w:bCs w:val="0"/>
          <w:i w:val="0"/>
          <w:iCs w:val="0"/>
          <w:color w:val="auto"/>
          <w:sz w:val="22"/>
          <w:szCs w:val="22"/>
        </w:rPr>
        <w:t xml:space="preserve">onsibility skills, it can have a serious impact </w:t>
      </w:r>
      <w:r w:rsidRPr="5B6FD92E" w:rsidR="12D3A38D">
        <w:rPr>
          <w:rFonts w:ascii="Arial" w:hAnsi="Arial" w:eastAsia="Arial" w:cs="Arial"/>
          <w:b w:val="0"/>
          <w:bCs w:val="0"/>
          <w:i w:val="0"/>
          <w:iCs w:val="0"/>
          <w:color w:val="auto"/>
          <w:sz w:val="22"/>
          <w:szCs w:val="22"/>
        </w:rPr>
        <w:t xml:space="preserve">on their jobs and patient care. Poor communication can cause </w:t>
      </w:r>
      <w:r w:rsidRPr="5B6FD92E" w:rsidR="1E312184">
        <w:rPr>
          <w:rFonts w:ascii="Arial" w:hAnsi="Arial" w:eastAsia="Arial" w:cs="Arial"/>
          <w:b w:val="0"/>
          <w:bCs w:val="0"/>
          <w:i w:val="0"/>
          <w:iCs w:val="0"/>
          <w:color w:val="auto"/>
          <w:sz w:val="22"/>
          <w:szCs w:val="22"/>
        </w:rPr>
        <w:t xml:space="preserve">misunderstandings, </w:t>
      </w:r>
      <w:r w:rsidRPr="5B6FD92E" w:rsidR="1E312184">
        <w:rPr>
          <w:rFonts w:ascii="Arial" w:hAnsi="Arial" w:eastAsia="Arial" w:cs="Arial"/>
          <w:b w:val="0"/>
          <w:bCs w:val="0"/>
          <w:i w:val="0"/>
          <w:iCs w:val="0"/>
          <w:color w:val="auto"/>
          <w:sz w:val="22"/>
          <w:szCs w:val="22"/>
        </w:rPr>
        <w:t>wrong information</w:t>
      </w:r>
      <w:r w:rsidRPr="5B6FD92E" w:rsidR="1E312184">
        <w:rPr>
          <w:rFonts w:ascii="Arial" w:hAnsi="Arial" w:eastAsia="Arial" w:cs="Arial"/>
          <w:b w:val="0"/>
          <w:bCs w:val="0"/>
          <w:i w:val="0"/>
          <w:iCs w:val="0"/>
          <w:color w:val="auto"/>
          <w:sz w:val="22"/>
          <w:szCs w:val="22"/>
        </w:rPr>
        <w:t xml:space="preserve">, and medical mistakes. </w:t>
      </w:r>
      <w:r w:rsidRPr="5B6FD92E" w:rsidR="00511D8A">
        <w:rPr>
          <w:rFonts w:ascii="Arial" w:hAnsi="Arial" w:eastAsia="Arial" w:cs="Arial"/>
          <w:b w:val="0"/>
          <w:bCs w:val="0"/>
          <w:i w:val="0"/>
          <w:iCs w:val="0"/>
          <w:color w:val="auto"/>
          <w:sz w:val="22"/>
          <w:szCs w:val="22"/>
        </w:rPr>
        <w:t xml:space="preserve">Without problem-solving and decision-making skills, a GP may not recognise a </w:t>
      </w:r>
      <w:r w:rsidRPr="5B6FD92E" w:rsidR="747E0E2F">
        <w:rPr>
          <w:rFonts w:ascii="Arial" w:hAnsi="Arial" w:eastAsia="Arial" w:cs="Arial"/>
          <w:b w:val="0"/>
          <w:bCs w:val="0"/>
          <w:i w:val="0"/>
          <w:iCs w:val="0"/>
          <w:color w:val="auto"/>
          <w:sz w:val="22"/>
          <w:szCs w:val="22"/>
        </w:rPr>
        <w:t>serious</w:t>
      </w:r>
      <w:r w:rsidRPr="5B6FD92E" w:rsidR="67666001">
        <w:rPr>
          <w:rFonts w:ascii="Arial" w:hAnsi="Arial" w:eastAsia="Arial" w:cs="Arial"/>
          <w:b w:val="0"/>
          <w:bCs w:val="0"/>
          <w:i w:val="0"/>
          <w:iCs w:val="0"/>
          <w:color w:val="auto"/>
          <w:sz w:val="22"/>
          <w:szCs w:val="22"/>
        </w:rPr>
        <w:t xml:space="preserve"> illness or choose the right treatment in time. This can make a patient’s condition worse</w:t>
      </w:r>
      <w:r w:rsidRPr="5B6FD92E" w:rsidR="5AE1AA6B">
        <w:rPr>
          <w:rFonts w:ascii="Arial" w:hAnsi="Arial" w:eastAsia="Arial" w:cs="Arial"/>
          <w:b w:val="0"/>
          <w:bCs w:val="0"/>
          <w:i w:val="0"/>
          <w:iCs w:val="0"/>
          <w:color w:val="auto"/>
          <w:sz w:val="22"/>
          <w:szCs w:val="22"/>
        </w:rPr>
        <w:t xml:space="preserve">. If a GP </w:t>
      </w:r>
      <w:r w:rsidRPr="5B6FD92E" w:rsidR="0C445925">
        <w:rPr>
          <w:rFonts w:ascii="Arial" w:hAnsi="Arial" w:eastAsia="Arial" w:cs="Arial"/>
          <w:b w:val="0"/>
          <w:bCs w:val="0"/>
          <w:i w:val="0"/>
          <w:iCs w:val="0"/>
          <w:color w:val="auto"/>
          <w:sz w:val="22"/>
          <w:szCs w:val="22"/>
        </w:rPr>
        <w:t>does</w:t>
      </w:r>
      <w:r w:rsidRPr="5B6FD92E" w:rsidR="5AE1AA6B">
        <w:rPr>
          <w:rFonts w:ascii="Arial" w:hAnsi="Arial" w:eastAsia="Arial" w:cs="Arial"/>
          <w:b w:val="0"/>
          <w:bCs w:val="0"/>
          <w:i w:val="0"/>
          <w:iCs w:val="0"/>
          <w:color w:val="auto"/>
          <w:sz w:val="22"/>
          <w:szCs w:val="22"/>
        </w:rPr>
        <w:t xml:space="preserve"> not take responsibility for their mistakes, they may repeat them a</w:t>
      </w:r>
      <w:r w:rsidRPr="5B6FD92E" w:rsidR="294F2D0A">
        <w:rPr>
          <w:rFonts w:ascii="Arial" w:hAnsi="Arial" w:eastAsia="Arial" w:cs="Arial"/>
          <w:b w:val="0"/>
          <w:bCs w:val="0"/>
          <w:i w:val="0"/>
          <w:iCs w:val="0"/>
          <w:color w:val="auto"/>
          <w:sz w:val="22"/>
          <w:szCs w:val="22"/>
        </w:rPr>
        <w:t>nd lose the trust of patients and colleagues. These skills are important because they help G</w:t>
      </w:r>
      <w:r w:rsidRPr="5B6FD92E" w:rsidR="25EE2CE1">
        <w:rPr>
          <w:rFonts w:ascii="Arial" w:hAnsi="Arial" w:eastAsia="Arial" w:cs="Arial"/>
          <w:b w:val="0"/>
          <w:bCs w:val="0"/>
          <w:i w:val="0"/>
          <w:iCs w:val="0"/>
          <w:color w:val="auto"/>
          <w:sz w:val="22"/>
          <w:szCs w:val="22"/>
        </w:rPr>
        <w:t xml:space="preserve">Ps provide safe, effective, and high-quality care while protecting the </w:t>
      </w:r>
      <w:r w:rsidRPr="5B6FD92E" w:rsidR="5085988E">
        <w:rPr>
          <w:rFonts w:ascii="Arial" w:hAnsi="Arial" w:eastAsia="Arial" w:cs="Arial"/>
          <w:b w:val="0"/>
          <w:bCs w:val="0"/>
          <w:i w:val="0"/>
          <w:iCs w:val="0"/>
          <w:color w:val="auto"/>
          <w:sz w:val="22"/>
          <w:szCs w:val="22"/>
        </w:rPr>
        <w:t>health and safety of their patients.</w:t>
      </w:r>
      <w:r w:rsidRPr="5B6FD92E" w:rsidR="62227A8F">
        <w:rPr>
          <w:rFonts w:ascii="Arial" w:hAnsi="Arial" w:eastAsia="Arial" w:cs="Arial"/>
          <w:b w:val="0"/>
          <w:bCs w:val="0"/>
          <w:i w:val="0"/>
          <w:iCs w:val="0"/>
          <w:color w:val="auto"/>
          <w:sz w:val="22"/>
          <w:szCs w:val="22"/>
        </w:rPr>
        <w:t xml:space="preserve">      </w:t>
      </w:r>
      <w:r w:rsidRPr="5B6FD92E" w:rsidR="0CAFFA91">
        <w:rPr>
          <w:rFonts w:ascii="Arial" w:hAnsi="Arial" w:eastAsia="Arial" w:cs="Arial"/>
          <w:b w:val="0"/>
          <w:bCs w:val="0"/>
          <w:i w:val="0"/>
          <w:iCs w:val="0"/>
          <w:color w:val="auto"/>
          <w:sz w:val="22"/>
          <w:szCs w:val="22"/>
          <w:highlight w:val="yellow"/>
        </w:rPr>
        <w:t>(</w:t>
      </w:r>
      <w:r w:rsidRPr="5B6FD92E" w:rsidR="0CAFFA91">
        <w:rPr>
          <w:rFonts w:ascii="Arial" w:hAnsi="Arial" w:eastAsia="Arial" w:cs="Arial"/>
          <w:b w:val="0"/>
          <w:bCs w:val="0"/>
          <w:i w:val="0"/>
          <w:iCs w:val="0"/>
          <w:caps w:val="0"/>
          <w:smallCaps w:val="0"/>
          <w:noProof w:val="0"/>
          <w:color w:val="auto"/>
          <w:sz w:val="22"/>
          <w:szCs w:val="22"/>
          <w:highlight w:val="yellow"/>
          <w:lang w:val="en-GB"/>
        </w:rPr>
        <w:t>Royal College of General Practitioners (2025)</w:t>
      </w:r>
    </w:p>
    <w:p w:rsidRPr="00242974" w:rsidR="00774092" w:rsidP="5B6FD92E" w:rsidRDefault="00222C3A" w14:paraId="3619F070" w14:textId="272F1B43">
      <w:pPr>
        <w:spacing w:after="0" w:line="240" w:lineRule="auto"/>
        <w:jc w:val="both"/>
        <w:rPr>
          <w:rFonts w:ascii="Arial" w:hAnsi="Arial" w:eastAsia="Arial" w:cs="Arial"/>
          <w:i w:val="0"/>
          <w:iCs w:val="0"/>
          <w:sz w:val="22"/>
          <w:szCs w:val="22"/>
        </w:rPr>
      </w:pPr>
      <w:r w:rsidRPr="5B6FD92E" w:rsidR="00222C3A">
        <w:rPr>
          <w:rFonts w:ascii="Arial" w:hAnsi="Arial" w:eastAsia="Arial" w:cs="Arial"/>
          <w:i w:val="0"/>
          <w:iCs w:val="0"/>
          <w:sz w:val="22"/>
          <w:szCs w:val="22"/>
        </w:rPr>
        <w:t xml:space="preserve"> </w:t>
      </w:r>
    </w:p>
    <w:p w:rsidRPr="00242974" w:rsidR="00C85A7C" w:rsidP="5B6FD92E" w:rsidRDefault="00C85A7C" w14:paraId="7338813D" w14:textId="77777777">
      <w:pPr>
        <w:spacing w:after="0" w:line="240" w:lineRule="auto"/>
        <w:jc w:val="both"/>
        <w:rPr>
          <w:rFonts w:ascii="Arial" w:hAnsi="Arial" w:eastAsia="Arial" w:cs="Arial"/>
          <w:i w:val="0"/>
          <w:iCs w:val="0"/>
          <w:sz w:val="22"/>
          <w:szCs w:val="22"/>
        </w:rPr>
      </w:pPr>
    </w:p>
    <w:p w:rsidRPr="004D1EE6" w:rsidR="002370CE" w:rsidP="5B6FD92E" w:rsidRDefault="00AA77C8" w14:paraId="01C49510" w14:textId="7417E33C">
      <w:pPr>
        <w:pStyle w:val="Heading2"/>
        <w:rPr>
          <w:rFonts w:ascii="Arial" w:hAnsi="Arial" w:eastAsia="Arial" w:cs="Arial"/>
          <w:i w:val="0"/>
          <w:iCs w:val="0"/>
          <w:sz w:val="22"/>
          <w:szCs w:val="22"/>
        </w:rPr>
      </w:pPr>
      <w:bookmarkStart w:name="_Toc228861927" w:id="13"/>
      <w:bookmarkStart w:name="_Toc228861970" w:id="14"/>
      <w:bookmarkStart w:name="_Toc228862233" w:id="15"/>
      <w:bookmarkStart w:name="_Toc228862631" w:id="16"/>
      <w:r w:rsidRPr="5B6FD92E" w:rsidR="00AA77C8">
        <w:rPr>
          <w:rFonts w:ascii="Arial" w:hAnsi="Arial" w:eastAsia="Arial" w:cs="Arial"/>
          <w:i w:val="0"/>
          <w:iCs w:val="0"/>
          <w:sz w:val="22"/>
          <w:szCs w:val="22"/>
        </w:rPr>
        <w:t>1</w:t>
      </w:r>
      <w:r w:rsidRPr="5B6FD92E" w:rsidR="00774092">
        <w:rPr>
          <w:rFonts w:ascii="Arial" w:hAnsi="Arial" w:eastAsia="Arial" w:cs="Arial"/>
          <w:i w:val="0"/>
          <w:iCs w:val="0"/>
          <w:sz w:val="22"/>
          <w:szCs w:val="22"/>
        </w:rPr>
        <w:t>.</w:t>
      </w:r>
      <w:r w:rsidRPr="5B6FD92E" w:rsidR="00E1725A">
        <w:rPr>
          <w:rFonts w:ascii="Arial" w:hAnsi="Arial" w:eastAsia="Arial" w:cs="Arial"/>
          <w:i w:val="0"/>
          <w:iCs w:val="0"/>
          <w:sz w:val="22"/>
          <w:szCs w:val="22"/>
        </w:rPr>
        <w:t>4</w:t>
      </w:r>
      <w:r w:rsidRPr="5B6FD92E" w:rsidR="005D5457">
        <w:rPr>
          <w:rFonts w:ascii="Arial" w:hAnsi="Arial" w:eastAsia="Arial" w:cs="Arial"/>
          <w:i w:val="0"/>
          <w:iCs w:val="0"/>
          <w:sz w:val="22"/>
          <w:szCs w:val="22"/>
        </w:rPr>
        <w:t xml:space="preserve"> </w:t>
      </w:r>
      <w:r w:rsidRPr="5B6FD92E" w:rsidR="003003FD">
        <w:rPr>
          <w:rFonts w:ascii="Arial" w:hAnsi="Arial" w:eastAsia="Arial" w:cs="Arial"/>
          <w:i w:val="0"/>
          <w:iCs w:val="0"/>
          <w:sz w:val="22"/>
          <w:szCs w:val="22"/>
        </w:rPr>
        <w:t>Strategies</w:t>
      </w:r>
      <w:r w:rsidRPr="5B6FD92E" w:rsidR="00183CB9">
        <w:rPr>
          <w:rFonts w:ascii="Arial" w:hAnsi="Arial" w:eastAsia="Arial" w:cs="Arial"/>
          <w:i w:val="0"/>
          <w:iCs w:val="0"/>
          <w:sz w:val="22"/>
          <w:szCs w:val="22"/>
        </w:rPr>
        <w:t xml:space="preserve"> to improve the skills</w:t>
      </w:r>
      <w:r w:rsidRPr="5B6FD92E" w:rsidR="005D5457">
        <w:rPr>
          <w:rFonts w:ascii="Arial" w:hAnsi="Arial" w:eastAsia="Arial" w:cs="Arial"/>
          <w:i w:val="0"/>
          <w:iCs w:val="0"/>
          <w:sz w:val="22"/>
          <w:szCs w:val="22"/>
        </w:rPr>
        <w:t xml:space="preserve"> </w:t>
      </w:r>
      <w:r w:rsidRPr="5B6FD92E" w:rsidR="00070818">
        <w:rPr>
          <w:rFonts w:ascii="Arial" w:hAnsi="Arial" w:eastAsia="Arial" w:cs="Arial"/>
          <w:i w:val="0"/>
          <w:iCs w:val="0"/>
          <w:sz w:val="22"/>
          <w:szCs w:val="22"/>
        </w:rPr>
        <w:t>for [</w:t>
      </w:r>
      <w:r w:rsidRPr="5B6FD92E" w:rsidR="7A214340">
        <w:rPr>
          <w:rFonts w:ascii="Arial" w:hAnsi="Arial" w:eastAsia="Arial" w:cs="Arial"/>
          <w:i w:val="0"/>
          <w:iCs w:val="0"/>
          <w:sz w:val="22"/>
          <w:szCs w:val="22"/>
        </w:rPr>
        <w:t xml:space="preserve">General </w:t>
      </w:r>
      <w:r w:rsidRPr="5B6FD92E" w:rsidR="7A214340">
        <w:rPr>
          <w:rFonts w:ascii="Arial" w:hAnsi="Arial" w:eastAsia="Arial" w:cs="Arial"/>
          <w:i w:val="0"/>
          <w:iCs w:val="0"/>
          <w:sz w:val="22"/>
          <w:szCs w:val="22"/>
        </w:rPr>
        <w:t>Practitioner</w:t>
      </w:r>
      <w:r w:rsidRPr="5B6FD92E" w:rsidR="00070818">
        <w:rPr>
          <w:rFonts w:ascii="Arial" w:hAnsi="Arial" w:eastAsia="Arial" w:cs="Arial"/>
          <w:i w:val="0"/>
          <w:iCs w:val="0"/>
          <w:sz w:val="22"/>
          <w:szCs w:val="22"/>
        </w:rPr>
        <w:t>]</w:t>
      </w:r>
      <w:bookmarkEnd w:id="13"/>
      <w:bookmarkEnd w:id="14"/>
      <w:bookmarkEnd w:id="15"/>
      <w:bookmarkEnd w:id="16"/>
    </w:p>
    <w:p w:rsidRPr="00242974" w:rsidR="00500295" w:rsidP="5B6FD92E" w:rsidRDefault="00500295" w14:paraId="68D094CE" w14:textId="2B1B6EAE">
      <w:pPr>
        <w:spacing w:after="0"/>
        <w:rPr>
          <w:rFonts w:ascii="Arial" w:hAnsi="Arial" w:eastAsia="Arial" w:cs="Arial"/>
          <w:b w:val="1"/>
          <w:bCs w:val="1"/>
          <w:i w:val="0"/>
          <w:iCs w:val="0"/>
          <w:sz w:val="22"/>
          <w:szCs w:val="22"/>
        </w:rPr>
      </w:pPr>
    </w:p>
    <w:p w:rsidRPr="00242974" w:rsidR="00500295" w:rsidP="5B6FD92E" w:rsidRDefault="00500295" w14:paraId="7190961D" w14:textId="6F6B9609">
      <w:pPr>
        <w:spacing w:after="0"/>
        <w:rPr>
          <w:rFonts w:ascii="Arial" w:hAnsi="Arial" w:eastAsia="Arial" w:cs="Arial"/>
          <w:b w:val="0"/>
          <w:bCs w:val="0"/>
          <w:i w:val="0"/>
          <w:iCs w:val="0"/>
          <w:color w:val="auto"/>
          <w:sz w:val="22"/>
          <w:szCs w:val="22"/>
        </w:rPr>
      </w:pPr>
      <w:r w:rsidRPr="5B6FD92E" w:rsidR="47A3AD38">
        <w:rPr>
          <w:rFonts w:ascii="Arial" w:hAnsi="Arial" w:eastAsia="Arial" w:cs="Arial"/>
          <w:b w:val="0"/>
          <w:bCs w:val="0"/>
          <w:i w:val="0"/>
          <w:iCs w:val="0"/>
          <w:color w:val="auto"/>
          <w:sz w:val="22"/>
          <w:szCs w:val="22"/>
        </w:rPr>
        <w:t xml:space="preserve">The 3 useful strategies to improve the skills </w:t>
      </w:r>
      <w:r w:rsidRPr="5B6FD92E" w:rsidR="418CE061">
        <w:rPr>
          <w:rFonts w:ascii="Arial" w:hAnsi="Arial" w:eastAsia="Arial" w:cs="Arial"/>
          <w:b w:val="0"/>
          <w:bCs w:val="0"/>
          <w:i w:val="0"/>
          <w:iCs w:val="0"/>
          <w:color w:val="auto"/>
          <w:sz w:val="22"/>
          <w:szCs w:val="22"/>
        </w:rPr>
        <w:t>and they are “to improve teamwork”, “to handle pressure during the work”</w:t>
      </w:r>
      <w:r w:rsidRPr="5B6FD92E" w:rsidR="04014EB4">
        <w:rPr>
          <w:rFonts w:ascii="Arial" w:hAnsi="Arial" w:eastAsia="Arial" w:cs="Arial"/>
          <w:b w:val="0"/>
          <w:bCs w:val="0"/>
          <w:i w:val="0"/>
          <w:iCs w:val="0"/>
          <w:color w:val="auto"/>
          <w:sz w:val="22"/>
          <w:szCs w:val="22"/>
        </w:rPr>
        <w:t xml:space="preserve">, and “to show the responsibility”. They are </w:t>
      </w:r>
      <w:r w:rsidRPr="5B6FD92E" w:rsidR="1FEA08EC">
        <w:rPr>
          <w:rFonts w:ascii="Arial" w:hAnsi="Arial" w:eastAsia="Arial" w:cs="Arial"/>
          <w:b w:val="0"/>
          <w:bCs w:val="0"/>
          <w:i w:val="0"/>
          <w:iCs w:val="0"/>
          <w:color w:val="auto"/>
          <w:sz w:val="22"/>
          <w:szCs w:val="22"/>
        </w:rPr>
        <w:t>useful</w:t>
      </w:r>
      <w:r w:rsidRPr="5B6FD92E" w:rsidR="3A8D6E08">
        <w:rPr>
          <w:rFonts w:ascii="Arial" w:hAnsi="Arial" w:eastAsia="Arial" w:cs="Arial"/>
          <w:b w:val="0"/>
          <w:bCs w:val="0"/>
          <w:i w:val="0"/>
          <w:iCs w:val="0"/>
          <w:color w:val="auto"/>
          <w:sz w:val="22"/>
          <w:szCs w:val="22"/>
        </w:rPr>
        <w:t xml:space="preserve"> because improving teamwork will help to work with 2 or more people </w:t>
      </w:r>
      <w:r w:rsidRPr="5B6FD92E" w:rsidR="4F0B1333">
        <w:rPr>
          <w:rFonts w:ascii="Arial" w:hAnsi="Arial" w:eastAsia="Arial" w:cs="Arial"/>
          <w:b w:val="0"/>
          <w:bCs w:val="0"/>
          <w:i w:val="0"/>
          <w:iCs w:val="0"/>
          <w:color w:val="auto"/>
          <w:sz w:val="22"/>
          <w:szCs w:val="22"/>
        </w:rPr>
        <w:t xml:space="preserve">in confident and this is good </w:t>
      </w:r>
      <w:r w:rsidRPr="5B6FD92E" w:rsidR="2815C27E">
        <w:rPr>
          <w:rFonts w:ascii="Arial" w:hAnsi="Arial" w:eastAsia="Arial" w:cs="Arial"/>
          <w:b w:val="0"/>
          <w:bCs w:val="0"/>
          <w:i w:val="0"/>
          <w:iCs w:val="0"/>
          <w:color w:val="auto"/>
          <w:sz w:val="22"/>
          <w:szCs w:val="22"/>
        </w:rPr>
        <w:t>opportunity for communication as well.</w:t>
      </w:r>
      <w:r w:rsidRPr="5B6FD92E" w:rsidR="0D2652C6">
        <w:rPr>
          <w:rFonts w:ascii="Arial" w:hAnsi="Arial" w:eastAsia="Arial" w:cs="Arial"/>
          <w:b w:val="0"/>
          <w:bCs w:val="0"/>
          <w:i w:val="0"/>
          <w:iCs w:val="0"/>
          <w:color w:val="auto"/>
          <w:sz w:val="22"/>
          <w:szCs w:val="22"/>
        </w:rPr>
        <w:t xml:space="preserve"> Also, GPs must have </w:t>
      </w:r>
      <w:r w:rsidRPr="5B6FD92E" w:rsidR="67673B8D">
        <w:rPr>
          <w:rFonts w:ascii="Arial" w:hAnsi="Arial" w:eastAsia="Arial" w:cs="Arial"/>
          <w:b w:val="0"/>
          <w:bCs w:val="0"/>
          <w:i w:val="0"/>
          <w:iCs w:val="0"/>
          <w:color w:val="auto"/>
          <w:sz w:val="22"/>
          <w:szCs w:val="22"/>
        </w:rPr>
        <w:t xml:space="preserve">ability to handle the critical situation in pressure </w:t>
      </w:r>
      <w:r w:rsidRPr="5B6FD92E" w:rsidR="1A5B217C">
        <w:rPr>
          <w:rFonts w:ascii="Arial" w:hAnsi="Arial" w:eastAsia="Arial" w:cs="Arial"/>
          <w:b w:val="0"/>
          <w:bCs w:val="0"/>
          <w:i w:val="0"/>
          <w:iCs w:val="0"/>
          <w:color w:val="auto"/>
          <w:sz w:val="22"/>
          <w:szCs w:val="22"/>
        </w:rPr>
        <w:t xml:space="preserve">because if GPs </w:t>
      </w:r>
      <w:r w:rsidRPr="5B6FD92E" w:rsidR="1A5B217C">
        <w:rPr>
          <w:rFonts w:ascii="Arial" w:hAnsi="Arial" w:eastAsia="Arial" w:cs="Arial"/>
          <w:b w:val="0"/>
          <w:bCs w:val="0"/>
          <w:i w:val="0"/>
          <w:iCs w:val="0"/>
          <w:color w:val="auto"/>
          <w:sz w:val="22"/>
          <w:szCs w:val="22"/>
        </w:rPr>
        <w:t>don’t</w:t>
      </w:r>
      <w:r w:rsidRPr="5B6FD92E" w:rsidR="1A5B217C">
        <w:rPr>
          <w:rFonts w:ascii="Arial" w:hAnsi="Arial" w:eastAsia="Arial" w:cs="Arial"/>
          <w:b w:val="0"/>
          <w:bCs w:val="0"/>
          <w:i w:val="0"/>
          <w:iCs w:val="0"/>
          <w:color w:val="auto"/>
          <w:sz w:val="22"/>
          <w:szCs w:val="22"/>
        </w:rPr>
        <w:t xml:space="preserve"> handle their pressure during the work this will b</w:t>
      </w:r>
      <w:r w:rsidRPr="5B6FD92E" w:rsidR="54FBC698">
        <w:rPr>
          <w:rFonts w:ascii="Arial" w:hAnsi="Arial" w:eastAsia="Arial" w:cs="Arial"/>
          <w:b w:val="0"/>
          <w:bCs w:val="0"/>
          <w:i w:val="0"/>
          <w:iCs w:val="0"/>
          <w:color w:val="auto"/>
          <w:sz w:val="22"/>
          <w:szCs w:val="22"/>
        </w:rPr>
        <w:t xml:space="preserve">ring them in worse situation. </w:t>
      </w:r>
    </w:p>
    <w:p w:rsidRPr="00242974" w:rsidR="00500295" w:rsidP="5B6FD92E" w:rsidRDefault="00500295" w14:paraId="6B350027" w14:textId="2BFFE594">
      <w:pPr>
        <w:spacing w:after="0"/>
        <w:rPr>
          <w:rFonts w:ascii="Arial" w:hAnsi="Arial" w:eastAsia="Arial" w:cs="Arial"/>
          <w:b w:val="0"/>
          <w:bCs w:val="0"/>
          <w:i w:val="0"/>
          <w:iCs w:val="0"/>
          <w:color w:val="auto"/>
          <w:sz w:val="22"/>
          <w:szCs w:val="22"/>
        </w:rPr>
      </w:pPr>
      <w:r w:rsidRPr="5B6FD92E" w:rsidR="15F4591B">
        <w:rPr>
          <w:rFonts w:ascii="Arial" w:hAnsi="Arial" w:eastAsia="Arial" w:cs="Arial"/>
          <w:b w:val="0"/>
          <w:bCs w:val="0"/>
          <w:i w:val="0"/>
          <w:iCs w:val="0"/>
          <w:color w:val="auto"/>
          <w:sz w:val="22"/>
          <w:szCs w:val="22"/>
        </w:rPr>
        <w:t>GPs need to show their responsi</w:t>
      </w:r>
      <w:r w:rsidRPr="5B6FD92E" w:rsidR="0F81CBEC">
        <w:rPr>
          <w:rFonts w:ascii="Arial" w:hAnsi="Arial" w:eastAsia="Arial" w:cs="Arial"/>
          <w:b w:val="0"/>
          <w:bCs w:val="0"/>
          <w:i w:val="0"/>
          <w:iCs w:val="0"/>
          <w:color w:val="auto"/>
          <w:sz w:val="22"/>
          <w:szCs w:val="22"/>
        </w:rPr>
        <w:t>bility through their patients or service worker wh</w:t>
      </w:r>
      <w:r w:rsidRPr="5B6FD92E" w:rsidR="1BE11C83">
        <w:rPr>
          <w:rFonts w:ascii="Arial" w:hAnsi="Arial" w:eastAsia="Arial" w:cs="Arial"/>
          <w:b w:val="0"/>
          <w:bCs w:val="0"/>
          <w:i w:val="0"/>
          <w:iCs w:val="0"/>
          <w:color w:val="auto"/>
          <w:sz w:val="22"/>
          <w:szCs w:val="22"/>
        </w:rPr>
        <w:t xml:space="preserve">o work with them </w:t>
      </w:r>
      <w:r w:rsidRPr="5B6FD92E" w:rsidR="6EFD3CEA">
        <w:rPr>
          <w:rFonts w:ascii="Arial" w:hAnsi="Arial" w:eastAsia="Arial" w:cs="Arial"/>
          <w:b w:val="0"/>
          <w:bCs w:val="0"/>
          <w:i w:val="0"/>
          <w:iCs w:val="0"/>
          <w:color w:val="auto"/>
          <w:sz w:val="22"/>
          <w:szCs w:val="22"/>
        </w:rPr>
        <w:t xml:space="preserve">if they take responsibility will be helpful for their future because these strategies are important for </w:t>
      </w:r>
      <w:r w:rsidRPr="5B6FD92E" w:rsidR="4506A711">
        <w:rPr>
          <w:rFonts w:ascii="Arial" w:hAnsi="Arial" w:eastAsia="Arial" w:cs="Arial"/>
          <w:b w:val="0"/>
          <w:bCs w:val="0"/>
          <w:i w:val="0"/>
          <w:iCs w:val="0"/>
          <w:color w:val="auto"/>
          <w:sz w:val="22"/>
          <w:szCs w:val="22"/>
        </w:rPr>
        <w:t>the doctors to have it in their life and able to use them while they needed</w:t>
      </w:r>
      <w:r w:rsidRPr="5B6FD92E" w:rsidR="4A192CBC">
        <w:rPr>
          <w:rFonts w:ascii="Arial" w:hAnsi="Arial" w:eastAsia="Arial" w:cs="Arial"/>
          <w:b w:val="0"/>
          <w:bCs w:val="0"/>
          <w:i w:val="0"/>
          <w:iCs w:val="0"/>
          <w:color w:val="auto"/>
          <w:sz w:val="22"/>
          <w:szCs w:val="22"/>
        </w:rPr>
        <w:t xml:space="preserve"> on the work or anytime in the life.</w:t>
      </w:r>
    </w:p>
    <w:p w:rsidRPr="00242974" w:rsidR="00500295" w:rsidP="5B6FD92E" w:rsidRDefault="00500295" w14:paraId="1530906A" w14:textId="0E1E4585">
      <w:pPr>
        <w:spacing w:after="0"/>
        <w:rPr>
          <w:rFonts w:ascii="Arial" w:hAnsi="Arial" w:eastAsia="Arial" w:cs="Arial"/>
          <w:b w:val="0"/>
          <w:bCs w:val="0"/>
          <w:i w:val="0"/>
          <w:iCs w:val="0"/>
          <w:color w:val="auto"/>
          <w:sz w:val="22"/>
          <w:szCs w:val="22"/>
        </w:rPr>
      </w:pPr>
    </w:p>
    <w:p w:rsidRPr="00242974" w:rsidR="00500295" w:rsidP="5B6FD92E" w:rsidRDefault="00500295" w14:paraId="7E957ECB" w14:textId="6AF3E42B">
      <w:pPr>
        <w:pStyle w:val="Normal"/>
        <w:spacing w:after="0"/>
        <w:rPr>
          <w:rFonts w:ascii="Arial" w:hAnsi="Arial" w:eastAsia="Arial" w:cs="Arial"/>
          <w:b w:val="0"/>
          <w:bCs w:val="0"/>
          <w:i w:val="0"/>
          <w:iCs w:val="0"/>
          <w:caps w:val="0"/>
          <w:smallCaps w:val="0"/>
          <w:noProof w:val="0"/>
          <w:color w:val="auto"/>
          <w:sz w:val="22"/>
          <w:szCs w:val="22"/>
          <w:lang w:val="en-GB"/>
        </w:rPr>
      </w:pPr>
      <w:r w:rsidRPr="5B6FD92E" w:rsidR="6A023E45">
        <w:rPr>
          <w:rFonts w:ascii="Arial" w:hAnsi="Arial" w:eastAsia="Arial" w:cs="Arial"/>
          <w:b w:val="0"/>
          <w:bCs w:val="0"/>
          <w:i w:val="0"/>
          <w:iCs w:val="0"/>
          <w:color w:val="auto"/>
          <w:sz w:val="22"/>
          <w:szCs w:val="22"/>
        </w:rPr>
        <w:t xml:space="preserve">Teamwork will work for the GP role because having a team on the workplace, so they are helpful. For example, any team member will be able to help you to understand or do anything to help you </w:t>
      </w:r>
      <w:r w:rsidRPr="5B6FD92E" w:rsidR="6A023E45">
        <w:rPr>
          <w:rFonts w:ascii="Arial" w:hAnsi="Arial" w:eastAsia="Arial" w:cs="Arial"/>
          <w:b w:val="0"/>
          <w:bCs w:val="0"/>
          <w:i w:val="0"/>
          <w:iCs w:val="0"/>
          <w:color w:val="auto"/>
          <w:sz w:val="22"/>
          <w:szCs w:val="22"/>
        </w:rPr>
        <w:t>regarding</w:t>
      </w:r>
      <w:r w:rsidRPr="5B6FD92E" w:rsidR="6A023E45">
        <w:rPr>
          <w:rFonts w:ascii="Arial" w:hAnsi="Arial" w:eastAsia="Arial" w:cs="Arial"/>
          <w:b w:val="0"/>
          <w:bCs w:val="0"/>
          <w:i w:val="0"/>
          <w:iCs w:val="0"/>
          <w:color w:val="auto"/>
          <w:sz w:val="22"/>
          <w:szCs w:val="22"/>
        </w:rPr>
        <w:t xml:space="preserve"> the job. Also, doing a teamwork will help everyone to understand any type of situation or patient's condition if it is getting worse. Taking responsible for the GP role is because if GP takes responsibility for their mistake while working. For example, if GP gave wrong medicine to their patient so this will lead them to have a Strick action on their career. To handle the pressure during the work it is important because if the GP can handle the situation under the pressure. For example, if any critical situation they can handle easily.</w:t>
      </w:r>
      <w:r w:rsidRPr="5B6FD92E" w:rsidR="6E0453F0">
        <w:rPr>
          <w:rFonts w:ascii="Arial" w:hAnsi="Arial" w:eastAsia="Arial" w:cs="Arial"/>
          <w:b w:val="0"/>
          <w:bCs w:val="0"/>
          <w:i w:val="0"/>
          <w:iCs w:val="0"/>
          <w:color w:val="auto"/>
          <w:sz w:val="22"/>
          <w:szCs w:val="22"/>
        </w:rPr>
        <w:t xml:space="preserve">      </w:t>
      </w:r>
      <w:r w:rsidRPr="5B6FD92E" w:rsidR="6E0453F0">
        <w:rPr>
          <w:rFonts w:ascii="Arial" w:hAnsi="Arial" w:eastAsia="Arial" w:cs="Arial"/>
          <w:b w:val="0"/>
          <w:bCs w:val="0"/>
          <w:i w:val="0"/>
          <w:iCs w:val="0"/>
          <w:color w:val="auto"/>
          <w:sz w:val="22"/>
          <w:szCs w:val="22"/>
          <w:highlight w:val="yellow"/>
        </w:rPr>
        <w:t>(</w:t>
      </w:r>
      <w:r w:rsidRPr="5B6FD92E" w:rsidR="6E0453F0">
        <w:rPr>
          <w:rFonts w:ascii="Arial" w:hAnsi="Arial" w:eastAsia="Arial" w:cs="Arial"/>
          <w:b w:val="0"/>
          <w:bCs w:val="0"/>
          <w:i w:val="0"/>
          <w:iCs w:val="0"/>
          <w:caps w:val="0"/>
          <w:smallCaps w:val="0"/>
          <w:noProof w:val="0"/>
          <w:color w:val="auto"/>
          <w:sz w:val="22"/>
          <w:szCs w:val="22"/>
          <w:highlight w:val="yellow"/>
          <w:lang w:val="en-GB"/>
        </w:rPr>
        <w:t>Teamwork in health and social care (2024)</w:t>
      </w:r>
      <w:r w:rsidRPr="5B6FD92E" w:rsidR="4EA87256">
        <w:rPr>
          <w:rFonts w:ascii="Arial" w:hAnsi="Arial" w:eastAsia="Arial" w:cs="Arial"/>
          <w:b w:val="0"/>
          <w:bCs w:val="0"/>
          <w:i w:val="0"/>
          <w:iCs w:val="0"/>
          <w:caps w:val="0"/>
          <w:smallCaps w:val="0"/>
          <w:noProof w:val="0"/>
          <w:color w:val="auto"/>
          <w:sz w:val="22"/>
          <w:szCs w:val="22"/>
          <w:lang w:val="en-GB"/>
        </w:rPr>
        <w:t xml:space="preserve"> </w:t>
      </w:r>
    </w:p>
    <w:p w:rsidRPr="00242974" w:rsidR="00500295" w:rsidP="5B6FD92E" w:rsidRDefault="00500295" w14:paraId="69B920FD" w14:textId="4A137CB0">
      <w:pPr>
        <w:spacing w:after="0"/>
        <w:rPr>
          <w:rFonts w:ascii="Arial" w:hAnsi="Arial" w:eastAsia="Arial" w:cs="Arial"/>
          <w:b w:val="0"/>
          <w:bCs w:val="0"/>
          <w:i w:val="0"/>
          <w:iCs w:val="0"/>
          <w:color w:val="auto"/>
          <w:sz w:val="22"/>
          <w:szCs w:val="22"/>
        </w:rPr>
      </w:pPr>
    </w:p>
    <w:p w:rsidRPr="00242974" w:rsidR="00500295" w:rsidP="5B6FD92E" w:rsidRDefault="00500295" w14:paraId="1E621512" w14:textId="7C7D989E">
      <w:pPr>
        <w:spacing w:after="0"/>
        <w:rPr>
          <w:rFonts w:ascii="Arial" w:hAnsi="Arial" w:eastAsia="Arial" w:cs="Arial"/>
          <w:b w:val="0"/>
          <w:bCs w:val="0"/>
          <w:i w:val="0"/>
          <w:iCs w:val="0"/>
          <w:color w:val="auto"/>
          <w:sz w:val="22"/>
          <w:szCs w:val="22"/>
        </w:rPr>
      </w:pPr>
      <w:r w:rsidRPr="5B6FD92E" w:rsidR="0ABABDBB">
        <w:rPr>
          <w:rFonts w:ascii="Arial" w:hAnsi="Arial" w:eastAsia="Arial" w:cs="Arial"/>
          <w:b w:val="0"/>
          <w:bCs w:val="0"/>
          <w:i w:val="0"/>
          <w:iCs w:val="0"/>
          <w:color w:val="auto"/>
          <w:sz w:val="22"/>
          <w:szCs w:val="22"/>
        </w:rPr>
        <w:t xml:space="preserve">I have </w:t>
      </w:r>
      <w:r w:rsidRPr="5B6FD92E" w:rsidR="0F2312A7">
        <w:rPr>
          <w:rFonts w:ascii="Arial" w:hAnsi="Arial" w:eastAsia="Arial" w:cs="Arial"/>
          <w:b w:val="0"/>
          <w:bCs w:val="0"/>
          <w:i w:val="0"/>
          <w:iCs w:val="0"/>
          <w:color w:val="auto"/>
          <w:sz w:val="22"/>
          <w:szCs w:val="22"/>
        </w:rPr>
        <w:t>chosen</w:t>
      </w:r>
      <w:r w:rsidRPr="5B6FD92E" w:rsidR="0ABABDBB">
        <w:rPr>
          <w:rFonts w:ascii="Arial" w:hAnsi="Arial" w:eastAsia="Arial" w:cs="Arial"/>
          <w:b w:val="0"/>
          <w:bCs w:val="0"/>
          <w:i w:val="0"/>
          <w:iCs w:val="0"/>
          <w:color w:val="auto"/>
          <w:sz w:val="22"/>
          <w:szCs w:val="22"/>
        </w:rPr>
        <w:t xml:space="preserve"> these strategies because </w:t>
      </w:r>
      <w:r w:rsidRPr="5B6FD92E" w:rsidR="1E917EA8">
        <w:rPr>
          <w:rFonts w:ascii="Arial" w:hAnsi="Arial" w:eastAsia="Arial" w:cs="Arial"/>
          <w:b w:val="0"/>
          <w:bCs w:val="0"/>
          <w:i w:val="0"/>
          <w:iCs w:val="0"/>
          <w:color w:val="auto"/>
          <w:sz w:val="22"/>
          <w:szCs w:val="22"/>
        </w:rPr>
        <w:t>its</w:t>
      </w:r>
      <w:r w:rsidRPr="5B6FD92E" w:rsidR="0ABABDBB">
        <w:rPr>
          <w:rFonts w:ascii="Arial" w:hAnsi="Arial" w:eastAsia="Arial" w:cs="Arial"/>
          <w:b w:val="0"/>
          <w:bCs w:val="0"/>
          <w:i w:val="0"/>
          <w:iCs w:val="0"/>
          <w:color w:val="auto"/>
          <w:sz w:val="22"/>
          <w:szCs w:val="22"/>
        </w:rPr>
        <w:t xml:space="preserve"> GPs </w:t>
      </w:r>
      <w:r w:rsidRPr="5B6FD92E" w:rsidR="67CC69C2">
        <w:rPr>
          <w:rFonts w:ascii="Arial" w:hAnsi="Arial" w:eastAsia="Arial" w:cs="Arial"/>
          <w:b w:val="0"/>
          <w:bCs w:val="0"/>
          <w:i w:val="0"/>
          <w:iCs w:val="0"/>
          <w:color w:val="auto"/>
          <w:sz w:val="22"/>
          <w:szCs w:val="22"/>
        </w:rPr>
        <w:t>don’t</w:t>
      </w:r>
      <w:r w:rsidRPr="5B6FD92E" w:rsidR="0ABABDBB">
        <w:rPr>
          <w:rFonts w:ascii="Arial" w:hAnsi="Arial" w:eastAsia="Arial" w:cs="Arial"/>
          <w:b w:val="0"/>
          <w:bCs w:val="0"/>
          <w:i w:val="0"/>
          <w:iCs w:val="0"/>
          <w:color w:val="auto"/>
          <w:sz w:val="22"/>
          <w:szCs w:val="22"/>
        </w:rPr>
        <w:t xml:space="preserve"> have ability to do three t</w:t>
      </w:r>
      <w:r w:rsidRPr="5B6FD92E" w:rsidR="63EA79FD">
        <w:rPr>
          <w:rFonts w:ascii="Arial" w:hAnsi="Arial" w:eastAsia="Arial" w:cs="Arial"/>
          <w:b w:val="0"/>
          <w:bCs w:val="0"/>
          <w:i w:val="0"/>
          <w:iCs w:val="0"/>
          <w:color w:val="auto"/>
          <w:sz w:val="22"/>
          <w:szCs w:val="22"/>
        </w:rPr>
        <w:t xml:space="preserve">hings which means that GP needs to go back </w:t>
      </w:r>
      <w:r w:rsidRPr="5B6FD92E" w:rsidR="7761A62F">
        <w:rPr>
          <w:rFonts w:ascii="Arial" w:hAnsi="Arial" w:eastAsia="Arial" w:cs="Arial"/>
          <w:b w:val="0"/>
          <w:bCs w:val="0"/>
          <w:i w:val="0"/>
          <w:iCs w:val="0"/>
          <w:color w:val="auto"/>
          <w:sz w:val="22"/>
          <w:szCs w:val="22"/>
        </w:rPr>
        <w:t>and have some training again or learn these skills while working</w:t>
      </w:r>
      <w:r w:rsidRPr="5B6FD92E" w:rsidR="44021358">
        <w:rPr>
          <w:rFonts w:ascii="Arial" w:hAnsi="Arial" w:eastAsia="Arial" w:cs="Arial"/>
          <w:b w:val="0"/>
          <w:bCs w:val="0"/>
          <w:i w:val="0"/>
          <w:iCs w:val="0"/>
          <w:color w:val="auto"/>
          <w:sz w:val="22"/>
          <w:szCs w:val="22"/>
        </w:rPr>
        <w:t xml:space="preserve"> be</w:t>
      </w:r>
      <w:r w:rsidRPr="5B6FD92E" w:rsidR="0B0C3E41">
        <w:rPr>
          <w:rFonts w:ascii="Arial" w:hAnsi="Arial" w:eastAsia="Arial" w:cs="Arial"/>
          <w:b w:val="0"/>
          <w:bCs w:val="0"/>
          <w:i w:val="0"/>
          <w:iCs w:val="0"/>
          <w:color w:val="auto"/>
          <w:sz w:val="22"/>
          <w:szCs w:val="22"/>
        </w:rPr>
        <w:t xml:space="preserve">cause having these skills are important for the patients. Also, having </w:t>
      </w:r>
      <w:r w:rsidRPr="5B6FD92E" w:rsidR="05AC03AD">
        <w:rPr>
          <w:rFonts w:ascii="Arial" w:hAnsi="Arial" w:eastAsia="Arial" w:cs="Arial"/>
          <w:b w:val="0"/>
          <w:bCs w:val="0"/>
          <w:i w:val="0"/>
          <w:iCs w:val="0"/>
          <w:color w:val="auto"/>
          <w:sz w:val="22"/>
          <w:szCs w:val="22"/>
        </w:rPr>
        <w:t>this ability</w:t>
      </w:r>
      <w:r w:rsidRPr="5B6FD92E" w:rsidR="0B0C3E41">
        <w:rPr>
          <w:rFonts w:ascii="Arial" w:hAnsi="Arial" w:eastAsia="Arial" w:cs="Arial"/>
          <w:b w:val="0"/>
          <w:bCs w:val="0"/>
          <w:i w:val="0"/>
          <w:iCs w:val="0"/>
          <w:color w:val="auto"/>
          <w:sz w:val="22"/>
          <w:szCs w:val="22"/>
        </w:rPr>
        <w:t xml:space="preserve"> which means t</w:t>
      </w:r>
      <w:r w:rsidRPr="5B6FD92E" w:rsidR="43ED0BFC">
        <w:rPr>
          <w:rFonts w:ascii="Arial" w:hAnsi="Arial" w:eastAsia="Arial" w:cs="Arial"/>
          <w:b w:val="0"/>
          <w:bCs w:val="0"/>
          <w:i w:val="0"/>
          <w:iCs w:val="0"/>
          <w:color w:val="auto"/>
          <w:sz w:val="22"/>
          <w:szCs w:val="22"/>
        </w:rPr>
        <w:t xml:space="preserve">hat you can work or communicate with any type of people it </w:t>
      </w:r>
      <w:r w:rsidRPr="5B6FD92E" w:rsidR="43ED0BFC">
        <w:rPr>
          <w:rFonts w:ascii="Arial" w:hAnsi="Arial" w:eastAsia="Arial" w:cs="Arial"/>
          <w:b w:val="0"/>
          <w:bCs w:val="0"/>
          <w:i w:val="0"/>
          <w:iCs w:val="0"/>
          <w:color w:val="auto"/>
          <w:sz w:val="22"/>
          <w:szCs w:val="22"/>
        </w:rPr>
        <w:t>doesn’t</w:t>
      </w:r>
      <w:r w:rsidRPr="5B6FD92E" w:rsidR="43ED0BFC">
        <w:rPr>
          <w:rFonts w:ascii="Arial" w:hAnsi="Arial" w:eastAsia="Arial" w:cs="Arial"/>
          <w:b w:val="0"/>
          <w:bCs w:val="0"/>
          <w:i w:val="0"/>
          <w:iCs w:val="0"/>
          <w:color w:val="auto"/>
          <w:sz w:val="22"/>
          <w:szCs w:val="22"/>
        </w:rPr>
        <w:t xml:space="preserve"> matter if they are younger or older because </w:t>
      </w:r>
      <w:r w:rsidRPr="5B6FD92E" w:rsidR="4A3B39BE">
        <w:rPr>
          <w:rFonts w:ascii="Arial" w:hAnsi="Arial" w:eastAsia="Arial" w:cs="Arial"/>
          <w:b w:val="0"/>
          <w:bCs w:val="0"/>
          <w:i w:val="0"/>
          <w:iCs w:val="0"/>
          <w:color w:val="auto"/>
          <w:sz w:val="22"/>
          <w:szCs w:val="22"/>
        </w:rPr>
        <w:t>you already have that skills to use and help them in their needs.</w:t>
      </w:r>
      <w:r w:rsidRPr="5B6FD92E" w:rsidR="4514E0BA">
        <w:rPr>
          <w:rFonts w:ascii="Arial" w:hAnsi="Arial" w:eastAsia="Arial" w:cs="Arial"/>
          <w:b w:val="0"/>
          <w:bCs w:val="0"/>
          <w:i w:val="0"/>
          <w:iCs w:val="0"/>
          <w:color w:val="auto"/>
          <w:sz w:val="22"/>
          <w:szCs w:val="22"/>
        </w:rPr>
        <w:t xml:space="preserve">    </w:t>
      </w:r>
      <w:r w:rsidRPr="5B6FD92E" w:rsidR="4514E0BA">
        <w:rPr>
          <w:rFonts w:ascii="Arial" w:hAnsi="Arial" w:eastAsia="Arial" w:cs="Arial"/>
          <w:b w:val="0"/>
          <w:bCs w:val="0"/>
          <w:i w:val="0"/>
          <w:iCs w:val="0"/>
          <w:color w:val="auto"/>
          <w:sz w:val="22"/>
          <w:szCs w:val="22"/>
          <w:highlight w:val="yellow"/>
        </w:rPr>
        <w:t>(Ali, M. (2026)</w:t>
      </w:r>
    </w:p>
    <w:p w:rsidRPr="00242974" w:rsidR="00500295" w:rsidP="5B6FD92E" w:rsidRDefault="00500295" w14:paraId="2703A512" w14:textId="56586378">
      <w:pPr>
        <w:pStyle w:val="Normal"/>
        <w:spacing w:after="0"/>
        <w:rPr>
          <w:rFonts w:ascii="Arial" w:hAnsi="Arial" w:eastAsia="Arial" w:cs="Arial"/>
          <w:b w:val="1"/>
          <w:bCs w:val="1"/>
          <w:i w:val="0"/>
          <w:iCs w:val="0"/>
          <w:sz w:val="22"/>
          <w:szCs w:val="22"/>
        </w:rPr>
      </w:pPr>
    </w:p>
    <w:p w:rsidRPr="004D1EE6" w:rsidR="00A946CB" w:rsidP="5B6FD92E" w:rsidRDefault="00AA77C8" w14:paraId="1497148C" w14:textId="6FE2C4CD">
      <w:pPr>
        <w:pStyle w:val="Heading2"/>
        <w:rPr>
          <w:rFonts w:ascii="Arial" w:hAnsi="Arial" w:eastAsia="Arial" w:cs="Arial"/>
          <w:i w:val="0"/>
          <w:iCs w:val="0"/>
          <w:sz w:val="22"/>
          <w:szCs w:val="22"/>
        </w:rPr>
      </w:pPr>
      <w:bookmarkStart w:name="_Toc228861928" w:id="17"/>
      <w:bookmarkStart w:name="_Toc228861971" w:id="18"/>
      <w:bookmarkStart w:name="_Toc228862234" w:id="19"/>
      <w:bookmarkStart w:name="_Toc228862632" w:id="20"/>
      <w:r w:rsidRPr="5B6FD92E" w:rsidR="00AA77C8">
        <w:rPr>
          <w:rFonts w:ascii="Arial" w:hAnsi="Arial" w:eastAsia="Arial" w:cs="Arial"/>
          <w:i w:val="0"/>
          <w:iCs w:val="0"/>
          <w:sz w:val="22"/>
          <w:szCs w:val="22"/>
        </w:rPr>
        <w:t>1</w:t>
      </w:r>
      <w:r w:rsidRPr="5B6FD92E" w:rsidR="00A946CB">
        <w:rPr>
          <w:rFonts w:ascii="Arial" w:hAnsi="Arial" w:eastAsia="Arial" w:cs="Arial"/>
          <w:i w:val="0"/>
          <w:iCs w:val="0"/>
          <w:sz w:val="22"/>
          <w:szCs w:val="22"/>
        </w:rPr>
        <w:t>.4 Conclusion</w:t>
      </w:r>
      <w:bookmarkEnd w:id="17"/>
      <w:bookmarkEnd w:id="18"/>
      <w:bookmarkEnd w:id="19"/>
      <w:bookmarkEnd w:id="20"/>
    </w:p>
    <w:p w:rsidR="5B6FD92E" w:rsidP="5B6FD92E" w:rsidRDefault="5B6FD92E" w14:paraId="32D50949" w14:textId="26E34529">
      <w:pPr>
        <w:spacing w:after="0" w:line="240" w:lineRule="auto"/>
        <w:rPr>
          <w:rFonts w:ascii="Arial" w:hAnsi="Arial" w:eastAsia="Arial" w:cs="Arial"/>
          <w:b w:val="0"/>
          <w:bCs w:val="0"/>
          <w:i w:val="0"/>
          <w:iCs w:val="0"/>
          <w:sz w:val="22"/>
          <w:szCs w:val="22"/>
        </w:rPr>
      </w:pPr>
    </w:p>
    <w:p w:rsidR="1FE83810" w:rsidP="5B6FD92E" w:rsidRDefault="1FE83810" w14:paraId="0373AFAC" w14:textId="45888568">
      <w:pPr>
        <w:spacing w:after="0" w:line="240" w:lineRule="auto"/>
        <w:rPr>
          <w:rFonts w:ascii="Arial" w:hAnsi="Arial" w:eastAsia="Arial" w:cs="Arial"/>
          <w:b w:val="0"/>
          <w:bCs w:val="0"/>
          <w:i w:val="0"/>
          <w:iCs w:val="0"/>
          <w:sz w:val="22"/>
          <w:szCs w:val="22"/>
        </w:rPr>
      </w:pPr>
      <w:r w:rsidRPr="5B6FD92E" w:rsidR="1FE83810">
        <w:rPr>
          <w:rFonts w:ascii="Arial" w:hAnsi="Arial" w:eastAsia="Arial" w:cs="Arial"/>
          <w:b w:val="0"/>
          <w:bCs w:val="0"/>
          <w:i w:val="0"/>
          <w:iCs w:val="0"/>
          <w:color w:val="auto"/>
          <w:sz w:val="22"/>
          <w:szCs w:val="22"/>
        </w:rPr>
        <w:t>In conclusion, General Practitioners (GPs) are an important part</w:t>
      </w:r>
      <w:r w:rsidRPr="5B6FD92E" w:rsidR="5B8E5109">
        <w:rPr>
          <w:rFonts w:ascii="Arial" w:hAnsi="Arial" w:eastAsia="Arial" w:cs="Arial"/>
          <w:b w:val="0"/>
          <w:bCs w:val="0"/>
          <w:i w:val="0"/>
          <w:iCs w:val="0"/>
          <w:color w:val="auto"/>
          <w:sz w:val="22"/>
          <w:szCs w:val="22"/>
        </w:rPr>
        <w:t xml:space="preserve"> of health and social care. They help patients by diagnosing illnesses,</w:t>
      </w:r>
      <w:r w:rsidRPr="5B6FD92E" w:rsidR="2B9771B1">
        <w:rPr>
          <w:rFonts w:ascii="Arial" w:hAnsi="Arial" w:eastAsia="Arial" w:cs="Arial"/>
          <w:b w:val="0"/>
          <w:bCs w:val="0"/>
          <w:i w:val="0"/>
          <w:iCs w:val="0"/>
          <w:color w:val="auto"/>
          <w:sz w:val="22"/>
          <w:szCs w:val="22"/>
        </w:rPr>
        <w:t xml:space="preserve"> giving treatment, </w:t>
      </w:r>
      <w:r w:rsidRPr="5B6FD92E" w:rsidR="2B9771B1">
        <w:rPr>
          <w:rFonts w:ascii="Arial" w:hAnsi="Arial" w:eastAsia="Arial" w:cs="Arial"/>
          <w:b w:val="0"/>
          <w:bCs w:val="0"/>
          <w:i w:val="0"/>
          <w:iCs w:val="0"/>
          <w:color w:val="auto"/>
          <w:sz w:val="22"/>
          <w:szCs w:val="22"/>
        </w:rPr>
        <w:t>providing</w:t>
      </w:r>
      <w:r w:rsidRPr="5B6FD92E" w:rsidR="2B9771B1">
        <w:rPr>
          <w:rFonts w:ascii="Arial" w:hAnsi="Arial" w:eastAsia="Arial" w:cs="Arial"/>
          <w:b w:val="0"/>
          <w:bCs w:val="0"/>
          <w:i w:val="0"/>
          <w:iCs w:val="0"/>
          <w:color w:val="auto"/>
          <w:sz w:val="22"/>
          <w:szCs w:val="22"/>
        </w:rPr>
        <w:t xml:space="preserve"> health advice, and referring people to specialists </w:t>
      </w:r>
      <w:r w:rsidRPr="5B6FD92E" w:rsidR="74A3EE69">
        <w:rPr>
          <w:rFonts w:ascii="Arial" w:hAnsi="Arial" w:eastAsia="Arial" w:cs="Arial"/>
          <w:b w:val="0"/>
          <w:bCs w:val="0"/>
          <w:i w:val="0"/>
          <w:iCs w:val="0"/>
          <w:color w:val="auto"/>
          <w:sz w:val="22"/>
          <w:szCs w:val="22"/>
        </w:rPr>
        <w:t xml:space="preserve">when needed. GPs need </w:t>
      </w:r>
      <w:r w:rsidRPr="5B6FD92E" w:rsidR="74A3EE69">
        <w:rPr>
          <w:rFonts w:ascii="Arial" w:hAnsi="Arial" w:eastAsia="Arial" w:cs="Arial"/>
          <w:b w:val="0"/>
          <w:bCs w:val="0"/>
          <w:i w:val="0"/>
          <w:iCs w:val="0"/>
          <w:color w:val="auto"/>
          <w:sz w:val="22"/>
          <w:szCs w:val="22"/>
        </w:rPr>
        <w:t>good communication</w:t>
      </w:r>
      <w:r w:rsidRPr="5B6FD92E" w:rsidR="74A3EE69">
        <w:rPr>
          <w:rFonts w:ascii="Arial" w:hAnsi="Arial" w:eastAsia="Arial" w:cs="Arial"/>
          <w:b w:val="0"/>
          <w:bCs w:val="0"/>
          <w:i w:val="0"/>
          <w:iCs w:val="0"/>
          <w:color w:val="auto"/>
          <w:sz w:val="22"/>
          <w:szCs w:val="22"/>
        </w:rPr>
        <w:t xml:space="preserve">, teamwork, problem-solving, decision-making, </w:t>
      </w:r>
      <w:r w:rsidRPr="5B6FD92E" w:rsidR="3A6C06C8">
        <w:rPr>
          <w:rFonts w:ascii="Arial" w:hAnsi="Arial" w:eastAsia="Arial" w:cs="Arial"/>
          <w:b w:val="0"/>
          <w:bCs w:val="0"/>
          <w:i w:val="0"/>
          <w:iCs w:val="0"/>
          <w:color w:val="auto"/>
          <w:sz w:val="22"/>
          <w:szCs w:val="22"/>
        </w:rPr>
        <w:t>and responsibility skills to provide safe and effective care. These skills help the</w:t>
      </w:r>
      <w:r w:rsidRPr="5B6FD92E" w:rsidR="493A9B01">
        <w:rPr>
          <w:rFonts w:ascii="Arial" w:hAnsi="Arial" w:eastAsia="Arial" w:cs="Arial"/>
          <w:b w:val="0"/>
          <w:bCs w:val="0"/>
          <w:i w:val="0"/>
          <w:iCs w:val="0"/>
          <w:color w:val="auto"/>
          <w:sz w:val="22"/>
          <w:szCs w:val="22"/>
        </w:rPr>
        <w:t xml:space="preserve">m work well with patients and other healthcare professionals while reducing mistakes. </w:t>
      </w:r>
      <w:r w:rsidRPr="5B6FD92E" w:rsidR="5A2F6D14">
        <w:rPr>
          <w:rFonts w:ascii="Arial" w:hAnsi="Arial" w:eastAsia="Arial" w:cs="Arial"/>
          <w:b w:val="0"/>
          <w:bCs w:val="0"/>
          <w:i w:val="0"/>
          <w:iCs w:val="0"/>
          <w:color w:val="auto"/>
          <w:sz w:val="22"/>
          <w:szCs w:val="22"/>
        </w:rPr>
        <w:t>R</w:t>
      </w:r>
      <w:r w:rsidRPr="5B6FD92E" w:rsidR="493A9B01">
        <w:rPr>
          <w:rFonts w:ascii="Arial" w:hAnsi="Arial" w:eastAsia="Arial" w:cs="Arial"/>
          <w:b w:val="0"/>
          <w:bCs w:val="0"/>
          <w:i w:val="0"/>
          <w:iCs w:val="0"/>
          <w:color w:val="auto"/>
          <w:sz w:val="22"/>
          <w:szCs w:val="22"/>
        </w:rPr>
        <w:t>eg</w:t>
      </w:r>
      <w:r w:rsidRPr="5B6FD92E" w:rsidR="09FFCA61">
        <w:rPr>
          <w:rFonts w:ascii="Arial" w:hAnsi="Arial" w:eastAsia="Arial" w:cs="Arial"/>
          <w:b w:val="0"/>
          <w:bCs w:val="0"/>
          <w:i w:val="0"/>
          <w:iCs w:val="0"/>
          <w:color w:val="auto"/>
          <w:sz w:val="22"/>
          <w:szCs w:val="22"/>
        </w:rPr>
        <w:t xml:space="preserve">ular </w:t>
      </w:r>
      <w:r w:rsidRPr="5B6FD92E" w:rsidR="5B43F82C">
        <w:rPr>
          <w:rFonts w:ascii="Arial" w:hAnsi="Arial" w:eastAsia="Arial" w:cs="Arial"/>
          <w:b w:val="0"/>
          <w:bCs w:val="0"/>
          <w:i w:val="0"/>
          <w:iCs w:val="0"/>
          <w:color w:val="auto"/>
          <w:sz w:val="22"/>
          <w:szCs w:val="22"/>
        </w:rPr>
        <w:t xml:space="preserve">training and learning help GPs improve their </w:t>
      </w:r>
      <w:r w:rsidRPr="5B6FD92E" w:rsidR="4DFE8AAB">
        <w:rPr>
          <w:rFonts w:ascii="Arial" w:hAnsi="Arial" w:eastAsia="Arial" w:cs="Arial"/>
          <w:b w:val="0"/>
          <w:bCs w:val="0"/>
          <w:i w:val="0"/>
          <w:iCs w:val="0"/>
          <w:color w:val="auto"/>
          <w:sz w:val="22"/>
          <w:szCs w:val="22"/>
        </w:rPr>
        <w:t>knowledge</w:t>
      </w:r>
      <w:r w:rsidRPr="5B6FD92E" w:rsidR="5B43F82C">
        <w:rPr>
          <w:rFonts w:ascii="Arial" w:hAnsi="Arial" w:eastAsia="Arial" w:cs="Arial"/>
          <w:b w:val="0"/>
          <w:bCs w:val="0"/>
          <w:i w:val="0"/>
          <w:iCs w:val="0"/>
          <w:color w:val="auto"/>
          <w:sz w:val="22"/>
          <w:szCs w:val="22"/>
        </w:rPr>
        <w:t xml:space="preserve"> and skills through</w:t>
      </w:r>
      <w:r w:rsidRPr="5B6FD92E" w:rsidR="0E8E72E7">
        <w:rPr>
          <w:rFonts w:ascii="Arial" w:hAnsi="Arial" w:eastAsia="Arial" w:cs="Arial"/>
          <w:b w:val="0"/>
          <w:bCs w:val="0"/>
          <w:i w:val="0"/>
          <w:iCs w:val="0"/>
          <w:color w:val="auto"/>
          <w:sz w:val="22"/>
          <w:szCs w:val="22"/>
        </w:rPr>
        <w:t>out their careers. Overall, skilled GPs provide hig</w:t>
      </w:r>
      <w:r w:rsidRPr="5B6FD92E" w:rsidR="2FC01CC4">
        <w:rPr>
          <w:rFonts w:ascii="Arial" w:hAnsi="Arial" w:eastAsia="Arial" w:cs="Arial"/>
          <w:b w:val="0"/>
          <w:bCs w:val="0"/>
          <w:i w:val="0"/>
          <w:iCs w:val="0"/>
          <w:color w:val="auto"/>
          <w:sz w:val="22"/>
          <w:szCs w:val="22"/>
        </w:rPr>
        <w:t>h-quality care, keep patients safe, improve health outcomes, and buil</w:t>
      </w:r>
      <w:r w:rsidRPr="5B6FD92E" w:rsidR="1480D061">
        <w:rPr>
          <w:rFonts w:ascii="Arial" w:hAnsi="Arial" w:eastAsia="Arial" w:cs="Arial"/>
          <w:b w:val="0"/>
          <w:bCs w:val="0"/>
          <w:i w:val="0"/>
          <w:iCs w:val="0"/>
          <w:color w:val="auto"/>
          <w:sz w:val="22"/>
          <w:szCs w:val="22"/>
        </w:rPr>
        <w:t>d trust between patients and healthcare services.</w:t>
      </w:r>
      <w:r w:rsidRPr="5B6FD92E" w:rsidR="2B9771B1">
        <w:rPr>
          <w:rFonts w:ascii="Arial" w:hAnsi="Arial" w:eastAsia="Arial" w:cs="Arial"/>
          <w:b w:val="0"/>
          <w:bCs w:val="0"/>
          <w:i w:val="0"/>
          <w:iCs w:val="0"/>
          <w:sz w:val="22"/>
          <w:szCs w:val="22"/>
        </w:rPr>
        <w:t xml:space="preserve"> </w:t>
      </w:r>
    </w:p>
    <w:p w:rsidR="5B6FD92E" w:rsidP="5B6FD92E" w:rsidRDefault="5B6FD92E" w14:paraId="387ADF0F" w14:textId="6939EC68">
      <w:pPr>
        <w:spacing w:after="0" w:line="240" w:lineRule="auto"/>
        <w:rPr>
          <w:rFonts w:ascii="Arial" w:hAnsi="Arial" w:eastAsia="Arial" w:cs="Arial"/>
          <w:b w:val="0"/>
          <w:bCs w:val="0"/>
          <w:i w:val="0"/>
          <w:iCs w:val="0"/>
          <w:sz w:val="22"/>
          <w:szCs w:val="22"/>
        </w:rPr>
      </w:pPr>
    </w:p>
    <w:p w:rsidR="00AA77C8" w:rsidP="5B6FD92E" w:rsidRDefault="00AA77C8" w14:paraId="34C2B8CC" w14:textId="73B9EA44">
      <w:pPr>
        <w:pStyle w:val="Heading2"/>
        <w:rPr>
          <w:rFonts w:ascii="Arial" w:hAnsi="Arial" w:eastAsia="Arial" w:cs="Arial"/>
          <w:i w:val="0"/>
          <w:iCs w:val="0"/>
          <w:sz w:val="22"/>
          <w:szCs w:val="22"/>
        </w:rPr>
      </w:pPr>
      <w:bookmarkStart w:name="_Toc228861929" w:id="21"/>
      <w:bookmarkStart w:name="_Toc228861972" w:id="22"/>
      <w:bookmarkStart w:name="_Toc228862235" w:id="23"/>
      <w:bookmarkStart w:name="_Toc228862633" w:id="24"/>
      <w:r w:rsidRPr="5B6FD92E" w:rsidR="00AA77C8">
        <w:rPr>
          <w:rFonts w:ascii="Arial" w:hAnsi="Arial" w:eastAsia="Arial" w:cs="Arial"/>
          <w:i w:val="0"/>
          <w:iCs w:val="0"/>
          <w:sz w:val="22"/>
          <w:szCs w:val="22"/>
        </w:rPr>
        <w:t>1</w:t>
      </w:r>
      <w:r w:rsidRPr="5B6FD92E" w:rsidR="00226D31">
        <w:rPr>
          <w:rFonts w:ascii="Arial" w:hAnsi="Arial" w:eastAsia="Arial" w:cs="Arial"/>
          <w:i w:val="0"/>
          <w:iCs w:val="0"/>
          <w:sz w:val="22"/>
          <w:szCs w:val="22"/>
        </w:rPr>
        <w:t>.5 Referenc</w:t>
      </w:r>
      <w:bookmarkEnd w:id="21"/>
      <w:bookmarkEnd w:id="22"/>
      <w:bookmarkEnd w:id="23"/>
      <w:bookmarkEnd w:id="24"/>
      <w:r w:rsidRPr="5B6FD92E" w:rsidR="00F54913">
        <w:rPr>
          <w:rFonts w:ascii="Arial" w:hAnsi="Arial" w:eastAsia="Arial" w:cs="Arial"/>
          <w:i w:val="0"/>
          <w:iCs w:val="0"/>
          <w:sz w:val="22"/>
          <w:szCs w:val="22"/>
        </w:rPr>
        <w:t>es</w:t>
      </w:r>
    </w:p>
    <w:p w:rsidR="5B6FD92E" w:rsidP="5B6FD92E" w:rsidRDefault="5B6FD92E" w14:paraId="2660A7F3" w14:textId="52D46C28">
      <w:pPr>
        <w:pStyle w:val="Normal"/>
        <w:rPr>
          <w:rFonts w:ascii="Arial" w:hAnsi="Arial" w:eastAsia="Arial" w:cs="Arial"/>
          <w:i w:val="0"/>
          <w:iCs w:val="0"/>
          <w:sz w:val="22"/>
          <w:szCs w:val="22"/>
        </w:rPr>
      </w:pPr>
    </w:p>
    <w:p w:rsidR="26EE7AF6" w:rsidP="5B6FD92E" w:rsidRDefault="26EE7AF6" w14:paraId="309B4211" w14:textId="13384EF4">
      <w:pPr>
        <w:pStyle w:val="ListParagraph"/>
        <w:numPr>
          <w:ilvl w:val="0"/>
          <w:numId w:val="23"/>
        </w:numPr>
        <w:rPr>
          <w:rFonts w:ascii="Arial" w:hAnsi="Arial" w:eastAsia="Arial" w:cs="Arial"/>
          <w:b w:val="0"/>
          <w:bCs w:val="0"/>
          <w:i w:val="0"/>
          <w:iCs w:val="0"/>
          <w:caps w:val="0"/>
          <w:smallCaps w:val="0"/>
          <w:noProof w:val="0"/>
          <w:color w:val="333333"/>
          <w:sz w:val="22"/>
          <w:szCs w:val="22"/>
          <w:lang w:val="en-GB"/>
        </w:rPr>
      </w:pPr>
      <w:r w:rsidRPr="5B6FD92E" w:rsidR="26EE7AF6">
        <w:rPr>
          <w:rFonts w:ascii="Arial" w:hAnsi="Arial" w:eastAsia="Arial" w:cs="Arial"/>
          <w:b w:val="0"/>
          <w:bCs w:val="0"/>
          <w:i w:val="0"/>
          <w:iCs w:val="0"/>
          <w:caps w:val="0"/>
          <w:smallCaps w:val="0"/>
          <w:noProof w:val="0"/>
          <w:color w:val="auto"/>
          <w:sz w:val="22"/>
          <w:szCs w:val="22"/>
          <w:lang w:val="en-GB"/>
        </w:rPr>
        <w:t xml:space="preserve">General Practitioner (GP) (n.d) </w:t>
      </w:r>
      <w:r w:rsidRPr="5B6FD92E" w:rsidR="26EE7AF6">
        <w:rPr>
          <w:rFonts w:ascii="Arial" w:hAnsi="Arial" w:eastAsia="Arial" w:cs="Arial"/>
          <w:b w:val="0"/>
          <w:bCs w:val="0"/>
          <w:i w:val="0"/>
          <w:iCs w:val="0"/>
          <w:caps w:val="0"/>
          <w:smallCaps w:val="0"/>
          <w:noProof w:val="0"/>
          <w:color w:val="auto"/>
          <w:sz w:val="22"/>
          <w:szCs w:val="22"/>
          <w:lang w:val="en-GB"/>
        </w:rPr>
        <w:t>National Career Service</w:t>
      </w:r>
      <w:r w:rsidRPr="5B6FD92E" w:rsidR="26EE7AF6">
        <w:rPr>
          <w:rFonts w:ascii="Arial" w:hAnsi="Arial" w:eastAsia="Arial" w:cs="Arial"/>
          <w:b w:val="0"/>
          <w:bCs w:val="0"/>
          <w:i w:val="0"/>
          <w:iCs w:val="0"/>
          <w:caps w:val="0"/>
          <w:smallCaps w:val="0"/>
          <w:noProof w:val="0"/>
          <w:color w:val="auto"/>
          <w:sz w:val="22"/>
          <w:szCs w:val="22"/>
          <w:lang w:val="en-GB"/>
        </w:rPr>
        <w:t>. Available at:</w:t>
      </w:r>
      <w:r w:rsidRPr="5B6FD92E" w:rsidR="26EE7AF6">
        <w:rPr>
          <w:rFonts w:ascii="Arial" w:hAnsi="Arial" w:eastAsia="Arial" w:cs="Arial"/>
          <w:b w:val="0"/>
          <w:bCs w:val="0"/>
          <w:i w:val="0"/>
          <w:iCs w:val="0"/>
          <w:caps w:val="0"/>
          <w:smallCaps w:val="0"/>
          <w:noProof w:val="0"/>
          <w:color w:val="333333"/>
          <w:sz w:val="22"/>
          <w:szCs w:val="22"/>
          <w:lang w:val="en-GB"/>
        </w:rPr>
        <w:t xml:space="preserve"> </w:t>
      </w:r>
      <w:hyperlink r:id="R0d2b21eb6e574814">
        <w:r w:rsidRPr="5B6FD92E" w:rsidR="26EE7AF6">
          <w:rPr>
            <w:rStyle w:val="Hyperlink"/>
            <w:rFonts w:ascii="Arial" w:hAnsi="Arial" w:eastAsia="Arial" w:cs="Arial"/>
            <w:b w:val="0"/>
            <w:bCs w:val="0"/>
            <w:i w:val="0"/>
            <w:iCs w:val="0"/>
            <w:caps w:val="0"/>
            <w:smallCaps w:val="0"/>
            <w:strike w:val="0"/>
            <w:dstrike w:val="0"/>
            <w:noProof w:val="0"/>
            <w:sz w:val="22"/>
            <w:szCs w:val="22"/>
            <w:lang w:val="en-GB"/>
          </w:rPr>
          <w:t>https://nationalcareers.service.gov.uk/job-profiles/gp</w:t>
        </w:r>
      </w:hyperlink>
      <w:r w:rsidRPr="5B6FD92E" w:rsidR="26EE7AF6">
        <w:rPr>
          <w:rFonts w:ascii="Arial" w:hAnsi="Arial" w:eastAsia="Arial" w:cs="Arial"/>
          <w:b w:val="0"/>
          <w:bCs w:val="0"/>
          <w:i w:val="0"/>
          <w:iCs w:val="0"/>
          <w:caps w:val="0"/>
          <w:smallCaps w:val="0"/>
          <w:noProof w:val="0"/>
          <w:color w:val="333333"/>
          <w:sz w:val="22"/>
          <w:szCs w:val="22"/>
          <w:lang w:val="en-GB"/>
        </w:rPr>
        <w:t xml:space="preserve"> </w:t>
      </w:r>
      <w:r w:rsidRPr="5B6FD92E" w:rsidR="26EE7AF6">
        <w:rPr>
          <w:rFonts w:ascii="Arial" w:hAnsi="Arial" w:eastAsia="Arial" w:cs="Arial"/>
          <w:b w:val="0"/>
          <w:bCs w:val="0"/>
          <w:i w:val="0"/>
          <w:iCs w:val="0"/>
          <w:caps w:val="0"/>
          <w:smallCaps w:val="0"/>
          <w:noProof w:val="0"/>
          <w:color w:val="333333"/>
          <w:sz w:val="22"/>
          <w:szCs w:val="22"/>
          <w:lang w:val="en-GB"/>
        </w:rPr>
        <w:t xml:space="preserve"> </w:t>
      </w:r>
      <w:r w:rsidRPr="5B6FD92E" w:rsidR="26EE7AF6">
        <w:rPr>
          <w:rFonts w:ascii="Arial" w:hAnsi="Arial" w:eastAsia="Arial" w:cs="Arial"/>
          <w:b w:val="0"/>
          <w:bCs w:val="0"/>
          <w:i w:val="0"/>
          <w:iCs w:val="0"/>
          <w:caps w:val="0"/>
          <w:smallCaps w:val="0"/>
          <w:noProof w:val="0"/>
          <w:color w:val="auto"/>
          <w:sz w:val="22"/>
          <w:szCs w:val="22"/>
          <w:lang w:val="en-GB"/>
        </w:rPr>
        <w:t>(Accessed: 15-07-2026).</w:t>
      </w:r>
    </w:p>
    <w:p w:rsidR="26EE7AF6" w:rsidP="5B6FD92E" w:rsidRDefault="26EE7AF6" w14:paraId="165A5002" w14:textId="4810B8D3">
      <w:pPr>
        <w:pStyle w:val="Heading2"/>
        <w:keepNext w:val="1"/>
        <w:keepLines w:val="1"/>
        <w:numPr>
          <w:ilvl w:val="0"/>
          <w:numId w:val="23"/>
        </w:numPr>
        <w:spacing w:before="160" w:after="80"/>
        <w:rPr>
          <w:rFonts w:ascii="Arial" w:hAnsi="Arial" w:eastAsia="Arial" w:cs="Arial"/>
          <w:b w:val="0"/>
          <w:bCs w:val="0"/>
          <w:i w:val="0"/>
          <w:iCs w:val="0"/>
          <w:caps w:val="0"/>
          <w:smallCaps w:val="0"/>
          <w:noProof w:val="0"/>
          <w:color w:val="333333"/>
          <w:sz w:val="22"/>
          <w:szCs w:val="22"/>
          <w:lang w:val="en-GB"/>
        </w:rPr>
      </w:pPr>
      <w:r w:rsidRPr="5B6FD92E" w:rsidR="26EE7AF6">
        <w:rPr>
          <w:rFonts w:ascii="Arial" w:hAnsi="Arial" w:eastAsia="Arial" w:cs="Arial"/>
          <w:b w:val="0"/>
          <w:bCs w:val="0"/>
          <w:i w:val="0"/>
          <w:iCs w:val="0"/>
          <w:caps w:val="0"/>
          <w:smallCaps w:val="0"/>
          <w:noProof w:val="0"/>
          <w:color w:val="auto"/>
          <w:sz w:val="22"/>
          <w:szCs w:val="22"/>
          <w:lang w:val="en-GB"/>
        </w:rPr>
        <w:t>General Practitioner (GP) (</w:t>
      </w:r>
      <w:r w:rsidRPr="5B6FD92E" w:rsidR="26EE7AF6">
        <w:rPr>
          <w:rFonts w:ascii="Arial" w:hAnsi="Arial" w:eastAsia="Arial" w:cs="Arial"/>
          <w:b w:val="0"/>
          <w:bCs w:val="0"/>
          <w:i w:val="0"/>
          <w:iCs w:val="0"/>
          <w:caps w:val="0"/>
          <w:smallCaps w:val="0"/>
          <w:noProof w:val="0"/>
          <w:color w:val="auto"/>
          <w:sz w:val="22"/>
          <w:szCs w:val="22"/>
          <w:lang w:val="en-GB"/>
        </w:rPr>
        <w:t>n.d</w:t>
      </w:r>
      <w:r w:rsidRPr="5B6FD92E" w:rsidR="26EE7AF6">
        <w:rPr>
          <w:rFonts w:ascii="Arial" w:hAnsi="Arial" w:eastAsia="Arial" w:cs="Arial"/>
          <w:b w:val="0"/>
          <w:bCs w:val="0"/>
          <w:i w:val="0"/>
          <w:iCs w:val="0"/>
          <w:caps w:val="0"/>
          <w:smallCaps w:val="0"/>
          <w:noProof w:val="0"/>
          <w:color w:val="auto"/>
          <w:sz w:val="22"/>
          <w:szCs w:val="22"/>
          <w:lang w:val="en-GB"/>
        </w:rPr>
        <w:t xml:space="preserve">) The most important duty of a general practitioner in health and social care. Available at: </w:t>
      </w:r>
      <w:hyperlink r:id="Rddc2a99e5f7c477c">
        <w:r w:rsidRPr="5B6FD92E" w:rsidR="26EE7AF6">
          <w:rPr>
            <w:rStyle w:val="Hyperlink"/>
            <w:rFonts w:ascii="Arial" w:hAnsi="Arial" w:eastAsia="Arial" w:cs="Arial"/>
            <w:b w:val="0"/>
            <w:bCs w:val="0"/>
            <w:i w:val="0"/>
            <w:iCs w:val="0"/>
            <w:caps w:val="0"/>
            <w:smallCaps w:val="0"/>
            <w:strike w:val="0"/>
            <w:dstrike w:val="0"/>
            <w:noProof w:val="0"/>
            <w:sz w:val="22"/>
            <w:szCs w:val="22"/>
            <w:lang w:val="en-GB"/>
          </w:rPr>
          <w:t>what is the most important duty of a general practitioner in health and social care - Search</w:t>
        </w:r>
      </w:hyperlink>
      <w:r w:rsidRPr="5B6FD92E" w:rsidR="26EE7AF6">
        <w:rPr>
          <w:rFonts w:ascii="Arial" w:hAnsi="Arial" w:eastAsia="Arial" w:cs="Arial"/>
          <w:b w:val="0"/>
          <w:bCs w:val="0"/>
          <w:i w:val="0"/>
          <w:iCs w:val="0"/>
          <w:caps w:val="0"/>
          <w:smallCaps w:val="0"/>
          <w:noProof w:val="0"/>
          <w:color w:val="333333"/>
          <w:sz w:val="22"/>
          <w:szCs w:val="22"/>
          <w:lang w:val="en-GB"/>
        </w:rPr>
        <w:t xml:space="preserve"> </w:t>
      </w:r>
      <w:r w:rsidRPr="5B6FD92E" w:rsidR="26EE7AF6">
        <w:rPr>
          <w:rFonts w:ascii="Arial" w:hAnsi="Arial" w:eastAsia="Arial" w:cs="Arial"/>
          <w:b w:val="0"/>
          <w:bCs w:val="0"/>
          <w:i w:val="0"/>
          <w:iCs w:val="0"/>
          <w:caps w:val="0"/>
          <w:smallCaps w:val="0"/>
          <w:noProof w:val="0"/>
          <w:color w:val="auto"/>
          <w:sz w:val="22"/>
          <w:szCs w:val="22"/>
          <w:lang w:val="en-GB"/>
        </w:rPr>
        <w:t>(Accessed: 15-07-2026)</w:t>
      </w:r>
    </w:p>
    <w:p w:rsidR="1A3F85EF" w:rsidP="5B6FD92E" w:rsidRDefault="1A3F85EF" w14:paraId="434CC980" w14:textId="45D84F7D">
      <w:pPr>
        <w:pStyle w:val="ListParagraph"/>
        <w:numPr>
          <w:ilvl w:val="0"/>
          <w:numId w:val="23"/>
        </w:numPr>
        <w:rPr>
          <w:rFonts w:ascii="Arial" w:hAnsi="Arial" w:eastAsia="Arial" w:cs="Arial"/>
          <w:i w:val="0"/>
          <w:iCs w:val="0"/>
          <w:noProof w:val="0"/>
          <w:sz w:val="22"/>
          <w:szCs w:val="22"/>
          <w:lang w:val="en-GB"/>
        </w:rPr>
      </w:pPr>
      <w:r w:rsidRPr="5B6FD92E" w:rsidR="1A3F85EF">
        <w:rPr>
          <w:rFonts w:ascii="Arial" w:hAnsi="Arial" w:eastAsia="Arial" w:cs="Arial"/>
          <w:b w:val="0"/>
          <w:bCs w:val="0"/>
          <w:i w:val="0"/>
          <w:iCs w:val="0"/>
          <w:caps w:val="0"/>
          <w:smallCaps w:val="0"/>
          <w:noProof w:val="0"/>
          <w:color w:val="auto"/>
          <w:sz w:val="22"/>
          <w:szCs w:val="22"/>
          <w:lang w:val="en-GB"/>
        </w:rPr>
        <w:t>Royal College of General Practitioners (2025). Available</w:t>
      </w:r>
      <w:r w:rsidRPr="5B6FD92E" w:rsidR="7F5C1734">
        <w:rPr>
          <w:rFonts w:ascii="Arial" w:hAnsi="Arial" w:eastAsia="Arial" w:cs="Arial"/>
          <w:b w:val="0"/>
          <w:bCs w:val="0"/>
          <w:i w:val="0"/>
          <w:iCs w:val="0"/>
          <w:caps w:val="0"/>
          <w:smallCaps w:val="0"/>
          <w:noProof w:val="0"/>
          <w:color w:val="auto"/>
          <w:sz w:val="22"/>
          <w:szCs w:val="22"/>
          <w:lang w:val="en-GB"/>
        </w:rPr>
        <w:t xml:space="preserve"> </w:t>
      </w:r>
      <w:r w:rsidRPr="5B6FD92E" w:rsidR="1A3F85EF">
        <w:rPr>
          <w:rFonts w:ascii="Arial" w:hAnsi="Arial" w:eastAsia="Arial" w:cs="Arial"/>
          <w:b w:val="0"/>
          <w:bCs w:val="0"/>
          <w:i w:val="0"/>
          <w:iCs w:val="0"/>
          <w:caps w:val="0"/>
          <w:smallCaps w:val="0"/>
          <w:noProof w:val="0"/>
          <w:color w:val="auto"/>
          <w:sz w:val="22"/>
          <w:szCs w:val="22"/>
          <w:lang w:val="en-GB"/>
        </w:rPr>
        <w:t>at:</w:t>
      </w:r>
      <w:r w:rsidRPr="5B6FD92E" w:rsidR="19C441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6FD92E" w:rsidR="1A3F85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5e7c6f763d93465d">
        <w:r w:rsidRPr="5B6FD92E" w:rsidR="1A3F85EF">
          <w:rPr>
            <w:rStyle w:val="Hyperlink"/>
            <w:rFonts w:ascii="Arial" w:hAnsi="Arial" w:eastAsia="Arial" w:cs="Arial"/>
            <w:b w:val="0"/>
            <w:bCs w:val="0"/>
            <w:i w:val="0"/>
            <w:iCs w:val="0"/>
            <w:caps w:val="0"/>
            <w:smallCaps w:val="0"/>
            <w:strike w:val="0"/>
            <w:dstrike w:val="0"/>
            <w:noProof w:val="0"/>
            <w:sz w:val="22"/>
            <w:szCs w:val="22"/>
            <w:lang w:val="en-GB"/>
          </w:rPr>
          <w:t>https://www.rcgp.org.uk/mrcgp-exams/gp-curriculum/applying-clinical-knowledge-and-skill</w:t>
        </w:r>
      </w:hyperlink>
      <w:r w:rsidRPr="5B6FD92E" w:rsidR="1A3F85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6FD92E" w:rsidR="1A3F85EF">
        <w:rPr>
          <w:rFonts w:ascii="Arial" w:hAnsi="Arial" w:eastAsia="Arial" w:cs="Arial"/>
          <w:b w:val="0"/>
          <w:bCs w:val="0"/>
          <w:i w:val="0"/>
          <w:iCs w:val="0"/>
          <w:caps w:val="0"/>
          <w:smallCaps w:val="0"/>
          <w:noProof w:val="0"/>
          <w:color w:val="auto"/>
          <w:sz w:val="22"/>
          <w:szCs w:val="22"/>
          <w:lang w:val="en-GB"/>
        </w:rPr>
        <w:t>(Accessed at: 17-07-2026)</w:t>
      </w:r>
    </w:p>
    <w:p w:rsidR="5B6FD92E" w:rsidP="5B6FD92E" w:rsidRDefault="5B6FD92E" w14:paraId="361C3300" w14:textId="3441BF34">
      <w:pPr>
        <w:pStyle w:val="ListParagraph"/>
        <w:ind w:left="720"/>
        <w:rPr>
          <w:rFonts w:ascii="Arial" w:hAnsi="Arial" w:eastAsia="Arial" w:cs="Arial"/>
          <w:i w:val="0"/>
          <w:iCs w:val="0"/>
          <w:noProof w:val="0"/>
          <w:sz w:val="22"/>
          <w:szCs w:val="22"/>
          <w:lang w:val="en-GB"/>
        </w:rPr>
      </w:pPr>
    </w:p>
    <w:p w:rsidR="748BD2A1" w:rsidP="5B6FD92E" w:rsidRDefault="748BD2A1" w14:paraId="7FD15491" w14:textId="25CAC191">
      <w:pPr>
        <w:pStyle w:val="ListParagraph"/>
        <w:numPr>
          <w:ilvl w:val="0"/>
          <w:numId w:val="23"/>
        </w:numPr>
        <w:rPr>
          <w:rFonts w:ascii="Arial" w:hAnsi="Arial" w:eastAsia="Arial" w:cs="Arial"/>
          <w:b w:val="0"/>
          <w:bCs w:val="0"/>
          <w:i w:val="0"/>
          <w:iCs w:val="0"/>
          <w:caps w:val="0"/>
          <w:smallCaps w:val="0"/>
          <w:noProof w:val="0"/>
          <w:color w:val="000000" w:themeColor="text1" w:themeTint="FF" w:themeShade="FF"/>
          <w:sz w:val="22"/>
          <w:szCs w:val="22"/>
          <w:lang w:val="en-GB"/>
        </w:rPr>
      </w:pPr>
      <w:r w:rsidRPr="5B6FD92E" w:rsidR="748BD2A1">
        <w:rPr>
          <w:rFonts w:ascii="Arial" w:hAnsi="Arial" w:eastAsia="Arial" w:cs="Arial"/>
          <w:b w:val="0"/>
          <w:bCs w:val="0"/>
          <w:i w:val="0"/>
          <w:iCs w:val="0"/>
          <w:caps w:val="0"/>
          <w:smallCaps w:val="0"/>
          <w:noProof w:val="0"/>
          <w:color w:val="000000" w:themeColor="text1" w:themeTint="FF" w:themeShade="FF"/>
          <w:sz w:val="22"/>
          <w:szCs w:val="22"/>
          <w:lang w:val="en-GB"/>
        </w:rPr>
        <w:t xml:space="preserve">Teamwork in health and social care (2024) Care learning. Available at: </w:t>
      </w:r>
      <w:hyperlink r:id="R458c11637c9949f7">
        <w:r w:rsidRPr="5B6FD92E" w:rsidR="748BD2A1">
          <w:rPr>
            <w:rStyle w:val="Hyperlink"/>
            <w:rFonts w:ascii="Arial" w:hAnsi="Arial" w:eastAsia="Arial" w:cs="Arial"/>
            <w:b w:val="0"/>
            <w:bCs w:val="0"/>
            <w:i w:val="0"/>
            <w:iCs w:val="0"/>
            <w:caps w:val="0"/>
            <w:smallCaps w:val="0"/>
            <w:strike w:val="0"/>
            <w:dstrike w:val="0"/>
            <w:noProof w:val="0"/>
            <w:sz w:val="22"/>
            <w:szCs w:val="22"/>
            <w:lang w:val="en-GB"/>
          </w:rPr>
          <w:t>Teamwork in Health and Social Care Guide – Care Learning</w:t>
        </w:r>
      </w:hyperlink>
      <w:r w:rsidRPr="5B6FD92E" w:rsidR="748BD2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6FD92E" w:rsidR="748BD2A1">
        <w:rPr>
          <w:rFonts w:ascii="Arial" w:hAnsi="Arial" w:eastAsia="Arial" w:cs="Arial"/>
          <w:b w:val="0"/>
          <w:bCs w:val="0"/>
          <w:i w:val="0"/>
          <w:iCs w:val="0"/>
          <w:caps w:val="0"/>
          <w:smallCaps w:val="0"/>
          <w:noProof w:val="0"/>
          <w:color w:val="000000" w:themeColor="text1" w:themeTint="FF" w:themeShade="FF"/>
          <w:sz w:val="22"/>
          <w:szCs w:val="22"/>
          <w:lang w:val="en-GB"/>
        </w:rPr>
        <w:t>(Accessed at: 17-07-2026)</w:t>
      </w:r>
    </w:p>
    <w:p w:rsidR="5B6FD92E" w:rsidP="5B6FD92E" w:rsidRDefault="5B6FD92E" w14:paraId="5D527D6A" w14:textId="36B72EDD">
      <w:pPr>
        <w:pStyle w:val="ListParagraph"/>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748BD2A1" w:rsidP="5B6FD92E" w:rsidRDefault="748BD2A1" w14:paraId="59596590" w14:textId="62216E9F">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6FD92E" w:rsidR="748BD2A1">
        <w:rPr>
          <w:rFonts w:ascii="Arial" w:hAnsi="Arial" w:eastAsia="Arial" w:cs="Arial"/>
          <w:b w:val="0"/>
          <w:bCs w:val="0"/>
          <w:i w:val="0"/>
          <w:iCs w:val="0"/>
          <w:caps w:val="0"/>
          <w:smallCaps w:val="0"/>
          <w:noProof w:val="0"/>
          <w:color w:val="auto"/>
          <w:sz w:val="22"/>
          <w:szCs w:val="22"/>
          <w:lang w:val="en-GB"/>
        </w:rPr>
        <w:t>General Practitioner (GP) (n.d) problem-solving and decision-making under pressure. Available at</w:t>
      </w:r>
      <w:r w:rsidRPr="5B6FD92E" w:rsidR="748BD2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fc6d92d7f2be4987">
        <w:r w:rsidRPr="5B6FD92E" w:rsidR="748BD2A1">
          <w:rPr>
            <w:rStyle w:val="Hyperlink"/>
            <w:rFonts w:ascii="Arial" w:hAnsi="Arial" w:eastAsia="Arial" w:cs="Arial"/>
            <w:b w:val="0"/>
            <w:bCs w:val="0"/>
            <w:i w:val="0"/>
            <w:iCs w:val="0"/>
            <w:caps w:val="0"/>
            <w:smallCaps w:val="0"/>
            <w:strike w:val="0"/>
            <w:dstrike w:val="0"/>
            <w:noProof w:val="0"/>
            <w:sz w:val="22"/>
            <w:szCs w:val="22"/>
            <w:lang w:val="en-GB"/>
          </w:rPr>
          <w:t>how does the problem solving and making decision under the pressure skills help GP do their jobs better in health and social care - Search</w:t>
        </w:r>
      </w:hyperlink>
      <w:r w:rsidRPr="5B6FD92E" w:rsidR="748BD2A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B6FD92E" w:rsidR="748BD2A1">
        <w:rPr>
          <w:rFonts w:ascii="Arial" w:hAnsi="Arial" w:eastAsia="Arial" w:cs="Arial"/>
          <w:b w:val="0"/>
          <w:bCs w:val="0"/>
          <w:i w:val="0"/>
          <w:iCs w:val="0"/>
          <w:caps w:val="0"/>
          <w:smallCaps w:val="0"/>
          <w:strike w:val="0"/>
          <w:dstrike w:val="0"/>
          <w:noProof w:val="0"/>
          <w:color w:val="auto"/>
          <w:sz w:val="22"/>
          <w:szCs w:val="22"/>
          <w:u w:val="none"/>
          <w:lang w:val="en-GB"/>
        </w:rPr>
        <w:t>(Accessed at: 18-07-2026)</w:t>
      </w:r>
    </w:p>
    <w:p w:rsidR="5B6FD92E" w:rsidP="5B6FD92E" w:rsidRDefault="5B6FD92E" w14:paraId="33EA6C95" w14:textId="3EE81AC7">
      <w:pPr>
        <w:pStyle w:val="ListParagraph"/>
        <w:spacing w:after="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748BD2A1" w:rsidP="5B6FD92E" w:rsidRDefault="748BD2A1" w14:paraId="01CCA93E" w14:textId="1918D22B">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6FD92E" w:rsidR="748BD2A1">
        <w:rPr>
          <w:rFonts w:ascii="Arial" w:hAnsi="Arial" w:eastAsia="Arial" w:cs="Arial"/>
          <w:b w:val="0"/>
          <w:bCs w:val="0"/>
          <w:i w:val="0"/>
          <w:iCs w:val="0"/>
          <w:caps w:val="0"/>
          <w:smallCaps w:val="0"/>
          <w:strike w:val="0"/>
          <w:dstrike w:val="0"/>
          <w:noProof w:val="0"/>
          <w:color w:val="auto"/>
          <w:sz w:val="22"/>
          <w:szCs w:val="22"/>
          <w:u w:val="none"/>
          <w:lang w:val="en-GB"/>
        </w:rPr>
        <w:t xml:space="preserve">Steve A, (2026) the </w:t>
      </w:r>
      <w:r w:rsidRPr="5B6FD92E" w:rsidR="748BD2A1">
        <w:rPr>
          <w:rFonts w:ascii="Arial" w:hAnsi="Arial" w:eastAsia="Arial" w:cs="Arial"/>
          <w:b w:val="0"/>
          <w:bCs w:val="0"/>
          <w:i w:val="0"/>
          <w:iCs w:val="0"/>
          <w:caps w:val="0"/>
          <w:smallCaps w:val="0"/>
          <w:strike w:val="0"/>
          <w:dstrike w:val="0"/>
          <w:noProof w:val="0"/>
          <w:color w:val="auto"/>
          <w:sz w:val="22"/>
          <w:szCs w:val="22"/>
          <w:u w:val="none"/>
          <w:lang w:val="en-GB"/>
        </w:rPr>
        <w:t>hipaa</w:t>
      </w:r>
      <w:r w:rsidRPr="5B6FD92E" w:rsidR="748BD2A1">
        <w:rPr>
          <w:rFonts w:ascii="Arial" w:hAnsi="Arial" w:eastAsia="Arial" w:cs="Arial"/>
          <w:b w:val="0"/>
          <w:bCs w:val="0"/>
          <w:i w:val="0"/>
          <w:iCs w:val="0"/>
          <w:caps w:val="0"/>
          <w:smallCaps w:val="0"/>
          <w:strike w:val="0"/>
          <w:dstrike w:val="0"/>
          <w:noProof w:val="0"/>
          <w:color w:val="auto"/>
          <w:sz w:val="22"/>
          <w:szCs w:val="22"/>
          <w:u w:val="none"/>
          <w:lang w:val="en-GB"/>
        </w:rPr>
        <w:t xml:space="preserve"> journal. Available at:</w:t>
      </w:r>
      <w:hyperlink r:id="Rcea69680a5f04ed9">
        <w:r w:rsidRPr="5B6FD92E" w:rsidR="748BD2A1">
          <w:rPr>
            <w:rStyle w:val="Hyperlink"/>
            <w:rFonts w:ascii="Arial" w:hAnsi="Arial" w:eastAsia="Arial" w:cs="Arial"/>
            <w:b w:val="0"/>
            <w:bCs w:val="0"/>
            <w:i w:val="0"/>
            <w:iCs w:val="0"/>
            <w:caps w:val="0"/>
            <w:smallCaps w:val="0"/>
            <w:strike w:val="0"/>
            <w:dstrike w:val="0"/>
            <w:noProof w:val="0"/>
            <w:sz w:val="22"/>
            <w:szCs w:val="22"/>
            <w:lang w:val="en-GB"/>
          </w:rPr>
          <w:t>Effects of Poor Communication in Healthcare - 2026 Update</w:t>
        </w:r>
      </w:hyperlink>
      <w:r w:rsidRPr="5B6FD92E" w:rsidR="748BD2A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B6FD92E" w:rsidR="748BD2A1">
        <w:rPr>
          <w:rFonts w:ascii="Arial" w:hAnsi="Arial" w:eastAsia="Arial" w:cs="Arial"/>
          <w:b w:val="0"/>
          <w:bCs w:val="0"/>
          <w:i w:val="0"/>
          <w:iCs w:val="0"/>
          <w:caps w:val="0"/>
          <w:smallCaps w:val="0"/>
          <w:strike w:val="0"/>
          <w:dstrike w:val="0"/>
          <w:noProof w:val="0"/>
          <w:color w:val="auto"/>
          <w:sz w:val="22"/>
          <w:szCs w:val="22"/>
          <w:u w:val="none"/>
          <w:lang w:val="en-GB"/>
        </w:rPr>
        <w:t>(Accessed at: 18-07-2026)</w:t>
      </w:r>
    </w:p>
    <w:p w:rsidR="5B6FD92E" w:rsidP="5B6FD92E" w:rsidRDefault="5B6FD92E" w14:paraId="2D69B0CA" w14:textId="3C681959">
      <w:pPr>
        <w:pStyle w:val="ListParagraph"/>
        <w:spacing w:after="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w:rsidR="4C74E130" w:rsidP="5B6FD92E" w:rsidRDefault="4C74E130" w14:paraId="4AF0484B" w14:textId="57598EA6">
      <w:pPr>
        <w:pStyle w:val="ListParagraph"/>
        <w:numPr>
          <w:ilvl w:val="0"/>
          <w:numId w:val="23"/>
        </w:numPr>
        <w:spacing w:after="0" w:line="240" w:lineRule="auto"/>
        <w:rPr>
          <w:rFonts w:ascii="Arial" w:hAnsi="Arial" w:eastAsia="Arial" w:cs="Arial"/>
          <w:i w:val="0"/>
          <w:iCs w:val="0"/>
          <w:noProof w:val="0"/>
          <w:color w:val="auto"/>
          <w:sz w:val="22"/>
          <w:szCs w:val="22"/>
          <w:lang w:val="en-GB"/>
        </w:rPr>
      </w:pPr>
      <w:r w:rsidRPr="5B6FD92E" w:rsidR="4C74E130">
        <w:rPr>
          <w:rFonts w:ascii="Arial" w:hAnsi="Arial" w:eastAsia="Arial" w:cs="Arial"/>
          <w:b w:val="0"/>
          <w:bCs w:val="0"/>
          <w:i w:val="0"/>
          <w:iCs w:val="0"/>
          <w:caps w:val="0"/>
          <w:smallCaps w:val="0"/>
          <w:noProof w:val="0"/>
          <w:color w:val="auto"/>
          <w:sz w:val="22"/>
          <w:szCs w:val="22"/>
          <w:lang w:val="en-GB"/>
        </w:rPr>
        <w:t>Ali, M. (2026) '</w:t>
      </w:r>
      <w:r w:rsidRPr="5B6FD92E" w:rsidR="2DD57922">
        <w:rPr>
          <w:rFonts w:ascii="Arial" w:hAnsi="Arial" w:eastAsia="Arial" w:cs="Arial"/>
          <w:b w:val="0"/>
          <w:bCs w:val="0"/>
          <w:i w:val="0"/>
          <w:iCs w:val="0"/>
          <w:caps w:val="0"/>
          <w:smallCaps w:val="0"/>
          <w:noProof w:val="0"/>
          <w:color w:val="auto"/>
          <w:sz w:val="22"/>
          <w:szCs w:val="22"/>
          <w:lang w:val="en-GB"/>
        </w:rPr>
        <w:t xml:space="preserve">Career </w:t>
      </w:r>
      <w:r w:rsidRPr="5B6FD92E" w:rsidR="6C67B359">
        <w:rPr>
          <w:rFonts w:ascii="Arial" w:hAnsi="Arial" w:eastAsia="Arial" w:cs="Arial"/>
          <w:b w:val="0"/>
          <w:bCs w:val="0"/>
          <w:i w:val="0"/>
          <w:iCs w:val="0"/>
          <w:caps w:val="0"/>
          <w:smallCaps w:val="0"/>
          <w:noProof w:val="0"/>
          <w:color w:val="auto"/>
          <w:sz w:val="22"/>
          <w:szCs w:val="22"/>
          <w:lang w:val="en-GB"/>
        </w:rPr>
        <w:t>Report</w:t>
      </w:r>
      <w:r w:rsidRPr="5B6FD92E" w:rsidR="4C74E130">
        <w:rPr>
          <w:rFonts w:ascii="Arial" w:hAnsi="Arial" w:eastAsia="Arial" w:cs="Arial"/>
          <w:b w:val="0"/>
          <w:bCs w:val="0"/>
          <w:i w:val="0"/>
          <w:iCs w:val="0"/>
          <w:caps w:val="0"/>
          <w:smallCaps w:val="0"/>
          <w:noProof w:val="0"/>
          <w:color w:val="auto"/>
          <w:sz w:val="22"/>
          <w:szCs w:val="22"/>
          <w:lang w:val="en-GB"/>
        </w:rPr>
        <w:t>'. Assignment for LCHS400</w:t>
      </w:r>
      <w:r w:rsidRPr="5B6FD92E" w:rsidR="045BE693">
        <w:rPr>
          <w:rFonts w:ascii="Arial" w:hAnsi="Arial" w:eastAsia="Arial" w:cs="Arial"/>
          <w:b w:val="0"/>
          <w:bCs w:val="0"/>
          <w:i w:val="0"/>
          <w:iCs w:val="0"/>
          <w:caps w:val="0"/>
          <w:smallCaps w:val="0"/>
          <w:noProof w:val="0"/>
          <w:color w:val="auto"/>
          <w:sz w:val="22"/>
          <w:szCs w:val="22"/>
          <w:lang w:val="en-GB"/>
        </w:rPr>
        <w:t>1</w:t>
      </w:r>
      <w:r w:rsidRPr="5B6FD92E" w:rsidR="4C74E130">
        <w:rPr>
          <w:rFonts w:ascii="Arial" w:hAnsi="Arial" w:eastAsia="Arial" w:cs="Arial"/>
          <w:b w:val="0"/>
          <w:bCs w:val="0"/>
          <w:i w:val="0"/>
          <w:iCs w:val="0"/>
          <w:caps w:val="0"/>
          <w:smallCaps w:val="0"/>
          <w:noProof w:val="0"/>
          <w:color w:val="auto"/>
          <w:sz w:val="22"/>
          <w:szCs w:val="22"/>
          <w:lang w:val="en-GB"/>
        </w:rPr>
        <w:t>, Health and Social Care, University of Wales. Unpublished.</w:t>
      </w:r>
    </w:p>
    <w:p w:rsidR="5B6FD92E" w:rsidP="5B6FD92E" w:rsidRDefault="5B6FD92E" w14:paraId="56BA540B" w14:textId="7F746E42">
      <w:pPr>
        <w:pStyle w:val="ListParagraph"/>
        <w:spacing w:after="0" w:line="240" w:lineRule="auto"/>
        <w:ind w:left="7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Pr="005E44B5" w:rsidR="004552CE" w:rsidP="5B6FD92E" w:rsidRDefault="004552CE" w14:paraId="1D0F2D59" w14:textId="06D2B35C">
      <w:pPr>
        <w:pStyle w:val="Normal"/>
        <w:spacing w:after="0" w:line="240" w:lineRule="auto"/>
        <w:rPr>
          <w:sz w:val="21"/>
          <w:szCs w:val="21"/>
        </w:rPr>
      </w:pPr>
    </w:p>
    <w:p w:rsidR="5B6FD92E" w:rsidP="5B6FD92E" w:rsidRDefault="5B6FD92E" w14:paraId="4D220074" w14:textId="7C25061E">
      <w:pPr>
        <w:pStyle w:val="Normal"/>
        <w:spacing w:after="0" w:line="240" w:lineRule="auto"/>
        <w:rPr>
          <w:sz w:val="21"/>
          <w:szCs w:val="21"/>
        </w:rPr>
      </w:pPr>
    </w:p>
    <w:p w:rsidR="5B6FD92E" w:rsidP="5B6FD92E" w:rsidRDefault="5B6FD92E" w14:paraId="45AB3942" w14:textId="1C440DA0">
      <w:pPr>
        <w:pStyle w:val="Normal"/>
      </w:pPr>
    </w:p>
    <w:sectPr w:rsidRPr="005E44B5" w:rsidR="004552CE">
      <w:pgSz w:w="11906" w:h="16838" w:orient="portrait"/>
      <w:pgMar w:top="1440" w:right="1440" w:bottom="1440" w:left="1440" w:header="708" w:footer="708" w:gutter="0"/>
      <w:cols w:space="708"/>
      <w:docGrid w:linePitch="360"/>
      <w:headerReference w:type="default" r:id="Re12b06f566114cfa"/>
      <w:footerReference w:type="default" r:id="Raf959dbd716345a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5A3004" w:rsidP="003C7C97" w:rsidRDefault="005A3004" w14:paraId="772A878A" w14:textId="77777777">
      <w:pPr>
        <w:spacing w:after="0" w:line="240" w:lineRule="auto"/>
      </w:pPr>
      <w:r>
        <w:separator/>
      </w:r>
    </w:p>
  </w:endnote>
  <w:endnote w:type="continuationSeparator" w:id="0">
    <w:p w:rsidR="005A3004" w:rsidP="003C7C97" w:rsidRDefault="005A3004" w14:paraId="25D423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6FD92E" w:rsidTr="5B6FD92E" w14:paraId="740C39D7">
      <w:trPr>
        <w:trHeight w:val="300"/>
      </w:trPr>
      <w:tc>
        <w:tcPr>
          <w:tcW w:w="3005" w:type="dxa"/>
          <w:tcMar/>
        </w:tcPr>
        <w:p w:rsidR="5B6FD92E" w:rsidP="5B6FD92E" w:rsidRDefault="5B6FD92E" w14:paraId="38FB223F" w14:textId="392C2712">
          <w:pPr>
            <w:pStyle w:val="Header"/>
            <w:bidi w:val="0"/>
            <w:ind w:left="-115"/>
            <w:jc w:val="left"/>
          </w:pPr>
        </w:p>
      </w:tc>
      <w:tc>
        <w:tcPr>
          <w:tcW w:w="3005" w:type="dxa"/>
          <w:tcMar/>
        </w:tcPr>
        <w:p w:rsidR="5B6FD92E" w:rsidP="5B6FD92E" w:rsidRDefault="5B6FD92E" w14:paraId="1AA279A6" w14:textId="5777442A">
          <w:pPr>
            <w:pStyle w:val="Header"/>
            <w:bidi w:val="0"/>
            <w:jc w:val="center"/>
          </w:pPr>
        </w:p>
      </w:tc>
      <w:tc>
        <w:tcPr>
          <w:tcW w:w="3005" w:type="dxa"/>
          <w:tcMar/>
        </w:tcPr>
        <w:p w:rsidR="5B6FD92E" w:rsidP="5B6FD92E" w:rsidRDefault="5B6FD92E" w14:paraId="65388A00" w14:textId="64927FAB">
          <w:pPr>
            <w:pStyle w:val="Header"/>
            <w:bidi w:val="0"/>
            <w:ind w:right="-115"/>
            <w:jc w:val="right"/>
          </w:pPr>
        </w:p>
      </w:tc>
    </w:tr>
  </w:tbl>
  <w:p w:rsidR="5B6FD92E" w:rsidP="5B6FD92E" w:rsidRDefault="5B6FD92E" w14:paraId="5A7D9E12" w14:textId="114CB8D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5A3004" w:rsidP="003C7C97" w:rsidRDefault="005A3004" w14:paraId="357E45BE" w14:textId="77777777">
      <w:pPr>
        <w:spacing w:after="0" w:line="240" w:lineRule="auto"/>
      </w:pPr>
      <w:r>
        <w:separator/>
      </w:r>
    </w:p>
  </w:footnote>
  <w:footnote w:type="continuationSeparator" w:id="0">
    <w:p w:rsidR="005A3004" w:rsidP="003C7C97" w:rsidRDefault="005A3004" w14:paraId="505D9C5A"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6FD92E" w:rsidTr="5B6FD92E" w14:paraId="3EB51FA8">
      <w:trPr>
        <w:trHeight w:val="300"/>
      </w:trPr>
      <w:tc>
        <w:tcPr>
          <w:tcW w:w="3005" w:type="dxa"/>
          <w:tcMar/>
        </w:tcPr>
        <w:p w:rsidR="5B6FD92E" w:rsidP="5B6FD92E" w:rsidRDefault="5B6FD92E" w14:paraId="4D2A708B" w14:textId="1952FDB3">
          <w:pPr>
            <w:pStyle w:val="Header"/>
            <w:bidi w:val="0"/>
            <w:ind w:left="-115"/>
            <w:jc w:val="left"/>
          </w:pPr>
        </w:p>
      </w:tc>
      <w:tc>
        <w:tcPr>
          <w:tcW w:w="3005" w:type="dxa"/>
          <w:tcMar/>
        </w:tcPr>
        <w:p w:rsidR="5B6FD92E" w:rsidP="5B6FD92E" w:rsidRDefault="5B6FD92E" w14:paraId="40B2AD81" w14:textId="3A2E4DB0">
          <w:pPr>
            <w:pStyle w:val="Header"/>
            <w:bidi w:val="0"/>
            <w:jc w:val="center"/>
          </w:pPr>
        </w:p>
      </w:tc>
      <w:tc>
        <w:tcPr>
          <w:tcW w:w="3005" w:type="dxa"/>
          <w:tcMar/>
        </w:tcPr>
        <w:p w:rsidR="5B6FD92E" w:rsidP="5B6FD92E" w:rsidRDefault="5B6FD92E" w14:paraId="55C7ECEA" w14:textId="1C4551CB">
          <w:pPr>
            <w:pStyle w:val="Header"/>
            <w:bidi w:val="0"/>
            <w:ind w:right="-115"/>
            <w:jc w:val="right"/>
          </w:pPr>
        </w:p>
      </w:tc>
    </w:tr>
  </w:tbl>
  <w:p w:rsidR="5B6FD92E" w:rsidP="5B6FD92E" w:rsidRDefault="5B6FD92E" w14:paraId="1DDAADE0" w14:textId="4DE6583B">
    <w:pPr>
      <w:pStyle w:val="Header"/>
      <w:bidi w:val="0"/>
    </w:pPr>
  </w:p>
</w:hdr>
</file>

<file path=word/intelligence2.xml><?xml version="1.0" encoding="utf-8"?>
<int2:intelligence xmlns:int2="http://schemas.microsoft.com/office/intelligence/2020/intelligence">
  <int2:observations>
    <int2:textHash int2:hashCode="tjHNfjT55qKhnc" int2:id="E0dy5G3t">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22">
    <w:nsid w:val="793bf7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F44EA"/>
    <w:rsid w:val="00110BC4"/>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D4B5A"/>
    <w:rsid w:val="002E71BA"/>
    <w:rsid w:val="002F5066"/>
    <w:rsid w:val="003003FD"/>
    <w:rsid w:val="00310245"/>
    <w:rsid w:val="00316C95"/>
    <w:rsid w:val="00333A0F"/>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11D8A"/>
    <w:rsid w:val="005233B6"/>
    <w:rsid w:val="00527AFA"/>
    <w:rsid w:val="005419DA"/>
    <w:rsid w:val="00552D7A"/>
    <w:rsid w:val="005678AC"/>
    <w:rsid w:val="005709B1"/>
    <w:rsid w:val="00572B3B"/>
    <w:rsid w:val="005836D2"/>
    <w:rsid w:val="00587C58"/>
    <w:rsid w:val="005A3004"/>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8619B"/>
    <w:rsid w:val="008B0B22"/>
    <w:rsid w:val="008C58B0"/>
    <w:rsid w:val="008C591B"/>
    <w:rsid w:val="008C6182"/>
    <w:rsid w:val="008E1C20"/>
    <w:rsid w:val="00926458"/>
    <w:rsid w:val="00933720"/>
    <w:rsid w:val="00936963"/>
    <w:rsid w:val="009C7E52"/>
    <w:rsid w:val="009E4934"/>
    <w:rsid w:val="009F40A7"/>
    <w:rsid w:val="009F5CE6"/>
    <w:rsid w:val="00A035CD"/>
    <w:rsid w:val="00A50E80"/>
    <w:rsid w:val="00A513B0"/>
    <w:rsid w:val="00A60CD2"/>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3678"/>
    <w:rsid w:val="00C45272"/>
    <w:rsid w:val="00C47770"/>
    <w:rsid w:val="00C75856"/>
    <w:rsid w:val="00C85A7C"/>
    <w:rsid w:val="00C95214"/>
    <w:rsid w:val="00CC3F59"/>
    <w:rsid w:val="00CD4774"/>
    <w:rsid w:val="00D10AAF"/>
    <w:rsid w:val="00D27540"/>
    <w:rsid w:val="00D4006B"/>
    <w:rsid w:val="00D40D7A"/>
    <w:rsid w:val="00D64A0D"/>
    <w:rsid w:val="00D750B4"/>
    <w:rsid w:val="00D76F67"/>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CE7F6"/>
    <w:rsid w:val="00ED5964"/>
    <w:rsid w:val="00F1720B"/>
    <w:rsid w:val="00F36ADC"/>
    <w:rsid w:val="00F514B7"/>
    <w:rsid w:val="00F54913"/>
    <w:rsid w:val="00F605C6"/>
    <w:rsid w:val="00F6785B"/>
    <w:rsid w:val="00F915D6"/>
    <w:rsid w:val="00FF2B0A"/>
    <w:rsid w:val="00FF5D06"/>
    <w:rsid w:val="01186F94"/>
    <w:rsid w:val="0133BE9F"/>
    <w:rsid w:val="014AFC9B"/>
    <w:rsid w:val="02A3F39C"/>
    <w:rsid w:val="02C3107C"/>
    <w:rsid w:val="034DD884"/>
    <w:rsid w:val="03856791"/>
    <w:rsid w:val="04014EB4"/>
    <w:rsid w:val="04016502"/>
    <w:rsid w:val="0447440C"/>
    <w:rsid w:val="045BE693"/>
    <w:rsid w:val="04EFF93E"/>
    <w:rsid w:val="05708ED0"/>
    <w:rsid w:val="05AC03AD"/>
    <w:rsid w:val="06292BC8"/>
    <w:rsid w:val="0630CE7A"/>
    <w:rsid w:val="065BEBAF"/>
    <w:rsid w:val="06C24044"/>
    <w:rsid w:val="0721DE34"/>
    <w:rsid w:val="07455369"/>
    <w:rsid w:val="0757BB6F"/>
    <w:rsid w:val="07673CA4"/>
    <w:rsid w:val="07C3A88F"/>
    <w:rsid w:val="07C47135"/>
    <w:rsid w:val="07E76151"/>
    <w:rsid w:val="0825183D"/>
    <w:rsid w:val="08354C66"/>
    <w:rsid w:val="08378F10"/>
    <w:rsid w:val="083E926A"/>
    <w:rsid w:val="0878C609"/>
    <w:rsid w:val="088E528E"/>
    <w:rsid w:val="08C21726"/>
    <w:rsid w:val="08C39D92"/>
    <w:rsid w:val="08D54E06"/>
    <w:rsid w:val="08DCF05F"/>
    <w:rsid w:val="0953E093"/>
    <w:rsid w:val="095A4D13"/>
    <w:rsid w:val="09C0DC65"/>
    <w:rsid w:val="09C6F334"/>
    <w:rsid w:val="09FFCA61"/>
    <w:rsid w:val="09FFE75D"/>
    <w:rsid w:val="0A8158AB"/>
    <w:rsid w:val="0A9398C1"/>
    <w:rsid w:val="0ABABDBB"/>
    <w:rsid w:val="0B0C3E41"/>
    <w:rsid w:val="0B8D7459"/>
    <w:rsid w:val="0BC96FAF"/>
    <w:rsid w:val="0BE2492E"/>
    <w:rsid w:val="0C445925"/>
    <w:rsid w:val="0C482787"/>
    <w:rsid w:val="0C74E920"/>
    <w:rsid w:val="0CABC879"/>
    <w:rsid w:val="0CAFFA91"/>
    <w:rsid w:val="0CEE8460"/>
    <w:rsid w:val="0CFA5675"/>
    <w:rsid w:val="0D2652C6"/>
    <w:rsid w:val="0D498ECB"/>
    <w:rsid w:val="0D911D6B"/>
    <w:rsid w:val="0DE0FDB7"/>
    <w:rsid w:val="0E42B3F2"/>
    <w:rsid w:val="0E5E00A4"/>
    <w:rsid w:val="0E646EBE"/>
    <w:rsid w:val="0E6B87E4"/>
    <w:rsid w:val="0E73BC64"/>
    <w:rsid w:val="0E8E72E7"/>
    <w:rsid w:val="0EC90932"/>
    <w:rsid w:val="0F2312A7"/>
    <w:rsid w:val="0F24B532"/>
    <w:rsid w:val="0F51ED0D"/>
    <w:rsid w:val="0F81CBEC"/>
    <w:rsid w:val="0FD766A7"/>
    <w:rsid w:val="0FFB31BB"/>
    <w:rsid w:val="1002626A"/>
    <w:rsid w:val="105C3864"/>
    <w:rsid w:val="10B99D85"/>
    <w:rsid w:val="10D76E3E"/>
    <w:rsid w:val="1126A829"/>
    <w:rsid w:val="113AFF50"/>
    <w:rsid w:val="1152ACDB"/>
    <w:rsid w:val="11599293"/>
    <w:rsid w:val="11CDBF00"/>
    <w:rsid w:val="124457BD"/>
    <w:rsid w:val="126399B8"/>
    <w:rsid w:val="12D3A38D"/>
    <w:rsid w:val="130E0EB6"/>
    <w:rsid w:val="133EE8DC"/>
    <w:rsid w:val="13A37433"/>
    <w:rsid w:val="13A453CF"/>
    <w:rsid w:val="13AD8300"/>
    <w:rsid w:val="13D6B42B"/>
    <w:rsid w:val="13F4C8DC"/>
    <w:rsid w:val="147DABA8"/>
    <w:rsid w:val="1480D061"/>
    <w:rsid w:val="14CF044D"/>
    <w:rsid w:val="15165590"/>
    <w:rsid w:val="153066A4"/>
    <w:rsid w:val="1535A134"/>
    <w:rsid w:val="154D8294"/>
    <w:rsid w:val="1553CE5D"/>
    <w:rsid w:val="15C30CCE"/>
    <w:rsid w:val="15F02E1C"/>
    <w:rsid w:val="15F4591B"/>
    <w:rsid w:val="1600E8A9"/>
    <w:rsid w:val="1699A921"/>
    <w:rsid w:val="17172672"/>
    <w:rsid w:val="1776E82B"/>
    <w:rsid w:val="17A3AFA6"/>
    <w:rsid w:val="17D1F098"/>
    <w:rsid w:val="17E293A0"/>
    <w:rsid w:val="17F241BC"/>
    <w:rsid w:val="18CCE2FD"/>
    <w:rsid w:val="18DBFD4D"/>
    <w:rsid w:val="18EAC0DC"/>
    <w:rsid w:val="1966E8B3"/>
    <w:rsid w:val="19939778"/>
    <w:rsid w:val="19B30750"/>
    <w:rsid w:val="19B30750"/>
    <w:rsid w:val="19BC8943"/>
    <w:rsid w:val="19C4416A"/>
    <w:rsid w:val="1A3DF414"/>
    <w:rsid w:val="1A3F85EF"/>
    <w:rsid w:val="1A5B217C"/>
    <w:rsid w:val="1A8ACBD2"/>
    <w:rsid w:val="1B0E8EEE"/>
    <w:rsid w:val="1BAB0CD0"/>
    <w:rsid w:val="1BE11C83"/>
    <w:rsid w:val="1BFE39DC"/>
    <w:rsid w:val="1C0242C8"/>
    <w:rsid w:val="1C035D8D"/>
    <w:rsid w:val="1C1A4534"/>
    <w:rsid w:val="1C340324"/>
    <w:rsid w:val="1C9C85C6"/>
    <w:rsid w:val="1CBDA9C0"/>
    <w:rsid w:val="1CD7CF5F"/>
    <w:rsid w:val="1D2EED48"/>
    <w:rsid w:val="1D86DD0F"/>
    <w:rsid w:val="1D8D2807"/>
    <w:rsid w:val="1DE99F96"/>
    <w:rsid w:val="1E312184"/>
    <w:rsid w:val="1E5E9FDC"/>
    <w:rsid w:val="1E917EA8"/>
    <w:rsid w:val="1EAC64BC"/>
    <w:rsid w:val="1EC344DB"/>
    <w:rsid w:val="1EDEF582"/>
    <w:rsid w:val="1F0D5447"/>
    <w:rsid w:val="1FAEFB67"/>
    <w:rsid w:val="1FD2247D"/>
    <w:rsid w:val="1FE83810"/>
    <w:rsid w:val="1FEA08EC"/>
    <w:rsid w:val="200EBB31"/>
    <w:rsid w:val="20DE6E3B"/>
    <w:rsid w:val="20EEF285"/>
    <w:rsid w:val="2179F4B6"/>
    <w:rsid w:val="2188BC12"/>
    <w:rsid w:val="21D26D81"/>
    <w:rsid w:val="21DA8382"/>
    <w:rsid w:val="22414B15"/>
    <w:rsid w:val="22868381"/>
    <w:rsid w:val="2293AE1F"/>
    <w:rsid w:val="22D4DD2F"/>
    <w:rsid w:val="22FDAF3C"/>
    <w:rsid w:val="234B5497"/>
    <w:rsid w:val="234D09DA"/>
    <w:rsid w:val="237AB27C"/>
    <w:rsid w:val="23AA1D02"/>
    <w:rsid w:val="23E5B376"/>
    <w:rsid w:val="24548465"/>
    <w:rsid w:val="245CF8D4"/>
    <w:rsid w:val="25330738"/>
    <w:rsid w:val="25625242"/>
    <w:rsid w:val="25A4F51C"/>
    <w:rsid w:val="25EE2CE1"/>
    <w:rsid w:val="260FA43B"/>
    <w:rsid w:val="2640EF78"/>
    <w:rsid w:val="26776991"/>
    <w:rsid w:val="267EE455"/>
    <w:rsid w:val="26EE7AF6"/>
    <w:rsid w:val="2706F18F"/>
    <w:rsid w:val="274BCAF4"/>
    <w:rsid w:val="2753208B"/>
    <w:rsid w:val="27A3457C"/>
    <w:rsid w:val="27D146EE"/>
    <w:rsid w:val="2815C27E"/>
    <w:rsid w:val="2826702A"/>
    <w:rsid w:val="283F9E66"/>
    <w:rsid w:val="28BD2CA0"/>
    <w:rsid w:val="28C0AA7C"/>
    <w:rsid w:val="292B2D20"/>
    <w:rsid w:val="294F2D0A"/>
    <w:rsid w:val="29697269"/>
    <w:rsid w:val="29A3B7CF"/>
    <w:rsid w:val="29E813DB"/>
    <w:rsid w:val="2A5F58E8"/>
    <w:rsid w:val="2A72CD5E"/>
    <w:rsid w:val="2AB98C3F"/>
    <w:rsid w:val="2AEAEE93"/>
    <w:rsid w:val="2B18D177"/>
    <w:rsid w:val="2B282E68"/>
    <w:rsid w:val="2B726693"/>
    <w:rsid w:val="2B7DE553"/>
    <w:rsid w:val="2B9771B1"/>
    <w:rsid w:val="2BC7750E"/>
    <w:rsid w:val="2D076DF5"/>
    <w:rsid w:val="2D076DF5"/>
    <w:rsid w:val="2D7BE793"/>
    <w:rsid w:val="2D7F0FDD"/>
    <w:rsid w:val="2DB19CE2"/>
    <w:rsid w:val="2DD57922"/>
    <w:rsid w:val="2EBF840C"/>
    <w:rsid w:val="2ED5B201"/>
    <w:rsid w:val="2EF36477"/>
    <w:rsid w:val="2EF7B26C"/>
    <w:rsid w:val="2F1CECB7"/>
    <w:rsid w:val="2F1E0AAC"/>
    <w:rsid w:val="2F288F6E"/>
    <w:rsid w:val="2FC01CC4"/>
    <w:rsid w:val="2FCBD6F0"/>
    <w:rsid w:val="3049FB67"/>
    <w:rsid w:val="30523A76"/>
    <w:rsid w:val="308B6B80"/>
    <w:rsid w:val="30F35FA2"/>
    <w:rsid w:val="31266A18"/>
    <w:rsid w:val="31BA59C2"/>
    <w:rsid w:val="31DD58FC"/>
    <w:rsid w:val="321FD823"/>
    <w:rsid w:val="322DBBF9"/>
    <w:rsid w:val="3240687D"/>
    <w:rsid w:val="32F41109"/>
    <w:rsid w:val="32FD76C5"/>
    <w:rsid w:val="3365E7CA"/>
    <w:rsid w:val="337D0CFE"/>
    <w:rsid w:val="33A64A1C"/>
    <w:rsid w:val="33E183C1"/>
    <w:rsid w:val="33ECF7DF"/>
    <w:rsid w:val="34134588"/>
    <w:rsid w:val="3454EBB5"/>
    <w:rsid w:val="34A76CEE"/>
    <w:rsid w:val="34D17CEA"/>
    <w:rsid w:val="35370C79"/>
    <w:rsid w:val="35CFA4C4"/>
    <w:rsid w:val="35F91881"/>
    <w:rsid w:val="35F91881"/>
    <w:rsid w:val="36CE5EED"/>
    <w:rsid w:val="370696F9"/>
    <w:rsid w:val="3753CD49"/>
    <w:rsid w:val="3756FB04"/>
    <w:rsid w:val="3766596F"/>
    <w:rsid w:val="37682E45"/>
    <w:rsid w:val="3773E725"/>
    <w:rsid w:val="37921214"/>
    <w:rsid w:val="3792F13F"/>
    <w:rsid w:val="37938D85"/>
    <w:rsid w:val="37C8839F"/>
    <w:rsid w:val="37F1C8C7"/>
    <w:rsid w:val="385CB3FD"/>
    <w:rsid w:val="387AF8F0"/>
    <w:rsid w:val="387E87EB"/>
    <w:rsid w:val="38808081"/>
    <w:rsid w:val="3898A0BA"/>
    <w:rsid w:val="38B9F288"/>
    <w:rsid w:val="38E5CDE7"/>
    <w:rsid w:val="38E5CDE7"/>
    <w:rsid w:val="390AD66C"/>
    <w:rsid w:val="394A0CB1"/>
    <w:rsid w:val="39B3C3BA"/>
    <w:rsid w:val="3A102662"/>
    <w:rsid w:val="3A324D90"/>
    <w:rsid w:val="3A352F76"/>
    <w:rsid w:val="3A6C06C8"/>
    <w:rsid w:val="3A76701F"/>
    <w:rsid w:val="3A8D6E08"/>
    <w:rsid w:val="3AE9C46D"/>
    <w:rsid w:val="3B01268F"/>
    <w:rsid w:val="3B392A8D"/>
    <w:rsid w:val="3B3A85BF"/>
    <w:rsid w:val="3BB1C114"/>
    <w:rsid w:val="3BC80C5C"/>
    <w:rsid w:val="3BFD790E"/>
    <w:rsid w:val="3C3228E1"/>
    <w:rsid w:val="3C5AC5C0"/>
    <w:rsid w:val="3C9178FB"/>
    <w:rsid w:val="3CCC034E"/>
    <w:rsid w:val="3D23689E"/>
    <w:rsid w:val="3D3E4351"/>
    <w:rsid w:val="3D3E4351"/>
    <w:rsid w:val="3DA99C59"/>
    <w:rsid w:val="3DC3CC5F"/>
    <w:rsid w:val="3EE4F111"/>
    <w:rsid w:val="3F900297"/>
    <w:rsid w:val="3FCF0036"/>
    <w:rsid w:val="4026A253"/>
    <w:rsid w:val="40AE2651"/>
    <w:rsid w:val="4146312C"/>
    <w:rsid w:val="4146312C"/>
    <w:rsid w:val="41740944"/>
    <w:rsid w:val="418CE061"/>
    <w:rsid w:val="41AFD7E4"/>
    <w:rsid w:val="41E4F415"/>
    <w:rsid w:val="42063027"/>
    <w:rsid w:val="420DA942"/>
    <w:rsid w:val="421FE34E"/>
    <w:rsid w:val="42958F23"/>
    <w:rsid w:val="430A2703"/>
    <w:rsid w:val="434D25F1"/>
    <w:rsid w:val="43ED0BFC"/>
    <w:rsid w:val="43F93417"/>
    <w:rsid w:val="44021358"/>
    <w:rsid w:val="44A7A3E6"/>
    <w:rsid w:val="4506A711"/>
    <w:rsid w:val="4514E0BA"/>
    <w:rsid w:val="45F4D83A"/>
    <w:rsid w:val="463AC4F2"/>
    <w:rsid w:val="4657DDB4"/>
    <w:rsid w:val="46595876"/>
    <w:rsid w:val="467B90D8"/>
    <w:rsid w:val="4693A70D"/>
    <w:rsid w:val="46D525E9"/>
    <w:rsid w:val="46F98E42"/>
    <w:rsid w:val="4721D8E9"/>
    <w:rsid w:val="47909922"/>
    <w:rsid w:val="47A3AD38"/>
    <w:rsid w:val="47ACE0D9"/>
    <w:rsid w:val="47BF6EA2"/>
    <w:rsid w:val="47C89682"/>
    <w:rsid w:val="4825605F"/>
    <w:rsid w:val="4863B1E7"/>
    <w:rsid w:val="4863B1E7"/>
    <w:rsid w:val="486D4223"/>
    <w:rsid w:val="48B02B43"/>
    <w:rsid w:val="48C15FB4"/>
    <w:rsid w:val="48DD6790"/>
    <w:rsid w:val="493A9B01"/>
    <w:rsid w:val="4962C525"/>
    <w:rsid w:val="49F4ADD5"/>
    <w:rsid w:val="4A0D1C8F"/>
    <w:rsid w:val="4A14A55B"/>
    <w:rsid w:val="4A192CBC"/>
    <w:rsid w:val="4A246D75"/>
    <w:rsid w:val="4A2FD082"/>
    <w:rsid w:val="4A3B39BE"/>
    <w:rsid w:val="4A705FBA"/>
    <w:rsid w:val="4A70C950"/>
    <w:rsid w:val="4A7633D0"/>
    <w:rsid w:val="4A965207"/>
    <w:rsid w:val="4B598387"/>
    <w:rsid w:val="4BD101FD"/>
    <w:rsid w:val="4C10A531"/>
    <w:rsid w:val="4C726A2D"/>
    <w:rsid w:val="4C74E130"/>
    <w:rsid w:val="4C8DB879"/>
    <w:rsid w:val="4D966DEF"/>
    <w:rsid w:val="4DC8474B"/>
    <w:rsid w:val="4DFE8AAB"/>
    <w:rsid w:val="4E070E72"/>
    <w:rsid w:val="4E1FCC72"/>
    <w:rsid w:val="4E25DB60"/>
    <w:rsid w:val="4E342FB8"/>
    <w:rsid w:val="4E629F50"/>
    <w:rsid w:val="4EA87256"/>
    <w:rsid w:val="4EC0AD86"/>
    <w:rsid w:val="4F07B943"/>
    <w:rsid w:val="4F0B1333"/>
    <w:rsid w:val="4F33FD59"/>
    <w:rsid w:val="4F3952E4"/>
    <w:rsid w:val="4F3E874C"/>
    <w:rsid w:val="4F4229E9"/>
    <w:rsid w:val="4F758303"/>
    <w:rsid w:val="4F8E5606"/>
    <w:rsid w:val="4FCE7373"/>
    <w:rsid w:val="4FFFE5EE"/>
    <w:rsid w:val="5024B2F6"/>
    <w:rsid w:val="5025FB4E"/>
    <w:rsid w:val="50686450"/>
    <w:rsid w:val="5085988E"/>
    <w:rsid w:val="50A0F8DB"/>
    <w:rsid w:val="51251CAE"/>
    <w:rsid w:val="51B008A8"/>
    <w:rsid w:val="51BA9755"/>
    <w:rsid w:val="526C9557"/>
    <w:rsid w:val="52CBB5FF"/>
    <w:rsid w:val="52D5A161"/>
    <w:rsid w:val="5360C9DF"/>
    <w:rsid w:val="5368C323"/>
    <w:rsid w:val="536A8D14"/>
    <w:rsid w:val="53E2CD2D"/>
    <w:rsid w:val="5470BEB1"/>
    <w:rsid w:val="5485F0F5"/>
    <w:rsid w:val="54FBC698"/>
    <w:rsid w:val="5556A242"/>
    <w:rsid w:val="5566CEDA"/>
    <w:rsid w:val="557F333E"/>
    <w:rsid w:val="55BC4703"/>
    <w:rsid w:val="55F00A7C"/>
    <w:rsid w:val="55FBA03B"/>
    <w:rsid w:val="55FD7FB6"/>
    <w:rsid w:val="56105724"/>
    <w:rsid w:val="56A7C057"/>
    <w:rsid w:val="56C007E0"/>
    <w:rsid w:val="570447D4"/>
    <w:rsid w:val="5791D76F"/>
    <w:rsid w:val="579B62DE"/>
    <w:rsid w:val="57D7C1BF"/>
    <w:rsid w:val="57DEAC0C"/>
    <w:rsid w:val="57F2A36A"/>
    <w:rsid w:val="588D5AE6"/>
    <w:rsid w:val="58B8EDA0"/>
    <w:rsid w:val="593EDB7C"/>
    <w:rsid w:val="59BA98C6"/>
    <w:rsid w:val="5A2F6D14"/>
    <w:rsid w:val="5A52911B"/>
    <w:rsid w:val="5A8747E8"/>
    <w:rsid w:val="5A9EAB28"/>
    <w:rsid w:val="5AA6A235"/>
    <w:rsid w:val="5AE1AA6B"/>
    <w:rsid w:val="5B1FD0D6"/>
    <w:rsid w:val="5B2B1CD8"/>
    <w:rsid w:val="5B342FB6"/>
    <w:rsid w:val="5B43F82C"/>
    <w:rsid w:val="5B6FD92E"/>
    <w:rsid w:val="5B8BEBB5"/>
    <w:rsid w:val="5B8E5109"/>
    <w:rsid w:val="5BA4F8BE"/>
    <w:rsid w:val="5BC606EE"/>
    <w:rsid w:val="5C39380B"/>
    <w:rsid w:val="5C608248"/>
    <w:rsid w:val="5C60E61D"/>
    <w:rsid w:val="5C63012E"/>
    <w:rsid w:val="5C88BDBF"/>
    <w:rsid w:val="5CD17D52"/>
    <w:rsid w:val="5D35E282"/>
    <w:rsid w:val="5D82975A"/>
    <w:rsid w:val="5DDDC3E8"/>
    <w:rsid w:val="5F109D67"/>
    <w:rsid w:val="5F4AAE9F"/>
    <w:rsid w:val="5F8C3B4F"/>
    <w:rsid w:val="5F912166"/>
    <w:rsid w:val="5FBD08F1"/>
    <w:rsid w:val="6011F3B0"/>
    <w:rsid w:val="608FB151"/>
    <w:rsid w:val="617FDB3D"/>
    <w:rsid w:val="6196A6C8"/>
    <w:rsid w:val="6200ADB8"/>
    <w:rsid w:val="62227A8F"/>
    <w:rsid w:val="6225FD54"/>
    <w:rsid w:val="6242FE85"/>
    <w:rsid w:val="637D41AA"/>
    <w:rsid w:val="638AAF75"/>
    <w:rsid w:val="63ACD906"/>
    <w:rsid w:val="63D51042"/>
    <w:rsid w:val="63D85AC3"/>
    <w:rsid w:val="63EA79FD"/>
    <w:rsid w:val="6404C04C"/>
    <w:rsid w:val="640814DA"/>
    <w:rsid w:val="6429BF7B"/>
    <w:rsid w:val="643483BE"/>
    <w:rsid w:val="646645B5"/>
    <w:rsid w:val="6467F363"/>
    <w:rsid w:val="64DA0009"/>
    <w:rsid w:val="64E31140"/>
    <w:rsid w:val="6523892D"/>
    <w:rsid w:val="6557D6C8"/>
    <w:rsid w:val="65BD022D"/>
    <w:rsid w:val="67429646"/>
    <w:rsid w:val="67666001"/>
    <w:rsid w:val="67673B8D"/>
    <w:rsid w:val="67815450"/>
    <w:rsid w:val="679DD215"/>
    <w:rsid w:val="67CC69C2"/>
    <w:rsid w:val="67EBDEB2"/>
    <w:rsid w:val="681D655E"/>
    <w:rsid w:val="6840AD56"/>
    <w:rsid w:val="687814AB"/>
    <w:rsid w:val="68D0AF5C"/>
    <w:rsid w:val="68DC0207"/>
    <w:rsid w:val="69761CE0"/>
    <w:rsid w:val="698801D9"/>
    <w:rsid w:val="69B900F4"/>
    <w:rsid w:val="69C25FB8"/>
    <w:rsid w:val="69CD3967"/>
    <w:rsid w:val="69F59619"/>
    <w:rsid w:val="69FC9927"/>
    <w:rsid w:val="6A0076D2"/>
    <w:rsid w:val="6A023E45"/>
    <w:rsid w:val="6A2C26E2"/>
    <w:rsid w:val="6AFD3B30"/>
    <w:rsid w:val="6C67B359"/>
    <w:rsid w:val="6CCD8C8B"/>
    <w:rsid w:val="6CD96D44"/>
    <w:rsid w:val="6CDA16FE"/>
    <w:rsid w:val="6D52DF3A"/>
    <w:rsid w:val="6D8C4F6D"/>
    <w:rsid w:val="6D91507F"/>
    <w:rsid w:val="6D99470C"/>
    <w:rsid w:val="6DCE7118"/>
    <w:rsid w:val="6DDCB3FC"/>
    <w:rsid w:val="6DDCB3FC"/>
    <w:rsid w:val="6DFD1215"/>
    <w:rsid w:val="6E0453F0"/>
    <w:rsid w:val="6E46FD35"/>
    <w:rsid w:val="6E77D61A"/>
    <w:rsid w:val="6EFD3CEA"/>
    <w:rsid w:val="6F4860BD"/>
    <w:rsid w:val="6F63F29F"/>
    <w:rsid w:val="7022580E"/>
    <w:rsid w:val="70603D80"/>
    <w:rsid w:val="7123F17F"/>
    <w:rsid w:val="713F0A55"/>
    <w:rsid w:val="715EF2A5"/>
    <w:rsid w:val="71AD4B4B"/>
    <w:rsid w:val="71C23BAB"/>
    <w:rsid w:val="726F3D07"/>
    <w:rsid w:val="727B24D7"/>
    <w:rsid w:val="72A82185"/>
    <w:rsid w:val="72FF6D0B"/>
    <w:rsid w:val="7311FB27"/>
    <w:rsid w:val="7382FFD8"/>
    <w:rsid w:val="738DE4AB"/>
    <w:rsid w:val="73DC9AA4"/>
    <w:rsid w:val="73EAC0B0"/>
    <w:rsid w:val="73FEF9BC"/>
    <w:rsid w:val="740C7151"/>
    <w:rsid w:val="740F3966"/>
    <w:rsid w:val="747E0E2F"/>
    <w:rsid w:val="74805E8E"/>
    <w:rsid w:val="748BD2A1"/>
    <w:rsid w:val="749DB783"/>
    <w:rsid w:val="74A3EE69"/>
    <w:rsid w:val="74AAEA53"/>
    <w:rsid w:val="74EF3091"/>
    <w:rsid w:val="752BD1B6"/>
    <w:rsid w:val="75400C33"/>
    <w:rsid w:val="757036DA"/>
    <w:rsid w:val="75C80256"/>
    <w:rsid w:val="75EE178C"/>
    <w:rsid w:val="76825C57"/>
    <w:rsid w:val="76E26B23"/>
    <w:rsid w:val="7725A6DE"/>
    <w:rsid w:val="77372A79"/>
    <w:rsid w:val="7761A62F"/>
    <w:rsid w:val="77D6F876"/>
    <w:rsid w:val="77EB8E83"/>
    <w:rsid w:val="7822593D"/>
    <w:rsid w:val="78548064"/>
    <w:rsid w:val="7856E6D2"/>
    <w:rsid w:val="78D99F79"/>
    <w:rsid w:val="78F1673C"/>
    <w:rsid w:val="7928C79A"/>
    <w:rsid w:val="7949EFD9"/>
    <w:rsid w:val="79514326"/>
    <w:rsid w:val="79D59EAA"/>
    <w:rsid w:val="79E1037D"/>
    <w:rsid w:val="79ED8495"/>
    <w:rsid w:val="7A1C3266"/>
    <w:rsid w:val="7A214340"/>
    <w:rsid w:val="7A558945"/>
    <w:rsid w:val="7A614D01"/>
    <w:rsid w:val="7A6E4315"/>
    <w:rsid w:val="7A743836"/>
    <w:rsid w:val="7AB74D8F"/>
    <w:rsid w:val="7AF949E6"/>
    <w:rsid w:val="7B817A6E"/>
    <w:rsid w:val="7CFD2CF0"/>
    <w:rsid w:val="7D105D94"/>
    <w:rsid w:val="7D181A9E"/>
    <w:rsid w:val="7D82B9D3"/>
    <w:rsid w:val="7DB69BF1"/>
    <w:rsid w:val="7E0C9CAF"/>
    <w:rsid w:val="7E1569FC"/>
    <w:rsid w:val="7E35399C"/>
    <w:rsid w:val="7E6AAA14"/>
    <w:rsid w:val="7E7BA9D5"/>
    <w:rsid w:val="7E8E91B6"/>
    <w:rsid w:val="7F110749"/>
    <w:rsid w:val="7F510DCE"/>
    <w:rsid w:val="7F5C1734"/>
    <w:rsid w:val="7FBE6B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F54913"/>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nationalcareers.service.gov.uk/job-profiles/gp" TargetMode="External" Id="R0d2b21eb6e574814" /><Relationship Type="http://schemas.openxmlformats.org/officeDocument/2006/relationships/hyperlink" Target="https://www.bing.com/search?q=what+is+the+most+important+duty+of+a+general+practitioner+in+health+and+social+care&amp;FORM=AWRE" TargetMode="External" Id="Rddc2a99e5f7c477c" /><Relationship Type="http://schemas.openxmlformats.org/officeDocument/2006/relationships/hyperlink" Target="https://www.rcgp.org.uk/mrcgp-exams/gp-curriculum/applying-clinical-knowledge-and-skill" TargetMode="External" Id="R5e7c6f763d93465d" /><Relationship Type="http://schemas.openxmlformats.org/officeDocument/2006/relationships/hyperlink" Target="https://carelearning.org.uk/blog/skills-and-principles-blog/teamwork-in-health-and-social-care/" TargetMode="External" Id="R458c11637c9949f7" /><Relationship Type="http://schemas.openxmlformats.org/officeDocument/2006/relationships/hyperlink" Target="https://www.bing.com/search?q=how%20does%20the%20problem%20solving%20and%20making%20decision%20under%20the%20pressure%20skills%20help%20GP%20do%20their%20jobs%20better%20in%20health%20and%20social%20care%20&amp;qs=n&amp;form=QBRE&amp;sp=-1&amp;lq=0&amp;pq=how%20does%20the%20problem%20solving%20and%20making%20decision%20under%20the%20pressure%20skills%20help%20gp%20do%20their%20jobs%20better%20in%20health%20and%20social%20care%20&amp;sc=0-130&amp;sk=&amp;cvid=2BFCC951EEF44CEAACCD99F51BE8C719" TargetMode="External" Id="Rfc6d92d7f2be4987" /><Relationship Type="http://schemas.openxmlformats.org/officeDocument/2006/relationships/hyperlink" Target="https://www.hipaajournal.com/effects-of-poor-communication-in-healthcare/" TargetMode="External" Id="Rcea69680a5f04ed9" /><Relationship Type="http://schemas.openxmlformats.org/officeDocument/2006/relationships/header" Target="header.xml" Id="Re12b06f566114cfa" /><Relationship Type="http://schemas.openxmlformats.org/officeDocument/2006/relationships/footer" Target="footer.xml" Id="Raf959dbd716345a4" /><Relationship Type="http://schemas.microsoft.com/office/2020/10/relationships/intelligence" Target="intelligence2.xml" Id="R37e2dd63dc1141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Maira Ali (2539951)</lastModifiedBy>
  <revision>3</revision>
  <dcterms:created xsi:type="dcterms:W3CDTF">2026-07-16T16:32:00.0000000Z</dcterms:created>
  <dcterms:modified xsi:type="dcterms:W3CDTF">2026-07-22T22:23:09.5866652Z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1e2846b2-0415-43a0-bc7d-08ec93c3d3cf</vt:lpwstr>
  </property>
</Properties>
</file>