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3C2C25" w14:textId="77777777" w:rsidR="00B64D8D" w:rsidRPr="002777F2" w:rsidRDefault="00B64D8D" w:rsidP="002777F2">
      <w:pPr>
        <w:spacing w:line="360" w:lineRule="auto"/>
        <w:jc w:val="center"/>
        <w:rPr>
          <w:rFonts w:ascii="Arial" w:hAnsi="Arial" w:cs="Arial"/>
          <w:sz w:val="24"/>
          <w:szCs w:val="24"/>
        </w:rPr>
      </w:pPr>
      <w:r w:rsidRPr="002777F2">
        <w:rPr>
          <w:rFonts w:ascii="Arial" w:hAnsi="Arial" w:cs="Arial"/>
          <w:sz w:val="24"/>
          <w:szCs w:val="24"/>
        </w:rPr>
        <w:t>Academic and Industry Skills</w:t>
      </w:r>
    </w:p>
    <w:p w14:paraId="6390DA3C" w14:textId="4759CDE2" w:rsidR="002341EF" w:rsidRPr="002777F2" w:rsidRDefault="00B64D8D" w:rsidP="002777F2">
      <w:pPr>
        <w:spacing w:line="360" w:lineRule="auto"/>
        <w:jc w:val="center"/>
        <w:rPr>
          <w:rFonts w:ascii="Arial" w:hAnsi="Arial" w:cs="Arial"/>
          <w:sz w:val="24"/>
          <w:szCs w:val="24"/>
        </w:rPr>
      </w:pPr>
      <w:r w:rsidRPr="002777F2">
        <w:rPr>
          <w:rFonts w:ascii="Arial" w:hAnsi="Arial" w:cs="Arial"/>
          <w:sz w:val="24"/>
          <w:szCs w:val="24"/>
        </w:rPr>
        <w:t xml:space="preserve"> (M4X02101)</w:t>
      </w:r>
    </w:p>
    <w:p w14:paraId="656535F0" w14:textId="7C3C0C7D" w:rsidR="00B64D8D" w:rsidRPr="002777F2" w:rsidRDefault="00B64D8D" w:rsidP="002777F2">
      <w:pPr>
        <w:spacing w:line="360" w:lineRule="auto"/>
        <w:jc w:val="center"/>
        <w:rPr>
          <w:rFonts w:ascii="Arial" w:hAnsi="Arial" w:cs="Arial"/>
          <w:sz w:val="24"/>
          <w:szCs w:val="24"/>
        </w:rPr>
      </w:pPr>
      <w:r w:rsidRPr="002777F2">
        <w:rPr>
          <w:rFonts w:ascii="Arial" w:hAnsi="Arial" w:cs="Arial"/>
          <w:sz w:val="24"/>
          <w:szCs w:val="24"/>
        </w:rPr>
        <w:t>Report</w:t>
      </w:r>
    </w:p>
    <w:p w14:paraId="26B81930" w14:textId="38778A0D" w:rsidR="00B64D8D" w:rsidRPr="002777F2" w:rsidRDefault="00B64D8D" w:rsidP="002777F2">
      <w:pPr>
        <w:spacing w:line="360" w:lineRule="auto"/>
        <w:jc w:val="center"/>
        <w:rPr>
          <w:rFonts w:ascii="Arial" w:hAnsi="Arial" w:cs="Arial"/>
          <w:sz w:val="24"/>
          <w:szCs w:val="24"/>
        </w:rPr>
      </w:pPr>
      <w:r w:rsidRPr="002777F2">
        <w:rPr>
          <w:rFonts w:ascii="Arial" w:hAnsi="Arial" w:cs="Arial"/>
          <w:sz w:val="24"/>
          <w:szCs w:val="24"/>
        </w:rPr>
        <w:t>Steffan Treharne</w:t>
      </w:r>
    </w:p>
    <w:p w14:paraId="5CF7EB43" w14:textId="2E766780" w:rsidR="00B64D8D" w:rsidRPr="002777F2" w:rsidRDefault="00B64D8D" w:rsidP="002777F2">
      <w:pPr>
        <w:spacing w:line="360" w:lineRule="auto"/>
        <w:jc w:val="center"/>
        <w:rPr>
          <w:rFonts w:ascii="Arial" w:hAnsi="Arial" w:cs="Arial"/>
          <w:sz w:val="24"/>
          <w:szCs w:val="24"/>
        </w:rPr>
      </w:pPr>
      <w:r w:rsidRPr="002777F2">
        <w:rPr>
          <w:rFonts w:ascii="Arial" w:hAnsi="Arial" w:cs="Arial"/>
          <w:sz w:val="24"/>
          <w:szCs w:val="24"/>
        </w:rPr>
        <w:t>1705128</w:t>
      </w:r>
    </w:p>
    <w:p w14:paraId="0F6D6E19" w14:textId="74256B54" w:rsidR="00B64D8D" w:rsidRPr="002777F2" w:rsidRDefault="00B64D8D" w:rsidP="002777F2">
      <w:pPr>
        <w:spacing w:line="360" w:lineRule="auto"/>
        <w:jc w:val="center"/>
        <w:rPr>
          <w:rFonts w:ascii="Arial" w:hAnsi="Arial" w:cs="Arial"/>
          <w:sz w:val="24"/>
          <w:szCs w:val="24"/>
        </w:rPr>
      </w:pPr>
    </w:p>
    <w:p w14:paraId="5A9362D6" w14:textId="6343862E" w:rsidR="00B64D8D" w:rsidRPr="002777F2" w:rsidRDefault="00B64D8D" w:rsidP="002777F2">
      <w:pPr>
        <w:spacing w:line="360" w:lineRule="auto"/>
        <w:jc w:val="center"/>
        <w:rPr>
          <w:rFonts w:ascii="Arial" w:hAnsi="Arial" w:cs="Arial"/>
          <w:sz w:val="24"/>
          <w:szCs w:val="24"/>
        </w:rPr>
      </w:pPr>
    </w:p>
    <w:p w14:paraId="307F75C4" w14:textId="24D5BEFD" w:rsidR="00B64D8D" w:rsidRPr="002777F2" w:rsidRDefault="00B64D8D" w:rsidP="002777F2">
      <w:pPr>
        <w:spacing w:line="360" w:lineRule="auto"/>
        <w:jc w:val="center"/>
        <w:rPr>
          <w:rFonts w:ascii="Arial" w:hAnsi="Arial" w:cs="Arial"/>
          <w:sz w:val="24"/>
          <w:szCs w:val="24"/>
        </w:rPr>
      </w:pPr>
    </w:p>
    <w:p w14:paraId="370CC122" w14:textId="7F5A0B4A" w:rsidR="00B64D8D" w:rsidRPr="002777F2" w:rsidRDefault="00B64D8D" w:rsidP="002777F2">
      <w:pPr>
        <w:spacing w:line="360" w:lineRule="auto"/>
        <w:jc w:val="center"/>
        <w:rPr>
          <w:rFonts w:ascii="Arial" w:hAnsi="Arial" w:cs="Arial"/>
          <w:sz w:val="24"/>
          <w:szCs w:val="24"/>
        </w:rPr>
      </w:pPr>
    </w:p>
    <w:p w14:paraId="3C702333" w14:textId="3503252F" w:rsidR="00B64D8D" w:rsidRPr="002777F2" w:rsidRDefault="00B64D8D" w:rsidP="002777F2">
      <w:pPr>
        <w:spacing w:line="360" w:lineRule="auto"/>
        <w:jc w:val="center"/>
        <w:rPr>
          <w:rFonts w:ascii="Arial" w:hAnsi="Arial" w:cs="Arial"/>
          <w:sz w:val="24"/>
          <w:szCs w:val="24"/>
        </w:rPr>
      </w:pPr>
    </w:p>
    <w:p w14:paraId="54B644C1" w14:textId="6F78814B" w:rsidR="00B64D8D" w:rsidRPr="002777F2" w:rsidRDefault="00B64D8D" w:rsidP="002777F2">
      <w:pPr>
        <w:spacing w:line="360" w:lineRule="auto"/>
        <w:jc w:val="center"/>
        <w:rPr>
          <w:rFonts w:ascii="Arial" w:hAnsi="Arial" w:cs="Arial"/>
          <w:sz w:val="24"/>
          <w:szCs w:val="24"/>
        </w:rPr>
      </w:pPr>
    </w:p>
    <w:p w14:paraId="7D050AA3" w14:textId="4575FABD" w:rsidR="00B64D8D" w:rsidRPr="002777F2" w:rsidRDefault="00B64D8D" w:rsidP="002777F2">
      <w:pPr>
        <w:spacing w:line="360" w:lineRule="auto"/>
        <w:jc w:val="center"/>
        <w:rPr>
          <w:rFonts w:ascii="Arial" w:hAnsi="Arial" w:cs="Arial"/>
          <w:sz w:val="24"/>
          <w:szCs w:val="24"/>
        </w:rPr>
      </w:pPr>
    </w:p>
    <w:p w14:paraId="5A20F14F" w14:textId="3CD65CEF" w:rsidR="00B64D8D" w:rsidRPr="002777F2" w:rsidRDefault="00B64D8D" w:rsidP="002777F2">
      <w:pPr>
        <w:spacing w:line="360" w:lineRule="auto"/>
        <w:jc w:val="center"/>
        <w:rPr>
          <w:rFonts w:ascii="Arial" w:hAnsi="Arial" w:cs="Arial"/>
          <w:sz w:val="24"/>
          <w:szCs w:val="24"/>
        </w:rPr>
      </w:pPr>
    </w:p>
    <w:p w14:paraId="06B8129F" w14:textId="5EAF1069" w:rsidR="00B64D8D" w:rsidRPr="002777F2" w:rsidRDefault="00B64D8D" w:rsidP="002777F2">
      <w:pPr>
        <w:spacing w:line="360" w:lineRule="auto"/>
        <w:jc w:val="center"/>
        <w:rPr>
          <w:rFonts w:ascii="Arial" w:hAnsi="Arial" w:cs="Arial"/>
          <w:sz w:val="24"/>
          <w:szCs w:val="24"/>
        </w:rPr>
      </w:pPr>
    </w:p>
    <w:p w14:paraId="7D158440" w14:textId="3D7F91F9" w:rsidR="00B64D8D" w:rsidRPr="002777F2" w:rsidRDefault="00B64D8D" w:rsidP="002777F2">
      <w:pPr>
        <w:spacing w:line="360" w:lineRule="auto"/>
        <w:jc w:val="center"/>
        <w:rPr>
          <w:rFonts w:ascii="Arial" w:hAnsi="Arial" w:cs="Arial"/>
          <w:sz w:val="24"/>
          <w:szCs w:val="24"/>
        </w:rPr>
      </w:pPr>
    </w:p>
    <w:p w14:paraId="620FC7B6" w14:textId="126D6B2F" w:rsidR="00B64D8D" w:rsidRPr="002777F2" w:rsidRDefault="00B64D8D" w:rsidP="002777F2">
      <w:pPr>
        <w:spacing w:line="360" w:lineRule="auto"/>
        <w:jc w:val="center"/>
        <w:rPr>
          <w:rFonts w:ascii="Arial" w:hAnsi="Arial" w:cs="Arial"/>
          <w:sz w:val="24"/>
          <w:szCs w:val="24"/>
        </w:rPr>
      </w:pPr>
    </w:p>
    <w:p w14:paraId="0AB5AA4B" w14:textId="7652A5E8" w:rsidR="00B64D8D" w:rsidRPr="002777F2" w:rsidRDefault="00B64D8D" w:rsidP="002777F2">
      <w:pPr>
        <w:spacing w:line="360" w:lineRule="auto"/>
        <w:jc w:val="center"/>
        <w:rPr>
          <w:rFonts w:ascii="Arial" w:hAnsi="Arial" w:cs="Arial"/>
          <w:sz w:val="24"/>
          <w:szCs w:val="24"/>
        </w:rPr>
      </w:pPr>
    </w:p>
    <w:p w14:paraId="5BB3AAFE" w14:textId="16B3B9E7" w:rsidR="00B64D8D" w:rsidRPr="002777F2" w:rsidRDefault="00B64D8D" w:rsidP="002777F2">
      <w:pPr>
        <w:spacing w:line="360" w:lineRule="auto"/>
        <w:jc w:val="center"/>
        <w:rPr>
          <w:rFonts w:ascii="Arial" w:hAnsi="Arial" w:cs="Arial"/>
          <w:sz w:val="24"/>
          <w:szCs w:val="24"/>
        </w:rPr>
      </w:pPr>
    </w:p>
    <w:p w14:paraId="07EF8E6A" w14:textId="0C373487" w:rsidR="00B64D8D" w:rsidRPr="002777F2" w:rsidRDefault="00B64D8D" w:rsidP="002777F2">
      <w:pPr>
        <w:spacing w:line="360" w:lineRule="auto"/>
        <w:jc w:val="center"/>
        <w:rPr>
          <w:rFonts w:ascii="Arial" w:hAnsi="Arial" w:cs="Arial"/>
          <w:sz w:val="24"/>
          <w:szCs w:val="24"/>
        </w:rPr>
      </w:pPr>
    </w:p>
    <w:p w14:paraId="3CE6E57A" w14:textId="00FE4946" w:rsidR="00B64D8D" w:rsidRPr="002777F2" w:rsidRDefault="00B64D8D" w:rsidP="002777F2">
      <w:pPr>
        <w:spacing w:line="360" w:lineRule="auto"/>
        <w:jc w:val="center"/>
        <w:rPr>
          <w:rFonts w:ascii="Arial" w:hAnsi="Arial" w:cs="Arial"/>
          <w:sz w:val="24"/>
          <w:szCs w:val="24"/>
        </w:rPr>
      </w:pPr>
    </w:p>
    <w:p w14:paraId="364DAEA3" w14:textId="5D31837F" w:rsidR="00B64D8D" w:rsidRPr="002777F2" w:rsidRDefault="00B64D8D" w:rsidP="002777F2">
      <w:pPr>
        <w:spacing w:line="360" w:lineRule="auto"/>
        <w:jc w:val="center"/>
        <w:rPr>
          <w:rFonts w:ascii="Arial" w:hAnsi="Arial" w:cs="Arial"/>
          <w:sz w:val="24"/>
          <w:szCs w:val="24"/>
        </w:rPr>
      </w:pPr>
    </w:p>
    <w:p w14:paraId="4F8E9419" w14:textId="2BD471AE" w:rsidR="00B64D8D" w:rsidRPr="002777F2" w:rsidRDefault="00B64D8D" w:rsidP="002777F2">
      <w:pPr>
        <w:spacing w:line="360" w:lineRule="auto"/>
        <w:jc w:val="center"/>
        <w:rPr>
          <w:rFonts w:ascii="Arial" w:hAnsi="Arial" w:cs="Arial"/>
          <w:sz w:val="24"/>
          <w:szCs w:val="24"/>
        </w:rPr>
      </w:pPr>
    </w:p>
    <w:p w14:paraId="1019D796" w14:textId="4A7051E2" w:rsidR="00B64D8D" w:rsidRPr="002777F2" w:rsidRDefault="00B64D8D" w:rsidP="002777F2">
      <w:pPr>
        <w:spacing w:line="360" w:lineRule="auto"/>
        <w:jc w:val="center"/>
        <w:rPr>
          <w:rFonts w:ascii="Arial" w:hAnsi="Arial" w:cs="Arial"/>
          <w:sz w:val="24"/>
          <w:szCs w:val="24"/>
        </w:rPr>
      </w:pPr>
    </w:p>
    <w:p w14:paraId="52023460" w14:textId="39A02895" w:rsidR="00B64D8D" w:rsidRPr="002777F2" w:rsidRDefault="00B64D8D" w:rsidP="002777F2">
      <w:pPr>
        <w:spacing w:line="360" w:lineRule="auto"/>
        <w:jc w:val="center"/>
        <w:rPr>
          <w:rFonts w:ascii="Arial" w:hAnsi="Arial" w:cs="Arial"/>
          <w:sz w:val="24"/>
          <w:szCs w:val="24"/>
        </w:rPr>
      </w:pPr>
    </w:p>
    <w:p w14:paraId="5041B093" w14:textId="031FC615" w:rsidR="00B64D8D" w:rsidRPr="002777F2" w:rsidRDefault="00B64D8D" w:rsidP="002777F2">
      <w:pPr>
        <w:spacing w:line="360" w:lineRule="auto"/>
        <w:jc w:val="center"/>
        <w:rPr>
          <w:rFonts w:ascii="Arial" w:hAnsi="Arial" w:cs="Arial"/>
          <w:sz w:val="24"/>
          <w:szCs w:val="24"/>
        </w:rPr>
      </w:pPr>
    </w:p>
    <w:p w14:paraId="74FEBC76" w14:textId="6B90FAD8" w:rsidR="00B64D8D" w:rsidRPr="002777F2" w:rsidRDefault="00B64D8D" w:rsidP="002777F2">
      <w:pPr>
        <w:spacing w:line="360" w:lineRule="auto"/>
        <w:jc w:val="center"/>
        <w:rPr>
          <w:rFonts w:ascii="Arial" w:hAnsi="Arial" w:cs="Arial"/>
          <w:sz w:val="24"/>
          <w:szCs w:val="24"/>
        </w:rPr>
      </w:pPr>
    </w:p>
    <w:p w14:paraId="33F42AAE" w14:textId="39161294" w:rsidR="00B64D8D" w:rsidRPr="002777F2" w:rsidRDefault="00B64D8D" w:rsidP="002777F2">
      <w:pPr>
        <w:spacing w:line="360" w:lineRule="auto"/>
        <w:jc w:val="center"/>
        <w:rPr>
          <w:rFonts w:ascii="Arial" w:hAnsi="Arial" w:cs="Arial"/>
          <w:sz w:val="24"/>
          <w:szCs w:val="24"/>
        </w:rPr>
      </w:pPr>
    </w:p>
    <w:p w14:paraId="1ED3888A" w14:textId="3429E8A1" w:rsidR="00B64D8D" w:rsidRPr="002777F2" w:rsidRDefault="00B64D8D" w:rsidP="002777F2">
      <w:pPr>
        <w:spacing w:line="360" w:lineRule="auto"/>
        <w:jc w:val="center"/>
        <w:rPr>
          <w:rFonts w:ascii="Arial" w:hAnsi="Arial" w:cs="Arial"/>
          <w:sz w:val="24"/>
          <w:szCs w:val="24"/>
        </w:rPr>
      </w:pPr>
    </w:p>
    <w:p w14:paraId="46CE41CD" w14:textId="71BF4317" w:rsidR="00B64D8D" w:rsidRPr="002777F2" w:rsidRDefault="00B64D8D" w:rsidP="002777F2">
      <w:pPr>
        <w:spacing w:line="360" w:lineRule="auto"/>
        <w:jc w:val="center"/>
        <w:rPr>
          <w:rFonts w:ascii="Arial" w:hAnsi="Arial" w:cs="Arial"/>
          <w:sz w:val="24"/>
          <w:szCs w:val="24"/>
        </w:rPr>
      </w:pPr>
    </w:p>
    <w:p w14:paraId="517DBF97" w14:textId="602BF5F8" w:rsidR="00B64D8D" w:rsidRPr="002777F2" w:rsidRDefault="00B64D8D" w:rsidP="002777F2">
      <w:pPr>
        <w:spacing w:line="360" w:lineRule="auto"/>
        <w:jc w:val="center"/>
        <w:rPr>
          <w:rFonts w:ascii="Arial" w:hAnsi="Arial" w:cs="Arial"/>
          <w:sz w:val="24"/>
          <w:szCs w:val="24"/>
        </w:rPr>
      </w:pPr>
    </w:p>
    <w:p w14:paraId="11881D70" w14:textId="2DDE0C35" w:rsidR="00B64D8D" w:rsidRPr="002777F2" w:rsidRDefault="00B64D8D" w:rsidP="002777F2">
      <w:pPr>
        <w:spacing w:line="360" w:lineRule="auto"/>
        <w:jc w:val="center"/>
        <w:rPr>
          <w:rFonts w:ascii="Arial" w:hAnsi="Arial" w:cs="Arial"/>
          <w:sz w:val="24"/>
          <w:szCs w:val="24"/>
        </w:rPr>
      </w:pPr>
    </w:p>
    <w:p w14:paraId="3A8721C6" w14:textId="62C4D8E3" w:rsidR="00B64D8D" w:rsidRPr="002777F2" w:rsidRDefault="00802384" w:rsidP="002777F2">
      <w:pPr>
        <w:pStyle w:val="Heading1"/>
        <w:spacing w:line="360" w:lineRule="auto"/>
        <w:rPr>
          <w:rFonts w:ascii="Arial" w:hAnsi="Arial" w:cs="Arial"/>
          <w:color w:val="auto"/>
          <w:sz w:val="24"/>
          <w:szCs w:val="24"/>
        </w:rPr>
      </w:pPr>
      <w:bookmarkStart w:id="0" w:name="_Toc513045045"/>
      <w:r w:rsidRPr="002777F2">
        <w:rPr>
          <w:rFonts w:ascii="Arial" w:hAnsi="Arial" w:cs="Arial"/>
          <w:color w:val="auto"/>
          <w:sz w:val="24"/>
          <w:szCs w:val="24"/>
        </w:rPr>
        <w:t>Executive summary</w:t>
      </w:r>
      <w:bookmarkEnd w:id="0"/>
    </w:p>
    <w:p w14:paraId="34C15ED9" w14:textId="77777777" w:rsidR="00C422FC" w:rsidRPr="002777F2" w:rsidRDefault="00C422FC" w:rsidP="002777F2">
      <w:pPr>
        <w:spacing w:line="360" w:lineRule="auto"/>
        <w:rPr>
          <w:rFonts w:ascii="Arial" w:hAnsi="Arial" w:cs="Arial"/>
          <w:sz w:val="24"/>
          <w:szCs w:val="24"/>
        </w:rPr>
      </w:pPr>
    </w:p>
    <w:p w14:paraId="07FE0398" w14:textId="433AA92D" w:rsidR="00802384" w:rsidRPr="002777F2" w:rsidRDefault="00802384" w:rsidP="002777F2">
      <w:pPr>
        <w:spacing w:line="360" w:lineRule="auto"/>
        <w:rPr>
          <w:rFonts w:ascii="Arial" w:hAnsi="Arial" w:cs="Arial"/>
          <w:sz w:val="24"/>
          <w:szCs w:val="24"/>
        </w:rPr>
      </w:pPr>
      <w:r w:rsidRPr="002777F2">
        <w:rPr>
          <w:rFonts w:ascii="Arial" w:hAnsi="Arial" w:cs="Arial"/>
          <w:sz w:val="24"/>
          <w:szCs w:val="24"/>
        </w:rPr>
        <w:t xml:space="preserve">The report will talk about the different type of skills needed to be a teacher / lecturer. It will go into depth of each skills and how vital each one will be in the career of a lecturer or teacher. It will define each one and see how each one can be used in every day life and what a is expected of a teacher also students. There several skills needed such as communication, patience organisational, planning and adaptability. The skills in this report will define </w:t>
      </w:r>
      <w:r w:rsidR="00883B15" w:rsidRPr="002777F2">
        <w:rPr>
          <w:rFonts w:ascii="Arial" w:hAnsi="Arial" w:cs="Arial"/>
          <w:sz w:val="24"/>
          <w:szCs w:val="24"/>
        </w:rPr>
        <w:t>the teacher but also the skills needed are skills that can be developed and improved on through out the teacher or lecturers career, and whether a person has the capacity to do the profession.</w:t>
      </w:r>
    </w:p>
    <w:p w14:paraId="1F2F987C" w14:textId="7FF980D2" w:rsidR="00B64D8D" w:rsidRPr="002777F2" w:rsidRDefault="00B64D8D" w:rsidP="002777F2">
      <w:pPr>
        <w:spacing w:line="360" w:lineRule="auto"/>
        <w:jc w:val="center"/>
        <w:rPr>
          <w:rFonts w:ascii="Arial" w:hAnsi="Arial" w:cs="Arial"/>
          <w:sz w:val="24"/>
          <w:szCs w:val="24"/>
        </w:rPr>
      </w:pPr>
    </w:p>
    <w:p w14:paraId="21CFE5D6" w14:textId="3FB10BCC" w:rsidR="00B64D8D" w:rsidRPr="002777F2" w:rsidRDefault="00B64D8D" w:rsidP="002777F2">
      <w:pPr>
        <w:spacing w:line="360" w:lineRule="auto"/>
        <w:jc w:val="center"/>
        <w:rPr>
          <w:rFonts w:ascii="Arial" w:hAnsi="Arial" w:cs="Arial"/>
          <w:sz w:val="24"/>
          <w:szCs w:val="24"/>
        </w:rPr>
      </w:pPr>
    </w:p>
    <w:p w14:paraId="061E6EC6" w14:textId="588C575A" w:rsidR="00B64D8D" w:rsidRPr="002777F2" w:rsidRDefault="00B64D8D" w:rsidP="002777F2">
      <w:pPr>
        <w:spacing w:line="360" w:lineRule="auto"/>
        <w:jc w:val="center"/>
        <w:rPr>
          <w:rFonts w:ascii="Arial" w:hAnsi="Arial" w:cs="Arial"/>
          <w:sz w:val="24"/>
          <w:szCs w:val="24"/>
        </w:rPr>
      </w:pPr>
    </w:p>
    <w:p w14:paraId="1B000518" w14:textId="6AD024AF" w:rsidR="00B64D8D" w:rsidRPr="002777F2" w:rsidRDefault="00B64D8D" w:rsidP="002777F2">
      <w:pPr>
        <w:spacing w:line="360" w:lineRule="auto"/>
        <w:jc w:val="center"/>
        <w:rPr>
          <w:rFonts w:ascii="Arial" w:hAnsi="Arial" w:cs="Arial"/>
          <w:sz w:val="24"/>
          <w:szCs w:val="24"/>
        </w:rPr>
      </w:pPr>
    </w:p>
    <w:p w14:paraId="4E1C4BE7" w14:textId="2E98C059" w:rsidR="00B64D8D" w:rsidRPr="002777F2" w:rsidRDefault="00B64D8D" w:rsidP="002777F2">
      <w:pPr>
        <w:spacing w:line="360" w:lineRule="auto"/>
        <w:jc w:val="center"/>
        <w:rPr>
          <w:rFonts w:ascii="Arial" w:hAnsi="Arial" w:cs="Arial"/>
          <w:sz w:val="24"/>
          <w:szCs w:val="24"/>
        </w:rPr>
      </w:pPr>
    </w:p>
    <w:p w14:paraId="3517F198" w14:textId="729C3732" w:rsidR="00B64D8D" w:rsidRPr="002777F2" w:rsidRDefault="00B64D8D" w:rsidP="002777F2">
      <w:pPr>
        <w:spacing w:line="360" w:lineRule="auto"/>
        <w:jc w:val="center"/>
        <w:rPr>
          <w:rFonts w:ascii="Arial" w:hAnsi="Arial" w:cs="Arial"/>
          <w:sz w:val="24"/>
          <w:szCs w:val="24"/>
        </w:rPr>
      </w:pPr>
    </w:p>
    <w:p w14:paraId="6DFE7757" w14:textId="56354050" w:rsidR="00B64D8D" w:rsidRPr="002777F2" w:rsidRDefault="00B64D8D" w:rsidP="002777F2">
      <w:pPr>
        <w:spacing w:line="360" w:lineRule="auto"/>
        <w:jc w:val="center"/>
        <w:rPr>
          <w:rFonts w:ascii="Arial" w:hAnsi="Arial" w:cs="Arial"/>
          <w:sz w:val="24"/>
          <w:szCs w:val="24"/>
        </w:rPr>
      </w:pPr>
    </w:p>
    <w:p w14:paraId="53F112B4" w14:textId="626774D5" w:rsidR="00B64D8D" w:rsidRPr="002777F2" w:rsidRDefault="00B64D8D" w:rsidP="002777F2">
      <w:pPr>
        <w:spacing w:line="360" w:lineRule="auto"/>
        <w:jc w:val="center"/>
        <w:rPr>
          <w:rFonts w:ascii="Arial" w:hAnsi="Arial" w:cs="Arial"/>
          <w:sz w:val="24"/>
          <w:szCs w:val="24"/>
        </w:rPr>
      </w:pPr>
    </w:p>
    <w:p w14:paraId="35F9E95E" w14:textId="4F7A9AC2" w:rsidR="00B64D8D" w:rsidRPr="002777F2" w:rsidRDefault="00B64D8D" w:rsidP="002777F2">
      <w:pPr>
        <w:spacing w:line="360" w:lineRule="auto"/>
        <w:jc w:val="center"/>
        <w:rPr>
          <w:rFonts w:ascii="Arial" w:hAnsi="Arial" w:cs="Arial"/>
          <w:sz w:val="24"/>
          <w:szCs w:val="24"/>
        </w:rPr>
      </w:pPr>
    </w:p>
    <w:p w14:paraId="2D8FD5A0" w14:textId="02032A1B" w:rsidR="00B64D8D" w:rsidRPr="002777F2" w:rsidRDefault="00B64D8D" w:rsidP="002777F2">
      <w:pPr>
        <w:spacing w:line="360" w:lineRule="auto"/>
        <w:jc w:val="center"/>
        <w:rPr>
          <w:rFonts w:ascii="Arial" w:hAnsi="Arial" w:cs="Arial"/>
          <w:sz w:val="24"/>
          <w:szCs w:val="24"/>
        </w:rPr>
      </w:pPr>
    </w:p>
    <w:p w14:paraId="4E72EC27" w14:textId="29DA83AA" w:rsidR="00B64D8D" w:rsidRPr="002777F2" w:rsidRDefault="00B64D8D" w:rsidP="002777F2">
      <w:pPr>
        <w:spacing w:line="360" w:lineRule="auto"/>
        <w:jc w:val="center"/>
        <w:rPr>
          <w:rFonts w:ascii="Arial" w:hAnsi="Arial" w:cs="Arial"/>
          <w:sz w:val="24"/>
          <w:szCs w:val="24"/>
        </w:rPr>
      </w:pPr>
    </w:p>
    <w:p w14:paraId="695DD940" w14:textId="50645A78" w:rsidR="00B64D8D" w:rsidRPr="002777F2" w:rsidRDefault="00B64D8D" w:rsidP="002777F2">
      <w:pPr>
        <w:spacing w:line="360" w:lineRule="auto"/>
        <w:rPr>
          <w:rFonts w:ascii="Arial" w:hAnsi="Arial" w:cs="Arial"/>
          <w:sz w:val="24"/>
          <w:szCs w:val="24"/>
        </w:rPr>
      </w:pPr>
      <w:bookmarkStart w:id="1" w:name="_GoBack"/>
    </w:p>
    <w:bookmarkEnd w:id="1" w:displacedByCustomXml="next"/>
    <w:sdt>
      <w:sdtPr>
        <w:rPr>
          <w:rFonts w:ascii="Arial" w:eastAsiaTheme="minorHAnsi" w:hAnsi="Arial" w:cs="Arial"/>
          <w:color w:val="auto"/>
          <w:sz w:val="24"/>
          <w:szCs w:val="24"/>
          <w:lang w:val="en-GB"/>
        </w:rPr>
        <w:id w:val="2085638724"/>
        <w:docPartObj>
          <w:docPartGallery w:val="Table of Contents"/>
          <w:docPartUnique/>
        </w:docPartObj>
      </w:sdtPr>
      <w:sdtEndPr>
        <w:rPr>
          <w:b/>
          <w:bCs/>
          <w:noProof/>
        </w:rPr>
      </w:sdtEndPr>
      <w:sdtContent>
        <w:p w14:paraId="213703D2" w14:textId="22C36C8E" w:rsidR="009B00EC" w:rsidRPr="002777F2" w:rsidRDefault="009B00EC" w:rsidP="002777F2">
          <w:pPr>
            <w:pStyle w:val="TOCHeading"/>
            <w:spacing w:line="360" w:lineRule="auto"/>
            <w:rPr>
              <w:rFonts w:ascii="Arial" w:hAnsi="Arial" w:cs="Arial"/>
              <w:sz w:val="24"/>
              <w:szCs w:val="24"/>
            </w:rPr>
          </w:pPr>
          <w:r w:rsidRPr="002777F2">
            <w:rPr>
              <w:rFonts w:ascii="Arial" w:hAnsi="Arial" w:cs="Arial"/>
              <w:sz w:val="24"/>
              <w:szCs w:val="24"/>
            </w:rPr>
            <w:t>Table of Contents</w:t>
          </w:r>
        </w:p>
        <w:p w14:paraId="0108A8BC" w14:textId="05A443C8" w:rsidR="00EC125D" w:rsidRDefault="009B00EC">
          <w:pPr>
            <w:pStyle w:val="TOC1"/>
            <w:tabs>
              <w:tab w:val="right" w:leader="dot" w:pos="9016"/>
            </w:tabs>
            <w:rPr>
              <w:rFonts w:eastAsiaTheme="minorEastAsia"/>
              <w:noProof/>
              <w:lang w:eastAsia="en-GB"/>
            </w:rPr>
          </w:pPr>
          <w:r w:rsidRPr="002777F2">
            <w:rPr>
              <w:rFonts w:ascii="Arial" w:hAnsi="Arial" w:cs="Arial"/>
              <w:sz w:val="24"/>
              <w:szCs w:val="24"/>
            </w:rPr>
            <w:fldChar w:fldCharType="begin"/>
          </w:r>
          <w:r w:rsidRPr="002777F2">
            <w:rPr>
              <w:rFonts w:ascii="Arial" w:hAnsi="Arial" w:cs="Arial"/>
              <w:sz w:val="24"/>
              <w:szCs w:val="24"/>
            </w:rPr>
            <w:instrText xml:space="preserve"> TOC \o "1-3" \h \z \u </w:instrText>
          </w:r>
          <w:r w:rsidRPr="002777F2">
            <w:rPr>
              <w:rFonts w:ascii="Arial" w:hAnsi="Arial" w:cs="Arial"/>
              <w:sz w:val="24"/>
              <w:szCs w:val="24"/>
            </w:rPr>
            <w:fldChar w:fldCharType="separate"/>
          </w:r>
          <w:hyperlink w:anchor="_Toc513045045" w:history="1">
            <w:r w:rsidR="00EC125D" w:rsidRPr="00EA303D">
              <w:rPr>
                <w:rStyle w:val="Hyperlink"/>
                <w:rFonts w:ascii="Arial" w:hAnsi="Arial" w:cs="Arial"/>
                <w:noProof/>
              </w:rPr>
              <w:t>Executive summary</w:t>
            </w:r>
            <w:r w:rsidR="00EC125D">
              <w:rPr>
                <w:noProof/>
                <w:webHidden/>
              </w:rPr>
              <w:tab/>
            </w:r>
            <w:r w:rsidR="00EC125D">
              <w:rPr>
                <w:noProof/>
                <w:webHidden/>
              </w:rPr>
              <w:fldChar w:fldCharType="begin"/>
            </w:r>
            <w:r w:rsidR="00EC125D">
              <w:rPr>
                <w:noProof/>
                <w:webHidden/>
              </w:rPr>
              <w:instrText xml:space="preserve"> PAGEREF _Toc513045045 \h </w:instrText>
            </w:r>
            <w:r w:rsidR="00EC125D">
              <w:rPr>
                <w:noProof/>
                <w:webHidden/>
              </w:rPr>
            </w:r>
            <w:r w:rsidR="00EC125D">
              <w:rPr>
                <w:noProof/>
                <w:webHidden/>
              </w:rPr>
              <w:fldChar w:fldCharType="separate"/>
            </w:r>
            <w:r w:rsidR="0071286A">
              <w:rPr>
                <w:noProof/>
                <w:webHidden/>
              </w:rPr>
              <w:t>2</w:t>
            </w:r>
            <w:r w:rsidR="00EC125D">
              <w:rPr>
                <w:noProof/>
                <w:webHidden/>
              </w:rPr>
              <w:fldChar w:fldCharType="end"/>
            </w:r>
          </w:hyperlink>
        </w:p>
        <w:p w14:paraId="443DF7E2" w14:textId="7F6D4250" w:rsidR="00EC125D" w:rsidRDefault="00EC125D">
          <w:pPr>
            <w:pStyle w:val="TOC1"/>
            <w:tabs>
              <w:tab w:val="right" w:leader="dot" w:pos="9016"/>
            </w:tabs>
            <w:rPr>
              <w:rFonts w:eastAsiaTheme="minorEastAsia"/>
              <w:noProof/>
              <w:lang w:eastAsia="en-GB"/>
            </w:rPr>
          </w:pPr>
          <w:hyperlink w:anchor="_Toc513045046" w:history="1">
            <w:r w:rsidRPr="00EA303D">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_Toc513045046 \h </w:instrText>
            </w:r>
            <w:r>
              <w:rPr>
                <w:noProof/>
                <w:webHidden/>
              </w:rPr>
            </w:r>
            <w:r>
              <w:rPr>
                <w:noProof/>
                <w:webHidden/>
              </w:rPr>
              <w:fldChar w:fldCharType="separate"/>
            </w:r>
            <w:r w:rsidR="0071286A">
              <w:rPr>
                <w:noProof/>
                <w:webHidden/>
              </w:rPr>
              <w:t>3</w:t>
            </w:r>
            <w:r>
              <w:rPr>
                <w:noProof/>
                <w:webHidden/>
              </w:rPr>
              <w:fldChar w:fldCharType="end"/>
            </w:r>
          </w:hyperlink>
        </w:p>
        <w:p w14:paraId="185B6CCD" w14:textId="1D97B950" w:rsidR="00EC125D" w:rsidRDefault="00EC125D">
          <w:pPr>
            <w:pStyle w:val="TOC1"/>
            <w:tabs>
              <w:tab w:val="right" w:leader="dot" w:pos="9016"/>
            </w:tabs>
            <w:rPr>
              <w:rFonts w:eastAsiaTheme="minorEastAsia"/>
              <w:noProof/>
              <w:lang w:eastAsia="en-GB"/>
            </w:rPr>
          </w:pPr>
          <w:hyperlink w:anchor="_Toc513045047" w:history="1">
            <w:r w:rsidRPr="00EA303D">
              <w:rPr>
                <w:rStyle w:val="Hyperlink"/>
                <w:rFonts w:ascii="Arial" w:hAnsi="Arial" w:cs="Arial"/>
                <w:noProof/>
              </w:rPr>
              <w:t>Main body</w:t>
            </w:r>
            <w:r>
              <w:rPr>
                <w:noProof/>
                <w:webHidden/>
              </w:rPr>
              <w:tab/>
            </w:r>
            <w:r>
              <w:rPr>
                <w:noProof/>
                <w:webHidden/>
              </w:rPr>
              <w:fldChar w:fldCharType="begin"/>
            </w:r>
            <w:r>
              <w:rPr>
                <w:noProof/>
                <w:webHidden/>
              </w:rPr>
              <w:instrText xml:space="preserve"> PAGEREF _Toc513045047 \h </w:instrText>
            </w:r>
            <w:r>
              <w:rPr>
                <w:noProof/>
                <w:webHidden/>
              </w:rPr>
            </w:r>
            <w:r>
              <w:rPr>
                <w:noProof/>
                <w:webHidden/>
              </w:rPr>
              <w:fldChar w:fldCharType="separate"/>
            </w:r>
            <w:r w:rsidR="0071286A">
              <w:rPr>
                <w:noProof/>
                <w:webHidden/>
              </w:rPr>
              <w:t>5</w:t>
            </w:r>
            <w:r>
              <w:rPr>
                <w:noProof/>
                <w:webHidden/>
              </w:rPr>
              <w:fldChar w:fldCharType="end"/>
            </w:r>
          </w:hyperlink>
        </w:p>
        <w:p w14:paraId="0669AF4C" w14:textId="6824A04E" w:rsidR="00EC125D" w:rsidRDefault="00EC125D">
          <w:pPr>
            <w:pStyle w:val="TOC2"/>
            <w:tabs>
              <w:tab w:val="right" w:leader="dot" w:pos="9016"/>
            </w:tabs>
            <w:rPr>
              <w:rFonts w:eastAsiaTheme="minorEastAsia"/>
              <w:noProof/>
              <w:lang w:eastAsia="en-GB"/>
            </w:rPr>
          </w:pPr>
          <w:hyperlink w:anchor="_Toc513045048" w:history="1">
            <w:r w:rsidRPr="00EA303D">
              <w:rPr>
                <w:rStyle w:val="Hyperlink"/>
                <w:rFonts w:ascii="Arial" w:hAnsi="Arial" w:cs="Arial"/>
                <w:noProof/>
              </w:rPr>
              <w:t>Communication</w:t>
            </w:r>
            <w:r>
              <w:rPr>
                <w:noProof/>
                <w:webHidden/>
              </w:rPr>
              <w:tab/>
            </w:r>
            <w:r>
              <w:rPr>
                <w:noProof/>
                <w:webHidden/>
              </w:rPr>
              <w:fldChar w:fldCharType="begin"/>
            </w:r>
            <w:r>
              <w:rPr>
                <w:noProof/>
                <w:webHidden/>
              </w:rPr>
              <w:instrText xml:space="preserve"> PAGEREF _Toc513045048 \h </w:instrText>
            </w:r>
            <w:r>
              <w:rPr>
                <w:noProof/>
                <w:webHidden/>
              </w:rPr>
            </w:r>
            <w:r>
              <w:rPr>
                <w:noProof/>
                <w:webHidden/>
              </w:rPr>
              <w:fldChar w:fldCharType="separate"/>
            </w:r>
            <w:r w:rsidR="0071286A">
              <w:rPr>
                <w:noProof/>
                <w:webHidden/>
              </w:rPr>
              <w:t>5</w:t>
            </w:r>
            <w:r>
              <w:rPr>
                <w:noProof/>
                <w:webHidden/>
              </w:rPr>
              <w:fldChar w:fldCharType="end"/>
            </w:r>
          </w:hyperlink>
        </w:p>
        <w:p w14:paraId="1F769A47" w14:textId="4A690355" w:rsidR="00EC125D" w:rsidRDefault="00EC125D">
          <w:pPr>
            <w:pStyle w:val="TOC2"/>
            <w:tabs>
              <w:tab w:val="right" w:leader="dot" w:pos="9016"/>
            </w:tabs>
            <w:rPr>
              <w:rFonts w:eastAsiaTheme="minorEastAsia"/>
              <w:noProof/>
              <w:lang w:eastAsia="en-GB"/>
            </w:rPr>
          </w:pPr>
          <w:hyperlink w:anchor="_Toc513045049" w:history="1">
            <w:r w:rsidRPr="00EA303D">
              <w:rPr>
                <w:rStyle w:val="Hyperlink"/>
                <w:rFonts w:ascii="Arial" w:hAnsi="Arial" w:cs="Arial"/>
                <w:noProof/>
              </w:rPr>
              <w:t>Patience</w:t>
            </w:r>
            <w:r>
              <w:rPr>
                <w:noProof/>
                <w:webHidden/>
              </w:rPr>
              <w:tab/>
            </w:r>
            <w:r>
              <w:rPr>
                <w:noProof/>
                <w:webHidden/>
              </w:rPr>
              <w:fldChar w:fldCharType="begin"/>
            </w:r>
            <w:r>
              <w:rPr>
                <w:noProof/>
                <w:webHidden/>
              </w:rPr>
              <w:instrText xml:space="preserve"> PAGEREF _Toc513045049 \h </w:instrText>
            </w:r>
            <w:r>
              <w:rPr>
                <w:noProof/>
                <w:webHidden/>
              </w:rPr>
            </w:r>
            <w:r>
              <w:rPr>
                <w:noProof/>
                <w:webHidden/>
              </w:rPr>
              <w:fldChar w:fldCharType="separate"/>
            </w:r>
            <w:r w:rsidR="0071286A">
              <w:rPr>
                <w:noProof/>
                <w:webHidden/>
              </w:rPr>
              <w:t>5</w:t>
            </w:r>
            <w:r>
              <w:rPr>
                <w:noProof/>
                <w:webHidden/>
              </w:rPr>
              <w:fldChar w:fldCharType="end"/>
            </w:r>
          </w:hyperlink>
        </w:p>
        <w:p w14:paraId="24095AF4" w14:textId="7195CFAD" w:rsidR="00EC125D" w:rsidRDefault="00EC125D">
          <w:pPr>
            <w:pStyle w:val="TOC2"/>
            <w:tabs>
              <w:tab w:val="right" w:leader="dot" w:pos="9016"/>
            </w:tabs>
            <w:rPr>
              <w:rFonts w:eastAsiaTheme="minorEastAsia"/>
              <w:noProof/>
              <w:lang w:eastAsia="en-GB"/>
            </w:rPr>
          </w:pPr>
          <w:hyperlink w:anchor="_Toc513045050" w:history="1">
            <w:r w:rsidRPr="00EA303D">
              <w:rPr>
                <w:rStyle w:val="Hyperlink"/>
                <w:rFonts w:ascii="Arial" w:hAnsi="Arial" w:cs="Arial"/>
                <w:noProof/>
              </w:rPr>
              <w:t>Organisational and planning</w:t>
            </w:r>
            <w:r>
              <w:rPr>
                <w:noProof/>
                <w:webHidden/>
              </w:rPr>
              <w:tab/>
            </w:r>
            <w:r>
              <w:rPr>
                <w:noProof/>
                <w:webHidden/>
              </w:rPr>
              <w:fldChar w:fldCharType="begin"/>
            </w:r>
            <w:r>
              <w:rPr>
                <w:noProof/>
                <w:webHidden/>
              </w:rPr>
              <w:instrText xml:space="preserve"> PAGEREF _Toc513045050 \h </w:instrText>
            </w:r>
            <w:r>
              <w:rPr>
                <w:noProof/>
                <w:webHidden/>
              </w:rPr>
            </w:r>
            <w:r>
              <w:rPr>
                <w:noProof/>
                <w:webHidden/>
              </w:rPr>
              <w:fldChar w:fldCharType="separate"/>
            </w:r>
            <w:r w:rsidR="0071286A">
              <w:rPr>
                <w:noProof/>
                <w:webHidden/>
              </w:rPr>
              <w:t>5</w:t>
            </w:r>
            <w:r>
              <w:rPr>
                <w:noProof/>
                <w:webHidden/>
              </w:rPr>
              <w:fldChar w:fldCharType="end"/>
            </w:r>
          </w:hyperlink>
        </w:p>
        <w:p w14:paraId="15F30F38" w14:textId="75EAE5E3" w:rsidR="00EC125D" w:rsidRDefault="00EC125D">
          <w:pPr>
            <w:pStyle w:val="TOC2"/>
            <w:tabs>
              <w:tab w:val="right" w:leader="dot" w:pos="9016"/>
            </w:tabs>
            <w:rPr>
              <w:rFonts w:eastAsiaTheme="minorEastAsia"/>
              <w:noProof/>
              <w:lang w:eastAsia="en-GB"/>
            </w:rPr>
          </w:pPr>
          <w:hyperlink w:anchor="_Toc513045051" w:history="1">
            <w:r w:rsidRPr="00EA303D">
              <w:rPr>
                <w:rStyle w:val="Hyperlink"/>
                <w:rFonts w:ascii="Arial" w:hAnsi="Arial" w:cs="Arial"/>
                <w:noProof/>
              </w:rPr>
              <w:t>Adaptability</w:t>
            </w:r>
            <w:r>
              <w:rPr>
                <w:noProof/>
                <w:webHidden/>
              </w:rPr>
              <w:tab/>
            </w:r>
            <w:r>
              <w:rPr>
                <w:noProof/>
                <w:webHidden/>
              </w:rPr>
              <w:fldChar w:fldCharType="begin"/>
            </w:r>
            <w:r>
              <w:rPr>
                <w:noProof/>
                <w:webHidden/>
              </w:rPr>
              <w:instrText xml:space="preserve"> PAGEREF _Toc513045051 \h </w:instrText>
            </w:r>
            <w:r>
              <w:rPr>
                <w:noProof/>
                <w:webHidden/>
              </w:rPr>
            </w:r>
            <w:r>
              <w:rPr>
                <w:noProof/>
                <w:webHidden/>
              </w:rPr>
              <w:fldChar w:fldCharType="separate"/>
            </w:r>
            <w:r w:rsidR="0071286A">
              <w:rPr>
                <w:noProof/>
                <w:webHidden/>
              </w:rPr>
              <w:t>6</w:t>
            </w:r>
            <w:r>
              <w:rPr>
                <w:noProof/>
                <w:webHidden/>
              </w:rPr>
              <w:fldChar w:fldCharType="end"/>
            </w:r>
          </w:hyperlink>
        </w:p>
        <w:p w14:paraId="289BA33F" w14:textId="503ADF7D" w:rsidR="00EC125D" w:rsidRDefault="00EC125D">
          <w:pPr>
            <w:pStyle w:val="TOC2"/>
            <w:tabs>
              <w:tab w:val="right" w:leader="dot" w:pos="9016"/>
            </w:tabs>
            <w:rPr>
              <w:rFonts w:eastAsiaTheme="minorEastAsia"/>
              <w:noProof/>
              <w:lang w:eastAsia="en-GB"/>
            </w:rPr>
          </w:pPr>
          <w:hyperlink w:anchor="_Toc513045052" w:history="1">
            <w:r w:rsidRPr="00EA303D">
              <w:rPr>
                <w:rStyle w:val="Hyperlink"/>
                <w:rFonts w:ascii="Arial" w:hAnsi="Arial" w:cs="Arial"/>
                <w:noProof/>
              </w:rPr>
              <w:t>Team Work</w:t>
            </w:r>
            <w:r>
              <w:rPr>
                <w:noProof/>
                <w:webHidden/>
              </w:rPr>
              <w:tab/>
            </w:r>
            <w:r>
              <w:rPr>
                <w:noProof/>
                <w:webHidden/>
              </w:rPr>
              <w:fldChar w:fldCharType="begin"/>
            </w:r>
            <w:r>
              <w:rPr>
                <w:noProof/>
                <w:webHidden/>
              </w:rPr>
              <w:instrText xml:space="preserve"> PAGEREF _Toc513045052 \h </w:instrText>
            </w:r>
            <w:r>
              <w:rPr>
                <w:noProof/>
                <w:webHidden/>
              </w:rPr>
            </w:r>
            <w:r>
              <w:rPr>
                <w:noProof/>
                <w:webHidden/>
              </w:rPr>
              <w:fldChar w:fldCharType="separate"/>
            </w:r>
            <w:r w:rsidR="0071286A">
              <w:rPr>
                <w:noProof/>
                <w:webHidden/>
              </w:rPr>
              <w:t>6</w:t>
            </w:r>
            <w:r>
              <w:rPr>
                <w:noProof/>
                <w:webHidden/>
              </w:rPr>
              <w:fldChar w:fldCharType="end"/>
            </w:r>
          </w:hyperlink>
        </w:p>
        <w:p w14:paraId="75D281CC" w14:textId="7A39500D" w:rsidR="00EC125D" w:rsidRDefault="00EC125D">
          <w:pPr>
            <w:pStyle w:val="TOC2"/>
            <w:tabs>
              <w:tab w:val="right" w:leader="dot" w:pos="9016"/>
            </w:tabs>
            <w:rPr>
              <w:rFonts w:eastAsiaTheme="minorEastAsia"/>
              <w:noProof/>
              <w:lang w:eastAsia="en-GB"/>
            </w:rPr>
          </w:pPr>
          <w:hyperlink w:anchor="_Toc513045053" w:history="1">
            <w:r w:rsidRPr="00EA303D">
              <w:rPr>
                <w:rStyle w:val="Hyperlink"/>
                <w:rFonts w:ascii="Arial" w:hAnsi="Arial" w:cs="Arial"/>
                <w:noProof/>
              </w:rPr>
              <w:t>Leadership</w:t>
            </w:r>
            <w:r>
              <w:rPr>
                <w:noProof/>
                <w:webHidden/>
              </w:rPr>
              <w:tab/>
            </w:r>
            <w:r>
              <w:rPr>
                <w:noProof/>
                <w:webHidden/>
              </w:rPr>
              <w:fldChar w:fldCharType="begin"/>
            </w:r>
            <w:r>
              <w:rPr>
                <w:noProof/>
                <w:webHidden/>
              </w:rPr>
              <w:instrText xml:space="preserve"> PAGEREF _Toc513045053 \h </w:instrText>
            </w:r>
            <w:r>
              <w:rPr>
                <w:noProof/>
                <w:webHidden/>
              </w:rPr>
            </w:r>
            <w:r>
              <w:rPr>
                <w:noProof/>
                <w:webHidden/>
              </w:rPr>
              <w:fldChar w:fldCharType="separate"/>
            </w:r>
            <w:r w:rsidR="0071286A">
              <w:rPr>
                <w:noProof/>
                <w:webHidden/>
              </w:rPr>
              <w:t>7</w:t>
            </w:r>
            <w:r>
              <w:rPr>
                <w:noProof/>
                <w:webHidden/>
              </w:rPr>
              <w:fldChar w:fldCharType="end"/>
            </w:r>
          </w:hyperlink>
        </w:p>
        <w:p w14:paraId="27CA6E1D" w14:textId="1C106D13" w:rsidR="00EC125D" w:rsidRDefault="00EC125D">
          <w:pPr>
            <w:pStyle w:val="TOC1"/>
            <w:tabs>
              <w:tab w:val="right" w:leader="dot" w:pos="9016"/>
            </w:tabs>
            <w:rPr>
              <w:rFonts w:eastAsiaTheme="minorEastAsia"/>
              <w:noProof/>
              <w:lang w:eastAsia="en-GB"/>
            </w:rPr>
          </w:pPr>
          <w:hyperlink w:anchor="_Toc513045054" w:history="1">
            <w:r w:rsidRPr="00EA303D">
              <w:rPr>
                <w:rStyle w:val="Hyperlink"/>
                <w:rFonts w:ascii="Arial" w:hAnsi="Arial" w:cs="Arial"/>
                <w:noProof/>
              </w:rPr>
              <w:t>Conclusion</w:t>
            </w:r>
            <w:r>
              <w:rPr>
                <w:noProof/>
                <w:webHidden/>
              </w:rPr>
              <w:tab/>
            </w:r>
            <w:r>
              <w:rPr>
                <w:noProof/>
                <w:webHidden/>
              </w:rPr>
              <w:fldChar w:fldCharType="begin"/>
            </w:r>
            <w:r>
              <w:rPr>
                <w:noProof/>
                <w:webHidden/>
              </w:rPr>
              <w:instrText xml:space="preserve"> PAGEREF _Toc513045054 \h </w:instrText>
            </w:r>
            <w:r>
              <w:rPr>
                <w:noProof/>
                <w:webHidden/>
              </w:rPr>
            </w:r>
            <w:r>
              <w:rPr>
                <w:noProof/>
                <w:webHidden/>
              </w:rPr>
              <w:fldChar w:fldCharType="separate"/>
            </w:r>
            <w:r w:rsidR="0071286A">
              <w:rPr>
                <w:noProof/>
                <w:webHidden/>
              </w:rPr>
              <w:t>8</w:t>
            </w:r>
            <w:r>
              <w:rPr>
                <w:noProof/>
                <w:webHidden/>
              </w:rPr>
              <w:fldChar w:fldCharType="end"/>
            </w:r>
          </w:hyperlink>
        </w:p>
        <w:p w14:paraId="1BEF23E2" w14:textId="3D7A0E4C" w:rsidR="00EC125D" w:rsidRDefault="00EC125D">
          <w:pPr>
            <w:pStyle w:val="TOC1"/>
            <w:tabs>
              <w:tab w:val="right" w:leader="dot" w:pos="9016"/>
            </w:tabs>
            <w:rPr>
              <w:rFonts w:eastAsiaTheme="minorEastAsia"/>
              <w:noProof/>
              <w:lang w:eastAsia="en-GB"/>
            </w:rPr>
          </w:pPr>
          <w:hyperlink w:anchor="_Toc513045055" w:history="1">
            <w:r w:rsidRPr="00EA303D">
              <w:rPr>
                <w:rStyle w:val="Hyperlink"/>
                <w:rFonts w:ascii="Arial" w:hAnsi="Arial" w:cs="Arial"/>
                <w:noProof/>
              </w:rPr>
              <w:t>Appendices</w:t>
            </w:r>
            <w:r>
              <w:rPr>
                <w:noProof/>
                <w:webHidden/>
              </w:rPr>
              <w:tab/>
            </w:r>
            <w:r>
              <w:rPr>
                <w:noProof/>
                <w:webHidden/>
              </w:rPr>
              <w:fldChar w:fldCharType="begin"/>
            </w:r>
            <w:r>
              <w:rPr>
                <w:noProof/>
                <w:webHidden/>
              </w:rPr>
              <w:instrText xml:space="preserve"> PAGEREF _Toc513045055 \h </w:instrText>
            </w:r>
            <w:r>
              <w:rPr>
                <w:noProof/>
                <w:webHidden/>
              </w:rPr>
            </w:r>
            <w:r>
              <w:rPr>
                <w:noProof/>
                <w:webHidden/>
              </w:rPr>
              <w:fldChar w:fldCharType="separate"/>
            </w:r>
            <w:r w:rsidR="0071286A">
              <w:rPr>
                <w:noProof/>
                <w:webHidden/>
              </w:rPr>
              <w:t>9</w:t>
            </w:r>
            <w:r>
              <w:rPr>
                <w:noProof/>
                <w:webHidden/>
              </w:rPr>
              <w:fldChar w:fldCharType="end"/>
            </w:r>
          </w:hyperlink>
        </w:p>
        <w:p w14:paraId="4040444F" w14:textId="5BA17CED" w:rsidR="00EC125D" w:rsidRDefault="00EC125D">
          <w:pPr>
            <w:pStyle w:val="TOC2"/>
            <w:tabs>
              <w:tab w:val="right" w:leader="dot" w:pos="9016"/>
            </w:tabs>
            <w:rPr>
              <w:rFonts w:eastAsiaTheme="minorEastAsia"/>
              <w:noProof/>
              <w:lang w:eastAsia="en-GB"/>
            </w:rPr>
          </w:pPr>
          <w:hyperlink w:anchor="_Toc513045056" w:history="1">
            <w:r w:rsidRPr="00EA303D">
              <w:rPr>
                <w:rStyle w:val="Hyperlink"/>
                <w:rFonts w:ascii="Arial" w:hAnsi="Arial" w:cs="Arial"/>
                <w:noProof/>
              </w:rPr>
              <w:t>1.1</w:t>
            </w:r>
            <w:r>
              <w:rPr>
                <w:noProof/>
                <w:webHidden/>
              </w:rPr>
              <w:tab/>
            </w:r>
            <w:r>
              <w:rPr>
                <w:noProof/>
                <w:webHidden/>
              </w:rPr>
              <w:fldChar w:fldCharType="begin"/>
            </w:r>
            <w:r>
              <w:rPr>
                <w:noProof/>
                <w:webHidden/>
              </w:rPr>
              <w:instrText xml:space="preserve"> PAGEREF _Toc513045056 \h </w:instrText>
            </w:r>
            <w:r>
              <w:rPr>
                <w:noProof/>
                <w:webHidden/>
              </w:rPr>
            </w:r>
            <w:r>
              <w:rPr>
                <w:noProof/>
                <w:webHidden/>
              </w:rPr>
              <w:fldChar w:fldCharType="separate"/>
            </w:r>
            <w:r w:rsidR="0071286A">
              <w:rPr>
                <w:noProof/>
                <w:webHidden/>
              </w:rPr>
              <w:t>9</w:t>
            </w:r>
            <w:r>
              <w:rPr>
                <w:noProof/>
                <w:webHidden/>
              </w:rPr>
              <w:fldChar w:fldCharType="end"/>
            </w:r>
          </w:hyperlink>
        </w:p>
        <w:p w14:paraId="7C894ECE" w14:textId="5B6AA561" w:rsidR="00EC125D" w:rsidRDefault="00EC125D">
          <w:pPr>
            <w:pStyle w:val="TOC1"/>
            <w:tabs>
              <w:tab w:val="right" w:leader="dot" w:pos="9016"/>
            </w:tabs>
            <w:rPr>
              <w:rFonts w:eastAsiaTheme="minorEastAsia"/>
              <w:noProof/>
              <w:lang w:eastAsia="en-GB"/>
            </w:rPr>
          </w:pPr>
          <w:hyperlink w:anchor="_Toc513045057" w:history="1">
            <w:r w:rsidRPr="00EA303D">
              <w:rPr>
                <w:rStyle w:val="Hyperlink"/>
                <w:rFonts w:ascii="Arial" w:hAnsi="Arial" w:cs="Arial"/>
                <w:noProof/>
              </w:rPr>
              <w:t>Referencing</w:t>
            </w:r>
            <w:r>
              <w:rPr>
                <w:noProof/>
                <w:webHidden/>
              </w:rPr>
              <w:tab/>
            </w:r>
            <w:r>
              <w:rPr>
                <w:noProof/>
                <w:webHidden/>
              </w:rPr>
              <w:fldChar w:fldCharType="begin"/>
            </w:r>
            <w:r>
              <w:rPr>
                <w:noProof/>
                <w:webHidden/>
              </w:rPr>
              <w:instrText xml:space="preserve"> PAGEREF _Toc513045057 \h </w:instrText>
            </w:r>
            <w:r>
              <w:rPr>
                <w:noProof/>
                <w:webHidden/>
              </w:rPr>
            </w:r>
            <w:r>
              <w:rPr>
                <w:noProof/>
                <w:webHidden/>
              </w:rPr>
              <w:fldChar w:fldCharType="separate"/>
            </w:r>
            <w:r w:rsidR="0071286A">
              <w:rPr>
                <w:noProof/>
                <w:webHidden/>
              </w:rPr>
              <w:t>10</w:t>
            </w:r>
            <w:r>
              <w:rPr>
                <w:noProof/>
                <w:webHidden/>
              </w:rPr>
              <w:fldChar w:fldCharType="end"/>
            </w:r>
          </w:hyperlink>
        </w:p>
        <w:p w14:paraId="3AA1394F" w14:textId="245ADCC1" w:rsidR="00EC125D" w:rsidRDefault="00EC125D">
          <w:pPr>
            <w:pStyle w:val="TOC1"/>
            <w:tabs>
              <w:tab w:val="right" w:leader="dot" w:pos="9016"/>
            </w:tabs>
            <w:rPr>
              <w:rFonts w:eastAsiaTheme="minorEastAsia"/>
              <w:noProof/>
              <w:lang w:eastAsia="en-GB"/>
            </w:rPr>
          </w:pPr>
          <w:hyperlink w:anchor="_Toc513045058" w:history="1">
            <w:r w:rsidRPr="00EA303D">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_Toc513045058 \h </w:instrText>
            </w:r>
            <w:r>
              <w:rPr>
                <w:noProof/>
                <w:webHidden/>
              </w:rPr>
            </w:r>
            <w:r>
              <w:rPr>
                <w:noProof/>
                <w:webHidden/>
              </w:rPr>
              <w:fldChar w:fldCharType="separate"/>
            </w:r>
            <w:r w:rsidR="0071286A">
              <w:rPr>
                <w:noProof/>
                <w:webHidden/>
              </w:rPr>
              <w:t>11</w:t>
            </w:r>
            <w:r>
              <w:rPr>
                <w:noProof/>
                <w:webHidden/>
              </w:rPr>
              <w:fldChar w:fldCharType="end"/>
            </w:r>
          </w:hyperlink>
        </w:p>
        <w:p w14:paraId="569A4C94" w14:textId="3F10C2A9" w:rsidR="009B00EC" w:rsidRPr="002777F2" w:rsidRDefault="009B00EC" w:rsidP="002777F2">
          <w:pPr>
            <w:spacing w:line="360" w:lineRule="auto"/>
            <w:rPr>
              <w:rFonts w:ascii="Arial" w:hAnsi="Arial" w:cs="Arial"/>
              <w:sz w:val="24"/>
              <w:szCs w:val="24"/>
            </w:rPr>
          </w:pPr>
          <w:r w:rsidRPr="002777F2">
            <w:rPr>
              <w:rFonts w:ascii="Arial" w:hAnsi="Arial" w:cs="Arial"/>
              <w:b/>
              <w:bCs/>
              <w:noProof/>
              <w:sz w:val="24"/>
              <w:szCs w:val="24"/>
            </w:rPr>
            <w:fldChar w:fldCharType="end"/>
          </w:r>
        </w:p>
      </w:sdtContent>
    </w:sdt>
    <w:p w14:paraId="34EF8EDA" w14:textId="65481231" w:rsidR="00B64D8D" w:rsidRPr="002777F2" w:rsidRDefault="00B64D8D" w:rsidP="002777F2">
      <w:pPr>
        <w:spacing w:line="360" w:lineRule="auto"/>
        <w:jc w:val="center"/>
        <w:rPr>
          <w:rFonts w:ascii="Arial" w:hAnsi="Arial" w:cs="Arial"/>
          <w:sz w:val="24"/>
          <w:szCs w:val="24"/>
        </w:rPr>
      </w:pPr>
    </w:p>
    <w:p w14:paraId="18EEC934" w14:textId="1BA99CD8" w:rsidR="00B64D8D" w:rsidRPr="002777F2" w:rsidRDefault="00B64D8D" w:rsidP="002777F2">
      <w:pPr>
        <w:spacing w:line="360" w:lineRule="auto"/>
        <w:jc w:val="center"/>
        <w:rPr>
          <w:rFonts w:ascii="Arial" w:hAnsi="Arial" w:cs="Arial"/>
          <w:sz w:val="24"/>
          <w:szCs w:val="24"/>
        </w:rPr>
      </w:pPr>
    </w:p>
    <w:p w14:paraId="54F2D2D9" w14:textId="028FBA82" w:rsidR="00B64D8D" w:rsidRPr="002777F2" w:rsidRDefault="00B64D8D" w:rsidP="002777F2">
      <w:pPr>
        <w:spacing w:line="360" w:lineRule="auto"/>
        <w:jc w:val="center"/>
        <w:rPr>
          <w:rFonts w:ascii="Arial" w:hAnsi="Arial" w:cs="Arial"/>
          <w:sz w:val="24"/>
          <w:szCs w:val="24"/>
        </w:rPr>
      </w:pPr>
    </w:p>
    <w:p w14:paraId="5EF2C160" w14:textId="21F169E7" w:rsidR="00B64D8D" w:rsidRPr="002777F2" w:rsidRDefault="00B64D8D" w:rsidP="002777F2">
      <w:pPr>
        <w:spacing w:line="360" w:lineRule="auto"/>
        <w:jc w:val="center"/>
        <w:rPr>
          <w:rFonts w:ascii="Arial" w:hAnsi="Arial" w:cs="Arial"/>
          <w:sz w:val="24"/>
          <w:szCs w:val="24"/>
        </w:rPr>
      </w:pPr>
    </w:p>
    <w:p w14:paraId="1D0F87CA" w14:textId="77777777" w:rsidR="002777F2" w:rsidRDefault="002777F2" w:rsidP="002777F2">
      <w:pPr>
        <w:pStyle w:val="Heading1"/>
        <w:spacing w:line="360" w:lineRule="auto"/>
        <w:rPr>
          <w:rFonts w:ascii="Arial" w:hAnsi="Arial" w:cs="Arial"/>
          <w:color w:val="auto"/>
          <w:sz w:val="24"/>
          <w:szCs w:val="24"/>
        </w:rPr>
      </w:pPr>
    </w:p>
    <w:p w14:paraId="60203ADB" w14:textId="77777777" w:rsidR="002777F2" w:rsidRDefault="002777F2" w:rsidP="002777F2">
      <w:pPr>
        <w:pStyle w:val="Heading1"/>
        <w:spacing w:line="360" w:lineRule="auto"/>
        <w:rPr>
          <w:rFonts w:ascii="Arial" w:hAnsi="Arial" w:cs="Arial"/>
          <w:color w:val="auto"/>
          <w:sz w:val="24"/>
          <w:szCs w:val="24"/>
        </w:rPr>
      </w:pPr>
    </w:p>
    <w:p w14:paraId="511FCB15" w14:textId="77777777" w:rsidR="002777F2" w:rsidRDefault="002777F2" w:rsidP="002777F2">
      <w:pPr>
        <w:pStyle w:val="Heading1"/>
        <w:spacing w:line="360" w:lineRule="auto"/>
        <w:rPr>
          <w:rFonts w:ascii="Arial" w:hAnsi="Arial" w:cs="Arial"/>
          <w:color w:val="auto"/>
          <w:sz w:val="24"/>
          <w:szCs w:val="24"/>
        </w:rPr>
      </w:pPr>
    </w:p>
    <w:p w14:paraId="3C3B07AC" w14:textId="77777777" w:rsidR="0071286A" w:rsidRDefault="0071286A" w:rsidP="002777F2">
      <w:pPr>
        <w:pStyle w:val="Heading1"/>
        <w:spacing w:line="360" w:lineRule="auto"/>
        <w:rPr>
          <w:rFonts w:ascii="Arial" w:hAnsi="Arial" w:cs="Arial"/>
          <w:color w:val="auto"/>
          <w:sz w:val="24"/>
          <w:szCs w:val="24"/>
        </w:rPr>
      </w:pPr>
      <w:bookmarkStart w:id="2" w:name="_Toc513045046"/>
    </w:p>
    <w:bookmarkEnd w:id="2"/>
    <w:p w14:paraId="4C6605ED" w14:textId="00FE3F5A" w:rsidR="00B64D8D" w:rsidRPr="002777F2" w:rsidRDefault="00B64D8D" w:rsidP="002777F2">
      <w:pPr>
        <w:spacing w:line="360" w:lineRule="auto"/>
        <w:rPr>
          <w:rFonts w:ascii="Arial" w:hAnsi="Arial" w:cs="Arial"/>
          <w:sz w:val="24"/>
          <w:szCs w:val="24"/>
        </w:rPr>
      </w:pPr>
    </w:p>
    <w:p w14:paraId="18AAF9FF" w14:textId="77777777" w:rsidR="0071286A" w:rsidRDefault="0071286A" w:rsidP="002777F2">
      <w:pPr>
        <w:spacing w:line="360" w:lineRule="auto"/>
        <w:rPr>
          <w:rFonts w:ascii="Arial" w:hAnsi="Arial" w:cs="Arial"/>
          <w:sz w:val="24"/>
          <w:szCs w:val="24"/>
        </w:rPr>
      </w:pPr>
    </w:p>
    <w:p w14:paraId="6BF9BAB6" w14:textId="35EE8DAF" w:rsidR="0071286A" w:rsidRPr="0071286A" w:rsidRDefault="0071286A" w:rsidP="0071286A">
      <w:pPr>
        <w:pStyle w:val="Heading1"/>
        <w:spacing w:line="360" w:lineRule="auto"/>
        <w:rPr>
          <w:rFonts w:ascii="Arial" w:hAnsi="Arial" w:cs="Arial"/>
          <w:color w:val="auto"/>
          <w:sz w:val="24"/>
        </w:rPr>
      </w:pPr>
      <w:r w:rsidRPr="0071286A">
        <w:rPr>
          <w:rFonts w:ascii="Arial" w:hAnsi="Arial" w:cs="Arial"/>
          <w:color w:val="auto"/>
          <w:sz w:val="24"/>
        </w:rPr>
        <w:lastRenderedPageBreak/>
        <w:t>Introduction</w:t>
      </w:r>
    </w:p>
    <w:p w14:paraId="34D1028A" w14:textId="724569D3" w:rsidR="00B64D8D" w:rsidRPr="002777F2" w:rsidRDefault="00B64D8D" w:rsidP="002777F2">
      <w:pPr>
        <w:spacing w:line="360" w:lineRule="auto"/>
        <w:rPr>
          <w:rFonts w:ascii="Arial" w:hAnsi="Arial" w:cs="Arial"/>
          <w:sz w:val="24"/>
          <w:szCs w:val="24"/>
        </w:rPr>
      </w:pPr>
      <w:r w:rsidRPr="002777F2">
        <w:rPr>
          <w:rFonts w:ascii="Arial" w:hAnsi="Arial" w:cs="Arial"/>
          <w:sz w:val="24"/>
          <w:szCs w:val="24"/>
        </w:rPr>
        <w:t>The report will be looking at in depth information about key skills needed for the required job which is</w:t>
      </w:r>
      <w:r w:rsidR="00A821A4" w:rsidRPr="002777F2">
        <w:rPr>
          <w:rFonts w:ascii="Arial" w:hAnsi="Arial" w:cs="Arial"/>
          <w:sz w:val="24"/>
          <w:szCs w:val="24"/>
        </w:rPr>
        <w:t xml:space="preserve"> a</w:t>
      </w:r>
      <w:r w:rsidRPr="002777F2">
        <w:rPr>
          <w:rFonts w:ascii="Arial" w:hAnsi="Arial" w:cs="Arial"/>
          <w:sz w:val="24"/>
          <w:szCs w:val="24"/>
        </w:rPr>
        <w:t xml:space="preserve"> teacher or a lecturer role. Certain key skills will be spoken more in depth than others</w:t>
      </w:r>
      <w:r w:rsidR="00A821A4" w:rsidRPr="002777F2">
        <w:rPr>
          <w:rFonts w:ascii="Arial" w:hAnsi="Arial" w:cs="Arial"/>
          <w:sz w:val="24"/>
          <w:szCs w:val="24"/>
        </w:rPr>
        <w:t>,</w:t>
      </w:r>
      <w:r w:rsidRPr="002777F2">
        <w:rPr>
          <w:rFonts w:ascii="Arial" w:hAnsi="Arial" w:cs="Arial"/>
          <w:sz w:val="24"/>
          <w:szCs w:val="24"/>
        </w:rPr>
        <w:t xml:space="preserve"> as some will be more crucial than others.</w:t>
      </w:r>
      <w:r w:rsidR="00977679" w:rsidRPr="002777F2">
        <w:rPr>
          <w:rFonts w:ascii="Arial" w:hAnsi="Arial" w:cs="Arial"/>
          <w:sz w:val="24"/>
          <w:szCs w:val="24"/>
        </w:rPr>
        <w:t xml:space="preserve"> It will also determine other skills that are needed and are they dependant on </w:t>
      </w:r>
      <w:r w:rsidR="00A821A4" w:rsidRPr="002777F2">
        <w:rPr>
          <w:rFonts w:ascii="Arial" w:hAnsi="Arial" w:cs="Arial"/>
          <w:sz w:val="24"/>
          <w:szCs w:val="24"/>
        </w:rPr>
        <w:t>whether</w:t>
      </w:r>
      <w:r w:rsidR="00977679" w:rsidRPr="002777F2">
        <w:rPr>
          <w:rFonts w:ascii="Arial" w:hAnsi="Arial" w:cs="Arial"/>
          <w:sz w:val="24"/>
          <w:szCs w:val="24"/>
        </w:rPr>
        <w:t xml:space="preserve"> it defines an individual.</w:t>
      </w:r>
      <w:r w:rsidR="00A821A4" w:rsidRPr="002777F2">
        <w:rPr>
          <w:rFonts w:ascii="Arial" w:hAnsi="Arial" w:cs="Arial"/>
          <w:sz w:val="24"/>
          <w:szCs w:val="24"/>
        </w:rPr>
        <w:t xml:space="preserve"> Information given by UCAS. (2018), </w:t>
      </w:r>
      <w:r w:rsidR="00C214B7" w:rsidRPr="002777F2">
        <w:rPr>
          <w:rFonts w:ascii="Arial" w:hAnsi="Arial" w:cs="Arial"/>
          <w:sz w:val="24"/>
          <w:szCs w:val="24"/>
        </w:rPr>
        <w:t>“The</w:t>
      </w:r>
      <w:r w:rsidR="00A821A4" w:rsidRPr="002777F2">
        <w:rPr>
          <w:rFonts w:ascii="Arial" w:hAnsi="Arial" w:cs="Arial"/>
          <w:sz w:val="24"/>
          <w:szCs w:val="24"/>
        </w:rPr>
        <w:t xml:space="preserve"> teaching profession looks for the highest quality candidates”. This in turn would also look at </w:t>
      </w:r>
      <w:r w:rsidR="00E20A17" w:rsidRPr="002777F2">
        <w:rPr>
          <w:rFonts w:ascii="Arial" w:hAnsi="Arial" w:cs="Arial"/>
          <w:sz w:val="24"/>
          <w:szCs w:val="24"/>
        </w:rPr>
        <w:t>the</w:t>
      </w:r>
      <w:r w:rsidR="00A821A4" w:rsidRPr="002777F2">
        <w:rPr>
          <w:rFonts w:ascii="Arial" w:hAnsi="Arial" w:cs="Arial"/>
          <w:sz w:val="24"/>
          <w:szCs w:val="24"/>
        </w:rPr>
        <w:t xml:space="preserve"> key skills that this report will be looking at, not only educational grades.</w:t>
      </w:r>
    </w:p>
    <w:p w14:paraId="002638F7" w14:textId="55641905" w:rsidR="00D93828" w:rsidRPr="002777F2" w:rsidRDefault="00D93828" w:rsidP="002777F2">
      <w:pPr>
        <w:spacing w:line="360" w:lineRule="auto"/>
        <w:rPr>
          <w:rFonts w:ascii="Arial" w:hAnsi="Arial" w:cs="Arial"/>
          <w:sz w:val="24"/>
          <w:szCs w:val="24"/>
        </w:rPr>
      </w:pPr>
    </w:p>
    <w:p w14:paraId="7C20C4FB" w14:textId="1031DC8E" w:rsidR="00D93828" w:rsidRPr="002777F2" w:rsidRDefault="00D93828" w:rsidP="002777F2">
      <w:pPr>
        <w:spacing w:line="360" w:lineRule="auto"/>
        <w:rPr>
          <w:rFonts w:ascii="Arial" w:hAnsi="Arial" w:cs="Arial"/>
          <w:sz w:val="24"/>
          <w:szCs w:val="24"/>
        </w:rPr>
      </w:pPr>
    </w:p>
    <w:p w14:paraId="63E6E15E" w14:textId="2B60AC51" w:rsidR="00D93828" w:rsidRPr="002777F2" w:rsidRDefault="00D93828" w:rsidP="002777F2">
      <w:pPr>
        <w:spacing w:line="360" w:lineRule="auto"/>
        <w:rPr>
          <w:rFonts w:ascii="Arial" w:hAnsi="Arial" w:cs="Arial"/>
          <w:sz w:val="24"/>
          <w:szCs w:val="24"/>
        </w:rPr>
      </w:pPr>
    </w:p>
    <w:p w14:paraId="36BF58BF" w14:textId="65BC6F80" w:rsidR="00D93828" w:rsidRPr="002777F2" w:rsidRDefault="00D93828" w:rsidP="002777F2">
      <w:pPr>
        <w:spacing w:line="360" w:lineRule="auto"/>
        <w:rPr>
          <w:rFonts w:ascii="Arial" w:hAnsi="Arial" w:cs="Arial"/>
          <w:sz w:val="24"/>
          <w:szCs w:val="24"/>
        </w:rPr>
      </w:pPr>
    </w:p>
    <w:p w14:paraId="090E72B8" w14:textId="0A53C1EE" w:rsidR="00D93828" w:rsidRPr="002777F2" w:rsidRDefault="00D93828" w:rsidP="002777F2">
      <w:pPr>
        <w:spacing w:line="360" w:lineRule="auto"/>
        <w:rPr>
          <w:rFonts w:ascii="Arial" w:hAnsi="Arial" w:cs="Arial"/>
          <w:sz w:val="24"/>
          <w:szCs w:val="24"/>
        </w:rPr>
      </w:pPr>
    </w:p>
    <w:p w14:paraId="4A438D12" w14:textId="1C87BB91" w:rsidR="00D93828" w:rsidRPr="002777F2" w:rsidRDefault="00D93828" w:rsidP="002777F2">
      <w:pPr>
        <w:spacing w:line="360" w:lineRule="auto"/>
        <w:rPr>
          <w:rFonts w:ascii="Arial" w:hAnsi="Arial" w:cs="Arial"/>
          <w:sz w:val="24"/>
          <w:szCs w:val="24"/>
        </w:rPr>
      </w:pPr>
    </w:p>
    <w:p w14:paraId="1E335CDB" w14:textId="337DF35C" w:rsidR="00D93828" w:rsidRPr="002777F2" w:rsidRDefault="00D93828" w:rsidP="002777F2">
      <w:pPr>
        <w:spacing w:line="360" w:lineRule="auto"/>
        <w:rPr>
          <w:rFonts w:ascii="Arial" w:hAnsi="Arial" w:cs="Arial"/>
          <w:sz w:val="24"/>
          <w:szCs w:val="24"/>
        </w:rPr>
      </w:pPr>
    </w:p>
    <w:p w14:paraId="01EDD3F0" w14:textId="1BE8448E" w:rsidR="00D93828" w:rsidRPr="002777F2" w:rsidRDefault="00D93828" w:rsidP="002777F2">
      <w:pPr>
        <w:spacing w:line="360" w:lineRule="auto"/>
        <w:rPr>
          <w:rFonts w:ascii="Arial" w:hAnsi="Arial" w:cs="Arial"/>
          <w:sz w:val="24"/>
          <w:szCs w:val="24"/>
        </w:rPr>
      </w:pPr>
    </w:p>
    <w:p w14:paraId="389AAF11" w14:textId="213AE17D" w:rsidR="00D93828" w:rsidRPr="002777F2" w:rsidRDefault="00D93828" w:rsidP="002777F2">
      <w:pPr>
        <w:spacing w:line="360" w:lineRule="auto"/>
        <w:rPr>
          <w:rFonts w:ascii="Arial" w:hAnsi="Arial" w:cs="Arial"/>
          <w:sz w:val="24"/>
          <w:szCs w:val="24"/>
        </w:rPr>
      </w:pPr>
    </w:p>
    <w:p w14:paraId="6AE948BB" w14:textId="12982359" w:rsidR="00D93828" w:rsidRPr="002777F2" w:rsidRDefault="00D93828" w:rsidP="002777F2">
      <w:pPr>
        <w:spacing w:line="360" w:lineRule="auto"/>
        <w:rPr>
          <w:rFonts w:ascii="Arial" w:hAnsi="Arial" w:cs="Arial"/>
          <w:sz w:val="24"/>
          <w:szCs w:val="24"/>
        </w:rPr>
      </w:pPr>
    </w:p>
    <w:p w14:paraId="7190D915" w14:textId="5CE4ECF8" w:rsidR="00D93828" w:rsidRPr="002777F2" w:rsidRDefault="00D93828" w:rsidP="002777F2">
      <w:pPr>
        <w:spacing w:line="360" w:lineRule="auto"/>
        <w:rPr>
          <w:rFonts w:ascii="Arial" w:hAnsi="Arial" w:cs="Arial"/>
          <w:sz w:val="24"/>
          <w:szCs w:val="24"/>
        </w:rPr>
      </w:pPr>
    </w:p>
    <w:p w14:paraId="5563C720" w14:textId="6FDAF914" w:rsidR="00D93828" w:rsidRPr="002777F2" w:rsidRDefault="00D93828" w:rsidP="002777F2">
      <w:pPr>
        <w:spacing w:line="360" w:lineRule="auto"/>
        <w:rPr>
          <w:rFonts w:ascii="Arial" w:hAnsi="Arial" w:cs="Arial"/>
          <w:sz w:val="24"/>
          <w:szCs w:val="24"/>
        </w:rPr>
      </w:pPr>
    </w:p>
    <w:p w14:paraId="3E926808" w14:textId="11ADC6D0" w:rsidR="00D93828" w:rsidRPr="002777F2" w:rsidRDefault="00D93828" w:rsidP="002777F2">
      <w:pPr>
        <w:spacing w:line="360" w:lineRule="auto"/>
        <w:rPr>
          <w:rFonts w:ascii="Arial" w:hAnsi="Arial" w:cs="Arial"/>
          <w:sz w:val="24"/>
          <w:szCs w:val="24"/>
        </w:rPr>
      </w:pPr>
    </w:p>
    <w:p w14:paraId="52B0CD1D" w14:textId="63B9AA2C" w:rsidR="00D93828" w:rsidRPr="002777F2" w:rsidRDefault="00D93828" w:rsidP="002777F2">
      <w:pPr>
        <w:spacing w:line="360" w:lineRule="auto"/>
        <w:rPr>
          <w:rFonts w:ascii="Arial" w:hAnsi="Arial" w:cs="Arial"/>
          <w:sz w:val="24"/>
          <w:szCs w:val="24"/>
        </w:rPr>
      </w:pPr>
    </w:p>
    <w:p w14:paraId="64C2559D" w14:textId="0E5B5D00" w:rsidR="00D93828" w:rsidRPr="002777F2" w:rsidRDefault="00D93828" w:rsidP="002777F2">
      <w:pPr>
        <w:spacing w:line="360" w:lineRule="auto"/>
        <w:rPr>
          <w:rFonts w:ascii="Arial" w:hAnsi="Arial" w:cs="Arial"/>
          <w:sz w:val="24"/>
          <w:szCs w:val="24"/>
        </w:rPr>
      </w:pPr>
    </w:p>
    <w:p w14:paraId="4FEDDF14" w14:textId="77777777" w:rsidR="0071286A" w:rsidRDefault="0071286A" w:rsidP="002777F2">
      <w:pPr>
        <w:pStyle w:val="Heading1"/>
        <w:spacing w:line="360" w:lineRule="auto"/>
        <w:rPr>
          <w:rFonts w:ascii="Arial" w:hAnsi="Arial" w:cs="Arial"/>
          <w:color w:val="auto"/>
          <w:sz w:val="24"/>
          <w:szCs w:val="24"/>
        </w:rPr>
      </w:pPr>
      <w:bookmarkStart w:id="3" w:name="_Toc513045047"/>
    </w:p>
    <w:p w14:paraId="0AA38728" w14:textId="77777777" w:rsidR="0071286A" w:rsidRDefault="0071286A" w:rsidP="002777F2">
      <w:pPr>
        <w:pStyle w:val="Heading1"/>
        <w:spacing w:line="360" w:lineRule="auto"/>
        <w:rPr>
          <w:rFonts w:ascii="Arial" w:hAnsi="Arial" w:cs="Arial"/>
          <w:color w:val="auto"/>
          <w:sz w:val="24"/>
          <w:szCs w:val="24"/>
        </w:rPr>
      </w:pPr>
    </w:p>
    <w:p w14:paraId="6C5FC6DF" w14:textId="7393DD73" w:rsidR="00D93828" w:rsidRPr="002777F2" w:rsidRDefault="00E20A17" w:rsidP="002777F2">
      <w:pPr>
        <w:pStyle w:val="Heading1"/>
        <w:spacing w:line="360" w:lineRule="auto"/>
        <w:rPr>
          <w:rFonts w:ascii="Arial" w:hAnsi="Arial" w:cs="Arial"/>
          <w:color w:val="auto"/>
          <w:sz w:val="24"/>
          <w:szCs w:val="24"/>
        </w:rPr>
      </w:pPr>
      <w:r w:rsidRPr="002777F2">
        <w:rPr>
          <w:rFonts w:ascii="Arial" w:hAnsi="Arial" w:cs="Arial"/>
          <w:color w:val="auto"/>
          <w:sz w:val="24"/>
          <w:szCs w:val="24"/>
        </w:rPr>
        <w:t>Main body</w:t>
      </w:r>
      <w:bookmarkEnd w:id="3"/>
    </w:p>
    <w:p w14:paraId="2B20A320" w14:textId="1E1EDDA8" w:rsidR="00E20A17" w:rsidRPr="002777F2" w:rsidRDefault="00E20A17" w:rsidP="002777F2">
      <w:pPr>
        <w:spacing w:line="360" w:lineRule="auto"/>
        <w:rPr>
          <w:rFonts w:ascii="Arial" w:hAnsi="Arial" w:cs="Arial"/>
          <w:sz w:val="24"/>
          <w:szCs w:val="24"/>
        </w:rPr>
      </w:pPr>
    </w:p>
    <w:p w14:paraId="212A34DC" w14:textId="781A3545" w:rsidR="00E20A17" w:rsidRPr="002777F2" w:rsidRDefault="00E20A17" w:rsidP="002777F2">
      <w:pPr>
        <w:pStyle w:val="Heading2"/>
        <w:spacing w:line="360" w:lineRule="auto"/>
        <w:rPr>
          <w:rFonts w:ascii="Arial" w:hAnsi="Arial" w:cs="Arial"/>
          <w:color w:val="auto"/>
          <w:sz w:val="24"/>
          <w:szCs w:val="24"/>
        </w:rPr>
      </w:pPr>
      <w:bookmarkStart w:id="4" w:name="_Toc513045048"/>
      <w:r w:rsidRPr="002777F2">
        <w:rPr>
          <w:rFonts w:ascii="Arial" w:hAnsi="Arial" w:cs="Arial"/>
          <w:color w:val="auto"/>
          <w:sz w:val="24"/>
          <w:szCs w:val="24"/>
        </w:rPr>
        <w:t>Communication</w:t>
      </w:r>
      <w:bookmarkEnd w:id="4"/>
    </w:p>
    <w:p w14:paraId="2C54CB72" w14:textId="3D7241BC" w:rsidR="00E20A17" w:rsidRPr="002777F2" w:rsidRDefault="00E20A17" w:rsidP="002777F2">
      <w:pPr>
        <w:spacing w:line="360" w:lineRule="auto"/>
        <w:rPr>
          <w:rFonts w:ascii="Arial" w:hAnsi="Arial" w:cs="Arial"/>
          <w:sz w:val="24"/>
          <w:szCs w:val="24"/>
        </w:rPr>
      </w:pPr>
    </w:p>
    <w:p w14:paraId="6350A0F7" w14:textId="265E1DF7" w:rsidR="00E20A17" w:rsidRPr="002777F2" w:rsidRDefault="00E20A17" w:rsidP="002777F2">
      <w:pPr>
        <w:spacing w:line="360" w:lineRule="auto"/>
        <w:rPr>
          <w:rFonts w:ascii="Arial" w:hAnsi="Arial" w:cs="Arial"/>
          <w:sz w:val="24"/>
          <w:szCs w:val="24"/>
        </w:rPr>
      </w:pPr>
      <w:r w:rsidRPr="002777F2">
        <w:rPr>
          <w:rFonts w:ascii="Arial" w:hAnsi="Arial" w:cs="Arial"/>
          <w:sz w:val="24"/>
          <w:szCs w:val="24"/>
        </w:rPr>
        <w:t xml:space="preserve">The first key skill the report will be looking at is communication. This skill is one of the key skills desired to become a teacher or lecturer, according to teachercertification.org. (2018) “No teacher will succeed if they don't have good communication skills. Clear, concise, and to the point”. This shows that to be considered for the profession it is vital to have very good communication skills, as a teacher or lecturer this skill will be used every day </w:t>
      </w:r>
      <w:r w:rsidR="0019574C" w:rsidRPr="002777F2">
        <w:rPr>
          <w:rFonts w:ascii="Arial" w:hAnsi="Arial" w:cs="Arial"/>
          <w:sz w:val="24"/>
          <w:szCs w:val="24"/>
        </w:rPr>
        <w:t>throughout</w:t>
      </w:r>
      <w:r w:rsidRPr="002777F2">
        <w:rPr>
          <w:rFonts w:ascii="Arial" w:hAnsi="Arial" w:cs="Arial"/>
          <w:sz w:val="24"/>
          <w:szCs w:val="24"/>
        </w:rPr>
        <w:t xml:space="preserve"> the career time</w:t>
      </w:r>
      <w:r w:rsidR="0019574C" w:rsidRPr="002777F2">
        <w:rPr>
          <w:rFonts w:ascii="Arial" w:hAnsi="Arial" w:cs="Arial"/>
          <w:sz w:val="24"/>
          <w:szCs w:val="24"/>
        </w:rPr>
        <w:t>,</w:t>
      </w:r>
      <w:r w:rsidRPr="002777F2">
        <w:rPr>
          <w:rFonts w:ascii="Arial" w:hAnsi="Arial" w:cs="Arial"/>
          <w:sz w:val="24"/>
          <w:szCs w:val="24"/>
        </w:rPr>
        <w:t xml:space="preserve"> </w:t>
      </w:r>
      <w:r w:rsidR="0019574C" w:rsidRPr="002777F2">
        <w:rPr>
          <w:rFonts w:ascii="Arial" w:hAnsi="Arial" w:cs="Arial"/>
          <w:sz w:val="24"/>
          <w:szCs w:val="24"/>
        </w:rPr>
        <w:t>by</w:t>
      </w:r>
      <w:r w:rsidRPr="002777F2">
        <w:rPr>
          <w:rFonts w:ascii="Arial" w:hAnsi="Arial" w:cs="Arial"/>
          <w:sz w:val="24"/>
          <w:szCs w:val="24"/>
        </w:rPr>
        <w:t xml:space="preserve"> develop</w:t>
      </w:r>
      <w:r w:rsidR="0019574C" w:rsidRPr="002777F2">
        <w:rPr>
          <w:rFonts w:ascii="Arial" w:hAnsi="Arial" w:cs="Arial"/>
          <w:sz w:val="24"/>
          <w:szCs w:val="24"/>
        </w:rPr>
        <w:t>ing</w:t>
      </w:r>
      <w:r w:rsidRPr="002777F2">
        <w:rPr>
          <w:rFonts w:ascii="Arial" w:hAnsi="Arial" w:cs="Arial"/>
          <w:sz w:val="24"/>
          <w:szCs w:val="24"/>
        </w:rPr>
        <w:t xml:space="preserve"> the children of today and the future</w:t>
      </w:r>
      <w:r w:rsidR="0019574C" w:rsidRPr="002777F2">
        <w:rPr>
          <w:rFonts w:ascii="Arial" w:hAnsi="Arial" w:cs="Arial"/>
          <w:sz w:val="24"/>
          <w:szCs w:val="24"/>
        </w:rPr>
        <w:t xml:space="preserve"> through the skill of communication. Without this skill the information passing through if not clear and concise will not be effective and therefore wasteful.</w:t>
      </w:r>
    </w:p>
    <w:p w14:paraId="03B05557" w14:textId="5DE7FB4E" w:rsidR="0019574C" w:rsidRPr="002777F2" w:rsidRDefault="0019574C" w:rsidP="002777F2">
      <w:pPr>
        <w:pStyle w:val="Heading2"/>
        <w:spacing w:line="360" w:lineRule="auto"/>
        <w:rPr>
          <w:rFonts w:ascii="Arial" w:hAnsi="Arial" w:cs="Arial"/>
          <w:color w:val="auto"/>
          <w:sz w:val="24"/>
          <w:szCs w:val="24"/>
        </w:rPr>
      </w:pPr>
      <w:bookmarkStart w:id="5" w:name="_Toc513045049"/>
      <w:r w:rsidRPr="002777F2">
        <w:rPr>
          <w:rFonts w:ascii="Arial" w:hAnsi="Arial" w:cs="Arial"/>
          <w:color w:val="auto"/>
          <w:sz w:val="24"/>
          <w:szCs w:val="24"/>
        </w:rPr>
        <w:t>Patience</w:t>
      </w:r>
      <w:bookmarkEnd w:id="5"/>
    </w:p>
    <w:p w14:paraId="44B9BCA7" w14:textId="77777777" w:rsidR="0019574C" w:rsidRPr="002777F2" w:rsidRDefault="0019574C" w:rsidP="002777F2">
      <w:pPr>
        <w:spacing w:line="360" w:lineRule="auto"/>
        <w:rPr>
          <w:rFonts w:ascii="Arial" w:hAnsi="Arial" w:cs="Arial"/>
          <w:sz w:val="24"/>
          <w:szCs w:val="24"/>
        </w:rPr>
      </w:pPr>
    </w:p>
    <w:p w14:paraId="43D18610" w14:textId="4B87FA59" w:rsidR="00E20A17" w:rsidRPr="002777F2" w:rsidRDefault="0019574C" w:rsidP="002777F2">
      <w:pPr>
        <w:spacing w:line="360" w:lineRule="auto"/>
        <w:rPr>
          <w:rFonts w:ascii="Arial" w:hAnsi="Arial" w:cs="Arial"/>
          <w:sz w:val="24"/>
          <w:szCs w:val="24"/>
        </w:rPr>
      </w:pPr>
      <w:r w:rsidRPr="002777F2">
        <w:rPr>
          <w:rFonts w:ascii="Arial" w:hAnsi="Arial" w:cs="Arial"/>
          <w:sz w:val="24"/>
          <w:szCs w:val="24"/>
        </w:rPr>
        <w:t xml:space="preserve">Patience is also a very key skill to have and gained experience for a teaching or lecturer role some </w:t>
      </w:r>
      <w:r w:rsidR="004136F7" w:rsidRPr="002777F2">
        <w:rPr>
          <w:rFonts w:ascii="Arial" w:hAnsi="Arial" w:cs="Arial"/>
          <w:sz w:val="24"/>
          <w:szCs w:val="24"/>
        </w:rPr>
        <w:t>may even suggest it is the most important such as teachercertification.org. (2018) “This is likely the single most important skill.” This determines that patience is vital as a teacher or lecturer would have to present and explain work several times for students this information is also mentioned on thebalancecareers.com, (2018) “They often have to explain concepts multiple times and have to manage students who might act up or have a difficult time in class”. This shows that a teacher must demonstrate professionalism through being patient with all students through challenging times in their career. The skill required is not formed overnight, it is a skilled that will be gained over previous and future experience.</w:t>
      </w:r>
    </w:p>
    <w:p w14:paraId="1B0A027E" w14:textId="6A0E60A1" w:rsidR="00B64D8D" w:rsidRPr="002777F2" w:rsidRDefault="00B64D8D" w:rsidP="002777F2">
      <w:pPr>
        <w:pStyle w:val="Heading4"/>
        <w:spacing w:line="360" w:lineRule="auto"/>
        <w:rPr>
          <w:rFonts w:ascii="Arial" w:hAnsi="Arial" w:cs="Arial"/>
          <w:i w:val="0"/>
          <w:color w:val="auto"/>
          <w:sz w:val="24"/>
          <w:szCs w:val="24"/>
        </w:rPr>
      </w:pPr>
    </w:p>
    <w:p w14:paraId="449DFDEB" w14:textId="37DCB84A" w:rsidR="00B64D8D" w:rsidRPr="002777F2" w:rsidRDefault="00CD2C78" w:rsidP="002777F2">
      <w:pPr>
        <w:pStyle w:val="Heading2"/>
        <w:spacing w:line="360" w:lineRule="auto"/>
        <w:rPr>
          <w:rFonts w:ascii="Arial" w:hAnsi="Arial" w:cs="Arial"/>
          <w:i/>
          <w:color w:val="auto"/>
          <w:sz w:val="24"/>
          <w:szCs w:val="24"/>
        </w:rPr>
      </w:pPr>
      <w:bookmarkStart w:id="6" w:name="_Toc513045050"/>
      <w:r w:rsidRPr="002777F2">
        <w:rPr>
          <w:rFonts w:ascii="Arial" w:hAnsi="Arial" w:cs="Arial"/>
          <w:color w:val="auto"/>
          <w:sz w:val="24"/>
          <w:szCs w:val="24"/>
        </w:rPr>
        <w:t>Organisational and planning</w:t>
      </w:r>
      <w:bookmarkEnd w:id="6"/>
    </w:p>
    <w:p w14:paraId="2996B04C" w14:textId="14F61D0B" w:rsidR="004F7E47" w:rsidRPr="002777F2" w:rsidRDefault="004F7E47" w:rsidP="002777F2">
      <w:pPr>
        <w:spacing w:line="360" w:lineRule="auto"/>
        <w:rPr>
          <w:rFonts w:ascii="Arial" w:hAnsi="Arial" w:cs="Arial"/>
          <w:sz w:val="24"/>
          <w:szCs w:val="24"/>
        </w:rPr>
      </w:pPr>
    </w:p>
    <w:p w14:paraId="40C4E2C6" w14:textId="4DE7394D" w:rsidR="004F7E47" w:rsidRPr="002777F2" w:rsidRDefault="004F7E47" w:rsidP="002777F2">
      <w:pPr>
        <w:spacing w:line="360" w:lineRule="auto"/>
        <w:rPr>
          <w:rFonts w:ascii="Arial" w:hAnsi="Arial" w:cs="Arial"/>
          <w:sz w:val="24"/>
          <w:szCs w:val="24"/>
        </w:rPr>
      </w:pPr>
      <w:r w:rsidRPr="002777F2">
        <w:rPr>
          <w:rFonts w:ascii="Arial" w:hAnsi="Arial" w:cs="Arial"/>
          <w:sz w:val="24"/>
          <w:szCs w:val="24"/>
        </w:rPr>
        <w:lastRenderedPageBreak/>
        <w:t>This is another skill that is very important to have, maintain and develop and by information from nationalcareersservice.direct.gov.uk, (2018) “IT, organisational and planning skills”. This skill is listed as required not many on this website has been shown has required. Having this skill is very important as a primary teacher as every day you will need to plan and organise at least 4 lessons for each day. this skill ties into imagination which is part of this key skill, imagination is the skill that gives you that creativity to make those ideas for lessons according to teachercertification.org, (2018) “imagination to create new and interesting ways for your students to learn”. This in time will develop the minds of the children that are being taught and will have a positive impact on their lives.</w:t>
      </w:r>
    </w:p>
    <w:p w14:paraId="694180F7" w14:textId="32191847" w:rsidR="00571388" w:rsidRPr="002777F2" w:rsidRDefault="00571388" w:rsidP="002777F2">
      <w:pPr>
        <w:pStyle w:val="Heading2"/>
        <w:spacing w:line="360" w:lineRule="auto"/>
        <w:rPr>
          <w:rFonts w:ascii="Arial" w:hAnsi="Arial" w:cs="Arial"/>
          <w:color w:val="auto"/>
          <w:sz w:val="24"/>
          <w:szCs w:val="24"/>
        </w:rPr>
      </w:pPr>
      <w:bookmarkStart w:id="7" w:name="_Toc513045051"/>
      <w:r w:rsidRPr="002777F2">
        <w:rPr>
          <w:rFonts w:ascii="Arial" w:hAnsi="Arial" w:cs="Arial"/>
          <w:color w:val="auto"/>
          <w:sz w:val="24"/>
          <w:szCs w:val="24"/>
        </w:rPr>
        <w:t>Adaptability</w:t>
      </w:r>
      <w:bookmarkEnd w:id="7"/>
      <w:r w:rsidRPr="002777F2">
        <w:rPr>
          <w:rFonts w:ascii="Arial" w:hAnsi="Arial" w:cs="Arial"/>
          <w:color w:val="auto"/>
          <w:sz w:val="24"/>
          <w:szCs w:val="24"/>
        </w:rPr>
        <w:t xml:space="preserve"> </w:t>
      </w:r>
    </w:p>
    <w:p w14:paraId="07C53C74" w14:textId="34ACEDC1" w:rsidR="000749D2" w:rsidRPr="002777F2" w:rsidRDefault="000749D2" w:rsidP="002777F2">
      <w:pPr>
        <w:spacing w:line="360" w:lineRule="auto"/>
        <w:rPr>
          <w:rFonts w:ascii="Arial" w:hAnsi="Arial" w:cs="Arial"/>
          <w:sz w:val="24"/>
          <w:szCs w:val="24"/>
        </w:rPr>
      </w:pPr>
    </w:p>
    <w:p w14:paraId="097B7390" w14:textId="4D750B6B" w:rsidR="00FF2EF7" w:rsidRPr="002777F2" w:rsidRDefault="000749D2" w:rsidP="002777F2">
      <w:pPr>
        <w:spacing w:line="360" w:lineRule="auto"/>
        <w:rPr>
          <w:rFonts w:ascii="Arial" w:hAnsi="Arial" w:cs="Arial"/>
          <w:sz w:val="24"/>
          <w:szCs w:val="24"/>
        </w:rPr>
      </w:pPr>
      <w:r w:rsidRPr="002777F2">
        <w:rPr>
          <w:rFonts w:ascii="Arial" w:hAnsi="Arial" w:cs="Arial"/>
          <w:sz w:val="24"/>
          <w:szCs w:val="24"/>
        </w:rPr>
        <w:t xml:space="preserve">this is another skill that teachers will need to thrive in the chosen field of work, there are several reasons for this being a skill needed for teachers as every day is different and every situation is different. </w:t>
      </w:r>
      <w:r w:rsidR="00344A17" w:rsidRPr="002777F2">
        <w:rPr>
          <w:rFonts w:ascii="Arial" w:hAnsi="Arial" w:cs="Arial"/>
          <w:sz w:val="24"/>
          <w:szCs w:val="24"/>
        </w:rPr>
        <w:t>According to information given by teachercertification.org (2018) “Different kids learn in different ways, and some lessons need unique teaching tools”. This is just two examples of adapting to a scenario but there are several other types, being a teacher is to give the best information that is translated through different methods for the pupils to be able to grasp what is the information. If a student has difficulty spelling according to readingrockets.org (2018) “Have students make flashcards and highlight the difficult spots on the word”. This is just one example that could help pupils but not all, using coloured flash cards will make them remember words form linking them to the colour.</w:t>
      </w:r>
      <w:r w:rsidR="00FF2EF7" w:rsidRPr="002777F2">
        <w:rPr>
          <w:rFonts w:ascii="Arial" w:hAnsi="Arial" w:cs="Arial"/>
          <w:sz w:val="24"/>
          <w:szCs w:val="24"/>
        </w:rPr>
        <w:t xml:space="preserve"> “Becoming actively involved in your profession provides for both personal and professional growth”, this information is from Burke, L, M. (2015). The information given is explaining to become a good teacher by adapting in profession gives a career growth and adapt new ways of learning for pupils.</w:t>
      </w:r>
    </w:p>
    <w:p w14:paraId="1E43F6FE" w14:textId="30673010" w:rsidR="00267022" w:rsidRPr="002777F2" w:rsidRDefault="00267022" w:rsidP="002777F2">
      <w:pPr>
        <w:spacing w:line="360" w:lineRule="auto"/>
        <w:rPr>
          <w:rFonts w:ascii="Arial" w:hAnsi="Arial" w:cs="Arial"/>
          <w:sz w:val="24"/>
          <w:szCs w:val="24"/>
        </w:rPr>
      </w:pPr>
    </w:p>
    <w:p w14:paraId="01AB9BBA" w14:textId="2AD356FB" w:rsidR="00267022" w:rsidRPr="002777F2" w:rsidRDefault="00267022" w:rsidP="002777F2">
      <w:pPr>
        <w:pStyle w:val="Heading2"/>
        <w:spacing w:line="360" w:lineRule="auto"/>
        <w:rPr>
          <w:rFonts w:ascii="Arial" w:hAnsi="Arial" w:cs="Arial"/>
          <w:color w:val="auto"/>
          <w:sz w:val="24"/>
          <w:szCs w:val="24"/>
        </w:rPr>
      </w:pPr>
      <w:bookmarkStart w:id="8" w:name="_Toc513045052"/>
      <w:r w:rsidRPr="002777F2">
        <w:rPr>
          <w:rFonts w:ascii="Arial" w:hAnsi="Arial" w:cs="Arial"/>
          <w:color w:val="auto"/>
          <w:sz w:val="24"/>
          <w:szCs w:val="24"/>
        </w:rPr>
        <w:t>Team Work</w:t>
      </w:r>
      <w:bookmarkEnd w:id="8"/>
      <w:r w:rsidRPr="002777F2">
        <w:rPr>
          <w:rFonts w:ascii="Arial" w:hAnsi="Arial" w:cs="Arial"/>
          <w:color w:val="auto"/>
          <w:sz w:val="24"/>
          <w:szCs w:val="24"/>
        </w:rPr>
        <w:t xml:space="preserve"> </w:t>
      </w:r>
    </w:p>
    <w:p w14:paraId="08BCB1BB" w14:textId="0B0D9B5C" w:rsidR="00267022" w:rsidRPr="002777F2" w:rsidRDefault="00267022" w:rsidP="002777F2">
      <w:pPr>
        <w:spacing w:line="360" w:lineRule="auto"/>
        <w:rPr>
          <w:rFonts w:ascii="Arial" w:hAnsi="Arial" w:cs="Arial"/>
          <w:sz w:val="24"/>
          <w:szCs w:val="24"/>
        </w:rPr>
      </w:pPr>
      <w:r w:rsidRPr="002777F2">
        <w:rPr>
          <w:rFonts w:ascii="Arial" w:hAnsi="Arial" w:cs="Arial"/>
          <w:sz w:val="24"/>
          <w:szCs w:val="24"/>
        </w:rPr>
        <w:t>According to businessdictionary.com (2018) “The process of working collaboratively with a group of people in order to achieve a goal”. In this instance teachers don’t only work with pupils</w:t>
      </w:r>
      <w:r w:rsidR="00A26D3C" w:rsidRPr="002777F2">
        <w:rPr>
          <w:rFonts w:ascii="Arial" w:hAnsi="Arial" w:cs="Arial"/>
          <w:sz w:val="24"/>
          <w:szCs w:val="24"/>
        </w:rPr>
        <w:t>,</w:t>
      </w:r>
      <w:r w:rsidRPr="002777F2">
        <w:rPr>
          <w:rFonts w:ascii="Arial" w:hAnsi="Arial" w:cs="Arial"/>
          <w:sz w:val="24"/>
          <w:szCs w:val="24"/>
        </w:rPr>
        <w:t xml:space="preserve"> but </w:t>
      </w:r>
      <w:r w:rsidR="001C70F0" w:rsidRPr="002777F2">
        <w:rPr>
          <w:rFonts w:ascii="Arial" w:hAnsi="Arial" w:cs="Arial"/>
          <w:sz w:val="24"/>
          <w:szCs w:val="24"/>
        </w:rPr>
        <w:t>also,</w:t>
      </w:r>
      <w:r w:rsidRPr="002777F2">
        <w:rPr>
          <w:rFonts w:ascii="Arial" w:hAnsi="Arial" w:cs="Arial"/>
          <w:sz w:val="24"/>
          <w:szCs w:val="24"/>
        </w:rPr>
        <w:t xml:space="preserve"> they work with other teachers and lecturers, but they also </w:t>
      </w:r>
      <w:r w:rsidRPr="002777F2">
        <w:rPr>
          <w:rFonts w:ascii="Arial" w:hAnsi="Arial" w:cs="Arial"/>
          <w:sz w:val="24"/>
          <w:szCs w:val="24"/>
        </w:rPr>
        <w:lastRenderedPageBreak/>
        <w:t>work with parents in some cases</w:t>
      </w:r>
      <w:r w:rsidR="00A26D3C" w:rsidRPr="002777F2">
        <w:rPr>
          <w:rFonts w:ascii="Arial" w:hAnsi="Arial" w:cs="Arial"/>
          <w:sz w:val="24"/>
          <w:szCs w:val="24"/>
        </w:rPr>
        <w:t xml:space="preserve"> to benefit the pupil in special cases. According to Burke, L, M. (2018) “As a teacher, you are bombarded with information. You may not find a lot of this information useful, but someone else might. Pass the information along. It could help another teacher solve a problem”. This explains by working as a team whether it is as staff or pupils that working as a team has its benefits.</w:t>
      </w:r>
    </w:p>
    <w:p w14:paraId="193D9BD9" w14:textId="6B909F05" w:rsidR="00915D07" w:rsidRPr="002777F2" w:rsidRDefault="00915D07" w:rsidP="002777F2">
      <w:pPr>
        <w:spacing w:line="360" w:lineRule="auto"/>
        <w:rPr>
          <w:rFonts w:ascii="Arial" w:hAnsi="Arial" w:cs="Arial"/>
          <w:sz w:val="24"/>
          <w:szCs w:val="24"/>
        </w:rPr>
      </w:pPr>
    </w:p>
    <w:p w14:paraId="26317A71" w14:textId="783F86E0" w:rsidR="00915D07" w:rsidRPr="002777F2" w:rsidRDefault="00915D07" w:rsidP="002777F2">
      <w:pPr>
        <w:pStyle w:val="Heading2"/>
        <w:spacing w:line="360" w:lineRule="auto"/>
        <w:rPr>
          <w:rFonts w:ascii="Arial" w:hAnsi="Arial" w:cs="Arial"/>
          <w:color w:val="auto"/>
          <w:sz w:val="24"/>
          <w:szCs w:val="24"/>
        </w:rPr>
      </w:pPr>
      <w:bookmarkStart w:id="9" w:name="_Toc513045053"/>
      <w:r w:rsidRPr="002777F2">
        <w:rPr>
          <w:rFonts w:ascii="Arial" w:hAnsi="Arial" w:cs="Arial"/>
          <w:color w:val="auto"/>
          <w:sz w:val="24"/>
          <w:szCs w:val="24"/>
        </w:rPr>
        <w:t>Leadership</w:t>
      </w:r>
      <w:bookmarkEnd w:id="9"/>
    </w:p>
    <w:p w14:paraId="3826322A" w14:textId="5EBCD684" w:rsidR="00CD2733" w:rsidRPr="002777F2" w:rsidRDefault="00CD2733" w:rsidP="002777F2">
      <w:pPr>
        <w:spacing w:line="360" w:lineRule="auto"/>
        <w:rPr>
          <w:rFonts w:ascii="Arial" w:hAnsi="Arial" w:cs="Arial"/>
          <w:sz w:val="24"/>
          <w:szCs w:val="24"/>
        </w:rPr>
      </w:pPr>
      <w:r w:rsidRPr="002777F2">
        <w:rPr>
          <w:rFonts w:ascii="Arial" w:hAnsi="Arial" w:cs="Arial"/>
          <w:sz w:val="24"/>
          <w:szCs w:val="24"/>
        </w:rPr>
        <w:t xml:space="preserve">According to teachercertification.org (2018) “One of the other most important skills each teacher must have (besides patience) is leadership”. This information is important as being a leader in front of a class room or lecture room then showing leadership is profound and is vital to know that the teacher is in charge. There is information that in every day school life teachers are good leaders there is information by Rogers, B., (2002) “in less than 4% to any school or teacher factors (including previous schools or teachers)” this information shows that only 4% of teachers either </w:t>
      </w:r>
      <w:r w:rsidR="001C70F0" w:rsidRPr="002777F2">
        <w:rPr>
          <w:rFonts w:ascii="Arial" w:hAnsi="Arial" w:cs="Arial"/>
          <w:sz w:val="24"/>
          <w:szCs w:val="24"/>
        </w:rPr>
        <w:t>can’t</w:t>
      </w:r>
      <w:r w:rsidRPr="002777F2">
        <w:rPr>
          <w:rFonts w:ascii="Arial" w:hAnsi="Arial" w:cs="Arial"/>
          <w:sz w:val="24"/>
          <w:szCs w:val="24"/>
        </w:rPr>
        <w:t xml:space="preserve"> take control of the classroom</w:t>
      </w:r>
      <w:r w:rsidR="001C70F0" w:rsidRPr="002777F2">
        <w:rPr>
          <w:rFonts w:ascii="Arial" w:hAnsi="Arial" w:cs="Arial"/>
          <w:sz w:val="24"/>
          <w:szCs w:val="24"/>
        </w:rPr>
        <w:t>,</w:t>
      </w:r>
      <w:r w:rsidRPr="002777F2">
        <w:rPr>
          <w:rFonts w:ascii="Arial" w:hAnsi="Arial" w:cs="Arial"/>
          <w:sz w:val="24"/>
          <w:szCs w:val="24"/>
        </w:rPr>
        <w:t xml:space="preserve"> or are not born leaders, this is a skill that can be developed.</w:t>
      </w:r>
    </w:p>
    <w:p w14:paraId="0D7E72E7" w14:textId="470ABF71" w:rsidR="001C70F0" w:rsidRPr="002777F2" w:rsidRDefault="001C70F0" w:rsidP="002777F2">
      <w:pPr>
        <w:spacing w:line="360" w:lineRule="auto"/>
        <w:rPr>
          <w:rFonts w:ascii="Arial" w:hAnsi="Arial" w:cs="Arial"/>
          <w:sz w:val="24"/>
          <w:szCs w:val="24"/>
        </w:rPr>
      </w:pPr>
    </w:p>
    <w:p w14:paraId="025F1C62" w14:textId="15D09646" w:rsidR="001C70F0" w:rsidRPr="002777F2" w:rsidRDefault="001C70F0" w:rsidP="002777F2">
      <w:pPr>
        <w:spacing w:line="360" w:lineRule="auto"/>
        <w:rPr>
          <w:rFonts w:ascii="Arial" w:hAnsi="Arial" w:cs="Arial"/>
          <w:sz w:val="24"/>
          <w:szCs w:val="24"/>
        </w:rPr>
      </w:pPr>
    </w:p>
    <w:p w14:paraId="7E21B785" w14:textId="6E8A7415" w:rsidR="001C70F0" w:rsidRPr="002777F2" w:rsidRDefault="001C70F0" w:rsidP="002777F2">
      <w:pPr>
        <w:spacing w:line="360" w:lineRule="auto"/>
        <w:rPr>
          <w:rFonts w:ascii="Arial" w:hAnsi="Arial" w:cs="Arial"/>
          <w:sz w:val="24"/>
          <w:szCs w:val="24"/>
        </w:rPr>
      </w:pPr>
    </w:p>
    <w:p w14:paraId="509432C1" w14:textId="606BE9F5" w:rsidR="001C70F0" w:rsidRPr="002777F2" w:rsidRDefault="001C70F0" w:rsidP="002777F2">
      <w:pPr>
        <w:spacing w:line="360" w:lineRule="auto"/>
        <w:rPr>
          <w:rFonts w:ascii="Arial" w:hAnsi="Arial" w:cs="Arial"/>
          <w:sz w:val="24"/>
          <w:szCs w:val="24"/>
        </w:rPr>
      </w:pPr>
    </w:p>
    <w:p w14:paraId="26FB3FA9" w14:textId="0FC60034" w:rsidR="001C70F0" w:rsidRPr="002777F2" w:rsidRDefault="001C70F0" w:rsidP="002777F2">
      <w:pPr>
        <w:spacing w:line="360" w:lineRule="auto"/>
        <w:rPr>
          <w:rFonts w:ascii="Arial" w:hAnsi="Arial" w:cs="Arial"/>
          <w:sz w:val="24"/>
          <w:szCs w:val="24"/>
        </w:rPr>
      </w:pPr>
    </w:p>
    <w:p w14:paraId="3A027B25" w14:textId="0C3B1363" w:rsidR="001C70F0" w:rsidRPr="002777F2" w:rsidRDefault="001C70F0" w:rsidP="002777F2">
      <w:pPr>
        <w:spacing w:line="360" w:lineRule="auto"/>
        <w:rPr>
          <w:rFonts w:ascii="Arial" w:hAnsi="Arial" w:cs="Arial"/>
          <w:sz w:val="24"/>
          <w:szCs w:val="24"/>
        </w:rPr>
      </w:pPr>
    </w:p>
    <w:p w14:paraId="51636161" w14:textId="6C9BAAB7" w:rsidR="001C70F0" w:rsidRPr="002777F2" w:rsidRDefault="001C70F0" w:rsidP="002777F2">
      <w:pPr>
        <w:spacing w:line="360" w:lineRule="auto"/>
        <w:rPr>
          <w:rFonts w:ascii="Arial" w:hAnsi="Arial" w:cs="Arial"/>
          <w:sz w:val="24"/>
          <w:szCs w:val="24"/>
        </w:rPr>
      </w:pPr>
    </w:p>
    <w:p w14:paraId="2AF11E93" w14:textId="7F2EBD0C" w:rsidR="001C70F0" w:rsidRPr="002777F2" w:rsidRDefault="001C70F0" w:rsidP="002777F2">
      <w:pPr>
        <w:spacing w:line="360" w:lineRule="auto"/>
        <w:rPr>
          <w:rFonts w:ascii="Arial" w:hAnsi="Arial" w:cs="Arial"/>
          <w:sz w:val="24"/>
          <w:szCs w:val="24"/>
        </w:rPr>
      </w:pPr>
    </w:p>
    <w:p w14:paraId="3F1778C9" w14:textId="02818194" w:rsidR="001C70F0" w:rsidRPr="002777F2" w:rsidRDefault="001C70F0" w:rsidP="002777F2">
      <w:pPr>
        <w:spacing w:line="360" w:lineRule="auto"/>
        <w:rPr>
          <w:rFonts w:ascii="Arial" w:hAnsi="Arial" w:cs="Arial"/>
          <w:sz w:val="24"/>
          <w:szCs w:val="24"/>
        </w:rPr>
      </w:pPr>
    </w:p>
    <w:p w14:paraId="3D54B3FA" w14:textId="758953EA" w:rsidR="001C70F0" w:rsidRPr="002777F2" w:rsidRDefault="001C70F0" w:rsidP="002777F2">
      <w:pPr>
        <w:spacing w:line="360" w:lineRule="auto"/>
        <w:rPr>
          <w:rFonts w:ascii="Arial" w:hAnsi="Arial" w:cs="Arial"/>
          <w:sz w:val="24"/>
          <w:szCs w:val="24"/>
        </w:rPr>
      </w:pPr>
    </w:p>
    <w:p w14:paraId="30651D89" w14:textId="322AEF68" w:rsidR="001C70F0" w:rsidRPr="002777F2" w:rsidRDefault="001C70F0" w:rsidP="002777F2">
      <w:pPr>
        <w:spacing w:line="360" w:lineRule="auto"/>
        <w:rPr>
          <w:rFonts w:ascii="Arial" w:hAnsi="Arial" w:cs="Arial"/>
          <w:sz w:val="24"/>
          <w:szCs w:val="24"/>
        </w:rPr>
      </w:pPr>
    </w:p>
    <w:p w14:paraId="342F2C11" w14:textId="10BA665D" w:rsidR="001C70F0" w:rsidRPr="002777F2" w:rsidRDefault="001C70F0" w:rsidP="002777F2">
      <w:pPr>
        <w:spacing w:line="360" w:lineRule="auto"/>
        <w:rPr>
          <w:rFonts w:ascii="Arial" w:hAnsi="Arial" w:cs="Arial"/>
          <w:sz w:val="24"/>
          <w:szCs w:val="24"/>
        </w:rPr>
      </w:pPr>
    </w:p>
    <w:p w14:paraId="59F5BD9F" w14:textId="437873AC" w:rsidR="001C70F0" w:rsidRPr="002777F2" w:rsidRDefault="001C70F0" w:rsidP="002777F2">
      <w:pPr>
        <w:spacing w:line="360" w:lineRule="auto"/>
        <w:rPr>
          <w:rFonts w:ascii="Arial" w:hAnsi="Arial" w:cs="Arial"/>
          <w:sz w:val="24"/>
          <w:szCs w:val="24"/>
        </w:rPr>
      </w:pPr>
    </w:p>
    <w:p w14:paraId="43C6CB5B" w14:textId="5D43B5AF" w:rsidR="001C70F0" w:rsidRPr="002777F2" w:rsidRDefault="001C70F0" w:rsidP="002777F2">
      <w:pPr>
        <w:pStyle w:val="Heading1"/>
        <w:spacing w:line="360" w:lineRule="auto"/>
        <w:rPr>
          <w:rFonts w:ascii="Arial" w:hAnsi="Arial" w:cs="Arial"/>
          <w:color w:val="auto"/>
          <w:sz w:val="24"/>
          <w:szCs w:val="24"/>
        </w:rPr>
      </w:pPr>
      <w:bookmarkStart w:id="10" w:name="_Toc513045054"/>
      <w:r w:rsidRPr="002777F2">
        <w:rPr>
          <w:rFonts w:ascii="Arial" w:hAnsi="Arial" w:cs="Arial"/>
          <w:color w:val="auto"/>
          <w:sz w:val="24"/>
          <w:szCs w:val="24"/>
        </w:rPr>
        <w:t>Conclusion</w:t>
      </w:r>
      <w:bookmarkEnd w:id="10"/>
    </w:p>
    <w:p w14:paraId="099DD2D8" w14:textId="4558189C" w:rsidR="001C70F0" w:rsidRPr="002777F2" w:rsidRDefault="001C70F0" w:rsidP="002777F2">
      <w:pPr>
        <w:spacing w:line="360" w:lineRule="auto"/>
        <w:rPr>
          <w:rFonts w:ascii="Arial" w:hAnsi="Arial" w:cs="Arial"/>
          <w:sz w:val="24"/>
          <w:szCs w:val="24"/>
        </w:rPr>
      </w:pPr>
      <w:r w:rsidRPr="002777F2">
        <w:rPr>
          <w:rFonts w:ascii="Arial" w:hAnsi="Arial" w:cs="Arial"/>
          <w:sz w:val="24"/>
          <w:szCs w:val="24"/>
        </w:rPr>
        <w:t xml:space="preserve">To conclude there are several key skills teachers need and on a whole they are all important for the success that defines the capability of a teacher or lecturer. Using each skill such as team work, adaptability and so forth can either come naturally or can be developed to become a good teacher. Each skill in its own way will shows strength and weakness, for the best in the </w:t>
      </w:r>
      <w:r w:rsidR="00407E06" w:rsidRPr="002777F2">
        <w:rPr>
          <w:rFonts w:ascii="Arial" w:hAnsi="Arial" w:cs="Arial"/>
          <w:sz w:val="24"/>
          <w:szCs w:val="24"/>
        </w:rPr>
        <w:t>pupil’s</w:t>
      </w:r>
      <w:r w:rsidRPr="002777F2">
        <w:rPr>
          <w:rFonts w:ascii="Arial" w:hAnsi="Arial" w:cs="Arial"/>
          <w:sz w:val="24"/>
          <w:szCs w:val="24"/>
        </w:rPr>
        <w:t xml:space="preserve"> teachers must be willing to take the challenge of developing or adapting themselves to become a better person </w:t>
      </w:r>
      <w:r w:rsidR="00407E06" w:rsidRPr="002777F2">
        <w:rPr>
          <w:rFonts w:ascii="Arial" w:hAnsi="Arial" w:cs="Arial"/>
          <w:sz w:val="24"/>
          <w:szCs w:val="24"/>
        </w:rPr>
        <w:t>and</w:t>
      </w:r>
      <w:r w:rsidRPr="002777F2">
        <w:rPr>
          <w:rFonts w:ascii="Arial" w:hAnsi="Arial" w:cs="Arial"/>
          <w:sz w:val="24"/>
          <w:szCs w:val="24"/>
        </w:rPr>
        <w:t xml:space="preserve"> teacher.</w:t>
      </w:r>
    </w:p>
    <w:p w14:paraId="03E60DA8" w14:textId="2BA69251" w:rsidR="00C422FC" w:rsidRPr="002777F2" w:rsidRDefault="00C422FC" w:rsidP="002777F2">
      <w:pPr>
        <w:spacing w:line="360" w:lineRule="auto"/>
        <w:rPr>
          <w:rFonts w:ascii="Arial" w:hAnsi="Arial" w:cs="Arial"/>
          <w:sz w:val="24"/>
          <w:szCs w:val="24"/>
        </w:rPr>
      </w:pPr>
    </w:p>
    <w:p w14:paraId="3047EE51" w14:textId="528E5871" w:rsidR="00C422FC" w:rsidRPr="002777F2" w:rsidRDefault="00C422FC" w:rsidP="002777F2">
      <w:pPr>
        <w:spacing w:line="360" w:lineRule="auto"/>
        <w:rPr>
          <w:rFonts w:ascii="Arial" w:hAnsi="Arial" w:cs="Arial"/>
          <w:sz w:val="24"/>
          <w:szCs w:val="24"/>
        </w:rPr>
      </w:pPr>
    </w:p>
    <w:p w14:paraId="39E3B7AD" w14:textId="700A2C68" w:rsidR="00C422FC" w:rsidRPr="002777F2" w:rsidRDefault="00C422FC" w:rsidP="002777F2">
      <w:pPr>
        <w:spacing w:line="360" w:lineRule="auto"/>
        <w:rPr>
          <w:rFonts w:ascii="Arial" w:hAnsi="Arial" w:cs="Arial"/>
          <w:sz w:val="24"/>
          <w:szCs w:val="24"/>
        </w:rPr>
      </w:pPr>
    </w:p>
    <w:p w14:paraId="51567356" w14:textId="7C939742" w:rsidR="00C422FC" w:rsidRPr="002777F2" w:rsidRDefault="00C422FC" w:rsidP="002777F2">
      <w:pPr>
        <w:spacing w:line="360" w:lineRule="auto"/>
        <w:rPr>
          <w:rFonts w:ascii="Arial" w:hAnsi="Arial" w:cs="Arial"/>
          <w:sz w:val="24"/>
          <w:szCs w:val="24"/>
        </w:rPr>
      </w:pPr>
    </w:p>
    <w:p w14:paraId="451ECA31" w14:textId="493FA686" w:rsidR="00C422FC" w:rsidRPr="002777F2" w:rsidRDefault="00C422FC" w:rsidP="002777F2">
      <w:pPr>
        <w:spacing w:line="360" w:lineRule="auto"/>
        <w:rPr>
          <w:rFonts w:ascii="Arial" w:hAnsi="Arial" w:cs="Arial"/>
          <w:sz w:val="24"/>
          <w:szCs w:val="24"/>
        </w:rPr>
      </w:pPr>
    </w:p>
    <w:p w14:paraId="29E42BA9" w14:textId="316BC916" w:rsidR="00C422FC" w:rsidRPr="002777F2" w:rsidRDefault="00C422FC" w:rsidP="002777F2">
      <w:pPr>
        <w:spacing w:line="360" w:lineRule="auto"/>
        <w:rPr>
          <w:rFonts w:ascii="Arial" w:hAnsi="Arial" w:cs="Arial"/>
          <w:sz w:val="24"/>
          <w:szCs w:val="24"/>
        </w:rPr>
      </w:pPr>
    </w:p>
    <w:p w14:paraId="0F0E30E7" w14:textId="2E76D494" w:rsidR="00C422FC" w:rsidRPr="002777F2" w:rsidRDefault="00C422FC" w:rsidP="002777F2">
      <w:pPr>
        <w:spacing w:line="360" w:lineRule="auto"/>
        <w:rPr>
          <w:rFonts w:ascii="Arial" w:hAnsi="Arial" w:cs="Arial"/>
          <w:sz w:val="24"/>
          <w:szCs w:val="24"/>
        </w:rPr>
      </w:pPr>
    </w:p>
    <w:p w14:paraId="1FC5F042" w14:textId="079EDA30" w:rsidR="00C422FC" w:rsidRPr="002777F2" w:rsidRDefault="00C422FC" w:rsidP="002777F2">
      <w:pPr>
        <w:spacing w:line="360" w:lineRule="auto"/>
        <w:rPr>
          <w:rFonts w:ascii="Arial" w:hAnsi="Arial" w:cs="Arial"/>
          <w:sz w:val="24"/>
          <w:szCs w:val="24"/>
        </w:rPr>
      </w:pPr>
    </w:p>
    <w:p w14:paraId="74251E7A" w14:textId="4F0F339E" w:rsidR="00C422FC" w:rsidRPr="002777F2" w:rsidRDefault="00C422FC" w:rsidP="002777F2">
      <w:pPr>
        <w:spacing w:line="360" w:lineRule="auto"/>
        <w:rPr>
          <w:rFonts w:ascii="Arial" w:hAnsi="Arial" w:cs="Arial"/>
          <w:sz w:val="24"/>
          <w:szCs w:val="24"/>
        </w:rPr>
      </w:pPr>
    </w:p>
    <w:p w14:paraId="153C13A3" w14:textId="3CCA0285" w:rsidR="00C422FC" w:rsidRPr="002777F2" w:rsidRDefault="00C422FC" w:rsidP="002777F2">
      <w:pPr>
        <w:spacing w:line="360" w:lineRule="auto"/>
        <w:rPr>
          <w:rFonts w:ascii="Arial" w:hAnsi="Arial" w:cs="Arial"/>
          <w:sz w:val="24"/>
          <w:szCs w:val="24"/>
        </w:rPr>
      </w:pPr>
    </w:p>
    <w:p w14:paraId="2CCF8BE6" w14:textId="3136B964" w:rsidR="00C422FC" w:rsidRPr="002777F2" w:rsidRDefault="00C422FC" w:rsidP="002777F2">
      <w:pPr>
        <w:spacing w:line="360" w:lineRule="auto"/>
        <w:rPr>
          <w:rFonts w:ascii="Arial" w:hAnsi="Arial" w:cs="Arial"/>
          <w:sz w:val="24"/>
          <w:szCs w:val="24"/>
        </w:rPr>
      </w:pPr>
    </w:p>
    <w:p w14:paraId="1B730C12" w14:textId="27A2C0BE" w:rsidR="00C422FC" w:rsidRPr="002777F2" w:rsidRDefault="00C422FC" w:rsidP="002777F2">
      <w:pPr>
        <w:spacing w:line="360" w:lineRule="auto"/>
        <w:rPr>
          <w:rFonts w:ascii="Arial" w:hAnsi="Arial" w:cs="Arial"/>
          <w:sz w:val="24"/>
          <w:szCs w:val="24"/>
        </w:rPr>
      </w:pPr>
    </w:p>
    <w:p w14:paraId="29C90753" w14:textId="202ACDE0" w:rsidR="00C422FC" w:rsidRPr="002777F2" w:rsidRDefault="00C422FC" w:rsidP="002777F2">
      <w:pPr>
        <w:spacing w:line="360" w:lineRule="auto"/>
        <w:rPr>
          <w:rFonts w:ascii="Arial" w:hAnsi="Arial" w:cs="Arial"/>
          <w:sz w:val="24"/>
          <w:szCs w:val="24"/>
        </w:rPr>
      </w:pPr>
    </w:p>
    <w:p w14:paraId="2528D23C" w14:textId="2A1602B1" w:rsidR="00C422FC" w:rsidRPr="002777F2" w:rsidRDefault="00C422FC" w:rsidP="002777F2">
      <w:pPr>
        <w:spacing w:line="360" w:lineRule="auto"/>
        <w:rPr>
          <w:rFonts w:ascii="Arial" w:hAnsi="Arial" w:cs="Arial"/>
          <w:sz w:val="24"/>
          <w:szCs w:val="24"/>
        </w:rPr>
      </w:pPr>
    </w:p>
    <w:p w14:paraId="2972114D" w14:textId="180E7803" w:rsidR="00C422FC" w:rsidRPr="002777F2" w:rsidRDefault="00C422FC" w:rsidP="002777F2">
      <w:pPr>
        <w:spacing w:line="360" w:lineRule="auto"/>
        <w:rPr>
          <w:rFonts w:ascii="Arial" w:hAnsi="Arial" w:cs="Arial"/>
          <w:sz w:val="24"/>
          <w:szCs w:val="24"/>
        </w:rPr>
      </w:pPr>
    </w:p>
    <w:p w14:paraId="7E1ED80A" w14:textId="0052E662" w:rsidR="00C422FC" w:rsidRPr="002777F2" w:rsidRDefault="00C422FC" w:rsidP="002777F2">
      <w:pPr>
        <w:spacing w:line="360" w:lineRule="auto"/>
        <w:rPr>
          <w:rFonts w:ascii="Arial" w:hAnsi="Arial" w:cs="Arial"/>
          <w:sz w:val="24"/>
          <w:szCs w:val="24"/>
        </w:rPr>
      </w:pPr>
    </w:p>
    <w:p w14:paraId="075CDCB3" w14:textId="108B811E" w:rsidR="00C422FC" w:rsidRPr="002777F2" w:rsidRDefault="00C422FC" w:rsidP="002777F2">
      <w:pPr>
        <w:spacing w:line="360" w:lineRule="auto"/>
        <w:rPr>
          <w:rFonts w:ascii="Arial" w:hAnsi="Arial" w:cs="Arial"/>
          <w:sz w:val="24"/>
          <w:szCs w:val="24"/>
        </w:rPr>
      </w:pPr>
    </w:p>
    <w:p w14:paraId="52E525B1" w14:textId="3BE3E509" w:rsidR="00C422FC" w:rsidRPr="002777F2" w:rsidRDefault="00C422FC" w:rsidP="002777F2">
      <w:pPr>
        <w:spacing w:line="360" w:lineRule="auto"/>
        <w:rPr>
          <w:rFonts w:ascii="Arial" w:hAnsi="Arial" w:cs="Arial"/>
          <w:sz w:val="24"/>
          <w:szCs w:val="24"/>
        </w:rPr>
      </w:pPr>
    </w:p>
    <w:p w14:paraId="0912AD89" w14:textId="5AF00A27" w:rsidR="002777F2" w:rsidRDefault="002777F2" w:rsidP="002777F2">
      <w:pPr>
        <w:pStyle w:val="Heading1"/>
        <w:spacing w:line="360" w:lineRule="auto"/>
        <w:rPr>
          <w:rFonts w:ascii="Arial" w:hAnsi="Arial" w:cs="Arial"/>
          <w:color w:val="auto"/>
          <w:sz w:val="24"/>
          <w:szCs w:val="24"/>
        </w:rPr>
      </w:pPr>
      <w:bookmarkStart w:id="11" w:name="_Toc513045055"/>
      <w:r w:rsidRPr="002777F2">
        <w:rPr>
          <w:rFonts w:ascii="Arial" w:hAnsi="Arial" w:cs="Arial"/>
          <w:color w:val="auto"/>
          <w:sz w:val="24"/>
          <w:szCs w:val="24"/>
        </w:rPr>
        <w:t>Appendices</w:t>
      </w:r>
      <w:bookmarkEnd w:id="11"/>
    </w:p>
    <w:p w14:paraId="21D87883" w14:textId="1263CB20" w:rsidR="00407E06" w:rsidRDefault="00407E06" w:rsidP="002777F2">
      <w:pPr>
        <w:pStyle w:val="Heading2"/>
        <w:numPr>
          <w:ilvl w:val="1"/>
          <w:numId w:val="3"/>
        </w:numPr>
        <w:rPr>
          <w:rFonts w:ascii="Arial" w:hAnsi="Arial" w:cs="Arial"/>
          <w:color w:val="auto"/>
          <w:sz w:val="24"/>
        </w:rPr>
      </w:pPr>
      <w:bookmarkStart w:id="12" w:name="_Toc513045056"/>
      <w:bookmarkEnd w:id="12"/>
    </w:p>
    <w:p w14:paraId="0F2DE5F3" w14:textId="19745495" w:rsidR="002777F2" w:rsidRPr="002777F2" w:rsidRDefault="002777F2" w:rsidP="002777F2">
      <w:r>
        <w:rPr>
          <w:noProof/>
        </w:rPr>
        <w:drawing>
          <wp:anchor distT="0" distB="0" distL="114300" distR="114300" simplePos="0" relativeHeight="251658240" behindDoc="0" locked="0" layoutInCell="1" allowOverlap="1" wp14:anchorId="77F663D7" wp14:editId="1EDD9652">
            <wp:simplePos x="0" y="0"/>
            <wp:positionH relativeFrom="margin">
              <wp:align>right</wp:align>
            </wp:positionH>
            <wp:positionV relativeFrom="paragraph">
              <wp:posOffset>322580</wp:posOffset>
            </wp:positionV>
            <wp:extent cx="5731510" cy="3222625"/>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anchor>
        </w:drawing>
      </w:r>
    </w:p>
    <w:p w14:paraId="30395CFC" w14:textId="23926819" w:rsidR="00407E06" w:rsidRPr="002777F2" w:rsidRDefault="00407E06" w:rsidP="002777F2">
      <w:pPr>
        <w:pStyle w:val="Heading1"/>
        <w:spacing w:line="360" w:lineRule="auto"/>
        <w:rPr>
          <w:rFonts w:ascii="Arial" w:hAnsi="Arial" w:cs="Arial"/>
          <w:color w:val="auto"/>
          <w:sz w:val="24"/>
          <w:szCs w:val="24"/>
        </w:rPr>
      </w:pPr>
    </w:p>
    <w:p w14:paraId="18F446F2" w14:textId="2D2B7E44" w:rsidR="002777F2" w:rsidRDefault="002777F2" w:rsidP="002777F2">
      <w:pPr>
        <w:spacing w:line="360" w:lineRule="auto"/>
        <w:rPr>
          <w:rFonts w:ascii="Arial" w:hAnsi="Arial" w:cs="Arial"/>
          <w:sz w:val="24"/>
          <w:szCs w:val="24"/>
        </w:rPr>
      </w:pPr>
      <w:hyperlink r:id="rId7" w:history="1">
        <w:r w:rsidRPr="00901AB8">
          <w:rPr>
            <w:rStyle w:val="Hyperlink"/>
            <w:rFonts w:ascii="Arial" w:hAnsi="Arial" w:cs="Arial"/>
            <w:sz w:val="24"/>
            <w:szCs w:val="24"/>
          </w:rPr>
          <w:t>https://www.education-jobs.co.uk/job/207358384/Primary-Teacher?hlkw=teacher</w:t>
        </w:r>
      </w:hyperlink>
    </w:p>
    <w:p w14:paraId="2421D144" w14:textId="77777777" w:rsidR="002777F2" w:rsidRPr="002777F2" w:rsidRDefault="002777F2" w:rsidP="002777F2">
      <w:pPr>
        <w:spacing w:line="360" w:lineRule="auto"/>
        <w:rPr>
          <w:rFonts w:ascii="Arial" w:hAnsi="Arial" w:cs="Arial"/>
          <w:sz w:val="24"/>
          <w:szCs w:val="24"/>
        </w:rPr>
      </w:pPr>
    </w:p>
    <w:p w14:paraId="729A5A7F" w14:textId="5D042197" w:rsidR="002777F2" w:rsidRPr="002777F2" w:rsidRDefault="002777F2" w:rsidP="002777F2">
      <w:pPr>
        <w:spacing w:line="360" w:lineRule="auto"/>
        <w:rPr>
          <w:rFonts w:ascii="Arial" w:hAnsi="Arial" w:cs="Arial"/>
          <w:sz w:val="24"/>
          <w:szCs w:val="24"/>
        </w:rPr>
      </w:pPr>
    </w:p>
    <w:p w14:paraId="028981BD" w14:textId="0207B441" w:rsidR="002777F2" w:rsidRPr="002777F2" w:rsidRDefault="002777F2" w:rsidP="002777F2">
      <w:pPr>
        <w:spacing w:line="360" w:lineRule="auto"/>
        <w:rPr>
          <w:rFonts w:ascii="Arial" w:hAnsi="Arial" w:cs="Arial"/>
          <w:sz w:val="24"/>
          <w:szCs w:val="24"/>
        </w:rPr>
      </w:pPr>
    </w:p>
    <w:p w14:paraId="7C9AD8C2" w14:textId="16B02F49" w:rsidR="002777F2" w:rsidRPr="002777F2" w:rsidRDefault="002777F2" w:rsidP="002777F2">
      <w:pPr>
        <w:spacing w:line="360" w:lineRule="auto"/>
        <w:rPr>
          <w:rFonts w:ascii="Arial" w:hAnsi="Arial" w:cs="Arial"/>
          <w:sz w:val="24"/>
          <w:szCs w:val="24"/>
        </w:rPr>
      </w:pPr>
    </w:p>
    <w:p w14:paraId="0012BCFE" w14:textId="45882470" w:rsidR="002777F2" w:rsidRPr="002777F2" w:rsidRDefault="002777F2" w:rsidP="002777F2">
      <w:pPr>
        <w:spacing w:line="360" w:lineRule="auto"/>
        <w:rPr>
          <w:rFonts w:ascii="Arial" w:hAnsi="Arial" w:cs="Arial"/>
          <w:sz w:val="24"/>
          <w:szCs w:val="24"/>
        </w:rPr>
      </w:pPr>
    </w:p>
    <w:p w14:paraId="12EAC3DE" w14:textId="23B10855" w:rsidR="002777F2" w:rsidRPr="002777F2" w:rsidRDefault="002777F2" w:rsidP="002777F2">
      <w:pPr>
        <w:spacing w:line="360" w:lineRule="auto"/>
        <w:rPr>
          <w:rFonts w:ascii="Arial" w:hAnsi="Arial" w:cs="Arial"/>
          <w:sz w:val="24"/>
          <w:szCs w:val="24"/>
        </w:rPr>
      </w:pPr>
    </w:p>
    <w:p w14:paraId="599963BE" w14:textId="6F83AC45" w:rsidR="002777F2" w:rsidRPr="002777F2" w:rsidRDefault="002777F2" w:rsidP="002777F2">
      <w:pPr>
        <w:spacing w:line="360" w:lineRule="auto"/>
        <w:rPr>
          <w:rFonts w:ascii="Arial" w:hAnsi="Arial" w:cs="Arial"/>
          <w:sz w:val="24"/>
          <w:szCs w:val="24"/>
        </w:rPr>
      </w:pPr>
    </w:p>
    <w:p w14:paraId="2974CDF3" w14:textId="5E38058D" w:rsidR="002777F2" w:rsidRPr="002777F2" w:rsidRDefault="002777F2" w:rsidP="002777F2">
      <w:pPr>
        <w:spacing w:line="360" w:lineRule="auto"/>
        <w:rPr>
          <w:rFonts w:ascii="Arial" w:hAnsi="Arial" w:cs="Arial"/>
          <w:sz w:val="24"/>
          <w:szCs w:val="24"/>
        </w:rPr>
      </w:pPr>
    </w:p>
    <w:p w14:paraId="2639DD54" w14:textId="20622ABB" w:rsidR="002777F2" w:rsidRPr="002777F2" w:rsidRDefault="002777F2" w:rsidP="002777F2">
      <w:pPr>
        <w:spacing w:line="360" w:lineRule="auto"/>
        <w:rPr>
          <w:rFonts w:ascii="Arial" w:hAnsi="Arial" w:cs="Arial"/>
          <w:sz w:val="24"/>
          <w:szCs w:val="24"/>
        </w:rPr>
      </w:pPr>
    </w:p>
    <w:p w14:paraId="710E0DEA" w14:textId="4A0C6E9B" w:rsidR="002777F2" w:rsidRPr="002777F2" w:rsidRDefault="002777F2" w:rsidP="002777F2">
      <w:pPr>
        <w:spacing w:line="360" w:lineRule="auto"/>
        <w:rPr>
          <w:rFonts w:ascii="Arial" w:hAnsi="Arial" w:cs="Arial"/>
          <w:sz w:val="24"/>
          <w:szCs w:val="24"/>
        </w:rPr>
      </w:pPr>
    </w:p>
    <w:p w14:paraId="59FC0474" w14:textId="2AB14EEF" w:rsidR="002777F2" w:rsidRPr="002777F2" w:rsidRDefault="002777F2" w:rsidP="002777F2">
      <w:pPr>
        <w:spacing w:line="360" w:lineRule="auto"/>
        <w:rPr>
          <w:rFonts w:ascii="Arial" w:hAnsi="Arial" w:cs="Arial"/>
          <w:sz w:val="24"/>
          <w:szCs w:val="24"/>
        </w:rPr>
      </w:pPr>
    </w:p>
    <w:p w14:paraId="78ED79B7" w14:textId="0893FC0E" w:rsidR="00267022" w:rsidRPr="002777F2" w:rsidRDefault="001C70F0" w:rsidP="002777F2">
      <w:pPr>
        <w:pStyle w:val="Heading1"/>
        <w:spacing w:line="360" w:lineRule="auto"/>
        <w:rPr>
          <w:rFonts w:ascii="Arial" w:hAnsi="Arial" w:cs="Arial"/>
          <w:sz w:val="24"/>
          <w:szCs w:val="24"/>
        </w:rPr>
      </w:pPr>
      <w:bookmarkStart w:id="13" w:name="_Toc513045057"/>
      <w:r w:rsidRPr="002777F2">
        <w:rPr>
          <w:rFonts w:ascii="Arial" w:hAnsi="Arial" w:cs="Arial"/>
          <w:color w:val="auto"/>
          <w:sz w:val="24"/>
          <w:szCs w:val="24"/>
        </w:rPr>
        <w:t>Referencing</w:t>
      </w:r>
      <w:bookmarkEnd w:id="13"/>
      <w:r w:rsidRPr="002777F2">
        <w:rPr>
          <w:rFonts w:ascii="Arial" w:hAnsi="Arial" w:cs="Arial"/>
          <w:color w:val="auto"/>
          <w:sz w:val="24"/>
          <w:szCs w:val="24"/>
        </w:rPr>
        <w:t xml:space="preserve"> </w:t>
      </w:r>
    </w:p>
    <w:p w14:paraId="051A4327" w14:textId="77777777" w:rsidR="00267022" w:rsidRPr="002777F2" w:rsidRDefault="00267022" w:rsidP="002777F2">
      <w:pPr>
        <w:spacing w:line="360" w:lineRule="auto"/>
        <w:rPr>
          <w:rFonts w:ascii="Arial" w:hAnsi="Arial" w:cs="Arial"/>
          <w:sz w:val="24"/>
          <w:szCs w:val="24"/>
        </w:rPr>
      </w:pPr>
    </w:p>
    <w:p w14:paraId="12DECE06" w14:textId="77777777" w:rsidR="00267022" w:rsidRPr="002777F2" w:rsidRDefault="00267022" w:rsidP="002777F2">
      <w:pPr>
        <w:spacing w:line="360" w:lineRule="auto"/>
        <w:rPr>
          <w:rFonts w:ascii="Arial" w:hAnsi="Arial" w:cs="Arial"/>
          <w:sz w:val="24"/>
          <w:szCs w:val="24"/>
        </w:rPr>
      </w:pPr>
    </w:p>
    <w:p w14:paraId="74A733A4" w14:textId="77777777" w:rsidR="00267022" w:rsidRPr="002777F2" w:rsidRDefault="00267022" w:rsidP="002777F2">
      <w:pPr>
        <w:spacing w:line="360" w:lineRule="auto"/>
        <w:rPr>
          <w:rFonts w:ascii="Arial" w:hAnsi="Arial" w:cs="Arial"/>
          <w:sz w:val="24"/>
          <w:szCs w:val="24"/>
        </w:rPr>
      </w:pPr>
    </w:p>
    <w:p w14:paraId="3477E674" w14:textId="77777777" w:rsidR="00407E06" w:rsidRPr="002777F2" w:rsidRDefault="00407E06" w:rsidP="002777F2">
      <w:pPr>
        <w:pStyle w:val="ListParagraph"/>
        <w:numPr>
          <w:ilvl w:val="0"/>
          <w:numId w:val="1"/>
        </w:numPr>
        <w:spacing w:line="360" w:lineRule="auto"/>
        <w:rPr>
          <w:rFonts w:ascii="Arial" w:hAnsi="Arial" w:cs="Arial"/>
          <w:sz w:val="24"/>
          <w:szCs w:val="24"/>
        </w:rPr>
      </w:pPr>
      <w:bookmarkStart w:id="14" w:name="_Hlk512958402"/>
      <w:r w:rsidRPr="002777F2">
        <w:rPr>
          <w:rFonts w:ascii="Arial" w:hAnsi="Arial" w:cs="Arial"/>
          <w:sz w:val="24"/>
          <w:szCs w:val="24"/>
        </w:rPr>
        <w:t>Burke, L.M., 2015. Teacher's Ultimate Planning Guide : How to Achieve a Successful School Year and Thriving Teaching Career</w:t>
      </w:r>
    </w:p>
    <w:p w14:paraId="76D0C016" w14:textId="77777777" w:rsidR="00407E06" w:rsidRPr="002777F2" w:rsidRDefault="00407E06" w:rsidP="002777F2">
      <w:pPr>
        <w:pStyle w:val="ListParagraph"/>
        <w:numPr>
          <w:ilvl w:val="0"/>
          <w:numId w:val="1"/>
        </w:numPr>
        <w:spacing w:line="360" w:lineRule="auto"/>
        <w:rPr>
          <w:rFonts w:ascii="Arial" w:hAnsi="Arial" w:cs="Arial"/>
          <w:sz w:val="24"/>
          <w:szCs w:val="24"/>
        </w:rPr>
      </w:pPr>
      <w:r w:rsidRPr="002777F2">
        <w:rPr>
          <w:rFonts w:ascii="Arial" w:hAnsi="Arial" w:cs="Arial"/>
          <w:sz w:val="24"/>
          <w:szCs w:val="24"/>
        </w:rPr>
        <w:t>Businessdictionary.com, (2018), http://www.businessdictionary.com/definition/teamwork.html</w:t>
      </w:r>
    </w:p>
    <w:p w14:paraId="416604ED" w14:textId="77777777" w:rsidR="00407E06" w:rsidRPr="002777F2" w:rsidRDefault="00407E06" w:rsidP="002777F2">
      <w:pPr>
        <w:pStyle w:val="ListParagraph"/>
        <w:numPr>
          <w:ilvl w:val="0"/>
          <w:numId w:val="1"/>
        </w:numPr>
        <w:spacing w:line="360" w:lineRule="auto"/>
        <w:rPr>
          <w:rFonts w:ascii="Arial" w:hAnsi="Arial" w:cs="Arial"/>
          <w:sz w:val="24"/>
          <w:szCs w:val="24"/>
        </w:rPr>
      </w:pPr>
      <w:r w:rsidRPr="002777F2">
        <w:rPr>
          <w:rFonts w:ascii="Arial" w:hAnsi="Arial" w:cs="Arial"/>
          <w:sz w:val="24"/>
          <w:szCs w:val="24"/>
        </w:rPr>
        <w:t xml:space="preserve">nationalcareersservice, (2018) </w:t>
      </w:r>
      <w:hyperlink r:id="rId8" w:anchor="skills-required" w:history="1">
        <w:r w:rsidRPr="002777F2">
          <w:rPr>
            <w:rStyle w:val="Hyperlink"/>
            <w:rFonts w:ascii="Arial" w:hAnsi="Arial" w:cs="Arial"/>
            <w:sz w:val="24"/>
            <w:szCs w:val="24"/>
          </w:rPr>
          <w:t>https://nationalcareersservice.direct.gov.uk/job-profiles/primary-school-teacher#skills-required</w:t>
        </w:r>
      </w:hyperlink>
    </w:p>
    <w:p w14:paraId="01D7D889" w14:textId="77777777" w:rsidR="00407E06" w:rsidRPr="002777F2" w:rsidRDefault="00407E06" w:rsidP="002777F2">
      <w:pPr>
        <w:pStyle w:val="ListParagraph"/>
        <w:numPr>
          <w:ilvl w:val="0"/>
          <w:numId w:val="1"/>
        </w:numPr>
        <w:spacing w:line="360" w:lineRule="auto"/>
        <w:rPr>
          <w:rFonts w:ascii="Arial" w:hAnsi="Arial" w:cs="Arial"/>
          <w:sz w:val="24"/>
          <w:szCs w:val="24"/>
        </w:rPr>
      </w:pPr>
      <w:r w:rsidRPr="002777F2">
        <w:rPr>
          <w:rFonts w:ascii="Arial" w:hAnsi="Arial" w:cs="Arial"/>
          <w:sz w:val="24"/>
          <w:szCs w:val="24"/>
        </w:rPr>
        <w:t xml:space="preserve">Readingrockets.org (2018) </w:t>
      </w:r>
      <w:hyperlink r:id="rId9" w:history="1">
        <w:r w:rsidRPr="002777F2">
          <w:rPr>
            <w:rStyle w:val="Hyperlink"/>
            <w:rFonts w:ascii="Arial" w:hAnsi="Arial" w:cs="Arial"/>
            <w:sz w:val="24"/>
            <w:szCs w:val="24"/>
          </w:rPr>
          <w:t>http://www.readingrockets.org/article/how-adapt-your-teaching-strategies-student-needs</w:t>
        </w:r>
      </w:hyperlink>
    </w:p>
    <w:p w14:paraId="509AAA7A" w14:textId="77777777" w:rsidR="00407E06" w:rsidRPr="002777F2" w:rsidRDefault="00407E06" w:rsidP="002777F2">
      <w:pPr>
        <w:pStyle w:val="ListParagraph"/>
        <w:numPr>
          <w:ilvl w:val="0"/>
          <w:numId w:val="1"/>
        </w:numPr>
        <w:spacing w:line="360" w:lineRule="auto"/>
        <w:rPr>
          <w:rFonts w:ascii="Arial" w:hAnsi="Arial" w:cs="Arial"/>
          <w:sz w:val="24"/>
          <w:szCs w:val="24"/>
        </w:rPr>
      </w:pPr>
      <w:r w:rsidRPr="002777F2">
        <w:rPr>
          <w:rFonts w:ascii="Arial" w:hAnsi="Arial" w:cs="Arial"/>
          <w:sz w:val="24"/>
          <w:szCs w:val="24"/>
        </w:rPr>
        <w:t>Rogers, B., 2002. Teacher leadership and behaviour management, London: PCP.</w:t>
      </w:r>
    </w:p>
    <w:p w14:paraId="588AF8B1" w14:textId="77777777" w:rsidR="00407E06" w:rsidRPr="002777F2" w:rsidRDefault="00407E06" w:rsidP="002777F2">
      <w:pPr>
        <w:pStyle w:val="ListParagraph"/>
        <w:numPr>
          <w:ilvl w:val="0"/>
          <w:numId w:val="1"/>
        </w:numPr>
        <w:spacing w:line="360" w:lineRule="auto"/>
        <w:rPr>
          <w:rFonts w:ascii="Arial" w:hAnsi="Arial" w:cs="Arial"/>
          <w:sz w:val="24"/>
          <w:szCs w:val="24"/>
        </w:rPr>
      </w:pPr>
      <w:r w:rsidRPr="002777F2">
        <w:rPr>
          <w:rFonts w:ascii="Arial" w:hAnsi="Arial" w:cs="Arial"/>
          <w:sz w:val="24"/>
          <w:szCs w:val="24"/>
        </w:rPr>
        <w:t xml:space="preserve">teachercertification, (2018) </w:t>
      </w:r>
      <w:hyperlink r:id="rId10" w:history="1">
        <w:r w:rsidRPr="002777F2">
          <w:rPr>
            <w:rStyle w:val="Hyperlink"/>
            <w:rFonts w:ascii="Arial" w:hAnsi="Arial" w:cs="Arial"/>
            <w:sz w:val="24"/>
            <w:szCs w:val="24"/>
          </w:rPr>
          <w:t>http://www.teachercertification.org/a/9-useful-skills-for-teachers.html</w:t>
        </w:r>
      </w:hyperlink>
    </w:p>
    <w:p w14:paraId="66737E22" w14:textId="77777777" w:rsidR="00407E06" w:rsidRPr="002777F2" w:rsidRDefault="00407E06" w:rsidP="002777F2">
      <w:pPr>
        <w:pStyle w:val="ListParagraph"/>
        <w:numPr>
          <w:ilvl w:val="0"/>
          <w:numId w:val="1"/>
        </w:numPr>
        <w:spacing w:line="360" w:lineRule="auto"/>
        <w:rPr>
          <w:rFonts w:ascii="Arial" w:hAnsi="Arial" w:cs="Arial"/>
          <w:sz w:val="24"/>
          <w:szCs w:val="24"/>
        </w:rPr>
      </w:pPr>
      <w:r w:rsidRPr="002777F2">
        <w:rPr>
          <w:rFonts w:ascii="Arial" w:hAnsi="Arial" w:cs="Arial"/>
          <w:sz w:val="24"/>
          <w:szCs w:val="24"/>
        </w:rPr>
        <w:t>Thebalancecareers, (2018),https://www.thebalancecareers.com/teaching-skills-list-2062488</w:t>
      </w:r>
    </w:p>
    <w:p w14:paraId="77BAC467" w14:textId="77777777" w:rsidR="00407E06" w:rsidRPr="002777F2" w:rsidRDefault="00407E06" w:rsidP="002777F2">
      <w:pPr>
        <w:pStyle w:val="ListParagraph"/>
        <w:numPr>
          <w:ilvl w:val="0"/>
          <w:numId w:val="1"/>
        </w:numPr>
        <w:spacing w:line="360" w:lineRule="auto"/>
        <w:rPr>
          <w:rFonts w:ascii="Arial" w:hAnsi="Arial" w:cs="Arial"/>
          <w:sz w:val="24"/>
          <w:szCs w:val="24"/>
        </w:rPr>
      </w:pPr>
      <w:r w:rsidRPr="002777F2">
        <w:rPr>
          <w:rFonts w:ascii="Arial" w:hAnsi="Arial" w:cs="Arial"/>
          <w:sz w:val="24"/>
          <w:szCs w:val="24"/>
        </w:rPr>
        <w:t xml:space="preserve">Ucas (2018) </w:t>
      </w:r>
      <w:hyperlink r:id="rId11" w:history="1">
        <w:r w:rsidRPr="002777F2">
          <w:rPr>
            <w:rStyle w:val="Hyperlink"/>
            <w:rFonts w:ascii="Arial" w:hAnsi="Arial" w:cs="Arial"/>
            <w:sz w:val="24"/>
            <w:szCs w:val="24"/>
          </w:rPr>
          <w:t>https://www.ucas.com/teacher-training-entry-requirements-england</w:t>
        </w:r>
      </w:hyperlink>
    </w:p>
    <w:bookmarkEnd w:id="14"/>
    <w:p w14:paraId="7BDB6B6E" w14:textId="33D60796" w:rsidR="00407E06" w:rsidRPr="002777F2" w:rsidRDefault="00407E06" w:rsidP="002777F2">
      <w:pPr>
        <w:spacing w:line="360" w:lineRule="auto"/>
        <w:rPr>
          <w:rFonts w:ascii="Arial" w:hAnsi="Arial" w:cs="Arial"/>
          <w:sz w:val="24"/>
          <w:szCs w:val="24"/>
        </w:rPr>
      </w:pPr>
    </w:p>
    <w:p w14:paraId="34EDCCFA" w14:textId="21DD513D" w:rsidR="00407E06" w:rsidRPr="002777F2" w:rsidRDefault="00407E06" w:rsidP="002777F2">
      <w:pPr>
        <w:spacing w:line="360" w:lineRule="auto"/>
        <w:rPr>
          <w:rFonts w:ascii="Arial" w:hAnsi="Arial" w:cs="Arial"/>
          <w:sz w:val="24"/>
          <w:szCs w:val="24"/>
        </w:rPr>
      </w:pPr>
    </w:p>
    <w:p w14:paraId="42825066" w14:textId="1C533E96" w:rsidR="00407E06" w:rsidRPr="002777F2" w:rsidRDefault="00407E06" w:rsidP="002777F2">
      <w:pPr>
        <w:spacing w:line="360" w:lineRule="auto"/>
        <w:rPr>
          <w:rFonts w:ascii="Arial" w:hAnsi="Arial" w:cs="Arial"/>
          <w:sz w:val="24"/>
          <w:szCs w:val="24"/>
        </w:rPr>
      </w:pPr>
    </w:p>
    <w:p w14:paraId="4094B8B0" w14:textId="247E1A9F" w:rsidR="00407E06" w:rsidRPr="002777F2" w:rsidRDefault="00407E06" w:rsidP="002777F2">
      <w:pPr>
        <w:spacing w:line="360" w:lineRule="auto"/>
        <w:rPr>
          <w:rFonts w:ascii="Arial" w:hAnsi="Arial" w:cs="Arial"/>
          <w:sz w:val="24"/>
          <w:szCs w:val="24"/>
        </w:rPr>
      </w:pPr>
    </w:p>
    <w:p w14:paraId="14D001B5" w14:textId="0ADE3C39" w:rsidR="00407E06" w:rsidRPr="002777F2" w:rsidRDefault="00407E06" w:rsidP="002777F2">
      <w:pPr>
        <w:spacing w:line="360" w:lineRule="auto"/>
        <w:rPr>
          <w:rFonts w:ascii="Arial" w:hAnsi="Arial" w:cs="Arial"/>
          <w:sz w:val="24"/>
          <w:szCs w:val="24"/>
        </w:rPr>
      </w:pPr>
    </w:p>
    <w:p w14:paraId="0AB9046B" w14:textId="76EB28B3" w:rsidR="00407E06" w:rsidRPr="002777F2" w:rsidRDefault="00407E06" w:rsidP="002777F2">
      <w:pPr>
        <w:spacing w:line="360" w:lineRule="auto"/>
        <w:rPr>
          <w:rFonts w:ascii="Arial" w:hAnsi="Arial" w:cs="Arial"/>
          <w:sz w:val="24"/>
          <w:szCs w:val="24"/>
        </w:rPr>
      </w:pPr>
    </w:p>
    <w:p w14:paraId="36856532" w14:textId="368806E8" w:rsidR="00407E06" w:rsidRPr="002777F2" w:rsidRDefault="00407E06" w:rsidP="002777F2">
      <w:pPr>
        <w:spacing w:line="360" w:lineRule="auto"/>
        <w:rPr>
          <w:rFonts w:ascii="Arial" w:hAnsi="Arial" w:cs="Arial"/>
          <w:sz w:val="24"/>
          <w:szCs w:val="24"/>
        </w:rPr>
      </w:pPr>
    </w:p>
    <w:p w14:paraId="398F4CAB" w14:textId="77777777" w:rsidR="002777F2" w:rsidRPr="002777F2" w:rsidRDefault="002777F2" w:rsidP="002777F2">
      <w:pPr>
        <w:pStyle w:val="Heading1"/>
        <w:spacing w:line="360" w:lineRule="auto"/>
        <w:rPr>
          <w:rFonts w:ascii="Arial" w:hAnsi="Arial" w:cs="Arial"/>
          <w:color w:val="auto"/>
          <w:sz w:val="24"/>
          <w:szCs w:val="24"/>
        </w:rPr>
      </w:pPr>
    </w:p>
    <w:p w14:paraId="351E14FC" w14:textId="497D0686" w:rsidR="00407E06" w:rsidRPr="002777F2" w:rsidRDefault="00407E06" w:rsidP="002777F2">
      <w:pPr>
        <w:pStyle w:val="Heading1"/>
        <w:spacing w:line="360" w:lineRule="auto"/>
        <w:rPr>
          <w:rFonts w:ascii="Arial" w:hAnsi="Arial" w:cs="Arial"/>
          <w:color w:val="auto"/>
          <w:sz w:val="24"/>
          <w:szCs w:val="24"/>
        </w:rPr>
      </w:pPr>
      <w:bookmarkStart w:id="15" w:name="_Toc513045058"/>
      <w:r w:rsidRPr="002777F2">
        <w:rPr>
          <w:rFonts w:ascii="Arial" w:hAnsi="Arial" w:cs="Arial"/>
          <w:color w:val="auto"/>
          <w:sz w:val="24"/>
          <w:szCs w:val="24"/>
        </w:rPr>
        <w:t>Bibliography</w:t>
      </w:r>
      <w:bookmarkEnd w:id="15"/>
    </w:p>
    <w:p w14:paraId="0B683B93" w14:textId="38C23664" w:rsidR="00B55D2F" w:rsidRPr="002777F2" w:rsidRDefault="00B55D2F" w:rsidP="002777F2">
      <w:pPr>
        <w:spacing w:line="360" w:lineRule="auto"/>
        <w:rPr>
          <w:rFonts w:ascii="Arial" w:hAnsi="Arial" w:cs="Arial"/>
          <w:sz w:val="24"/>
          <w:szCs w:val="24"/>
        </w:rPr>
      </w:pPr>
    </w:p>
    <w:p w14:paraId="7C4C1012" w14:textId="77777777" w:rsidR="00B55D2F" w:rsidRPr="002777F2" w:rsidRDefault="00B55D2F" w:rsidP="002777F2">
      <w:pPr>
        <w:pStyle w:val="ListParagraph"/>
        <w:numPr>
          <w:ilvl w:val="0"/>
          <w:numId w:val="1"/>
        </w:numPr>
        <w:spacing w:line="360" w:lineRule="auto"/>
        <w:rPr>
          <w:rFonts w:ascii="Arial" w:hAnsi="Arial" w:cs="Arial"/>
          <w:sz w:val="24"/>
          <w:szCs w:val="24"/>
        </w:rPr>
      </w:pPr>
      <w:r w:rsidRPr="002777F2">
        <w:rPr>
          <w:rFonts w:ascii="Arial" w:hAnsi="Arial" w:cs="Arial"/>
          <w:sz w:val="24"/>
          <w:szCs w:val="24"/>
        </w:rPr>
        <w:t>Burke, L.M., 2015. Teacher's Ultimate Planning Guide : How to Achieve a Successful School Year and Thriving Teaching Career</w:t>
      </w:r>
    </w:p>
    <w:p w14:paraId="0D117781" w14:textId="77777777" w:rsidR="00B55D2F" w:rsidRPr="002777F2" w:rsidRDefault="00B55D2F" w:rsidP="002777F2">
      <w:pPr>
        <w:pStyle w:val="ListParagraph"/>
        <w:numPr>
          <w:ilvl w:val="0"/>
          <w:numId w:val="1"/>
        </w:numPr>
        <w:spacing w:line="360" w:lineRule="auto"/>
        <w:rPr>
          <w:rFonts w:ascii="Arial" w:hAnsi="Arial" w:cs="Arial"/>
          <w:sz w:val="24"/>
          <w:szCs w:val="24"/>
        </w:rPr>
      </w:pPr>
      <w:r w:rsidRPr="002777F2">
        <w:rPr>
          <w:rFonts w:ascii="Arial" w:hAnsi="Arial" w:cs="Arial"/>
          <w:sz w:val="24"/>
          <w:szCs w:val="24"/>
        </w:rPr>
        <w:t>Businessdictionary.com, (2018), http://www.businessdictionary.com/definition/teamwork.html</w:t>
      </w:r>
    </w:p>
    <w:p w14:paraId="7222582B" w14:textId="77777777" w:rsidR="00B55D2F" w:rsidRPr="002777F2" w:rsidRDefault="00B55D2F" w:rsidP="002777F2">
      <w:pPr>
        <w:pStyle w:val="ListParagraph"/>
        <w:numPr>
          <w:ilvl w:val="0"/>
          <w:numId w:val="1"/>
        </w:numPr>
        <w:spacing w:line="360" w:lineRule="auto"/>
        <w:rPr>
          <w:rFonts w:ascii="Arial" w:hAnsi="Arial" w:cs="Arial"/>
          <w:sz w:val="24"/>
          <w:szCs w:val="24"/>
        </w:rPr>
      </w:pPr>
      <w:r w:rsidRPr="002777F2">
        <w:rPr>
          <w:rFonts w:ascii="Arial" w:hAnsi="Arial" w:cs="Arial"/>
          <w:sz w:val="24"/>
          <w:szCs w:val="24"/>
        </w:rPr>
        <w:t xml:space="preserve">nationalcareersservice, (2018) </w:t>
      </w:r>
      <w:hyperlink r:id="rId12" w:anchor="skills-required" w:history="1">
        <w:r w:rsidRPr="002777F2">
          <w:rPr>
            <w:rStyle w:val="Hyperlink"/>
            <w:rFonts w:ascii="Arial" w:hAnsi="Arial" w:cs="Arial"/>
            <w:sz w:val="24"/>
            <w:szCs w:val="24"/>
          </w:rPr>
          <w:t>https://nationalcareersservice.direct.gov.uk/job-profiles/primary-school-teacher#skills-required</w:t>
        </w:r>
      </w:hyperlink>
    </w:p>
    <w:p w14:paraId="2A9D4E54" w14:textId="77777777" w:rsidR="00B55D2F" w:rsidRPr="002777F2" w:rsidRDefault="00B55D2F" w:rsidP="002777F2">
      <w:pPr>
        <w:pStyle w:val="ListParagraph"/>
        <w:numPr>
          <w:ilvl w:val="0"/>
          <w:numId w:val="1"/>
        </w:numPr>
        <w:spacing w:line="360" w:lineRule="auto"/>
        <w:rPr>
          <w:rFonts w:ascii="Arial" w:hAnsi="Arial" w:cs="Arial"/>
          <w:sz w:val="24"/>
          <w:szCs w:val="24"/>
        </w:rPr>
      </w:pPr>
      <w:r w:rsidRPr="002777F2">
        <w:rPr>
          <w:rFonts w:ascii="Arial" w:hAnsi="Arial" w:cs="Arial"/>
          <w:sz w:val="24"/>
          <w:szCs w:val="24"/>
        </w:rPr>
        <w:t xml:space="preserve">Readingrockets.org (2018) </w:t>
      </w:r>
      <w:hyperlink r:id="rId13" w:history="1">
        <w:r w:rsidRPr="002777F2">
          <w:rPr>
            <w:rStyle w:val="Hyperlink"/>
            <w:rFonts w:ascii="Arial" w:hAnsi="Arial" w:cs="Arial"/>
            <w:sz w:val="24"/>
            <w:szCs w:val="24"/>
          </w:rPr>
          <w:t>http://www.readingrockets.org/article/how-adapt-your-teaching-strategies-student-needs</w:t>
        </w:r>
      </w:hyperlink>
    </w:p>
    <w:p w14:paraId="6FD2A4C9" w14:textId="77777777" w:rsidR="00B55D2F" w:rsidRPr="002777F2" w:rsidRDefault="00B55D2F" w:rsidP="002777F2">
      <w:pPr>
        <w:pStyle w:val="ListParagraph"/>
        <w:numPr>
          <w:ilvl w:val="0"/>
          <w:numId w:val="1"/>
        </w:numPr>
        <w:spacing w:line="360" w:lineRule="auto"/>
        <w:rPr>
          <w:rFonts w:ascii="Arial" w:hAnsi="Arial" w:cs="Arial"/>
          <w:sz w:val="24"/>
          <w:szCs w:val="24"/>
        </w:rPr>
      </w:pPr>
      <w:r w:rsidRPr="002777F2">
        <w:rPr>
          <w:rFonts w:ascii="Arial" w:hAnsi="Arial" w:cs="Arial"/>
          <w:sz w:val="24"/>
          <w:szCs w:val="24"/>
        </w:rPr>
        <w:t>Rogers, B., 2002. Teacher leadership and behaviour management, London: PCP.</w:t>
      </w:r>
    </w:p>
    <w:p w14:paraId="7F089CAA" w14:textId="77777777" w:rsidR="00B55D2F" w:rsidRPr="002777F2" w:rsidRDefault="00B55D2F" w:rsidP="002777F2">
      <w:pPr>
        <w:pStyle w:val="ListParagraph"/>
        <w:numPr>
          <w:ilvl w:val="0"/>
          <w:numId w:val="1"/>
        </w:numPr>
        <w:spacing w:line="360" w:lineRule="auto"/>
        <w:rPr>
          <w:rFonts w:ascii="Arial" w:hAnsi="Arial" w:cs="Arial"/>
          <w:sz w:val="24"/>
          <w:szCs w:val="24"/>
        </w:rPr>
      </w:pPr>
      <w:r w:rsidRPr="002777F2">
        <w:rPr>
          <w:rFonts w:ascii="Arial" w:hAnsi="Arial" w:cs="Arial"/>
          <w:sz w:val="24"/>
          <w:szCs w:val="24"/>
        </w:rPr>
        <w:t xml:space="preserve">teachercertification, (2018) </w:t>
      </w:r>
      <w:hyperlink r:id="rId14" w:history="1">
        <w:r w:rsidRPr="002777F2">
          <w:rPr>
            <w:rStyle w:val="Hyperlink"/>
            <w:rFonts w:ascii="Arial" w:hAnsi="Arial" w:cs="Arial"/>
            <w:sz w:val="24"/>
            <w:szCs w:val="24"/>
          </w:rPr>
          <w:t>http://www.teachercertification.org/a/9-useful-skills-for-teachers.html</w:t>
        </w:r>
      </w:hyperlink>
    </w:p>
    <w:p w14:paraId="086F2A76" w14:textId="77777777" w:rsidR="00B55D2F" w:rsidRPr="002777F2" w:rsidRDefault="00B55D2F" w:rsidP="002777F2">
      <w:pPr>
        <w:pStyle w:val="ListParagraph"/>
        <w:numPr>
          <w:ilvl w:val="0"/>
          <w:numId w:val="1"/>
        </w:numPr>
        <w:spacing w:line="360" w:lineRule="auto"/>
        <w:rPr>
          <w:rFonts w:ascii="Arial" w:hAnsi="Arial" w:cs="Arial"/>
          <w:sz w:val="24"/>
          <w:szCs w:val="24"/>
        </w:rPr>
      </w:pPr>
      <w:r w:rsidRPr="002777F2">
        <w:rPr>
          <w:rFonts w:ascii="Arial" w:hAnsi="Arial" w:cs="Arial"/>
          <w:sz w:val="24"/>
          <w:szCs w:val="24"/>
        </w:rPr>
        <w:t>Thebalancecareers, (2018),https://www.thebalancecareers.com/teaching-skills-list-2062488</w:t>
      </w:r>
    </w:p>
    <w:p w14:paraId="2BBC985B" w14:textId="07F5944D" w:rsidR="00B55D2F" w:rsidRPr="002777F2" w:rsidRDefault="00B55D2F" w:rsidP="002777F2">
      <w:pPr>
        <w:pStyle w:val="ListParagraph"/>
        <w:numPr>
          <w:ilvl w:val="0"/>
          <w:numId w:val="1"/>
        </w:numPr>
        <w:spacing w:line="360" w:lineRule="auto"/>
        <w:rPr>
          <w:rFonts w:ascii="Arial" w:hAnsi="Arial" w:cs="Arial"/>
          <w:sz w:val="24"/>
          <w:szCs w:val="24"/>
        </w:rPr>
      </w:pPr>
      <w:r w:rsidRPr="002777F2">
        <w:rPr>
          <w:rFonts w:ascii="Arial" w:hAnsi="Arial" w:cs="Arial"/>
          <w:sz w:val="24"/>
          <w:szCs w:val="24"/>
        </w:rPr>
        <w:t xml:space="preserve">Ucas (2018) </w:t>
      </w:r>
      <w:hyperlink r:id="rId15" w:history="1">
        <w:r w:rsidRPr="002777F2">
          <w:rPr>
            <w:rStyle w:val="Hyperlink"/>
            <w:rFonts w:ascii="Arial" w:hAnsi="Arial" w:cs="Arial"/>
            <w:sz w:val="24"/>
            <w:szCs w:val="24"/>
          </w:rPr>
          <w:t>https://www.ucas.com/teacher-training-entry-requirements-england</w:t>
        </w:r>
      </w:hyperlink>
    </w:p>
    <w:p w14:paraId="73470305" w14:textId="1DEEC4BD" w:rsidR="00B55D2F" w:rsidRPr="002777F2" w:rsidRDefault="00B55D2F" w:rsidP="002777F2">
      <w:pPr>
        <w:pStyle w:val="ListParagraph"/>
        <w:numPr>
          <w:ilvl w:val="0"/>
          <w:numId w:val="1"/>
        </w:numPr>
        <w:spacing w:line="360" w:lineRule="auto"/>
        <w:rPr>
          <w:rFonts w:ascii="Arial" w:hAnsi="Arial" w:cs="Arial"/>
          <w:sz w:val="24"/>
          <w:szCs w:val="24"/>
        </w:rPr>
      </w:pPr>
      <w:r w:rsidRPr="002777F2">
        <w:rPr>
          <w:rFonts w:ascii="Arial" w:hAnsi="Arial" w:cs="Arial"/>
          <w:sz w:val="24"/>
          <w:szCs w:val="24"/>
        </w:rPr>
        <w:t>KARA, H. Gözde ERTÜRK, 2017. AN ANALYSIS OF CHILDREN'S BEHAVIORAL PROBLEMS IN THE CONTEXT OF SOCIAL SKILLS AND TEACHER CHILD RELATIONSHIPS. Electronic Turkish Studies, 12(17), pp.195–213.</w:t>
      </w:r>
    </w:p>
    <w:p w14:paraId="6BFE3EEE" w14:textId="65065538" w:rsidR="00B55D2F" w:rsidRPr="002777F2" w:rsidRDefault="00B55D2F" w:rsidP="002777F2">
      <w:pPr>
        <w:pStyle w:val="ListParagraph"/>
        <w:numPr>
          <w:ilvl w:val="0"/>
          <w:numId w:val="1"/>
        </w:numPr>
        <w:spacing w:line="360" w:lineRule="auto"/>
        <w:rPr>
          <w:rFonts w:ascii="Arial" w:hAnsi="Arial" w:cs="Arial"/>
          <w:sz w:val="24"/>
          <w:szCs w:val="24"/>
        </w:rPr>
      </w:pPr>
      <w:r w:rsidRPr="002777F2">
        <w:rPr>
          <w:rFonts w:ascii="Arial" w:hAnsi="Arial" w:cs="Arial"/>
          <w:sz w:val="24"/>
          <w:szCs w:val="24"/>
        </w:rPr>
        <w:t>Stephens, P., 1996. Essential mentoring skills: a practical handbook for school-based teacher educators, Cheltenham: Stanley Thornes (Publishers) Ltd.</w:t>
      </w:r>
    </w:p>
    <w:p w14:paraId="3F002B79" w14:textId="2DC57498" w:rsidR="00B55D2F" w:rsidRPr="002777F2" w:rsidRDefault="00B55D2F" w:rsidP="002777F2">
      <w:pPr>
        <w:pStyle w:val="ListParagraph"/>
        <w:numPr>
          <w:ilvl w:val="0"/>
          <w:numId w:val="1"/>
        </w:numPr>
        <w:spacing w:line="360" w:lineRule="auto"/>
        <w:rPr>
          <w:rFonts w:ascii="Arial" w:hAnsi="Arial" w:cs="Arial"/>
          <w:sz w:val="24"/>
          <w:szCs w:val="24"/>
        </w:rPr>
      </w:pPr>
      <w:r w:rsidRPr="002777F2">
        <w:rPr>
          <w:rFonts w:ascii="Arial" w:hAnsi="Arial" w:cs="Arial"/>
          <w:sz w:val="24"/>
          <w:szCs w:val="24"/>
        </w:rPr>
        <w:t>Wu, Zhongling, 2018. The associations between social skills and teacher-child relationships: A longitudinal study among Chinese preschool children. Children &amp; Youth Services Review, 88, pp.582–591.</w:t>
      </w:r>
    </w:p>
    <w:p w14:paraId="0B16B720" w14:textId="5F60D297" w:rsidR="00B55D2F" w:rsidRPr="002777F2" w:rsidRDefault="00B55D2F" w:rsidP="002777F2">
      <w:pPr>
        <w:pStyle w:val="ListParagraph"/>
        <w:numPr>
          <w:ilvl w:val="0"/>
          <w:numId w:val="1"/>
        </w:numPr>
        <w:spacing w:line="360" w:lineRule="auto"/>
        <w:rPr>
          <w:rFonts w:ascii="Arial" w:hAnsi="Arial" w:cs="Arial"/>
          <w:sz w:val="24"/>
          <w:szCs w:val="24"/>
        </w:rPr>
      </w:pPr>
      <w:r w:rsidRPr="002777F2">
        <w:rPr>
          <w:rFonts w:ascii="Arial" w:hAnsi="Arial" w:cs="Arial"/>
          <w:sz w:val="24"/>
          <w:szCs w:val="24"/>
        </w:rPr>
        <w:t>Teaching.org, (2018)</w:t>
      </w:r>
      <w:r w:rsidR="008E1F0A" w:rsidRPr="002777F2">
        <w:rPr>
          <w:rFonts w:ascii="Arial" w:hAnsi="Arial" w:cs="Arial"/>
          <w:sz w:val="24"/>
          <w:szCs w:val="24"/>
        </w:rPr>
        <w:t>,</w:t>
      </w:r>
      <w:r w:rsidRPr="002777F2">
        <w:rPr>
          <w:rFonts w:ascii="Arial" w:hAnsi="Arial" w:cs="Arial"/>
          <w:sz w:val="24"/>
          <w:szCs w:val="24"/>
        </w:rPr>
        <w:t>http://teaching.org/resources/top-10-qualities-of-a-great-teacher</w:t>
      </w:r>
    </w:p>
    <w:p w14:paraId="207BCCCA" w14:textId="5CC7C68E" w:rsidR="008E1F0A" w:rsidRPr="002777F2" w:rsidRDefault="008E1F0A" w:rsidP="002777F2">
      <w:pPr>
        <w:pStyle w:val="ListParagraph"/>
        <w:numPr>
          <w:ilvl w:val="0"/>
          <w:numId w:val="1"/>
        </w:numPr>
        <w:spacing w:line="360" w:lineRule="auto"/>
        <w:rPr>
          <w:rFonts w:ascii="Arial" w:hAnsi="Arial" w:cs="Arial"/>
          <w:sz w:val="24"/>
          <w:szCs w:val="24"/>
        </w:rPr>
      </w:pPr>
      <w:r w:rsidRPr="002777F2">
        <w:rPr>
          <w:rFonts w:ascii="Arial" w:hAnsi="Arial" w:cs="Arial"/>
          <w:sz w:val="24"/>
          <w:szCs w:val="24"/>
        </w:rPr>
        <w:lastRenderedPageBreak/>
        <w:t xml:space="preserve">Skillsyouneed.com (2018), teaching skills, </w:t>
      </w:r>
      <w:hyperlink r:id="rId16" w:history="1">
        <w:r w:rsidR="001D06EB" w:rsidRPr="002777F2">
          <w:rPr>
            <w:rStyle w:val="Hyperlink"/>
            <w:rFonts w:ascii="Arial" w:hAnsi="Arial" w:cs="Arial"/>
            <w:sz w:val="24"/>
            <w:szCs w:val="24"/>
          </w:rPr>
          <w:t>https://www.skillsyouneed.com/learn/teaching-skills.html</w:t>
        </w:r>
      </w:hyperlink>
    </w:p>
    <w:p w14:paraId="1C5D7CEA" w14:textId="03700AE0" w:rsidR="001D06EB" w:rsidRPr="002777F2" w:rsidRDefault="001D06EB" w:rsidP="002777F2">
      <w:pPr>
        <w:pStyle w:val="ListParagraph"/>
        <w:numPr>
          <w:ilvl w:val="0"/>
          <w:numId w:val="1"/>
        </w:numPr>
        <w:spacing w:line="360" w:lineRule="auto"/>
        <w:rPr>
          <w:rFonts w:ascii="Arial" w:hAnsi="Arial" w:cs="Arial"/>
          <w:sz w:val="24"/>
          <w:szCs w:val="24"/>
        </w:rPr>
      </w:pPr>
      <w:r w:rsidRPr="002777F2">
        <w:rPr>
          <w:rFonts w:ascii="Arial" w:hAnsi="Arial" w:cs="Arial"/>
          <w:sz w:val="24"/>
          <w:szCs w:val="24"/>
        </w:rPr>
        <w:t xml:space="preserve">The </w:t>
      </w:r>
      <w:r w:rsidR="00B425CD" w:rsidRPr="002777F2">
        <w:rPr>
          <w:rFonts w:ascii="Arial" w:hAnsi="Arial" w:cs="Arial"/>
          <w:sz w:val="24"/>
          <w:szCs w:val="24"/>
        </w:rPr>
        <w:t>telegraph,</w:t>
      </w:r>
      <w:r w:rsidRPr="002777F2">
        <w:rPr>
          <w:rFonts w:ascii="Arial" w:hAnsi="Arial" w:cs="Arial"/>
          <w:sz w:val="24"/>
          <w:szCs w:val="24"/>
        </w:rPr>
        <w:t xml:space="preserve"> (2015), what really makes a good teacher?, </w:t>
      </w:r>
      <w:hyperlink r:id="rId17" w:history="1">
        <w:r w:rsidR="00B425CD" w:rsidRPr="002777F2">
          <w:rPr>
            <w:rStyle w:val="Hyperlink"/>
            <w:rFonts w:ascii="Arial" w:hAnsi="Arial" w:cs="Arial"/>
            <w:sz w:val="24"/>
            <w:szCs w:val="24"/>
          </w:rPr>
          <w:t>https://www.telegraph.co.uk/education/educationopinion/11347131/You-dont-need-a-qualification-to-be-a-good-teacher.html</w:t>
        </w:r>
      </w:hyperlink>
    </w:p>
    <w:p w14:paraId="529281C9" w14:textId="77777777" w:rsidR="00B425CD" w:rsidRPr="002777F2" w:rsidRDefault="00B425CD" w:rsidP="002777F2">
      <w:pPr>
        <w:pStyle w:val="ListParagraph"/>
        <w:numPr>
          <w:ilvl w:val="0"/>
          <w:numId w:val="1"/>
        </w:numPr>
        <w:spacing w:line="360" w:lineRule="auto"/>
        <w:rPr>
          <w:rFonts w:ascii="Arial" w:hAnsi="Arial" w:cs="Arial"/>
          <w:sz w:val="24"/>
          <w:szCs w:val="24"/>
        </w:rPr>
      </w:pPr>
    </w:p>
    <w:p w14:paraId="0DAD78D1" w14:textId="5A9DD306" w:rsidR="00B55D2F" w:rsidRPr="002777F2" w:rsidRDefault="00B425CD" w:rsidP="002777F2">
      <w:pPr>
        <w:spacing w:line="360" w:lineRule="auto"/>
        <w:rPr>
          <w:rFonts w:ascii="Arial" w:hAnsi="Arial" w:cs="Arial"/>
          <w:sz w:val="24"/>
          <w:szCs w:val="24"/>
        </w:rPr>
      </w:pPr>
      <w:r w:rsidRPr="002777F2">
        <w:rPr>
          <w:rFonts w:ascii="Arial" w:hAnsi="Arial" w:cs="Arial"/>
          <w:sz w:val="24"/>
          <w:szCs w:val="24"/>
        </w:rPr>
        <w:t>Edutopia, (2015), The Heart of Teaching: What It Means to Be a Great Teacher, https://www.edutopia.org/discussion/heart-teaching-what-it-means-be-great-teacher</w:t>
      </w:r>
    </w:p>
    <w:p w14:paraId="6F5B1A6B" w14:textId="000F7D1D" w:rsidR="00407E06" w:rsidRDefault="00407E06" w:rsidP="00407E06">
      <w:pPr>
        <w:rPr>
          <w:rFonts w:ascii="Arial" w:hAnsi="Arial" w:cs="Arial"/>
        </w:rPr>
      </w:pPr>
    </w:p>
    <w:p w14:paraId="6D3F73A9" w14:textId="36450818" w:rsidR="002777F2" w:rsidRDefault="002777F2" w:rsidP="00407E06">
      <w:pPr>
        <w:rPr>
          <w:rFonts w:ascii="Arial" w:hAnsi="Arial" w:cs="Arial"/>
        </w:rPr>
      </w:pPr>
    </w:p>
    <w:p w14:paraId="11543EFD" w14:textId="68012136" w:rsidR="002777F2" w:rsidRDefault="002777F2" w:rsidP="00407E06">
      <w:pPr>
        <w:rPr>
          <w:rFonts w:ascii="Arial" w:hAnsi="Arial" w:cs="Arial"/>
        </w:rPr>
      </w:pPr>
    </w:p>
    <w:p w14:paraId="0E640264" w14:textId="2DBC6DC7" w:rsidR="002777F2" w:rsidRDefault="002777F2" w:rsidP="00407E06">
      <w:pPr>
        <w:rPr>
          <w:rFonts w:ascii="Arial" w:hAnsi="Arial" w:cs="Arial"/>
        </w:rPr>
      </w:pPr>
    </w:p>
    <w:p w14:paraId="30CC2EA8" w14:textId="2426A1D3" w:rsidR="002777F2" w:rsidRDefault="002777F2" w:rsidP="00407E06">
      <w:pPr>
        <w:rPr>
          <w:rFonts w:ascii="Arial" w:hAnsi="Arial" w:cs="Arial"/>
        </w:rPr>
      </w:pPr>
    </w:p>
    <w:p w14:paraId="791AD75E" w14:textId="15C52870" w:rsidR="002777F2" w:rsidRDefault="002777F2" w:rsidP="00407E06">
      <w:pPr>
        <w:rPr>
          <w:rFonts w:ascii="Arial" w:hAnsi="Arial" w:cs="Arial"/>
        </w:rPr>
      </w:pPr>
    </w:p>
    <w:p w14:paraId="47AD0AC2" w14:textId="5482858C" w:rsidR="002777F2" w:rsidRDefault="002777F2" w:rsidP="00407E06">
      <w:pPr>
        <w:rPr>
          <w:rFonts w:ascii="Arial" w:hAnsi="Arial" w:cs="Arial"/>
        </w:rPr>
      </w:pPr>
    </w:p>
    <w:p w14:paraId="30117DD0" w14:textId="2A1455FA" w:rsidR="002777F2" w:rsidRDefault="002777F2" w:rsidP="00407E06">
      <w:pPr>
        <w:rPr>
          <w:rFonts w:ascii="Arial" w:hAnsi="Arial" w:cs="Arial"/>
        </w:rPr>
      </w:pPr>
    </w:p>
    <w:p w14:paraId="6933213F" w14:textId="77777777" w:rsidR="002777F2" w:rsidRPr="00407E06" w:rsidRDefault="002777F2" w:rsidP="00407E06">
      <w:pPr>
        <w:rPr>
          <w:rFonts w:ascii="Arial" w:hAnsi="Arial" w:cs="Arial"/>
        </w:rPr>
      </w:pPr>
    </w:p>
    <w:sectPr w:rsidR="002777F2" w:rsidRPr="00407E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95310"/>
    <w:multiLevelType w:val="hybridMultilevel"/>
    <w:tmpl w:val="3BBA9DA4"/>
    <w:lvl w:ilvl="0" w:tplc="08090001">
      <w:start w:val="1"/>
      <w:numFmt w:val="bullet"/>
      <w:lvlText w:val=""/>
      <w:lvlJc w:val="left"/>
      <w:pPr>
        <w:ind w:left="1069"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F096F8F"/>
    <w:multiLevelType w:val="multilevel"/>
    <w:tmpl w:val="078CFC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7D2C5BEB"/>
    <w:multiLevelType w:val="hybridMultilevel"/>
    <w:tmpl w:val="998C04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D8D"/>
    <w:rsid w:val="000749D2"/>
    <w:rsid w:val="0019574C"/>
    <w:rsid w:val="001C70F0"/>
    <w:rsid w:val="001D06EB"/>
    <w:rsid w:val="002341EF"/>
    <w:rsid w:val="00267022"/>
    <w:rsid w:val="002777F2"/>
    <w:rsid w:val="00344A17"/>
    <w:rsid w:val="00407E06"/>
    <w:rsid w:val="004136F7"/>
    <w:rsid w:val="004538EC"/>
    <w:rsid w:val="00486213"/>
    <w:rsid w:val="004F7E47"/>
    <w:rsid w:val="00571388"/>
    <w:rsid w:val="0071286A"/>
    <w:rsid w:val="00712D3E"/>
    <w:rsid w:val="00774E14"/>
    <w:rsid w:val="00802384"/>
    <w:rsid w:val="00883B15"/>
    <w:rsid w:val="008A06E5"/>
    <w:rsid w:val="008E1F0A"/>
    <w:rsid w:val="00915D07"/>
    <w:rsid w:val="00977679"/>
    <w:rsid w:val="009B00EC"/>
    <w:rsid w:val="00A26D3C"/>
    <w:rsid w:val="00A821A4"/>
    <w:rsid w:val="00B425CD"/>
    <w:rsid w:val="00B55D2F"/>
    <w:rsid w:val="00B64D8D"/>
    <w:rsid w:val="00C214B7"/>
    <w:rsid w:val="00C422FC"/>
    <w:rsid w:val="00CD2733"/>
    <w:rsid w:val="00CD2C78"/>
    <w:rsid w:val="00D20AF6"/>
    <w:rsid w:val="00D83CAF"/>
    <w:rsid w:val="00D93828"/>
    <w:rsid w:val="00E20A17"/>
    <w:rsid w:val="00EC125D"/>
    <w:rsid w:val="00FF2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309A1"/>
  <w15:chartTrackingRefBased/>
  <w15:docId w15:val="{05EA1B12-30B1-4FD4-A636-239B97D5C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4D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20A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9574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F7E4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57138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D8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20A1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9574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4F7E47"/>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571388"/>
    <w:pPr>
      <w:outlineLvl w:val="9"/>
    </w:pPr>
    <w:rPr>
      <w:lang w:val="en-US"/>
    </w:rPr>
  </w:style>
  <w:style w:type="paragraph" w:styleId="TOC1">
    <w:name w:val="toc 1"/>
    <w:basedOn w:val="Normal"/>
    <w:next w:val="Normal"/>
    <w:autoRedefine/>
    <w:uiPriority w:val="39"/>
    <w:unhideWhenUsed/>
    <w:rsid w:val="00571388"/>
    <w:pPr>
      <w:spacing w:after="100"/>
    </w:pPr>
  </w:style>
  <w:style w:type="paragraph" w:styleId="TOC2">
    <w:name w:val="toc 2"/>
    <w:basedOn w:val="Normal"/>
    <w:next w:val="Normal"/>
    <w:autoRedefine/>
    <w:uiPriority w:val="39"/>
    <w:unhideWhenUsed/>
    <w:rsid w:val="00571388"/>
    <w:pPr>
      <w:spacing w:after="100"/>
      <w:ind w:left="220"/>
    </w:pPr>
  </w:style>
  <w:style w:type="paragraph" w:styleId="TOC3">
    <w:name w:val="toc 3"/>
    <w:basedOn w:val="Normal"/>
    <w:next w:val="Normal"/>
    <w:autoRedefine/>
    <w:uiPriority w:val="39"/>
    <w:unhideWhenUsed/>
    <w:rsid w:val="00571388"/>
    <w:pPr>
      <w:spacing w:after="100"/>
      <w:ind w:left="440"/>
    </w:pPr>
  </w:style>
  <w:style w:type="character" w:styleId="Hyperlink">
    <w:name w:val="Hyperlink"/>
    <w:basedOn w:val="DefaultParagraphFont"/>
    <w:uiPriority w:val="99"/>
    <w:unhideWhenUsed/>
    <w:rsid w:val="00571388"/>
    <w:rPr>
      <w:color w:val="0563C1" w:themeColor="hyperlink"/>
      <w:u w:val="single"/>
    </w:rPr>
  </w:style>
  <w:style w:type="character" w:customStyle="1" w:styleId="Heading5Char">
    <w:name w:val="Heading 5 Char"/>
    <w:basedOn w:val="DefaultParagraphFont"/>
    <w:link w:val="Heading5"/>
    <w:uiPriority w:val="9"/>
    <w:rsid w:val="00571388"/>
    <w:rPr>
      <w:rFonts w:asciiTheme="majorHAnsi" w:eastAsiaTheme="majorEastAsia" w:hAnsiTheme="majorHAnsi" w:cstheme="majorBidi"/>
      <w:color w:val="2F5496" w:themeColor="accent1" w:themeShade="BF"/>
    </w:rPr>
  </w:style>
  <w:style w:type="character" w:styleId="UnresolvedMention">
    <w:name w:val="Unresolved Mention"/>
    <w:basedOn w:val="DefaultParagraphFont"/>
    <w:uiPriority w:val="99"/>
    <w:semiHidden/>
    <w:unhideWhenUsed/>
    <w:rsid w:val="008A06E5"/>
    <w:rPr>
      <w:color w:val="808080"/>
      <w:shd w:val="clear" w:color="auto" w:fill="E6E6E6"/>
    </w:rPr>
  </w:style>
  <w:style w:type="paragraph" w:styleId="ListParagraph">
    <w:name w:val="List Paragraph"/>
    <w:basedOn w:val="Normal"/>
    <w:uiPriority w:val="34"/>
    <w:qFormat/>
    <w:rsid w:val="001C70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tionalcareersservice.direct.gov.uk/job-profiles/primary-school-teacher" TargetMode="External"/><Relationship Id="rId13" Type="http://schemas.openxmlformats.org/officeDocument/2006/relationships/hyperlink" Target="http://www.readingrockets.org/article/how-adapt-your-teaching-strategies-student-need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education-jobs.co.uk/job/207358384/Primary-Teacher?hlkw=teacher" TargetMode="External"/><Relationship Id="rId12" Type="http://schemas.openxmlformats.org/officeDocument/2006/relationships/hyperlink" Target="https://nationalcareersservice.direct.gov.uk/job-profiles/primary-school-teacher" TargetMode="External"/><Relationship Id="rId17" Type="http://schemas.openxmlformats.org/officeDocument/2006/relationships/hyperlink" Target="https://www.telegraph.co.uk/education/educationopinion/11347131/You-dont-need-a-qualification-to-be-a-good-teacher.html" TargetMode="External"/><Relationship Id="rId2" Type="http://schemas.openxmlformats.org/officeDocument/2006/relationships/numbering" Target="numbering.xml"/><Relationship Id="rId16" Type="http://schemas.openxmlformats.org/officeDocument/2006/relationships/hyperlink" Target="https://www.skillsyouneed.com/learn/teaching-skills.html"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ucas.com/teacher-training-entry-requirements-england" TargetMode="External"/><Relationship Id="rId5" Type="http://schemas.openxmlformats.org/officeDocument/2006/relationships/webSettings" Target="webSettings.xml"/><Relationship Id="rId15" Type="http://schemas.openxmlformats.org/officeDocument/2006/relationships/hyperlink" Target="https://www.ucas.com/teacher-training-entry-requirements-england" TargetMode="External"/><Relationship Id="rId10" Type="http://schemas.openxmlformats.org/officeDocument/2006/relationships/hyperlink" Target="http://www.teachercertification.org/a/9-useful-skills-for-teachers.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readingrockets.org/article/how-adapt-your-teaching-strategies-student-needs" TargetMode="External"/><Relationship Id="rId14" Type="http://schemas.openxmlformats.org/officeDocument/2006/relationships/hyperlink" Target="http://www.teachercertification.org/a/9-useful-skills-for-teache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F6A8E-4047-4653-8926-33AF813E7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12</Pages>
  <Words>1790</Words>
  <Characters>10205</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Treharne</dc:creator>
  <cp:keywords/>
  <dc:description/>
  <cp:lastModifiedBy>Steffan Treharne</cp:lastModifiedBy>
  <cp:revision>26</cp:revision>
  <dcterms:created xsi:type="dcterms:W3CDTF">2018-04-27T10:21:00Z</dcterms:created>
  <dcterms:modified xsi:type="dcterms:W3CDTF">2018-05-02T16:26:00Z</dcterms:modified>
</cp:coreProperties>
</file>