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1BC07F" w14:textId="295E9A86" w:rsidR="00DD3999" w:rsidRDefault="00DD3999" w:rsidP="00DD3999">
      <w:pPr>
        <w:spacing w:line="360" w:lineRule="auto"/>
        <w:jc w:val="center"/>
        <w:rPr>
          <w:rFonts w:ascii="Arial" w:hAnsi="Arial" w:cs="Arial"/>
          <w:b/>
          <w:bCs/>
        </w:rPr>
      </w:pPr>
      <w:r>
        <w:rPr>
          <w:rFonts w:ascii="Arial" w:hAnsi="Arial" w:cs="Arial"/>
          <w:b/>
          <w:bCs/>
        </w:rPr>
        <w:t xml:space="preserve">Academic and </w:t>
      </w:r>
      <w:proofErr w:type="spellStart"/>
      <w:r>
        <w:rPr>
          <w:rFonts w:ascii="Arial" w:hAnsi="Arial" w:cs="Arial"/>
          <w:b/>
          <w:bCs/>
        </w:rPr>
        <w:t>Employability</w:t>
      </w:r>
      <w:proofErr w:type="spellEnd"/>
      <w:r>
        <w:rPr>
          <w:rFonts w:ascii="Arial" w:hAnsi="Arial" w:cs="Arial"/>
          <w:b/>
          <w:bCs/>
        </w:rPr>
        <w:t xml:space="preserve"> </w:t>
      </w:r>
      <w:proofErr w:type="spellStart"/>
      <w:r>
        <w:rPr>
          <w:rFonts w:ascii="Arial" w:hAnsi="Arial" w:cs="Arial"/>
          <w:b/>
          <w:bCs/>
        </w:rPr>
        <w:t>Skills</w:t>
      </w:r>
      <w:proofErr w:type="spellEnd"/>
      <w:r>
        <w:rPr>
          <w:rFonts w:ascii="Arial" w:hAnsi="Arial" w:cs="Arial"/>
          <w:b/>
          <w:bCs/>
        </w:rPr>
        <w:t xml:space="preserve"> BMSW4001_LON</w:t>
      </w:r>
    </w:p>
    <w:p w14:paraId="2D5AD535" w14:textId="77777777" w:rsidR="00DD3999" w:rsidRDefault="00DD3999" w:rsidP="00DD3999">
      <w:pPr>
        <w:spacing w:line="360" w:lineRule="auto"/>
        <w:jc w:val="center"/>
        <w:rPr>
          <w:rFonts w:ascii="Arial" w:hAnsi="Arial" w:cs="Arial"/>
          <w:b/>
          <w:bCs/>
        </w:rPr>
      </w:pPr>
    </w:p>
    <w:p w14:paraId="3FD2AACD" w14:textId="77777777" w:rsidR="00DD3999" w:rsidRDefault="00DD3999" w:rsidP="00DD3999">
      <w:pPr>
        <w:spacing w:line="360" w:lineRule="auto"/>
        <w:rPr>
          <w:rFonts w:ascii="Arial" w:hAnsi="Arial" w:cs="Arial"/>
          <w:b/>
          <w:bCs/>
        </w:rPr>
      </w:pPr>
    </w:p>
    <w:p w14:paraId="5A84D320" w14:textId="77777777" w:rsidR="00DD3999" w:rsidRDefault="00DD3999" w:rsidP="00DD3999">
      <w:pPr>
        <w:spacing w:line="360" w:lineRule="auto"/>
        <w:rPr>
          <w:rFonts w:ascii="Arial" w:hAnsi="Arial" w:cs="Arial"/>
          <w:b/>
          <w:bCs/>
        </w:rPr>
      </w:pPr>
      <w:r>
        <w:rPr>
          <w:rFonts w:ascii="Arial" w:hAnsi="Arial" w:cs="Arial"/>
          <w:b/>
          <w:bCs/>
        </w:rPr>
        <w:t xml:space="preserve">Lecture : </w:t>
      </w:r>
      <w:proofErr w:type="spellStart"/>
      <w:r>
        <w:rPr>
          <w:rFonts w:ascii="Arial" w:hAnsi="Arial" w:cs="Arial"/>
          <w:b/>
          <w:bCs/>
        </w:rPr>
        <w:t>Soban</w:t>
      </w:r>
      <w:proofErr w:type="spellEnd"/>
      <w:r>
        <w:rPr>
          <w:rFonts w:ascii="Arial" w:hAnsi="Arial" w:cs="Arial"/>
          <w:b/>
          <w:bCs/>
        </w:rPr>
        <w:t xml:space="preserve"> Sadiq</w:t>
      </w:r>
    </w:p>
    <w:p w14:paraId="13A0EC65" w14:textId="1981F347" w:rsidR="00515265" w:rsidRPr="00DD3999" w:rsidRDefault="00DD3999" w:rsidP="00DD3999">
      <w:pPr>
        <w:spacing w:line="360" w:lineRule="auto"/>
        <w:rPr>
          <w:rFonts w:ascii="Arial" w:hAnsi="Arial"/>
          <w:b/>
          <w:bCs/>
          <w:sz w:val="22"/>
          <w:szCs w:val="22"/>
        </w:rPr>
      </w:pPr>
      <w:proofErr w:type="spellStart"/>
      <w:r>
        <w:rPr>
          <w:rFonts w:ascii="Arial" w:hAnsi="Arial" w:cs="Arial"/>
          <w:b/>
          <w:bCs/>
        </w:rPr>
        <w:t>Student</w:t>
      </w:r>
      <w:proofErr w:type="spellEnd"/>
      <w:r>
        <w:rPr>
          <w:rFonts w:ascii="Arial" w:hAnsi="Arial" w:cs="Arial"/>
          <w:b/>
          <w:bCs/>
        </w:rPr>
        <w:t> : Lucian-</w:t>
      </w:r>
      <w:proofErr w:type="spellStart"/>
      <w:r>
        <w:rPr>
          <w:rFonts w:ascii="Arial" w:hAnsi="Arial" w:cs="Arial"/>
          <w:b/>
          <w:bCs/>
        </w:rPr>
        <w:t>ioan</w:t>
      </w:r>
      <w:proofErr w:type="spellEnd"/>
      <w:r>
        <w:rPr>
          <w:rFonts w:ascii="Arial" w:hAnsi="Arial" w:cs="Arial"/>
          <w:b/>
          <w:bCs/>
        </w:rPr>
        <w:t xml:space="preserve"> Cicu 2109653</w:t>
      </w:r>
      <w:r w:rsidR="007377F9">
        <w:br w:type="page"/>
      </w:r>
    </w:p>
    <w:p w14:paraId="1F998CB3" w14:textId="77777777" w:rsidR="00515265" w:rsidRDefault="007377F9">
      <w:pPr>
        <w:spacing w:line="360" w:lineRule="auto"/>
        <w:jc w:val="both"/>
        <w:rPr>
          <w:rFonts w:ascii="Arial" w:hAnsi="Arial"/>
          <w:sz w:val="22"/>
          <w:szCs w:val="22"/>
        </w:rPr>
      </w:pPr>
      <w:r>
        <w:rPr>
          <w:rFonts w:ascii="Arial" w:hAnsi="Arial"/>
          <w:sz w:val="22"/>
          <w:szCs w:val="22"/>
          <w:lang w:val="en-US"/>
        </w:rPr>
        <w:lastRenderedPageBreak/>
        <w:tab/>
        <w:t xml:space="preserve">Landing a job in the 21st century can be rather difficult. The labor market has been deeply transformed during the last fifty years by the rapid progress of </w:t>
      </w:r>
      <w:r>
        <w:rPr>
          <w:rFonts w:ascii="Arial" w:hAnsi="Arial"/>
          <w:sz w:val="22"/>
          <w:szCs w:val="22"/>
          <w:lang w:val="en-US"/>
        </w:rPr>
        <w:t xml:space="preserve">technology and the </w:t>
      </w:r>
      <w:proofErr w:type="gramStart"/>
      <w:r>
        <w:rPr>
          <w:rFonts w:ascii="Arial" w:hAnsi="Arial"/>
          <w:sz w:val="22"/>
          <w:szCs w:val="22"/>
          <w:lang w:val="en-US"/>
        </w:rPr>
        <w:t>ever increasing</w:t>
      </w:r>
      <w:proofErr w:type="gramEnd"/>
      <w:r>
        <w:rPr>
          <w:rFonts w:ascii="Arial" w:hAnsi="Arial"/>
          <w:sz w:val="22"/>
          <w:szCs w:val="22"/>
          <w:lang w:val="en-US"/>
        </w:rPr>
        <w:t xml:space="preserve"> importance of internet. The different crisis the world has known, economical or sanitary, have brought about behavioral changes that have modeled the market. One might even argue that the national labor market is an outda</w:t>
      </w:r>
      <w:r>
        <w:rPr>
          <w:rFonts w:ascii="Arial" w:hAnsi="Arial"/>
          <w:sz w:val="22"/>
          <w:szCs w:val="22"/>
          <w:lang w:val="en-US"/>
        </w:rPr>
        <w:t xml:space="preserve">ted concept, belonging to an age long gone by. The competition has become truly fierce and international. Without solid employability skills and a thorough comprehension of social and </w:t>
      </w:r>
      <w:proofErr w:type="spellStart"/>
      <w:r>
        <w:rPr>
          <w:rFonts w:ascii="Arial" w:hAnsi="Arial"/>
          <w:sz w:val="22"/>
          <w:szCs w:val="22"/>
          <w:lang w:val="en-US"/>
        </w:rPr>
        <w:t>economical</w:t>
      </w:r>
      <w:proofErr w:type="spellEnd"/>
      <w:r>
        <w:rPr>
          <w:rFonts w:ascii="Arial" w:hAnsi="Arial"/>
          <w:sz w:val="22"/>
          <w:szCs w:val="22"/>
          <w:lang w:val="en-US"/>
        </w:rPr>
        <w:t xml:space="preserve"> mechanisms that make up the labor market in our days it has b</w:t>
      </w:r>
      <w:r>
        <w:rPr>
          <w:rFonts w:ascii="Arial" w:hAnsi="Arial"/>
          <w:sz w:val="22"/>
          <w:szCs w:val="22"/>
          <w:lang w:val="en-US"/>
        </w:rPr>
        <w:t>ecome virtually impossible to build a professional career.</w:t>
      </w:r>
    </w:p>
    <w:p w14:paraId="60B776BB" w14:textId="77777777" w:rsidR="00515265" w:rsidRDefault="007377F9">
      <w:pPr>
        <w:spacing w:line="360" w:lineRule="auto"/>
        <w:jc w:val="both"/>
      </w:pPr>
      <w:r>
        <w:rPr>
          <w:rFonts w:ascii="Arial" w:hAnsi="Arial"/>
          <w:sz w:val="22"/>
          <w:szCs w:val="22"/>
          <w:lang w:val="en-US"/>
        </w:rPr>
        <w:tab/>
        <w:t>The "Academic and employability skills" course I have took this semester has been extremely valuable to me. I have gained a much deeper knowledge as to the importance of acquiring and developing c</w:t>
      </w:r>
      <w:r>
        <w:rPr>
          <w:rFonts w:ascii="Arial" w:hAnsi="Arial"/>
          <w:sz w:val="22"/>
          <w:szCs w:val="22"/>
          <w:lang w:val="en-US"/>
        </w:rPr>
        <w:t xml:space="preserve">ertain skills that can make a difference between a failed job interview and a successful one. I will try to </w:t>
      </w:r>
      <w:r>
        <w:rPr>
          <w:rFonts w:ascii="Arial" w:hAnsi="Arial"/>
          <w:sz w:val="22"/>
          <w:szCs w:val="22"/>
          <w:lang w:val="en-US"/>
        </w:rPr>
        <w:t>relate</w:t>
      </w:r>
      <w:r>
        <w:rPr>
          <w:rFonts w:ascii="Arial" w:hAnsi="Arial"/>
          <w:sz w:val="22"/>
          <w:szCs w:val="22"/>
          <w:lang w:val="en-US"/>
        </w:rPr>
        <w:t xml:space="preserve"> in the following lines my experience with this class by applying Kolb's experiential learning cycle to four key topics: CV and cover letter w</w:t>
      </w:r>
      <w:r>
        <w:rPr>
          <w:rFonts w:ascii="Arial" w:hAnsi="Arial"/>
          <w:sz w:val="22"/>
          <w:szCs w:val="22"/>
          <w:lang w:val="en-US"/>
        </w:rPr>
        <w:t>riting, time management and public speaking.</w:t>
      </w:r>
    </w:p>
    <w:p w14:paraId="7952DD9D" w14:textId="77777777" w:rsidR="00515265" w:rsidRDefault="00515265">
      <w:pPr>
        <w:spacing w:line="360" w:lineRule="auto"/>
        <w:jc w:val="both"/>
        <w:rPr>
          <w:lang w:val="en-US"/>
        </w:rPr>
      </w:pPr>
    </w:p>
    <w:p w14:paraId="7B0CCFA2" w14:textId="77777777" w:rsidR="00515265" w:rsidRDefault="007377F9">
      <w:pPr>
        <w:spacing w:line="360" w:lineRule="auto"/>
        <w:jc w:val="both"/>
        <w:rPr>
          <w:rFonts w:ascii="Arial" w:hAnsi="Arial"/>
          <w:b/>
          <w:bCs/>
          <w:sz w:val="22"/>
          <w:szCs w:val="22"/>
        </w:rPr>
      </w:pPr>
      <w:r>
        <w:rPr>
          <w:rFonts w:ascii="Arial" w:hAnsi="Arial"/>
          <w:b/>
          <w:bCs/>
          <w:sz w:val="22"/>
          <w:szCs w:val="22"/>
          <w:lang w:val="en-US"/>
        </w:rPr>
        <w:t>KOLB'S EXPERIENTIAL LEARNING CYCLE</w:t>
      </w:r>
    </w:p>
    <w:p w14:paraId="358686F1" w14:textId="77777777" w:rsidR="00515265" w:rsidRDefault="00515265">
      <w:pPr>
        <w:spacing w:line="360" w:lineRule="auto"/>
        <w:jc w:val="both"/>
        <w:rPr>
          <w:rFonts w:ascii="Arial" w:hAnsi="Arial"/>
          <w:sz w:val="22"/>
          <w:szCs w:val="22"/>
          <w:lang w:val="en-US"/>
        </w:rPr>
      </w:pPr>
    </w:p>
    <w:p w14:paraId="04F3A698" w14:textId="77777777" w:rsidR="00515265" w:rsidRDefault="007377F9">
      <w:pPr>
        <w:spacing w:line="360" w:lineRule="auto"/>
        <w:jc w:val="both"/>
        <w:rPr>
          <w:rFonts w:ascii="Arial" w:hAnsi="Arial"/>
          <w:sz w:val="22"/>
          <w:szCs w:val="22"/>
        </w:rPr>
      </w:pPr>
      <w:r>
        <w:rPr>
          <w:rFonts w:ascii="Arial" w:hAnsi="Arial"/>
          <w:sz w:val="22"/>
          <w:szCs w:val="22"/>
          <w:lang w:val="en-US"/>
        </w:rPr>
        <w:tab/>
        <w:t>Reflective thinking involves constant self-observation and self-evaluation</w:t>
      </w:r>
      <w:r>
        <w:rPr>
          <w:rStyle w:val="FootnoteAnchor"/>
          <w:rFonts w:ascii="Arial" w:hAnsi="Arial"/>
          <w:sz w:val="22"/>
          <w:szCs w:val="22"/>
          <w:lang w:val="en-US"/>
        </w:rPr>
        <w:footnoteReference w:id="1"/>
      </w:r>
      <w:r>
        <w:rPr>
          <w:rFonts w:ascii="Arial" w:hAnsi="Arial"/>
          <w:sz w:val="22"/>
          <w:szCs w:val="22"/>
          <w:lang w:val="en-US"/>
        </w:rPr>
        <w:t>. Each life experience is thus seen as an opportunity to grow, an invitation to learn something n</w:t>
      </w:r>
      <w:r>
        <w:rPr>
          <w:rFonts w:ascii="Arial" w:hAnsi="Arial"/>
          <w:sz w:val="22"/>
          <w:szCs w:val="22"/>
          <w:lang w:val="en-US"/>
        </w:rPr>
        <w:t xml:space="preserve">ew, a challenge to one's established ideas and habits. We analyze our actions and reactions, breaking down into smaller parts complex information and data. This process, once it becomes habitual, will help us to better </w:t>
      </w:r>
      <w:proofErr w:type="spellStart"/>
      <w:r>
        <w:rPr>
          <w:rFonts w:ascii="Arial" w:hAnsi="Arial"/>
          <w:sz w:val="22"/>
          <w:szCs w:val="22"/>
          <w:lang w:val="en-US"/>
        </w:rPr>
        <w:t>know</w:t>
      </w:r>
      <w:proofErr w:type="spellEnd"/>
      <w:r>
        <w:rPr>
          <w:rFonts w:ascii="Arial" w:hAnsi="Arial"/>
          <w:sz w:val="22"/>
          <w:szCs w:val="22"/>
          <w:lang w:val="en-US"/>
        </w:rPr>
        <w:t xml:space="preserve"> ourselves by becoming constant l</w:t>
      </w:r>
      <w:r>
        <w:rPr>
          <w:rFonts w:ascii="Arial" w:hAnsi="Arial"/>
          <w:sz w:val="22"/>
          <w:szCs w:val="22"/>
          <w:lang w:val="en-US"/>
        </w:rPr>
        <w:t xml:space="preserve">earners, always trying to improve ourselves. But </w:t>
      </w:r>
      <w:proofErr w:type="gramStart"/>
      <w:r>
        <w:rPr>
          <w:rFonts w:ascii="Arial" w:hAnsi="Arial"/>
          <w:sz w:val="22"/>
          <w:szCs w:val="22"/>
          <w:lang w:val="en-US"/>
        </w:rPr>
        <w:t>in order to</w:t>
      </w:r>
      <w:proofErr w:type="gramEnd"/>
      <w:r>
        <w:rPr>
          <w:rFonts w:ascii="Arial" w:hAnsi="Arial"/>
          <w:sz w:val="22"/>
          <w:szCs w:val="22"/>
          <w:lang w:val="en-US"/>
        </w:rPr>
        <w:t xml:space="preserve"> get the most out of everyday life experiences it is advisable to follow a method.</w:t>
      </w:r>
    </w:p>
    <w:p w14:paraId="124ABCEF" w14:textId="77777777" w:rsidR="00515265" w:rsidRDefault="007377F9">
      <w:pPr>
        <w:spacing w:line="360" w:lineRule="auto"/>
        <w:jc w:val="both"/>
        <w:rPr>
          <w:rFonts w:ascii="Arial" w:hAnsi="Arial"/>
          <w:sz w:val="22"/>
          <w:szCs w:val="22"/>
        </w:rPr>
      </w:pPr>
      <w:r>
        <w:rPr>
          <w:rFonts w:ascii="Arial" w:hAnsi="Arial"/>
          <w:sz w:val="22"/>
          <w:szCs w:val="22"/>
          <w:lang w:val="en-US"/>
        </w:rPr>
        <w:tab/>
        <w:t xml:space="preserve">David Kolb published his </w:t>
      </w:r>
      <w:proofErr w:type="gramStart"/>
      <w:r>
        <w:rPr>
          <w:rFonts w:ascii="Arial" w:hAnsi="Arial"/>
          <w:sz w:val="22"/>
          <w:szCs w:val="22"/>
          <w:lang w:val="en-US"/>
        </w:rPr>
        <w:t>four stage</w:t>
      </w:r>
      <w:proofErr w:type="gramEnd"/>
      <w:r>
        <w:rPr>
          <w:rFonts w:ascii="Arial" w:hAnsi="Arial"/>
          <w:sz w:val="22"/>
          <w:szCs w:val="22"/>
          <w:lang w:val="en-US"/>
        </w:rPr>
        <w:t xml:space="preserve"> model of experimental learning in 1984. Following a concrete experience (exa</w:t>
      </w:r>
      <w:r>
        <w:rPr>
          <w:rFonts w:ascii="Arial" w:hAnsi="Arial"/>
          <w:sz w:val="22"/>
          <w:szCs w:val="22"/>
          <w:lang w:val="en-US"/>
        </w:rPr>
        <w:t>mple: the introduction of a new software at the office) the individual enters a reflective stage where he takes a step backwards and analyses what just happened: what were his reactions and were they adequate, what was he trying to accomplish, did he choos</w:t>
      </w:r>
      <w:r>
        <w:rPr>
          <w:rFonts w:ascii="Arial" w:hAnsi="Arial"/>
          <w:sz w:val="22"/>
          <w:szCs w:val="22"/>
          <w:lang w:val="en-US"/>
        </w:rPr>
        <w:t xml:space="preserve">e the right means to pursue his goal, etc. These questions naturally bring him to a stage of abstract conceptualization. The actions that have been taken </w:t>
      </w:r>
      <w:proofErr w:type="gramStart"/>
      <w:r>
        <w:rPr>
          <w:rFonts w:ascii="Arial" w:hAnsi="Arial"/>
          <w:sz w:val="22"/>
          <w:szCs w:val="22"/>
          <w:lang w:val="en-US"/>
        </w:rPr>
        <w:t>are connected with</w:t>
      </w:r>
      <w:proofErr w:type="gramEnd"/>
      <w:r>
        <w:rPr>
          <w:rFonts w:ascii="Arial" w:hAnsi="Arial"/>
          <w:sz w:val="22"/>
          <w:szCs w:val="22"/>
          <w:lang w:val="en-US"/>
        </w:rPr>
        <w:t xml:space="preserve"> personal knowledge and information gathered from external sources, like discussion </w:t>
      </w:r>
      <w:r>
        <w:rPr>
          <w:rFonts w:ascii="Arial" w:hAnsi="Arial"/>
          <w:sz w:val="22"/>
          <w:szCs w:val="22"/>
          <w:lang w:val="en-US"/>
        </w:rPr>
        <w:t>groups and on-line forums. New conclusions are drawn up and a decision is taken as to whether changes need to be undertaken. The last stage, active experimentation, sees the new strategies applied in real life situations, which will lead to new experiences</w:t>
      </w:r>
      <w:r>
        <w:rPr>
          <w:rFonts w:ascii="Arial" w:hAnsi="Arial"/>
          <w:sz w:val="22"/>
          <w:szCs w:val="22"/>
          <w:lang w:val="en-US"/>
        </w:rPr>
        <w:t xml:space="preserve"> and so the cycle begins again.</w:t>
      </w:r>
    </w:p>
    <w:p w14:paraId="583EDAA4" w14:textId="77777777" w:rsidR="00515265" w:rsidRDefault="00515265">
      <w:pPr>
        <w:spacing w:line="360" w:lineRule="auto"/>
        <w:jc w:val="both"/>
        <w:rPr>
          <w:rFonts w:ascii="Arial" w:hAnsi="Arial"/>
          <w:sz w:val="22"/>
          <w:szCs w:val="22"/>
          <w:lang w:val="en-US"/>
        </w:rPr>
      </w:pPr>
    </w:p>
    <w:p w14:paraId="7E5699CB" w14:textId="77777777" w:rsidR="00515265" w:rsidRDefault="00515265">
      <w:pPr>
        <w:spacing w:line="360" w:lineRule="auto"/>
        <w:jc w:val="both"/>
        <w:rPr>
          <w:lang w:val="en-US"/>
        </w:rPr>
      </w:pPr>
    </w:p>
    <w:p w14:paraId="5B57073E" w14:textId="77777777" w:rsidR="00515265" w:rsidRDefault="00515265">
      <w:pPr>
        <w:spacing w:line="360" w:lineRule="auto"/>
        <w:jc w:val="both"/>
        <w:rPr>
          <w:lang w:val="en-US"/>
        </w:rPr>
      </w:pPr>
    </w:p>
    <w:p w14:paraId="34BDB129" w14:textId="77777777" w:rsidR="00515265" w:rsidRDefault="007377F9">
      <w:pPr>
        <w:spacing w:line="360" w:lineRule="auto"/>
        <w:jc w:val="both"/>
        <w:rPr>
          <w:rFonts w:ascii="Arial" w:hAnsi="Arial"/>
          <w:b/>
          <w:bCs/>
          <w:sz w:val="22"/>
          <w:szCs w:val="22"/>
          <w:lang w:val="en-US"/>
        </w:rPr>
      </w:pPr>
      <w:r>
        <w:rPr>
          <w:rFonts w:ascii="Arial" w:hAnsi="Arial"/>
          <w:b/>
          <w:bCs/>
          <w:sz w:val="22"/>
          <w:szCs w:val="22"/>
          <w:lang w:val="en-US"/>
        </w:rPr>
        <w:t>CURRICULUM VITAE</w:t>
      </w:r>
    </w:p>
    <w:p w14:paraId="6C42515A" w14:textId="77777777" w:rsidR="00515265" w:rsidRDefault="00515265">
      <w:pPr>
        <w:spacing w:line="360" w:lineRule="auto"/>
        <w:jc w:val="both"/>
        <w:rPr>
          <w:rFonts w:ascii="Arial" w:hAnsi="Arial"/>
          <w:sz w:val="22"/>
          <w:szCs w:val="22"/>
          <w:lang w:val="en-US"/>
        </w:rPr>
      </w:pPr>
    </w:p>
    <w:p w14:paraId="4737D345" w14:textId="77777777" w:rsidR="00515265" w:rsidRDefault="007377F9">
      <w:pPr>
        <w:spacing w:line="360" w:lineRule="auto"/>
        <w:jc w:val="both"/>
        <w:rPr>
          <w:rFonts w:ascii="Arial" w:hAnsi="Arial"/>
          <w:sz w:val="22"/>
          <w:szCs w:val="22"/>
        </w:rPr>
      </w:pPr>
      <w:r>
        <w:rPr>
          <w:rFonts w:ascii="Arial" w:hAnsi="Arial"/>
          <w:sz w:val="22"/>
          <w:szCs w:val="22"/>
          <w:lang w:val="en-US"/>
        </w:rPr>
        <w:tab/>
        <w:t>A CV can be seen as a personal marketing tool, a brief statement of who you are and what you have accomplished so far. Its purpose is to convince a (future) employer to give you the opportunity of showi</w:t>
      </w:r>
      <w:r>
        <w:rPr>
          <w:rFonts w:ascii="Arial" w:hAnsi="Arial"/>
          <w:sz w:val="22"/>
          <w:szCs w:val="22"/>
          <w:lang w:val="en-US"/>
        </w:rPr>
        <w:t xml:space="preserve">ng what you </w:t>
      </w:r>
      <w:proofErr w:type="gramStart"/>
      <w:r>
        <w:rPr>
          <w:rFonts w:ascii="Arial" w:hAnsi="Arial"/>
          <w:sz w:val="22"/>
          <w:szCs w:val="22"/>
          <w:lang w:val="en-US"/>
        </w:rPr>
        <w:t>are capable of doing</w:t>
      </w:r>
      <w:proofErr w:type="gramEnd"/>
      <w:r>
        <w:rPr>
          <w:rFonts w:ascii="Arial" w:hAnsi="Arial"/>
          <w:sz w:val="22"/>
          <w:szCs w:val="22"/>
          <w:lang w:val="en-US"/>
        </w:rPr>
        <w:t xml:space="preserve">. </w:t>
      </w:r>
    </w:p>
    <w:p w14:paraId="43B0D55C" w14:textId="77777777" w:rsidR="00515265" w:rsidRDefault="007377F9">
      <w:pPr>
        <w:spacing w:line="360" w:lineRule="auto"/>
        <w:jc w:val="both"/>
        <w:rPr>
          <w:rFonts w:ascii="Arial" w:hAnsi="Arial"/>
          <w:sz w:val="22"/>
          <w:szCs w:val="22"/>
        </w:rPr>
      </w:pPr>
      <w:r>
        <w:rPr>
          <w:rFonts w:ascii="Arial" w:hAnsi="Arial"/>
          <w:sz w:val="22"/>
          <w:szCs w:val="22"/>
          <w:lang w:val="en-US"/>
        </w:rPr>
        <w:tab/>
        <w:t>There are no rigid rules as to the form of the CV. Each person is free to organize the information as he or she likes, depending on their experience and the type of job they are looking for. It should be born in mind tho</w:t>
      </w:r>
      <w:r>
        <w:rPr>
          <w:rFonts w:ascii="Arial" w:hAnsi="Arial"/>
          <w:sz w:val="22"/>
          <w:szCs w:val="22"/>
          <w:lang w:val="en-US"/>
        </w:rPr>
        <w:t>ugh that there are certain guidelines which, if followed, ensure an adequate result.</w:t>
      </w:r>
    </w:p>
    <w:p w14:paraId="71F5F559" w14:textId="77777777" w:rsidR="00515265" w:rsidRDefault="007377F9">
      <w:pPr>
        <w:spacing w:line="360" w:lineRule="auto"/>
        <w:jc w:val="both"/>
        <w:rPr>
          <w:rFonts w:ascii="Arial" w:hAnsi="Arial"/>
          <w:sz w:val="22"/>
          <w:szCs w:val="22"/>
        </w:rPr>
      </w:pPr>
      <w:r>
        <w:rPr>
          <w:rFonts w:ascii="Arial" w:hAnsi="Arial"/>
          <w:sz w:val="22"/>
          <w:szCs w:val="22"/>
          <w:lang w:val="en-US"/>
        </w:rPr>
        <w:tab/>
        <w:t>Extra care must be taken when choosing the information to be included, since CVs must be no longer than two A4 pages. Some elements that were traditionally present on res</w:t>
      </w:r>
      <w:r>
        <w:rPr>
          <w:rFonts w:ascii="Arial" w:hAnsi="Arial"/>
          <w:sz w:val="22"/>
          <w:szCs w:val="22"/>
          <w:lang w:val="en-US"/>
        </w:rPr>
        <w:t xml:space="preserve">umés, such as age, </w:t>
      </w:r>
      <w:proofErr w:type="spellStart"/>
      <w:r>
        <w:rPr>
          <w:rFonts w:ascii="Arial" w:hAnsi="Arial"/>
          <w:sz w:val="22"/>
          <w:szCs w:val="22"/>
          <w:lang w:val="en-US"/>
        </w:rPr>
        <w:t>martial</w:t>
      </w:r>
      <w:proofErr w:type="spellEnd"/>
      <w:r>
        <w:rPr>
          <w:rFonts w:ascii="Arial" w:hAnsi="Arial"/>
          <w:sz w:val="22"/>
          <w:szCs w:val="22"/>
          <w:lang w:val="en-US"/>
        </w:rPr>
        <w:t xml:space="preserve"> status, gender, etc. are no longer required. The most important piece of information, and the one most likely to catch the employer's eye, is your work experience. When listing the positions occupied in the past you must start wi</w:t>
      </w:r>
      <w:r>
        <w:rPr>
          <w:rFonts w:ascii="Arial" w:hAnsi="Arial"/>
          <w:sz w:val="22"/>
          <w:szCs w:val="22"/>
          <w:lang w:val="en-US"/>
        </w:rPr>
        <w:t>th the most recent one. Each job description should contain a brief description of the tasks you performed and the skills which you have gained.</w:t>
      </w:r>
    </w:p>
    <w:p w14:paraId="03D249C0" w14:textId="77777777" w:rsidR="00515265" w:rsidRDefault="007377F9">
      <w:pPr>
        <w:spacing w:line="360" w:lineRule="auto"/>
        <w:jc w:val="both"/>
      </w:pPr>
      <w:r>
        <w:rPr>
          <w:rFonts w:ascii="Arial" w:hAnsi="Arial"/>
          <w:sz w:val="22"/>
          <w:szCs w:val="22"/>
          <w:lang w:val="en-US"/>
        </w:rPr>
        <w:tab/>
      </w:r>
      <w:r>
        <w:rPr>
          <w:rFonts w:ascii="Arial" w:hAnsi="Arial"/>
          <w:sz w:val="22"/>
          <w:szCs w:val="22"/>
          <w:lang w:val="en-US"/>
        </w:rPr>
        <w:t xml:space="preserve">The ACE course on CV writing helped me to better understand the importance of a </w:t>
      </w:r>
      <w:proofErr w:type="spellStart"/>
      <w:r>
        <w:rPr>
          <w:rFonts w:ascii="Arial" w:hAnsi="Arial"/>
          <w:sz w:val="22"/>
          <w:szCs w:val="22"/>
          <w:lang w:val="en-US"/>
        </w:rPr>
        <w:t>well conceived</w:t>
      </w:r>
      <w:proofErr w:type="spellEnd"/>
      <w:r>
        <w:rPr>
          <w:rFonts w:ascii="Arial" w:hAnsi="Arial"/>
          <w:sz w:val="22"/>
          <w:szCs w:val="22"/>
          <w:lang w:val="en-US"/>
        </w:rPr>
        <w:t xml:space="preserve"> CV. Growing up </w:t>
      </w:r>
      <w:proofErr w:type="gramStart"/>
      <w:r>
        <w:rPr>
          <w:rFonts w:ascii="Arial" w:hAnsi="Arial"/>
          <w:sz w:val="22"/>
          <w:szCs w:val="22"/>
          <w:lang w:val="en-US"/>
        </w:rPr>
        <w:t>in  a</w:t>
      </w:r>
      <w:proofErr w:type="gramEnd"/>
      <w:r>
        <w:rPr>
          <w:rFonts w:ascii="Arial" w:hAnsi="Arial"/>
          <w:sz w:val="22"/>
          <w:szCs w:val="22"/>
          <w:lang w:val="en-US"/>
        </w:rPr>
        <w:t xml:space="preserve"> different culture I have acquired certain notions that that were not in </w:t>
      </w:r>
      <w:r>
        <w:rPr>
          <w:rFonts w:ascii="Arial" w:hAnsi="Arial"/>
          <w:sz w:val="22"/>
          <w:szCs w:val="22"/>
          <w:lang w:val="en-US"/>
        </w:rPr>
        <w:t>line</w:t>
      </w:r>
      <w:r>
        <w:rPr>
          <w:rFonts w:ascii="Arial" w:hAnsi="Arial"/>
          <w:sz w:val="22"/>
          <w:szCs w:val="22"/>
          <w:lang w:val="en-US"/>
        </w:rPr>
        <w:t xml:space="preserve"> with British standards on this matter. The new ideas I have bee</w:t>
      </w:r>
      <w:r>
        <w:rPr>
          <w:rFonts w:ascii="Arial" w:hAnsi="Arial"/>
          <w:sz w:val="22"/>
          <w:szCs w:val="22"/>
          <w:lang w:val="en-US"/>
        </w:rPr>
        <w:t>n exposed to here at the University made me re-think the notions I had. They have opened for me a new horizon. This paradigm shift will certainly be visible in the way I will conceive my CV from now on.</w:t>
      </w:r>
    </w:p>
    <w:p w14:paraId="35640C50" w14:textId="77777777" w:rsidR="00515265" w:rsidRDefault="007377F9">
      <w:pPr>
        <w:spacing w:line="360" w:lineRule="auto"/>
        <w:jc w:val="both"/>
        <w:rPr>
          <w:rFonts w:ascii="Arial" w:hAnsi="Arial"/>
          <w:sz w:val="22"/>
          <w:szCs w:val="22"/>
        </w:rPr>
      </w:pPr>
      <w:r>
        <w:rPr>
          <w:rFonts w:ascii="Arial" w:hAnsi="Arial"/>
          <w:sz w:val="22"/>
          <w:szCs w:val="22"/>
          <w:lang w:val="en-US"/>
        </w:rPr>
        <w:tab/>
        <w:t xml:space="preserve">The personal statement is a concept that I have not </w:t>
      </w:r>
      <w:r>
        <w:rPr>
          <w:rFonts w:ascii="Arial" w:hAnsi="Arial"/>
          <w:sz w:val="22"/>
          <w:szCs w:val="22"/>
          <w:lang w:val="en-US"/>
        </w:rPr>
        <w:t>been familiar with up until now. I have come to understand its role and why it should be included into the CV.</w:t>
      </w:r>
    </w:p>
    <w:p w14:paraId="5A39306D" w14:textId="77777777" w:rsidR="00515265" w:rsidRDefault="00515265">
      <w:pPr>
        <w:spacing w:line="360" w:lineRule="auto"/>
        <w:jc w:val="both"/>
        <w:rPr>
          <w:rFonts w:ascii="Arial" w:hAnsi="Arial"/>
          <w:sz w:val="22"/>
          <w:szCs w:val="22"/>
          <w:lang w:val="en-US"/>
        </w:rPr>
      </w:pPr>
    </w:p>
    <w:p w14:paraId="5F03BDDB" w14:textId="77777777" w:rsidR="00515265" w:rsidRDefault="007377F9">
      <w:pPr>
        <w:spacing w:line="360" w:lineRule="auto"/>
        <w:jc w:val="both"/>
        <w:rPr>
          <w:rFonts w:ascii="Arial" w:hAnsi="Arial"/>
          <w:b/>
          <w:bCs/>
          <w:sz w:val="22"/>
          <w:szCs w:val="22"/>
        </w:rPr>
      </w:pPr>
      <w:r>
        <w:rPr>
          <w:rFonts w:ascii="Arial" w:hAnsi="Arial"/>
          <w:b/>
          <w:bCs/>
          <w:sz w:val="22"/>
          <w:szCs w:val="22"/>
          <w:lang w:val="en-US"/>
        </w:rPr>
        <w:t>COVER LETTER</w:t>
      </w:r>
    </w:p>
    <w:p w14:paraId="2D9768DB" w14:textId="77777777" w:rsidR="00515265" w:rsidRDefault="00515265">
      <w:pPr>
        <w:spacing w:line="360" w:lineRule="auto"/>
        <w:jc w:val="both"/>
        <w:rPr>
          <w:rFonts w:ascii="Arial" w:hAnsi="Arial"/>
          <w:sz w:val="22"/>
          <w:szCs w:val="22"/>
          <w:lang w:val="en-US"/>
        </w:rPr>
      </w:pPr>
    </w:p>
    <w:p w14:paraId="249E5B6C" w14:textId="77777777" w:rsidR="00515265" w:rsidRDefault="007377F9">
      <w:pPr>
        <w:spacing w:line="360" w:lineRule="auto"/>
        <w:jc w:val="both"/>
        <w:rPr>
          <w:rFonts w:ascii="Arial" w:hAnsi="Arial"/>
          <w:sz w:val="22"/>
          <w:szCs w:val="22"/>
        </w:rPr>
      </w:pPr>
      <w:r>
        <w:rPr>
          <w:rFonts w:ascii="Arial" w:hAnsi="Arial"/>
          <w:sz w:val="22"/>
          <w:szCs w:val="22"/>
          <w:lang w:val="en-US"/>
        </w:rPr>
        <w:tab/>
        <w:t xml:space="preserve">When applying for a job it is wise to pair the CV with a well-written cover letter. It offers the chance to make the application </w:t>
      </w:r>
      <w:r>
        <w:rPr>
          <w:rFonts w:ascii="Arial" w:hAnsi="Arial"/>
          <w:sz w:val="22"/>
          <w:szCs w:val="22"/>
          <w:lang w:val="en-US"/>
        </w:rPr>
        <w:t xml:space="preserve">stand out and set it apart from the others. That is why one should never use a generic cover letter. This document allows the applicant to emphasize certain aspects of his professional career that were only mentioned on the resumé, so it </w:t>
      </w:r>
      <w:proofErr w:type="gramStart"/>
      <w:r>
        <w:rPr>
          <w:rFonts w:ascii="Arial" w:hAnsi="Arial"/>
          <w:sz w:val="22"/>
          <w:szCs w:val="22"/>
          <w:lang w:val="en-US"/>
        </w:rPr>
        <w:t>has to</w:t>
      </w:r>
      <w:proofErr w:type="gramEnd"/>
      <w:r>
        <w:rPr>
          <w:rFonts w:ascii="Arial" w:hAnsi="Arial"/>
          <w:sz w:val="22"/>
          <w:szCs w:val="22"/>
          <w:lang w:val="en-US"/>
        </w:rPr>
        <w:t xml:space="preserve"> be personal</w:t>
      </w:r>
      <w:r>
        <w:rPr>
          <w:rFonts w:ascii="Arial" w:hAnsi="Arial"/>
          <w:sz w:val="22"/>
          <w:szCs w:val="22"/>
          <w:lang w:val="en-US"/>
        </w:rPr>
        <w:t xml:space="preserve">.  </w:t>
      </w:r>
    </w:p>
    <w:p w14:paraId="6A260B1C" w14:textId="77777777" w:rsidR="00515265" w:rsidRDefault="007377F9">
      <w:pPr>
        <w:spacing w:line="360" w:lineRule="auto"/>
        <w:jc w:val="both"/>
        <w:rPr>
          <w:rFonts w:ascii="Arial" w:hAnsi="Arial"/>
          <w:sz w:val="22"/>
          <w:szCs w:val="22"/>
        </w:rPr>
      </w:pPr>
      <w:r>
        <w:rPr>
          <w:rFonts w:ascii="Arial" w:hAnsi="Arial"/>
          <w:sz w:val="22"/>
          <w:szCs w:val="22"/>
          <w:lang w:val="en-US"/>
        </w:rPr>
        <w:tab/>
        <w:t xml:space="preserve">A good cover letter should run no more than four paragraphs. It should be clear and to the point, written in a business style. Adjectives and adverbs should be </w:t>
      </w:r>
      <w:proofErr w:type="spellStart"/>
      <w:r>
        <w:rPr>
          <w:rFonts w:ascii="Arial" w:hAnsi="Arial"/>
          <w:sz w:val="22"/>
          <w:szCs w:val="22"/>
          <w:lang w:val="en-US"/>
        </w:rPr>
        <w:t>use</w:t>
      </w:r>
      <w:proofErr w:type="spellEnd"/>
      <w:r>
        <w:rPr>
          <w:rFonts w:ascii="Arial" w:hAnsi="Arial"/>
          <w:sz w:val="22"/>
          <w:szCs w:val="22"/>
          <w:lang w:val="en-US"/>
        </w:rPr>
        <w:t xml:space="preserve"> sparingly, if at all. Facts and figures are always better than personal impressions or </w:t>
      </w:r>
      <w:r>
        <w:rPr>
          <w:rFonts w:ascii="Arial" w:hAnsi="Arial"/>
          <w:sz w:val="22"/>
          <w:szCs w:val="22"/>
          <w:lang w:val="en-US"/>
        </w:rPr>
        <w:t>feelings.</w:t>
      </w:r>
    </w:p>
    <w:p w14:paraId="508518F2" w14:textId="77777777" w:rsidR="00515265" w:rsidRDefault="007377F9">
      <w:pPr>
        <w:spacing w:line="360" w:lineRule="auto"/>
        <w:jc w:val="both"/>
        <w:rPr>
          <w:rFonts w:ascii="Arial" w:hAnsi="Arial"/>
          <w:sz w:val="22"/>
          <w:szCs w:val="22"/>
        </w:rPr>
      </w:pPr>
      <w:r>
        <w:rPr>
          <w:rFonts w:ascii="Arial" w:hAnsi="Arial"/>
          <w:sz w:val="22"/>
          <w:szCs w:val="22"/>
          <w:lang w:val="en-US"/>
        </w:rPr>
        <w:tab/>
        <w:t xml:space="preserve">Stress should be put on the knowledge acquired during the education years and the </w:t>
      </w:r>
      <w:proofErr w:type="gramStart"/>
      <w:r>
        <w:rPr>
          <w:rFonts w:ascii="Arial" w:hAnsi="Arial"/>
          <w:sz w:val="22"/>
          <w:szCs w:val="22"/>
          <w:lang w:val="en-US"/>
        </w:rPr>
        <w:t>skills  developed</w:t>
      </w:r>
      <w:proofErr w:type="gramEnd"/>
      <w:r>
        <w:rPr>
          <w:rFonts w:ascii="Arial" w:hAnsi="Arial"/>
          <w:sz w:val="22"/>
          <w:szCs w:val="22"/>
          <w:lang w:val="en-US"/>
        </w:rPr>
        <w:t xml:space="preserve"> during previous work experiences. More importantly, the cover letter should show the recruiter how the applicant’s aptitudes will be of service t</w:t>
      </w:r>
      <w:r>
        <w:rPr>
          <w:rFonts w:ascii="Arial" w:hAnsi="Arial"/>
          <w:sz w:val="22"/>
          <w:szCs w:val="22"/>
          <w:lang w:val="en-US"/>
        </w:rPr>
        <w:t>o him and his business. That is why it is a good idea to do some research concerning the firm and its evolution.</w:t>
      </w:r>
    </w:p>
    <w:p w14:paraId="1D1AEBB6" w14:textId="77777777" w:rsidR="00515265" w:rsidRDefault="00515265">
      <w:pPr>
        <w:spacing w:line="360" w:lineRule="auto"/>
        <w:jc w:val="both"/>
        <w:rPr>
          <w:rFonts w:ascii="Arial" w:hAnsi="Arial"/>
          <w:sz w:val="22"/>
          <w:szCs w:val="22"/>
          <w:lang w:val="en-US"/>
        </w:rPr>
      </w:pPr>
    </w:p>
    <w:p w14:paraId="2CD158E5" w14:textId="77777777" w:rsidR="00515265" w:rsidRDefault="007377F9">
      <w:pPr>
        <w:spacing w:line="360" w:lineRule="auto"/>
        <w:jc w:val="both"/>
        <w:rPr>
          <w:rFonts w:ascii="Arial" w:hAnsi="Arial"/>
          <w:sz w:val="22"/>
          <w:szCs w:val="22"/>
        </w:rPr>
      </w:pPr>
      <w:r>
        <w:rPr>
          <w:rFonts w:ascii="Arial" w:hAnsi="Arial"/>
          <w:sz w:val="22"/>
          <w:szCs w:val="22"/>
          <w:lang w:val="en-US"/>
        </w:rPr>
        <w:lastRenderedPageBreak/>
        <w:tab/>
        <w:t>The letter should end by thanking the recruiter for the time he has taken in reading the application. Mention must be made of the availabilit</w:t>
      </w:r>
      <w:r>
        <w:rPr>
          <w:rFonts w:ascii="Arial" w:hAnsi="Arial"/>
          <w:sz w:val="22"/>
          <w:szCs w:val="22"/>
          <w:lang w:val="en-US"/>
        </w:rPr>
        <w:t>y for an interview.</w:t>
      </w:r>
    </w:p>
    <w:p w14:paraId="764C105F" w14:textId="77777777" w:rsidR="00515265" w:rsidRDefault="007377F9">
      <w:pPr>
        <w:spacing w:line="360" w:lineRule="auto"/>
        <w:jc w:val="both"/>
        <w:rPr>
          <w:rFonts w:ascii="Arial" w:hAnsi="Arial"/>
          <w:sz w:val="22"/>
          <w:szCs w:val="22"/>
        </w:rPr>
      </w:pPr>
      <w:r>
        <w:rPr>
          <w:rFonts w:ascii="Arial" w:hAnsi="Arial"/>
          <w:sz w:val="22"/>
          <w:szCs w:val="22"/>
          <w:lang w:val="en-US"/>
        </w:rPr>
        <w:tab/>
        <w:t xml:space="preserve">Before taking this course I always thought that the cover letter was nothing but a mere formality and that recruiters were ignoring it, being more interested in the </w:t>
      </w:r>
      <w:proofErr w:type="spellStart"/>
      <w:r>
        <w:rPr>
          <w:rFonts w:ascii="Arial" w:hAnsi="Arial"/>
          <w:sz w:val="22"/>
          <w:szCs w:val="22"/>
          <w:lang w:val="en-US"/>
        </w:rPr>
        <w:t>the</w:t>
      </w:r>
      <w:proofErr w:type="spellEnd"/>
      <w:r>
        <w:rPr>
          <w:rFonts w:ascii="Arial" w:hAnsi="Arial"/>
          <w:sz w:val="22"/>
          <w:szCs w:val="22"/>
          <w:lang w:val="en-US"/>
        </w:rPr>
        <w:t xml:space="preserve"> CV. </w:t>
      </w:r>
      <w:proofErr w:type="gramStart"/>
      <w:r>
        <w:rPr>
          <w:rFonts w:ascii="Arial" w:hAnsi="Arial"/>
          <w:sz w:val="22"/>
          <w:szCs w:val="22"/>
          <w:lang w:val="en-US"/>
        </w:rPr>
        <w:t>So</w:t>
      </w:r>
      <w:proofErr w:type="gramEnd"/>
      <w:r>
        <w:rPr>
          <w:rFonts w:ascii="Arial" w:hAnsi="Arial"/>
          <w:sz w:val="22"/>
          <w:szCs w:val="22"/>
          <w:lang w:val="en-US"/>
        </w:rPr>
        <w:t xml:space="preserve"> I took cover letters found on the internet and only modifie</w:t>
      </w:r>
      <w:r>
        <w:rPr>
          <w:rFonts w:ascii="Arial" w:hAnsi="Arial"/>
          <w:sz w:val="22"/>
          <w:szCs w:val="22"/>
          <w:lang w:val="en-US"/>
        </w:rPr>
        <w:t>d them slightly before sending them out. I now realize that my former views on this matter were wrong and did not make much sense. The information provided in this course convinced me of the utility of the cover letter. The more I reflect upon it, it seems</w:t>
      </w:r>
      <w:r>
        <w:rPr>
          <w:rFonts w:ascii="Arial" w:hAnsi="Arial"/>
          <w:sz w:val="22"/>
          <w:szCs w:val="22"/>
          <w:lang w:val="en-US"/>
        </w:rPr>
        <w:t xml:space="preserve"> logical that the CV should be accompanied by a document that is of a more personal nature, capable of filling in the gaps of the resumé. I have already begun to work on a general cover letter that is easily adaptable according to the job description. I ho</w:t>
      </w:r>
      <w:r>
        <w:rPr>
          <w:rFonts w:ascii="Arial" w:hAnsi="Arial"/>
          <w:sz w:val="22"/>
          <w:szCs w:val="22"/>
          <w:lang w:val="en-US"/>
        </w:rPr>
        <w:t>pe that with each job interview I will be able to improve this document.</w:t>
      </w:r>
    </w:p>
    <w:p w14:paraId="5F1CFBC7" w14:textId="77777777" w:rsidR="00515265" w:rsidRDefault="00515265">
      <w:pPr>
        <w:spacing w:line="360" w:lineRule="auto"/>
        <w:jc w:val="both"/>
        <w:rPr>
          <w:rFonts w:ascii="Arial" w:hAnsi="Arial"/>
          <w:sz w:val="22"/>
          <w:szCs w:val="22"/>
          <w:lang w:val="en-US"/>
        </w:rPr>
      </w:pPr>
    </w:p>
    <w:p w14:paraId="75F3F774" w14:textId="77777777" w:rsidR="00515265" w:rsidRDefault="007377F9">
      <w:pPr>
        <w:spacing w:line="360" w:lineRule="auto"/>
        <w:jc w:val="both"/>
        <w:rPr>
          <w:rFonts w:ascii="Arial" w:hAnsi="Arial"/>
          <w:b/>
          <w:bCs/>
          <w:sz w:val="22"/>
          <w:szCs w:val="22"/>
        </w:rPr>
      </w:pPr>
      <w:r>
        <w:rPr>
          <w:rFonts w:ascii="Arial" w:hAnsi="Arial"/>
          <w:b/>
          <w:bCs/>
          <w:sz w:val="22"/>
          <w:szCs w:val="22"/>
          <w:lang w:val="en-US"/>
        </w:rPr>
        <w:t>TIME MANAGEMENT</w:t>
      </w:r>
    </w:p>
    <w:p w14:paraId="2B690824" w14:textId="77777777" w:rsidR="00515265" w:rsidRDefault="00515265">
      <w:pPr>
        <w:spacing w:line="360" w:lineRule="auto"/>
        <w:jc w:val="both"/>
        <w:rPr>
          <w:rFonts w:ascii="Arial" w:hAnsi="Arial"/>
          <w:sz w:val="22"/>
          <w:szCs w:val="22"/>
          <w:lang w:val="en-US"/>
        </w:rPr>
      </w:pPr>
    </w:p>
    <w:p w14:paraId="776A0F3D" w14:textId="77777777" w:rsidR="00515265" w:rsidRDefault="007377F9">
      <w:pPr>
        <w:spacing w:line="360" w:lineRule="auto"/>
        <w:jc w:val="both"/>
        <w:rPr>
          <w:rFonts w:ascii="Arial" w:hAnsi="Arial"/>
          <w:sz w:val="22"/>
          <w:szCs w:val="22"/>
        </w:rPr>
      </w:pPr>
      <w:r>
        <w:rPr>
          <w:rFonts w:ascii="Arial" w:hAnsi="Arial"/>
          <w:sz w:val="22"/>
          <w:szCs w:val="22"/>
          <w:lang w:val="en-US"/>
        </w:rPr>
        <w:tab/>
        <w:t xml:space="preserve">It could be argued that time is man’s most valuable resource, since it is the only one that cannot be replenished. </w:t>
      </w:r>
      <w:proofErr w:type="gramStart"/>
      <w:r>
        <w:rPr>
          <w:rFonts w:ascii="Arial" w:hAnsi="Arial"/>
          <w:sz w:val="22"/>
          <w:szCs w:val="22"/>
          <w:lang w:val="en-US"/>
        </w:rPr>
        <w:t>Therefore</w:t>
      </w:r>
      <w:proofErr w:type="gramEnd"/>
      <w:r>
        <w:rPr>
          <w:rFonts w:ascii="Arial" w:hAnsi="Arial"/>
          <w:sz w:val="22"/>
          <w:szCs w:val="22"/>
          <w:lang w:val="en-US"/>
        </w:rPr>
        <w:t xml:space="preserve"> it is of utmost importance that we </w:t>
      </w:r>
      <w:r>
        <w:rPr>
          <w:rFonts w:ascii="Arial" w:hAnsi="Arial"/>
          <w:sz w:val="22"/>
          <w:szCs w:val="22"/>
          <w:lang w:val="en-US"/>
        </w:rPr>
        <w:t xml:space="preserve">should learn to manage it appropriately. Managing time is a skill that can be learned and perfected throughout our lives. It involves </w:t>
      </w:r>
      <w:proofErr w:type="spellStart"/>
      <w:r>
        <w:rPr>
          <w:rFonts w:ascii="Arial" w:hAnsi="Arial"/>
          <w:sz w:val="22"/>
          <w:szCs w:val="22"/>
          <w:lang w:val="en-US"/>
        </w:rPr>
        <w:t>hierarchisation</w:t>
      </w:r>
      <w:proofErr w:type="spellEnd"/>
      <w:r>
        <w:rPr>
          <w:rFonts w:ascii="Arial" w:hAnsi="Arial"/>
          <w:sz w:val="22"/>
          <w:szCs w:val="22"/>
          <w:lang w:val="en-US"/>
        </w:rPr>
        <w:t xml:space="preserve"> of the tasks that are to be accomplished. The time which we have at our disposal is then divided so that t</w:t>
      </w:r>
      <w:r>
        <w:rPr>
          <w:rFonts w:ascii="Arial" w:hAnsi="Arial"/>
          <w:sz w:val="22"/>
          <w:szCs w:val="22"/>
          <w:lang w:val="en-US"/>
        </w:rPr>
        <w:t xml:space="preserve">asks with higher priority, those more urgent and important, are done firstly. This rigorous planning and careful prioritization </w:t>
      </w:r>
      <w:proofErr w:type="gramStart"/>
      <w:r>
        <w:rPr>
          <w:rFonts w:ascii="Arial" w:hAnsi="Arial"/>
          <w:sz w:val="22"/>
          <w:szCs w:val="22"/>
          <w:lang w:val="en-US"/>
        </w:rPr>
        <w:t>helps</w:t>
      </w:r>
      <w:proofErr w:type="gramEnd"/>
      <w:r>
        <w:rPr>
          <w:rFonts w:ascii="Arial" w:hAnsi="Arial"/>
          <w:sz w:val="22"/>
          <w:szCs w:val="22"/>
          <w:lang w:val="en-US"/>
        </w:rPr>
        <w:t xml:space="preserve"> us doing more in less time.</w:t>
      </w:r>
    </w:p>
    <w:p w14:paraId="3AD77FE9" w14:textId="77777777" w:rsidR="00515265" w:rsidRDefault="007377F9">
      <w:pPr>
        <w:spacing w:line="360" w:lineRule="auto"/>
        <w:jc w:val="both"/>
        <w:rPr>
          <w:rFonts w:ascii="Arial" w:hAnsi="Arial"/>
          <w:sz w:val="22"/>
          <w:szCs w:val="22"/>
        </w:rPr>
      </w:pPr>
      <w:r>
        <w:rPr>
          <w:rFonts w:ascii="Arial" w:hAnsi="Arial"/>
          <w:sz w:val="22"/>
          <w:szCs w:val="22"/>
          <w:lang w:val="en-US"/>
        </w:rPr>
        <w:tab/>
        <w:t xml:space="preserve">The benefits from adopting this practice are numerous. I will cite only three that seem more </w:t>
      </w:r>
      <w:r>
        <w:rPr>
          <w:rFonts w:ascii="Arial" w:hAnsi="Arial"/>
          <w:sz w:val="22"/>
          <w:szCs w:val="22"/>
          <w:lang w:val="en-US"/>
        </w:rPr>
        <w:t xml:space="preserve">important to me. </w:t>
      </w:r>
      <w:proofErr w:type="gramStart"/>
      <w:r>
        <w:rPr>
          <w:rFonts w:ascii="Arial" w:hAnsi="Arial"/>
          <w:sz w:val="22"/>
          <w:szCs w:val="22"/>
          <w:lang w:val="en-US"/>
        </w:rPr>
        <w:t>First of all</w:t>
      </w:r>
      <w:proofErr w:type="gramEnd"/>
      <w:r>
        <w:rPr>
          <w:rFonts w:ascii="Arial" w:hAnsi="Arial"/>
          <w:sz w:val="22"/>
          <w:szCs w:val="22"/>
          <w:lang w:val="en-US"/>
        </w:rPr>
        <w:t>, we become more efficient in our work because time is not wasted on tasks that are neither urgent, nor important. Oftentimes we spend time on doing activities that we enjoy and leave aside the necessary but unpleasant tasks. B</w:t>
      </w:r>
      <w:r>
        <w:rPr>
          <w:rFonts w:ascii="Arial" w:hAnsi="Arial"/>
          <w:sz w:val="22"/>
          <w:szCs w:val="22"/>
          <w:lang w:val="en-US"/>
        </w:rPr>
        <w:t>y keeping focused on what matters we progress more rapidly through our daily to-do list. Secondly, we become better professionals. Partners and co-workers will notice and appreciate it, because we will meet our deadlines and in the business world it is ext</w:t>
      </w:r>
      <w:r>
        <w:rPr>
          <w:rFonts w:ascii="Arial" w:hAnsi="Arial"/>
          <w:sz w:val="22"/>
          <w:szCs w:val="22"/>
          <w:lang w:val="en-US"/>
        </w:rPr>
        <w:t xml:space="preserve">remely important to keep our word. This can be achieved if we learn to use our time smartly. Thirdly, efficient time management will have a positive impact on our personal lives as well. Doing a lot of activities does not necessarily mean that we are more </w:t>
      </w:r>
      <w:r>
        <w:rPr>
          <w:rFonts w:ascii="Arial" w:hAnsi="Arial"/>
          <w:sz w:val="22"/>
          <w:szCs w:val="22"/>
          <w:lang w:val="en-US"/>
        </w:rPr>
        <w:t xml:space="preserve">content. But doing things properly and in the right order, evaluating them against an established hierarchy, will be far more satisfying than having a </w:t>
      </w:r>
      <w:proofErr w:type="gramStart"/>
      <w:r>
        <w:rPr>
          <w:rFonts w:ascii="Arial" w:hAnsi="Arial"/>
          <w:sz w:val="22"/>
          <w:szCs w:val="22"/>
          <w:lang w:val="en-US"/>
        </w:rPr>
        <w:t>really busy</w:t>
      </w:r>
      <w:proofErr w:type="gramEnd"/>
      <w:r>
        <w:rPr>
          <w:rFonts w:ascii="Arial" w:hAnsi="Arial"/>
          <w:sz w:val="22"/>
          <w:szCs w:val="22"/>
          <w:lang w:val="en-US"/>
        </w:rPr>
        <w:t xml:space="preserve"> schedule cluttered with half accomplished projects.</w:t>
      </w:r>
    </w:p>
    <w:p w14:paraId="7852E515" w14:textId="77777777" w:rsidR="00515265" w:rsidRDefault="007377F9">
      <w:pPr>
        <w:spacing w:line="360" w:lineRule="auto"/>
        <w:jc w:val="both"/>
        <w:rPr>
          <w:rFonts w:ascii="Arial" w:hAnsi="Arial"/>
          <w:sz w:val="22"/>
          <w:szCs w:val="22"/>
        </w:rPr>
      </w:pPr>
      <w:r>
        <w:rPr>
          <w:rFonts w:ascii="Arial" w:hAnsi="Arial"/>
          <w:sz w:val="22"/>
          <w:szCs w:val="22"/>
          <w:lang w:val="en-US"/>
        </w:rPr>
        <w:tab/>
        <w:t>Time management has never been one of my</w:t>
      </w:r>
      <w:r>
        <w:rPr>
          <w:rFonts w:ascii="Arial" w:hAnsi="Arial"/>
          <w:sz w:val="22"/>
          <w:szCs w:val="22"/>
          <w:lang w:val="en-US"/>
        </w:rPr>
        <w:t xml:space="preserve"> stronger points. I have always had the feeling that, even though I did what I had to do, I do not use my time smartly. When several tasks need to be accomplished roughly at the same time, I tend to think them equally important and urgent. So, I end up wor</w:t>
      </w:r>
      <w:r>
        <w:rPr>
          <w:rFonts w:ascii="Arial" w:hAnsi="Arial"/>
          <w:sz w:val="22"/>
          <w:szCs w:val="22"/>
          <w:lang w:val="en-US"/>
        </w:rPr>
        <w:t>king on several projects at once and not making much progress on either, because my focus is divided. The time management course I took here at the University challenged this idea I had that all that we must do has the same level of importance. I have been</w:t>
      </w:r>
      <w:r>
        <w:rPr>
          <w:rFonts w:ascii="Arial" w:hAnsi="Arial"/>
          <w:sz w:val="22"/>
          <w:szCs w:val="22"/>
          <w:lang w:val="en-US"/>
        </w:rPr>
        <w:t xml:space="preserve"> shown that prioritizing one’s tasks of tasks does not mean belittling the less urgent ones. On the contrary, it is a </w:t>
      </w:r>
      <w:r>
        <w:rPr>
          <w:rFonts w:ascii="Arial" w:hAnsi="Arial"/>
          <w:sz w:val="22"/>
          <w:szCs w:val="22"/>
          <w:lang w:val="en-US"/>
        </w:rPr>
        <w:lastRenderedPageBreak/>
        <w:t>guarantee that even those will be accomplished in their due time. It is a powerful tool that ensures the success of our endeavors, precise</w:t>
      </w:r>
      <w:r>
        <w:rPr>
          <w:rFonts w:ascii="Arial" w:hAnsi="Arial"/>
          <w:sz w:val="22"/>
          <w:szCs w:val="22"/>
          <w:lang w:val="en-US"/>
        </w:rPr>
        <w:t xml:space="preserve">ly because we are working in the right order. The time management methods I have learned will surely be of much help when I will start my own company and my schedule will be </w:t>
      </w:r>
      <w:proofErr w:type="gramStart"/>
      <w:r>
        <w:rPr>
          <w:rFonts w:ascii="Arial" w:hAnsi="Arial"/>
          <w:sz w:val="22"/>
          <w:szCs w:val="22"/>
          <w:lang w:val="en-US"/>
        </w:rPr>
        <w:t>more busy</w:t>
      </w:r>
      <w:proofErr w:type="gramEnd"/>
      <w:r>
        <w:rPr>
          <w:rFonts w:ascii="Arial" w:hAnsi="Arial"/>
          <w:sz w:val="22"/>
          <w:szCs w:val="22"/>
          <w:lang w:val="en-US"/>
        </w:rPr>
        <w:t>. I will keep on customizing them as I go along, making sure that they wi</w:t>
      </w:r>
      <w:r>
        <w:rPr>
          <w:rFonts w:ascii="Arial" w:hAnsi="Arial"/>
          <w:sz w:val="22"/>
          <w:szCs w:val="22"/>
          <w:lang w:val="en-US"/>
        </w:rPr>
        <w:t>ll always be adapted to my needs.</w:t>
      </w:r>
    </w:p>
    <w:p w14:paraId="1F2B55DC" w14:textId="77777777" w:rsidR="00515265" w:rsidRDefault="00515265">
      <w:pPr>
        <w:spacing w:line="360" w:lineRule="auto"/>
        <w:jc w:val="both"/>
        <w:rPr>
          <w:lang w:val="en-US"/>
        </w:rPr>
      </w:pPr>
    </w:p>
    <w:p w14:paraId="5C899CE1" w14:textId="77777777" w:rsidR="00515265" w:rsidRDefault="007377F9">
      <w:pPr>
        <w:spacing w:line="360" w:lineRule="auto"/>
        <w:jc w:val="both"/>
        <w:rPr>
          <w:rFonts w:ascii="Arial" w:hAnsi="Arial"/>
          <w:b/>
          <w:bCs/>
          <w:sz w:val="22"/>
          <w:szCs w:val="22"/>
        </w:rPr>
      </w:pPr>
      <w:r>
        <w:rPr>
          <w:rFonts w:ascii="Arial" w:hAnsi="Arial"/>
          <w:b/>
          <w:bCs/>
          <w:sz w:val="22"/>
          <w:szCs w:val="22"/>
          <w:lang w:val="en-US"/>
        </w:rPr>
        <w:t>PUBLIC SPEAKING &amp; GIVING PRESENTATIONS</w:t>
      </w:r>
    </w:p>
    <w:p w14:paraId="26545A47" w14:textId="77777777" w:rsidR="00515265" w:rsidRDefault="00515265">
      <w:pPr>
        <w:spacing w:line="360" w:lineRule="auto"/>
        <w:jc w:val="both"/>
        <w:rPr>
          <w:rFonts w:ascii="Arial" w:hAnsi="Arial"/>
          <w:sz w:val="22"/>
          <w:szCs w:val="22"/>
          <w:lang w:val="en-US"/>
        </w:rPr>
      </w:pPr>
    </w:p>
    <w:p w14:paraId="0D1816E9" w14:textId="77777777" w:rsidR="00515265" w:rsidRDefault="007377F9">
      <w:pPr>
        <w:spacing w:line="360" w:lineRule="auto"/>
        <w:jc w:val="both"/>
        <w:rPr>
          <w:rFonts w:ascii="Arial" w:hAnsi="Arial"/>
          <w:sz w:val="22"/>
          <w:szCs w:val="22"/>
        </w:rPr>
      </w:pPr>
      <w:r>
        <w:rPr>
          <w:rFonts w:ascii="Arial" w:hAnsi="Arial"/>
          <w:sz w:val="22"/>
          <w:szCs w:val="22"/>
          <w:lang w:val="en-US"/>
        </w:rPr>
        <w:tab/>
        <w:t xml:space="preserve">I must admit that having to speak in public and giving </w:t>
      </w:r>
      <w:proofErr w:type="spellStart"/>
      <w:r>
        <w:rPr>
          <w:rFonts w:ascii="Arial" w:hAnsi="Arial"/>
          <w:sz w:val="22"/>
          <w:szCs w:val="22"/>
          <w:lang w:val="en-US"/>
        </w:rPr>
        <w:t>Powerpoint</w:t>
      </w:r>
      <w:proofErr w:type="spellEnd"/>
      <w:r>
        <w:rPr>
          <w:rFonts w:ascii="Arial" w:hAnsi="Arial"/>
          <w:sz w:val="22"/>
          <w:szCs w:val="22"/>
          <w:lang w:val="en-US"/>
        </w:rPr>
        <w:t xml:space="preserve"> presentations has been a difficult task for me, and one that I have struggled with during the last semester. </w:t>
      </w:r>
    </w:p>
    <w:p w14:paraId="70339633" w14:textId="77777777" w:rsidR="00515265" w:rsidRDefault="007377F9">
      <w:pPr>
        <w:spacing w:line="360" w:lineRule="auto"/>
        <w:jc w:val="both"/>
        <w:rPr>
          <w:rFonts w:ascii="Arial" w:hAnsi="Arial"/>
          <w:sz w:val="22"/>
          <w:szCs w:val="22"/>
        </w:rPr>
      </w:pPr>
      <w:r>
        <w:rPr>
          <w:rFonts w:ascii="Arial" w:hAnsi="Arial"/>
          <w:sz w:val="22"/>
          <w:szCs w:val="22"/>
          <w:lang w:val="en-US"/>
        </w:rPr>
        <w:tab/>
        <w:t xml:space="preserve">It </w:t>
      </w:r>
      <w:r>
        <w:rPr>
          <w:rFonts w:ascii="Arial" w:hAnsi="Arial"/>
          <w:sz w:val="22"/>
          <w:szCs w:val="22"/>
          <w:lang w:val="en-US"/>
        </w:rPr>
        <w:t xml:space="preserve">has been so mainly because I am more of an </w:t>
      </w:r>
      <w:proofErr w:type="gramStart"/>
      <w:r>
        <w:rPr>
          <w:rFonts w:ascii="Arial" w:hAnsi="Arial"/>
          <w:sz w:val="22"/>
          <w:szCs w:val="22"/>
          <w:lang w:val="en-US"/>
        </w:rPr>
        <w:t>action oriented</w:t>
      </w:r>
      <w:proofErr w:type="gramEnd"/>
      <w:r>
        <w:rPr>
          <w:rFonts w:ascii="Arial" w:hAnsi="Arial"/>
          <w:sz w:val="22"/>
          <w:szCs w:val="22"/>
          <w:lang w:val="en-US"/>
        </w:rPr>
        <w:t xml:space="preserve"> person. For me facts weigh more than words. I would rather do something quickly without much talk than spend a lot of time discussing the matter before </w:t>
      </w:r>
      <w:proofErr w:type="gramStart"/>
      <w:r>
        <w:rPr>
          <w:rFonts w:ascii="Arial" w:hAnsi="Arial"/>
          <w:sz w:val="22"/>
          <w:szCs w:val="22"/>
          <w:lang w:val="en-US"/>
        </w:rPr>
        <w:t>actually doing</w:t>
      </w:r>
      <w:proofErr w:type="gramEnd"/>
      <w:r>
        <w:rPr>
          <w:rFonts w:ascii="Arial" w:hAnsi="Arial"/>
          <w:sz w:val="22"/>
          <w:szCs w:val="22"/>
          <w:lang w:val="en-US"/>
        </w:rPr>
        <w:t xml:space="preserve"> it. This course has taught me </w:t>
      </w:r>
      <w:r>
        <w:rPr>
          <w:rFonts w:ascii="Arial" w:hAnsi="Arial"/>
          <w:sz w:val="22"/>
          <w:szCs w:val="22"/>
          <w:lang w:val="en-US"/>
        </w:rPr>
        <w:t>the power and importance of speaking. Through the feed-back I have received from fellow students and teachers I have learned that the way we choose to express ourselves has a great impact on the person we are talking with. The message we are trying to send</w:t>
      </w:r>
      <w:r>
        <w:rPr>
          <w:rFonts w:ascii="Arial" w:hAnsi="Arial"/>
          <w:sz w:val="22"/>
          <w:szCs w:val="22"/>
          <w:lang w:val="en-US"/>
        </w:rPr>
        <w:t xml:space="preserve"> is heavily influenced by the words we use. Throughout this semester I have come to appreciate more fully the inherent power words have on us as human beings.</w:t>
      </w:r>
    </w:p>
    <w:p w14:paraId="06160D27" w14:textId="77777777" w:rsidR="00515265" w:rsidRDefault="007377F9">
      <w:pPr>
        <w:spacing w:line="360" w:lineRule="auto"/>
        <w:jc w:val="both"/>
        <w:rPr>
          <w:rFonts w:ascii="Arial" w:hAnsi="Arial"/>
          <w:sz w:val="22"/>
          <w:szCs w:val="22"/>
        </w:rPr>
      </w:pPr>
      <w:r>
        <w:rPr>
          <w:rFonts w:ascii="Arial" w:hAnsi="Arial"/>
          <w:sz w:val="22"/>
          <w:szCs w:val="22"/>
          <w:lang w:val="en-US"/>
        </w:rPr>
        <w:tab/>
        <w:t xml:space="preserve">Public speaking was a new activity for me. I have never found myself in a situation where I had </w:t>
      </w:r>
      <w:r>
        <w:rPr>
          <w:rFonts w:ascii="Arial" w:hAnsi="Arial"/>
          <w:sz w:val="22"/>
          <w:szCs w:val="22"/>
          <w:lang w:val="en-US"/>
        </w:rPr>
        <w:t>to do a presentation in front of an audience. In my line of work, being able to properly address a group of people is not considered an essential skill and therefore it is neither required, nor developed. But if I am to start my own make a difference. This</w:t>
      </w:r>
      <w:r>
        <w:rPr>
          <w:rFonts w:ascii="Arial" w:hAnsi="Arial"/>
          <w:sz w:val="22"/>
          <w:szCs w:val="22"/>
          <w:lang w:val="en-US"/>
        </w:rPr>
        <w:t xml:space="preserve"> class has shown me that even a person without experience in this field can achieve good results, if he is willing to </w:t>
      </w:r>
      <w:proofErr w:type="gramStart"/>
      <w:r>
        <w:rPr>
          <w:rFonts w:ascii="Arial" w:hAnsi="Arial"/>
          <w:sz w:val="22"/>
          <w:szCs w:val="22"/>
          <w:lang w:val="en-US"/>
        </w:rPr>
        <w:t>open up</w:t>
      </w:r>
      <w:proofErr w:type="gramEnd"/>
      <w:r>
        <w:rPr>
          <w:rFonts w:ascii="Arial" w:hAnsi="Arial"/>
          <w:sz w:val="22"/>
          <w:szCs w:val="22"/>
          <w:lang w:val="en-US"/>
        </w:rPr>
        <w:t xml:space="preserve"> his mind and accept the challenge.</w:t>
      </w:r>
    </w:p>
    <w:p w14:paraId="170356EE" w14:textId="77777777" w:rsidR="00515265" w:rsidRDefault="007377F9">
      <w:pPr>
        <w:spacing w:line="360" w:lineRule="auto"/>
        <w:jc w:val="both"/>
        <w:rPr>
          <w:rFonts w:ascii="Arial" w:hAnsi="Arial"/>
          <w:sz w:val="22"/>
          <w:szCs w:val="22"/>
        </w:rPr>
      </w:pPr>
      <w:r>
        <w:rPr>
          <w:rFonts w:ascii="Arial" w:hAnsi="Arial"/>
          <w:sz w:val="22"/>
          <w:szCs w:val="22"/>
          <w:lang w:val="en-US"/>
        </w:rPr>
        <w:tab/>
        <w:t xml:space="preserve">Lastly, having to use academic language proved challenging to me. </w:t>
      </w:r>
      <w:proofErr w:type="gramStart"/>
      <w:r>
        <w:rPr>
          <w:rFonts w:ascii="Arial" w:hAnsi="Arial"/>
          <w:sz w:val="22"/>
          <w:szCs w:val="22"/>
          <w:lang w:val="en-US"/>
        </w:rPr>
        <w:t>In order to</w:t>
      </w:r>
      <w:proofErr w:type="gramEnd"/>
      <w:r>
        <w:rPr>
          <w:rFonts w:ascii="Arial" w:hAnsi="Arial"/>
          <w:sz w:val="22"/>
          <w:szCs w:val="22"/>
          <w:lang w:val="en-US"/>
        </w:rPr>
        <w:t xml:space="preserve"> carefully choose</w:t>
      </w:r>
      <w:r>
        <w:rPr>
          <w:rFonts w:ascii="Arial" w:hAnsi="Arial"/>
          <w:sz w:val="22"/>
          <w:szCs w:val="22"/>
          <w:lang w:val="en-US"/>
        </w:rPr>
        <w:t xml:space="preserve"> my words and use the vocabulary required, I had to frequently consult the dictionary. This meant spending quite a lot of time preparing my presentations. Having a full-time night job only added to the difficulty. This is where the time management course I</w:t>
      </w:r>
      <w:r>
        <w:rPr>
          <w:rFonts w:ascii="Arial" w:hAnsi="Arial"/>
          <w:sz w:val="22"/>
          <w:szCs w:val="22"/>
          <w:lang w:val="en-US"/>
        </w:rPr>
        <w:t xml:space="preserve"> was taking proved very useful. It provided me with the necessary tools that helped me to plan my free hours. </w:t>
      </w:r>
      <w:proofErr w:type="gramStart"/>
      <w:r>
        <w:rPr>
          <w:rFonts w:ascii="Arial" w:hAnsi="Arial"/>
          <w:sz w:val="22"/>
          <w:szCs w:val="22"/>
          <w:lang w:val="en-US"/>
        </w:rPr>
        <w:t>Thus</w:t>
      </w:r>
      <w:proofErr w:type="gramEnd"/>
      <w:r>
        <w:rPr>
          <w:rFonts w:ascii="Arial" w:hAnsi="Arial"/>
          <w:sz w:val="22"/>
          <w:szCs w:val="22"/>
          <w:lang w:val="en-US"/>
        </w:rPr>
        <w:t xml:space="preserve"> I have managed to find time to spend with my family without neglecting my academic assignments.</w:t>
      </w:r>
    </w:p>
    <w:p w14:paraId="762AA00E" w14:textId="77777777" w:rsidR="00515265" w:rsidRDefault="00515265">
      <w:pPr>
        <w:spacing w:line="360" w:lineRule="auto"/>
        <w:jc w:val="both"/>
        <w:rPr>
          <w:rFonts w:ascii="Arial" w:hAnsi="Arial"/>
          <w:sz w:val="22"/>
          <w:szCs w:val="22"/>
          <w:lang w:val="en-US"/>
        </w:rPr>
      </w:pPr>
    </w:p>
    <w:p w14:paraId="5C4B30BF" w14:textId="77777777" w:rsidR="00515265" w:rsidRDefault="007377F9">
      <w:pPr>
        <w:spacing w:line="360" w:lineRule="auto"/>
        <w:jc w:val="both"/>
        <w:rPr>
          <w:rFonts w:ascii="Arial" w:hAnsi="Arial"/>
          <w:b/>
          <w:bCs/>
          <w:sz w:val="22"/>
          <w:szCs w:val="22"/>
        </w:rPr>
      </w:pPr>
      <w:r>
        <w:rPr>
          <w:rFonts w:ascii="Arial" w:hAnsi="Arial"/>
          <w:b/>
          <w:bCs/>
          <w:sz w:val="22"/>
          <w:szCs w:val="22"/>
          <w:lang w:val="en-US"/>
        </w:rPr>
        <w:t xml:space="preserve">CONCLUSION </w:t>
      </w:r>
    </w:p>
    <w:p w14:paraId="4B99EC5F" w14:textId="77777777" w:rsidR="00515265" w:rsidRDefault="007377F9">
      <w:pPr>
        <w:spacing w:line="360" w:lineRule="auto"/>
        <w:jc w:val="both"/>
        <w:rPr>
          <w:rFonts w:ascii="Arial" w:hAnsi="Arial"/>
          <w:sz w:val="22"/>
          <w:szCs w:val="22"/>
        </w:rPr>
      </w:pPr>
      <w:r>
        <w:rPr>
          <w:rFonts w:ascii="Arial" w:hAnsi="Arial"/>
          <w:sz w:val="22"/>
          <w:szCs w:val="22"/>
          <w:lang w:val="en-US"/>
        </w:rPr>
        <w:tab/>
        <w:t>The topics discussed in the "Ac</w:t>
      </w:r>
      <w:r>
        <w:rPr>
          <w:rFonts w:ascii="Arial" w:hAnsi="Arial"/>
          <w:sz w:val="22"/>
          <w:szCs w:val="22"/>
          <w:lang w:val="en-US"/>
        </w:rPr>
        <w:t xml:space="preserve">ademic and employability skills" course have been well chosen. I have learned that a successful career, starting from the job interview all the way to how we plan our </w:t>
      </w:r>
      <w:proofErr w:type="gramStart"/>
      <w:r>
        <w:rPr>
          <w:rFonts w:ascii="Arial" w:hAnsi="Arial"/>
          <w:sz w:val="22"/>
          <w:szCs w:val="22"/>
          <w:lang w:val="en-US"/>
        </w:rPr>
        <w:t>work-day</w:t>
      </w:r>
      <w:proofErr w:type="gramEnd"/>
      <w:r>
        <w:rPr>
          <w:rFonts w:ascii="Arial" w:hAnsi="Arial"/>
          <w:sz w:val="22"/>
          <w:szCs w:val="22"/>
          <w:lang w:val="en-US"/>
        </w:rPr>
        <w:t>, is not something you improvise hoping that it will turn out alright. It takes c</w:t>
      </w:r>
      <w:r>
        <w:rPr>
          <w:rFonts w:ascii="Arial" w:hAnsi="Arial"/>
          <w:sz w:val="22"/>
          <w:szCs w:val="22"/>
          <w:lang w:val="en-US"/>
        </w:rPr>
        <w:t xml:space="preserve">areful </w:t>
      </w:r>
      <w:proofErr w:type="gramStart"/>
      <w:r>
        <w:rPr>
          <w:rFonts w:ascii="Arial" w:hAnsi="Arial"/>
          <w:sz w:val="22"/>
          <w:szCs w:val="22"/>
          <w:lang w:val="en-US"/>
        </w:rPr>
        <w:t>planning,</w:t>
      </w:r>
      <w:proofErr w:type="gramEnd"/>
      <w:r>
        <w:rPr>
          <w:rFonts w:ascii="Arial" w:hAnsi="Arial"/>
          <w:sz w:val="22"/>
          <w:szCs w:val="22"/>
          <w:lang w:val="en-US"/>
        </w:rPr>
        <w:t xml:space="preserve"> it demands skills that one learned need to be honed throughout the rest of one’s life. </w:t>
      </w:r>
      <w:proofErr w:type="gramStart"/>
      <w:r>
        <w:rPr>
          <w:rFonts w:ascii="Arial" w:hAnsi="Arial"/>
          <w:sz w:val="22"/>
          <w:szCs w:val="22"/>
          <w:lang w:val="en-US"/>
        </w:rPr>
        <w:t>Luckily</w:t>
      </w:r>
      <w:proofErr w:type="gramEnd"/>
      <w:r>
        <w:rPr>
          <w:rFonts w:ascii="Arial" w:hAnsi="Arial"/>
          <w:sz w:val="22"/>
          <w:szCs w:val="22"/>
          <w:lang w:val="en-US"/>
        </w:rPr>
        <w:t xml:space="preserve"> I am now in the possession of the appropriate tools that can help build my career.</w:t>
      </w:r>
    </w:p>
    <w:p w14:paraId="6B0DE24F" w14:textId="77777777" w:rsidR="00515265" w:rsidRDefault="00515265">
      <w:pPr>
        <w:spacing w:line="360" w:lineRule="auto"/>
        <w:jc w:val="both"/>
        <w:rPr>
          <w:rFonts w:ascii="Arial" w:hAnsi="Arial"/>
          <w:sz w:val="22"/>
          <w:szCs w:val="22"/>
        </w:rPr>
      </w:pPr>
    </w:p>
    <w:sectPr w:rsidR="00515265">
      <w:pgSz w:w="11906" w:h="16838"/>
      <w:pgMar w:top="1134" w:right="1134" w:bottom="1134" w:left="1134" w:header="0" w:footer="0" w:gutter="0"/>
      <w:cols w:space="720"/>
      <w:formProt w:val="0"/>
      <w:docGrid w:linePitch="10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546EDE" w14:textId="77777777" w:rsidR="007377F9" w:rsidRDefault="007377F9">
      <w:r>
        <w:separator/>
      </w:r>
    </w:p>
  </w:endnote>
  <w:endnote w:type="continuationSeparator" w:id="0">
    <w:p w14:paraId="5BE5B95C" w14:textId="77777777" w:rsidR="007377F9" w:rsidRDefault="007377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Liberation Serif">
    <w:altName w:val="Times New Roman"/>
    <w:charset w:val="01"/>
    <w:family w:val="roman"/>
    <w:pitch w:val="variable"/>
  </w:font>
  <w:font w:name="Noto Serif CJK SC">
    <w:panose1 w:val="00000000000000000000"/>
    <w:charset w:val="00"/>
    <w:family w:val="roman"/>
    <w:notTrueType/>
    <w:pitch w:val="default"/>
  </w:font>
  <w:font w:name="Lohit Devanagari">
    <w:altName w:val="Cambria"/>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Liberation Sans">
    <w:altName w:val="Arial"/>
    <w:charset w:val="01"/>
    <w:family w:val="roman"/>
    <w:pitch w:val="variable"/>
  </w:font>
  <w:font w:name="Noto Sans CJK SC">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EEA3ED" w14:textId="77777777" w:rsidR="007377F9" w:rsidRDefault="007377F9">
      <w:pPr>
        <w:rPr>
          <w:sz w:val="12"/>
        </w:rPr>
      </w:pPr>
      <w:r>
        <w:separator/>
      </w:r>
    </w:p>
  </w:footnote>
  <w:footnote w:type="continuationSeparator" w:id="0">
    <w:p w14:paraId="48A131B3" w14:textId="77777777" w:rsidR="007377F9" w:rsidRDefault="007377F9">
      <w:pPr>
        <w:rPr>
          <w:sz w:val="12"/>
        </w:rPr>
      </w:pPr>
      <w:r>
        <w:continuationSeparator/>
      </w:r>
    </w:p>
  </w:footnote>
  <w:footnote w:id="1">
    <w:p w14:paraId="557FF3DB" w14:textId="77777777" w:rsidR="00515265" w:rsidRDefault="007377F9">
      <w:pPr>
        <w:spacing w:line="360" w:lineRule="auto"/>
        <w:jc w:val="both"/>
        <w:rPr>
          <w:rFonts w:ascii="Arial" w:hAnsi="Arial"/>
          <w:sz w:val="22"/>
          <w:szCs w:val="22"/>
        </w:rPr>
      </w:pPr>
      <w:r>
        <w:rPr>
          <w:rStyle w:val="FootnoteCharacters"/>
        </w:rPr>
        <w:footnoteRef/>
      </w:r>
      <w:r>
        <w:rPr>
          <w:rFonts w:ascii="Arial" w:hAnsi="Arial"/>
          <w:sz w:val="22"/>
          <w:szCs w:val="22"/>
          <w:lang w:val="en-US"/>
        </w:rPr>
        <w:t>https://www.ucd.ie/teaching/t4media/reflective_practice_models.pdf</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15265"/>
    <w:rsid w:val="00515265"/>
    <w:rsid w:val="007377F9"/>
    <w:rsid w:val="00DD3999"/>
  </w:rsids>
  <m:mathPr>
    <m:mathFont m:val="Cambria Math"/>
    <m:brkBin m:val="before"/>
    <m:brkBinSub m:val="--"/>
    <m:smallFrac m:val="0"/>
    <m:dispDef/>
    <m:lMargin m:val="0"/>
    <m:rMargin m:val="0"/>
    <m:defJc m:val="centerGroup"/>
    <m:wrapIndent m:val="1440"/>
    <m:intLim m:val="subSup"/>
    <m:naryLim m:val="undOvr"/>
  </m:mathPr>
  <w:themeFontLang w:val=""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AFAE4"/>
  <w15:docId w15:val="{9AFB7E40-7F48-4C1E-9433-FB78C00F10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Liberation Serif" w:eastAsia="Noto Serif CJK SC" w:hAnsi="Liberation Serif" w:cs="Lohit Devanagari"/>
        <w:kern w:val="2"/>
        <w:szCs w:val="24"/>
        <w:lang w:val="fr-FR" w:eastAsia="zh-CN" w:bidi="hi-IN"/>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ootnoteCharacters">
    <w:name w:val="Footnote Characters"/>
    <w:qFormat/>
  </w:style>
  <w:style w:type="character" w:customStyle="1" w:styleId="FootnoteAnchor">
    <w:name w:val="Footnote Anchor"/>
    <w:rPr>
      <w:vertAlign w:val="superscript"/>
    </w:rPr>
  </w:style>
  <w:style w:type="character" w:customStyle="1" w:styleId="EndnoteAnchor">
    <w:name w:val="Endnote Anchor"/>
    <w:rPr>
      <w:vertAlign w:val="superscript"/>
    </w:rPr>
  </w:style>
  <w:style w:type="character" w:customStyle="1" w:styleId="EndnoteCharacters">
    <w:name w:val="Endnote Characters"/>
    <w:qFormat/>
  </w:style>
  <w:style w:type="paragraph" w:customStyle="1" w:styleId="Heading">
    <w:name w:val="Heading"/>
    <w:basedOn w:val="Normal"/>
    <w:next w:val="BodyText"/>
    <w:qFormat/>
    <w:pPr>
      <w:keepNext/>
      <w:spacing w:before="240" w:after="120"/>
    </w:pPr>
    <w:rPr>
      <w:rFonts w:ascii="Liberation Sans" w:eastAsia="Noto Sans CJK SC" w:hAnsi="Liberation Sans"/>
      <w:sz w:val="28"/>
      <w:szCs w:val="28"/>
    </w:rPr>
  </w:style>
  <w:style w:type="paragraph" w:styleId="BodyText">
    <w:name w:val="Body Text"/>
    <w:basedOn w:val="Normal"/>
    <w:pPr>
      <w:spacing w:after="140" w:line="276" w:lineRule="auto"/>
    </w:pPr>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qFormat/>
    <w:pPr>
      <w:suppressLineNumbers/>
    </w:pPr>
  </w:style>
  <w:style w:type="paragraph" w:styleId="FootnoteText">
    <w:name w:val="footnote text"/>
    <w:basedOn w:val="Normal"/>
    <w:pPr>
      <w:suppressLineNumbers/>
      <w:ind w:left="339" w:hanging="339"/>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5</Pages>
  <Words>1771</Words>
  <Characters>10095</Characters>
  <Application>Microsoft Office Word</Application>
  <DocSecurity>0</DocSecurity>
  <Lines>84</Lines>
  <Paragraphs>23</Paragraphs>
  <ScaleCrop>false</ScaleCrop>
  <Company/>
  <LinksUpToDate>false</LinksUpToDate>
  <CharactersWithSpaces>11843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description/>
  <cp:lastModifiedBy>Lucian Cicu</cp:lastModifiedBy>
  <cp:revision>9</cp:revision>
  <dcterms:created xsi:type="dcterms:W3CDTF">2022-04-06T06:55:00Z</dcterms:created>
  <dcterms:modified xsi:type="dcterms:W3CDTF">2022-04-25T03:05:00Z</dcterms:modified>
  <dc:language>fr-FR</dc:language>
</cp:coreProperties>
</file>