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4F9" w:rsidRDefault="00BF14F9" w:rsidP="00BF14F9">
      <w:pPr>
        <w:spacing w:line="360" w:lineRule="auto"/>
        <w:jc w:val="center"/>
        <w:rPr>
          <w:rFonts w:ascii="Times New Roman" w:hAnsi="Times New Roman" w:cs="Times New Roman"/>
          <w:sz w:val="32"/>
          <w:szCs w:val="32"/>
        </w:rPr>
      </w:pPr>
      <w:r>
        <w:rPr>
          <w:rFonts w:ascii="Times New Roman" w:hAnsi="Times New Roman" w:cs="Times New Roman"/>
          <w:sz w:val="32"/>
          <w:szCs w:val="32"/>
        </w:rPr>
        <w:t>Pathway Project 2 Skill for Self Employment</w:t>
      </w:r>
    </w:p>
    <w:p w:rsidR="00BF14F9" w:rsidRDefault="00BF14F9" w:rsidP="00BF14F9">
      <w:pPr>
        <w:spacing w:line="360" w:lineRule="auto"/>
        <w:jc w:val="center"/>
        <w:rPr>
          <w:rFonts w:ascii="Times New Roman" w:hAnsi="Times New Roman" w:cs="Times New Roman"/>
          <w:sz w:val="32"/>
          <w:szCs w:val="32"/>
        </w:rPr>
      </w:pPr>
      <w:r>
        <w:rPr>
          <w:rFonts w:ascii="Times New Roman" w:hAnsi="Times New Roman" w:cs="Times New Roman"/>
          <w:sz w:val="32"/>
          <w:szCs w:val="32"/>
        </w:rPr>
        <w:t>Lecturer: Dr Husam Helmi</w:t>
      </w:r>
    </w:p>
    <w:p w:rsidR="00BF14F9" w:rsidRDefault="00BF14F9" w:rsidP="00BF14F9">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ID: 1605850</w:t>
      </w:r>
    </w:p>
    <w:p w:rsidR="00BF14F9" w:rsidRDefault="00BF14F9" w:rsidP="00BF14F9">
      <w:pPr>
        <w:spacing w:line="360" w:lineRule="auto"/>
        <w:jc w:val="center"/>
        <w:rPr>
          <w:rFonts w:ascii="Times New Roman" w:hAnsi="Times New Roman" w:cs="Times New Roman"/>
          <w:sz w:val="32"/>
          <w:szCs w:val="32"/>
        </w:rPr>
      </w:pPr>
      <w:r>
        <w:rPr>
          <w:rFonts w:ascii="Times New Roman" w:hAnsi="Times New Roman" w:cs="Times New Roman"/>
          <w:sz w:val="32"/>
          <w:szCs w:val="32"/>
        </w:rPr>
        <w:t>Mahmuder Rahaman</w:t>
      </w:r>
    </w:p>
    <w:p w:rsidR="00BF14F9" w:rsidRDefault="00BF14F9" w:rsidP="00BF14F9">
      <w:pPr>
        <w:spacing w:line="360" w:lineRule="auto"/>
        <w:jc w:val="center"/>
        <w:rPr>
          <w:rFonts w:ascii="Times New Roman" w:hAnsi="Times New Roman" w:cs="Times New Roman"/>
          <w:sz w:val="32"/>
          <w:szCs w:val="32"/>
        </w:rPr>
      </w:pPr>
      <w:r>
        <w:rPr>
          <w:rFonts w:ascii="Times New Roman" w:hAnsi="Times New Roman" w:cs="Times New Roman"/>
          <w:sz w:val="32"/>
          <w:szCs w:val="32"/>
        </w:rPr>
        <w:t>Submission Date : 02-05-2018</w:t>
      </w:r>
      <w:bookmarkStart w:id="0" w:name="_GoBack"/>
      <w:bookmarkEnd w:id="0"/>
    </w:p>
    <w:p w:rsidR="00BF14F9" w:rsidRDefault="00BF14F9" w:rsidP="00BF14F9">
      <w:pPr>
        <w:spacing w:line="360" w:lineRule="auto"/>
        <w:jc w:val="center"/>
        <w:rPr>
          <w:rFonts w:ascii="Times New Roman" w:hAnsi="Times New Roman" w:cs="Times New Roman"/>
          <w:sz w:val="54"/>
          <w:szCs w:val="32"/>
        </w:rPr>
      </w:pPr>
    </w:p>
    <w:p w:rsidR="00BF14F9" w:rsidRPr="00FC38D7" w:rsidRDefault="00BF14F9" w:rsidP="005F68C8">
      <w:pPr>
        <w:spacing w:line="360" w:lineRule="auto"/>
        <w:jc w:val="center"/>
        <w:rPr>
          <w:rFonts w:ascii="Times New Roman" w:hAnsi="Times New Roman" w:cs="Times New Roman"/>
          <w:sz w:val="54"/>
          <w:szCs w:val="32"/>
        </w:rPr>
      </w:pPr>
    </w:p>
    <w:p w:rsidR="005F3DF4" w:rsidRPr="005F68C8" w:rsidRDefault="005F3DF4" w:rsidP="005F68C8">
      <w:pPr>
        <w:spacing w:line="360" w:lineRule="auto"/>
        <w:jc w:val="both"/>
        <w:rPr>
          <w:rFonts w:ascii="Times New Roman" w:hAnsi="Times New Roman" w:cs="Times New Roman"/>
          <w:sz w:val="24"/>
          <w:szCs w:val="24"/>
        </w:rPr>
      </w:pPr>
    </w:p>
    <w:p w:rsidR="0047295E" w:rsidRPr="005F68C8" w:rsidRDefault="0047295E" w:rsidP="005F68C8">
      <w:pPr>
        <w:spacing w:line="360" w:lineRule="auto"/>
        <w:jc w:val="both"/>
        <w:rPr>
          <w:rFonts w:ascii="Times New Roman" w:hAnsi="Times New Roman" w:cs="Times New Roman"/>
          <w:sz w:val="24"/>
          <w:szCs w:val="24"/>
        </w:rPr>
      </w:pPr>
    </w:p>
    <w:p w:rsidR="005F68C8" w:rsidRPr="00FC38D7" w:rsidRDefault="005F68C8" w:rsidP="00FC38D7">
      <w:pPr>
        <w:pStyle w:val="Heading1"/>
        <w:rPr>
          <w:color w:val="auto"/>
        </w:rPr>
      </w:pPr>
      <w:r w:rsidRPr="005F68C8">
        <w:br w:type="page"/>
      </w:r>
      <w:r w:rsidRPr="005F68C8">
        <w:rPr>
          <w:color w:val="auto"/>
          <w:szCs w:val="32"/>
        </w:rPr>
        <w:lastRenderedPageBreak/>
        <w:t>Table of Contents</w:t>
      </w:r>
    </w:p>
    <w:p w:rsidR="005F68C8" w:rsidRPr="005F68C8" w:rsidRDefault="005F68C8" w:rsidP="005F68C8">
      <w:pPr>
        <w:pStyle w:val="TOC1"/>
        <w:tabs>
          <w:tab w:val="right" w:leader="dot" w:pos="9350"/>
        </w:tabs>
        <w:spacing w:line="360" w:lineRule="auto"/>
        <w:rPr>
          <w:rFonts w:ascii="Times New Roman" w:hAnsi="Times New Roman" w:cs="Times New Roman"/>
          <w:noProof/>
          <w:sz w:val="24"/>
          <w:szCs w:val="24"/>
        </w:rPr>
      </w:pPr>
      <w:r w:rsidRPr="005F68C8">
        <w:rPr>
          <w:rFonts w:ascii="Times New Roman" w:hAnsi="Times New Roman" w:cs="Times New Roman"/>
          <w:sz w:val="24"/>
          <w:szCs w:val="24"/>
        </w:rPr>
        <w:fldChar w:fldCharType="begin"/>
      </w:r>
      <w:r w:rsidRPr="005F68C8">
        <w:rPr>
          <w:rFonts w:ascii="Times New Roman" w:hAnsi="Times New Roman" w:cs="Times New Roman"/>
          <w:sz w:val="24"/>
          <w:szCs w:val="24"/>
        </w:rPr>
        <w:instrText xml:space="preserve"> TOC \o "1-3" \h \z \u </w:instrText>
      </w:r>
      <w:r w:rsidRPr="005F68C8">
        <w:rPr>
          <w:rFonts w:ascii="Times New Roman" w:hAnsi="Times New Roman" w:cs="Times New Roman"/>
          <w:sz w:val="24"/>
          <w:szCs w:val="24"/>
        </w:rPr>
        <w:fldChar w:fldCharType="separate"/>
      </w:r>
      <w:hyperlink w:anchor="_Toc510224746" w:history="1">
        <w:r w:rsidRPr="005F68C8">
          <w:rPr>
            <w:rStyle w:val="Hyperlink"/>
            <w:rFonts w:ascii="Times New Roman" w:hAnsi="Times New Roman" w:cs="Times New Roman"/>
            <w:noProof/>
            <w:sz w:val="24"/>
            <w:szCs w:val="24"/>
          </w:rPr>
          <w:t>Introduction:</w:t>
        </w:r>
        <w:r w:rsidRPr="005F68C8">
          <w:rPr>
            <w:rFonts w:ascii="Times New Roman" w:hAnsi="Times New Roman" w:cs="Times New Roman"/>
            <w:noProof/>
            <w:webHidden/>
            <w:sz w:val="24"/>
            <w:szCs w:val="24"/>
          </w:rPr>
          <w:tab/>
        </w:r>
        <w:r w:rsidRPr="005F68C8">
          <w:rPr>
            <w:rFonts w:ascii="Times New Roman" w:hAnsi="Times New Roman" w:cs="Times New Roman"/>
            <w:noProof/>
            <w:webHidden/>
            <w:sz w:val="24"/>
            <w:szCs w:val="24"/>
          </w:rPr>
          <w:fldChar w:fldCharType="begin"/>
        </w:r>
        <w:r w:rsidRPr="005F68C8">
          <w:rPr>
            <w:rFonts w:ascii="Times New Roman" w:hAnsi="Times New Roman" w:cs="Times New Roman"/>
            <w:noProof/>
            <w:webHidden/>
            <w:sz w:val="24"/>
            <w:szCs w:val="24"/>
          </w:rPr>
          <w:instrText xml:space="preserve"> PAGEREF _Toc510224746 \h </w:instrText>
        </w:r>
        <w:r w:rsidRPr="005F68C8">
          <w:rPr>
            <w:rFonts w:ascii="Times New Roman" w:hAnsi="Times New Roman" w:cs="Times New Roman"/>
            <w:noProof/>
            <w:webHidden/>
            <w:sz w:val="24"/>
            <w:szCs w:val="24"/>
          </w:rPr>
        </w:r>
        <w:r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1</w:t>
        </w:r>
        <w:r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47" w:history="1">
        <w:r w:rsidR="005F68C8" w:rsidRPr="005F68C8">
          <w:rPr>
            <w:rStyle w:val="Hyperlink"/>
            <w:rFonts w:ascii="Times New Roman" w:hAnsi="Times New Roman" w:cs="Times New Roman"/>
            <w:noProof/>
            <w:sz w:val="24"/>
            <w:szCs w:val="24"/>
          </w:rPr>
          <w:t>Aims and objectives:</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_Toc510224747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2</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48" w:history="1">
        <w:r w:rsidR="005F68C8" w:rsidRPr="005F68C8">
          <w:rPr>
            <w:rStyle w:val="Hyperlink"/>
            <w:rFonts w:ascii="Times New Roman" w:hAnsi="Times New Roman" w:cs="Times New Roman"/>
            <w:noProof/>
            <w:sz w:val="24"/>
            <w:szCs w:val="24"/>
          </w:rPr>
          <w:t>Mission and vision:</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_Toc510224748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2</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49" w:history="1">
        <w:r w:rsidR="005F68C8" w:rsidRPr="005F68C8">
          <w:rPr>
            <w:rStyle w:val="Hyperlink"/>
            <w:rFonts w:ascii="Times New Roman" w:hAnsi="Times New Roman" w:cs="Times New Roman"/>
            <w:noProof/>
            <w:sz w:val="24"/>
            <w:szCs w:val="24"/>
          </w:rPr>
          <w:t>The legal issues of Burger King:</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_Toc510224749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3</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50" w:history="1">
        <w:r w:rsidR="005F68C8" w:rsidRPr="005F68C8">
          <w:rPr>
            <w:rStyle w:val="Hyperlink"/>
            <w:rFonts w:ascii="Times New Roman" w:hAnsi="Times New Roman" w:cs="Times New Roman"/>
            <w:noProof/>
            <w:sz w:val="24"/>
            <w:szCs w:val="24"/>
          </w:rPr>
          <w:t>Management procedure: (Finance, marketing, HR and operation)</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_Toc510224750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3</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51" w:history="1">
        <w:r w:rsidR="005F68C8" w:rsidRPr="005F68C8">
          <w:rPr>
            <w:rStyle w:val="Hyperlink"/>
            <w:rFonts w:ascii="Times New Roman" w:hAnsi="Times New Roman" w:cs="Times New Roman"/>
            <w:noProof/>
            <w:sz w:val="24"/>
            <w:szCs w:val="24"/>
          </w:rPr>
          <w:t>PESTEL analysis on Burger King:</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_Toc510224751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5</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52" w:history="1">
        <w:r w:rsidR="005F68C8" w:rsidRPr="005F68C8">
          <w:rPr>
            <w:rStyle w:val="Hyperlink"/>
            <w:rFonts w:ascii="Times New Roman" w:hAnsi="Times New Roman" w:cs="Times New Roman"/>
            <w:noProof/>
            <w:sz w:val="24"/>
            <w:szCs w:val="24"/>
          </w:rPr>
          <w:t>SWOT analysis on Burger King:</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_Toc510224752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7</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53" w:history="1">
        <w:r w:rsidR="005F68C8" w:rsidRPr="005F68C8">
          <w:rPr>
            <w:rStyle w:val="Hyperlink"/>
            <w:rFonts w:ascii="Times New Roman" w:hAnsi="Times New Roman" w:cs="Times New Roman"/>
            <w:noProof/>
            <w:sz w:val="24"/>
            <w:szCs w:val="24"/>
          </w:rPr>
          <w:t>Conclusion:</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_Toc510224753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9</w:t>
        </w:r>
        <w:r w:rsidR="005F68C8" w:rsidRPr="005F68C8">
          <w:rPr>
            <w:rFonts w:ascii="Times New Roman" w:hAnsi="Times New Roman" w:cs="Times New Roman"/>
            <w:noProof/>
            <w:webHidden/>
            <w:sz w:val="24"/>
            <w:szCs w:val="24"/>
          </w:rPr>
          <w:fldChar w:fldCharType="end"/>
        </w:r>
      </w:hyperlink>
    </w:p>
    <w:p w:rsidR="005F68C8" w:rsidRPr="005F68C8" w:rsidRDefault="00CC25C7" w:rsidP="005F68C8">
      <w:pPr>
        <w:pStyle w:val="TOC1"/>
        <w:tabs>
          <w:tab w:val="right" w:leader="dot" w:pos="9350"/>
        </w:tabs>
        <w:spacing w:line="360" w:lineRule="auto"/>
        <w:rPr>
          <w:rFonts w:ascii="Times New Roman" w:hAnsi="Times New Roman" w:cs="Times New Roman"/>
          <w:noProof/>
          <w:sz w:val="24"/>
          <w:szCs w:val="24"/>
        </w:rPr>
      </w:pPr>
      <w:hyperlink w:anchor="_Toc510224754" w:history="1">
        <w:r w:rsidR="005F68C8" w:rsidRPr="005F68C8">
          <w:rPr>
            <w:rStyle w:val="Hyperlink"/>
            <w:rFonts w:ascii="Times New Roman" w:hAnsi="Times New Roman" w:cs="Times New Roman"/>
            <w:noProof/>
            <w:sz w:val="24"/>
            <w:szCs w:val="24"/>
          </w:rPr>
          <w:t>References:</w:t>
        </w:r>
        <w:r w:rsidR="005F68C8" w:rsidRPr="005F68C8">
          <w:rPr>
            <w:rFonts w:ascii="Times New Roman" w:hAnsi="Times New Roman" w:cs="Times New Roman"/>
            <w:noProof/>
            <w:webHidden/>
            <w:sz w:val="24"/>
            <w:szCs w:val="24"/>
          </w:rPr>
          <w:tab/>
        </w:r>
        <w:r w:rsidR="005F68C8" w:rsidRPr="005F68C8">
          <w:rPr>
            <w:rFonts w:ascii="Times New Roman" w:hAnsi="Times New Roman" w:cs="Times New Roman"/>
            <w:noProof/>
            <w:webHidden/>
            <w:sz w:val="24"/>
            <w:szCs w:val="24"/>
          </w:rPr>
          <w:fldChar w:fldCharType="begin"/>
        </w:r>
        <w:r w:rsidR="005F68C8" w:rsidRPr="005F68C8">
          <w:rPr>
            <w:rFonts w:ascii="Times New Roman" w:hAnsi="Times New Roman" w:cs="Times New Roman"/>
            <w:noProof/>
            <w:webHidden/>
            <w:sz w:val="24"/>
            <w:szCs w:val="24"/>
          </w:rPr>
          <w:instrText xml:space="preserve"> PAGEREF _Toc510224754 \h </w:instrText>
        </w:r>
        <w:r w:rsidR="005F68C8" w:rsidRPr="005F68C8">
          <w:rPr>
            <w:rFonts w:ascii="Times New Roman" w:hAnsi="Times New Roman" w:cs="Times New Roman"/>
            <w:noProof/>
            <w:webHidden/>
            <w:sz w:val="24"/>
            <w:szCs w:val="24"/>
          </w:rPr>
        </w:r>
        <w:r w:rsidR="005F68C8" w:rsidRPr="005F68C8">
          <w:rPr>
            <w:rFonts w:ascii="Times New Roman" w:hAnsi="Times New Roman" w:cs="Times New Roman"/>
            <w:noProof/>
            <w:webHidden/>
            <w:sz w:val="24"/>
            <w:szCs w:val="24"/>
          </w:rPr>
          <w:fldChar w:fldCharType="separate"/>
        </w:r>
        <w:r w:rsidR="00DB49E0">
          <w:rPr>
            <w:rFonts w:ascii="Times New Roman" w:hAnsi="Times New Roman" w:cs="Times New Roman"/>
            <w:noProof/>
            <w:webHidden/>
            <w:sz w:val="24"/>
            <w:szCs w:val="24"/>
          </w:rPr>
          <w:t>10</w:t>
        </w:r>
        <w:r w:rsidR="005F68C8" w:rsidRPr="005F68C8">
          <w:rPr>
            <w:rFonts w:ascii="Times New Roman" w:hAnsi="Times New Roman" w:cs="Times New Roman"/>
            <w:noProof/>
            <w:webHidden/>
            <w:sz w:val="24"/>
            <w:szCs w:val="24"/>
          </w:rPr>
          <w:fldChar w:fldCharType="end"/>
        </w:r>
      </w:hyperlink>
    </w:p>
    <w:p w:rsidR="005F68C8" w:rsidRPr="005F68C8" w:rsidRDefault="005F68C8" w:rsidP="005F68C8">
      <w:pPr>
        <w:spacing w:line="360" w:lineRule="auto"/>
        <w:rPr>
          <w:rFonts w:ascii="Times New Roman" w:hAnsi="Times New Roman" w:cs="Times New Roman"/>
          <w:sz w:val="24"/>
          <w:szCs w:val="24"/>
        </w:rPr>
      </w:pPr>
      <w:r w:rsidRPr="005F68C8">
        <w:rPr>
          <w:rFonts w:ascii="Times New Roman" w:hAnsi="Times New Roman" w:cs="Times New Roman"/>
          <w:b/>
          <w:bCs/>
          <w:noProof/>
          <w:sz w:val="24"/>
          <w:szCs w:val="24"/>
        </w:rPr>
        <w:fldChar w:fldCharType="end"/>
      </w:r>
    </w:p>
    <w:p w:rsidR="005F68C8" w:rsidRPr="005F68C8" w:rsidRDefault="005F68C8" w:rsidP="005F68C8">
      <w:pPr>
        <w:pStyle w:val="Heading1"/>
        <w:sectPr w:rsidR="005F68C8" w:rsidRPr="005F68C8" w:rsidSect="00BF14F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360"/>
        </w:sectPr>
      </w:pPr>
    </w:p>
    <w:p w:rsidR="003A02E0" w:rsidRPr="005F68C8" w:rsidRDefault="00122184" w:rsidP="005F68C8">
      <w:pPr>
        <w:pStyle w:val="Heading1"/>
      </w:pPr>
      <w:bookmarkStart w:id="1" w:name="_Toc510224746"/>
      <w:r w:rsidRPr="005F68C8">
        <w:lastRenderedPageBreak/>
        <w:t>Introduction</w:t>
      </w:r>
      <w:r w:rsidR="003A02E0" w:rsidRPr="005F68C8">
        <w:t>:</w:t>
      </w:r>
      <w:bookmarkEnd w:id="1"/>
    </w:p>
    <w:p w:rsidR="00812510" w:rsidRPr="005F68C8" w:rsidRDefault="001F129A"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In this competitive business world, nowadays every organization requires thinking differently in accordance with the change made in the market and the frequent change of the customer and the stakeholders of the underlying firm.</w:t>
      </w:r>
      <w:r w:rsidR="004D73C3" w:rsidRPr="005F68C8">
        <w:rPr>
          <w:rFonts w:ascii="Times New Roman" w:hAnsi="Times New Roman" w:cs="Times New Roman"/>
          <w:sz w:val="24"/>
          <w:szCs w:val="24"/>
        </w:rPr>
        <w:t xml:space="preserve"> There is no hard and fast rule in the strategic analysis in the long endure as the situation is changing so frequently worldwide.</w:t>
      </w:r>
      <w:r w:rsidR="00880B2B" w:rsidRPr="005F68C8">
        <w:rPr>
          <w:rFonts w:ascii="Times New Roman" w:hAnsi="Times New Roman" w:cs="Times New Roman"/>
          <w:sz w:val="24"/>
          <w:szCs w:val="24"/>
        </w:rPr>
        <w:t xml:space="preserve"> In this report, there will be a discussion on a multinational franchise company where there are many ups and downs considering success in the world.</w:t>
      </w:r>
      <w:r w:rsidR="004D73C3" w:rsidRPr="005F68C8">
        <w:rPr>
          <w:rFonts w:ascii="Times New Roman" w:hAnsi="Times New Roman" w:cs="Times New Roman"/>
          <w:sz w:val="24"/>
          <w:szCs w:val="24"/>
        </w:rPr>
        <w:t xml:space="preserve"> On the basis of the perspectives of</w:t>
      </w:r>
      <w:r w:rsidR="00FC38D7">
        <w:rPr>
          <w:rFonts w:ascii="Times New Roman" w:hAnsi="Times New Roman" w:cs="Times New Roman"/>
          <w:sz w:val="24"/>
          <w:szCs w:val="24"/>
        </w:rPr>
        <w:t xml:space="preserve"> a new business named</w:t>
      </w:r>
      <w:r w:rsidR="004D73C3" w:rsidRPr="005F68C8">
        <w:rPr>
          <w:rFonts w:ascii="Times New Roman" w:hAnsi="Times New Roman" w:cs="Times New Roman"/>
          <w:sz w:val="24"/>
          <w:szCs w:val="24"/>
        </w:rPr>
        <w:t xml:space="preserve"> </w:t>
      </w:r>
      <w:r w:rsidR="00880B2B" w:rsidRPr="005F68C8">
        <w:rPr>
          <w:rFonts w:ascii="Times New Roman" w:hAnsi="Times New Roman" w:cs="Times New Roman"/>
          <w:sz w:val="24"/>
          <w:szCs w:val="24"/>
        </w:rPr>
        <w:t>Burger King</w:t>
      </w:r>
      <w:r w:rsidR="004D73C3" w:rsidRPr="005F68C8">
        <w:rPr>
          <w:rFonts w:ascii="Times New Roman" w:hAnsi="Times New Roman" w:cs="Times New Roman"/>
          <w:sz w:val="24"/>
          <w:szCs w:val="24"/>
        </w:rPr>
        <w:t xml:space="preserve">, there will be </w:t>
      </w:r>
      <w:r w:rsidR="00880B2B" w:rsidRPr="005F68C8">
        <w:rPr>
          <w:rFonts w:ascii="Times New Roman" w:hAnsi="Times New Roman" w:cs="Times New Roman"/>
          <w:sz w:val="24"/>
          <w:szCs w:val="24"/>
        </w:rPr>
        <w:t>an</w:t>
      </w:r>
      <w:r w:rsidR="004D73C3" w:rsidRPr="005F68C8">
        <w:rPr>
          <w:rFonts w:ascii="Times New Roman" w:hAnsi="Times New Roman" w:cs="Times New Roman"/>
          <w:sz w:val="24"/>
          <w:szCs w:val="24"/>
        </w:rPr>
        <w:t xml:space="preserve"> overview of aims, objectives, mission, vision and managerial procedures. Other legal procedure and strategic analysis will be discussed here as well.</w:t>
      </w:r>
      <w:r w:rsidR="00542769" w:rsidRPr="005F68C8">
        <w:rPr>
          <w:rFonts w:ascii="Times New Roman" w:hAnsi="Times New Roman" w:cs="Times New Roman"/>
          <w:sz w:val="24"/>
          <w:szCs w:val="24"/>
        </w:rPr>
        <w:t xml:space="preserve"> The main line of this report is to define different business development concept and idea in the light of managerial perspective.</w:t>
      </w:r>
    </w:p>
    <w:p w:rsidR="00A62059" w:rsidRPr="005F68C8" w:rsidRDefault="00A62059" w:rsidP="005F68C8">
      <w:pPr>
        <w:spacing w:line="360" w:lineRule="auto"/>
        <w:jc w:val="both"/>
        <w:rPr>
          <w:rFonts w:ascii="Times New Roman" w:hAnsi="Times New Roman" w:cs="Times New Roman"/>
          <w:sz w:val="24"/>
          <w:szCs w:val="24"/>
        </w:rPr>
      </w:pPr>
    </w:p>
    <w:p w:rsidR="001A1E0D" w:rsidRPr="005F68C8" w:rsidRDefault="005F68C8" w:rsidP="005F68C8">
      <w:pPr>
        <w:pStyle w:val="Heading1"/>
      </w:pPr>
      <w:bookmarkStart w:id="2" w:name="_Toc510224747"/>
      <w:r>
        <w:br w:type="page"/>
      </w:r>
      <w:r w:rsidR="00812510" w:rsidRPr="005F68C8">
        <w:lastRenderedPageBreak/>
        <w:t>Aims and objectives:</w:t>
      </w:r>
      <w:bookmarkEnd w:id="2"/>
    </w:p>
    <w:p w:rsidR="001A1E0D" w:rsidRPr="005F68C8" w:rsidRDefault="001A1E0D"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Aims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00812510" w:rsidRPr="005F68C8">
        <w:rPr>
          <w:rFonts w:ascii="Times New Roman" w:hAnsi="Times New Roman" w:cs="Times New Roman"/>
          <w:sz w:val="24"/>
          <w:szCs w:val="24"/>
        </w:rPr>
        <w:t xml:space="preserve"> </w:t>
      </w:r>
      <w:r w:rsidRPr="005F68C8">
        <w:rPr>
          <w:rFonts w:ascii="Times New Roman" w:hAnsi="Times New Roman" w:cs="Times New Roman"/>
          <w:sz w:val="24"/>
          <w:szCs w:val="24"/>
        </w:rPr>
        <w:t xml:space="preserve">Aim </w:t>
      </w:r>
      <w:r w:rsidR="001C0289" w:rsidRPr="005F68C8">
        <w:rPr>
          <w:rFonts w:ascii="Times New Roman" w:hAnsi="Times New Roman" w:cs="Times New Roman"/>
          <w:sz w:val="24"/>
          <w:szCs w:val="24"/>
        </w:rPr>
        <w:t xml:space="preserve">indicates what the organizers hope for. As a fast food company, </w:t>
      </w:r>
      <w:r w:rsidR="00880B2B" w:rsidRPr="005F68C8">
        <w:rPr>
          <w:rFonts w:ascii="Times New Roman" w:hAnsi="Times New Roman" w:cs="Times New Roman"/>
          <w:sz w:val="24"/>
          <w:szCs w:val="24"/>
        </w:rPr>
        <w:t>Burger King</w:t>
      </w:r>
      <w:r w:rsidR="001C0289" w:rsidRPr="005F68C8">
        <w:rPr>
          <w:rFonts w:ascii="Times New Roman" w:hAnsi="Times New Roman" w:cs="Times New Roman"/>
          <w:sz w:val="24"/>
          <w:szCs w:val="24"/>
        </w:rPr>
        <w:t xml:space="preserve"> aims to be the best food brand throughout the country.</w:t>
      </w:r>
      <w:r w:rsidR="007576E3" w:rsidRPr="005F68C8">
        <w:rPr>
          <w:rFonts w:ascii="Times New Roman" w:hAnsi="Times New Roman" w:cs="Times New Roman"/>
          <w:sz w:val="24"/>
          <w:szCs w:val="24"/>
        </w:rPr>
        <w:t xml:space="preserve"> </w:t>
      </w:r>
      <w:r w:rsidR="001C0289" w:rsidRPr="005F68C8">
        <w:rPr>
          <w:rFonts w:ascii="Times New Roman" w:hAnsi="Times New Roman" w:cs="Times New Roman"/>
          <w:sz w:val="24"/>
          <w:szCs w:val="24"/>
        </w:rPr>
        <w:t>There is a huge opportunity to be the leader in the market if they can introduce new idea and knowledge in the later working period to create some extra value for the customer</w:t>
      </w:r>
      <w:r w:rsidR="009D3D2A" w:rsidRPr="005F68C8">
        <w:rPr>
          <w:rFonts w:ascii="Times New Roman" w:hAnsi="Times New Roman" w:cs="Times New Roman"/>
          <w:sz w:val="24"/>
          <w:szCs w:val="24"/>
        </w:rPr>
        <w:t xml:space="preserve"> (Beard, 2012)</w:t>
      </w:r>
      <w:r w:rsidR="001C0289" w:rsidRPr="005F68C8">
        <w:rPr>
          <w:rFonts w:ascii="Times New Roman" w:hAnsi="Times New Roman" w:cs="Times New Roman"/>
          <w:sz w:val="24"/>
          <w:szCs w:val="24"/>
        </w:rPr>
        <w:t>.</w:t>
      </w:r>
    </w:p>
    <w:p w:rsidR="001C64F6" w:rsidRPr="005F68C8" w:rsidRDefault="001C0289"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Objectives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00812510" w:rsidRPr="005F68C8">
        <w:rPr>
          <w:rFonts w:ascii="Times New Roman" w:hAnsi="Times New Roman" w:cs="Times New Roman"/>
          <w:sz w:val="24"/>
          <w:szCs w:val="24"/>
        </w:rPr>
        <w:t xml:space="preserve"> </w:t>
      </w:r>
      <w:r w:rsidRPr="005F68C8">
        <w:rPr>
          <w:rFonts w:ascii="Times New Roman" w:hAnsi="Times New Roman" w:cs="Times New Roman"/>
          <w:sz w:val="24"/>
          <w:szCs w:val="24"/>
        </w:rPr>
        <w:t xml:space="preserve">Objectives are the action to be taken to reach the aim. The </w:t>
      </w:r>
      <w:r w:rsidR="00812510" w:rsidRPr="005F68C8">
        <w:rPr>
          <w:rFonts w:ascii="Times New Roman" w:hAnsi="Times New Roman" w:cs="Times New Roman"/>
          <w:sz w:val="24"/>
          <w:szCs w:val="24"/>
        </w:rPr>
        <w:t xml:space="preserve">general objective of </w:t>
      </w:r>
      <w:r w:rsidR="00880B2B" w:rsidRPr="005F68C8">
        <w:rPr>
          <w:rFonts w:ascii="Times New Roman" w:hAnsi="Times New Roman" w:cs="Times New Roman"/>
          <w:sz w:val="24"/>
          <w:szCs w:val="24"/>
        </w:rPr>
        <w:t>Burger King</w:t>
      </w:r>
      <w:r w:rsidR="00812510" w:rsidRPr="005F68C8">
        <w:rPr>
          <w:rFonts w:ascii="Times New Roman" w:hAnsi="Times New Roman" w:cs="Times New Roman"/>
          <w:sz w:val="24"/>
          <w:szCs w:val="24"/>
        </w:rPr>
        <w:t xml:space="preserve"> is to find out an innovative idea and hold the existing position in the long run. The other objectives are to develop brand value, creating more outlets and going for franchising for further growth. To beat the market and to be a leader in the market, </w:t>
      </w:r>
      <w:r w:rsidR="00880B2B" w:rsidRPr="005F68C8">
        <w:rPr>
          <w:rFonts w:ascii="Times New Roman" w:hAnsi="Times New Roman" w:cs="Times New Roman"/>
          <w:sz w:val="24"/>
          <w:szCs w:val="24"/>
        </w:rPr>
        <w:t>Burger King</w:t>
      </w:r>
      <w:r w:rsidR="00812510" w:rsidRPr="005F68C8">
        <w:rPr>
          <w:rFonts w:ascii="Times New Roman" w:hAnsi="Times New Roman" w:cs="Times New Roman"/>
          <w:sz w:val="24"/>
          <w:szCs w:val="24"/>
        </w:rPr>
        <w:t xml:space="preserve"> requires creating something new to make sure competitive advantages accompanied by maximizing profit and maximizing value for </w:t>
      </w:r>
      <w:r w:rsidR="00880B2B" w:rsidRPr="005F68C8">
        <w:rPr>
          <w:rFonts w:ascii="Times New Roman" w:hAnsi="Times New Roman" w:cs="Times New Roman"/>
          <w:sz w:val="24"/>
          <w:szCs w:val="24"/>
        </w:rPr>
        <w:t>Burger King</w:t>
      </w:r>
      <w:r w:rsidR="00812510" w:rsidRPr="005F68C8">
        <w:rPr>
          <w:rFonts w:ascii="Times New Roman" w:hAnsi="Times New Roman" w:cs="Times New Roman"/>
          <w:sz w:val="24"/>
          <w:szCs w:val="24"/>
        </w:rPr>
        <w:t>.</w:t>
      </w:r>
    </w:p>
    <w:p w:rsidR="001C64F6" w:rsidRPr="005F68C8" w:rsidRDefault="001C64F6" w:rsidP="005F68C8">
      <w:pPr>
        <w:spacing w:line="360" w:lineRule="auto"/>
        <w:jc w:val="both"/>
        <w:rPr>
          <w:rFonts w:ascii="Times New Roman" w:hAnsi="Times New Roman" w:cs="Times New Roman"/>
          <w:sz w:val="24"/>
          <w:szCs w:val="24"/>
        </w:rPr>
      </w:pPr>
    </w:p>
    <w:p w:rsidR="00812510" w:rsidRPr="005F68C8" w:rsidRDefault="001C64F6" w:rsidP="005F68C8">
      <w:pPr>
        <w:pStyle w:val="Heading1"/>
      </w:pPr>
      <w:bookmarkStart w:id="3" w:name="_Toc510224748"/>
      <w:r w:rsidRPr="005F68C8">
        <w:t>Mission and vision:</w:t>
      </w:r>
      <w:bookmarkEnd w:id="3"/>
    </w:p>
    <w:p w:rsidR="001C64F6" w:rsidRPr="005F68C8" w:rsidRDefault="001C64F6"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The mission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mission raises a question, what is the business? It is the mission of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to ensure the best quality for the customer and running the business effectively and efficiently. Literally, a business may have different considering the time span and different leading party of the underlying company.</w:t>
      </w:r>
      <w:r w:rsidR="007576E3" w:rsidRPr="005F68C8">
        <w:rPr>
          <w:rFonts w:ascii="Times New Roman" w:hAnsi="Times New Roman" w:cs="Times New Roman"/>
          <w:sz w:val="24"/>
          <w:szCs w:val="24"/>
        </w:rPr>
        <w:t xml:space="preserve"> </w:t>
      </w:r>
      <w:r w:rsidR="00880B2B" w:rsidRPr="005F68C8">
        <w:rPr>
          <w:rFonts w:ascii="Times New Roman" w:hAnsi="Times New Roman" w:cs="Times New Roman"/>
          <w:sz w:val="24"/>
          <w:szCs w:val="24"/>
        </w:rPr>
        <w:t>Burger King</w:t>
      </w:r>
      <w:r w:rsidR="007576E3" w:rsidRPr="005F68C8">
        <w:rPr>
          <w:rFonts w:ascii="Times New Roman" w:hAnsi="Times New Roman" w:cs="Times New Roman"/>
          <w:sz w:val="24"/>
          <w:szCs w:val="24"/>
        </w:rPr>
        <w:t xml:space="preserve"> should ensure a fresh and youthful environment for the stakeholders of the company.</w:t>
      </w:r>
      <w:r w:rsidRPr="005F68C8">
        <w:rPr>
          <w:rFonts w:ascii="Times New Roman" w:hAnsi="Times New Roman" w:cs="Times New Roman"/>
          <w:sz w:val="24"/>
          <w:szCs w:val="24"/>
        </w:rPr>
        <w:t xml:space="preserve">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has a mission to expand more everywhere in the UK through reinvestment and consistent innovation tools and techniques.</w:t>
      </w:r>
    </w:p>
    <w:p w:rsidR="001C64F6" w:rsidRPr="005F68C8" w:rsidRDefault="001C64F6"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The vision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vision statem</w:t>
      </w:r>
      <w:r w:rsidR="00C044CC" w:rsidRPr="005F68C8">
        <w:rPr>
          <w:rFonts w:ascii="Times New Roman" w:hAnsi="Times New Roman" w:cs="Times New Roman"/>
          <w:sz w:val="24"/>
          <w:szCs w:val="24"/>
        </w:rPr>
        <w:t xml:space="preserve">ent raises the question, what do </w:t>
      </w:r>
      <w:r w:rsidR="00880B2B" w:rsidRPr="005F68C8">
        <w:rPr>
          <w:rFonts w:ascii="Times New Roman" w:hAnsi="Times New Roman" w:cs="Times New Roman"/>
          <w:sz w:val="24"/>
          <w:szCs w:val="24"/>
        </w:rPr>
        <w:t>Burger King</w:t>
      </w:r>
      <w:r w:rsidR="00C044CC" w:rsidRPr="005F68C8">
        <w:rPr>
          <w:rFonts w:ascii="Times New Roman" w:hAnsi="Times New Roman" w:cs="Times New Roman"/>
          <w:sz w:val="24"/>
          <w:szCs w:val="24"/>
        </w:rPr>
        <w:t xml:space="preserve"> want to be? </w:t>
      </w:r>
      <w:r w:rsidR="00745838" w:rsidRPr="005F68C8">
        <w:rPr>
          <w:rFonts w:ascii="Times New Roman" w:hAnsi="Times New Roman" w:cs="Times New Roman"/>
          <w:sz w:val="24"/>
          <w:szCs w:val="24"/>
        </w:rPr>
        <w:t xml:space="preserve">Ensuring best service quality and customer-oriented circumstances for the customers are two fundamental vision of this firm. </w:t>
      </w:r>
      <w:r w:rsidR="00C044CC" w:rsidRPr="005F68C8">
        <w:rPr>
          <w:rFonts w:ascii="Times New Roman" w:hAnsi="Times New Roman" w:cs="Times New Roman"/>
          <w:sz w:val="24"/>
          <w:szCs w:val="24"/>
        </w:rPr>
        <w:t xml:space="preserve">If the customer is satisfied, any mission or vision will be successful. </w:t>
      </w:r>
      <w:r w:rsidR="00880B2B" w:rsidRPr="005F68C8">
        <w:rPr>
          <w:rFonts w:ascii="Times New Roman" w:hAnsi="Times New Roman" w:cs="Times New Roman"/>
          <w:sz w:val="24"/>
          <w:szCs w:val="24"/>
        </w:rPr>
        <w:t>Burger King</w:t>
      </w:r>
      <w:r w:rsidR="00C044CC" w:rsidRPr="005F68C8">
        <w:rPr>
          <w:rFonts w:ascii="Times New Roman" w:hAnsi="Times New Roman" w:cs="Times New Roman"/>
          <w:sz w:val="24"/>
          <w:szCs w:val="24"/>
        </w:rPr>
        <w:t xml:space="preserve"> wants to be </w:t>
      </w:r>
      <w:r w:rsidR="007576E3" w:rsidRPr="005F68C8">
        <w:rPr>
          <w:rFonts w:ascii="Times New Roman" w:hAnsi="Times New Roman" w:cs="Times New Roman"/>
          <w:sz w:val="24"/>
          <w:szCs w:val="24"/>
        </w:rPr>
        <w:t>a public limited company to collect more funds and to expand the business by issuing more shares in the stock market in the UK. At this level, their vision is to be the leader in the UK market and capture a maximum number of customer.</w:t>
      </w:r>
      <w:r w:rsidR="00C044CC" w:rsidRPr="005F68C8">
        <w:rPr>
          <w:rFonts w:ascii="Times New Roman" w:hAnsi="Times New Roman" w:cs="Times New Roman"/>
          <w:sz w:val="24"/>
          <w:szCs w:val="24"/>
        </w:rPr>
        <w:t xml:space="preserve"> </w:t>
      </w:r>
    </w:p>
    <w:p w:rsidR="00802978" w:rsidRPr="005F68C8" w:rsidRDefault="00802978" w:rsidP="005F68C8">
      <w:pPr>
        <w:spacing w:line="360" w:lineRule="auto"/>
        <w:jc w:val="both"/>
        <w:rPr>
          <w:rFonts w:ascii="Times New Roman" w:hAnsi="Times New Roman" w:cs="Times New Roman"/>
          <w:sz w:val="24"/>
          <w:szCs w:val="24"/>
        </w:rPr>
      </w:pPr>
    </w:p>
    <w:p w:rsidR="00745838" w:rsidRPr="005F68C8" w:rsidRDefault="00745838" w:rsidP="005F68C8">
      <w:pPr>
        <w:pStyle w:val="Heading1"/>
      </w:pPr>
      <w:bookmarkStart w:id="4" w:name="_Toc510224749"/>
      <w:r w:rsidRPr="005F68C8">
        <w:lastRenderedPageBreak/>
        <w:t>The legal issue</w:t>
      </w:r>
      <w:r w:rsidR="00A62059" w:rsidRPr="005F68C8">
        <w:t>s</w:t>
      </w:r>
      <w:r w:rsidRPr="005F68C8">
        <w:t xml:space="preserve"> of </w:t>
      </w:r>
      <w:r w:rsidR="00880B2B" w:rsidRPr="005F68C8">
        <w:t>Burger King</w:t>
      </w:r>
      <w:r w:rsidRPr="005F68C8">
        <w:t>:</w:t>
      </w:r>
      <w:bookmarkEnd w:id="4"/>
    </w:p>
    <w:p w:rsidR="00AC5DB4" w:rsidRPr="005F68C8" w:rsidRDefault="00880B2B"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Burger King</w:t>
      </w:r>
      <w:r w:rsidR="00745838" w:rsidRPr="005F68C8">
        <w:rPr>
          <w:rFonts w:ascii="Times New Roman" w:hAnsi="Times New Roman" w:cs="Times New Roman"/>
          <w:sz w:val="24"/>
          <w:szCs w:val="24"/>
        </w:rPr>
        <w:t xml:space="preserve"> in the UK is a private limited corporation having two divisions of financing that are 60% of personal and friends </w:t>
      </w:r>
      <w:r w:rsidR="00FC38D7">
        <w:rPr>
          <w:rFonts w:ascii="Times New Roman" w:hAnsi="Times New Roman" w:cs="Times New Roman"/>
          <w:sz w:val="24"/>
          <w:szCs w:val="24"/>
        </w:rPr>
        <w:t>and</w:t>
      </w:r>
      <w:r w:rsidR="00745838" w:rsidRPr="005F68C8">
        <w:rPr>
          <w:rFonts w:ascii="Times New Roman" w:hAnsi="Times New Roman" w:cs="Times New Roman"/>
          <w:sz w:val="24"/>
          <w:szCs w:val="24"/>
        </w:rPr>
        <w:t xml:space="preserve"> family and 40% of banks </w:t>
      </w:r>
      <w:r w:rsidR="00FC38D7">
        <w:rPr>
          <w:rFonts w:ascii="Times New Roman" w:hAnsi="Times New Roman" w:cs="Times New Roman"/>
          <w:sz w:val="24"/>
          <w:szCs w:val="24"/>
        </w:rPr>
        <w:t>and</w:t>
      </w:r>
      <w:r w:rsidR="00745838" w:rsidRPr="005F68C8">
        <w:rPr>
          <w:rFonts w:ascii="Times New Roman" w:hAnsi="Times New Roman" w:cs="Times New Roman"/>
          <w:sz w:val="24"/>
          <w:szCs w:val="24"/>
        </w:rPr>
        <w:t xml:space="preserve"> financial institutions. There are a few legal aspects and lawsuits related to fast food service network. After the foundation of </w:t>
      </w:r>
      <w:r w:rsidRPr="005F68C8">
        <w:rPr>
          <w:rFonts w:ascii="Times New Roman" w:hAnsi="Times New Roman" w:cs="Times New Roman"/>
          <w:sz w:val="24"/>
          <w:szCs w:val="24"/>
        </w:rPr>
        <w:t>Burger King</w:t>
      </w:r>
      <w:r w:rsidR="00FC38D7">
        <w:rPr>
          <w:rFonts w:ascii="Times New Roman" w:hAnsi="Times New Roman" w:cs="Times New Roman"/>
          <w:sz w:val="24"/>
          <w:szCs w:val="24"/>
        </w:rPr>
        <w:t xml:space="preserve">, </w:t>
      </w:r>
      <w:r w:rsidR="00745838" w:rsidRPr="005F68C8">
        <w:rPr>
          <w:rFonts w:ascii="Times New Roman" w:hAnsi="Times New Roman" w:cs="Times New Roman"/>
          <w:sz w:val="24"/>
          <w:szCs w:val="24"/>
        </w:rPr>
        <w:t>they</w:t>
      </w:r>
      <w:r w:rsidR="00FC38D7">
        <w:rPr>
          <w:rFonts w:ascii="Times New Roman" w:hAnsi="Times New Roman" w:cs="Times New Roman"/>
          <w:sz w:val="24"/>
          <w:szCs w:val="24"/>
        </w:rPr>
        <w:t xml:space="preserve"> would</w:t>
      </w:r>
      <w:r w:rsidR="00745838" w:rsidRPr="005F68C8">
        <w:rPr>
          <w:rFonts w:ascii="Times New Roman" w:hAnsi="Times New Roman" w:cs="Times New Roman"/>
          <w:sz w:val="24"/>
          <w:szCs w:val="24"/>
        </w:rPr>
        <w:t xml:space="preserve"> have plaintiff and defendant to face different operational challenges relating tactics and negative issues</w:t>
      </w:r>
      <w:r w:rsidR="00045E5E" w:rsidRPr="005F68C8">
        <w:rPr>
          <w:rFonts w:ascii="Times New Roman" w:hAnsi="Times New Roman" w:cs="Times New Roman"/>
          <w:sz w:val="24"/>
          <w:szCs w:val="24"/>
        </w:rPr>
        <w:t xml:space="preserve"> (Pearce and Correa, 2010)</w:t>
      </w:r>
      <w:r w:rsidR="00745838" w:rsidRPr="005F68C8">
        <w:rPr>
          <w:rFonts w:ascii="Times New Roman" w:hAnsi="Times New Roman" w:cs="Times New Roman"/>
          <w:sz w:val="24"/>
          <w:szCs w:val="24"/>
        </w:rPr>
        <w:t xml:space="preserve">. Fast food is </w:t>
      </w:r>
      <w:r w:rsidR="00425E48" w:rsidRPr="005F68C8">
        <w:rPr>
          <w:rFonts w:ascii="Times New Roman" w:hAnsi="Times New Roman" w:cs="Times New Roman"/>
          <w:sz w:val="24"/>
          <w:szCs w:val="24"/>
        </w:rPr>
        <w:t xml:space="preserve">harmful in many cases that’s why people for the ethical treatment of animals (PETA) accompanied by </w:t>
      </w:r>
      <w:r w:rsidR="00BF485E" w:rsidRPr="005F68C8">
        <w:rPr>
          <w:rFonts w:ascii="Times New Roman" w:hAnsi="Times New Roman" w:cs="Times New Roman"/>
          <w:sz w:val="24"/>
          <w:szCs w:val="24"/>
        </w:rPr>
        <w:t>social agencies and</w:t>
      </w:r>
      <w:r w:rsidR="00425E48" w:rsidRPr="005F68C8">
        <w:rPr>
          <w:rFonts w:ascii="Times New Roman" w:hAnsi="Times New Roman" w:cs="Times New Roman"/>
          <w:sz w:val="24"/>
          <w:szCs w:val="24"/>
        </w:rPr>
        <w:t xml:space="preserve"> human health group</w:t>
      </w:r>
      <w:r w:rsidR="00BF485E" w:rsidRPr="005F68C8">
        <w:rPr>
          <w:rFonts w:ascii="Times New Roman" w:hAnsi="Times New Roman" w:cs="Times New Roman"/>
          <w:sz w:val="24"/>
          <w:szCs w:val="24"/>
        </w:rPr>
        <w:t>s</w:t>
      </w:r>
      <w:r w:rsidR="00425E48" w:rsidRPr="005F68C8">
        <w:rPr>
          <w:rFonts w:ascii="Times New Roman" w:hAnsi="Times New Roman" w:cs="Times New Roman"/>
          <w:sz w:val="24"/>
          <w:szCs w:val="24"/>
        </w:rPr>
        <w:t xml:space="preserve"> raised the question</w:t>
      </w:r>
      <w:r w:rsidR="00BF485E" w:rsidRPr="005F68C8">
        <w:rPr>
          <w:rFonts w:ascii="Times New Roman" w:hAnsi="Times New Roman" w:cs="Times New Roman"/>
          <w:sz w:val="24"/>
          <w:szCs w:val="24"/>
        </w:rPr>
        <w:t xml:space="preserve"> but the majority did not get the outcome in lawsuits</w:t>
      </w:r>
      <w:r w:rsidR="00395B36" w:rsidRPr="005F68C8">
        <w:rPr>
          <w:rFonts w:ascii="Times New Roman" w:hAnsi="Times New Roman" w:cs="Times New Roman"/>
          <w:sz w:val="24"/>
          <w:szCs w:val="24"/>
        </w:rPr>
        <w:t xml:space="preserve"> (Galbraith, 2014)</w:t>
      </w:r>
      <w:r w:rsidR="00BF485E" w:rsidRPr="005F68C8">
        <w:rPr>
          <w:rFonts w:ascii="Times New Roman" w:hAnsi="Times New Roman" w:cs="Times New Roman"/>
          <w:sz w:val="24"/>
          <w:szCs w:val="24"/>
        </w:rPr>
        <w:t>.</w:t>
      </w:r>
      <w:r w:rsidR="00D40479" w:rsidRPr="005F68C8">
        <w:rPr>
          <w:rFonts w:ascii="Times New Roman" w:hAnsi="Times New Roman" w:cs="Times New Roman"/>
          <w:sz w:val="24"/>
          <w:szCs w:val="24"/>
        </w:rPr>
        <w:t xml:space="preserve"> </w:t>
      </w:r>
      <w:r w:rsidR="00FC38D7">
        <w:rPr>
          <w:rFonts w:ascii="Times New Roman" w:hAnsi="Times New Roman" w:cs="Times New Roman"/>
          <w:sz w:val="24"/>
          <w:szCs w:val="24"/>
        </w:rPr>
        <w:t>T</w:t>
      </w:r>
      <w:r w:rsidR="00D40479" w:rsidRPr="005F68C8">
        <w:rPr>
          <w:rFonts w:ascii="Times New Roman" w:hAnsi="Times New Roman" w:cs="Times New Roman"/>
          <w:sz w:val="24"/>
          <w:szCs w:val="24"/>
        </w:rPr>
        <w:t xml:space="preserve">he firm </w:t>
      </w:r>
      <w:r w:rsidR="00FC38D7">
        <w:rPr>
          <w:rFonts w:ascii="Times New Roman" w:hAnsi="Times New Roman" w:cs="Times New Roman"/>
          <w:sz w:val="24"/>
          <w:szCs w:val="24"/>
        </w:rPr>
        <w:t>would be</w:t>
      </w:r>
      <w:r w:rsidR="00D40479" w:rsidRPr="005F68C8">
        <w:rPr>
          <w:rFonts w:ascii="Times New Roman" w:hAnsi="Times New Roman" w:cs="Times New Roman"/>
          <w:sz w:val="24"/>
          <w:szCs w:val="24"/>
        </w:rPr>
        <w:t xml:space="preserve"> given some restrictions such as restriction of promotional activities to below twelve children, promoting healthy issues in</w:t>
      </w:r>
      <w:r w:rsidR="008F5972" w:rsidRPr="005F68C8">
        <w:rPr>
          <w:rFonts w:ascii="Times New Roman" w:hAnsi="Times New Roman" w:cs="Times New Roman"/>
          <w:sz w:val="24"/>
          <w:szCs w:val="24"/>
        </w:rPr>
        <w:t xml:space="preserve"> advertising, restricting advertising in school etc.</w:t>
      </w:r>
      <w:r w:rsidRPr="005F68C8">
        <w:rPr>
          <w:rFonts w:ascii="Times New Roman" w:hAnsi="Times New Roman" w:cs="Times New Roman"/>
          <w:sz w:val="24"/>
          <w:szCs w:val="24"/>
        </w:rPr>
        <w:t xml:space="preserve"> </w:t>
      </w:r>
      <w:r w:rsidR="00FC38D7">
        <w:rPr>
          <w:rFonts w:ascii="Times New Roman" w:hAnsi="Times New Roman" w:cs="Times New Roman"/>
          <w:sz w:val="24"/>
          <w:szCs w:val="24"/>
        </w:rPr>
        <w:t>T</w:t>
      </w:r>
      <w:r w:rsidRPr="005F68C8">
        <w:rPr>
          <w:rFonts w:ascii="Times New Roman" w:hAnsi="Times New Roman" w:cs="Times New Roman"/>
          <w:sz w:val="24"/>
          <w:szCs w:val="24"/>
        </w:rPr>
        <w:t>he firm</w:t>
      </w:r>
      <w:r w:rsidR="00FC38D7">
        <w:rPr>
          <w:rFonts w:ascii="Times New Roman" w:hAnsi="Times New Roman" w:cs="Times New Roman"/>
          <w:sz w:val="24"/>
          <w:szCs w:val="24"/>
        </w:rPr>
        <w:t xml:space="preserve"> would</w:t>
      </w:r>
      <w:r w:rsidRPr="005F68C8">
        <w:rPr>
          <w:rFonts w:ascii="Times New Roman" w:hAnsi="Times New Roman" w:cs="Times New Roman"/>
          <w:sz w:val="24"/>
          <w:szCs w:val="24"/>
        </w:rPr>
        <w:t xml:space="preserve"> go for a franchise which brings more </w:t>
      </w:r>
      <w:r w:rsidR="00D40479" w:rsidRPr="005F68C8">
        <w:rPr>
          <w:rFonts w:ascii="Times New Roman" w:hAnsi="Times New Roman" w:cs="Times New Roman"/>
          <w:sz w:val="24"/>
          <w:szCs w:val="24"/>
        </w:rPr>
        <w:t xml:space="preserve">successful result in the larger sense. </w:t>
      </w:r>
      <w:r w:rsidR="00BF485E" w:rsidRPr="005F68C8">
        <w:rPr>
          <w:rFonts w:ascii="Times New Roman" w:hAnsi="Times New Roman" w:cs="Times New Roman"/>
          <w:sz w:val="24"/>
          <w:szCs w:val="24"/>
        </w:rPr>
        <w:t xml:space="preserve">When </w:t>
      </w:r>
      <w:r w:rsidRPr="005F68C8">
        <w:rPr>
          <w:rFonts w:ascii="Times New Roman" w:hAnsi="Times New Roman" w:cs="Times New Roman"/>
          <w:sz w:val="24"/>
          <w:szCs w:val="24"/>
        </w:rPr>
        <w:t>Burger King</w:t>
      </w:r>
      <w:r w:rsidR="00BF485E" w:rsidRPr="005F68C8">
        <w:rPr>
          <w:rFonts w:ascii="Times New Roman" w:hAnsi="Times New Roman" w:cs="Times New Roman"/>
          <w:sz w:val="24"/>
          <w:szCs w:val="24"/>
        </w:rPr>
        <w:t xml:space="preserve"> involves in the middle east as Israel led territories business activities were a breach of contract between Israel franchise and </w:t>
      </w:r>
      <w:r w:rsidRPr="005F68C8">
        <w:rPr>
          <w:rFonts w:ascii="Times New Roman" w:hAnsi="Times New Roman" w:cs="Times New Roman"/>
          <w:sz w:val="24"/>
          <w:szCs w:val="24"/>
        </w:rPr>
        <w:t>Burger King</w:t>
      </w:r>
      <w:r w:rsidR="00BF485E" w:rsidRPr="005F68C8">
        <w:rPr>
          <w:rFonts w:ascii="Times New Roman" w:hAnsi="Times New Roman" w:cs="Times New Roman"/>
          <w:sz w:val="24"/>
          <w:szCs w:val="24"/>
        </w:rPr>
        <w:t xml:space="preserve">. Arab league also joined in the dispute. Amid all these, </w:t>
      </w:r>
      <w:r w:rsidRPr="005F68C8">
        <w:rPr>
          <w:rFonts w:ascii="Times New Roman" w:hAnsi="Times New Roman" w:cs="Times New Roman"/>
          <w:sz w:val="24"/>
          <w:szCs w:val="24"/>
        </w:rPr>
        <w:t>Burger King</w:t>
      </w:r>
      <w:r w:rsidR="00BF485E" w:rsidRPr="005F68C8">
        <w:rPr>
          <w:rFonts w:ascii="Times New Roman" w:hAnsi="Times New Roman" w:cs="Times New Roman"/>
          <w:sz w:val="24"/>
          <w:szCs w:val="24"/>
        </w:rPr>
        <w:t xml:space="preserve"> has more than four-billion-dollar revenue in the USA market during the fiscal year of 2015</w:t>
      </w:r>
      <w:r w:rsidR="005F3DF4" w:rsidRPr="005F68C8">
        <w:rPr>
          <w:rFonts w:ascii="Times New Roman" w:hAnsi="Times New Roman" w:cs="Times New Roman"/>
          <w:sz w:val="24"/>
          <w:szCs w:val="24"/>
        </w:rPr>
        <w:t xml:space="preserve"> (Burger King Corporation,</w:t>
      </w:r>
      <w:r w:rsidR="00FC38D7">
        <w:rPr>
          <w:rFonts w:ascii="Times New Roman" w:hAnsi="Times New Roman" w:cs="Times New Roman"/>
          <w:sz w:val="24"/>
          <w:szCs w:val="24"/>
        </w:rPr>
        <w:t xml:space="preserve"> </w:t>
      </w:r>
      <w:r w:rsidR="005F3DF4" w:rsidRPr="005F68C8">
        <w:rPr>
          <w:rFonts w:ascii="Times New Roman" w:hAnsi="Times New Roman" w:cs="Times New Roman"/>
          <w:sz w:val="24"/>
          <w:szCs w:val="24"/>
        </w:rPr>
        <w:t>2015)</w:t>
      </w:r>
      <w:r w:rsidR="00BF485E" w:rsidRPr="005F68C8">
        <w:rPr>
          <w:rFonts w:ascii="Times New Roman" w:hAnsi="Times New Roman" w:cs="Times New Roman"/>
          <w:sz w:val="24"/>
          <w:szCs w:val="24"/>
        </w:rPr>
        <w:t xml:space="preserve">. Restaurant Brand </w:t>
      </w:r>
      <w:r w:rsidR="00DF32D5" w:rsidRPr="005F68C8">
        <w:rPr>
          <w:rFonts w:ascii="Times New Roman" w:hAnsi="Times New Roman" w:cs="Times New Roman"/>
          <w:sz w:val="24"/>
          <w:szCs w:val="24"/>
        </w:rPr>
        <w:t>International is</w:t>
      </w:r>
      <w:r w:rsidR="00BF485E" w:rsidRPr="005F68C8">
        <w:rPr>
          <w:rFonts w:ascii="Times New Roman" w:hAnsi="Times New Roman" w:cs="Times New Roman"/>
          <w:sz w:val="24"/>
          <w:szCs w:val="24"/>
        </w:rPr>
        <w:t xml:space="preserve"> the parent company of </w:t>
      </w:r>
      <w:r w:rsidRPr="005F68C8">
        <w:rPr>
          <w:rFonts w:ascii="Times New Roman" w:hAnsi="Times New Roman" w:cs="Times New Roman"/>
          <w:sz w:val="24"/>
          <w:szCs w:val="24"/>
        </w:rPr>
        <w:t>Burger King</w:t>
      </w:r>
      <w:r w:rsidR="00BF485E" w:rsidRPr="005F68C8">
        <w:rPr>
          <w:rFonts w:ascii="Times New Roman" w:hAnsi="Times New Roman" w:cs="Times New Roman"/>
          <w:sz w:val="24"/>
          <w:szCs w:val="24"/>
        </w:rPr>
        <w:t xml:space="preserve"> and it is now a global served company having more than </w:t>
      </w:r>
      <w:r w:rsidR="00AC5DB4" w:rsidRPr="005F68C8">
        <w:rPr>
          <w:rFonts w:ascii="Times New Roman" w:hAnsi="Times New Roman" w:cs="Times New Roman"/>
          <w:sz w:val="24"/>
          <w:szCs w:val="24"/>
        </w:rPr>
        <w:t xml:space="preserve">fifteen thousand </w:t>
      </w:r>
      <w:r w:rsidR="00DF32D5" w:rsidRPr="005F68C8">
        <w:rPr>
          <w:rFonts w:ascii="Times New Roman" w:hAnsi="Times New Roman" w:cs="Times New Roman"/>
          <w:sz w:val="24"/>
          <w:szCs w:val="24"/>
        </w:rPr>
        <w:t>locations</w:t>
      </w:r>
      <w:r w:rsidR="00AC5DB4" w:rsidRPr="005F68C8">
        <w:rPr>
          <w:rFonts w:ascii="Times New Roman" w:hAnsi="Times New Roman" w:cs="Times New Roman"/>
          <w:sz w:val="24"/>
          <w:szCs w:val="24"/>
        </w:rPr>
        <w:t xml:space="preserve"> in the world. </w:t>
      </w:r>
      <w:r w:rsidR="00D40479" w:rsidRPr="005F68C8">
        <w:rPr>
          <w:rFonts w:ascii="Times New Roman" w:hAnsi="Times New Roman" w:cs="Times New Roman"/>
          <w:sz w:val="24"/>
          <w:szCs w:val="24"/>
        </w:rPr>
        <w:t>The firm is worldwide popular retailers having business in more than 80 countries. After franchising of the firm, the profitability and risk increase but finally it brings the huge margin of growth for the later period.</w:t>
      </w:r>
    </w:p>
    <w:p w:rsidR="00045E5E" w:rsidRDefault="00045E5E" w:rsidP="005F68C8">
      <w:pPr>
        <w:spacing w:line="360" w:lineRule="auto"/>
        <w:jc w:val="both"/>
        <w:rPr>
          <w:rFonts w:ascii="Times New Roman" w:hAnsi="Times New Roman" w:cs="Times New Roman"/>
          <w:sz w:val="24"/>
          <w:szCs w:val="24"/>
        </w:rPr>
      </w:pPr>
    </w:p>
    <w:p w:rsidR="005F68C8" w:rsidRPr="005F68C8" w:rsidRDefault="005F68C8" w:rsidP="005F68C8">
      <w:pPr>
        <w:spacing w:line="360" w:lineRule="auto"/>
        <w:jc w:val="both"/>
        <w:rPr>
          <w:rFonts w:ascii="Times New Roman" w:hAnsi="Times New Roman" w:cs="Times New Roman"/>
          <w:sz w:val="24"/>
          <w:szCs w:val="24"/>
        </w:rPr>
      </w:pPr>
    </w:p>
    <w:p w:rsidR="00DF32D5" w:rsidRPr="005F68C8" w:rsidRDefault="00AC5DB4" w:rsidP="005F68C8">
      <w:pPr>
        <w:pStyle w:val="Heading1"/>
      </w:pPr>
      <w:bookmarkStart w:id="5" w:name="_Toc510224750"/>
      <w:r w:rsidRPr="005F68C8">
        <w:t>Management procedure:</w:t>
      </w:r>
      <w:r w:rsidR="00045E5E" w:rsidRPr="005F68C8">
        <w:t xml:space="preserve"> </w:t>
      </w:r>
      <w:r w:rsidR="00A62059" w:rsidRPr="005F68C8">
        <w:t>(</w:t>
      </w:r>
      <w:r w:rsidR="00DF32D5" w:rsidRPr="005F68C8">
        <w:t>Finance, marketing, HR and operation</w:t>
      </w:r>
      <w:r w:rsidR="00A62059" w:rsidRPr="005F68C8">
        <w:t>)</w:t>
      </w:r>
      <w:bookmarkEnd w:id="5"/>
    </w:p>
    <w:p w:rsidR="00A101B9" w:rsidRPr="005F68C8" w:rsidRDefault="00F44282"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Finance</w:t>
      </w:r>
      <w:r w:rsidR="00750D71" w:rsidRPr="005F68C8">
        <w:rPr>
          <w:rFonts w:ascii="Times New Roman" w:hAnsi="Times New Roman" w:cs="Times New Roman"/>
          <w:b/>
          <w:bCs/>
          <w:sz w:val="24"/>
          <w:szCs w:val="24"/>
        </w:rPr>
        <w:t xml:space="preserve">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the </w:t>
      </w:r>
      <w:r w:rsidR="00395B36" w:rsidRPr="005F68C8">
        <w:rPr>
          <w:rFonts w:ascii="Times New Roman" w:hAnsi="Times New Roman" w:cs="Times New Roman"/>
          <w:sz w:val="24"/>
          <w:szCs w:val="24"/>
        </w:rPr>
        <w:t>f</w:t>
      </w:r>
      <w:r w:rsidRPr="005F68C8">
        <w:rPr>
          <w:rFonts w:ascii="Times New Roman" w:hAnsi="Times New Roman" w:cs="Times New Roman"/>
          <w:sz w:val="24"/>
          <w:szCs w:val="24"/>
        </w:rPr>
        <w:t>inancial</w:t>
      </w:r>
      <w:r w:rsidR="00A101B9" w:rsidRPr="005F68C8">
        <w:rPr>
          <w:rFonts w:ascii="Times New Roman" w:hAnsi="Times New Roman" w:cs="Times New Roman"/>
          <w:sz w:val="24"/>
          <w:szCs w:val="24"/>
        </w:rPr>
        <w:t xml:space="preserve"> franchise is fixed by </w:t>
      </w:r>
      <w:r w:rsidR="00880B2B" w:rsidRPr="005F68C8">
        <w:rPr>
          <w:rFonts w:ascii="Times New Roman" w:hAnsi="Times New Roman" w:cs="Times New Roman"/>
          <w:sz w:val="24"/>
          <w:szCs w:val="24"/>
        </w:rPr>
        <w:t>Burger King</w:t>
      </w:r>
      <w:r w:rsidR="00A101B9" w:rsidRPr="005F68C8">
        <w:rPr>
          <w:rFonts w:ascii="Times New Roman" w:hAnsi="Times New Roman" w:cs="Times New Roman"/>
          <w:sz w:val="24"/>
          <w:szCs w:val="24"/>
        </w:rPr>
        <w:t xml:space="preserve">’s franchising which is minimum and pound to 250000 from personal resources without borrowing. Three </w:t>
      </w:r>
      <w:r w:rsidRPr="005F68C8">
        <w:rPr>
          <w:rFonts w:ascii="Times New Roman" w:hAnsi="Times New Roman" w:cs="Times New Roman"/>
          <w:sz w:val="24"/>
          <w:szCs w:val="24"/>
        </w:rPr>
        <w:t>lacs</w:t>
      </w:r>
      <w:r w:rsidR="00A101B9" w:rsidRPr="005F68C8">
        <w:rPr>
          <w:rFonts w:ascii="Times New Roman" w:hAnsi="Times New Roman" w:cs="Times New Roman"/>
          <w:sz w:val="24"/>
          <w:szCs w:val="24"/>
        </w:rPr>
        <w:t xml:space="preserve"> </w:t>
      </w:r>
      <w:r w:rsidR="00FC38D7" w:rsidRPr="005F68C8">
        <w:rPr>
          <w:rFonts w:ascii="Times New Roman" w:hAnsi="Times New Roman" w:cs="Times New Roman"/>
          <w:sz w:val="24"/>
          <w:szCs w:val="24"/>
        </w:rPr>
        <w:t>are</w:t>
      </w:r>
      <w:r w:rsidR="00A101B9" w:rsidRPr="005F68C8">
        <w:rPr>
          <w:rFonts w:ascii="Times New Roman" w:hAnsi="Times New Roman" w:cs="Times New Roman"/>
          <w:sz w:val="24"/>
          <w:szCs w:val="24"/>
        </w:rPr>
        <w:t xml:space="preserve"> the standard requirement on the basis of </w:t>
      </w:r>
      <w:r w:rsidR="00FC38D7" w:rsidRPr="005F68C8">
        <w:rPr>
          <w:rFonts w:ascii="Times New Roman" w:hAnsi="Times New Roman" w:cs="Times New Roman"/>
          <w:sz w:val="24"/>
          <w:szCs w:val="24"/>
        </w:rPr>
        <w:t>every</w:t>
      </w:r>
      <w:r w:rsidR="00A101B9" w:rsidRPr="005F68C8">
        <w:rPr>
          <w:rFonts w:ascii="Times New Roman" w:hAnsi="Times New Roman" w:cs="Times New Roman"/>
          <w:sz w:val="24"/>
          <w:szCs w:val="24"/>
        </w:rPr>
        <w:t xml:space="preserve"> restaurant cost and franchise fees. </w:t>
      </w:r>
      <w:r w:rsidRPr="005F68C8">
        <w:rPr>
          <w:rFonts w:ascii="Times New Roman" w:hAnsi="Times New Roman" w:cs="Times New Roman"/>
          <w:sz w:val="24"/>
          <w:szCs w:val="24"/>
        </w:rPr>
        <w:t>75% should be from a bank loan and the rest are from the franchise besides above requirements</w:t>
      </w:r>
      <w:r w:rsidR="00045E5E" w:rsidRPr="005F68C8">
        <w:rPr>
          <w:rFonts w:ascii="Times New Roman" w:hAnsi="Times New Roman" w:cs="Times New Roman"/>
          <w:sz w:val="24"/>
          <w:szCs w:val="24"/>
        </w:rPr>
        <w:t xml:space="preserve"> (Pearce and Correa, 2010).</w:t>
      </w:r>
    </w:p>
    <w:p w:rsidR="00DF32D5" w:rsidRDefault="00F44282"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lastRenderedPageBreak/>
        <w:t>Marketing</w:t>
      </w:r>
      <w:r w:rsidR="00750D71" w:rsidRPr="005F68C8">
        <w:rPr>
          <w:rFonts w:ascii="Times New Roman" w:hAnsi="Times New Roman" w:cs="Times New Roman"/>
          <w:b/>
          <w:bCs/>
          <w:sz w:val="24"/>
          <w:szCs w:val="24"/>
        </w:rPr>
        <w:t xml:space="preserve"> of the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w:t>
      </w:r>
      <w:r w:rsidR="00A07825" w:rsidRPr="005F68C8">
        <w:rPr>
          <w:rFonts w:ascii="Times New Roman" w:hAnsi="Times New Roman" w:cs="Times New Roman"/>
          <w:sz w:val="24"/>
          <w:szCs w:val="24"/>
        </w:rPr>
        <w:t xml:space="preserve">Burger King is a well-recognized brand in the world focusing on customer viewpoint. The brand logo used by </w:t>
      </w:r>
      <w:r w:rsidR="00880B2B" w:rsidRPr="005F68C8">
        <w:rPr>
          <w:rFonts w:ascii="Times New Roman" w:hAnsi="Times New Roman" w:cs="Times New Roman"/>
          <w:sz w:val="24"/>
          <w:szCs w:val="24"/>
        </w:rPr>
        <w:t>Burger King</w:t>
      </w:r>
      <w:r w:rsidR="00A07825" w:rsidRPr="005F68C8">
        <w:rPr>
          <w:rFonts w:ascii="Times New Roman" w:hAnsi="Times New Roman" w:cs="Times New Roman"/>
          <w:sz w:val="24"/>
          <w:szCs w:val="24"/>
        </w:rPr>
        <w:t xml:space="preserve"> is worldwide familiar when it comes marketing promotion and advertising success which is rare in the business of franchising. The fast-food industry is highly competitive as its major competitors are Mc Donald, Subway, Star Bucks, KFC etc. Among the huge competition, </w:t>
      </w:r>
      <w:r w:rsidR="00880B2B" w:rsidRPr="005F68C8">
        <w:rPr>
          <w:rFonts w:ascii="Times New Roman" w:hAnsi="Times New Roman" w:cs="Times New Roman"/>
          <w:sz w:val="24"/>
          <w:szCs w:val="24"/>
        </w:rPr>
        <w:t>Burger King</w:t>
      </w:r>
      <w:r w:rsidR="00A07825" w:rsidRPr="005F68C8">
        <w:rPr>
          <w:rFonts w:ascii="Times New Roman" w:hAnsi="Times New Roman" w:cs="Times New Roman"/>
          <w:sz w:val="24"/>
          <w:szCs w:val="24"/>
        </w:rPr>
        <w:t xml:space="preserve"> maintains loyal customer by identifying and meeting the customer requirement in a better way that the competitors can do. Whopper and Big Mac are the basic difference between </w:t>
      </w:r>
      <w:r w:rsidR="00880B2B" w:rsidRPr="005F68C8">
        <w:rPr>
          <w:rFonts w:ascii="Times New Roman" w:hAnsi="Times New Roman" w:cs="Times New Roman"/>
          <w:sz w:val="24"/>
          <w:szCs w:val="24"/>
        </w:rPr>
        <w:t>Burger King</w:t>
      </w:r>
      <w:r w:rsidR="00A07825" w:rsidRPr="005F68C8">
        <w:rPr>
          <w:rFonts w:ascii="Times New Roman" w:hAnsi="Times New Roman" w:cs="Times New Roman"/>
          <w:sz w:val="24"/>
          <w:szCs w:val="24"/>
        </w:rPr>
        <w:t xml:space="preserve"> and Mc </w:t>
      </w:r>
      <w:r w:rsidR="00A101B9" w:rsidRPr="005F68C8">
        <w:rPr>
          <w:rFonts w:ascii="Times New Roman" w:hAnsi="Times New Roman" w:cs="Times New Roman"/>
          <w:sz w:val="24"/>
          <w:szCs w:val="24"/>
        </w:rPr>
        <w:t>Donald by concentrating customer health and demand</w:t>
      </w:r>
      <w:r w:rsidR="00045E5E" w:rsidRPr="005F68C8">
        <w:rPr>
          <w:rFonts w:ascii="Times New Roman" w:hAnsi="Times New Roman" w:cs="Times New Roman"/>
          <w:sz w:val="24"/>
          <w:szCs w:val="24"/>
        </w:rPr>
        <w:t xml:space="preserve"> (Pearce and Correa, 2010)</w:t>
      </w:r>
      <w:r w:rsidR="00A101B9" w:rsidRPr="005F68C8">
        <w:rPr>
          <w:rFonts w:ascii="Times New Roman" w:hAnsi="Times New Roman" w:cs="Times New Roman"/>
          <w:sz w:val="24"/>
          <w:szCs w:val="24"/>
        </w:rPr>
        <w:t xml:space="preserve">. </w:t>
      </w:r>
    </w:p>
    <w:p w:rsidR="005F68C8" w:rsidRPr="005F68C8" w:rsidRDefault="005F68C8" w:rsidP="005F68C8">
      <w:pPr>
        <w:spacing w:line="360" w:lineRule="auto"/>
        <w:jc w:val="both"/>
        <w:rPr>
          <w:rFonts w:ascii="Times New Roman" w:hAnsi="Times New Roman" w:cs="Times New Roman"/>
          <w:sz w:val="24"/>
          <w:szCs w:val="24"/>
        </w:rPr>
      </w:pPr>
    </w:p>
    <w:p w:rsidR="00AC5DB4" w:rsidRPr="005F68C8" w:rsidRDefault="00F44282"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Human resources</w:t>
      </w:r>
      <w:r w:rsidR="00750D71" w:rsidRPr="005F68C8">
        <w:rPr>
          <w:rFonts w:ascii="Times New Roman" w:hAnsi="Times New Roman" w:cs="Times New Roman"/>
          <w:b/>
          <w:bCs/>
          <w:sz w:val="24"/>
          <w:szCs w:val="24"/>
        </w:rPr>
        <w:t xml:space="preserve">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desires for recruiting a higher experienced workforce to join its bandwagon. To ensure customer service at a standard level, the efficient workforce in managing and operating body is highly needed. Not focusing only on central employee development,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should run program worldwide at each level of operation</w:t>
      </w:r>
      <w:r w:rsidR="00750D71" w:rsidRPr="005F68C8">
        <w:rPr>
          <w:rFonts w:ascii="Times New Roman" w:hAnsi="Times New Roman" w:cs="Times New Roman"/>
          <w:sz w:val="24"/>
          <w:szCs w:val="24"/>
        </w:rPr>
        <w:t>s. Cooking, baking, cleaning, serving should be controlled in a specific direction. The marketing and managing departments are quite organized but now is the time to develop the service department and the operation department.</w:t>
      </w:r>
    </w:p>
    <w:p w:rsidR="00045E5E" w:rsidRPr="005F68C8" w:rsidRDefault="00045E5E" w:rsidP="005F68C8">
      <w:pPr>
        <w:spacing w:line="360" w:lineRule="auto"/>
        <w:jc w:val="both"/>
        <w:rPr>
          <w:rFonts w:ascii="Times New Roman" w:hAnsi="Times New Roman" w:cs="Times New Roman"/>
          <w:sz w:val="24"/>
          <w:szCs w:val="24"/>
        </w:rPr>
      </w:pPr>
    </w:p>
    <w:p w:rsidR="00745838" w:rsidRPr="005F68C8" w:rsidRDefault="00491D65" w:rsidP="005F68C8">
      <w:pPr>
        <w:spacing w:line="360" w:lineRule="auto"/>
        <w:jc w:val="center"/>
        <w:rPr>
          <w:rFonts w:ascii="Times New Roman" w:hAnsi="Times New Roman" w:cs="Times New Roman"/>
          <w:sz w:val="24"/>
          <w:szCs w:val="24"/>
        </w:rPr>
      </w:pPr>
      <w:r w:rsidRPr="005F68C8">
        <w:rPr>
          <w:rFonts w:ascii="Times New Roman" w:hAnsi="Times New Roman" w:cs="Times New Roman"/>
          <w:noProof/>
          <w:sz w:val="24"/>
          <w:szCs w:val="24"/>
          <w:lang w:val="en-GB" w:eastAsia="en-GB" w:bidi="ar-SA"/>
        </w:rPr>
        <w:lastRenderedPageBreak/>
        <w:drawing>
          <wp:inline distT="0" distB="0" distL="0" distR="0" wp14:anchorId="7A979219" wp14:editId="23CCD4FA">
            <wp:extent cx="5295265" cy="4128135"/>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95265" cy="4128135"/>
                    </a:xfrm>
                    <a:prstGeom prst="rect">
                      <a:avLst/>
                    </a:prstGeom>
                    <a:noFill/>
                    <a:ln>
                      <a:noFill/>
                    </a:ln>
                  </pic:spPr>
                </pic:pic>
              </a:graphicData>
            </a:graphic>
          </wp:inline>
        </w:drawing>
      </w:r>
    </w:p>
    <w:p w:rsidR="00AC5DB4" w:rsidRPr="005F68C8" w:rsidRDefault="00AC5DB4" w:rsidP="005F68C8">
      <w:pPr>
        <w:spacing w:line="360" w:lineRule="auto"/>
        <w:jc w:val="center"/>
        <w:rPr>
          <w:rFonts w:ascii="Times New Roman" w:hAnsi="Times New Roman" w:cs="Times New Roman"/>
          <w:sz w:val="24"/>
          <w:szCs w:val="24"/>
        </w:rPr>
      </w:pPr>
      <w:r w:rsidRPr="005F68C8">
        <w:rPr>
          <w:rFonts w:ascii="Times New Roman" w:hAnsi="Times New Roman" w:cs="Times New Roman"/>
          <w:sz w:val="24"/>
          <w:szCs w:val="24"/>
        </w:rPr>
        <w:t>Figure one:</w:t>
      </w:r>
      <w:r w:rsidR="00045E5E" w:rsidRPr="005F68C8">
        <w:rPr>
          <w:rFonts w:ascii="Times New Roman" w:hAnsi="Times New Roman" w:cs="Times New Roman"/>
          <w:sz w:val="24"/>
          <w:szCs w:val="24"/>
        </w:rPr>
        <w:t xml:space="preserve"> Burger King operational structure</w:t>
      </w:r>
    </w:p>
    <w:p w:rsidR="00AC5DB4" w:rsidRPr="005F68C8" w:rsidRDefault="00AC5DB4" w:rsidP="005F68C8">
      <w:pPr>
        <w:spacing w:line="360" w:lineRule="auto"/>
        <w:jc w:val="center"/>
        <w:rPr>
          <w:rFonts w:ascii="Times New Roman" w:hAnsi="Times New Roman" w:cs="Times New Roman"/>
          <w:sz w:val="24"/>
          <w:szCs w:val="24"/>
        </w:rPr>
      </w:pPr>
      <w:r w:rsidRPr="005F68C8">
        <w:rPr>
          <w:rFonts w:ascii="Times New Roman" w:hAnsi="Times New Roman" w:cs="Times New Roman"/>
          <w:sz w:val="24"/>
          <w:szCs w:val="24"/>
        </w:rPr>
        <w:t>Source:</w:t>
      </w:r>
      <w:r w:rsidR="00045E5E" w:rsidRPr="005F68C8">
        <w:rPr>
          <w:rFonts w:ascii="Times New Roman" w:hAnsi="Times New Roman" w:cs="Times New Roman"/>
          <w:sz w:val="24"/>
          <w:szCs w:val="24"/>
        </w:rPr>
        <w:t xml:space="preserve"> (Galbraith, 2014).</w:t>
      </w:r>
    </w:p>
    <w:p w:rsidR="00DF32D5" w:rsidRPr="005F68C8" w:rsidRDefault="00750D71"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Operations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w:t>
      </w:r>
      <w:r w:rsidR="00DF32D5" w:rsidRPr="005F68C8">
        <w:rPr>
          <w:rFonts w:ascii="Times New Roman" w:hAnsi="Times New Roman" w:cs="Times New Roman"/>
          <w:sz w:val="24"/>
          <w:szCs w:val="24"/>
        </w:rPr>
        <w:t>Burger King is</w:t>
      </w:r>
      <w:r w:rsidRPr="005F68C8">
        <w:rPr>
          <w:rFonts w:ascii="Times New Roman" w:hAnsi="Times New Roman" w:cs="Times New Roman"/>
          <w:sz w:val="24"/>
          <w:szCs w:val="24"/>
        </w:rPr>
        <w:t xml:space="preserve"> presently</w:t>
      </w:r>
      <w:r w:rsidR="00DF32D5" w:rsidRPr="005F68C8">
        <w:rPr>
          <w:rFonts w:ascii="Times New Roman" w:hAnsi="Times New Roman" w:cs="Times New Roman"/>
          <w:sz w:val="24"/>
          <w:szCs w:val="24"/>
        </w:rPr>
        <w:t xml:space="preserve"> having its operation in more than hundred countries. The hierarchy of the management is thus like that of a larger organization. The immediate decision of the management might change the hierarchy of the management. The reported management body is just a sample here</w:t>
      </w:r>
      <w:r w:rsidR="00045E5E" w:rsidRPr="005F68C8">
        <w:rPr>
          <w:rFonts w:ascii="Times New Roman" w:hAnsi="Times New Roman" w:cs="Times New Roman"/>
          <w:sz w:val="24"/>
          <w:szCs w:val="24"/>
        </w:rPr>
        <w:t xml:space="preserve"> (Galbraith, 2014)</w:t>
      </w:r>
      <w:r w:rsidR="00DF32D5" w:rsidRPr="005F68C8">
        <w:rPr>
          <w:rFonts w:ascii="Times New Roman" w:hAnsi="Times New Roman" w:cs="Times New Roman"/>
          <w:sz w:val="24"/>
          <w:szCs w:val="24"/>
        </w:rPr>
        <w:t>.</w:t>
      </w:r>
    </w:p>
    <w:p w:rsidR="00DF32D5" w:rsidRPr="005F68C8" w:rsidRDefault="00DF32D5" w:rsidP="005F68C8">
      <w:pPr>
        <w:spacing w:line="360" w:lineRule="auto"/>
        <w:jc w:val="both"/>
        <w:rPr>
          <w:rFonts w:ascii="Times New Roman" w:hAnsi="Times New Roman" w:cs="Times New Roman"/>
          <w:sz w:val="24"/>
          <w:szCs w:val="24"/>
        </w:rPr>
      </w:pPr>
    </w:p>
    <w:p w:rsidR="00DF32D5" w:rsidRPr="005F68C8" w:rsidRDefault="00750D71" w:rsidP="005F68C8">
      <w:pPr>
        <w:pStyle w:val="Heading1"/>
      </w:pPr>
      <w:bookmarkStart w:id="6" w:name="_Toc510224751"/>
      <w:r w:rsidRPr="005F68C8">
        <w:t xml:space="preserve">PESTEL analysis on </w:t>
      </w:r>
      <w:r w:rsidR="00880B2B" w:rsidRPr="005F68C8">
        <w:t>Burger King</w:t>
      </w:r>
      <w:r w:rsidRPr="005F68C8">
        <w:t>:</w:t>
      </w:r>
      <w:bookmarkEnd w:id="6"/>
    </w:p>
    <w:p w:rsidR="00AC5DB4" w:rsidRPr="005F68C8" w:rsidRDefault="00AC5DB4"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Political factors:</w:t>
      </w:r>
      <w:r w:rsidR="00750D71" w:rsidRPr="005F68C8">
        <w:rPr>
          <w:rFonts w:ascii="Times New Roman" w:hAnsi="Times New Roman" w:cs="Times New Roman"/>
          <w:sz w:val="24"/>
          <w:szCs w:val="24"/>
        </w:rPr>
        <w:t xml:space="preserve"> </w:t>
      </w:r>
      <w:r w:rsidR="00FC38D7">
        <w:rPr>
          <w:rFonts w:ascii="Times New Roman" w:hAnsi="Times New Roman" w:cs="Times New Roman"/>
          <w:sz w:val="24"/>
          <w:szCs w:val="24"/>
        </w:rPr>
        <w:t>N</w:t>
      </w:r>
      <w:r w:rsidR="00750D71" w:rsidRPr="005F68C8">
        <w:rPr>
          <w:rFonts w:ascii="Times New Roman" w:hAnsi="Times New Roman" w:cs="Times New Roman"/>
          <w:sz w:val="24"/>
          <w:szCs w:val="24"/>
        </w:rPr>
        <w:t>owadays</w:t>
      </w:r>
      <w:r w:rsidR="0072434F" w:rsidRPr="005F68C8">
        <w:rPr>
          <w:rFonts w:ascii="Times New Roman" w:hAnsi="Times New Roman" w:cs="Times New Roman"/>
          <w:sz w:val="24"/>
          <w:szCs w:val="24"/>
        </w:rPr>
        <w:t xml:space="preserve"> government is the main party in creating pollical influence </w:t>
      </w:r>
      <w:r w:rsidR="00880B2B" w:rsidRPr="005F68C8">
        <w:rPr>
          <w:rFonts w:ascii="Times New Roman" w:hAnsi="Times New Roman" w:cs="Times New Roman"/>
          <w:sz w:val="24"/>
          <w:szCs w:val="24"/>
        </w:rPr>
        <w:t>Burger King</w:t>
      </w:r>
      <w:r w:rsidR="0072434F" w:rsidRPr="005F68C8">
        <w:rPr>
          <w:rFonts w:ascii="Times New Roman" w:hAnsi="Times New Roman" w:cs="Times New Roman"/>
          <w:sz w:val="24"/>
          <w:szCs w:val="24"/>
        </w:rPr>
        <w:t xml:space="preserve"> positively. Recent decades every ruling party is interested in globalization and e-commerce. </w:t>
      </w:r>
      <w:r w:rsidR="00880B2B" w:rsidRPr="005F68C8">
        <w:rPr>
          <w:rFonts w:ascii="Times New Roman" w:hAnsi="Times New Roman" w:cs="Times New Roman"/>
          <w:sz w:val="24"/>
          <w:szCs w:val="24"/>
        </w:rPr>
        <w:t>Burger King</w:t>
      </w:r>
      <w:r w:rsidR="0072434F" w:rsidRPr="005F68C8">
        <w:rPr>
          <w:rFonts w:ascii="Times New Roman" w:hAnsi="Times New Roman" w:cs="Times New Roman"/>
          <w:sz w:val="24"/>
          <w:szCs w:val="24"/>
        </w:rPr>
        <w:t xml:space="preserve"> should utilize the support appropriately. Political stability where it exists can be another political aspect of </w:t>
      </w:r>
      <w:r w:rsidR="00880B2B" w:rsidRPr="005F68C8">
        <w:rPr>
          <w:rFonts w:ascii="Times New Roman" w:hAnsi="Times New Roman" w:cs="Times New Roman"/>
          <w:sz w:val="24"/>
          <w:szCs w:val="24"/>
        </w:rPr>
        <w:t>Burger King</w:t>
      </w:r>
      <w:r w:rsidR="0072434F" w:rsidRPr="005F68C8">
        <w:rPr>
          <w:rFonts w:ascii="Times New Roman" w:hAnsi="Times New Roman" w:cs="Times New Roman"/>
          <w:sz w:val="24"/>
          <w:szCs w:val="24"/>
        </w:rPr>
        <w:t xml:space="preserve"> </w:t>
      </w:r>
      <w:r w:rsidR="005F3DF4" w:rsidRPr="005F68C8">
        <w:rPr>
          <w:rFonts w:ascii="Times New Roman" w:hAnsi="Times New Roman" w:cs="Times New Roman"/>
          <w:sz w:val="24"/>
          <w:szCs w:val="24"/>
        </w:rPr>
        <w:t>(Roper, 2012).</w:t>
      </w:r>
    </w:p>
    <w:p w:rsidR="00C3589B" w:rsidRPr="005F68C8" w:rsidRDefault="00AC5DB4"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lastRenderedPageBreak/>
        <w:t>Economic factors:</w:t>
      </w:r>
      <w:r w:rsidR="0072434F" w:rsidRPr="005F68C8">
        <w:rPr>
          <w:rFonts w:ascii="Times New Roman" w:hAnsi="Times New Roman" w:cs="Times New Roman"/>
          <w:sz w:val="24"/>
          <w:szCs w:val="24"/>
        </w:rPr>
        <w:t xml:space="preserve"> the major economic positive aspects are the economic stability in the USA and the UK market, excessive expansion of international trade agreement, higher economic growth and profit in the developing market in the world. Supply chain </w:t>
      </w:r>
      <w:r w:rsidR="00C3589B" w:rsidRPr="005F68C8">
        <w:rPr>
          <w:rFonts w:ascii="Times New Roman" w:hAnsi="Times New Roman" w:cs="Times New Roman"/>
          <w:sz w:val="24"/>
          <w:szCs w:val="24"/>
        </w:rPr>
        <w:t xml:space="preserve">development can be another economic factor potential source for </w:t>
      </w:r>
      <w:r w:rsidR="00880B2B" w:rsidRPr="005F68C8">
        <w:rPr>
          <w:rFonts w:ascii="Times New Roman" w:hAnsi="Times New Roman" w:cs="Times New Roman"/>
          <w:sz w:val="24"/>
          <w:szCs w:val="24"/>
        </w:rPr>
        <w:t>Burger King</w:t>
      </w:r>
      <w:r w:rsidR="00C3589B" w:rsidRPr="005F68C8">
        <w:rPr>
          <w:rFonts w:ascii="Times New Roman" w:hAnsi="Times New Roman" w:cs="Times New Roman"/>
          <w:sz w:val="24"/>
          <w:szCs w:val="24"/>
        </w:rPr>
        <w:t xml:space="preserve"> using developing economies.</w:t>
      </w:r>
    </w:p>
    <w:p w:rsidR="00C3589B" w:rsidRPr="005F68C8" w:rsidRDefault="00C3589B"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Social factors:</w:t>
      </w:r>
      <w:r w:rsidRPr="005F68C8">
        <w:rPr>
          <w:rFonts w:ascii="Times New Roman" w:hAnsi="Times New Roman" w:cs="Times New Roman"/>
          <w:sz w:val="24"/>
          <w:szCs w:val="24"/>
        </w:rPr>
        <w:t xml:space="preserve"> increasing customer variability and diversity is the only positive social factor for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There are increasing support from animal rights agencies and other related groups as well as more active health consciousness which can be positive or negative on the basis of the condition,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will ensure the product quality in the </w:t>
      </w:r>
      <w:r w:rsidR="00FC38D7" w:rsidRPr="005F68C8">
        <w:rPr>
          <w:rFonts w:ascii="Times New Roman" w:hAnsi="Times New Roman" w:cs="Times New Roman"/>
          <w:sz w:val="24"/>
          <w:szCs w:val="24"/>
        </w:rPr>
        <w:t>favor</w:t>
      </w:r>
      <w:r w:rsidRPr="005F68C8">
        <w:rPr>
          <w:rFonts w:ascii="Times New Roman" w:hAnsi="Times New Roman" w:cs="Times New Roman"/>
          <w:sz w:val="24"/>
          <w:szCs w:val="24"/>
        </w:rPr>
        <w:t xml:space="preserve"> of the good health and nutrition</w:t>
      </w:r>
      <w:r w:rsidR="00045E5E" w:rsidRPr="005F68C8">
        <w:rPr>
          <w:rFonts w:ascii="Times New Roman" w:hAnsi="Times New Roman" w:cs="Times New Roman"/>
          <w:sz w:val="24"/>
          <w:szCs w:val="24"/>
        </w:rPr>
        <w:t xml:space="preserve"> (Pearce and Correa, 2010)</w:t>
      </w:r>
      <w:r w:rsidRPr="005F68C8">
        <w:rPr>
          <w:rFonts w:ascii="Times New Roman" w:hAnsi="Times New Roman" w:cs="Times New Roman"/>
          <w:sz w:val="24"/>
          <w:szCs w:val="24"/>
        </w:rPr>
        <w:t xml:space="preserve">. </w:t>
      </w:r>
    </w:p>
    <w:p w:rsidR="00C3589B" w:rsidRPr="005F68C8" w:rsidRDefault="00C3589B"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Technological factors:</w:t>
      </w:r>
      <w:r w:rsidRPr="005F68C8">
        <w:rPr>
          <w:rFonts w:ascii="Times New Roman" w:hAnsi="Times New Roman" w:cs="Times New Roman"/>
          <w:sz w:val="24"/>
          <w:szCs w:val="24"/>
        </w:rPr>
        <w:t xml:space="preserve"> now things have been quite easier for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if the technological factors are taken into action. Now there is excessive adequacy of automation technology and research</w:t>
      </w:r>
      <w:r w:rsidR="005D4142" w:rsidRPr="005F68C8">
        <w:rPr>
          <w:rFonts w:ascii="Times New Roman" w:hAnsi="Times New Roman" w:cs="Times New Roman"/>
          <w:sz w:val="24"/>
          <w:szCs w:val="24"/>
        </w:rPr>
        <w:t xml:space="preserve"> </w:t>
      </w:r>
      <w:r w:rsidR="00FC38D7">
        <w:rPr>
          <w:rFonts w:ascii="Times New Roman" w:hAnsi="Times New Roman" w:cs="Times New Roman"/>
          <w:sz w:val="24"/>
          <w:szCs w:val="24"/>
        </w:rPr>
        <w:t>and</w:t>
      </w:r>
      <w:r w:rsidR="005D4142" w:rsidRPr="005F68C8">
        <w:rPr>
          <w:rFonts w:ascii="Times New Roman" w:hAnsi="Times New Roman" w:cs="Times New Roman"/>
          <w:sz w:val="24"/>
          <w:szCs w:val="24"/>
        </w:rPr>
        <w:t xml:space="preserve"> development activity is comparatively lower in rapid service providers in this field. On the other hand, mobile technology is much more popular</w:t>
      </w:r>
      <w:r w:rsidR="005F3DF4" w:rsidRPr="005F68C8">
        <w:rPr>
          <w:rFonts w:ascii="Times New Roman" w:hAnsi="Times New Roman" w:cs="Times New Roman"/>
          <w:sz w:val="24"/>
          <w:szCs w:val="24"/>
        </w:rPr>
        <w:t xml:space="preserve"> (Roper, 2012)</w:t>
      </w:r>
      <w:r w:rsidR="005D4142" w:rsidRPr="005F68C8">
        <w:rPr>
          <w:rFonts w:ascii="Times New Roman" w:hAnsi="Times New Roman" w:cs="Times New Roman"/>
          <w:sz w:val="24"/>
          <w:szCs w:val="24"/>
        </w:rPr>
        <w:t>.</w:t>
      </w:r>
    </w:p>
    <w:p w:rsidR="00812510" w:rsidRPr="005F68C8" w:rsidRDefault="005D4142"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Ecological factors:</w:t>
      </w:r>
      <w:r w:rsidRPr="005F68C8">
        <w:rPr>
          <w:rFonts w:ascii="Times New Roman" w:hAnsi="Times New Roman" w:cs="Times New Roman"/>
          <w:sz w:val="24"/>
          <w:szCs w:val="24"/>
        </w:rPr>
        <w:t xml:space="preserve"> the major ecological or environmental aspects are climate change worldwide, focusing business sustainability, ever-growing publicity of low carbon lifecycles and so on. Climate change may hamper the business of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though it has the possibility of utilizing business stability and inspiring consumers in lower carbon lifestyle</w:t>
      </w:r>
      <w:r w:rsidR="00045E5E" w:rsidRPr="005F68C8">
        <w:rPr>
          <w:rFonts w:ascii="Times New Roman" w:hAnsi="Times New Roman" w:cs="Times New Roman"/>
          <w:sz w:val="24"/>
          <w:szCs w:val="24"/>
        </w:rPr>
        <w:t xml:space="preserve"> (Polisciano, and Farina, 2010).</w:t>
      </w:r>
    </w:p>
    <w:p w:rsidR="005D4142" w:rsidRPr="005F68C8" w:rsidRDefault="005D4142"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Legal factors:</w:t>
      </w:r>
      <w:r w:rsidRPr="005F68C8">
        <w:rPr>
          <w:rFonts w:ascii="Times New Roman" w:hAnsi="Times New Roman" w:cs="Times New Roman"/>
          <w:sz w:val="24"/>
          <w:szCs w:val="24"/>
        </w:rPr>
        <w:t xml:space="preserve"> earlier it had been somehow threat for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but now the situation has changed a bit. </w:t>
      </w:r>
      <w:r w:rsidR="00D646F5" w:rsidRPr="005F68C8">
        <w:rPr>
          <w:rFonts w:ascii="Times New Roman" w:hAnsi="Times New Roman" w:cs="Times New Roman"/>
          <w:sz w:val="24"/>
          <w:szCs w:val="24"/>
        </w:rPr>
        <w:t xml:space="preserve">Import and export restriction has been reduced a lot in this global market in the line with globalization. Environment protection regulations and GMO regulation are two positive and negative aspect respectively for </w:t>
      </w:r>
      <w:r w:rsidR="00880B2B" w:rsidRPr="005F68C8">
        <w:rPr>
          <w:rFonts w:ascii="Times New Roman" w:hAnsi="Times New Roman" w:cs="Times New Roman"/>
          <w:sz w:val="24"/>
          <w:szCs w:val="24"/>
        </w:rPr>
        <w:t>Burger King</w:t>
      </w:r>
      <w:r w:rsidR="00D646F5" w:rsidRPr="005F68C8">
        <w:rPr>
          <w:rFonts w:ascii="Times New Roman" w:hAnsi="Times New Roman" w:cs="Times New Roman"/>
          <w:sz w:val="24"/>
          <w:szCs w:val="24"/>
        </w:rPr>
        <w:t xml:space="preserve">. The health and nutrition agencies and researchers are the main threat in this factor for any fast food organization including </w:t>
      </w:r>
      <w:r w:rsidR="00880B2B" w:rsidRPr="005F68C8">
        <w:rPr>
          <w:rFonts w:ascii="Times New Roman" w:hAnsi="Times New Roman" w:cs="Times New Roman"/>
          <w:sz w:val="24"/>
          <w:szCs w:val="24"/>
        </w:rPr>
        <w:t>Burger King</w:t>
      </w:r>
      <w:r w:rsidR="00D646F5" w:rsidRPr="005F68C8">
        <w:rPr>
          <w:rFonts w:ascii="Times New Roman" w:hAnsi="Times New Roman" w:cs="Times New Roman"/>
          <w:sz w:val="24"/>
          <w:szCs w:val="24"/>
        </w:rPr>
        <w:t>.</w:t>
      </w:r>
    </w:p>
    <w:p w:rsidR="00D646F5" w:rsidRPr="005F68C8" w:rsidRDefault="00D646F5"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 xml:space="preserve">From above PESTEL analysis, some recommendations can be found like emphasizing growth and expansion activities much more in the developing economies, utilizing mobile transactions </w:t>
      </w:r>
      <w:r w:rsidR="00FC38D7">
        <w:rPr>
          <w:rFonts w:ascii="Times New Roman" w:hAnsi="Times New Roman" w:cs="Times New Roman"/>
          <w:sz w:val="24"/>
          <w:szCs w:val="24"/>
        </w:rPr>
        <w:t>and</w:t>
      </w:r>
      <w:r w:rsidRPr="005F68C8">
        <w:rPr>
          <w:rFonts w:ascii="Times New Roman" w:hAnsi="Times New Roman" w:cs="Times New Roman"/>
          <w:sz w:val="24"/>
          <w:szCs w:val="24"/>
        </w:rPr>
        <w:t xml:space="preserve"> e-commerce, comprehending business and political sustainability. Moreover, the health and nutrition factors must be overviewed time to time</w:t>
      </w:r>
      <w:r w:rsidR="005F3DF4" w:rsidRPr="005F68C8">
        <w:rPr>
          <w:rFonts w:ascii="Times New Roman" w:hAnsi="Times New Roman" w:cs="Times New Roman"/>
          <w:sz w:val="24"/>
          <w:szCs w:val="24"/>
        </w:rPr>
        <w:t xml:space="preserve"> (Roper, 2012)</w:t>
      </w:r>
      <w:r w:rsidRPr="005F68C8">
        <w:rPr>
          <w:rFonts w:ascii="Times New Roman" w:hAnsi="Times New Roman" w:cs="Times New Roman"/>
          <w:sz w:val="24"/>
          <w:szCs w:val="24"/>
        </w:rPr>
        <w:t>.</w:t>
      </w:r>
    </w:p>
    <w:p w:rsidR="00D31E98" w:rsidRPr="005F68C8" w:rsidRDefault="00D31E98" w:rsidP="005F68C8">
      <w:pPr>
        <w:pStyle w:val="Heading1"/>
      </w:pPr>
      <w:bookmarkStart w:id="7" w:name="_Toc510224752"/>
      <w:r w:rsidRPr="005F68C8">
        <w:lastRenderedPageBreak/>
        <w:t xml:space="preserve">SWOT analysis on </w:t>
      </w:r>
      <w:r w:rsidR="00880B2B" w:rsidRPr="005F68C8">
        <w:t>Burger King</w:t>
      </w:r>
      <w:r w:rsidRPr="005F68C8">
        <w:t>:</w:t>
      </w:r>
      <w:bookmarkEnd w:id="7"/>
      <w:r w:rsidR="00D648A4" w:rsidRPr="005F68C8">
        <w:t xml:space="preserve"> </w:t>
      </w:r>
    </w:p>
    <w:p w:rsidR="00A62059" w:rsidRPr="005F68C8" w:rsidRDefault="00A62059"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The strength of Burger King:</w:t>
      </w:r>
      <w:r w:rsidRPr="005F68C8">
        <w:rPr>
          <w:rFonts w:ascii="Times New Roman" w:hAnsi="Times New Roman" w:cs="Times New Roman"/>
          <w:sz w:val="24"/>
          <w:szCs w:val="24"/>
        </w:rPr>
        <w:t xml:space="preserve"> there are a variety of products, quick service providing and some innovative food like whopper and set an item as well. The strong market situation, greater franchise mix and robust financial performance are the strong sides of Burger King.</w:t>
      </w:r>
    </w:p>
    <w:p w:rsidR="00A62059" w:rsidRPr="005F68C8" w:rsidRDefault="00A62059"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The weakness of Burger King:</w:t>
      </w:r>
      <w:r w:rsidRPr="005F68C8">
        <w:rPr>
          <w:rFonts w:ascii="Times New Roman" w:hAnsi="Times New Roman" w:cs="Times New Roman"/>
          <w:sz w:val="24"/>
          <w:szCs w:val="24"/>
        </w:rPr>
        <w:t xml:space="preserve"> Scattered marketing design and market concentration problem are two major week zone of Burger King in line with the inconsistent and poor managing operations in ensuring quality and standard food</w:t>
      </w:r>
      <w:r w:rsidR="00395B36" w:rsidRPr="005F68C8">
        <w:rPr>
          <w:rFonts w:ascii="Times New Roman" w:hAnsi="Times New Roman" w:cs="Times New Roman"/>
          <w:sz w:val="24"/>
          <w:szCs w:val="24"/>
        </w:rPr>
        <w:t xml:space="preserve"> (Moran, 2009)</w:t>
      </w:r>
      <w:r w:rsidRPr="005F68C8">
        <w:rPr>
          <w:rFonts w:ascii="Times New Roman" w:hAnsi="Times New Roman" w:cs="Times New Roman"/>
          <w:sz w:val="24"/>
          <w:szCs w:val="24"/>
        </w:rPr>
        <w:t xml:space="preserve">. </w:t>
      </w:r>
    </w:p>
    <w:p w:rsidR="00D648A4" w:rsidRPr="005F68C8" w:rsidRDefault="00D648A4" w:rsidP="005F68C8">
      <w:pPr>
        <w:spacing w:line="360" w:lineRule="auto"/>
        <w:jc w:val="both"/>
        <w:rPr>
          <w:rFonts w:ascii="Times New Roman" w:hAnsi="Times New Roman" w:cs="Times New Roman"/>
          <w:sz w:val="24"/>
          <w:szCs w:val="24"/>
        </w:rPr>
      </w:pPr>
    </w:p>
    <w:p w:rsidR="00D31E98" w:rsidRPr="005F68C8" w:rsidRDefault="00491D65" w:rsidP="005F68C8">
      <w:pPr>
        <w:spacing w:line="360" w:lineRule="auto"/>
        <w:jc w:val="center"/>
        <w:rPr>
          <w:rFonts w:ascii="Times New Roman" w:hAnsi="Times New Roman" w:cs="Times New Roman"/>
          <w:sz w:val="24"/>
          <w:szCs w:val="24"/>
        </w:rPr>
      </w:pPr>
      <w:r w:rsidRPr="005F68C8">
        <w:rPr>
          <w:rFonts w:ascii="Times New Roman" w:hAnsi="Times New Roman" w:cs="Times New Roman"/>
          <w:noProof/>
          <w:sz w:val="24"/>
          <w:szCs w:val="24"/>
          <w:lang w:val="en-GB" w:eastAsia="en-GB" w:bidi="ar-SA"/>
        </w:rPr>
        <w:drawing>
          <wp:inline distT="0" distB="0" distL="0" distR="0" wp14:anchorId="04133318" wp14:editId="6F9BE300">
            <wp:extent cx="5909310" cy="2920365"/>
            <wp:effectExtent l="0" t="0" r="0" b="0"/>
            <wp:docPr id="2" name="Picture 2"/>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2"/>
                    <pic:cNvPicPr>
                      <a:picLocks noRot="1" noChangeAspect="1" noMove="1" noResize="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9310" cy="2920365"/>
                    </a:xfrm>
                    <a:prstGeom prst="rect">
                      <a:avLst/>
                    </a:prstGeom>
                    <a:noFill/>
                    <a:ln>
                      <a:noFill/>
                    </a:ln>
                  </pic:spPr>
                </pic:pic>
              </a:graphicData>
            </a:graphic>
          </wp:inline>
        </w:drawing>
      </w:r>
    </w:p>
    <w:p w:rsidR="00A27CF1" w:rsidRPr="005F68C8" w:rsidRDefault="00A27CF1" w:rsidP="005F68C8">
      <w:pPr>
        <w:spacing w:line="360" w:lineRule="auto"/>
        <w:jc w:val="center"/>
        <w:rPr>
          <w:rFonts w:ascii="Times New Roman" w:hAnsi="Times New Roman" w:cs="Times New Roman"/>
          <w:sz w:val="24"/>
          <w:szCs w:val="24"/>
        </w:rPr>
      </w:pPr>
      <w:r w:rsidRPr="005F68C8">
        <w:rPr>
          <w:rFonts w:ascii="Times New Roman" w:hAnsi="Times New Roman" w:cs="Times New Roman"/>
          <w:sz w:val="24"/>
          <w:szCs w:val="24"/>
        </w:rPr>
        <w:t xml:space="preserve">Figure two: SWOT analysis on </w:t>
      </w:r>
      <w:r w:rsidR="00880B2B" w:rsidRPr="005F68C8">
        <w:rPr>
          <w:rFonts w:ascii="Times New Roman" w:hAnsi="Times New Roman" w:cs="Times New Roman"/>
          <w:sz w:val="24"/>
          <w:szCs w:val="24"/>
        </w:rPr>
        <w:t>Burger King</w:t>
      </w:r>
    </w:p>
    <w:p w:rsidR="00A27CF1" w:rsidRPr="005F68C8" w:rsidRDefault="00A27CF1" w:rsidP="005F68C8">
      <w:pPr>
        <w:spacing w:line="360" w:lineRule="auto"/>
        <w:jc w:val="center"/>
        <w:rPr>
          <w:rFonts w:ascii="Times New Roman" w:hAnsi="Times New Roman" w:cs="Times New Roman"/>
          <w:sz w:val="24"/>
          <w:szCs w:val="24"/>
        </w:rPr>
      </w:pPr>
      <w:r w:rsidRPr="005F68C8">
        <w:rPr>
          <w:rFonts w:ascii="Times New Roman" w:hAnsi="Times New Roman" w:cs="Times New Roman"/>
          <w:sz w:val="24"/>
          <w:szCs w:val="24"/>
        </w:rPr>
        <w:t>Source:</w:t>
      </w:r>
      <w:r w:rsidR="00395B36" w:rsidRPr="005F68C8">
        <w:rPr>
          <w:rFonts w:ascii="Times New Roman" w:hAnsi="Times New Roman" w:cs="Times New Roman"/>
          <w:sz w:val="24"/>
          <w:szCs w:val="24"/>
        </w:rPr>
        <w:t xml:space="preserve"> (Beard, 2012)</w:t>
      </w:r>
    </w:p>
    <w:p w:rsidR="00D648A4" w:rsidRPr="005F68C8" w:rsidRDefault="0028780B"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The opportunity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00D648A4" w:rsidRPr="005F68C8">
        <w:rPr>
          <w:rFonts w:ascii="Times New Roman" w:hAnsi="Times New Roman" w:cs="Times New Roman"/>
          <w:sz w:val="24"/>
          <w:szCs w:val="24"/>
        </w:rPr>
        <w:t xml:space="preserve"> There is a huge possibility of growth in the developing economies for </w:t>
      </w:r>
      <w:r w:rsidR="00880B2B" w:rsidRPr="005F68C8">
        <w:rPr>
          <w:rFonts w:ascii="Times New Roman" w:hAnsi="Times New Roman" w:cs="Times New Roman"/>
          <w:sz w:val="24"/>
          <w:szCs w:val="24"/>
        </w:rPr>
        <w:t>Burger King</w:t>
      </w:r>
      <w:r w:rsidR="00D648A4" w:rsidRPr="005F68C8">
        <w:rPr>
          <w:rFonts w:ascii="Times New Roman" w:hAnsi="Times New Roman" w:cs="Times New Roman"/>
          <w:sz w:val="24"/>
          <w:szCs w:val="24"/>
        </w:rPr>
        <w:t>. In the USA and UK, there is a positive and growing market for the restaurant industry. The market is expanding and creating more chances for the investor as the production cycle and working capital turnover are comparatively higher and less risky.</w:t>
      </w:r>
    </w:p>
    <w:p w:rsidR="00D152C3" w:rsidRPr="005F68C8" w:rsidRDefault="00D648A4" w:rsidP="005F68C8">
      <w:pPr>
        <w:spacing w:line="360" w:lineRule="auto"/>
        <w:jc w:val="both"/>
        <w:rPr>
          <w:rFonts w:ascii="Times New Roman" w:hAnsi="Times New Roman" w:cs="Times New Roman"/>
          <w:sz w:val="24"/>
          <w:szCs w:val="24"/>
        </w:rPr>
      </w:pPr>
      <w:r w:rsidRPr="005F68C8">
        <w:rPr>
          <w:rFonts w:ascii="Times New Roman" w:hAnsi="Times New Roman" w:cs="Times New Roman"/>
          <w:b/>
          <w:bCs/>
          <w:sz w:val="24"/>
          <w:szCs w:val="24"/>
        </w:rPr>
        <w:t xml:space="preserve">The threat of </w:t>
      </w:r>
      <w:r w:rsidR="00880B2B" w:rsidRPr="005F68C8">
        <w:rPr>
          <w:rFonts w:ascii="Times New Roman" w:hAnsi="Times New Roman" w:cs="Times New Roman"/>
          <w:b/>
          <w:bCs/>
          <w:sz w:val="24"/>
          <w:szCs w:val="24"/>
        </w:rPr>
        <w:t>Burger King</w:t>
      </w:r>
      <w:r w:rsidRPr="005F68C8">
        <w:rPr>
          <w:rFonts w:ascii="Times New Roman" w:hAnsi="Times New Roman" w:cs="Times New Roman"/>
          <w:b/>
          <w:bCs/>
          <w:sz w:val="24"/>
          <w:szCs w:val="24"/>
        </w:rPr>
        <w:t>:</w:t>
      </w:r>
      <w:r w:rsidRPr="005F68C8">
        <w:rPr>
          <w:rFonts w:ascii="Times New Roman" w:hAnsi="Times New Roman" w:cs="Times New Roman"/>
          <w:sz w:val="24"/>
          <w:szCs w:val="24"/>
        </w:rPr>
        <w:t xml:space="preserve"> </w:t>
      </w:r>
      <w:r w:rsidR="00D152C3" w:rsidRPr="005F68C8">
        <w:rPr>
          <w:rFonts w:ascii="Times New Roman" w:hAnsi="Times New Roman" w:cs="Times New Roman"/>
          <w:sz w:val="24"/>
          <w:szCs w:val="24"/>
        </w:rPr>
        <w:t xml:space="preserve">The fast food industry is highly competitive and there are strong alternative food and firms. The expiry of franchise and development of French fries are other two </w:t>
      </w:r>
      <w:r w:rsidR="00D152C3" w:rsidRPr="005F68C8">
        <w:rPr>
          <w:rFonts w:ascii="Times New Roman" w:hAnsi="Times New Roman" w:cs="Times New Roman"/>
          <w:sz w:val="24"/>
          <w:szCs w:val="24"/>
        </w:rPr>
        <w:lastRenderedPageBreak/>
        <w:t xml:space="preserve">threat in this industry. Moreover, the frequent change of attention to these kinds of foods has accelerated more threats for </w:t>
      </w:r>
      <w:r w:rsidR="00880B2B" w:rsidRPr="005F68C8">
        <w:rPr>
          <w:rFonts w:ascii="Times New Roman" w:hAnsi="Times New Roman" w:cs="Times New Roman"/>
          <w:sz w:val="24"/>
          <w:szCs w:val="24"/>
        </w:rPr>
        <w:t>Burger King</w:t>
      </w:r>
      <w:r w:rsidR="00395B36" w:rsidRPr="005F68C8">
        <w:rPr>
          <w:rFonts w:ascii="Times New Roman" w:hAnsi="Times New Roman" w:cs="Times New Roman"/>
          <w:sz w:val="24"/>
          <w:szCs w:val="24"/>
        </w:rPr>
        <w:t xml:space="preserve"> (Moran, 2009).</w:t>
      </w:r>
    </w:p>
    <w:p w:rsidR="00D648A4" w:rsidRPr="005F68C8" w:rsidRDefault="00D648A4" w:rsidP="005F68C8">
      <w:pPr>
        <w:spacing w:line="360" w:lineRule="auto"/>
        <w:jc w:val="both"/>
        <w:rPr>
          <w:rFonts w:ascii="Times New Roman" w:hAnsi="Times New Roman" w:cs="Times New Roman"/>
          <w:sz w:val="24"/>
          <w:szCs w:val="24"/>
        </w:rPr>
      </w:pPr>
    </w:p>
    <w:p w:rsidR="003E0FF1" w:rsidRPr="005F68C8" w:rsidRDefault="00D152C3"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In th</w:t>
      </w:r>
      <w:r w:rsidR="00A62059" w:rsidRPr="005F68C8">
        <w:rPr>
          <w:rFonts w:ascii="Times New Roman" w:hAnsi="Times New Roman" w:cs="Times New Roman"/>
          <w:sz w:val="24"/>
          <w:szCs w:val="24"/>
        </w:rPr>
        <w:t>e</w:t>
      </w:r>
      <w:r w:rsidRPr="005F68C8">
        <w:rPr>
          <w:rFonts w:ascii="Times New Roman" w:hAnsi="Times New Roman" w:cs="Times New Roman"/>
          <w:sz w:val="24"/>
          <w:szCs w:val="24"/>
        </w:rPr>
        <w:t xml:space="preserve"> critical situation,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should spend more in R</w:t>
      </w:r>
      <w:r w:rsidR="00FC38D7">
        <w:rPr>
          <w:rFonts w:ascii="Times New Roman" w:hAnsi="Times New Roman" w:cs="Times New Roman"/>
          <w:sz w:val="24"/>
          <w:szCs w:val="24"/>
        </w:rPr>
        <w:t>&amp;</w:t>
      </w:r>
      <w:r w:rsidRPr="005F68C8">
        <w:rPr>
          <w:rFonts w:ascii="Times New Roman" w:hAnsi="Times New Roman" w:cs="Times New Roman"/>
          <w:sz w:val="24"/>
          <w:szCs w:val="24"/>
        </w:rPr>
        <w:t>D service for further development in line with the reinvesting more in promotional activities. The introduction of new idea and product can change the game of fast food industry is facing strong competitors like McDonald, Wendy and others. To attract more customer and remain in the competition, there is no alternative to improve the new product to add suddenly increased value for the customer</w:t>
      </w:r>
      <w:r w:rsidR="003E0FF1" w:rsidRPr="005F68C8">
        <w:rPr>
          <w:rFonts w:ascii="Times New Roman" w:hAnsi="Times New Roman" w:cs="Times New Roman"/>
          <w:sz w:val="24"/>
          <w:szCs w:val="24"/>
        </w:rPr>
        <w:t xml:space="preserve"> in the market. The middle east can be used as another target zone for this business accompanied by improving the managing and operating issues there</w:t>
      </w:r>
      <w:r w:rsidR="00045E5E" w:rsidRPr="005F68C8">
        <w:rPr>
          <w:rFonts w:ascii="Times New Roman" w:hAnsi="Times New Roman" w:cs="Times New Roman"/>
          <w:sz w:val="24"/>
          <w:szCs w:val="24"/>
        </w:rPr>
        <w:t xml:space="preserve"> (Polisciano, and Farina, 2010)</w:t>
      </w:r>
      <w:r w:rsidR="003E0FF1" w:rsidRPr="005F68C8">
        <w:rPr>
          <w:rFonts w:ascii="Times New Roman" w:hAnsi="Times New Roman" w:cs="Times New Roman"/>
          <w:sz w:val="24"/>
          <w:szCs w:val="24"/>
        </w:rPr>
        <w:t xml:space="preserve">. To have a competitive advantage, differentiating strategy might be fruitful. In the developing economies, </w:t>
      </w:r>
      <w:r w:rsidR="00880B2B" w:rsidRPr="005F68C8">
        <w:rPr>
          <w:rFonts w:ascii="Times New Roman" w:hAnsi="Times New Roman" w:cs="Times New Roman"/>
          <w:sz w:val="24"/>
          <w:szCs w:val="24"/>
        </w:rPr>
        <w:t>Burger King</w:t>
      </w:r>
      <w:r w:rsidR="003E0FF1" w:rsidRPr="005F68C8">
        <w:rPr>
          <w:rFonts w:ascii="Times New Roman" w:hAnsi="Times New Roman" w:cs="Times New Roman"/>
          <w:sz w:val="24"/>
          <w:szCs w:val="24"/>
        </w:rPr>
        <w:t xml:space="preserve"> will get a recognition of fashionable goods provider so there are many things to do in the promotional and development sectors through launching new idea and knowledge.</w:t>
      </w:r>
    </w:p>
    <w:p w:rsidR="003E0FF1" w:rsidRPr="005F68C8" w:rsidRDefault="003E0FF1" w:rsidP="005F68C8">
      <w:pPr>
        <w:spacing w:line="360" w:lineRule="auto"/>
        <w:jc w:val="both"/>
        <w:rPr>
          <w:rFonts w:ascii="Times New Roman" w:hAnsi="Times New Roman" w:cs="Times New Roman"/>
          <w:sz w:val="24"/>
          <w:szCs w:val="24"/>
        </w:rPr>
      </w:pPr>
    </w:p>
    <w:p w:rsidR="00C8737D" w:rsidRPr="005F68C8" w:rsidRDefault="005F68C8" w:rsidP="005F68C8">
      <w:pPr>
        <w:pStyle w:val="Heading1"/>
      </w:pPr>
      <w:bookmarkStart w:id="8" w:name="_Toc510224753"/>
      <w:r>
        <w:br w:type="page"/>
      </w:r>
      <w:r w:rsidR="003E0FF1" w:rsidRPr="005F68C8">
        <w:lastRenderedPageBreak/>
        <w:t>Conclusion:</w:t>
      </w:r>
      <w:bookmarkEnd w:id="8"/>
      <w:r w:rsidR="003E0FF1" w:rsidRPr="005F68C8">
        <w:t xml:space="preserve"> </w:t>
      </w:r>
    </w:p>
    <w:p w:rsidR="0028780B" w:rsidRPr="005F68C8" w:rsidRDefault="003E0FF1"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 xml:space="preserve">it's all about the business plan is creating effective business plan and strategy. The market variables should be utilized properly at the best level of management. But the end of the day, what </w:t>
      </w:r>
      <w:r w:rsidR="00880B2B" w:rsidRPr="005F68C8">
        <w:rPr>
          <w:rFonts w:ascii="Times New Roman" w:hAnsi="Times New Roman" w:cs="Times New Roman"/>
          <w:sz w:val="24"/>
          <w:szCs w:val="24"/>
        </w:rPr>
        <w:t>Burger King</w:t>
      </w:r>
      <w:r w:rsidRPr="005F68C8">
        <w:rPr>
          <w:rFonts w:ascii="Times New Roman" w:hAnsi="Times New Roman" w:cs="Times New Roman"/>
          <w:sz w:val="24"/>
          <w:szCs w:val="24"/>
        </w:rPr>
        <w:t xml:space="preserve"> needs to make sure is customer satisfaction. No customer </w:t>
      </w:r>
      <w:r w:rsidR="00C8737D" w:rsidRPr="005F68C8">
        <w:rPr>
          <w:rFonts w:ascii="Times New Roman" w:hAnsi="Times New Roman" w:cs="Times New Roman"/>
          <w:sz w:val="24"/>
          <w:szCs w:val="24"/>
        </w:rPr>
        <w:t xml:space="preserve">behind to take advantage of </w:t>
      </w:r>
      <w:r w:rsidR="00880B2B" w:rsidRPr="005F68C8">
        <w:rPr>
          <w:rFonts w:ascii="Times New Roman" w:hAnsi="Times New Roman" w:cs="Times New Roman"/>
          <w:sz w:val="24"/>
          <w:szCs w:val="24"/>
        </w:rPr>
        <w:t>Burger King</w:t>
      </w:r>
      <w:r w:rsidR="00C8737D" w:rsidRPr="005F68C8">
        <w:rPr>
          <w:rFonts w:ascii="Times New Roman" w:hAnsi="Times New Roman" w:cs="Times New Roman"/>
          <w:sz w:val="24"/>
          <w:szCs w:val="24"/>
        </w:rPr>
        <w:t xml:space="preserve"> should be the business motto. The factors related to public health and nutrition can no way be ignored to build up a long-term customer relationship. The PESTEL analysis and SWOT analysis show the way for </w:t>
      </w:r>
      <w:r w:rsidR="00880B2B" w:rsidRPr="005F68C8">
        <w:rPr>
          <w:rFonts w:ascii="Times New Roman" w:hAnsi="Times New Roman" w:cs="Times New Roman"/>
          <w:sz w:val="24"/>
          <w:szCs w:val="24"/>
        </w:rPr>
        <w:t>Burger King</w:t>
      </w:r>
      <w:r w:rsidR="00C8737D" w:rsidRPr="005F68C8">
        <w:rPr>
          <w:rFonts w:ascii="Times New Roman" w:hAnsi="Times New Roman" w:cs="Times New Roman"/>
          <w:sz w:val="24"/>
          <w:szCs w:val="24"/>
        </w:rPr>
        <w:t xml:space="preserve"> what it is right now and what it should be done. Now is the time to find out how to achieve those through the proper business plan and strategy implementation. The idea for a developed country and the idea for developing country should not be same. </w:t>
      </w:r>
      <w:r w:rsidR="00880B2B" w:rsidRPr="005F68C8">
        <w:rPr>
          <w:rFonts w:ascii="Times New Roman" w:hAnsi="Times New Roman" w:cs="Times New Roman"/>
          <w:sz w:val="24"/>
          <w:szCs w:val="24"/>
        </w:rPr>
        <w:t>Burger King</w:t>
      </w:r>
      <w:r w:rsidR="00C8737D" w:rsidRPr="005F68C8">
        <w:rPr>
          <w:rFonts w:ascii="Times New Roman" w:hAnsi="Times New Roman" w:cs="Times New Roman"/>
          <w:sz w:val="24"/>
          <w:szCs w:val="24"/>
        </w:rPr>
        <w:t xml:space="preserve"> requires being ready for the market change where the choice, custom and demand may vary from area to area. </w:t>
      </w:r>
      <w:r w:rsidR="00045E5E" w:rsidRPr="005F68C8">
        <w:rPr>
          <w:rFonts w:ascii="Times New Roman" w:hAnsi="Times New Roman" w:cs="Times New Roman"/>
          <w:sz w:val="24"/>
          <w:szCs w:val="24"/>
        </w:rPr>
        <w:t>So,</w:t>
      </w:r>
      <w:r w:rsidR="00C8737D" w:rsidRPr="005F68C8">
        <w:rPr>
          <w:rFonts w:ascii="Times New Roman" w:hAnsi="Times New Roman" w:cs="Times New Roman"/>
          <w:sz w:val="24"/>
          <w:szCs w:val="24"/>
        </w:rPr>
        <w:t xml:space="preserve"> </w:t>
      </w:r>
      <w:r w:rsidR="00880B2B" w:rsidRPr="005F68C8">
        <w:rPr>
          <w:rFonts w:ascii="Times New Roman" w:hAnsi="Times New Roman" w:cs="Times New Roman"/>
          <w:sz w:val="24"/>
          <w:szCs w:val="24"/>
        </w:rPr>
        <w:t>differentiating strategy on the basis of customer preferences and needs must be made sure in order to add more value to the target customer groups</w:t>
      </w:r>
      <w:r w:rsidR="00045E5E" w:rsidRPr="005F68C8">
        <w:rPr>
          <w:rFonts w:ascii="Times New Roman" w:hAnsi="Times New Roman" w:cs="Times New Roman"/>
          <w:sz w:val="24"/>
          <w:szCs w:val="24"/>
        </w:rPr>
        <w:t>.</w:t>
      </w:r>
    </w:p>
    <w:p w:rsidR="00BC2798" w:rsidRPr="005F68C8" w:rsidRDefault="005F68C8" w:rsidP="005F68C8">
      <w:pPr>
        <w:pStyle w:val="Heading1"/>
      </w:pPr>
      <w:bookmarkStart w:id="9" w:name="_Toc510224754"/>
      <w:r>
        <w:br w:type="page"/>
      </w:r>
      <w:r w:rsidR="00BC2798" w:rsidRPr="005F68C8">
        <w:lastRenderedPageBreak/>
        <w:t>References:</w:t>
      </w:r>
      <w:bookmarkEnd w:id="9"/>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Beard, C. (2012). Economic Interpretation of the Constitution of the United States. Dover Publications.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Delinsky, B. (2012). Threats and promises. Sutton, Surrey, England: Severn House.</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Galbraith, J. (2014). Designing organizations. San Francisco, California: Jossey-Bass.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Gillespie, A. (2007). PESTEL analysis of the macro-environment. Foundations of Economics, Oxford University Press, USA.</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Moran, T. (2009). Three threats. Washington, DC: Peterson Institute for International Economics.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Naylor, T. (2009). Maritime tankers. New York: Nova Science Publishers.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Pearce, A. and Correa, L. (2010). Dolphins. New York: Nova Science Publishers.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Polisciano, G. and Farina, O. (2010). National parks. New York: Nova Science Publishers.</w:t>
      </w:r>
    </w:p>
    <w:p w:rsidR="00BC2798" w:rsidRPr="005F68C8" w:rsidRDefault="00BC2798" w:rsidP="005F68C8">
      <w:pPr>
        <w:spacing w:line="360" w:lineRule="auto"/>
        <w:jc w:val="both"/>
        <w:rPr>
          <w:rFonts w:ascii="Times New Roman" w:hAnsi="Times New Roman" w:cs="Times New Roman"/>
          <w:sz w:val="24"/>
          <w:szCs w:val="24"/>
        </w:rPr>
      </w:pPr>
      <w:r w:rsidRPr="005F68C8">
        <w:rPr>
          <w:rFonts w:ascii="Times New Roman" w:hAnsi="Times New Roman" w:cs="Times New Roman"/>
          <w:sz w:val="24"/>
          <w:szCs w:val="24"/>
        </w:rPr>
        <w:t xml:space="preserve">Roper, K. (2012, November). BIM Implementation: PESTEL Drivers </w:t>
      </w:r>
      <w:r w:rsidR="00FC38D7">
        <w:rPr>
          <w:rFonts w:ascii="Times New Roman" w:hAnsi="Times New Roman" w:cs="Times New Roman"/>
          <w:sz w:val="24"/>
          <w:szCs w:val="24"/>
        </w:rPr>
        <w:t>and</w:t>
      </w:r>
      <w:r w:rsidRPr="005F68C8">
        <w:rPr>
          <w:rFonts w:ascii="Times New Roman" w:hAnsi="Times New Roman" w:cs="Times New Roman"/>
          <w:sz w:val="24"/>
          <w:szCs w:val="24"/>
        </w:rPr>
        <w:t xml:space="preserve"> Barriers (Cross-national Analysis). In World Workplace 2012. IFMA.</w:t>
      </w:r>
    </w:p>
    <w:p w:rsidR="00BC2798" w:rsidRPr="005F68C8" w:rsidRDefault="00BC2798" w:rsidP="005F68C8">
      <w:pPr>
        <w:spacing w:line="360" w:lineRule="auto"/>
        <w:jc w:val="both"/>
        <w:rPr>
          <w:rFonts w:ascii="Times New Roman" w:hAnsi="Times New Roman" w:cs="Times New Roman"/>
          <w:sz w:val="24"/>
          <w:szCs w:val="24"/>
        </w:rPr>
      </w:pPr>
    </w:p>
    <w:sectPr w:rsidR="00BC2798" w:rsidRPr="005F68C8" w:rsidSect="00BF14F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5C7" w:rsidRDefault="00CC25C7" w:rsidP="005F68C8">
      <w:pPr>
        <w:spacing w:after="0" w:line="240" w:lineRule="auto"/>
      </w:pPr>
      <w:r>
        <w:separator/>
      </w:r>
    </w:p>
  </w:endnote>
  <w:endnote w:type="continuationSeparator" w:id="0">
    <w:p w:rsidR="00CC25C7" w:rsidRDefault="00CC25C7" w:rsidP="005F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8C8" w:rsidRDefault="005F68C8">
    <w:pPr>
      <w:pStyle w:val="Footer"/>
      <w:jc w:val="right"/>
    </w:pPr>
    <w:r>
      <w:fldChar w:fldCharType="begin"/>
    </w:r>
    <w:r>
      <w:instrText xml:space="preserve"> PAGE   \* MERGEFORMAT </w:instrText>
    </w:r>
    <w:r>
      <w:fldChar w:fldCharType="separate"/>
    </w:r>
    <w:r w:rsidR="00E916FF">
      <w:rPr>
        <w:noProof/>
      </w:rPr>
      <w:t>i</w:t>
    </w:r>
    <w:r>
      <w:rPr>
        <w:noProof/>
      </w:rPr>
      <w:fldChar w:fldCharType="end"/>
    </w:r>
  </w:p>
  <w:p w:rsidR="005F68C8" w:rsidRDefault="005F68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5C7" w:rsidRDefault="00CC25C7" w:rsidP="005F68C8">
      <w:pPr>
        <w:spacing w:after="0" w:line="240" w:lineRule="auto"/>
      </w:pPr>
      <w:r>
        <w:separator/>
      </w:r>
    </w:p>
  </w:footnote>
  <w:footnote w:type="continuationSeparator" w:id="0">
    <w:p w:rsidR="00CC25C7" w:rsidRDefault="00CC25C7" w:rsidP="005F68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M0sTC3NLQ0NTAzMzRW0lEKTi0uzszPAykwrAUARg/SASwAAAA="/>
  </w:docVars>
  <w:rsids>
    <w:rsidRoot w:val="00122184"/>
    <w:rsid w:val="00045E5E"/>
    <w:rsid w:val="00122184"/>
    <w:rsid w:val="001A1E0D"/>
    <w:rsid w:val="001C0289"/>
    <w:rsid w:val="001C64F6"/>
    <w:rsid w:val="001E1E67"/>
    <w:rsid w:val="001F129A"/>
    <w:rsid w:val="002005A7"/>
    <w:rsid w:val="0028780B"/>
    <w:rsid w:val="002C1233"/>
    <w:rsid w:val="00395B36"/>
    <w:rsid w:val="003A02E0"/>
    <w:rsid w:val="003E0FF1"/>
    <w:rsid w:val="00425E48"/>
    <w:rsid w:val="004545F2"/>
    <w:rsid w:val="0047295E"/>
    <w:rsid w:val="00491D65"/>
    <w:rsid w:val="004D73C3"/>
    <w:rsid w:val="00542769"/>
    <w:rsid w:val="005D4142"/>
    <w:rsid w:val="005F3DF4"/>
    <w:rsid w:val="005F68C8"/>
    <w:rsid w:val="006B6B7A"/>
    <w:rsid w:val="0072434F"/>
    <w:rsid w:val="00745838"/>
    <w:rsid w:val="00750D71"/>
    <w:rsid w:val="007576E3"/>
    <w:rsid w:val="0077441B"/>
    <w:rsid w:val="00802978"/>
    <w:rsid w:val="00812510"/>
    <w:rsid w:val="00833836"/>
    <w:rsid w:val="00880B2B"/>
    <w:rsid w:val="008F5972"/>
    <w:rsid w:val="00991D92"/>
    <w:rsid w:val="009D3D2A"/>
    <w:rsid w:val="009F51FA"/>
    <w:rsid w:val="00A07825"/>
    <w:rsid w:val="00A101B9"/>
    <w:rsid w:val="00A27CF1"/>
    <w:rsid w:val="00A62059"/>
    <w:rsid w:val="00AC5DB4"/>
    <w:rsid w:val="00B87C82"/>
    <w:rsid w:val="00B901F9"/>
    <w:rsid w:val="00B9355E"/>
    <w:rsid w:val="00BC2798"/>
    <w:rsid w:val="00BF14F9"/>
    <w:rsid w:val="00BF485E"/>
    <w:rsid w:val="00C044CC"/>
    <w:rsid w:val="00C3589B"/>
    <w:rsid w:val="00C537A9"/>
    <w:rsid w:val="00C8737D"/>
    <w:rsid w:val="00CC25C7"/>
    <w:rsid w:val="00D152C3"/>
    <w:rsid w:val="00D31E98"/>
    <w:rsid w:val="00D36826"/>
    <w:rsid w:val="00D40479"/>
    <w:rsid w:val="00D646F5"/>
    <w:rsid w:val="00D648A4"/>
    <w:rsid w:val="00DB49E0"/>
    <w:rsid w:val="00DF32D5"/>
    <w:rsid w:val="00DF7E43"/>
    <w:rsid w:val="00E916FF"/>
    <w:rsid w:val="00EE503D"/>
    <w:rsid w:val="00F44282"/>
    <w:rsid w:val="00FC3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1EE71D-76A1-409E-BDC2-7A398485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Vrinda"/>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8"/>
      <w:lang w:bidi="bn-BD"/>
    </w:rPr>
  </w:style>
  <w:style w:type="paragraph" w:styleId="Heading1">
    <w:name w:val="heading 1"/>
    <w:basedOn w:val="Normal"/>
    <w:next w:val="Normal"/>
    <w:link w:val="Heading1Char"/>
    <w:autoRedefine/>
    <w:uiPriority w:val="9"/>
    <w:qFormat/>
    <w:rsid w:val="00FC38D7"/>
    <w:pPr>
      <w:keepNext/>
      <w:keepLines/>
      <w:spacing w:before="240" w:after="0" w:line="360" w:lineRule="auto"/>
      <w:jc w:val="both"/>
      <w:outlineLvl w:val="0"/>
    </w:pPr>
    <w:rPr>
      <w:rFonts w:ascii="Times New Roman" w:eastAsia="Times New Roman" w:hAnsi="Times New Roman" w:cs="Times New Roman"/>
      <w:b/>
      <w:color w:val="000000"/>
      <w:sz w:val="32"/>
      <w:szCs w:val="24"/>
    </w:rPr>
  </w:style>
  <w:style w:type="paragraph" w:styleId="Heading2">
    <w:name w:val="heading 2"/>
    <w:basedOn w:val="Normal"/>
    <w:next w:val="Normal"/>
    <w:link w:val="Heading2Char"/>
    <w:uiPriority w:val="9"/>
    <w:qFormat/>
    <w:rsid w:val="006B6B7A"/>
    <w:pPr>
      <w:keepNext/>
      <w:spacing w:before="240" w:after="60" w:line="360" w:lineRule="auto"/>
      <w:outlineLvl w:val="1"/>
    </w:pPr>
    <w:rPr>
      <w:rFonts w:ascii="Times New Roman" w:eastAsia="Times New Roman" w:hAnsi="Times New Roman"/>
      <w:b/>
      <w:bCs/>
      <w:iCs/>
      <w:sz w:val="24"/>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C38D7"/>
    <w:rPr>
      <w:rFonts w:ascii="Times New Roman" w:eastAsia="Times New Roman" w:hAnsi="Times New Roman" w:cs="Times New Roman"/>
      <w:b/>
      <w:color w:val="000000"/>
      <w:sz w:val="32"/>
      <w:szCs w:val="24"/>
      <w:lang w:bidi="bn-BD"/>
    </w:rPr>
  </w:style>
  <w:style w:type="character" w:customStyle="1" w:styleId="Heading2Char">
    <w:name w:val="Heading 2 Char"/>
    <w:link w:val="Heading2"/>
    <w:uiPriority w:val="9"/>
    <w:rsid w:val="006B6B7A"/>
    <w:rPr>
      <w:rFonts w:ascii="Times New Roman" w:eastAsia="Times New Roman" w:hAnsi="Times New Roman" w:cs="Vrinda"/>
      <w:b/>
      <w:bCs/>
      <w:iCs/>
      <w:sz w:val="24"/>
      <w:szCs w:val="35"/>
    </w:rPr>
  </w:style>
  <w:style w:type="paragraph" w:styleId="NormalWeb">
    <w:name w:val="Normal (Web)"/>
    <w:basedOn w:val="Normal"/>
    <w:uiPriority w:val="99"/>
    <w:semiHidden/>
    <w:unhideWhenUsed/>
    <w:rsid w:val="001C64F6"/>
    <w:rPr>
      <w:rFonts w:ascii="Times New Roman" w:hAnsi="Times New Roman" w:cs="Times New Roman"/>
      <w:sz w:val="24"/>
      <w:szCs w:val="30"/>
    </w:rPr>
  </w:style>
  <w:style w:type="paragraph" w:styleId="TOCHeading">
    <w:name w:val="TOC Heading"/>
    <w:basedOn w:val="Heading1"/>
    <w:next w:val="Normal"/>
    <w:uiPriority w:val="39"/>
    <w:unhideWhenUsed/>
    <w:qFormat/>
    <w:rsid w:val="005F68C8"/>
    <w:pPr>
      <w:spacing w:line="259" w:lineRule="auto"/>
      <w:jc w:val="left"/>
      <w:outlineLvl w:val="9"/>
    </w:pPr>
    <w:rPr>
      <w:rFonts w:ascii="Calibri Light" w:hAnsi="Calibri Light" w:cs="Vrinda"/>
      <w:b w:val="0"/>
      <w:color w:val="2F5496"/>
      <w:lang w:bidi="ar-SA"/>
    </w:rPr>
  </w:style>
  <w:style w:type="paragraph" w:styleId="TOC1">
    <w:name w:val="toc 1"/>
    <w:basedOn w:val="Normal"/>
    <w:next w:val="Normal"/>
    <w:autoRedefine/>
    <w:uiPriority w:val="39"/>
    <w:unhideWhenUsed/>
    <w:rsid w:val="005F68C8"/>
  </w:style>
  <w:style w:type="character" w:styleId="Hyperlink">
    <w:name w:val="Hyperlink"/>
    <w:uiPriority w:val="99"/>
    <w:unhideWhenUsed/>
    <w:rsid w:val="005F68C8"/>
    <w:rPr>
      <w:color w:val="0563C1"/>
      <w:u w:val="single"/>
    </w:rPr>
  </w:style>
  <w:style w:type="paragraph" w:styleId="Header">
    <w:name w:val="header"/>
    <w:basedOn w:val="Normal"/>
    <w:link w:val="HeaderChar"/>
    <w:uiPriority w:val="99"/>
    <w:unhideWhenUsed/>
    <w:rsid w:val="005F68C8"/>
    <w:pPr>
      <w:tabs>
        <w:tab w:val="center" w:pos="4680"/>
        <w:tab w:val="right" w:pos="9360"/>
      </w:tabs>
    </w:pPr>
  </w:style>
  <w:style w:type="character" w:customStyle="1" w:styleId="HeaderChar">
    <w:name w:val="Header Char"/>
    <w:link w:val="Header"/>
    <w:uiPriority w:val="99"/>
    <w:rsid w:val="005F68C8"/>
    <w:rPr>
      <w:sz w:val="22"/>
      <w:szCs w:val="28"/>
    </w:rPr>
  </w:style>
  <w:style w:type="paragraph" w:styleId="Footer">
    <w:name w:val="footer"/>
    <w:basedOn w:val="Normal"/>
    <w:link w:val="FooterChar"/>
    <w:uiPriority w:val="99"/>
    <w:unhideWhenUsed/>
    <w:rsid w:val="005F68C8"/>
    <w:pPr>
      <w:tabs>
        <w:tab w:val="center" w:pos="4680"/>
        <w:tab w:val="right" w:pos="9360"/>
      </w:tabs>
    </w:pPr>
  </w:style>
  <w:style w:type="character" w:customStyle="1" w:styleId="FooterChar">
    <w:name w:val="Footer Char"/>
    <w:link w:val="Footer"/>
    <w:uiPriority w:val="99"/>
    <w:rsid w:val="005F68C8"/>
    <w:rPr>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475">
      <w:bodyDiv w:val="1"/>
      <w:marLeft w:val="0"/>
      <w:marRight w:val="0"/>
      <w:marTop w:val="0"/>
      <w:marBottom w:val="0"/>
      <w:divBdr>
        <w:top w:val="none" w:sz="0" w:space="0" w:color="auto"/>
        <w:left w:val="none" w:sz="0" w:space="0" w:color="auto"/>
        <w:bottom w:val="none" w:sz="0" w:space="0" w:color="auto"/>
        <w:right w:val="none" w:sz="0" w:space="0" w:color="auto"/>
      </w:divBdr>
    </w:div>
    <w:div w:id="164396629">
      <w:bodyDiv w:val="1"/>
      <w:marLeft w:val="0"/>
      <w:marRight w:val="0"/>
      <w:marTop w:val="0"/>
      <w:marBottom w:val="0"/>
      <w:divBdr>
        <w:top w:val="none" w:sz="0" w:space="0" w:color="auto"/>
        <w:left w:val="none" w:sz="0" w:space="0" w:color="auto"/>
        <w:bottom w:val="none" w:sz="0" w:space="0" w:color="auto"/>
        <w:right w:val="none" w:sz="0" w:space="0" w:color="auto"/>
      </w:divBdr>
    </w:div>
    <w:div w:id="770315313">
      <w:bodyDiv w:val="1"/>
      <w:marLeft w:val="0"/>
      <w:marRight w:val="0"/>
      <w:marTop w:val="0"/>
      <w:marBottom w:val="0"/>
      <w:divBdr>
        <w:top w:val="none" w:sz="0" w:space="0" w:color="auto"/>
        <w:left w:val="none" w:sz="0" w:space="0" w:color="auto"/>
        <w:bottom w:val="none" w:sz="0" w:space="0" w:color="auto"/>
        <w:right w:val="none" w:sz="0" w:space="0" w:color="auto"/>
      </w:divBdr>
    </w:div>
    <w:div w:id="12732452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A836F-D11F-4068-B35F-DB4C5E97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2194</Words>
  <Characters>12509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14674</CharactersWithSpaces>
  <SharedDoc>false</SharedDoc>
  <HLinks>
    <vt:vector size="54" baseType="variant">
      <vt:variant>
        <vt:i4>1376304</vt:i4>
      </vt:variant>
      <vt:variant>
        <vt:i4>50</vt:i4>
      </vt:variant>
      <vt:variant>
        <vt:i4>0</vt:i4>
      </vt:variant>
      <vt:variant>
        <vt:i4>5</vt:i4>
      </vt:variant>
      <vt:variant>
        <vt:lpwstr/>
      </vt:variant>
      <vt:variant>
        <vt:lpwstr>_Toc510224754</vt:lpwstr>
      </vt:variant>
      <vt:variant>
        <vt:i4>1376304</vt:i4>
      </vt:variant>
      <vt:variant>
        <vt:i4>44</vt:i4>
      </vt:variant>
      <vt:variant>
        <vt:i4>0</vt:i4>
      </vt:variant>
      <vt:variant>
        <vt:i4>5</vt:i4>
      </vt:variant>
      <vt:variant>
        <vt:lpwstr/>
      </vt:variant>
      <vt:variant>
        <vt:lpwstr>_Toc510224753</vt:lpwstr>
      </vt:variant>
      <vt:variant>
        <vt:i4>1376304</vt:i4>
      </vt:variant>
      <vt:variant>
        <vt:i4>38</vt:i4>
      </vt:variant>
      <vt:variant>
        <vt:i4>0</vt:i4>
      </vt:variant>
      <vt:variant>
        <vt:i4>5</vt:i4>
      </vt:variant>
      <vt:variant>
        <vt:lpwstr/>
      </vt:variant>
      <vt:variant>
        <vt:lpwstr>_Toc510224752</vt:lpwstr>
      </vt:variant>
      <vt:variant>
        <vt:i4>1376304</vt:i4>
      </vt:variant>
      <vt:variant>
        <vt:i4>32</vt:i4>
      </vt:variant>
      <vt:variant>
        <vt:i4>0</vt:i4>
      </vt:variant>
      <vt:variant>
        <vt:i4>5</vt:i4>
      </vt:variant>
      <vt:variant>
        <vt:lpwstr/>
      </vt:variant>
      <vt:variant>
        <vt:lpwstr>_Toc510224751</vt:lpwstr>
      </vt:variant>
      <vt:variant>
        <vt:i4>1376304</vt:i4>
      </vt:variant>
      <vt:variant>
        <vt:i4>26</vt:i4>
      </vt:variant>
      <vt:variant>
        <vt:i4>0</vt:i4>
      </vt:variant>
      <vt:variant>
        <vt:i4>5</vt:i4>
      </vt:variant>
      <vt:variant>
        <vt:lpwstr/>
      </vt:variant>
      <vt:variant>
        <vt:lpwstr>_Toc510224750</vt:lpwstr>
      </vt:variant>
      <vt:variant>
        <vt:i4>1310768</vt:i4>
      </vt:variant>
      <vt:variant>
        <vt:i4>20</vt:i4>
      </vt:variant>
      <vt:variant>
        <vt:i4>0</vt:i4>
      </vt:variant>
      <vt:variant>
        <vt:i4>5</vt:i4>
      </vt:variant>
      <vt:variant>
        <vt:lpwstr/>
      </vt:variant>
      <vt:variant>
        <vt:lpwstr>_Toc510224749</vt:lpwstr>
      </vt:variant>
      <vt:variant>
        <vt:i4>1310768</vt:i4>
      </vt:variant>
      <vt:variant>
        <vt:i4>14</vt:i4>
      </vt:variant>
      <vt:variant>
        <vt:i4>0</vt:i4>
      </vt:variant>
      <vt:variant>
        <vt:i4>5</vt:i4>
      </vt:variant>
      <vt:variant>
        <vt:lpwstr/>
      </vt:variant>
      <vt:variant>
        <vt:lpwstr>_Toc510224748</vt:lpwstr>
      </vt:variant>
      <vt:variant>
        <vt:i4>1310768</vt:i4>
      </vt:variant>
      <vt:variant>
        <vt:i4>8</vt:i4>
      </vt:variant>
      <vt:variant>
        <vt:i4>0</vt:i4>
      </vt:variant>
      <vt:variant>
        <vt:i4>5</vt:i4>
      </vt:variant>
      <vt:variant>
        <vt:lpwstr/>
      </vt:variant>
      <vt:variant>
        <vt:lpwstr>_Toc510224747</vt:lpwstr>
      </vt:variant>
      <vt:variant>
        <vt:i4>1310768</vt:i4>
      </vt:variant>
      <vt:variant>
        <vt:i4>2</vt:i4>
      </vt:variant>
      <vt:variant>
        <vt:i4>0</vt:i4>
      </vt:variant>
      <vt:variant>
        <vt:i4>5</vt:i4>
      </vt:variant>
      <vt:variant>
        <vt:lpwstr/>
      </vt:variant>
      <vt:variant>
        <vt:lpwstr>_Toc510224746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Masudur rahman</cp:lastModifiedBy>
  <cp:revision>2</cp:revision>
  <cp:lastPrinted>1899-12-31T23:00:00Z</cp:lastPrinted>
  <dcterms:created xsi:type="dcterms:W3CDTF">2018-05-02T17:32:00Z</dcterms:created>
  <dcterms:modified xsi:type="dcterms:W3CDTF">2018-05-02T17:32:00Z</dcterms:modified>
</cp:coreProperties>
</file>