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ACED9B" w14:textId="77777777" w:rsidR="00942FF0" w:rsidRPr="00DF703C" w:rsidRDefault="00942FF0" w:rsidP="00DF703C">
      <w:pPr>
        <w:spacing w:line="480" w:lineRule="auto"/>
        <w:rPr>
          <w:rFonts w:ascii="Arial" w:hAnsi="Arial" w:cs="Arial"/>
          <w:color w:val="000000"/>
          <w:sz w:val="24"/>
          <w:szCs w:val="24"/>
        </w:rPr>
      </w:pPr>
      <w:r w:rsidRPr="00DF703C">
        <w:rPr>
          <w:rFonts w:ascii="Arial" w:hAnsi="Arial" w:cs="Arial"/>
          <w:color w:val="000000"/>
          <w:sz w:val="24"/>
          <w:szCs w:val="24"/>
        </w:rPr>
        <w:t xml:space="preserve">Name: Christopher Jones </w:t>
      </w:r>
    </w:p>
    <w:p w14:paraId="0D242B5A" w14:textId="70A7FB57" w:rsidR="00942FF0" w:rsidRPr="00DF703C" w:rsidRDefault="00942FF0" w:rsidP="00DF703C">
      <w:pPr>
        <w:spacing w:line="480" w:lineRule="auto"/>
        <w:rPr>
          <w:rFonts w:ascii="Arial" w:hAnsi="Arial" w:cs="Arial"/>
          <w:color w:val="000000"/>
          <w:sz w:val="24"/>
          <w:szCs w:val="24"/>
        </w:rPr>
      </w:pPr>
      <w:r w:rsidRPr="00DF703C">
        <w:rPr>
          <w:rFonts w:ascii="Arial" w:hAnsi="Arial" w:cs="Arial"/>
          <w:color w:val="000000"/>
          <w:sz w:val="24"/>
          <w:szCs w:val="24"/>
        </w:rPr>
        <w:t>Student number: 1810318</w:t>
      </w:r>
    </w:p>
    <w:p w14:paraId="228A946D" w14:textId="1A3EF8C8" w:rsidR="00942FF0" w:rsidRPr="00DF703C" w:rsidRDefault="00942FF0" w:rsidP="00DF703C">
      <w:pPr>
        <w:spacing w:line="480" w:lineRule="auto"/>
        <w:rPr>
          <w:rFonts w:ascii="Arial" w:hAnsi="Arial" w:cs="Arial"/>
          <w:color w:val="000000"/>
          <w:sz w:val="24"/>
          <w:szCs w:val="24"/>
        </w:rPr>
      </w:pPr>
      <w:r w:rsidRPr="00DF703C">
        <w:rPr>
          <w:rFonts w:ascii="Arial" w:hAnsi="Arial" w:cs="Arial"/>
          <w:color w:val="000000"/>
          <w:sz w:val="24"/>
          <w:szCs w:val="24"/>
        </w:rPr>
        <w:t xml:space="preserve">Module: Advanced research methods </w:t>
      </w:r>
    </w:p>
    <w:p w14:paraId="73512055" w14:textId="67DCF407" w:rsidR="00942FF0" w:rsidRPr="00DF703C" w:rsidRDefault="00942FF0" w:rsidP="00DF703C">
      <w:pPr>
        <w:spacing w:line="480" w:lineRule="auto"/>
        <w:rPr>
          <w:rFonts w:ascii="Arial" w:hAnsi="Arial" w:cs="Arial"/>
          <w:color w:val="000000"/>
          <w:sz w:val="24"/>
          <w:szCs w:val="24"/>
        </w:rPr>
      </w:pPr>
      <w:r w:rsidRPr="00DF703C">
        <w:rPr>
          <w:rFonts w:ascii="Arial" w:hAnsi="Arial" w:cs="Arial"/>
          <w:color w:val="000000"/>
          <w:sz w:val="24"/>
          <w:szCs w:val="24"/>
        </w:rPr>
        <w:t>Module code:</w:t>
      </w:r>
      <w:r w:rsidRPr="00DF703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7" w:tooltip="Advanced research methods in counselling (ECAC7003, M7X01682)" w:history="1">
        <w:r w:rsidRPr="00DF703C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ECAC7003</w:t>
        </w:r>
      </w:hyperlink>
    </w:p>
    <w:p w14:paraId="0A52487B" w14:textId="77777777" w:rsidR="00942FF0" w:rsidRPr="00DF703C" w:rsidRDefault="00942FF0" w:rsidP="00DF703C">
      <w:pPr>
        <w:spacing w:line="480" w:lineRule="auto"/>
        <w:rPr>
          <w:rFonts w:ascii="Arial" w:hAnsi="Arial" w:cs="Arial"/>
          <w:color w:val="000000"/>
          <w:sz w:val="24"/>
          <w:szCs w:val="24"/>
        </w:rPr>
      </w:pPr>
      <w:r w:rsidRPr="00DF703C">
        <w:rPr>
          <w:rFonts w:ascii="Arial" w:hAnsi="Arial" w:cs="Arial"/>
          <w:color w:val="000000"/>
          <w:sz w:val="24"/>
          <w:szCs w:val="24"/>
        </w:rPr>
        <w:t>Word count:2,500</w:t>
      </w:r>
    </w:p>
    <w:p w14:paraId="11B343DE" w14:textId="77777777" w:rsidR="00942FF0" w:rsidRPr="00DF703C" w:rsidRDefault="00942FF0" w:rsidP="00DF703C">
      <w:pPr>
        <w:spacing w:line="480" w:lineRule="auto"/>
        <w:rPr>
          <w:rFonts w:ascii="Arial" w:hAnsi="Arial" w:cs="Arial"/>
          <w:color w:val="000000"/>
          <w:sz w:val="24"/>
          <w:szCs w:val="24"/>
        </w:rPr>
      </w:pPr>
      <w:r w:rsidRPr="00DF703C">
        <w:rPr>
          <w:rFonts w:ascii="Arial" w:hAnsi="Arial" w:cs="Arial"/>
          <w:color w:val="000000"/>
          <w:sz w:val="24"/>
          <w:szCs w:val="24"/>
        </w:rPr>
        <w:t>Assessment component 1: Written reflective report</w:t>
      </w:r>
    </w:p>
    <w:p w14:paraId="253F636F" w14:textId="77777777" w:rsidR="00942FF0" w:rsidRPr="00DF703C" w:rsidRDefault="00942FF0" w:rsidP="00DF703C">
      <w:pPr>
        <w:spacing w:line="480" w:lineRule="auto"/>
        <w:rPr>
          <w:rFonts w:ascii="Arial" w:hAnsi="Arial" w:cs="Arial"/>
          <w:color w:val="000000"/>
          <w:sz w:val="24"/>
          <w:szCs w:val="24"/>
        </w:rPr>
      </w:pPr>
      <w:r w:rsidRPr="00DF703C">
        <w:rPr>
          <w:rFonts w:ascii="Arial" w:hAnsi="Arial" w:cs="Arial"/>
          <w:color w:val="000000"/>
          <w:sz w:val="24"/>
          <w:szCs w:val="24"/>
        </w:rPr>
        <w:t> </w:t>
      </w:r>
    </w:p>
    <w:p w14:paraId="06C3FCE0" w14:textId="77777777" w:rsidR="00942FF0" w:rsidRPr="00DF703C" w:rsidRDefault="00942FF0" w:rsidP="00DF703C">
      <w:pPr>
        <w:pStyle w:val="Default"/>
        <w:spacing w:line="480" w:lineRule="auto"/>
        <w:rPr>
          <w:rFonts w:ascii="Arial" w:hAnsi="Arial" w:cs="Arial"/>
        </w:rPr>
      </w:pPr>
    </w:p>
    <w:p w14:paraId="0F585FD7" w14:textId="77777777" w:rsidR="00942FF0" w:rsidRPr="00DF703C" w:rsidRDefault="00942FF0" w:rsidP="00DF703C">
      <w:pPr>
        <w:pStyle w:val="Default"/>
        <w:spacing w:line="480" w:lineRule="auto"/>
        <w:rPr>
          <w:rFonts w:ascii="Arial" w:hAnsi="Arial" w:cs="Arial"/>
        </w:rPr>
      </w:pPr>
    </w:p>
    <w:p w14:paraId="6A1A9953" w14:textId="77777777" w:rsidR="00942FF0" w:rsidRPr="00DF703C" w:rsidRDefault="00942FF0" w:rsidP="00DF703C">
      <w:pPr>
        <w:autoSpaceDE w:val="0"/>
        <w:autoSpaceDN w:val="0"/>
        <w:adjustRightInd w:val="0"/>
        <w:spacing w:line="480" w:lineRule="auto"/>
        <w:rPr>
          <w:rFonts w:ascii="Arial" w:hAnsi="Arial" w:cs="Arial"/>
          <w:color w:val="000000"/>
          <w:sz w:val="24"/>
          <w:szCs w:val="24"/>
          <w:lang w:eastAsia="en-US"/>
        </w:rPr>
      </w:pPr>
    </w:p>
    <w:p w14:paraId="19790582" w14:textId="77777777" w:rsidR="00942FF0" w:rsidRPr="00DF703C" w:rsidRDefault="00942FF0" w:rsidP="00DF703C">
      <w:pPr>
        <w:pStyle w:val="Default"/>
        <w:spacing w:line="480" w:lineRule="auto"/>
        <w:rPr>
          <w:rFonts w:ascii="Arial" w:hAnsi="Arial" w:cs="Arial"/>
        </w:rPr>
      </w:pPr>
    </w:p>
    <w:p w14:paraId="52D50579" w14:textId="0666DF2D" w:rsidR="00942FF0" w:rsidRPr="00DF703C" w:rsidRDefault="00942FF0" w:rsidP="00DF703C">
      <w:pPr>
        <w:spacing w:after="200" w:line="480" w:lineRule="auto"/>
        <w:rPr>
          <w:rFonts w:ascii="Arial" w:eastAsia="Calibri" w:hAnsi="Arial" w:cs="Arial"/>
          <w:bCs/>
          <w:sz w:val="24"/>
          <w:szCs w:val="24"/>
          <w:u w:val="single"/>
          <w:lang w:eastAsia="en-US"/>
        </w:rPr>
      </w:pPr>
      <w:r w:rsidRPr="00DF703C">
        <w:rPr>
          <w:rFonts w:ascii="Arial" w:eastAsia="Calibri" w:hAnsi="Arial" w:cs="Arial"/>
          <w:bCs/>
          <w:sz w:val="24"/>
          <w:szCs w:val="24"/>
          <w:u w:val="single"/>
          <w:lang w:eastAsia="en-US"/>
        </w:rPr>
        <w:t xml:space="preserve"> </w:t>
      </w:r>
    </w:p>
    <w:p w14:paraId="338C69F6" w14:textId="36DFFAD2" w:rsidR="00E635AD" w:rsidRPr="00DF703C" w:rsidRDefault="00E635AD" w:rsidP="00DF703C">
      <w:pPr>
        <w:spacing w:after="200" w:line="480" w:lineRule="auto"/>
        <w:rPr>
          <w:rFonts w:ascii="Arial" w:eastAsia="Calibri" w:hAnsi="Arial" w:cs="Arial"/>
          <w:bCs/>
          <w:sz w:val="24"/>
          <w:szCs w:val="24"/>
          <w:u w:val="single"/>
          <w:lang w:eastAsia="en-US"/>
        </w:rPr>
      </w:pPr>
      <w:r w:rsidRPr="00DF703C">
        <w:rPr>
          <w:rFonts w:ascii="Arial" w:eastAsia="Calibri" w:hAnsi="Arial" w:cs="Arial"/>
          <w:bCs/>
          <w:sz w:val="24"/>
          <w:szCs w:val="24"/>
          <w:u w:val="single"/>
          <w:lang w:eastAsia="en-US"/>
        </w:rPr>
        <w:t xml:space="preserve">Introduction </w:t>
      </w:r>
    </w:p>
    <w:p w14:paraId="12C70DEE" w14:textId="3D9DA236" w:rsidR="00EE1601" w:rsidRPr="00DF703C" w:rsidRDefault="00E635AD" w:rsidP="00DF703C">
      <w:pPr>
        <w:spacing w:after="200" w:line="480" w:lineRule="auto"/>
        <w:rPr>
          <w:rFonts w:ascii="Arial" w:eastAsia="Calibri" w:hAnsi="Arial" w:cs="Arial"/>
          <w:bCs/>
          <w:sz w:val="24"/>
          <w:szCs w:val="24"/>
          <w:lang w:eastAsia="en-US"/>
        </w:rPr>
      </w:pPr>
      <w:r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The following reflective paper will endeavour to capture my internal felling’s and thoughts along my journey through the advanced research module, painting a picture of this journey with reflective narrative. To do this successfully, theoretical models of </w:t>
      </w:r>
      <w:r w:rsidR="007F6246" w:rsidRPr="00DF703C">
        <w:rPr>
          <w:rFonts w:ascii="Arial" w:eastAsia="Calibri" w:hAnsi="Arial" w:cs="Arial"/>
          <w:bCs/>
          <w:sz w:val="24"/>
          <w:szCs w:val="24"/>
          <w:lang w:eastAsia="en-US"/>
        </w:rPr>
        <w:t>Gibbs (</w:t>
      </w:r>
      <w:r w:rsidR="001F65B2" w:rsidRPr="00DF703C">
        <w:rPr>
          <w:rFonts w:ascii="Arial" w:eastAsia="Calibri" w:hAnsi="Arial" w:cs="Arial"/>
          <w:bCs/>
          <w:sz w:val="24"/>
          <w:szCs w:val="24"/>
          <w:lang w:eastAsia="en-US"/>
        </w:rPr>
        <w:t>2013</w:t>
      </w:r>
      <w:r w:rsidRPr="00DF703C">
        <w:rPr>
          <w:rFonts w:ascii="Arial" w:eastAsia="Calibri" w:hAnsi="Arial" w:cs="Arial"/>
          <w:bCs/>
          <w:sz w:val="24"/>
          <w:szCs w:val="24"/>
          <w:lang w:eastAsia="en-US"/>
        </w:rPr>
        <w:t>) and Kolb</w:t>
      </w:r>
      <w:r w:rsidR="001C2E5E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</w:t>
      </w:r>
      <w:r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(2014) will be the underpinning framework of my reflective </w:t>
      </w:r>
      <w:r w:rsidR="001C2E5E" w:rsidRPr="00DF703C">
        <w:rPr>
          <w:rFonts w:ascii="Arial" w:eastAsia="Calibri" w:hAnsi="Arial" w:cs="Arial"/>
          <w:bCs/>
          <w:sz w:val="24"/>
          <w:szCs w:val="24"/>
          <w:lang w:eastAsia="en-US"/>
        </w:rPr>
        <w:t>cycles,</w:t>
      </w:r>
      <w:r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along with emphasis on</w:t>
      </w:r>
      <w:r w:rsidR="007F6246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specific</w:t>
      </w:r>
      <w:r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learning and </w:t>
      </w:r>
      <w:r w:rsidR="007F6246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professional </w:t>
      </w:r>
      <w:r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development needs. </w:t>
      </w:r>
      <w:r w:rsidR="007F6246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I will aim to critically reflect not only on my experiences, but also on my own process as a researcher and how this has enhanced my reflexivity and paradigmatic position. Furthermore, this paper also hopes to explore how this module has informed my current practice and </w:t>
      </w:r>
      <w:r w:rsidR="001C2E5E" w:rsidRPr="00DF703C">
        <w:rPr>
          <w:rFonts w:ascii="Arial" w:eastAsia="Calibri" w:hAnsi="Arial" w:cs="Arial"/>
          <w:bCs/>
          <w:sz w:val="24"/>
          <w:szCs w:val="24"/>
          <w:lang w:eastAsia="en-US"/>
        </w:rPr>
        <w:t>engaged my research awareness, drawing attention to my readiness to</w:t>
      </w:r>
      <w:r w:rsidR="00324D93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become</w:t>
      </w:r>
      <w:r w:rsidR="001C2E5E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research</w:t>
      </w:r>
      <w:r w:rsidR="00324D93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</w:t>
      </w:r>
      <w:r w:rsidR="000D4613" w:rsidRPr="00DF703C">
        <w:rPr>
          <w:rFonts w:ascii="Arial" w:eastAsia="Calibri" w:hAnsi="Arial" w:cs="Arial"/>
          <w:bCs/>
          <w:sz w:val="24"/>
          <w:szCs w:val="24"/>
          <w:lang w:eastAsia="en-US"/>
        </w:rPr>
        <w:t>active.</w:t>
      </w:r>
      <w:r w:rsidR="0061401F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</w:t>
      </w:r>
      <w:r w:rsidR="000D4613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Challenges around ethics and methodologies will also be </w:t>
      </w:r>
      <w:r w:rsidR="00C52B60" w:rsidRPr="00DF703C">
        <w:rPr>
          <w:rFonts w:ascii="Arial" w:eastAsia="Calibri" w:hAnsi="Arial" w:cs="Arial"/>
          <w:bCs/>
          <w:sz w:val="24"/>
          <w:szCs w:val="24"/>
          <w:lang w:eastAsia="en-US"/>
        </w:rPr>
        <w:t>analysed,</w:t>
      </w:r>
      <w:r w:rsidR="000D4613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with the aim </w:t>
      </w:r>
      <w:r w:rsidR="00974E8B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demonstrating my understanding of these important </w:t>
      </w:r>
      <w:r w:rsidR="00C52B60" w:rsidRPr="00DF703C">
        <w:rPr>
          <w:rFonts w:ascii="Arial" w:eastAsia="Calibri" w:hAnsi="Arial" w:cs="Arial"/>
          <w:bCs/>
          <w:sz w:val="24"/>
          <w:szCs w:val="24"/>
          <w:lang w:eastAsia="en-US"/>
        </w:rPr>
        <w:t>aspects</w:t>
      </w:r>
      <w:r w:rsidR="00974E8B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and how these meet my own </w:t>
      </w:r>
      <w:r w:rsidR="000D4613" w:rsidRPr="00DF703C">
        <w:rPr>
          <w:rFonts w:ascii="Arial" w:eastAsia="Calibri" w:hAnsi="Arial" w:cs="Arial"/>
          <w:bCs/>
          <w:sz w:val="24"/>
          <w:szCs w:val="24"/>
          <w:lang w:eastAsia="en-US"/>
        </w:rPr>
        <w:t>professional standard</w:t>
      </w:r>
      <w:r w:rsidR="00974E8B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. </w:t>
      </w:r>
      <w:r w:rsidR="001C12FB" w:rsidRPr="00DF703C">
        <w:rPr>
          <w:rFonts w:ascii="Arial" w:eastAsia="Calibri" w:hAnsi="Arial" w:cs="Arial"/>
          <w:bCs/>
          <w:sz w:val="24"/>
          <w:szCs w:val="24"/>
          <w:lang w:eastAsia="en-US"/>
        </w:rPr>
        <w:t>To</w:t>
      </w:r>
      <w:r w:rsidR="00CA0745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</w:t>
      </w:r>
      <w:r w:rsidR="00CA0745" w:rsidRPr="00DF703C">
        <w:rPr>
          <w:rFonts w:ascii="Arial" w:eastAsia="Calibri" w:hAnsi="Arial" w:cs="Arial"/>
          <w:bCs/>
          <w:sz w:val="24"/>
          <w:szCs w:val="24"/>
          <w:lang w:eastAsia="en-US"/>
        </w:rPr>
        <w:lastRenderedPageBreak/>
        <w:t>support</w:t>
      </w:r>
      <w:r w:rsidR="001C12FB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my research aims and ethical </w:t>
      </w:r>
      <w:r w:rsidR="002E60C1" w:rsidRPr="00DF703C">
        <w:rPr>
          <w:rFonts w:ascii="Arial" w:eastAsia="Calibri" w:hAnsi="Arial" w:cs="Arial"/>
          <w:bCs/>
          <w:sz w:val="24"/>
          <w:szCs w:val="24"/>
          <w:lang w:eastAsia="en-US"/>
        </w:rPr>
        <w:t>practice,</w:t>
      </w:r>
      <w:r w:rsidR="00CA0745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I will draw upon the framework of the British Association of Counselling and Psychotherapy (BACP</w:t>
      </w:r>
      <w:r w:rsidR="00224408" w:rsidRPr="00DF703C">
        <w:rPr>
          <w:rFonts w:ascii="Arial" w:eastAsia="Calibri" w:hAnsi="Arial" w:cs="Arial"/>
          <w:bCs/>
          <w:sz w:val="24"/>
          <w:szCs w:val="24"/>
          <w:lang w:eastAsia="en-US"/>
        </w:rPr>
        <w:t>, 2</w:t>
      </w:r>
      <w:r w:rsidR="001F65B2" w:rsidRPr="00DF703C">
        <w:rPr>
          <w:rFonts w:ascii="Arial" w:eastAsia="Calibri" w:hAnsi="Arial" w:cs="Arial"/>
          <w:bCs/>
          <w:sz w:val="24"/>
          <w:szCs w:val="24"/>
          <w:lang w:eastAsia="en-US"/>
        </w:rPr>
        <w:t>021</w:t>
      </w:r>
      <w:r w:rsidR="00CA0745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) to provide theoretical </w:t>
      </w:r>
      <w:r w:rsidR="002E60C1" w:rsidRPr="00DF703C">
        <w:rPr>
          <w:rFonts w:ascii="Arial" w:eastAsia="Calibri" w:hAnsi="Arial" w:cs="Arial"/>
          <w:bCs/>
          <w:sz w:val="24"/>
          <w:szCs w:val="24"/>
          <w:lang w:eastAsia="en-US"/>
        </w:rPr>
        <w:t>guidance.</w:t>
      </w:r>
      <w:r w:rsidR="00CA0745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 </w:t>
      </w:r>
      <w:r w:rsidR="00F61299" w:rsidRPr="00DF703C">
        <w:rPr>
          <w:rFonts w:ascii="Arial" w:eastAsia="Calibri" w:hAnsi="Arial" w:cs="Arial"/>
          <w:bCs/>
          <w:sz w:val="24"/>
          <w:szCs w:val="24"/>
          <w:lang w:eastAsia="en-US"/>
        </w:rPr>
        <w:t xml:space="preserve">Furthermore, I aim to explore my learning around my research assumptions and possible methodologies I may incorporate into future research designs of my own. </w:t>
      </w:r>
    </w:p>
    <w:p w14:paraId="4E4D34F7" w14:textId="0BF34A5F" w:rsidR="000A5ACA" w:rsidRPr="00DF703C" w:rsidRDefault="000A5ACA" w:rsidP="00DF703C">
      <w:pPr>
        <w:spacing w:after="200" w:line="480" w:lineRule="auto"/>
        <w:rPr>
          <w:rFonts w:ascii="Arial" w:eastAsia="Calibri" w:hAnsi="Arial" w:cs="Arial"/>
          <w:bCs/>
          <w:sz w:val="24"/>
          <w:szCs w:val="24"/>
          <w:lang w:eastAsia="en-US"/>
        </w:rPr>
      </w:pPr>
    </w:p>
    <w:p w14:paraId="78B9D4F1" w14:textId="41239EE4" w:rsidR="00FA71BC" w:rsidRPr="00DF703C" w:rsidRDefault="00011E1A" w:rsidP="00DF703C">
      <w:pPr>
        <w:spacing w:line="480" w:lineRule="auto"/>
        <w:rPr>
          <w:rFonts w:ascii="Arial" w:hAnsi="Arial" w:cs="Arial"/>
          <w:sz w:val="24"/>
          <w:szCs w:val="24"/>
        </w:rPr>
      </w:pPr>
      <w:r w:rsidRPr="00DF703C">
        <w:rPr>
          <w:rFonts w:ascii="Arial" w:hAnsi="Arial" w:cs="Arial"/>
          <w:sz w:val="24"/>
          <w:szCs w:val="24"/>
        </w:rPr>
        <w:t>My journey along the</w:t>
      </w:r>
      <w:r w:rsidR="00AE0240" w:rsidRPr="00DF703C">
        <w:rPr>
          <w:rFonts w:ascii="Arial" w:hAnsi="Arial" w:cs="Arial"/>
          <w:sz w:val="24"/>
          <w:szCs w:val="24"/>
        </w:rPr>
        <w:t xml:space="preserve"> advanced research methods</w:t>
      </w:r>
      <w:r w:rsidRPr="00DF703C">
        <w:rPr>
          <w:rFonts w:ascii="Arial" w:hAnsi="Arial" w:cs="Arial"/>
          <w:sz w:val="24"/>
          <w:szCs w:val="24"/>
        </w:rPr>
        <w:t xml:space="preserve"> module has been one of captivation and excitement. </w:t>
      </w:r>
      <w:r w:rsidR="000A5ACA" w:rsidRPr="00DF703C">
        <w:rPr>
          <w:rFonts w:ascii="Arial" w:hAnsi="Arial" w:cs="Arial"/>
          <w:sz w:val="24"/>
          <w:szCs w:val="24"/>
        </w:rPr>
        <w:t xml:space="preserve">I would describe </w:t>
      </w:r>
      <w:r w:rsidR="00AE0240" w:rsidRPr="00DF703C">
        <w:rPr>
          <w:rFonts w:ascii="Arial" w:hAnsi="Arial" w:cs="Arial"/>
          <w:sz w:val="24"/>
          <w:szCs w:val="24"/>
        </w:rPr>
        <w:t xml:space="preserve">my initial feelings </w:t>
      </w:r>
      <w:r w:rsidR="000A5ACA" w:rsidRPr="00DF703C">
        <w:rPr>
          <w:rFonts w:ascii="Arial" w:hAnsi="Arial" w:cs="Arial"/>
          <w:sz w:val="24"/>
          <w:szCs w:val="24"/>
        </w:rPr>
        <w:t>a</w:t>
      </w:r>
      <w:r w:rsidR="007774DF" w:rsidRPr="00DF703C">
        <w:rPr>
          <w:rFonts w:ascii="Arial" w:hAnsi="Arial" w:cs="Arial"/>
          <w:sz w:val="24"/>
          <w:szCs w:val="24"/>
        </w:rPr>
        <w:t xml:space="preserve">s a mixture of </w:t>
      </w:r>
      <w:r w:rsidR="00AE0240" w:rsidRPr="00DF703C">
        <w:rPr>
          <w:rFonts w:ascii="Arial" w:hAnsi="Arial" w:cs="Arial"/>
          <w:sz w:val="24"/>
          <w:szCs w:val="24"/>
        </w:rPr>
        <w:t>apprehen</w:t>
      </w:r>
      <w:r w:rsidR="007774DF" w:rsidRPr="00DF703C">
        <w:rPr>
          <w:rFonts w:ascii="Arial" w:hAnsi="Arial" w:cs="Arial"/>
          <w:sz w:val="24"/>
          <w:szCs w:val="24"/>
        </w:rPr>
        <w:t>sion and uncertainty</w:t>
      </w:r>
      <w:r w:rsidRPr="00DF703C">
        <w:rPr>
          <w:rFonts w:ascii="Arial" w:hAnsi="Arial" w:cs="Arial"/>
          <w:sz w:val="24"/>
          <w:szCs w:val="24"/>
        </w:rPr>
        <w:t>, a</w:t>
      </w:r>
      <w:r w:rsidR="00D33C94" w:rsidRPr="00DF703C">
        <w:rPr>
          <w:rFonts w:ascii="Arial" w:hAnsi="Arial" w:cs="Arial"/>
          <w:sz w:val="24"/>
          <w:szCs w:val="24"/>
        </w:rPr>
        <w:t xml:space="preserve">s I think metaphorically </w:t>
      </w:r>
      <w:r w:rsidR="000B4CA1" w:rsidRPr="00DF703C">
        <w:rPr>
          <w:rFonts w:ascii="Arial" w:hAnsi="Arial" w:cs="Arial"/>
          <w:sz w:val="24"/>
          <w:szCs w:val="24"/>
        </w:rPr>
        <w:t xml:space="preserve">about </w:t>
      </w:r>
      <w:r w:rsidR="00D33C94" w:rsidRPr="00DF703C">
        <w:rPr>
          <w:rFonts w:ascii="Arial" w:hAnsi="Arial" w:cs="Arial"/>
          <w:sz w:val="24"/>
          <w:szCs w:val="24"/>
        </w:rPr>
        <w:t xml:space="preserve">this </w:t>
      </w:r>
      <w:r w:rsidR="000B4CA1" w:rsidRPr="00DF703C">
        <w:rPr>
          <w:rFonts w:ascii="Arial" w:hAnsi="Arial" w:cs="Arial"/>
          <w:sz w:val="24"/>
          <w:szCs w:val="24"/>
        </w:rPr>
        <w:t xml:space="preserve">experience, </w:t>
      </w:r>
      <w:r w:rsidR="00D03E54" w:rsidRPr="00DF703C">
        <w:rPr>
          <w:rFonts w:ascii="Arial" w:hAnsi="Arial" w:cs="Arial"/>
          <w:sz w:val="24"/>
          <w:szCs w:val="24"/>
        </w:rPr>
        <w:t xml:space="preserve">it reminds me </w:t>
      </w:r>
      <w:r w:rsidR="00D33C94" w:rsidRPr="00DF703C">
        <w:rPr>
          <w:rFonts w:ascii="Arial" w:hAnsi="Arial" w:cs="Arial"/>
          <w:sz w:val="24"/>
          <w:szCs w:val="24"/>
        </w:rPr>
        <w:t xml:space="preserve">of walking through a </w:t>
      </w:r>
      <w:r w:rsidR="000B4CA1" w:rsidRPr="00DF703C">
        <w:rPr>
          <w:rFonts w:ascii="Arial" w:hAnsi="Arial" w:cs="Arial"/>
          <w:sz w:val="24"/>
          <w:szCs w:val="24"/>
        </w:rPr>
        <w:t>dark</w:t>
      </w:r>
      <w:r w:rsidR="00D33C94" w:rsidRPr="00DF703C">
        <w:rPr>
          <w:rFonts w:ascii="Arial" w:hAnsi="Arial" w:cs="Arial"/>
          <w:sz w:val="24"/>
          <w:szCs w:val="24"/>
        </w:rPr>
        <w:t xml:space="preserve"> wood</w:t>
      </w:r>
      <w:r w:rsidR="000B4CA1" w:rsidRPr="00DF703C">
        <w:rPr>
          <w:rFonts w:ascii="Arial" w:hAnsi="Arial" w:cs="Arial"/>
          <w:sz w:val="24"/>
          <w:szCs w:val="24"/>
        </w:rPr>
        <w:t>land</w:t>
      </w:r>
      <w:r w:rsidR="00D33C94" w:rsidRPr="00DF703C">
        <w:rPr>
          <w:rFonts w:ascii="Arial" w:hAnsi="Arial" w:cs="Arial"/>
          <w:sz w:val="24"/>
          <w:szCs w:val="24"/>
        </w:rPr>
        <w:t xml:space="preserve">, surrounded by </w:t>
      </w:r>
      <w:r w:rsidR="000B4CA1" w:rsidRPr="00DF703C">
        <w:rPr>
          <w:rFonts w:ascii="Arial" w:hAnsi="Arial" w:cs="Arial"/>
          <w:sz w:val="24"/>
          <w:szCs w:val="24"/>
        </w:rPr>
        <w:t>towering</w:t>
      </w:r>
      <w:r w:rsidR="00D33C94" w:rsidRPr="00DF703C">
        <w:rPr>
          <w:rFonts w:ascii="Arial" w:hAnsi="Arial" w:cs="Arial"/>
          <w:sz w:val="24"/>
          <w:szCs w:val="24"/>
        </w:rPr>
        <w:t xml:space="preserve"> trees with </w:t>
      </w:r>
      <w:r w:rsidRPr="00DF703C">
        <w:rPr>
          <w:rFonts w:ascii="Arial" w:hAnsi="Arial" w:cs="Arial"/>
          <w:sz w:val="24"/>
          <w:szCs w:val="24"/>
        </w:rPr>
        <w:t>glimmers</w:t>
      </w:r>
      <w:r w:rsidR="00D33C94" w:rsidRPr="00DF703C">
        <w:rPr>
          <w:rFonts w:ascii="Arial" w:hAnsi="Arial" w:cs="Arial"/>
          <w:sz w:val="24"/>
          <w:szCs w:val="24"/>
        </w:rPr>
        <w:t xml:space="preserve"> of light </w:t>
      </w:r>
      <w:r w:rsidRPr="00DF703C">
        <w:rPr>
          <w:rFonts w:ascii="Arial" w:hAnsi="Arial" w:cs="Arial"/>
          <w:sz w:val="24"/>
          <w:szCs w:val="24"/>
        </w:rPr>
        <w:t>beaming</w:t>
      </w:r>
      <w:r w:rsidR="000B4CA1" w:rsidRPr="00DF703C">
        <w:rPr>
          <w:rFonts w:ascii="Arial" w:hAnsi="Arial" w:cs="Arial"/>
          <w:sz w:val="24"/>
          <w:szCs w:val="24"/>
        </w:rPr>
        <w:t xml:space="preserve"> through in places. As I explore this metaphor, I feel the dark woodland symbolises </w:t>
      </w:r>
      <w:r w:rsidRPr="00DF703C">
        <w:rPr>
          <w:rFonts w:ascii="Arial" w:hAnsi="Arial" w:cs="Arial"/>
          <w:sz w:val="24"/>
          <w:szCs w:val="24"/>
        </w:rPr>
        <w:t xml:space="preserve">the areas </w:t>
      </w:r>
      <w:r w:rsidR="000B4CA1" w:rsidRPr="00DF703C">
        <w:rPr>
          <w:rFonts w:ascii="Arial" w:hAnsi="Arial" w:cs="Arial"/>
          <w:sz w:val="24"/>
          <w:szCs w:val="24"/>
        </w:rPr>
        <w:t>of research</w:t>
      </w:r>
      <w:r w:rsidRPr="00DF703C">
        <w:rPr>
          <w:rFonts w:ascii="Arial" w:hAnsi="Arial" w:cs="Arial"/>
          <w:sz w:val="24"/>
          <w:szCs w:val="24"/>
        </w:rPr>
        <w:t xml:space="preserve"> that are unknown to me </w:t>
      </w:r>
      <w:r w:rsidR="000B4CA1" w:rsidRPr="00DF703C">
        <w:rPr>
          <w:rFonts w:ascii="Arial" w:hAnsi="Arial" w:cs="Arial"/>
          <w:sz w:val="24"/>
          <w:szCs w:val="24"/>
        </w:rPr>
        <w:t xml:space="preserve">and the </w:t>
      </w:r>
      <w:r w:rsidRPr="00DF703C">
        <w:rPr>
          <w:rFonts w:ascii="Arial" w:hAnsi="Arial" w:cs="Arial"/>
          <w:sz w:val="24"/>
          <w:szCs w:val="24"/>
        </w:rPr>
        <w:t xml:space="preserve">beams </w:t>
      </w:r>
      <w:r w:rsidR="000B4CA1" w:rsidRPr="00DF703C">
        <w:rPr>
          <w:rFonts w:ascii="Arial" w:hAnsi="Arial" w:cs="Arial"/>
          <w:sz w:val="24"/>
          <w:szCs w:val="24"/>
        </w:rPr>
        <w:t>of light represent my current knowledge around this subject</w:t>
      </w:r>
      <w:r w:rsidRPr="00DF703C">
        <w:rPr>
          <w:rFonts w:ascii="Arial" w:hAnsi="Arial" w:cs="Arial"/>
          <w:sz w:val="24"/>
          <w:szCs w:val="24"/>
        </w:rPr>
        <w:t xml:space="preserve">. </w:t>
      </w:r>
      <w:r w:rsidR="00FA7E50" w:rsidRPr="00DF703C">
        <w:rPr>
          <w:rFonts w:ascii="Arial" w:hAnsi="Arial" w:cs="Arial"/>
          <w:sz w:val="24"/>
          <w:szCs w:val="24"/>
        </w:rPr>
        <w:t xml:space="preserve">The world of research has always been of interest to </w:t>
      </w:r>
      <w:r w:rsidR="00912ACE" w:rsidRPr="00DF703C">
        <w:rPr>
          <w:rFonts w:ascii="Arial" w:hAnsi="Arial" w:cs="Arial"/>
          <w:sz w:val="24"/>
          <w:szCs w:val="24"/>
        </w:rPr>
        <w:t>me,</w:t>
      </w:r>
      <w:r w:rsidR="00FA7E50" w:rsidRPr="00DF703C">
        <w:rPr>
          <w:rFonts w:ascii="Arial" w:hAnsi="Arial" w:cs="Arial"/>
          <w:sz w:val="24"/>
          <w:szCs w:val="24"/>
        </w:rPr>
        <w:t xml:space="preserve"> I very much enjoyed my level 6 dissertation and learnt a great deal </w:t>
      </w:r>
      <w:r w:rsidR="00D03E54" w:rsidRPr="00DF703C">
        <w:rPr>
          <w:rFonts w:ascii="Arial" w:hAnsi="Arial" w:cs="Arial"/>
          <w:sz w:val="24"/>
          <w:szCs w:val="24"/>
        </w:rPr>
        <w:t xml:space="preserve">about the research process and about myself </w:t>
      </w:r>
      <w:r w:rsidR="00FA7E50" w:rsidRPr="00DF703C">
        <w:rPr>
          <w:rFonts w:ascii="Arial" w:hAnsi="Arial" w:cs="Arial"/>
          <w:sz w:val="24"/>
          <w:szCs w:val="24"/>
        </w:rPr>
        <w:t>from that experience. At the beginning of th</w:t>
      </w:r>
      <w:r w:rsidRPr="00DF703C">
        <w:rPr>
          <w:rFonts w:ascii="Arial" w:hAnsi="Arial" w:cs="Arial"/>
          <w:sz w:val="24"/>
          <w:szCs w:val="24"/>
        </w:rPr>
        <w:t xml:space="preserve">is </w:t>
      </w:r>
      <w:r w:rsidR="00FA7E50" w:rsidRPr="00DF703C">
        <w:rPr>
          <w:rFonts w:ascii="Arial" w:hAnsi="Arial" w:cs="Arial"/>
          <w:sz w:val="24"/>
          <w:szCs w:val="24"/>
        </w:rPr>
        <w:t>module, I</w:t>
      </w:r>
      <w:r w:rsidR="000F028E" w:rsidRPr="00DF703C">
        <w:rPr>
          <w:rFonts w:ascii="Arial" w:hAnsi="Arial" w:cs="Arial"/>
          <w:sz w:val="24"/>
          <w:szCs w:val="24"/>
        </w:rPr>
        <w:t xml:space="preserve"> recall wondering if my previous research knowledge would </w:t>
      </w:r>
      <w:r w:rsidR="00FA7E50" w:rsidRPr="00DF703C">
        <w:rPr>
          <w:rFonts w:ascii="Arial" w:hAnsi="Arial" w:cs="Arial"/>
          <w:sz w:val="24"/>
          <w:szCs w:val="24"/>
        </w:rPr>
        <w:t xml:space="preserve">adequately </w:t>
      </w:r>
      <w:r w:rsidR="000F028E" w:rsidRPr="00DF703C">
        <w:rPr>
          <w:rFonts w:ascii="Arial" w:hAnsi="Arial" w:cs="Arial"/>
          <w:sz w:val="24"/>
          <w:szCs w:val="24"/>
        </w:rPr>
        <w:t>support me</w:t>
      </w:r>
      <w:r w:rsidR="00D03E54" w:rsidRPr="00DF703C">
        <w:rPr>
          <w:rFonts w:ascii="Arial" w:hAnsi="Arial" w:cs="Arial"/>
          <w:sz w:val="24"/>
          <w:szCs w:val="24"/>
        </w:rPr>
        <w:t xml:space="preserve">? </w:t>
      </w:r>
      <w:r w:rsidR="000F028E" w:rsidRPr="00DF703C">
        <w:rPr>
          <w:rFonts w:ascii="Arial" w:hAnsi="Arial" w:cs="Arial"/>
          <w:sz w:val="24"/>
          <w:szCs w:val="24"/>
        </w:rPr>
        <w:t xml:space="preserve">and if so, to what </w:t>
      </w:r>
      <w:r w:rsidR="0061401F" w:rsidRPr="00DF703C">
        <w:rPr>
          <w:rFonts w:ascii="Arial" w:hAnsi="Arial" w:cs="Arial"/>
          <w:sz w:val="24"/>
          <w:szCs w:val="24"/>
        </w:rPr>
        <w:t>extent.</w:t>
      </w:r>
      <w:r w:rsidR="000F028E" w:rsidRPr="00DF703C">
        <w:rPr>
          <w:rFonts w:ascii="Arial" w:hAnsi="Arial" w:cs="Arial"/>
          <w:sz w:val="24"/>
          <w:szCs w:val="24"/>
        </w:rPr>
        <w:t xml:space="preserve"> As the module </w:t>
      </w:r>
      <w:r w:rsidR="00FA71BC" w:rsidRPr="00DF703C">
        <w:rPr>
          <w:rFonts w:ascii="Arial" w:hAnsi="Arial" w:cs="Arial"/>
          <w:sz w:val="24"/>
          <w:szCs w:val="24"/>
        </w:rPr>
        <w:t>began,</w:t>
      </w:r>
      <w:r w:rsidR="000F028E" w:rsidRPr="00DF703C">
        <w:rPr>
          <w:rFonts w:ascii="Arial" w:hAnsi="Arial" w:cs="Arial"/>
          <w:sz w:val="24"/>
          <w:szCs w:val="24"/>
        </w:rPr>
        <w:t xml:space="preserve"> I discovered that there was large amount of information that I had not previously </w:t>
      </w:r>
      <w:r w:rsidR="00FA71BC" w:rsidRPr="00DF703C">
        <w:rPr>
          <w:rFonts w:ascii="Arial" w:hAnsi="Arial" w:cs="Arial"/>
          <w:sz w:val="24"/>
          <w:szCs w:val="24"/>
        </w:rPr>
        <w:t>encountered,</w:t>
      </w:r>
      <w:r w:rsidR="000F028E" w:rsidRPr="00DF703C">
        <w:rPr>
          <w:rFonts w:ascii="Arial" w:hAnsi="Arial" w:cs="Arial"/>
          <w:sz w:val="24"/>
          <w:szCs w:val="24"/>
        </w:rPr>
        <w:t xml:space="preserve"> this excited </w:t>
      </w:r>
      <w:r w:rsidR="00FA71BC" w:rsidRPr="00DF703C">
        <w:rPr>
          <w:rFonts w:ascii="Arial" w:hAnsi="Arial" w:cs="Arial"/>
          <w:sz w:val="24"/>
          <w:szCs w:val="24"/>
        </w:rPr>
        <w:t>me,</w:t>
      </w:r>
      <w:r w:rsidR="000F028E" w:rsidRPr="00DF703C">
        <w:rPr>
          <w:rFonts w:ascii="Arial" w:hAnsi="Arial" w:cs="Arial"/>
          <w:sz w:val="24"/>
          <w:szCs w:val="24"/>
        </w:rPr>
        <w:t xml:space="preserve"> but also generated feelings of self-doubt. </w:t>
      </w:r>
      <w:r w:rsidR="00FA71BC" w:rsidRPr="00DF703C">
        <w:rPr>
          <w:rFonts w:ascii="Arial" w:hAnsi="Arial" w:cs="Arial"/>
          <w:sz w:val="24"/>
          <w:szCs w:val="24"/>
        </w:rPr>
        <w:t xml:space="preserve">As I </w:t>
      </w:r>
      <w:r w:rsidR="00D955B5" w:rsidRPr="00DF703C">
        <w:rPr>
          <w:rFonts w:ascii="Arial" w:hAnsi="Arial" w:cs="Arial"/>
          <w:sz w:val="24"/>
          <w:szCs w:val="24"/>
        </w:rPr>
        <w:t>analyse</w:t>
      </w:r>
      <w:r w:rsidR="00FA71BC" w:rsidRPr="00DF703C">
        <w:rPr>
          <w:rFonts w:ascii="Arial" w:hAnsi="Arial" w:cs="Arial"/>
          <w:sz w:val="24"/>
          <w:szCs w:val="24"/>
        </w:rPr>
        <w:t xml:space="preserve"> this, I </w:t>
      </w:r>
      <w:r w:rsidR="00FA7E50" w:rsidRPr="00DF703C">
        <w:rPr>
          <w:rFonts w:ascii="Arial" w:hAnsi="Arial" w:cs="Arial"/>
          <w:sz w:val="24"/>
          <w:szCs w:val="24"/>
        </w:rPr>
        <w:t xml:space="preserve">felt as if I was </w:t>
      </w:r>
      <w:r w:rsidR="00D955B5" w:rsidRPr="00DF703C">
        <w:rPr>
          <w:rFonts w:ascii="Arial" w:hAnsi="Arial" w:cs="Arial"/>
          <w:sz w:val="24"/>
          <w:szCs w:val="24"/>
        </w:rPr>
        <w:t xml:space="preserve">in </w:t>
      </w:r>
      <w:r w:rsidR="00FA71BC" w:rsidRPr="00DF703C">
        <w:rPr>
          <w:rFonts w:ascii="Arial" w:hAnsi="Arial" w:cs="Arial"/>
          <w:sz w:val="24"/>
          <w:szCs w:val="24"/>
        </w:rPr>
        <w:t xml:space="preserve">uncharted </w:t>
      </w:r>
      <w:r w:rsidR="009A27AF" w:rsidRPr="00DF703C">
        <w:rPr>
          <w:rFonts w:ascii="Arial" w:hAnsi="Arial" w:cs="Arial"/>
          <w:sz w:val="24"/>
          <w:szCs w:val="24"/>
        </w:rPr>
        <w:t>territory,</w:t>
      </w:r>
      <w:r w:rsidR="00FA71BC" w:rsidRPr="00DF703C">
        <w:rPr>
          <w:rFonts w:ascii="Arial" w:hAnsi="Arial" w:cs="Arial"/>
          <w:sz w:val="24"/>
          <w:szCs w:val="24"/>
        </w:rPr>
        <w:t xml:space="preserve"> </w:t>
      </w:r>
      <w:r w:rsidR="00F75857" w:rsidRPr="00DF703C">
        <w:rPr>
          <w:rFonts w:ascii="Arial" w:hAnsi="Arial" w:cs="Arial"/>
          <w:sz w:val="24"/>
          <w:szCs w:val="24"/>
        </w:rPr>
        <w:t xml:space="preserve">feeling slightly lost </w:t>
      </w:r>
      <w:r w:rsidR="00FA7E50" w:rsidRPr="00DF703C">
        <w:rPr>
          <w:rFonts w:ascii="Arial" w:hAnsi="Arial" w:cs="Arial"/>
          <w:sz w:val="24"/>
          <w:szCs w:val="24"/>
        </w:rPr>
        <w:t xml:space="preserve">in the </w:t>
      </w:r>
      <w:r w:rsidR="00086B84" w:rsidRPr="00DF703C">
        <w:rPr>
          <w:rFonts w:ascii="Arial" w:hAnsi="Arial" w:cs="Arial"/>
          <w:sz w:val="24"/>
          <w:szCs w:val="24"/>
        </w:rPr>
        <w:t>unfamiliar</w:t>
      </w:r>
      <w:r w:rsidR="00FA7E50" w:rsidRPr="00DF703C">
        <w:rPr>
          <w:rFonts w:ascii="Arial" w:hAnsi="Arial" w:cs="Arial"/>
          <w:sz w:val="24"/>
          <w:szCs w:val="24"/>
        </w:rPr>
        <w:t xml:space="preserve"> surroundings of research</w:t>
      </w:r>
      <w:r w:rsidR="00D03E54" w:rsidRPr="00DF703C">
        <w:rPr>
          <w:rFonts w:ascii="Arial" w:hAnsi="Arial" w:cs="Arial"/>
          <w:sz w:val="24"/>
          <w:szCs w:val="24"/>
        </w:rPr>
        <w:t>, back in the overcast woodland</w:t>
      </w:r>
      <w:r w:rsidR="00265C4E" w:rsidRPr="00DF703C">
        <w:rPr>
          <w:rFonts w:ascii="Arial" w:hAnsi="Arial" w:cs="Arial"/>
          <w:sz w:val="24"/>
          <w:szCs w:val="24"/>
        </w:rPr>
        <w:t xml:space="preserve"> again</w:t>
      </w:r>
      <w:r w:rsidR="00F75857" w:rsidRPr="00DF703C">
        <w:rPr>
          <w:rFonts w:ascii="Arial" w:hAnsi="Arial" w:cs="Arial"/>
          <w:sz w:val="24"/>
          <w:szCs w:val="24"/>
        </w:rPr>
        <w:t xml:space="preserve">. </w:t>
      </w:r>
      <w:r w:rsidR="00FA7E50" w:rsidRPr="00DF703C">
        <w:rPr>
          <w:rFonts w:ascii="Arial" w:hAnsi="Arial" w:cs="Arial"/>
          <w:sz w:val="24"/>
          <w:szCs w:val="24"/>
        </w:rPr>
        <w:t xml:space="preserve">As I think about this now, I </w:t>
      </w:r>
      <w:r w:rsidR="0006402C" w:rsidRPr="00DF703C">
        <w:rPr>
          <w:rFonts w:ascii="Arial" w:hAnsi="Arial" w:cs="Arial"/>
          <w:sz w:val="24"/>
          <w:szCs w:val="24"/>
        </w:rPr>
        <w:t xml:space="preserve">feel </w:t>
      </w:r>
      <w:r w:rsidR="009A27AF" w:rsidRPr="00DF703C">
        <w:rPr>
          <w:rFonts w:ascii="Arial" w:hAnsi="Arial" w:cs="Arial"/>
          <w:sz w:val="24"/>
          <w:szCs w:val="24"/>
        </w:rPr>
        <w:t xml:space="preserve">differently </w:t>
      </w:r>
      <w:r w:rsidR="00FA7E50" w:rsidRPr="00DF703C">
        <w:rPr>
          <w:rFonts w:ascii="Arial" w:hAnsi="Arial" w:cs="Arial"/>
          <w:sz w:val="24"/>
          <w:szCs w:val="24"/>
        </w:rPr>
        <w:t>about this experience</w:t>
      </w:r>
      <w:r w:rsidR="009A27AF" w:rsidRPr="00DF703C">
        <w:rPr>
          <w:rFonts w:ascii="Arial" w:hAnsi="Arial" w:cs="Arial"/>
          <w:sz w:val="24"/>
          <w:szCs w:val="24"/>
        </w:rPr>
        <w:t xml:space="preserve">, my learning around the various research designs and methodologies has provided me with a healthy foundation in various concepts. </w:t>
      </w:r>
      <w:r w:rsidR="00FA7E50" w:rsidRPr="00DF703C">
        <w:rPr>
          <w:rFonts w:ascii="Arial" w:hAnsi="Arial" w:cs="Arial"/>
          <w:sz w:val="24"/>
          <w:szCs w:val="24"/>
        </w:rPr>
        <w:t xml:space="preserve">Further analysis has </w:t>
      </w:r>
      <w:r w:rsidR="00FA7E50" w:rsidRPr="00DF703C">
        <w:rPr>
          <w:rFonts w:ascii="Arial" w:hAnsi="Arial" w:cs="Arial"/>
          <w:sz w:val="24"/>
          <w:szCs w:val="24"/>
        </w:rPr>
        <w:lastRenderedPageBreak/>
        <w:t xml:space="preserve">provided me with insight into </w:t>
      </w:r>
      <w:r w:rsidR="009A27AF" w:rsidRPr="00DF703C">
        <w:rPr>
          <w:rFonts w:ascii="Arial" w:hAnsi="Arial" w:cs="Arial"/>
          <w:sz w:val="24"/>
          <w:szCs w:val="24"/>
        </w:rPr>
        <w:t xml:space="preserve">my own learning needs </w:t>
      </w:r>
      <w:r w:rsidR="00FA7E50" w:rsidRPr="00DF703C">
        <w:rPr>
          <w:rFonts w:ascii="Arial" w:hAnsi="Arial" w:cs="Arial"/>
          <w:sz w:val="24"/>
          <w:szCs w:val="24"/>
        </w:rPr>
        <w:t xml:space="preserve">and a clear understanding of </w:t>
      </w:r>
      <w:r w:rsidR="00912ACE" w:rsidRPr="00DF703C">
        <w:rPr>
          <w:rFonts w:ascii="Arial" w:hAnsi="Arial" w:cs="Arial"/>
          <w:sz w:val="24"/>
          <w:szCs w:val="24"/>
        </w:rPr>
        <w:t xml:space="preserve">the main concepts </w:t>
      </w:r>
      <w:r w:rsidR="006812AE" w:rsidRPr="00DF703C">
        <w:rPr>
          <w:rFonts w:ascii="Arial" w:hAnsi="Arial" w:cs="Arial"/>
          <w:sz w:val="24"/>
          <w:szCs w:val="24"/>
        </w:rPr>
        <w:t xml:space="preserve">of </w:t>
      </w:r>
      <w:r w:rsidR="00912ACE" w:rsidRPr="00DF703C">
        <w:rPr>
          <w:rFonts w:ascii="Arial" w:hAnsi="Arial" w:cs="Arial"/>
          <w:sz w:val="24"/>
          <w:szCs w:val="24"/>
        </w:rPr>
        <w:t xml:space="preserve">qualitative and quantitative research. </w:t>
      </w:r>
    </w:p>
    <w:p w14:paraId="16252E3E" w14:textId="2B6BC562" w:rsidR="009A27AF" w:rsidRPr="00DF703C" w:rsidRDefault="009A27AF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608017AB" w14:textId="2D18D782" w:rsidR="009A27AF" w:rsidRPr="00DF703C" w:rsidRDefault="009A27AF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51FF094F" w14:textId="5DE626B3" w:rsidR="009A27AF" w:rsidRPr="00DF703C" w:rsidRDefault="00265C4E" w:rsidP="00DF703C">
      <w:pPr>
        <w:pStyle w:val="NormalWeb"/>
        <w:spacing w:line="480" w:lineRule="auto"/>
        <w:rPr>
          <w:rFonts w:ascii="Arial" w:hAnsi="Arial" w:cs="Arial"/>
        </w:rPr>
      </w:pPr>
      <w:r w:rsidRPr="00DF703C">
        <w:rPr>
          <w:rFonts w:ascii="Arial" w:hAnsi="Arial" w:cs="Arial"/>
          <w:color w:val="000000"/>
          <w:lang w:eastAsia="en-US"/>
        </w:rPr>
        <w:t>A pivotal</w:t>
      </w:r>
      <w:r w:rsidR="0025665D" w:rsidRPr="00DF703C">
        <w:rPr>
          <w:rFonts w:ascii="Arial" w:hAnsi="Arial" w:cs="Arial"/>
          <w:color w:val="000000"/>
          <w:lang w:eastAsia="en-US"/>
        </w:rPr>
        <w:t xml:space="preserve"> </w:t>
      </w:r>
      <w:r w:rsidR="00BF3CB9" w:rsidRPr="00DF703C">
        <w:rPr>
          <w:rFonts w:ascii="Arial" w:hAnsi="Arial" w:cs="Arial"/>
          <w:color w:val="000000"/>
          <w:lang w:eastAsia="en-US"/>
        </w:rPr>
        <w:t>area of my learning through this module w</w:t>
      </w:r>
      <w:r w:rsidRPr="00DF703C">
        <w:rPr>
          <w:rFonts w:ascii="Arial" w:hAnsi="Arial" w:cs="Arial"/>
          <w:color w:val="000000"/>
          <w:lang w:eastAsia="en-US"/>
        </w:rPr>
        <w:t>as</w:t>
      </w:r>
      <w:r w:rsidR="00BF3CB9" w:rsidRPr="00DF703C">
        <w:rPr>
          <w:rFonts w:ascii="Arial" w:hAnsi="Arial" w:cs="Arial"/>
          <w:color w:val="000000"/>
          <w:lang w:eastAsia="en-US"/>
        </w:rPr>
        <w:t xml:space="preserve"> around research paradigms </w:t>
      </w:r>
      <w:r w:rsidR="00D03E54" w:rsidRPr="00DF703C">
        <w:rPr>
          <w:rFonts w:ascii="Arial" w:hAnsi="Arial" w:cs="Arial"/>
          <w:color w:val="000000"/>
          <w:lang w:eastAsia="en-US"/>
        </w:rPr>
        <w:t>or</w:t>
      </w:r>
      <w:r w:rsidR="00BF3CB9" w:rsidRPr="00DF703C">
        <w:rPr>
          <w:rFonts w:ascii="Arial" w:hAnsi="Arial" w:cs="Arial"/>
          <w:color w:val="000000"/>
          <w:lang w:eastAsia="en-US"/>
        </w:rPr>
        <w:t xml:space="preserve"> world views. This philosophical approach was a totally new</w:t>
      </w:r>
      <w:r w:rsidR="006812AE" w:rsidRPr="00DF703C">
        <w:rPr>
          <w:rFonts w:ascii="Arial" w:hAnsi="Arial" w:cs="Arial"/>
          <w:color w:val="000000"/>
          <w:lang w:eastAsia="en-US"/>
        </w:rPr>
        <w:t xml:space="preserve"> and unexpected</w:t>
      </w:r>
      <w:r w:rsidR="00BF3CB9" w:rsidRPr="00DF703C">
        <w:rPr>
          <w:rFonts w:ascii="Arial" w:hAnsi="Arial" w:cs="Arial"/>
          <w:color w:val="000000"/>
          <w:lang w:eastAsia="en-US"/>
        </w:rPr>
        <w:t xml:space="preserve"> experience for me and something I</w:t>
      </w:r>
      <w:r w:rsidR="006812AE" w:rsidRPr="00DF703C">
        <w:rPr>
          <w:rFonts w:ascii="Arial" w:hAnsi="Arial" w:cs="Arial"/>
          <w:color w:val="000000"/>
          <w:lang w:eastAsia="en-US"/>
        </w:rPr>
        <w:t xml:space="preserve"> </w:t>
      </w:r>
      <w:r w:rsidR="00B062C9" w:rsidRPr="00DF703C">
        <w:rPr>
          <w:rFonts w:ascii="Arial" w:hAnsi="Arial" w:cs="Arial"/>
          <w:color w:val="000000"/>
          <w:lang w:eastAsia="en-US"/>
        </w:rPr>
        <w:t>felt</w:t>
      </w:r>
      <w:r w:rsidR="00BF3CB9" w:rsidRPr="00DF703C">
        <w:rPr>
          <w:rFonts w:ascii="Arial" w:hAnsi="Arial" w:cs="Arial"/>
          <w:color w:val="000000"/>
          <w:lang w:eastAsia="en-US"/>
        </w:rPr>
        <w:t xml:space="preserve"> intrigu</w:t>
      </w:r>
      <w:r w:rsidR="00B062C9" w:rsidRPr="00DF703C">
        <w:rPr>
          <w:rFonts w:ascii="Arial" w:hAnsi="Arial" w:cs="Arial"/>
          <w:color w:val="000000"/>
          <w:lang w:eastAsia="en-US"/>
        </w:rPr>
        <w:t>ed</w:t>
      </w:r>
      <w:r w:rsidR="00BF3CB9" w:rsidRPr="00DF703C">
        <w:rPr>
          <w:rFonts w:ascii="Arial" w:hAnsi="Arial" w:cs="Arial"/>
          <w:color w:val="000000"/>
          <w:lang w:eastAsia="en-US"/>
        </w:rPr>
        <w:t xml:space="preserve"> to learn more about. </w:t>
      </w:r>
      <w:r w:rsidR="00B062C9" w:rsidRPr="00DF703C">
        <w:rPr>
          <w:rFonts w:ascii="Arial" w:hAnsi="Arial" w:cs="Arial"/>
          <w:color w:val="000000"/>
          <w:lang w:eastAsia="en-US"/>
        </w:rPr>
        <w:t xml:space="preserve">Using Kolb (2014) </w:t>
      </w:r>
      <w:r w:rsidR="00BF3CB9" w:rsidRPr="00DF703C">
        <w:rPr>
          <w:rFonts w:ascii="Arial" w:hAnsi="Arial" w:cs="Arial"/>
          <w:color w:val="000000"/>
          <w:lang w:eastAsia="en-US"/>
        </w:rPr>
        <w:t>reflective observations</w:t>
      </w:r>
      <w:r w:rsidR="00B062C9" w:rsidRPr="00DF703C">
        <w:rPr>
          <w:rFonts w:ascii="Arial" w:hAnsi="Arial" w:cs="Arial"/>
          <w:color w:val="000000"/>
          <w:lang w:eastAsia="en-US"/>
        </w:rPr>
        <w:t xml:space="preserve"> method, </w:t>
      </w:r>
      <w:r w:rsidR="00BF3CB9" w:rsidRPr="00DF703C">
        <w:rPr>
          <w:rFonts w:ascii="Arial" w:hAnsi="Arial" w:cs="Arial"/>
          <w:color w:val="000000"/>
          <w:lang w:eastAsia="en-US"/>
        </w:rPr>
        <w:t xml:space="preserve">this area of learning expanded my knowledge around the deeper aspects of </w:t>
      </w:r>
      <w:r w:rsidR="00B062C9" w:rsidRPr="00DF703C">
        <w:rPr>
          <w:rFonts w:ascii="Arial" w:hAnsi="Arial" w:cs="Arial"/>
          <w:color w:val="000000"/>
          <w:lang w:eastAsia="en-US"/>
        </w:rPr>
        <w:t>research,</w:t>
      </w:r>
      <w:r w:rsidR="00BF3CB9" w:rsidRPr="00DF703C">
        <w:rPr>
          <w:rFonts w:ascii="Arial" w:hAnsi="Arial" w:cs="Arial"/>
          <w:color w:val="000000"/>
          <w:lang w:eastAsia="en-US"/>
        </w:rPr>
        <w:t xml:space="preserve"> </w:t>
      </w:r>
      <w:r w:rsidR="005F363D" w:rsidRPr="00DF703C">
        <w:rPr>
          <w:rFonts w:ascii="Arial" w:hAnsi="Arial" w:cs="Arial"/>
          <w:color w:val="000000"/>
          <w:lang w:eastAsia="en-US"/>
        </w:rPr>
        <w:t>especially</w:t>
      </w:r>
      <w:r w:rsidR="00BF3CB9" w:rsidRPr="00DF703C">
        <w:rPr>
          <w:rFonts w:ascii="Arial" w:hAnsi="Arial" w:cs="Arial"/>
          <w:color w:val="000000"/>
          <w:lang w:eastAsia="en-US"/>
        </w:rPr>
        <w:t xml:space="preserve"> around influencing a research methodology for example. </w:t>
      </w:r>
      <w:r w:rsidR="00B062C9" w:rsidRPr="00DF703C">
        <w:rPr>
          <w:rFonts w:ascii="Arial" w:hAnsi="Arial" w:cs="Arial"/>
          <w:color w:val="000000"/>
          <w:lang w:eastAsia="en-US"/>
        </w:rPr>
        <w:t xml:space="preserve">Further observation of my experience suggested this area of learning </w:t>
      </w:r>
      <w:r w:rsidR="008C3026" w:rsidRPr="00DF703C">
        <w:rPr>
          <w:rFonts w:ascii="Arial" w:hAnsi="Arial" w:cs="Arial"/>
          <w:color w:val="000000"/>
          <w:lang w:eastAsia="en-US"/>
        </w:rPr>
        <w:t xml:space="preserve">has allowed me to look through my own critical </w:t>
      </w:r>
      <w:r w:rsidR="00D03E54" w:rsidRPr="00DF703C">
        <w:rPr>
          <w:rFonts w:ascii="Arial" w:hAnsi="Arial" w:cs="Arial"/>
          <w:color w:val="000000"/>
          <w:lang w:eastAsia="en-US"/>
        </w:rPr>
        <w:t>lens,</w:t>
      </w:r>
      <w:r w:rsidR="008C3026" w:rsidRPr="00DF703C">
        <w:rPr>
          <w:rFonts w:ascii="Arial" w:hAnsi="Arial" w:cs="Arial"/>
          <w:color w:val="000000"/>
          <w:lang w:eastAsia="en-US"/>
        </w:rPr>
        <w:t xml:space="preserve"> creating a more in depth </w:t>
      </w:r>
      <w:r w:rsidR="00B062C9" w:rsidRPr="00DF703C">
        <w:rPr>
          <w:rFonts w:ascii="Arial" w:hAnsi="Arial" w:cs="Arial"/>
          <w:color w:val="000000"/>
          <w:lang w:eastAsia="en-US"/>
        </w:rPr>
        <w:t xml:space="preserve">thought process </w:t>
      </w:r>
      <w:r w:rsidR="008C3026" w:rsidRPr="00DF703C">
        <w:rPr>
          <w:rFonts w:ascii="Arial" w:hAnsi="Arial" w:cs="Arial"/>
          <w:color w:val="000000"/>
          <w:lang w:eastAsia="en-US"/>
        </w:rPr>
        <w:t xml:space="preserve">around </w:t>
      </w:r>
      <w:r w:rsidR="00B062C9" w:rsidRPr="00DF703C">
        <w:rPr>
          <w:rFonts w:ascii="Arial" w:hAnsi="Arial" w:cs="Arial"/>
          <w:color w:val="000000"/>
          <w:lang w:eastAsia="en-US"/>
        </w:rPr>
        <w:t>my</w:t>
      </w:r>
      <w:r w:rsidR="008C3026" w:rsidRPr="00DF703C">
        <w:rPr>
          <w:rFonts w:ascii="Arial" w:hAnsi="Arial" w:cs="Arial"/>
          <w:color w:val="000000"/>
          <w:lang w:eastAsia="en-US"/>
        </w:rPr>
        <w:t xml:space="preserve"> own</w:t>
      </w:r>
      <w:r w:rsidR="00B062C9" w:rsidRPr="00DF703C">
        <w:rPr>
          <w:rFonts w:ascii="Arial" w:hAnsi="Arial" w:cs="Arial"/>
          <w:color w:val="000000"/>
          <w:lang w:eastAsia="en-US"/>
        </w:rPr>
        <w:t xml:space="preserve"> paradigmatic stance, potentially influencing my future decisions on research design</w:t>
      </w:r>
      <w:r w:rsidR="00823555" w:rsidRPr="00DF703C">
        <w:rPr>
          <w:rFonts w:ascii="Arial" w:hAnsi="Arial" w:cs="Arial"/>
          <w:color w:val="000000"/>
          <w:lang w:eastAsia="en-US"/>
        </w:rPr>
        <w:t xml:space="preserve">, </w:t>
      </w:r>
      <w:r w:rsidR="00224408" w:rsidRPr="00DF703C">
        <w:rPr>
          <w:rFonts w:ascii="Arial" w:hAnsi="Arial" w:cs="Arial"/>
          <w:color w:val="000000"/>
          <w:lang w:eastAsia="en-US"/>
        </w:rPr>
        <w:t xml:space="preserve">Creswell </w:t>
      </w:r>
      <w:proofErr w:type="gramStart"/>
      <w:r w:rsidR="00224408" w:rsidRPr="00DF703C">
        <w:rPr>
          <w:rFonts w:ascii="Arial" w:hAnsi="Arial" w:cs="Arial"/>
          <w:color w:val="000000"/>
          <w:lang w:eastAsia="en-US"/>
        </w:rPr>
        <w:t>et al.,(</w:t>
      </w:r>
      <w:proofErr w:type="gramEnd"/>
      <w:r w:rsidR="00224408" w:rsidRPr="00DF703C">
        <w:rPr>
          <w:rFonts w:ascii="Arial" w:hAnsi="Arial" w:cs="Arial"/>
          <w:color w:val="000000"/>
          <w:lang w:eastAsia="en-US"/>
        </w:rPr>
        <w:t xml:space="preserve">2007) </w:t>
      </w:r>
      <w:r w:rsidR="00823555" w:rsidRPr="00DF703C">
        <w:rPr>
          <w:rFonts w:ascii="Arial" w:hAnsi="Arial" w:cs="Arial"/>
          <w:color w:val="000000"/>
          <w:lang w:eastAsia="en-US"/>
        </w:rPr>
        <w:t>suggest, “</w:t>
      </w:r>
      <w:r w:rsidR="00823555" w:rsidRPr="00DF703C">
        <w:rPr>
          <w:rFonts w:ascii="Arial" w:hAnsi="Arial" w:cs="Arial"/>
        </w:rPr>
        <w:t xml:space="preserve">typically, qualitative discussions focus on paradigms”. </w:t>
      </w:r>
      <w:r w:rsidR="00D03E54" w:rsidRPr="00DF703C">
        <w:rPr>
          <w:rFonts w:ascii="Arial" w:hAnsi="Arial" w:cs="Arial"/>
          <w:color w:val="000000"/>
          <w:lang w:eastAsia="en-US"/>
        </w:rPr>
        <w:t>Further</w:t>
      </w:r>
      <w:r w:rsidR="008C3026" w:rsidRPr="00DF703C">
        <w:rPr>
          <w:rFonts w:ascii="Arial" w:hAnsi="Arial" w:cs="Arial"/>
          <w:color w:val="000000"/>
          <w:lang w:eastAsia="en-US"/>
        </w:rPr>
        <w:t xml:space="preserve"> learning </w:t>
      </w:r>
      <w:r w:rsidR="00566F3A" w:rsidRPr="00DF703C">
        <w:rPr>
          <w:rFonts w:ascii="Arial" w:hAnsi="Arial" w:cs="Arial"/>
          <w:color w:val="000000"/>
          <w:lang w:eastAsia="en-US"/>
        </w:rPr>
        <w:t xml:space="preserve">around </w:t>
      </w:r>
      <w:r w:rsidR="006252B5" w:rsidRPr="00DF703C">
        <w:rPr>
          <w:rFonts w:ascii="Arial" w:hAnsi="Arial" w:cs="Arial"/>
          <w:color w:val="000000"/>
          <w:lang w:eastAsia="en-US"/>
        </w:rPr>
        <w:t xml:space="preserve">ontological and epistemological </w:t>
      </w:r>
      <w:r w:rsidR="00A57EE5" w:rsidRPr="00DF703C">
        <w:rPr>
          <w:rFonts w:ascii="Arial" w:hAnsi="Arial" w:cs="Arial"/>
          <w:color w:val="000000"/>
          <w:lang w:eastAsia="en-US"/>
        </w:rPr>
        <w:t>position</w:t>
      </w:r>
      <w:r w:rsidR="003C79D9" w:rsidRPr="00DF703C">
        <w:rPr>
          <w:rFonts w:ascii="Arial" w:hAnsi="Arial" w:cs="Arial"/>
          <w:color w:val="000000"/>
          <w:lang w:eastAsia="en-US"/>
        </w:rPr>
        <w:t xml:space="preserve"> also </w:t>
      </w:r>
      <w:r w:rsidR="00D03E54" w:rsidRPr="00DF703C">
        <w:rPr>
          <w:rFonts w:ascii="Arial" w:hAnsi="Arial" w:cs="Arial"/>
          <w:color w:val="000000"/>
          <w:lang w:eastAsia="en-US"/>
        </w:rPr>
        <w:t>expanded</w:t>
      </w:r>
      <w:r w:rsidR="00566F3A" w:rsidRPr="00DF703C">
        <w:rPr>
          <w:rFonts w:ascii="Arial" w:hAnsi="Arial" w:cs="Arial"/>
          <w:color w:val="000000"/>
          <w:lang w:eastAsia="en-US"/>
        </w:rPr>
        <w:t xml:space="preserve"> my </w:t>
      </w:r>
      <w:r w:rsidR="00EE1601" w:rsidRPr="00DF703C">
        <w:rPr>
          <w:rFonts w:ascii="Arial" w:hAnsi="Arial" w:cs="Arial"/>
          <w:color w:val="000000"/>
          <w:lang w:eastAsia="en-US"/>
        </w:rPr>
        <w:t xml:space="preserve">knowledge around the </w:t>
      </w:r>
      <w:r w:rsidR="00566F3A" w:rsidRPr="00DF703C">
        <w:rPr>
          <w:rFonts w:ascii="Arial" w:hAnsi="Arial" w:cs="Arial"/>
          <w:color w:val="000000"/>
          <w:lang w:eastAsia="en-US"/>
        </w:rPr>
        <w:t xml:space="preserve">philosophical </w:t>
      </w:r>
      <w:r w:rsidR="00EE1601" w:rsidRPr="00DF703C">
        <w:rPr>
          <w:rFonts w:ascii="Arial" w:hAnsi="Arial" w:cs="Arial"/>
          <w:color w:val="000000"/>
          <w:lang w:eastAsia="en-US"/>
        </w:rPr>
        <w:t>principles of research</w:t>
      </w:r>
      <w:r w:rsidR="003C79D9" w:rsidRPr="00DF703C">
        <w:rPr>
          <w:rFonts w:ascii="Arial" w:hAnsi="Arial" w:cs="Arial"/>
          <w:color w:val="000000"/>
          <w:lang w:eastAsia="en-US"/>
        </w:rPr>
        <w:t xml:space="preserve">, also teaching me that these positions are different for each research methodology. </w:t>
      </w:r>
      <w:r w:rsidR="00224408" w:rsidRPr="00DF703C">
        <w:rPr>
          <w:rFonts w:ascii="Arial" w:hAnsi="Arial" w:cs="Arial"/>
          <w:color w:val="000000"/>
          <w:lang w:eastAsia="en-US"/>
        </w:rPr>
        <w:t xml:space="preserve">Yilmaz (2013) </w:t>
      </w:r>
      <w:r w:rsidR="003C79D9" w:rsidRPr="00DF703C">
        <w:rPr>
          <w:rFonts w:ascii="Arial" w:hAnsi="Arial" w:cs="Arial"/>
        </w:rPr>
        <w:t xml:space="preserve">supports this </w:t>
      </w:r>
      <w:r w:rsidR="0027246C" w:rsidRPr="00DF703C">
        <w:rPr>
          <w:rFonts w:ascii="Arial" w:hAnsi="Arial" w:cs="Arial"/>
        </w:rPr>
        <w:t>claiming,</w:t>
      </w:r>
      <w:r w:rsidR="003C79D9" w:rsidRPr="00DF703C">
        <w:rPr>
          <w:rFonts w:ascii="Arial" w:hAnsi="Arial" w:cs="Arial"/>
        </w:rPr>
        <w:t xml:space="preserve"> </w:t>
      </w:r>
      <w:r w:rsidR="003C79D9" w:rsidRPr="00DF703C">
        <w:rPr>
          <w:rFonts w:ascii="Arial" w:hAnsi="Arial" w:cs="Arial"/>
          <w:color w:val="000000"/>
          <w:lang w:eastAsia="en-US"/>
        </w:rPr>
        <w:t>“</w:t>
      </w:r>
      <w:r w:rsidRPr="00DF703C">
        <w:rPr>
          <w:rFonts w:ascii="Arial" w:hAnsi="Arial" w:cs="Arial"/>
        </w:rPr>
        <w:t>q</w:t>
      </w:r>
      <w:r w:rsidR="003C79D9" w:rsidRPr="00DF703C">
        <w:rPr>
          <w:rFonts w:ascii="Arial" w:hAnsi="Arial" w:cs="Arial"/>
        </w:rPr>
        <w:t>uantitative and qualitative research designs differ in terms of their epistemological, theoretical and methodological underpinnings</w:t>
      </w:r>
      <w:r w:rsidR="0027246C" w:rsidRPr="00DF703C">
        <w:rPr>
          <w:rFonts w:ascii="Arial" w:hAnsi="Arial" w:cs="Arial"/>
        </w:rPr>
        <w:t xml:space="preserve">”. </w:t>
      </w:r>
      <w:r w:rsidR="00224408" w:rsidRPr="00DF703C">
        <w:rPr>
          <w:rFonts w:ascii="Arial" w:hAnsi="Arial" w:cs="Arial"/>
          <w:color w:val="000000"/>
          <w:lang w:eastAsia="en-US"/>
        </w:rPr>
        <w:t>C</w:t>
      </w:r>
      <w:r w:rsidR="0025665D" w:rsidRPr="00DF703C">
        <w:rPr>
          <w:rFonts w:ascii="Arial" w:hAnsi="Arial" w:cs="Arial"/>
          <w:color w:val="000000"/>
          <w:lang w:eastAsia="en-US"/>
        </w:rPr>
        <w:t>omplet</w:t>
      </w:r>
      <w:r w:rsidR="00224408" w:rsidRPr="00DF703C">
        <w:rPr>
          <w:rFonts w:ascii="Arial" w:hAnsi="Arial" w:cs="Arial"/>
          <w:color w:val="000000"/>
          <w:lang w:eastAsia="en-US"/>
        </w:rPr>
        <w:t>ing</w:t>
      </w:r>
      <w:r w:rsidR="0025665D" w:rsidRPr="00DF703C">
        <w:rPr>
          <w:rFonts w:ascii="Arial" w:hAnsi="Arial" w:cs="Arial"/>
          <w:color w:val="000000"/>
          <w:lang w:eastAsia="en-US"/>
        </w:rPr>
        <w:t xml:space="preserve"> </w:t>
      </w:r>
      <w:proofErr w:type="spellStart"/>
      <w:r w:rsidR="0025665D" w:rsidRPr="00DF703C">
        <w:rPr>
          <w:rFonts w:ascii="Arial" w:hAnsi="Arial" w:cs="Arial"/>
          <w:color w:val="000000"/>
          <w:lang w:eastAsia="en-US"/>
        </w:rPr>
        <w:t>Kolbs</w:t>
      </w:r>
      <w:proofErr w:type="spellEnd"/>
      <w:r w:rsidR="0025665D" w:rsidRPr="00DF703C">
        <w:rPr>
          <w:rFonts w:ascii="Arial" w:hAnsi="Arial" w:cs="Arial"/>
          <w:color w:val="000000"/>
          <w:lang w:eastAsia="en-US"/>
        </w:rPr>
        <w:t xml:space="preserve"> cycle, active experimentation methods allowed me to develop and explore my own process in relation to my own wor</w:t>
      </w:r>
      <w:r w:rsidR="00C93A12" w:rsidRPr="00DF703C">
        <w:rPr>
          <w:rFonts w:ascii="Arial" w:hAnsi="Arial" w:cs="Arial"/>
          <w:color w:val="000000"/>
          <w:lang w:eastAsia="en-US"/>
        </w:rPr>
        <w:t>l</w:t>
      </w:r>
      <w:r w:rsidR="0025665D" w:rsidRPr="00DF703C">
        <w:rPr>
          <w:rFonts w:ascii="Arial" w:hAnsi="Arial" w:cs="Arial"/>
          <w:color w:val="000000"/>
          <w:lang w:eastAsia="en-US"/>
        </w:rPr>
        <w:t>d</w:t>
      </w:r>
      <w:r w:rsidR="00A57EE5" w:rsidRPr="00DF703C">
        <w:rPr>
          <w:rFonts w:ascii="Arial" w:hAnsi="Arial" w:cs="Arial"/>
          <w:color w:val="000000"/>
          <w:lang w:eastAsia="en-US"/>
        </w:rPr>
        <w:t xml:space="preserve"> </w:t>
      </w:r>
      <w:r w:rsidR="0025665D" w:rsidRPr="00DF703C">
        <w:rPr>
          <w:rFonts w:ascii="Arial" w:hAnsi="Arial" w:cs="Arial"/>
          <w:color w:val="000000"/>
          <w:lang w:eastAsia="en-US"/>
        </w:rPr>
        <w:t xml:space="preserve">view. This process </w:t>
      </w:r>
      <w:r w:rsidR="00BC1556" w:rsidRPr="00DF703C">
        <w:rPr>
          <w:rFonts w:ascii="Arial" w:hAnsi="Arial" w:cs="Arial"/>
          <w:color w:val="000000"/>
          <w:lang w:eastAsia="en-US"/>
        </w:rPr>
        <w:t xml:space="preserve">was challenging in the sense that it forced me to think deeply about myself and my </w:t>
      </w:r>
      <w:r w:rsidR="006252B5" w:rsidRPr="00DF703C">
        <w:rPr>
          <w:rFonts w:ascii="Arial" w:hAnsi="Arial" w:cs="Arial"/>
          <w:color w:val="000000"/>
          <w:lang w:eastAsia="en-US"/>
        </w:rPr>
        <w:t xml:space="preserve">own </w:t>
      </w:r>
      <w:r w:rsidR="00BC1556" w:rsidRPr="00DF703C">
        <w:rPr>
          <w:rFonts w:ascii="Arial" w:hAnsi="Arial" w:cs="Arial"/>
          <w:color w:val="000000"/>
          <w:lang w:eastAsia="en-US"/>
        </w:rPr>
        <w:t xml:space="preserve">views and opinions, even reflecting on the way I relate to others. </w:t>
      </w:r>
      <w:r w:rsidR="00C93A12" w:rsidRPr="00DF703C">
        <w:rPr>
          <w:rFonts w:ascii="Arial" w:hAnsi="Arial" w:cs="Arial"/>
          <w:color w:val="000000"/>
          <w:lang w:eastAsia="en-US"/>
        </w:rPr>
        <w:t xml:space="preserve">This process has provided me with a </w:t>
      </w:r>
      <w:r w:rsidR="00BC1556" w:rsidRPr="00DF703C">
        <w:rPr>
          <w:rFonts w:ascii="Arial" w:hAnsi="Arial" w:cs="Arial"/>
          <w:color w:val="000000"/>
          <w:lang w:eastAsia="en-US"/>
        </w:rPr>
        <w:t xml:space="preserve">clear philosophical </w:t>
      </w:r>
      <w:r w:rsidR="00EE1601" w:rsidRPr="00DF703C">
        <w:rPr>
          <w:rFonts w:ascii="Arial" w:hAnsi="Arial" w:cs="Arial"/>
          <w:color w:val="000000"/>
          <w:lang w:eastAsia="en-US"/>
        </w:rPr>
        <w:t>stance,</w:t>
      </w:r>
      <w:r w:rsidR="00BC1556" w:rsidRPr="00DF703C">
        <w:rPr>
          <w:rFonts w:ascii="Arial" w:hAnsi="Arial" w:cs="Arial"/>
          <w:color w:val="000000"/>
          <w:lang w:eastAsia="en-US"/>
        </w:rPr>
        <w:t xml:space="preserve"> this will have a positive </w:t>
      </w:r>
      <w:r w:rsidR="00A57EE5" w:rsidRPr="00DF703C">
        <w:rPr>
          <w:rFonts w:ascii="Arial" w:hAnsi="Arial" w:cs="Arial"/>
          <w:color w:val="000000"/>
          <w:lang w:eastAsia="en-US"/>
        </w:rPr>
        <w:t>effect</w:t>
      </w:r>
      <w:r w:rsidR="00BC1556" w:rsidRPr="00DF703C">
        <w:rPr>
          <w:rFonts w:ascii="Arial" w:hAnsi="Arial" w:cs="Arial"/>
          <w:color w:val="000000"/>
          <w:lang w:eastAsia="en-US"/>
        </w:rPr>
        <w:t xml:space="preserve"> on my professional development and more importantly on my future research design for my dissertation. </w:t>
      </w:r>
    </w:p>
    <w:p w14:paraId="18F0CA42" w14:textId="4F477B01" w:rsidR="00CE2001" w:rsidRPr="00DF703C" w:rsidRDefault="00CE2001" w:rsidP="00DF703C">
      <w:pPr>
        <w:autoSpaceDE w:val="0"/>
        <w:autoSpaceDN w:val="0"/>
        <w:adjustRightInd w:val="0"/>
        <w:spacing w:after="14" w:line="480" w:lineRule="auto"/>
        <w:rPr>
          <w:rFonts w:ascii="Arial" w:hAnsi="Arial" w:cs="Arial"/>
          <w:color w:val="000000"/>
          <w:sz w:val="24"/>
          <w:szCs w:val="24"/>
          <w:lang w:eastAsia="en-US"/>
        </w:rPr>
      </w:pPr>
    </w:p>
    <w:p w14:paraId="4C2B4CD5" w14:textId="342F609F" w:rsidR="009A27AF" w:rsidRPr="00DF703C" w:rsidRDefault="009A27AF" w:rsidP="00DF703C">
      <w:pPr>
        <w:autoSpaceDE w:val="0"/>
        <w:autoSpaceDN w:val="0"/>
        <w:adjustRightInd w:val="0"/>
        <w:spacing w:after="14" w:line="480" w:lineRule="auto"/>
        <w:rPr>
          <w:rFonts w:ascii="Arial" w:hAnsi="Arial" w:cs="Arial"/>
          <w:color w:val="000000"/>
          <w:sz w:val="24"/>
          <w:szCs w:val="24"/>
          <w:lang w:eastAsia="en-US"/>
        </w:rPr>
      </w:pPr>
    </w:p>
    <w:p w14:paraId="0CA70741" w14:textId="658B42D8" w:rsidR="00F46052" w:rsidRPr="00DF703C" w:rsidRDefault="002F7E7F" w:rsidP="00DF703C">
      <w:pPr>
        <w:autoSpaceDE w:val="0"/>
        <w:autoSpaceDN w:val="0"/>
        <w:adjustRightInd w:val="0"/>
        <w:spacing w:line="480" w:lineRule="auto"/>
        <w:rPr>
          <w:rFonts w:ascii="Arial" w:hAnsi="Arial" w:cs="Arial"/>
          <w:color w:val="000000"/>
          <w:sz w:val="24"/>
          <w:szCs w:val="24"/>
          <w:lang w:eastAsia="en-US"/>
        </w:rPr>
      </w:pPr>
      <w:r w:rsidRPr="00DF703C">
        <w:rPr>
          <w:rFonts w:ascii="Arial" w:hAnsi="Arial" w:cs="Arial"/>
          <w:color w:val="000000"/>
          <w:sz w:val="24"/>
          <w:szCs w:val="24"/>
          <w:lang w:eastAsia="en-US"/>
        </w:rPr>
        <w:t>I feel m</w:t>
      </w:r>
      <w:r w:rsidR="00E90179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y </w:t>
      </w:r>
      <w:r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engagement and </w:t>
      </w:r>
      <w:r w:rsidR="00A861BC" w:rsidRPr="00DF703C">
        <w:rPr>
          <w:rFonts w:ascii="Arial" w:hAnsi="Arial" w:cs="Arial"/>
          <w:color w:val="000000"/>
          <w:sz w:val="24"/>
          <w:szCs w:val="24"/>
          <w:lang w:eastAsia="en-US"/>
        </w:rPr>
        <w:t>continue</w:t>
      </w:r>
      <w:r w:rsidR="00E90179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learning throughout this module has had a significant impact on my professional development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>, particularly within my role as an NHS counsellor. Working for a large organisation</w:t>
      </w:r>
      <w:r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such as the </w:t>
      </w:r>
      <w:r w:rsidR="00FA4D8E" w:rsidRPr="00DF703C">
        <w:rPr>
          <w:rFonts w:ascii="Arial" w:hAnsi="Arial" w:cs="Arial"/>
          <w:color w:val="000000"/>
          <w:sz w:val="24"/>
          <w:szCs w:val="24"/>
          <w:lang w:eastAsia="en-US"/>
        </w:rPr>
        <w:t>NHS,</w:t>
      </w:r>
      <w:r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there are many ethical </w:t>
      </w:r>
      <w:r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and professional 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>challenges</w:t>
      </w:r>
      <w:r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that I am faced with </w:t>
      </w:r>
      <w:r w:rsidR="00FA4D8E" w:rsidRPr="00DF703C">
        <w:rPr>
          <w:rFonts w:ascii="Arial" w:hAnsi="Arial" w:cs="Arial"/>
          <w:color w:val="000000"/>
          <w:sz w:val="24"/>
          <w:szCs w:val="24"/>
          <w:lang w:eastAsia="en-US"/>
        </w:rPr>
        <w:t>daily,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particularly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from a 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service improvement and 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service 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>development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FA4D8E" w:rsidRPr="00DF703C">
        <w:rPr>
          <w:rFonts w:ascii="Arial" w:hAnsi="Arial" w:cs="Arial"/>
          <w:color w:val="000000"/>
          <w:sz w:val="24"/>
          <w:szCs w:val="24"/>
          <w:lang w:eastAsia="en-US"/>
        </w:rPr>
        <w:t>standpoint.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As I link this to my learning, this m</w:t>
      </w:r>
      <w:r w:rsidR="00A70AC9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odule has raised my awareness around the importance of research and how this informs and influences decisions within the NHS. I have also 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begun to see </w:t>
      </w:r>
      <w:r w:rsidR="00A70AC9" w:rsidRPr="00DF703C">
        <w:rPr>
          <w:rFonts w:ascii="Arial" w:hAnsi="Arial" w:cs="Arial"/>
          <w:color w:val="000000"/>
          <w:sz w:val="24"/>
          <w:szCs w:val="24"/>
          <w:lang w:eastAsia="en-US"/>
        </w:rPr>
        <w:t>trends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and </w:t>
      </w:r>
      <w:r w:rsidR="00A70AC9" w:rsidRPr="00DF703C">
        <w:rPr>
          <w:rFonts w:ascii="Arial" w:hAnsi="Arial" w:cs="Arial"/>
          <w:color w:val="000000"/>
          <w:sz w:val="24"/>
          <w:szCs w:val="24"/>
          <w:lang w:eastAsia="en-US"/>
        </w:rPr>
        <w:t>patterns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in </w:t>
      </w:r>
      <w:r w:rsidR="00A70AC9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particular 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areas of my own </w:t>
      </w:r>
      <w:r w:rsidR="00A861BC" w:rsidRPr="00DF703C">
        <w:rPr>
          <w:rFonts w:ascii="Arial" w:hAnsi="Arial" w:cs="Arial"/>
          <w:color w:val="000000"/>
          <w:sz w:val="24"/>
          <w:szCs w:val="24"/>
          <w:lang w:eastAsia="en-US"/>
        </w:rPr>
        <w:t>department,</w:t>
      </w:r>
      <w:r w:rsidR="00EE1601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>based on research</w:t>
      </w:r>
      <w:r w:rsidR="00A70AC9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>findings.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For 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>example,</w:t>
      </w:r>
      <w:r w:rsidR="000F29B2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A70AC9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client satisfaction questionnaires </w:t>
      </w:r>
      <w:r w:rsidR="00265C4E" w:rsidRPr="00DF703C">
        <w:rPr>
          <w:rFonts w:ascii="Arial" w:hAnsi="Arial" w:cs="Arial"/>
          <w:color w:val="000000"/>
          <w:sz w:val="24"/>
          <w:szCs w:val="24"/>
          <w:lang w:eastAsia="en-US"/>
        </w:rPr>
        <w:t>are a</w:t>
      </w:r>
      <w:r w:rsidR="00A70AC9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>method of data collection that my department use</w:t>
      </w:r>
      <w:r w:rsidR="00A57EE5" w:rsidRPr="00DF703C">
        <w:rPr>
          <w:rFonts w:ascii="Arial" w:hAnsi="Arial" w:cs="Arial"/>
          <w:color w:val="000000"/>
          <w:sz w:val="24"/>
          <w:szCs w:val="24"/>
          <w:lang w:eastAsia="en-US"/>
        </w:rPr>
        <w:t>s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to gather </w:t>
      </w:r>
      <w:r w:rsidR="00FA4D8E" w:rsidRPr="00DF703C">
        <w:rPr>
          <w:rFonts w:ascii="Arial" w:hAnsi="Arial" w:cs="Arial"/>
          <w:color w:val="000000"/>
          <w:sz w:val="24"/>
          <w:szCs w:val="24"/>
          <w:lang w:eastAsia="en-US"/>
        </w:rPr>
        <w:t>qualitative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data once a client is discharged. This data is fed back to us </w:t>
      </w:r>
      <w:r w:rsidR="00265C4E" w:rsidRPr="00DF703C">
        <w:rPr>
          <w:rFonts w:ascii="Arial" w:hAnsi="Arial" w:cs="Arial"/>
          <w:color w:val="000000"/>
          <w:sz w:val="24"/>
          <w:szCs w:val="24"/>
          <w:lang w:eastAsia="en-US"/>
        </w:rPr>
        <w:t>anonymously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by </w:t>
      </w:r>
      <w:r w:rsidR="00FA4D8E" w:rsidRPr="00DF703C">
        <w:rPr>
          <w:rFonts w:ascii="Arial" w:hAnsi="Arial" w:cs="Arial"/>
          <w:color w:val="000000"/>
          <w:sz w:val="24"/>
          <w:szCs w:val="24"/>
          <w:lang w:eastAsia="en-US"/>
        </w:rPr>
        <w:t>client</w:t>
      </w:r>
      <w:r w:rsidR="00A57EE5" w:rsidRPr="00DF703C">
        <w:rPr>
          <w:rFonts w:ascii="Arial" w:hAnsi="Arial" w:cs="Arial"/>
          <w:color w:val="000000"/>
          <w:sz w:val="24"/>
          <w:szCs w:val="24"/>
          <w:lang w:eastAsia="en-US"/>
        </w:rPr>
        <w:t>s</w:t>
      </w:r>
      <w:r w:rsidR="00FA4D8E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who choose to take part</w:t>
      </w:r>
      <w:r w:rsidR="00265C4E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voluntarily</w:t>
      </w:r>
      <w:r w:rsidR="00A57EE5" w:rsidRPr="00DF703C">
        <w:rPr>
          <w:rFonts w:ascii="Arial" w:hAnsi="Arial" w:cs="Arial"/>
          <w:color w:val="000000"/>
          <w:sz w:val="24"/>
          <w:szCs w:val="24"/>
          <w:lang w:eastAsia="en-US"/>
        </w:rPr>
        <w:t>, this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information is </w:t>
      </w:r>
      <w:r w:rsidR="00A57EE5" w:rsidRPr="00DF703C">
        <w:rPr>
          <w:rFonts w:ascii="Arial" w:hAnsi="Arial" w:cs="Arial"/>
          <w:color w:val="000000"/>
          <w:sz w:val="24"/>
          <w:szCs w:val="24"/>
          <w:lang w:eastAsia="en-US"/>
        </w:rPr>
        <w:t>t</w:t>
      </w:r>
      <w:r w:rsidR="007B2B13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hen 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recorded </w:t>
      </w:r>
      <w:r w:rsidR="00FA4D8E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as data 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and </w:t>
      </w:r>
      <w:r w:rsidR="00FA4D8E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used 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in future training or meetings in relation to patient care and service </w:t>
      </w:r>
      <w:r w:rsidR="00F46052" w:rsidRPr="00DF703C">
        <w:rPr>
          <w:rFonts w:ascii="Arial" w:hAnsi="Arial" w:cs="Arial"/>
          <w:color w:val="000000"/>
          <w:sz w:val="24"/>
          <w:szCs w:val="24"/>
          <w:lang w:eastAsia="en-US"/>
        </w:rPr>
        <w:t>improvement.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FA4D8E" w:rsidRPr="00DF703C">
        <w:rPr>
          <w:rFonts w:ascii="Arial" w:hAnsi="Arial" w:cs="Arial"/>
          <w:color w:val="000000"/>
          <w:sz w:val="24"/>
          <w:szCs w:val="24"/>
          <w:lang w:eastAsia="en-US"/>
        </w:rPr>
        <w:t>I now feel m</w:t>
      </w:r>
      <w:r w:rsidR="00862421" w:rsidRPr="00DF703C">
        <w:rPr>
          <w:rFonts w:ascii="Arial" w:hAnsi="Arial" w:cs="Arial"/>
          <w:color w:val="000000"/>
          <w:sz w:val="24"/>
          <w:szCs w:val="24"/>
          <w:lang w:eastAsia="en-US"/>
        </w:rPr>
        <w:t>y understanding around this process has been</w:t>
      </w:r>
      <w:r w:rsidR="00FA4D8E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improved and strengthened due to my advanced knowledge around data </w:t>
      </w:r>
      <w:r w:rsidR="00F46052" w:rsidRPr="00DF703C">
        <w:rPr>
          <w:rFonts w:ascii="Arial" w:hAnsi="Arial" w:cs="Arial"/>
          <w:color w:val="000000"/>
          <w:sz w:val="24"/>
          <w:szCs w:val="24"/>
          <w:lang w:eastAsia="en-US"/>
        </w:rPr>
        <w:t>collection</w:t>
      </w:r>
      <w:r w:rsidR="007B2B13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</w:t>
      </w:r>
      <w:r w:rsidR="00A861BC" w:rsidRPr="00DF703C">
        <w:rPr>
          <w:rFonts w:ascii="Arial" w:hAnsi="Arial" w:cs="Arial"/>
          <w:color w:val="000000"/>
          <w:sz w:val="24"/>
          <w:szCs w:val="24"/>
          <w:lang w:eastAsia="en-US"/>
        </w:rPr>
        <w:t>methods,</w:t>
      </w:r>
      <w:r w:rsidR="00FA4D8E" w:rsidRPr="00DF703C">
        <w:rPr>
          <w:rFonts w:ascii="Arial" w:hAnsi="Arial" w:cs="Arial"/>
          <w:color w:val="000000"/>
          <w:sz w:val="24"/>
          <w:szCs w:val="24"/>
          <w:lang w:eastAsia="en-US"/>
        </w:rPr>
        <w:t xml:space="preserve"> this has helped me to </w:t>
      </w:r>
      <w:r w:rsidR="00F46052" w:rsidRPr="00DF703C">
        <w:rPr>
          <w:rFonts w:ascii="Arial" w:hAnsi="Arial" w:cs="Arial"/>
          <w:color w:val="000000"/>
          <w:sz w:val="24"/>
          <w:szCs w:val="24"/>
          <w:lang w:eastAsia="en-US"/>
        </w:rPr>
        <w:t>identify how client feedback can be modified as qualitative dat</w:t>
      </w:r>
      <w:r w:rsidR="007B2B13" w:rsidRPr="00DF703C">
        <w:rPr>
          <w:rFonts w:ascii="Arial" w:hAnsi="Arial" w:cs="Arial"/>
          <w:color w:val="000000"/>
          <w:sz w:val="24"/>
          <w:szCs w:val="24"/>
          <w:lang w:eastAsia="en-US"/>
        </w:rPr>
        <w:t>a, more importantly conducting this process ethically.</w:t>
      </w:r>
    </w:p>
    <w:p w14:paraId="2C86A791" w14:textId="7A26B3DD" w:rsidR="009A27AF" w:rsidRPr="00DF703C" w:rsidRDefault="009A27AF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39CF22DE" w14:textId="5A79629B" w:rsidR="009A27AF" w:rsidRPr="00DF703C" w:rsidRDefault="009A27AF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7DC8CAD7" w14:textId="1B1AA7F3" w:rsidR="009A27AF" w:rsidRPr="00DF703C" w:rsidRDefault="009A27AF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6E553C7B" w14:textId="747A0613" w:rsidR="009A27AF" w:rsidRPr="00DF703C" w:rsidRDefault="009A27AF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0847F128" w14:textId="4E9AE4EB" w:rsidR="00653723" w:rsidRPr="00DF703C" w:rsidRDefault="00131A99" w:rsidP="00DF703C">
      <w:pPr>
        <w:spacing w:line="480" w:lineRule="auto"/>
        <w:rPr>
          <w:rFonts w:ascii="Arial" w:hAnsi="Arial" w:cs="Arial"/>
          <w:sz w:val="24"/>
          <w:szCs w:val="24"/>
        </w:rPr>
      </w:pPr>
      <w:r w:rsidRPr="00DF703C">
        <w:rPr>
          <w:rFonts w:ascii="Arial" w:hAnsi="Arial" w:cs="Arial"/>
          <w:sz w:val="24"/>
          <w:szCs w:val="24"/>
        </w:rPr>
        <w:t xml:space="preserve">My dissertation is something I have reflected on regularly since beginning the MA. Therefore, exploring many different theoretical approaches to research has </w:t>
      </w:r>
      <w:r w:rsidRPr="00DF703C">
        <w:rPr>
          <w:rFonts w:ascii="Arial" w:hAnsi="Arial" w:cs="Arial"/>
          <w:sz w:val="24"/>
          <w:szCs w:val="24"/>
        </w:rPr>
        <w:lastRenderedPageBreak/>
        <w:t>captivated my interest</w:t>
      </w:r>
      <w:r w:rsidR="007B2B13" w:rsidRPr="00DF703C">
        <w:rPr>
          <w:rFonts w:ascii="Arial" w:hAnsi="Arial" w:cs="Arial"/>
          <w:sz w:val="24"/>
          <w:szCs w:val="24"/>
        </w:rPr>
        <w:t>, generating</w:t>
      </w:r>
      <w:r w:rsidRPr="00DF703C">
        <w:rPr>
          <w:rFonts w:ascii="Arial" w:hAnsi="Arial" w:cs="Arial"/>
          <w:sz w:val="24"/>
          <w:szCs w:val="24"/>
        </w:rPr>
        <w:t xml:space="preserve"> thoughts, </w:t>
      </w:r>
      <w:r w:rsidR="0047766E" w:rsidRPr="00DF703C">
        <w:rPr>
          <w:rFonts w:ascii="Arial" w:hAnsi="Arial" w:cs="Arial"/>
          <w:sz w:val="24"/>
          <w:szCs w:val="24"/>
        </w:rPr>
        <w:t>feelings,</w:t>
      </w:r>
      <w:r w:rsidRPr="00DF703C">
        <w:rPr>
          <w:rFonts w:ascii="Arial" w:hAnsi="Arial" w:cs="Arial"/>
          <w:sz w:val="24"/>
          <w:szCs w:val="24"/>
        </w:rPr>
        <w:t xml:space="preserve"> and assumptions about my own </w:t>
      </w:r>
      <w:r w:rsidR="007B2B13" w:rsidRPr="00DF703C">
        <w:rPr>
          <w:rFonts w:ascii="Arial" w:hAnsi="Arial" w:cs="Arial"/>
          <w:sz w:val="24"/>
          <w:szCs w:val="24"/>
        </w:rPr>
        <w:t xml:space="preserve">prospective </w:t>
      </w:r>
      <w:r w:rsidRPr="00DF703C">
        <w:rPr>
          <w:rFonts w:ascii="Arial" w:hAnsi="Arial" w:cs="Arial"/>
          <w:sz w:val="24"/>
          <w:szCs w:val="24"/>
        </w:rPr>
        <w:t xml:space="preserve">study. </w:t>
      </w:r>
      <w:r w:rsidR="009915B8" w:rsidRPr="00DF703C">
        <w:rPr>
          <w:rFonts w:ascii="Arial" w:hAnsi="Arial" w:cs="Arial"/>
          <w:sz w:val="24"/>
          <w:szCs w:val="24"/>
        </w:rPr>
        <w:t>However,</w:t>
      </w:r>
      <w:r w:rsidRPr="00DF703C">
        <w:rPr>
          <w:rFonts w:ascii="Arial" w:hAnsi="Arial" w:cs="Arial"/>
          <w:sz w:val="24"/>
          <w:szCs w:val="24"/>
        </w:rPr>
        <w:t xml:space="preserve"> </w:t>
      </w:r>
      <w:r w:rsidR="007B2B13" w:rsidRPr="00DF703C">
        <w:rPr>
          <w:rFonts w:ascii="Arial" w:hAnsi="Arial" w:cs="Arial"/>
          <w:sz w:val="24"/>
          <w:szCs w:val="24"/>
        </w:rPr>
        <w:t xml:space="preserve">during this module </w:t>
      </w:r>
      <w:r w:rsidRPr="00DF703C">
        <w:rPr>
          <w:rFonts w:ascii="Arial" w:hAnsi="Arial" w:cs="Arial"/>
          <w:sz w:val="24"/>
          <w:szCs w:val="24"/>
        </w:rPr>
        <w:t>I have also had times where I have felt overwhelmed by the</w:t>
      </w:r>
      <w:r w:rsidR="0047766E" w:rsidRPr="00DF703C">
        <w:rPr>
          <w:rFonts w:ascii="Arial" w:hAnsi="Arial" w:cs="Arial"/>
          <w:sz w:val="24"/>
          <w:szCs w:val="24"/>
        </w:rPr>
        <w:t xml:space="preserve"> volume of different methods and theories</w:t>
      </w:r>
      <w:r w:rsidR="007B2B13" w:rsidRPr="00DF703C">
        <w:rPr>
          <w:rFonts w:ascii="Arial" w:hAnsi="Arial" w:cs="Arial"/>
          <w:sz w:val="24"/>
          <w:szCs w:val="24"/>
        </w:rPr>
        <w:t xml:space="preserve"> to choose from</w:t>
      </w:r>
      <w:r w:rsidR="00DF48C0" w:rsidRPr="00DF703C">
        <w:rPr>
          <w:rFonts w:ascii="Arial" w:hAnsi="Arial" w:cs="Arial"/>
          <w:sz w:val="24"/>
          <w:szCs w:val="24"/>
        </w:rPr>
        <w:t xml:space="preserve">, particularly in the qualitative </w:t>
      </w:r>
      <w:r w:rsidR="00823555" w:rsidRPr="00DF703C">
        <w:rPr>
          <w:rFonts w:ascii="Arial" w:hAnsi="Arial" w:cs="Arial"/>
          <w:sz w:val="24"/>
          <w:szCs w:val="24"/>
        </w:rPr>
        <w:t>field. “The</w:t>
      </w:r>
      <w:r w:rsidR="00DF48C0" w:rsidRPr="00DF703C">
        <w:rPr>
          <w:rFonts w:ascii="Arial" w:hAnsi="Arial" w:cs="Arial"/>
          <w:sz w:val="24"/>
          <w:szCs w:val="24"/>
        </w:rPr>
        <w:t xml:space="preserve"> qualitative researcher today faces a baffling array of options for conducting qualitative </w:t>
      </w:r>
      <w:r w:rsidR="00DB62D8" w:rsidRPr="00DF703C">
        <w:rPr>
          <w:rFonts w:ascii="Arial" w:hAnsi="Arial" w:cs="Arial"/>
          <w:sz w:val="24"/>
          <w:szCs w:val="24"/>
        </w:rPr>
        <w:t xml:space="preserve">research” </w:t>
      </w:r>
      <w:r w:rsidR="00DB6F5B" w:rsidRPr="00DF703C">
        <w:rPr>
          <w:rFonts w:ascii="Arial" w:hAnsi="Arial" w:cs="Arial"/>
          <w:sz w:val="24"/>
          <w:szCs w:val="24"/>
        </w:rPr>
        <w:t xml:space="preserve">(Creswell et al., 2007). </w:t>
      </w:r>
      <w:r w:rsidR="0047766E" w:rsidRPr="00DF703C">
        <w:rPr>
          <w:rFonts w:ascii="Arial" w:hAnsi="Arial" w:cs="Arial"/>
          <w:sz w:val="24"/>
          <w:szCs w:val="24"/>
        </w:rPr>
        <w:t xml:space="preserve">One methodology </w:t>
      </w:r>
      <w:r w:rsidR="00DB6F5B" w:rsidRPr="00DF703C">
        <w:rPr>
          <w:rFonts w:ascii="Arial" w:hAnsi="Arial" w:cs="Arial"/>
          <w:sz w:val="24"/>
          <w:szCs w:val="24"/>
        </w:rPr>
        <w:t xml:space="preserve">that I found challenging was </w:t>
      </w:r>
      <w:r w:rsidR="007B2B13" w:rsidRPr="00DF703C">
        <w:rPr>
          <w:rFonts w:ascii="Arial" w:hAnsi="Arial" w:cs="Arial"/>
          <w:sz w:val="24"/>
          <w:szCs w:val="24"/>
        </w:rPr>
        <w:t>G</w:t>
      </w:r>
      <w:r w:rsidR="0047766E" w:rsidRPr="00DF703C">
        <w:rPr>
          <w:rFonts w:ascii="Arial" w:hAnsi="Arial" w:cs="Arial"/>
          <w:sz w:val="24"/>
          <w:szCs w:val="24"/>
        </w:rPr>
        <w:t xml:space="preserve">rounded theory. When I review my experience during this section of the </w:t>
      </w:r>
      <w:r w:rsidR="004B2200" w:rsidRPr="00DF703C">
        <w:rPr>
          <w:rFonts w:ascii="Arial" w:hAnsi="Arial" w:cs="Arial"/>
          <w:sz w:val="24"/>
          <w:szCs w:val="24"/>
        </w:rPr>
        <w:t>module,</w:t>
      </w:r>
      <w:r w:rsidR="0047766E" w:rsidRPr="00DF703C">
        <w:rPr>
          <w:rFonts w:ascii="Arial" w:hAnsi="Arial" w:cs="Arial"/>
          <w:sz w:val="24"/>
          <w:szCs w:val="24"/>
        </w:rPr>
        <w:t xml:space="preserve"> I </w:t>
      </w:r>
      <w:r w:rsidR="004B2200" w:rsidRPr="00DF703C">
        <w:rPr>
          <w:rFonts w:ascii="Arial" w:hAnsi="Arial" w:cs="Arial"/>
          <w:sz w:val="24"/>
          <w:szCs w:val="24"/>
        </w:rPr>
        <w:t>recall</w:t>
      </w:r>
      <w:r w:rsidR="0047766E" w:rsidRPr="00DF703C">
        <w:rPr>
          <w:rFonts w:ascii="Arial" w:hAnsi="Arial" w:cs="Arial"/>
          <w:sz w:val="24"/>
          <w:szCs w:val="24"/>
        </w:rPr>
        <w:t xml:space="preserve"> feeling fear</w:t>
      </w:r>
      <w:r w:rsidR="004B2200" w:rsidRPr="00DF703C">
        <w:rPr>
          <w:rFonts w:ascii="Arial" w:hAnsi="Arial" w:cs="Arial"/>
          <w:sz w:val="24"/>
          <w:szCs w:val="24"/>
        </w:rPr>
        <w:t>ful</w:t>
      </w:r>
      <w:r w:rsidR="0047766E" w:rsidRPr="00DF703C">
        <w:rPr>
          <w:rFonts w:ascii="Arial" w:hAnsi="Arial" w:cs="Arial"/>
          <w:sz w:val="24"/>
          <w:szCs w:val="24"/>
        </w:rPr>
        <w:t xml:space="preserve"> and frustrat</w:t>
      </w:r>
      <w:r w:rsidR="004B2200" w:rsidRPr="00DF703C">
        <w:rPr>
          <w:rFonts w:ascii="Arial" w:hAnsi="Arial" w:cs="Arial"/>
          <w:sz w:val="24"/>
          <w:szCs w:val="24"/>
        </w:rPr>
        <w:t>ed</w:t>
      </w:r>
      <w:r w:rsidR="0047766E" w:rsidRPr="00DF703C">
        <w:rPr>
          <w:rFonts w:ascii="Arial" w:hAnsi="Arial" w:cs="Arial"/>
          <w:sz w:val="24"/>
          <w:szCs w:val="24"/>
        </w:rPr>
        <w:t xml:space="preserve"> at the many different layers and </w:t>
      </w:r>
      <w:r w:rsidR="007B2B13" w:rsidRPr="00DF703C">
        <w:rPr>
          <w:rFonts w:ascii="Arial" w:hAnsi="Arial" w:cs="Arial"/>
          <w:sz w:val="24"/>
          <w:szCs w:val="24"/>
        </w:rPr>
        <w:t>stages</w:t>
      </w:r>
      <w:r w:rsidR="0047766E" w:rsidRPr="00DF703C">
        <w:rPr>
          <w:rFonts w:ascii="Arial" w:hAnsi="Arial" w:cs="Arial"/>
          <w:sz w:val="24"/>
          <w:szCs w:val="24"/>
        </w:rPr>
        <w:t xml:space="preserve"> of this </w:t>
      </w:r>
      <w:r w:rsidR="004B2200" w:rsidRPr="00DF703C">
        <w:rPr>
          <w:rFonts w:ascii="Arial" w:hAnsi="Arial" w:cs="Arial"/>
          <w:sz w:val="24"/>
          <w:szCs w:val="24"/>
        </w:rPr>
        <w:t>approach,</w:t>
      </w:r>
      <w:r w:rsidR="0047766E" w:rsidRPr="00DF703C">
        <w:rPr>
          <w:rFonts w:ascii="Arial" w:hAnsi="Arial" w:cs="Arial"/>
          <w:sz w:val="24"/>
          <w:szCs w:val="24"/>
        </w:rPr>
        <w:t xml:space="preserve"> learning very quickly that this </w:t>
      </w:r>
      <w:r w:rsidR="00030260" w:rsidRPr="00DF703C">
        <w:rPr>
          <w:rFonts w:ascii="Arial" w:hAnsi="Arial" w:cs="Arial"/>
          <w:sz w:val="24"/>
          <w:szCs w:val="24"/>
        </w:rPr>
        <w:t>may</w:t>
      </w:r>
      <w:r w:rsidR="0047766E" w:rsidRPr="00DF703C">
        <w:rPr>
          <w:rFonts w:ascii="Arial" w:hAnsi="Arial" w:cs="Arial"/>
          <w:sz w:val="24"/>
          <w:szCs w:val="24"/>
        </w:rPr>
        <w:t xml:space="preserve"> not </w:t>
      </w:r>
      <w:r w:rsidR="00030260" w:rsidRPr="00DF703C">
        <w:rPr>
          <w:rFonts w:ascii="Arial" w:hAnsi="Arial" w:cs="Arial"/>
          <w:sz w:val="24"/>
          <w:szCs w:val="24"/>
        </w:rPr>
        <w:t>be an</w:t>
      </w:r>
      <w:r w:rsidR="0047766E" w:rsidRPr="00DF703C">
        <w:rPr>
          <w:rFonts w:ascii="Arial" w:hAnsi="Arial" w:cs="Arial"/>
          <w:sz w:val="24"/>
          <w:szCs w:val="24"/>
        </w:rPr>
        <w:t xml:space="preserve"> approach to research I would feel comfortable </w:t>
      </w:r>
      <w:r w:rsidR="00030260" w:rsidRPr="00DF703C">
        <w:rPr>
          <w:rFonts w:ascii="Arial" w:hAnsi="Arial" w:cs="Arial"/>
          <w:sz w:val="24"/>
          <w:szCs w:val="24"/>
        </w:rPr>
        <w:t>attempting</w:t>
      </w:r>
      <w:r w:rsidR="0047766E" w:rsidRPr="00DF703C">
        <w:rPr>
          <w:rFonts w:ascii="Arial" w:hAnsi="Arial" w:cs="Arial"/>
          <w:sz w:val="24"/>
          <w:szCs w:val="24"/>
        </w:rPr>
        <w:t>.</w:t>
      </w:r>
      <w:r w:rsidR="004B2200" w:rsidRPr="00DF703C">
        <w:rPr>
          <w:rFonts w:ascii="Arial" w:hAnsi="Arial" w:cs="Arial"/>
          <w:sz w:val="24"/>
          <w:szCs w:val="24"/>
        </w:rPr>
        <w:t xml:space="preserve"> Upon further </w:t>
      </w:r>
      <w:r w:rsidR="007B2B13" w:rsidRPr="00DF703C">
        <w:rPr>
          <w:rFonts w:ascii="Arial" w:hAnsi="Arial" w:cs="Arial"/>
          <w:sz w:val="24"/>
          <w:szCs w:val="24"/>
        </w:rPr>
        <w:t>analysis,</w:t>
      </w:r>
      <w:r w:rsidR="004B2200" w:rsidRPr="00DF703C">
        <w:rPr>
          <w:rFonts w:ascii="Arial" w:hAnsi="Arial" w:cs="Arial"/>
          <w:sz w:val="24"/>
          <w:szCs w:val="24"/>
        </w:rPr>
        <w:t xml:space="preserve"> my fear may have been </w:t>
      </w:r>
      <w:r w:rsidR="006F7372" w:rsidRPr="00DF703C">
        <w:rPr>
          <w:rFonts w:ascii="Arial" w:hAnsi="Arial" w:cs="Arial"/>
          <w:sz w:val="24"/>
          <w:szCs w:val="24"/>
        </w:rPr>
        <w:t xml:space="preserve">generated </w:t>
      </w:r>
      <w:r w:rsidR="007B2B13" w:rsidRPr="00DF703C">
        <w:rPr>
          <w:rFonts w:ascii="Arial" w:hAnsi="Arial" w:cs="Arial"/>
          <w:sz w:val="24"/>
          <w:szCs w:val="24"/>
        </w:rPr>
        <w:t>due to</w:t>
      </w:r>
      <w:r w:rsidR="004B2200" w:rsidRPr="00DF703C">
        <w:rPr>
          <w:rFonts w:ascii="Arial" w:hAnsi="Arial" w:cs="Arial"/>
          <w:sz w:val="24"/>
          <w:szCs w:val="24"/>
        </w:rPr>
        <w:t xml:space="preserve"> my lack of understanding </w:t>
      </w:r>
      <w:r w:rsidR="006F7372" w:rsidRPr="00DF703C">
        <w:rPr>
          <w:rFonts w:ascii="Arial" w:hAnsi="Arial" w:cs="Arial"/>
          <w:sz w:val="24"/>
          <w:szCs w:val="24"/>
        </w:rPr>
        <w:t xml:space="preserve">and knowledge </w:t>
      </w:r>
      <w:r w:rsidR="004B2200" w:rsidRPr="00DF703C">
        <w:rPr>
          <w:rFonts w:ascii="Arial" w:hAnsi="Arial" w:cs="Arial"/>
          <w:sz w:val="24"/>
          <w:szCs w:val="24"/>
        </w:rPr>
        <w:t>of the approach</w:t>
      </w:r>
      <w:r w:rsidR="006F7372" w:rsidRPr="00DF703C">
        <w:rPr>
          <w:rFonts w:ascii="Arial" w:hAnsi="Arial" w:cs="Arial"/>
          <w:sz w:val="24"/>
          <w:szCs w:val="24"/>
        </w:rPr>
        <w:t xml:space="preserve">, learning from this that </w:t>
      </w:r>
      <w:r w:rsidR="00A03CA3" w:rsidRPr="00DF703C">
        <w:rPr>
          <w:rFonts w:ascii="Arial" w:hAnsi="Arial" w:cs="Arial"/>
          <w:sz w:val="24"/>
          <w:szCs w:val="24"/>
        </w:rPr>
        <w:t>it’s</w:t>
      </w:r>
      <w:r w:rsidR="006F7372" w:rsidRPr="00DF703C">
        <w:rPr>
          <w:rFonts w:ascii="Arial" w:hAnsi="Arial" w:cs="Arial"/>
          <w:sz w:val="24"/>
          <w:szCs w:val="24"/>
        </w:rPr>
        <w:t xml:space="preserve"> </w:t>
      </w:r>
      <w:r w:rsidR="00030260" w:rsidRPr="00DF703C">
        <w:rPr>
          <w:rFonts w:ascii="Arial" w:hAnsi="Arial" w:cs="Arial"/>
          <w:sz w:val="24"/>
          <w:szCs w:val="24"/>
        </w:rPr>
        <w:t>understandable</w:t>
      </w:r>
      <w:r w:rsidR="006F7372" w:rsidRPr="00DF703C">
        <w:rPr>
          <w:rFonts w:ascii="Arial" w:hAnsi="Arial" w:cs="Arial"/>
          <w:sz w:val="24"/>
          <w:szCs w:val="24"/>
        </w:rPr>
        <w:t xml:space="preserve"> to </w:t>
      </w:r>
      <w:r w:rsidR="00A03CA3" w:rsidRPr="00DF703C">
        <w:rPr>
          <w:rFonts w:ascii="Arial" w:hAnsi="Arial" w:cs="Arial"/>
          <w:sz w:val="24"/>
          <w:szCs w:val="24"/>
        </w:rPr>
        <w:t xml:space="preserve">not </w:t>
      </w:r>
      <w:r w:rsidR="00030260" w:rsidRPr="00DF703C">
        <w:rPr>
          <w:rFonts w:ascii="Arial" w:hAnsi="Arial" w:cs="Arial"/>
          <w:sz w:val="24"/>
          <w:szCs w:val="24"/>
        </w:rPr>
        <w:t xml:space="preserve">fully comprehend </w:t>
      </w:r>
      <w:r w:rsidR="006F7372" w:rsidRPr="00DF703C">
        <w:rPr>
          <w:rFonts w:ascii="Arial" w:hAnsi="Arial" w:cs="Arial"/>
          <w:sz w:val="24"/>
          <w:szCs w:val="24"/>
        </w:rPr>
        <w:t xml:space="preserve">every methodological </w:t>
      </w:r>
      <w:r w:rsidR="00030260" w:rsidRPr="00DF703C">
        <w:rPr>
          <w:rFonts w:ascii="Arial" w:hAnsi="Arial" w:cs="Arial"/>
          <w:sz w:val="24"/>
          <w:szCs w:val="24"/>
        </w:rPr>
        <w:t>theor</w:t>
      </w:r>
      <w:r w:rsidR="00A03CA3" w:rsidRPr="00DF703C">
        <w:rPr>
          <w:rFonts w:ascii="Arial" w:hAnsi="Arial" w:cs="Arial"/>
          <w:sz w:val="24"/>
          <w:szCs w:val="24"/>
        </w:rPr>
        <w:t>y</w:t>
      </w:r>
      <w:r w:rsidR="00030260" w:rsidRPr="00DF703C">
        <w:rPr>
          <w:rFonts w:ascii="Arial" w:hAnsi="Arial" w:cs="Arial"/>
          <w:sz w:val="24"/>
          <w:szCs w:val="24"/>
        </w:rPr>
        <w:t>.</w:t>
      </w:r>
      <w:r w:rsidR="0047766E" w:rsidRPr="00DF703C">
        <w:rPr>
          <w:rFonts w:ascii="Arial" w:hAnsi="Arial" w:cs="Arial"/>
          <w:sz w:val="24"/>
          <w:szCs w:val="24"/>
        </w:rPr>
        <w:t xml:space="preserve"> In relation to my learning and the approach to research that I may consider for my own </w:t>
      </w:r>
      <w:r w:rsidR="004B2200" w:rsidRPr="00DF703C">
        <w:rPr>
          <w:rFonts w:ascii="Arial" w:hAnsi="Arial" w:cs="Arial"/>
          <w:sz w:val="24"/>
          <w:szCs w:val="24"/>
        </w:rPr>
        <w:t>dissertation,</w:t>
      </w:r>
      <w:r w:rsidR="0047766E" w:rsidRPr="00DF703C">
        <w:rPr>
          <w:rFonts w:ascii="Arial" w:hAnsi="Arial" w:cs="Arial"/>
          <w:sz w:val="24"/>
          <w:szCs w:val="24"/>
        </w:rPr>
        <w:t xml:space="preserve"> I feel Thematic Analysis </w:t>
      </w:r>
      <w:r w:rsidR="004B2200" w:rsidRPr="00DF703C">
        <w:rPr>
          <w:rFonts w:ascii="Arial" w:hAnsi="Arial" w:cs="Arial"/>
          <w:sz w:val="24"/>
          <w:szCs w:val="24"/>
        </w:rPr>
        <w:t xml:space="preserve">may be something more suitable to me as a </w:t>
      </w:r>
      <w:r w:rsidR="00CE2001" w:rsidRPr="00DF703C">
        <w:rPr>
          <w:rFonts w:ascii="Arial" w:hAnsi="Arial" w:cs="Arial"/>
          <w:sz w:val="24"/>
          <w:szCs w:val="24"/>
        </w:rPr>
        <w:t>researcher,</w:t>
      </w:r>
      <w:r w:rsidR="004B2200" w:rsidRPr="00DF703C">
        <w:rPr>
          <w:rFonts w:ascii="Arial" w:hAnsi="Arial" w:cs="Arial"/>
          <w:sz w:val="24"/>
          <w:szCs w:val="24"/>
        </w:rPr>
        <w:t xml:space="preserve"> also to my </w:t>
      </w:r>
      <w:r w:rsidR="00F07529" w:rsidRPr="00DF703C">
        <w:rPr>
          <w:rFonts w:ascii="Arial" w:hAnsi="Arial" w:cs="Arial"/>
          <w:sz w:val="24"/>
          <w:szCs w:val="24"/>
        </w:rPr>
        <w:t xml:space="preserve">own </w:t>
      </w:r>
      <w:r w:rsidR="00224408" w:rsidRPr="00DF703C">
        <w:rPr>
          <w:rFonts w:ascii="Arial" w:hAnsi="Arial" w:cs="Arial"/>
          <w:sz w:val="24"/>
          <w:szCs w:val="24"/>
        </w:rPr>
        <w:t>skill set</w:t>
      </w:r>
      <w:r w:rsidR="00F52B42" w:rsidRPr="00DF703C">
        <w:rPr>
          <w:rFonts w:ascii="Arial" w:hAnsi="Arial" w:cs="Arial"/>
          <w:sz w:val="24"/>
          <w:szCs w:val="24"/>
        </w:rPr>
        <w:t>.</w:t>
      </w:r>
      <w:r w:rsidR="00DE527F" w:rsidRPr="00DF703C">
        <w:rPr>
          <w:rFonts w:ascii="Arial" w:hAnsi="Arial" w:cs="Arial"/>
          <w:sz w:val="24"/>
          <w:szCs w:val="24"/>
        </w:rPr>
        <w:t xml:space="preserve"> </w:t>
      </w:r>
      <w:r w:rsidR="006F0385" w:rsidRPr="00DF703C">
        <w:rPr>
          <w:rFonts w:ascii="Arial" w:hAnsi="Arial" w:cs="Arial"/>
          <w:sz w:val="24"/>
          <w:szCs w:val="24"/>
        </w:rPr>
        <w:t xml:space="preserve">Braun and Clarke (2006) </w:t>
      </w:r>
      <w:r w:rsidR="00DE527F" w:rsidRPr="00DF703C">
        <w:rPr>
          <w:rFonts w:ascii="Arial" w:hAnsi="Arial" w:cs="Arial"/>
          <w:sz w:val="24"/>
          <w:szCs w:val="24"/>
        </w:rPr>
        <w:t xml:space="preserve">suggest </w:t>
      </w:r>
      <w:r w:rsidR="00DB62D8" w:rsidRPr="00DF703C">
        <w:rPr>
          <w:rFonts w:ascii="Arial" w:hAnsi="Arial" w:cs="Arial"/>
          <w:sz w:val="24"/>
          <w:szCs w:val="24"/>
        </w:rPr>
        <w:t>“it</w:t>
      </w:r>
      <w:r w:rsidR="00DE527F" w:rsidRPr="00DF703C">
        <w:rPr>
          <w:rFonts w:ascii="Arial" w:hAnsi="Arial" w:cs="Arial"/>
          <w:sz w:val="24"/>
          <w:szCs w:val="24"/>
        </w:rPr>
        <w:t xml:space="preserve"> is the first qualitative method of analysis that researchers should learn, as it provides core skills that will be useful for conducting many other forms of qualitative analysis”</w:t>
      </w:r>
      <w:r w:rsidR="00DB62D8" w:rsidRPr="00DF703C">
        <w:rPr>
          <w:rFonts w:ascii="Arial" w:hAnsi="Arial" w:cs="Arial"/>
          <w:sz w:val="24"/>
          <w:szCs w:val="24"/>
        </w:rPr>
        <w:t xml:space="preserve">. </w:t>
      </w:r>
      <w:r w:rsidR="00F52B42" w:rsidRPr="00DF703C">
        <w:rPr>
          <w:rFonts w:ascii="Arial" w:hAnsi="Arial" w:cs="Arial"/>
          <w:color w:val="000000" w:themeColor="text1"/>
          <w:sz w:val="24"/>
          <w:szCs w:val="24"/>
        </w:rPr>
        <w:t>Furthermore,</w:t>
      </w:r>
      <w:r w:rsidR="006F7372" w:rsidRPr="00DF703C">
        <w:rPr>
          <w:rFonts w:ascii="Arial" w:hAnsi="Arial" w:cs="Arial"/>
          <w:color w:val="000000" w:themeColor="text1"/>
          <w:sz w:val="24"/>
          <w:szCs w:val="24"/>
        </w:rPr>
        <w:t xml:space="preserve"> I have seen noticeable improvements in my awareness towards research</w:t>
      </w:r>
      <w:r w:rsidR="00D775C4" w:rsidRPr="00DF703C">
        <w:rPr>
          <w:rFonts w:ascii="Arial" w:hAnsi="Arial" w:cs="Arial"/>
          <w:color w:val="000000" w:themeColor="text1"/>
          <w:sz w:val="24"/>
          <w:szCs w:val="24"/>
        </w:rPr>
        <w:t xml:space="preserve"> both academically and </w:t>
      </w:r>
      <w:r w:rsidR="00F52B42" w:rsidRPr="00DF703C">
        <w:rPr>
          <w:rFonts w:ascii="Arial" w:hAnsi="Arial" w:cs="Arial"/>
          <w:color w:val="000000" w:themeColor="text1"/>
          <w:sz w:val="24"/>
          <w:szCs w:val="24"/>
        </w:rPr>
        <w:t>socially,</w:t>
      </w:r>
      <w:r w:rsidR="006F7372" w:rsidRPr="00DF703C">
        <w:rPr>
          <w:rFonts w:ascii="Arial" w:hAnsi="Arial" w:cs="Arial"/>
          <w:color w:val="000000" w:themeColor="text1"/>
          <w:sz w:val="24"/>
          <w:szCs w:val="24"/>
        </w:rPr>
        <w:t xml:space="preserve"> example</w:t>
      </w:r>
      <w:r w:rsidR="00D775C4" w:rsidRPr="00DF703C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6F7372" w:rsidRPr="00DF703C">
        <w:rPr>
          <w:rFonts w:ascii="Arial" w:hAnsi="Arial" w:cs="Arial"/>
          <w:color w:val="000000" w:themeColor="text1"/>
          <w:sz w:val="24"/>
          <w:szCs w:val="24"/>
        </w:rPr>
        <w:t>of th</w:t>
      </w:r>
      <w:r w:rsidR="00D775C4" w:rsidRPr="00DF703C">
        <w:rPr>
          <w:rFonts w:ascii="Arial" w:hAnsi="Arial" w:cs="Arial"/>
          <w:color w:val="000000" w:themeColor="text1"/>
          <w:sz w:val="24"/>
          <w:szCs w:val="24"/>
        </w:rPr>
        <w:t xml:space="preserve">ese are </w:t>
      </w:r>
      <w:r w:rsidR="006F7372" w:rsidRPr="00DF703C">
        <w:rPr>
          <w:rFonts w:ascii="Arial" w:hAnsi="Arial" w:cs="Arial"/>
          <w:color w:val="000000" w:themeColor="text1"/>
          <w:sz w:val="24"/>
          <w:szCs w:val="24"/>
        </w:rPr>
        <w:t>exploring more peer reviewed resources and academic literature</w:t>
      </w:r>
      <w:r w:rsidR="00D775C4" w:rsidRPr="00DF703C">
        <w:rPr>
          <w:rFonts w:ascii="Arial" w:hAnsi="Arial" w:cs="Arial"/>
          <w:color w:val="000000" w:themeColor="text1"/>
          <w:sz w:val="24"/>
          <w:szCs w:val="24"/>
        </w:rPr>
        <w:t xml:space="preserve"> around my proposed topic of </w:t>
      </w:r>
      <w:r w:rsidR="00F07529" w:rsidRPr="00DF703C">
        <w:rPr>
          <w:rFonts w:ascii="Arial" w:hAnsi="Arial" w:cs="Arial"/>
          <w:color w:val="000000" w:themeColor="text1"/>
          <w:sz w:val="24"/>
          <w:szCs w:val="24"/>
        </w:rPr>
        <w:t>interest,</w:t>
      </w:r>
      <w:r w:rsidR="006F7372" w:rsidRPr="00DF703C">
        <w:rPr>
          <w:rFonts w:ascii="Arial" w:hAnsi="Arial" w:cs="Arial"/>
          <w:color w:val="000000" w:themeColor="text1"/>
          <w:sz w:val="24"/>
          <w:szCs w:val="24"/>
        </w:rPr>
        <w:t xml:space="preserve"> also </w:t>
      </w:r>
      <w:r w:rsidR="009A5292" w:rsidRPr="00DF703C">
        <w:rPr>
          <w:rFonts w:ascii="Arial" w:hAnsi="Arial" w:cs="Arial"/>
          <w:color w:val="000000" w:themeColor="text1"/>
          <w:sz w:val="24"/>
          <w:szCs w:val="24"/>
        </w:rPr>
        <w:t xml:space="preserve">discussing various research topics with colleagues and </w:t>
      </w:r>
      <w:r w:rsidR="00F52B42" w:rsidRPr="00DF703C">
        <w:rPr>
          <w:rFonts w:ascii="Arial" w:hAnsi="Arial" w:cs="Arial"/>
          <w:color w:val="000000" w:themeColor="text1"/>
          <w:sz w:val="24"/>
          <w:szCs w:val="24"/>
        </w:rPr>
        <w:t xml:space="preserve">peers </w:t>
      </w:r>
      <w:r w:rsidR="00D775C4" w:rsidRPr="00DF703C">
        <w:rPr>
          <w:rFonts w:ascii="Arial" w:hAnsi="Arial" w:cs="Arial"/>
          <w:color w:val="000000" w:themeColor="text1"/>
          <w:sz w:val="24"/>
          <w:szCs w:val="24"/>
        </w:rPr>
        <w:t>to g</w:t>
      </w:r>
      <w:r w:rsidR="00F52B42" w:rsidRPr="00DF703C">
        <w:rPr>
          <w:rFonts w:ascii="Arial" w:hAnsi="Arial" w:cs="Arial"/>
          <w:color w:val="000000" w:themeColor="text1"/>
          <w:sz w:val="24"/>
          <w:szCs w:val="24"/>
        </w:rPr>
        <w:t>ather</w:t>
      </w:r>
      <w:r w:rsidR="00D775C4" w:rsidRPr="00DF703C">
        <w:rPr>
          <w:rFonts w:ascii="Arial" w:hAnsi="Arial" w:cs="Arial"/>
          <w:color w:val="000000" w:themeColor="text1"/>
          <w:sz w:val="24"/>
          <w:szCs w:val="24"/>
        </w:rPr>
        <w:t xml:space="preserve"> feedback on potential ideas. </w:t>
      </w:r>
    </w:p>
    <w:p w14:paraId="21349DDA" w14:textId="609B54DC" w:rsidR="00653723" w:rsidRPr="00DF703C" w:rsidRDefault="00653723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3FFFD9B9" w14:textId="55506593" w:rsidR="009A27AF" w:rsidRPr="00DF703C" w:rsidRDefault="009A27AF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08558A4D" w14:textId="54A773E7" w:rsidR="009A27AF" w:rsidRPr="00DF703C" w:rsidRDefault="009A27AF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542E7833" w14:textId="247E5F69" w:rsidR="009A27AF" w:rsidRPr="00DF703C" w:rsidRDefault="009A27AF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1F1F0A86" w14:textId="2339D450" w:rsidR="007C3B82" w:rsidRPr="00DF703C" w:rsidRDefault="007C3B82" w:rsidP="00DF703C">
      <w:pPr>
        <w:spacing w:line="480" w:lineRule="auto"/>
        <w:rPr>
          <w:rFonts w:ascii="Arial" w:hAnsi="Arial" w:cs="Arial"/>
          <w:sz w:val="24"/>
          <w:szCs w:val="24"/>
        </w:rPr>
      </w:pPr>
      <w:r w:rsidRPr="00DF703C">
        <w:rPr>
          <w:rFonts w:ascii="Arial" w:hAnsi="Arial" w:cs="Arial"/>
          <w:sz w:val="24"/>
          <w:szCs w:val="24"/>
        </w:rPr>
        <w:lastRenderedPageBreak/>
        <w:t xml:space="preserve">To ensure I use my knowledge and skills both ethically and </w:t>
      </w:r>
      <w:r w:rsidR="00FF2DDA" w:rsidRPr="00DF703C">
        <w:rPr>
          <w:rFonts w:ascii="Arial" w:hAnsi="Arial" w:cs="Arial"/>
          <w:sz w:val="24"/>
          <w:szCs w:val="24"/>
        </w:rPr>
        <w:t>reflexively,</w:t>
      </w:r>
      <w:r w:rsidRPr="00DF703C">
        <w:rPr>
          <w:rFonts w:ascii="Arial" w:hAnsi="Arial" w:cs="Arial"/>
          <w:sz w:val="24"/>
          <w:szCs w:val="24"/>
        </w:rPr>
        <w:t xml:space="preserve"> </w:t>
      </w:r>
      <w:r w:rsidR="00F52B42" w:rsidRPr="00DF703C">
        <w:rPr>
          <w:rFonts w:ascii="Arial" w:hAnsi="Arial" w:cs="Arial"/>
          <w:sz w:val="24"/>
          <w:szCs w:val="24"/>
        </w:rPr>
        <w:t xml:space="preserve">firstly I will draw on the ethical </w:t>
      </w:r>
      <w:r w:rsidR="00DF7924" w:rsidRPr="00DF703C">
        <w:rPr>
          <w:rFonts w:ascii="Arial" w:hAnsi="Arial" w:cs="Arial"/>
          <w:sz w:val="24"/>
          <w:szCs w:val="24"/>
        </w:rPr>
        <w:t>framework</w:t>
      </w:r>
      <w:r w:rsidR="00F52B42" w:rsidRPr="00DF703C">
        <w:rPr>
          <w:rFonts w:ascii="Arial" w:hAnsi="Arial" w:cs="Arial"/>
          <w:sz w:val="24"/>
          <w:szCs w:val="24"/>
        </w:rPr>
        <w:t xml:space="preserve"> of the BACP for guidance. The BACP suggest</w:t>
      </w:r>
      <w:r w:rsidR="00B403BD" w:rsidRPr="00DF703C">
        <w:rPr>
          <w:rFonts w:ascii="Arial" w:hAnsi="Arial" w:cs="Arial"/>
          <w:sz w:val="24"/>
          <w:szCs w:val="24"/>
        </w:rPr>
        <w:t xml:space="preserve">, “When undertaking </w:t>
      </w:r>
      <w:r w:rsidR="00C27060" w:rsidRPr="00DF703C">
        <w:rPr>
          <w:rFonts w:ascii="Arial" w:hAnsi="Arial" w:cs="Arial"/>
          <w:sz w:val="24"/>
          <w:szCs w:val="24"/>
        </w:rPr>
        <w:t>research,</w:t>
      </w:r>
      <w:r w:rsidR="00B403BD" w:rsidRPr="00DF703C">
        <w:rPr>
          <w:rFonts w:ascii="Arial" w:hAnsi="Arial" w:cs="Arial"/>
          <w:sz w:val="24"/>
          <w:szCs w:val="24"/>
        </w:rPr>
        <w:t xml:space="preserve"> we will be rigorously attentive to the quality and integrity of the research process” (BACP,2018)</w:t>
      </w:r>
      <w:r w:rsidR="00F52B42" w:rsidRPr="00DF703C">
        <w:rPr>
          <w:rFonts w:ascii="Arial" w:hAnsi="Arial" w:cs="Arial"/>
          <w:sz w:val="24"/>
          <w:szCs w:val="24"/>
        </w:rPr>
        <w:t>.</w:t>
      </w:r>
      <w:r w:rsidR="00DF7924" w:rsidRPr="00DF703C">
        <w:rPr>
          <w:rFonts w:ascii="Arial" w:hAnsi="Arial" w:cs="Arial"/>
          <w:sz w:val="24"/>
          <w:szCs w:val="24"/>
        </w:rPr>
        <w:t xml:space="preserve"> </w:t>
      </w:r>
      <w:r w:rsidR="00B403BD" w:rsidRPr="00DF703C">
        <w:rPr>
          <w:rFonts w:ascii="Arial" w:hAnsi="Arial" w:cs="Arial"/>
          <w:sz w:val="24"/>
          <w:szCs w:val="24"/>
        </w:rPr>
        <w:t>Guidelines such as these</w:t>
      </w:r>
      <w:r w:rsidR="00F07529" w:rsidRPr="00DF703C">
        <w:rPr>
          <w:rFonts w:ascii="Arial" w:hAnsi="Arial" w:cs="Arial"/>
          <w:sz w:val="24"/>
          <w:szCs w:val="24"/>
        </w:rPr>
        <w:t xml:space="preserve"> are imperative in my own ethical and professional </w:t>
      </w:r>
      <w:r w:rsidR="001033CF" w:rsidRPr="00DF703C">
        <w:rPr>
          <w:rFonts w:ascii="Arial" w:hAnsi="Arial" w:cs="Arial"/>
          <w:sz w:val="24"/>
          <w:szCs w:val="24"/>
        </w:rPr>
        <w:t>standards,</w:t>
      </w:r>
      <w:r w:rsidR="00F07529" w:rsidRPr="00DF703C">
        <w:rPr>
          <w:rFonts w:ascii="Arial" w:hAnsi="Arial" w:cs="Arial"/>
          <w:sz w:val="24"/>
          <w:szCs w:val="24"/>
        </w:rPr>
        <w:t xml:space="preserve"> feeling supported by these when faced with an ethical dilemma</w:t>
      </w:r>
      <w:r w:rsidR="009915B8" w:rsidRPr="00DF703C">
        <w:rPr>
          <w:rFonts w:ascii="Arial" w:hAnsi="Arial" w:cs="Arial"/>
          <w:sz w:val="24"/>
          <w:szCs w:val="24"/>
        </w:rPr>
        <w:t xml:space="preserve">. </w:t>
      </w:r>
      <w:r w:rsidR="00CE2001" w:rsidRPr="00DF703C">
        <w:rPr>
          <w:rFonts w:ascii="Arial" w:hAnsi="Arial" w:cs="Arial"/>
          <w:sz w:val="24"/>
          <w:szCs w:val="24"/>
        </w:rPr>
        <w:t xml:space="preserve">An example of this would be around risk or harm to my </w:t>
      </w:r>
      <w:r w:rsidR="00B93644" w:rsidRPr="00DF703C">
        <w:rPr>
          <w:rFonts w:ascii="Arial" w:hAnsi="Arial" w:cs="Arial"/>
          <w:sz w:val="24"/>
          <w:szCs w:val="24"/>
        </w:rPr>
        <w:t>participants, I</w:t>
      </w:r>
      <w:r w:rsidR="00CE2001" w:rsidRPr="00DF703C">
        <w:rPr>
          <w:rFonts w:ascii="Arial" w:hAnsi="Arial" w:cs="Arial"/>
          <w:sz w:val="24"/>
          <w:szCs w:val="24"/>
        </w:rPr>
        <w:t xml:space="preserve"> feel this is an area that I</w:t>
      </w:r>
      <w:r w:rsidR="00B93644" w:rsidRPr="00DF703C">
        <w:rPr>
          <w:rFonts w:ascii="Arial" w:hAnsi="Arial" w:cs="Arial"/>
          <w:sz w:val="24"/>
          <w:szCs w:val="24"/>
        </w:rPr>
        <w:t xml:space="preserve"> have a good understanding of due to my work as a </w:t>
      </w:r>
      <w:r w:rsidR="003038CA" w:rsidRPr="00DF703C">
        <w:rPr>
          <w:rFonts w:ascii="Arial" w:hAnsi="Arial" w:cs="Arial"/>
          <w:sz w:val="24"/>
          <w:szCs w:val="24"/>
        </w:rPr>
        <w:t>counsellor,</w:t>
      </w:r>
      <w:r w:rsidR="00B93644" w:rsidRPr="00DF703C">
        <w:rPr>
          <w:rFonts w:ascii="Arial" w:hAnsi="Arial" w:cs="Arial"/>
          <w:sz w:val="24"/>
          <w:szCs w:val="24"/>
        </w:rPr>
        <w:t xml:space="preserve"> ensuring my clients safety is </w:t>
      </w:r>
      <w:r w:rsidR="003038CA" w:rsidRPr="00DF703C">
        <w:rPr>
          <w:rFonts w:ascii="Arial" w:hAnsi="Arial" w:cs="Arial"/>
          <w:sz w:val="24"/>
          <w:szCs w:val="24"/>
        </w:rPr>
        <w:t>always supported</w:t>
      </w:r>
      <w:r w:rsidR="00B93644" w:rsidRPr="00DF703C">
        <w:rPr>
          <w:rFonts w:ascii="Arial" w:hAnsi="Arial" w:cs="Arial"/>
          <w:sz w:val="24"/>
          <w:szCs w:val="24"/>
        </w:rPr>
        <w:t xml:space="preserve">. </w:t>
      </w:r>
      <w:r w:rsidR="00C27060" w:rsidRPr="00DF703C">
        <w:rPr>
          <w:rFonts w:ascii="Arial" w:hAnsi="Arial" w:cs="Arial"/>
          <w:sz w:val="24"/>
          <w:szCs w:val="24"/>
        </w:rPr>
        <w:t xml:space="preserve">The BACP (2018) also suggest that “the research methods used will comply with standards of good practice in any services being delivered and will not adversely affect clients”. </w:t>
      </w:r>
      <w:r w:rsidR="003038CA" w:rsidRPr="00DF703C">
        <w:rPr>
          <w:rFonts w:ascii="Arial" w:hAnsi="Arial" w:cs="Arial"/>
          <w:sz w:val="24"/>
          <w:szCs w:val="24"/>
        </w:rPr>
        <w:t>I</w:t>
      </w:r>
      <w:r w:rsidR="00C27060" w:rsidRPr="00DF703C">
        <w:rPr>
          <w:rFonts w:ascii="Arial" w:hAnsi="Arial" w:cs="Arial"/>
          <w:sz w:val="24"/>
          <w:szCs w:val="24"/>
        </w:rPr>
        <w:t xml:space="preserve"> feel these guidelines</w:t>
      </w:r>
      <w:r w:rsidR="003038CA" w:rsidRPr="00DF703C">
        <w:rPr>
          <w:rFonts w:ascii="Arial" w:hAnsi="Arial" w:cs="Arial"/>
          <w:sz w:val="24"/>
          <w:szCs w:val="24"/>
        </w:rPr>
        <w:t xml:space="preserve"> reflect </w:t>
      </w:r>
      <w:r w:rsidR="00C27060" w:rsidRPr="00DF703C">
        <w:rPr>
          <w:rFonts w:ascii="Arial" w:hAnsi="Arial" w:cs="Arial"/>
          <w:sz w:val="24"/>
          <w:szCs w:val="24"/>
        </w:rPr>
        <w:t xml:space="preserve">my </w:t>
      </w:r>
      <w:r w:rsidR="00B93644" w:rsidRPr="00DF703C">
        <w:rPr>
          <w:rFonts w:ascii="Arial" w:hAnsi="Arial" w:cs="Arial"/>
          <w:sz w:val="24"/>
          <w:szCs w:val="24"/>
        </w:rPr>
        <w:t xml:space="preserve">own </w:t>
      </w:r>
      <w:r w:rsidR="00CE2001" w:rsidRPr="00DF703C">
        <w:rPr>
          <w:rFonts w:ascii="Arial" w:hAnsi="Arial" w:cs="Arial"/>
          <w:sz w:val="24"/>
          <w:szCs w:val="24"/>
        </w:rPr>
        <w:t xml:space="preserve">professional standards </w:t>
      </w:r>
      <w:r w:rsidR="00C27060" w:rsidRPr="00DF703C">
        <w:rPr>
          <w:rFonts w:ascii="Arial" w:hAnsi="Arial" w:cs="Arial"/>
          <w:sz w:val="24"/>
          <w:szCs w:val="24"/>
        </w:rPr>
        <w:t xml:space="preserve">and </w:t>
      </w:r>
      <w:r w:rsidR="00CE2001" w:rsidRPr="00DF703C">
        <w:rPr>
          <w:rFonts w:ascii="Arial" w:hAnsi="Arial" w:cs="Arial"/>
          <w:sz w:val="24"/>
          <w:szCs w:val="24"/>
        </w:rPr>
        <w:t xml:space="preserve">contribute to my </w:t>
      </w:r>
      <w:r w:rsidR="003038CA" w:rsidRPr="00DF703C">
        <w:rPr>
          <w:rFonts w:ascii="Arial" w:hAnsi="Arial" w:cs="Arial"/>
          <w:sz w:val="24"/>
          <w:szCs w:val="24"/>
        </w:rPr>
        <w:t>reflexivity,</w:t>
      </w:r>
      <w:r w:rsidR="00CE2001" w:rsidRPr="00DF703C">
        <w:rPr>
          <w:rFonts w:ascii="Arial" w:hAnsi="Arial" w:cs="Arial"/>
          <w:sz w:val="24"/>
          <w:szCs w:val="24"/>
        </w:rPr>
        <w:t xml:space="preserve"> aiming to </w:t>
      </w:r>
      <w:r w:rsidR="003038CA" w:rsidRPr="00DF703C">
        <w:rPr>
          <w:rFonts w:ascii="Arial" w:hAnsi="Arial" w:cs="Arial"/>
          <w:sz w:val="24"/>
          <w:szCs w:val="24"/>
        </w:rPr>
        <w:t>provide openness and candour to my approach.</w:t>
      </w:r>
      <w:r w:rsidR="00871586" w:rsidRPr="00DF703C">
        <w:rPr>
          <w:rFonts w:ascii="Arial" w:hAnsi="Arial" w:cs="Arial"/>
          <w:sz w:val="24"/>
          <w:szCs w:val="24"/>
        </w:rPr>
        <w:t xml:space="preserve"> </w:t>
      </w:r>
      <w:r w:rsidR="0071771A" w:rsidRPr="00DF703C">
        <w:rPr>
          <w:rFonts w:ascii="Arial" w:hAnsi="Arial" w:cs="Arial"/>
          <w:sz w:val="24"/>
          <w:szCs w:val="24"/>
        </w:rPr>
        <w:t xml:space="preserve">I feel this module has expanded my skills around planning a research project ethically. I have learnt a great deal about the </w:t>
      </w:r>
      <w:r w:rsidR="00E55129" w:rsidRPr="00DF703C">
        <w:rPr>
          <w:rFonts w:ascii="Arial" w:hAnsi="Arial" w:cs="Arial"/>
          <w:sz w:val="24"/>
          <w:szCs w:val="24"/>
        </w:rPr>
        <w:t>current</w:t>
      </w:r>
      <w:r w:rsidR="0071771A" w:rsidRPr="00DF703C">
        <w:rPr>
          <w:rFonts w:ascii="Arial" w:hAnsi="Arial" w:cs="Arial"/>
          <w:sz w:val="24"/>
          <w:szCs w:val="24"/>
        </w:rPr>
        <w:t xml:space="preserve"> methodologies in research </w:t>
      </w:r>
      <w:r w:rsidR="00C0350D" w:rsidRPr="00DF703C">
        <w:rPr>
          <w:rFonts w:ascii="Arial" w:hAnsi="Arial" w:cs="Arial"/>
          <w:sz w:val="24"/>
          <w:szCs w:val="24"/>
        </w:rPr>
        <w:t>design,</w:t>
      </w:r>
      <w:r w:rsidR="0071771A" w:rsidRPr="00DF703C">
        <w:rPr>
          <w:rFonts w:ascii="Arial" w:hAnsi="Arial" w:cs="Arial"/>
          <w:sz w:val="24"/>
          <w:szCs w:val="24"/>
        </w:rPr>
        <w:t xml:space="preserve"> along with the correct </w:t>
      </w:r>
      <w:r w:rsidR="00E55129" w:rsidRPr="00DF703C">
        <w:rPr>
          <w:rFonts w:ascii="Arial" w:hAnsi="Arial" w:cs="Arial"/>
          <w:sz w:val="24"/>
          <w:szCs w:val="24"/>
        </w:rPr>
        <w:t xml:space="preserve">ways each approach can fit into a particular target population. </w:t>
      </w:r>
      <w:r w:rsidR="00C0350D" w:rsidRPr="00DF703C">
        <w:rPr>
          <w:rFonts w:ascii="Arial" w:hAnsi="Arial" w:cs="Arial"/>
          <w:sz w:val="24"/>
          <w:szCs w:val="24"/>
        </w:rPr>
        <w:t xml:space="preserve">As I evaluate this learning element, this has taught me an important lesson around the importance of carful </w:t>
      </w:r>
      <w:r w:rsidR="009418CF" w:rsidRPr="00DF703C">
        <w:rPr>
          <w:rFonts w:ascii="Arial" w:hAnsi="Arial" w:cs="Arial"/>
          <w:sz w:val="24"/>
          <w:szCs w:val="24"/>
        </w:rPr>
        <w:t xml:space="preserve">considerations in the choice of </w:t>
      </w:r>
      <w:r w:rsidR="00C27060" w:rsidRPr="00DF703C">
        <w:rPr>
          <w:rFonts w:ascii="Arial" w:hAnsi="Arial" w:cs="Arial"/>
          <w:sz w:val="24"/>
          <w:szCs w:val="24"/>
        </w:rPr>
        <w:t>methodology,</w:t>
      </w:r>
      <w:r w:rsidR="009418CF" w:rsidRPr="00DF703C">
        <w:rPr>
          <w:rFonts w:ascii="Arial" w:hAnsi="Arial" w:cs="Arial"/>
          <w:sz w:val="24"/>
          <w:szCs w:val="24"/>
        </w:rPr>
        <w:t xml:space="preserve"> also</w:t>
      </w:r>
      <w:r w:rsidR="00C0350D" w:rsidRPr="00DF703C">
        <w:rPr>
          <w:rFonts w:ascii="Arial" w:hAnsi="Arial" w:cs="Arial"/>
          <w:sz w:val="24"/>
          <w:szCs w:val="24"/>
        </w:rPr>
        <w:t xml:space="preserve"> the accountability and credibility of the researcher in this phase of planning.  </w:t>
      </w:r>
    </w:p>
    <w:p w14:paraId="6FEDAD4D" w14:textId="0C1E5C23" w:rsidR="001033CF" w:rsidRPr="00DF703C" w:rsidRDefault="001033CF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03C15341" w14:textId="7A068E79" w:rsidR="001033CF" w:rsidRPr="00DF703C" w:rsidRDefault="001033CF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0655F58E" w14:textId="77777777" w:rsidR="00F44702" w:rsidRPr="00DF703C" w:rsidRDefault="00F44702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6894C1BF" w14:textId="14AAF71C" w:rsidR="00CE2001" w:rsidRPr="00DF703C" w:rsidRDefault="00F44702" w:rsidP="00DF703C">
      <w:pPr>
        <w:pStyle w:val="NormalWeb"/>
        <w:spacing w:line="480" w:lineRule="auto"/>
        <w:rPr>
          <w:rFonts w:ascii="Arial" w:hAnsi="Arial" w:cs="Arial"/>
        </w:rPr>
      </w:pPr>
      <w:r w:rsidRPr="00DF703C">
        <w:rPr>
          <w:rFonts w:ascii="Arial" w:hAnsi="Arial" w:cs="Arial"/>
        </w:rPr>
        <w:t xml:space="preserve">My experience of </w:t>
      </w:r>
      <w:r w:rsidR="00580997" w:rsidRPr="00DF703C">
        <w:rPr>
          <w:rFonts w:ascii="Arial" w:hAnsi="Arial" w:cs="Arial"/>
        </w:rPr>
        <w:t xml:space="preserve">learning how to </w:t>
      </w:r>
      <w:r w:rsidRPr="00DF703C">
        <w:rPr>
          <w:rFonts w:ascii="Arial" w:hAnsi="Arial" w:cs="Arial"/>
        </w:rPr>
        <w:t>conduct</w:t>
      </w:r>
      <w:r w:rsidR="00580997" w:rsidRPr="00DF703C">
        <w:rPr>
          <w:rFonts w:ascii="Arial" w:hAnsi="Arial" w:cs="Arial"/>
        </w:rPr>
        <w:t xml:space="preserve"> </w:t>
      </w:r>
      <w:r w:rsidRPr="00DF703C">
        <w:rPr>
          <w:rFonts w:ascii="Arial" w:hAnsi="Arial" w:cs="Arial"/>
        </w:rPr>
        <w:t xml:space="preserve">a </w:t>
      </w:r>
      <w:r w:rsidR="00017560" w:rsidRPr="00DF703C">
        <w:rPr>
          <w:rFonts w:ascii="Arial" w:hAnsi="Arial" w:cs="Arial"/>
        </w:rPr>
        <w:t>qualitative</w:t>
      </w:r>
      <w:r w:rsidRPr="00DF703C">
        <w:rPr>
          <w:rFonts w:ascii="Arial" w:hAnsi="Arial" w:cs="Arial"/>
        </w:rPr>
        <w:t xml:space="preserve"> interview has been one of the most </w:t>
      </w:r>
      <w:r w:rsidR="00580997" w:rsidRPr="00DF703C">
        <w:rPr>
          <w:rFonts w:ascii="Arial" w:hAnsi="Arial" w:cs="Arial"/>
        </w:rPr>
        <w:t xml:space="preserve">influential areas </w:t>
      </w:r>
      <w:r w:rsidRPr="00DF703C">
        <w:rPr>
          <w:rFonts w:ascii="Arial" w:hAnsi="Arial" w:cs="Arial"/>
        </w:rPr>
        <w:t xml:space="preserve">of learning during this module. </w:t>
      </w:r>
      <w:r w:rsidR="00B93644" w:rsidRPr="00DF703C">
        <w:rPr>
          <w:rFonts w:ascii="Arial" w:hAnsi="Arial" w:cs="Arial"/>
        </w:rPr>
        <w:t xml:space="preserve">This has taught me important </w:t>
      </w:r>
      <w:r w:rsidR="00580997" w:rsidRPr="00DF703C">
        <w:rPr>
          <w:rFonts w:ascii="Arial" w:hAnsi="Arial" w:cs="Arial"/>
        </w:rPr>
        <w:t xml:space="preserve">practical skills, along with </w:t>
      </w:r>
      <w:r w:rsidRPr="00DF703C">
        <w:rPr>
          <w:rFonts w:ascii="Arial" w:hAnsi="Arial" w:cs="Arial"/>
        </w:rPr>
        <w:t xml:space="preserve">ethical </w:t>
      </w:r>
      <w:r w:rsidR="00B93644" w:rsidRPr="00DF703C">
        <w:rPr>
          <w:rFonts w:ascii="Arial" w:hAnsi="Arial" w:cs="Arial"/>
        </w:rPr>
        <w:t xml:space="preserve">aspects of research </w:t>
      </w:r>
      <w:r w:rsidRPr="00DF703C">
        <w:rPr>
          <w:rFonts w:ascii="Arial" w:hAnsi="Arial" w:cs="Arial"/>
        </w:rPr>
        <w:t xml:space="preserve">such as </w:t>
      </w:r>
      <w:r w:rsidR="00017560" w:rsidRPr="00DF703C">
        <w:rPr>
          <w:rFonts w:ascii="Arial" w:hAnsi="Arial" w:cs="Arial"/>
        </w:rPr>
        <w:t>creating the</w:t>
      </w:r>
      <w:r w:rsidRPr="00DF703C">
        <w:rPr>
          <w:rFonts w:ascii="Arial" w:hAnsi="Arial" w:cs="Arial"/>
        </w:rPr>
        <w:t xml:space="preserve"> correct </w:t>
      </w:r>
      <w:r w:rsidR="00017560" w:rsidRPr="00DF703C">
        <w:rPr>
          <w:rFonts w:ascii="Arial" w:hAnsi="Arial" w:cs="Arial"/>
        </w:rPr>
        <w:t xml:space="preserve">documentation to provide to the </w:t>
      </w:r>
      <w:r w:rsidR="00D85DC4" w:rsidRPr="00DF703C">
        <w:rPr>
          <w:rFonts w:ascii="Arial" w:hAnsi="Arial" w:cs="Arial"/>
        </w:rPr>
        <w:t>participant</w:t>
      </w:r>
      <w:r w:rsidR="00580997" w:rsidRPr="00DF703C">
        <w:rPr>
          <w:rFonts w:ascii="Arial" w:hAnsi="Arial" w:cs="Arial"/>
        </w:rPr>
        <w:t xml:space="preserve"> such as</w:t>
      </w:r>
      <w:r w:rsidR="00017560" w:rsidRPr="00DF703C">
        <w:rPr>
          <w:rFonts w:ascii="Arial" w:hAnsi="Arial" w:cs="Arial"/>
        </w:rPr>
        <w:t xml:space="preserve"> interview scheduling and </w:t>
      </w:r>
      <w:r w:rsidR="00017560" w:rsidRPr="00DF703C">
        <w:rPr>
          <w:rFonts w:ascii="Arial" w:hAnsi="Arial" w:cs="Arial"/>
        </w:rPr>
        <w:lastRenderedPageBreak/>
        <w:t>debriefing information</w:t>
      </w:r>
      <w:r w:rsidR="00580997" w:rsidRPr="00DF703C">
        <w:rPr>
          <w:rFonts w:ascii="Arial" w:hAnsi="Arial" w:cs="Arial"/>
        </w:rPr>
        <w:t xml:space="preserve">. I would describe my feelings as apprehensive and nervous leading up to conducting my </w:t>
      </w:r>
      <w:r w:rsidR="003477D0" w:rsidRPr="00DF703C">
        <w:rPr>
          <w:rFonts w:ascii="Arial" w:hAnsi="Arial" w:cs="Arial"/>
        </w:rPr>
        <w:t>interview,</w:t>
      </w:r>
      <w:r w:rsidR="00580997" w:rsidRPr="00DF703C">
        <w:rPr>
          <w:rFonts w:ascii="Arial" w:hAnsi="Arial" w:cs="Arial"/>
        </w:rPr>
        <w:t xml:space="preserve"> my reflective observation of these feelings </w:t>
      </w:r>
      <w:r w:rsidR="003477D0" w:rsidRPr="00DF703C">
        <w:rPr>
          <w:rFonts w:ascii="Arial" w:hAnsi="Arial" w:cs="Arial"/>
        </w:rPr>
        <w:t xml:space="preserve">reminds me that preparation is essential to ensuring these feelings do not become overwhelming. As I evaluate my interview, </w:t>
      </w:r>
      <w:r w:rsidR="00B24A6A" w:rsidRPr="00DF703C">
        <w:rPr>
          <w:rFonts w:ascii="Arial" w:hAnsi="Arial" w:cs="Arial"/>
        </w:rPr>
        <w:t xml:space="preserve">I feel </w:t>
      </w:r>
      <w:r w:rsidR="003C7BA3" w:rsidRPr="00DF703C">
        <w:rPr>
          <w:rFonts w:ascii="Arial" w:hAnsi="Arial" w:cs="Arial"/>
        </w:rPr>
        <w:t xml:space="preserve">the strengths were that </w:t>
      </w:r>
      <w:r w:rsidR="00C2120A" w:rsidRPr="00DF703C">
        <w:rPr>
          <w:rFonts w:ascii="Arial" w:hAnsi="Arial" w:cs="Arial"/>
        </w:rPr>
        <w:t>informed consent</w:t>
      </w:r>
      <w:r w:rsidR="00B24A6A" w:rsidRPr="00DF703C">
        <w:rPr>
          <w:rFonts w:ascii="Arial" w:hAnsi="Arial" w:cs="Arial"/>
        </w:rPr>
        <w:t xml:space="preserve"> had been gained prior to the commencement of the interview </w:t>
      </w:r>
      <w:r w:rsidR="00C2120A" w:rsidRPr="00DF703C">
        <w:rPr>
          <w:rFonts w:ascii="Arial" w:hAnsi="Arial" w:cs="Arial"/>
        </w:rPr>
        <w:t>, al</w:t>
      </w:r>
      <w:r w:rsidR="00B24A6A" w:rsidRPr="00DF703C">
        <w:rPr>
          <w:rFonts w:ascii="Arial" w:hAnsi="Arial" w:cs="Arial"/>
        </w:rPr>
        <w:t xml:space="preserve">so </w:t>
      </w:r>
      <w:r w:rsidR="00C2120A" w:rsidRPr="00DF703C">
        <w:rPr>
          <w:rFonts w:ascii="Arial" w:hAnsi="Arial" w:cs="Arial"/>
        </w:rPr>
        <w:t>ensuring</w:t>
      </w:r>
      <w:r w:rsidR="003C7BA3" w:rsidRPr="00DF703C">
        <w:rPr>
          <w:rFonts w:ascii="Arial" w:hAnsi="Arial" w:cs="Arial"/>
        </w:rPr>
        <w:t xml:space="preserve"> </w:t>
      </w:r>
      <w:r w:rsidR="00C2120A" w:rsidRPr="00DF703C">
        <w:rPr>
          <w:rFonts w:ascii="Arial" w:hAnsi="Arial" w:cs="Arial"/>
        </w:rPr>
        <w:t xml:space="preserve">safety and potential risk factors </w:t>
      </w:r>
      <w:r w:rsidR="00B24A6A" w:rsidRPr="00DF703C">
        <w:rPr>
          <w:rFonts w:ascii="Arial" w:hAnsi="Arial" w:cs="Arial"/>
        </w:rPr>
        <w:t xml:space="preserve">were explored and potential support </w:t>
      </w:r>
      <w:r w:rsidR="000A3056" w:rsidRPr="00DF703C">
        <w:rPr>
          <w:rFonts w:ascii="Arial" w:hAnsi="Arial" w:cs="Arial"/>
        </w:rPr>
        <w:t>was put in place</w:t>
      </w:r>
      <w:r w:rsidR="00C2120A" w:rsidRPr="00DF703C">
        <w:rPr>
          <w:rFonts w:ascii="Arial" w:hAnsi="Arial" w:cs="Arial"/>
        </w:rPr>
        <w:t xml:space="preserve">, </w:t>
      </w:r>
      <w:r w:rsidR="000A3056" w:rsidRPr="00DF703C">
        <w:rPr>
          <w:rFonts w:ascii="Arial" w:hAnsi="Arial" w:cs="Arial"/>
        </w:rPr>
        <w:t xml:space="preserve">the </w:t>
      </w:r>
      <w:r w:rsidR="00C2120A" w:rsidRPr="00DF703C">
        <w:rPr>
          <w:rFonts w:ascii="Arial" w:hAnsi="Arial" w:cs="Arial"/>
        </w:rPr>
        <w:t>BSP</w:t>
      </w:r>
      <w:r w:rsidR="008C6CFD" w:rsidRPr="00DF703C">
        <w:rPr>
          <w:rFonts w:ascii="Arial" w:hAnsi="Arial" w:cs="Arial"/>
        </w:rPr>
        <w:t>(2021)</w:t>
      </w:r>
      <w:r w:rsidR="00C2120A" w:rsidRPr="00DF703C">
        <w:rPr>
          <w:rFonts w:ascii="Arial" w:hAnsi="Arial" w:cs="Arial"/>
        </w:rPr>
        <w:t xml:space="preserve"> code of human ethics </w:t>
      </w:r>
      <w:r w:rsidR="000A3056" w:rsidRPr="00DF703C">
        <w:rPr>
          <w:rFonts w:ascii="Arial" w:hAnsi="Arial" w:cs="Arial"/>
        </w:rPr>
        <w:t xml:space="preserve">support this and states, </w:t>
      </w:r>
      <w:r w:rsidR="00C2120A" w:rsidRPr="00DF703C">
        <w:rPr>
          <w:rFonts w:ascii="Arial" w:hAnsi="Arial" w:cs="Arial"/>
        </w:rPr>
        <w:t>“researchers should endeavour to identify and assess all possible risks and develop protocols for risk management as an integral part of the design of the project”(</w:t>
      </w:r>
      <w:r w:rsidR="008C6CFD" w:rsidRPr="00DF703C">
        <w:rPr>
          <w:rFonts w:ascii="Arial" w:hAnsi="Arial" w:cs="Arial"/>
        </w:rPr>
        <w:t>Oates,2021</w:t>
      </w:r>
      <w:r w:rsidR="00C2120A" w:rsidRPr="00DF703C">
        <w:rPr>
          <w:rFonts w:ascii="Arial" w:hAnsi="Arial" w:cs="Arial"/>
        </w:rPr>
        <w:t xml:space="preserve">) . I also tried to ensure </w:t>
      </w:r>
      <w:r w:rsidR="000A3056" w:rsidRPr="00DF703C">
        <w:rPr>
          <w:rFonts w:ascii="Arial" w:hAnsi="Arial" w:cs="Arial"/>
        </w:rPr>
        <w:t xml:space="preserve">my participant was </w:t>
      </w:r>
      <w:r w:rsidR="003C7BA3" w:rsidRPr="00DF703C">
        <w:rPr>
          <w:rFonts w:ascii="Arial" w:hAnsi="Arial" w:cs="Arial"/>
        </w:rPr>
        <w:t>comfortable and</w:t>
      </w:r>
      <w:r w:rsidR="000A3056" w:rsidRPr="00DF703C">
        <w:rPr>
          <w:rFonts w:ascii="Arial" w:hAnsi="Arial" w:cs="Arial"/>
        </w:rPr>
        <w:t xml:space="preserve"> relaxed,</w:t>
      </w:r>
      <w:r w:rsidR="003C7BA3" w:rsidRPr="00DF703C">
        <w:rPr>
          <w:rFonts w:ascii="Arial" w:hAnsi="Arial" w:cs="Arial"/>
        </w:rPr>
        <w:t xml:space="preserve"> I have learnt from my role as a counsellor that this is often a good way to help </w:t>
      </w:r>
      <w:r w:rsidR="0073575A" w:rsidRPr="00DF703C">
        <w:rPr>
          <w:rFonts w:ascii="Arial" w:hAnsi="Arial" w:cs="Arial"/>
        </w:rPr>
        <w:t>engagement.</w:t>
      </w:r>
      <w:r w:rsidR="003C7BA3" w:rsidRPr="00DF703C">
        <w:rPr>
          <w:rFonts w:ascii="Arial" w:hAnsi="Arial" w:cs="Arial"/>
        </w:rPr>
        <w:t xml:space="preserve"> </w:t>
      </w:r>
      <w:r w:rsidR="00B67E05" w:rsidRPr="00DF703C">
        <w:rPr>
          <w:rFonts w:ascii="Arial" w:hAnsi="Arial" w:cs="Arial"/>
        </w:rPr>
        <w:t>As I analyse further, I feel improvements could have been made in my non-verbal communications, possibly using these more frequently</w:t>
      </w:r>
      <w:r w:rsidR="0073575A" w:rsidRPr="00DF703C">
        <w:rPr>
          <w:rFonts w:ascii="Arial" w:hAnsi="Arial" w:cs="Arial"/>
        </w:rPr>
        <w:t xml:space="preserve">. Other potential areas of improvement were around the aspect of </w:t>
      </w:r>
      <w:r w:rsidR="00B67E05" w:rsidRPr="00DF703C">
        <w:rPr>
          <w:rFonts w:ascii="Arial" w:hAnsi="Arial" w:cs="Arial"/>
        </w:rPr>
        <w:t xml:space="preserve">watching the time, </w:t>
      </w:r>
      <w:r w:rsidR="0073575A" w:rsidRPr="00DF703C">
        <w:rPr>
          <w:rFonts w:ascii="Arial" w:hAnsi="Arial" w:cs="Arial"/>
        </w:rPr>
        <w:t xml:space="preserve">I felt </w:t>
      </w:r>
      <w:r w:rsidR="00B67E05" w:rsidRPr="00DF703C">
        <w:rPr>
          <w:rFonts w:ascii="Arial" w:hAnsi="Arial" w:cs="Arial"/>
        </w:rPr>
        <w:t>this was a distraction for me, forcing me to break eye contact on occasion</w:t>
      </w:r>
      <w:r w:rsidR="0073575A" w:rsidRPr="00DF703C">
        <w:rPr>
          <w:rFonts w:ascii="Arial" w:hAnsi="Arial" w:cs="Arial"/>
        </w:rPr>
        <w:t xml:space="preserve"> to ensure the time of interview ran in accordance with the </w:t>
      </w:r>
      <w:r w:rsidR="008C6CFD" w:rsidRPr="00DF703C">
        <w:rPr>
          <w:rFonts w:ascii="Arial" w:hAnsi="Arial" w:cs="Arial"/>
        </w:rPr>
        <w:t>1-hour</w:t>
      </w:r>
      <w:r w:rsidR="0073575A" w:rsidRPr="00DF703C">
        <w:rPr>
          <w:rFonts w:ascii="Arial" w:hAnsi="Arial" w:cs="Arial"/>
        </w:rPr>
        <w:t xml:space="preserve"> </w:t>
      </w:r>
      <w:r w:rsidR="008C6CFD" w:rsidRPr="00DF703C">
        <w:rPr>
          <w:rFonts w:ascii="Arial" w:hAnsi="Arial" w:cs="Arial"/>
        </w:rPr>
        <w:t>requirement.</w:t>
      </w:r>
      <w:r w:rsidR="00B67E05" w:rsidRPr="00DF703C">
        <w:rPr>
          <w:rFonts w:ascii="Arial" w:hAnsi="Arial" w:cs="Arial"/>
        </w:rPr>
        <w:t xml:space="preserve"> I have learnt lots form this </w:t>
      </w:r>
      <w:r w:rsidR="00E66583" w:rsidRPr="00DF703C">
        <w:rPr>
          <w:rFonts w:ascii="Arial" w:hAnsi="Arial" w:cs="Arial"/>
        </w:rPr>
        <w:t>experience,</w:t>
      </w:r>
      <w:r w:rsidR="00B67E05" w:rsidRPr="00DF703C">
        <w:rPr>
          <w:rFonts w:ascii="Arial" w:hAnsi="Arial" w:cs="Arial"/>
        </w:rPr>
        <w:t xml:space="preserve"> particularly around the practical aspects of planning and delivering a qualitative </w:t>
      </w:r>
      <w:r w:rsidR="00C2120A" w:rsidRPr="00DF703C">
        <w:rPr>
          <w:rFonts w:ascii="Arial" w:hAnsi="Arial" w:cs="Arial"/>
        </w:rPr>
        <w:t>interview, along</w:t>
      </w:r>
      <w:r w:rsidR="00B67E05" w:rsidRPr="00DF703C">
        <w:rPr>
          <w:rFonts w:ascii="Arial" w:hAnsi="Arial" w:cs="Arial"/>
        </w:rPr>
        <w:t xml:space="preserve"> with</w:t>
      </w:r>
      <w:r w:rsidR="00D85DC4" w:rsidRPr="00DF703C">
        <w:rPr>
          <w:rFonts w:ascii="Arial" w:hAnsi="Arial" w:cs="Arial"/>
        </w:rPr>
        <w:t xml:space="preserve"> participant safety</w:t>
      </w:r>
      <w:r w:rsidR="00B67E05" w:rsidRPr="00DF703C">
        <w:rPr>
          <w:rFonts w:ascii="Arial" w:hAnsi="Arial" w:cs="Arial"/>
        </w:rPr>
        <w:t xml:space="preserve"> </w:t>
      </w:r>
      <w:r w:rsidR="000A3056" w:rsidRPr="00DF703C">
        <w:rPr>
          <w:rFonts w:ascii="Arial" w:hAnsi="Arial" w:cs="Arial"/>
        </w:rPr>
        <w:t>measures.</w:t>
      </w:r>
      <w:r w:rsidR="00D85DC4" w:rsidRPr="00DF703C">
        <w:rPr>
          <w:rFonts w:ascii="Arial" w:hAnsi="Arial" w:cs="Arial"/>
        </w:rPr>
        <w:t xml:space="preserve"> Further </w:t>
      </w:r>
      <w:r w:rsidR="00B67E05" w:rsidRPr="00DF703C">
        <w:rPr>
          <w:rFonts w:ascii="Arial" w:hAnsi="Arial" w:cs="Arial"/>
        </w:rPr>
        <w:t>observations</w:t>
      </w:r>
      <w:r w:rsidR="00D85DC4" w:rsidRPr="00DF703C">
        <w:rPr>
          <w:rFonts w:ascii="Arial" w:hAnsi="Arial" w:cs="Arial"/>
        </w:rPr>
        <w:t xml:space="preserve"> </w:t>
      </w:r>
      <w:r w:rsidR="00E315D7" w:rsidRPr="00DF703C">
        <w:rPr>
          <w:rFonts w:ascii="Arial" w:hAnsi="Arial" w:cs="Arial"/>
        </w:rPr>
        <w:t xml:space="preserve">of this experience have taught me some of the important </w:t>
      </w:r>
      <w:r w:rsidR="00B67E05" w:rsidRPr="00DF703C">
        <w:rPr>
          <w:rFonts w:ascii="Arial" w:hAnsi="Arial" w:cs="Arial"/>
        </w:rPr>
        <w:t>principles</w:t>
      </w:r>
      <w:r w:rsidR="00E315D7" w:rsidRPr="00DF703C">
        <w:rPr>
          <w:rFonts w:ascii="Arial" w:hAnsi="Arial" w:cs="Arial"/>
        </w:rPr>
        <w:t xml:space="preserve"> of </w:t>
      </w:r>
      <w:r w:rsidR="00B67E05" w:rsidRPr="00DF703C">
        <w:rPr>
          <w:rFonts w:ascii="Arial" w:hAnsi="Arial" w:cs="Arial"/>
        </w:rPr>
        <w:t>qualitative</w:t>
      </w:r>
      <w:r w:rsidR="00E315D7" w:rsidRPr="00DF703C">
        <w:rPr>
          <w:rFonts w:ascii="Arial" w:hAnsi="Arial" w:cs="Arial"/>
        </w:rPr>
        <w:t xml:space="preserve"> research</w:t>
      </w:r>
      <w:r w:rsidR="00B67E05" w:rsidRPr="00DF703C">
        <w:rPr>
          <w:rFonts w:ascii="Arial" w:hAnsi="Arial" w:cs="Arial"/>
        </w:rPr>
        <w:t xml:space="preserve">, </w:t>
      </w:r>
      <w:r w:rsidR="0073575A" w:rsidRPr="00DF703C">
        <w:rPr>
          <w:rFonts w:ascii="Arial" w:hAnsi="Arial" w:cs="Arial"/>
        </w:rPr>
        <w:t xml:space="preserve">along with </w:t>
      </w:r>
      <w:r w:rsidR="00B67E05" w:rsidRPr="00DF703C">
        <w:rPr>
          <w:rFonts w:ascii="Arial" w:hAnsi="Arial" w:cs="Arial"/>
        </w:rPr>
        <w:t xml:space="preserve">the use of language and narrative to gather data in its most authentic form. </w:t>
      </w:r>
    </w:p>
    <w:p w14:paraId="29967D44" w14:textId="543FB837" w:rsidR="00B93644" w:rsidRPr="00DF703C" w:rsidRDefault="00B93644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68043EC4" w14:textId="77777777" w:rsidR="00DF703C" w:rsidRDefault="00DF703C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4F573F40" w14:textId="77777777" w:rsidR="00DF703C" w:rsidRDefault="00DF703C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7E3CF9CC" w14:textId="77777777" w:rsidR="00DF703C" w:rsidRDefault="00DF703C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1CB9FD86" w14:textId="61225C54" w:rsidR="003038CA" w:rsidRPr="00DF703C" w:rsidRDefault="003038CA" w:rsidP="00DF703C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DF703C">
        <w:rPr>
          <w:rFonts w:ascii="Arial" w:hAnsi="Arial" w:cs="Arial"/>
          <w:sz w:val="24"/>
          <w:szCs w:val="24"/>
          <w:u w:val="single"/>
        </w:rPr>
        <w:lastRenderedPageBreak/>
        <w:t xml:space="preserve">Conclusion </w:t>
      </w:r>
    </w:p>
    <w:p w14:paraId="0D5E136B" w14:textId="55D7C952" w:rsidR="003038CA" w:rsidRPr="00DF703C" w:rsidRDefault="003038CA" w:rsidP="00DF703C">
      <w:pPr>
        <w:spacing w:line="480" w:lineRule="auto"/>
        <w:rPr>
          <w:rFonts w:ascii="Arial" w:hAnsi="Arial" w:cs="Arial"/>
          <w:sz w:val="24"/>
          <w:szCs w:val="24"/>
        </w:rPr>
      </w:pPr>
    </w:p>
    <w:p w14:paraId="1C5E9763" w14:textId="0BBB2E69" w:rsidR="00412726" w:rsidRPr="00DF703C" w:rsidRDefault="00412726" w:rsidP="00DF703C">
      <w:pPr>
        <w:spacing w:line="480" w:lineRule="auto"/>
        <w:rPr>
          <w:rFonts w:ascii="Arial" w:hAnsi="Arial" w:cs="Arial"/>
          <w:sz w:val="24"/>
          <w:szCs w:val="24"/>
        </w:rPr>
      </w:pPr>
      <w:r w:rsidRPr="00DF703C">
        <w:rPr>
          <w:rFonts w:ascii="Arial" w:hAnsi="Arial" w:cs="Arial"/>
          <w:sz w:val="24"/>
          <w:szCs w:val="24"/>
        </w:rPr>
        <w:t xml:space="preserve">The following work had identified many aspects of my continued </w:t>
      </w:r>
      <w:r w:rsidR="008C6CFD" w:rsidRPr="00DF703C">
        <w:rPr>
          <w:rFonts w:ascii="Arial" w:hAnsi="Arial" w:cs="Arial"/>
          <w:sz w:val="24"/>
          <w:szCs w:val="24"/>
        </w:rPr>
        <w:t>learning</w:t>
      </w:r>
      <w:r w:rsidRPr="00DF703C">
        <w:rPr>
          <w:rFonts w:ascii="Arial" w:hAnsi="Arial" w:cs="Arial"/>
          <w:sz w:val="24"/>
          <w:szCs w:val="24"/>
        </w:rPr>
        <w:t xml:space="preserve"> throughout this </w:t>
      </w:r>
      <w:proofErr w:type="gramStart"/>
      <w:r w:rsidRPr="00DF703C">
        <w:rPr>
          <w:rFonts w:ascii="Arial" w:hAnsi="Arial" w:cs="Arial"/>
          <w:sz w:val="24"/>
          <w:szCs w:val="24"/>
        </w:rPr>
        <w:t>module ,</w:t>
      </w:r>
      <w:proofErr w:type="gramEnd"/>
      <w:r w:rsidRPr="00DF703C">
        <w:rPr>
          <w:rFonts w:ascii="Arial" w:hAnsi="Arial" w:cs="Arial"/>
          <w:sz w:val="24"/>
          <w:szCs w:val="24"/>
        </w:rPr>
        <w:t xml:space="preserve"> supported my development and ongoing progression as a </w:t>
      </w:r>
      <w:r w:rsidR="008C6CFD" w:rsidRPr="00DF703C">
        <w:rPr>
          <w:rFonts w:ascii="Arial" w:hAnsi="Arial" w:cs="Arial"/>
          <w:sz w:val="24"/>
          <w:szCs w:val="24"/>
        </w:rPr>
        <w:t>researcher</w:t>
      </w:r>
      <w:r w:rsidRPr="00DF703C">
        <w:rPr>
          <w:rFonts w:ascii="Arial" w:hAnsi="Arial" w:cs="Arial"/>
          <w:sz w:val="24"/>
          <w:szCs w:val="24"/>
        </w:rPr>
        <w:t xml:space="preserve">. </w:t>
      </w:r>
    </w:p>
    <w:p w14:paraId="525334D7" w14:textId="3583CD0F" w:rsidR="00E66583" w:rsidRPr="00DF703C" w:rsidRDefault="00E66583" w:rsidP="00DF703C">
      <w:pPr>
        <w:spacing w:line="480" w:lineRule="auto"/>
        <w:rPr>
          <w:rFonts w:ascii="Arial" w:hAnsi="Arial" w:cs="Arial"/>
          <w:sz w:val="24"/>
          <w:szCs w:val="24"/>
        </w:rPr>
      </w:pPr>
      <w:r w:rsidRPr="00DF703C">
        <w:rPr>
          <w:rFonts w:ascii="Arial" w:hAnsi="Arial" w:cs="Arial"/>
          <w:sz w:val="24"/>
          <w:szCs w:val="24"/>
        </w:rPr>
        <w:t>As this is not only the conclusion of this paper but also the</w:t>
      </w:r>
      <w:r w:rsidR="00495ABC" w:rsidRPr="00DF703C">
        <w:rPr>
          <w:rFonts w:ascii="Arial" w:hAnsi="Arial" w:cs="Arial"/>
          <w:sz w:val="24"/>
          <w:szCs w:val="24"/>
        </w:rPr>
        <w:t xml:space="preserve"> last assessment </w:t>
      </w:r>
      <w:r w:rsidR="004F4CB4" w:rsidRPr="00DF703C">
        <w:rPr>
          <w:rFonts w:ascii="Arial" w:hAnsi="Arial" w:cs="Arial"/>
          <w:sz w:val="24"/>
          <w:szCs w:val="24"/>
        </w:rPr>
        <w:t>piece,</w:t>
      </w:r>
      <w:r w:rsidRPr="00DF703C">
        <w:rPr>
          <w:rFonts w:ascii="Arial" w:hAnsi="Arial" w:cs="Arial"/>
          <w:sz w:val="24"/>
          <w:szCs w:val="24"/>
        </w:rPr>
        <w:t xml:space="preserve"> I am filled with feelings of</w:t>
      </w:r>
      <w:r w:rsidR="0073575A" w:rsidRPr="00DF703C">
        <w:rPr>
          <w:rFonts w:ascii="Arial" w:hAnsi="Arial" w:cs="Arial"/>
          <w:sz w:val="24"/>
          <w:szCs w:val="24"/>
        </w:rPr>
        <w:t xml:space="preserve"> satisfaction and </w:t>
      </w:r>
      <w:r w:rsidR="00BF237E" w:rsidRPr="00DF703C">
        <w:rPr>
          <w:rFonts w:ascii="Arial" w:hAnsi="Arial" w:cs="Arial"/>
          <w:sz w:val="24"/>
          <w:szCs w:val="24"/>
        </w:rPr>
        <w:t>encouragement around the completion of the research methods module.</w:t>
      </w:r>
      <w:r w:rsidR="00495ABC" w:rsidRPr="00DF703C">
        <w:rPr>
          <w:rFonts w:ascii="Arial" w:hAnsi="Arial" w:cs="Arial"/>
          <w:sz w:val="24"/>
          <w:szCs w:val="24"/>
        </w:rPr>
        <w:t xml:space="preserve"> I </w:t>
      </w:r>
      <w:r w:rsidRPr="00DF703C">
        <w:rPr>
          <w:rFonts w:ascii="Arial" w:hAnsi="Arial" w:cs="Arial"/>
          <w:sz w:val="24"/>
          <w:szCs w:val="24"/>
        </w:rPr>
        <w:t>have</w:t>
      </w:r>
      <w:r w:rsidR="00BF237E" w:rsidRPr="00DF703C">
        <w:rPr>
          <w:rFonts w:ascii="Arial" w:hAnsi="Arial" w:cs="Arial"/>
          <w:sz w:val="24"/>
          <w:szCs w:val="24"/>
        </w:rPr>
        <w:t xml:space="preserve"> enjoyed this module</w:t>
      </w:r>
      <w:r w:rsidR="00495ABC" w:rsidRPr="00DF703C">
        <w:rPr>
          <w:rFonts w:ascii="Arial" w:hAnsi="Arial" w:cs="Arial"/>
          <w:sz w:val="24"/>
          <w:szCs w:val="24"/>
        </w:rPr>
        <w:t xml:space="preserve"> very much</w:t>
      </w:r>
      <w:r w:rsidR="00BF237E" w:rsidRPr="00DF703C">
        <w:rPr>
          <w:rFonts w:ascii="Arial" w:hAnsi="Arial" w:cs="Arial"/>
          <w:sz w:val="24"/>
          <w:szCs w:val="24"/>
        </w:rPr>
        <w:t xml:space="preserve"> and </w:t>
      </w:r>
      <w:r w:rsidR="00495ABC" w:rsidRPr="00DF703C">
        <w:rPr>
          <w:rFonts w:ascii="Arial" w:hAnsi="Arial" w:cs="Arial"/>
          <w:sz w:val="24"/>
          <w:szCs w:val="24"/>
        </w:rPr>
        <w:t xml:space="preserve">felt I </w:t>
      </w:r>
      <w:r w:rsidR="00BF237E" w:rsidRPr="00DF703C">
        <w:rPr>
          <w:rFonts w:ascii="Arial" w:hAnsi="Arial" w:cs="Arial"/>
          <w:sz w:val="24"/>
          <w:szCs w:val="24"/>
        </w:rPr>
        <w:t>have</w:t>
      </w:r>
      <w:r w:rsidRPr="00DF703C">
        <w:rPr>
          <w:rFonts w:ascii="Arial" w:hAnsi="Arial" w:cs="Arial"/>
          <w:sz w:val="24"/>
          <w:szCs w:val="24"/>
        </w:rPr>
        <w:t xml:space="preserve"> learnt many important lessons that have solidified my current knowledge around research and enhanced my </w:t>
      </w:r>
      <w:r w:rsidR="00BF237E" w:rsidRPr="00DF703C">
        <w:rPr>
          <w:rFonts w:ascii="Arial" w:hAnsi="Arial" w:cs="Arial"/>
          <w:sz w:val="24"/>
          <w:szCs w:val="24"/>
        </w:rPr>
        <w:t xml:space="preserve">ongoing </w:t>
      </w:r>
      <w:r w:rsidRPr="00DF703C">
        <w:rPr>
          <w:rFonts w:ascii="Arial" w:hAnsi="Arial" w:cs="Arial"/>
          <w:sz w:val="24"/>
          <w:szCs w:val="24"/>
        </w:rPr>
        <w:t xml:space="preserve">knowledge and skill set. </w:t>
      </w:r>
      <w:r w:rsidR="00495ABC" w:rsidRPr="00DF703C">
        <w:rPr>
          <w:rFonts w:ascii="Arial" w:hAnsi="Arial" w:cs="Arial"/>
          <w:sz w:val="24"/>
          <w:szCs w:val="24"/>
        </w:rPr>
        <w:t xml:space="preserve">In this reflective paper I have attempted to share my learning experiences by using reflective </w:t>
      </w:r>
      <w:r w:rsidR="00C304D2" w:rsidRPr="00DF703C">
        <w:rPr>
          <w:rFonts w:ascii="Arial" w:hAnsi="Arial" w:cs="Arial"/>
          <w:sz w:val="24"/>
          <w:szCs w:val="24"/>
        </w:rPr>
        <w:t>cycles,</w:t>
      </w:r>
      <w:r w:rsidR="00495ABC" w:rsidRPr="00DF703C">
        <w:rPr>
          <w:rFonts w:ascii="Arial" w:hAnsi="Arial" w:cs="Arial"/>
          <w:sz w:val="24"/>
          <w:szCs w:val="24"/>
        </w:rPr>
        <w:t xml:space="preserve"> demonstrat</w:t>
      </w:r>
      <w:r w:rsidR="00C304D2" w:rsidRPr="00DF703C">
        <w:rPr>
          <w:rFonts w:ascii="Arial" w:hAnsi="Arial" w:cs="Arial"/>
          <w:sz w:val="24"/>
          <w:szCs w:val="24"/>
        </w:rPr>
        <w:t xml:space="preserve">ing the effectiveness of these models in reflective practice. This paper has also allowed me to systematically explore the various elements of my </w:t>
      </w:r>
      <w:r w:rsidR="004F4CB4" w:rsidRPr="00DF703C">
        <w:rPr>
          <w:rFonts w:ascii="Arial" w:hAnsi="Arial" w:cs="Arial"/>
          <w:sz w:val="24"/>
          <w:szCs w:val="24"/>
        </w:rPr>
        <w:t>learning,</w:t>
      </w:r>
      <w:r w:rsidR="00C304D2" w:rsidRPr="00DF703C">
        <w:rPr>
          <w:rFonts w:ascii="Arial" w:hAnsi="Arial" w:cs="Arial"/>
          <w:sz w:val="24"/>
          <w:szCs w:val="24"/>
        </w:rPr>
        <w:t xml:space="preserve"> for example around ethical </w:t>
      </w:r>
      <w:r w:rsidR="004F4CB4" w:rsidRPr="00DF703C">
        <w:rPr>
          <w:rFonts w:ascii="Arial" w:hAnsi="Arial" w:cs="Arial"/>
          <w:sz w:val="24"/>
          <w:szCs w:val="24"/>
        </w:rPr>
        <w:t>considerations,</w:t>
      </w:r>
      <w:r w:rsidR="00C304D2" w:rsidRPr="00DF703C">
        <w:rPr>
          <w:rFonts w:ascii="Arial" w:hAnsi="Arial" w:cs="Arial"/>
          <w:sz w:val="24"/>
          <w:szCs w:val="24"/>
        </w:rPr>
        <w:t xml:space="preserve"> practical measures and how research has informed my practice. </w:t>
      </w:r>
      <w:r w:rsidR="00BF237E" w:rsidRPr="00DF703C">
        <w:rPr>
          <w:rFonts w:ascii="Arial" w:hAnsi="Arial" w:cs="Arial"/>
          <w:sz w:val="24"/>
          <w:szCs w:val="24"/>
        </w:rPr>
        <w:t>T</w:t>
      </w:r>
      <w:r w:rsidR="00261514" w:rsidRPr="00DF703C">
        <w:rPr>
          <w:rFonts w:ascii="Arial" w:hAnsi="Arial" w:cs="Arial"/>
          <w:sz w:val="24"/>
          <w:szCs w:val="24"/>
        </w:rPr>
        <w:t>he challenges I have faced have been around time management and asynchronous learning, nevertheless feeling that I have done my best to manage and balance this along with working full time and having a</w:t>
      </w:r>
      <w:r w:rsidR="00BF237E" w:rsidRPr="00DF703C">
        <w:rPr>
          <w:rFonts w:ascii="Arial" w:hAnsi="Arial" w:cs="Arial"/>
          <w:sz w:val="24"/>
          <w:szCs w:val="24"/>
        </w:rPr>
        <w:t xml:space="preserve"> busy</w:t>
      </w:r>
      <w:r w:rsidR="00261514" w:rsidRPr="00DF703C">
        <w:rPr>
          <w:rFonts w:ascii="Arial" w:hAnsi="Arial" w:cs="Arial"/>
          <w:sz w:val="24"/>
          <w:szCs w:val="24"/>
        </w:rPr>
        <w:t xml:space="preserve"> family</w:t>
      </w:r>
      <w:r w:rsidR="00BF237E" w:rsidRPr="00DF703C">
        <w:rPr>
          <w:rFonts w:ascii="Arial" w:hAnsi="Arial" w:cs="Arial"/>
          <w:sz w:val="24"/>
          <w:szCs w:val="24"/>
        </w:rPr>
        <w:t xml:space="preserve"> life</w:t>
      </w:r>
      <w:r w:rsidR="00261514" w:rsidRPr="00DF703C">
        <w:rPr>
          <w:rFonts w:ascii="Arial" w:hAnsi="Arial" w:cs="Arial"/>
          <w:sz w:val="24"/>
          <w:szCs w:val="24"/>
        </w:rPr>
        <w:t>.</w:t>
      </w:r>
      <w:r w:rsidR="00C304D2" w:rsidRPr="00DF703C">
        <w:rPr>
          <w:rFonts w:ascii="Arial" w:hAnsi="Arial" w:cs="Arial"/>
          <w:sz w:val="24"/>
          <w:szCs w:val="24"/>
        </w:rPr>
        <w:t xml:space="preserve"> </w:t>
      </w:r>
      <w:r w:rsidR="004F4CB4" w:rsidRPr="00DF703C">
        <w:rPr>
          <w:rFonts w:ascii="Arial" w:hAnsi="Arial" w:cs="Arial"/>
          <w:sz w:val="24"/>
          <w:szCs w:val="24"/>
        </w:rPr>
        <w:t xml:space="preserve">Furthermore, I have used this paper to analyse and explore my own process during this </w:t>
      </w:r>
      <w:r w:rsidR="00412726" w:rsidRPr="00DF703C">
        <w:rPr>
          <w:rFonts w:ascii="Arial" w:hAnsi="Arial" w:cs="Arial"/>
          <w:sz w:val="24"/>
          <w:szCs w:val="24"/>
        </w:rPr>
        <w:t>module,</w:t>
      </w:r>
      <w:r w:rsidR="004F4CB4" w:rsidRPr="00DF703C">
        <w:rPr>
          <w:rFonts w:ascii="Arial" w:hAnsi="Arial" w:cs="Arial"/>
          <w:sz w:val="24"/>
          <w:szCs w:val="24"/>
        </w:rPr>
        <w:t xml:space="preserve"> understanding more about myself and the approach to research I would like to apply when I become research active.  </w:t>
      </w:r>
    </w:p>
    <w:p w14:paraId="5BC5F76E" w14:textId="4F517FAF" w:rsidR="003038CA" w:rsidRDefault="003038CA">
      <w:pPr>
        <w:rPr>
          <w:rFonts w:ascii="Arial" w:hAnsi="Arial" w:cs="Arial"/>
          <w:sz w:val="24"/>
          <w:szCs w:val="24"/>
        </w:rPr>
      </w:pPr>
    </w:p>
    <w:p w14:paraId="049C37C4" w14:textId="78140FD9" w:rsidR="00DB62D8" w:rsidRDefault="00DB62D8">
      <w:pPr>
        <w:rPr>
          <w:rFonts w:ascii="Arial" w:hAnsi="Arial" w:cs="Arial"/>
          <w:sz w:val="24"/>
          <w:szCs w:val="24"/>
        </w:rPr>
      </w:pPr>
    </w:p>
    <w:p w14:paraId="34B0FA22" w14:textId="0478BF66" w:rsidR="00DB62D8" w:rsidRDefault="00DB62D8">
      <w:pPr>
        <w:rPr>
          <w:rFonts w:ascii="Arial" w:hAnsi="Arial" w:cs="Arial"/>
          <w:sz w:val="24"/>
          <w:szCs w:val="24"/>
        </w:rPr>
      </w:pPr>
    </w:p>
    <w:p w14:paraId="275365C0" w14:textId="45734B58" w:rsidR="00DB62D8" w:rsidRDefault="00DB62D8">
      <w:pPr>
        <w:rPr>
          <w:rFonts w:ascii="Arial" w:hAnsi="Arial" w:cs="Arial"/>
          <w:sz w:val="24"/>
          <w:szCs w:val="24"/>
        </w:rPr>
      </w:pPr>
    </w:p>
    <w:p w14:paraId="731E4B94" w14:textId="6C465A15" w:rsidR="00DB62D8" w:rsidRDefault="00DB62D8">
      <w:pPr>
        <w:rPr>
          <w:rFonts w:ascii="Arial" w:hAnsi="Arial" w:cs="Arial"/>
          <w:sz w:val="24"/>
          <w:szCs w:val="24"/>
        </w:rPr>
      </w:pPr>
    </w:p>
    <w:p w14:paraId="61FAD86E" w14:textId="6F4DD717" w:rsidR="00DB62D8" w:rsidRDefault="00DB62D8">
      <w:pPr>
        <w:rPr>
          <w:rFonts w:ascii="Arial" w:hAnsi="Arial" w:cs="Arial"/>
          <w:sz w:val="24"/>
          <w:szCs w:val="24"/>
        </w:rPr>
      </w:pPr>
    </w:p>
    <w:p w14:paraId="1841731C" w14:textId="21E9C66D" w:rsidR="00DB62D8" w:rsidRDefault="00DB62D8">
      <w:pPr>
        <w:rPr>
          <w:rFonts w:ascii="Arial" w:hAnsi="Arial" w:cs="Arial"/>
          <w:sz w:val="24"/>
          <w:szCs w:val="24"/>
        </w:rPr>
      </w:pPr>
    </w:p>
    <w:p w14:paraId="206E017E" w14:textId="373BF399" w:rsidR="00DB62D8" w:rsidRDefault="00DB62D8">
      <w:pPr>
        <w:rPr>
          <w:rFonts w:ascii="Arial" w:hAnsi="Arial" w:cs="Arial"/>
          <w:sz w:val="24"/>
          <w:szCs w:val="24"/>
        </w:rPr>
      </w:pPr>
    </w:p>
    <w:p w14:paraId="11FD1099" w14:textId="34727328" w:rsidR="00DB62D8" w:rsidRDefault="00DB62D8">
      <w:pPr>
        <w:rPr>
          <w:rFonts w:ascii="Arial" w:hAnsi="Arial" w:cs="Arial"/>
          <w:sz w:val="24"/>
          <w:szCs w:val="24"/>
        </w:rPr>
      </w:pPr>
    </w:p>
    <w:p w14:paraId="734CD9D9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6753D7D7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1FA9F7C8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6FBD36F6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172E1C60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1D3A4FAB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1B31AE17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2F926575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3E60691A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6A76B96C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0C9DE3F6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2CB25FED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52898B51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37812C70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1D4392FA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398797BB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77536384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6E895250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01CC70C3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1AC63EA5" w14:textId="77777777" w:rsidR="00CF100B" w:rsidRDefault="00CF100B">
      <w:pPr>
        <w:rPr>
          <w:rFonts w:ascii="Arial" w:hAnsi="Arial" w:cs="Arial"/>
          <w:sz w:val="24"/>
          <w:szCs w:val="24"/>
        </w:rPr>
      </w:pPr>
    </w:p>
    <w:p w14:paraId="1D6DC8B4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40520845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6E709267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6DBDB378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4F96C296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3C2519E4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37C1F9CE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39382601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180E3146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4F8F04A5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134367F4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0AA68550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244E66A3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782043E2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0D9FDCF4" w14:textId="77777777" w:rsidR="00EC55C6" w:rsidRDefault="00EC55C6">
      <w:pPr>
        <w:rPr>
          <w:rFonts w:ascii="Arial" w:hAnsi="Arial" w:cs="Arial"/>
          <w:sz w:val="24"/>
          <w:szCs w:val="24"/>
        </w:rPr>
      </w:pPr>
    </w:p>
    <w:p w14:paraId="5B4A4E6D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08BDDBE7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6B915133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2E95884E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038F5078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4DFE391D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73112D0D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3F1A8D79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64CBE85F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3FF2703B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69B92996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04D063BE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10CDD425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796EBFAD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5C774789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0F31B206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62E4970D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36CB1967" w14:textId="77777777" w:rsidR="00DF703C" w:rsidRDefault="00DF703C">
      <w:pPr>
        <w:rPr>
          <w:rFonts w:ascii="Arial" w:hAnsi="Arial" w:cs="Arial"/>
          <w:sz w:val="24"/>
          <w:szCs w:val="24"/>
          <w:u w:val="single"/>
        </w:rPr>
      </w:pPr>
    </w:p>
    <w:p w14:paraId="5E259FD6" w14:textId="3DEF698F" w:rsidR="006F0385" w:rsidRPr="00115396" w:rsidRDefault="006F0385" w:rsidP="00115396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115396">
        <w:rPr>
          <w:rFonts w:ascii="Arial" w:hAnsi="Arial" w:cs="Arial"/>
          <w:sz w:val="24"/>
          <w:szCs w:val="24"/>
          <w:u w:val="single"/>
        </w:rPr>
        <w:lastRenderedPageBreak/>
        <w:t>References</w:t>
      </w:r>
    </w:p>
    <w:p w14:paraId="78FE3364" w14:textId="224F9B92" w:rsidR="006F0385" w:rsidRPr="00115396" w:rsidRDefault="006F0385" w:rsidP="00115396">
      <w:pPr>
        <w:spacing w:line="480" w:lineRule="auto"/>
        <w:rPr>
          <w:rFonts w:ascii="Arial" w:hAnsi="Arial" w:cs="Arial"/>
          <w:sz w:val="24"/>
          <w:szCs w:val="24"/>
        </w:rPr>
      </w:pPr>
    </w:p>
    <w:p w14:paraId="46A594A7" w14:textId="6DA7CB0F" w:rsidR="001F65B2" w:rsidRPr="00115396" w:rsidRDefault="001F65B2" w:rsidP="00115396">
      <w:pPr>
        <w:spacing w:after="240" w:line="480" w:lineRule="auto"/>
        <w:rPr>
          <w:rFonts w:ascii="Arial" w:hAnsi="Arial" w:cs="Arial"/>
          <w:sz w:val="24"/>
          <w:szCs w:val="24"/>
        </w:rPr>
      </w:pPr>
      <w:r w:rsidRPr="00115396">
        <w:rPr>
          <w:rFonts w:ascii="Arial" w:hAnsi="Arial" w:cs="Arial"/>
          <w:sz w:val="24"/>
          <w:szCs w:val="24"/>
        </w:rPr>
        <w:t xml:space="preserve">BACP (2018). </w:t>
      </w:r>
      <w:r w:rsidRPr="00115396">
        <w:rPr>
          <w:rFonts w:ascii="Arial" w:hAnsi="Arial" w:cs="Arial"/>
          <w:i/>
          <w:iCs/>
          <w:sz w:val="24"/>
          <w:szCs w:val="24"/>
        </w:rPr>
        <w:t>Ethical Framework for the Counselling Professions</w:t>
      </w:r>
      <w:r w:rsidRPr="00115396">
        <w:rPr>
          <w:rFonts w:ascii="Arial" w:hAnsi="Arial" w:cs="Arial"/>
          <w:sz w:val="24"/>
          <w:szCs w:val="24"/>
        </w:rPr>
        <w:t xml:space="preserve">. [online] Available at: </w:t>
      </w:r>
      <w:hyperlink r:id="rId8" w:history="1">
        <w:r w:rsidRPr="00115396">
          <w:rPr>
            <w:rStyle w:val="Hyperlink"/>
            <w:rFonts w:ascii="Arial" w:hAnsi="Arial" w:cs="Arial"/>
            <w:sz w:val="24"/>
            <w:szCs w:val="24"/>
          </w:rPr>
          <w:t>https://www.bacp.co.uk/media/3103/bacp-ethical-framework-for-the-counselling-prof</w:t>
        </w:r>
        <w:r w:rsidRPr="00115396">
          <w:rPr>
            <w:rStyle w:val="Hyperlink"/>
            <w:rFonts w:ascii="Arial" w:hAnsi="Arial" w:cs="Arial"/>
            <w:sz w:val="24"/>
            <w:szCs w:val="24"/>
          </w:rPr>
          <w:t>e</w:t>
        </w:r>
        <w:r w:rsidRPr="00115396">
          <w:rPr>
            <w:rStyle w:val="Hyperlink"/>
            <w:rFonts w:ascii="Arial" w:hAnsi="Arial" w:cs="Arial"/>
            <w:sz w:val="24"/>
            <w:szCs w:val="24"/>
          </w:rPr>
          <w:t>ssions-2018.pdf</w:t>
        </w:r>
      </w:hyperlink>
      <w:r w:rsidRPr="00115396">
        <w:rPr>
          <w:rFonts w:ascii="Arial" w:hAnsi="Arial" w:cs="Arial"/>
          <w:sz w:val="24"/>
          <w:szCs w:val="24"/>
        </w:rPr>
        <w:t>.</w:t>
      </w:r>
    </w:p>
    <w:p w14:paraId="592600D3" w14:textId="4EBED1F0" w:rsidR="00DF703C" w:rsidRPr="00115396" w:rsidRDefault="00DF703C" w:rsidP="00115396">
      <w:pPr>
        <w:spacing w:after="240" w:line="480" w:lineRule="auto"/>
        <w:rPr>
          <w:rFonts w:ascii="Arial" w:hAnsi="Arial" w:cs="Arial"/>
          <w:sz w:val="24"/>
          <w:szCs w:val="24"/>
        </w:rPr>
      </w:pPr>
      <w:r w:rsidRPr="00115396">
        <w:rPr>
          <w:rFonts w:ascii="Arial" w:hAnsi="Arial" w:cs="Arial"/>
          <w:sz w:val="24"/>
          <w:szCs w:val="24"/>
        </w:rPr>
        <w:t xml:space="preserve">Braun, V. and Clarke, V. (2006). Using thematic analysis in psychology. </w:t>
      </w:r>
      <w:r w:rsidRPr="00115396">
        <w:rPr>
          <w:rFonts w:ascii="Arial" w:hAnsi="Arial" w:cs="Arial"/>
          <w:i/>
          <w:iCs/>
          <w:sz w:val="24"/>
          <w:szCs w:val="24"/>
        </w:rPr>
        <w:t>Qualitative Research in Psychology</w:t>
      </w:r>
      <w:r w:rsidRPr="00115396">
        <w:rPr>
          <w:rFonts w:ascii="Arial" w:hAnsi="Arial" w:cs="Arial"/>
          <w:sz w:val="24"/>
          <w:szCs w:val="24"/>
        </w:rPr>
        <w:t>, 3(2), pp.77–101.</w:t>
      </w:r>
    </w:p>
    <w:p w14:paraId="5A27C2BE" w14:textId="77777777" w:rsidR="00DF703C" w:rsidRPr="00115396" w:rsidRDefault="00DF703C" w:rsidP="00115396">
      <w:pPr>
        <w:spacing w:after="240" w:line="480" w:lineRule="auto"/>
        <w:rPr>
          <w:rFonts w:ascii="Arial" w:hAnsi="Arial" w:cs="Arial"/>
          <w:sz w:val="24"/>
          <w:szCs w:val="24"/>
        </w:rPr>
      </w:pPr>
      <w:r w:rsidRPr="00115396">
        <w:rPr>
          <w:rFonts w:ascii="Arial" w:hAnsi="Arial" w:cs="Arial"/>
          <w:sz w:val="24"/>
          <w:szCs w:val="24"/>
        </w:rPr>
        <w:t xml:space="preserve">Creswell, J.W., Hanson, W.E., Clark Plano, V.L. and Morales, A. (2007). Qualitative Research Designs. </w:t>
      </w:r>
      <w:r w:rsidRPr="00115396">
        <w:rPr>
          <w:rFonts w:ascii="Arial" w:hAnsi="Arial" w:cs="Arial"/>
          <w:i/>
          <w:iCs/>
          <w:sz w:val="24"/>
          <w:szCs w:val="24"/>
        </w:rPr>
        <w:t xml:space="preserve">The </w:t>
      </w:r>
      <w:proofErr w:type="spellStart"/>
      <w:r w:rsidRPr="00115396">
        <w:rPr>
          <w:rFonts w:ascii="Arial" w:hAnsi="Arial" w:cs="Arial"/>
          <w:i/>
          <w:iCs/>
          <w:sz w:val="24"/>
          <w:szCs w:val="24"/>
        </w:rPr>
        <w:t>Counseling</w:t>
      </w:r>
      <w:proofErr w:type="spellEnd"/>
      <w:r w:rsidRPr="00115396">
        <w:rPr>
          <w:rFonts w:ascii="Arial" w:hAnsi="Arial" w:cs="Arial"/>
          <w:i/>
          <w:iCs/>
          <w:sz w:val="24"/>
          <w:szCs w:val="24"/>
        </w:rPr>
        <w:t xml:space="preserve"> Psychologist</w:t>
      </w:r>
      <w:r w:rsidRPr="00115396">
        <w:rPr>
          <w:rFonts w:ascii="Arial" w:hAnsi="Arial" w:cs="Arial"/>
          <w:sz w:val="24"/>
          <w:szCs w:val="24"/>
        </w:rPr>
        <w:t>, 35(2), pp.236–264.</w:t>
      </w:r>
    </w:p>
    <w:p w14:paraId="332959F3" w14:textId="77777777" w:rsidR="001F65B2" w:rsidRPr="00115396" w:rsidRDefault="001F65B2" w:rsidP="00115396">
      <w:pPr>
        <w:spacing w:after="240" w:line="480" w:lineRule="auto"/>
        <w:rPr>
          <w:rFonts w:ascii="Arial" w:hAnsi="Arial" w:cs="Arial"/>
          <w:sz w:val="24"/>
          <w:szCs w:val="24"/>
        </w:rPr>
      </w:pPr>
      <w:r w:rsidRPr="00115396">
        <w:rPr>
          <w:rFonts w:ascii="Arial" w:hAnsi="Arial" w:cs="Arial"/>
          <w:sz w:val="24"/>
          <w:szCs w:val="24"/>
        </w:rPr>
        <w:t xml:space="preserve">Gibbs, G. (2013). </w:t>
      </w:r>
      <w:r w:rsidRPr="00115396">
        <w:rPr>
          <w:rFonts w:ascii="Arial" w:hAnsi="Arial" w:cs="Arial"/>
          <w:i/>
          <w:iCs/>
          <w:sz w:val="24"/>
          <w:szCs w:val="24"/>
        </w:rPr>
        <w:t>Learning by Doing, A Guide to Teaching and Learning Methods</w:t>
      </w:r>
      <w:r w:rsidRPr="00115396">
        <w:rPr>
          <w:rFonts w:ascii="Arial" w:hAnsi="Arial" w:cs="Arial"/>
          <w:sz w:val="24"/>
          <w:szCs w:val="24"/>
        </w:rPr>
        <w:t>.</w:t>
      </w:r>
    </w:p>
    <w:p w14:paraId="1686D14C" w14:textId="69654A24" w:rsidR="001F65B2" w:rsidRPr="00115396" w:rsidRDefault="001F65B2" w:rsidP="00115396">
      <w:pPr>
        <w:spacing w:after="240" w:line="480" w:lineRule="auto"/>
        <w:rPr>
          <w:rFonts w:ascii="Arial" w:hAnsi="Arial" w:cs="Arial"/>
          <w:sz w:val="24"/>
          <w:szCs w:val="24"/>
        </w:rPr>
      </w:pPr>
      <w:r w:rsidRPr="00115396">
        <w:rPr>
          <w:rFonts w:ascii="Arial" w:hAnsi="Arial" w:cs="Arial"/>
          <w:sz w:val="24"/>
          <w:szCs w:val="24"/>
        </w:rPr>
        <w:t xml:space="preserve">Kolb, D.A. (2014). </w:t>
      </w:r>
      <w:r w:rsidRPr="00115396">
        <w:rPr>
          <w:rFonts w:ascii="Arial" w:hAnsi="Arial" w:cs="Arial"/>
          <w:i/>
          <w:iCs/>
          <w:sz w:val="24"/>
          <w:szCs w:val="24"/>
        </w:rPr>
        <w:t xml:space="preserve">Experiential </w:t>
      </w:r>
      <w:proofErr w:type="gramStart"/>
      <w:r w:rsidRPr="00115396">
        <w:rPr>
          <w:rFonts w:ascii="Arial" w:hAnsi="Arial" w:cs="Arial"/>
          <w:i/>
          <w:iCs/>
          <w:sz w:val="24"/>
          <w:szCs w:val="24"/>
        </w:rPr>
        <w:t>learning :</w:t>
      </w:r>
      <w:proofErr w:type="gramEnd"/>
      <w:r w:rsidRPr="00115396">
        <w:rPr>
          <w:rFonts w:ascii="Arial" w:hAnsi="Arial" w:cs="Arial"/>
          <w:i/>
          <w:iCs/>
          <w:sz w:val="24"/>
          <w:szCs w:val="24"/>
        </w:rPr>
        <w:t xml:space="preserve"> Experience as the Source of Learning and Development</w:t>
      </w:r>
      <w:r w:rsidRPr="00115396">
        <w:rPr>
          <w:rFonts w:ascii="Arial" w:hAnsi="Arial" w:cs="Arial"/>
          <w:sz w:val="24"/>
          <w:szCs w:val="24"/>
        </w:rPr>
        <w:t>. 2nd ed. Upper Saddle River, New Jersey: Pearson Education, Inc.</w:t>
      </w:r>
    </w:p>
    <w:p w14:paraId="24930AC6" w14:textId="2E95A533" w:rsidR="00115396" w:rsidRPr="00115396" w:rsidRDefault="00115396" w:rsidP="00115396">
      <w:pPr>
        <w:spacing w:after="240" w:line="480" w:lineRule="auto"/>
        <w:rPr>
          <w:rFonts w:ascii="Arial" w:hAnsi="Arial" w:cs="Arial"/>
          <w:sz w:val="24"/>
          <w:szCs w:val="24"/>
        </w:rPr>
      </w:pPr>
      <w:r w:rsidRPr="00115396">
        <w:rPr>
          <w:rFonts w:ascii="Arial" w:hAnsi="Arial" w:cs="Arial"/>
          <w:sz w:val="24"/>
          <w:szCs w:val="24"/>
        </w:rPr>
        <w:t xml:space="preserve">Oates, J. (2021). </w:t>
      </w:r>
      <w:r w:rsidRPr="00115396">
        <w:rPr>
          <w:rFonts w:ascii="Arial" w:hAnsi="Arial" w:cs="Arial"/>
          <w:i/>
          <w:iCs/>
          <w:sz w:val="24"/>
          <w:szCs w:val="24"/>
        </w:rPr>
        <w:t>G U I D A N C E BPS Code of Human Research Ethics</w:t>
      </w:r>
      <w:r w:rsidRPr="00115396">
        <w:rPr>
          <w:rFonts w:ascii="Arial" w:hAnsi="Arial" w:cs="Arial"/>
          <w:sz w:val="24"/>
          <w:szCs w:val="24"/>
        </w:rPr>
        <w:t>.</w:t>
      </w:r>
    </w:p>
    <w:p w14:paraId="6946124A" w14:textId="77777777" w:rsidR="006F0385" w:rsidRPr="00115396" w:rsidRDefault="006F0385" w:rsidP="00115396">
      <w:pPr>
        <w:spacing w:after="240" w:line="480" w:lineRule="auto"/>
        <w:rPr>
          <w:rFonts w:ascii="Arial" w:hAnsi="Arial" w:cs="Arial"/>
          <w:sz w:val="24"/>
          <w:szCs w:val="24"/>
        </w:rPr>
      </w:pPr>
      <w:r w:rsidRPr="00115396">
        <w:rPr>
          <w:rFonts w:ascii="Arial" w:hAnsi="Arial" w:cs="Arial"/>
          <w:sz w:val="24"/>
          <w:szCs w:val="24"/>
        </w:rPr>
        <w:t xml:space="preserve">Yilmaz, K. (2013). Comparison of quantitative and qualitative research traditions: Epistemological, theoretical, and methodological differences. </w:t>
      </w:r>
      <w:r w:rsidRPr="00115396">
        <w:rPr>
          <w:rFonts w:ascii="Arial" w:hAnsi="Arial" w:cs="Arial"/>
          <w:i/>
          <w:iCs/>
          <w:sz w:val="24"/>
          <w:szCs w:val="24"/>
        </w:rPr>
        <w:t>European Journal of Education</w:t>
      </w:r>
      <w:r w:rsidRPr="00115396">
        <w:rPr>
          <w:rFonts w:ascii="Arial" w:hAnsi="Arial" w:cs="Arial"/>
          <w:sz w:val="24"/>
          <w:szCs w:val="24"/>
        </w:rPr>
        <w:t>, 48(2), pp.311–325.</w:t>
      </w:r>
    </w:p>
    <w:p w14:paraId="53F969D7" w14:textId="329B054A" w:rsidR="006F0385" w:rsidRDefault="006F0385">
      <w:pPr>
        <w:rPr>
          <w:rFonts w:ascii="Arial" w:hAnsi="Arial" w:cs="Arial"/>
          <w:sz w:val="24"/>
          <w:szCs w:val="24"/>
        </w:rPr>
      </w:pPr>
    </w:p>
    <w:p w14:paraId="0026A687" w14:textId="65CF36D2" w:rsidR="006F0385" w:rsidRDefault="006F0385">
      <w:pPr>
        <w:rPr>
          <w:rFonts w:ascii="Arial" w:hAnsi="Arial" w:cs="Arial"/>
          <w:sz w:val="24"/>
          <w:szCs w:val="24"/>
        </w:rPr>
      </w:pPr>
    </w:p>
    <w:p w14:paraId="597715D1" w14:textId="77777777" w:rsidR="006F0385" w:rsidRDefault="006F0385">
      <w:pPr>
        <w:rPr>
          <w:rFonts w:ascii="Arial" w:hAnsi="Arial" w:cs="Arial"/>
          <w:sz w:val="24"/>
          <w:szCs w:val="24"/>
        </w:rPr>
      </w:pPr>
    </w:p>
    <w:p w14:paraId="0472EE93" w14:textId="48373347" w:rsidR="00DB62D8" w:rsidRDefault="00DB62D8">
      <w:pPr>
        <w:rPr>
          <w:rFonts w:ascii="Arial" w:hAnsi="Arial" w:cs="Arial"/>
          <w:sz w:val="24"/>
          <w:szCs w:val="24"/>
        </w:rPr>
      </w:pPr>
    </w:p>
    <w:p w14:paraId="08B6F547" w14:textId="6DEC4708" w:rsidR="00DB62D8" w:rsidRDefault="00DB62D8">
      <w:pPr>
        <w:rPr>
          <w:rFonts w:ascii="Arial" w:hAnsi="Arial" w:cs="Arial"/>
          <w:sz w:val="24"/>
          <w:szCs w:val="24"/>
        </w:rPr>
      </w:pPr>
    </w:p>
    <w:p w14:paraId="1C6DFE7C" w14:textId="42C8A932" w:rsidR="00DB62D8" w:rsidRDefault="00DB62D8">
      <w:pPr>
        <w:rPr>
          <w:rFonts w:ascii="Arial" w:hAnsi="Arial" w:cs="Arial"/>
          <w:sz w:val="24"/>
          <w:szCs w:val="24"/>
        </w:rPr>
      </w:pPr>
    </w:p>
    <w:p w14:paraId="270FCE50" w14:textId="246AA32A" w:rsidR="00DB62D8" w:rsidRDefault="00DB62D8">
      <w:pPr>
        <w:rPr>
          <w:rFonts w:ascii="Arial" w:hAnsi="Arial" w:cs="Arial"/>
          <w:sz w:val="24"/>
          <w:szCs w:val="24"/>
        </w:rPr>
      </w:pPr>
    </w:p>
    <w:p w14:paraId="2A023C67" w14:textId="32D41376" w:rsidR="00DB62D8" w:rsidRDefault="00DB62D8">
      <w:pPr>
        <w:rPr>
          <w:rFonts w:ascii="Arial" w:hAnsi="Arial" w:cs="Arial"/>
          <w:sz w:val="24"/>
          <w:szCs w:val="24"/>
        </w:rPr>
      </w:pPr>
    </w:p>
    <w:p w14:paraId="0CFB59C1" w14:textId="21AF0A52" w:rsidR="00DB62D8" w:rsidRDefault="00DB62D8">
      <w:pPr>
        <w:rPr>
          <w:rFonts w:ascii="Arial" w:hAnsi="Arial" w:cs="Arial"/>
          <w:sz w:val="24"/>
          <w:szCs w:val="24"/>
        </w:rPr>
      </w:pPr>
    </w:p>
    <w:p w14:paraId="532BB106" w14:textId="4E3306B9" w:rsidR="00DB62D8" w:rsidRDefault="00DB62D8">
      <w:pPr>
        <w:rPr>
          <w:rFonts w:ascii="Arial" w:hAnsi="Arial" w:cs="Arial"/>
          <w:sz w:val="24"/>
          <w:szCs w:val="24"/>
        </w:rPr>
      </w:pPr>
    </w:p>
    <w:p w14:paraId="1695D55B" w14:textId="0D26B7FD" w:rsidR="00DB62D8" w:rsidRDefault="00DB62D8">
      <w:pPr>
        <w:rPr>
          <w:rFonts w:ascii="Arial" w:hAnsi="Arial" w:cs="Arial"/>
          <w:sz w:val="24"/>
          <w:szCs w:val="24"/>
        </w:rPr>
      </w:pPr>
    </w:p>
    <w:p w14:paraId="216D13AB" w14:textId="709847C8" w:rsidR="00DB62D8" w:rsidRDefault="00DB62D8">
      <w:pPr>
        <w:rPr>
          <w:rFonts w:ascii="Arial" w:hAnsi="Arial" w:cs="Arial"/>
          <w:sz w:val="24"/>
          <w:szCs w:val="24"/>
        </w:rPr>
      </w:pPr>
    </w:p>
    <w:p w14:paraId="1D06BA7F" w14:textId="262D50E9" w:rsidR="00DB62D8" w:rsidRDefault="00DB62D8">
      <w:pPr>
        <w:rPr>
          <w:rFonts w:ascii="Arial" w:hAnsi="Arial" w:cs="Arial"/>
          <w:sz w:val="24"/>
          <w:szCs w:val="24"/>
        </w:rPr>
      </w:pPr>
    </w:p>
    <w:p w14:paraId="3385CC05" w14:textId="2EF09955" w:rsidR="00DB62D8" w:rsidRDefault="00DB62D8">
      <w:pPr>
        <w:rPr>
          <w:rFonts w:ascii="Arial" w:hAnsi="Arial" w:cs="Arial"/>
          <w:sz w:val="24"/>
          <w:szCs w:val="24"/>
        </w:rPr>
      </w:pPr>
    </w:p>
    <w:p w14:paraId="5F373096" w14:textId="634FDB1C" w:rsidR="00DB62D8" w:rsidRDefault="00DB62D8">
      <w:pPr>
        <w:rPr>
          <w:rFonts w:ascii="Arial" w:hAnsi="Arial" w:cs="Arial"/>
          <w:sz w:val="24"/>
          <w:szCs w:val="24"/>
        </w:rPr>
      </w:pPr>
    </w:p>
    <w:p w14:paraId="09959B3D" w14:textId="4B713360" w:rsidR="00DB62D8" w:rsidRDefault="00DB62D8">
      <w:pPr>
        <w:rPr>
          <w:rFonts w:ascii="Arial" w:hAnsi="Arial" w:cs="Arial"/>
          <w:sz w:val="24"/>
          <w:szCs w:val="24"/>
        </w:rPr>
      </w:pPr>
    </w:p>
    <w:p w14:paraId="50CCB6E7" w14:textId="58918B44" w:rsidR="00DB62D8" w:rsidRDefault="00DB62D8">
      <w:pPr>
        <w:rPr>
          <w:rFonts w:ascii="Arial" w:hAnsi="Arial" w:cs="Arial"/>
          <w:sz w:val="24"/>
          <w:szCs w:val="24"/>
        </w:rPr>
      </w:pPr>
    </w:p>
    <w:p w14:paraId="62989741" w14:textId="12EF7381" w:rsidR="00DB62D8" w:rsidRDefault="00DB62D8">
      <w:pPr>
        <w:rPr>
          <w:rFonts w:ascii="Arial" w:hAnsi="Arial" w:cs="Arial"/>
          <w:sz w:val="24"/>
          <w:szCs w:val="24"/>
        </w:rPr>
      </w:pPr>
    </w:p>
    <w:p w14:paraId="072EDC01" w14:textId="2BBAD86C" w:rsidR="00DB62D8" w:rsidRDefault="00DB62D8">
      <w:pPr>
        <w:rPr>
          <w:rFonts w:ascii="Arial" w:hAnsi="Arial" w:cs="Arial"/>
          <w:sz w:val="24"/>
          <w:szCs w:val="24"/>
        </w:rPr>
      </w:pPr>
    </w:p>
    <w:p w14:paraId="3A0D7AB5" w14:textId="32293291" w:rsidR="00DB62D8" w:rsidRDefault="00DB62D8">
      <w:pPr>
        <w:rPr>
          <w:rFonts w:ascii="Arial" w:hAnsi="Arial" w:cs="Arial"/>
          <w:sz w:val="24"/>
          <w:szCs w:val="24"/>
        </w:rPr>
      </w:pPr>
    </w:p>
    <w:p w14:paraId="7185C315" w14:textId="3399F7BD" w:rsidR="00DB62D8" w:rsidRDefault="00DB62D8">
      <w:pPr>
        <w:rPr>
          <w:rFonts w:ascii="Arial" w:hAnsi="Arial" w:cs="Arial"/>
          <w:sz w:val="24"/>
          <w:szCs w:val="24"/>
        </w:rPr>
      </w:pPr>
    </w:p>
    <w:p w14:paraId="34C1D1EC" w14:textId="0A9F106C" w:rsidR="00DB62D8" w:rsidRDefault="00DB62D8">
      <w:pPr>
        <w:rPr>
          <w:rFonts w:ascii="Arial" w:hAnsi="Arial" w:cs="Arial"/>
          <w:sz w:val="24"/>
          <w:szCs w:val="24"/>
        </w:rPr>
      </w:pPr>
    </w:p>
    <w:p w14:paraId="1345AFDE" w14:textId="737886B3" w:rsidR="00DB62D8" w:rsidRDefault="00DB62D8">
      <w:pPr>
        <w:rPr>
          <w:rFonts w:ascii="Arial" w:hAnsi="Arial" w:cs="Arial"/>
          <w:sz w:val="24"/>
          <w:szCs w:val="24"/>
        </w:rPr>
      </w:pPr>
    </w:p>
    <w:p w14:paraId="71D483ED" w14:textId="00D60187" w:rsidR="00DB62D8" w:rsidRDefault="00DB62D8">
      <w:pPr>
        <w:rPr>
          <w:rFonts w:ascii="Arial" w:hAnsi="Arial" w:cs="Arial"/>
          <w:sz w:val="24"/>
          <w:szCs w:val="24"/>
        </w:rPr>
      </w:pPr>
    </w:p>
    <w:p w14:paraId="2D055736" w14:textId="40EF6AD1" w:rsidR="00DB62D8" w:rsidRDefault="00DB62D8">
      <w:pPr>
        <w:rPr>
          <w:rFonts w:ascii="Arial" w:hAnsi="Arial" w:cs="Arial"/>
          <w:sz w:val="24"/>
          <w:szCs w:val="24"/>
        </w:rPr>
      </w:pPr>
    </w:p>
    <w:p w14:paraId="3BE19BBF" w14:textId="5920B904" w:rsidR="00DB62D8" w:rsidRDefault="00DB62D8">
      <w:pPr>
        <w:rPr>
          <w:rFonts w:ascii="Arial" w:hAnsi="Arial" w:cs="Arial"/>
          <w:sz w:val="24"/>
          <w:szCs w:val="24"/>
        </w:rPr>
      </w:pPr>
    </w:p>
    <w:p w14:paraId="5766A4FF" w14:textId="17D49C9C" w:rsidR="00DB62D8" w:rsidRDefault="00DB62D8">
      <w:pPr>
        <w:rPr>
          <w:rFonts w:ascii="Arial" w:hAnsi="Arial" w:cs="Arial"/>
          <w:sz w:val="24"/>
          <w:szCs w:val="24"/>
        </w:rPr>
      </w:pPr>
    </w:p>
    <w:p w14:paraId="5288DB92" w14:textId="675C5424" w:rsidR="00DB62D8" w:rsidRDefault="00DB62D8">
      <w:pPr>
        <w:rPr>
          <w:rFonts w:ascii="Arial" w:hAnsi="Arial" w:cs="Arial"/>
          <w:sz w:val="24"/>
          <w:szCs w:val="24"/>
        </w:rPr>
      </w:pPr>
    </w:p>
    <w:p w14:paraId="5C14DCB1" w14:textId="2763568F" w:rsidR="00DB62D8" w:rsidRDefault="00DB62D8">
      <w:pPr>
        <w:rPr>
          <w:rFonts w:ascii="Arial" w:hAnsi="Arial" w:cs="Arial"/>
          <w:sz w:val="24"/>
          <w:szCs w:val="24"/>
        </w:rPr>
      </w:pPr>
    </w:p>
    <w:p w14:paraId="28FC60C7" w14:textId="751967F0" w:rsidR="00DB62D8" w:rsidRDefault="00DB62D8">
      <w:pPr>
        <w:rPr>
          <w:rFonts w:ascii="Arial" w:hAnsi="Arial" w:cs="Arial"/>
          <w:sz w:val="24"/>
          <w:szCs w:val="24"/>
        </w:rPr>
      </w:pPr>
    </w:p>
    <w:p w14:paraId="6AB5647C" w14:textId="77777777" w:rsidR="00DB62D8" w:rsidRPr="000A5ACA" w:rsidRDefault="00DB62D8">
      <w:pPr>
        <w:rPr>
          <w:rFonts w:ascii="Arial" w:hAnsi="Arial" w:cs="Arial"/>
          <w:sz w:val="24"/>
          <w:szCs w:val="24"/>
        </w:rPr>
      </w:pPr>
    </w:p>
    <w:sectPr w:rsidR="00DB62D8" w:rsidRPr="000A5ACA">
      <w:headerReference w:type="even" r:id="rId9"/>
      <w:headerReference w:type="default" r:id="rId10"/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9A6E17" w14:textId="77777777" w:rsidR="0063470E" w:rsidRDefault="0063470E" w:rsidP="00942FF0">
      <w:r>
        <w:separator/>
      </w:r>
    </w:p>
  </w:endnote>
  <w:endnote w:type="continuationSeparator" w:id="0">
    <w:p w14:paraId="051E2AA2" w14:textId="77777777" w:rsidR="0063470E" w:rsidRDefault="0063470E" w:rsidP="00942FF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76639254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94D15F3" w14:textId="10069FB1" w:rsidR="00942FF0" w:rsidRDefault="00942FF0" w:rsidP="005246B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5C1DD21" w14:textId="77777777" w:rsidR="00942FF0" w:rsidRDefault="00942FF0" w:rsidP="00942FF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0718937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A9B70A6" w14:textId="7D82ECD6" w:rsidR="00942FF0" w:rsidRDefault="00942FF0" w:rsidP="005246B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DA19345" w14:textId="77777777" w:rsidR="00942FF0" w:rsidRDefault="00942FF0" w:rsidP="00942FF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E69A08" w14:textId="77777777" w:rsidR="0063470E" w:rsidRDefault="0063470E" w:rsidP="00942FF0">
      <w:r>
        <w:separator/>
      </w:r>
    </w:p>
  </w:footnote>
  <w:footnote w:type="continuationSeparator" w:id="0">
    <w:p w14:paraId="1E2EF532" w14:textId="77777777" w:rsidR="0063470E" w:rsidRDefault="0063470E" w:rsidP="00942FF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68713867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CEAB0F4" w14:textId="6D5B8BE4" w:rsidR="006F0385" w:rsidRDefault="006F0385" w:rsidP="005246B8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B2DF3B1" w14:textId="77777777" w:rsidR="006F0385" w:rsidRDefault="006F0385" w:rsidP="006F0385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57461157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6E50685" w14:textId="7F905D0F" w:rsidR="006F0385" w:rsidRDefault="006F0385" w:rsidP="005246B8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195085F" w14:textId="5CAA1494" w:rsidR="00942FF0" w:rsidRDefault="00942FF0" w:rsidP="006F0385">
    <w:pPr>
      <w:pStyle w:val="Header"/>
      <w:ind w:right="360"/>
      <w:jc w:val="right"/>
    </w:pPr>
    <w:r>
      <w:t>Christopher Jones - 1810318</w:t>
    </w:r>
  </w:p>
  <w:p w14:paraId="29B7B3A2" w14:textId="77777777" w:rsidR="00942FF0" w:rsidRDefault="00942FF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C64E34"/>
    <w:multiLevelType w:val="hybridMultilevel"/>
    <w:tmpl w:val="E9B8B8A0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Arial" w:hAnsi="Arial" w:cs="Calibri" w:hint="default"/>
        <w:color w:val="auto"/>
        <w:sz w:val="2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79301D"/>
    <w:multiLevelType w:val="hybridMultilevel"/>
    <w:tmpl w:val="E9B8B8A0"/>
    <w:lvl w:ilvl="0" w:tplc="05BA2AFA">
      <w:start w:val="1"/>
      <w:numFmt w:val="decimal"/>
      <w:lvlText w:val="%1."/>
      <w:lvlJc w:val="left"/>
      <w:pPr>
        <w:ind w:left="720" w:hanging="360"/>
      </w:pPr>
      <w:rPr>
        <w:rFonts w:ascii="Arial" w:hAnsi="Arial" w:cs="Calibri" w:hint="default"/>
        <w:color w:val="auto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6F3766"/>
    <w:multiLevelType w:val="hybridMultilevel"/>
    <w:tmpl w:val="E9B8B8A0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Arial" w:hAnsi="Arial" w:cs="Calibri" w:hint="default"/>
        <w:color w:val="auto"/>
        <w:sz w:val="2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29E6C1A"/>
    <w:multiLevelType w:val="hybridMultilevel"/>
    <w:tmpl w:val="04184448"/>
    <w:lvl w:ilvl="0" w:tplc="05BA2AFA">
      <w:start w:val="1"/>
      <w:numFmt w:val="decimal"/>
      <w:lvlText w:val="%1."/>
      <w:lvlJc w:val="left"/>
      <w:pPr>
        <w:ind w:left="720" w:hanging="360"/>
      </w:pPr>
      <w:rPr>
        <w:rFonts w:ascii="Arial" w:hAnsi="Arial" w:cs="Calibri" w:hint="default"/>
        <w:color w:val="auto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AC07529"/>
    <w:multiLevelType w:val="multilevel"/>
    <w:tmpl w:val="F3C8DC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CB16E38"/>
    <w:multiLevelType w:val="hybridMultilevel"/>
    <w:tmpl w:val="717C2AF8"/>
    <w:lvl w:ilvl="0" w:tplc="BE2C57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40234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B64B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8C278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7A60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E9EC5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1D442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6C65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CE878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2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2FF0"/>
    <w:rsid w:val="00011E1A"/>
    <w:rsid w:val="00017560"/>
    <w:rsid w:val="00030260"/>
    <w:rsid w:val="0006402C"/>
    <w:rsid w:val="00086B84"/>
    <w:rsid w:val="000A3056"/>
    <w:rsid w:val="000A5ACA"/>
    <w:rsid w:val="000B4CA1"/>
    <w:rsid w:val="000D4613"/>
    <w:rsid w:val="000F028E"/>
    <w:rsid w:val="000F1F4B"/>
    <w:rsid w:val="000F29B2"/>
    <w:rsid w:val="0010272E"/>
    <w:rsid w:val="001033CF"/>
    <w:rsid w:val="00115396"/>
    <w:rsid w:val="00131A99"/>
    <w:rsid w:val="001C12FB"/>
    <w:rsid w:val="001C2E5E"/>
    <w:rsid w:val="001F65B2"/>
    <w:rsid w:val="00224408"/>
    <w:rsid w:val="0025665D"/>
    <w:rsid w:val="00261514"/>
    <w:rsid w:val="00265C4E"/>
    <w:rsid w:val="0027246C"/>
    <w:rsid w:val="00282127"/>
    <w:rsid w:val="002B3A88"/>
    <w:rsid w:val="002E60C1"/>
    <w:rsid w:val="002F7E7F"/>
    <w:rsid w:val="003038CA"/>
    <w:rsid w:val="00324D93"/>
    <w:rsid w:val="0033245F"/>
    <w:rsid w:val="003477D0"/>
    <w:rsid w:val="00364364"/>
    <w:rsid w:val="0038198C"/>
    <w:rsid w:val="003C79D9"/>
    <w:rsid w:val="003C7BA3"/>
    <w:rsid w:val="003F1C67"/>
    <w:rsid w:val="00412726"/>
    <w:rsid w:val="004309D3"/>
    <w:rsid w:val="0047766E"/>
    <w:rsid w:val="00495ABC"/>
    <w:rsid w:val="004B2200"/>
    <w:rsid w:val="004F4CB4"/>
    <w:rsid w:val="00566F3A"/>
    <w:rsid w:val="00580997"/>
    <w:rsid w:val="005F363D"/>
    <w:rsid w:val="0061401F"/>
    <w:rsid w:val="00623281"/>
    <w:rsid w:val="006252B5"/>
    <w:rsid w:val="0063470E"/>
    <w:rsid w:val="00653723"/>
    <w:rsid w:val="006812AE"/>
    <w:rsid w:val="006F0385"/>
    <w:rsid w:val="006F7372"/>
    <w:rsid w:val="0071771A"/>
    <w:rsid w:val="0073575A"/>
    <w:rsid w:val="00763758"/>
    <w:rsid w:val="007774DF"/>
    <w:rsid w:val="00794F9D"/>
    <w:rsid w:val="007B2B13"/>
    <w:rsid w:val="007C3B82"/>
    <w:rsid w:val="007F6246"/>
    <w:rsid w:val="00823555"/>
    <w:rsid w:val="00862421"/>
    <w:rsid w:val="00871586"/>
    <w:rsid w:val="00876FDB"/>
    <w:rsid w:val="008C3026"/>
    <w:rsid w:val="008C6CFD"/>
    <w:rsid w:val="00906ED5"/>
    <w:rsid w:val="00912ACE"/>
    <w:rsid w:val="00922C1A"/>
    <w:rsid w:val="009418CF"/>
    <w:rsid w:val="00942FF0"/>
    <w:rsid w:val="009614D8"/>
    <w:rsid w:val="00974E8B"/>
    <w:rsid w:val="009915B8"/>
    <w:rsid w:val="009A27AF"/>
    <w:rsid w:val="009A5292"/>
    <w:rsid w:val="00A03CA3"/>
    <w:rsid w:val="00A10DBB"/>
    <w:rsid w:val="00A57EE5"/>
    <w:rsid w:val="00A70AC9"/>
    <w:rsid w:val="00A861BC"/>
    <w:rsid w:val="00AE0240"/>
    <w:rsid w:val="00B062C9"/>
    <w:rsid w:val="00B24A6A"/>
    <w:rsid w:val="00B403BD"/>
    <w:rsid w:val="00B67E05"/>
    <w:rsid w:val="00B93644"/>
    <w:rsid w:val="00BC1556"/>
    <w:rsid w:val="00BC1BE7"/>
    <w:rsid w:val="00BF237E"/>
    <w:rsid w:val="00BF3CB9"/>
    <w:rsid w:val="00C01EE8"/>
    <w:rsid w:val="00C03253"/>
    <w:rsid w:val="00C0350D"/>
    <w:rsid w:val="00C2120A"/>
    <w:rsid w:val="00C27060"/>
    <w:rsid w:val="00C304D2"/>
    <w:rsid w:val="00C52B60"/>
    <w:rsid w:val="00C6224E"/>
    <w:rsid w:val="00C93A12"/>
    <w:rsid w:val="00CA0745"/>
    <w:rsid w:val="00CE2001"/>
    <w:rsid w:val="00CF100B"/>
    <w:rsid w:val="00D03E54"/>
    <w:rsid w:val="00D33C94"/>
    <w:rsid w:val="00D45DFE"/>
    <w:rsid w:val="00D775C4"/>
    <w:rsid w:val="00D85DC4"/>
    <w:rsid w:val="00D955B5"/>
    <w:rsid w:val="00DB62D8"/>
    <w:rsid w:val="00DB6F5B"/>
    <w:rsid w:val="00DC4195"/>
    <w:rsid w:val="00DE527F"/>
    <w:rsid w:val="00DF48C0"/>
    <w:rsid w:val="00DF63E3"/>
    <w:rsid w:val="00DF703C"/>
    <w:rsid w:val="00DF7924"/>
    <w:rsid w:val="00E315D7"/>
    <w:rsid w:val="00E55129"/>
    <w:rsid w:val="00E635AD"/>
    <w:rsid w:val="00E66583"/>
    <w:rsid w:val="00E90179"/>
    <w:rsid w:val="00EC55C6"/>
    <w:rsid w:val="00EE1601"/>
    <w:rsid w:val="00F07529"/>
    <w:rsid w:val="00F11906"/>
    <w:rsid w:val="00F44702"/>
    <w:rsid w:val="00F46052"/>
    <w:rsid w:val="00F469BA"/>
    <w:rsid w:val="00F52B42"/>
    <w:rsid w:val="00F5668C"/>
    <w:rsid w:val="00F61299"/>
    <w:rsid w:val="00F75857"/>
    <w:rsid w:val="00FA4D8E"/>
    <w:rsid w:val="00FA71BC"/>
    <w:rsid w:val="00FA7E50"/>
    <w:rsid w:val="00FF2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FA9F0A"/>
  <w15:chartTrackingRefBased/>
  <w15:docId w15:val="{785C2214-E87F-634B-BF2A-C15F1707D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2FF0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2FF0"/>
    <w:pPr>
      <w:ind w:left="720"/>
      <w:contextualSpacing/>
    </w:pPr>
  </w:style>
  <w:style w:type="paragraph" w:customStyle="1" w:styleId="Default">
    <w:name w:val="Default"/>
    <w:rsid w:val="00942FF0"/>
    <w:pPr>
      <w:autoSpaceDE w:val="0"/>
      <w:autoSpaceDN w:val="0"/>
      <w:adjustRightInd w:val="0"/>
    </w:pPr>
    <w:rPr>
      <w:rFonts w:ascii="Times New Roman" w:hAnsi="Times New Roman" w:cs="Times New Roman"/>
      <w:color w:val="000000"/>
    </w:rPr>
  </w:style>
  <w:style w:type="paragraph" w:customStyle="1" w:styleId="breadcrumb-item">
    <w:name w:val="breadcrumb-item"/>
    <w:basedOn w:val="Normal"/>
    <w:rsid w:val="00942FF0"/>
    <w:pPr>
      <w:spacing w:before="100" w:beforeAutospacing="1" w:after="100" w:afterAutospacing="1"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942FF0"/>
    <w:rPr>
      <w:color w:val="0000FF"/>
      <w:u w:val="single"/>
    </w:rPr>
  </w:style>
  <w:style w:type="paragraph" w:styleId="Footer">
    <w:name w:val="footer"/>
    <w:basedOn w:val="Normal"/>
    <w:link w:val="FooterChar"/>
    <w:uiPriority w:val="99"/>
    <w:unhideWhenUsed/>
    <w:rsid w:val="00942FF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42FF0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942FF0"/>
  </w:style>
  <w:style w:type="paragraph" w:styleId="Header">
    <w:name w:val="header"/>
    <w:basedOn w:val="Normal"/>
    <w:link w:val="HeaderChar"/>
    <w:uiPriority w:val="99"/>
    <w:unhideWhenUsed/>
    <w:rsid w:val="00942FF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2FF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unhideWhenUsed/>
    <w:rsid w:val="00C2120A"/>
    <w:pPr>
      <w:spacing w:before="100" w:beforeAutospacing="1" w:after="100" w:afterAutospacing="1"/>
    </w:pPr>
    <w:rPr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1F65B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F703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03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473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118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483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001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461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591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2812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534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00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55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0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587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7250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5914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5203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1490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8127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962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083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408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433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642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427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555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924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9902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5198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3537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3668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7039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1784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519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7552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3443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898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481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cp.co.uk/media/3103/bacp-ethical-framework-for-the-counselling-professions-2018.pdf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moodle.uwtsd.ac.uk/course/view.php?id=9893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621</TotalTime>
  <Pages>11</Pages>
  <Words>2109</Words>
  <Characters>12027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jones</dc:creator>
  <cp:keywords/>
  <dc:description/>
  <cp:lastModifiedBy>christopher jones</cp:lastModifiedBy>
  <cp:revision>64</cp:revision>
  <dcterms:created xsi:type="dcterms:W3CDTF">2022-01-10T21:06:00Z</dcterms:created>
  <dcterms:modified xsi:type="dcterms:W3CDTF">2022-01-22T06:41:00Z</dcterms:modified>
</cp:coreProperties>
</file>