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509D63" w14:textId="77777777" w:rsidR="009150A3" w:rsidRDefault="009150A3" w:rsidP="009150A3">
      <w:pPr>
        <w:spacing w:line="480" w:lineRule="auto"/>
        <w:jc w:val="center"/>
        <w:rPr>
          <w:rFonts w:ascii="Arial" w:hAnsi="Arial" w:cs="Arial"/>
          <w:b/>
          <w:bCs/>
          <w:sz w:val="28"/>
          <w:szCs w:val="28"/>
          <w:u w:val="single"/>
        </w:rPr>
      </w:pPr>
    </w:p>
    <w:p w14:paraId="12EFCDF1" w14:textId="77777777" w:rsidR="009150A3" w:rsidRDefault="009150A3" w:rsidP="009150A3">
      <w:pPr>
        <w:spacing w:line="480" w:lineRule="auto"/>
        <w:jc w:val="center"/>
        <w:rPr>
          <w:rFonts w:ascii="Arial" w:hAnsi="Arial" w:cs="Arial"/>
          <w:b/>
          <w:bCs/>
          <w:sz w:val="28"/>
          <w:szCs w:val="28"/>
          <w:u w:val="single"/>
        </w:rPr>
      </w:pPr>
    </w:p>
    <w:p w14:paraId="19509F1C" w14:textId="77777777" w:rsidR="009150A3" w:rsidRDefault="009150A3" w:rsidP="009150A3">
      <w:pPr>
        <w:spacing w:line="480" w:lineRule="auto"/>
        <w:jc w:val="center"/>
        <w:rPr>
          <w:rFonts w:ascii="Arial" w:hAnsi="Arial" w:cs="Arial"/>
          <w:b/>
          <w:bCs/>
          <w:sz w:val="28"/>
          <w:szCs w:val="28"/>
          <w:u w:val="single"/>
        </w:rPr>
      </w:pPr>
    </w:p>
    <w:p w14:paraId="7BC559A4" w14:textId="77777777" w:rsidR="009150A3" w:rsidRDefault="009150A3" w:rsidP="009150A3">
      <w:pPr>
        <w:spacing w:line="480" w:lineRule="auto"/>
        <w:jc w:val="center"/>
        <w:rPr>
          <w:rFonts w:ascii="Arial" w:hAnsi="Arial" w:cs="Arial"/>
          <w:b/>
          <w:bCs/>
          <w:sz w:val="28"/>
          <w:szCs w:val="28"/>
          <w:u w:val="single"/>
        </w:rPr>
      </w:pPr>
    </w:p>
    <w:p w14:paraId="540E899C" w14:textId="77777777" w:rsidR="009150A3" w:rsidRDefault="009150A3" w:rsidP="009150A3">
      <w:pPr>
        <w:spacing w:line="480" w:lineRule="auto"/>
        <w:jc w:val="center"/>
        <w:rPr>
          <w:rFonts w:ascii="Arial" w:hAnsi="Arial" w:cs="Arial"/>
          <w:b/>
          <w:bCs/>
          <w:sz w:val="28"/>
          <w:szCs w:val="28"/>
          <w:u w:val="single"/>
        </w:rPr>
      </w:pPr>
    </w:p>
    <w:p w14:paraId="48ADBF2F" w14:textId="77777777" w:rsidR="009150A3" w:rsidRDefault="009150A3" w:rsidP="009150A3">
      <w:pPr>
        <w:spacing w:line="480" w:lineRule="auto"/>
        <w:jc w:val="center"/>
        <w:rPr>
          <w:rFonts w:ascii="Arial" w:hAnsi="Arial" w:cs="Arial"/>
          <w:b/>
          <w:bCs/>
          <w:sz w:val="28"/>
          <w:szCs w:val="28"/>
          <w:u w:val="single"/>
        </w:rPr>
      </w:pPr>
    </w:p>
    <w:p w14:paraId="3EFCF32B" w14:textId="77777777" w:rsidR="009150A3" w:rsidRDefault="009150A3" w:rsidP="009150A3">
      <w:pPr>
        <w:spacing w:line="480" w:lineRule="auto"/>
        <w:jc w:val="center"/>
        <w:rPr>
          <w:rFonts w:ascii="Arial" w:hAnsi="Arial" w:cs="Arial"/>
          <w:b/>
          <w:bCs/>
          <w:sz w:val="28"/>
          <w:szCs w:val="28"/>
          <w:u w:val="single"/>
        </w:rPr>
      </w:pPr>
    </w:p>
    <w:p w14:paraId="731E7040" w14:textId="4C8C5746" w:rsidR="0062270F" w:rsidRPr="005F72D5" w:rsidRDefault="0062270F" w:rsidP="009150A3">
      <w:pPr>
        <w:spacing w:line="480" w:lineRule="auto"/>
        <w:jc w:val="center"/>
        <w:rPr>
          <w:rFonts w:ascii="Arial" w:hAnsi="Arial" w:cs="Arial"/>
          <w:b/>
          <w:bCs/>
          <w:sz w:val="28"/>
          <w:szCs w:val="28"/>
          <w:u w:val="single"/>
        </w:rPr>
      </w:pPr>
      <w:r w:rsidRPr="005F72D5">
        <w:rPr>
          <w:rFonts w:ascii="Arial" w:hAnsi="Arial" w:cs="Arial"/>
          <w:b/>
          <w:bCs/>
          <w:sz w:val="28"/>
          <w:szCs w:val="28"/>
          <w:u w:val="single"/>
        </w:rPr>
        <w:t>Research in Practice – ADAD5004</w:t>
      </w:r>
    </w:p>
    <w:p w14:paraId="314F28D8" w14:textId="607A5D5E" w:rsidR="0062270F" w:rsidRDefault="0062270F" w:rsidP="009150A3">
      <w:pPr>
        <w:spacing w:line="480" w:lineRule="auto"/>
        <w:jc w:val="center"/>
        <w:rPr>
          <w:rFonts w:ascii="Arial" w:hAnsi="Arial" w:cs="Arial"/>
          <w:b/>
          <w:bCs/>
          <w:sz w:val="28"/>
          <w:szCs w:val="28"/>
          <w:u w:val="single"/>
        </w:rPr>
      </w:pPr>
      <w:r w:rsidRPr="005F72D5">
        <w:rPr>
          <w:rFonts w:ascii="Arial" w:hAnsi="Arial" w:cs="Arial"/>
          <w:b/>
          <w:bCs/>
          <w:sz w:val="28"/>
          <w:szCs w:val="28"/>
          <w:u w:val="single"/>
        </w:rPr>
        <w:t>Martin Dykstra</w:t>
      </w:r>
    </w:p>
    <w:p w14:paraId="4F13ACBD" w14:textId="77777777" w:rsidR="009150A3" w:rsidRDefault="009150A3" w:rsidP="009150A3">
      <w:pPr>
        <w:spacing w:line="480" w:lineRule="auto"/>
        <w:jc w:val="center"/>
        <w:rPr>
          <w:rFonts w:ascii="Arial" w:hAnsi="Arial" w:cs="Arial"/>
          <w:b/>
          <w:bCs/>
          <w:sz w:val="28"/>
          <w:szCs w:val="28"/>
          <w:u w:val="single"/>
        </w:rPr>
      </w:pPr>
    </w:p>
    <w:p w14:paraId="04F9F476" w14:textId="77777777" w:rsidR="009150A3" w:rsidRDefault="009150A3" w:rsidP="009150A3">
      <w:pPr>
        <w:spacing w:line="480" w:lineRule="auto"/>
        <w:jc w:val="center"/>
        <w:rPr>
          <w:rFonts w:ascii="Arial" w:hAnsi="Arial" w:cs="Arial"/>
          <w:b/>
          <w:bCs/>
          <w:sz w:val="28"/>
          <w:szCs w:val="28"/>
          <w:u w:val="single"/>
        </w:rPr>
      </w:pPr>
    </w:p>
    <w:p w14:paraId="7630C2D6" w14:textId="77777777" w:rsidR="009150A3" w:rsidRDefault="009150A3" w:rsidP="009150A3">
      <w:pPr>
        <w:spacing w:line="480" w:lineRule="auto"/>
        <w:jc w:val="center"/>
        <w:rPr>
          <w:rFonts w:ascii="Arial" w:hAnsi="Arial" w:cs="Arial"/>
          <w:b/>
          <w:bCs/>
          <w:sz w:val="28"/>
          <w:szCs w:val="28"/>
          <w:u w:val="single"/>
        </w:rPr>
      </w:pPr>
    </w:p>
    <w:p w14:paraId="30E11F65" w14:textId="77777777" w:rsidR="009150A3" w:rsidRDefault="009150A3" w:rsidP="009150A3">
      <w:pPr>
        <w:spacing w:line="480" w:lineRule="auto"/>
        <w:jc w:val="center"/>
        <w:rPr>
          <w:rFonts w:ascii="Arial" w:hAnsi="Arial" w:cs="Arial"/>
          <w:b/>
          <w:bCs/>
          <w:sz w:val="28"/>
          <w:szCs w:val="28"/>
          <w:u w:val="single"/>
        </w:rPr>
      </w:pPr>
    </w:p>
    <w:p w14:paraId="4EBA5436" w14:textId="77777777" w:rsidR="009150A3" w:rsidRDefault="009150A3" w:rsidP="009150A3">
      <w:pPr>
        <w:spacing w:line="480" w:lineRule="auto"/>
        <w:jc w:val="center"/>
        <w:rPr>
          <w:rFonts w:ascii="Arial" w:hAnsi="Arial" w:cs="Arial"/>
          <w:b/>
          <w:bCs/>
          <w:sz w:val="28"/>
          <w:szCs w:val="28"/>
          <w:u w:val="single"/>
        </w:rPr>
      </w:pPr>
    </w:p>
    <w:p w14:paraId="19E9BA04" w14:textId="77777777" w:rsidR="009150A3" w:rsidRDefault="009150A3" w:rsidP="009150A3">
      <w:pPr>
        <w:spacing w:line="480" w:lineRule="auto"/>
        <w:jc w:val="center"/>
        <w:rPr>
          <w:rFonts w:ascii="Arial" w:hAnsi="Arial" w:cs="Arial"/>
          <w:b/>
          <w:bCs/>
          <w:sz w:val="28"/>
          <w:szCs w:val="28"/>
          <w:u w:val="single"/>
        </w:rPr>
      </w:pPr>
    </w:p>
    <w:p w14:paraId="1541C0B7" w14:textId="77777777" w:rsidR="009150A3" w:rsidRDefault="009150A3" w:rsidP="009150A3">
      <w:pPr>
        <w:spacing w:line="480" w:lineRule="auto"/>
        <w:jc w:val="center"/>
        <w:rPr>
          <w:rFonts w:ascii="Arial" w:hAnsi="Arial" w:cs="Arial"/>
          <w:b/>
          <w:bCs/>
          <w:sz w:val="28"/>
          <w:szCs w:val="28"/>
          <w:u w:val="single"/>
        </w:rPr>
      </w:pPr>
    </w:p>
    <w:p w14:paraId="67A1F87A" w14:textId="77777777" w:rsidR="009150A3" w:rsidRDefault="009150A3" w:rsidP="009150A3">
      <w:pPr>
        <w:spacing w:line="480" w:lineRule="auto"/>
        <w:jc w:val="center"/>
        <w:rPr>
          <w:rFonts w:ascii="Arial" w:hAnsi="Arial" w:cs="Arial"/>
          <w:b/>
          <w:bCs/>
          <w:sz w:val="28"/>
          <w:szCs w:val="28"/>
          <w:u w:val="single"/>
        </w:rPr>
      </w:pPr>
    </w:p>
    <w:p w14:paraId="1246FF51" w14:textId="77777777" w:rsidR="009150A3" w:rsidRDefault="009150A3" w:rsidP="009150A3">
      <w:pPr>
        <w:spacing w:line="480" w:lineRule="auto"/>
        <w:jc w:val="center"/>
        <w:rPr>
          <w:rFonts w:ascii="Arial" w:hAnsi="Arial" w:cs="Arial"/>
          <w:b/>
          <w:bCs/>
          <w:sz w:val="28"/>
          <w:szCs w:val="28"/>
          <w:u w:val="single"/>
        </w:rPr>
      </w:pPr>
    </w:p>
    <w:p w14:paraId="265F5716" w14:textId="77777777" w:rsidR="009150A3" w:rsidRDefault="009150A3" w:rsidP="009150A3">
      <w:pPr>
        <w:spacing w:line="480" w:lineRule="auto"/>
        <w:jc w:val="center"/>
        <w:rPr>
          <w:rFonts w:ascii="Arial" w:hAnsi="Arial" w:cs="Arial"/>
          <w:b/>
          <w:bCs/>
          <w:sz w:val="28"/>
          <w:szCs w:val="28"/>
          <w:u w:val="single"/>
        </w:rPr>
      </w:pPr>
    </w:p>
    <w:p w14:paraId="3EE1481E" w14:textId="77777777" w:rsidR="009150A3" w:rsidRDefault="009150A3" w:rsidP="009150A3">
      <w:pPr>
        <w:spacing w:line="480" w:lineRule="auto"/>
        <w:jc w:val="center"/>
        <w:rPr>
          <w:rFonts w:ascii="Arial" w:hAnsi="Arial" w:cs="Arial"/>
          <w:b/>
          <w:bCs/>
          <w:sz w:val="28"/>
          <w:szCs w:val="28"/>
          <w:u w:val="single"/>
        </w:rPr>
      </w:pPr>
    </w:p>
    <w:p w14:paraId="6B2E143D" w14:textId="77777777" w:rsidR="009150A3" w:rsidRDefault="009150A3" w:rsidP="009150A3">
      <w:pPr>
        <w:spacing w:line="480" w:lineRule="auto"/>
        <w:jc w:val="center"/>
        <w:rPr>
          <w:rFonts w:ascii="Arial" w:hAnsi="Arial" w:cs="Arial"/>
          <w:b/>
          <w:bCs/>
          <w:sz w:val="28"/>
          <w:szCs w:val="28"/>
          <w:u w:val="single"/>
        </w:rPr>
      </w:pPr>
    </w:p>
    <w:p w14:paraId="4ED7DE5A" w14:textId="77777777" w:rsidR="009150A3" w:rsidRDefault="009150A3" w:rsidP="009150A3">
      <w:pPr>
        <w:spacing w:line="480" w:lineRule="auto"/>
        <w:jc w:val="center"/>
        <w:rPr>
          <w:rFonts w:ascii="Arial" w:hAnsi="Arial" w:cs="Arial"/>
          <w:b/>
          <w:bCs/>
          <w:sz w:val="28"/>
          <w:szCs w:val="28"/>
          <w:u w:val="single"/>
        </w:rPr>
      </w:pPr>
    </w:p>
    <w:p w14:paraId="4469CA7C" w14:textId="589772B6" w:rsidR="009150A3" w:rsidRDefault="009150A3" w:rsidP="009150A3">
      <w:pPr>
        <w:spacing w:line="480" w:lineRule="auto"/>
        <w:jc w:val="center"/>
        <w:rPr>
          <w:rFonts w:ascii="Arial" w:hAnsi="Arial" w:cs="Arial"/>
          <w:b/>
          <w:bCs/>
          <w:sz w:val="28"/>
          <w:szCs w:val="28"/>
          <w:u w:val="single"/>
        </w:rPr>
      </w:pPr>
      <w:r>
        <w:rPr>
          <w:rFonts w:ascii="Arial" w:hAnsi="Arial" w:cs="Arial"/>
          <w:b/>
          <w:bCs/>
          <w:sz w:val="28"/>
          <w:szCs w:val="28"/>
          <w:u w:val="single"/>
        </w:rPr>
        <w:lastRenderedPageBreak/>
        <w:t>Image Reference</w:t>
      </w:r>
    </w:p>
    <w:p w14:paraId="210258BC" w14:textId="77777777" w:rsidR="009150A3" w:rsidRDefault="009150A3" w:rsidP="009D3868">
      <w:pPr>
        <w:spacing w:line="480" w:lineRule="auto"/>
        <w:rPr>
          <w:rFonts w:ascii="Arial" w:hAnsi="Arial" w:cs="Arial"/>
          <w:sz w:val="28"/>
          <w:szCs w:val="28"/>
        </w:rPr>
      </w:pPr>
    </w:p>
    <w:p w14:paraId="050BEBC2" w14:textId="159B7F90" w:rsidR="009150A3" w:rsidRPr="00C93DDB" w:rsidRDefault="009150A3" w:rsidP="00C01096">
      <w:pPr>
        <w:spacing w:line="480" w:lineRule="auto"/>
        <w:ind w:left="720" w:hanging="720"/>
        <w:rPr>
          <w:rFonts w:ascii="Arial" w:hAnsi="Arial" w:cs="Arial"/>
          <w:color w:val="000000" w:themeColor="text1"/>
          <w:sz w:val="28"/>
          <w:szCs w:val="28"/>
        </w:rPr>
      </w:pPr>
      <w:r w:rsidRPr="00C01096">
        <w:rPr>
          <w:rFonts w:ascii="Arial" w:hAnsi="Arial" w:cs="Arial"/>
          <w:color w:val="000000" w:themeColor="text1"/>
          <w:sz w:val="28"/>
          <w:szCs w:val="28"/>
        </w:rPr>
        <w:t>Fig 1.</w:t>
      </w:r>
      <w:r w:rsidRPr="00C01096">
        <w:rPr>
          <w:rFonts w:ascii="Arial" w:hAnsi="Arial" w:cs="Arial"/>
          <w:color w:val="000000" w:themeColor="text1"/>
          <w:sz w:val="28"/>
          <w:szCs w:val="28"/>
        </w:rPr>
        <w:tab/>
      </w:r>
      <w:r w:rsidRPr="00C01096">
        <w:rPr>
          <w:rFonts w:ascii="Arial" w:hAnsi="Arial" w:cs="Arial"/>
          <w:color w:val="000000" w:themeColor="text1"/>
          <w:sz w:val="28"/>
          <w:szCs w:val="28"/>
        </w:rPr>
        <w:tab/>
      </w:r>
      <w:hyperlink r:id="rId8" w:history="1">
        <w:r w:rsidR="00C01096" w:rsidRPr="00C93DDB">
          <w:rPr>
            <w:rStyle w:val="Hyperlink"/>
            <w:rFonts w:ascii="Arial" w:hAnsi="Arial" w:cs="Arial"/>
            <w:color w:val="000000" w:themeColor="text1"/>
            <w:sz w:val="28"/>
            <w:szCs w:val="28"/>
            <w:u w:val="none"/>
          </w:rPr>
          <w:t>www.rogerebert.com/reviews/ghost-in-the-shell-2017</w:t>
        </w:r>
      </w:hyperlink>
    </w:p>
    <w:p w14:paraId="140147C6" w14:textId="48ACECB0" w:rsidR="00C01096" w:rsidRPr="00C93DDB" w:rsidRDefault="009150A3" w:rsidP="00C01096">
      <w:pPr>
        <w:pStyle w:val="NormalWeb"/>
        <w:spacing w:before="0" w:beforeAutospacing="0" w:after="0" w:afterAutospacing="0" w:line="480" w:lineRule="auto"/>
        <w:ind w:left="1440" w:hanging="1440"/>
        <w:rPr>
          <w:rFonts w:ascii="Arial" w:hAnsi="Arial" w:cs="Arial"/>
          <w:color w:val="000000" w:themeColor="text1"/>
          <w:sz w:val="28"/>
          <w:szCs w:val="28"/>
        </w:rPr>
      </w:pPr>
      <w:r w:rsidRPr="00C93DDB">
        <w:rPr>
          <w:rFonts w:ascii="Arial" w:hAnsi="Arial" w:cs="Arial"/>
          <w:color w:val="000000" w:themeColor="text1"/>
          <w:sz w:val="28"/>
          <w:szCs w:val="28"/>
        </w:rPr>
        <w:t>Fig 2.</w:t>
      </w:r>
      <w:r w:rsidRPr="00C93DDB">
        <w:rPr>
          <w:rFonts w:ascii="Arial" w:hAnsi="Arial" w:cs="Arial"/>
          <w:color w:val="000000" w:themeColor="text1"/>
          <w:sz w:val="28"/>
          <w:szCs w:val="28"/>
        </w:rPr>
        <w:tab/>
      </w:r>
      <w:hyperlink r:id="rId9" w:history="1">
        <w:r w:rsidR="00C01096" w:rsidRPr="00C93DDB">
          <w:rPr>
            <w:rStyle w:val="Hyperlink"/>
            <w:rFonts w:ascii="Arial" w:hAnsi="Arial" w:cs="Arial"/>
            <w:color w:val="000000" w:themeColor="text1"/>
            <w:sz w:val="28"/>
            <w:szCs w:val="28"/>
            <w:u w:val="none"/>
          </w:rPr>
          <w:t>www.fromlight2art.com/nan-goldin-photography-and-voyeurism/</w:t>
        </w:r>
      </w:hyperlink>
    </w:p>
    <w:p w14:paraId="094B8092" w14:textId="56CBC539" w:rsidR="00C01096" w:rsidRPr="00C93DDB" w:rsidRDefault="00C01096" w:rsidP="00C01096">
      <w:pPr>
        <w:pStyle w:val="NormalWeb"/>
        <w:spacing w:before="0" w:beforeAutospacing="0" w:after="0" w:afterAutospacing="0" w:line="480" w:lineRule="auto"/>
        <w:rPr>
          <w:rFonts w:ascii="Arial" w:hAnsi="Arial" w:cs="Arial"/>
          <w:color w:val="000000" w:themeColor="text1"/>
          <w:sz w:val="28"/>
          <w:szCs w:val="28"/>
        </w:rPr>
      </w:pPr>
      <w:r w:rsidRPr="00C93DDB">
        <w:rPr>
          <w:rFonts w:ascii="Arial" w:hAnsi="Arial" w:cs="Arial"/>
          <w:color w:val="000000" w:themeColor="text1"/>
          <w:sz w:val="28"/>
          <w:szCs w:val="28"/>
        </w:rPr>
        <w:t>Fig 3.</w:t>
      </w:r>
      <w:r w:rsidRPr="00C93DDB">
        <w:rPr>
          <w:rFonts w:ascii="Arial" w:hAnsi="Arial" w:cs="Arial"/>
          <w:color w:val="000000" w:themeColor="text1"/>
          <w:sz w:val="28"/>
          <w:szCs w:val="28"/>
        </w:rPr>
        <w:tab/>
      </w:r>
      <w:r w:rsidRPr="00C93DDB">
        <w:rPr>
          <w:rFonts w:ascii="Arial" w:hAnsi="Arial" w:cs="Arial"/>
          <w:color w:val="000000" w:themeColor="text1"/>
          <w:sz w:val="28"/>
          <w:szCs w:val="28"/>
        </w:rPr>
        <w:tab/>
      </w:r>
      <w:hyperlink r:id="rId10" w:history="1">
        <w:r w:rsidR="00A17C08" w:rsidRPr="00C93DDB">
          <w:rPr>
            <w:rStyle w:val="Hyperlink"/>
            <w:rFonts w:ascii="Arial" w:hAnsi="Arial" w:cs="Arial"/>
            <w:color w:val="000000" w:themeColor="text1"/>
            <w:sz w:val="28"/>
            <w:szCs w:val="28"/>
            <w:u w:val="none"/>
          </w:rPr>
          <w:t>www.duckduckgo.com/?q=provocutive+photos&amp;iax=images</w:t>
        </w:r>
      </w:hyperlink>
    </w:p>
    <w:p w14:paraId="7576C88F" w14:textId="62044D75" w:rsidR="00C01096" w:rsidRPr="00C93DDB" w:rsidRDefault="00C01096" w:rsidP="00C01096">
      <w:pPr>
        <w:pStyle w:val="NormalWeb"/>
        <w:spacing w:before="0" w:beforeAutospacing="0" w:after="0" w:afterAutospacing="0" w:line="480" w:lineRule="auto"/>
        <w:ind w:left="720" w:firstLine="720"/>
        <w:rPr>
          <w:rFonts w:ascii="Arial" w:hAnsi="Arial" w:cs="Arial"/>
          <w:color w:val="000000" w:themeColor="text1"/>
          <w:sz w:val="28"/>
          <w:szCs w:val="28"/>
        </w:rPr>
      </w:pPr>
      <w:r w:rsidRPr="00C93DDB">
        <w:rPr>
          <w:rFonts w:ascii="Arial" w:hAnsi="Arial" w:cs="Arial"/>
          <w:color w:val="000000" w:themeColor="text1"/>
          <w:sz w:val="28"/>
          <w:szCs w:val="28"/>
        </w:rPr>
        <w:t>&amp;</w:t>
      </w:r>
      <w:proofErr w:type="spellStart"/>
      <w:r w:rsidRPr="00C93DDB">
        <w:rPr>
          <w:rFonts w:ascii="Arial" w:hAnsi="Arial" w:cs="Arial"/>
          <w:color w:val="000000" w:themeColor="text1"/>
          <w:sz w:val="28"/>
          <w:szCs w:val="28"/>
        </w:rPr>
        <w:t>ia</w:t>
      </w:r>
      <w:proofErr w:type="spellEnd"/>
      <w:r w:rsidRPr="00C93DDB">
        <w:rPr>
          <w:rFonts w:ascii="Arial" w:hAnsi="Arial" w:cs="Arial"/>
          <w:color w:val="000000" w:themeColor="text1"/>
          <w:sz w:val="28"/>
          <w:szCs w:val="28"/>
        </w:rPr>
        <w:t>=images</w:t>
      </w:r>
    </w:p>
    <w:p w14:paraId="3BBAE973" w14:textId="1D731440" w:rsidR="00C01096" w:rsidRPr="00C93DDB" w:rsidRDefault="00C01096" w:rsidP="00C01096">
      <w:pPr>
        <w:pStyle w:val="NormalWeb"/>
        <w:spacing w:before="0" w:beforeAutospacing="0" w:after="0" w:afterAutospacing="0" w:line="480" w:lineRule="auto"/>
        <w:ind w:left="1440" w:hanging="1440"/>
        <w:rPr>
          <w:rFonts w:ascii="Arial" w:hAnsi="Arial" w:cs="Arial"/>
          <w:color w:val="000000" w:themeColor="text1"/>
          <w:sz w:val="28"/>
          <w:szCs w:val="28"/>
        </w:rPr>
      </w:pPr>
      <w:r w:rsidRPr="00C93DDB">
        <w:rPr>
          <w:rFonts w:ascii="Arial" w:hAnsi="Arial" w:cs="Arial"/>
          <w:color w:val="000000" w:themeColor="text1"/>
          <w:sz w:val="28"/>
          <w:szCs w:val="28"/>
        </w:rPr>
        <w:t>Fig 4.</w:t>
      </w:r>
      <w:r w:rsidRPr="00C93DDB">
        <w:rPr>
          <w:rFonts w:ascii="Arial" w:hAnsi="Arial" w:cs="Arial"/>
          <w:color w:val="000000" w:themeColor="text1"/>
          <w:sz w:val="28"/>
          <w:szCs w:val="28"/>
        </w:rPr>
        <w:tab/>
      </w:r>
      <w:hyperlink r:id="rId11" w:history="1">
        <w:r w:rsidRPr="00C93DDB">
          <w:rPr>
            <w:rStyle w:val="Hyperlink"/>
            <w:rFonts w:ascii="Arial" w:hAnsi="Arial" w:cs="Arial"/>
            <w:color w:val="000000" w:themeColor="text1"/>
            <w:sz w:val="28"/>
            <w:szCs w:val="28"/>
            <w:u w:val="none"/>
          </w:rPr>
          <w:t>https://lwlies.com/wp-content/uploads/2017/08/appetites-poster-1108x0-c-default.jpg</w:t>
        </w:r>
      </w:hyperlink>
    </w:p>
    <w:p w14:paraId="3EC654DD" w14:textId="40673107" w:rsidR="00C01096" w:rsidRPr="00C93DDB" w:rsidRDefault="00C01096" w:rsidP="00C01096">
      <w:pPr>
        <w:pStyle w:val="NormalWeb"/>
        <w:spacing w:before="0" w:beforeAutospacing="0" w:after="0" w:afterAutospacing="0" w:line="480" w:lineRule="auto"/>
        <w:ind w:left="1440" w:hanging="1440"/>
        <w:rPr>
          <w:rFonts w:ascii="Arial" w:hAnsi="Arial" w:cs="Arial"/>
          <w:color w:val="000000" w:themeColor="text1"/>
          <w:sz w:val="28"/>
          <w:szCs w:val="28"/>
        </w:rPr>
      </w:pPr>
      <w:r w:rsidRPr="00C93DDB">
        <w:rPr>
          <w:rFonts w:ascii="Arial" w:hAnsi="Arial" w:cs="Arial"/>
          <w:color w:val="000000" w:themeColor="text1"/>
          <w:sz w:val="28"/>
          <w:szCs w:val="28"/>
        </w:rPr>
        <w:t>Fig 5.</w:t>
      </w:r>
      <w:r w:rsidRPr="00C93DDB">
        <w:rPr>
          <w:rFonts w:ascii="Arial" w:hAnsi="Arial" w:cs="Arial"/>
          <w:color w:val="000000" w:themeColor="text1"/>
          <w:sz w:val="28"/>
          <w:szCs w:val="28"/>
        </w:rPr>
        <w:tab/>
      </w:r>
      <w:r w:rsidRPr="00C93DDB">
        <w:rPr>
          <w:rFonts w:ascii="Arial" w:hAnsi="Arial" w:cs="Arial"/>
          <w:color w:val="000000" w:themeColor="text1"/>
          <w:sz w:val="22"/>
          <w:szCs w:val="22"/>
        </w:rPr>
        <w:t xml:space="preserve"> </w:t>
      </w:r>
      <w:hyperlink r:id="rId12" w:history="1">
        <w:r w:rsidRPr="00C93DDB">
          <w:rPr>
            <w:rStyle w:val="Hyperlink"/>
            <w:rFonts w:ascii="Arial" w:eastAsiaTheme="majorEastAsia" w:hAnsi="Arial" w:cs="Arial"/>
            <w:color w:val="000000" w:themeColor="text1"/>
            <w:sz w:val="28"/>
            <w:szCs w:val="28"/>
            <w:u w:val="none"/>
          </w:rPr>
          <w:t>https://www.artsy.net/article/artsy-editorial-playful-new-work-camille-henrot-questions</w:t>
        </w:r>
      </w:hyperlink>
    </w:p>
    <w:p w14:paraId="3066FB20" w14:textId="36FFD9C6" w:rsidR="00C01096" w:rsidRPr="00C93DDB" w:rsidRDefault="00C01096" w:rsidP="00C01096">
      <w:pPr>
        <w:pStyle w:val="NormalWeb"/>
        <w:spacing w:before="0" w:beforeAutospacing="0" w:after="0" w:afterAutospacing="0" w:line="480" w:lineRule="auto"/>
        <w:ind w:left="1440" w:hanging="1440"/>
        <w:rPr>
          <w:rFonts w:ascii="Arial" w:hAnsi="Arial" w:cs="Arial"/>
          <w:color w:val="000000" w:themeColor="text1"/>
          <w:sz w:val="28"/>
          <w:szCs w:val="28"/>
        </w:rPr>
      </w:pPr>
      <w:r w:rsidRPr="00C93DDB">
        <w:rPr>
          <w:rFonts w:ascii="Arial" w:hAnsi="Arial" w:cs="Arial"/>
          <w:color w:val="000000" w:themeColor="text1"/>
          <w:sz w:val="28"/>
          <w:szCs w:val="28"/>
        </w:rPr>
        <w:t>Fig 6.</w:t>
      </w:r>
      <w:r w:rsidRPr="00C93DDB">
        <w:rPr>
          <w:rFonts w:ascii="Arial" w:hAnsi="Arial" w:cs="Arial"/>
          <w:color w:val="000000" w:themeColor="text1"/>
          <w:sz w:val="28"/>
          <w:szCs w:val="28"/>
        </w:rPr>
        <w:tab/>
      </w:r>
      <w:hyperlink r:id="rId13" w:history="1">
        <w:r w:rsidRPr="00C93DDB">
          <w:rPr>
            <w:rStyle w:val="Hyperlink"/>
            <w:rFonts w:ascii="Arial" w:hAnsi="Arial" w:cs="Arial"/>
            <w:color w:val="000000" w:themeColor="text1"/>
            <w:sz w:val="28"/>
            <w:szCs w:val="28"/>
            <w:u w:val="none"/>
          </w:rPr>
          <w:t>https://petapixel.com/2024/06/26/sportswear-brand-launches-infrared-blocking-fabric-to-shield-athletes-from-creepy-photographers/</w:t>
        </w:r>
      </w:hyperlink>
    </w:p>
    <w:p w14:paraId="4789CDE4" w14:textId="77777777" w:rsidR="00A17C08" w:rsidRPr="00C93DDB" w:rsidRDefault="00C01096" w:rsidP="00A17C08">
      <w:pPr>
        <w:pStyle w:val="NormalWeb"/>
        <w:spacing w:before="0" w:beforeAutospacing="0" w:after="0" w:afterAutospacing="0" w:line="480" w:lineRule="auto"/>
        <w:rPr>
          <w:rFonts w:ascii="Arial" w:hAnsi="Arial" w:cs="Arial"/>
          <w:color w:val="000000" w:themeColor="text1"/>
          <w:sz w:val="28"/>
          <w:szCs w:val="28"/>
        </w:rPr>
      </w:pPr>
      <w:r w:rsidRPr="00C93DDB">
        <w:rPr>
          <w:rFonts w:ascii="Arial" w:hAnsi="Arial" w:cs="Arial"/>
          <w:color w:val="000000" w:themeColor="text1"/>
          <w:sz w:val="28"/>
          <w:szCs w:val="28"/>
        </w:rPr>
        <w:t>Fig 7</w:t>
      </w:r>
      <w:r w:rsidR="00A17C08" w:rsidRPr="00C93DDB">
        <w:rPr>
          <w:rFonts w:ascii="Arial" w:hAnsi="Arial" w:cs="Arial"/>
          <w:color w:val="000000" w:themeColor="text1"/>
          <w:sz w:val="28"/>
          <w:szCs w:val="28"/>
        </w:rPr>
        <w:t xml:space="preserve">-9. </w:t>
      </w:r>
      <w:r w:rsidR="00A17C08" w:rsidRPr="00C93DDB">
        <w:rPr>
          <w:rFonts w:ascii="Arial" w:hAnsi="Arial" w:cs="Arial"/>
          <w:color w:val="000000" w:themeColor="text1"/>
          <w:sz w:val="28"/>
          <w:szCs w:val="28"/>
        </w:rPr>
        <w:tab/>
      </w:r>
      <w:hyperlink r:id="rId14" w:history="1">
        <w:r w:rsidR="00A17C08" w:rsidRPr="00C93DDB">
          <w:rPr>
            <w:rStyle w:val="Hyperlink"/>
            <w:rFonts w:ascii="Arial" w:hAnsi="Arial" w:cs="Arial"/>
            <w:color w:val="000000" w:themeColor="text1"/>
            <w:sz w:val="28"/>
            <w:szCs w:val="28"/>
            <w:u w:val="none"/>
          </w:rPr>
          <w:t>https://photobiennale-greece.gr/en/ektheseis/man-ray-nudes/</w:t>
        </w:r>
      </w:hyperlink>
    </w:p>
    <w:p w14:paraId="3BC8002C" w14:textId="33FB1570" w:rsidR="00A17C08" w:rsidRPr="00C93DDB" w:rsidRDefault="00A17C08" w:rsidP="00A17C08">
      <w:pPr>
        <w:pStyle w:val="NormalWeb"/>
        <w:spacing w:before="0" w:beforeAutospacing="0" w:after="0" w:afterAutospacing="0" w:line="480" w:lineRule="auto"/>
        <w:rPr>
          <w:rFonts w:ascii="Arial" w:hAnsi="Arial" w:cs="Arial"/>
          <w:color w:val="000000" w:themeColor="text1"/>
          <w:sz w:val="28"/>
          <w:szCs w:val="28"/>
        </w:rPr>
      </w:pPr>
      <w:r w:rsidRPr="00C93DDB">
        <w:rPr>
          <w:rFonts w:ascii="Arial" w:hAnsi="Arial" w:cs="Arial"/>
          <w:color w:val="000000" w:themeColor="text1"/>
          <w:sz w:val="28"/>
          <w:szCs w:val="28"/>
        </w:rPr>
        <w:t xml:space="preserve">Fig 10+11  </w:t>
      </w:r>
      <w:hyperlink r:id="rId15" w:history="1">
        <w:r w:rsidRPr="00C93DDB">
          <w:rPr>
            <w:rStyle w:val="Hyperlink"/>
            <w:rFonts w:ascii="Arial" w:hAnsi="Arial" w:cs="Arial"/>
            <w:color w:val="000000" w:themeColor="text1"/>
            <w:sz w:val="28"/>
            <w:szCs w:val="28"/>
            <w:u w:val="none"/>
          </w:rPr>
          <w:t>www.duckduckgo.com/?q=%E2%80%98Improvisation+within</w:t>
        </w:r>
      </w:hyperlink>
    </w:p>
    <w:p w14:paraId="533692C6" w14:textId="6FA9A5CC" w:rsidR="00A17C08" w:rsidRPr="00C93DDB" w:rsidRDefault="00A17C08" w:rsidP="00A17C08">
      <w:pPr>
        <w:pStyle w:val="NormalWeb"/>
        <w:spacing w:before="0" w:beforeAutospacing="0" w:after="0" w:afterAutospacing="0" w:line="480" w:lineRule="auto"/>
        <w:ind w:left="1440"/>
        <w:rPr>
          <w:rFonts w:ascii="Arial" w:hAnsi="Arial" w:cs="Arial"/>
          <w:color w:val="000000" w:themeColor="text1"/>
          <w:sz w:val="28"/>
          <w:szCs w:val="28"/>
        </w:rPr>
      </w:pPr>
      <w:r w:rsidRPr="00C93DDB">
        <w:rPr>
          <w:rFonts w:ascii="Arial" w:hAnsi="Arial" w:cs="Arial"/>
          <w:color w:val="000000" w:themeColor="text1"/>
          <w:sz w:val="28"/>
          <w:szCs w:val="28"/>
        </w:rPr>
        <w:t>+a+Scene+of+Constraint%3A+Cindy+Sherman%27s+Serial+Selfportraiture%E2%80%99&amp;ia=images&amp;iax=images&amp;iai=https%3A%2F%2Fi.pinimg.com%2Foriginals%2Fdd%2F82%2F14%2Fdd821432c3d68b7db6f1a923317ced7b.jpg</w:t>
      </w:r>
    </w:p>
    <w:p w14:paraId="339D305D" w14:textId="592E1894" w:rsidR="00A17C08" w:rsidRPr="00C93DDB" w:rsidRDefault="00A17C08" w:rsidP="00A17C08">
      <w:pPr>
        <w:pStyle w:val="NormalWeb"/>
        <w:spacing w:before="0" w:beforeAutospacing="0" w:after="0" w:afterAutospacing="0" w:line="480" w:lineRule="auto"/>
        <w:ind w:left="720" w:hanging="720"/>
        <w:rPr>
          <w:rFonts w:ascii="Arial" w:hAnsi="Arial" w:cs="Arial"/>
          <w:color w:val="000000" w:themeColor="text1"/>
          <w:sz w:val="28"/>
          <w:szCs w:val="28"/>
        </w:rPr>
      </w:pPr>
      <w:r w:rsidRPr="00C93DDB">
        <w:rPr>
          <w:rFonts w:ascii="Arial" w:hAnsi="Arial" w:cs="Arial"/>
          <w:color w:val="000000" w:themeColor="text1"/>
          <w:sz w:val="28"/>
          <w:szCs w:val="28"/>
        </w:rPr>
        <w:t>Fig 12.</w:t>
      </w:r>
      <w:r w:rsidRPr="00C93DDB">
        <w:rPr>
          <w:rFonts w:ascii="Arial" w:hAnsi="Arial" w:cs="Arial"/>
          <w:color w:val="000000" w:themeColor="text1"/>
          <w:sz w:val="28"/>
          <w:szCs w:val="28"/>
        </w:rPr>
        <w:tab/>
      </w:r>
      <w:hyperlink r:id="rId16" w:history="1">
        <w:r w:rsidRPr="00C93DDB">
          <w:rPr>
            <w:rStyle w:val="Hyperlink"/>
            <w:rFonts w:ascii="Arial" w:hAnsi="Arial" w:cs="Arial"/>
            <w:color w:val="000000" w:themeColor="text1"/>
            <w:sz w:val="28"/>
            <w:szCs w:val="28"/>
            <w:u w:val="none"/>
          </w:rPr>
          <w:t>http://www.caitlincollinsphotography.com/blog-1/essay-</w:t>
        </w:r>
      </w:hyperlink>
      <w:r w:rsidRPr="00C93DDB">
        <w:rPr>
          <w:rFonts w:ascii="Arial" w:hAnsi="Arial" w:cs="Arial"/>
          <w:color w:val="000000" w:themeColor="text1"/>
          <w:sz w:val="28"/>
          <w:szCs w:val="28"/>
        </w:rPr>
        <w:tab/>
      </w:r>
      <w:proofErr w:type="gramStart"/>
      <w:r w:rsidRPr="00C93DDB">
        <w:rPr>
          <w:rFonts w:ascii="Arial" w:hAnsi="Arial" w:cs="Arial"/>
          <w:color w:val="000000" w:themeColor="text1"/>
          <w:sz w:val="28"/>
          <w:szCs w:val="28"/>
        </w:rPr>
        <w:t>chapter-1</w:t>
      </w:r>
      <w:proofErr w:type="gramEnd"/>
      <w:r w:rsidRPr="00C93DDB">
        <w:rPr>
          <w:rFonts w:ascii="Arial" w:hAnsi="Arial" w:cs="Arial"/>
          <w:color w:val="000000" w:themeColor="text1"/>
          <w:sz w:val="28"/>
          <w:szCs w:val="28"/>
        </w:rPr>
        <w:t> </w:t>
      </w:r>
    </w:p>
    <w:p w14:paraId="65A45321" w14:textId="77777777" w:rsidR="00A65545" w:rsidRPr="00C93DDB" w:rsidRDefault="00A17C08" w:rsidP="00A65545">
      <w:pPr>
        <w:pStyle w:val="NormalWeb"/>
        <w:spacing w:before="0" w:beforeAutospacing="0" w:after="0" w:afterAutospacing="0" w:line="480" w:lineRule="auto"/>
        <w:rPr>
          <w:rFonts w:ascii="Arial" w:hAnsi="Arial" w:cs="Arial"/>
          <w:color w:val="000000" w:themeColor="text1"/>
          <w:sz w:val="28"/>
          <w:szCs w:val="28"/>
        </w:rPr>
      </w:pPr>
      <w:r w:rsidRPr="00C93DDB">
        <w:rPr>
          <w:rFonts w:ascii="Arial" w:hAnsi="Arial" w:cs="Arial"/>
          <w:color w:val="000000" w:themeColor="text1"/>
          <w:sz w:val="28"/>
          <w:szCs w:val="28"/>
        </w:rPr>
        <w:lastRenderedPageBreak/>
        <w:t>Fig 13</w:t>
      </w:r>
      <w:r w:rsidR="00A65545" w:rsidRPr="00C93DDB">
        <w:rPr>
          <w:rFonts w:ascii="Arial" w:hAnsi="Arial" w:cs="Arial"/>
          <w:color w:val="000000" w:themeColor="text1"/>
          <w:sz w:val="28"/>
          <w:szCs w:val="28"/>
        </w:rPr>
        <w:t>.</w:t>
      </w:r>
      <w:r w:rsidR="00A65545" w:rsidRPr="00C93DDB">
        <w:rPr>
          <w:rFonts w:ascii="Arial" w:hAnsi="Arial" w:cs="Arial"/>
          <w:color w:val="000000" w:themeColor="text1"/>
          <w:sz w:val="28"/>
          <w:szCs w:val="28"/>
        </w:rPr>
        <w:tab/>
        <w:t>https://artincontext.org/immediate-family-by-sally-mann/</w:t>
      </w:r>
    </w:p>
    <w:p w14:paraId="3870544A" w14:textId="7A732BBE" w:rsidR="00A65545" w:rsidRPr="00C93DDB" w:rsidRDefault="00A65545" w:rsidP="00A65545">
      <w:pPr>
        <w:pStyle w:val="NormalWeb"/>
        <w:spacing w:before="0" w:beforeAutospacing="0" w:after="0" w:afterAutospacing="0" w:line="480" w:lineRule="auto"/>
        <w:rPr>
          <w:rFonts w:ascii="Arial" w:hAnsi="Arial" w:cs="Arial"/>
          <w:color w:val="000000" w:themeColor="text1"/>
          <w:sz w:val="28"/>
          <w:szCs w:val="28"/>
        </w:rPr>
      </w:pPr>
      <w:r w:rsidRPr="00C93DDB">
        <w:rPr>
          <w:rFonts w:ascii="Arial" w:hAnsi="Arial" w:cs="Arial"/>
          <w:color w:val="000000" w:themeColor="text1"/>
          <w:sz w:val="28"/>
          <w:szCs w:val="28"/>
        </w:rPr>
        <w:t>Fig 14.</w:t>
      </w:r>
      <w:r w:rsidRPr="00C93DDB">
        <w:rPr>
          <w:rFonts w:ascii="Arial" w:hAnsi="Arial" w:cs="Arial"/>
          <w:color w:val="000000" w:themeColor="text1"/>
          <w:sz w:val="28"/>
          <w:szCs w:val="28"/>
        </w:rPr>
        <w:tab/>
        <w:t>https://artincontext.org/immediate-family-by-sally-mann/</w:t>
      </w:r>
    </w:p>
    <w:p w14:paraId="1831ECBB" w14:textId="72322BF1" w:rsidR="00C93DDB" w:rsidRPr="00C93DDB" w:rsidRDefault="00A65545" w:rsidP="00C93DDB">
      <w:pPr>
        <w:pStyle w:val="NormalWeb"/>
        <w:spacing w:before="0" w:beforeAutospacing="0" w:after="0" w:afterAutospacing="0" w:line="480" w:lineRule="auto"/>
        <w:ind w:left="720" w:hanging="720"/>
        <w:rPr>
          <w:rFonts w:ascii="Arial" w:hAnsi="Arial" w:cs="Arial"/>
          <w:color w:val="000000" w:themeColor="text1"/>
          <w:sz w:val="28"/>
          <w:szCs w:val="28"/>
        </w:rPr>
      </w:pPr>
      <w:r w:rsidRPr="00C93DDB">
        <w:rPr>
          <w:rFonts w:ascii="Arial" w:hAnsi="Arial" w:cs="Arial"/>
          <w:color w:val="000000" w:themeColor="text1"/>
          <w:sz w:val="28"/>
          <w:szCs w:val="28"/>
        </w:rPr>
        <w:t>Fig 15.</w:t>
      </w:r>
      <w:r w:rsidR="00C93DDB" w:rsidRPr="00C93DDB">
        <w:rPr>
          <w:rFonts w:ascii="Arial" w:hAnsi="Arial" w:cs="Arial"/>
          <w:color w:val="000000" w:themeColor="text1"/>
          <w:sz w:val="28"/>
          <w:szCs w:val="28"/>
        </w:rPr>
        <w:tab/>
      </w:r>
      <w:hyperlink r:id="rId17" w:history="1">
        <w:r w:rsidR="00C93DDB" w:rsidRPr="00C93DDB">
          <w:rPr>
            <w:rStyle w:val="Hyperlink"/>
            <w:rFonts w:ascii="Arial" w:hAnsi="Arial" w:cs="Arial"/>
            <w:color w:val="000000" w:themeColor="text1"/>
            <w:sz w:val="28"/>
            <w:szCs w:val="28"/>
            <w:u w:val="none"/>
          </w:rPr>
          <w:t>https://www.tarsiercreative.com/magazine/avoiding-the-male-</w:t>
        </w:r>
      </w:hyperlink>
      <w:r w:rsidR="00C93DDB" w:rsidRPr="00C93DDB">
        <w:rPr>
          <w:rFonts w:ascii="Arial" w:hAnsi="Arial" w:cs="Arial"/>
          <w:color w:val="000000" w:themeColor="text1"/>
          <w:sz w:val="28"/>
          <w:szCs w:val="28"/>
        </w:rPr>
        <w:tab/>
        <w:t>gaze-brogan-</w:t>
      </w:r>
      <w:proofErr w:type="spellStart"/>
      <w:r w:rsidR="00C93DDB" w:rsidRPr="00C93DDB">
        <w:rPr>
          <w:rFonts w:ascii="Arial" w:hAnsi="Arial" w:cs="Arial"/>
          <w:color w:val="000000" w:themeColor="text1"/>
          <w:sz w:val="28"/>
          <w:szCs w:val="28"/>
        </w:rPr>
        <w:t>ryan</w:t>
      </w:r>
      <w:proofErr w:type="spellEnd"/>
    </w:p>
    <w:p w14:paraId="3FB74D9F" w14:textId="2D9D3C8E" w:rsidR="00C93DDB" w:rsidRPr="00C93DDB" w:rsidRDefault="00C93DDB" w:rsidP="00C93DDB">
      <w:pPr>
        <w:pStyle w:val="NormalWeb"/>
        <w:spacing w:before="0" w:beforeAutospacing="0" w:after="0" w:afterAutospacing="0" w:line="480" w:lineRule="auto"/>
        <w:ind w:left="720" w:hanging="720"/>
        <w:rPr>
          <w:rFonts w:ascii="Arial" w:hAnsi="Arial" w:cs="Arial"/>
          <w:color w:val="000000" w:themeColor="text1"/>
          <w:sz w:val="28"/>
          <w:szCs w:val="28"/>
        </w:rPr>
      </w:pPr>
      <w:r w:rsidRPr="00C93DDB">
        <w:rPr>
          <w:rFonts w:ascii="Arial" w:hAnsi="Arial" w:cs="Arial"/>
          <w:color w:val="000000" w:themeColor="text1"/>
          <w:sz w:val="28"/>
          <w:szCs w:val="28"/>
        </w:rPr>
        <w:t>Fig 16.</w:t>
      </w:r>
      <w:r w:rsidRPr="00C93DDB">
        <w:rPr>
          <w:rFonts w:ascii="Arial" w:hAnsi="Arial" w:cs="Arial"/>
          <w:color w:val="000000" w:themeColor="text1"/>
          <w:sz w:val="28"/>
          <w:szCs w:val="28"/>
        </w:rPr>
        <w:tab/>
      </w:r>
      <w:hyperlink r:id="rId18" w:history="1">
        <w:r w:rsidRPr="00C93DDB">
          <w:rPr>
            <w:rStyle w:val="Hyperlink"/>
            <w:rFonts w:ascii="Arial" w:hAnsi="Arial" w:cs="Arial"/>
            <w:color w:val="000000" w:themeColor="text1"/>
            <w:sz w:val="28"/>
            <w:szCs w:val="28"/>
            <w:u w:val="none"/>
          </w:rPr>
          <w:t>https://www.tarsiercreative.com/magazine/avoiding-the-male-</w:t>
        </w:r>
      </w:hyperlink>
      <w:r w:rsidRPr="00C93DDB">
        <w:rPr>
          <w:rFonts w:ascii="Arial" w:hAnsi="Arial" w:cs="Arial"/>
          <w:color w:val="000000" w:themeColor="text1"/>
          <w:sz w:val="28"/>
          <w:szCs w:val="28"/>
        </w:rPr>
        <w:tab/>
        <w:t>gaze-brogan-</w:t>
      </w:r>
      <w:proofErr w:type="spellStart"/>
      <w:r w:rsidRPr="00C93DDB">
        <w:rPr>
          <w:rFonts w:ascii="Arial" w:hAnsi="Arial" w:cs="Arial"/>
          <w:color w:val="000000" w:themeColor="text1"/>
          <w:sz w:val="28"/>
          <w:szCs w:val="28"/>
        </w:rPr>
        <w:t>ryan</w:t>
      </w:r>
      <w:proofErr w:type="spellEnd"/>
    </w:p>
    <w:p w14:paraId="304413F0" w14:textId="34230B59" w:rsidR="00C93DDB" w:rsidRPr="00C93DDB" w:rsidRDefault="00C93DDB" w:rsidP="00C93DDB">
      <w:pPr>
        <w:pStyle w:val="NormalWeb"/>
        <w:spacing w:before="0" w:beforeAutospacing="0" w:after="0" w:afterAutospacing="0" w:line="480" w:lineRule="auto"/>
        <w:ind w:left="1440" w:hanging="1440"/>
        <w:rPr>
          <w:rFonts w:ascii="Arial" w:hAnsi="Arial" w:cs="Arial"/>
          <w:color w:val="000000" w:themeColor="text1"/>
          <w:sz w:val="28"/>
          <w:szCs w:val="28"/>
        </w:rPr>
      </w:pPr>
      <w:r w:rsidRPr="00C93DDB">
        <w:rPr>
          <w:rFonts w:ascii="Arial" w:hAnsi="Arial" w:cs="Arial"/>
          <w:color w:val="000000" w:themeColor="text1"/>
          <w:sz w:val="28"/>
          <w:szCs w:val="28"/>
        </w:rPr>
        <w:t>Fog 17.</w:t>
      </w:r>
      <w:r w:rsidRPr="00C93DDB">
        <w:rPr>
          <w:rFonts w:ascii="Arial" w:hAnsi="Arial" w:cs="Arial"/>
          <w:color w:val="000000" w:themeColor="text1"/>
          <w:sz w:val="28"/>
          <w:szCs w:val="28"/>
        </w:rPr>
        <w:tab/>
      </w:r>
      <w:hyperlink r:id="rId19" w:history="1">
        <w:r w:rsidRPr="00C93DDB">
          <w:rPr>
            <w:rStyle w:val="Hyperlink"/>
            <w:rFonts w:ascii="Arial" w:hAnsi="Arial" w:cs="Arial"/>
            <w:color w:val="000000" w:themeColor="text1"/>
            <w:sz w:val="28"/>
            <w:szCs w:val="28"/>
            <w:u w:val="none"/>
          </w:rPr>
          <w:t>https://www.cosmopolitan.com/uk/more/g2590/july-cosmopolitan-out-now/</w:t>
        </w:r>
      </w:hyperlink>
    </w:p>
    <w:p w14:paraId="61D6FDFC" w14:textId="0FDAA94E" w:rsidR="00C93DDB" w:rsidRPr="00C93DDB" w:rsidRDefault="00C93DDB" w:rsidP="00C93DDB">
      <w:pPr>
        <w:pStyle w:val="NormalWeb"/>
        <w:spacing w:before="0" w:beforeAutospacing="0" w:after="0" w:afterAutospacing="0" w:line="480" w:lineRule="auto"/>
        <w:rPr>
          <w:rFonts w:ascii="Arial" w:hAnsi="Arial" w:cs="Arial"/>
          <w:color w:val="000000" w:themeColor="text1"/>
          <w:sz w:val="28"/>
          <w:szCs w:val="28"/>
        </w:rPr>
      </w:pPr>
      <w:r w:rsidRPr="00C93DDB">
        <w:rPr>
          <w:rFonts w:ascii="Arial" w:hAnsi="Arial" w:cs="Arial"/>
          <w:color w:val="000000" w:themeColor="text1"/>
          <w:sz w:val="28"/>
          <w:szCs w:val="28"/>
        </w:rPr>
        <w:t>Fig 18.</w:t>
      </w:r>
      <w:r w:rsidRPr="00C93DDB">
        <w:rPr>
          <w:rFonts w:ascii="Arial" w:hAnsi="Arial" w:cs="Arial"/>
          <w:color w:val="000000" w:themeColor="text1"/>
          <w:sz w:val="28"/>
          <w:szCs w:val="28"/>
        </w:rPr>
        <w:tab/>
        <w:t>https://i.pinimg.com/originals/db/72/5b/db725bd00065c</w:t>
      </w:r>
    </w:p>
    <w:p w14:paraId="2F0DF8D3" w14:textId="7F61B12D" w:rsidR="00C93DDB" w:rsidRPr="00C93DDB" w:rsidRDefault="00C93DDB" w:rsidP="00C93DDB">
      <w:pPr>
        <w:pStyle w:val="NormalWeb"/>
        <w:spacing w:before="0" w:beforeAutospacing="0" w:after="0" w:afterAutospacing="0" w:line="480" w:lineRule="auto"/>
        <w:ind w:left="720" w:firstLine="720"/>
        <w:rPr>
          <w:rFonts w:ascii="Arial" w:hAnsi="Arial" w:cs="Arial"/>
          <w:color w:val="000000" w:themeColor="text1"/>
          <w:sz w:val="28"/>
          <w:szCs w:val="28"/>
        </w:rPr>
      </w:pPr>
      <w:r w:rsidRPr="00C93DDB">
        <w:rPr>
          <w:rFonts w:ascii="Arial" w:hAnsi="Arial" w:cs="Arial"/>
          <w:color w:val="000000" w:themeColor="text1"/>
          <w:sz w:val="28"/>
          <w:szCs w:val="28"/>
        </w:rPr>
        <w:t>272036e3d9225dc2481.jpg</w:t>
      </w:r>
    </w:p>
    <w:p w14:paraId="3614674E" w14:textId="6379ED47" w:rsidR="00C93DDB" w:rsidRPr="00C93DDB" w:rsidRDefault="00C93DDB" w:rsidP="00C93DDB">
      <w:pPr>
        <w:pStyle w:val="NormalWeb"/>
        <w:spacing w:before="0" w:beforeAutospacing="0" w:after="0" w:afterAutospacing="0" w:line="480" w:lineRule="auto"/>
        <w:rPr>
          <w:rFonts w:ascii="Arial" w:hAnsi="Arial" w:cs="Arial"/>
          <w:color w:val="000000" w:themeColor="text1"/>
          <w:sz w:val="28"/>
          <w:szCs w:val="28"/>
        </w:rPr>
      </w:pPr>
      <w:r w:rsidRPr="00C93DDB">
        <w:rPr>
          <w:rFonts w:ascii="Arial" w:hAnsi="Arial" w:cs="Arial"/>
          <w:color w:val="000000" w:themeColor="text1"/>
          <w:sz w:val="28"/>
          <w:szCs w:val="28"/>
        </w:rPr>
        <w:t>Fig 19- 22.</w:t>
      </w:r>
      <w:r w:rsidRPr="00C93DDB">
        <w:rPr>
          <w:rFonts w:ascii="Arial" w:hAnsi="Arial" w:cs="Arial"/>
          <w:color w:val="000000" w:themeColor="text1"/>
          <w:sz w:val="28"/>
          <w:szCs w:val="28"/>
        </w:rPr>
        <w:tab/>
        <w:t>Martin Dykstra (2020-2025)</w:t>
      </w:r>
    </w:p>
    <w:p w14:paraId="432C79F3" w14:textId="460F8F38" w:rsidR="00C93DDB" w:rsidRPr="007735B5" w:rsidRDefault="00C93DDB" w:rsidP="00C93DDB">
      <w:pPr>
        <w:pStyle w:val="NormalWeb"/>
        <w:spacing w:before="0" w:beforeAutospacing="0" w:after="0" w:afterAutospacing="0" w:line="480" w:lineRule="auto"/>
        <w:ind w:left="1440" w:hanging="1440"/>
        <w:rPr>
          <w:rFonts w:ascii="Arial" w:hAnsi="Arial" w:cs="Arial"/>
          <w:color w:val="FF0000"/>
          <w:sz w:val="28"/>
          <w:szCs w:val="28"/>
        </w:rPr>
      </w:pPr>
    </w:p>
    <w:p w14:paraId="0E948850" w14:textId="76299E22" w:rsidR="00C93DDB" w:rsidRPr="007735B5" w:rsidRDefault="00C93DDB" w:rsidP="00C93DDB">
      <w:pPr>
        <w:pStyle w:val="NormalWeb"/>
        <w:spacing w:before="0" w:beforeAutospacing="0" w:after="0" w:afterAutospacing="0" w:line="480" w:lineRule="auto"/>
        <w:ind w:left="720" w:hanging="720"/>
        <w:rPr>
          <w:rFonts w:ascii="Arial" w:hAnsi="Arial" w:cs="Arial"/>
          <w:color w:val="FF0000"/>
          <w:sz w:val="28"/>
          <w:szCs w:val="28"/>
        </w:rPr>
      </w:pPr>
    </w:p>
    <w:p w14:paraId="211DB479" w14:textId="4E5371BD" w:rsidR="00A17C08" w:rsidRDefault="00A17C08" w:rsidP="00A17C08">
      <w:pPr>
        <w:pStyle w:val="NormalWeb"/>
        <w:spacing w:before="0" w:beforeAutospacing="0" w:after="0" w:afterAutospacing="0" w:line="480" w:lineRule="auto"/>
        <w:ind w:left="720" w:hanging="720"/>
        <w:rPr>
          <w:rFonts w:ascii="Arial" w:hAnsi="Arial" w:cs="Arial"/>
          <w:color w:val="FF0000"/>
          <w:sz w:val="28"/>
          <w:szCs w:val="28"/>
        </w:rPr>
      </w:pPr>
    </w:p>
    <w:p w14:paraId="72F37B67" w14:textId="30552AB7" w:rsidR="00A17C08" w:rsidRDefault="00A17C08" w:rsidP="00A17C08">
      <w:pPr>
        <w:pStyle w:val="NormalWeb"/>
        <w:spacing w:before="0" w:beforeAutospacing="0" w:after="0" w:afterAutospacing="0" w:line="480" w:lineRule="auto"/>
        <w:rPr>
          <w:rFonts w:ascii="Arial" w:hAnsi="Arial" w:cs="Arial"/>
          <w:color w:val="FF0000"/>
          <w:sz w:val="28"/>
          <w:szCs w:val="28"/>
        </w:rPr>
      </w:pPr>
    </w:p>
    <w:p w14:paraId="13C4A4A4" w14:textId="77777777" w:rsidR="00A17C08" w:rsidRPr="005B4DCD" w:rsidRDefault="00A17C08" w:rsidP="00A17C08">
      <w:pPr>
        <w:pStyle w:val="NormalWeb"/>
        <w:spacing w:before="0" w:beforeAutospacing="0" w:after="0" w:afterAutospacing="0" w:line="480" w:lineRule="auto"/>
        <w:rPr>
          <w:rFonts w:ascii="Arial" w:hAnsi="Arial" w:cs="Arial"/>
          <w:color w:val="FF0000"/>
          <w:sz w:val="28"/>
          <w:szCs w:val="28"/>
        </w:rPr>
      </w:pPr>
    </w:p>
    <w:p w14:paraId="61DF44D1" w14:textId="76E22589" w:rsidR="00A17C08" w:rsidRPr="005B4DCD" w:rsidRDefault="00A17C08" w:rsidP="00A17C08">
      <w:pPr>
        <w:pStyle w:val="NormalWeb"/>
        <w:spacing w:before="0" w:beforeAutospacing="0" w:after="0" w:afterAutospacing="0" w:line="480" w:lineRule="auto"/>
        <w:rPr>
          <w:rFonts w:ascii="Arial" w:hAnsi="Arial" w:cs="Arial"/>
          <w:color w:val="FF0000"/>
          <w:sz w:val="28"/>
          <w:szCs w:val="28"/>
        </w:rPr>
      </w:pPr>
      <w:r>
        <w:rPr>
          <w:rFonts w:ascii="Arial" w:hAnsi="Arial" w:cs="Arial"/>
          <w:color w:val="FF0000"/>
          <w:sz w:val="28"/>
          <w:szCs w:val="28"/>
        </w:rPr>
        <w:tab/>
      </w:r>
    </w:p>
    <w:p w14:paraId="068FB811" w14:textId="4D5FEEFA" w:rsidR="00A17C08" w:rsidRPr="00BC618B" w:rsidRDefault="00A17C08" w:rsidP="00A17C08">
      <w:pPr>
        <w:pStyle w:val="NormalWeb"/>
        <w:spacing w:before="0" w:beforeAutospacing="0" w:after="0" w:afterAutospacing="0" w:line="480" w:lineRule="auto"/>
        <w:rPr>
          <w:rFonts w:ascii="Arial" w:hAnsi="Arial" w:cs="Arial"/>
          <w:color w:val="FF0000"/>
          <w:sz w:val="28"/>
          <w:szCs w:val="28"/>
        </w:rPr>
      </w:pPr>
    </w:p>
    <w:p w14:paraId="43DB38F1" w14:textId="68EF65C4" w:rsidR="00C01096" w:rsidRDefault="00C01096" w:rsidP="00C01096">
      <w:pPr>
        <w:pStyle w:val="NormalWeb"/>
        <w:spacing w:before="0" w:beforeAutospacing="0" w:after="0" w:afterAutospacing="0" w:line="480" w:lineRule="auto"/>
        <w:ind w:left="1440" w:hanging="1440"/>
        <w:rPr>
          <w:rFonts w:ascii="Arial" w:hAnsi="Arial" w:cs="Arial"/>
          <w:color w:val="FF0000"/>
          <w:sz w:val="28"/>
          <w:szCs w:val="28"/>
        </w:rPr>
      </w:pPr>
    </w:p>
    <w:p w14:paraId="4C2E62EA" w14:textId="79BCC15B" w:rsidR="00C01096" w:rsidRPr="00C01096" w:rsidRDefault="00C01096" w:rsidP="00C01096">
      <w:pPr>
        <w:pStyle w:val="NormalWeb"/>
        <w:spacing w:before="0" w:beforeAutospacing="0" w:after="0" w:afterAutospacing="0" w:line="480" w:lineRule="auto"/>
        <w:ind w:left="1440" w:hanging="1440"/>
        <w:rPr>
          <w:rFonts w:ascii="Arial" w:hAnsi="Arial" w:cs="Arial"/>
          <w:sz w:val="28"/>
          <w:szCs w:val="28"/>
        </w:rPr>
      </w:pPr>
    </w:p>
    <w:p w14:paraId="117AFC02" w14:textId="0C9AAFE8" w:rsidR="00C01096" w:rsidRPr="00C01096" w:rsidRDefault="00C01096" w:rsidP="00C01096">
      <w:pPr>
        <w:pStyle w:val="NormalWeb"/>
        <w:spacing w:before="0" w:beforeAutospacing="0" w:after="0" w:afterAutospacing="0" w:line="480" w:lineRule="auto"/>
        <w:rPr>
          <w:rFonts w:ascii="Arial" w:hAnsi="Arial" w:cs="Arial"/>
          <w:color w:val="000000" w:themeColor="text1"/>
          <w:sz w:val="28"/>
          <w:szCs w:val="28"/>
        </w:rPr>
      </w:pPr>
    </w:p>
    <w:p w14:paraId="68F91879" w14:textId="77777777" w:rsidR="00C01096" w:rsidRPr="00C01096" w:rsidRDefault="00C01096" w:rsidP="00C01096">
      <w:pPr>
        <w:pStyle w:val="NormalWeb"/>
        <w:spacing w:before="0" w:beforeAutospacing="0" w:after="0" w:afterAutospacing="0" w:line="480" w:lineRule="auto"/>
        <w:rPr>
          <w:color w:val="000000" w:themeColor="text1"/>
          <w:sz w:val="28"/>
          <w:szCs w:val="28"/>
        </w:rPr>
      </w:pPr>
    </w:p>
    <w:p w14:paraId="2BEA56CA" w14:textId="2414874C" w:rsidR="0062270F" w:rsidRPr="009D3868" w:rsidRDefault="0062270F" w:rsidP="009D3868">
      <w:pPr>
        <w:spacing w:line="480" w:lineRule="auto"/>
        <w:rPr>
          <w:rFonts w:ascii="Arial" w:hAnsi="Arial" w:cs="Arial"/>
          <w:sz w:val="28"/>
          <w:szCs w:val="28"/>
        </w:rPr>
      </w:pPr>
      <w:r w:rsidRPr="009D3868">
        <w:rPr>
          <w:rFonts w:ascii="Arial" w:hAnsi="Arial" w:cs="Arial"/>
          <w:sz w:val="28"/>
          <w:szCs w:val="28"/>
        </w:rPr>
        <w:lastRenderedPageBreak/>
        <w:t>As a man of a certain age and a student who looks for a different, controversial style of imagery</w:t>
      </w:r>
      <w:r w:rsidR="009D3868" w:rsidRPr="009D3868">
        <w:rPr>
          <w:rFonts w:ascii="Arial" w:hAnsi="Arial" w:cs="Arial"/>
          <w:sz w:val="28"/>
          <w:szCs w:val="28"/>
        </w:rPr>
        <w:t>, n</w:t>
      </w:r>
      <w:r w:rsidRPr="009D3868">
        <w:rPr>
          <w:rFonts w:ascii="Arial" w:hAnsi="Arial" w:cs="Arial"/>
          <w:sz w:val="28"/>
          <w:szCs w:val="28"/>
        </w:rPr>
        <w:t xml:space="preserve">ot to offend, but to make a statement, a talking point, whether positive or negative, for me to get people talking about </w:t>
      </w:r>
      <w:r w:rsidR="009D3868" w:rsidRPr="009D3868">
        <w:rPr>
          <w:rFonts w:ascii="Arial" w:hAnsi="Arial" w:cs="Arial"/>
          <w:sz w:val="28"/>
          <w:szCs w:val="28"/>
        </w:rPr>
        <w:t>my</w:t>
      </w:r>
      <w:r w:rsidRPr="009D3868">
        <w:rPr>
          <w:rFonts w:ascii="Arial" w:hAnsi="Arial" w:cs="Arial"/>
          <w:sz w:val="28"/>
          <w:szCs w:val="28"/>
        </w:rPr>
        <w:t xml:space="preserve"> work is the whole point of photography. Nobody wants their work glanced at</w:t>
      </w:r>
      <w:r w:rsidR="006D4FA6">
        <w:rPr>
          <w:rFonts w:ascii="Arial" w:hAnsi="Arial" w:cs="Arial"/>
          <w:sz w:val="28"/>
          <w:szCs w:val="28"/>
        </w:rPr>
        <w:t>,</w:t>
      </w:r>
      <w:r w:rsidRPr="009D3868">
        <w:rPr>
          <w:rFonts w:ascii="Arial" w:hAnsi="Arial" w:cs="Arial"/>
          <w:sz w:val="28"/>
          <w:szCs w:val="28"/>
        </w:rPr>
        <w:t xml:space="preserve"> never discussed.</w:t>
      </w:r>
    </w:p>
    <w:p w14:paraId="467BDEFB" w14:textId="77777777" w:rsidR="0062270F" w:rsidRPr="009D3868" w:rsidRDefault="0062270F" w:rsidP="009D3868">
      <w:pPr>
        <w:spacing w:line="480" w:lineRule="auto"/>
        <w:rPr>
          <w:rFonts w:ascii="Arial" w:hAnsi="Arial" w:cs="Arial"/>
          <w:sz w:val="28"/>
          <w:szCs w:val="28"/>
        </w:rPr>
      </w:pPr>
    </w:p>
    <w:p w14:paraId="676D92C1" w14:textId="74746359" w:rsidR="0062270F" w:rsidRPr="009D3868" w:rsidRDefault="009D3868" w:rsidP="009D3868">
      <w:pPr>
        <w:spacing w:line="480" w:lineRule="auto"/>
        <w:rPr>
          <w:rFonts w:ascii="Arial" w:hAnsi="Arial" w:cs="Arial"/>
          <w:sz w:val="28"/>
          <w:szCs w:val="28"/>
        </w:rPr>
      </w:pPr>
      <w:r w:rsidRPr="009D3868">
        <w:rPr>
          <w:rFonts w:ascii="Arial" w:hAnsi="Arial" w:cs="Arial"/>
          <w:sz w:val="28"/>
          <w:szCs w:val="28"/>
        </w:rPr>
        <w:t>D</w:t>
      </w:r>
      <w:r w:rsidR="0062270F" w:rsidRPr="009D3868">
        <w:rPr>
          <w:rFonts w:ascii="Arial" w:hAnsi="Arial" w:cs="Arial"/>
          <w:sz w:val="28"/>
          <w:szCs w:val="28"/>
        </w:rPr>
        <w:t xml:space="preserve">uring this research </w:t>
      </w:r>
      <w:r w:rsidR="0051794A">
        <w:rPr>
          <w:rFonts w:ascii="Arial" w:hAnsi="Arial" w:cs="Arial"/>
          <w:sz w:val="28"/>
          <w:szCs w:val="28"/>
        </w:rPr>
        <w:t>for</w:t>
      </w:r>
      <w:r w:rsidR="0062270F" w:rsidRPr="009D3868">
        <w:rPr>
          <w:rFonts w:ascii="Arial" w:hAnsi="Arial" w:cs="Arial"/>
          <w:sz w:val="28"/>
          <w:szCs w:val="28"/>
        </w:rPr>
        <w:t xml:space="preserve"> ideas</w:t>
      </w:r>
      <w:r w:rsidRPr="009D3868">
        <w:rPr>
          <w:rFonts w:ascii="Arial" w:hAnsi="Arial" w:cs="Arial"/>
          <w:sz w:val="28"/>
          <w:szCs w:val="28"/>
        </w:rPr>
        <w:t>,</w:t>
      </w:r>
      <w:r w:rsidR="0062270F" w:rsidRPr="009D3868">
        <w:rPr>
          <w:rFonts w:ascii="Arial" w:hAnsi="Arial" w:cs="Arial"/>
          <w:sz w:val="28"/>
          <w:szCs w:val="28"/>
        </w:rPr>
        <w:t xml:space="preserve"> I have come across criticism from the younger female students, not negatively per s</w:t>
      </w:r>
      <w:r w:rsidRPr="009D3868">
        <w:rPr>
          <w:rFonts w:ascii="Arial" w:hAnsi="Arial" w:cs="Arial"/>
          <w:sz w:val="28"/>
          <w:szCs w:val="28"/>
        </w:rPr>
        <w:t>e</w:t>
      </w:r>
      <w:r w:rsidR="0062270F" w:rsidRPr="009D3868">
        <w:rPr>
          <w:rFonts w:ascii="Arial" w:hAnsi="Arial" w:cs="Arial"/>
          <w:sz w:val="28"/>
          <w:szCs w:val="28"/>
        </w:rPr>
        <w:t xml:space="preserve">, but </w:t>
      </w:r>
      <w:r w:rsidRPr="009D3868">
        <w:rPr>
          <w:rFonts w:ascii="Arial" w:hAnsi="Arial" w:cs="Arial"/>
          <w:sz w:val="28"/>
          <w:szCs w:val="28"/>
        </w:rPr>
        <w:t xml:space="preserve">from the shock value of the topic, something that takes them out of their comfort zone, and constructive concern from lecturers, whose input I </w:t>
      </w:r>
      <w:r w:rsidR="0051794A" w:rsidRPr="009D3868">
        <w:rPr>
          <w:rFonts w:ascii="Arial" w:hAnsi="Arial" w:cs="Arial"/>
          <w:sz w:val="28"/>
          <w:szCs w:val="28"/>
        </w:rPr>
        <w:t xml:space="preserve">greatly </w:t>
      </w:r>
      <w:r w:rsidRPr="009D3868">
        <w:rPr>
          <w:rFonts w:ascii="Arial" w:hAnsi="Arial" w:cs="Arial"/>
          <w:sz w:val="28"/>
          <w:szCs w:val="28"/>
        </w:rPr>
        <w:t>value.</w:t>
      </w:r>
    </w:p>
    <w:p w14:paraId="52FC4AEB" w14:textId="77777777" w:rsidR="009D3868" w:rsidRPr="009D3868" w:rsidRDefault="009D3868" w:rsidP="009D3868">
      <w:pPr>
        <w:spacing w:line="480" w:lineRule="auto"/>
        <w:rPr>
          <w:rFonts w:ascii="Arial" w:hAnsi="Arial" w:cs="Arial"/>
          <w:sz w:val="28"/>
          <w:szCs w:val="28"/>
        </w:rPr>
      </w:pPr>
    </w:p>
    <w:p w14:paraId="41B48EAA" w14:textId="4D138700" w:rsidR="009D3868" w:rsidRPr="009D3868" w:rsidRDefault="009D3868" w:rsidP="009D3868">
      <w:pPr>
        <w:spacing w:line="480" w:lineRule="auto"/>
        <w:rPr>
          <w:rFonts w:ascii="Arial" w:hAnsi="Arial" w:cs="Arial"/>
          <w:sz w:val="28"/>
          <w:szCs w:val="28"/>
        </w:rPr>
      </w:pPr>
      <w:r w:rsidRPr="009D3868">
        <w:rPr>
          <w:rFonts w:ascii="Arial" w:hAnsi="Arial" w:cs="Arial"/>
          <w:sz w:val="28"/>
          <w:szCs w:val="28"/>
        </w:rPr>
        <w:t>This has all highlighted my age, gender and society's ideals and concepts, which I seem to have not caught up with and still do not particularly understand or agree with.</w:t>
      </w:r>
    </w:p>
    <w:p w14:paraId="125A31F9" w14:textId="77777777" w:rsidR="009D3868" w:rsidRPr="009D3868" w:rsidRDefault="009D3868" w:rsidP="009D3868">
      <w:pPr>
        <w:spacing w:line="480" w:lineRule="auto"/>
        <w:rPr>
          <w:rFonts w:ascii="Arial" w:hAnsi="Arial" w:cs="Arial"/>
          <w:sz w:val="28"/>
          <w:szCs w:val="28"/>
        </w:rPr>
      </w:pPr>
    </w:p>
    <w:p w14:paraId="79211798" w14:textId="7B2B3510" w:rsidR="009D3868" w:rsidRPr="009D3868" w:rsidRDefault="009D3868" w:rsidP="009D3868">
      <w:pPr>
        <w:spacing w:line="480" w:lineRule="auto"/>
        <w:rPr>
          <w:rFonts w:ascii="Arial" w:hAnsi="Arial" w:cs="Arial"/>
          <w:sz w:val="28"/>
          <w:szCs w:val="28"/>
        </w:rPr>
      </w:pPr>
      <w:r w:rsidRPr="009D3868">
        <w:rPr>
          <w:rFonts w:ascii="Arial" w:hAnsi="Arial" w:cs="Arial"/>
          <w:sz w:val="28"/>
          <w:szCs w:val="28"/>
        </w:rPr>
        <w:t>Hence, this essay’s general subject is to see if men of a certain age (or in general) who photograph women are more likely to receive criticism than their female counterparts.</w:t>
      </w:r>
    </w:p>
    <w:p w14:paraId="20FE60C9" w14:textId="77777777" w:rsidR="009D3868" w:rsidRPr="009D3868" w:rsidRDefault="009D3868" w:rsidP="009D3868">
      <w:pPr>
        <w:spacing w:line="480" w:lineRule="auto"/>
        <w:rPr>
          <w:rFonts w:ascii="Arial" w:hAnsi="Arial" w:cs="Arial"/>
          <w:sz w:val="28"/>
          <w:szCs w:val="28"/>
        </w:rPr>
      </w:pPr>
    </w:p>
    <w:p w14:paraId="12079068" w14:textId="77777777" w:rsidR="005F72D5" w:rsidRDefault="009D3868" w:rsidP="009D3868">
      <w:pPr>
        <w:spacing w:line="480" w:lineRule="auto"/>
        <w:rPr>
          <w:rFonts w:ascii="Arial" w:hAnsi="Arial" w:cs="Arial"/>
          <w:sz w:val="28"/>
          <w:szCs w:val="28"/>
        </w:rPr>
      </w:pPr>
      <w:r w:rsidRPr="009D3868">
        <w:rPr>
          <w:rFonts w:ascii="Arial" w:hAnsi="Arial" w:cs="Arial"/>
          <w:sz w:val="28"/>
          <w:szCs w:val="28"/>
        </w:rPr>
        <w:t xml:space="preserve">My three keywords for this essay are: </w:t>
      </w:r>
    </w:p>
    <w:p w14:paraId="1A361DF3" w14:textId="5F3F8C74" w:rsidR="003D3CA2" w:rsidRPr="005F365B" w:rsidRDefault="009D3868" w:rsidP="003D3CA2">
      <w:pPr>
        <w:pStyle w:val="Heading3"/>
        <w:rPr>
          <w:rFonts w:ascii="Helvetica Neue" w:hAnsi="Helvetica Neue"/>
          <w:b/>
          <w:bCs/>
          <w:color w:val="000000" w:themeColor="text1"/>
        </w:rPr>
      </w:pPr>
      <w:r w:rsidRPr="005F365B">
        <w:rPr>
          <w:rFonts w:ascii="Arial" w:hAnsi="Arial" w:cs="Arial"/>
          <w:b/>
          <w:bCs/>
          <w:color w:val="000000" w:themeColor="text1"/>
        </w:rPr>
        <w:t>Society</w:t>
      </w:r>
      <w:r w:rsidR="005F72D5" w:rsidRPr="005F365B">
        <w:rPr>
          <w:rFonts w:ascii="Arial" w:hAnsi="Arial" w:cs="Arial"/>
          <w:b/>
          <w:bCs/>
          <w:color w:val="000000" w:themeColor="text1"/>
        </w:rPr>
        <w:t xml:space="preserve"> </w:t>
      </w:r>
      <w:r w:rsidR="006D4FA6" w:rsidRPr="005F365B">
        <w:rPr>
          <w:rFonts w:ascii="Arial" w:hAnsi="Arial" w:cs="Arial"/>
          <w:b/>
          <w:bCs/>
          <w:color w:val="000000" w:themeColor="text1"/>
        </w:rPr>
        <w:t>–Male gaze</w:t>
      </w:r>
      <w:r w:rsidR="003D3CA2" w:rsidRPr="005F365B">
        <w:rPr>
          <w:rFonts w:ascii="Arial" w:hAnsi="Arial" w:cs="Arial"/>
          <w:b/>
          <w:bCs/>
          <w:color w:val="000000" w:themeColor="text1"/>
        </w:rPr>
        <w:t xml:space="preserve"> </w:t>
      </w:r>
      <w:r w:rsidR="005F365B" w:rsidRPr="005F365B">
        <w:rPr>
          <w:rFonts w:ascii="Arial" w:hAnsi="Arial" w:cs="Arial"/>
          <w:b/>
          <w:bCs/>
          <w:color w:val="000000" w:themeColor="text1"/>
        </w:rPr>
        <w:t>–</w:t>
      </w:r>
      <w:r w:rsidR="003D3CA2" w:rsidRPr="005F365B">
        <w:rPr>
          <w:rFonts w:ascii="Arial" w:hAnsi="Arial" w:cs="Arial"/>
          <w:b/>
          <w:bCs/>
          <w:color w:val="000000" w:themeColor="text1"/>
        </w:rPr>
        <w:t xml:space="preserve"> </w:t>
      </w:r>
      <w:r w:rsidR="005F365B" w:rsidRPr="005F365B">
        <w:rPr>
          <w:rFonts w:ascii="Helvetica Neue" w:hAnsi="Helvetica Neue"/>
          <w:b/>
          <w:bCs/>
          <w:color w:val="000000" w:themeColor="text1"/>
        </w:rPr>
        <w:t>Female Gaze</w:t>
      </w:r>
    </w:p>
    <w:p w14:paraId="645F9993" w14:textId="77777777" w:rsidR="00D1683F" w:rsidRDefault="00D1683F" w:rsidP="009D3868">
      <w:pPr>
        <w:spacing w:line="480" w:lineRule="auto"/>
        <w:rPr>
          <w:rFonts w:ascii="Arial" w:hAnsi="Arial" w:cs="Arial"/>
          <w:b/>
          <w:bCs/>
          <w:sz w:val="28"/>
          <w:szCs w:val="28"/>
        </w:rPr>
      </w:pPr>
    </w:p>
    <w:p w14:paraId="4990CB2E" w14:textId="10FA6B01" w:rsidR="00D1683F" w:rsidRDefault="00D1683F" w:rsidP="009D3868">
      <w:pPr>
        <w:spacing w:line="480" w:lineRule="auto"/>
        <w:rPr>
          <w:rFonts w:ascii="Arial" w:hAnsi="Arial" w:cs="Arial"/>
          <w:sz w:val="28"/>
          <w:szCs w:val="28"/>
        </w:rPr>
      </w:pPr>
      <w:proofErr w:type="gramStart"/>
      <w:r w:rsidRPr="00D1683F">
        <w:rPr>
          <w:rFonts w:ascii="Arial" w:hAnsi="Arial" w:cs="Arial"/>
          <w:sz w:val="28"/>
          <w:szCs w:val="28"/>
        </w:rPr>
        <w:lastRenderedPageBreak/>
        <w:t>In today’s society</w:t>
      </w:r>
      <w:proofErr w:type="gramEnd"/>
      <w:r>
        <w:rPr>
          <w:rFonts w:ascii="Arial" w:hAnsi="Arial" w:cs="Arial"/>
          <w:sz w:val="28"/>
          <w:szCs w:val="28"/>
        </w:rPr>
        <w:t xml:space="preserve">, where we have ever-changing values and norms, where one’s gender and sexual orientation can be changed </w:t>
      </w:r>
      <w:proofErr w:type="gramStart"/>
      <w:r>
        <w:rPr>
          <w:rFonts w:ascii="Arial" w:hAnsi="Arial" w:cs="Arial"/>
          <w:sz w:val="28"/>
          <w:szCs w:val="28"/>
        </w:rPr>
        <w:t>on a daily basis</w:t>
      </w:r>
      <w:proofErr w:type="gramEnd"/>
      <w:r>
        <w:rPr>
          <w:rFonts w:ascii="Arial" w:hAnsi="Arial" w:cs="Arial"/>
          <w:sz w:val="28"/>
          <w:szCs w:val="28"/>
        </w:rPr>
        <w:t xml:space="preserve">, and </w:t>
      </w:r>
      <w:r w:rsidR="007C3AC8">
        <w:rPr>
          <w:rFonts w:ascii="Arial" w:hAnsi="Arial" w:cs="Arial"/>
          <w:sz w:val="28"/>
          <w:szCs w:val="28"/>
        </w:rPr>
        <w:t xml:space="preserve">where </w:t>
      </w:r>
      <w:r>
        <w:rPr>
          <w:rFonts w:ascii="Arial" w:hAnsi="Arial" w:cs="Arial"/>
          <w:sz w:val="28"/>
          <w:szCs w:val="28"/>
        </w:rPr>
        <w:t xml:space="preserve">feminism is at its peak. </w:t>
      </w:r>
    </w:p>
    <w:p w14:paraId="4298F867" w14:textId="77777777" w:rsidR="00AA625F" w:rsidRDefault="00AA625F" w:rsidP="009D3868">
      <w:pPr>
        <w:spacing w:line="480" w:lineRule="auto"/>
        <w:rPr>
          <w:rFonts w:ascii="Arial" w:hAnsi="Arial" w:cs="Arial"/>
          <w:sz w:val="28"/>
          <w:szCs w:val="28"/>
        </w:rPr>
      </w:pPr>
    </w:p>
    <w:p w14:paraId="14DFD5FA" w14:textId="47DAFD91" w:rsidR="00D1683F" w:rsidRDefault="00D1683F" w:rsidP="009D3868">
      <w:pPr>
        <w:spacing w:line="480" w:lineRule="auto"/>
        <w:rPr>
          <w:rFonts w:ascii="Arial" w:hAnsi="Arial" w:cs="Arial"/>
          <w:sz w:val="28"/>
          <w:szCs w:val="28"/>
        </w:rPr>
      </w:pPr>
      <w:r>
        <w:rPr>
          <w:rFonts w:ascii="Arial" w:hAnsi="Arial" w:cs="Arial"/>
          <w:sz w:val="28"/>
          <w:szCs w:val="28"/>
        </w:rPr>
        <w:t xml:space="preserve">What does it mean to be male and an older photographer </w:t>
      </w:r>
      <w:proofErr w:type="gramStart"/>
      <w:r>
        <w:rPr>
          <w:rFonts w:ascii="Arial" w:hAnsi="Arial" w:cs="Arial"/>
          <w:sz w:val="28"/>
          <w:szCs w:val="28"/>
        </w:rPr>
        <w:t>in today’s society</w:t>
      </w:r>
      <w:proofErr w:type="gramEnd"/>
      <w:r>
        <w:rPr>
          <w:rFonts w:ascii="Arial" w:hAnsi="Arial" w:cs="Arial"/>
          <w:sz w:val="28"/>
          <w:szCs w:val="28"/>
        </w:rPr>
        <w:t>?</w:t>
      </w:r>
    </w:p>
    <w:p w14:paraId="69182AA1" w14:textId="77777777" w:rsidR="00AA625F" w:rsidRDefault="00AA625F" w:rsidP="009D3868">
      <w:pPr>
        <w:spacing w:line="480" w:lineRule="auto"/>
        <w:rPr>
          <w:rFonts w:ascii="Arial" w:hAnsi="Arial" w:cs="Arial"/>
          <w:sz w:val="28"/>
          <w:szCs w:val="28"/>
        </w:rPr>
      </w:pPr>
    </w:p>
    <w:p w14:paraId="7D803099" w14:textId="079D1605" w:rsidR="000E2B87" w:rsidRDefault="00D1683F" w:rsidP="002C2B2A">
      <w:pPr>
        <w:spacing w:line="480" w:lineRule="auto"/>
        <w:rPr>
          <w:rFonts w:ascii="Arial" w:hAnsi="Arial" w:cs="Arial"/>
          <w:sz w:val="28"/>
          <w:szCs w:val="28"/>
        </w:rPr>
      </w:pPr>
      <w:r>
        <w:rPr>
          <w:rFonts w:ascii="Arial" w:hAnsi="Arial" w:cs="Arial"/>
          <w:sz w:val="28"/>
          <w:szCs w:val="28"/>
        </w:rPr>
        <w:t xml:space="preserve">This is a widespread topic </w:t>
      </w:r>
      <w:r w:rsidR="000E2B87">
        <w:rPr>
          <w:rFonts w:ascii="Arial" w:hAnsi="Arial" w:cs="Arial"/>
          <w:sz w:val="28"/>
          <w:szCs w:val="28"/>
        </w:rPr>
        <w:t>in academia, litera</w:t>
      </w:r>
      <w:r w:rsidR="0051794A">
        <w:rPr>
          <w:rFonts w:ascii="Arial" w:hAnsi="Arial" w:cs="Arial"/>
          <w:sz w:val="28"/>
          <w:szCs w:val="28"/>
        </w:rPr>
        <w:t>ture,</w:t>
      </w:r>
      <w:r w:rsidR="000E2B87">
        <w:rPr>
          <w:rFonts w:ascii="Arial" w:hAnsi="Arial" w:cs="Arial"/>
          <w:sz w:val="28"/>
          <w:szCs w:val="28"/>
        </w:rPr>
        <w:t xml:space="preserve"> and social media. Today’s society is, without doubt, on a negative spiral. Discrimination in the forms of sexism, ageism and rac</w:t>
      </w:r>
      <w:r w:rsidR="007C3AC8">
        <w:rPr>
          <w:rFonts w:ascii="Arial" w:hAnsi="Arial" w:cs="Arial"/>
          <w:sz w:val="28"/>
          <w:szCs w:val="28"/>
        </w:rPr>
        <w:t>ism</w:t>
      </w:r>
      <w:r w:rsidR="000E2B87">
        <w:rPr>
          <w:rFonts w:ascii="Arial" w:hAnsi="Arial" w:cs="Arial"/>
          <w:sz w:val="28"/>
          <w:szCs w:val="28"/>
        </w:rPr>
        <w:t xml:space="preserve"> </w:t>
      </w:r>
      <w:r w:rsidR="007670B4">
        <w:rPr>
          <w:rFonts w:ascii="Arial" w:hAnsi="Arial" w:cs="Arial"/>
          <w:sz w:val="28"/>
          <w:szCs w:val="28"/>
        </w:rPr>
        <w:t>is</w:t>
      </w:r>
      <w:r w:rsidR="000E2B87">
        <w:rPr>
          <w:rFonts w:ascii="Arial" w:hAnsi="Arial" w:cs="Arial"/>
          <w:sz w:val="28"/>
          <w:szCs w:val="28"/>
        </w:rPr>
        <w:t xml:space="preserve"> prevalent, but what does this mean for the older male photographer?</w:t>
      </w:r>
      <w:r w:rsidR="002C2B2A">
        <w:rPr>
          <w:rFonts w:ascii="Arial" w:hAnsi="Arial" w:cs="Arial"/>
          <w:sz w:val="28"/>
          <w:szCs w:val="28"/>
        </w:rPr>
        <w:t xml:space="preserve"> </w:t>
      </w:r>
    </w:p>
    <w:p w14:paraId="278229ED" w14:textId="77777777" w:rsidR="00AA625F" w:rsidRDefault="00AA625F" w:rsidP="002C2B2A">
      <w:pPr>
        <w:spacing w:line="480" w:lineRule="auto"/>
        <w:rPr>
          <w:rFonts w:ascii="Arial" w:hAnsi="Arial" w:cs="Arial"/>
          <w:sz w:val="28"/>
          <w:szCs w:val="28"/>
        </w:rPr>
      </w:pPr>
    </w:p>
    <w:p w14:paraId="2708515C" w14:textId="77777777" w:rsidR="007C3AC8" w:rsidRDefault="0051794A" w:rsidP="002C2B2A">
      <w:pPr>
        <w:spacing w:line="480" w:lineRule="auto"/>
        <w:rPr>
          <w:rFonts w:ascii="Arial" w:hAnsi="Arial" w:cs="Arial"/>
          <w:sz w:val="28"/>
          <w:szCs w:val="28"/>
        </w:rPr>
      </w:pPr>
      <w:r>
        <w:rPr>
          <w:rFonts w:ascii="Arial" w:hAnsi="Arial" w:cs="Arial"/>
          <w:sz w:val="28"/>
          <w:szCs w:val="28"/>
        </w:rPr>
        <w:t>As</w:t>
      </w:r>
      <w:r w:rsidR="000E2B87">
        <w:rPr>
          <w:rFonts w:ascii="Arial" w:hAnsi="Arial" w:cs="Arial"/>
          <w:sz w:val="28"/>
          <w:szCs w:val="28"/>
        </w:rPr>
        <w:t xml:space="preserve"> an older person, ageism is apparent and thriving</w:t>
      </w:r>
      <w:r>
        <w:rPr>
          <w:rFonts w:ascii="Arial" w:hAnsi="Arial" w:cs="Arial"/>
          <w:sz w:val="28"/>
          <w:szCs w:val="28"/>
        </w:rPr>
        <w:t>.</w:t>
      </w:r>
      <w:r w:rsidR="000E2B87">
        <w:rPr>
          <w:rFonts w:ascii="Arial" w:hAnsi="Arial" w:cs="Arial"/>
          <w:sz w:val="28"/>
          <w:szCs w:val="28"/>
        </w:rPr>
        <w:t xml:space="preserve"> </w:t>
      </w:r>
      <w:r>
        <w:rPr>
          <w:rFonts w:ascii="Arial" w:hAnsi="Arial" w:cs="Arial"/>
          <w:sz w:val="28"/>
          <w:szCs w:val="28"/>
        </w:rPr>
        <w:t>I</w:t>
      </w:r>
      <w:r w:rsidR="000E2B87">
        <w:rPr>
          <w:rFonts w:ascii="Arial" w:hAnsi="Arial" w:cs="Arial"/>
          <w:sz w:val="28"/>
          <w:szCs w:val="28"/>
        </w:rPr>
        <w:t xml:space="preserve">n my own experience, there is a definite moral shift </w:t>
      </w:r>
      <w:r>
        <w:rPr>
          <w:rFonts w:ascii="Arial" w:hAnsi="Arial" w:cs="Arial"/>
          <w:sz w:val="28"/>
          <w:szCs w:val="28"/>
        </w:rPr>
        <w:t>in</w:t>
      </w:r>
      <w:r w:rsidR="000E2B87">
        <w:rPr>
          <w:rFonts w:ascii="Arial" w:hAnsi="Arial" w:cs="Arial"/>
          <w:sz w:val="28"/>
          <w:szCs w:val="28"/>
        </w:rPr>
        <w:t xml:space="preserve"> the younger population (mainly female) about older men photographing women. This is without </w:t>
      </w:r>
      <w:r>
        <w:rPr>
          <w:rFonts w:ascii="Arial" w:hAnsi="Arial" w:cs="Arial"/>
          <w:sz w:val="28"/>
          <w:szCs w:val="28"/>
        </w:rPr>
        <w:t xml:space="preserve">deliberate </w:t>
      </w:r>
      <w:r w:rsidR="000E2B87">
        <w:rPr>
          <w:rFonts w:ascii="Arial" w:hAnsi="Arial" w:cs="Arial"/>
          <w:sz w:val="28"/>
          <w:szCs w:val="28"/>
        </w:rPr>
        <w:t xml:space="preserve">intention, </w:t>
      </w:r>
      <w:r w:rsidR="007C3AC8">
        <w:rPr>
          <w:rFonts w:ascii="Arial" w:hAnsi="Arial" w:cs="Arial"/>
          <w:sz w:val="28"/>
          <w:szCs w:val="28"/>
        </w:rPr>
        <w:t xml:space="preserve">but still </w:t>
      </w:r>
      <w:r w:rsidR="000E2B87">
        <w:rPr>
          <w:rFonts w:ascii="Arial" w:hAnsi="Arial" w:cs="Arial"/>
          <w:sz w:val="28"/>
          <w:szCs w:val="28"/>
        </w:rPr>
        <w:t xml:space="preserve">age discrimination. </w:t>
      </w:r>
      <w:r w:rsidR="002C2B2A" w:rsidRPr="002C2B2A">
        <w:rPr>
          <w:rFonts w:ascii="Arial" w:hAnsi="Arial" w:cs="Arial"/>
          <w:sz w:val="28"/>
          <w:szCs w:val="28"/>
        </w:rPr>
        <w:t>As defined by Age UK</w:t>
      </w:r>
      <w:r w:rsidR="002C2B2A">
        <w:rPr>
          <w:rFonts w:ascii="Arial" w:hAnsi="Arial" w:cs="Arial"/>
          <w:sz w:val="28"/>
          <w:szCs w:val="28"/>
        </w:rPr>
        <w:t>,</w:t>
      </w:r>
      <w:r w:rsidR="002C2B2A" w:rsidRPr="002C2B2A">
        <w:rPr>
          <w:rFonts w:ascii="Arial" w:hAnsi="Arial" w:cs="Arial"/>
          <w:sz w:val="28"/>
          <w:szCs w:val="28"/>
        </w:rPr>
        <w:t xml:space="preserve"> who state</w:t>
      </w:r>
      <w:r w:rsidR="007C3AC8">
        <w:rPr>
          <w:rFonts w:ascii="Arial" w:hAnsi="Arial" w:cs="Arial"/>
          <w:sz w:val="28"/>
          <w:szCs w:val="28"/>
        </w:rPr>
        <w:t>:</w:t>
      </w:r>
      <w:r w:rsidR="002C2B2A" w:rsidRPr="002C2B2A">
        <w:rPr>
          <w:rFonts w:ascii="Arial" w:hAnsi="Arial" w:cs="Arial"/>
          <w:sz w:val="28"/>
          <w:szCs w:val="28"/>
        </w:rPr>
        <w:t xml:space="preserve"> </w:t>
      </w:r>
    </w:p>
    <w:p w14:paraId="21FC85DE" w14:textId="66E4AFD1" w:rsidR="002C2B2A" w:rsidRDefault="002C2B2A" w:rsidP="002C2B2A">
      <w:pPr>
        <w:spacing w:line="480" w:lineRule="auto"/>
        <w:rPr>
          <w:rFonts w:ascii="Arial" w:hAnsi="Arial" w:cs="Arial"/>
          <w:color w:val="000000" w:themeColor="text1"/>
          <w:sz w:val="28"/>
          <w:szCs w:val="28"/>
        </w:rPr>
      </w:pPr>
      <w:r w:rsidRPr="002C2B2A">
        <w:rPr>
          <w:rFonts w:ascii="Arial" w:hAnsi="Arial" w:cs="Arial"/>
          <w:color w:val="000000" w:themeColor="text1"/>
          <w:sz w:val="28"/>
          <w:szCs w:val="28"/>
        </w:rPr>
        <w:t>‘</w:t>
      </w:r>
      <w:r w:rsidRPr="00D1683F">
        <w:rPr>
          <w:rFonts w:ascii="Arial" w:hAnsi="Arial" w:cs="Arial"/>
          <w:color w:val="000000" w:themeColor="text1"/>
          <w:sz w:val="28"/>
          <w:szCs w:val="28"/>
        </w:rPr>
        <w:t xml:space="preserve">Ageism is when someone treats you unfairly because of your age. It can also include </w:t>
      </w:r>
      <w:r>
        <w:rPr>
          <w:rFonts w:ascii="Arial" w:hAnsi="Arial" w:cs="Arial"/>
          <w:color w:val="000000" w:themeColor="text1"/>
          <w:sz w:val="28"/>
          <w:szCs w:val="28"/>
        </w:rPr>
        <w:t>how</w:t>
      </w:r>
      <w:r w:rsidRPr="00D1683F">
        <w:rPr>
          <w:rFonts w:ascii="Arial" w:hAnsi="Arial" w:cs="Arial"/>
          <w:color w:val="000000" w:themeColor="text1"/>
          <w:sz w:val="28"/>
          <w:szCs w:val="28"/>
        </w:rPr>
        <w:t xml:space="preserve"> older people are represented in the media, which can have a wider impact on the public’s attitudes</w:t>
      </w:r>
      <w:r w:rsidR="00C93DDB">
        <w:rPr>
          <w:rFonts w:ascii="Arial" w:hAnsi="Arial" w:cs="Arial"/>
          <w:color w:val="000000" w:themeColor="text1"/>
          <w:sz w:val="28"/>
          <w:szCs w:val="28"/>
        </w:rPr>
        <w:t xml:space="preserve"> (Age UK).</w:t>
      </w:r>
    </w:p>
    <w:p w14:paraId="47F07BE3" w14:textId="1753F5C9" w:rsidR="00D1683F" w:rsidRDefault="00D1683F" w:rsidP="002C2B2A">
      <w:pPr>
        <w:rPr>
          <w:rFonts w:ascii="Calibri" w:hAnsi="Calibri" w:cs="Calibri"/>
          <w:sz w:val="22"/>
          <w:szCs w:val="22"/>
        </w:rPr>
      </w:pPr>
    </w:p>
    <w:p w14:paraId="26C0D7B2" w14:textId="77777777" w:rsidR="002C2B2A" w:rsidRDefault="002C2B2A" w:rsidP="002C2B2A">
      <w:pPr>
        <w:rPr>
          <w:rFonts w:ascii="Calibri" w:hAnsi="Calibri" w:cs="Calibri"/>
          <w:sz w:val="22"/>
          <w:szCs w:val="22"/>
        </w:rPr>
      </w:pPr>
    </w:p>
    <w:p w14:paraId="0EC43ADC" w14:textId="6C947055" w:rsidR="003E4C06" w:rsidRDefault="002C2B2A" w:rsidP="002C2B2A">
      <w:pPr>
        <w:spacing w:line="480" w:lineRule="auto"/>
        <w:rPr>
          <w:rFonts w:ascii="Arial" w:hAnsi="Arial" w:cs="Arial"/>
          <w:sz w:val="28"/>
          <w:szCs w:val="28"/>
        </w:rPr>
      </w:pPr>
      <w:r w:rsidRPr="002C2B2A">
        <w:rPr>
          <w:rFonts w:ascii="Arial" w:hAnsi="Arial" w:cs="Arial"/>
          <w:sz w:val="28"/>
          <w:szCs w:val="28"/>
        </w:rPr>
        <w:lastRenderedPageBreak/>
        <w:t xml:space="preserve">It could also be said that this unintentional discrimination is also sexist. </w:t>
      </w:r>
      <w:r w:rsidR="00AA625F">
        <w:rPr>
          <w:rFonts w:ascii="Arial" w:hAnsi="Arial" w:cs="Arial"/>
          <w:sz w:val="28"/>
          <w:szCs w:val="28"/>
        </w:rPr>
        <w:t>If we go by the</w:t>
      </w:r>
      <w:r w:rsidR="0051794A">
        <w:rPr>
          <w:rFonts w:ascii="Arial" w:hAnsi="Arial" w:cs="Arial"/>
          <w:sz w:val="28"/>
          <w:szCs w:val="28"/>
        </w:rPr>
        <w:t xml:space="preserve"> European </w:t>
      </w:r>
      <w:r w:rsidR="00AA625F">
        <w:rPr>
          <w:rFonts w:ascii="Arial" w:hAnsi="Arial" w:cs="Arial"/>
          <w:sz w:val="28"/>
          <w:szCs w:val="28"/>
        </w:rPr>
        <w:t>I</w:t>
      </w:r>
      <w:r w:rsidR="0051794A">
        <w:rPr>
          <w:rFonts w:ascii="Arial" w:hAnsi="Arial" w:cs="Arial"/>
          <w:sz w:val="28"/>
          <w:szCs w:val="28"/>
        </w:rPr>
        <w:t>nstitute for gender equality</w:t>
      </w:r>
      <w:r w:rsidRPr="002C2B2A">
        <w:rPr>
          <w:rFonts w:ascii="Arial" w:hAnsi="Arial" w:cs="Arial"/>
          <w:sz w:val="28"/>
          <w:szCs w:val="28"/>
        </w:rPr>
        <w:t xml:space="preserve"> </w:t>
      </w:r>
      <w:r w:rsidR="00AA625F">
        <w:rPr>
          <w:rFonts w:ascii="Arial" w:hAnsi="Arial" w:cs="Arial"/>
          <w:sz w:val="28"/>
          <w:szCs w:val="28"/>
        </w:rPr>
        <w:t>(EIGE)</w:t>
      </w:r>
      <w:r w:rsidR="003E4C06">
        <w:rPr>
          <w:rFonts w:ascii="Arial" w:hAnsi="Arial" w:cs="Arial"/>
          <w:sz w:val="28"/>
          <w:szCs w:val="28"/>
        </w:rPr>
        <w:t xml:space="preserve"> definition</w:t>
      </w:r>
      <w:r w:rsidR="002C7C0A">
        <w:rPr>
          <w:rFonts w:ascii="Arial" w:hAnsi="Arial" w:cs="Arial"/>
          <w:sz w:val="28"/>
          <w:szCs w:val="28"/>
        </w:rPr>
        <w:t>:</w:t>
      </w:r>
      <w:r w:rsidR="003E4C06">
        <w:rPr>
          <w:rFonts w:ascii="Arial" w:hAnsi="Arial" w:cs="Arial"/>
          <w:sz w:val="28"/>
          <w:szCs w:val="28"/>
        </w:rPr>
        <w:t xml:space="preserve"> </w:t>
      </w:r>
    </w:p>
    <w:p w14:paraId="51F8FF6A" w14:textId="04533315" w:rsidR="00D1683F" w:rsidRDefault="002C2B2A" w:rsidP="002C2B2A">
      <w:pPr>
        <w:spacing w:line="480" w:lineRule="auto"/>
        <w:rPr>
          <w:rFonts w:ascii="Arial" w:hAnsi="Arial" w:cs="Arial"/>
          <w:color w:val="000000" w:themeColor="text1"/>
          <w:sz w:val="28"/>
          <w:szCs w:val="28"/>
        </w:rPr>
      </w:pPr>
      <w:r w:rsidRPr="002C2B2A">
        <w:rPr>
          <w:rFonts w:ascii="Arial" w:hAnsi="Arial" w:cs="Arial"/>
          <w:sz w:val="28"/>
          <w:szCs w:val="28"/>
        </w:rPr>
        <w:t xml:space="preserve"> ‘</w:t>
      </w:r>
      <w:r w:rsidR="00D1683F" w:rsidRPr="00D1683F">
        <w:rPr>
          <w:rFonts w:ascii="Arial" w:hAnsi="Arial" w:cs="Arial"/>
          <w:color w:val="000000" w:themeColor="text1"/>
          <w:sz w:val="28"/>
          <w:szCs w:val="28"/>
        </w:rPr>
        <w:t>Sexism is also related to stereotypes since discriminatory actions or attitudes are frequently based on false beliefs or generalisations about gender, and on considering gender as relevant where it is not.</w:t>
      </w:r>
      <w:r w:rsidRPr="002C2B2A">
        <w:rPr>
          <w:rFonts w:ascii="Arial" w:hAnsi="Arial" w:cs="Arial"/>
          <w:color w:val="000000" w:themeColor="text1"/>
          <w:sz w:val="28"/>
          <w:szCs w:val="28"/>
        </w:rPr>
        <w:t>’</w:t>
      </w:r>
    </w:p>
    <w:p w14:paraId="298932C4" w14:textId="2BF251F4" w:rsidR="00D1683F" w:rsidRDefault="0003313C" w:rsidP="002C2B2A">
      <w:pPr>
        <w:spacing w:line="480" w:lineRule="auto"/>
        <w:rPr>
          <w:rFonts w:ascii="Arial" w:hAnsi="Arial" w:cs="Arial"/>
          <w:sz w:val="28"/>
          <w:szCs w:val="28"/>
        </w:rPr>
      </w:pPr>
      <w:r>
        <w:rPr>
          <w:rFonts w:ascii="Arial" w:hAnsi="Arial" w:cs="Arial"/>
          <w:color w:val="000000" w:themeColor="text1"/>
          <w:sz w:val="28"/>
          <w:szCs w:val="28"/>
        </w:rPr>
        <w:t xml:space="preserve">(EIGE. Europa). </w:t>
      </w:r>
      <w:r w:rsidR="002C7C0A">
        <w:rPr>
          <w:rFonts w:ascii="Arial" w:hAnsi="Arial" w:cs="Arial"/>
          <w:sz w:val="28"/>
          <w:szCs w:val="28"/>
        </w:rPr>
        <w:t>Then it is</w:t>
      </w:r>
      <w:r>
        <w:rPr>
          <w:rFonts w:ascii="Arial" w:hAnsi="Arial" w:cs="Arial"/>
          <w:sz w:val="28"/>
          <w:szCs w:val="28"/>
        </w:rPr>
        <w:t>!</w:t>
      </w:r>
    </w:p>
    <w:p w14:paraId="45C038CB" w14:textId="77777777" w:rsidR="002C7C0A" w:rsidRDefault="002C7C0A" w:rsidP="002C2B2A">
      <w:pPr>
        <w:spacing w:line="480" w:lineRule="auto"/>
        <w:rPr>
          <w:rFonts w:ascii="Arial" w:hAnsi="Arial" w:cs="Arial"/>
          <w:sz w:val="28"/>
          <w:szCs w:val="28"/>
        </w:rPr>
      </w:pPr>
    </w:p>
    <w:p w14:paraId="4FA8FFF2" w14:textId="7A4F9531" w:rsidR="000A2E71" w:rsidRDefault="002C2B2A" w:rsidP="000A2E71">
      <w:pPr>
        <w:spacing w:line="480" w:lineRule="auto"/>
        <w:rPr>
          <w:rFonts w:ascii="Arial" w:hAnsi="Arial" w:cs="Arial"/>
          <w:sz w:val="28"/>
          <w:szCs w:val="28"/>
        </w:rPr>
      </w:pPr>
      <w:r>
        <w:rPr>
          <w:rFonts w:ascii="Arial" w:hAnsi="Arial" w:cs="Arial"/>
          <w:sz w:val="28"/>
          <w:szCs w:val="28"/>
        </w:rPr>
        <w:t>So</w:t>
      </w:r>
      <w:r w:rsidR="00AA625F">
        <w:rPr>
          <w:rFonts w:ascii="Arial" w:hAnsi="Arial" w:cs="Arial"/>
          <w:sz w:val="28"/>
          <w:szCs w:val="28"/>
        </w:rPr>
        <w:t>, where do</w:t>
      </w:r>
      <w:r>
        <w:rPr>
          <w:rFonts w:ascii="Arial" w:hAnsi="Arial" w:cs="Arial"/>
          <w:sz w:val="28"/>
          <w:szCs w:val="28"/>
        </w:rPr>
        <w:t xml:space="preserve"> these unintentional</w:t>
      </w:r>
      <w:r w:rsidR="002C7C0A">
        <w:rPr>
          <w:rFonts w:ascii="Arial" w:hAnsi="Arial" w:cs="Arial"/>
          <w:sz w:val="28"/>
          <w:szCs w:val="28"/>
        </w:rPr>
        <w:t>,</w:t>
      </w:r>
      <w:r>
        <w:rPr>
          <w:rFonts w:ascii="Arial" w:hAnsi="Arial" w:cs="Arial"/>
          <w:sz w:val="28"/>
          <w:szCs w:val="28"/>
        </w:rPr>
        <w:t xml:space="preserve"> ingrained beliefs come from</w:t>
      </w:r>
      <w:r w:rsidR="000A2E71">
        <w:rPr>
          <w:rFonts w:ascii="Arial" w:hAnsi="Arial" w:cs="Arial"/>
          <w:sz w:val="28"/>
          <w:szCs w:val="28"/>
        </w:rPr>
        <w:t xml:space="preserve">? Our social values are based </w:t>
      </w:r>
      <w:r w:rsidR="00AA625F">
        <w:rPr>
          <w:rFonts w:ascii="Arial" w:hAnsi="Arial" w:cs="Arial"/>
          <w:sz w:val="28"/>
          <w:szCs w:val="28"/>
        </w:rPr>
        <w:t>on</w:t>
      </w:r>
      <w:r w:rsidR="000A2E71">
        <w:rPr>
          <w:rFonts w:ascii="Arial" w:hAnsi="Arial" w:cs="Arial"/>
          <w:sz w:val="28"/>
          <w:szCs w:val="28"/>
        </w:rPr>
        <w:t xml:space="preserve"> our </w:t>
      </w:r>
      <w:r w:rsidR="00AA625F">
        <w:rPr>
          <w:rFonts w:ascii="Arial" w:hAnsi="Arial" w:cs="Arial"/>
          <w:sz w:val="28"/>
          <w:szCs w:val="28"/>
        </w:rPr>
        <w:t>assumption</w:t>
      </w:r>
      <w:r w:rsidR="000A2E71">
        <w:rPr>
          <w:rFonts w:ascii="Arial" w:hAnsi="Arial" w:cs="Arial"/>
          <w:sz w:val="28"/>
          <w:szCs w:val="28"/>
        </w:rPr>
        <w:t xml:space="preserve">s about how things should or should not be. </w:t>
      </w:r>
    </w:p>
    <w:p w14:paraId="68AD725C" w14:textId="77777777" w:rsidR="0003313C" w:rsidRDefault="0003313C" w:rsidP="000A2E71">
      <w:pPr>
        <w:spacing w:line="480" w:lineRule="auto"/>
        <w:rPr>
          <w:rFonts w:ascii="Arial" w:hAnsi="Arial" w:cs="Arial"/>
          <w:sz w:val="28"/>
          <w:szCs w:val="28"/>
        </w:rPr>
      </w:pPr>
    </w:p>
    <w:p w14:paraId="6D0B3D46" w14:textId="7EE2EF31" w:rsidR="00AA625F" w:rsidRDefault="000A2E71" w:rsidP="00AA625F">
      <w:pPr>
        <w:spacing w:line="480" w:lineRule="auto"/>
        <w:rPr>
          <w:rFonts w:ascii="Arial" w:hAnsi="Arial" w:cs="Arial"/>
          <w:color w:val="000000"/>
          <w:sz w:val="28"/>
          <w:szCs w:val="28"/>
        </w:rPr>
      </w:pPr>
      <w:r>
        <w:rPr>
          <w:rFonts w:ascii="Arial" w:hAnsi="Arial" w:cs="Arial"/>
          <w:sz w:val="28"/>
          <w:szCs w:val="28"/>
        </w:rPr>
        <w:t xml:space="preserve">This </w:t>
      </w:r>
      <w:r w:rsidR="0051794A">
        <w:rPr>
          <w:rFonts w:ascii="Arial" w:hAnsi="Arial" w:cs="Arial"/>
          <w:sz w:val="28"/>
          <w:szCs w:val="28"/>
        </w:rPr>
        <w:t xml:space="preserve">unintentional and intentional </w:t>
      </w:r>
      <w:r>
        <w:rPr>
          <w:rFonts w:ascii="Arial" w:hAnsi="Arial" w:cs="Arial"/>
          <w:sz w:val="28"/>
          <w:szCs w:val="28"/>
        </w:rPr>
        <w:t>prejudice stems from what individuals have</w:t>
      </w:r>
      <w:r w:rsidR="007C3AC8">
        <w:rPr>
          <w:rFonts w:ascii="Arial" w:hAnsi="Arial" w:cs="Arial"/>
          <w:sz w:val="28"/>
          <w:szCs w:val="28"/>
        </w:rPr>
        <w:t xml:space="preserve"> witnessed,</w:t>
      </w:r>
      <w:r>
        <w:rPr>
          <w:rFonts w:ascii="Arial" w:hAnsi="Arial" w:cs="Arial"/>
          <w:sz w:val="28"/>
          <w:szCs w:val="28"/>
        </w:rPr>
        <w:t xml:space="preserve"> read or </w:t>
      </w:r>
      <w:r w:rsidR="0051794A">
        <w:rPr>
          <w:rFonts w:ascii="Arial" w:hAnsi="Arial" w:cs="Arial"/>
          <w:sz w:val="28"/>
          <w:szCs w:val="28"/>
        </w:rPr>
        <w:t>viewed and</w:t>
      </w:r>
      <w:r>
        <w:rPr>
          <w:rFonts w:ascii="Arial" w:hAnsi="Arial" w:cs="Arial"/>
          <w:sz w:val="28"/>
          <w:szCs w:val="28"/>
        </w:rPr>
        <w:t xml:space="preserve"> is generally an irrational stereotype without grounds or sufficient evidence. </w:t>
      </w:r>
      <w:r w:rsidR="00D1683F" w:rsidRPr="00D1683F">
        <w:rPr>
          <w:rFonts w:ascii="Arial" w:hAnsi="Arial" w:cs="Arial"/>
          <w:color w:val="000000"/>
          <w:sz w:val="28"/>
          <w:szCs w:val="28"/>
        </w:rPr>
        <w:t>In today’s world</w:t>
      </w:r>
      <w:r w:rsidR="00AA625F">
        <w:rPr>
          <w:rFonts w:ascii="Arial" w:hAnsi="Arial" w:cs="Arial"/>
          <w:color w:val="000000"/>
          <w:sz w:val="28"/>
          <w:szCs w:val="28"/>
        </w:rPr>
        <w:t xml:space="preserve">, social values </w:t>
      </w:r>
      <w:r w:rsidR="00D1683F" w:rsidRPr="00D1683F">
        <w:rPr>
          <w:rFonts w:ascii="Arial" w:hAnsi="Arial" w:cs="Arial"/>
          <w:color w:val="000000"/>
          <w:sz w:val="28"/>
          <w:szCs w:val="28"/>
        </w:rPr>
        <w:t>run rampant</w:t>
      </w:r>
      <w:r w:rsidR="007C3AC8">
        <w:rPr>
          <w:rFonts w:ascii="Arial" w:hAnsi="Arial" w:cs="Arial"/>
          <w:color w:val="000000"/>
          <w:sz w:val="28"/>
          <w:szCs w:val="28"/>
        </w:rPr>
        <w:t xml:space="preserve"> and </w:t>
      </w:r>
      <w:r w:rsidR="00AA625F">
        <w:rPr>
          <w:rFonts w:ascii="Arial" w:hAnsi="Arial" w:cs="Arial"/>
          <w:sz w:val="28"/>
          <w:szCs w:val="28"/>
        </w:rPr>
        <w:t xml:space="preserve">‘Social values, such as feminism, have created </w:t>
      </w:r>
      <w:r w:rsidR="00AA625F" w:rsidRPr="00D1683F">
        <w:rPr>
          <w:rFonts w:ascii="Arial" w:hAnsi="Arial" w:cs="Arial"/>
          <w:color w:val="000000"/>
          <w:sz w:val="28"/>
          <w:szCs w:val="28"/>
        </w:rPr>
        <w:t>different lenses through which sociologists view the function of social</w:t>
      </w:r>
      <w:r w:rsidR="00AA625F" w:rsidRPr="00AA625F">
        <w:rPr>
          <w:rFonts w:ascii="Arial" w:hAnsi="Arial" w:cs="Arial"/>
          <w:color w:val="000000"/>
          <w:sz w:val="28"/>
          <w:szCs w:val="28"/>
        </w:rPr>
        <w:t xml:space="preserve"> </w:t>
      </w:r>
      <w:r w:rsidR="00AA625F">
        <w:rPr>
          <w:rFonts w:ascii="Arial" w:hAnsi="Arial" w:cs="Arial"/>
          <w:color w:val="000000"/>
          <w:sz w:val="28"/>
          <w:szCs w:val="28"/>
        </w:rPr>
        <w:t>v</w:t>
      </w:r>
      <w:r w:rsidR="00AA625F" w:rsidRPr="00D1683F">
        <w:rPr>
          <w:rFonts w:ascii="Arial" w:hAnsi="Arial" w:cs="Arial"/>
          <w:color w:val="000000"/>
          <w:sz w:val="28"/>
          <w:szCs w:val="28"/>
        </w:rPr>
        <w:t>alues</w:t>
      </w:r>
      <w:r w:rsidR="0003313C">
        <w:rPr>
          <w:rFonts w:ascii="Arial" w:hAnsi="Arial" w:cs="Arial"/>
          <w:color w:val="000000"/>
          <w:sz w:val="28"/>
          <w:szCs w:val="28"/>
        </w:rPr>
        <w:t>’ (Simply Psychology).</w:t>
      </w:r>
    </w:p>
    <w:p w14:paraId="38BDAA01" w14:textId="77777777" w:rsidR="0003313C" w:rsidRDefault="0003313C" w:rsidP="00AA625F">
      <w:pPr>
        <w:spacing w:line="480" w:lineRule="auto"/>
        <w:rPr>
          <w:rFonts w:ascii="Arial" w:hAnsi="Arial" w:cs="Arial"/>
          <w:color w:val="000000"/>
          <w:sz w:val="28"/>
          <w:szCs w:val="28"/>
        </w:rPr>
      </w:pPr>
    </w:p>
    <w:p w14:paraId="32993F8B" w14:textId="30627F74" w:rsidR="003E4C06" w:rsidRDefault="003E4C06" w:rsidP="002C2B2A">
      <w:pPr>
        <w:pStyle w:val="NormalWeb"/>
        <w:spacing w:before="0" w:beforeAutospacing="0" w:after="0" w:afterAutospacing="0" w:line="480" w:lineRule="auto"/>
        <w:rPr>
          <w:rFonts w:ascii="Arial" w:hAnsi="Arial" w:cs="Arial"/>
          <w:color w:val="000000" w:themeColor="text1"/>
          <w:sz w:val="28"/>
          <w:szCs w:val="28"/>
        </w:rPr>
      </w:pPr>
      <w:r w:rsidRPr="003E4C06">
        <w:rPr>
          <w:rFonts w:ascii="Arial" w:hAnsi="Arial" w:cs="Arial"/>
          <w:color w:val="000000" w:themeColor="text1"/>
          <w:sz w:val="28"/>
          <w:szCs w:val="28"/>
        </w:rPr>
        <w:t>Film</w:t>
      </w:r>
      <w:r w:rsidR="002C7C0A">
        <w:rPr>
          <w:rFonts w:ascii="Arial" w:hAnsi="Arial" w:cs="Arial"/>
          <w:color w:val="000000" w:themeColor="text1"/>
          <w:sz w:val="28"/>
          <w:szCs w:val="28"/>
        </w:rPr>
        <w:t>-</w:t>
      </w:r>
      <w:r w:rsidRPr="003E4C06">
        <w:rPr>
          <w:rFonts w:ascii="Arial" w:hAnsi="Arial" w:cs="Arial"/>
          <w:color w:val="000000" w:themeColor="text1"/>
          <w:sz w:val="28"/>
          <w:szCs w:val="28"/>
        </w:rPr>
        <w:t xml:space="preserve">makers </w:t>
      </w:r>
      <w:r>
        <w:rPr>
          <w:rFonts w:ascii="Arial" w:hAnsi="Arial" w:cs="Arial"/>
          <w:color w:val="000000" w:themeColor="text1"/>
          <w:sz w:val="28"/>
          <w:szCs w:val="28"/>
        </w:rPr>
        <w:t xml:space="preserve">and writers </w:t>
      </w:r>
      <w:r w:rsidRPr="003E4C06">
        <w:rPr>
          <w:rFonts w:ascii="Arial" w:hAnsi="Arial" w:cs="Arial"/>
          <w:color w:val="000000" w:themeColor="text1"/>
          <w:sz w:val="28"/>
          <w:szCs w:val="28"/>
        </w:rPr>
        <w:t>have certainly not helped this situation</w:t>
      </w:r>
      <w:r>
        <w:rPr>
          <w:rFonts w:ascii="Arial" w:hAnsi="Arial" w:cs="Arial"/>
          <w:color w:val="000000" w:themeColor="text1"/>
          <w:sz w:val="28"/>
          <w:szCs w:val="28"/>
        </w:rPr>
        <w:t>. In the 1960s, Marilyn Monroe, Jane Fonda, and Bri</w:t>
      </w:r>
      <w:r w:rsidR="002C7C0A">
        <w:rPr>
          <w:rFonts w:ascii="Arial" w:hAnsi="Arial" w:cs="Arial"/>
          <w:color w:val="000000" w:themeColor="text1"/>
          <w:sz w:val="28"/>
          <w:szCs w:val="28"/>
        </w:rPr>
        <w:t>gitte</w:t>
      </w:r>
      <w:r>
        <w:rPr>
          <w:rFonts w:ascii="Arial" w:hAnsi="Arial" w:cs="Arial"/>
          <w:color w:val="000000" w:themeColor="text1"/>
          <w:sz w:val="28"/>
          <w:szCs w:val="28"/>
        </w:rPr>
        <w:t xml:space="preserve"> Bardo</w:t>
      </w:r>
      <w:r w:rsidR="007C3AC8">
        <w:rPr>
          <w:rFonts w:ascii="Arial" w:hAnsi="Arial" w:cs="Arial"/>
          <w:color w:val="000000" w:themeColor="text1"/>
          <w:sz w:val="28"/>
          <w:szCs w:val="28"/>
        </w:rPr>
        <w:t>t</w:t>
      </w:r>
      <w:r>
        <w:rPr>
          <w:rFonts w:ascii="Arial" w:hAnsi="Arial" w:cs="Arial"/>
          <w:color w:val="000000" w:themeColor="text1"/>
          <w:sz w:val="28"/>
          <w:szCs w:val="28"/>
        </w:rPr>
        <w:t xml:space="preserve"> were intentionally sexualised. In the 1980s</w:t>
      </w:r>
      <w:r w:rsidR="000D6675">
        <w:rPr>
          <w:rFonts w:ascii="Arial" w:hAnsi="Arial" w:cs="Arial"/>
          <w:color w:val="000000" w:themeColor="text1"/>
          <w:sz w:val="28"/>
          <w:szCs w:val="28"/>
        </w:rPr>
        <w:t>,</w:t>
      </w:r>
      <w:r>
        <w:rPr>
          <w:rFonts w:ascii="Arial" w:hAnsi="Arial" w:cs="Arial"/>
          <w:color w:val="000000" w:themeColor="text1"/>
          <w:sz w:val="28"/>
          <w:szCs w:val="28"/>
        </w:rPr>
        <w:t xml:space="preserve"> it was Kim Basinger</w:t>
      </w:r>
      <w:r w:rsidR="000D6675">
        <w:rPr>
          <w:rFonts w:ascii="Arial" w:hAnsi="Arial" w:cs="Arial"/>
          <w:color w:val="000000" w:themeColor="text1"/>
          <w:sz w:val="28"/>
          <w:szCs w:val="28"/>
        </w:rPr>
        <w:t>,</w:t>
      </w:r>
      <w:r>
        <w:rPr>
          <w:rFonts w:ascii="Arial" w:hAnsi="Arial" w:cs="Arial"/>
          <w:color w:val="000000" w:themeColor="text1"/>
          <w:sz w:val="28"/>
          <w:szCs w:val="28"/>
        </w:rPr>
        <w:t xml:space="preserve"> Halle Berry</w:t>
      </w:r>
      <w:r w:rsidR="000D6675">
        <w:rPr>
          <w:rFonts w:ascii="Arial" w:hAnsi="Arial" w:cs="Arial"/>
          <w:color w:val="000000" w:themeColor="text1"/>
          <w:sz w:val="28"/>
          <w:szCs w:val="28"/>
        </w:rPr>
        <w:t>,</w:t>
      </w:r>
      <w:r w:rsidR="007C3AC8">
        <w:rPr>
          <w:rFonts w:ascii="Arial" w:hAnsi="Arial" w:cs="Arial"/>
          <w:color w:val="000000" w:themeColor="text1"/>
          <w:sz w:val="28"/>
          <w:szCs w:val="28"/>
        </w:rPr>
        <w:t xml:space="preserve"> and </w:t>
      </w:r>
      <w:r>
        <w:rPr>
          <w:rFonts w:ascii="Arial" w:hAnsi="Arial" w:cs="Arial"/>
          <w:color w:val="000000" w:themeColor="text1"/>
          <w:sz w:val="28"/>
          <w:szCs w:val="28"/>
        </w:rPr>
        <w:t>Sharon Stone.</w:t>
      </w:r>
    </w:p>
    <w:p w14:paraId="26FF3911" w14:textId="35C5DE3E" w:rsidR="007C3AC8" w:rsidRDefault="003E4C06" w:rsidP="002C2B2A">
      <w:pPr>
        <w:pStyle w:val="NormalWeb"/>
        <w:spacing w:before="0" w:beforeAutospacing="0" w:after="0" w:afterAutospacing="0" w:line="480" w:lineRule="auto"/>
        <w:rPr>
          <w:rFonts w:ascii="Arial" w:hAnsi="Arial" w:cs="Arial"/>
          <w:color w:val="000000" w:themeColor="text1"/>
          <w:sz w:val="28"/>
          <w:szCs w:val="28"/>
        </w:rPr>
      </w:pPr>
      <w:r>
        <w:rPr>
          <w:rFonts w:ascii="Arial" w:hAnsi="Arial" w:cs="Arial"/>
          <w:color w:val="000000" w:themeColor="text1"/>
          <w:sz w:val="28"/>
          <w:szCs w:val="28"/>
        </w:rPr>
        <w:lastRenderedPageBreak/>
        <w:t>Even now</w:t>
      </w:r>
      <w:r w:rsidR="002C7C0A">
        <w:rPr>
          <w:rFonts w:ascii="Arial" w:hAnsi="Arial" w:cs="Arial"/>
          <w:color w:val="000000" w:themeColor="text1"/>
          <w:sz w:val="28"/>
          <w:szCs w:val="28"/>
        </w:rPr>
        <w:t>,</w:t>
      </w:r>
      <w:r>
        <w:rPr>
          <w:rFonts w:ascii="Arial" w:hAnsi="Arial" w:cs="Arial"/>
          <w:color w:val="000000" w:themeColor="text1"/>
          <w:sz w:val="28"/>
          <w:szCs w:val="28"/>
        </w:rPr>
        <w:t xml:space="preserve"> with feminists revolting in the film industry, we still get films such as Fifty Shades of Grey, which depicts total male dominance over a woman. This, along with other non-nude but deliberately provocative films such as Ghost in the Shell and Avengers, </w:t>
      </w:r>
      <w:r w:rsidR="002C7C0A">
        <w:rPr>
          <w:rFonts w:ascii="Arial" w:hAnsi="Arial" w:cs="Arial"/>
          <w:color w:val="000000" w:themeColor="text1"/>
          <w:sz w:val="28"/>
          <w:szCs w:val="28"/>
        </w:rPr>
        <w:t>depicts</w:t>
      </w:r>
      <w:r>
        <w:rPr>
          <w:rFonts w:ascii="Arial" w:hAnsi="Arial" w:cs="Arial"/>
          <w:color w:val="000000" w:themeColor="text1"/>
          <w:sz w:val="28"/>
          <w:szCs w:val="28"/>
        </w:rPr>
        <w:t xml:space="preserve"> Scarlet</w:t>
      </w:r>
      <w:r w:rsidR="002C7C0A">
        <w:rPr>
          <w:rFonts w:ascii="Arial" w:hAnsi="Arial" w:cs="Arial"/>
          <w:color w:val="000000" w:themeColor="text1"/>
          <w:sz w:val="28"/>
          <w:szCs w:val="28"/>
        </w:rPr>
        <w:t>t Johans</w:t>
      </w:r>
      <w:r>
        <w:rPr>
          <w:rFonts w:ascii="Arial" w:hAnsi="Arial" w:cs="Arial"/>
          <w:color w:val="000000" w:themeColor="text1"/>
          <w:sz w:val="28"/>
          <w:szCs w:val="28"/>
        </w:rPr>
        <w:t xml:space="preserve">son in revealing costumes. </w:t>
      </w:r>
    </w:p>
    <w:p w14:paraId="00051485" w14:textId="77777777" w:rsidR="005F365B" w:rsidRDefault="005F365B" w:rsidP="005F365B">
      <w:pPr>
        <w:spacing w:before="100" w:beforeAutospacing="1" w:after="100" w:afterAutospacing="1" w:line="480" w:lineRule="auto"/>
        <w:rPr>
          <w:rFonts w:ascii="Arial" w:hAnsi="Arial" w:cs="Arial"/>
          <w:color w:val="222222"/>
          <w:sz w:val="28"/>
          <w:szCs w:val="28"/>
        </w:rPr>
      </w:pPr>
      <w:r w:rsidRPr="005F365B">
        <w:rPr>
          <w:rFonts w:ascii="Arial" w:hAnsi="Arial" w:cs="Arial"/>
          <w:color w:val="222222"/>
          <w:sz w:val="28"/>
          <w:szCs w:val="28"/>
        </w:rPr>
        <w:t xml:space="preserve">This </w:t>
      </w:r>
      <w:r>
        <w:rPr>
          <w:rFonts w:ascii="Arial" w:hAnsi="Arial" w:cs="Arial"/>
          <w:color w:val="222222"/>
          <w:sz w:val="28"/>
          <w:szCs w:val="28"/>
        </w:rPr>
        <w:t xml:space="preserve">does not help society's views, it can </w:t>
      </w:r>
      <w:r w:rsidRPr="005F365B">
        <w:rPr>
          <w:rFonts w:ascii="Arial" w:hAnsi="Arial" w:cs="Arial"/>
          <w:color w:val="222222"/>
          <w:sz w:val="28"/>
          <w:szCs w:val="28"/>
        </w:rPr>
        <w:t xml:space="preserve">create a false consciousness about how women </w:t>
      </w:r>
      <w:r>
        <w:rPr>
          <w:rFonts w:ascii="Arial" w:hAnsi="Arial" w:cs="Arial"/>
          <w:color w:val="222222"/>
          <w:sz w:val="28"/>
          <w:szCs w:val="28"/>
        </w:rPr>
        <w:t>are supposed to</w:t>
      </w:r>
      <w:r w:rsidRPr="005F365B">
        <w:rPr>
          <w:rFonts w:ascii="Arial" w:hAnsi="Arial" w:cs="Arial"/>
          <w:color w:val="222222"/>
          <w:sz w:val="28"/>
          <w:szCs w:val="28"/>
        </w:rPr>
        <w:t xml:space="preserve"> think and behave. </w:t>
      </w:r>
    </w:p>
    <w:p w14:paraId="62D9DFE0" w14:textId="421CCC4A" w:rsidR="005F365B" w:rsidRPr="005F365B" w:rsidRDefault="005F365B" w:rsidP="005F365B">
      <w:pPr>
        <w:spacing w:before="100" w:beforeAutospacing="1" w:after="100" w:afterAutospacing="1" w:line="480" w:lineRule="auto"/>
        <w:rPr>
          <w:rFonts w:ascii="Arial" w:hAnsi="Arial" w:cs="Arial"/>
          <w:color w:val="222222"/>
          <w:sz w:val="28"/>
          <w:szCs w:val="28"/>
        </w:rPr>
      </w:pPr>
      <w:r w:rsidRPr="005F365B">
        <w:rPr>
          <w:rFonts w:ascii="Arial" w:hAnsi="Arial" w:cs="Arial"/>
          <w:color w:val="222222"/>
          <w:sz w:val="28"/>
          <w:szCs w:val="28"/>
        </w:rPr>
        <w:t xml:space="preserve">Albert Bandura called this form of </w:t>
      </w:r>
      <w:r>
        <w:rPr>
          <w:rFonts w:ascii="Arial" w:hAnsi="Arial" w:cs="Arial"/>
          <w:color w:val="222222"/>
          <w:sz w:val="28"/>
          <w:szCs w:val="28"/>
        </w:rPr>
        <w:t xml:space="preserve">social </w:t>
      </w:r>
      <w:r w:rsidRPr="005F365B">
        <w:rPr>
          <w:rFonts w:ascii="Arial" w:hAnsi="Arial" w:cs="Arial"/>
          <w:color w:val="000000" w:themeColor="text1"/>
          <w:sz w:val="28"/>
          <w:szCs w:val="28"/>
        </w:rPr>
        <w:t>viewing ‘</w:t>
      </w:r>
      <w:hyperlink r:id="rId20" w:history="1">
        <w:r w:rsidRPr="005F365B">
          <w:rPr>
            <w:rFonts w:ascii="Arial" w:hAnsi="Arial" w:cs="Arial"/>
            <w:color w:val="000000" w:themeColor="text1"/>
            <w:sz w:val="28"/>
            <w:szCs w:val="28"/>
          </w:rPr>
          <w:t>symbolic modelling</w:t>
        </w:r>
      </w:hyperlink>
      <w:r w:rsidRPr="005F365B">
        <w:rPr>
          <w:rFonts w:ascii="Arial" w:hAnsi="Arial" w:cs="Arial"/>
          <w:color w:val="000000" w:themeColor="text1"/>
          <w:sz w:val="28"/>
          <w:szCs w:val="28"/>
        </w:rPr>
        <w:t xml:space="preserve">’ </w:t>
      </w:r>
      <w:r w:rsidRPr="005F365B">
        <w:rPr>
          <w:rFonts w:ascii="Arial" w:hAnsi="Arial" w:cs="Arial"/>
          <w:color w:val="222222"/>
          <w:sz w:val="28"/>
          <w:szCs w:val="28"/>
        </w:rPr>
        <w:t xml:space="preserve">and </w:t>
      </w:r>
      <w:r>
        <w:rPr>
          <w:rFonts w:ascii="Arial" w:hAnsi="Arial" w:cs="Arial"/>
          <w:color w:val="222222"/>
          <w:sz w:val="28"/>
          <w:szCs w:val="28"/>
        </w:rPr>
        <w:t xml:space="preserve">is backed by </w:t>
      </w:r>
      <w:r w:rsidRPr="005F365B">
        <w:rPr>
          <w:rFonts w:ascii="Arial" w:hAnsi="Arial" w:cs="Arial"/>
          <w:color w:val="222222"/>
          <w:sz w:val="28"/>
          <w:szCs w:val="28"/>
        </w:rPr>
        <w:t>David Gauntlett</w:t>
      </w:r>
      <w:r>
        <w:rPr>
          <w:rFonts w:ascii="Arial" w:hAnsi="Arial" w:cs="Arial"/>
          <w:color w:val="222222"/>
          <w:sz w:val="28"/>
          <w:szCs w:val="28"/>
        </w:rPr>
        <w:t>, who</w:t>
      </w:r>
      <w:r w:rsidRPr="005F365B">
        <w:rPr>
          <w:rFonts w:ascii="Arial" w:hAnsi="Arial" w:cs="Arial"/>
          <w:color w:val="222222"/>
          <w:sz w:val="28"/>
          <w:szCs w:val="28"/>
        </w:rPr>
        <w:t xml:space="preserve"> suggest</w:t>
      </w:r>
      <w:r>
        <w:rPr>
          <w:rFonts w:ascii="Arial" w:hAnsi="Arial" w:cs="Arial"/>
          <w:color w:val="222222"/>
          <w:sz w:val="28"/>
          <w:szCs w:val="28"/>
        </w:rPr>
        <w:t>s</w:t>
      </w:r>
      <w:r w:rsidRPr="005F365B">
        <w:rPr>
          <w:rFonts w:ascii="Arial" w:hAnsi="Arial" w:cs="Arial"/>
          <w:color w:val="222222"/>
          <w:sz w:val="28"/>
          <w:szCs w:val="28"/>
        </w:rPr>
        <w:t xml:space="preserve"> </w:t>
      </w:r>
      <w:r>
        <w:rPr>
          <w:rFonts w:ascii="Arial" w:hAnsi="Arial" w:cs="Arial"/>
          <w:color w:val="222222"/>
          <w:sz w:val="28"/>
          <w:szCs w:val="28"/>
        </w:rPr>
        <w:t xml:space="preserve">that </w:t>
      </w:r>
      <w:r w:rsidRPr="005F365B">
        <w:rPr>
          <w:rFonts w:ascii="Arial" w:hAnsi="Arial" w:cs="Arial"/>
          <w:color w:val="000000" w:themeColor="text1"/>
          <w:sz w:val="28"/>
          <w:szCs w:val="28"/>
        </w:rPr>
        <w:t>the </w:t>
      </w:r>
      <w:hyperlink r:id="rId21" w:history="1">
        <w:r w:rsidRPr="005F365B">
          <w:rPr>
            <w:rFonts w:ascii="Arial" w:hAnsi="Arial" w:cs="Arial"/>
            <w:color w:val="000000" w:themeColor="text1"/>
            <w:sz w:val="28"/>
            <w:szCs w:val="28"/>
          </w:rPr>
          <w:t>media helps us to construct our identity</w:t>
        </w:r>
      </w:hyperlink>
      <w:r w:rsidRPr="005F365B">
        <w:rPr>
          <w:rFonts w:ascii="Arial" w:hAnsi="Arial" w:cs="Arial"/>
          <w:color w:val="000000" w:themeColor="text1"/>
          <w:sz w:val="28"/>
          <w:szCs w:val="28"/>
        </w:rPr>
        <w:t>,</w:t>
      </w:r>
      <w:r>
        <w:rPr>
          <w:rFonts w:ascii="Arial" w:hAnsi="Arial" w:cs="Arial"/>
          <w:color w:val="222222"/>
          <w:sz w:val="28"/>
          <w:szCs w:val="28"/>
        </w:rPr>
        <w:t xml:space="preserve"> especially in young women.</w:t>
      </w:r>
    </w:p>
    <w:p w14:paraId="5B6E8EBB" w14:textId="74411146" w:rsidR="005F365B" w:rsidRPr="005F365B" w:rsidRDefault="005F365B" w:rsidP="005F365B">
      <w:pPr>
        <w:spacing w:before="100" w:beforeAutospacing="1" w:after="100" w:afterAutospacing="1" w:line="480" w:lineRule="auto"/>
        <w:rPr>
          <w:rFonts w:ascii="Arial" w:hAnsi="Arial" w:cs="Arial"/>
          <w:color w:val="222222"/>
          <w:sz w:val="28"/>
          <w:szCs w:val="28"/>
        </w:rPr>
      </w:pPr>
      <w:r w:rsidRPr="005F365B">
        <w:rPr>
          <w:rFonts w:ascii="Arial" w:hAnsi="Arial" w:cs="Arial"/>
          <w:color w:val="222222"/>
          <w:sz w:val="28"/>
          <w:szCs w:val="28"/>
        </w:rPr>
        <w:t>Therefore, th</w:t>
      </w:r>
      <w:r w:rsidR="007670B4">
        <w:rPr>
          <w:rFonts w:ascii="Arial" w:hAnsi="Arial" w:cs="Arial"/>
          <w:color w:val="222222"/>
          <w:sz w:val="28"/>
          <w:szCs w:val="28"/>
        </w:rPr>
        <w:t>is</w:t>
      </w:r>
      <w:r w:rsidRPr="005F365B">
        <w:rPr>
          <w:rFonts w:ascii="Arial" w:hAnsi="Arial" w:cs="Arial"/>
          <w:color w:val="222222"/>
          <w:sz w:val="28"/>
          <w:szCs w:val="28"/>
        </w:rPr>
        <w:t xml:space="preserve"> objectification of women is incredibly damaging to young women who might internalise these gender roles. </w:t>
      </w:r>
    </w:p>
    <w:p w14:paraId="044B9683" w14:textId="77777777" w:rsidR="005F365B" w:rsidRPr="005F365B" w:rsidRDefault="005F365B" w:rsidP="005F365B">
      <w:pPr>
        <w:pStyle w:val="NormalWeb"/>
        <w:spacing w:before="0" w:beforeAutospacing="0" w:after="0" w:afterAutospacing="0" w:line="480" w:lineRule="auto"/>
        <w:rPr>
          <w:rFonts w:ascii="Arial" w:hAnsi="Arial" w:cs="Arial"/>
          <w:color w:val="000000" w:themeColor="text1"/>
          <w:sz w:val="28"/>
          <w:szCs w:val="28"/>
        </w:rPr>
      </w:pPr>
    </w:p>
    <w:p w14:paraId="49C9AB11" w14:textId="57BB5B67" w:rsidR="007C3AC8" w:rsidRDefault="007C3AC8" w:rsidP="007C3AC8">
      <w:pPr>
        <w:pStyle w:val="NormalWeb"/>
        <w:spacing w:before="0" w:beforeAutospacing="0" w:after="0" w:afterAutospacing="0" w:line="480" w:lineRule="auto"/>
        <w:jc w:val="center"/>
        <w:rPr>
          <w:rFonts w:ascii="Arial" w:hAnsi="Arial" w:cs="Arial"/>
          <w:color w:val="000000" w:themeColor="text1"/>
          <w:sz w:val="28"/>
          <w:szCs w:val="28"/>
        </w:rPr>
      </w:pPr>
      <w:r>
        <w:lastRenderedPageBreak/>
        <w:fldChar w:fldCharType="begin"/>
      </w:r>
      <w:r>
        <w:instrText xml:space="preserve"> INCLUDEPICTURE "/Users/guest123/Library/Group Containers/UBF8T346G9.ms/WebArchiveCopyPasteTempFiles/com.microsoft.Word/Ghost-in-the-Shell-1-jpg.webp" \* MERGEFORMATINET </w:instrText>
      </w:r>
      <w:r>
        <w:fldChar w:fldCharType="separate"/>
      </w:r>
      <w:r>
        <w:rPr>
          <w:noProof/>
        </w:rPr>
        <w:drawing>
          <wp:inline distT="0" distB="0" distL="0" distR="0" wp14:anchorId="49AE6CA3" wp14:editId="438A8A79">
            <wp:extent cx="2448732" cy="3631860"/>
            <wp:effectExtent l="0" t="0" r="2540" b="635"/>
            <wp:docPr id="838592555" name="Picture 4" descr="A person with a triang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592555" name="Picture 4" descr="A person with a triangle in the middle&#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01277" cy="3709792"/>
                    </a:xfrm>
                    <a:prstGeom prst="rect">
                      <a:avLst/>
                    </a:prstGeom>
                    <a:noFill/>
                    <a:ln>
                      <a:noFill/>
                    </a:ln>
                  </pic:spPr>
                </pic:pic>
              </a:graphicData>
            </a:graphic>
          </wp:inline>
        </w:drawing>
      </w:r>
      <w:r>
        <w:fldChar w:fldCharType="end"/>
      </w:r>
    </w:p>
    <w:p w14:paraId="5228AAF7" w14:textId="15DEF74D" w:rsidR="007C3AC8" w:rsidRPr="009150A3" w:rsidRDefault="009150A3" w:rsidP="009150A3">
      <w:pPr>
        <w:pStyle w:val="NormalWeb"/>
        <w:spacing w:before="0" w:beforeAutospacing="0" w:after="0" w:afterAutospacing="0" w:line="480" w:lineRule="auto"/>
        <w:rPr>
          <w:rFonts w:ascii="Arial" w:hAnsi="Arial" w:cs="Arial"/>
          <w:color w:val="000000" w:themeColor="text1"/>
          <w:sz w:val="28"/>
          <w:szCs w:val="28"/>
        </w:rPr>
      </w:pPr>
      <w:r w:rsidRPr="009150A3">
        <w:rPr>
          <w:rFonts w:ascii="Arial" w:hAnsi="Arial" w:cs="Arial"/>
          <w:color w:val="000000" w:themeColor="text1"/>
          <w:sz w:val="28"/>
          <w:szCs w:val="28"/>
        </w:rPr>
        <w:t xml:space="preserve">Fig 1. </w:t>
      </w:r>
    </w:p>
    <w:p w14:paraId="3F4703AE" w14:textId="77777777" w:rsidR="007C3AC8" w:rsidRDefault="007C3AC8" w:rsidP="002C2B2A">
      <w:pPr>
        <w:pStyle w:val="NormalWeb"/>
        <w:spacing w:before="0" w:beforeAutospacing="0" w:after="0" w:afterAutospacing="0" w:line="480" w:lineRule="auto"/>
        <w:rPr>
          <w:rFonts w:ascii="Arial" w:hAnsi="Arial" w:cs="Arial"/>
          <w:color w:val="000000" w:themeColor="text1"/>
          <w:sz w:val="28"/>
          <w:szCs w:val="28"/>
        </w:rPr>
      </w:pPr>
    </w:p>
    <w:p w14:paraId="3A1B8552" w14:textId="725FD26D" w:rsidR="007F3D6B" w:rsidRPr="007F3D6B" w:rsidRDefault="0003313C" w:rsidP="007F3D6B">
      <w:pPr>
        <w:pStyle w:val="NormalWeb"/>
        <w:spacing w:before="0" w:beforeAutospacing="0" w:after="0" w:afterAutospacing="0" w:line="480" w:lineRule="auto"/>
        <w:rPr>
          <w:rFonts w:ascii="Arial" w:hAnsi="Arial" w:cs="Arial"/>
          <w:color w:val="000000" w:themeColor="text1"/>
          <w:sz w:val="28"/>
          <w:szCs w:val="28"/>
        </w:rPr>
      </w:pPr>
      <w:r>
        <w:rPr>
          <w:rFonts w:ascii="Arial" w:hAnsi="Arial" w:cs="Arial"/>
          <w:color w:val="000000" w:themeColor="text1"/>
          <w:sz w:val="28"/>
          <w:szCs w:val="28"/>
        </w:rPr>
        <w:t xml:space="preserve">In </w:t>
      </w:r>
      <w:r w:rsidR="007F3D6B">
        <w:rPr>
          <w:rFonts w:ascii="Arial" w:hAnsi="Arial" w:cs="Arial"/>
          <w:color w:val="0C0C0C"/>
          <w:sz w:val="28"/>
          <w:szCs w:val="28"/>
        </w:rPr>
        <w:t xml:space="preserve">Nan </w:t>
      </w:r>
      <w:r w:rsidR="007F3D6B" w:rsidRPr="007F3D6B">
        <w:rPr>
          <w:rFonts w:ascii="Arial" w:hAnsi="Arial" w:cs="Arial"/>
          <w:color w:val="0C0C0C"/>
          <w:sz w:val="28"/>
          <w:szCs w:val="28"/>
        </w:rPr>
        <w:t xml:space="preserve">Goldin’s work, </w:t>
      </w:r>
      <w:r w:rsidR="007F3D6B">
        <w:rPr>
          <w:rFonts w:ascii="Arial" w:hAnsi="Arial" w:cs="Arial"/>
          <w:color w:val="0C0C0C"/>
          <w:sz w:val="28"/>
          <w:szCs w:val="28"/>
        </w:rPr>
        <w:t>‘</w:t>
      </w:r>
      <w:r w:rsidR="007F3D6B" w:rsidRPr="007F3D6B">
        <w:rPr>
          <w:rStyle w:val="Emphasis"/>
          <w:rFonts w:ascii="Arial" w:eastAsiaTheme="majorEastAsia" w:hAnsi="Arial" w:cs="Arial"/>
          <w:color w:val="0C0C0C"/>
          <w:sz w:val="28"/>
          <w:szCs w:val="28"/>
        </w:rPr>
        <w:t>The Ballad of Sexual Dependency</w:t>
      </w:r>
      <w:r w:rsidR="007F3D6B">
        <w:rPr>
          <w:rStyle w:val="Emphasis"/>
          <w:rFonts w:ascii="Arial" w:eastAsiaTheme="majorEastAsia" w:hAnsi="Arial" w:cs="Arial"/>
          <w:color w:val="0C0C0C"/>
          <w:sz w:val="28"/>
          <w:szCs w:val="28"/>
        </w:rPr>
        <w:t>’</w:t>
      </w:r>
      <w:r w:rsidR="007F3D6B">
        <w:rPr>
          <w:rFonts w:ascii="Arial" w:hAnsi="Arial" w:cs="Arial"/>
          <w:color w:val="0C0C0C"/>
          <w:sz w:val="28"/>
          <w:szCs w:val="28"/>
        </w:rPr>
        <w:t xml:space="preserve"> (1986),</w:t>
      </w:r>
      <w:r w:rsidR="007F3D6B" w:rsidRPr="007F3D6B">
        <w:rPr>
          <w:rFonts w:ascii="Arial" w:hAnsi="Arial" w:cs="Arial"/>
          <w:color w:val="0C0C0C"/>
          <w:sz w:val="28"/>
          <w:szCs w:val="28"/>
        </w:rPr>
        <w:t xml:space="preserve"> </w:t>
      </w:r>
      <w:r w:rsidR="007670B4">
        <w:rPr>
          <w:rFonts w:ascii="Arial" w:hAnsi="Arial" w:cs="Arial"/>
          <w:color w:val="0C0C0C"/>
          <w:sz w:val="28"/>
          <w:szCs w:val="28"/>
        </w:rPr>
        <w:t xml:space="preserve">She </w:t>
      </w:r>
      <w:r w:rsidR="007F3D6B" w:rsidRPr="007F3D6B">
        <w:rPr>
          <w:rFonts w:ascii="Arial" w:hAnsi="Arial" w:cs="Arial"/>
          <w:color w:val="0C0C0C"/>
          <w:sz w:val="28"/>
          <w:szCs w:val="28"/>
        </w:rPr>
        <w:t>grapple</w:t>
      </w:r>
      <w:r w:rsidR="007F3D6B">
        <w:rPr>
          <w:rFonts w:ascii="Arial" w:hAnsi="Arial" w:cs="Arial"/>
          <w:color w:val="0C0C0C"/>
          <w:sz w:val="28"/>
          <w:szCs w:val="28"/>
        </w:rPr>
        <w:t>d</w:t>
      </w:r>
      <w:r w:rsidR="007F3D6B" w:rsidRPr="007F3D6B">
        <w:rPr>
          <w:rFonts w:ascii="Arial" w:hAnsi="Arial" w:cs="Arial"/>
          <w:color w:val="0C0C0C"/>
          <w:sz w:val="28"/>
          <w:szCs w:val="28"/>
        </w:rPr>
        <w:t xml:space="preserve"> with voyeurism in an intimate way. </w:t>
      </w:r>
      <w:r w:rsidR="007F3D6B">
        <w:rPr>
          <w:rFonts w:ascii="Arial" w:hAnsi="Arial" w:cs="Arial"/>
          <w:color w:val="0C0C0C"/>
          <w:sz w:val="28"/>
          <w:szCs w:val="28"/>
        </w:rPr>
        <w:t xml:space="preserve">Instead of photographing from the outside looking in, </w:t>
      </w:r>
      <w:r w:rsidR="007F3D6B" w:rsidRPr="007F3D6B">
        <w:rPr>
          <w:rFonts w:ascii="Arial" w:hAnsi="Arial" w:cs="Arial"/>
          <w:color w:val="0C0C0C"/>
          <w:sz w:val="28"/>
          <w:szCs w:val="28"/>
        </w:rPr>
        <w:t xml:space="preserve">she was part of it. </w:t>
      </w:r>
      <w:r w:rsidR="007F3D6B">
        <w:rPr>
          <w:rFonts w:ascii="Arial" w:hAnsi="Arial" w:cs="Arial"/>
          <w:color w:val="0C0C0C"/>
          <w:sz w:val="28"/>
          <w:szCs w:val="28"/>
        </w:rPr>
        <w:t xml:space="preserve">This </w:t>
      </w:r>
      <w:proofErr w:type="gramStart"/>
      <w:r w:rsidR="007F3D6B">
        <w:rPr>
          <w:rFonts w:ascii="Arial" w:hAnsi="Arial" w:cs="Arial"/>
          <w:color w:val="0C0C0C"/>
          <w:sz w:val="28"/>
          <w:szCs w:val="28"/>
        </w:rPr>
        <w:t>particular image</w:t>
      </w:r>
      <w:proofErr w:type="gramEnd"/>
      <w:r w:rsidR="007F3D6B">
        <w:rPr>
          <w:rFonts w:ascii="Arial" w:hAnsi="Arial" w:cs="Arial"/>
          <w:color w:val="0C0C0C"/>
          <w:sz w:val="28"/>
          <w:szCs w:val="28"/>
        </w:rPr>
        <w:t xml:space="preserve"> is of Brian</w:t>
      </w:r>
      <w:r w:rsidR="00F21450">
        <w:rPr>
          <w:rFonts w:ascii="Arial" w:hAnsi="Arial" w:cs="Arial"/>
          <w:color w:val="0C0C0C"/>
          <w:sz w:val="28"/>
          <w:szCs w:val="28"/>
        </w:rPr>
        <w:t>,</w:t>
      </w:r>
      <w:r w:rsidR="007F3D6B">
        <w:rPr>
          <w:rFonts w:ascii="Arial" w:hAnsi="Arial" w:cs="Arial"/>
          <w:color w:val="0C0C0C"/>
          <w:sz w:val="28"/>
          <w:szCs w:val="28"/>
        </w:rPr>
        <w:t xml:space="preserve"> her lover, and herself.</w:t>
      </w:r>
    </w:p>
    <w:p w14:paraId="69BC6688" w14:textId="77777777" w:rsidR="007F3D6B" w:rsidRDefault="007F3D6B" w:rsidP="009150A3">
      <w:pPr>
        <w:pStyle w:val="NormalWeb"/>
        <w:spacing w:before="0" w:beforeAutospacing="0" w:after="0" w:afterAutospacing="0" w:line="480" w:lineRule="auto"/>
        <w:jc w:val="center"/>
        <w:rPr>
          <w:rFonts w:ascii="Arial" w:hAnsi="Arial" w:cs="Arial"/>
          <w:sz w:val="28"/>
          <w:szCs w:val="28"/>
        </w:rPr>
      </w:pPr>
      <w:r w:rsidRPr="007F3D6B">
        <w:rPr>
          <w:rFonts w:ascii="Arial" w:hAnsi="Arial" w:cs="Arial"/>
          <w:sz w:val="28"/>
          <w:szCs w:val="28"/>
        </w:rPr>
        <w:lastRenderedPageBreak/>
        <w:fldChar w:fldCharType="begin"/>
      </w:r>
      <w:r w:rsidRPr="007F3D6B">
        <w:rPr>
          <w:rFonts w:ascii="Arial" w:hAnsi="Arial" w:cs="Arial"/>
          <w:sz w:val="28"/>
          <w:szCs w:val="28"/>
        </w:rPr>
        <w:instrText xml:space="preserve"> INCLUDEPICTURE "https://fromlight2art.com/wp-content/uploads/2024/12/Ballad_of_Sexual_Dependency.jpg" \* MERGEFORMATINET </w:instrText>
      </w:r>
      <w:r w:rsidRPr="007F3D6B">
        <w:rPr>
          <w:rFonts w:ascii="Arial" w:hAnsi="Arial" w:cs="Arial"/>
          <w:sz w:val="28"/>
          <w:szCs w:val="28"/>
        </w:rPr>
        <w:fldChar w:fldCharType="separate"/>
      </w:r>
      <w:r w:rsidRPr="007F3D6B">
        <w:rPr>
          <w:rFonts w:ascii="Arial" w:hAnsi="Arial" w:cs="Arial"/>
          <w:noProof/>
          <w:sz w:val="28"/>
          <w:szCs w:val="28"/>
        </w:rPr>
        <w:drawing>
          <wp:inline distT="0" distB="0" distL="0" distR="0" wp14:anchorId="1A2FE2C6" wp14:editId="59FBAC1E">
            <wp:extent cx="4494530" cy="3572510"/>
            <wp:effectExtent l="0" t="0" r="1270" b="0"/>
            <wp:docPr id="1502476411" name="Picture 12" descr="Nan Goldin Photography: Voyeurism in Photography and the Ethics of Looking book 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Nan Goldin Photography: Voyeurism in Photography and the Ethics of Looking book cove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94530" cy="3572510"/>
                    </a:xfrm>
                    <a:prstGeom prst="rect">
                      <a:avLst/>
                    </a:prstGeom>
                    <a:noFill/>
                    <a:ln>
                      <a:noFill/>
                    </a:ln>
                  </pic:spPr>
                </pic:pic>
              </a:graphicData>
            </a:graphic>
          </wp:inline>
        </w:drawing>
      </w:r>
      <w:r w:rsidRPr="007F3D6B">
        <w:rPr>
          <w:rFonts w:ascii="Arial" w:hAnsi="Arial" w:cs="Arial"/>
          <w:sz w:val="28"/>
          <w:szCs w:val="28"/>
        </w:rPr>
        <w:fldChar w:fldCharType="end"/>
      </w:r>
    </w:p>
    <w:p w14:paraId="2ADAB9C1" w14:textId="77777777" w:rsidR="00C01096" w:rsidRDefault="00C01096" w:rsidP="007F3D6B">
      <w:pPr>
        <w:pStyle w:val="NormalWeb"/>
        <w:spacing w:before="0" w:beforeAutospacing="0" w:after="0" w:afterAutospacing="0" w:line="480" w:lineRule="auto"/>
        <w:rPr>
          <w:rFonts w:ascii="Arial" w:hAnsi="Arial" w:cs="Arial"/>
          <w:sz w:val="28"/>
          <w:szCs w:val="28"/>
        </w:rPr>
      </w:pPr>
      <w:r>
        <w:rPr>
          <w:rFonts w:ascii="Arial" w:hAnsi="Arial" w:cs="Arial"/>
          <w:sz w:val="28"/>
          <w:szCs w:val="28"/>
        </w:rPr>
        <w:t>Fig 2.</w:t>
      </w:r>
    </w:p>
    <w:p w14:paraId="5088325F" w14:textId="77777777" w:rsidR="00C01096" w:rsidRDefault="00C01096" w:rsidP="007F3D6B">
      <w:pPr>
        <w:pStyle w:val="NormalWeb"/>
        <w:spacing w:before="0" w:beforeAutospacing="0" w:after="0" w:afterAutospacing="0" w:line="480" w:lineRule="auto"/>
        <w:rPr>
          <w:rFonts w:ascii="Arial" w:hAnsi="Arial" w:cs="Arial"/>
          <w:sz w:val="28"/>
          <w:szCs w:val="28"/>
        </w:rPr>
      </w:pPr>
    </w:p>
    <w:p w14:paraId="3EB46434" w14:textId="6118850D" w:rsidR="008F653B" w:rsidRDefault="007F3D6B" w:rsidP="007F3D6B">
      <w:pPr>
        <w:pStyle w:val="NormalWeb"/>
        <w:spacing w:before="0" w:beforeAutospacing="0" w:after="0" w:afterAutospacing="0" w:line="480" w:lineRule="auto"/>
        <w:rPr>
          <w:rFonts w:ascii="Arial" w:hAnsi="Arial" w:cs="Arial"/>
          <w:sz w:val="28"/>
          <w:szCs w:val="28"/>
        </w:rPr>
      </w:pPr>
      <w:r>
        <w:rPr>
          <w:rFonts w:ascii="Arial" w:hAnsi="Arial" w:cs="Arial"/>
          <w:sz w:val="28"/>
          <w:szCs w:val="28"/>
        </w:rPr>
        <w:t xml:space="preserve">This </w:t>
      </w:r>
      <w:r w:rsidR="00F21450">
        <w:rPr>
          <w:rFonts w:ascii="Arial" w:hAnsi="Arial" w:cs="Arial"/>
          <w:sz w:val="28"/>
          <w:szCs w:val="28"/>
        </w:rPr>
        <w:t xml:space="preserve">series of images taken by a woman caused a stir, as they went against the voyeuristic images of the time, taken by men. Does this image sexualise her? It looks like she is fully clothed and not the main character in the photograph. Brian looks as though he could be naked, and as the main subject, is he the one who is being sexualised? </w:t>
      </w:r>
    </w:p>
    <w:p w14:paraId="6C8B3F78" w14:textId="211C0C78" w:rsidR="007F3D6B" w:rsidRDefault="008F653B" w:rsidP="007F3D6B">
      <w:pPr>
        <w:pStyle w:val="NormalWeb"/>
        <w:spacing w:before="0" w:beforeAutospacing="0" w:after="0" w:afterAutospacing="0" w:line="480" w:lineRule="auto"/>
        <w:rPr>
          <w:rFonts w:ascii="Arial" w:hAnsi="Arial" w:cs="Arial"/>
          <w:sz w:val="28"/>
          <w:szCs w:val="28"/>
        </w:rPr>
      </w:pPr>
      <w:r>
        <w:rPr>
          <w:rFonts w:ascii="Arial" w:hAnsi="Arial" w:cs="Arial"/>
          <w:sz w:val="28"/>
          <w:szCs w:val="28"/>
        </w:rPr>
        <w:t xml:space="preserve">Others would say it still sexualises her as it looks like they have just had sex and he was cooling off with a cigarette and not paying her any attention, has she now been used and unimportant? </w:t>
      </w:r>
      <w:r w:rsidR="00F21450">
        <w:rPr>
          <w:rFonts w:ascii="Arial" w:hAnsi="Arial" w:cs="Arial"/>
          <w:sz w:val="28"/>
          <w:szCs w:val="28"/>
        </w:rPr>
        <w:t>Would a man or a woman viewer see it differently?</w:t>
      </w:r>
      <w:r>
        <w:rPr>
          <w:rFonts w:ascii="Arial" w:hAnsi="Arial" w:cs="Arial"/>
          <w:sz w:val="28"/>
          <w:szCs w:val="28"/>
        </w:rPr>
        <w:t xml:space="preserve"> </w:t>
      </w:r>
      <w:r w:rsidR="00F21450">
        <w:rPr>
          <w:rFonts w:ascii="Arial" w:hAnsi="Arial" w:cs="Arial"/>
          <w:sz w:val="28"/>
          <w:szCs w:val="28"/>
        </w:rPr>
        <w:t xml:space="preserve"> </w:t>
      </w:r>
    </w:p>
    <w:p w14:paraId="2D3B4A41" w14:textId="77777777" w:rsidR="008F653B" w:rsidRPr="007F3D6B" w:rsidRDefault="008F653B" w:rsidP="007F3D6B">
      <w:pPr>
        <w:pStyle w:val="NormalWeb"/>
        <w:spacing w:before="0" w:beforeAutospacing="0" w:after="0" w:afterAutospacing="0" w:line="480" w:lineRule="auto"/>
        <w:rPr>
          <w:rFonts w:ascii="Arial" w:hAnsi="Arial" w:cs="Arial"/>
          <w:sz w:val="28"/>
          <w:szCs w:val="28"/>
        </w:rPr>
      </w:pPr>
    </w:p>
    <w:p w14:paraId="23820D59" w14:textId="0A3D2432" w:rsidR="00F0719E" w:rsidRDefault="00F0719E" w:rsidP="002C2B2A">
      <w:pPr>
        <w:pStyle w:val="NormalWeb"/>
        <w:spacing w:before="0" w:beforeAutospacing="0" w:after="0" w:afterAutospacing="0" w:line="480" w:lineRule="auto"/>
        <w:rPr>
          <w:rFonts w:ascii="Arial" w:hAnsi="Arial" w:cs="Arial"/>
          <w:color w:val="000000" w:themeColor="text1"/>
          <w:sz w:val="28"/>
          <w:szCs w:val="28"/>
        </w:rPr>
      </w:pPr>
      <w:r>
        <w:rPr>
          <w:rFonts w:ascii="Arial" w:hAnsi="Arial" w:cs="Arial"/>
          <w:color w:val="000000" w:themeColor="text1"/>
          <w:sz w:val="28"/>
          <w:szCs w:val="28"/>
        </w:rPr>
        <w:lastRenderedPageBreak/>
        <w:t xml:space="preserve">Posters from America in the 1960s </w:t>
      </w:r>
      <w:r w:rsidR="007670B4">
        <w:rPr>
          <w:rFonts w:ascii="Arial" w:hAnsi="Arial" w:cs="Arial"/>
          <w:color w:val="000000" w:themeColor="text1"/>
          <w:sz w:val="28"/>
          <w:szCs w:val="28"/>
        </w:rPr>
        <w:t xml:space="preserve">also </w:t>
      </w:r>
      <w:r w:rsidR="00155D95">
        <w:rPr>
          <w:rFonts w:ascii="Arial" w:hAnsi="Arial" w:cs="Arial"/>
          <w:color w:val="000000" w:themeColor="text1"/>
          <w:sz w:val="28"/>
          <w:szCs w:val="28"/>
        </w:rPr>
        <w:t xml:space="preserve">sexualised </w:t>
      </w:r>
      <w:r>
        <w:rPr>
          <w:rFonts w:ascii="Arial" w:hAnsi="Arial" w:cs="Arial"/>
          <w:color w:val="000000" w:themeColor="text1"/>
          <w:sz w:val="28"/>
          <w:szCs w:val="28"/>
        </w:rPr>
        <w:t xml:space="preserve">women </w:t>
      </w:r>
      <w:r w:rsidR="00155D95">
        <w:rPr>
          <w:rFonts w:ascii="Arial" w:hAnsi="Arial" w:cs="Arial"/>
          <w:color w:val="000000" w:themeColor="text1"/>
          <w:sz w:val="28"/>
          <w:szCs w:val="28"/>
        </w:rPr>
        <w:t>and portrayed them as</w:t>
      </w:r>
      <w:r>
        <w:rPr>
          <w:rFonts w:ascii="Arial" w:hAnsi="Arial" w:cs="Arial"/>
          <w:color w:val="000000" w:themeColor="text1"/>
          <w:sz w:val="28"/>
          <w:szCs w:val="28"/>
        </w:rPr>
        <w:t xml:space="preserve"> housewives</w:t>
      </w:r>
      <w:r w:rsidR="00155D95">
        <w:rPr>
          <w:rFonts w:ascii="Arial" w:hAnsi="Arial" w:cs="Arial"/>
          <w:color w:val="000000" w:themeColor="text1"/>
          <w:sz w:val="28"/>
          <w:szCs w:val="28"/>
        </w:rPr>
        <w:t>, second to a Man.</w:t>
      </w:r>
    </w:p>
    <w:p w14:paraId="65C51C72" w14:textId="77777777" w:rsidR="00155D95" w:rsidRDefault="00155D95" w:rsidP="002C2B2A">
      <w:pPr>
        <w:pStyle w:val="NormalWeb"/>
        <w:spacing w:before="0" w:beforeAutospacing="0" w:after="0" w:afterAutospacing="0" w:line="480" w:lineRule="auto"/>
        <w:rPr>
          <w:rFonts w:ascii="Arial" w:hAnsi="Arial" w:cs="Arial"/>
          <w:color w:val="000000" w:themeColor="text1"/>
          <w:sz w:val="28"/>
          <w:szCs w:val="28"/>
        </w:rPr>
      </w:pPr>
    </w:p>
    <w:p w14:paraId="13A1DCB8" w14:textId="58FF6130" w:rsidR="007C3AC8" w:rsidRDefault="00F0719E" w:rsidP="00C01096">
      <w:pPr>
        <w:pStyle w:val="NormalWeb"/>
        <w:spacing w:before="0" w:beforeAutospacing="0" w:after="0" w:afterAutospacing="0" w:line="480" w:lineRule="auto"/>
        <w:rPr>
          <w:rFonts w:ascii="Arial" w:hAnsi="Arial" w:cs="Arial"/>
          <w:sz w:val="28"/>
          <w:szCs w:val="28"/>
        </w:rPr>
      </w:pPr>
      <w:r>
        <w:fldChar w:fldCharType="begin"/>
      </w:r>
      <w:r>
        <w:instrText xml:space="preserve"> INCLUDEPICTURE "/Users/guest123/Library/Group Containers/UBF8T346G9.ms/WebArchiveCopyPasteTempFiles/com.microsoft.Word/article-2119086-124B097B000005DC-441_964x1133.jpg" \* MERGEFORMATINET </w:instrText>
      </w:r>
      <w:r>
        <w:fldChar w:fldCharType="separate"/>
      </w:r>
      <w:r>
        <w:rPr>
          <w:noProof/>
        </w:rPr>
        <w:drawing>
          <wp:inline distT="0" distB="0" distL="0" distR="0" wp14:anchorId="13A42D1B" wp14:editId="3843C4B3">
            <wp:extent cx="2000064" cy="2350397"/>
            <wp:effectExtent l="0" t="0" r="0" b="0"/>
            <wp:docPr id="227517061" name="Picture 1" descr="A person lying on her stomach with her head on her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517061" name="Picture 1" descr="A person lying on her stomach with her head on her hand&#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042640" cy="2400430"/>
                    </a:xfrm>
                    <a:prstGeom prst="rect">
                      <a:avLst/>
                    </a:prstGeom>
                    <a:noFill/>
                    <a:ln>
                      <a:noFill/>
                    </a:ln>
                  </pic:spPr>
                </pic:pic>
              </a:graphicData>
            </a:graphic>
          </wp:inline>
        </w:drawing>
      </w:r>
      <w:r>
        <w:fldChar w:fldCharType="end"/>
      </w:r>
      <w:r>
        <w:t xml:space="preserve">  </w:t>
      </w:r>
      <w:r>
        <w:fldChar w:fldCharType="begin"/>
      </w:r>
      <w:r>
        <w:instrText xml:space="preserve"> INCLUDEPICTURE "/Users/guest123/Library/Group Containers/UBF8T346G9.ms/WebArchiveCopyPasteTempFiles/com.microsoft.Word/ties-beer.jpg" \* MERGEFORMATINET </w:instrText>
      </w:r>
      <w:r>
        <w:fldChar w:fldCharType="separate"/>
      </w:r>
      <w:r>
        <w:rPr>
          <w:noProof/>
        </w:rPr>
        <w:drawing>
          <wp:inline distT="0" distB="0" distL="0" distR="0" wp14:anchorId="5866CDCA" wp14:editId="7AF19D3D">
            <wp:extent cx="3432175" cy="1825601"/>
            <wp:effectExtent l="0" t="0" r="0" b="3810"/>
            <wp:docPr id="844836423" name="Picture 2" descr="A couple of peopl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836423" name="Picture 2" descr="A couple of people in a room&#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54852" cy="1837663"/>
                    </a:xfrm>
                    <a:prstGeom prst="rect">
                      <a:avLst/>
                    </a:prstGeom>
                    <a:noFill/>
                    <a:ln>
                      <a:noFill/>
                    </a:ln>
                  </pic:spPr>
                </pic:pic>
              </a:graphicData>
            </a:graphic>
          </wp:inline>
        </w:drawing>
      </w:r>
      <w:r>
        <w:fldChar w:fldCharType="end"/>
      </w:r>
      <w:r w:rsidR="00C01096">
        <w:t xml:space="preserve">Fig </w:t>
      </w:r>
      <w:proofErr w:type="spellStart"/>
      <w:r w:rsidR="00C01096" w:rsidRPr="00C01096">
        <w:rPr>
          <w:rFonts w:ascii="Arial" w:hAnsi="Arial" w:cs="Arial"/>
          <w:sz w:val="28"/>
          <w:szCs w:val="28"/>
        </w:rPr>
        <w:t>Fig</w:t>
      </w:r>
      <w:proofErr w:type="spellEnd"/>
      <w:r w:rsidR="00C01096" w:rsidRPr="00C01096">
        <w:rPr>
          <w:rFonts w:ascii="Arial" w:hAnsi="Arial" w:cs="Arial"/>
          <w:sz w:val="28"/>
          <w:szCs w:val="28"/>
        </w:rPr>
        <w:t xml:space="preserve"> 3.</w:t>
      </w:r>
      <w:r w:rsidRPr="00C01096">
        <w:rPr>
          <w:rFonts w:ascii="Arial" w:hAnsi="Arial" w:cs="Arial"/>
          <w:sz w:val="28"/>
          <w:szCs w:val="28"/>
        </w:rPr>
        <w:tab/>
      </w:r>
    </w:p>
    <w:p w14:paraId="4A79DD31" w14:textId="77777777" w:rsidR="00C01096" w:rsidRPr="00C01096" w:rsidRDefault="00C01096" w:rsidP="00C01096">
      <w:pPr>
        <w:pStyle w:val="NormalWeb"/>
        <w:spacing w:before="0" w:beforeAutospacing="0" w:after="0" w:afterAutospacing="0" w:line="480" w:lineRule="auto"/>
        <w:rPr>
          <w:sz w:val="28"/>
          <w:szCs w:val="28"/>
        </w:rPr>
      </w:pPr>
    </w:p>
    <w:p w14:paraId="1DBE366D" w14:textId="32FB8AFB" w:rsidR="00321625" w:rsidRPr="00321625" w:rsidRDefault="007C3AC8" w:rsidP="00155D95">
      <w:pPr>
        <w:pStyle w:val="NormalWeb"/>
        <w:spacing w:before="0" w:beforeAutospacing="0" w:after="0" w:afterAutospacing="0" w:line="480" w:lineRule="auto"/>
        <w:rPr>
          <w:rFonts w:ascii="Arial" w:hAnsi="Arial" w:cs="Arial"/>
          <w:color w:val="000000" w:themeColor="text1"/>
          <w:sz w:val="28"/>
          <w:szCs w:val="28"/>
        </w:rPr>
      </w:pPr>
      <w:r>
        <w:rPr>
          <w:rFonts w:ascii="Arial" w:hAnsi="Arial" w:cs="Arial"/>
          <w:sz w:val="28"/>
          <w:szCs w:val="28"/>
        </w:rPr>
        <w:t>N</w:t>
      </w:r>
      <w:r>
        <w:rPr>
          <w:rFonts w:ascii="Arial" w:hAnsi="Arial" w:cs="Arial"/>
          <w:color w:val="000000" w:themeColor="text1"/>
          <w:sz w:val="28"/>
          <w:szCs w:val="28"/>
        </w:rPr>
        <w:t>one of this has helped the male cause, and unfortunately, it is still happening</w:t>
      </w:r>
      <w:r w:rsidRPr="00321625">
        <w:rPr>
          <w:rFonts w:ascii="Arial" w:hAnsi="Arial" w:cs="Arial"/>
          <w:sz w:val="28"/>
          <w:szCs w:val="28"/>
        </w:rPr>
        <w:t xml:space="preserve"> </w:t>
      </w:r>
      <w:proofErr w:type="gramStart"/>
      <w:r>
        <w:rPr>
          <w:rFonts w:ascii="Arial" w:hAnsi="Arial" w:cs="Arial"/>
          <w:sz w:val="28"/>
          <w:szCs w:val="28"/>
        </w:rPr>
        <w:t>in today</w:t>
      </w:r>
      <w:r w:rsidR="000D6675">
        <w:rPr>
          <w:rFonts w:ascii="Arial" w:hAnsi="Arial" w:cs="Arial"/>
          <w:sz w:val="28"/>
          <w:szCs w:val="28"/>
        </w:rPr>
        <w:t>’</w:t>
      </w:r>
      <w:r>
        <w:rPr>
          <w:rFonts w:ascii="Arial" w:hAnsi="Arial" w:cs="Arial"/>
          <w:sz w:val="28"/>
          <w:szCs w:val="28"/>
        </w:rPr>
        <w:t xml:space="preserve">s </w:t>
      </w:r>
      <w:r w:rsidR="00321625" w:rsidRPr="00321625">
        <w:rPr>
          <w:rFonts w:ascii="Arial" w:hAnsi="Arial" w:cs="Arial"/>
          <w:sz w:val="28"/>
          <w:szCs w:val="28"/>
        </w:rPr>
        <w:t>society</w:t>
      </w:r>
      <w:proofErr w:type="gramEnd"/>
      <w:r w:rsidR="00321625" w:rsidRPr="00321625">
        <w:rPr>
          <w:rFonts w:ascii="Arial" w:hAnsi="Arial" w:cs="Arial"/>
          <w:sz w:val="28"/>
          <w:szCs w:val="28"/>
        </w:rPr>
        <w:t>.</w:t>
      </w:r>
    </w:p>
    <w:p w14:paraId="5282564F" w14:textId="37C422B5" w:rsidR="00155D95" w:rsidRDefault="00F0719E" w:rsidP="002C2B2A">
      <w:pPr>
        <w:pStyle w:val="NormalWeb"/>
        <w:spacing w:before="0" w:beforeAutospacing="0" w:after="0" w:afterAutospacing="0" w:line="480" w:lineRule="auto"/>
        <w:rPr>
          <w:rFonts w:ascii="Arial" w:hAnsi="Arial" w:cs="Arial"/>
          <w:color w:val="000000" w:themeColor="text1"/>
          <w:sz w:val="28"/>
          <w:szCs w:val="28"/>
        </w:rPr>
      </w:pPr>
      <w:r>
        <w:fldChar w:fldCharType="begin"/>
      </w:r>
      <w:r>
        <w:instrText xml:space="preserve"> INCLUDEPICTURE "/Users/guest123/Library/Group Containers/UBF8T346G9.ms/WebArchiveCopyPasteTempFiles/com.microsoft.Word/aaa-18.jpg" \* MERGEFORMATINET </w:instrText>
      </w:r>
      <w:r>
        <w:fldChar w:fldCharType="separate"/>
      </w:r>
      <w:r>
        <w:rPr>
          <w:noProof/>
        </w:rPr>
        <w:drawing>
          <wp:inline distT="0" distB="0" distL="0" distR="0" wp14:anchorId="20544E81" wp14:editId="799515A3">
            <wp:extent cx="2285036" cy="2281239"/>
            <wp:effectExtent l="0" t="0" r="1270" b="5080"/>
            <wp:docPr id="142363950" name="Picture 3" descr="A green bus with advertisemen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63950" name="Picture 3" descr="A green bus with advertisement on it&#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366058" cy="2362126"/>
                    </a:xfrm>
                    <a:prstGeom prst="rect">
                      <a:avLst/>
                    </a:prstGeom>
                    <a:noFill/>
                    <a:ln>
                      <a:noFill/>
                    </a:ln>
                  </pic:spPr>
                </pic:pic>
              </a:graphicData>
            </a:graphic>
          </wp:inline>
        </w:drawing>
      </w:r>
      <w:r>
        <w:fldChar w:fldCharType="end"/>
      </w:r>
      <w:r>
        <w:t xml:space="preserve">   </w:t>
      </w:r>
      <w:r>
        <w:fldChar w:fldCharType="begin"/>
      </w:r>
      <w:r>
        <w:instrText xml:space="preserve"> INCLUDEPICTURE "/Users/guest123/Library/Group Containers/UBF8T346G9.ms/WebArchiveCopyPasteTempFiles/com.microsoft.Word/appetites-poster-1108x0-c-default.jpg" \* MERGEFORMATINET </w:instrText>
      </w:r>
      <w:r>
        <w:fldChar w:fldCharType="separate"/>
      </w:r>
      <w:r>
        <w:rPr>
          <w:noProof/>
        </w:rPr>
        <w:drawing>
          <wp:inline distT="0" distB="0" distL="0" distR="0" wp14:anchorId="33202A2D" wp14:editId="18BBD989">
            <wp:extent cx="3064510" cy="2297194"/>
            <wp:effectExtent l="0" t="0" r="0" b="1905"/>
            <wp:docPr id="1993276150" name="Picture 4" descr="A person holding a banan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276150" name="Picture 4" descr="A person holding a banana&#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095293" cy="2320269"/>
                    </a:xfrm>
                    <a:prstGeom prst="rect">
                      <a:avLst/>
                    </a:prstGeom>
                    <a:noFill/>
                    <a:ln>
                      <a:noFill/>
                    </a:ln>
                  </pic:spPr>
                </pic:pic>
              </a:graphicData>
            </a:graphic>
          </wp:inline>
        </w:drawing>
      </w:r>
      <w:r>
        <w:fldChar w:fldCharType="end"/>
      </w:r>
    </w:p>
    <w:p w14:paraId="2B5A5945" w14:textId="3744EAEA" w:rsidR="000D6675" w:rsidRPr="00C01096" w:rsidRDefault="00C01096" w:rsidP="002C2B2A">
      <w:pPr>
        <w:pStyle w:val="NormalWeb"/>
        <w:spacing w:before="0" w:beforeAutospacing="0" w:after="0" w:afterAutospacing="0" w:line="480" w:lineRule="auto"/>
        <w:rPr>
          <w:rFonts w:ascii="Arial" w:hAnsi="Arial" w:cs="Arial"/>
          <w:sz w:val="28"/>
          <w:szCs w:val="28"/>
        </w:rPr>
      </w:pPr>
      <w:r w:rsidRPr="00C01096">
        <w:rPr>
          <w:rFonts w:ascii="Arial" w:hAnsi="Arial" w:cs="Arial"/>
          <w:sz w:val="28"/>
          <w:szCs w:val="28"/>
        </w:rPr>
        <w:t>Fig 4.</w:t>
      </w:r>
    </w:p>
    <w:p w14:paraId="2EC88BA6" w14:textId="0E1138F1" w:rsidR="003E14E2" w:rsidRPr="003E14E2" w:rsidRDefault="003E14E2" w:rsidP="00CC0C52">
      <w:pPr>
        <w:pStyle w:val="NormalWeb"/>
        <w:spacing w:before="0" w:beforeAutospacing="0" w:after="0" w:afterAutospacing="0" w:line="480" w:lineRule="auto"/>
        <w:rPr>
          <w:rFonts w:ascii="Arial" w:hAnsi="Arial" w:cs="Arial"/>
          <w:i/>
          <w:iCs/>
          <w:color w:val="000000" w:themeColor="text1"/>
          <w:sz w:val="28"/>
          <w:szCs w:val="28"/>
        </w:rPr>
      </w:pPr>
      <w:r>
        <w:rPr>
          <w:rFonts w:ascii="Arial" w:hAnsi="Arial" w:cs="Arial"/>
          <w:color w:val="000000" w:themeColor="text1"/>
          <w:sz w:val="28"/>
          <w:szCs w:val="28"/>
        </w:rPr>
        <w:lastRenderedPageBreak/>
        <w:t>All this Agism</w:t>
      </w:r>
      <w:r w:rsidR="007670B4">
        <w:rPr>
          <w:rFonts w:ascii="Arial" w:hAnsi="Arial" w:cs="Arial"/>
          <w:color w:val="000000" w:themeColor="text1"/>
          <w:sz w:val="28"/>
          <w:szCs w:val="28"/>
        </w:rPr>
        <w:t xml:space="preserve"> and </w:t>
      </w:r>
      <w:r>
        <w:rPr>
          <w:rFonts w:ascii="Arial" w:hAnsi="Arial" w:cs="Arial"/>
          <w:color w:val="000000" w:themeColor="text1"/>
          <w:sz w:val="28"/>
          <w:szCs w:val="28"/>
        </w:rPr>
        <w:t>sexism</w:t>
      </w:r>
      <w:r w:rsidR="007670B4">
        <w:rPr>
          <w:rFonts w:ascii="Arial" w:hAnsi="Arial" w:cs="Arial"/>
          <w:color w:val="000000" w:themeColor="text1"/>
          <w:sz w:val="28"/>
          <w:szCs w:val="28"/>
        </w:rPr>
        <w:t xml:space="preserve"> have</w:t>
      </w:r>
      <w:r>
        <w:rPr>
          <w:rFonts w:ascii="Arial" w:hAnsi="Arial" w:cs="Arial"/>
          <w:color w:val="000000" w:themeColor="text1"/>
          <w:sz w:val="28"/>
          <w:szCs w:val="28"/>
        </w:rPr>
        <w:t xml:space="preserve"> not been helped by negative articles about male photographers</w:t>
      </w:r>
      <w:r w:rsidR="007670B4">
        <w:rPr>
          <w:rFonts w:ascii="Arial" w:hAnsi="Arial" w:cs="Arial"/>
          <w:color w:val="000000" w:themeColor="text1"/>
          <w:sz w:val="28"/>
          <w:szCs w:val="28"/>
        </w:rPr>
        <w:t xml:space="preserve">. </w:t>
      </w:r>
      <w:r>
        <w:rPr>
          <w:rFonts w:ascii="Arial" w:hAnsi="Arial" w:cs="Arial"/>
          <w:color w:val="000000" w:themeColor="text1"/>
          <w:sz w:val="28"/>
          <w:szCs w:val="28"/>
        </w:rPr>
        <w:t>In 2020, the New York Times published an article, entitled ‘</w:t>
      </w:r>
      <w:r>
        <w:rPr>
          <w:rFonts w:ascii="Arial" w:hAnsi="Arial" w:cs="Arial"/>
          <w:i/>
          <w:iCs/>
          <w:color w:val="000000" w:themeColor="text1"/>
          <w:sz w:val="28"/>
          <w:szCs w:val="28"/>
        </w:rPr>
        <w:t>When Your Photograph Harms Me.’</w:t>
      </w:r>
    </w:p>
    <w:p w14:paraId="107CD1DC" w14:textId="6EE65937" w:rsidR="003E14E2" w:rsidRDefault="003E14E2" w:rsidP="00CC0C52">
      <w:pPr>
        <w:pStyle w:val="NormalWeb"/>
        <w:spacing w:before="0" w:beforeAutospacing="0" w:after="0" w:afterAutospacing="0" w:line="480" w:lineRule="auto"/>
        <w:rPr>
          <w:rFonts w:ascii="Arial" w:hAnsi="Arial" w:cs="Arial"/>
          <w:color w:val="000000" w:themeColor="text1"/>
          <w:sz w:val="28"/>
          <w:szCs w:val="28"/>
        </w:rPr>
      </w:pPr>
      <w:r>
        <w:rPr>
          <w:rFonts w:ascii="Calibri" w:hAnsi="Calibri" w:cs="Calibri"/>
          <w:noProof/>
          <w:sz w:val="22"/>
          <w:szCs w:val="22"/>
        </w:rPr>
        <w:drawing>
          <wp:inline distT="0" distB="0" distL="0" distR="0" wp14:anchorId="15F982DA" wp14:editId="55FD9948">
            <wp:extent cx="5731510" cy="3011805"/>
            <wp:effectExtent l="0" t="0" r="0" b="0"/>
            <wp:docPr id="137934011" name="Picture 20" descr="A screenshot of a ne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34011" name="Picture 20" descr="A screenshot of a news&#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011805"/>
                    </a:xfrm>
                    <a:prstGeom prst="rect">
                      <a:avLst/>
                    </a:prstGeom>
                    <a:noFill/>
                    <a:ln>
                      <a:noFill/>
                    </a:ln>
                  </pic:spPr>
                </pic:pic>
              </a:graphicData>
            </a:graphic>
          </wp:inline>
        </w:drawing>
      </w:r>
    </w:p>
    <w:p w14:paraId="0BEC0AE3" w14:textId="0820D972" w:rsidR="003E14E2" w:rsidRPr="00207FBC" w:rsidRDefault="003E14E2" w:rsidP="003E14E2">
      <w:pPr>
        <w:pStyle w:val="NormalWeb"/>
        <w:spacing w:before="0" w:beforeAutospacing="0" w:after="300" w:afterAutospacing="0"/>
        <w:rPr>
          <w:rFonts w:ascii="Calibri" w:hAnsi="Calibri" w:cs="Calibri"/>
          <w:color w:val="FF0000"/>
          <w:sz w:val="22"/>
          <w:szCs w:val="22"/>
        </w:rPr>
      </w:pPr>
      <w:r w:rsidRPr="00207FBC">
        <w:rPr>
          <w:rFonts w:ascii="Arial" w:hAnsi="Arial" w:cs="Arial"/>
          <w:color w:val="FF0000"/>
          <w:sz w:val="28"/>
          <w:szCs w:val="28"/>
        </w:rPr>
        <w:t> </w:t>
      </w:r>
      <w:r w:rsidR="00C01096" w:rsidRPr="00C01096">
        <w:rPr>
          <w:rFonts w:ascii="Arial" w:hAnsi="Arial" w:cs="Arial"/>
          <w:color w:val="000000" w:themeColor="text1"/>
          <w:sz w:val="28"/>
          <w:szCs w:val="28"/>
        </w:rPr>
        <w:t>Fig 5.</w:t>
      </w:r>
    </w:p>
    <w:p w14:paraId="1A5129E5" w14:textId="77777777" w:rsidR="003E14E2" w:rsidRPr="003E14E2" w:rsidRDefault="003E14E2" w:rsidP="003E14E2">
      <w:pPr>
        <w:pStyle w:val="NormalWeb"/>
        <w:spacing w:before="0" w:beforeAutospacing="0" w:after="0" w:afterAutospacing="0" w:line="480" w:lineRule="auto"/>
        <w:rPr>
          <w:rFonts w:ascii="Arial" w:hAnsi="Arial" w:cs="Arial"/>
          <w:color w:val="FF0000"/>
          <w:sz w:val="28"/>
          <w:szCs w:val="28"/>
        </w:rPr>
      </w:pPr>
      <w:r w:rsidRPr="003E14E2">
        <w:rPr>
          <w:rFonts w:ascii="Arial" w:hAnsi="Arial" w:cs="Arial"/>
          <w:color w:val="FF0000"/>
          <w:sz w:val="28"/>
          <w:szCs w:val="28"/>
        </w:rPr>
        <w:t> </w:t>
      </w:r>
    </w:p>
    <w:p w14:paraId="36C0F7D4" w14:textId="4775851A" w:rsidR="003E14E2" w:rsidRPr="00217372" w:rsidRDefault="003E14E2" w:rsidP="003E14E2">
      <w:pPr>
        <w:pStyle w:val="NormalWeb"/>
        <w:spacing w:before="0" w:beforeAutospacing="0" w:after="140" w:afterAutospacing="0" w:line="480" w:lineRule="auto"/>
        <w:rPr>
          <w:rFonts w:ascii="Arial" w:hAnsi="Arial" w:cs="Arial"/>
          <w:color w:val="000000" w:themeColor="text1"/>
          <w:sz w:val="28"/>
          <w:szCs w:val="28"/>
        </w:rPr>
      </w:pPr>
      <w:r w:rsidRPr="00217372">
        <w:rPr>
          <w:rFonts w:ascii="Arial" w:hAnsi="Arial" w:cs="Arial"/>
          <w:color w:val="000000" w:themeColor="text1"/>
          <w:sz w:val="28"/>
          <w:szCs w:val="28"/>
        </w:rPr>
        <w:t xml:space="preserve">The opinion of this article is that any </w:t>
      </w:r>
      <w:r w:rsidR="00217372">
        <w:rPr>
          <w:rFonts w:ascii="Arial" w:hAnsi="Arial" w:cs="Arial"/>
          <w:color w:val="000000" w:themeColor="text1"/>
          <w:sz w:val="28"/>
          <w:szCs w:val="28"/>
        </w:rPr>
        <w:t xml:space="preserve">male </w:t>
      </w:r>
      <w:r w:rsidRPr="00217372">
        <w:rPr>
          <w:rFonts w:ascii="Arial" w:hAnsi="Arial" w:cs="Arial"/>
          <w:color w:val="000000" w:themeColor="text1"/>
          <w:sz w:val="28"/>
          <w:szCs w:val="28"/>
        </w:rPr>
        <w:t xml:space="preserve">photographing of women in </w:t>
      </w:r>
      <w:r w:rsidR="00217372">
        <w:rPr>
          <w:rFonts w:ascii="Arial" w:hAnsi="Arial" w:cs="Arial"/>
          <w:color w:val="000000" w:themeColor="text1"/>
          <w:sz w:val="28"/>
          <w:szCs w:val="28"/>
        </w:rPr>
        <w:t xml:space="preserve">a </w:t>
      </w:r>
      <w:r w:rsidRPr="00217372">
        <w:rPr>
          <w:rFonts w:ascii="Arial" w:hAnsi="Arial" w:cs="Arial"/>
          <w:color w:val="000000" w:themeColor="text1"/>
          <w:sz w:val="28"/>
          <w:szCs w:val="28"/>
        </w:rPr>
        <w:t>public place</w:t>
      </w:r>
      <w:r w:rsidR="00217372">
        <w:rPr>
          <w:rFonts w:ascii="Arial" w:hAnsi="Arial" w:cs="Arial"/>
          <w:color w:val="000000" w:themeColor="text1"/>
          <w:sz w:val="28"/>
          <w:szCs w:val="28"/>
        </w:rPr>
        <w:t xml:space="preserve"> </w:t>
      </w:r>
      <w:r w:rsidRPr="00217372">
        <w:rPr>
          <w:rFonts w:ascii="Arial" w:hAnsi="Arial" w:cs="Arial"/>
          <w:color w:val="000000" w:themeColor="text1"/>
          <w:sz w:val="28"/>
          <w:szCs w:val="28"/>
        </w:rPr>
        <w:t>(street photography) constitutes gender-based violence.</w:t>
      </w:r>
    </w:p>
    <w:p w14:paraId="63F01BB0" w14:textId="77777777" w:rsidR="007670B4" w:rsidRDefault="00217372" w:rsidP="003E14E2">
      <w:pPr>
        <w:pStyle w:val="NormalWeb"/>
        <w:spacing w:before="0" w:beforeAutospacing="0" w:after="0" w:afterAutospacing="0" w:line="480" w:lineRule="auto"/>
        <w:rPr>
          <w:rFonts w:ascii="Arial" w:hAnsi="Arial" w:cs="Arial"/>
          <w:color w:val="000000" w:themeColor="text1"/>
          <w:sz w:val="28"/>
          <w:szCs w:val="28"/>
        </w:rPr>
      </w:pPr>
      <w:r>
        <w:rPr>
          <w:rFonts w:ascii="Arial" w:hAnsi="Arial" w:cs="Arial"/>
          <w:color w:val="000000" w:themeColor="text1"/>
          <w:sz w:val="28"/>
          <w:szCs w:val="28"/>
        </w:rPr>
        <w:t>The article</w:t>
      </w:r>
      <w:r w:rsidR="003E14E2" w:rsidRPr="00217372">
        <w:rPr>
          <w:rFonts w:ascii="Arial" w:hAnsi="Arial" w:cs="Arial"/>
          <w:color w:val="000000" w:themeColor="text1"/>
          <w:sz w:val="28"/>
          <w:szCs w:val="28"/>
        </w:rPr>
        <w:t xml:space="preserve"> </w:t>
      </w:r>
      <w:r w:rsidR="007670B4">
        <w:rPr>
          <w:rFonts w:ascii="Arial" w:hAnsi="Arial" w:cs="Arial"/>
          <w:color w:val="000000" w:themeColor="text1"/>
          <w:sz w:val="28"/>
          <w:szCs w:val="28"/>
        </w:rPr>
        <w:t>states that</w:t>
      </w:r>
      <w:r w:rsidR="003E14E2" w:rsidRPr="00217372">
        <w:rPr>
          <w:rFonts w:ascii="Arial" w:hAnsi="Arial" w:cs="Arial"/>
          <w:color w:val="000000" w:themeColor="text1"/>
          <w:sz w:val="28"/>
          <w:szCs w:val="28"/>
        </w:rPr>
        <w:t xml:space="preserve"> </w:t>
      </w:r>
      <w:r>
        <w:rPr>
          <w:rFonts w:ascii="Arial" w:hAnsi="Arial" w:cs="Arial"/>
          <w:color w:val="000000" w:themeColor="text1"/>
          <w:sz w:val="28"/>
          <w:szCs w:val="28"/>
        </w:rPr>
        <w:t xml:space="preserve">when </w:t>
      </w:r>
      <w:r w:rsidR="003E14E2" w:rsidRPr="00217372">
        <w:rPr>
          <w:rFonts w:ascii="Arial" w:hAnsi="Arial" w:cs="Arial"/>
          <w:color w:val="000000" w:themeColor="text1"/>
          <w:sz w:val="28"/>
          <w:szCs w:val="28"/>
        </w:rPr>
        <w:t>a 17</w:t>
      </w:r>
      <w:r>
        <w:rPr>
          <w:rFonts w:ascii="Arial" w:hAnsi="Arial" w:cs="Arial"/>
          <w:color w:val="000000" w:themeColor="text1"/>
          <w:sz w:val="28"/>
          <w:szCs w:val="28"/>
        </w:rPr>
        <w:t>-year-</w:t>
      </w:r>
      <w:r w:rsidR="003E14E2" w:rsidRPr="00217372">
        <w:rPr>
          <w:rFonts w:ascii="Arial" w:hAnsi="Arial" w:cs="Arial"/>
          <w:color w:val="000000" w:themeColor="text1"/>
          <w:sz w:val="28"/>
          <w:szCs w:val="28"/>
        </w:rPr>
        <w:t>old woman was sitting in Bryant Park</w:t>
      </w:r>
      <w:r w:rsidR="007670B4">
        <w:rPr>
          <w:rFonts w:ascii="Arial" w:hAnsi="Arial" w:cs="Arial"/>
          <w:color w:val="000000" w:themeColor="text1"/>
          <w:sz w:val="28"/>
          <w:szCs w:val="28"/>
        </w:rPr>
        <w:t>,</w:t>
      </w:r>
      <w:r w:rsidR="003E14E2" w:rsidRPr="00217372">
        <w:rPr>
          <w:rFonts w:ascii="Arial" w:hAnsi="Arial" w:cs="Arial"/>
          <w:color w:val="000000" w:themeColor="text1"/>
          <w:sz w:val="28"/>
          <w:szCs w:val="28"/>
        </w:rPr>
        <w:t xml:space="preserve"> an older man walked by with </w:t>
      </w:r>
      <w:r>
        <w:rPr>
          <w:rFonts w:ascii="Arial" w:hAnsi="Arial" w:cs="Arial"/>
          <w:color w:val="000000" w:themeColor="text1"/>
          <w:sz w:val="28"/>
          <w:szCs w:val="28"/>
        </w:rPr>
        <w:t>a</w:t>
      </w:r>
      <w:r w:rsidR="003E14E2" w:rsidRPr="00217372">
        <w:rPr>
          <w:rFonts w:ascii="Arial" w:hAnsi="Arial" w:cs="Arial"/>
          <w:color w:val="000000" w:themeColor="text1"/>
          <w:sz w:val="28"/>
          <w:szCs w:val="28"/>
        </w:rPr>
        <w:t xml:space="preserve"> camera and discreetly </w:t>
      </w:r>
      <w:r w:rsidRPr="00217372">
        <w:rPr>
          <w:rFonts w:ascii="Arial" w:hAnsi="Arial" w:cs="Arial"/>
          <w:color w:val="000000" w:themeColor="text1"/>
          <w:sz w:val="28"/>
          <w:szCs w:val="28"/>
        </w:rPr>
        <w:t>photographed her, she</w:t>
      </w:r>
      <w:r w:rsidR="003E14E2" w:rsidRPr="00217372">
        <w:rPr>
          <w:rFonts w:ascii="Arial" w:hAnsi="Arial" w:cs="Arial"/>
          <w:color w:val="000000" w:themeColor="text1"/>
          <w:sz w:val="28"/>
          <w:szCs w:val="28"/>
        </w:rPr>
        <w:t xml:space="preserve"> immediately called 911</w:t>
      </w:r>
      <w:r w:rsidRPr="00217372">
        <w:rPr>
          <w:rFonts w:ascii="Arial" w:hAnsi="Arial" w:cs="Arial"/>
          <w:color w:val="000000" w:themeColor="text1"/>
          <w:sz w:val="28"/>
          <w:szCs w:val="28"/>
        </w:rPr>
        <w:t>.</w:t>
      </w:r>
      <w:r>
        <w:rPr>
          <w:rFonts w:ascii="Arial" w:hAnsi="Arial" w:cs="Arial"/>
          <w:color w:val="000000" w:themeColor="text1"/>
          <w:sz w:val="28"/>
          <w:szCs w:val="28"/>
        </w:rPr>
        <w:t xml:space="preserve"> </w:t>
      </w:r>
    </w:p>
    <w:p w14:paraId="57607078" w14:textId="608A82AD" w:rsidR="003E14E2" w:rsidRDefault="00217372" w:rsidP="003E14E2">
      <w:pPr>
        <w:pStyle w:val="NormalWeb"/>
        <w:spacing w:before="0" w:beforeAutospacing="0" w:after="0" w:afterAutospacing="0" w:line="480" w:lineRule="auto"/>
        <w:rPr>
          <w:rFonts w:ascii="Arial" w:hAnsi="Arial" w:cs="Arial"/>
          <w:color w:val="000000" w:themeColor="text1"/>
          <w:sz w:val="28"/>
          <w:szCs w:val="28"/>
        </w:rPr>
      </w:pPr>
      <w:r>
        <w:rPr>
          <w:rFonts w:ascii="Arial" w:hAnsi="Arial" w:cs="Arial"/>
          <w:color w:val="000000" w:themeColor="text1"/>
          <w:sz w:val="28"/>
          <w:szCs w:val="28"/>
        </w:rPr>
        <w:t xml:space="preserve">Photography </w:t>
      </w:r>
      <w:r w:rsidR="00436C3A">
        <w:rPr>
          <w:rFonts w:ascii="Arial" w:hAnsi="Arial" w:cs="Arial"/>
          <w:color w:val="000000" w:themeColor="text1"/>
          <w:sz w:val="28"/>
          <w:szCs w:val="28"/>
        </w:rPr>
        <w:t xml:space="preserve">is not violence, </w:t>
      </w:r>
      <w:r w:rsidR="007670B4">
        <w:rPr>
          <w:rFonts w:ascii="Arial" w:hAnsi="Arial" w:cs="Arial"/>
          <w:color w:val="000000" w:themeColor="text1"/>
          <w:sz w:val="28"/>
          <w:szCs w:val="28"/>
        </w:rPr>
        <w:t xml:space="preserve">nor </w:t>
      </w:r>
      <w:r w:rsidR="00436C3A">
        <w:rPr>
          <w:rFonts w:ascii="Arial" w:hAnsi="Arial" w:cs="Arial"/>
          <w:color w:val="000000" w:themeColor="text1"/>
          <w:sz w:val="28"/>
          <w:szCs w:val="28"/>
        </w:rPr>
        <w:t>a violent act, but it does indicate that society has changed its thoughts and looks to mak</w:t>
      </w:r>
      <w:r w:rsidR="007670B4">
        <w:rPr>
          <w:rFonts w:ascii="Arial" w:hAnsi="Arial" w:cs="Arial"/>
          <w:color w:val="000000" w:themeColor="text1"/>
          <w:sz w:val="28"/>
          <w:szCs w:val="28"/>
        </w:rPr>
        <w:t>e</w:t>
      </w:r>
      <w:r w:rsidR="00436C3A">
        <w:rPr>
          <w:rFonts w:ascii="Arial" w:hAnsi="Arial" w:cs="Arial"/>
          <w:color w:val="000000" w:themeColor="text1"/>
          <w:sz w:val="28"/>
          <w:szCs w:val="28"/>
        </w:rPr>
        <w:t xml:space="preserve"> itself more private.</w:t>
      </w:r>
    </w:p>
    <w:p w14:paraId="5B82F77E" w14:textId="77777777" w:rsidR="00217372" w:rsidRDefault="00217372" w:rsidP="00217372">
      <w:pPr>
        <w:pStyle w:val="NormalWeb"/>
        <w:spacing w:before="0" w:beforeAutospacing="0" w:after="0" w:afterAutospacing="0"/>
        <w:rPr>
          <w:rFonts w:ascii="Helvetica Neue" w:hAnsi="Helvetica Neue" w:cs="Calibri"/>
          <w:color w:val="121212"/>
          <w:sz w:val="25"/>
          <w:szCs w:val="25"/>
        </w:rPr>
      </w:pPr>
    </w:p>
    <w:p w14:paraId="3D5C0BB0" w14:textId="5026CDB9" w:rsidR="00217372" w:rsidRDefault="007670B4" w:rsidP="003E14E2">
      <w:pPr>
        <w:pStyle w:val="NormalWeb"/>
        <w:spacing w:before="0" w:beforeAutospacing="0" w:after="0" w:afterAutospacing="0" w:line="480" w:lineRule="auto"/>
        <w:rPr>
          <w:rFonts w:ascii="Arial" w:hAnsi="Arial" w:cs="Arial"/>
          <w:color w:val="000000" w:themeColor="text1"/>
          <w:sz w:val="28"/>
          <w:szCs w:val="28"/>
        </w:rPr>
      </w:pPr>
      <w:r>
        <w:rPr>
          <w:rFonts w:ascii="Arial" w:hAnsi="Arial" w:cs="Arial"/>
          <w:color w:val="000000" w:themeColor="text1"/>
          <w:sz w:val="28"/>
          <w:szCs w:val="28"/>
        </w:rPr>
        <w:lastRenderedPageBreak/>
        <w:t>H</w:t>
      </w:r>
      <w:r w:rsidR="00217372">
        <w:rPr>
          <w:rFonts w:ascii="Arial" w:hAnsi="Arial" w:cs="Arial"/>
          <w:color w:val="000000" w:themeColor="text1"/>
          <w:sz w:val="28"/>
          <w:szCs w:val="28"/>
        </w:rPr>
        <w:t xml:space="preserve">ow would the situation have changed if a woman had taken the photograph? Should her intention </w:t>
      </w:r>
      <w:r>
        <w:rPr>
          <w:rFonts w:ascii="Arial" w:hAnsi="Arial" w:cs="Arial"/>
          <w:color w:val="000000" w:themeColor="text1"/>
          <w:sz w:val="28"/>
          <w:szCs w:val="28"/>
        </w:rPr>
        <w:t xml:space="preserve">also </w:t>
      </w:r>
      <w:r w:rsidR="00217372">
        <w:rPr>
          <w:rFonts w:ascii="Arial" w:hAnsi="Arial" w:cs="Arial"/>
          <w:color w:val="000000" w:themeColor="text1"/>
          <w:sz w:val="28"/>
          <w:szCs w:val="28"/>
        </w:rPr>
        <w:t>be referred to as a crime?</w:t>
      </w:r>
    </w:p>
    <w:p w14:paraId="4D9EBE39" w14:textId="77777777" w:rsidR="00217372" w:rsidRDefault="00217372" w:rsidP="00217372">
      <w:pPr>
        <w:pStyle w:val="NormalWeb"/>
        <w:spacing w:before="0" w:beforeAutospacing="0" w:after="0" w:afterAutospacing="0"/>
        <w:rPr>
          <w:rFonts w:ascii="Helvetica Neue" w:hAnsi="Helvetica Neue" w:cs="Calibri"/>
          <w:color w:val="121212"/>
          <w:sz w:val="25"/>
          <w:szCs w:val="25"/>
        </w:rPr>
      </w:pPr>
      <w:r>
        <w:rPr>
          <w:rFonts w:ascii="Helvetica Neue" w:hAnsi="Helvetica Neue" w:cs="Calibri"/>
          <w:color w:val="121212"/>
          <w:sz w:val="25"/>
          <w:szCs w:val="25"/>
        </w:rPr>
        <w:t> </w:t>
      </w:r>
    </w:p>
    <w:p w14:paraId="21EA4642" w14:textId="65E3657D" w:rsidR="003E14E2" w:rsidRDefault="00217372" w:rsidP="00436C3A">
      <w:pPr>
        <w:pStyle w:val="NormalWeb"/>
        <w:spacing w:before="0" w:beforeAutospacing="0" w:after="0" w:afterAutospacing="0"/>
        <w:rPr>
          <w:rFonts w:ascii="Arial" w:hAnsi="Arial" w:cs="Arial"/>
          <w:color w:val="000000" w:themeColor="text1"/>
          <w:sz w:val="28"/>
          <w:szCs w:val="28"/>
        </w:rPr>
      </w:pPr>
      <w:r>
        <w:rPr>
          <w:rFonts w:ascii="Helvetica Neue" w:hAnsi="Helvetica Neue" w:cs="Calibri"/>
          <w:color w:val="121212"/>
          <w:sz w:val="26"/>
          <w:szCs w:val="26"/>
        </w:rPr>
        <w:t xml:space="preserve"> </w:t>
      </w:r>
      <w:r w:rsidR="003E14E2" w:rsidRPr="003E14E2">
        <w:rPr>
          <w:rFonts w:ascii="Arial" w:hAnsi="Arial" w:cs="Arial"/>
          <w:color w:val="121212"/>
          <w:sz w:val="28"/>
          <w:szCs w:val="28"/>
        </w:rPr>
        <w:t> </w:t>
      </w:r>
    </w:p>
    <w:p w14:paraId="5A77FBA3" w14:textId="42629203" w:rsidR="008771C8" w:rsidRDefault="007670B4" w:rsidP="00CC0C52">
      <w:pPr>
        <w:pStyle w:val="NormalWeb"/>
        <w:spacing w:before="0" w:beforeAutospacing="0" w:after="0" w:afterAutospacing="0" w:line="480" w:lineRule="auto"/>
        <w:rPr>
          <w:rFonts w:ascii="Arial" w:hAnsi="Arial" w:cs="Arial"/>
          <w:color w:val="121212"/>
          <w:sz w:val="28"/>
          <w:szCs w:val="28"/>
        </w:rPr>
      </w:pPr>
      <w:r>
        <w:rPr>
          <w:rFonts w:ascii="Arial" w:hAnsi="Arial" w:cs="Arial"/>
          <w:color w:val="000000" w:themeColor="text1"/>
          <w:sz w:val="28"/>
          <w:szCs w:val="28"/>
        </w:rPr>
        <w:t>More recently, t</w:t>
      </w:r>
      <w:r w:rsidR="00155D95">
        <w:rPr>
          <w:rFonts w:ascii="Arial" w:hAnsi="Arial" w:cs="Arial"/>
          <w:color w:val="000000" w:themeColor="text1"/>
          <w:sz w:val="28"/>
          <w:szCs w:val="28"/>
        </w:rPr>
        <w:t xml:space="preserve">he CEO of the </w:t>
      </w:r>
      <w:r w:rsidR="00155D95" w:rsidRPr="002C2B2A">
        <w:rPr>
          <w:rFonts w:ascii="Arial" w:hAnsi="Arial" w:cs="Arial"/>
          <w:color w:val="121212"/>
          <w:sz w:val="28"/>
          <w:szCs w:val="28"/>
        </w:rPr>
        <w:t>Olympic Broadcasting Services (OBS) Yiannis Exarchos</w:t>
      </w:r>
      <w:r w:rsidR="00321625">
        <w:rPr>
          <w:rFonts w:ascii="Arial" w:hAnsi="Arial" w:cs="Arial"/>
          <w:color w:val="121212"/>
          <w:sz w:val="28"/>
          <w:szCs w:val="28"/>
        </w:rPr>
        <w:t xml:space="preserve">, stated </w:t>
      </w:r>
      <w:r w:rsidR="007C3AC8">
        <w:rPr>
          <w:rFonts w:ascii="Arial" w:hAnsi="Arial" w:cs="Arial"/>
          <w:color w:val="121212"/>
          <w:sz w:val="28"/>
          <w:szCs w:val="28"/>
        </w:rPr>
        <w:t xml:space="preserve">during the </w:t>
      </w:r>
      <w:r w:rsidR="00321625">
        <w:rPr>
          <w:rFonts w:ascii="Arial" w:hAnsi="Arial" w:cs="Arial"/>
          <w:color w:val="000000" w:themeColor="text1"/>
          <w:sz w:val="28"/>
          <w:szCs w:val="28"/>
        </w:rPr>
        <w:t xml:space="preserve">2024 Summer </w:t>
      </w:r>
      <w:r w:rsidR="00FD22F4">
        <w:rPr>
          <w:rFonts w:ascii="Arial" w:hAnsi="Arial" w:cs="Arial"/>
          <w:color w:val="000000" w:themeColor="text1"/>
          <w:sz w:val="28"/>
          <w:szCs w:val="28"/>
        </w:rPr>
        <w:t>Olympics,</w:t>
      </w:r>
      <w:r w:rsidR="00FD22F4">
        <w:rPr>
          <w:rFonts w:ascii="Arial" w:hAnsi="Arial" w:cs="Arial"/>
          <w:color w:val="121212"/>
          <w:sz w:val="28"/>
          <w:szCs w:val="28"/>
        </w:rPr>
        <w:t xml:space="preserve"> </w:t>
      </w:r>
      <w:r w:rsidR="00FD22F4" w:rsidRPr="002C2B2A">
        <w:rPr>
          <w:rFonts w:ascii="Arial" w:hAnsi="Arial" w:cs="Arial"/>
          <w:color w:val="121212"/>
          <w:sz w:val="28"/>
          <w:szCs w:val="28"/>
        </w:rPr>
        <w:t>‘</w:t>
      </w:r>
      <w:r w:rsidR="00CC0C52" w:rsidRPr="002C2B2A">
        <w:rPr>
          <w:rFonts w:ascii="Arial" w:hAnsi="Arial" w:cs="Arial"/>
          <w:color w:val="121212"/>
          <w:sz w:val="28"/>
          <w:szCs w:val="28"/>
        </w:rPr>
        <w:t>Unfortunately, in some events</w:t>
      </w:r>
      <w:r w:rsidR="008771C8">
        <w:rPr>
          <w:rFonts w:ascii="Arial" w:hAnsi="Arial" w:cs="Arial"/>
          <w:color w:val="121212"/>
          <w:sz w:val="28"/>
          <w:szCs w:val="28"/>
        </w:rPr>
        <w:t>,</w:t>
      </w:r>
      <w:r w:rsidR="00CC0C52" w:rsidRPr="002C2B2A">
        <w:rPr>
          <w:rFonts w:ascii="Arial" w:hAnsi="Arial" w:cs="Arial"/>
          <w:color w:val="121212"/>
          <w:sz w:val="28"/>
          <w:szCs w:val="28"/>
        </w:rPr>
        <w:t xml:space="preserve"> women are still being filmed in a way that you can identify that stereotype and sexism remain</w:t>
      </w:r>
      <w:r w:rsidR="008771C8">
        <w:rPr>
          <w:rFonts w:ascii="Arial" w:hAnsi="Arial" w:cs="Arial"/>
          <w:color w:val="121212"/>
          <w:sz w:val="28"/>
          <w:szCs w:val="28"/>
        </w:rPr>
        <w:t>’</w:t>
      </w:r>
      <w:r w:rsidR="0003313C">
        <w:rPr>
          <w:rFonts w:ascii="Arial" w:hAnsi="Arial" w:cs="Arial"/>
          <w:color w:val="121212"/>
          <w:sz w:val="28"/>
          <w:szCs w:val="28"/>
        </w:rPr>
        <w:t xml:space="preserve"> (Peta Pixel. 2024).</w:t>
      </w:r>
    </w:p>
    <w:p w14:paraId="6035FF1B" w14:textId="77777777" w:rsidR="00CC0C52" w:rsidRDefault="00CC0C52" w:rsidP="00CC0C52">
      <w:pPr>
        <w:pStyle w:val="NormalWeb"/>
        <w:spacing w:before="0" w:beforeAutospacing="0" w:after="0" w:afterAutospacing="0" w:line="480" w:lineRule="auto"/>
        <w:rPr>
          <w:rFonts w:ascii="Arial" w:hAnsi="Arial" w:cs="Arial"/>
          <w:color w:val="121212"/>
          <w:sz w:val="28"/>
          <w:szCs w:val="28"/>
        </w:rPr>
      </w:pPr>
    </w:p>
    <w:p w14:paraId="1DEBB794" w14:textId="4094F72E" w:rsidR="00CC0C52" w:rsidRPr="002C2B2A" w:rsidRDefault="00CC0C52" w:rsidP="00CC0C52">
      <w:pPr>
        <w:pStyle w:val="NormalWeb"/>
        <w:spacing w:before="0" w:beforeAutospacing="0" w:after="0" w:afterAutospacing="0" w:line="480" w:lineRule="auto"/>
        <w:rPr>
          <w:rFonts w:ascii="Arial" w:hAnsi="Arial" w:cs="Arial"/>
          <w:color w:val="121212"/>
          <w:sz w:val="28"/>
          <w:szCs w:val="28"/>
        </w:rPr>
      </w:pPr>
      <w:r>
        <w:rPr>
          <w:rFonts w:ascii="Arial" w:hAnsi="Arial" w:cs="Arial"/>
          <w:color w:val="121212"/>
          <w:sz w:val="28"/>
          <w:szCs w:val="28"/>
        </w:rPr>
        <w:t>At the same time,</w:t>
      </w:r>
      <w:r w:rsidRPr="002C2B2A">
        <w:rPr>
          <w:rFonts w:ascii="Arial" w:hAnsi="Arial" w:cs="Arial"/>
          <w:color w:val="121212"/>
          <w:sz w:val="28"/>
          <w:szCs w:val="28"/>
        </w:rPr>
        <w:t xml:space="preserve"> sportswear brand Mizuno </w:t>
      </w:r>
      <w:r w:rsidR="007C3AC8">
        <w:rPr>
          <w:rFonts w:ascii="Arial" w:hAnsi="Arial" w:cs="Arial"/>
          <w:color w:val="121212"/>
          <w:sz w:val="28"/>
          <w:szCs w:val="28"/>
        </w:rPr>
        <w:t>was asked to and produced</w:t>
      </w:r>
      <w:r w:rsidRPr="002C2B2A">
        <w:rPr>
          <w:rFonts w:ascii="Arial" w:hAnsi="Arial" w:cs="Arial"/>
          <w:color w:val="121212"/>
          <w:sz w:val="28"/>
          <w:szCs w:val="28"/>
        </w:rPr>
        <w:t xml:space="preserve"> an infrared-blocking fabric</w:t>
      </w:r>
      <w:r w:rsidR="008771C8">
        <w:rPr>
          <w:rFonts w:ascii="Arial" w:hAnsi="Arial" w:cs="Arial"/>
          <w:color w:val="121212"/>
          <w:sz w:val="28"/>
          <w:szCs w:val="28"/>
        </w:rPr>
        <w:t>, a</w:t>
      </w:r>
      <w:r>
        <w:rPr>
          <w:rFonts w:ascii="Arial" w:hAnsi="Arial" w:cs="Arial"/>
          <w:color w:val="121212"/>
          <w:sz w:val="28"/>
          <w:szCs w:val="28"/>
        </w:rPr>
        <w:t xml:space="preserve">s some camera operators </w:t>
      </w:r>
      <w:r w:rsidR="008771C8">
        <w:rPr>
          <w:rFonts w:ascii="Arial" w:hAnsi="Arial" w:cs="Arial"/>
          <w:color w:val="121212"/>
          <w:sz w:val="28"/>
          <w:szCs w:val="28"/>
        </w:rPr>
        <w:t xml:space="preserve">were </w:t>
      </w:r>
      <w:r w:rsidRPr="002C2B2A">
        <w:rPr>
          <w:rFonts w:ascii="Arial" w:hAnsi="Arial" w:cs="Arial"/>
          <w:color w:val="121212"/>
          <w:sz w:val="28"/>
          <w:szCs w:val="28"/>
        </w:rPr>
        <w:t>us</w:t>
      </w:r>
      <w:r w:rsidR="008771C8">
        <w:rPr>
          <w:rFonts w:ascii="Arial" w:hAnsi="Arial" w:cs="Arial"/>
          <w:color w:val="121212"/>
          <w:sz w:val="28"/>
          <w:szCs w:val="28"/>
        </w:rPr>
        <w:t>ing</w:t>
      </w:r>
      <w:r w:rsidRPr="002C2B2A">
        <w:rPr>
          <w:rFonts w:ascii="Arial" w:hAnsi="Arial" w:cs="Arial"/>
          <w:color w:val="121212"/>
          <w:sz w:val="28"/>
          <w:szCs w:val="28"/>
        </w:rPr>
        <w:t xml:space="preserve"> infrared thermal cameras to pick up heat signatures beneath female athletes’ undergarments</w:t>
      </w:r>
      <w:r>
        <w:rPr>
          <w:rFonts w:ascii="Arial" w:hAnsi="Arial" w:cs="Arial"/>
          <w:color w:val="121212"/>
          <w:sz w:val="28"/>
          <w:szCs w:val="28"/>
        </w:rPr>
        <w:t>.</w:t>
      </w:r>
      <w:r w:rsidRPr="002C2B2A">
        <w:rPr>
          <w:rFonts w:ascii="Arial" w:hAnsi="Arial" w:cs="Arial"/>
          <w:color w:val="121212"/>
          <w:sz w:val="28"/>
          <w:szCs w:val="28"/>
        </w:rPr>
        <w:t> </w:t>
      </w:r>
    </w:p>
    <w:p w14:paraId="67923C5B" w14:textId="77777777" w:rsidR="00155D95" w:rsidRPr="002C2B2A" w:rsidRDefault="00155D95" w:rsidP="00155D95">
      <w:pPr>
        <w:pStyle w:val="NormalWeb"/>
        <w:spacing w:before="0" w:beforeAutospacing="0" w:after="0" w:afterAutospacing="0" w:line="480" w:lineRule="auto"/>
        <w:rPr>
          <w:rFonts w:ascii="Arial" w:hAnsi="Arial" w:cs="Arial"/>
          <w:sz w:val="28"/>
          <w:szCs w:val="28"/>
        </w:rPr>
      </w:pPr>
      <w:r w:rsidRPr="002C2B2A">
        <w:rPr>
          <w:rFonts w:ascii="Arial" w:hAnsi="Arial" w:cs="Arial"/>
          <w:noProof/>
          <w:sz w:val="28"/>
          <w:szCs w:val="28"/>
        </w:rPr>
        <w:drawing>
          <wp:inline distT="0" distB="0" distL="0" distR="0" wp14:anchorId="384E20CD" wp14:editId="284D21C1">
            <wp:extent cx="5731510" cy="3014980"/>
            <wp:effectExtent l="0" t="0" r="0" b="0"/>
            <wp:docPr id="1419453936" name="Picture 1" descr="A person doing a back fl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53936" name="Picture 1" descr="A person doing a back flip&#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014980"/>
                    </a:xfrm>
                    <a:prstGeom prst="rect">
                      <a:avLst/>
                    </a:prstGeom>
                    <a:noFill/>
                    <a:ln>
                      <a:noFill/>
                    </a:ln>
                  </pic:spPr>
                </pic:pic>
              </a:graphicData>
            </a:graphic>
          </wp:inline>
        </w:drawing>
      </w:r>
    </w:p>
    <w:p w14:paraId="3797F86A" w14:textId="1C3B7793" w:rsidR="007C3AC8" w:rsidRPr="00C01096" w:rsidRDefault="00C01096" w:rsidP="008771C8">
      <w:pPr>
        <w:pStyle w:val="NormalWeb"/>
        <w:spacing w:before="0" w:beforeAutospacing="0" w:after="0" w:afterAutospacing="0" w:line="480" w:lineRule="auto"/>
        <w:rPr>
          <w:rFonts w:ascii="Arial" w:hAnsi="Arial" w:cs="Arial"/>
          <w:color w:val="000000" w:themeColor="text1"/>
          <w:sz w:val="28"/>
          <w:szCs w:val="28"/>
        </w:rPr>
      </w:pPr>
      <w:r w:rsidRPr="00C01096">
        <w:rPr>
          <w:rFonts w:ascii="Arial" w:hAnsi="Arial" w:cs="Arial"/>
          <w:color w:val="000000" w:themeColor="text1"/>
          <w:sz w:val="28"/>
          <w:szCs w:val="28"/>
        </w:rPr>
        <w:t>Fig 6.</w:t>
      </w:r>
    </w:p>
    <w:p w14:paraId="0CB4155B" w14:textId="6CCB4F68" w:rsidR="008771C8" w:rsidRDefault="008771C8" w:rsidP="00155D95">
      <w:pPr>
        <w:pStyle w:val="NormalWeb"/>
        <w:spacing w:before="0" w:beforeAutospacing="0" w:after="0" w:afterAutospacing="0" w:line="480" w:lineRule="auto"/>
        <w:rPr>
          <w:rFonts w:ascii="Arial" w:hAnsi="Arial" w:cs="Arial"/>
          <w:color w:val="121212"/>
          <w:sz w:val="28"/>
          <w:szCs w:val="28"/>
        </w:rPr>
      </w:pPr>
      <w:r>
        <w:rPr>
          <w:rFonts w:ascii="Arial" w:hAnsi="Arial" w:cs="Arial"/>
          <w:color w:val="121212"/>
          <w:sz w:val="28"/>
          <w:szCs w:val="28"/>
        </w:rPr>
        <w:lastRenderedPageBreak/>
        <w:t>All this has supported society's views that men objectify women sexually and that male photographers are to blame for this, which has now even had a stereotypical name made for it – The Male Gaze.</w:t>
      </w:r>
    </w:p>
    <w:p w14:paraId="292AF759" w14:textId="77777777" w:rsidR="008771C8" w:rsidRDefault="008771C8" w:rsidP="00155D95">
      <w:pPr>
        <w:pStyle w:val="NormalWeb"/>
        <w:spacing w:before="0" w:beforeAutospacing="0" w:after="0" w:afterAutospacing="0" w:line="480" w:lineRule="auto"/>
        <w:rPr>
          <w:rFonts w:ascii="Arial" w:hAnsi="Arial" w:cs="Arial"/>
          <w:color w:val="121212"/>
          <w:sz w:val="28"/>
          <w:szCs w:val="28"/>
        </w:rPr>
      </w:pPr>
    </w:p>
    <w:p w14:paraId="7C70E755" w14:textId="2480C912" w:rsidR="008771C8" w:rsidRPr="008771C8" w:rsidRDefault="007670B4" w:rsidP="00155D95">
      <w:pPr>
        <w:pStyle w:val="NormalWeb"/>
        <w:spacing w:before="0" w:beforeAutospacing="0" w:after="0" w:afterAutospacing="0" w:line="480" w:lineRule="auto"/>
        <w:rPr>
          <w:rFonts w:ascii="Arial" w:hAnsi="Arial" w:cs="Arial"/>
          <w:color w:val="121212"/>
          <w:sz w:val="28"/>
          <w:szCs w:val="28"/>
        </w:rPr>
      </w:pPr>
      <w:r>
        <w:rPr>
          <w:rFonts w:ascii="Arial" w:hAnsi="Arial" w:cs="Arial"/>
          <w:color w:val="121212"/>
          <w:sz w:val="28"/>
          <w:szCs w:val="28"/>
        </w:rPr>
        <w:t>By</w:t>
      </w:r>
      <w:r w:rsidR="008771C8" w:rsidRPr="008771C8">
        <w:rPr>
          <w:rFonts w:ascii="Arial" w:hAnsi="Arial" w:cs="Arial"/>
          <w:color w:val="121212"/>
          <w:sz w:val="28"/>
          <w:szCs w:val="28"/>
        </w:rPr>
        <w:t xml:space="preserve"> definition:</w:t>
      </w:r>
    </w:p>
    <w:p w14:paraId="6B9A6CC7" w14:textId="3C500532" w:rsidR="008771C8" w:rsidRPr="008771C8" w:rsidRDefault="008771C8" w:rsidP="00155D95">
      <w:pPr>
        <w:pStyle w:val="NormalWeb"/>
        <w:spacing w:before="0" w:beforeAutospacing="0" w:after="0" w:afterAutospacing="0" w:line="480" w:lineRule="auto"/>
        <w:rPr>
          <w:rFonts w:ascii="Arial" w:hAnsi="Arial" w:cs="Arial"/>
          <w:color w:val="121212"/>
          <w:sz w:val="28"/>
          <w:szCs w:val="28"/>
        </w:rPr>
      </w:pPr>
      <w:r w:rsidRPr="008771C8">
        <w:rPr>
          <w:rFonts w:ascii="Arial" w:hAnsi="Arial" w:cs="Arial"/>
          <w:color w:val="121212"/>
          <w:sz w:val="28"/>
          <w:szCs w:val="28"/>
        </w:rPr>
        <w:t>‘</w:t>
      </w:r>
      <w:r w:rsidRPr="008771C8">
        <w:rPr>
          <w:rFonts w:ascii="Arial" w:hAnsi="Arial" w:cs="Arial"/>
          <w:color w:val="000000"/>
          <w:sz w:val="28"/>
          <w:szCs w:val="28"/>
          <w:shd w:val="clear" w:color="auto" w:fill="FFFFFF"/>
        </w:rPr>
        <w:t>A manner of treating women's bodies as objects to be surveyed, which is associated by feminists with hegemonic masculinity, in everyday social interaction</w:t>
      </w:r>
      <w:r w:rsidR="0003313C">
        <w:rPr>
          <w:rFonts w:ascii="Arial" w:hAnsi="Arial" w:cs="Arial"/>
          <w:color w:val="000000"/>
          <w:sz w:val="28"/>
          <w:szCs w:val="28"/>
          <w:shd w:val="clear" w:color="auto" w:fill="FFFFFF"/>
        </w:rPr>
        <w:t>’ (Oxford Referencing).</w:t>
      </w:r>
    </w:p>
    <w:p w14:paraId="1903CB02" w14:textId="77777777" w:rsidR="000D6675" w:rsidRPr="00A574C7" w:rsidRDefault="000D6675" w:rsidP="002C2B2A">
      <w:pPr>
        <w:pStyle w:val="NormalWeb"/>
        <w:spacing w:before="0" w:beforeAutospacing="0" w:after="0" w:afterAutospacing="0" w:line="480" w:lineRule="auto"/>
        <w:rPr>
          <w:rFonts w:ascii="Arial" w:hAnsi="Arial" w:cs="Arial"/>
          <w:color w:val="121212"/>
          <w:sz w:val="28"/>
          <w:szCs w:val="28"/>
        </w:rPr>
      </w:pPr>
    </w:p>
    <w:p w14:paraId="0B6068D5" w14:textId="04661587" w:rsidR="00A574C7" w:rsidRDefault="000D6675" w:rsidP="00A574C7">
      <w:pPr>
        <w:pStyle w:val="NormalWeb"/>
        <w:spacing w:before="0" w:beforeAutospacing="0" w:after="0" w:afterAutospacing="0" w:line="480" w:lineRule="auto"/>
        <w:rPr>
          <w:rFonts w:ascii="Arial" w:hAnsi="Arial" w:cs="Arial"/>
          <w:color w:val="000000"/>
          <w:sz w:val="28"/>
          <w:szCs w:val="28"/>
        </w:rPr>
      </w:pPr>
      <w:r>
        <w:rPr>
          <w:rFonts w:ascii="Arial" w:hAnsi="Arial" w:cs="Arial"/>
          <w:color w:val="000000"/>
          <w:sz w:val="28"/>
          <w:szCs w:val="28"/>
        </w:rPr>
        <w:t>This is taken a step further in</w:t>
      </w:r>
      <w:r w:rsidR="00A574C7">
        <w:rPr>
          <w:rFonts w:ascii="Arial" w:hAnsi="Arial" w:cs="Arial"/>
          <w:color w:val="000000"/>
          <w:sz w:val="28"/>
          <w:szCs w:val="28"/>
        </w:rPr>
        <w:t xml:space="preserve"> </w:t>
      </w:r>
      <w:r w:rsidR="00A574C7" w:rsidRPr="002C2B2A">
        <w:rPr>
          <w:rFonts w:ascii="Arial" w:hAnsi="Arial" w:cs="Arial"/>
          <w:color w:val="000000"/>
          <w:sz w:val="28"/>
          <w:szCs w:val="28"/>
        </w:rPr>
        <w:t>Laura Mulvey</w:t>
      </w:r>
      <w:r w:rsidR="00A574C7">
        <w:rPr>
          <w:rFonts w:ascii="Arial" w:hAnsi="Arial" w:cs="Arial"/>
          <w:color w:val="000000"/>
          <w:sz w:val="28"/>
          <w:szCs w:val="28"/>
        </w:rPr>
        <w:t>’s</w:t>
      </w:r>
      <w:r w:rsidR="00A574C7" w:rsidRPr="002C2B2A">
        <w:rPr>
          <w:rFonts w:ascii="Arial" w:hAnsi="Arial" w:cs="Arial"/>
          <w:color w:val="000000"/>
          <w:sz w:val="28"/>
          <w:szCs w:val="28"/>
        </w:rPr>
        <w:t xml:space="preserve"> essay</w:t>
      </w:r>
      <w:r w:rsidR="00FD22F4">
        <w:rPr>
          <w:rFonts w:ascii="Arial" w:hAnsi="Arial" w:cs="Arial"/>
          <w:color w:val="000000"/>
          <w:sz w:val="28"/>
          <w:szCs w:val="28"/>
        </w:rPr>
        <w:t xml:space="preserve"> ’</w:t>
      </w:r>
      <w:r w:rsidR="00A574C7" w:rsidRPr="002C2B2A">
        <w:rPr>
          <w:rFonts w:ascii="Arial" w:hAnsi="Arial" w:cs="Arial"/>
          <w:color w:val="000000"/>
          <w:sz w:val="28"/>
          <w:szCs w:val="28"/>
        </w:rPr>
        <w:t>Visual Pleasure and Narrative Cinema</w:t>
      </w:r>
      <w:r w:rsidR="00A574C7">
        <w:rPr>
          <w:rFonts w:ascii="Arial" w:hAnsi="Arial" w:cs="Arial"/>
          <w:color w:val="000000"/>
          <w:sz w:val="28"/>
          <w:szCs w:val="28"/>
        </w:rPr>
        <w:t>.</w:t>
      </w:r>
      <w:r w:rsidR="00FD22F4">
        <w:rPr>
          <w:rFonts w:ascii="Arial" w:hAnsi="Arial" w:cs="Arial"/>
          <w:color w:val="000000"/>
          <w:sz w:val="28"/>
          <w:szCs w:val="28"/>
        </w:rPr>
        <w:t>’</w:t>
      </w:r>
      <w:r w:rsidR="00A574C7">
        <w:rPr>
          <w:rFonts w:ascii="Arial" w:hAnsi="Arial" w:cs="Arial"/>
          <w:color w:val="000000"/>
          <w:sz w:val="28"/>
          <w:szCs w:val="28"/>
        </w:rPr>
        <w:t xml:space="preserve"> </w:t>
      </w:r>
      <w:r w:rsidR="007670B4">
        <w:rPr>
          <w:rFonts w:ascii="Arial" w:hAnsi="Arial" w:cs="Arial"/>
          <w:color w:val="000000"/>
          <w:sz w:val="28"/>
          <w:szCs w:val="28"/>
        </w:rPr>
        <w:t xml:space="preserve">That </w:t>
      </w:r>
      <w:r w:rsidR="00FD22F4">
        <w:rPr>
          <w:rFonts w:ascii="Arial" w:hAnsi="Arial" w:cs="Arial"/>
          <w:color w:val="000000"/>
          <w:sz w:val="28"/>
          <w:szCs w:val="28"/>
        </w:rPr>
        <w:t>implies</w:t>
      </w:r>
      <w:r w:rsidR="00A574C7">
        <w:rPr>
          <w:rFonts w:ascii="Arial" w:hAnsi="Arial" w:cs="Arial"/>
          <w:color w:val="000000"/>
          <w:sz w:val="28"/>
          <w:szCs w:val="28"/>
        </w:rPr>
        <w:t xml:space="preserve"> that </w:t>
      </w:r>
      <w:r w:rsidR="00A574C7" w:rsidRPr="002C2B2A">
        <w:rPr>
          <w:rFonts w:ascii="Arial" w:hAnsi="Arial" w:cs="Arial"/>
          <w:color w:val="000000"/>
          <w:sz w:val="28"/>
          <w:szCs w:val="28"/>
        </w:rPr>
        <w:t xml:space="preserve">the male gaze creates </w:t>
      </w:r>
      <w:r w:rsidR="00A574C7">
        <w:rPr>
          <w:rFonts w:ascii="Arial" w:hAnsi="Arial" w:cs="Arial"/>
          <w:color w:val="000000"/>
          <w:sz w:val="28"/>
          <w:szCs w:val="28"/>
        </w:rPr>
        <w:t>imagery of the</w:t>
      </w:r>
      <w:r w:rsidR="00A574C7" w:rsidRPr="002C2B2A">
        <w:rPr>
          <w:rFonts w:ascii="Arial" w:hAnsi="Arial" w:cs="Arial"/>
          <w:color w:val="000000"/>
          <w:sz w:val="28"/>
          <w:szCs w:val="28"/>
        </w:rPr>
        <w:t xml:space="preserve"> female form</w:t>
      </w:r>
      <w:r w:rsidR="00A574C7">
        <w:rPr>
          <w:rFonts w:ascii="Arial" w:hAnsi="Arial" w:cs="Arial"/>
          <w:color w:val="000000"/>
          <w:sz w:val="28"/>
          <w:szCs w:val="28"/>
        </w:rPr>
        <w:t xml:space="preserve">, which is </w:t>
      </w:r>
      <w:r w:rsidR="00A574C7" w:rsidRPr="002C2B2A">
        <w:rPr>
          <w:rFonts w:ascii="Arial" w:hAnsi="Arial" w:cs="Arial"/>
          <w:color w:val="000000"/>
          <w:sz w:val="28"/>
          <w:szCs w:val="28"/>
        </w:rPr>
        <w:t xml:space="preserve">solely erotic for the male </w:t>
      </w:r>
      <w:proofErr w:type="gramStart"/>
      <w:r w:rsidR="00A574C7" w:rsidRPr="002C2B2A">
        <w:rPr>
          <w:rFonts w:ascii="Arial" w:hAnsi="Arial" w:cs="Arial"/>
          <w:color w:val="000000"/>
          <w:sz w:val="28"/>
          <w:szCs w:val="28"/>
        </w:rPr>
        <w:t>viewer</w:t>
      </w:r>
      <w:r w:rsidR="007670B4">
        <w:rPr>
          <w:rFonts w:ascii="Arial" w:hAnsi="Arial" w:cs="Arial"/>
          <w:color w:val="000000"/>
          <w:sz w:val="28"/>
          <w:szCs w:val="28"/>
        </w:rPr>
        <w:t>.</w:t>
      </w:r>
      <w:r w:rsidR="00A574C7" w:rsidRPr="002C2B2A">
        <w:rPr>
          <w:rFonts w:ascii="Arial" w:hAnsi="Arial" w:cs="Arial"/>
          <w:color w:val="000000"/>
          <w:sz w:val="28"/>
          <w:szCs w:val="28"/>
        </w:rPr>
        <w:t>.</w:t>
      </w:r>
      <w:proofErr w:type="gramEnd"/>
      <w:r w:rsidR="00A574C7" w:rsidRPr="002C2B2A">
        <w:rPr>
          <w:rFonts w:ascii="Arial" w:hAnsi="Arial" w:cs="Arial"/>
          <w:color w:val="000000"/>
          <w:sz w:val="28"/>
          <w:szCs w:val="28"/>
        </w:rPr>
        <w:t xml:space="preserve"> </w:t>
      </w:r>
      <w:r w:rsidR="00FD22F4">
        <w:rPr>
          <w:rFonts w:ascii="Arial" w:hAnsi="Arial" w:cs="Arial"/>
          <w:color w:val="000000"/>
          <w:sz w:val="28"/>
          <w:szCs w:val="28"/>
        </w:rPr>
        <w:t>But also states that</w:t>
      </w:r>
      <w:r w:rsidR="00FD22F4" w:rsidRPr="00FD22F4">
        <w:rPr>
          <w:rFonts w:ascii="Arial" w:hAnsi="Arial" w:cs="Arial"/>
          <w:color w:val="000000"/>
          <w:sz w:val="28"/>
          <w:szCs w:val="28"/>
        </w:rPr>
        <w:t xml:space="preserve"> </w:t>
      </w:r>
      <w:r w:rsidR="00FD22F4" w:rsidRPr="002C2B2A">
        <w:rPr>
          <w:rFonts w:ascii="Arial" w:hAnsi="Arial" w:cs="Arial"/>
          <w:color w:val="000000"/>
          <w:sz w:val="28"/>
          <w:szCs w:val="28"/>
        </w:rPr>
        <w:t xml:space="preserve">the male figure cannot </w:t>
      </w:r>
      <w:r w:rsidR="00FD22F4">
        <w:rPr>
          <w:rFonts w:ascii="Arial" w:hAnsi="Arial" w:cs="Arial"/>
          <w:color w:val="000000"/>
          <w:sz w:val="28"/>
          <w:szCs w:val="28"/>
        </w:rPr>
        <w:t>be seen as</w:t>
      </w:r>
      <w:r w:rsidR="00FD22F4" w:rsidRPr="002C2B2A">
        <w:rPr>
          <w:rFonts w:ascii="Arial" w:hAnsi="Arial" w:cs="Arial"/>
          <w:color w:val="000000"/>
          <w:sz w:val="28"/>
          <w:szCs w:val="28"/>
        </w:rPr>
        <w:t xml:space="preserve"> sexual objectification</w:t>
      </w:r>
      <w:r w:rsidR="00FD22F4">
        <w:rPr>
          <w:rFonts w:ascii="Arial" w:hAnsi="Arial" w:cs="Arial"/>
          <w:color w:val="000000"/>
          <w:sz w:val="28"/>
          <w:szCs w:val="28"/>
        </w:rPr>
        <w:t>.</w:t>
      </w:r>
    </w:p>
    <w:p w14:paraId="1109507B" w14:textId="77777777" w:rsidR="00FD22F4" w:rsidRDefault="00FD22F4" w:rsidP="00A574C7">
      <w:pPr>
        <w:pStyle w:val="NormalWeb"/>
        <w:spacing w:before="0" w:beforeAutospacing="0" w:after="0" w:afterAutospacing="0" w:line="480" w:lineRule="auto"/>
        <w:rPr>
          <w:rFonts w:ascii="Arial" w:hAnsi="Arial" w:cs="Arial"/>
          <w:color w:val="000000"/>
          <w:sz w:val="28"/>
          <w:szCs w:val="28"/>
        </w:rPr>
      </w:pPr>
    </w:p>
    <w:p w14:paraId="6DCB8BCB" w14:textId="37C5EEB2" w:rsidR="00FD22F4" w:rsidRDefault="00FD22F4" w:rsidP="00FD22F4">
      <w:pPr>
        <w:pStyle w:val="NormalWeb"/>
        <w:spacing w:before="0" w:beforeAutospacing="0" w:after="0" w:afterAutospacing="0" w:line="480" w:lineRule="auto"/>
        <w:rPr>
          <w:rFonts w:ascii="Arial" w:hAnsi="Arial" w:cs="Arial"/>
          <w:color w:val="000000"/>
          <w:sz w:val="28"/>
          <w:szCs w:val="28"/>
        </w:rPr>
      </w:pPr>
      <w:r>
        <w:rPr>
          <w:rFonts w:ascii="Arial" w:hAnsi="Arial" w:cs="Arial"/>
          <w:color w:val="000000"/>
          <w:sz w:val="28"/>
          <w:szCs w:val="28"/>
        </w:rPr>
        <w:t>This questions the idea that an image is seen differently by all who look at it</w:t>
      </w:r>
      <w:r w:rsidR="004C0904">
        <w:rPr>
          <w:rFonts w:ascii="Arial" w:hAnsi="Arial" w:cs="Arial"/>
          <w:color w:val="000000"/>
          <w:sz w:val="28"/>
          <w:szCs w:val="28"/>
        </w:rPr>
        <w:t>,</w:t>
      </w:r>
      <w:r>
        <w:rPr>
          <w:rFonts w:ascii="Arial" w:hAnsi="Arial" w:cs="Arial"/>
          <w:color w:val="000000"/>
          <w:sz w:val="28"/>
          <w:szCs w:val="28"/>
        </w:rPr>
        <w:t xml:space="preserve"> </w:t>
      </w:r>
      <w:r w:rsidR="004C0904">
        <w:rPr>
          <w:rFonts w:ascii="Arial" w:hAnsi="Arial" w:cs="Arial"/>
          <w:color w:val="000000"/>
          <w:sz w:val="28"/>
          <w:szCs w:val="28"/>
        </w:rPr>
        <w:t>i</w:t>
      </w:r>
      <w:r>
        <w:rPr>
          <w:rFonts w:ascii="Arial" w:hAnsi="Arial" w:cs="Arial"/>
          <w:color w:val="000000"/>
          <w:sz w:val="28"/>
          <w:szCs w:val="28"/>
        </w:rPr>
        <w:t xml:space="preserve">rrelevant </w:t>
      </w:r>
      <w:r w:rsidR="004C0904">
        <w:rPr>
          <w:rFonts w:ascii="Arial" w:hAnsi="Arial" w:cs="Arial"/>
          <w:color w:val="000000"/>
          <w:sz w:val="28"/>
          <w:szCs w:val="28"/>
        </w:rPr>
        <w:t>of</w:t>
      </w:r>
      <w:r>
        <w:rPr>
          <w:rFonts w:ascii="Arial" w:hAnsi="Arial" w:cs="Arial"/>
          <w:color w:val="000000"/>
          <w:sz w:val="28"/>
          <w:szCs w:val="28"/>
        </w:rPr>
        <w:t xml:space="preserve"> </w:t>
      </w:r>
      <w:r w:rsidR="004C0904">
        <w:rPr>
          <w:rFonts w:ascii="Arial" w:hAnsi="Arial" w:cs="Arial"/>
          <w:color w:val="000000"/>
          <w:sz w:val="28"/>
          <w:szCs w:val="28"/>
        </w:rPr>
        <w:t xml:space="preserve">their </w:t>
      </w:r>
      <w:r>
        <w:rPr>
          <w:rFonts w:ascii="Arial" w:hAnsi="Arial" w:cs="Arial"/>
          <w:color w:val="000000"/>
          <w:sz w:val="28"/>
          <w:szCs w:val="28"/>
        </w:rPr>
        <w:t>sexual orientation.</w:t>
      </w:r>
      <w:r w:rsidRPr="00FD22F4">
        <w:rPr>
          <w:rFonts w:ascii="Arial" w:hAnsi="Arial" w:cs="Arial"/>
          <w:color w:val="000000"/>
          <w:sz w:val="28"/>
          <w:szCs w:val="28"/>
        </w:rPr>
        <w:t xml:space="preserve"> </w:t>
      </w:r>
      <w:r>
        <w:rPr>
          <w:rFonts w:ascii="Arial" w:hAnsi="Arial" w:cs="Arial"/>
          <w:color w:val="000000"/>
          <w:sz w:val="28"/>
          <w:szCs w:val="28"/>
        </w:rPr>
        <w:t xml:space="preserve">Is this then purely the </w:t>
      </w:r>
      <w:r w:rsidRPr="002C2B2A">
        <w:rPr>
          <w:rFonts w:ascii="Arial" w:hAnsi="Arial" w:cs="Arial"/>
          <w:color w:val="000000"/>
          <w:sz w:val="28"/>
          <w:szCs w:val="28"/>
        </w:rPr>
        <w:t>heteronormative standards of society</w:t>
      </w:r>
      <w:r>
        <w:rPr>
          <w:rFonts w:ascii="Arial" w:hAnsi="Arial" w:cs="Arial"/>
          <w:color w:val="000000"/>
          <w:sz w:val="28"/>
          <w:szCs w:val="28"/>
        </w:rPr>
        <w:t xml:space="preserve"> telling us men only sexualise women, but women do not sexualise men? This </w:t>
      </w:r>
      <w:r w:rsidR="0057217D">
        <w:rPr>
          <w:rFonts w:ascii="Arial" w:hAnsi="Arial" w:cs="Arial"/>
          <w:color w:val="000000"/>
          <w:sz w:val="28"/>
          <w:szCs w:val="28"/>
        </w:rPr>
        <w:t xml:space="preserve">is highlighted in the book </w:t>
      </w:r>
      <w:r w:rsidR="0057217D" w:rsidRPr="0057217D">
        <w:rPr>
          <w:rFonts w:ascii="Arial" w:hAnsi="Arial" w:cs="Arial"/>
          <w:color w:val="000000" w:themeColor="text1"/>
          <w:sz w:val="28"/>
          <w:szCs w:val="28"/>
        </w:rPr>
        <w:t>‘</w:t>
      </w:r>
      <w:r w:rsidRPr="0057217D">
        <w:rPr>
          <w:rFonts w:ascii="Arial" w:hAnsi="Arial" w:cs="Arial"/>
          <w:i/>
          <w:iCs/>
          <w:color w:val="000000" w:themeColor="text1"/>
          <w:sz w:val="28"/>
          <w:szCs w:val="28"/>
        </w:rPr>
        <w:t>Ways of Seeing</w:t>
      </w:r>
      <w:r w:rsidR="0057217D" w:rsidRPr="0057217D">
        <w:rPr>
          <w:rFonts w:ascii="Arial" w:hAnsi="Arial" w:cs="Arial"/>
          <w:i/>
          <w:iCs/>
          <w:color w:val="000000" w:themeColor="text1"/>
          <w:sz w:val="28"/>
          <w:szCs w:val="28"/>
        </w:rPr>
        <w:t>’</w:t>
      </w:r>
      <w:r w:rsidRPr="0057217D">
        <w:rPr>
          <w:rFonts w:ascii="Arial" w:hAnsi="Arial" w:cs="Arial"/>
          <w:color w:val="000000" w:themeColor="text1"/>
          <w:sz w:val="28"/>
          <w:szCs w:val="28"/>
        </w:rPr>
        <w:t xml:space="preserve"> </w:t>
      </w:r>
      <w:r w:rsidR="0057217D" w:rsidRPr="0057217D">
        <w:rPr>
          <w:rFonts w:ascii="Arial" w:hAnsi="Arial" w:cs="Arial"/>
          <w:color w:val="000000" w:themeColor="text1"/>
          <w:sz w:val="28"/>
          <w:szCs w:val="28"/>
        </w:rPr>
        <w:t xml:space="preserve">by </w:t>
      </w:r>
      <w:r w:rsidRPr="0057217D">
        <w:rPr>
          <w:rFonts w:ascii="Arial" w:hAnsi="Arial" w:cs="Arial"/>
          <w:color w:val="000000" w:themeColor="text1"/>
          <w:sz w:val="28"/>
          <w:szCs w:val="28"/>
        </w:rPr>
        <w:t>John Berger</w:t>
      </w:r>
      <w:r w:rsidR="0057217D">
        <w:rPr>
          <w:rFonts w:ascii="Arial" w:hAnsi="Arial" w:cs="Arial"/>
          <w:color w:val="000000" w:themeColor="text1"/>
          <w:sz w:val="28"/>
          <w:szCs w:val="28"/>
        </w:rPr>
        <w:t xml:space="preserve">, which discusses </w:t>
      </w:r>
      <w:r w:rsidRPr="002C2B2A">
        <w:rPr>
          <w:rFonts w:ascii="Arial" w:hAnsi="Arial" w:cs="Arial"/>
          <w:color w:val="000000"/>
          <w:sz w:val="28"/>
          <w:szCs w:val="28"/>
        </w:rPr>
        <w:t>female perception due to having to be viewed by men</w:t>
      </w:r>
      <w:r w:rsidR="0057217D">
        <w:rPr>
          <w:rFonts w:ascii="Arial" w:hAnsi="Arial" w:cs="Arial"/>
          <w:color w:val="000000"/>
          <w:sz w:val="28"/>
          <w:szCs w:val="28"/>
        </w:rPr>
        <w:t xml:space="preserve">. It also describes the fact that women see themselves differently in </w:t>
      </w:r>
      <w:r w:rsidRPr="002C2B2A">
        <w:rPr>
          <w:rFonts w:ascii="Arial" w:hAnsi="Arial" w:cs="Arial"/>
          <w:color w:val="000000"/>
          <w:sz w:val="28"/>
          <w:szCs w:val="28"/>
        </w:rPr>
        <w:t>a photograph of themselves</w:t>
      </w:r>
      <w:r w:rsidR="0057217D">
        <w:rPr>
          <w:rFonts w:ascii="Arial" w:hAnsi="Arial" w:cs="Arial"/>
          <w:color w:val="000000"/>
          <w:sz w:val="28"/>
          <w:szCs w:val="28"/>
        </w:rPr>
        <w:t xml:space="preserve">, </w:t>
      </w:r>
      <w:r w:rsidR="0057217D">
        <w:rPr>
          <w:rFonts w:ascii="Arial" w:hAnsi="Arial" w:cs="Arial"/>
          <w:color w:val="000000"/>
          <w:sz w:val="28"/>
          <w:szCs w:val="28"/>
        </w:rPr>
        <w:lastRenderedPageBreak/>
        <w:t xml:space="preserve">which is </w:t>
      </w:r>
      <w:r w:rsidRPr="002C2B2A">
        <w:rPr>
          <w:rFonts w:ascii="Arial" w:hAnsi="Arial" w:cs="Arial"/>
          <w:color w:val="000000"/>
          <w:sz w:val="28"/>
          <w:szCs w:val="28"/>
        </w:rPr>
        <w:t xml:space="preserve">being objectified. </w:t>
      </w:r>
      <w:r w:rsidR="0057217D">
        <w:rPr>
          <w:rFonts w:ascii="Arial" w:hAnsi="Arial" w:cs="Arial"/>
          <w:color w:val="000000"/>
          <w:sz w:val="28"/>
          <w:szCs w:val="28"/>
        </w:rPr>
        <w:t>But we must also take this with caution, as the book was originally printed in 1972, and things have changed since then.</w:t>
      </w:r>
    </w:p>
    <w:p w14:paraId="01961CBE" w14:textId="77777777" w:rsidR="00BC618B" w:rsidRPr="002C2B2A" w:rsidRDefault="00BC618B" w:rsidP="00FD22F4">
      <w:pPr>
        <w:pStyle w:val="NormalWeb"/>
        <w:spacing w:before="0" w:beforeAutospacing="0" w:after="0" w:afterAutospacing="0" w:line="480" w:lineRule="auto"/>
        <w:rPr>
          <w:rFonts w:ascii="Arial" w:hAnsi="Arial" w:cs="Arial"/>
          <w:sz w:val="28"/>
          <w:szCs w:val="28"/>
        </w:rPr>
      </w:pPr>
    </w:p>
    <w:p w14:paraId="7C6716D5" w14:textId="0442417F" w:rsidR="00BC618B" w:rsidRPr="00BC618B" w:rsidRDefault="00BC618B" w:rsidP="0057217D">
      <w:pPr>
        <w:pStyle w:val="NormalWeb"/>
        <w:spacing w:before="0" w:beforeAutospacing="0" w:after="0" w:afterAutospacing="0" w:line="480" w:lineRule="auto"/>
        <w:rPr>
          <w:rFonts w:ascii="Arial" w:hAnsi="Arial" w:cs="Arial"/>
          <w:color w:val="000000" w:themeColor="text1"/>
          <w:sz w:val="28"/>
          <w:szCs w:val="28"/>
        </w:rPr>
      </w:pPr>
      <w:r>
        <w:rPr>
          <w:rFonts w:ascii="Arial" w:hAnsi="Arial" w:cs="Arial"/>
          <w:color w:val="000000" w:themeColor="text1"/>
          <w:sz w:val="28"/>
          <w:szCs w:val="28"/>
        </w:rPr>
        <w:t xml:space="preserve">Artist </w:t>
      </w:r>
      <w:r w:rsidR="0057217D" w:rsidRPr="00BC618B">
        <w:rPr>
          <w:rFonts w:ascii="Arial" w:hAnsi="Arial" w:cs="Arial"/>
          <w:color w:val="000000" w:themeColor="text1"/>
          <w:sz w:val="28"/>
          <w:szCs w:val="28"/>
        </w:rPr>
        <w:t>Man Ray</w:t>
      </w:r>
      <w:r>
        <w:rPr>
          <w:rFonts w:ascii="Arial" w:hAnsi="Arial" w:cs="Arial"/>
          <w:color w:val="000000" w:themeColor="text1"/>
          <w:sz w:val="28"/>
          <w:szCs w:val="28"/>
        </w:rPr>
        <w:t xml:space="preserve"> produced numerous images of the female nude. It was said that in one of his exhibitions, the viewers transcende</w:t>
      </w:r>
      <w:r w:rsidR="0057217D" w:rsidRPr="00BC618B">
        <w:rPr>
          <w:rFonts w:ascii="Arial" w:hAnsi="Arial" w:cs="Arial"/>
          <w:color w:val="040404"/>
          <w:sz w:val="28"/>
          <w:szCs w:val="28"/>
          <w:shd w:val="clear" w:color="auto" w:fill="FFFFFF"/>
        </w:rPr>
        <w:t xml:space="preserve">d </w:t>
      </w:r>
      <w:r>
        <w:rPr>
          <w:rFonts w:ascii="Arial" w:hAnsi="Arial" w:cs="Arial"/>
          <w:color w:val="040404"/>
          <w:sz w:val="28"/>
          <w:szCs w:val="28"/>
          <w:shd w:val="clear" w:color="auto" w:fill="FFFFFF"/>
        </w:rPr>
        <w:t>into t</w:t>
      </w:r>
      <w:r w:rsidR="0057217D" w:rsidRPr="00BC618B">
        <w:rPr>
          <w:rFonts w:ascii="Arial" w:hAnsi="Arial" w:cs="Arial"/>
          <w:color w:val="040404"/>
          <w:sz w:val="28"/>
          <w:szCs w:val="28"/>
          <w:shd w:val="clear" w:color="auto" w:fill="FFFFFF"/>
        </w:rPr>
        <w:t>he human flesh and enter</w:t>
      </w:r>
      <w:r>
        <w:rPr>
          <w:rFonts w:ascii="Arial" w:hAnsi="Arial" w:cs="Arial"/>
          <w:color w:val="040404"/>
          <w:sz w:val="28"/>
          <w:szCs w:val="28"/>
          <w:shd w:val="clear" w:color="auto" w:fill="FFFFFF"/>
        </w:rPr>
        <w:t>ed</w:t>
      </w:r>
      <w:r w:rsidR="0057217D" w:rsidRPr="00BC618B">
        <w:rPr>
          <w:rFonts w:ascii="Arial" w:hAnsi="Arial" w:cs="Arial"/>
          <w:color w:val="040404"/>
          <w:sz w:val="28"/>
          <w:szCs w:val="28"/>
          <w:shd w:val="clear" w:color="auto" w:fill="FFFFFF"/>
        </w:rPr>
        <w:t xml:space="preserve"> a dream dimension.</w:t>
      </w:r>
      <w:r w:rsidRPr="00BC618B">
        <w:rPr>
          <w:rFonts w:ascii="Arial" w:hAnsi="Arial" w:cs="Arial"/>
          <w:color w:val="040404"/>
          <w:sz w:val="28"/>
          <w:szCs w:val="28"/>
          <w:shd w:val="clear" w:color="auto" w:fill="FFFFFF"/>
        </w:rPr>
        <w:t xml:space="preserve"> It is also said that he empowered </w:t>
      </w:r>
      <w:r>
        <w:rPr>
          <w:rFonts w:ascii="Arial" w:hAnsi="Arial" w:cs="Arial"/>
          <w:color w:val="040404"/>
          <w:sz w:val="28"/>
          <w:szCs w:val="28"/>
          <w:shd w:val="clear" w:color="auto" w:fill="FFFFFF"/>
        </w:rPr>
        <w:t xml:space="preserve">the </w:t>
      </w:r>
      <w:r w:rsidRPr="00BC618B">
        <w:rPr>
          <w:rFonts w:ascii="Arial" w:hAnsi="Arial" w:cs="Arial"/>
          <w:color w:val="040404"/>
          <w:sz w:val="28"/>
          <w:szCs w:val="28"/>
          <w:shd w:val="clear" w:color="auto" w:fill="FFFFFF"/>
        </w:rPr>
        <w:t xml:space="preserve">femininity of </w:t>
      </w:r>
      <w:r>
        <w:rPr>
          <w:rFonts w:ascii="Arial" w:hAnsi="Arial" w:cs="Arial"/>
          <w:color w:val="040404"/>
          <w:sz w:val="28"/>
          <w:szCs w:val="28"/>
          <w:shd w:val="clear" w:color="auto" w:fill="FFFFFF"/>
        </w:rPr>
        <w:t xml:space="preserve">women </w:t>
      </w:r>
      <w:r w:rsidRPr="00BC618B">
        <w:rPr>
          <w:rFonts w:ascii="Arial" w:hAnsi="Arial" w:cs="Arial"/>
          <w:color w:val="040404"/>
          <w:sz w:val="28"/>
          <w:szCs w:val="28"/>
          <w:shd w:val="clear" w:color="auto" w:fill="FFFFFF"/>
        </w:rPr>
        <w:t>in the first decades of the 20th century.</w:t>
      </w:r>
      <w:r>
        <w:rPr>
          <w:rFonts w:ascii="Arial" w:hAnsi="Arial" w:cs="Arial"/>
          <w:color w:val="040404"/>
          <w:sz w:val="28"/>
          <w:szCs w:val="28"/>
          <w:shd w:val="clear" w:color="auto" w:fill="FFFFFF"/>
        </w:rPr>
        <w:t xml:space="preserve"> </w:t>
      </w:r>
      <w:r w:rsidR="004C0904">
        <w:rPr>
          <w:rFonts w:ascii="Arial" w:hAnsi="Arial" w:cs="Arial"/>
          <w:color w:val="040404"/>
          <w:sz w:val="28"/>
          <w:szCs w:val="28"/>
          <w:shd w:val="clear" w:color="auto" w:fill="FFFFFF"/>
        </w:rPr>
        <w:t>So,</w:t>
      </w:r>
      <w:r w:rsidR="00F46538">
        <w:rPr>
          <w:rFonts w:ascii="Arial" w:hAnsi="Arial" w:cs="Arial"/>
          <w:color w:val="040404"/>
          <w:sz w:val="28"/>
          <w:szCs w:val="28"/>
          <w:shd w:val="clear" w:color="auto" w:fill="FFFFFF"/>
        </w:rPr>
        <w:t xml:space="preserve"> if taken to empower the model, can they be categorised by the definition of the Male Gaze?</w:t>
      </w:r>
    </w:p>
    <w:p w14:paraId="18F5E689" w14:textId="19DE6D96" w:rsidR="00BC618B" w:rsidRDefault="00BC618B" w:rsidP="00BC618B">
      <w:pPr>
        <w:jc w:val="center"/>
        <w:rPr>
          <w:rFonts w:ascii="Segoe UI" w:hAnsi="Segoe UI" w:cs="Segoe UI"/>
          <w:color w:val="333333"/>
          <w:sz w:val="2"/>
          <w:szCs w:val="2"/>
        </w:rPr>
      </w:pPr>
      <w:r>
        <w:rPr>
          <w:rFonts w:ascii="Segoe UI" w:hAnsi="Segoe UI" w:cs="Segoe UI"/>
          <w:noProof/>
          <w:color w:val="CC3366"/>
          <w:sz w:val="2"/>
          <w:szCs w:val="2"/>
        </w:rPr>
        <w:lastRenderedPageBreak/>
        <w:drawing>
          <wp:inline distT="0" distB="0" distL="0" distR="0" wp14:anchorId="5857F6CC" wp14:editId="051ED1D6">
            <wp:extent cx="5731510" cy="7487920"/>
            <wp:effectExtent l="0" t="0" r="0" b="5080"/>
            <wp:docPr id="2061950893" name="Picture 7" descr="A person with a tattoo on her back&#10;&#10;AI-generated content may be incorrect.">
              <a:hlinkClick xmlns:a="http://schemas.openxmlformats.org/drawingml/2006/main" r:id="rId30" tooltip="&quot;1&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950893" name="Picture 7" descr="A person with a tattoo on her back&#10;&#10;AI-generated content may be incorrect.">
                      <a:hlinkClick r:id="rId30" tooltip="&quot;1&quot;"/>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7487920"/>
                    </a:xfrm>
                    <a:prstGeom prst="rect">
                      <a:avLst/>
                    </a:prstGeom>
                    <a:noFill/>
                    <a:ln>
                      <a:noFill/>
                    </a:ln>
                  </pic:spPr>
                </pic:pic>
              </a:graphicData>
            </a:graphic>
          </wp:inline>
        </w:drawing>
      </w:r>
    </w:p>
    <w:p w14:paraId="2C99D8D5" w14:textId="1D6053FB" w:rsidR="00BC618B" w:rsidRDefault="00BC618B" w:rsidP="00BC618B">
      <w:pPr>
        <w:jc w:val="center"/>
        <w:rPr>
          <w:rFonts w:ascii="Segoe UI" w:hAnsi="Segoe UI" w:cs="Segoe UI"/>
          <w:color w:val="333333"/>
          <w:sz w:val="2"/>
          <w:szCs w:val="2"/>
        </w:rPr>
      </w:pPr>
      <w:r>
        <w:rPr>
          <w:rFonts w:ascii="Segoe UI" w:hAnsi="Segoe UI" w:cs="Segoe UI"/>
          <w:noProof/>
          <w:color w:val="CC3366"/>
          <w:sz w:val="2"/>
          <w:szCs w:val="2"/>
        </w:rPr>
        <w:lastRenderedPageBreak/>
        <w:drawing>
          <wp:inline distT="0" distB="0" distL="0" distR="0" wp14:anchorId="41A3D710" wp14:editId="0A64B704">
            <wp:extent cx="5731510" cy="7637145"/>
            <wp:effectExtent l="0" t="0" r="0" b="0"/>
            <wp:docPr id="1340070416" name="Picture 6" descr="A person with her arm raised&#10;&#10;AI-generated content may be incorrect.">
              <a:hlinkClick xmlns:a="http://schemas.openxmlformats.org/drawingml/2006/main" r:id="rId32" tooltip="&quot;2&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070416" name="Picture 6" descr="A person with her arm raised&#10;&#10;AI-generated content may be incorrect.">
                      <a:hlinkClick r:id="rId32" tooltip="&quot;2&quot;"/>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7637145"/>
                    </a:xfrm>
                    <a:prstGeom prst="rect">
                      <a:avLst/>
                    </a:prstGeom>
                    <a:noFill/>
                    <a:ln>
                      <a:noFill/>
                    </a:ln>
                  </pic:spPr>
                </pic:pic>
              </a:graphicData>
            </a:graphic>
          </wp:inline>
        </w:drawing>
      </w:r>
    </w:p>
    <w:p w14:paraId="25202CA9" w14:textId="1301271C" w:rsidR="00BC618B" w:rsidRDefault="00BC618B" w:rsidP="00BC618B">
      <w:pPr>
        <w:jc w:val="center"/>
        <w:rPr>
          <w:rFonts w:ascii="Segoe UI" w:hAnsi="Segoe UI" w:cs="Segoe UI"/>
          <w:color w:val="333333"/>
          <w:sz w:val="2"/>
          <w:szCs w:val="2"/>
        </w:rPr>
      </w:pPr>
      <w:r>
        <w:rPr>
          <w:rFonts w:ascii="Segoe UI" w:hAnsi="Segoe UI" w:cs="Segoe UI"/>
          <w:noProof/>
          <w:color w:val="CC3366"/>
          <w:sz w:val="2"/>
          <w:szCs w:val="2"/>
        </w:rPr>
        <w:lastRenderedPageBreak/>
        <w:drawing>
          <wp:inline distT="0" distB="0" distL="0" distR="0" wp14:anchorId="457E4A51" wp14:editId="54CDD7BD">
            <wp:extent cx="5731510" cy="7905750"/>
            <wp:effectExtent l="0" t="0" r="0" b="6350"/>
            <wp:docPr id="719977912" name="Picture 5" descr="A person and person leaning against a wall&#10;&#10;AI-generated content may be incorrect.">
              <a:hlinkClick xmlns:a="http://schemas.openxmlformats.org/drawingml/2006/main" r:id="rId34" tooltip="&quot;3&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977912" name="Picture 5" descr="A person and person leaning against a wall&#10;&#10;AI-generated content may be incorrect.">
                      <a:hlinkClick r:id="rId34" tooltip="&quot;3&quot;"/>
                    </pic:cNvP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7905750"/>
                    </a:xfrm>
                    <a:prstGeom prst="rect">
                      <a:avLst/>
                    </a:prstGeom>
                    <a:noFill/>
                    <a:ln>
                      <a:noFill/>
                    </a:ln>
                  </pic:spPr>
                </pic:pic>
              </a:graphicData>
            </a:graphic>
          </wp:inline>
        </w:drawing>
      </w:r>
    </w:p>
    <w:p w14:paraId="58C99C30" w14:textId="77777777" w:rsidR="00BC618B" w:rsidRDefault="00BC618B" w:rsidP="0057217D">
      <w:pPr>
        <w:pStyle w:val="NormalWeb"/>
        <w:spacing w:before="0" w:beforeAutospacing="0" w:after="0" w:afterAutospacing="0" w:line="480" w:lineRule="auto"/>
        <w:rPr>
          <w:rFonts w:ascii="Arial" w:hAnsi="Arial" w:cs="Arial"/>
          <w:color w:val="040404"/>
          <w:sz w:val="28"/>
          <w:szCs w:val="28"/>
          <w:shd w:val="clear" w:color="auto" w:fill="FFFFFF"/>
        </w:rPr>
      </w:pPr>
    </w:p>
    <w:p w14:paraId="6831B399" w14:textId="5E2CD7C3" w:rsidR="00113960" w:rsidRDefault="00113960" w:rsidP="0057217D">
      <w:pPr>
        <w:pStyle w:val="NormalWeb"/>
        <w:spacing w:before="0" w:beforeAutospacing="0" w:after="0" w:afterAutospacing="0" w:line="480" w:lineRule="auto"/>
        <w:rPr>
          <w:rFonts w:ascii="Arial" w:hAnsi="Arial" w:cs="Arial"/>
          <w:color w:val="040404"/>
          <w:sz w:val="28"/>
          <w:szCs w:val="28"/>
          <w:shd w:val="clear" w:color="auto" w:fill="FFFFFF"/>
        </w:rPr>
      </w:pPr>
      <w:r>
        <w:rPr>
          <w:rFonts w:ascii="Arial" w:hAnsi="Arial" w:cs="Arial"/>
          <w:color w:val="040404"/>
          <w:sz w:val="28"/>
          <w:szCs w:val="28"/>
          <w:shd w:val="clear" w:color="auto" w:fill="FFFFFF"/>
        </w:rPr>
        <w:t xml:space="preserve">Fig </w:t>
      </w:r>
      <w:r w:rsidR="00A17C08">
        <w:rPr>
          <w:rFonts w:ascii="Arial" w:hAnsi="Arial" w:cs="Arial"/>
          <w:color w:val="040404"/>
          <w:sz w:val="28"/>
          <w:szCs w:val="28"/>
          <w:shd w:val="clear" w:color="auto" w:fill="FFFFFF"/>
        </w:rPr>
        <w:t>7. Top</w:t>
      </w:r>
    </w:p>
    <w:p w14:paraId="2685DA77" w14:textId="795E4EFB" w:rsidR="00A17C08" w:rsidRDefault="00A17C08" w:rsidP="0057217D">
      <w:pPr>
        <w:pStyle w:val="NormalWeb"/>
        <w:spacing w:before="0" w:beforeAutospacing="0" w:after="0" w:afterAutospacing="0" w:line="480" w:lineRule="auto"/>
        <w:rPr>
          <w:rFonts w:ascii="Arial" w:hAnsi="Arial" w:cs="Arial"/>
          <w:color w:val="040404"/>
          <w:sz w:val="28"/>
          <w:szCs w:val="28"/>
          <w:shd w:val="clear" w:color="auto" w:fill="FFFFFF"/>
        </w:rPr>
      </w:pPr>
      <w:r>
        <w:rPr>
          <w:rFonts w:ascii="Arial" w:hAnsi="Arial" w:cs="Arial"/>
          <w:color w:val="040404"/>
          <w:sz w:val="28"/>
          <w:szCs w:val="28"/>
          <w:shd w:val="clear" w:color="auto" w:fill="FFFFFF"/>
        </w:rPr>
        <w:lastRenderedPageBreak/>
        <w:t>Fig 8. Middle</w:t>
      </w:r>
    </w:p>
    <w:p w14:paraId="1C962CE7" w14:textId="02C6A303" w:rsidR="00A17C08" w:rsidRDefault="00A17C08" w:rsidP="0057217D">
      <w:pPr>
        <w:pStyle w:val="NormalWeb"/>
        <w:spacing w:before="0" w:beforeAutospacing="0" w:after="0" w:afterAutospacing="0" w:line="480" w:lineRule="auto"/>
        <w:rPr>
          <w:rFonts w:ascii="Arial" w:hAnsi="Arial" w:cs="Arial"/>
          <w:color w:val="040404"/>
          <w:sz w:val="28"/>
          <w:szCs w:val="28"/>
          <w:shd w:val="clear" w:color="auto" w:fill="FFFFFF"/>
        </w:rPr>
      </w:pPr>
      <w:r>
        <w:rPr>
          <w:rFonts w:ascii="Arial" w:hAnsi="Arial" w:cs="Arial"/>
          <w:color w:val="040404"/>
          <w:sz w:val="28"/>
          <w:szCs w:val="28"/>
          <w:shd w:val="clear" w:color="auto" w:fill="FFFFFF"/>
        </w:rPr>
        <w:t>Fig 9 Bottom</w:t>
      </w:r>
    </w:p>
    <w:p w14:paraId="02C52FB8" w14:textId="77777777" w:rsidR="00A17C08" w:rsidRPr="00BC618B" w:rsidRDefault="00A17C08" w:rsidP="0057217D">
      <w:pPr>
        <w:pStyle w:val="NormalWeb"/>
        <w:spacing w:before="0" w:beforeAutospacing="0" w:after="0" w:afterAutospacing="0" w:line="480" w:lineRule="auto"/>
        <w:rPr>
          <w:rFonts w:ascii="Arial" w:hAnsi="Arial" w:cs="Arial"/>
          <w:color w:val="040404"/>
          <w:sz w:val="28"/>
          <w:szCs w:val="28"/>
          <w:shd w:val="clear" w:color="auto" w:fill="FFFFFF"/>
        </w:rPr>
      </w:pPr>
    </w:p>
    <w:p w14:paraId="4B1DFB4F" w14:textId="35C08A36" w:rsidR="00FA5E2F" w:rsidRDefault="00F46538" w:rsidP="0016304A">
      <w:pPr>
        <w:pStyle w:val="NormalWeb"/>
        <w:spacing w:before="0" w:beforeAutospacing="0" w:after="0" w:afterAutospacing="0" w:line="480" w:lineRule="auto"/>
        <w:rPr>
          <w:rFonts w:ascii="Arial" w:hAnsi="Arial" w:cs="Arial"/>
          <w:color w:val="000000"/>
          <w:sz w:val="28"/>
          <w:szCs w:val="28"/>
        </w:rPr>
      </w:pPr>
      <w:r>
        <w:rPr>
          <w:rFonts w:ascii="Arial" w:hAnsi="Arial" w:cs="Arial"/>
          <w:color w:val="000000"/>
          <w:sz w:val="28"/>
          <w:szCs w:val="28"/>
        </w:rPr>
        <w:t>If we look at women taking photos of women</w:t>
      </w:r>
      <w:r w:rsidR="00394F08">
        <w:rPr>
          <w:rFonts w:ascii="Arial" w:hAnsi="Arial" w:cs="Arial"/>
          <w:color w:val="000000"/>
          <w:sz w:val="28"/>
          <w:szCs w:val="28"/>
        </w:rPr>
        <w:t>. W</w:t>
      </w:r>
      <w:r>
        <w:rPr>
          <w:rFonts w:ascii="Arial" w:hAnsi="Arial" w:cs="Arial"/>
          <w:color w:val="000000"/>
          <w:sz w:val="28"/>
          <w:szCs w:val="28"/>
        </w:rPr>
        <w:t xml:space="preserve">hich </w:t>
      </w:r>
      <w:r w:rsidR="00FA5E2F">
        <w:rPr>
          <w:rFonts w:ascii="Arial" w:hAnsi="Arial" w:cs="Arial"/>
          <w:color w:val="000000"/>
          <w:sz w:val="28"/>
          <w:szCs w:val="28"/>
        </w:rPr>
        <w:t>is</w:t>
      </w:r>
      <w:r>
        <w:rPr>
          <w:rFonts w:ascii="Arial" w:hAnsi="Arial" w:cs="Arial"/>
          <w:color w:val="000000"/>
          <w:sz w:val="28"/>
          <w:szCs w:val="28"/>
        </w:rPr>
        <w:t xml:space="preserve"> the Female </w:t>
      </w:r>
      <w:r w:rsidR="00FA5E2F">
        <w:rPr>
          <w:rFonts w:ascii="Arial" w:hAnsi="Arial" w:cs="Arial"/>
          <w:color w:val="000000"/>
          <w:sz w:val="28"/>
          <w:szCs w:val="28"/>
        </w:rPr>
        <w:t>G</w:t>
      </w:r>
      <w:r>
        <w:rPr>
          <w:rFonts w:ascii="Arial" w:hAnsi="Arial" w:cs="Arial"/>
          <w:color w:val="000000"/>
          <w:sz w:val="28"/>
          <w:szCs w:val="28"/>
        </w:rPr>
        <w:t>aze</w:t>
      </w:r>
      <w:r w:rsidR="00FA5E2F">
        <w:rPr>
          <w:rFonts w:ascii="Arial" w:hAnsi="Arial" w:cs="Arial"/>
          <w:color w:val="000000"/>
          <w:sz w:val="28"/>
          <w:szCs w:val="28"/>
        </w:rPr>
        <w:t xml:space="preserve"> </w:t>
      </w:r>
      <w:r w:rsidR="00394F08">
        <w:rPr>
          <w:rFonts w:ascii="Arial" w:hAnsi="Arial" w:cs="Arial"/>
          <w:color w:val="000000"/>
          <w:sz w:val="28"/>
          <w:szCs w:val="28"/>
        </w:rPr>
        <w:t>that</w:t>
      </w:r>
      <w:r w:rsidR="00FA5E2F">
        <w:rPr>
          <w:rFonts w:ascii="Arial" w:hAnsi="Arial" w:cs="Arial"/>
          <w:color w:val="000000"/>
          <w:sz w:val="28"/>
          <w:szCs w:val="28"/>
        </w:rPr>
        <w:t xml:space="preserve"> to date has several meanings. </w:t>
      </w:r>
      <w:r w:rsidR="00394F08">
        <w:rPr>
          <w:rFonts w:ascii="Arial" w:hAnsi="Arial" w:cs="Arial"/>
          <w:color w:val="000000"/>
          <w:sz w:val="28"/>
          <w:szCs w:val="28"/>
        </w:rPr>
        <w:t>Which</w:t>
      </w:r>
      <w:r w:rsidR="00FA5E2F">
        <w:rPr>
          <w:rFonts w:ascii="Arial" w:hAnsi="Arial" w:cs="Arial"/>
          <w:color w:val="000000"/>
          <w:sz w:val="28"/>
          <w:szCs w:val="28"/>
        </w:rPr>
        <w:t xml:space="preserve"> was best described by </w:t>
      </w:r>
      <w:r w:rsidR="0016304A" w:rsidRPr="0016304A">
        <w:rPr>
          <w:rFonts w:ascii="Arial" w:hAnsi="Arial" w:cs="Arial"/>
          <w:color w:val="000000"/>
          <w:sz w:val="28"/>
          <w:szCs w:val="28"/>
        </w:rPr>
        <w:t xml:space="preserve">Zing </w:t>
      </w:r>
      <w:proofErr w:type="spellStart"/>
      <w:r w:rsidR="0016304A" w:rsidRPr="0016304A">
        <w:rPr>
          <w:rFonts w:ascii="Arial" w:hAnsi="Arial" w:cs="Arial"/>
          <w:color w:val="000000"/>
          <w:sz w:val="28"/>
          <w:szCs w:val="28"/>
        </w:rPr>
        <w:t>Tsjeng</w:t>
      </w:r>
      <w:proofErr w:type="spellEnd"/>
      <w:r w:rsidR="004C0904">
        <w:rPr>
          <w:rFonts w:ascii="Arial" w:hAnsi="Arial" w:cs="Arial"/>
          <w:color w:val="000000"/>
          <w:sz w:val="28"/>
          <w:szCs w:val="28"/>
        </w:rPr>
        <w:t>,</w:t>
      </w:r>
      <w:r w:rsidR="0016304A" w:rsidRPr="0016304A">
        <w:rPr>
          <w:rFonts w:ascii="Arial" w:hAnsi="Arial" w:cs="Arial"/>
          <w:color w:val="000000"/>
          <w:sz w:val="28"/>
          <w:szCs w:val="28"/>
        </w:rPr>
        <w:t xml:space="preserve"> </w:t>
      </w:r>
      <w:r w:rsidR="0016304A">
        <w:rPr>
          <w:rFonts w:ascii="Arial" w:hAnsi="Arial" w:cs="Arial"/>
          <w:color w:val="000000"/>
          <w:sz w:val="28"/>
          <w:szCs w:val="28"/>
        </w:rPr>
        <w:t xml:space="preserve">who </w:t>
      </w:r>
      <w:r w:rsidR="0016304A" w:rsidRPr="0016304A">
        <w:rPr>
          <w:rFonts w:ascii="Arial" w:hAnsi="Arial" w:cs="Arial"/>
          <w:color w:val="000000"/>
          <w:sz w:val="28"/>
          <w:szCs w:val="28"/>
        </w:rPr>
        <w:t>discusses the female gaze as lacking a fixed definition but could be described as a way of looking that avoids the objectification or embarrassment typically associated with a female nude body. The body and subject depicted in the photograph are their own, making it a valid expression of power in identity.</w:t>
      </w:r>
    </w:p>
    <w:p w14:paraId="5DE68F41" w14:textId="77777777" w:rsidR="0016304A" w:rsidRDefault="0016304A" w:rsidP="0016304A">
      <w:pPr>
        <w:pStyle w:val="NormalWeb"/>
        <w:spacing w:before="0" w:beforeAutospacing="0" w:after="0" w:afterAutospacing="0" w:line="480" w:lineRule="auto"/>
        <w:rPr>
          <w:rFonts w:ascii="Arial" w:hAnsi="Arial" w:cs="Arial"/>
          <w:color w:val="000000"/>
          <w:sz w:val="28"/>
          <w:szCs w:val="28"/>
        </w:rPr>
      </w:pPr>
    </w:p>
    <w:p w14:paraId="442C4ED8" w14:textId="2E0CD765" w:rsidR="0016304A" w:rsidRDefault="0016304A" w:rsidP="0016304A">
      <w:pPr>
        <w:pStyle w:val="NormalWeb"/>
        <w:spacing w:before="0" w:beforeAutospacing="0" w:after="0" w:afterAutospacing="0" w:line="480" w:lineRule="auto"/>
        <w:rPr>
          <w:rFonts w:ascii="Arial" w:hAnsi="Arial" w:cs="Arial"/>
          <w:color w:val="000000"/>
          <w:sz w:val="28"/>
          <w:szCs w:val="28"/>
        </w:rPr>
      </w:pPr>
      <w:r>
        <w:rPr>
          <w:rFonts w:ascii="Arial" w:hAnsi="Arial" w:cs="Arial"/>
          <w:color w:val="000000"/>
          <w:sz w:val="28"/>
          <w:szCs w:val="28"/>
        </w:rPr>
        <w:t xml:space="preserve">Female artists such as Cindy Sherman and </w:t>
      </w:r>
      <w:r w:rsidRPr="002C2B2A">
        <w:rPr>
          <w:rFonts w:ascii="Arial" w:hAnsi="Arial" w:cs="Arial"/>
          <w:color w:val="000000"/>
          <w:sz w:val="28"/>
          <w:szCs w:val="28"/>
        </w:rPr>
        <w:t>Claude Cahun</w:t>
      </w:r>
      <w:r>
        <w:rPr>
          <w:rFonts w:ascii="Arial" w:hAnsi="Arial" w:cs="Arial"/>
          <w:color w:val="000000"/>
          <w:sz w:val="28"/>
          <w:szCs w:val="28"/>
        </w:rPr>
        <w:t xml:space="preserve"> have produced provocative images of themselves and others for just this reason, to empower the model</w:t>
      </w:r>
      <w:r w:rsidR="004C0904">
        <w:rPr>
          <w:rFonts w:ascii="Arial" w:hAnsi="Arial" w:cs="Arial"/>
          <w:color w:val="000000"/>
          <w:sz w:val="28"/>
          <w:szCs w:val="28"/>
        </w:rPr>
        <w:t xml:space="preserve">/themselves </w:t>
      </w:r>
      <w:r>
        <w:rPr>
          <w:rFonts w:ascii="Arial" w:hAnsi="Arial" w:cs="Arial"/>
          <w:color w:val="000000"/>
          <w:sz w:val="28"/>
          <w:szCs w:val="28"/>
        </w:rPr>
        <w:t xml:space="preserve">and fight against the supposed prejudice of the Male </w:t>
      </w:r>
      <w:r w:rsidR="004C0904">
        <w:rPr>
          <w:rFonts w:ascii="Arial" w:hAnsi="Arial" w:cs="Arial"/>
          <w:color w:val="000000"/>
          <w:sz w:val="28"/>
          <w:szCs w:val="28"/>
        </w:rPr>
        <w:t>G</w:t>
      </w:r>
      <w:r>
        <w:rPr>
          <w:rFonts w:ascii="Arial" w:hAnsi="Arial" w:cs="Arial"/>
          <w:color w:val="000000"/>
          <w:sz w:val="28"/>
          <w:szCs w:val="28"/>
        </w:rPr>
        <w:t>aze.</w:t>
      </w:r>
    </w:p>
    <w:p w14:paraId="26589B88" w14:textId="77777777" w:rsidR="004C0904" w:rsidRDefault="004C0904" w:rsidP="0016304A">
      <w:pPr>
        <w:pStyle w:val="NormalWeb"/>
        <w:spacing w:before="0" w:beforeAutospacing="0" w:after="0" w:afterAutospacing="0" w:line="480" w:lineRule="auto"/>
        <w:rPr>
          <w:rFonts w:ascii="Arial" w:hAnsi="Arial" w:cs="Arial"/>
          <w:color w:val="000000"/>
          <w:sz w:val="28"/>
          <w:szCs w:val="28"/>
        </w:rPr>
      </w:pPr>
    </w:p>
    <w:p w14:paraId="05AA8D69" w14:textId="77777777" w:rsidR="00031512" w:rsidRDefault="003342E2" w:rsidP="0016304A">
      <w:pPr>
        <w:pStyle w:val="NormalWeb"/>
        <w:spacing w:before="0" w:beforeAutospacing="0" w:after="0" w:afterAutospacing="0" w:line="480" w:lineRule="auto"/>
        <w:rPr>
          <w:rFonts w:ascii="Arial" w:hAnsi="Arial" w:cs="Arial"/>
          <w:color w:val="000000"/>
          <w:sz w:val="28"/>
          <w:szCs w:val="28"/>
        </w:rPr>
      </w:pPr>
      <w:r w:rsidRPr="003342E2">
        <w:rPr>
          <w:rFonts w:ascii="Arial" w:hAnsi="Arial" w:cs="Arial"/>
          <w:color w:val="000000"/>
          <w:sz w:val="28"/>
          <w:szCs w:val="28"/>
        </w:rPr>
        <w:t>Paul Sweetman’s book ‘</w:t>
      </w:r>
      <w:r w:rsidRPr="004C0904">
        <w:rPr>
          <w:rFonts w:ascii="Arial" w:hAnsi="Arial" w:cs="Arial"/>
          <w:i/>
          <w:iCs/>
          <w:color w:val="000000"/>
          <w:sz w:val="28"/>
          <w:szCs w:val="28"/>
        </w:rPr>
        <w:t>Revealing Habitus, Illuminating Practice: Bourdieu, Photography and Visual Methods’</w:t>
      </w:r>
      <w:r w:rsidRPr="003342E2">
        <w:rPr>
          <w:rFonts w:ascii="Arial" w:hAnsi="Arial" w:cs="Arial"/>
          <w:color w:val="000000"/>
          <w:sz w:val="28"/>
          <w:szCs w:val="28"/>
        </w:rPr>
        <w:t xml:space="preserve"> suggests that a photograph can relay perception non-verbally and explain this in ways that words alone may not succeed.</w:t>
      </w:r>
      <w:r>
        <w:rPr>
          <w:rFonts w:ascii="Arial" w:hAnsi="Arial" w:cs="Arial"/>
          <w:color w:val="000000"/>
          <w:sz w:val="28"/>
          <w:szCs w:val="28"/>
        </w:rPr>
        <w:t xml:space="preserve"> With that in mind, the book by Cindy Sherman, </w:t>
      </w:r>
      <w:r w:rsidRPr="002C2B2A">
        <w:rPr>
          <w:rFonts w:ascii="Arial" w:hAnsi="Arial" w:cs="Arial"/>
          <w:color w:val="000000"/>
          <w:sz w:val="28"/>
          <w:szCs w:val="28"/>
        </w:rPr>
        <w:t>‘</w:t>
      </w:r>
      <w:r w:rsidR="0016304A" w:rsidRPr="003342E2">
        <w:rPr>
          <w:rFonts w:ascii="Arial" w:hAnsi="Arial" w:cs="Arial"/>
          <w:i/>
          <w:iCs/>
          <w:color w:val="000000"/>
          <w:sz w:val="28"/>
          <w:szCs w:val="28"/>
        </w:rPr>
        <w:t>Improvisation within a Scene of Constraint: Cindy Sherman's Serial Self-</w:t>
      </w:r>
      <w:r w:rsidR="0016304A" w:rsidRPr="003342E2">
        <w:rPr>
          <w:rFonts w:ascii="Arial" w:hAnsi="Arial" w:cs="Arial"/>
          <w:i/>
          <w:iCs/>
          <w:color w:val="000000"/>
          <w:sz w:val="28"/>
          <w:szCs w:val="28"/>
        </w:rPr>
        <w:lastRenderedPageBreak/>
        <w:t>Portraiture</w:t>
      </w:r>
      <w:r>
        <w:rPr>
          <w:rFonts w:ascii="Arial" w:hAnsi="Arial" w:cs="Arial"/>
          <w:color w:val="000000"/>
          <w:sz w:val="28"/>
          <w:szCs w:val="28"/>
        </w:rPr>
        <w:t>’,</w:t>
      </w:r>
      <w:r w:rsidR="0016304A" w:rsidRPr="002C2B2A">
        <w:rPr>
          <w:rFonts w:ascii="Arial" w:hAnsi="Arial" w:cs="Arial"/>
          <w:color w:val="000000"/>
          <w:sz w:val="28"/>
          <w:szCs w:val="28"/>
        </w:rPr>
        <w:t xml:space="preserve"> portrays her self-portraiture with exaggerated femininity</w:t>
      </w:r>
      <w:r w:rsidR="00031512">
        <w:rPr>
          <w:rFonts w:ascii="Arial" w:hAnsi="Arial" w:cs="Arial"/>
          <w:color w:val="000000"/>
          <w:sz w:val="28"/>
          <w:szCs w:val="28"/>
        </w:rPr>
        <w:t xml:space="preserve">, albeit in disguise. </w:t>
      </w:r>
    </w:p>
    <w:p w14:paraId="0CE82E2E" w14:textId="77777777" w:rsidR="00113960" w:rsidRDefault="00113960" w:rsidP="00DE6BB3">
      <w:pPr>
        <w:pStyle w:val="NormalWeb"/>
        <w:spacing w:before="0" w:beforeAutospacing="0" w:after="0" w:afterAutospacing="0" w:line="480" w:lineRule="auto"/>
        <w:jc w:val="center"/>
        <w:rPr>
          <w:rFonts w:ascii="Arial" w:hAnsi="Arial" w:cs="Arial"/>
          <w:color w:val="000000"/>
          <w:sz w:val="28"/>
          <w:szCs w:val="28"/>
        </w:rPr>
      </w:pPr>
    </w:p>
    <w:p w14:paraId="79161D29" w14:textId="77777777" w:rsidR="005B4DCD" w:rsidRDefault="005B4DCD" w:rsidP="00DE6BB3">
      <w:pPr>
        <w:pStyle w:val="NormalWeb"/>
        <w:spacing w:before="0" w:beforeAutospacing="0" w:after="0" w:afterAutospacing="0" w:line="480" w:lineRule="auto"/>
        <w:jc w:val="center"/>
        <w:rPr>
          <w:rFonts w:ascii="Arial" w:hAnsi="Arial" w:cs="Arial"/>
          <w:color w:val="000000"/>
          <w:sz w:val="28"/>
          <w:szCs w:val="28"/>
        </w:rPr>
      </w:pPr>
      <w:r>
        <w:rPr>
          <w:rFonts w:ascii="Arial" w:hAnsi="Arial" w:cs="Arial"/>
          <w:noProof/>
          <w:color w:val="000000"/>
          <w:sz w:val="28"/>
          <w:szCs w:val="28"/>
          <w14:ligatures w14:val="standardContextual"/>
        </w:rPr>
        <w:drawing>
          <wp:inline distT="0" distB="0" distL="0" distR="0" wp14:anchorId="3EC6A536" wp14:editId="2C82F843">
            <wp:extent cx="6300061" cy="6300061"/>
            <wp:effectExtent l="0" t="0" r="0" b="0"/>
            <wp:docPr id="1025057803" name="Picture 10" descr="A person sitting on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057803" name="Picture 10" descr="A person sitting on a tree&#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flipH="1">
                      <a:off x="0" y="0"/>
                      <a:ext cx="6356734" cy="6356734"/>
                    </a:xfrm>
                    <a:prstGeom prst="rect">
                      <a:avLst/>
                    </a:prstGeom>
                  </pic:spPr>
                </pic:pic>
              </a:graphicData>
            </a:graphic>
          </wp:inline>
        </w:drawing>
      </w:r>
    </w:p>
    <w:p w14:paraId="018E6064" w14:textId="77D568F1" w:rsidR="00113960" w:rsidRDefault="00113960" w:rsidP="00113960">
      <w:pPr>
        <w:pStyle w:val="NormalWeb"/>
        <w:spacing w:before="0" w:beforeAutospacing="0" w:after="0" w:afterAutospacing="0" w:line="480" w:lineRule="auto"/>
        <w:rPr>
          <w:rFonts w:ascii="Arial" w:hAnsi="Arial" w:cs="Arial"/>
          <w:color w:val="000000"/>
          <w:sz w:val="28"/>
          <w:szCs w:val="28"/>
        </w:rPr>
      </w:pPr>
      <w:r>
        <w:rPr>
          <w:rFonts w:ascii="Arial" w:hAnsi="Arial" w:cs="Arial"/>
          <w:color w:val="000000"/>
          <w:sz w:val="28"/>
          <w:szCs w:val="28"/>
        </w:rPr>
        <w:t>Fig</w:t>
      </w:r>
      <w:r w:rsidR="00A17C08">
        <w:rPr>
          <w:rFonts w:ascii="Arial" w:hAnsi="Arial" w:cs="Arial"/>
          <w:color w:val="000000"/>
          <w:sz w:val="28"/>
          <w:szCs w:val="28"/>
        </w:rPr>
        <w:t xml:space="preserve"> 10.</w:t>
      </w:r>
    </w:p>
    <w:p w14:paraId="3718A3B7" w14:textId="79ECDF66" w:rsidR="00113960" w:rsidRDefault="005B4DCD" w:rsidP="00A17C08">
      <w:pPr>
        <w:pStyle w:val="NormalWeb"/>
        <w:spacing w:before="0" w:beforeAutospacing="0" w:after="0" w:afterAutospacing="0" w:line="480" w:lineRule="auto"/>
        <w:jc w:val="center"/>
        <w:rPr>
          <w:rFonts w:ascii="Arial" w:hAnsi="Arial" w:cs="Arial"/>
          <w:color w:val="000000"/>
          <w:sz w:val="28"/>
          <w:szCs w:val="28"/>
        </w:rPr>
      </w:pPr>
      <w:r>
        <w:rPr>
          <w:rFonts w:ascii="Arial" w:hAnsi="Arial" w:cs="Arial"/>
          <w:noProof/>
          <w:color w:val="000000"/>
          <w:sz w:val="28"/>
          <w:szCs w:val="28"/>
          <w14:ligatures w14:val="standardContextual"/>
        </w:rPr>
        <w:lastRenderedPageBreak/>
        <w:drawing>
          <wp:inline distT="0" distB="0" distL="0" distR="0" wp14:anchorId="40466321" wp14:editId="69A1CB68">
            <wp:extent cx="3447890" cy="4378272"/>
            <wp:effectExtent l="0" t="0" r="0" b="3810"/>
            <wp:docPr id="1108301374" name="Picture 11" descr="A person in a towel standing in front of a mi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301374" name="Picture 11" descr="A person in a towel standing in front of a mirro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479530" cy="4418450"/>
                    </a:xfrm>
                    <a:prstGeom prst="rect">
                      <a:avLst/>
                    </a:prstGeom>
                  </pic:spPr>
                </pic:pic>
              </a:graphicData>
            </a:graphic>
          </wp:inline>
        </w:drawing>
      </w:r>
    </w:p>
    <w:p w14:paraId="01A291EA" w14:textId="55389C6A" w:rsidR="00113960" w:rsidRDefault="00113960" w:rsidP="00113960">
      <w:pPr>
        <w:pStyle w:val="NormalWeb"/>
        <w:spacing w:before="0" w:beforeAutospacing="0" w:after="0" w:afterAutospacing="0" w:line="480" w:lineRule="auto"/>
        <w:rPr>
          <w:rFonts w:ascii="Arial" w:hAnsi="Arial" w:cs="Arial"/>
          <w:color w:val="000000"/>
          <w:sz w:val="28"/>
          <w:szCs w:val="28"/>
        </w:rPr>
      </w:pPr>
      <w:r>
        <w:rPr>
          <w:rFonts w:ascii="Arial" w:hAnsi="Arial" w:cs="Arial"/>
          <w:color w:val="000000"/>
          <w:sz w:val="28"/>
          <w:szCs w:val="28"/>
        </w:rPr>
        <w:t>Fig</w:t>
      </w:r>
      <w:r w:rsidR="00A17C08">
        <w:rPr>
          <w:rFonts w:ascii="Arial" w:hAnsi="Arial" w:cs="Arial"/>
          <w:color w:val="000000"/>
          <w:sz w:val="28"/>
          <w:szCs w:val="28"/>
        </w:rPr>
        <w:t xml:space="preserve"> 11.</w:t>
      </w:r>
    </w:p>
    <w:p w14:paraId="3E6A5C9F" w14:textId="670FD1B8" w:rsidR="00031512" w:rsidRDefault="00031512" w:rsidP="0016304A">
      <w:pPr>
        <w:pStyle w:val="NormalWeb"/>
        <w:spacing w:before="0" w:beforeAutospacing="0" w:after="0" w:afterAutospacing="0" w:line="480" w:lineRule="auto"/>
        <w:rPr>
          <w:rFonts w:ascii="Arial" w:hAnsi="Arial" w:cs="Arial"/>
          <w:color w:val="000000"/>
          <w:sz w:val="28"/>
          <w:szCs w:val="28"/>
        </w:rPr>
      </w:pPr>
    </w:p>
    <w:p w14:paraId="306C1448" w14:textId="2AD186A5" w:rsidR="00031512" w:rsidRDefault="00031512" w:rsidP="0016304A">
      <w:pPr>
        <w:pStyle w:val="NormalWeb"/>
        <w:spacing w:before="0" w:beforeAutospacing="0" w:after="0" w:afterAutospacing="0" w:line="480" w:lineRule="auto"/>
        <w:rPr>
          <w:rFonts w:ascii="Arial" w:hAnsi="Arial" w:cs="Arial"/>
          <w:color w:val="000000"/>
          <w:sz w:val="28"/>
          <w:szCs w:val="28"/>
        </w:rPr>
      </w:pPr>
      <w:r>
        <w:rPr>
          <w:rFonts w:ascii="Arial" w:hAnsi="Arial" w:cs="Arial"/>
          <w:color w:val="000000"/>
          <w:sz w:val="28"/>
          <w:szCs w:val="28"/>
        </w:rPr>
        <w:t xml:space="preserve">Is she producing these images for the male viewer to delight in, or is she producing them to empower herself? My suggestion is, why can’t this be both, and cannot a man see her images as </w:t>
      </w:r>
      <w:r w:rsidR="00113960">
        <w:rPr>
          <w:rFonts w:ascii="Arial" w:hAnsi="Arial" w:cs="Arial"/>
          <w:color w:val="000000"/>
          <w:sz w:val="28"/>
          <w:szCs w:val="28"/>
        </w:rPr>
        <w:t xml:space="preserve">female </w:t>
      </w:r>
      <w:r>
        <w:rPr>
          <w:rFonts w:ascii="Arial" w:hAnsi="Arial" w:cs="Arial"/>
          <w:color w:val="000000"/>
          <w:sz w:val="28"/>
          <w:szCs w:val="28"/>
        </w:rPr>
        <w:t>empowerment also?</w:t>
      </w:r>
    </w:p>
    <w:p w14:paraId="3BE508FF" w14:textId="77777777" w:rsidR="005B4DCD" w:rsidRDefault="005B4DCD" w:rsidP="0016304A">
      <w:pPr>
        <w:pStyle w:val="NormalWeb"/>
        <w:spacing w:before="0" w:beforeAutospacing="0" w:after="0" w:afterAutospacing="0" w:line="480" w:lineRule="auto"/>
        <w:rPr>
          <w:rFonts w:ascii="Arial" w:hAnsi="Arial" w:cs="Arial"/>
          <w:color w:val="000000"/>
          <w:sz w:val="28"/>
          <w:szCs w:val="28"/>
        </w:rPr>
      </w:pPr>
    </w:p>
    <w:p w14:paraId="2D2A8064" w14:textId="5C5AAF03" w:rsidR="005B4DCD" w:rsidRPr="002C2B2A" w:rsidRDefault="005B4DCD" w:rsidP="005B4DCD">
      <w:pPr>
        <w:pStyle w:val="NormalWeb"/>
        <w:spacing w:before="0" w:beforeAutospacing="0" w:after="0" w:afterAutospacing="0" w:line="480" w:lineRule="auto"/>
        <w:rPr>
          <w:rFonts w:ascii="Arial" w:hAnsi="Arial" w:cs="Arial"/>
          <w:color w:val="000000"/>
          <w:sz w:val="28"/>
          <w:szCs w:val="28"/>
        </w:rPr>
      </w:pPr>
      <w:r>
        <w:rPr>
          <w:rFonts w:ascii="Arial" w:hAnsi="Arial" w:cs="Arial"/>
          <w:color w:val="000000"/>
          <w:sz w:val="28"/>
          <w:szCs w:val="28"/>
        </w:rPr>
        <w:t xml:space="preserve">Additional images by </w:t>
      </w:r>
      <w:r w:rsidR="0016304A" w:rsidRPr="002C2B2A">
        <w:rPr>
          <w:rFonts w:ascii="Arial" w:hAnsi="Arial" w:cs="Arial"/>
          <w:color w:val="000000"/>
          <w:sz w:val="28"/>
          <w:szCs w:val="28"/>
        </w:rPr>
        <w:t xml:space="preserve">feminist surrealist photographer Claude Cahun </w:t>
      </w:r>
      <w:r>
        <w:rPr>
          <w:rFonts w:ascii="Arial" w:hAnsi="Arial" w:cs="Arial"/>
          <w:color w:val="000000"/>
          <w:sz w:val="28"/>
          <w:szCs w:val="28"/>
        </w:rPr>
        <w:t xml:space="preserve">feature </w:t>
      </w:r>
      <w:r w:rsidR="0016304A" w:rsidRPr="002C2B2A">
        <w:rPr>
          <w:rFonts w:ascii="Arial" w:hAnsi="Arial" w:cs="Arial"/>
          <w:color w:val="000000"/>
          <w:sz w:val="28"/>
          <w:szCs w:val="28"/>
        </w:rPr>
        <w:t>the prioritisation of the female nude, whereas her surreal self-portraiture present</w:t>
      </w:r>
      <w:r>
        <w:rPr>
          <w:rFonts w:ascii="Arial" w:hAnsi="Arial" w:cs="Arial"/>
          <w:color w:val="000000"/>
          <w:sz w:val="28"/>
          <w:szCs w:val="28"/>
        </w:rPr>
        <w:t>s</w:t>
      </w:r>
      <w:r w:rsidR="0016304A" w:rsidRPr="002C2B2A">
        <w:rPr>
          <w:rFonts w:ascii="Arial" w:hAnsi="Arial" w:cs="Arial"/>
          <w:color w:val="000000"/>
          <w:sz w:val="28"/>
          <w:szCs w:val="28"/>
        </w:rPr>
        <w:t xml:space="preserve"> her as never </w:t>
      </w:r>
      <w:r>
        <w:rPr>
          <w:rFonts w:ascii="Arial" w:hAnsi="Arial" w:cs="Arial"/>
          <w:color w:val="000000"/>
          <w:sz w:val="28"/>
          <w:szCs w:val="28"/>
        </w:rPr>
        <w:t>‘</w:t>
      </w:r>
      <w:r w:rsidR="0016304A" w:rsidRPr="004C0904">
        <w:rPr>
          <w:rFonts w:ascii="Arial" w:hAnsi="Arial" w:cs="Arial"/>
          <w:i/>
          <w:iCs/>
          <w:color w:val="000000"/>
          <w:sz w:val="28"/>
          <w:szCs w:val="28"/>
        </w:rPr>
        <w:t>nude</w:t>
      </w:r>
      <w:r>
        <w:rPr>
          <w:rFonts w:ascii="Arial" w:hAnsi="Arial" w:cs="Arial"/>
          <w:color w:val="000000"/>
          <w:sz w:val="28"/>
          <w:szCs w:val="28"/>
        </w:rPr>
        <w:t>’</w:t>
      </w:r>
      <w:r w:rsidR="0016304A" w:rsidRPr="002C2B2A">
        <w:rPr>
          <w:rFonts w:ascii="Arial" w:hAnsi="Arial" w:cs="Arial"/>
          <w:color w:val="000000"/>
          <w:sz w:val="28"/>
          <w:szCs w:val="28"/>
        </w:rPr>
        <w:t xml:space="preserve">. </w:t>
      </w:r>
      <w:r>
        <w:rPr>
          <w:rFonts w:ascii="Arial" w:hAnsi="Arial" w:cs="Arial"/>
          <w:color w:val="000000"/>
          <w:sz w:val="28"/>
          <w:szCs w:val="28"/>
        </w:rPr>
        <w:t xml:space="preserve">She believed this was to protect </w:t>
      </w:r>
      <w:r w:rsidRPr="002C2B2A">
        <w:rPr>
          <w:rFonts w:ascii="Arial" w:hAnsi="Arial" w:cs="Arial"/>
          <w:color w:val="000000"/>
          <w:sz w:val="28"/>
          <w:szCs w:val="28"/>
        </w:rPr>
        <w:t>herself from voyeuristic consumption</w:t>
      </w:r>
      <w:r>
        <w:rPr>
          <w:rFonts w:ascii="Arial" w:hAnsi="Arial" w:cs="Arial"/>
          <w:color w:val="000000"/>
          <w:sz w:val="28"/>
          <w:szCs w:val="28"/>
        </w:rPr>
        <w:t xml:space="preserve">. </w:t>
      </w:r>
      <w:r w:rsidRPr="002C2B2A">
        <w:rPr>
          <w:rFonts w:ascii="Arial" w:hAnsi="Arial" w:cs="Arial"/>
          <w:color w:val="000000"/>
          <w:sz w:val="28"/>
          <w:szCs w:val="28"/>
        </w:rPr>
        <w:t xml:space="preserve">Claude Cahun </w:t>
      </w:r>
      <w:r>
        <w:rPr>
          <w:rFonts w:ascii="Arial" w:hAnsi="Arial" w:cs="Arial"/>
          <w:color w:val="000000"/>
          <w:sz w:val="28"/>
          <w:szCs w:val="28"/>
        </w:rPr>
        <w:t xml:space="preserve">believed herself to </w:t>
      </w:r>
      <w:r>
        <w:rPr>
          <w:rFonts w:ascii="Arial" w:hAnsi="Arial" w:cs="Arial"/>
          <w:color w:val="000000"/>
          <w:sz w:val="28"/>
          <w:szCs w:val="28"/>
        </w:rPr>
        <w:lastRenderedPageBreak/>
        <w:t>be</w:t>
      </w:r>
      <w:r w:rsidRPr="002C2B2A">
        <w:rPr>
          <w:rFonts w:ascii="Arial" w:hAnsi="Arial" w:cs="Arial"/>
          <w:color w:val="000000"/>
          <w:sz w:val="28"/>
          <w:szCs w:val="28"/>
        </w:rPr>
        <w:t xml:space="preserve"> on </w:t>
      </w:r>
      <w:r>
        <w:rPr>
          <w:rFonts w:ascii="Arial" w:hAnsi="Arial" w:cs="Arial"/>
          <w:color w:val="000000"/>
          <w:sz w:val="28"/>
          <w:szCs w:val="28"/>
        </w:rPr>
        <w:t>a</w:t>
      </w:r>
      <w:r w:rsidRPr="002C2B2A">
        <w:rPr>
          <w:rFonts w:ascii="Arial" w:hAnsi="Arial" w:cs="Arial"/>
          <w:color w:val="000000"/>
          <w:sz w:val="28"/>
          <w:szCs w:val="28"/>
        </w:rPr>
        <w:t xml:space="preserve"> </w:t>
      </w:r>
      <w:r w:rsidR="004C0904">
        <w:rPr>
          <w:rFonts w:ascii="Arial" w:hAnsi="Arial" w:cs="Arial"/>
          <w:color w:val="000000"/>
          <w:sz w:val="28"/>
          <w:szCs w:val="28"/>
        </w:rPr>
        <w:t xml:space="preserve">journey </w:t>
      </w:r>
      <w:r w:rsidRPr="002C2B2A">
        <w:rPr>
          <w:rFonts w:ascii="Arial" w:hAnsi="Arial" w:cs="Arial"/>
          <w:color w:val="000000"/>
          <w:sz w:val="28"/>
          <w:szCs w:val="28"/>
        </w:rPr>
        <w:t>of investigating herself</w:t>
      </w:r>
      <w:r w:rsidR="00F37D41">
        <w:rPr>
          <w:rFonts w:ascii="Arial" w:hAnsi="Arial" w:cs="Arial"/>
          <w:color w:val="000000"/>
          <w:sz w:val="28"/>
          <w:szCs w:val="28"/>
        </w:rPr>
        <w:t>,</w:t>
      </w:r>
      <w:r>
        <w:rPr>
          <w:rFonts w:ascii="Arial" w:hAnsi="Arial" w:cs="Arial"/>
          <w:color w:val="000000"/>
          <w:sz w:val="28"/>
          <w:szCs w:val="28"/>
        </w:rPr>
        <w:t xml:space="preserve"> </w:t>
      </w:r>
      <w:r w:rsidR="00F37D41">
        <w:rPr>
          <w:rFonts w:ascii="Arial" w:hAnsi="Arial" w:cs="Arial"/>
          <w:color w:val="000000"/>
          <w:sz w:val="28"/>
          <w:szCs w:val="28"/>
        </w:rPr>
        <w:t xml:space="preserve">however, her provocative imagery </w:t>
      </w:r>
      <w:r w:rsidRPr="002C2B2A">
        <w:rPr>
          <w:rFonts w:ascii="Arial" w:hAnsi="Arial" w:cs="Arial"/>
          <w:color w:val="000000"/>
          <w:sz w:val="28"/>
          <w:szCs w:val="28"/>
        </w:rPr>
        <w:t>was already subject</w:t>
      </w:r>
      <w:r w:rsidR="00F37D41">
        <w:rPr>
          <w:rFonts w:ascii="Arial" w:hAnsi="Arial" w:cs="Arial"/>
          <w:color w:val="000000"/>
          <w:sz w:val="28"/>
          <w:szCs w:val="28"/>
        </w:rPr>
        <w:t>ing</w:t>
      </w:r>
      <w:r w:rsidRPr="002C2B2A">
        <w:rPr>
          <w:rFonts w:ascii="Arial" w:hAnsi="Arial" w:cs="Arial"/>
          <w:color w:val="000000"/>
          <w:sz w:val="28"/>
          <w:szCs w:val="28"/>
        </w:rPr>
        <w:t xml:space="preserve"> </w:t>
      </w:r>
      <w:r w:rsidR="00F37D41">
        <w:rPr>
          <w:rFonts w:ascii="Arial" w:hAnsi="Arial" w:cs="Arial"/>
          <w:color w:val="000000"/>
          <w:sz w:val="28"/>
          <w:szCs w:val="28"/>
        </w:rPr>
        <w:t>her to</w:t>
      </w:r>
      <w:r w:rsidRPr="002C2B2A">
        <w:rPr>
          <w:rFonts w:ascii="Arial" w:hAnsi="Arial" w:cs="Arial"/>
          <w:color w:val="000000"/>
          <w:sz w:val="28"/>
          <w:szCs w:val="28"/>
        </w:rPr>
        <w:t xml:space="preserve"> objectified </w:t>
      </w:r>
      <w:r w:rsidR="005C5A6F">
        <w:rPr>
          <w:rFonts w:ascii="Arial" w:hAnsi="Arial" w:cs="Arial"/>
          <w:color w:val="000000"/>
          <w:sz w:val="28"/>
          <w:szCs w:val="28"/>
        </w:rPr>
        <w:t xml:space="preserve">male </w:t>
      </w:r>
      <w:r w:rsidRPr="002C2B2A">
        <w:rPr>
          <w:rFonts w:ascii="Arial" w:hAnsi="Arial" w:cs="Arial"/>
          <w:color w:val="000000"/>
          <w:sz w:val="28"/>
          <w:szCs w:val="28"/>
        </w:rPr>
        <w:t>gaze</w:t>
      </w:r>
      <w:r w:rsidR="00F37D41">
        <w:rPr>
          <w:rFonts w:ascii="Arial" w:hAnsi="Arial" w:cs="Arial"/>
          <w:color w:val="000000"/>
          <w:sz w:val="28"/>
          <w:szCs w:val="28"/>
        </w:rPr>
        <w:t>s.</w:t>
      </w:r>
      <w:r w:rsidRPr="002C2B2A">
        <w:rPr>
          <w:rFonts w:ascii="Arial" w:hAnsi="Arial" w:cs="Arial"/>
          <w:color w:val="000000"/>
          <w:sz w:val="28"/>
          <w:szCs w:val="28"/>
        </w:rPr>
        <w:t xml:space="preserve"> </w:t>
      </w:r>
    </w:p>
    <w:p w14:paraId="6D516DEA" w14:textId="4B802699" w:rsidR="005B4DCD" w:rsidRPr="002C2B2A" w:rsidRDefault="005B4DCD" w:rsidP="005B4DCD">
      <w:pPr>
        <w:pStyle w:val="NormalWeb"/>
        <w:spacing w:before="0" w:beforeAutospacing="0" w:after="0" w:afterAutospacing="0" w:line="480" w:lineRule="auto"/>
        <w:rPr>
          <w:rFonts w:ascii="Arial" w:hAnsi="Arial" w:cs="Arial"/>
          <w:color w:val="000000"/>
          <w:sz w:val="28"/>
          <w:szCs w:val="28"/>
        </w:rPr>
      </w:pPr>
      <w:r w:rsidRPr="002C2B2A">
        <w:rPr>
          <w:rFonts w:ascii="Arial" w:hAnsi="Arial" w:cs="Arial"/>
          <w:color w:val="000000"/>
          <w:sz w:val="28"/>
          <w:szCs w:val="28"/>
        </w:rPr>
        <w:t>  </w:t>
      </w:r>
    </w:p>
    <w:p w14:paraId="4A8A94B1" w14:textId="4412F902" w:rsidR="00F37D41" w:rsidRDefault="005B4DCD" w:rsidP="005B4DCD">
      <w:pPr>
        <w:pStyle w:val="NormalWeb"/>
        <w:spacing w:before="0" w:beforeAutospacing="0" w:after="0" w:afterAutospacing="0" w:line="480" w:lineRule="auto"/>
        <w:rPr>
          <w:rFonts w:ascii="Arial" w:hAnsi="Arial" w:cs="Arial"/>
          <w:color w:val="000000"/>
          <w:sz w:val="28"/>
          <w:szCs w:val="28"/>
        </w:rPr>
      </w:pPr>
      <w:r w:rsidRPr="002C2B2A">
        <w:rPr>
          <w:rFonts w:ascii="Arial" w:hAnsi="Arial" w:cs="Arial"/>
          <w:color w:val="000000"/>
          <w:sz w:val="28"/>
          <w:szCs w:val="28"/>
        </w:rPr>
        <w:t xml:space="preserve">This is perhaps </w:t>
      </w:r>
      <w:r w:rsidR="00F37D41">
        <w:rPr>
          <w:rFonts w:ascii="Arial" w:hAnsi="Arial" w:cs="Arial"/>
          <w:color w:val="000000"/>
          <w:sz w:val="28"/>
          <w:szCs w:val="28"/>
        </w:rPr>
        <w:t>one of her</w:t>
      </w:r>
      <w:r w:rsidRPr="002C2B2A">
        <w:rPr>
          <w:rFonts w:ascii="Arial" w:hAnsi="Arial" w:cs="Arial"/>
          <w:color w:val="000000"/>
          <w:sz w:val="28"/>
          <w:szCs w:val="28"/>
        </w:rPr>
        <w:t xml:space="preserve"> most revealing self-portraits</w:t>
      </w:r>
      <w:r w:rsidR="00F37D41">
        <w:rPr>
          <w:rFonts w:ascii="Arial" w:hAnsi="Arial" w:cs="Arial"/>
          <w:color w:val="000000"/>
          <w:sz w:val="28"/>
          <w:szCs w:val="28"/>
        </w:rPr>
        <w:t xml:space="preserve">, </w:t>
      </w:r>
      <w:r w:rsidRPr="002C2B2A">
        <w:rPr>
          <w:rFonts w:ascii="Arial" w:hAnsi="Arial" w:cs="Arial"/>
          <w:color w:val="000000"/>
          <w:sz w:val="28"/>
          <w:szCs w:val="28"/>
        </w:rPr>
        <w:t xml:space="preserve">yet </w:t>
      </w:r>
      <w:r w:rsidR="00394F08">
        <w:rPr>
          <w:rFonts w:ascii="Arial" w:hAnsi="Arial" w:cs="Arial"/>
          <w:color w:val="000000"/>
          <w:sz w:val="28"/>
          <w:szCs w:val="28"/>
        </w:rPr>
        <w:t xml:space="preserve">she </w:t>
      </w:r>
      <w:r w:rsidR="00F37D41">
        <w:rPr>
          <w:rFonts w:ascii="Arial" w:hAnsi="Arial" w:cs="Arial"/>
          <w:color w:val="000000"/>
          <w:sz w:val="28"/>
          <w:szCs w:val="28"/>
        </w:rPr>
        <w:t>believed</w:t>
      </w:r>
      <w:r w:rsidR="004C0904">
        <w:rPr>
          <w:rFonts w:ascii="Arial" w:hAnsi="Arial" w:cs="Arial"/>
          <w:color w:val="000000"/>
          <w:sz w:val="28"/>
          <w:szCs w:val="28"/>
        </w:rPr>
        <w:t xml:space="preserve"> it</w:t>
      </w:r>
      <w:r w:rsidR="00F37D41">
        <w:rPr>
          <w:rFonts w:ascii="Arial" w:hAnsi="Arial" w:cs="Arial"/>
          <w:color w:val="000000"/>
          <w:sz w:val="28"/>
          <w:szCs w:val="28"/>
        </w:rPr>
        <w:t xml:space="preserve"> still</w:t>
      </w:r>
      <w:r w:rsidRPr="002C2B2A">
        <w:rPr>
          <w:rFonts w:ascii="Arial" w:hAnsi="Arial" w:cs="Arial"/>
          <w:color w:val="000000"/>
          <w:sz w:val="28"/>
          <w:szCs w:val="28"/>
        </w:rPr>
        <w:t xml:space="preserve"> challeng</w:t>
      </w:r>
      <w:r w:rsidR="00F37D41">
        <w:rPr>
          <w:rFonts w:ascii="Arial" w:hAnsi="Arial" w:cs="Arial"/>
          <w:color w:val="000000"/>
          <w:sz w:val="28"/>
          <w:szCs w:val="28"/>
        </w:rPr>
        <w:t>ed</w:t>
      </w:r>
      <w:r w:rsidRPr="002C2B2A">
        <w:rPr>
          <w:rFonts w:ascii="Arial" w:hAnsi="Arial" w:cs="Arial"/>
          <w:color w:val="000000"/>
          <w:sz w:val="28"/>
          <w:szCs w:val="28"/>
        </w:rPr>
        <w:t xml:space="preserve"> the male gaze. </w:t>
      </w:r>
      <w:r w:rsidR="00F37D41">
        <w:rPr>
          <w:rFonts w:ascii="Arial" w:hAnsi="Arial" w:cs="Arial"/>
          <w:color w:val="000000"/>
          <w:sz w:val="28"/>
          <w:szCs w:val="28"/>
        </w:rPr>
        <w:t>She used the mask in a lot of her imagery</w:t>
      </w:r>
      <w:r w:rsidR="00394F08">
        <w:rPr>
          <w:rFonts w:ascii="Arial" w:hAnsi="Arial" w:cs="Arial"/>
          <w:color w:val="000000"/>
          <w:sz w:val="28"/>
          <w:szCs w:val="28"/>
        </w:rPr>
        <w:t>. She</w:t>
      </w:r>
      <w:r w:rsidR="00F37D41">
        <w:rPr>
          <w:rFonts w:ascii="Arial" w:hAnsi="Arial" w:cs="Arial"/>
          <w:color w:val="000000"/>
          <w:sz w:val="28"/>
          <w:szCs w:val="28"/>
        </w:rPr>
        <w:t xml:space="preserve"> used it to identify with different identities</w:t>
      </w:r>
      <w:r w:rsidR="00394F08">
        <w:rPr>
          <w:rFonts w:ascii="Arial" w:hAnsi="Arial" w:cs="Arial"/>
          <w:color w:val="000000"/>
          <w:sz w:val="28"/>
          <w:szCs w:val="28"/>
        </w:rPr>
        <w:t xml:space="preserve"> </w:t>
      </w:r>
      <w:r w:rsidR="00F37D41">
        <w:rPr>
          <w:rFonts w:ascii="Arial" w:hAnsi="Arial" w:cs="Arial"/>
          <w:color w:val="000000"/>
          <w:sz w:val="28"/>
          <w:szCs w:val="28"/>
        </w:rPr>
        <w:t>and believed it took away the objectification of the Male Gaze.</w:t>
      </w:r>
    </w:p>
    <w:p w14:paraId="1076447D" w14:textId="77777777" w:rsidR="00F37D41" w:rsidRDefault="00F37D41" w:rsidP="005B4DCD">
      <w:pPr>
        <w:pStyle w:val="NormalWeb"/>
        <w:spacing w:before="0" w:beforeAutospacing="0" w:after="0" w:afterAutospacing="0" w:line="480" w:lineRule="auto"/>
        <w:rPr>
          <w:rFonts w:ascii="Arial" w:hAnsi="Arial" w:cs="Arial"/>
          <w:color w:val="000000"/>
          <w:sz w:val="28"/>
          <w:szCs w:val="28"/>
        </w:rPr>
      </w:pPr>
    </w:p>
    <w:p w14:paraId="5F96899F" w14:textId="77777777" w:rsidR="005B4DCD" w:rsidRDefault="005B4DCD" w:rsidP="0016304A">
      <w:pPr>
        <w:pStyle w:val="NormalWeb"/>
        <w:spacing w:before="0" w:beforeAutospacing="0" w:after="0" w:afterAutospacing="0" w:line="480" w:lineRule="auto"/>
        <w:rPr>
          <w:rFonts w:ascii="Arial" w:hAnsi="Arial" w:cs="Arial"/>
          <w:color w:val="000000"/>
          <w:sz w:val="28"/>
          <w:szCs w:val="28"/>
        </w:rPr>
      </w:pPr>
    </w:p>
    <w:p w14:paraId="77107374" w14:textId="4AA8D816" w:rsidR="0016304A" w:rsidRDefault="005B4DCD" w:rsidP="005B4DCD">
      <w:pPr>
        <w:pStyle w:val="NormalWeb"/>
        <w:spacing w:before="0" w:beforeAutospacing="0" w:after="0" w:afterAutospacing="0" w:line="480" w:lineRule="auto"/>
        <w:jc w:val="center"/>
        <w:rPr>
          <w:rFonts w:ascii="Arial" w:hAnsi="Arial" w:cs="Arial"/>
          <w:color w:val="000000"/>
          <w:sz w:val="28"/>
          <w:szCs w:val="28"/>
        </w:rPr>
      </w:pPr>
      <w:r w:rsidRPr="002C2B2A">
        <w:rPr>
          <w:rFonts w:ascii="Arial" w:hAnsi="Arial" w:cs="Arial"/>
          <w:noProof/>
          <w:sz w:val="28"/>
          <w:szCs w:val="28"/>
        </w:rPr>
        <w:drawing>
          <wp:inline distT="0" distB="0" distL="0" distR="0" wp14:anchorId="4A769DAE" wp14:editId="12BCAE6D">
            <wp:extent cx="2865590" cy="3838989"/>
            <wp:effectExtent l="0" t="0" r="5080" b="0"/>
            <wp:docPr id="1323686204" name="Picture 2" descr="A person sitting on a bed with a mask on her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686204" name="Picture 2" descr="A person sitting on a bed with a mask on her face&#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887488" cy="3868325"/>
                    </a:xfrm>
                    <a:prstGeom prst="rect">
                      <a:avLst/>
                    </a:prstGeom>
                    <a:noFill/>
                    <a:ln>
                      <a:noFill/>
                    </a:ln>
                  </pic:spPr>
                </pic:pic>
              </a:graphicData>
            </a:graphic>
          </wp:inline>
        </w:drawing>
      </w:r>
    </w:p>
    <w:p w14:paraId="3098F413" w14:textId="6F0752AD" w:rsidR="00DE6BB3" w:rsidRDefault="005C5A6F" w:rsidP="00F37D41">
      <w:pPr>
        <w:pStyle w:val="NormalWeb"/>
        <w:spacing w:before="0" w:beforeAutospacing="0" w:after="0" w:afterAutospacing="0" w:line="480" w:lineRule="auto"/>
        <w:rPr>
          <w:rFonts w:ascii="Arial" w:hAnsi="Arial" w:cs="Arial"/>
          <w:color w:val="000000"/>
          <w:sz w:val="28"/>
          <w:szCs w:val="28"/>
        </w:rPr>
      </w:pPr>
      <w:r>
        <w:rPr>
          <w:rFonts w:ascii="Arial" w:hAnsi="Arial" w:cs="Arial"/>
          <w:color w:val="000000"/>
          <w:sz w:val="28"/>
          <w:szCs w:val="28"/>
        </w:rPr>
        <w:t>Fig</w:t>
      </w:r>
      <w:r w:rsidR="00A17C08">
        <w:rPr>
          <w:rFonts w:ascii="Arial" w:hAnsi="Arial" w:cs="Arial"/>
          <w:color w:val="000000"/>
          <w:sz w:val="28"/>
          <w:szCs w:val="28"/>
        </w:rPr>
        <w:t xml:space="preserve"> 12</w:t>
      </w:r>
      <w:r w:rsidR="00A65545">
        <w:rPr>
          <w:rFonts w:ascii="Arial" w:hAnsi="Arial" w:cs="Arial"/>
          <w:color w:val="000000"/>
          <w:sz w:val="28"/>
          <w:szCs w:val="28"/>
        </w:rPr>
        <w:t>.</w:t>
      </w:r>
    </w:p>
    <w:p w14:paraId="217B90A5" w14:textId="3B7A35F8" w:rsidR="00EB1AF8" w:rsidRDefault="002855DB" w:rsidP="00EB1AF8">
      <w:pPr>
        <w:pStyle w:val="NormalWeb"/>
        <w:spacing w:before="0" w:beforeAutospacing="0" w:after="0" w:afterAutospacing="0" w:line="480" w:lineRule="auto"/>
        <w:rPr>
          <w:rFonts w:ascii="Arial" w:hAnsi="Arial" w:cs="Arial"/>
          <w:sz w:val="28"/>
          <w:szCs w:val="28"/>
        </w:rPr>
      </w:pPr>
      <w:r>
        <w:rPr>
          <w:rFonts w:ascii="Arial" w:hAnsi="Arial" w:cs="Arial"/>
          <w:sz w:val="28"/>
          <w:szCs w:val="28"/>
        </w:rPr>
        <w:t>Another female p</w:t>
      </w:r>
      <w:r w:rsidR="00DE6BB3">
        <w:rPr>
          <w:rFonts w:ascii="Arial" w:hAnsi="Arial" w:cs="Arial"/>
          <w:sz w:val="28"/>
          <w:szCs w:val="28"/>
        </w:rPr>
        <w:t>hotographer</w:t>
      </w:r>
      <w:r>
        <w:rPr>
          <w:rFonts w:ascii="Arial" w:hAnsi="Arial" w:cs="Arial"/>
          <w:sz w:val="28"/>
          <w:szCs w:val="28"/>
        </w:rPr>
        <w:t>,</w:t>
      </w:r>
      <w:r w:rsidR="00DE6BB3">
        <w:rPr>
          <w:rFonts w:ascii="Arial" w:hAnsi="Arial" w:cs="Arial"/>
          <w:sz w:val="28"/>
          <w:szCs w:val="28"/>
        </w:rPr>
        <w:t xml:space="preserve"> </w:t>
      </w:r>
      <w:r w:rsidR="00DE6BB3" w:rsidRPr="00DE6BB3">
        <w:rPr>
          <w:rFonts w:ascii="Arial" w:hAnsi="Arial" w:cs="Arial"/>
          <w:sz w:val="28"/>
          <w:szCs w:val="28"/>
        </w:rPr>
        <w:t>Sally Mann</w:t>
      </w:r>
      <w:r>
        <w:rPr>
          <w:rFonts w:ascii="Arial" w:hAnsi="Arial" w:cs="Arial"/>
          <w:sz w:val="28"/>
          <w:szCs w:val="28"/>
        </w:rPr>
        <w:t>,</w:t>
      </w:r>
      <w:r w:rsidR="00DE6BB3" w:rsidRPr="00DE6BB3">
        <w:rPr>
          <w:rFonts w:ascii="Arial" w:hAnsi="Arial" w:cs="Arial"/>
          <w:sz w:val="28"/>
          <w:szCs w:val="28"/>
        </w:rPr>
        <w:t xml:space="preserve"> gained </w:t>
      </w:r>
      <w:r w:rsidR="00DE6BB3">
        <w:rPr>
          <w:rFonts w:ascii="Arial" w:hAnsi="Arial" w:cs="Arial"/>
          <w:sz w:val="28"/>
          <w:szCs w:val="28"/>
        </w:rPr>
        <w:t>acclaim</w:t>
      </w:r>
      <w:r w:rsidR="00DE6BB3" w:rsidRPr="00DE6BB3">
        <w:rPr>
          <w:rFonts w:ascii="Arial" w:hAnsi="Arial" w:cs="Arial"/>
          <w:sz w:val="28"/>
          <w:szCs w:val="28"/>
        </w:rPr>
        <w:t xml:space="preserve"> in the early 1990s with her "Immediate Family" </w:t>
      </w:r>
      <w:r>
        <w:rPr>
          <w:rFonts w:ascii="Arial" w:hAnsi="Arial" w:cs="Arial"/>
          <w:sz w:val="28"/>
          <w:szCs w:val="28"/>
        </w:rPr>
        <w:t xml:space="preserve">images, </w:t>
      </w:r>
      <w:r w:rsidR="00DE6BB3" w:rsidRPr="00DE6BB3">
        <w:rPr>
          <w:rFonts w:ascii="Arial" w:hAnsi="Arial" w:cs="Arial"/>
          <w:sz w:val="28"/>
          <w:szCs w:val="28"/>
        </w:rPr>
        <w:t xml:space="preserve">which featured photographs </w:t>
      </w:r>
      <w:r w:rsidR="00DE6BB3" w:rsidRPr="00DE6BB3">
        <w:rPr>
          <w:rFonts w:ascii="Arial" w:hAnsi="Arial" w:cs="Arial"/>
          <w:sz w:val="28"/>
          <w:szCs w:val="28"/>
        </w:rPr>
        <w:lastRenderedPageBreak/>
        <w:t xml:space="preserve">of her three children. The </w:t>
      </w:r>
      <w:r>
        <w:rPr>
          <w:rFonts w:ascii="Arial" w:hAnsi="Arial" w:cs="Arial"/>
          <w:sz w:val="28"/>
          <w:szCs w:val="28"/>
        </w:rPr>
        <w:t>photos</w:t>
      </w:r>
      <w:r w:rsidR="00DE6BB3" w:rsidRPr="00DE6BB3">
        <w:rPr>
          <w:rFonts w:ascii="Arial" w:hAnsi="Arial" w:cs="Arial"/>
          <w:sz w:val="28"/>
          <w:szCs w:val="28"/>
        </w:rPr>
        <w:t xml:space="preserve"> sparked </w:t>
      </w:r>
      <w:r>
        <w:rPr>
          <w:rFonts w:ascii="Arial" w:hAnsi="Arial" w:cs="Arial"/>
          <w:sz w:val="28"/>
          <w:szCs w:val="28"/>
        </w:rPr>
        <w:t>outcry</w:t>
      </w:r>
      <w:r w:rsidR="00DE6BB3" w:rsidRPr="00DE6BB3">
        <w:rPr>
          <w:rFonts w:ascii="Arial" w:hAnsi="Arial" w:cs="Arial"/>
          <w:sz w:val="28"/>
          <w:szCs w:val="28"/>
        </w:rPr>
        <w:t xml:space="preserve"> due to the nudity and provocative poses of her young </w:t>
      </w:r>
      <w:r w:rsidR="00EB1AF8">
        <w:rPr>
          <w:rFonts w:ascii="Arial" w:hAnsi="Arial" w:cs="Arial"/>
          <w:sz w:val="28"/>
          <w:szCs w:val="28"/>
        </w:rPr>
        <w:t>children.</w:t>
      </w:r>
      <w:r w:rsidR="0003313C">
        <w:rPr>
          <w:rFonts w:ascii="Arial" w:hAnsi="Arial" w:cs="Arial"/>
          <w:sz w:val="28"/>
          <w:szCs w:val="28"/>
        </w:rPr>
        <w:t xml:space="preserve"> (About Photography).</w:t>
      </w:r>
    </w:p>
    <w:p w14:paraId="7C9C4110" w14:textId="5DA1E01D" w:rsidR="00DE6BB3" w:rsidRDefault="00DE6BB3" w:rsidP="00DE6BB3">
      <w:pPr>
        <w:pStyle w:val="NormalWeb"/>
        <w:spacing w:before="0" w:beforeAutospacing="0" w:after="0" w:afterAutospacing="0" w:line="480" w:lineRule="auto"/>
        <w:rPr>
          <w:rFonts w:ascii="Arial" w:hAnsi="Arial" w:cs="Arial"/>
          <w:sz w:val="28"/>
          <w:szCs w:val="28"/>
        </w:rPr>
      </w:pPr>
    </w:p>
    <w:p w14:paraId="370C772A" w14:textId="5ED4E23A" w:rsidR="002855DB" w:rsidRDefault="002855DB" w:rsidP="00EB1AF8">
      <w:pPr>
        <w:pStyle w:val="NormalWeb"/>
        <w:spacing w:before="0" w:beforeAutospacing="0" w:after="0" w:afterAutospacing="0" w:line="480" w:lineRule="auto"/>
        <w:jc w:val="center"/>
        <w:rPr>
          <w:rFonts w:ascii="Arial" w:hAnsi="Arial" w:cs="Arial"/>
          <w:sz w:val="28"/>
          <w:szCs w:val="28"/>
        </w:rPr>
      </w:pPr>
      <w:r>
        <w:fldChar w:fldCharType="begin"/>
      </w:r>
      <w:r>
        <w:instrText xml:space="preserve"> INCLUDEPICTURE "https://artincontext.org/wp-content/uploads/2024/05/legacy-of-sally-mann.jpg" \* MERGEFORMATINET </w:instrText>
      </w:r>
      <w:r>
        <w:fldChar w:fldCharType="separate"/>
      </w:r>
      <w:r>
        <w:rPr>
          <w:noProof/>
        </w:rPr>
        <w:drawing>
          <wp:inline distT="0" distB="0" distL="0" distR="0" wp14:anchorId="0E36FFF5" wp14:editId="65855A9E">
            <wp:extent cx="5660303" cy="4711485"/>
            <wp:effectExtent l="0" t="0" r="4445" b="635"/>
            <wp:docPr id="1471596061" name="Picture 22" descr="legacy of sally ma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legacy of sally mann"/>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42706" cy="4780075"/>
                    </a:xfrm>
                    <a:prstGeom prst="rect">
                      <a:avLst/>
                    </a:prstGeom>
                    <a:noFill/>
                    <a:ln>
                      <a:noFill/>
                    </a:ln>
                  </pic:spPr>
                </pic:pic>
              </a:graphicData>
            </a:graphic>
          </wp:inline>
        </w:drawing>
      </w:r>
      <w:r>
        <w:fldChar w:fldCharType="end"/>
      </w:r>
    </w:p>
    <w:p w14:paraId="7B55F136" w14:textId="5EA80652" w:rsidR="002855DB" w:rsidRDefault="00EB1AF8" w:rsidP="00DE6BB3">
      <w:pPr>
        <w:pStyle w:val="NormalWeb"/>
        <w:spacing w:before="0" w:beforeAutospacing="0" w:after="0" w:afterAutospacing="0" w:line="480" w:lineRule="auto"/>
        <w:rPr>
          <w:rFonts w:ascii="Arial" w:hAnsi="Arial" w:cs="Arial"/>
          <w:sz w:val="28"/>
          <w:szCs w:val="28"/>
        </w:rPr>
      </w:pPr>
      <w:r>
        <w:rPr>
          <w:rFonts w:ascii="Arial" w:hAnsi="Arial" w:cs="Arial"/>
          <w:sz w:val="28"/>
          <w:szCs w:val="28"/>
        </w:rPr>
        <w:t xml:space="preserve">Fig </w:t>
      </w:r>
      <w:r w:rsidR="00A65545">
        <w:rPr>
          <w:rFonts w:ascii="Arial" w:hAnsi="Arial" w:cs="Arial"/>
          <w:sz w:val="28"/>
          <w:szCs w:val="28"/>
        </w:rPr>
        <w:t>13.</w:t>
      </w:r>
    </w:p>
    <w:p w14:paraId="42BF7A87" w14:textId="747E6BC7" w:rsidR="00EB1AF8" w:rsidRPr="00DE6BB3" w:rsidRDefault="00EB1AF8" w:rsidP="00EB1AF8">
      <w:pPr>
        <w:pStyle w:val="NormalWeb"/>
        <w:spacing w:before="0" w:beforeAutospacing="0" w:after="0" w:afterAutospacing="0" w:line="480" w:lineRule="auto"/>
        <w:jc w:val="center"/>
        <w:rPr>
          <w:rFonts w:ascii="Arial" w:hAnsi="Arial" w:cs="Arial"/>
          <w:sz w:val="28"/>
          <w:szCs w:val="28"/>
        </w:rPr>
      </w:pPr>
      <w:r>
        <w:lastRenderedPageBreak/>
        <w:fldChar w:fldCharType="begin"/>
      </w:r>
      <w:r>
        <w:instrText xml:space="preserve"> INCLUDEPICTURE "https://artincontext.org/wp-content/uploads/2024/05/photographic-technique-of-sally-mann.jpg" \* MERGEFORMATINET </w:instrText>
      </w:r>
      <w:r>
        <w:fldChar w:fldCharType="separate"/>
      </w:r>
      <w:r>
        <w:rPr>
          <w:noProof/>
        </w:rPr>
        <w:drawing>
          <wp:inline distT="0" distB="0" distL="0" distR="0" wp14:anchorId="196751AF" wp14:editId="1070FF65">
            <wp:extent cx="5809976" cy="7431437"/>
            <wp:effectExtent l="0" t="0" r="0" b="0"/>
            <wp:docPr id="649007439" name="Picture 23" descr="photographic technique of sally ma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hotographic technique of sally mann"/>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892090" cy="7536467"/>
                    </a:xfrm>
                    <a:prstGeom prst="rect">
                      <a:avLst/>
                    </a:prstGeom>
                    <a:noFill/>
                    <a:ln>
                      <a:noFill/>
                    </a:ln>
                  </pic:spPr>
                </pic:pic>
              </a:graphicData>
            </a:graphic>
          </wp:inline>
        </w:drawing>
      </w:r>
      <w:r>
        <w:fldChar w:fldCharType="end"/>
      </w:r>
    </w:p>
    <w:p w14:paraId="679B630C" w14:textId="0729838A" w:rsidR="00DE6BB3" w:rsidRDefault="00EB1AF8" w:rsidP="00DE6BB3">
      <w:pPr>
        <w:pStyle w:val="NormalWeb"/>
        <w:spacing w:before="0" w:beforeAutospacing="0" w:after="0" w:afterAutospacing="0" w:line="480" w:lineRule="auto"/>
        <w:rPr>
          <w:rFonts w:ascii="Arial" w:hAnsi="Arial" w:cs="Arial"/>
          <w:sz w:val="28"/>
          <w:szCs w:val="28"/>
        </w:rPr>
      </w:pPr>
      <w:r>
        <w:rPr>
          <w:rFonts w:ascii="Arial" w:hAnsi="Arial" w:cs="Arial"/>
          <w:sz w:val="28"/>
          <w:szCs w:val="28"/>
        </w:rPr>
        <w:t>Fig</w:t>
      </w:r>
      <w:r w:rsidR="00A65545">
        <w:rPr>
          <w:rFonts w:ascii="Arial" w:hAnsi="Arial" w:cs="Arial"/>
          <w:sz w:val="28"/>
          <w:szCs w:val="28"/>
        </w:rPr>
        <w:t xml:space="preserve"> 14.</w:t>
      </w:r>
    </w:p>
    <w:p w14:paraId="3AF6FE96" w14:textId="77777777" w:rsidR="00A65545" w:rsidRDefault="00A65545" w:rsidP="00DE6BB3">
      <w:pPr>
        <w:pStyle w:val="NormalWeb"/>
        <w:spacing w:before="0" w:beforeAutospacing="0" w:after="0" w:afterAutospacing="0" w:line="480" w:lineRule="auto"/>
        <w:rPr>
          <w:rFonts w:ascii="Arial" w:hAnsi="Arial" w:cs="Arial"/>
          <w:sz w:val="28"/>
          <w:szCs w:val="28"/>
        </w:rPr>
      </w:pPr>
    </w:p>
    <w:p w14:paraId="64DCB87A" w14:textId="4BE03474" w:rsidR="00EB1AF8" w:rsidRDefault="00EB1AF8" w:rsidP="00EB1AF8">
      <w:pPr>
        <w:pStyle w:val="NormalWeb"/>
        <w:spacing w:before="0" w:beforeAutospacing="0" w:after="0" w:afterAutospacing="0" w:line="480" w:lineRule="auto"/>
        <w:rPr>
          <w:rFonts w:ascii="Arial" w:hAnsi="Arial" w:cs="Arial"/>
          <w:color w:val="2D3748"/>
          <w:sz w:val="28"/>
          <w:szCs w:val="28"/>
          <w:shd w:val="clear" w:color="auto" w:fill="FFFFFF"/>
        </w:rPr>
      </w:pPr>
      <w:r w:rsidRPr="00EB1AF8">
        <w:rPr>
          <w:rFonts w:ascii="Arial" w:hAnsi="Arial" w:cs="Arial"/>
          <w:color w:val="2D3748"/>
          <w:sz w:val="28"/>
          <w:szCs w:val="28"/>
          <w:shd w:val="clear" w:color="auto" w:fill="FFFFFF"/>
        </w:rPr>
        <w:lastRenderedPageBreak/>
        <w:t xml:space="preserve">Portraying her children in various stages of undress and candid moments, Mann’s work swiftly became a lightning rod for controversy. Critics and the public argued about </w:t>
      </w:r>
      <w:r w:rsidR="00394F08">
        <w:rPr>
          <w:rFonts w:ascii="Arial" w:hAnsi="Arial" w:cs="Arial"/>
          <w:color w:val="2D3748"/>
          <w:sz w:val="28"/>
          <w:szCs w:val="28"/>
          <w:shd w:val="clear" w:color="auto" w:fill="FFFFFF"/>
        </w:rPr>
        <w:t xml:space="preserve">it </w:t>
      </w:r>
      <w:r w:rsidRPr="00EB1AF8">
        <w:rPr>
          <w:rFonts w:ascii="Arial" w:hAnsi="Arial" w:cs="Arial"/>
          <w:color w:val="2D3748"/>
          <w:sz w:val="28"/>
          <w:szCs w:val="28"/>
          <w:shd w:val="clear" w:color="auto" w:fill="FFFFFF"/>
        </w:rPr>
        <w:t>blurred lines between art, exploitation, and children’s privacy</w:t>
      </w:r>
      <w:r w:rsidR="006D509B">
        <w:rPr>
          <w:rFonts w:ascii="Arial" w:hAnsi="Arial" w:cs="Arial"/>
          <w:color w:val="2D3748"/>
          <w:sz w:val="28"/>
          <w:szCs w:val="28"/>
          <w:shd w:val="clear" w:color="auto" w:fill="FFFFFF"/>
        </w:rPr>
        <w:t xml:space="preserve"> (Art in context. 2024).</w:t>
      </w:r>
    </w:p>
    <w:p w14:paraId="04039EE7" w14:textId="77777777" w:rsidR="0003313C" w:rsidRDefault="0003313C" w:rsidP="00EB1AF8">
      <w:pPr>
        <w:pStyle w:val="NormalWeb"/>
        <w:spacing w:before="0" w:beforeAutospacing="0" w:after="0" w:afterAutospacing="0" w:line="480" w:lineRule="auto"/>
        <w:rPr>
          <w:rFonts w:ascii="Arial" w:hAnsi="Arial" w:cs="Arial"/>
          <w:color w:val="2D3748"/>
          <w:sz w:val="28"/>
          <w:szCs w:val="28"/>
          <w:shd w:val="clear" w:color="auto" w:fill="FFFFFF"/>
        </w:rPr>
      </w:pPr>
    </w:p>
    <w:p w14:paraId="46F12816" w14:textId="065B1E2D" w:rsidR="00EB1AF8" w:rsidRDefault="00EB1AF8" w:rsidP="00EB1AF8">
      <w:pPr>
        <w:pStyle w:val="NormalWeb"/>
        <w:spacing w:before="0" w:beforeAutospacing="0" w:after="0" w:afterAutospacing="0" w:line="480" w:lineRule="auto"/>
        <w:rPr>
          <w:rFonts w:ascii="Arial" w:hAnsi="Arial" w:cs="Arial"/>
          <w:color w:val="2D3748"/>
          <w:sz w:val="28"/>
          <w:szCs w:val="28"/>
          <w:shd w:val="clear" w:color="auto" w:fill="FFFFFF"/>
        </w:rPr>
      </w:pPr>
      <w:r w:rsidRPr="00EB1AF8">
        <w:rPr>
          <w:rFonts w:ascii="Arial" w:hAnsi="Arial" w:cs="Arial"/>
          <w:color w:val="2D3748"/>
          <w:sz w:val="28"/>
          <w:szCs w:val="28"/>
          <w:shd w:val="clear" w:color="auto" w:fill="FFFFFF"/>
        </w:rPr>
        <w:t>Mann</w:t>
      </w:r>
      <w:r>
        <w:rPr>
          <w:rFonts w:ascii="Arial" w:hAnsi="Arial" w:cs="Arial"/>
          <w:color w:val="2D3748"/>
          <w:sz w:val="28"/>
          <w:szCs w:val="28"/>
          <w:shd w:val="clear" w:color="auto" w:fill="FFFFFF"/>
        </w:rPr>
        <w:t xml:space="preserve"> went on to state in her defence of this criticism that her ‘</w:t>
      </w:r>
      <w:r w:rsidRPr="00EB1AF8">
        <w:rPr>
          <w:rFonts w:ascii="Arial" w:hAnsi="Arial" w:cs="Arial"/>
          <w:color w:val="2D3748"/>
          <w:sz w:val="28"/>
          <w:szCs w:val="28"/>
          <w:shd w:val="clear" w:color="auto" w:fill="FFFFFF"/>
        </w:rPr>
        <w:t>artistic philosophy is rooted in the exploration of the family, childhood, and her immediate natural surroundings, which she believes can reveal broader truths. She regards her children not just as subjects, but as collaborators in the artistic process</w:t>
      </w:r>
      <w:r>
        <w:rPr>
          <w:rFonts w:ascii="Arial" w:hAnsi="Arial" w:cs="Arial"/>
          <w:color w:val="2D3748"/>
          <w:sz w:val="28"/>
          <w:szCs w:val="28"/>
          <w:shd w:val="clear" w:color="auto" w:fill="FFFFFF"/>
        </w:rPr>
        <w:t>’</w:t>
      </w:r>
      <w:r w:rsidR="006D509B">
        <w:rPr>
          <w:rFonts w:ascii="Arial" w:hAnsi="Arial" w:cs="Arial"/>
          <w:color w:val="2D3748"/>
          <w:sz w:val="28"/>
          <w:szCs w:val="28"/>
          <w:shd w:val="clear" w:color="auto" w:fill="FFFFFF"/>
        </w:rPr>
        <w:t xml:space="preserve"> (Art in context. 2024).</w:t>
      </w:r>
    </w:p>
    <w:p w14:paraId="5E03985A" w14:textId="77777777" w:rsidR="0003313C" w:rsidRPr="00EB1AF8" w:rsidRDefault="0003313C" w:rsidP="00EB1AF8">
      <w:pPr>
        <w:pStyle w:val="NormalWeb"/>
        <w:spacing w:before="0" w:beforeAutospacing="0" w:after="0" w:afterAutospacing="0" w:line="480" w:lineRule="auto"/>
        <w:rPr>
          <w:rFonts w:ascii="Arial" w:hAnsi="Arial" w:cs="Arial"/>
          <w:color w:val="2D3748"/>
          <w:sz w:val="28"/>
          <w:szCs w:val="28"/>
          <w:shd w:val="clear" w:color="auto" w:fill="FFFFFF"/>
        </w:rPr>
      </w:pPr>
    </w:p>
    <w:p w14:paraId="5809F48F" w14:textId="5C15D5D3" w:rsidR="00EB1AF8" w:rsidRDefault="006D509B" w:rsidP="00F37D41">
      <w:pPr>
        <w:pStyle w:val="NormalWeb"/>
        <w:spacing w:before="0" w:beforeAutospacing="0" w:after="0" w:afterAutospacing="0" w:line="480" w:lineRule="auto"/>
        <w:rPr>
          <w:rFonts w:ascii="Arial" w:hAnsi="Arial" w:cs="Arial"/>
          <w:color w:val="000000" w:themeColor="text1"/>
          <w:sz w:val="28"/>
          <w:szCs w:val="28"/>
        </w:rPr>
      </w:pPr>
      <w:r>
        <w:rPr>
          <w:rFonts w:ascii="Arial" w:hAnsi="Arial" w:cs="Arial"/>
          <w:color w:val="000000" w:themeColor="text1"/>
          <w:sz w:val="28"/>
          <w:szCs w:val="28"/>
        </w:rPr>
        <w:t>T</w:t>
      </w:r>
      <w:r w:rsidRPr="006D509B">
        <w:rPr>
          <w:rFonts w:ascii="Arial" w:hAnsi="Arial" w:cs="Arial"/>
          <w:color w:val="000000" w:themeColor="text1"/>
          <w:sz w:val="28"/>
          <w:szCs w:val="28"/>
        </w:rPr>
        <w:t xml:space="preserve">he image of her daughter is </w:t>
      </w:r>
      <w:r>
        <w:rPr>
          <w:rFonts w:ascii="Arial" w:hAnsi="Arial" w:cs="Arial"/>
          <w:color w:val="000000" w:themeColor="text1"/>
          <w:sz w:val="28"/>
          <w:szCs w:val="28"/>
        </w:rPr>
        <w:t xml:space="preserve">staged. Is she trying to produce an image of misspent youth? Or feminising her as a young lady, maturing into a woman? These images show that it is not just a man who can create a Male Gaze image, even if </w:t>
      </w:r>
      <w:proofErr w:type="gramStart"/>
      <w:r>
        <w:rPr>
          <w:rFonts w:ascii="Arial" w:hAnsi="Arial" w:cs="Arial"/>
          <w:color w:val="000000" w:themeColor="text1"/>
          <w:sz w:val="28"/>
          <w:szCs w:val="28"/>
        </w:rPr>
        <w:t>in reality it</w:t>
      </w:r>
      <w:proofErr w:type="gramEnd"/>
      <w:r>
        <w:rPr>
          <w:rFonts w:ascii="Arial" w:hAnsi="Arial" w:cs="Arial"/>
          <w:color w:val="000000" w:themeColor="text1"/>
          <w:sz w:val="28"/>
          <w:szCs w:val="28"/>
        </w:rPr>
        <w:t xml:space="preserve"> was probably taken for a different reason, which I am yet to work out.</w:t>
      </w:r>
    </w:p>
    <w:p w14:paraId="656F82FB" w14:textId="77777777" w:rsidR="006D509B" w:rsidRPr="006D509B" w:rsidRDefault="006D509B" w:rsidP="00F37D41">
      <w:pPr>
        <w:pStyle w:val="NormalWeb"/>
        <w:spacing w:before="0" w:beforeAutospacing="0" w:after="0" w:afterAutospacing="0" w:line="480" w:lineRule="auto"/>
        <w:rPr>
          <w:rFonts w:ascii="Arial" w:hAnsi="Arial" w:cs="Arial"/>
          <w:color w:val="000000" w:themeColor="text1"/>
          <w:sz w:val="28"/>
          <w:szCs w:val="28"/>
        </w:rPr>
      </w:pPr>
    </w:p>
    <w:p w14:paraId="323D6F86" w14:textId="4CB8E9E6" w:rsidR="0016304A" w:rsidRDefault="00F37D41" w:rsidP="0016304A">
      <w:pPr>
        <w:pStyle w:val="NormalWeb"/>
        <w:spacing w:before="0" w:beforeAutospacing="0" w:after="0" w:afterAutospacing="0" w:line="480" w:lineRule="auto"/>
        <w:rPr>
          <w:rFonts w:ascii="Arial" w:hAnsi="Arial" w:cs="Arial"/>
          <w:color w:val="000000"/>
          <w:sz w:val="28"/>
          <w:szCs w:val="28"/>
        </w:rPr>
      </w:pPr>
      <w:r>
        <w:rPr>
          <w:rFonts w:ascii="Arial" w:hAnsi="Arial" w:cs="Arial"/>
          <w:color w:val="000000"/>
          <w:sz w:val="28"/>
          <w:szCs w:val="28"/>
        </w:rPr>
        <w:t>Photographer</w:t>
      </w:r>
      <w:r w:rsidR="00394F08">
        <w:rPr>
          <w:rFonts w:ascii="Arial" w:hAnsi="Arial" w:cs="Arial"/>
          <w:color w:val="000000"/>
          <w:sz w:val="28"/>
          <w:szCs w:val="28"/>
        </w:rPr>
        <w:t xml:space="preserve"> </w:t>
      </w:r>
      <w:r>
        <w:rPr>
          <w:rFonts w:ascii="Arial" w:hAnsi="Arial" w:cs="Arial"/>
          <w:color w:val="000000"/>
          <w:sz w:val="28"/>
          <w:szCs w:val="28"/>
        </w:rPr>
        <w:t xml:space="preserve">Brogan Ryan added a new dimension to the female gaze, </w:t>
      </w:r>
      <w:r w:rsidR="004F276E">
        <w:rPr>
          <w:rFonts w:ascii="Arial" w:hAnsi="Arial" w:cs="Arial"/>
          <w:color w:val="000000"/>
          <w:sz w:val="28"/>
          <w:szCs w:val="28"/>
        </w:rPr>
        <w:t xml:space="preserve">stating she is </w:t>
      </w:r>
      <w:r>
        <w:rPr>
          <w:rFonts w:ascii="Arial" w:hAnsi="Arial" w:cs="Arial"/>
          <w:color w:val="000000"/>
          <w:sz w:val="28"/>
          <w:szCs w:val="28"/>
        </w:rPr>
        <w:t xml:space="preserve">empowering and adding belonging </w:t>
      </w:r>
      <w:r w:rsidR="004F276E">
        <w:rPr>
          <w:rFonts w:ascii="Arial" w:hAnsi="Arial" w:cs="Arial"/>
          <w:color w:val="000000"/>
          <w:sz w:val="28"/>
          <w:szCs w:val="28"/>
        </w:rPr>
        <w:t xml:space="preserve">and ownership </w:t>
      </w:r>
      <w:r>
        <w:rPr>
          <w:rFonts w:ascii="Arial" w:hAnsi="Arial" w:cs="Arial"/>
          <w:color w:val="000000"/>
          <w:sz w:val="28"/>
          <w:szCs w:val="28"/>
        </w:rPr>
        <w:t>to imagery of other women.</w:t>
      </w:r>
      <w:r w:rsidR="004F276E">
        <w:rPr>
          <w:rFonts w:ascii="Arial" w:hAnsi="Arial" w:cs="Arial"/>
          <w:color w:val="000000"/>
          <w:sz w:val="28"/>
          <w:szCs w:val="28"/>
        </w:rPr>
        <w:t xml:space="preserve"> And in doing so, removing the sexualisation of the Male Gaze. </w:t>
      </w:r>
    </w:p>
    <w:p w14:paraId="5B518B5C" w14:textId="77777777" w:rsidR="0016304A" w:rsidRDefault="0016304A" w:rsidP="002C2B2A">
      <w:pPr>
        <w:pStyle w:val="NormalWeb"/>
        <w:spacing w:before="0" w:beforeAutospacing="0" w:after="0" w:afterAutospacing="0" w:line="480" w:lineRule="auto"/>
        <w:rPr>
          <w:rStyle w:val="Emphasis"/>
          <w:rFonts w:ascii="din-condensed-web" w:eastAsiaTheme="majorEastAsia" w:hAnsi="din-condensed-web"/>
          <w:b/>
          <w:bCs/>
          <w:spacing w:val="8"/>
          <w:sz w:val="39"/>
          <w:szCs w:val="39"/>
        </w:rPr>
      </w:pPr>
    </w:p>
    <w:p w14:paraId="3D3FAEAF" w14:textId="60A01D70" w:rsidR="00D1683F" w:rsidRPr="002C2B2A" w:rsidRDefault="00D1683F" w:rsidP="004F276E">
      <w:pPr>
        <w:pStyle w:val="NormalWeb"/>
        <w:spacing w:before="0" w:beforeAutospacing="0" w:after="0" w:afterAutospacing="0" w:line="480" w:lineRule="auto"/>
        <w:jc w:val="center"/>
        <w:rPr>
          <w:rFonts w:ascii="Arial" w:hAnsi="Arial" w:cs="Arial"/>
          <w:sz w:val="28"/>
          <w:szCs w:val="28"/>
        </w:rPr>
      </w:pPr>
      <w:r w:rsidRPr="002C2B2A">
        <w:rPr>
          <w:rFonts w:ascii="Arial" w:hAnsi="Arial" w:cs="Arial"/>
          <w:noProof/>
          <w:sz w:val="28"/>
          <w:szCs w:val="28"/>
        </w:rPr>
        <w:drawing>
          <wp:inline distT="0" distB="0" distL="0" distR="0" wp14:anchorId="3A9C85AC" wp14:editId="639B07AC">
            <wp:extent cx="4135106" cy="6160139"/>
            <wp:effectExtent l="0" t="0" r="5715" b="0"/>
            <wp:docPr id="1777384324" name="Picture 4" descr="A person sitting on a couch with her mouth o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384324" name="Picture 4" descr="A person sitting on a couch with her mouth open&#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169273" cy="6211038"/>
                    </a:xfrm>
                    <a:prstGeom prst="rect">
                      <a:avLst/>
                    </a:prstGeom>
                    <a:noFill/>
                    <a:ln>
                      <a:noFill/>
                    </a:ln>
                  </pic:spPr>
                </pic:pic>
              </a:graphicData>
            </a:graphic>
          </wp:inline>
        </w:drawing>
      </w:r>
    </w:p>
    <w:p w14:paraId="5B790D0C" w14:textId="3D76D456" w:rsidR="004F276E" w:rsidRPr="007735B5" w:rsidRDefault="00D1683F" w:rsidP="004F276E">
      <w:pPr>
        <w:pStyle w:val="NormalWeb"/>
        <w:spacing w:before="0" w:beforeAutospacing="0" w:after="0" w:afterAutospacing="0" w:line="480" w:lineRule="auto"/>
        <w:rPr>
          <w:rFonts w:ascii="Arial" w:hAnsi="Arial" w:cs="Arial"/>
          <w:color w:val="FF0000"/>
          <w:sz w:val="28"/>
          <w:szCs w:val="28"/>
        </w:rPr>
      </w:pPr>
      <w:r w:rsidRPr="002C2B2A">
        <w:rPr>
          <w:rFonts w:ascii="Arial" w:hAnsi="Arial" w:cs="Arial"/>
          <w:sz w:val="28"/>
          <w:szCs w:val="28"/>
        </w:rPr>
        <w:t> </w:t>
      </w:r>
      <w:r w:rsidR="00A65545">
        <w:rPr>
          <w:rFonts w:ascii="Arial" w:hAnsi="Arial" w:cs="Arial"/>
          <w:sz w:val="28"/>
          <w:szCs w:val="28"/>
        </w:rPr>
        <w:t>Fig 15.</w:t>
      </w:r>
    </w:p>
    <w:p w14:paraId="4F1D41D8" w14:textId="4DF665CB" w:rsidR="00D1683F" w:rsidRPr="002C2B2A" w:rsidRDefault="00D1683F" w:rsidP="002C2B2A">
      <w:pPr>
        <w:pStyle w:val="NormalWeb"/>
        <w:spacing w:before="0" w:beforeAutospacing="0" w:after="0" w:afterAutospacing="0" w:line="480" w:lineRule="auto"/>
        <w:rPr>
          <w:rFonts w:ascii="Arial" w:hAnsi="Arial" w:cs="Arial"/>
          <w:sz w:val="28"/>
          <w:szCs w:val="28"/>
        </w:rPr>
      </w:pPr>
    </w:p>
    <w:p w14:paraId="3073E63E" w14:textId="519D1C7F" w:rsidR="00D1683F" w:rsidRPr="002C2B2A" w:rsidRDefault="00D1683F" w:rsidP="004F276E">
      <w:pPr>
        <w:pStyle w:val="NormalWeb"/>
        <w:spacing w:before="0" w:beforeAutospacing="0" w:after="0" w:afterAutospacing="0" w:line="480" w:lineRule="auto"/>
        <w:jc w:val="center"/>
        <w:rPr>
          <w:rFonts w:ascii="Arial" w:hAnsi="Arial" w:cs="Arial"/>
          <w:sz w:val="28"/>
          <w:szCs w:val="28"/>
        </w:rPr>
      </w:pPr>
      <w:r w:rsidRPr="002C2B2A">
        <w:rPr>
          <w:rFonts w:ascii="Arial" w:hAnsi="Arial" w:cs="Arial"/>
          <w:noProof/>
          <w:sz w:val="28"/>
          <w:szCs w:val="28"/>
        </w:rPr>
        <w:lastRenderedPageBreak/>
        <w:drawing>
          <wp:inline distT="0" distB="0" distL="0" distR="0" wp14:anchorId="21C0DB4C" wp14:editId="388CB4E4">
            <wp:extent cx="4781984" cy="7958380"/>
            <wp:effectExtent l="0" t="0" r="6350" b="5080"/>
            <wp:docPr id="389235383" name="Picture 3" descr="A person standing in front of a cur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235383" name="Picture 3" descr="A person standing in front of a curtain&#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860447" cy="8088962"/>
                    </a:xfrm>
                    <a:prstGeom prst="rect">
                      <a:avLst/>
                    </a:prstGeom>
                    <a:noFill/>
                    <a:ln>
                      <a:noFill/>
                    </a:ln>
                  </pic:spPr>
                </pic:pic>
              </a:graphicData>
            </a:graphic>
          </wp:inline>
        </w:drawing>
      </w:r>
    </w:p>
    <w:p w14:paraId="00ABEDD3" w14:textId="6F156258" w:rsidR="004F276E" w:rsidRPr="00C93DDB" w:rsidRDefault="00D1683F" w:rsidP="004F276E">
      <w:pPr>
        <w:pStyle w:val="NormalWeb"/>
        <w:spacing w:before="0" w:beforeAutospacing="0" w:after="0" w:afterAutospacing="0" w:line="480" w:lineRule="auto"/>
        <w:rPr>
          <w:rFonts w:ascii="Arial" w:hAnsi="Arial" w:cs="Arial"/>
          <w:color w:val="000000" w:themeColor="text1"/>
          <w:sz w:val="28"/>
          <w:szCs w:val="28"/>
        </w:rPr>
      </w:pPr>
      <w:r w:rsidRPr="00C93DDB">
        <w:rPr>
          <w:rFonts w:ascii="Arial" w:hAnsi="Arial" w:cs="Arial"/>
          <w:color w:val="000000" w:themeColor="text1"/>
          <w:sz w:val="28"/>
          <w:szCs w:val="28"/>
        </w:rPr>
        <w:t> </w:t>
      </w:r>
      <w:r w:rsidR="00C93DDB" w:rsidRPr="00C93DDB">
        <w:rPr>
          <w:rFonts w:ascii="Arial" w:hAnsi="Arial" w:cs="Arial"/>
          <w:color w:val="000000" w:themeColor="text1"/>
          <w:sz w:val="28"/>
          <w:szCs w:val="28"/>
        </w:rPr>
        <w:t>Fig 16.</w:t>
      </w:r>
    </w:p>
    <w:p w14:paraId="5A99D454" w14:textId="3E6E14B4" w:rsidR="00F15B07" w:rsidRDefault="003A3959" w:rsidP="002C2B2A">
      <w:pPr>
        <w:pStyle w:val="NormalWeb"/>
        <w:spacing w:before="0" w:beforeAutospacing="0" w:after="0" w:afterAutospacing="0" w:line="480" w:lineRule="auto"/>
        <w:rPr>
          <w:rFonts w:ascii="Arial" w:hAnsi="Arial" w:cs="Arial"/>
          <w:color w:val="000000"/>
          <w:sz w:val="28"/>
          <w:szCs w:val="28"/>
        </w:rPr>
      </w:pPr>
      <w:r>
        <w:rPr>
          <w:rFonts w:ascii="Arial" w:hAnsi="Arial" w:cs="Arial"/>
          <w:sz w:val="28"/>
          <w:szCs w:val="28"/>
        </w:rPr>
        <w:lastRenderedPageBreak/>
        <w:t>M</w:t>
      </w:r>
      <w:r w:rsidR="004F276E">
        <w:rPr>
          <w:rFonts w:ascii="Arial" w:hAnsi="Arial" w:cs="Arial"/>
          <w:sz w:val="28"/>
          <w:szCs w:val="28"/>
        </w:rPr>
        <w:t xml:space="preserve">y argument is that these images are provocative and hence can be looked upon as sexual. </w:t>
      </w:r>
      <w:r w:rsidR="00F15B07">
        <w:rPr>
          <w:rFonts w:ascii="Arial" w:hAnsi="Arial" w:cs="Arial"/>
          <w:sz w:val="28"/>
          <w:szCs w:val="28"/>
        </w:rPr>
        <w:t xml:space="preserve">This is where the edges of the Male\Female gaze blur. The images portray beautiful women, and the </w:t>
      </w:r>
      <w:r w:rsidR="00767A12">
        <w:rPr>
          <w:rFonts w:ascii="Arial" w:hAnsi="Arial" w:cs="Arial"/>
          <w:sz w:val="28"/>
          <w:szCs w:val="28"/>
        </w:rPr>
        <w:t>positioning of the models</w:t>
      </w:r>
      <w:r w:rsidR="00F15B07">
        <w:rPr>
          <w:rFonts w:ascii="Arial" w:hAnsi="Arial" w:cs="Arial"/>
          <w:sz w:val="28"/>
          <w:szCs w:val="28"/>
        </w:rPr>
        <w:t xml:space="preserve"> is </w:t>
      </w:r>
      <w:r w:rsidR="00767A12">
        <w:rPr>
          <w:rFonts w:ascii="Arial" w:hAnsi="Arial" w:cs="Arial"/>
          <w:sz w:val="28"/>
          <w:szCs w:val="28"/>
        </w:rPr>
        <w:t xml:space="preserve">done in a way to create a </w:t>
      </w:r>
      <w:r w:rsidR="00767A12" w:rsidRPr="00010909">
        <w:rPr>
          <w:rFonts w:ascii="Arial" w:hAnsi="Arial" w:cs="Arial"/>
          <w:color w:val="000000"/>
          <w:sz w:val="28"/>
          <w:szCs w:val="28"/>
        </w:rPr>
        <w:t>fantas</w:t>
      </w:r>
      <w:r w:rsidR="00767A12">
        <w:rPr>
          <w:rFonts w:ascii="Arial" w:hAnsi="Arial" w:cs="Arial"/>
          <w:color w:val="000000"/>
          <w:sz w:val="28"/>
          <w:szCs w:val="28"/>
        </w:rPr>
        <w:t>y, a</w:t>
      </w:r>
      <w:r w:rsidR="00767A12" w:rsidRPr="00010909">
        <w:rPr>
          <w:rFonts w:ascii="Arial" w:hAnsi="Arial" w:cs="Arial"/>
          <w:color w:val="000000"/>
          <w:sz w:val="28"/>
          <w:szCs w:val="28"/>
        </w:rPr>
        <w:t xml:space="preserve"> </w:t>
      </w:r>
      <w:r w:rsidR="00767A12">
        <w:rPr>
          <w:rFonts w:ascii="Arial" w:hAnsi="Arial" w:cs="Arial"/>
          <w:color w:val="000000"/>
          <w:sz w:val="28"/>
          <w:szCs w:val="28"/>
        </w:rPr>
        <w:t xml:space="preserve">scenario which </w:t>
      </w:r>
      <w:r w:rsidR="00767A12" w:rsidRPr="00010909">
        <w:rPr>
          <w:rFonts w:ascii="Arial" w:hAnsi="Arial" w:cs="Arial"/>
          <w:color w:val="000000"/>
          <w:sz w:val="28"/>
          <w:szCs w:val="28"/>
        </w:rPr>
        <w:t>caters to male desir</w:t>
      </w:r>
      <w:r w:rsidR="00767A12">
        <w:rPr>
          <w:rFonts w:ascii="Arial" w:hAnsi="Arial" w:cs="Arial"/>
          <w:color w:val="000000"/>
          <w:sz w:val="28"/>
          <w:szCs w:val="28"/>
        </w:rPr>
        <w:t xml:space="preserve">e. This is, by definition, a Male Gaze image. However, as the photograph was taken by a woman, it makes it a Female </w:t>
      </w:r>
      <w:r>
        <w:rPr>
          <w:rFonts w:ascii="Arial" w:hAnsi="Arial" w:cs="Arial"/>
          <w:color w:val="000000"/>
          <w:sz w:val="28"/>
          <w:szCs w:val="28"/>
        </w:rPr>
        <w:t>Ga</w:t>
      </w:r>
      <w:r w:rsidR="00767A12">
        <w:rPr>
          <w:rFonts w:ascii="Arial" w:hAnsi="Arial" w:cs="Arial"/>
          <w:color w:val="000000"/>
          <w:sz w:val="28"/>
          <w:szCs w:val="28"/>
        </w:rPr>
        <w:t>ze</w:t>
      </w:r>
      <w:r>
        <w:rPr>
          <w:rFonts w:ascii="Arial" w:hAnsi="Arial" w:cs="Arial"/>
          <w:color w:val="000000"/>
          <w:sz w:val="28"/>
          <w:szCs w:val="28"/>
        </w:rPr>
        <w:t xml:space="preserve"> image</w:t>
      </w:r>
      <w:r w:rsidR="00767A12">
        <w:rPr>
          <w:rFonts w:ascii="Arial" w:hAnsi="Arial" w:cs="Arial"/>
          <w:color w:val="000000"/>
          <w:sz w:val="28"/>
          <w:szCs w:val="28"/>
        </w:rPr>
        <w:t xml:space="preserve">. </w:t>
      </w:r>
    </w:p>
    <w:p w14:paraId="11FBEB88" w14:textId="77777777" w:rsidR="0003313C" w:rsidRDefault="0003313C" w:rsidP="002C2B2A">
      <w:pPr>
        <w:pStyle w:val="NormalWeb"/>
        <w:spacing w:before="0" w:beforeAutospacing="0" w:after="0" w:afterAutospacing="0" w:line="480" w:lineRule="auto"/>
        <w:rPr>
          <w:rFonts w:ascii="Arial" w:hAnsi="Arial" w:cs="Arial"/>
          <w:sz w:val="28"/>
          <w:szCs w:val="28"/>
        </w:rPr>
      </w:pPr>
    </w:p>
    <w:p w14:paraId="7608ADB8" w14:textId="64B71350" w:rsidR="00F15B07" w:rsidRDefault="00767A12" w:rsidP="002C2B2A">
      <w:pPr>
        <w:pStyle w:val="NormalWeb"/>
        <w:spacing w:before="0" w:beforeAutospacing="0" w:after="0" w:afterAutospacing="0" w:line="480" w:lineRule="auto"/>
        <w:rPr>
          <w:rFonts w:ascii="Arial" w:hAnsi="Arial" w:cs="Arial"/>
          <w:color w:val="000000"/>
          <w:sz w:val="28"/>
          <w:szCs w:val="28"/>
        </w:rPr>
      </w:pPr>
      <w:r>
        <w:rPr>
          <w:rFonts w:ascii="Arial" w:hAnsi="Arial" w:cs="Arial"/>
          <w:sz w:val="28"/>
          <w:szCs w:val="28"/>
        </w:rPr>
        <w:t>T</w:t>
      </w:r>
      <w:r w:rsidR="004F276E">
        <w:rPr>
          <w:rFonts w:ascii="Arial" w:hAnsi="Arial" w:cs="Arial"/>
          <w:sz w:val="28"/>
          <w:szCs w:val="28"/>
        </w:rPr>
        <w:t xml:space="preserve">he fact </w:t>
      </w:r>
      <w:r>
        <w:rPr>
          <w:rFonts w:ascii="Arial" w:hAnsi="Arial" w:cs="Arial"/>
          <w:sz w:val="28"/>
          <w:szCs w:val="28"/>
        </w:rPr>
        <w:t xml:space="preserve">is </w:t>
      </w:r>
      <w:r w:rsidR="004F276E">
        <w:rPr>
          <w:rFonts w:ascii="Arial" w:hAnsi="Arial" w:cs="Arial"/>
          <w:sz w:val="28"/>
          <w:szCs w:val="28"/>
        </w:rPr>
        <w:t xml:space="preserve">that they </w:t>
      </w:r>
      <w:r w:rsidR="005C5A6F">
        <w:rPr>
          <w:rFonts w:ascii="Arial" w:hAnsi="Arial" w:cs="Arial"/>
          <w:sz w:val="28"/>
          <w:szCs w:val="28"/>
        </w:rPr>
        <w:t>were taken to</w:t>
      </w:r>
      <w:r>
        <w:rPr>
          <w:rFonts w:ascii="Arial" w:hAnsi="Arial" w:cs="Arial"/>
          <w:sz w:val="28"/>
          <w:szCs w:val="28"/>
        </w:rPr>
        <w:t xml:space="preserve"> </w:t>
      </w:r>
      <w:r w:rsidR="005C5A6F">
        <w:rPr>
          <w:rFonts w:ascii="Arial" w:hAnsi="Arial" w:cs="Arial"/>
          <w:sz w:val="28"/>
          <w:szCs w:val="28"/>
        </w:rPr>
        <w:t>for</w:t>
      </w:r>
      <w:r>
        <w:rPr>
          <w:rFonts w:ascii="Arial" w:hAnsi="Arial" w:cs="Arial"/>
          <w:sz w:val="28"/>
          <w:szCs w:val="28"/>
        </w:rPr>
        <w:t xml:space="preserve"> </w:t>
      </w:r>
      <w:r w:rsidR="004F276E">
        <w:rPr>
          <w:rFonts w:ascii="Arial" w:hAnsi="Arial" w:cs="Arial"/>
          <w:sz w:val="28"/>
          <w:szCs w:val="28"/>
        </w:rPr>
        <w:t>empower</w:t>
      </w:r>
      <w:r w:rsidR="005C5A6F">
        <w:rPr>
          <w:rFonts w:ascii="Arial" w:hAnsi="Arial" w:cs="Arial"/>
          <w:sz w:val="28"/>
          <w:szCs w:val="28"/>
        </w:rPr>
        <w:t>ment</w:t>
      </w:r>
      <w:r w:rsidR="004F276E">
        <w:rPr>
          <w:rFonts w:ascii="Arial" w:hAnsi="Arial" w:cs="Arial"/>
          <w:color w:val="000000"/>
          <w:sz w:val="28"/>
          <w:szCs w:val="28"/>
        </w:rPr>
        <w:t xml:space="preserve"> and </w:t>
      </w:r>
      <w:r w:rsidR="005C5A6F">
        <w:rPr>
          <w:rFonts w:ascii="Arial" w:hAnsi="Arial" w:cs="Arial"/>
          <w:color w:val="000000"/>
          <w:sz w:val="28"/>
          <w:szCs w:val="28"/>
        </w:rPr>
        <w:t xml:space="preserve">to </w:t>
      </w:r>
      <w:r w:rsidR="004F276E">
        <w:rPr>
          <w:rFonts w:ascii="Arial" w:hAnsi="Arial" w:cs="Arial"/>
          <w:color w:val="000000"/>
          <w:sz w:val="28"/>
          <w:szCs w:val="28"/>
        </w:rPr>
        <w:t xml:space="preserve">add belonging and ownership </w:t>
      </w:r>
      <w:r w:rsidR="003A3959">
        <w:rPr>
          <w:rFonts w:ascii="Arial" w:hAnsi="Arial" w:cs="Arial"/>
          <w:color w:val="000000"/>
          <w:sz w:val="28"/>
          <w:szCs w:val="28"/>
        </w:rPr>
        <w:t>for</w:t>
      </w:r>
      <w:r w:rsidR="004F276E">
        <w:rPr>
          <w:rFonts w:ascii="Arial" w:hAnsi="Arial" w:cs="Arial"/>
          <w:color w:val="000000"/>
          <w:sz w:val="28"/>
          <w:szCs w:val="28"/>
        </w:rPr>
        <w:t xml:space="preserve"> the model</w:t>
      </w:r>
      <w:r w:rsidR="005C5A6F">
        <w:rPr>
          <w:rFonts w:ascii="Arial" w:hAnsi="Arial" w:cs="Arial"/>
          <w:color w:val="000000"/>
          <w:sz w:val="28"/>
          <w:szCs w:val="28"/>
        </w:rPr>
        <w:t>, seem</w:t>
      </w:r>
      <w:r w:rsidR="003A3959">
        <w:rPr>
          <w:rFonts w:ascii="Arial" w:hAnsi="Arial" w:cs="Arial"/>
          <w:color w:val="000000"/>
          <w:sz w:val="28"/>
          <w:szCs w:val="28"/>
        </w:rPr>
        <w:t>s</w:t>
      </w:r>
      <w:r w:rsidR="005C5A6F">
        <w:rPr>
          <w:rFonts w:ascii="Arial" w:hAnsi="Arial" w:cs="Arial"/>
          <w:color w:val="000000"/>
          <w:sz w:val="28"/>
          <w:szCs w:val="28"/>
        </w:rPr>
        <w:t xml:space="preserve"> somewhat lost and</w:t>
      </w:r>
      <w:r w:rsidR="004F276E">
        <w:rPr>
          <w:rFonts w:ascii="Arial" w:hAnsi="Arial" w:cs="Arial"/>
          <w:color w:val="000000"/>
          <w:sz w:val="28"/>
          <w:szCs w:val="28"/>
        </w:rPr>
        <w:t xml:space="preserve"> </w:t>
      </w:r>
      <w:r>
        <w:rPr>
          <w:rFonts w:ascii="Arial" w:hAnsi="Arial" w:cs="Arial"/>
          <w:color w:val="000000"/>
          <w:sz w:val="28"/>
          <w:szCs w:val="28"/>
        </w:rPr>
        <w:t>do not stray away from the fact that they have a sexual connotation to them, especially the latter.</w:t>
      </w:r>
    </w:p>
    <w:p w14:paraId="0C132D65" w14:textId="77777777" w:rsidR="004C0904" w:rsidRPr="002C2B2A" w:rsidRDefault="004C0904" w:rsidP="002C2B2A">
      <w:pPr>
        <w:pStyle w:val="NormalWeb"/>
        <w:spacing w:before="0" w:beforeAutospacing="0" w:after="0" w:afterAutospacing="0" w:line="480" w:lineRule="auto"/>
        <w:rPr>
          <w:rFonts w:ascii="Arial" w:hAnsi="Arial" w:cs="Arial"/>
          <w:sz w:val="28"/>
          <w:szCs w:val="28"/>
        </w:rPr>
      </w:pPr>
    </w:p>
    <w:p w14:paraId="24C09EA9" w14:textId="1DFA020E" w:rsidR="004F276E" w:rsidRDefault="004F276E" w:rsidP="004F276E">
      <w:pPr>
        <w:pStyle w:val="NormalWeb"/>
        <w:spacing w:before="0" w:beforeAutospacing="0" w:after="0" w:afterAutospacing="0" w:line="480" w:lineRule="auto"/>
        <w:rPr>
          <w:rFonts w:ascii="Arial" w:hAnsi="Arial" w:cs="Arial"/>
          <w:color w:val="000000" w:themeColor="text1"/>
          <w:sz w:val="28"/>
          <w:szCs w:val="28"/>
        </w:rPr>
      </w:pPr>
      <w:r>
        <w:rPr>
          <w:rFonts w:ascii="Arial" w:hAnsi="Arial" w:cs="Arial"/>
          <w:sz w:val="28"/>
          <w:szCs w:val="28"/>
        </w:rPr>
        <w:t>This is also suggested by</w:t>
      </w:r>
      <w:r w:rsidRPr="004F276E">
        <w:rPr>
          <w:rFonts w:ascii="Arial" w:hAnsi="Arial" w:cs="Arial"/>
          <w:color w:val="FF0000"/>
          <w:sz w:val="28"/>
          <w:szCs w:val="28"/>
        </w:rPr>
        <w:t xml:space="preserve"> </w:t>
      </w:r>
      <w:r w:rsidRPr="004F276E">
        <w:rPr>
          <w:rFonts w:ascii="Arial" w:hAnsi="Arial" w:cs="Arial"/>
          <w:color w:val="000000" w:themeColor="text1"/>
          <w:sz w:val="28"/>
          <w:szCs w:val="28"/>
        </w:rPr>
        <w:t xml:space="preserve">Steve McCurry, a famous National Geographic veteran war photographer, </w:t>
      </w:r>
      <w:r w:rsidR="00767A12">
        <w:rPr>
          <w:rFonts w:ascii="Arial" w:hAnsi="Arial" w:cs="Arial"/>
          <w:color w:val="000000" w:themeColor="text1"/>
          <w:sz w:val="28"/>
          <w:szCs w:val="28"/>
        </w:rPr>
        <w:t xml:space="preserve">who stated in his book </w:t>
      </w:r>
      <w:r w:rsidRPr="004F276E">
        <w:rPr>
          <w:rFonts w:ascii="Arial" w:hAnsi="Arial" w:cs="Arial"/>
          <w:color w:val="000000" w:themeColor="text1"/>
          <w:sz w:val="28"/>
          <w:szCs w:val="28"/>
        </w:rPr>
        <w:t xml:space="preserve">that men and women do not take different kinds of photographs (in Mitchell, 2009). </w:t>
      </w:r>
    </w:p>
    <w:p w14:paraId="572D2C4E" w14:textId="5B15370A" w:rsidR="002A55EB" w:rsidRDefault="002A55EB" w:rsidP="002A55EB">
      <w:pPr>
        <w:pStyle w:val="NormalWeb"/>
        <w:spacing w:line="480" w:lineRule="auto"/>
        <w:rPr>
          <w:rFonts w:ascii="Arial" w:hAnsi="Arial" w:cs="Arial"/>
          <w:color w:val="000000"/>
          <w:sz w:val="28"/>
          <w:szCs w:val="28"/>
        </w:rPr>
      </w:pPr>
      <w:r>
        <w:rPr>
          <w:rFonts w:ascii="Arial" w:hAnsi="Arial" w:cs="Arial"/>
          <w:color w:val="000000"/>
          <w:sz w:val="28"/>
          <w:szCs w:val="28"/>
        </w:rPr>
        <w:t>D</w:t>
      </w:r>
      <w:r w:rsidRPr="002A55EB">
        <w:rPr>
          <w:rFonts w:ascii="Arial" w:hAnsi="Arial" w:cs="Arial"/>
          <w:color w:val="000000"/>
          <w:sz w:val="28"/>
          <w:szCs w:val="28"/>
        </w:rPr>
        <w:t xml:space="preserve">ifferences between the </w:t>
      </w:r>
      <w:r>
        <w:rPr>
          <w:rFonts w:ascii="Arial" w:hAnsi="Arial" w:cs="Arial"/>
          <w:color w:val="000000"/>
          <w:sz w:val="28"/>
          <w:szCs w:val="28"/>
        </w:rPr>
        <w:t>M</w:t>
      </w:r>
      <w:r w:rsidRPr="002A55EB">
        <w:rPr>
          <w:rFonts w:ascii="Arial" w:hAnsi="Arial" w:cs="Arial"/>
          <w:color w:val="000000"/>
          <w:sz w:val="28"/>
          <w:szCs w:val="28"/>
        </w:rPr>
        <w:t xml:space="preserve">ale and </w:t>
      </w:r>
      <w:r>
        <w:rPr>
          <w:rFonts w:ascii="Arial" w:hAnsi="Arial" w:cs="Arial"/>
          <w:color w:val="000000"/>
          <w:sz w:val="28"/>
          <w:szCs w:val="28"/>
        </w:rPr>
        <w:t>F</w:t>
      </w:r>
      <w:r w:rsidRPr="002A55EB">
        <w:rPr>
          <w:rFonts w:ascii="Arial" w:hAnsi="Arial" w:cs="Arial"/>
          <w:color w:val="000000"/>
          <w:sz w:val="28"/>
          <w:szCs w:val="28"/>
        </w:rPr>
        <w:t xml:space="preserve">emale gaze </w:t>
      </w:r>
      <w:r>
        <w:rPr>
          <w:rFonts w:ascii="Arial" w:hAnsi="Arial" w:cs="Arial"/>
          <w:color w:val="000000"/>
          <w:sz w:val="28"/>
          <w:szCs w:val="28"/>
        </w:rPr>
        <w:t>can be seen in how they are represented or objectified. The Male Gaze is said to see women as only</w:t>
      </w:r>
      <w:r w:rsidRPr="002A55EB">
        <w:rPr>
          <w:rFonts w:ascii="Arial" w:hAnsi="Arial" w:cs="Arial"/>
          <w:color w:val="000000"/>
          <w:sz w:val="28"/>
          <w:szCs w:val="28"/>
        </w:rPr>
        <w:t xml:space="preserve"> passive objects of desire, existing solely for the pleasure of the male viewer</w:t>
      </w:r>
      <w:r>
        <w:rPr>
          <w:rFonts w:ascii="Arial" w:hAnsi="Arial" w:cs="Arial"/>
          <w:color w:val="000000"/>
          <w:sz w:val="28"/>
          <w:szCs w:val="28"/>
        </w:rPr>
        <w:t xml:space="preserve">, and usually seen, scantily clad and in provocative poses. </w:t>
      </w:r>
      <w:r>
        <w:rPr>
          <w:rFonts w:ascii="Arial" w:hAnsi="Arial" w:cs="Arial"/>
          <w:color w:val="000000"/>
          <w:sz w:val="28"/>
          <w:szCs w:val="28"/>
        </w:rPr>
        <w:lastRenderedPageBreak/>
        <w:t xml:space="preserve">They are also </w:t>
      </w:r>
      <w:r w:rsidRPr="002A55EB">
        <w:rPr>
          <w:rFonts w:ascii="Arial" w:hAnsi="Arial" w:cs="Arial"/>
          <w:color w:val="000000"/>
          <w:sz w:val="28"/>
          <w:szCs w:val="28"/>
        </w:rPr>
        <w:t>often depicted in a way that reinforces traditional gender roles and stereotypes.</w:t>
      </w:r>
    </w:p>
    <w:p w14:paraId="24E863F2" w14:textId="75025890" w:rsidR="002A55EB" w:rsidRDefault="002A55EB" w:rsidP="002A55EB">
      <w:pPr>
        <w:pStyle w:val="NormalWeb"/>
        <w:spacing w:line="480" w:lineRule="auto"/>
        <w:rPr>
          <w:rFonts w:ascii="Arial" w:hAnsi="Arial" w:cs="Arial"/>
          <w:color w:val="000000"/>
          <w:sz w:val="28"/>
          <w:szCs w:val="28"/>
        </w:rPr>
      </w:pPr>
      <w:r>
        <w:rPr>
          <w:rFonts w:ascii="Arial" w:hAnsi="Arial" w:cs="Arial"/>
          <w:color w:val="000000"/>
          <w:sz w:val="28"/>
          <w:szCs w:val="28"/>
        </w:rPr>
        <w:t>On the other hand, the Female Gaze suggests rectifying this by</w:t>
      </w:r>
      <w:r w:rsidRPr="002A55EB">
        <w:rPr>
          <w:rFonts w:ascii="Arial" w:hAnsi="Arial" w:cs="Arial"/>
          <w:color w:val="000000"/>
          <w:sz w:val="28"/>
          <w:szCs w:val="28"/>
        </w:rPr>
        <w:t xml:space="preserve"> portraying women as active subjects with agency and autonomy.</w:t>
      </w:r>
      <w:r>
        <w:rPr>
          <w:rFonts w:ascii="Arial" w:hAnsi="Arial" w:cs="Arial"/>
          <w:color w:val="000000"/>
          <w:sz w:val="28"/>
          <w:szCs w:val="28"/>
        </w:rPr>
        <w:t xml:space="preserve"> This could be achieved by featuring women in</w:t>
      </w:r>
      <w:r w:rsidRPr="002A55EB">
        <w:rPr>
          <w:rFonts w:ascii="Arial" w:hAnsi="Arial" w:cs="Arial"/>
          <w:color w:val="000000"/>
          <w:sz w:val="28"/>
          <w:szCs w:val="28"/>
        </w:rPr>
        <w:t xml:space="preserve"> </w:t>
      </w:r>
      <w:r>
        <w:rPr>
          <w:rFonts w:ascii="Arial" w:hAnsi="Arial" w:cs="Arial"/>
          <w:color w:val="000000"/>
          <w:sz w:val="28"/>
          <w:szCs w:val="28"/>
        </w:rPr>
        <w:t xml:space="preserve">a </w:t>
      </w:r>
      <w:r w:rsidRPr="002A55EB">
        <w:rPr>
          <w:rFonts w:ascii="Arial" w:hAnsi="Arial" w:cs="Arial"/>
          <w:color w:val="000000"/>
          <w:sz w:val="28"/>
          <w:szCs w:val="28"/>
        </w:rPr>
        <w:t>strong</w:t>
      </w:r>
      <w:r>
        <w:rPr>
          <w:rFonts w:ascii="Arial" w:hAnsi="Arial" w:cs="Arial"/>
          <w:color w:val="000000"/>
          <w:sz w:val="28"/>
          <w:szCs w:val="28"/>
        </w:rPr>
        <w:t xml:space="preserve"> light, making them</w:t>
      </w:r>
      <w:r w:rsidRPr="002A55EB">
        <w:rPr>
          <w:rFonts w:ascii="Arial" w:hAnsi="Arial" w:cs="Arial"/>
          <w:color w:val="000000"/>
          <w:sz w:val="28"/>
          <w:szCs w:val="28"/>
        </w:rPr>
        <w:t xml:space="preserve"> independent female</w:t>
      </w:r>
      <w:r>
        <w:rPr>
          <w:rFonts w:ascii="Arial" w:hAnsi="Arial" w:cs="Arial"/>
          <w:color w:val="000000"/>
          <w:sz w:val="28"/>
          <w:szCs w:val="28"/>
        </w:rPr>
        <w:t>s</w:t>
      </w:r>
      <w:r w:rsidRPr="002A55EB">
        <w:rPr>
          <w:rFonts w:ascii="Arial" w:hAnsi="Arial" w:cs="Arial"/>
          <w:color w:val="000000"/>
          <w:sz w:val="28"/>
          <w:szCs w:val="28"/>
        </w:rPr>
        <w:t xml:space="preserve"> who defy societal expectations and forge their </w:t>
      </w:r>
      <w:r>
        <w:rPr>
          <w:rFonts w:ascii="Arial" w:hAnsi="Arial" w:cs="Arial"/>
          <w:color w:val="000000"/>
          <w:sz w:val="28"/>
          <w:szCs w:val="28"/>
        </w:rPr>
        <w:t xml:space="preserve">own chosen </w:t>
      </w:r>
      <w:r w:rsidRPr="002A55EB">
        <w:rPr>
          <w:rFonts w:ascii="Arial" w:hAnsi="Arial" w:cs="Arial"/>
          <w:color w:val="000000"/>
          <w:sz w:val="28"/>
          <w:szCs w:val="28"/>
        </w:rPr>
        <w:t>paths.</w:t>
      </w:r>
    </w:p>
    <w:p w14:paraId="1171E55B" w14:textId="54D54998" w:rsidR="00010909" w:rsidRDefault="00E36729" w:rsidP="004F276E">
      <w:pPr>
        <w:pStyle w:val="NormalWeb"/>
        <w:spacing w:before="0" w:beforeAutospacing="0" w:after="0" w:afterAutospacing="0" w:line="480" w:lineRule="auto"/>
        <w:rPr>
          <w:rFonts w:ascii="Arial" w:hAnsi="Arial" w:cs="Arial"/>
          <w:color w:val="000000"/>
          <w:sz w:val="28"/>
          <w:szCs w:val="28"/>
        </w:rPr>
      </w:pPr>
      <w:r>
        <w:rPr>
          <w:rFonts w:ascii="Arial" w:hAnsi="Arial" w:cs="Arial"/>
          <w:color w:val="000000"/>
          <w:sz w:val="28"/>
          <w:szCs w:val="28"/>
        </w:rPr>
        <w:t>However</w:t>
      </w:r>
      <w:r w:rsidR="00010909">
        <w:rPr>
          <w:rFonts w:ascii="Arial" w:hAnsi="Arial" w:cs="Arial"/>
          <w:color w:val="000000"/>
          <w:sz w:val="28"/>
          <w:szCs w:val="28"/>
        </w:rPr>
        <w:t>, is it not often the same image?</w:t>
      </w:r>
      <w:r>
        <w:rPr>
          <w:rFonts w:ascii="Arial" w:hAnsi="Arial" w:cs="Arial"/>
          <w:color w:val="000000"/>
          <w:sz w:val="28"/>
          <w:szCs w:val="28"/>
        </w:rPr>
        <w:t xml:space="preserve"> </w:t>
      </w:r>
    </w:p>
    <w:p w14:paraId="30F57DCC" w14:textId="77777777" w:rsidR="00010909" w:rsidRDefault="00010909" w:rsidP="004F276E">
      <w:pPr>
        <w:pStyle w:val="NormalWeb"/>
        <w:spacing w:before="0" w:beforeAutospacing="0" w:after="0" w:afterAutospacing="0" w:line="480" w:lineRule="auto"/>
        <w:rPr>
          <w:rFonts w:ascii="Arial" w:hAnsi="Arial" w:cs="Arial"/>
          <w:color w:val="000000"/>
          <w:sz w:val="28"/>
          <w:szCs w:val="28"/>
        </w:rPr>
      </w:pPr>
    </w:p>
    <w:p w14:paraId="068A0CFC" w14:textId="530EE911" w:rsidR="00010909" w:rsidRPr="00010909" w:rsidRDefault="00010909" w:rsidP="00010909">
      <w:pPr>
        <w:spacing w:before="100" w:beforeAutospacing="1" w:after="100" w:afterAutospacing="1" w:line="480" w:lineRule="auto"/>
        <w:rPr>
          <w:rFonts w:ascii="Arial" w:hAnsi="Arial" w:cs="Arial"/>
          <w:color w:val="222222"/>
          <w:sz w:val="28"/>
          <w:szCs w:val="28"/>
        </w:rPr>
      </w:pPr>
      <w:r>
        <w:rPr>
          <w:rFonts w:ascii="Arial" w:hAnsi="Arial" w:cs="Arial"/>
          <w:color w:val="000000"/>
          <w:sz w:val="28"/>
          <w:szCs w:val="28"/>
        </w:rPr>
        <w:t>In this Cosmopolitan front cover from July 2012, actress Zooey Deschanel is seen wearing a</w:t>
      </w:r>
      <w:r w:rsidRPr="00010909">
        <w:rPr>
          <w:rFonts w:ascii="Arial" w:hAnsi="Arial" w:cs="Arial"/>
          <w:color w:val="222222"/>
          <w:sz w:val="28"/>
          <w:szCs w:val="28"/>
        </w:rPr>
        <w:t xml:space="preserve"> </w:t>
      </w:r>
      <w:r>
        <w:rPr>
          <w:rFonts w:ascii="Arial" w:hAnsi="Arial" w:cs="Arial"/>
          <w:color w:val="222222"/>
          <w:sz w:val="28"/>
          <w:szCs w:val="28"/>
        </w:rPr>
        <w:t>V</w:t>
      </w:r>
      <w:r w:rsidRPr="00010909">
        <w:rPr>
          <w:rFonts w:ascii="Arial" w:hAnsi="Arial" w:cs="Arial"/>
          <w:color w:val="222222"/>
          <w:sz w:val="28"/>
          <w:szCs w:val="28"/>
        </w:rPr>
        <w:t xml:space="preserve">-cut dress has a polka dot design with frills around the edges. </w:t>
      </w:r>
      <w:r>
        <w:rPr>
          <w:rFonts w:ascii="Arial" w:hAnsi="Arial" w:cs="Arial"/>
          <w:color w:val="222222"/>
          <w:sz w:val="28"/>
          <w:szCs w:val="28"/>
        </w:rPr>
        <w:t>She</w:t>
      </w:r>
      <w:r w:rsidRPr="00010909">
        <w:rPr>
          <w:rFonts w:ascii="Arial" w:hAnsi="Arial" w:cs="Arial"/>
          <w:color w:val="222222"/>
          <w:sz w:val="28"/>
          <w:szCs w:val="28"/>
        </w:rPr>
        <w:t xml:space="preserve"> is </w:t>
      </w:r>
      <w:r>
        <w:rPr>
          <w:rFonts w:ascii="Arial" w:hAnsi="Arial" w:cs="Arial"/>
          <w:color w:val="222222"/>
          <w:sz w:val="28"/>
          <w:szCs w:val="28"/>
        </w:rPr>
        <w:t xml:space="preserve">also </w:t>
      </w:r>
      <w:r w:rsidRPr="00010909">
        <w:rPr>
          <w:rFonts w:ascii="Arial" w:hAnsi="Arial" w:cs="Arial"/>
          <w:color w:val="222222"/>
          <w:sz w:val="28"/>
          <w:szCs w:val="28"/>
        </w:rPr>
        <w:t xml:space="preserve">wearing jewellery </w:t>
      </w:r>
      <w:r>
        <w:rPr>
          <w:rFonts w:ascii="Arial" w:hAnsi="Arial" w:cs="Arial"/>
          <w:color w:val="222222"/>
          <w:sz w:val="28"/>
          <w:szCs w:val="28"/>
        </w:rPr>
        <w:t>a</w:t>
      </w:r>
      <w:r w:rsidRPr="00010909">
        <w:rPr>
          <w:rFonts w:ascii="Arial" w:hAnsi="Arial" w:cs="Arial"/>
          <w:color w:val="222222"/>
          <w:sz w:val="28"/>
          <w:szCs w:val="28"/>
        </w:rPr>
        <w:t xml:space="preserve">nd </w:t>
      </w:r>
      <w:r>
        <w:rPr>
          <w:rFonts w:ascii="Arial" w:hAnsi="Arial" w:cs="Arial"/>
          <w:color w:val="222222"/>
          <w:sz w:val="28"/>
          <w:szCs w:val="28"/>
        </w:rPr>
        <w:t>make-up.  All this, including h</w:t>
      </w:r>
      <w:r w:rsidRPr="00010909">
        <w:rPr>
          <w:rFonts w:ascii="Arial" w:hAnsi="Arial" w:cs="Arial"/>
          <w:color w:val="222222"/>
          <w:sz w:val="28"/>
          <w:szCs w:val="28"/>
        </w:rPr>
        <w:t xml:space="preserve">er body language, </w:t>
      </w:r>
      <w:r>
        <w:rPr>
          <w:rFonts w:ascii="Arial" w:hAnsi="Arial" w:cs="Arial"/>
          <w:color w:val="222222"/>
          <w:sz w:val="28"/>
          <w:szCs w:val="28"/>
        </w:rPr>
        <w:t>produces</w:t>
      </w:r>
      <w:r w:rsidRPr="00010909">
        <w:rPr>
          <w:rFonts w:ascii="Arial" w:hAnsi="Arial" w:cs="Arial"/>
          <w:color w:val="222222"/>
          <w:sz w:val="28"/>
          <w:szCs w:val="28"/>
        </w:rPr>
        <w:t xml:space="preserve"> connotations of </w:t>
      </w:r>
      <w:r>
        <w:rPr>
          <w:rFonts w:ascii="Arial" w:hAnsi="Arial" w:cs="Arial"/>
          <w:color w:val="222222"/>
          <w:sz w:val="28"/>
          <w:szCs w:val="28"/>
        </w:rPr>
        <w:t xml:space="preserve">her </w:t>
      </w:r>
      <w:r w:rsidRPr="00010909">
        <w:rPr>
          <w:rFonts w:ascii="Arial" w:hAnsi="Arial" w:cs="Arial"/>
          <w:color w:val="222222"/>
          <w:sz w:val="28"/>
          <w:szCs w:val="28"/>
        </w:rPr>
        <w:t>femininity</w:t>
      </w:r>
      <w:r>
        <w:rPr>
          <w:rFonts w:ascii="Arial" w:hAnsi="Arial" w:cs="Arial"/>
          <w:color w:val="222222"/>
          <w:sz w:val="28"/>
          <w:szCs w:val="28"/>
        </w:rPr>
        <w:t xml:space="preserve"> or signs </w:t>
      </w:r>
      <w:r w:rsidRPr="00010909">
        <w:rPr>
          <w:rFonts w:ascii="Arial" w:hAnsi="Arial" w:cs="Arial"/>
          <w:color w:val="222222"/>
          <w:sz w:val="28"/>
          <w:szCs w:val="28"/>
        </w:rPr>
        <w:t>traditionally labelled as feminine.</w:t>
      </w:r>
    </w:p>
    <w:p w14:paraId="3A5D20F0" w14:textId="77777777" w:rsidR="00010909" w:rsidRDefault="00010909" w:rsidP="00010909">
      <w:pPr>
        <w:pStyle w:val="NormalWeb"/>
        <w:spacing w:before="0" w:beforeAutospacing="0" w:after="0" w:afterAutospacing="0" w:line="480" w:lineRule="auto"/>
        <w:jc w:val="center"/>
        <w:rPr>
          <w:color w:val="222222"/>
        </w:rPr>
      </w:pPr>
      <w:r w:rsidRPr="00D16273">
        <w:rPr>
          <w:color w:val="222222"/>
        </w:rPr>
        <w:lastRenderedPageBreak/>
        <w:fldChar w:fldCharType="begin"/>
      </w:r>
      <w:r w:rsidRPr="00D16273">
        <w:rPr>
          <w:color w:val="222222"/>
        </w:rPr>
        <w:instrText xml:space="preserve"> INCLUDEPICTURE "/Users/guest123/Library/Group Containers/UBF8T346G9.ms/WebArchiveCopyPasteTempFiles/com.microsoft.Word/male-gaze-example-593x800.jpg" \* MERGEFORMATINET </w:instrText>
      </w:r>
      <w:r w:rsidRPr="00D16273">
        <w:rPr>
          <w:color w:val="222222"/>
        </w:rPr>
        <w:fldChar w:fldCharType="separate"/>
      </w:r>
      <w:r w:rsidRPr="00D16273">
        <w:rPr>
          <w:noProof/>
          <w:color w:val="222222"/>
        </w:rPr>
        <w:drawing>
          <wp:inline distT="0" distB="0" distL="0" distR="0" wp14:anchorId="3D3AE58D" wp14:editId="585539CB">
            <wp:extent cx="4300878" cy="5801373"/>
            <wp:effectExtent l="0" t="0" r="4445" b="2540"/>
            <wp:docPr id="480282694" name="Picture 1" descr="A magazine cover with a person in a white 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282694" name="Picture 1" descr="A magazine cover with a person in a white dress&#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14504" cy="5819753"/>
                    </a:xfrm>
                    <a:prstGeom prst="rect">
                      <a:avLst/>
                    </a:prstGeom>
                    <a:noFill/>
                    <a:ln>
                      <a:noFill/>
                    </a:ln>
                  </pic:spPr>
                </pic:pic>
              </a:graphicData>
            </a:graphic>
          </wp:inline>
        </w:drawing>
      </w:r>
      <w:r w:rsidRPr="00D16273">
        <w:rPr>
          <w:color w:val="222222"/>
        </w:rPr>
        <w:fldChar w:fldCharType="end"/>
      </w:r>
    </w:p>
    <w:p w14:paraId="6108CF2D" w14:textId="72B30FFE" w:rsidR="00010909" w:rsidRDefault="00010909" w:rsidP="00010909">
      <w:pPr>
        <w:pStyle w:val="NormalWeb"/>
        <w:spacing w:before="0" w:beforeAutospacing="0" w:after="0" w:afterAutospacing="0" w:line="480" w:lineRule="auto"/>
        <w:rPr>
          <w:rFonts w:ascii="Arial" w:hAnsi="Arial" w:cs="Arial"/>
          <w:color w:val="222222"/>
          <w:sz w:val="28"/>
          <w:szCs w:val="28"/>
        </w:rPr>
      </w:pPr>
      <w:r>
        <w:rPr>
          <w:rFonts w:ascii="Arial" w:hAnsi="Arial" w:cs="Arial"/>
          <w:color w:val="222222"/>
          <w:sz w:val="28"/>
          <w:szCs w:val="28"/>
        </w:rPr>
        <w:t xml:space="preserve">Fig </w:t>
      </w:r>
      <w:r w:rsidR="00C93DDB">
        <w:rPr>
          <w:rFonts w:ascii="Arial" w:hAnsi="Arial" w:cs="Arial"/>
          <w:color w:val="222222"/>
          <w:sz w:val="28"/>
          <w:szCs w:val="28"/>
        </w:rPr>
        <w:t>17</w:t>
      </w:r>
    </w:p>
    <w:p w14:paraId="264910BB" w14:textId="77777777" w:rsidR="00C25F08" w:rsidRDefault="00C25F08" w:rsidP="00010909">
      <w:pPr>
        <w:pStyle w:val="NormalWeb"/>
        <w:spacing w:before="0" w:beforeAutospacing="0" w:after="0" w:afterAutospacing="0" w:line="480" w:lineRule="auto"/>
        <w:rPr>
          <w:rFonts w:ascii="Arial" w:hAnsi="Arial" w:cs="Arial"/>
          <w:color w:val="222222"/>
          <w:sz w:val="28"/>
          <w:szCs w:val="28"/>
        </w:rPr>
      </w:pPr>
    </w:p>
    <w:p w14:paraId="5A0EA766" w14:textId="45AE3558" w:rsidR="00D16273" w:rsidRDefault="005179A5" w:rsidP="005179A5">
      <w:pPr>
        <w:pStyle w:val="NormalWeb"/>
        <w:spacing w:before="0" w:beforeAutospacing="0" w:after="0" w:afterAutospacing="0" w:line="480" w:lineRule="auto"/>
        <w:rPr>
          <w:rFonts w:ascii="Arial" w:hAnsi="Arial" w:cs="Arial"/>
          <w:color w:val="222222"/>
          <w:sz w:val="28"/>
          <w:szCs w:val="28"/>
        </w:rPr>
      </w:pPr>
      <w:r>
        <w:rPr>
          <w:rFonts w:ascii="Arial" w:hAnsi="Arial" w:cs="Arial"/>
          <w:color w:val="222222"/>
          <w:sz w:val="28"/>
          <w:szCs w:val="28"/>
        </w:rPr>
        <w:t>As t</w:t>
      </w:r>
      <w:r w:rsidR="00D16273" w:rsidRPr="00010909">
        <w:rPr>
          <w:rFonts w:ascii="Arial" w:hAnsi="Arial" w:cs="Arial"/>
          <w:color w:val="222222"/>
          <w:sz w:val="28"/>
          <w:szCs w:val="28"/>
        </w:rPr>
        <w:t>he magazine’s target audience is young and affluent women</w:t>
      </w:r>
      <w:r>
        <w:rPr>
          <w:rFonts w:ascii="Arial" w:hAnsi="Arial" w:cs="Arial"/>
          <w:color w:val="222222"/>
          <w:sz w:val="28"/>
          <w:szCs w:val="28"/>
        </w:rPr>
        <w:t xml:space="preserve">, she </w:t>
      </w:r>
      <w:r w:rsidR="003A3959">
        <w:rPr>
          <w:rFonts w:ascii="Arial" w:hAnsi="Arial" w:cs="Arial"/>
          <w:color w:val="222222"/>
          <w:sz w:val="28"/>
          <w:szCs w:val="28"/>
        </w:rPr>
        <w:t>is</w:t>
      </w:r>
      <w:r>
        <w:rPr>
          <w:rFonts w:ascii="Arial" w:hAnsi="Arial" w:cs="Arial"/>
          <w:color w:val="222222"/>
          <w:sz w:val="28"/>
          <w:szCs w:val="28"/>
        </w:rPr>
        <w:t xml:space="preserve"> command</w:t>
      </w:r>
      <w:r w:rsidR="003A3959">
        <w:rPr>
          <w:rFonts w:ascii="Arial" w:hAnsi="Arial" w:cs="Arial"/>
          <w:color w:val="222222"/>
          <w:sz w:val="28"/>
          <w:szCs w:val="28"/>
        </w:rPr>
        <w:t>ing</w:t>
      </w:r>
      <w:r>
        <w:rPr>
          <w:rFonts w:ascii="Arial" w:hAnsi="Arial" w:cs="Arial"/>
          <w:color w:val="222222"/>
          <w:sz w:val="28"/>
          <w:szCs w:val="28"/>
        </w:rPr>
        <w:t xml:space="preserve"> everything that the Female Gaze stands for, i.e. </w:t>
      </w:r>
      <w:r w:rsidRPr="00010909">
        <w:rPr>
          <w:rFonts w:ascii="Arial" w:hAnsi="Arial" w:cs="Arial"/>
          <w:color w:val="222222"/>
          <w:sz w:val="28"/>
          <w:szCs w:val="28"/>
        </w:rPr>
        <w:t>empowered self-representation</w:t>
      </w:r>
      <w:r>
        <w:rPr>
          <w:rFonts w:ascii="Arial" w:hAnsi="Arial" w:cs="Arial"/>
          <w:color w:val="222222"/>
          <w:sz w:val="28"/>
          <w:szCs w:val="28"/>
        </w:rPr>
        <w:t>.</w:t>
      </w:r>
      <w:r w:rsidRPr="00010909">
        <w:rPr>
          <w:rFonts w:ascii="Arial" w:hAnsi="Arial" w:cs="Arial"/>
          <w:color w:val="222222"/>
          <w:sz w:val="28"/>
          <w:szCs w:val="28"/>
        </w:rPr>
        <w:t xml:space="preserve"> </w:t>
      </w:r>
      <w:r>
        <w:rPr>
          <w:rFonts w:ascii="Arial" w:hAnsi="Arial" w:cs="Arial"/>
          <w:color w:val="222222"/>
          <w:sz w:val="28"/>
          <w:szCs w:val="28"/>
        </w:rPr>
        <w:t xml:space="preserve">However, does this femininity </w:t>
      </w:r>
      <w:r w:rsidR="00C25F08">
        <w:rPr>
          <w:rFonts w:ascii="Arial" w:hAnsi="Arial" w:cs="Arial"/>
          <w:color w:val="222222"/>
          <w:sz w:val="28"/>
          <w:szCs w:val="28"/>
        </w:rPr>
        <w:t xml:space="preserve">not </w:t>
      </w:r>
      <w:r>
        <w:rPr>
          <w:rFonts w:ascii="Arial" w:hAnsi="Arial" w:cs="Arial"/>
          <w:color w:val="222222"/>
          <w:sz w:val="28"/>
          <w:szCs w:val="28"/>
        </w:rPr>
        <w:t xml:space="preserve">appeal to younger males? </w:t>
      </w:r>
    </w:p>
    <w:p w14:paraId="16E624CD" w14:textId="77777777" w:rsidR="005179A5" w:rsidRDefault="005179A5" w:rsidP="005179A5">
      <w:pPr>
        <w:pStyle w:val="NormalWeb"/>
        <w:spacing w:before="0" w:beforeAutospacing="0" w:after="0" w:afterAutospacing="0" w:line="480" w:lineRule="auto"/>
        <w:rPr>
          <w:rFonts w:ascii="Arial" w:hAnsi="Arial" w:cs="Arial"/>
          <w:color w:val="222222"/>
          <w:sz w:val="28"/>
          <w:szCs w:val="28"/>
        </w:rPr>
      </w:pPr>
    </w:p>
    <w:p w14:paraId="26691BC0" w14:textId="6447DB12" w:rsidR="00EA115A" w:rsidRDefault="005179A5" w:rsidP="00EA115A">
      <w:pPr>
        <w:pStyle w:val="NormalWeb"/>
        <w:spacing w:before="0" w:beforeAutospacing="0" w:after="0" w:afterAutospacing="0" w:line="480" w:lineRule="auto"/>
        <w:rPr>
          <w:rFonts w:ascii="Arial" w:hAnsi="Arial" w:cs="Arial"/>
          <w:color w:val="222222"/>
          <w:sz w:val="28"/>
          <w:szCs w:val="28"/>
        </w:rPr>
      </w:pPr>
      <w:r>
        <w:rPr>
          <w:rFonts w:ascii="Arial" w:hAnsi="Arial" w:cs="Arial"/>
          <w:color w:val="222222"/>
          <w:sz w:val="28"/>
          <w:szCs w:val="28"/>
        </w:rPr>
        <w:lastRenderedPageBreak/>
        <w:t xml:space="preserve">This is where, again, the roles merge and blur. </w:t>
      </w:r>
      <w:r w:rsidR="00C25F08">
        <w:rPr>
          <w:rFonts w:ascii="Arial" w:hAnsi="Arial" w:cs="Arial"/>
          <w:color w:val="222222"/>
          <w:sz w:val="28"/>
          <w:szCs w:val="28"/>
        </w:rPr>
        <w:t>The</w:t>
      </w:r>
      <w:r>
        <w:rPr>
          <w:rFonts w:ascii="Arial" w:hAnsi="Arial" w:cs="Arial"/>
          <w:color w:val="222222"/>
          <w:sz w:val="28"/>
          <w:szCs w:val="28"/>
        </w:rPr>
        <w:t xml:space="preserve"> issue’s story</w:t>
      </w:r>
      <w:r w:rsidR="003A3959">
        <w:rPr>
          <w:rFonts w:ascii="Arial" w:hAnsi="Arial" w:cs="Arial"/>
          <w:color w:val="222222"/>
          <w:sz w:val="28"/>
          <w:szCs w:val="28"/>
        </w:rPr>
        <w:t xml:space="preserve">, </w:t>
      </w:r>
      <w:r>
        <w:rPr>
          <w:rFonts w:ascii="Arial" w:hAnsi="Arial" w:cs="Arial"/>
          <w:color w:val="222222"/>
          <w:sz w:val="28"/>
          <w:szCs w:val="28"/>
        </w:rPr>
        <w:t>‘</w:t>
      </w:r>
      <w:r w:rsidRPr="005179A5">
        <w:rPr>
          <w:rFonts w:ascii="Arial" w:hAnsi="Arial" w:cs="Arial"/>
          <w:i/>
          <w:iCs/>
          <w:color w:val="222222"/>
          <w:sz w:val="28"/>
          <w:szCs w:val="28"/>
        </w:rPr>
        <w:t>There’s more to life than pleasing men’</w:t>
      </w:r>
      <w:r w:rsidRPr="005179A5">
        <w:rPr>
          <w:rFonts w:ascii="Arial" w:hAnsi="Arial" w:cs="Arial"/>
          <w:color w:val="222222"/>
          <w:sz w:val="28"/>
          <w:szCs w:val="28"/>
        </w:rPr>
        <w:t>.</w:t>
      </w:r>
      <w:r w:rsidR="00E36729">
        <w:rPr>
          <w:rFonts w:ascii="Arial" w:hAnsi="Arial" w:cs="Arial"/>
          <w:color w:val="222222"/>
          <w:sz w:val="28"/>
          <w:szCs w:val="28"/>
        </w:rPr>
        <w:t xml:space="preserve"> </w:t>
      </w:r>
      <w:r w:rsidR="00C25F08">
        <w:rPr>
          <w:rFonts w:ascii="Arial" w:hAnsi="Arial" w:cs="Arial"/>
          <w:color w:val="222222"/>
          <w:sz w:val="28"/>
          <w:szCs w:val="28"/>
        </w:rPr>
        <w:t xml:space="preserve">As </w:t>
      </w:r>
      <w:r w:rsidRPr="00010909">
        <w:rPr>
          <w:rFonts w:ascii="Arial" w:hAnsi="Arial" w:cs="Arial"/>
          <w:color w:val="222222"/>
          <w:sz w:val="28"/>
          <w:szCs w:val="28"/>
        </w:rPr>
        <w:t xml:space="preserve">Deschanel </w:t>
      </w:r>
      <w:r>
        <w:rPr>
          <w:rFonts w:ascii="Arial" w:hAnsi="Arial" w:cs="Arial"/>
          <w:color w:val="222222"/>
          <w:sz w:val="28"/>
          <w:szCs w:val="28"/>
        </w:rPr>
        <w:t>was once</w:t>
      </w:r>
      <w:r w:rsidRPr="00010909">
        <w:rPr>
          <w:rFonts w:ascii="Arial" w:hAnsi="Arial" w:cs="Arial"/>
          <w:color w:val="222222"/>
          <w:sz w:val="28"/>
          <w:szCs w:val="28"/>
        </w:rPr>
        <w:t xml:space="preserve"> labelled a </w:t>
      </w:r>
      <w:r>
        <w:rPr>
          <w:rFonts w:ascii="Arial" w:hAnsi="Arial" w:cs="Arial"/>
          <w:color w:val="222222"/>
          <w:sz w:val="28"/>
          <w:szCs w:val="28"/>
        </w:rPr>
        <w:t>‘</w:t>
      </w:r>
      <w:hyperlink r:id="rId44" w:tgtFrame="_blank" w:history="1">
        <w:r w:rsidRPr="005179A5">
          <w:rPr>
            <w:rFonts w:ascii="Arial" w:hAnsi="Arial" w:cs="Arial"/>
            <w:i/>
            <w:iCs/>
            <w:color w:val="000000" w:themeColor="text1"/>
            <w:sz w:val="28"/>
            <w:szCs w:val="28"/>
          </w:rPr>
          <w:t>manic pixie dream girl</w:t>
        </w:r>
      </w:hyperlink>
      <w:r>
        <w:rPr>
          <w:rFonts w:ascii="Arial" w:hAnsi="Arial" w:cs="Arial"/>
          <w:i/>
          <w:iCs/>
          <w:color w:val="000000" w:themeColor="text1"/>
          <w:sz w:val="28"/>
          <w:szCs w:val="28"/>
        </w:rPr>
        <w:t>’</w:t>
      </w:r>
      <w:r w:rsidRPr="005179A5">
        <w:rPr>
          <w:rFonts w:ascii="Arial" w:hAnsi="Arial" w:cs="Arial"/>
          <w:i/>
          <w:iCs/>
          <w:color w:val="000000" w:themeColor="text1"/>
          <w:sz w:val="28"/>
          <w:szCs w:val="28"/>
        </w:rPr>
        <w:t>.</w:t>
      </w:r>
      <w:r w:rsidRPr="00010909">
        <w:rPr>
          <w:rFonts w:ascii="Arial" w:hAnsi="Arial" w:cs="Arial"/>
          <w:color w:val="222222"/>
          <w:sz w:val="28"/>
          <w:szCs w:val="28"/>
        </w:rPr>
        <w:t xml:space="preserve"> </w:t>
      </w:r>
      <w:r w:rsidR="00EA115A" w:rsidRPr="00EA115A">
        <w:rPr>
          <w:rFonts w:ascii="Arial" w:hAnsi="Arial" w:cs="Arial"/>
          <w:color w:val="222222"/>
          <w:sz w:val="28"/>
          <w:szCs w:val="28"/>
        </w:rPr>
        <w:t>This stereotypical character is designed to encourage younger girls to think and act for themselves</w:t>
      </w:r>
      <w:r w:rsidR="003A3959">
        <w:rPr>
          <w:rFonts w:ascii="Arial" w:hAnsi="Arial" w:cs="Arial"/>
          <w:color w:val="222222"/>
          <w:sz w:val="28"/>
          <w:szCs w:val="28"/>
        </w:rPr>
        <w:t>.</w:t>
      </w:r>
      <w:r w:rsidR="00EA115A" w:rsidRPr="00EA115A">
        <w:rPr>
          <w:rFonts w:ascii="Arial" w:hAnsi="Arial" w:cs="Arial"/>
          <w:color w:val="222222"/>
          <w:sz w:val="28"/>
          <w:szCs w:val="28"/>
        </w:rPr>
        <w:t xml:space="preserve"> </w:t>
      </w:r>
      <w:r w:rsidR="003A3959">
        <w:rPr>
          <w:rFonts w:ascii="Arial" w:hAnsi="Arial" w:cs="Arial"/>
          <w:color w:val="222222"/>
          <w:sz w:val="28"/>
          <w:szCs w:val="28"/>
        </w:rPr>
        <w:t>H</w:t>
      </w:r>
      <w:r w:rsidR="00EA115A" w:rsidRPr="00EA115A">
        <w:rPr>
          <w:rFonts w:ascii="Arial" w:hAnsi="Arial" w:cs="Arial"/>
          <w:color w:val="222222"/>
          <w:sz w:val="28"/>
          <w:szCs w:val="28"/>
        </w:rPr>
        <w:t xml:space="preserve">owever, the image still holds sexual interest for younger male viewers. This reduces this version of femininity to one that caters to the Male Gaze. </w:t>
      </w:r>
    </w:p>
    <w:p w14:paraId="5CBABE1A" w14:textId="77777777" w:rsidR="003A3959" w:rsidRDefault="003A3959" w:rsidP="00E36729">
      <w:pPr>
        <w:spacing w:before="100" w:beforeAutospacing="1" w:after="100" w:afterAutospacing="1" w:line="480" w:lineRule="auto"/>
        <w:rPr>
          <w:rFonts w:ascii="Arial" w:hAnsi="Arial" w:cs="Arial"/>
          <w:color w:val="222222"/>
          <w:sz w:val="28"/>
          <w:szCs w:val="28"/>
        </w:rPr>
      </w:pPr>
    </w:p>
    <w:p w14:paraId="6D2831B2" w14:textId="693977ED" w:rsidR="00E36729" w:rsidRPr="00010909" w:rsidRDefault="00E36729" w:rsidP="00E36729">
      <w:pPr>
        <w:spacing w:before="100" w:beforeAutospacing="1" w:after="100" w:afterAutospacing="1" w:line="480" w:lineRule="auto"/>
        <w:rPr>
          <w:rFonts w:ascii="Arial" w:hAnsi="Arial" w:cs="Arial"/>
          <w:color w:val="000000" w:themeColor="text1"/>
          <w:sz w:val="28"/>
          <w:szCs w:val="28"/>
        </w:rPr>
      </w:pPr>
      <w:r w:rsidRPr="00E36729">
        <w:rPr>
          <w:rFonts w:ascii="Arial" w:hAnsi="Arial" w:cs="Arial"/>
          <w:color w:val="000000" w:themeColor="text1"/>
          <w:sz w:val="28"/>
          <w:szCs w:val="28"/>
        </w:rPr>
        <w:t>If pur</w:t>
      </w:r>
      <w:r>
        <w:rPr>
          <w:rFonts w:ascii="Arial" w:hAnsi="Arial" w:cs="Arial"/>
          <w:color w:val="000000" w:themeColor="text1"/>
          <w:sz w:val="28"/>
          <w:szCs w:val="28"/>
        </w:rPr>
        <w:t>e</w:t>
      </w:r>
      <w:r w:rsidRPr="00E36729">
        <w:rPr>
          <w:rFonts w:ascii="Arial" w:hAnsi="Arial" w:cs="Arial"/>
          <w:color w:val="000000" w:themeColor="text1"/>
          <w:sz w:val="28"/>
          <w:szCs w:val="28"/>
        </w:rPr>
        <w:t>ly looking at the Male Gaze definition</w:t>
      </w:r>
      <w:r>
        <w:rPr>
          <w:rFonts w:ascii="Arial" w:hAnsi="Arial" w:cs="Arial"/>
          <w:color w:val="000000" w:themeColor="text1"/>
          <w:sz w:val="28"/>
          <w:szCs w:val="28"/>
        </w:rPr>
        <w:t>,</w:t>
      </w:r>
      <w:r w:rsidRPr="00E36729">
        <w:rPr>
          <w:rFonts w:ascii="Arial" w:hAnsi="Arial" w:cs="Arial"/>
          <w:color w:val="000000" w:themeColor="text1"/>
          <w:sz w:val="28"/>
          <w:szCs w:val="28"/>
        </w:rPr>
        <w:t xml:space="preserve"> this </w:t>
      </w:r>
      <w:r w:rsidR="00EA115A">
        <w:rPr>
          <w:rFonts w:ascii="Arial" w:hAnsi="Arial" w:cs="Arial"/>
          <w:color w:val="000000" w:themeColor="text1"/>
          <w:sz w:val="28"/>
          <w:szCs w:val="28"/>
        </w:rPr>
        <w:t xml:space="preserve">next </w:t>
      </w:r>
      <w:r w:rsidRPr="00E36729">
        <w:rPr>
          <w:rFonts w:ascii="Arial" w:hAnsi="Arial" w:cs="Arial"/>
          <w:color w:val="000000" w:themeColor="text1"/>
          <w:sz w:val="28"/>
          <w:szCs w:val="28"/>
        </w:rPr>
        <w:t>photograph has a sexual con</w:t>
      </w:r>
      <w:r>
        <w:rPr>
          <w:rFonts w:ascii="Arial" w:hAnsi="Arial" w:cs="Arial"/>
          <w:color w:val="000000" w:themeColor="text1"/>
          <w:sz w:val="28"/>
          <w:szCs w:val="28"/>
        </w:rPr>
        <w:t>no</w:t>
      </w:r>
      <w:r w:rsidRPr="00E36729">
        <w:rPr>
          <w:rFonts w:ascii="Arial" w:hAnsi="Arial" w:cs="Arial"/>
          <w:color w:val="000000" w:themeColor="text1"/>
          <w:sz w:val="28"/>
          <w:szCs w:val="28"/>
        </w:rPr>
        <w:t xml:space="preserve">tation, because it is an image </w:t>
      </w:r>
      <w:r>
        <w:rPr>
          <w:rFonts w:ascii="Arial" w:hAnsi="Arial" w:cs="Arial"/>
          <w:color w:val="000000" w:themeColor="text1"/>
          <w:sz w:val="28"/>
          <w:szCs w:val="28"/>
        </w:rPr>
        <w:t xml:space="preserve">of </w:t>
      </w:r>
      <w:r w:rsidRPr="00E36729">
        <w:rPr>
          <w:rFonts w:ascii="Arial" w:hAnsi="Arial" w:cs="Arial"/>
          <w:color w:val="000000" w:themeColor="text1"/>
          <w:sz w:val="28"/>
          <w:szCs w:val="28"/>
        </w:rPr>
        <w:t>females</w:t>
      </w:r>
      <w:r>
        <w:rPr>
          <w:rFonts w:ascii="Arial" w:hAnsi="Arial" w:cs="Arial"/>
          <w:color w:val="000000" w:themeColor="text1"/>
          <w:sz w:val="28"/>
          <w:szCs w:val="28"/>
        </w:rPr>
        <w:t>.</w:t>
      </w:r>
    </w:p>
    <w:p w14:paraId="3A076663" w14:textId="77777777" w:rsidR="00E36729" w:rsidRPr="00010909" w:rsidRDefault="00E36729" w:rsidP="00E36729">
      <w:pPr>
        <w:pStyle w:val="NormalWeb"/>
        <w:spacing w:before="0" w:beforeAutospacing="0" w:after="0" w:afterAutospacing="0" w:line="480" w:lineRule="auto"/>
        <w:jc w:val="center"/>
        <w:rPr>
          <w:rFonts w:ascii="Arial" w:hAnsi="Arial" w:cs="Arial"/>
          <w:sz w:val="28"/>
          <w:szCs w:val="28"/>
        </w:rPr>
      </w:pPr>
      <w:r w:rsidRPr="00010909">
        <w:rPr>
          <w:rFonts w:ascii="Arial" w:hAnsi="Arial" w:cs="Arial"/>
          <w:sz w:val="28"/>
          <w:szCs w:val="28"/>
        </w:rPr>
        <w:lastRenderedPageBreak/>
        <w:fldChar w:fldCharType="begin"/>
      </w:r>
      <w:r w:rsidRPr="00010909">
        <w:rPr>
          <w:rFonts w:ascii="Arial" w:hAnsi="Arial" w:cs="Arial"/>
          <w:sz w:val="28"/>
          <w:szCs w:val="28"/>
        </w:rPr>
        <w:instrText xml:space="preserve"> INCLUDEPICTURE "/Users/guest123/Library/Group Containers/UBF8T346G9.ms/WebArchiveCopyPasteTempFiles/com.microsoft.Word/db725bd00065c272036e3d9225dc2481.jpg" \* MERGEFORMATINET </w:instrText>
      </w:r>
      <w:r w:rsidRPr="00010909">
        <w:rPr>
          <w:rFonts w:ascii="Arial" w:hAnsi="Arial" w:cs="Arial"/>
          <w:sz w:val="28"/>
          <w:szCs w:val="28"/>
        </w:rPr>
        <w:fldChar w:fldCharType="separate"/>
      </w:r>
      <w:r w:rsidRPr="00010909">
        <w:rPr>
          <w:rFonts w:ascii="Arial" w:hAnsi="Arial" w:cs="Arial"/>
          <w:noProof/>
          <w:sz w:val="28"/>
          <w:szCs w:val="28"/>
        </w:rPr>
        <w:drawing>
          <wp:inline distT="0" distB="0" distL="0" distR="0" wp14:anchorId="693B69AC" wp14:editId="2751CEC4">
            <wp:extent cx="3685103" cy="5373327"/>
            <wp:effectExtent l="0" t="0" r="0" b="0"/>
            <wp:docPr id="2041826915" name="Picture 5" descr="A couple of girls standing in fro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826915" name="Picture 5" descr="A couple of girls standing in front of a house&#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709169" cy="5408419"/>
                    </a:xfrm>
                    <a:prstGeom prst="rect">
                      <a:avLst/>
                    </a:prstGeom>
                    <a:noFill/>
                    <a:ln>
                      <a:noFill/>
                    </a:ln>
                  </pic:spPr>
                </pic:pic>
              </a:graphicData>
            </a:graphic>
          </wp:inline>
        </w:drawing>
      </w:r>
      <w:r w:rsidRPr="00010909">
        <w:rPr>
          <w:rFonts w:ascii="Arial" w:hAnsi="Arial" w:cs="Arial"/>
          <w:sz w:val="28"/>
          <w:szCs w:val="28"/>
        </w:rPr>
        <w:fldChar w:fldCharType="end"/>
      </w:r>
    </w:p>
    <w:p w14:paraId="6524A5E1" w14:textId="77777777" w:rsidR="00C93DDB" w:rsidRDefault="00C93DDB" w:rsidP="00E36729">
      <w:pPr>
        <w:pStyle w:val="NormalWeb"/>
        <w:spacing w:before="0" w:beforeAutospacing="0" w:after="0" w:afterAutospacing="0" w:line="480" w:lineRule="auto"/>
        <w:rPr>
          <w:rFonts w:ascii="Arial" w:hAnsi="Arial" w:cs="Arial"/>
          <w:sz w:val="28"/>
          <w:szCs w:val="28"/>
        </w:rPr>
      </w:pPr>
      <w:r>
        <w:rPr>
          <w:rFonts w:ascii="Arial" w:hAnsi="Arial" w:cs="Arial"/>
          <w:sz w:val="28"/>
          <w:szCs w:val="28"/>
        </w:rPr>
        <w:t>Fig 18.</w:t>
      </w:r>
    </w:p>
    <w:p w14:paraId="79D65AA8" w14:textId="77777777" w:rsidR="00C93DDB" w:rsidRDefault="00C93DDB" w:rsidP="00E36729">
      <w:pPr>
        <w:pStyle w:val="NormalWeb"/>
        <w:spacing w:before="0" w:beforeAutospacing="0" w:after="0" w:afterAutospacing="0" w:line="480" w:lineRule="auto"/>
        <w:rPr>
          <w:rFonts w:ascii="Arial" w:hAnsi="Arial" w:cs="Arial"/>
          <w:sz w:val="28"/>
          <w:szCs w:val="28"/>
        </w:rPr>
      </w:pPr>
    </w:p>
    <w:p w14:paraId="2DCD767A" w14:textId="4A5946E9" w:rsidR="00E36729" w:rsidRDefault="00E36729" w:rsidP="00E36729">
      <w:pPr>
        <w:pStyle w:val="NormalWeb"/>
        <w:spacing w:before="0" w:beforeAutospacing="0" w:after="0" w:afterAutospacing="0" w:line="480" w:lineRule="auto"/>
        <w:rPr>
          <w:rFonts w:ascii="Arial" w:hAnsi="Arial" w:cs="Arial"/>
          <w:sz w:val="28"/>
          <w:szCs w:val="28"/>
        </w:rPr>
      </w:pPr>
      <w:r>
        <w:rPr>
          <w:rFonts w:ascii="Arial" w:hAnsi="Arial" w:cs="Arial"/>
          <w:sz w:val="28"/>
          <w:szCs w:val="28"/>
        </w:rPr>
        <w:t xml:space="preserve">If this connotation is true, then all men are perverse, which is </w:t>
      </w:r>
      <w:r w:rsidR="00B24BE9">
        <w:rPr>
          <w:rFonts w:ascii="Arial" w:hAnsi="Arial" w:cs="Arial"/>
          <w:sz w:val="28"/>
          <w:szCs w:val="28"/>
        </w:rPr>
        <w:t>ridiculous. The image highlights the American depression era, and picture</w:t>
      </w:r>
      <w:r w:rsidR="003A3959">
        <w:rPr>
          <w:rFonts w:ascii="Arial" w:hAnsi="Arial" w:cs="Arial"/>
          <w:sz w:val="28"/>
          <w:szCs w:val="28"/>
        </w:rPr>
        <w:t>s</w:t>
      </w:r>
      <w:r w:rsidR="00B24BE9">
        <w:rPr>
          <w:rFonts w:ascii="Arial" w:hAnsi="Arial" w:cs="Arial"/>
          <w:sz w:val="28"/>
          <w:szCs w:val="28"/>
        </w:rPr>
        <w:t xml:space="preserve"> two poor family girls. </w:t>
      </w:r>
      <w:r w:rsidR="00F15B07">
        <w:rPr>
          <w:rFonts w:ascii="Arial" w:hAnsi="Arial" w:cs="Arial"/>
          <w:sz w:val="28"/>
          <w:szCs w:val="28"/>
        </w:rPr>
        <w:t xml:space="preserve">The image was not taken </w:t>
      </w:r>
      <w:r w:rsidR="00B24BE9">
        <w:rPr>
          <w:rFonts w:ascii="Arial" w:hAnsi="Arial" w:cs="Arial"/>
          <w:sz w:val="28"/>
          <w:szCs w:val="28"/>
        </w:rPr>
        <w:t xml:space="preserve">to sexualise them, but at the same time, does it empower them? </w:t>
      </w:r>
    </w:p>
    <w:p w14:paraId="14467D02" w14:textId="77777777" w:rsidR="003A3959" w:rsidRDefault="003A3959" w:rsidP="00E36729">
      <w:pPr>
        <w:pStyle w:val="NormalWeb"/>
        <w:spacing w:before="0" w:beforeAutospacing="0" w:after="0" w:afterAutospacing="0" w:line="480" w:lineRule="auto"/>
        <w:rPr>
          <w:rFonts w:ascii="Arial" w:hAnsi="Arial" w:cs="Arial"/>
          <w:sz w:val="28"/>
          <w:szCs w:val="28"/>
        </w:rPr>
      </w:pPr>
    </w:p>
    <w:p w14:paraId="265AD5F6" w14:textId="3AD7307B" w:rsidR="00EA115A" w:rsidRDefault="00EA115A" w:rsidP="00E36729">
      <w:pPr>
        <w:pStyle w:val="NormalWeb"/>
        <w:spacing w:before="0" w:beforeAutospacing="0" w:after="0" w:afterAutospacing="0" w:line="480" w:lineRule="auto"/>
        <w:rPr>
          <w:rFonts w:ascii="Arial" w:hAnsi="Arial" w:cs="Arial"/>
          <w:sz w:val="28"/>
          <w:szCs w:val="28"/>
        </w:rPr>
      </w:pPr>
      <w:r>
        <w:rPr>
          <w:rFonts w:ascii="Arial" w:hAnsi="Arial" w:cs="Arial"/>
          <w:sz w:val="28"/>
          <w:szCs w:val="28"/>
        </w:rPr>
        <w:lastRenderedPageBreak/>
        <w:t xml:space="preserve">The next two images are of my daughter, as a </w:t>
      </w:r>
      <w:r w:rsidR="007774B5">
        <w:rPr>
          <w:rFonts w:ascii="Arial" w:hAnsi="Arial" w:cs="Arial"/>
          <w:sz w:val="28"/>
          <w:szCs w:val="28"/>
        </w:rPr>
        <w:t xml:space="preserve">male photographer, taking a photograph of a woman. I have again, by definition, created a Male Gaze image. One to sexualise </w:t>
      </w:r>
      <w:r w:rsidR="005C5A6F">
        <w:rPr>
          <w:rFonts w:ascii="Arial" w:hAnsi="Arial" w:cs="Arial"/>
          <w:sz w:val="28"/>
          <w:szCs w:val="28"/>
        </w:rPr>
        <w:t>her</w:t>
      </w:r>
      <w:r w:rsidR="007774B5">
        <w:rPr>
          <w:rFonts w:ascii="Arial" w:hAnsi="Arial" w:cs="Arial"/>
          <w:sz w:val="28"/>
          <w:szCs w:val="28"/>
        </w:rPr>
        <w:t xml:space="preserve"> for the male fantasy.</w:t>
      </w:r>
      <w:r w:rsidR="005C5A6F">
        <w:rPr>
          <w:rFonts w:ascii="Arial" w:hAnsi="Arial" w:cs="Arial"/>
          <w:sz w:val="28"/>
          <w:szCs w:val="28"/>
        </w:rPr>
        <w:t xml:space="preserve"> This, of course, is farcical nonsense. I asked her about these images and the male/female definitions of the Gaze. She believed the</w:t>
      </w:r>
      <w:r w:rsidR="000D2532">
        <w:rPr>
          <w:rFonts w:ascii="Arial" w:hAnsi="Arial" w:cs="Arial"/>
          <w:sz w:val="28"/>
          <w:szCs w:val="28"/>
        </w:rPr>
        <w:t>m</w:t>
      </w:r>
      <w:r w:rsidR="005C5A6F">
        <w:rPr>
          <w:rFonts w:ascii="Arial" w:hAnsi="Arial" w:cs="Arial"/>
          <w:sz w:val="28"/>
          <w:szCs w:val="28"/>
        </w:rPr>
        <w:t xml:space="preserve"> to be empowering </w:t>
      </w:r>
      <w:r w:rsidR="000D2532">
        <w:rPr>
          <w:rFonts w:ascii="Arial" w:hAnsi="Arial" w:cs="Arial"/>
          <w:sz w:val="28"/>
          <w:szCs w:val="28"/>
        </w:rPr>
        <w:t>to herself</w:t>
      </w:r>
      <w:r w:rsidR="005C5A6F">
        <w:rPr>
          <w:rFonts w:ascii="Arial" w:hAnsi="Arial" w:cs="Arial"/>
          <w:sz w:val="28"/>
          <w:szCs w:val="28"/>
        </w:rPr>
        <w:t xml:space="preserve"> </w:t>
      </w:r>
      <w:r w:rsidR="000D2532">
        <w:rPr>
          <w:rFonts w:ascii="Arial" w:hAnsi="Arial" w:cs="Arial"/>
          <w:sz w:val="28"/>
          <w:szCs w:val="28"/>
        </w:rPr>
        <w:t>and defined her in a non-sexual manner, making her feel feminine. But as I took them, can they be seen within the female Gaze?</w:t>
      </w:r>
    </w:p>
    <w:p w14:paraId="5B8F1087" w14:textId="124D8CB7" w:rsidR="00EA115A" w:rsidRDefault="00EA115A" w:rsidP="00E36729">
      <w:pPr>
        <w:pStyle w:val="NormalWeb"/>
        <w:spacing w:before="0" w:beforeAutospacing="0" w:after="0" w:afterAutospacing="0" w:line="480" w:lineRule="auto"/>
        <w:rPr>
          <w:rFonts w:ascii="Arial" w:hAnsi="Arial" w:cs="Arial"/>
          <w:sz w:val="28"/>
          <w:szCs w:val="28"/>
        </w:rPr>
      </w:pPr>
    </w:p>
    <w:p w14:paraId="5422E32F" w14:textId="70BB61DA" w:rsidR="00EA115A" w:rsidRPr="00010909" w:rsidRDefault="00EA115A" w:rsidP="00E36729">
      <w:pPr>
        <w:pStyle w:val="NormalWeb"/>
        <w:spacing w:before="0" w:beforeAutospacing="0" w:after="0" w:afterAutospacing="0" w:line="480" w:lineRule="auto"/>
        <w:rPr>
          <w:rFonts w:ascii="Arial" w:hAnsi="Arial" w:cs="Arial"/>
          <w:sz w:val="28"/>
          <w:szCs w:val="28"/>
        </w:rPr>
      </w:pPr>
      <w:r>
        <w:rPr>
          <w:rFonts w:ascii="Arial" w:hAnsi="Arial" w:cs="Arial"/>
          <w:noProof/>
          <w:sz w:val="28"/>
          <w:szCs w:val="28"/>
          <w14:ligatures w14:val="standardContextual"/>
        </w:rPr>
        <w:drawing>
          <wp:inline distT="0" distB="0" distL="0" distR="0" wp14:anchorId="5FA5E4E0" wp14:editId="2E9A1EF1">
            <wp:extent cx="5731510" cy="3822700"/>
            <wp:effectExtent l="0" t="0" r="0" b="0"/>
            <wp:docPr id="801567951" name="Picture 16" descr="A person in a red dress sitting on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567951" name="Picture 16" descr="A person in a red dress sitting on a chair&#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822700"/>
                    </a:xfrm>
                    <a:prstGeom prst="rect">
                      <a:avLst/>
                    </a:prstGeom>
                  </pic:spPr>
                </pic:pic>
              </a:graphicData>
            </a:graphic>
          </wp:inline>
        </w:drawing>
      </w:r>
    </w:p>
    <w:p w14:paraId="3E47021C" w14:textId="4AF4738D" w:rsidR="00E36729" w:rsidRPr="00010909" w:rsidRDefault="007774B5" w:rsidP="00E36729">
      <w:pPr>
        <w:pStyle w:val="NormalWeb"/>
        <w:spacing w:before="0" w:beforeAutospacing="0" w:after="0" w:afterAutospacing="0" w:line="480" w:lineRule="auto"/>
        <w:rPr>
          <w:rFonts w:ascii="Arial" w:hAnsi="Arial" w:cs="Arial"/>
          <w:sz w:val="28"/>
          <w:szCs w:val="28"/>
        </w:rPr>
      </w:pPr>
      <w:r>
        <w:rPr>
          <w:rFonts w:ascii="Arial" w:hAnsi="Arial" w:cs="Arial"/>
          <w:sz w:val="28"/>
          <w:szCs w:val="28"/>
        </w:rPr>
        <w:t>Fig</w:t>
      </w:r>
      <w:r w:rsidR="00C93DDB">
        <w:rPr>
          <w:rFonts w:ascii="Arial" w:hAnsi="Arial" w:cs="Arial"/>
          <w:sz w:val="28"/>
          <w:szCs w:val="28"/>
        </w:rPr>
        <w:t xml:space="preserve"> 19.</w:t>
      </w:r>
    </w:p>
    <w:p w14:paraId="4528B334" w14:textId="476B1762" w:rsidR="00E36729" w:rsidRDefault="00EA115A" w:rsidP="007774B5">
      <w:pPr>
        <w:spacing w:line="480" w:lineRule="auto"/>
        <w:jc w:val="center"/>
        <w:rPr>
          <w:rFonts w:ascii="Arial" w:hAnsi="Arial" w:cs="Arial"/>
          <w:sz w:val="28"/>
          <w:szCs w:val="28"/>
        </w:rPr>
      </w:pPr>
      <w:r>
        <w:rPr>
          <w:rFonts w:ascii="Arial" w:hAnsi="Arial" w:cs="Arial"/>
          <w:noProof/>
          <w:sz w:val="28"/>
          <w:szCs w:val="28"/>
          <w14:ligatures w14:val="standardContextual"/>
        </w:rPr>
        <w:lastRenderedPageBreak/>
        <w:drawing>
          <wp:inline distT="0" distB="0" distL="0" distR="0" wp14:anchorId="726CEE2E" wp14:editId="556EDA5C">
            <wp:extent cx="3706656" cy="6975526"/>
            <wp:effectExtent l="0" t="0" r="1905" b="0"/>
            <wp:docPr id="1701039036" name="Picture 17" descr="A person in a swimsuit and life jac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39036" name="Picture 17" descr="A person in a swimsuit and life jacket&#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761149" cy="7078077"/>
                    </a:xfrm>
                    <a:prstGeom prst="rect">
                      <a:avLst/>
                    </a:prstGeom>
                  </pic:spPr>
                </pic:pic>
              </a:graphicData>
            </a:graphic>
          </wp:inline>
        </w:drawing>
      </w:r>
    </w:p>
    <w:p w14:paraId="5090A4AC" w14:textId="77777777" w:rsidR="007774B5" w:rsidRDefault="007774B5" w:rsidP="007774B5">
      <w:pPr>
        <w:rPr>
          <w:rFonts w:ascii="Arial" w:hAnsi="Arial" w:cs="Arial"/>
          <w:sz w:val="28"/>
          <w:szCs w:val="28"/>
        </w:rPr>
      </w:pPr>
    </w:p>
    <w:p w14:paraId="1B499D08" w14:textId="6F4FE55D" w:rsidR="007774B5" w:rsidRDefault="007774B5" w:rsidP="007774B5">
      <w:pPr>
        <w:tabs>
          <w:tab w:val="left" w:pos="1147"/>
        </w:tabs>
        <w:rPr>
          <w:rFonts w:ascii="Arial" w:hAnsi="Arial" w:cs="Arial"/>
          <w:sz w:val="28"/>
          <w:szCs w:val="28"/>
        </w:rPr>
      </w:pPr>
      <w:r>
        <w:rPr>
          <w:rFonts w:ascii="Arial" w:hAnsi="Arial" w:cs="Arial"/>
          <w:sz w:val="28"/>
          <w:szCs w:val="28"/>
        </w:rPr>
        <w:t xml:space="preserve">Fig </w:t>
      </w:r>
      <w:r w:rsidR="00C93DDB">
        <w:rPr>
          <w:rFonts w:ascii="Arial" w:hAnsi="Arial" w:cs="Arial"/>
          <w:sz w:val="28"/>
          <w:szCs w:val="28"/>
        </w:rPr>
        <w:t>20.</w:t>
      </w:r>
    </w:p>
    <w:p w14:paraId="51C87C01" w14:textId="77777777" w:rsidR="0003313C" w:rsidRDefault="0003313C" w:rsidP="007774B5">
      <w:pPr>
        <w:tabs>
          <w:tab w:val="left" w:pos="1147"/>
        </w:tabs>
        <w:rPr>
          <w:rFonts w:ascii="Arial" w:hAnsi="Arial" w:cs="Arial"/>
          <w:sz w:val="28"/>
          <w:szCs w:val="28"/>
        </w:rPr>
      </w:pPr>
    </w:p>
    <w:p w14:paraId="5876255B" w14:textId="77777777" w:rsidR="007774B5" w:rsidRDefault="007774B5" w:rsidP="007774B5">
      <w:pPr>
        <w:tabs>
          <w:tab w:val="left" w:pos="1147"/>
        </w:tabs>
        <w:rPr>
          <w:rFonts w:ascii="Arial" w:hAnsi="Arial" w:cs="Arial"/>
          <w:sz w:val="28"/>
          <w:szCs w:val="28"/>
        </w:rPr>
      </w:pPr>
    </w:p>
    <w:p w14:paraId="2CCE70C5" w14:textId="0B5A6192" w:rsidR="007774B5" w:rsidRDefault="007774B5" w:rsidP="007774B5">
      <w:pPr>
        <w:tabs>
          <w:tab w:val="left" w:pos="1147"/>
        </w:tabs>
        <w:rPr>
          <w:rFonts w:ascii="Arial" w:hAnsi="Arial" w:cs="Arial"/>
          <w:sz w:val="28"/>
          <w:szCs w:val="28"/>
        </w:rPr>
      </w:pPr>
      <w:r>
        <w:rPr>
          <w:rFonts w:ascii="Arial" w:hAnsi="Arial" w:cs="Arial"/>
          <w:sz w:val="28"/>
          <w:szCs w:val="28"/>
        </w:rPr>
        <w:t>This, then, is also the case for the next two photographs, the first at an awards night, where the women in question posed themselves to highlight their best features. It is not provocative, it is purely a memento of a fun night, and it does link to the female Gaz</w:t>
      </w:r>
      <w:r w:rsidR="000D2532">
        <w:rPr>
          <w:rFonts w:ascii="Arial" w:hAnsi="Arial" w:cs="Arial"/>
          <w:sz w:val="28"/>
          <w:szCs w:val="28"/>
        </w:rPr>
        <w:t>e</w:t>
      </w:r>
      <w:r>
        <w:rPr>
          <w:rFonts w:ascii="Arial" w:hAnsi="Arial" w:cs="Arial"/>
          <w:sz w:val="28"/>
          <w:szCs w:val="28"/>
        </w:rPr>
        <w:t xml:space="preserve">, as they are </w:t>
      </w:r>
      <w:r>
        <w:rPr>
          <w:rFonts w:ascii="Arial" w:hAnsi="Arial" w:cs="Arial"/>
          <w:sz w:val="28"/>
          <w:szCs w:val="28"/>
        </w:rPr>
        <w:lastRenderedPageBreak/>
        <w:t>empowering themselves</w:t>
      </w:r>
      <w:r w:rsidR="000D2532">
        <w:rPr>
          <w:rFonts w:ascii="Arial" w:hAnsi="Arial" w:cs="Arial"/>
          <w:sz w:val="28"/>
          <w:szCs w:val="28"/>
        </w:rPr>
        <w:t xml:space="preserve"> due to their pose</w:t>
      </w:r>
      <w:r>
        <w:rPr>
          <w:rFonts w:ascii="Arial" w:hAnsi="Arial" w:cs="Arial"/>
          <w:sz w:val="28"/>
          <w:szCs w:val="28"/>
        </w:rPr>
        <w:t xml:space="preserve">. But because I have taken it, it is reduced </w:t>
      </w:r>
      <w:r w:rsidR="000D2532">
        <w:rPr>
          <w:rFonts w:ascii="Arial" w:hAnsi="Arial" w:cs="Arial"/>
          <w:sz w:val="28"/>
          <w:szCs w:val="28"/>
        </w:rPr>
        <w:t xml:space="preserve">again </w:t>
      </w:r>
      <w:r>
        <w:rPr>
          <w:rFonts w:ascii="Arial" w:hAnsi="Arial" w:cs="Arial"/>
          <w:sz w:val="28"/>
          <w:szCs w:val="28"/>
        </w:rPr>
        <w:t>to the Male Gaze definition.</w:t>
      </w:r>
    </w:p>
    <w:p w14:paraId="22700F15" w14:textId="77777777" w:rsidR="007774B5" w:rsidRDefault="007774B5" w:rsidP="007774B5">
      <w:pPr>
        <w:tabs>
          <w:tab w:val="left" w:pos="1147"/>
        </w:tabs>
        <w:rPr>
          <w:rFonts w:ascii="Arial" w:hAnsi="Arial" w:cs="Arial"/>
          <w:sz w:val="28"/>
          <w:szCs w:val="28"/>
        </w:rPr>
      </w:pPr>
    </w:p>
    <w:p w14:paraId="40CF7134" w14:textId="77777777" w:rsidR="007774B5" w:rsidRPr="007774B5" w:rsidRDefault="007774B5" w:rsidP="007774B5">
      <w:pPr>
        <w:tabs>
          <w:tab w:val="left" w:pos="1147"/>
        </w:tabs>
        <w:rPr>
          <w:rFonts w:ascii="Arial" w:hAnsi="Arial" w:cs="Arial"/>
          <w:sz w:val="28"/>
          <w:szCs w:val="28"/>
        </w:rPr>
      </w:pPr>
    </w:p>
    <w:p w14:paraId="456FB339" w14:textId="5B9BCD4C" w:rsidR="00E36729" w:rsidRPr="00010909" w:rsidRDefault="00EA115A" w:rsidP="007774B5">
      <w:pPr>
        <w:spacing w:line="480" w:lineRule="auto"/>
        <w:jc w:val="center"/>
        <w:rPr>
          <w:rFonts w:ascii="Arial" w:hAnsi="Arial" w:cs="Arial"/>
          <w:sz w:val="28"/>
          <w:szCs w:val="28"/>
        </w:rPr>
      </w:pPr>
      <w:r>
        <w:rPr>
          <w:rFonts w:ascii="Arial" w:hAnsi="Arial" w:cs="Arial"/>
          <w:noProof/>
          <w:sz w:val="28"/>
          <w:szCs w:val="28"/>
          <w14:ligatures w14:val="standardContextual"/>
        </w:rPr>
        <w:drawing>
          <wp:inline distT="0" distB="0" distL="0" distR="0" wp14:anchorId="031FB3C1" wp14:editId="368650E7">
            <wp:extent cx="4553695" cy="3037143"/>
            <wp:effectExtent l="0" t="0" r="0" b="0"/>
            <wp:docPr id="38555242" name="Picture 18" descr="Two women posing for a phot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55242" name="Picture 18" descr="Two women posing for a photo&#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597007" cy="3066030"/>
                    </a:xfrm>
                    <a:prstGeom prst="rect">
                      <a:avLst/>
                    </a:prstGeom>
                  </pic:spPr>
                </pic:pic>
              </a:graphicData>
            </a:graphic>
          </wp:inline>
        </w:drawing>
      </w:r>
    </w:p>
    <w:p w14:paraId="4C0284E4" w14:textId="59B0E27A" w:rsidR="00E36729" w:rsidRDefault="007774B5" w:rsidP="00010909">
      <w:pPr>
        <w:spacing w:before="100" w:beforeAutospacing="1" w:after="100" w:afterAutospacing="1" w:line="480" w:lineRule="auto"/>
        <w:rPr>
          <w:rFonts w:ascii="Arial" w:hAnsi="Arial" w:cs="Arial"/>
          <w:color w:val="000000" w:themeColor="text1"/>
          <w:sz w:val="28"/>
          <w:szCs w:val="28"/>
        </w:rPr>
      </w:pPr>
      <w:r>
        <w:rPr>
          <w:rFonts w:ascii="Arial" w:hAnsi="Arial" w:cs="Arial"/>
          <w:color w:val="000000" w:themeColor="text1"/>
          <w:sz w:val="28"/>
          <w:szCs w:val="28"/>
        </w:rPr>
        <w:t>Fig</w:t>
      </w:r>
      <w:r w:rsidR="00C93DDB">
        <w:rPr>
          <w:rFonts w:ascii="Arial" w:hAnsi="Arial" w:cs="Arial"/>
          <w:color w:val="000000" w:themeColor="text1"/>
          <w:sz w:val="28"/>
          <w:szCs w:val="28"/>
        </w:rPr>
        <w:t xml:space="preserve"> 21.</w:t>
      </w:r>
    </w:p>
    <w:p w14:paraId="7A3DD56E" w14:textId="48B0242D" w:rsidR="00E36729" w:rsidRDefault="00EA115A" w:rsidP="007774B5">
      <w:pPr>
        <w:spacing w:before="100" w:beforeAutospacing="1" w:after="100" w:afterAutospacing="1" w:line="480" w:lineRule="auto"/>
        <w:jc w:val="center"/>
        <w:rPr>
          <w:rFonts w:ascii="Arial" w:hAnsi="Arial" w:cs="Arial"/>
          <w:color w:val="000000" w:themeColor="text1"/>
          <w:sz w:val="28"/>
          <w:szCs w:val="28"/>
        </w:rPr>
      </w:pPr>
      <w:r>
        <w:rPr>
          <w:rFonts w:ascii="Arial" w:hAnsi="Arial" w:cs="Arial"/>
          <w:noProof/>
          <w:color w:val="000000" w:themeColor="text1"/>
          <w:sz w:val="28"/>
          <w:szCs w:val="28"/>
          <w14:ligatures w14:val="standardContextual"/>
        </w:rPr>
        <w:drawing>
          <wp:inline distT="0" distB="0" distL="0" distR="0" wp14:anchorId="2868AF7C" wp14:editId="5B548B3F">
            <wp:extent cx="4512887" cy="3008424"/>
            <wp:effectExtent l="0" t="0" r="0" b="1905"/>
            <wp:docPr id="1053817326" name="Picture 19" descr="A person in a hat and glo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817326" name="Picture 19" descr="A person in a hat and gloves&#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713244" cy="3141988"/>
                    </a:xfrm>
                    <a:prstGeom prst="rect">
                      <a:avLst/>
                    </a:prstGeom>
                  </pic:spPr>
                </pic:pic>
              </a:graphicData>
            </a:graphic>
          </wp:inline>
        </w:drawing>
      </w:r>
    </w:p>
    <w:p w14:paraId="366DC398" w14:textId="4F785E98" w:rsidR="007774B5" w:rsidRPr="00E36729" w:rsidRDefault="007774B5" w:rsidP="00010909">
      <w:pPr>
        <w:spacing w:before="100" w:beforeAutospacing="1" w:after="100" w:afterAutospacing="1" w:line="480" w:lineRule="auto"/>
        <w:rPr>
          <w:rFonts w:ascii="Arial" w:hAnsi="Arial" w:cs="Arial"/>
          <w:color w:val="000000" w:themeColor="text1"/>
          <w:sz w:val="28"/>
          <w:szCs w:val="28"/>
        </w:rPr>
      </w:pPr>
      <w:r>
        <w:rPr>
          <w:rFonts w:ascii="Arial" w:hAnsi="Arial" w:cs="Arial"/>
          <w:color w:val="000000" w:themeColor="text1"/>
          <w:sz w:val="28"/>
          <w:szCs w:val="28"/>
        </w:rPr>
        <w:t>Fig</w:t>
      </w:r>
      <w:r w:rsidR="00C93DDB">
        <w:rPr>
          <w:rFonts w:ascii="Arial" w:hAnsi="Arial" w:cs="Arial"/>
          <w:color w:val="000000" w:themeColor="text1"/>
          <w:sz w:val="28"/>
          <w:szCs w:val="28"/>
        </w:rPr>
        <w:t xml:space="preserve"> 22.</w:t>
      </w:r>
    </w:p>
    <w:p w14:paraId="79A4AEB7" w14:textId="23146289" w:rsidR="007774B5" w:rsidRPr="007774B5" w:rsidRDefault="007774B5" w:rsidP="00010909">
      <w:pPr>
        <w:spacing w:before="360" w:after="180" w:line="480" w:lineRule="auto"/>
        <w:outlineLvl w:val="1"/>
        <w:rPr>
          <w:rFonts w:ascii="Arial" w:hAnsi="Arial" w:cs="Arial"/>
          <w:color w:val="000000" w:themeColor="text1"/>
          <w:sz w:val="28"/>
          <w:szCs w:val="28"/>
        </w:rPr>
      </w:pPr>
      <w:r w:rsidRPr="007774B5">
        <w:rPr>
          <w:rFonts w:ascii="Arial" w:hAnsi="Arial" w:cs="Arial"/>
          <w:color w:val="000000" w:themeColor="text1"/>
          <w:sz w:val="28"/>
          <w:szCs w:val="28"/>
        </w:rPr>
        <w:lastRenderedPageBreak/>
        <w:t xml:space="preserve">The second photo </w:t>
      </w:r>
      <w:r>
        <w:rPr>
          <w:rFonts w:ascii="Arial" w:hAnsi="Arial" w:cs="Arial"/>
          <w:color w:val="000000" w:themeColor="text1"/>
          <w:sz w:val="28"/>
          <w:szCs w:val="28"/>
        </w:rPr>
        <w:t>was taken at the House Party event in 20</w:t>
      </w:r>
      <w:r w:rsidR="006770CB">
        <w:rPr>
          <w:rFonts w:ascii="Arial" w:hAnsi="Arial" w:cs="Arial"/>
          <w:color w:val="000000" w:themeColor="text1"/>
          <w:sz w:val="28"/>
          <w:szCs w:val="28"/>
        </w:rPr>
        <w:t>24. This young woman was photographed because she was having so much fun, and it radiated into her facial features. Anyone looking at this image could not say she was not enjoying herself, which is what the image is all about. But I have again</w:t>
      </w:r>
      <w:r w:rsidR="000D2532">
        <w:rPr>
          <w:rFonts w:ascii="Arial" w:hAnsi="Arial" w:cs="Arial"/>
          <w:color w:val="000000" w:themeColor="text1"/>
          <w:sz w:val="28"/>
          <w:szCs w:val="28"/>
        </w:rPr>
        <w:t>,</w:t>
      </w:r>
      <w:r w:rsidR="006770CB">
        <w:rPr>
          <w:rFonts w:ascii="Arial" w:hAnsi="Arial" w:cs="Arial"/>
          <w:color w:val="000000" w:themeColor="text1"/>
          <w:sz w:val="28"/>
          <w:szCs w:val="28"/>
        </w:rPr>
        <w:t xml:space="preserve"> </w:t>
      </w:r>
      <w:r w:rsidR="000D2532">
        <w:rPr>
          <w:rFonts w:ascii="Arial" w:hAnsi="Arial" w:cs="Arial"/>
          <w:color w:val="000000" w:themeColor="text1"/>
          <w:sz w:val="28"/>
          <w:szCs w:val="28"/>
        </w:rPr>
        <w:t xml:space="preserve">as </w:t>
      </w:r>
      <w:r w:rsidR="006770CB">
        <w:rPr>
          <w:rFonts w:ascii="Arial" w:hAnsi="Arial" w:cs="Arial"/>
          <w:color w:val="000000" w:themeColor="text1"/>
          <w:sz w:val="28"/>
          <w:szCs w:val="28"/>
        </w:rPr>
        <w:t>a male photographer, sexualised her, made her into a fantasy of desire.</w:t>
      </w:r>
    </w:p>
    <w:p w14:paraId="326CF72D" w14:textId="0007D904" w:rsidR="006770CB" w:rsidRDefault="006770CB" w:rsidP="006770CB">
      <w:pPr>
        <w:spacing w:line="480" w:lineRule="auto"/>
        <w:rPr>
          <w:rFonts w:ascii="Arial" w:hAnsi="Arial" w:cs="Arial"/>
          <w:color w:val="000000"/>
          <w:sz w:val="28"/>
          <w:szCs w:val="28"/>
        </w:rPr>
      </w:pPr>
      <w:r>
        <w:rPr>
          <w:rFonts w:ascii="Arial" w:hAnsi="Arial" w:cs="Arial"/>
          <w:sz w:val="28"/>
          <w:szCs w:val="28"/>
        </w:rPr>
        <w:t>Luckily, these two opposing definitions are not set in stone, other than in some social circles. They are only perspectives</w:t>
      </w:r>
      <w:r w:rsidRPr="00010909">
        <w:rPr>
          <w:rFonts w:ascii="Arial" w:hAnsi="Arial" w:cs="Arial"/>
          <w:sz w:val="28"/>
          <w:szCs w:val="28"/>
        </w:rPr>
        <w:t> </w:t>
      </w:r>
      <w:r w:rsidRPr="00010909">
        <w:rPr>
          <w:rFonts w:ascii="Arial" w:hAnsi="Arial" w:cs="Arial"/>
          <w:color w:val="000000"/>
          <w:sz w:val="28"/>
          <w:szCs w:val="28"/>
        </w:rPr>
        <w:t xml:space="preserve">through which individuals </w:t>
      </w:r>
      <w:r>
        <w:rPr>
          <w:rFonts w:ascii="Arial" w:hAnsi="Arial" w:cs="Arial"/>
          <w:color w:val="000000"/>
          <w:sz w:val="28"/>
          <w:szCs w:val="28"/>
        </w:rPr>
        <w:t>can view</w:t>
      </w:r>
      <w:r w:rsidRPr="00010909">
        <w:rPr>
          <w:rFonts w:ascii="Arial" w:hAnsi="Arial" w:cs="Arial"/>
          <w:color w:val="000000"/>
          <w:sz w:val="28"/>
          <w:szCs w:val="28"/>
        </w:rPr>
        <w:t xml:space="preserve"> </w:t>
      </w:r>
      <w:r>
        <w:rPr>
          <w:rFonts w:ascii="Arial" w:hAnsi="Arial" w:cs="Arial"/>
          <w:color w:val="000000"/>
          <w:sz w:val="28"/>
          <w:szCs w:val="28"/>
        </w:rPr>
        <w:t xml:space="preserve">and </w:t>
      </w:r>
      <w:r w:rsidRPr="00010909">
        <w:rPr>
          <w:rFonts w:ascii="Arial" w:hAnsi="Arial" w:cs="Arial"/>
          <w:color w:val="000000"/>
          <w:sz w:val="28"/>
          <w:szCs w:val="28"/>
        </w:rPr>
        <w:t>interpret the world around them</w:t>
      </w:r>
      <w:r>
        <w:rPr>
          <w:rFonts w:ascii="Arial" w:hAnsi="Arial" w:cs="Arial"/>
          <w:color w:val="000000"/>
          <w:sz w:val="28"/>
          <w:szCs w:val="28"/>
        </w:rPr>
        <w:t>.</w:t>
      </w:r>
    </w:p>
    <w:p w14:paraId="1239BF06" w14:textId="77777777" w:rsidR="00113960" w:rsidRPr="00010909" w:rsidRDefault="00113960" w:rsidP="006770CB">
      <w:pPr>
        <w:spacing w:line="480" w:lineRule="auto"/>
        <w:rPr>
          <w:rFonts w:ascii="Arial" w:hAnsi="Arial" w:cs="Arial"/>
          <w:sz w:val="28"/>
          <w:szCs w:val="28"/>
        </w:rPr>
      </w:pPr>
    </w:p>
    <w:p w14:paraId="63780385" w14:textId="77777777" w:rsidR="00436C3A" w:rsidRDefault="00113960" w:rsidP="00113960">
      <w:pPr>
        <w:pStyle w:val="NormalWeb"/>
        <w:spacing w:before="0" w:beforeAutospacing="0" w:after="0" w:afterAutospacing="0" w:line="480" w:lineRule="auto"/>
        <w:rPr>
          <w:rFonts w:ascii="Arial" w:hAnsi="Arial" w:cs="Arial"/>
          <w:color w:val="000000"/>
          <w:sz w:val="28"/>
          <w:szCs w:val="28"/>
        </w:rPr>
      </w:pPr>
      <w:r w:rsidRPr="00010909">
        <w:rPr>
          <w:rFonts w:ascii="Arial" w:hAnsi="Arial" w:cs="Arial"/>
          <w:color w:val="000000"/>
          <w:sz w:val="28"/>
          <w:szCs w:val="28"/>
        </w:rPr>
        <w:t xml:space="preserve">Empowerment is a central theme </w:t>
      </w:r>
      <w:r>
        <w:rPr>
          <w:rFonts w:ascii="Arial" w:hAnsi="Arial" w:cs="Arial"/>
          <w:color w:val="000000"/>
          <w:sz w:val="28"/>
          <w:szCs w:val="28"/>
        </w:rPr>
        <w:t xml:space="preserve">within these perspectives </w:t>
      </w:r>
      <w:r w:rsidRPr="00010909">
        <w:rPr>
          <w:rFonts w:ascii="Arial" w:hAnsi="Arial" w:cs="Arial"/>
          <w:color w:val="000000"/>
          <w:sz w:val="28"/>
          <w:szCs w:val="28"/>
        </w:rPr>
        <w:t xml:space="preserve">of the male and female gaze. </w:t>
      </w:r>
    </w:p>
    <w:p w14:paraId="5FA9DBE0" w14:textId="5C47EE5C" w:rsidR="007774B5" w:rsidRDefault="00113960" w:rsidP="00113960">
      <w:pPr>
        <w:pStyle w:val="NormalWeb"/>
        <w:spacing w:before="0" w:beforeAutospacing="0" w:after="0" w:afterAutospacing="0" w:line="480" w:lineRule="auto"/>
        <w:rPr>
          <w:rFonts w:ascii="Arial" w:hAnsi="Arial" w:cs="Arial"/>
          <w:color w:val="FF0000"/>
          <w:sz w:val="28"/>
          <w:szCs w:val="28"/>
        </w:rPr>
      </w:pPr>
      <w:r>
        <w:rPr>
          <w:rFonts w:ascii="Arial" w:hAnsi="Arial" w:cs="Arial"/>
          <w:color w:val="000000"/>
          <w:sz w:val="28"/>
          <w:szCs w:val="28"/>
        </w:rPr>
        <w:t>‘</w:t>
      </w:r>
      <w:r w:rsidRPr="00010909">
        <w:rPr>
          <w:rFonts w:ascii="Arial" w:hAnsi="Arial" w:cs="Arial"/>
          <w:color w:val="000000"/>
          <w:sz w:val="28"/>
          <w:szCs w:val="28"/>
        </w:rPr>
        <w:t>While the male gaze can be disempowering for women, reinforcing harmful stereotypes and limiting their agency, the female gaze seeks to empower women by offering them a platform to tell their own stories and shape their own narratives</w:t>
      </w:r>
      <w:r w:rsidR="0003313C">
        <w:rPr>
          <w:rFonts w:ascii="Arial" w:hAnsi="Arial" w:cs="Arial"/>
          <w:color w:val="000000"/>
          <w:sz w:val="28"/>
          <w:szCs w:val="28"/>
        </w:rPr>
        <w:t>’ (This and That).</w:t>
      </w:r>
      <w:r w:rsidR="0003313C">
        <w:rPr>
          <w:rFonts w:ascii="Arial" w:hAnsi="Arial" w:cs="Arial"/>
          <w:color w:val="FF0000"/>
          <w:sz w:val="28"/>
          <w:szCs w:val="28"/>
        </w:rPr>
        <w:t xml:space="preserve"> </w:t>
      </w:r>
    </w:p>
    <w:p w14:paraId="49249944" w14:textId="77777777" w:rsidR="00436C3A" w:rsidRDefault="00436C3A" w:rsidP="00113960">
      <w:pPr>
        <w:pStyle w:val="NormalWeb"/>
        <w:spacing w:before="0" w:beforeAutospacing="0" w:after="0" w:afterAutospacing="0" w:line="480" w:lineRule="auto"/>
        <w:rPr>
          <w:rFonts w:ascii="Arial" w:hAnsi="Arial" w:cs="Arial"/>
          <w:color w:val="FF0000"/>
          <w:sz w:val="28"/>
          <w:szCs w:val="28"/>
        </w:rPr>
      </w:pPr>
    </w:p>
    <w:p w14:paraId="773DCFC4" w14:textId="77777777" w:rsidR="00AD0A40" w:rsidRDefault="00436C3A" w:rsidP="00AD0A40">
      <w:pPr>
        <w:pStyle w:val="NormalWeb"/>
        <w:spacing w:before="0" w:beforeAutospacing="0" w:after="0" w:afterAutospacing="0" w:line="480" w:lineRule="auto"/>
        <w:rPr>
          <w:rFonts w:ascii="Arial" w:hAnsi="Arial" w:cs="Arial"/>
          <w:sz w:val="28"/>
          <w:szCs w:val="28"/>
        </w:rPr>
      </w:pPr>
      <w:r w:rsidRPr="0003313C">
        <w:rPr>
          <w:rFonts w:ascii="Arial" w:hAnsi="Arial" w:cs="Arial"/>
          <w:color w:val="000000" w:themeColor="text1"/>
          <w:sz w:val="28"/>
          <w:szCs w:val="28"/>
        </w:rPr>
        <w:t xml:space="preserve">To conclude, I have not </w:t>
      </w:r>
      <w:proofErr w:type="gramStart"/>
      <w:r w:rsidRPr="0003313C">
        <w:rPr>
          <w:rFonts w:ascii="Arial" w:hAnsi="Arial" w:cs="Arial"/>
          <w:color w:val="000000" w:themeColor="text1"/>
          <w:sz w:val="28"/>
          <w:szCs w:val="28"/>
        </w:rPr>
        <w:t>looked into</w:t>
      </w:r>
      <w:proofErr w:type="gramEnd"/>
      <w:r w:rsidRPr="0003313C">
        <w:rPr>
          <w:rFonts w:ascii="Arial" w:hAnsi="Arial" w:cs="Arial"/>
          <w:color w:val="000000" w:themeColor="text1"/>
          <w:sz w:val="28"/>
          <w:szCs w:val="28"/>
        </w:rPr>
        <w:t xml:space="preserve"> how models react to having their photograph taken by either a man or a woman</w:t>
      </w:r>
      <w:r w:rsidR="00AD0A40" w:rsidRPr="0003313C">
        <w:rPr>
          <w:rFonts w:ascii="Arial" w:hAnsi="Arial" w:cs="Arial"/>
          <w:color w:val="000000" w:themeColor="text1"/>
          <w:sz w:val="28"/>
          <w:szCs w:val="28"/>
        </w:rPr>
        <w:t xml:space="preserve">, but the gender </w:t>
      </w:r>
      <w:r w:rsidR="00AD0A40" w:rsidRPr="00436C3A">
        <w:rPr>
          <w:rFonts w:ascii="Arial" w:hAnsi="Arial" w:cs="Arial"/>
          <w:sz w:val="28"/>
          <w:szCs w:val="28"/>
        </w:rPr>
        <w:t xml:space="preserve">of the photographer </w:t>
      </w:r>
      <w:r w:rsidR="00AD0A40">
        <w:rPr>
          <w:rFonts w:ascii="Arial" w:hAnsi="Arial" w:cs="Arial"/>
          <w:sz w:val="28"/>
          <w:szCs w:val="28"/>
        </w:rPr>
        <w:t xml:space="preserve">will </w:t>
      </w:r>
      <w:r w:rsidR="00AD0A40" w:rsidRPr="00436C3A">
        <w:rPr>
          <w:rFonts w:ascii="Arial" w:hAnsi="Arial" w:cs="Arial"/>
          <w:sz w:val="28"/>
          <w:szCs w:val="28"/>
        </w:rPr>
        <w:t xml:space="preserve">play an important role in the final image, since subjects </w:t>
      </w:r>
      <w:r w:rsidR="00AD0A40" w:rsidRPr="00436C3A">
        <w:rPr>
          <w:rFonts w:ascii="Arial" w:hAnsi="Arial" w:cs="Arial"/>
          <w:sz w:val="28"/>
          <w:szCs w:val="28"/>
        </w:rPr>
        <w:lastRenderedPageBreak/>
        <w:t>react differently to men and women.</w:t>
      </w:r>
      <w:r w:rsidR="00AD0A40">
        <w:rPr>
          <w:rFonts w:ascii="Arial" w:hAnsi="Arial" w:cs="Arial"/>
          <w:sz w:val="28"/>
          <w:szCs w:val="28"/>
        </w:rPr>
        <w:t xml:space="preserve"> However, in this essay, we do not have time to go into it in any detail.</w:t>
      </w:r>
    </w:p>
    <w:p w14:paraId="1D709702" w14:textId="77777777" w:rsidR="00AD0A40" w:rsidRDefault="00AD0A40" w:rsidP="00AD0A40">
      <w:pPr>
        <w:pStyle w:val="NormalWeb"/>
        <w:spacing w:before="0" w:beforeAutospacing="0" w:after="0" w:afterAutospacing="0" w:line="480" w:lineRule="auto"/>
        <w:rPr>
          <w:rFonts w:ascii="Arial" w:hAnsi="Arial" w:cs="Arial"/>
          <w:sz w:val="28"/>
          <w:szCs w:val="28"/>
        </w:rPr>
      </w:pPr>
    </w:p>
    <w:p w14:paraId="36CA9913" w14:textId="6F9D46BA" w:rsidR="00A75E14" w:rsidRDefault="00AD0A40" w:rsidP="00AD0A40">
      <w:pPr>
        <w:pStyle w:val="NormalWeb"/>
        <w:spacing w:before="0" w:beforeAutospacing="0" w:after="0" w:afterAutospacing="0" w:line="480" w:lineRule="auto"/>
        <w:rPr>
          <w:rFonts w:ascii="Arial" w:hAnsi="Arial" w:cs="Arial"/>
          <w:color w:val="000000"/>
          <w:sz w:val="28"/>
          <w:szCs w:val="28"/>
        </w:rPr>
      </w:pPr>
      <w:r>
        <w:rPr>
          <w:rFonts w:ascii="Arial" w:hAnsi="Arial" w:cs="Arial"/>
          <w:color w:val="000000"/>
          <w:sz w:val="28"/>
          <w:szCs w:val="28"/>
        </w:rPr>
        <w:t>The M</w:t>
      </w:r>
      <w:r w:rsidR="00032A79" w:rsidRPr="00436C3A">
        <w:rPr>
          <w:rFonts w:ascii="Arial" w:hAnsi="Arial" w:cs="Arial"/>
          <w:color w:val="000000"/>
          <w:sz w:val="28"/>
          <w:szCs w:val="28"/>
        </w:rPr>
        <w:t xml:space="preserve">ale and </w:t>
      </w:r>
      <w:r>
        <w:rPr>
          <w:rFonts w:ascii="Arial" w:hAnsi="Arial" w:cs="Arial"/>
          <w:color w:val="000000"/>
          <w:sz w:val="28"/>
          <w:szCs w:val="28"/>
        </w:rPr>
        <w:t>F</w:t>
      </w:r>
      <w:r w:rsidR="00032A79" w:rsidRPr="00436C3A">
        <w:rPr>
          <w:rFonts w:ascii="Arial" w:hAnsi="Arial" w:cs="Arial"/>
          <w:color w:val="000000"/>
          <w:sz w:val="28"/>
          <w:szCs w:val="28"/>
        </w:rPr>
        <w:t xml:space="preserve">emale </w:t>
      </w:r>
      <w:r>
        <w:rPr>
          <w:rFonts w:ascii="Arial" w:hAnsi="Arial" w:cs="Arial"/>
          <w:color w:val="000000"/>
          <w:sz w:val="28"/>
          <w:szCs w:val="28"/>
        </w:rPr>
        <w:t>G</w:t>
      </w:r>
      <w:r w:rsidR="00032A79" w:rsidRPr="00436C3A">
        <w:rPr>
          <w:rFonts w:ascii="Arial" w:hAnsi="Arial" w:cs="Arial"/>
          <w:color w:val="000000"/>
          <w:sz w:val="28"/>
          <w:szCs w:val="28"/>
        </w:rPr>
        <w:t>aze represent two distinct ways of looking at the world</w:t>
      </w:r>
      <w:r>
        <w:rPr>
          <w:rFonts w:ascii="Arial" w:hAnsi="Arial" w:cs="Arial"/>
          <w:color w:val="000000"/>
          <w:sz w:val="28"/>
          <w:szCs w:val="28"/>
        </w:rPr>
        <w:t>. T</w:t>
      </w:r>
      <w:r w:rsidR="00032A79" w:rsidRPr="00436C3A">
        <w:rPr>
          <w:rFonts w:ascii="Arial" w:hAnsi="Arial" w:cs="Arial"/>
          <w:color w:val="000000"/>
          <w:sz w:val="28"/>
          <w:szCs w:val="28"/>
        </w:rPr>
        <w:t xml:space="preserve">he male gaze </w:t>
      </w:r>
      <w:r>
        <w:rPr>
          <w:rFonts w:ascii="Arial" w:hAnsi="Arial" w:cs="Arial"/>
          <w:color w:val="000000"/>
          <w:sz w:val="28"/>
          <w:szCs w:val="28"/>
        </w:rPr>
        <w:t xml:space="preserve">is said </w:t>
      </w:r>
      <w:r w:rsidR="00032A79" w:rsidRPr="00436C3A">
        <w:rPr>
          <w:rFonts w:ascii="Arial" w:hAnsi="Arial" w:cs="Arial"/>
          <w:color w:val="000000"/>
          <w:sz w:val="28"/>
          <w:szCs w:val="28"/>
        </w:rPr>
        <w:t xml:space="preserve">to objectify and sexualize women, </w:t>
      </w:r>
      <w:r>
        <w:rPr>
          <w:rFonts w:ascii="Arial" w:hAnsi="Arial" w:cs="Arial"/>
          <w:color w:val="000000"/>
          <w:sz w:val="28"/>
          <w:szCs w:val="28"/>
        </w:rPr>
        <w:t xml:space="preserve">which </w:t>
      </w:r>
      <w:r w:rsidR="00032A79" w:rsidRPr="00436C3A">
        <w:rPr>
          <w:rFonts w:ascii="Arial" w:hAnsi="Arial" w:cs="Arial"/>
          <w:color w:val="000000"/>
          <w:sz w:val="28"/>
          <w:szCs w:val="28"/>
        </w:rPr>
        <w:t>reinforc</w:t>
      </w:r>
      <w:r>
        <w:rPr>
          <w:rFonts w:ascii="Arial" w:hAnsi="Arial" w:cs="Arial"/>
          <w:color w:val="000000"/>
          <w:sz w:val="28"/>
          <w:szCs w:val="28"/>
        </w:rPr>
        <w:t>es</w:t>
      </w:r>
      <w:r w:rsidR="00032A79" w:rsidRPr="00436C3A">
        <w:rPr>
          <w:rFonts w:ascii="Arial" w:hAnsi="Arial" w:cs="Arial"/>
          <w:color w:val="000000"/>
          <w:sz w:val="28"/>
          <w:szCs w:val="28"/>
        </w:rPr>
        <w:t xml:space="preserve"> traditional gender roles and stereotypes</w:t>
      </w:r>
      <w:r>
        <w:rPr>
          <w:rFonts w:ascii="Arial" w:hAnsi="Arial" w:cs="Arial"/>
          <w:color w:val="000000"/>
          <w:sz w:val="28"/>
          <w:szCs w:val="28"/>
        </w:rPr>
        <w:t>.</w:t>
      </w:r>
      <w:r w:rsidR="00032A79" w:rsidRPr="00436C3A">
        <w:rPr>
          <w:rFonts w:ascii="Arial" w:hAnsi="Arial" w:cs="Arial"/>
          <w:color w:val="000000"/>
          <w:sz w:val="28"/>
          <w:szCs w:val="28"/>
        </w:rPr>
        <w:t xml:space="preserve"> </w:t>
      </w:r>
      <w:r>
        <w:rPr>
          <w:rFonts w:ascii="Arial" w:hAnsi="Arial" w:cs="Arial"/>
          <w:color w:val="000000"/>
          <w:sz w:val="28"/>
          <w:szCs w:val="28"/>
        </w:rPr>
        <w:t>Whilst the F</w:t>
      </w:r>
      <w:r w:rsidR="00032A79" w:rsidRPr="00436C3A">
        <w:rPr>
          <w:rFonts w:ascii="Arial" w:hAnsi="Arial" w:cs="Arial"/>
          <w:color w:val="000000"/>
          <w:sz w:val="28"/>
          <w:szCs w:val="28"/>
        </w:rPr>
        <w:t>emale gaze offer</w:t>
      </w:r>
      <w:r w:rsidR="003A3959">
        <w:rPr>
          <w:rFonts w:ascii="Arial" w:hAnsi="Arial" w:cs="Arial"/>
          <w:color w:val="000000"/>
          <w:sz w:val="28"/>
          <w:szCs w:val="28"/>
        </w:rPr>
        <w:t>s</w:t>
      </w:r>
      <w:r w:rsidR="00032A79" w:rsidRPr="00436C3A">
        <w:rPr>
          <w:rFonts w:ascii="Arial" w:hAnsi="Arial" w:cs="Arial"/>
          <w:color w:val="000000"/>
          <w:sz w:val="28"/>
          <w:szCs w:val="28"/>
        </w:rPr>
        <w:t xml:space="preserve"> a more empowering and inclusive perspective. </w:t>
      </w:r>
      <w:r w:rsidR="003A3959">
        <w:rPr>
          <w:rFonts w:ascii="Arial" w:hAnsi="Arial" w:cs="Arial"/>
          <w:color w:val="000000"/>
          <w:sz w:val="28"/>
          <w:szCs w:val="28"/>
        </w:rPr>
        <w:t xml:space="preserve"> </w:t>
      </w:r>
    </w:p>
    <w:p w14:paraId="7520A405" w14:textId="77777777" w:rsidR="003A3959" w:rsidRDefault="003A3959" w:rsidP="00AD0A40">
      <w:pPr>
        <w:pStyle w:val="NormalWeb"/>
        <w:spacing w:before="0" w:beforeAutospacing="0" w:after="0" w:afterAutospacing="0" w:line="480" w:lineRule="auto"/>
        <w:rPr>
          <w:rFonts w:ascii="Arial" w:hAnsi="Arial" w:cs="Arial"/>
          <w:sz w:val="28"/>
          <w:szCs w:val="28"/>
        </w:rPr>
      </w:pPr>
    </w:p>
    <w:p w14:paraId="1449B1EE" w14:textId="49B28527" w:rsidR="00A75E14" w:rsidRDefault="00A75E14" w:rsidP="00AD0A40">
      <w:pPr>
        <w:pStyle w:val="NormalWeb"/>
        <w:spacing w:before="0" w:beforeAutospacing="0" w:after="0" w:afterAutospacing="0" w:line="480" w:lineRule="auto"/>
        <w:rPr>
          <w:rFonts w:ascii="Arial" w:hAnsi="Arial" w:cs="Arial"/>
          <w:sz w:val="28"/>
          <w:szCs w:val="28"/>
        </w:rPr>
      </w:pPr>
      <w:r>
        <w:rPr>
          <w:rFonts w:ascii="Arial" w:hAnsi="Arial" w:cs="Arial"/>
          <w:sz w:val="28"/>
          <w:szCs w:val="28"/>
        </w:rPr>
        <w:t xml:space="preserve">It is in </w:t>
      </w:r>
      <w:r w:rsidRPr="00436C3A">
        <w:rPr>
          <w:rFonts w:ascii="Arial" w:hAnsi="Arial" w:cs="Arial"/>
          <w:sz w:val="28"/>
          <w:szCs w:val="28"/>
        </w:rPr>
        <w:t xml:space="preserve">predicting </w:t>
      </w:r>
      <w:r w:rsidR="00E4792C">
        <w:rPr>
          <w:rFonts w:ascii="Arial" w:hAnsi="Arial" w:cs="Arial"/>
          <w:sz w:val="28"/>
          <w:szCs w:val="28"/>
        </w:rPr>
        <w:t xml:space="preserve">the </w:t>
      </w:r>
      <w:r w:rsidRPr="00436C3A">
        <w:rPr>
          <w:rFonts w:ascii="Arial" w:hAnsi="Arial" w:cs="Arial"/>
          <w:sz w:val="28"/>
          <w:szCs w:val="28"/>
        </w:rPr>
        <w:t>difference</w:t>
      </w:r>
      <w:r>
        <w:rPr>
          <w:rFonts w:ascii="Arial" w:hAnsi="Arial" w:cs="Arial"/>
          <w:sz w:val="28"/>
          <w:szCs w:val="28"/>
        </w:rPr>
        <w:t>s</w:t>
      </w:r>
      <w:r w:rsidRPr="00436C3A">
        <w:rPr>
          <w:rFonts w:ascii="Arial" w:hAnsi="Arial" w:cs="Arial"/>
          <w:sz w:val="28"/>
          <w:szCs w:val="28"/>
        </w:rPr>
        <w:t xml:space="preserve"> </w:t>
      </w:r>
      <w:r w:rsidR="00E4792C">
        <w:rPr>
          <w:rFonts w:ascii="Arial" w:hAnsi="Arial" w:cs="Arial"/>
          <w:sz w:val="28"/>
          <w:szCs w:val="28"/>
        </w:rPr>
        <w:t>within</w:t>
      </w:r>
      <w:r>
        <w:rPr>
          <w:rFonts w:ascii="Arial" w:hAnsi="Arial" w:cs="Arial"/>
          <w:sz w:val="28"/>
          <w:szCs w:val="28"/>
        </w:rPr>
        <w:t xml:space="preserve"> photographs that I find </w:t>
      </w:r>
      <w:r w:rsidR="00E4792C">
        <w:rPr>
          <w:rFonts w:ascii="Arial" w:hAnsi="Arial" w:cs="Arial"/>
          <w:sz w:val="28"/>
          <w:szCs w:val="28"/>
        </w:rPr>
        <w:t xml:space="preserve">it </w:t>
      </w:r>
      <w:r>
        <w:rPr>
          <w:rFonts w:ascii="Arial" w:hAnsi="Arial" w:cs="Arial"/>
          <w:sz w:val="28"/>
          <w:szCs w:val="28"/>
        </w:rPr>
        <w:t xml:space="preserve">truly difficult to comprehend. It is </w:t>
      </w:r>
      <w:r w:rsidRPr="00436C3A">
        <w:rPr>
          <w:rFonts w:ascii="Arial" w:hAnsi="Arial" w:cs="Arial"/>
          <w:sz w:val="28"/>
          <w:szCs w:val="28"/>
        </w:rPr>
        <w:t>perplexing</w:t>
      </w:r>
      <w:r>
        <w:rPr>
          <w:rFonts w:ascii="Arial" w:hAnsi="Arial" w:cs="Arial"/>
          <w:sz w:val="28"/>
          <w:szCs w:val="28"/>
        </w:rPr>
        <w:t xml:space="preserve"> that two people in a studio, one male, the other female, can take an exact image of a model, holding the same pose, and yet by definition, they are seen </w:t>
      </w:r>
      <w:r w:rsidR="009150A3">
        <w:rPr>
          <w:rFonts w:ascii="Arial" w:hAnsi="Arial" w:cs="Arial"/>
          <w:sz w:val="28"/>
          <w:szCs w:val="28"/>
        </w:rPr>
        <w:t xml:space="preserve">in a different format, </w:t>
      </w:r>
      <w:r>
        <w:rPr>
          <w:rFonts w:ascii="Arial" w:hAnsi="Arial" w:cs="Arial"/>
          <w:sz w:val="28"/>
          <w:szCs w:val="28"/>
        </w:rPr>
        <w:t>as a Male Gaze or Female Gaze</w:t>
      </w:r>
      <w:r w:rsidR="009150A3">
        <w:rPr>
          <w:rFonts w:ascii="Arial" w:hAnsi="Arial" w:cs="Arial"/>
          <w:sz w:val="28"/>
          <w:szCs w:val="28"/>
        </w:rPr>
        <w:t>.</w:t>
      </w:r>
    </w:p>
    <w:p w14:paraId="20DC4E5D" w14:textId="77777777" w:rsidR="009150A3" w:rsidRDefault="009150A3" w:rsidP="00AD0A40">
      <w:pPr>
        <w:pStyle w:val="NormalWeb"/>
        <w:spacing w:before="0" w:beforeAutospacing="0" w:after="0" w:afterAutospacing="0" w:line="480" w:lineRule="auto"/>
        <w:rPr>
          <w:rFonts w:ascii="Arial" w:hAnsi="Arial" w:cs="Arial"/>
          <w:sz w:val="28"/>
          <w:szCs w:val="28"/>
        </w:rPr>
      </w:pPr>
    </w:p>
    <w:p w14:paraId="126BE7B1" w14:textId="2FCC90C8" w:rsidR="00AD0A40" w:rsidRDefault="00E4792C" w:rsidP="00436C3A">
      <w:pPr>
        <w:pStyle w:val="NormalWeb"/>
        <w:spacing w:before="0" w:beforeAutospacing="0" w:after="0" w:afterAutospacing="0" w:line="480" w:lineRule="auto"/>
        <w:rPr>
          <w:rFonts w:ascii="Arial" w:hAnsi="Arial" w:cs="Arial"/>
          <w:color w:val="000000" w:themeColor="text1"/>
          <w:sz w:val="28"/>
          <w:szCs w:val="28"/>
        </w:rPr>
      </w:pPr>
      <w:r>
        <w:rPr>
          <w:rFonts w:ascii="Arial" w:hAnsi="Arial" w:cs="Arial"/>
          <w:color w:val="000000" w:themeColor="text1"/>
          <w:sz w:val="28"/>
          <w:szCs w:val="28"/>
        </w:rPr>
        <w:t>M</w:t>
      </w:r>
      <w:r w:rsidR="00DE6BB3" w:rsidRPr="009150A3">
        <w:rPr>
          <w:rFonts w:ascii="Arial" w:hAnsi="Arial" w:cs="Arial"/>
          <w:color w:val="000000" w:themeColor="text1"/>
          <w:sz w:val="28"/>
          <w:szCs w:val="28"/>
        </w:rPr>
        <w:t xml:space="preserve">en and women </w:t>
      </w:r>
      <w:r w:rsidR="00A75E14" w:rsidRPr="009150A3">
        <w:rPr>
          <w:rFonts w:ascii="Arial" w:hAnsi="Arial" w:cs="Arial"/>
          <w:color w:val="000000" w:themeColor="text1"/>
          <w:sz w:val="28"/>
          <w:szCs w:val="28"/>
        </w:rPr>
        <w:t xml:space="preserve">do </w:t>
      </w:r>
      <w:r w:rsidR="00DE6BB3" w:rsidRPr="009150A3">
        <w:rPr>
          <w:rFonts w:ascii="Arial" w:hAnsi="Arial" w:cs="Arial"/>
          <w:color w:val="000000" w:themeColor="text1"/>
          <w:sz w:val="28"/>
          <w:szCs w:val="28"/>
        </w:rPr>
        <w:t xml:space="preserve">capture </w:t>
      </w:r>
      <w:r w:rsidR="00A75E14" w:rsidRPr="009150A3">
        <w:rPr>
          <w:rFonts w:ascii="Arial" w:hAnsi="Arial" w:cs="Arial"/>
          <w:color w:val="000000" w:themeColor="text1"/>
          <w:sz w:val="28"/>
          <w:szCs w:val="28"/>
        </w:rPr>
        <w:t xml:space="preserve">photographs </w:t>
      </w:r>
      <w:r w:rsidR="009150A3" w:rsidRPr="009150A3">
        <w:rPr>
          <w:rFonts w:ascii="Arial" w:hAnsi="Arial" w:cs="Arial"/>
          <w:color w:val="000000" w:themeColor="text1"/>
          <w:sz w:val="28"/>
          <w:szCs w:val="28"/>
        </w:rPr>
        <w:t>differently, but</w:t>
      </w:r>
      <w:r w:rsidR="00DE6BB3" w:rsidRPr="009150A3">
        <w:rPr>
          <w:rFonts w:ascii="Arial" w:hAnsi="Arial" w:cs="Arial"/>
          <w:color w:val="000000" w:themeColor="text1"/>
          <w:sz w:val="28"/>
          <w:szCs w:val="28"/>
        </w:rPr>
        <w:t xml:space="preserve"> this should not give </w:t>
      </w:r>
      <w:r w:rsidR="00A75E14" w:rsidRPr="009150A3">
        <w:rPr>
          <w:rFonts w:ascii="Arial" w:hAnsi="Arial" w:cs="Arial"/>
          <w:color w:val="000000" w:themeColor="text1"/>
          <w:sz w:val="28"/>
          <w:szCs w:val="28"/>
        </w:rPr>
        <w:t>society the</w:t>
      </w:r>
      <w:r w:rsidR="00DE6BB3" w:rsidRPr="009150A3">
        <w:rPr>
          <w:rFonts w:ascii="Arial" w:hAnsi="Arial" w:cs="Arial"/>
          <w:color w:val="000000" w:themeColor="text1"/>
          <w:sz w:val="28"/>
          <w:szCs w:val="28"/>
        </w:rPr>
        <w:t xml:space="preserve"> excuse to impose our stereotypes and </w:t>
      </w:r>
      <w:r w:rsidR="00A75E14" w:rsidRPr="009150A3">
        <w:rPr>
          <w:rFonts w:ascii="Arial" w:hAnsi="Arial" w:cs="Arial"/>
          <w:color w:val="000000" w:themeColor="text1"/>
          <w:sz w:val="28"/>
          <w:szCs w:val="28"/>
        </w:rPr>
        <w:t>opinion</w:t>
      </w:r>
      <w:r w:rsidR="009150A3" w:rsidRPr="009150A3">
        <w:rPr>
          <w:rFonts w:ascii="Arial" w:hAnsi="Arial" w:cs="Arial"/>
          <w:color w:val="000000" w:themeColor="text1"/>
          <w:sz w:val="28"/>
          <w:szCs w:val="28"/>
        </w:rPr>
        <w:t>s</w:t>
      </w:r>
      <w:r w:rsidR="00DE6BB3" w:rsidRPr="009150A3">
        <w:rPr>
          <w:rFonts w:ascii="Arial" w:hAnsi="Arial" w:cs="Arial"/>
          <w:color w:val="000000" w:themeColor="text1"/>
          <w:sz w:val="28"/>
          <w:szCs w:val="28"/>
        </w:rPr>
        <w:t xml:space="preserve"> </w:t>
      </w:r>
      <w:r w:rsidR="009150A3" w:rsidRPr="009150A3">
        <w:rPr>
          <w:rFonts w:ascii="Arial" w:hAnsi="Arial" w:cs="Arial"/>
          <w:color w:val="000000" w:themeColor="text1"/>
          <w:sz w:val="28"/>
          <w:szCs w:val="28"/>
        </w:rPr>
        <w:t>over</w:t>
      </w:r>
      <w:r w:rsidR="00DE6BB3" w:rsidRPr="009150A3">
        <w:rPr>
          <w:rFonts w:ascii="Arial" w:hAnsi="Arial" w:cs="Arial"/>
          <w:color w:val="000000" w:themeColor="text1"/>
          <w:sz w:val="28"/>
          <w:szCs w:val="28"/>
        </w:rPr>
        <w:t xml:space="preserve"> a particular photographer, whether male or female.  </w:t>
      </w:r>
      <w:r w:rsidR="009150A3">
        <w:rPr>
          <w:rFonts w:ascii="Arial" w:hAnsi="Arial" w:cs="Arial"/>
          <w:color w:val="000000" w:themeColor="text1"/>
          <w:sz w:val="28"/>
          <w:szCs w:val="28"/>
        </w:rPr>
        <w:t>And I leave you this question:</w:t>
      </w:r>
    </w:p>
    <w:p w14:paraId="478D2E3F" w14:textId="77777777" w:rsidR="00E4792C" w:rsidRDefault="00E4792C" w:rsidP="00436C3A">
      <w:pPr>
        <w:pStyle w:val="NormalWeb"/>
        <w:spacing w:before="0" w:beforeAutospacing="0" w:after="0" w:afterAutospacing="0" w:line="480" w:lineRule="auto"/>
        <w:rPr>
          <w:rFonts w:ascii="Arial" w:hAnsi="Arial" w:cs="Arial"/>
          <w:color w:val="000000" w:themeColor="text1"/>
          <w:sz w:val="28"/>
          <w:szCs w:val="28"/>
        </w:rPr>
      </w:pPr>
    </w:p>
    <w:p w14:paraId="38CB8F8C" w14:textId="7BE65716" w:rsidR="00207FBC" w:rsidRPr="0003313C" w:rsidRDefault="009150A3" w:rsidP="0003313C">
      <w:pPr>
        <w:pStyle w:val="NormalWeb"/>
        <w:spacing w:before="0" w:beforeAutospacing="0" w:after="0" w:afterAutospacing="0" w:line="480" w:lineRule="auto"/>
        <w:rPr>
          <w:rFonts w:ascii="Arial" w:hAnsi="Arial" w:cs="Arial"/>
          <w:color w:val="000000" w:themeColor="text1"/>
          <w:sz w:val="28"/>
          <w:szCs w:val="28"/>
        </w:rPr>
      </w:pPr>
      <w:r>
        <w:rPr>
          <w:rFonts w:ascii="Arial" w:hAnsi="Arial" w:cs="Arial"/>
          <w:color w:val="000000" w:themeColor="text1"/>
          <w:sz w:val="28"/>
          <w:szCs w:val="28"/>
        </w:rPr>
        <w:t>‘Is there a difference between the Male and Female Gaze?’</w:t>
      </w:r>
    </w:p>
    <w:p w14:paraId="2F495116" w14:textId="77777777" w:rsidR="00207FBC" w:rsidRDefault="00207FBC" w:rsidP="00436C3A">
      <w:pPr>
        <w:spacing w:line="480" w:lineRule="auto"/>
        <w:rPr>
          <w:rFonts w:ascii="Arial" w:hAnsi="Arial" w:cs="Arial"/>
          <w:sz w:val="28"/>
          <w:szCs w:val="28"/>
        </w:rPr>
      </w:pPr>
    </w:p>
    <w:p w14:paraId="351C9F65" w14:textId="1B9EC23B" w:rsidR="00FD2B7B" w:rsidRDefault="00E4792C" w:rsidP="00436C3A">
      <w:pPr>
        <w:spacing w:line="480" w:lineRule="auto"/>
        <w:rPr>
          <w:rFonts w:ascii="Arial" w:hAnsi="Arial" w:cs="Arial"/>
          <w:sz w:val="28"/>
          <w:szCs w:val="28"/>
        </w:rPr>
      </w:pPr>
      <w:r>
        <w:rPr>
          <w:rFonts w:ascii="Arial" w:hAnsi="Arial" w:cs="Arial"/>
          <w:sz w:val="28"/>
          <w:szCs w:val="28"/>
        </w:rPr>
        <w:t>(2740 words)</w:t>
      </w:r>
    </w:p>
    <w:p w14:paraId="7AFCA802" w14:textId="5CE744DA" w:rsidR="00FC5601" w:rsidRPr="00FD2B7B" w:rsidRDefault="00FC5601" w:rsidP="00436C3A">
      <w:pPr>
        <w:spacing w:line="480" w:lineRule="auto"/>
        <w:rPr>
          <w:rFonts w:ascii="Arial" w:hAnsi="Arial" w:cs="Arial"/>
          <w:b/>
          <w:bCs/>
          <w:sz w:val="28"/>
          <w:szCs w:val="28"/>
          <w:u w:val="single"/>
        </w:rPr>
      </w:pPr>
      <w:r w:rsidRPr="00FD2B7B">
        <w:rPr>
          <w:rFonts w:ascii="Arial" w:hAnsi="Arial" w:cs="Arial"/>
          <w:b/>
          <w:bCs/>
          <w:sz w:val="28"/>
          <w:szCs w:val="28"/>
          <w:u w:val="single"/>
        </w:rPr>
        <w:lastRenderedPageBreak/>
        <w:t>Bibliography</w:t>
      </w:r>
    </w:p>
    <w:p w14:paraId="17C818A9" w14:textId="77777777" w:rsidR="0003313C" w:rsidRPr="00FD2B7B" w:rsidRDefault="0003313C" w:rsidP="0003313C">
      <w:pPr>
        <w:spacing w:line="480" w:lineRule="auto"/>
        <w:rPr>
          <w:rFonts w:ascii="Arial" w:hAnsi="Arial" w:cs="Arial"/>
          <w:color w:val="000000" w:themeColor="text1"/>
          <w:sz w:val="28"/>
          <w:szCs w:val="28"/>
        </w:rPr>
      </w:pPr>
    </w:p>
    <w:p w14:paraId="733B1454" w14:textId="77777777" w:rsidR="0003313C" w:rsidRPr="00FD2B7B" w:rsidRDefault="0003313C" w:rsidP="0003313C">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50"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https://aboutphotography.blog/photographer/sally-mann</w:t>
        </w:r>
      </w:hyperlink>
    </w:p>
    <w:p w14:paraId="3E77ACDE" w14:textId="40BE71F0" w:rsidR="00325D22" w:rsidRPr="00FD2B7B" w:rsidRDefault="00325D22" w:rsidP="0003313C">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51"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https://www.ageism.org/what-is-ageism/</w:t>
        </w:r>
      </w:hyperlink>
    </w:p>
    <w:p w14:paraId="052BA524" w14:textId="77777777" w:rsidR="00325D22" w:rsidRPr="00FD2B7B" w:rsidRDefault="00325D22" w:rsidP="00325D22">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52"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https://ageing-better.org.uk/</w:t>
        </w:r>
      </w:hyperlink>
    </w:p>
    <w:p w14:paraId="662161A6" w14:textId="77777777" w:rsidR="00325D22" w:rsidRPr="00FD2B7B" w:rsidRDefault="00325D22" w:rsidP="00325D22">
      <w:pPr>
        <w:spacing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53" w:history="1">
        <w:r w:rsidRPr="00FD2B7B">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https://www.ageuk.org.uk/information-advice/work learning/discrimination-rights/ageism/</w:t>
        </w:r>
      </w:hyperlink>
    </w:p>
    <w:p w14:paraId="7698BD2C" w14:textId="3C9C929A" w:rsidR="00325D22" w:rsidRPr="00FD2B7B" w:rsidRDefault="00325D22" w:rsidP="00325D22">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54"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https://www.aphotoeditor.com/2020/09/18/this-week-in-photography-objectifying-women/</w:t>
        </w:r>
      </w:hyperlink>
    </w:p>
    <w:p w14:paraId="1E398B3C" w14:textId="77777777" w:rsidR="00325D22" w:rsidRPr="00FD2B7B" w:rsidRDefault="00325D22" w:rsidP="00325D22">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55" w:history="1">
        <w:r w:rsidRPr="00FD2B7B">
          <w:rPr>
            <w:rStyle w:val="Hyperlink"/>
            <w:rFonts w:ascii="Arial"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https://artincontext.org/immediate-family-by-sally-mann/</w:t>
        </w:r>
      </w:hyperlink>
    </w:p>
    <w:p w14:paraId="5680EFFF" w14:textId="77777777" w:rsidR="00325D22" w:rsidRPr="00FD2B7B" w:rsidRDefault="00325D22" w:rsidP="00325D22">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56"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https://www.britannica.com/topic/gender-equality</w:t>
        </w:r>
      </w:hyperlink>
    </w:p>
    <w:p w14:paraId="1B06F755" w14:textId="51A11DAA" w:rsidR="00325D22" w:rsidRPr="00FD2B7B" w:rsidRDefault="00325D22" w:rsidP="00325D22">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57" w:history="1">
        <w:r w:rsidRPr="00FD2B7B">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https://www.britannica.com/topic/prejudice</w:t>
        </w:r>
      </w:hyperlink>
    </w:p>
    <w:p w14:paraId="01F6403E" w14:textId="77777777" w:rsidR="00325D22" w:rsidRPr="00FD2B7B" w:rsidRDefault="00325D22" w:rsidP="00325D22">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58"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https://duckduckgo.com/?q=martin+parr+most+famous+photos&amp;iax=images&amp;ia=images</w:t>
        </w:r>
      </w:hyperlink>
    </w:p>
    <w:p w14:paraId="263358DD" w14:textId="4B336E15" w:rsidR="00325D22" w:rsidRPr="00FD2B7B" w:rsidRDefault="00325D22" w:rsidP="00325D22">
      <w:pPr>
        <w:spacing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59" w:history="1">
        <w:r w:rsidRPr="00FD2B7B">
          <w:rPr>
            <w:rStyle w:val="Hyperlink"/>
            <w:rFonts w:ascii="Arial"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https://eige.europa.eu/publications-resources/toolkits-guides/sexism-at-work-handbook/part-1-understand/what-sexism?language_content_entity=en</w:t>
        </w:r>
      </w:hyperlink>
    </w:p>
    <w:p w14:paraId="50BEB7F6" w14:textId="40DFB2FA" w:rsidR="00325D22" w:rsidRPr="00FD2B7B" w:rsidRDefault="00325D22" w:rsidP="00325D22">
      <w:pPr>
        <w:spacing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60" w:history="1">
        <w:r w:rsidRPr="00FD2B7B">
          <w:rPr>
            <w:rStyle w:val="Hyperlink"/>
            <w:rFonts w:ascii="Arial"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https://www.independent.co.uk/news/terry-richardson-sexual-allegations-</w:t>
        </w:r>
      </w:hyperlink>
    </w:p>
    <w:p w14:paraId="6B664585" w14:textId="77777777" w:rsidR="00325D22" w:rsidRPr="00FD2B7B" w:rsidRDefault="00325D22" w:rsidP="00325D22">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61"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https://www.independent.co.uk/news/people/bill-cunningham-dead-new-york-times-photographer-street-fashion-a7103636.html</w:t>
        </w:r>
      </w:hyperlink>
    </w:p>
    <w:p w14:paraId="2DEB9A4B" w14:textId="77777777" w:rsidR="00325D22" w:rsidRPr="00FD2B7B" w:rsidRDefault="00325D22" w:rsidP="00325D22">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62"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https://lustedmen.info/en/</w:t>
        </w:r>
      </w:hyperlink>
    </w:p>
    <w:p w14:paraId="3C9BD9A7" w14:textId="77777777" w:rsidR="00325D22" w:rsidRPr="00FD2B7B" w:rsidRDefault="00325D22" w:rsidP="00325D22">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63"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https://link.springer.com/referenceworkentry/10.1007/978-3-030-22009-9_258</w:t>
        </w:r>
      </w:hyperlink>
    </w:p>
    <w:p w14:paraId="7C9FCFD9" w14:textId="77777777" w:rsidR="00325D22" w:rsidRPr="00FD2B7B" w:rsidRDefault="00325D22" w:rsidP="00325D22">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64"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https://www.magnumphotos.com/photographer/bruce-gilden/</w:t>
        </w:r>
      </w:hyperlink>
    </w:p>
    <w:p w14:paraId="0CC533AD" w14:textId="77777777" w:rsidR="00325D22" w:rsidRPr="00FD2B7B" w:rsidRDefault="00325D22" w:rsidP="00325D22">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65" w:history="1">
        <w:r w:rsidRPr="00FD2B7B">
          <w:rPr>
            <w:rStyle w:val="Hyperlink"/>
            <w:rFonts w:ascii="Arial"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https://www.oxfordreference.com/display/10.1093/oi/authority.20110803100128610</w:t>
        </w:r>
      </w:hyperlink>
    </w:p>
    <w:p w14:paraId="52A13E26" w14:textId="77777777" w:rsidR="00FD2B7B" w:rsidRPr="00FD2B7B" w:rsidRDefault="00FD2B7B" w:rsidP="00FD2B7B">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66"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https://petapixel.com/2020/10/21/controversial-oped-calls-candid-street-photography-a-form-of-gender-based-violence/</w:t>
        </w:r>
      </w:hyperlink>
    </w:p>
    <w:p w14:paraId="0EDA1C10" w14:textId="77777777" w:rsidR="00FD2B7B" w:rsidRPr="00FD2B7B" w:rsidRDefault="00FD2B7B" w:rsidP="00FD2B7B">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67"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https://petapixel.com/2020/11/16/street-photography-is-not-a-crime-lets-keep-it-that-way/</w:t>
        </w:r>
      </w:hyperlink>
    </w:p>
    <w:p w14:paraId="4D85F687" w14:textId="5838AC38" w:rsidR="00325D22" w:rsidRPr="00FD2B7B" w:rsidRDefault="00FD2B7B" w:rsidP="00FD2B7B">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68"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https://petapixel.com/how-to-stay-safe-model-photographer/</w:t>
        </w:r>
      </w:hyperlink>
    </w:p>
    <w:p w14:paraId="7550A175" w14:textId="77777777" w:rsidR="00FD2B7B" w:rsidRPr="00FD2B7B" w:rsidRDefault="00FD2B7B" w:rsidP="00FD2B7B">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69"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https://petapixel.com/2024/07/29/paris-2024-summer-olympic-camera-operators-warned-to-avoid-sexism-in-filming-female-athletes/</w:t>
        </w:r>
      </w:hyperlink>
    </w:p>
    <w:p w14:paraId="2D35351F" w14:textId="77777777" w:rsidR="00FD2B7B" w:rsidRPr="00FD2B7B" w:rsidRDefault="00FD2B7B" w:rsidP="00FD2B7B">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0" w:anchor="&amp;sourcetype=Scholarly%20Journals"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https://www.proquest.com/docview/203248132?accountid=130472&amp;pq-origsite=primo_ra#&amp;sourcetype=Scholarly%20Journals</w:t>
        </w:r>
      </w:hyperlink>
    </w:p>
    <w:p w14:paraId="57E04AD3" w14:textId="77777777" w:rsidR="00FD2B7B" w:rsidRPr="00FD2B7B" w:rsidRDefault="00FD2B7B" w:rsidP="00FD2B7B">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1"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https://purpleport.com/group/general-chat/175611/the-most-uncomfortable-subject/</w:t>
        </w:r>
      </w:hyperlink>
    </w:p>
    <w:p w14:paraId="008E5151" w14:textId="77777777" w:rsidR="00FD2B7B" w:rsidRPr="00FD2B7B" w:rsidRDefault="00FD2B7B" w:rsidP="00FD2B7B">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2"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https://www.reddit.com/r/photography/comments/6ynu63/female_photographer_preferred/</w:t>
        </w:r>
      </w:hyperlink>
    </w:p>
    <w:p w14:paraId="388DCD92" w14:textId="77777777" w:rsidR="00FD2B7B" w:rsidRPr="00FD2B7B" w:rsidRDefault="00FD2B7B" w:rsidP="00FD2B7B">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3"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https://www.sallymann.com/new-gallery-1/lio8umgwv1384qmdbcq5lzrixbjti2</w:t>
        </w:r>
      </w:hyperlink>
    </w:p>
    <w:p w14:paraId="33142A83" w14:textId="77777777" w:rsidR="00FD2B7B" w:rsidRPr="00FD2B7B" w:rsidRDefault="00FD2B7B" w:rsidP="00FD2B7B">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4"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list-abuse-assault-fashion-photographer-models-a8022001.html</w:t>
        </w:r>
      </w:hyperlink>
    </w:p>
    <w:p w14:paraId="29E9AB6D" w14:textId="1C7BB134" w:rsidR="00FD2B7B" w:rsidRPr="00FD2B7B" w:rsidRDefault="00FD2B7B" w:rsidP="00FD2B7B">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5"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https://popculture.com/trending/news/terry-richardson-sexual-assault/</w:t>
        </w:r>
      </w:hyperlink>
    </w:p>
    <w:p w14:paraId="0CBD4C7B" w14:textId="77777777" w:rsidR="00FD2B7B" w:rsidRPr="00FD2B7B" w:rsidRDefault="00FD2B7B" w:rsidP="00FD2B7B">
      <w:pPr>
        <w:spacing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6" w:history="1">
        <w:r w:rsidRPr="00FD2B7B">
          <w:rPr>
            <w:rStyle w:val="Hyperlink"/>
            <w:rFonts w:ascii="Arial"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https://www.simplypsychology.org/values-definition-sociology.html</w:t>
        </w:r>
      </w:hyperlink>
    </w:p>
    <w:p w14:paraId="43636003" w14:textId="77777777" w:rsidR="00FD2B7B" w:rsidRPr="00FD2B7B" w:rsidRDefault="00FD2B7B" w:rsidP="00FD2B7B">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7" w:history="1">
        <w:r w:rsidRPr="00FD2B7B">
          <w:rPr>
            <w:rStyle w:val="Hyperlink"/>
            <w:rFonts w:ascii="Arial" w:eastAsiaTheme="majorEastAsia"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https://www.stylist.co.uk/news/ageism-uk-negative-stereotypes/873694</w:t>
        </w:r>
      </w:hyperlink>
    </w:p>
    <w:p w14:paraId="0F77A365" w14:textId="77777777" w:rsidR="00FD2B7B" w:rsidRPr="00FD2B7B" w:rsidRDefault="00FD2B7B" w:rsidP="00FD2B7B">
      <w:pPr>
        <w:pStyle w:val="NormalWeb"/>
        <w:spacing w:before="0" w:beforeAutospacing="0" w:after="0" w:afterAutospacing="0" w:line="48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8" w:history="1">
        <w:r w:rsidRPr="00FD2B7B">
          <w:rPr>
            <w:rStyle w:val="Hyperlink"/>
            <w:rFonts w:ascii="Arial" w:hAnsi="Arial" w:cs="Arial"/>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https://thisvsthat.io/female-gaze-vs-male-gaze</w:t>
        </w:r>
      </w:hyperlink>
    </w:p>
    <w:p w14:paraId="5ACCB3B6" w14:textId="77777777" w:rsidR="00FD2B7B" w:rsidRPr="00FD2B7B" w:rsidRDefault="00FD2B7B" w:rsidP="00325D22">
      <w:pPr>
        <w:spacing w:line="480" w:lineRule="auto"/>
        <w:rPr>
          <w:rFonts w:ascii="Arial" w:hAnsi="Arial" w:cs="Arial"/>
          <w:color w:val="000000" w:themeColor="text1"/>
          <w:sz w:val="28"/>
          <w:szCs w:val="28"/>
        </w:rPr>
      </w:pPr>
    </w:p>
    <w:p w14:paraId="05DB2AF3" w14:textId="5CB58A97" w:rsidR="0003313C" w:rsidRPr="00FD2B7B" w:rsidRDefault="00FD2B7B" w:rsidP="0003313C">
      <w:pPr>
        <w:spacing w:line="480" w:lineRule="auto"/>
        <w:rPr>
          <w:rFonts w:ascii="Arial" w:hAnsi="Arial" w:cs="Arial"/>
          <w:b/>
          <w:bCs/>
          <w:color w:val="000000" w:themeColor="text1"/>
          <w:sz w:val="28"/>
          <w:szCs w:val="28"/>
          <w:u w:val="single"/>
        </w:rPr>
      </w:pPr>
      <w:r w:rsidRPr="00FD2B7B">
        <w:rPr>
          <w:rFonts w:ascii="Arial" w:hAnsi="Arial" w:cs="Arial"/>
          <w:b/>
          <w:bCs/>
          <w:color w:val="000000" w:themeColor="text1"/>
          <w:sz w:val="28"/>
          <w:szCs w:val="28"/>
          <w:u w:val="single"/>
        </w:rPr>
        <w:t>Books/Papers</w:t>
      </w:r>
    </w:p>
    <w:p w14:paraId="70B88541" w14:textId="77777777" w:rsidR="00FD2B7B" w:rsidRPr="00FD2B7B" w:rsidRDefault="00FD2B7B" w:rsidP="0003313C">
      <w:pPr>
        <w:spacing w:line="480" w:lineRule="auto"/>
        <w:rPr>
          <w:rFonts w:ascii="Arial" w:hAnsi="Arial" w:cs="Arial"/>
          <w:color w:val="000000" w:themeColor="text1"/>
          <w:sz w:val="28"/>
          <w:szCs w:val="28"/>
        </w:rPr>
      </w:pPr>
    </w:p>
    <w:p w14:paraId="631C3589" w14:textId="77777777" w:rsidR="00FD2B7B" w:rsidRPr="00325D22" w:rsidRDefault="00FD2B7B" w:rsidP="00FD2B7B">
      <w:pPr>
        <w:pStyle w:val="NormalWeb"/>
        <w:spacing w:before="0" w:beforeAutospacing="0" w:after="0" w:afterAutospacing="0" w:line="480" w:lineRule="auto"/>
        <w:rPr>
          <w:rFonts w:ascii="Arial" w:hAnsi="Arial" w:cs="Arial"/>
          <w:color w:val="000000" w:themeColor="text1"/>
          <w:sz w:val="28"/>
          <w:szCs w:val="28"/>
        </w:rPr>
      </w:pPr>
      <w:r w:rsidRPr="00325D22">
        <w:rPr>
          <w:rFonts w:ascii="Arial" w:hAnsi="Arial" w:cs="Arial"/>
          <w:color w:val="000000" w:themeColor="text1"/>
          <w:sz w:val="28"/>
          <w:szCs w:val="28"/>
        </w:rPr>
        <w:t xml:space="preserve">Kogan, Deborah C. (2002). </w:t>
      </w:r>
      <w:proofErr w:type="spellStart"/>
      <w:r w:rsidRPr="00325D22">
        <w:rPr>
          <w:rFonts w:ascii="Arial" w:hAnsi="Arial" w:cs="Arial"/>
          <w:color w:val="000000" w:themeColor="text1"/>
          <w:sz w:val="28"/>
          <w:szCs w:val="28"/>
        </w:rPr>
        <w:t>Shutterbabe</w:t>
      </w:r>
      <w:proofErr w:type="spellEnd"/>
      <w:r w:rsidRPr="00325D22">
        <w:rPr>
          <w:rFonts w:ascii="Arial" w:hAnsi="Arial" w:cs="Arial"/>
          <w:color w:val="000000" w:themeColor="text1"/>
          <w:sz w:val="28"/>
          <w:szCs w:val="28"/>
        </w:rPr>
        <w:t xml:space="preserve">: Adventures in Love and War, </w:t>
      </w:r>
    </w:p>
    <w:p w14:paraId="4C3EA2C2" w14:textId="77777777" w:rsidR="00FD2B7B" w:rsidRPr="00325D22" w:rsidRDefault="00FD2B7B" w:rsidP="00FD2B7B">
      <w:pPr>
        <w:pStyle w:val="NormalWeb"/>
        <w:spacing w:before="0" w:beforeAutospacing="0" w:after="0" w:afterAutospacing="0" w:line="480" w:lineRule="auto"/>
        <w:rPr>
          <w:rFonts w:ascii="Arial" w:hAnsi="Arial" w:cs="Arial"/>
          <w:color w:val="000000" w:themeColor="text1"/>
          <w:sz w:val="28"/>
          <w:szCs w:val="28"/>
        </w:rPr>
      </w:pPr>
      <w:r w:rsidRPr="00325D22">
        <w:rPr>
          <w:rFonts w:ascii="Arial" w:hAnsi="Arial" w:cs="Arial"/>
          <w:color w:val="000000" w:themeColor="text1"/>
          <w:sz w:val="28"/>
          <w:szCs w:val="28"/>
        </w:rPr>
        <w:t>Mitchell, Kerrie (2009). Do Men and Women Take Different Photos?</w:t>
      </w:r>
    </w:p>
    <w:p w14:paraId="1F9CE90E" w14:textId="6575BDDE" w:rsidR="00FD2B7B" w:rsidRDefault="00FD2B7B" w:rsidP="00FD2B7B">
      <w:pPr>
        <w:pStyle w:val="NormalWeb"/>
        <w:spacing w:before="0" w:beforeAutospacing="0" w:after="0" w:afterAutospacing="0" w:line="480" w:lineRule="auto"/>
        <w:rPr>
          <w:rFonts w:ascii="Arial" w:hAnsi="Arial" w:cs="Arial"/>
          <w:color w:val="000000" w:themeColor="text1"/>
          <w:sz w:val="28"/>
          <w:szCs w:val="28"/>
        </w:rPr>
      </w:pPr>
      <w:r w:rsidRPr="00325D22">
        <w:rPr>
          <w:rFonts w:ascii="Arial" w:hAnsi="Arial" w:cs="Arial"/>
          <w:color w:val="000000" w:themeColor="text1"/>
          <w:sz w:val="28"/>
          <w:szCs w:val="28"/>
        </w:rPr>
        <w:t>Observer Sex Difference?’ Journal of Vision, Vol. 9, No. 3, article 11.</w:t>
      </w:r>
    </w:p>
    <w:p w14:paraId="19F6CC16" w14:textId="66A1BA52" w:rsidR="00FD2B7B" w:rsidRPr="00325D22" w:rsidRDefault="00FD2B7B" w:rsidP="00FD2B7B">
      <w:pPr>
        <w:pStyle w:val="NormalWeb"/>
        <w:spacing w:before="0" w:beforeAutospacing="0" w:after="0" w:afterAutospacing="0" w:line="480" w:lineRule="auto"/>
        <w:rPr>
          <w:rFonts w:ascii="Arial" w:hAnsi="Arial" w:cs="Arial"/>
          <w:color w:val="000000" w:themeColor="text1"/>
          <w:sz w:val="28"/>
          <w:szCs w:val="28"/>
        </w:rPr>
      </w:pPr>
      <w:r w:rsidRPr="00325D22">
        <w:rPr>
          <w:rFonts w:ascii="Arial" w:hAnsi="Arial" w:cs="Arial"/>
          <w:color w:val="000000" w:themeColor="text1"/>
          <w:sz w:val="28"/>
          <w:szCs w:val="28"/>
        </w:rPr>
        <w:t xml:space="preserve">Visual Scanning in the Recognition of Facial Affect:’ Is There an </w:t>
      </w:r>
    </w:p>
    <w:p w14:paraId="6A002AD4" w14:textId="77777777" w:rsidR="0003313C" w:rsidRDefault="0003313C" w:rsidP="0003313C">
      <w:pPr>
        <w:spacing w:line="480" w:lineRule="auto"/>
        <w:rPr>
          <w:rFonts w:ascii="Arial" w:hAnsi="Arial" w:cs="Arial"/>
          <w:color w:val="000000" w:themeColor="text1"/>
          <w:sz w:val="28"/>
          <w:szCs w:val="28"/>
        </w:rPr>
      </w:pPr>
    </w:p>
    <w:p w14:paraId="3B4C2BE9" w14:textId="77777777" w:rsidR="00325D22" w:rsidRPr="00325D22" w:rsidRDefault="00325D22" w:rsidP="0003313C">
      <w:pPr>
        <w:spacing w:line="480" w:lineRule="auto"/>
        <w:rPr>
          <w:rFonts w:ascii="Arial" w:hAnsi="Arial" w:cs="Arial"/>
          <w:color w:val="000000" w:themeColor="text1"/>
          <w:sz w:val="28"/>
          <w:szCs w:val="28"/>
        </w:rPr>
      </w:pPr>
    </w:p>
    <w:p w14:paraId="12F80EB4" w14:textId="6012F07F" w:rsidR="000A2E71" w:rsidRPr="00325D22" w:rsidRDefault="00FC5601" w:rsidP="0003313C">
      <w:pPr>
        <w:spacing w:line="480" w:lineRule="auto"/>
        <w:ind w:left="540"/>
        <w:rPr>
          <w:rFonts w:ascii="Arial" w:hAnsi="Arial" w:cs="Arial"/>
          <w:color w:val="000000" w:themeColor="text1"/>
          <w:sz w:val="28"/>
          <w:szCs w:val="28"/>
        </w:rPr>
      </w:pPr>
      <w:r w:rsidRPr="00325D22">
        <w:rPr>
          <w:rFonts w:ascii="Arial" w:hAnsi="Arial" w:cs="Arial"/>
          <w:color w:val="000000" w:themeColor="text1"/>
          <w:sz w:val="28"/>
          <w:szCs w:val="28"/>
        </w:rPr>
        <w:t> </w:t>
      </w:r>
    </w:p>
    <w:p w14:paraId="2272A52A" w14:textId="5633CB4A" w:rsidR="00FC5601" w:rsidRPr="00325D22" w:rsidRDefault="00FC5601" w:rsidP="0003313C">
      <w:pPr>
        <w:pStyle w:val="NormalWeb"/>
        <w:spacing w:before="0" w:beforeAutospacing="0" w:after="0" w:afterAutospacing="0" w:line="480" w:lineRule="auto"/>
        <w:rPr>
          <w:rFonts w:ascii="Arial" w:hAnsi="Arial" w:cs="Arial"/>
          <w:color w:val="000000" w:themeColor="text1"/>
          <w:sz w:val="28"/>
          <w:szCs w:val="28"/>
        </w:rPr>
      </w:pPr>
    </w:p>
    <w:p w14:paraId="0EBD03C8" w14:textId="77777777" w:rsidR="00FC5601" w:rsidRPr="00325D22" w:rsidRDefault="00FC5601" w:rsidP="0003313C">
      <w:pPr>
        <w:pStyle w:val="NormalWeb"/>
        <w:spacing w:before="0" w:beforeAutospacing="0" w:after="0" w:afterAutospacing="0" w:line="480" w:lineRule="auto"/>
        <w:rPr>
          <w:rFonts w:ascii="Arial" w:hAnsi="Arial" w:cs="Arial"/>
          <w:color w:val="000000" w:themeColor="text1"/>
          <w:sz w:val="28"/>
          <w:szCs w:val="28"/>
        </w:rPr>
      </w:pPr>
      <w:r w:rsidRPr="00325D22">
        <w:rPr>
          <w:rFonts w:ascii="Arial" w:hAnsi="Arial" w:cs="Arial"/>
          <w:color w:val="000000" w:themeColor="text1"/>
          <w:sz w:val="28"/>
          <w:szCs w:val="28"/>
        </w:rPr>
        <w:t> </w:t>
      </w:r>
    </w:p>
    <w:p w14:paraId="7FAAF859" w14:textId="77777777" w:rsidR="009150A3" w:rsidRPr="00325D22" w:rsidRDefault="009150A3" w:rsidP="0003313C">
      <w:pPr>
        <w:spacing w:line="480" w:lineRule="auto"/>
        <w:rPr>
          <w:rFonts w:ascii="Arial" w:hAnsi="Arial" w:cs="Arial"/>
          <w:color w:val="000000" w:themeColor="text1"/>
          <w:sz w:val="28"/>
          <w:szCs w:val="28"/>
        </w:rPr>
      </w:pPr>
    </w:p>
    <w:p w14:paraId="258CF5C6" w14:textId="77777777" w:rsidR="009D3868" w:rsidRPr="00325D22" w:rsidRDefault="009D3868" w:rsidP="0003313C">
      <w:pPr>
        <w:spacing w:line="480" w:lineRule="auto"/>
        <w:rPr>
          <w:rFonts w:ascii="Arial" w:hAnsi="Arial" w:cs="Arial"/>
          <w:color w:val="000000" w:themeColor="text1"/>
          <w:sz w:val="28"/>
          <w:szCs w:val="28"/>
        </w:rPr>
      </w:pPr>
    </w:p>
    <w:sectPr w:rsidR="009D3868" w:rsidRPr="00325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96C2C2" w14:textId="77777777" w:rsidR="00E7237E" w:rsidRDefault="00E7237E" w:rsidP="00031512">
      <w:r>
        <w:separator/>
      </w:r>
    </w:p>
  </w:endnote>
  <w:endnote w:type="continuationSeparator" w:id="0">
    <w:p w14:paraId="1A63F28C" w14:textId="77777777" w:rsidR="00E7237E" w:rsidRDefault="00E7237E" w:rsidP="000315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in-condensed-web">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3BFB59" w14:textId="77777777" w:rsidR="00E7237E" w:rsidRDefault="00E7237E" w:rsidP="00031512">
      <w:r>
        <w:separator/>
      </w:r>
    </w:p>
  </w:footnote>
  <w:footnote w:type="continuationSeparator" w:id="0">
    <w:p w14:paraId="1915A411" w14:textId="77777777" w:rsidR="00E7237E" w:rsidRDefault="00E7237E" w:rsidP="000315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55269"/>
    <w:multiLevelType w:val="multilevel"/>
    <w:tmpl w:val="87AA2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6CB0BFF"/>
    <w:multiLevelType w:val="multilevel"/>
    <w:tmpl w:val="C3CCF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A8C1A95"/>
    <w:multiLevelType w:val="multilevel"/>
    <w:tmpl w:val="13B44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0789507">
    <w:abstractNumId w:val="2"/>
  </w:num>
  <w:num w:numId="2" w16cid:durableId="2112433421">
    <w:abstractNumId w:val="1"/>
  </w:num>
  <w:num w:numId="3" w16cid:durableId="1533109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70F"/>
    <w:rsid w:val="00010909"/>
    <w:rsid w:val="00031512"/>
    <w:rsid w:val="00032A79"/>
    <w:rsid w:val="0003313C"/>
    <w:rsid w:val="00056120"/>
    <w:rsid w:val="000A2E71"/>
    <w:rsid w:val="000D2532"/>
    <w:rsid w:val="000D6675"/>
    <w:rsid w:val="000E2B87"/>
    <w:rsid w:val="00105CC0"/>
    <w:rsid w:val="00113960"/>
    <w:rsid w:val="00155D95"/>
    <w:rsid w:val="0016304A"/>
    <w:rsid w:val="00207FBC"/>
    <w:rsid w:val="00217372"/>
    <w:rsid w:val="002855DB"/>
    <w:rsid w:val="002A55EB"/>
    <w:rsid w:val="002C2B2A"/>
    <w:rsid w:val="002C7C0A"/>
    <w:rsid w:val="00306826"/>
    <w:rsid w:val="00321625"/>
    <w:rsid w:val="00325D22"/>
    <w:rsid w:val="003342E2"/>
    <w:rsid w:val="00366BB4"/>
    <w:rsid w:val="003834B0"/>
    <w:rsid w:val="00394F08"/>
    <w:rsid w:val="00395863"/>
    <w:rsid w:val="003A3959"/>
    <w:rsid w:val="003D3CA2"/>
    <w:rsid w:val="003E14E2"/>
    <w:rsid w:val="003E4C06"/>
    <w:rsid w:val="00436C3A"/>
    <w:rsid w:val="00466452"/>
    <w:rsid w:val="004C0904"/>
    <w:rsid w:val="004F276E"/>
    <w:rsid w:val="0051794A"/>
    <w:rsid w:val="005179A5"/>
    <w:rsid w:val="00524823"/>
    <w:rsid w:val="00526A48"/>
    <w:rsid w:val="0057217D"/>
    <w:rsid w:val="005B4DCD"/>
    <w:rsid w:val="005C5A6F"/>
    <w:rsid w:val="005F365B"/>
    <w:rsid w:val="005F72D5"/>
    <w:rsid w:val="00611847"/>
    <w:rsid w:val="0062270F"/>
    <w:rsid w:val="00640739"/>
    <w:rsid w:val="006770CB"/>
    <w:rsid w:val="006D4FA6"/>
    <w:rsid w:val="006D509B"/>
    <w:rsid w:val="007670B4"/>
    <w:rsid w:val="00767A12"/>
    <w:rsid w:val="007735B5"/>
    <w:rsid w:val="007774B5"/>
    <w:rsid w:val="007C3AC8"/>
    <w:rsid w:val="007F3D6B"/>
    <w:rsid w:val="008771C8"/>
    <w:rsid w:val="008F653B"/>
    <w:rsid w:val="009150A3"/>
    <w:rsid w:val="0099193E"/>
    <w:rsid w:val="009D3868"/>
    <w:rsid w:val="00A17C08"/>
    <w:rsid w:val="00A574C7"/>
    <w:rsid w:val="00A65545"/>
    <w:rsid w:val="00A75E14"/>
    <w:rsid w:val="00AA182A"/>
    <w:rsid w:val="00AA625F"/>
    <w:rsid w:val="00AD0A40"/>
    <w:rsid w:val="00B00861"/>
    <w:rsid w:val="00B24BE9"/>
    <w:rsid w:val="00B35E1F"/>
    <w:rsid w:val="00BC618B"/>
    <w:rsid w:val="00C01096"/>
    <w:rsid w:val="00C25F08"/>
    <w:rsid w:val="00C652E2"/>
    <w:rsid w:val="00C93DDB"/>
    <w:rsid w:val="00CC0C52"/>
    <w:rsid w:val="00CD4838"/>
    <w:rsid w:val="00D16273"/>
    <w:rsid w:val="00D1683F"/>
    <w:rsid w:val="00DB6028"/>
    <w:rsid w:val="00DE6BB3"/>
    <w:rsid w:val="00E36729"/>
    <w:rsid w:val="00E4792C"/>
    <w:rsid w:val="00E47DCB"/>
    <w:rsid w:val="00E54B0E"/>
    <w:rsid w:val="00E7237E"/>
    <w:rsid w:val="00EA115A"/>
    <w:rsid w:val="00EB1AF8"/>
    <w:rsid w:val="00EE23BC"/>
    <w:rsid w:val="00F0719E"/>
    <w:rsid w:val="00F15B07"/>
    <w:rsid w:val="00F21450"/>
    <w:rsid w:val="00F37D41"/>
    <w:rsid w:val="00F46538"/>
    <w:rsid w:val="00FA5E2F"/>
    <w:rsid w:val="00FC5601"/>
    <w:rsid w:val="00FD22F4"/>
    <w:rsid w:val="00FD2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28D9E3"/>
  <w15:chartTrackingRefBased/>
  <w15:docId w15:val="{EC4CBB26-98BE-5C44-9AD2-ACBECD17B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27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2270F"/>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62270F"/>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62270F"/>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2270F"/>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2270F"/>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2270F"/>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2270F"/>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2270F"/>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2270F"/>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7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27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227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27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27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27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7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7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70F"/>
    <w:rPr>
      <w:rFonts w:eastAsiaTheme="majorEastAsia" w:cstheme="majorBidi"/>
      <w:color w:val="272727" w:themeColor="text1" w:themeTint="D8"/>
    </w:rPr>
  </w:style>
  <w:style w:type="paragraph" w:styleId="Title">
    <w:name w:val="Title"/>
    <w:basedOn w:val="Normal"/>
    <w:next w:val="Normal"/>
    <w:link w:val="TitleChar"/>
    <w:uiPriority w:val="10"/>
    <w:qFormat/>
    <w:rsid w:val="0062270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227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70F"/>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227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70F"/>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2270F"/>
    <w:rPr>
      <w:i/>
      <w:iCs/>
      <w:color w:val="404040" w:themeColor="text1" w:themeTint="BF"/>
    </w:rPr>
  </w:style>
  <w:style w:type="paragraph" w:styleId="ListParagraph">
    <w:name w:val="List Paragraph"/>
    <w:basedOn w:val="Normal"/>
    <w:uiPriority w:val="34"/>
    <w:qFormat/>
    <w:rsid w:val="0062270F"/>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2270F"/>
    <w:rPr>
      <w:i/>
      <w:iCs/>
      <w:color w:val="0F4761" w:themeColor="accent1" w:themeShade="BF"/>
    </w:rPr>
  </w:style>
  <w:style w:type="paragraph" w:styleId="IntenseQuote">
    <w:name w:val="Intense Quote"/>
    <w:basedOn w:val="Normal"/>
    <w:next w:val="Normal"/>
    <w:link w:val="IntenseQuoteChar"/>
    <w:uiPriority w:val="30"/>
    <w:qFormat/>
    <w:rsid w:val="0062270F"/>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2270F"/>
    <w:rPr>
      <w:i/>
      <w:iCs/>
      <w:color w:val="0F4761" w:themeColor="accent1" w:themeShade="BF"/>
    </w:rPr>
  </w:style>
  <w:style w:type="character" w:styleId="IntenseReference">
    <w:name w:val="Intense Reference"/>
    <w:basedOn w:val="DefaultParagraphFont"/>
    <w:uiPriority w:val="32"/>
    <w:qFormat/>
    <w:rsid w:val="0062270F"/>
    <w:rPr>
      <w:b/>
      <w:bCs/>
      <w:smallCaps/>
      <w:color w:val="0F4761" w:themeColor="accent1" w:themeShade="BF"/>
      <w:spacing w:val="5"/>
    </w:rPr>
  </w:style>
  <w:style w:type="paragraph" w:styleId="NormalWeb">
    <w:name w:val="Normal (Web)"/>
    <w:basedOn w:val="Normal"/>
    <w:uiPriority w:val="99"/>
    <w:unhideWhenUsed/>
    <w:rsid w:val="00FC5601"/>
    <w:pPr>
      <w:spacing w:before="100" w:beforeAutospacing="1" w:after="100" w:afterAutospacing="1"/>
    </w:pPr>
  </w:style>
  <w:style w:type="character" w:styleId="Hyperlink">
    <w:name w:val="Hyperlink"/>
    <w:basedOn w:val="DefaultParagraphFont"/>
    <w:uiPriority w:val="99"/>
    <w:unhideWhenUsed/>
    <w:rsid w:val="00FC5601"/>
    <w:rPr>
      <w:color w:val="0000FF"/>
      <w:u w:val="single"/>
    </w:rPr>
  </w:style>
  <w:style w:type="character" w:styleId="UnresolvedMention">
    <w:name w:val="Unresolved Mention"/>
    <w:basedOn w:val="DefaultParagraphFont"/>
    <w:uiPriority w:val="99"/>
    <w:semiHidden/>
    <w:unhideWhenUsed/>
    <w:rsid w:val="002C2B2A"/>
    <w:rPr>
      <w:color w:val="605E5C"/>
      <w:shd w:val="clear" w:color="auto" w:fill="E1DFDD"/>
    </w:rPr>
  </w:style>
  <w:style w:type="character" w:styleId="FollowedHyperlink">
    <w:name w:val="FollowedHyperlink"/>
    <w:basedOn w:val="DefaultParagraphFont"/>
    <w:uiPriority w:val="99"/>
    <w:semiHidden/>
    <w:unhideWhenUsed/>
    <w:rsid w:val="0051794A"/>
    <w:rPr>
      <w:color w:val="96607D" w:themeColor="followedHyperlink"/>
      <w:u w:val="single"/>
    </w:rPr>
  </w:style>
  <w:style w:type="character" w:customStyle="1" w:styleId="apple-converted-space">
    <w:name w:val="apple-converted-space"/>
    <w:basedOn w:val="DefaultParagraphFont"/>
    <w:rsid w:val="00AA182A"/>
  </w:style>
  <w:style w:type="character" w:customStyle="1" w:styleId="kt-blocks-accordion-title">
    <w:name w:val="kt-blocks-accordion-title"/>
    <w:basedOn w:val="DefaultParagraphFont"/>
    <w:rsid w:val="00D16273"/>
  </w:style>
  <w:style w:type="character" w:styleId="HTMLCite">
    <w:name w:val="HTML Cite"/>
    <w:basedOn w:val="DefaultParagraphFont"/>
    <w:uiPriority w:val="99"/>
    <w:semiHidden/>
    <w:unhideWhenUsed/>
    <w:rsid w:val="00D16273"/>
    <w:rPr>
      <w:i/>
      <w:iCs/>
    </w:rPr>
  </w:style>
  <w:style w:type="character" w:styleId="Strong">
    <w:name w:val="Strong"/>
    <w:basedOn w:val="DefaultParagraphFont"/>
    <w:uiPriority w:val="22"/>
    <w:qFormat/>
    <w:rsid w:val="00D16273"/>
    <w:rPr>
      <w:b/>
      <w:bCs/>
    </w:rPr>
  </w:style>
  <w:style w:type="character" w:styleId="Emphasis">
    <w:name w:val="Emphasis"/>
    <w:basedOn w:val="DefaultParagraphFont"/>
    <w:uiPriority w:val="20"/>
    <w:qFormat/>
    <w:rsid w:val="0016304A"/>
    <w:rPr>
      <w:i/>
      <w:iCs/>
    </w:rPr>
  </w:style>
  <w:style w:type="paragraph" w:styleId="Header">
    <w:name w:val="header"/>
    <w:basedOn w:val="Normal"/>
    <w:link w:val="HeaderChar"/>
    <w:uiPriority w:val="99"/>
    <w:unhideWhenUsed/>
    <w:rsid w:val="00031512"/>
    <w:pPr>
      <w:tabs>
        <w:tab w:val="center" w:pos="4513"/>
        <w:tab w:val="right" w:pos="9026"/>
      </w:tabs>
    </w:pPr>
  </w:style>
  <w:style w:type="character" w:customStyle="1" w:styleId="HeaderChar">
    <w:name w:val="Header Char"/>
    <w:basedOn w:val="DefaultParagraphFont"/>
    <w:link w:val="Header"/>
    <w:uiPriority w:val="99"/>
    <w:rsid w:val="00031512"/>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031512"/>
    <w:pPr>
      <w:tabs>
        <w:tab w:val="center" w:pos="4513"/>
        <w:tab w:val="right" w:pos="9026"/>
      </w:tabs>
    </w:pPr>
  </w:style>
  <w:style w:type="character" w:customStyle="1" w:styleId="FooterChar">
    <w:name w:val="Footer Char"/>
    <w:basedOn w:val="DefaultParagraphFont"/>
    <w:link w:val="Footer"/>
    <w:uiPriority w:val="99"/>
    <w:rsid w:val="00031512"/>
    <w:rPr>
      <w:rFonts w:ascii="Times New Roman" w:eastAsia="Times New Roman" w:hAnsi="Times New Roman" w:cs="Times New Roman"/>
      <w:kern w:val="0"/>
      <w:lang w:eastAsia="en-GB"/>
      <w14:ligatures w14:val="none"/>
    </w:rPr>
  </w:style>
  <w:style w:type="paragraph" w:customStyle="1" w:styleId="yiv1691206093msonormal">
    <w:name w:val="yiv1691206093msonormal"/>
    <w:basedOn w:val="Normal"/>
    <w:rsid w:val="002A55EB"/>
    <w:pPr>
      <w:spacing w:before="100" w:beforeAutospacing="1" w:after="100" w:afterAutospacing="1"/>
    </w:pPr>
  </w:style>
  <w:style w:type="character" w:styleId="PlaceholderText">
    <w:name w:val="Placeholder Text"/>
    <w:basedOn w:val="DefaultParagraphFont"/>
    <w:uiPriority w:val="99"/>
    <w:semiHidden/>
    <w:rsid w:val="00C0109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772060">
      <w:bodyDiv w:val="1"/>
      <w:marLeft w:val="0"/>
      <w:marRight w:val="0"/>
      <w:marTop w:val="0"/>
      <w:marBottom w:val="0"/>
      <w:divBdr>
        <w:top w:val="none" w:sz="0" w:space="0" w:color="auto"/>
        <w:left w:val="none" w:sz="0" w:space="0" w:color="auto"/>
        <w:bottom w:val="none" w:sz="0" w:space="0" w:color="auto"/>
        <w:right w:val="none" w:sz="0" w:space="0" w:color="auto"/>
      </w:divBdr>
    </w:div>
    <w:div w:id="182980944">
      <w:bodyDiv w:val="1"/>
      <w:marLeft w:val="0"/>
      <w:marRight w:val="0"/>
      <w:marTop w:val="0"/>
      <w:marBottom w:val="0"/>
      <w:divBdr>
        <w:top w:val="none" w:sz="0" w:space="0" w:color="auto"/>
        <w:left w:val="none" w:sz="0" w:space="0" w:color="auto"/>
        <w:bottom w:val="none" w:sz="0" w:space="0" w:color="auto"/>
        <w:right w:val="none" w:sz="0" w:space="0" w:color="auto"/>
      </w:divBdr>
    </w:div>
    <w:div w:id="201212877">
      <w:bodyDiv w:val="1"/>
      <w:marLeft w:val="0"/>
      <w:marRight w:val="0"/>
      <w:marTop w:val="0"/>
      <w:marBottom w:val="0"/>
      <w:divBdr>
        <w:top w:val="none" w:sz="0" w:space="0" w:color="auto"/>
        <w:left w:val="none" w:sz="0" w:space="0" w:color="auto"/>
        <w:bottom w:val="none" w:sz="0" w:space="0" w:color="auto"/>
        <w:right w:val="none" w:sz="0" w:space="0" w:color="auto"/>
      </w:divBdr>
    </w:div>
    <w:div w:id="386416144">
      <w:bodyDiv w:val="1"/>
      <w:marLeft w:val="0"/>
      <w:marRight w:val="0"/>
      <w:marTop w:val="0"/>
      <w:marBottom w:val="0"/>
      <w:divBdr>
        <w:top w:val="none" w:sz="0" w:space="0" w:color="auto"/>
        <w:left w:val="none" w:sz="0" w:space="0" w:color="auto"/>
        <w:bottom w:val="none" w:sz="0" w:space="0" w:color="auto"/>
        <w:right w:val="none" w:sz="0" w:space="0" w:color="auto"/>
      </w:divBdr>
    </w:div>
    <w:div w:id="508719888">
      <w:bodyDiv w:val="1"/>
      <w:marLeft w:val="0"/>
      <w:marRight w:val="0"/>
      <w:marTop w:val="0"/>
      <w:marBottom w:val="0"/>
      <w:divBdr>
        <w:top w:val="none" w:sz="0" w:space="0" w:color="auto"/>
        <w:left w:val="none" w:sz="0" w:space="0" w:color="auto"/>
        <w:bottom w:val="none" w:sz="0" w:space="0" w:color="auto"/>
        <w:right w:val="none" w:sz="0" w:space="0" w:color="auto"/>
      </w:divBdr>
      <w:divsChild>
        <w:div w:id="163589908">
          <w:marLeft w:val="0"/>
          <w:marRight w:val="0"/>
          <w:marTop w:val="0"/>
          <w:marBottom w:val="0"/>
          <w:divBdr>
            <w:top w:val="none" w:sz="0" w:space="0" w:color="auto"/>
            <w:left w:val="none" w:sz="0" w:space="0" w:color="auto"/>
            <w:bottom w:val="none" w:sz="0" w:space="0" w:color="auto"/>
            <w:right w:val="none" w:sz="0" w:space="0" w:color="auto"/>
          </w:divBdr>
        </w:div>
      </w:divsChild>
    </w:div>
    <w:div w:id="514851490">
      <w:bodyDiv w:val="1"/>
      <w:marLeft w:val="0"/>
      <w:marRight w:val="0"/>
      <w:marTop w:val="0"/>
      <w:marBottom w:val="0"/>
      <w:divBdr>
        <w:top w:val="none" w:sz="0" w:space="0" w:color="auto"/>
        <w:left w:val="none" w:sz="0" w:space="0" w:color="auto"/>
        <w:bottom w:val="none" w:sz="0" w:space="0" w:color="auto"/>
        <w:right w:val="none" w:sz="0" w:space="0" w:color="auto"/>
      </w:divBdr>
      <w:divsChild>
        <w:div w:id="1555778432">
          <w:marLeft w:val="0"/>
          <w:marRight w:val="0"/>
          <w:marTop w:val="0"/>
          <w:marBottom w:val="0"/>
          <w:divBdr>
            <w:top w:val="none" w:sz="0" w:space="0" w:color="auto"/>
            <w:left w:val="none" w:sz="0" w:space="0" w:color="auto"/>
            <w:bottom w:val="none" w:sz="0" w:space="0" w:color="auto"/>
            <w:right w:val="none" w:sz="0" w:space="0" w:color="auto"/>
          </w:divBdr>
        </w:div>
        <w:div w:id="58216367">
          <w:marLeft w:val="0"/>
          <w:marRight w:val="0"/>
          <w:marTop w:val="0"/>
          <w:marBottom w:val="0"/>
          <w:divBdr>
            <w:top w:val="none" w:sz="0" w:space="0" w:color="auto"/>
            <w:left w:val="none" w:sz="0" w:space="0" w:color="auto"/>
            <w:bottom w:val="none" w:sz="0" w:space="0" w:color="auto"/>
            <w:right w:val="none" w:sz="0" w:space="0" w:color="auto"/>
          </w:divBdr>
        </w:div>
      </w:divsChild>
    </w:div>
    <w:div w:id="578053284">
      <w:bodyDiv w:val="1"/>
      <w:marLeft w:val="0"/>
      <w:marRight w:val="0"/>
      <w:marTop w:val="0"/>
      <w:marBottom w:val="0"/>
      <w:divBdr>
        <w:top w:val="none" w:sz="0" w:space="0" w:color="auto"/>
        <w:left w:val="none" w:sz="0" w:space="0" w:color="auto"/>
        <w:bottom w:val="none" w:sz="0" w:space="0" w:color="auto"/>
        <w:right w:val="none" w:sz="0" w:space="0" w:color="auto"/>
      </w:divBdr>
      <w:divsChild>
        <w:div w:id="1543321527">
          <w:marLeft w:val="0"/>
          <w:marRight w:val="0"/>
          <w:marTop w:val="0"/>
          <w:marBottom w:val="0"/>
          <w:divBdr>
            <w:top w:val="none" w:sz="0" w:space="0" w:color="auto"/>
            <w:left w:val="none" w:sz="0" w:space="0" w:color="auto"/>
            <w:bottom w:val="none" w:sz="0" w:space="0" w:color="auto"/>
            <w:right w:val="none" w:sz="0" w:space="0" w:color="auto"/>
          </w:divBdr>
          <w:divsChild>
            <w:div w:id="137304329">
              <w:marLeft w:val="0"/>
              <w:marRight w:val="0"/>
              <w:marTop w:val="0"/>
              <w:marBottom w:val="600"/>
              <w:divBdr>
                <w:top w:val="none" w:sz="0" w:space="0" w:color="auto"/>
                <w:left w:val="none" w:sz="0" w:space="0" w:color="auto"/>
                <w:bottom w:val="none" w:sz="0" w:space="0" w:color="auto"/>
                <w:right w:val="none" w:sz="0" w:space="0" w:color="auto"/>
              </w:divBdr>
              <w:divsChild>
                <w:div w:id="12653279">
                  <w:marLeft w:val="0"/>
                  <w:marRight w:val="0"/>
                  <w:marTop w:val="0"/>
                  <w:marBottom w:val="0"/>
                  <w:divBdr>
                    <w:top w:val="none" w:sz="0" w:space="0" w:color="auto"/>
                    <w:left w:val="none" w:sz="0" w:space="0" w:color="auto"/>
                    <w:bottom w:val="none" w:sz="0" w:space="0" w:color="auto"/>
                    <w:right w:val="none" w:sz="0" w:space="0" w:color="auto"/>
                  </w:divBdr>
                  <w:divsChild>
                    <w:div w:id="2086955542">
                      <w:marLeft w:val="0"/>
                      <w:marRight w:val="0"/>
                      <w:marTop w:val="0"/>
                      <w:marBottom w:val="0"/>
                      <w:divBdr>
                        <w:top w:val="none" w:sz="0" w:space="0" w:color="auto"/>
                        <w:left w:val="none" w:sz="0" w:space="0" w:color="auto"/>
                        <w:bottom w:val="none" w:sz="0" w:space="0" w:color="auto"/>
                        <w:right w:val="none" w:sz="0" w:space="0" w:color="auto"/>
                      </w:divBdr>
                      <w:divsChild>
                        <w:div w:id="43833037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594821972">
              <w:marLeft w:val="0"/>
              <w:marRight w:val="0"/>
              <w:marTop w:val="480"/>
              <w:marBottom w:val="480"/>
              <w:divBdr>
                <w:top w:val="none" w:sz="0" w:space="0" w:color="auto"/>
                <w:left w:val="none" w:sz="0" w:space="0" w:color="auto"/>
                <w:bottom w:val="none" w:sz="0" w:space="0" w:color="auto"/>
                <w:right w:val="none" w:sz="0" w:space="0" w:color="auto"/>
              </w:divBdr>
              <w:divsChild>
                <w:div w:id="1486509358">
                  <w:marLeft w:val="0"/>
                  <w:marRight w:val="0"/>
                  <w:marTop w:val="0"/>
                  <w:marBottom w:val="0"/>
                  <w:divBdr>
                    <w:top w:val="none" w:sz="0" w:space="0" w:color="auto"/>
                    <w:left w:val="none" w:sz="0" w:space="0" w:color="auto"/>
                    <w:bottom w:val="none" w:sz="0" w:space="0" w:color="auto"/>
                    <w:right w:val="none" w:sz="0" w:space="0" w:color="auto"/>
                  </w:divBdr>
                  <w:divsChild>
                    <w:div w:id="1082682651">
                      <w:marLeft w:val="0"/>
                      <w:marRight w:val="0"/>
                      <w:marTop w:val="0"/>
                      <w:marBottom w:val="0"/>
                      <w:divBdr>
                        <w:top w:val="none" w:sz="0" w:space="0" w:color="auto"/>
                        <w:left w:val="none" w:sz="0" w:space="0" w:color="auto"/>
                        <w:bottom w:val="none" w:sz="0" w:space="0" w:color="auto"/>
                        <w:right w:val="none" w:sz="0" w:space="0" w:color="auto"/>
                      </w:divBdr>
                      <w:divsChild>
                        <w:div w:id="331222572">
                          <w:marLeft w:val="0"/>
                          <w:marRight w:val="0"/>
                          <w:marTop w:val="0"/>
                          <w:marBottom w:val="0"/>
                          <w:divBdr>
                            <w:top w:val="none" w:sz="0" w:space="0" w:color="auto"/>
                            <w:left w:val="none" w:sz="0" w:space="0" w:color="auto"/>
                            <w:bottom w:val="none" w:sz="0" w:space="0" w:color="auto"/>
                            <w:right w:val="none" w:sz="0" w:space="0" w:color="auto"/>
                          </w:divBdr>
                          <w:divsChild>
                            <w:div w:id="747120910">
                              <w:marLeft w:val="0"/>
                              <w:marRight w:val="0"/>
                              <w:marTop w:val="0"/>
                              <w:marBottom w:val="0"/>
                              <w:divBdr>
                                <w:top w:val="none" w:sz="0" w:space="0" w:color="auto"/>
                                <w:left w:val="none" w:sz="0" w:space="0" w:color="auto"/>
                                <w:bottom w:val="none" w:sz="0" w:space="0" w:color="auto"/>
                                <w:right w:val="none" w:sz="0" w:space="0" w:color="auto"/>
                              </w:divBdr>
                              <w:divsChild>
                                <w:div w:id="780686286">
                                  <w:marLeft w:val="0"/>
                                  <w:marRight w:val="0"/>
                                  <w:marTop w:val="0"/>
                                  <w:marBottom w:val="0"/>
                                  <w:divBdr>
                                    <w:top w:val="none" w:sz="0" w:space="0" w:color="auto"/>
                                    <w:left w:val="none" w:sz="0" w:space="0" w:color="auto"/>
                                    <w:bottom w:val="none" w:sz="0" w:space="0" w:color="auto"/>
                                    <w:right w:val="none" w:sz="0" w:space="0" w:color="auto"/>
                                  </w:divBdr>
                                  <w:divsChild>
                                    <w:div w:id="713847610">
                                      <w:marLeft w:val="0"/>
                                      <w:marRight w:val="0"/>
                                      <w:marTop w:val="0"/>
                                      <w:marBottom w:val="0"/>
                                      <w:divBdr>
                                        <w:top w:val="none" w:sz="0" w:space="0" w:color="auto"/>
                                        <w:left w:val="none" w:sz="0" w:space="0" w:color="auto"/>
                                        <w:bottom w:val="none" w:sz="0" w:space="0" w:color="auto"/>
                                        <w:right w:val="none" w:sz="0" w:space="0" w:color="auto"/>
                                      </w:divBdr>
                                      <w:divsChild>
                                        <w:div w:id="214257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0347788">
                          <w:blockQuote w:val="1"/>
                          <w:marLeft w:val="0"/>
                          <w:marRight w:val="0"/>
                          <w:marTop w:val="0"/>
                          <w:marBottom w:val="384"/>
                          <w:divBdr>
                            <w:top w:val="none" w:sz="0" w:space="0" w:color="auto"/>
                            <w:left w:val="single" w:sz="36" w:space="12" w:color="EEEEEE"/>
                            <w:bottom w:val="none" w:sz="0" w:space="0" w:color="auto"/>
                            <w:right w:val="none" w:sz="0" w:space="0" w:color="auto"/>
                          </w:divBdr>
                        </w:div>
                        <w:div w:id="178585632">
                          <w:marLeft w:val="0"/>
                          <w:marRight w:val="0"/>
                          <w:marTop w:val="0"/>
                          <w:marBottom w:val="0"/>
                          <w:divBdr>
                            <w:top w:val="none" w:sz="0" w:space="0" w:color="auto"/>
                            <w:left w:val="none" w:sz="0" w:space="0" w:color="auto"/>
                            <w:bottom w:val="none" w:sz="0" w:space="0" w:color="auto"/>
                            <w:right w:val="none" w:sz="0" w:space="0" w:color="auto"/>
                          </w:divBdr>
                          <w:divsChild>
                            <w:div w:id="72820882">
                              <w:marLeft w:val="0"/>
                              <w:marRight w:val="0"/>
                              <w:marTop w:val="0"/>
                              <w:marBottom w:val="0"/>
                              <w:divBdr>
                                <w:top w:val="none" w:sz="0" w:space="0" w:color="auto"/>
                                <w:left w:val="none" w:sz="0" w:space="0" w:color="auto"/>
                                <w:bottom w:val="none" w:sz="0" w:space="0" w:color="auto"/>
                                <w:right w:val="none" w:sz="0" w:space="0" w:color="auto"/>
                              </w:divBdr>
                              <w:divsChild>
                                <w:div w:id="213932175">
                                  <w:marLeft w:val="0"/>
                                  <w:marRight w:val="0"/>
                                  <w:marTop w:val="0"/>
                                  <w:marBottom w:val="0"/>
                                  <w:divBdr>
                                    <w:top w:val="none" w:sz="0" w:space="0" w:color="auto"/>
                                    <w:left w:val="none" w:sz="0" w:space="0" w:color="auto"/>
                                    <w:bottom w:val="none" w:sz="0" w:space="0" w:color="auto"/>
                                    <w:right w:val="none" w:sz="0" w:space="0" w:color="auto"/>
                                  </w:divBdr>
                                  <w:divsChild>
                                    <w:div w:id="49034614">
                                      <w:marLeft w:val="0"/>
                                      <w:marRight w:val="0"/>
                                      <w:marTop w:val="0"/>
                                      <w:marBottom w:val="0"/>
                                      <w:divBdr>
                                        <w:top w:val="none" w:sz="0" w:space="0" w:color="auto"/>
                                        <w:left w:val="none" w:sz="0" w:space="0" w:color="auto"/>
                                        <w:bottom w:val="none" w:sz="0" w:space="0" w:color="auto"/>
                                        <w:right w:val="none" w:sz="0" w:space="0" w:color="auto"/>
                                      </w:divBdr>
                                      <w:divsChild>
                                        <w:div w:id="131826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993524">
                          <w:marLeft w:val="0"/>
                          <w:marRight w:val="0"/>
                          <w:marTop w:val="0"/>
                          <w:marBottom w:val="0"/>
                          <w:divBdr>
                            <w:top w:val="none" w:sz="0" w:space="0" w:color="auto"/>
                            <w:left w:val="none" w:sz="0" w:space="0" w:color="auto"/>
                            <w:bottom w:val="none" w:sz="0" w:space="0" w:color="auto"/>
                            <w:right w:val="none" w:sz="0" w:space="0" w:color="auto"/>
                          </w:divBdr>
                        </w:div>
                        <w:div w:id="1698114944">
                          <w:marLeft w:val="0"/>
                          <w:marRight w:val="0"/>
                          <w:marTop w:val="0"/>
                          <w:marBottom w:val="0"/>
                          <w:divBdr>
                            <w:top w:val="none" w:sz="0" w:space="0" w:color="auto"/>
                            <w:left w:val="none" w:sz="0" w:space="0" w:color="auto"/>
                            <w:bottom w:val="none" w:sz="0" w:space="0" w:color="auto"/>
                            <w:right w:val="none" w:sz="0" w:space="0" w:color="auto"/>
                          </w:divBdr>
                          <w:divsChild>
                            <w:div w:id="57437948">
                              <w:marLeft w:val="0"/>
                              <w:marRight w:val="0"/>
                              <w:marTop w:val="0"/>
                              <w:marBottom w:val="0"/>
                              <w:divBdr>
                                <w:top w:val="none" w:sz="0" w:space="0" w:color="auto"/>
                                <w:left w:val="none" w:sz="0" w:space="0" w:color="auto"/>
                                <w:bottom w:val="none" w:sz="0" w:space="0" w:color="auto"/>
                                <w:right w:val="none" w:sz="0" w:space="0" w:color="auto"/>
                              </w:divBdr>
                              <w:divsChild>
                                <w:div w:id="2086417655">
                                  <w:marLeft w:val="0"/>
                                  <w:marRight w:val="0"/>
                                  <w:marTop w:val="0"/>
                                  <w:marBottom w:val="0"/>
                                  <w:divBdr>
                                    <w:top w:val="none" w:sz="0" w:space="0" w:color="auto"/>
                                    <w:left w:val="none" w:sz="0" w:space="0" w:color="auto"/>
                                    <w:bottom w:val="none" w:sz="0" w:space="0" w:color="auto"/>
                                    <w:right w:val="none" w:sz="0" w:space="0" w:color="auto"/>
                                  </w:divBdr>
                                  <w:divsChild>
                                    <w:div w:id="1917401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571539">
                          <w:marLeft w:val="0"/>
                          <w:marRight w:val="0"/>
                          <w:marTop w:val="0"/>
                          <w:marBottom w:val="0"/>
                          <w:divBdr>
                            <w:top w:val="none" w:sz="0" w:space="0" w:color="auto"/>
                            <w:left w:val="none" w:sz="0" w:space="0" w:color="auto"/>
                            <w:bottom w:val="none" w:sz="0" w:space="0" w:color="auto"/>
                            <w:right w:val="none" w:sz="0" w:space="0" w:color="auto"/>
                          </w:divBdr>
                          <w:divsChild>
                            <w:div w:id="45883139">
                              <w:marLeft w:val="0"/>
                              <w:marRight w:val="0"/>
                              <w:marTop w:val="0"/>
                              <w:marBottom w:val="0"/>
                              <w:divBdr>
                                <w:top w:val="none" w:sz="0" w:space="0" w:color="auto"/>
                                <w:left w:val="none" w:sz="0" w:space="0" w:color="auto"/>
                                <w:bottom w:val="none" w:sz="0" w:space="0" w:color="auto"/>
                                <w:right w:val="none" w:sz="0" w:space="0" w:color="auto"/>
                              </w:divBdr>
                              <w:divsChild>
                                <w:div w:id="1894343210">
                                  <w:marLeft w:val="0"/>
                                  <w:marRight w:val="0"/>
                                  <w:marTop w:val="0"/>
                                  <w:marBottom w:val="0"/>
                                  <w:divBdr>
                                    <w:top w:val="none" w:sz="0" w:space="0" w:color="auto"/>
                                    <w:left w:val="none" w:sz="0" w:space="0" w:color="auto"/>
                                    <w:bottom w:val="none" w:sz="0" w:space="0" w:color="auto"/>
                                    <w:right w:val="none" w:sz="0" w:space="0" w:color="auto"/>
                                  </w:divBdr>
                                  <w:divsChild>
                                    <w:div w:id="949632371">
                                      <w:marLeft w:val="0"/>
                                      <w:marRight w:val="0"/>
                                      <w:marTop w:val="0"/>
                                      <w:marBottom w:val="0"/>
                                      <w:divBdr>
                                        <w:top w:val="none" w:sz="0" w:space="0" w:color="auto"/>
                                        <w:left w:val="none" w:sz="0" w:space="0" w:color="auto"/>
                                        <w:bottom w:val="none" w:sz="0" w:space="0" w:color="auto"/>
                                        <w:right w:val="none" w:sz="0" w:space="0" w:color="auto"/>
                                      </w:divBdr>
                                      <w:divsChild>
                                        <w:div w:id="50458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7195890">
          <w:marLeft w:val="0"/>
          <w:marRight w:val="0"/>
          <w:marTop w:val="825"/>
          <w:marBottom w:val="0"/>
          <w:divBdr>
            <w:top w:val="none" w:sz="0" w:space="0" w:color="auto"/>
            <w:left w:val="none" w:sz="0" w:space="0" w:color="auto"/>
            <w:bottom w:val="none" w:sz="0" w:space="0" w:color="auto"/>
            <w:right w:val="none" w:sz="0" w:space="0" w:color="auto"/>
          </w:divBdr>
        </w:div>
      </w:divsChild>
    </w:div>
    <w:div w:id="694039538">
      <w:bodyDiv w:val="1"/>
      <w:marLeft w:val="0"/>
      <w:marRight w:val="0"/>
      <w:marTop w:val="0"/>
      <w:marBottom w:val="0"/>
      <w:divBdr>
        <w:top w:val="none" w:sz="0" w:space="0" w:color="auto"/>
        <w:left w:val="none" w:sz="0" w:space="0" w:color="auto"/>
        <w:bottom w:val="none" w:sz="0" w:space="0" w:color="auto"/>
        <w:right w:val="none" w:sz="0" w:space="0" w:color="auto"/>
      </w:divBdr>
    </w:div>
    <w:div w:id="694814425">
      <w:bodyDiv w:val="1"/>
      <w:marLeft w:val="0"/>
      <w:marRight w:val="0"/>
      <w:marTop w:val="0"/>
      <w:marBottom w:val="0"/>
      <w:divBdr>
        <w:top w:val="none" w:sz="0" w:space="0" w:color="auto"/>
        <w:left w:val="none" w:sz="0" w:space="0" w:color="auto"/>
        <w:bottom w:val="none" w:sz="0" w:space="0" w:color="auto"/>
        <w:right w:val="none" w:sz="0" w:space="0" w:color="auto"/>
      </w:divBdr>
      <w:divsChild>
        <w:div w:id="1737509647">
          <w:marLeft w:val="0"/>
          <w:marRight w:val="0"/>
          <w:marTop w:val="100"/>
          <w:marBottom w:val="100"/>
          <w:divBdr>
            <w:top w:val="none" w:sz="0" w:space="0" w:color="auto"/>
            <w:left w:val="none" w:sz="0" w:space="0" w:color="auto"/>
            <w:bottom w:val="none" w:sz="0" w:space="0" w:color="auto"/>
            <w:right w:val="none" w:sz="0" w:space="0" w:color="auto"/>
          </w:divBdr>
        </w:div>
        <w:div w:id="1987318949">
          <w:marLeft w:val="0"/>
          <w:marRight w:val="0"/>
          <w:marTop w:val="0"/>
          <w:marBottom w:val="0"/>
          <w:divBdr>
            <w:top w:val="none" w:sz="0" w:space="0" w:color="auto"/>
            <w:left w:val="none" w:sz="0" w:space="0" w:color="auto"/>
            <w:bottom w:val="none" w:sz="0" w:space="0" w:color="auto"/>
            <w:right w:val="none" w:sz="0" w:space="0" w:color="auto"/>
          </w:divBdr>
          <w:divsChild>
            <w:div w:id="1635981110">
              <w:marLeft w:val="0"/>
              <w:marRight w:val="0"/>
              <w:marTop w:val="0"/>
              <w:marBottom w:val="0"/>
              <w:divBdr>
                <w:top w:val="none" w:sz="0" w:space="0" w:color="auto"/>
                <w:left w:val="none" w:sz="0" w:space="0" w:color="auto"/>
                <w:bottom w:val="none" w:sz="0" w:space="0" w:color="auto"/>
                <w:right w:val="none" w:sz="0" w:space="0" w:color="auto"/>
              </w:divBdr>
              <w:divsChild>
                <w:div w:id="1945185596">
                  <w:marLeft w:val="0"/>
                  <w:marRight w:val="0"/>
                  <w:marTop w:val="0"/>
                  <w:marBottom w:val="0"/>
                  <w:divBdr>
                    <w:top w:val="none" w:sz="0" w:space="0" w:color="auto"/>
                    <w:left w:val="none" w:sz="0" w:space="0" w:color="auto"/>
                    <w:bottom w:val="none" w:sz="0" w:space="0" w:color="auto"/>
                    <w:right w:val="none" w:sz="0" w:space="0" w:color="auto"/>
                  </w:divBdr>
                  <w:divsChild>
                    <w:div w:id="1003512835">
                      <w:marLeft w:val="0"/>
                      <w:marRight w:val="0"/>
                      <w:marTop w:val="0"/>
                      <w:marBottom w:val="0"/>
                      <w:divBdr>
                        <w:top w:val="none" w:sz="0" w:space="0" w:color="auto"/>
                        <w:left w:val="none" w:sz="0" w:space="0" w:color="auto"/>
                        <w:bottom w:val="none" w:sz="0" w:space="0" w:color="auto"/>
                        <w:right w:val="none" w:sz="0" w:space="0" w:color="auto"/>
                      </w:divBdr>
                      <w:divsChild>
                        <w:div w:id="506290617">
                          <w:marLeft w:val="0"/>
                          <w:marRight w:val="0"/>
                          <w:marTop w:val="0"/>
                          <w:marBottom w:val="0"/>
                          <w:divBdr>
                            <w:top w:val="none" w:sz="0" w:space="0" w:color="auto"/>
                            <w:left w:val="none" w:sz="0" w:space="0" w:color="auto"/>
                            <w:bottom w:val="none" w:sz="0" w:space="0" w:color="auto"/>
                            <w:right w:val="none" w:sz="0" w:space="0" w:color="auto"/>
                          </w:divBdr>
                        </w:div>
                        <w:div w:id="564417560">
                          <w:marLeft w:val="0"/>
                          <w:marRight w:val="0"/>
                          <w:marTop w:val="0"/>
                          <w:marBottom w:val="0"/>
                          <w:divBdr>
                            <w:top w:val="none" w:sz="0" w:space="0" w:color="auto"/>
                            <w:left w:val="none" w:sz="0" w:space="0" w:color="auto"/>
                            <w:bottom w:val="none" w:sz="0" w:space="0" w:color="auto"/>
                            <w:right w:val="none" w:sz="0" w:space="0" w:color="auto"/>
                          </w:divBdr>
                        </w:div>
                        <w:div w:id="995455431">
                          <w:marLeft w:val="0"/>
                          <w:marRight w:val="0"/>
                          <w:marTop w:val="0"/>
                          <w:marBottom w:val="0"/>
                          <w:divBdr>
                            <w:top w:val="none" w:sz="0" w:space="0" w:color="auto"/>
                            <w:left w:val="none" w:sz="0" w:space="0" w:color="auto"/>
                            <w:bottom w:val="none" w:sz="0" w:space="0" w:color="auto"/>
                            <w:right w:val="none" w:sz="0" w:space="0" w:color="auto"/>
                          </w:divBdr>
                        </w:div>
                        <w:div w:id="1136070095">
                          <w:marLeft w:val="0"/>
                          <w:marRight w:val="0"/>
                          <w:marTop w:val="0"/>
                          <w:marBottom w:val="0"/>
                          <w:divBdr>
                            <w:top w:val="none" w:sz="0" w:space="0" w:color="auto"/>
                            <w:left w:val="none" w:sz="0" w:space="0" w:color="auto"/>
                            <w:bottom w:val="none" w:sz="0" w:space="0" w:color="auto"/>
                            <w:right w:val="none" w:sz="0" w:space="0" w:color="auto"/>
                          </w:divBdr>
                          <w:divsChild>
                            <w:div w:id="196236713">
                              <w:marLeft w:val="0"/>
                              <w:marRight w:val="0"/>
                              <w:marTop w:val="0"/>
                              <w:marBottom w:val="0"/>
                              <w:divBdr>
                                <w:top w:val="none" w:sz="0" w:space="0" w:color="auto"/>
                                <w:left w:val="none" w:sz="0" w:space="0" w:color="auto"/>
                                <w:bottom w:val="none" w:sz="0" w:space="0" w:color="auto"/>
                                <w:right w:val="none" w:sz="0" w:space="0" w:color="auto"/>
                              </w:divBdr>
                            </w:div>
                          </w:divsChild>
                        </w:div>
                        <w:div w:id="866259620">
                          <w:marLeft w:val="0"/>
                          <w:marRight w:val="0"/>
                          <w:marTop w:val="0"/>
                          <w:marBottom w:val="0"/>
                          <w:divBdr>
                            <w:top w:val="none" w:sz="0" w:space="0" w:color="auto"/>
                            <w:left w:val="none" w:sz="0" w:space="0" w:color="auto"/>
                            <w:bottom w:val="none" w:sz="0" w:space="0" w:color="auto"/>
                            <w:right w:val="none" w:sz="0" w:space="0" w:color="auto"/>
                          </w:divBdr>
                          <w:divsChild>
                            <w:div w:id="151325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796702">
          <w:marLeft w:val="0"/>
          <w:marRight w:val="0"/>
          <w:marTop w:val="0"/>
          <w:marBottom w:val="0"/>
          <w:divBdr>
            <w:top w:val="none" w:sz="0" w:space="0" w:color="auto"/>
            <w:left w:val="none" w:sz="0" w:space="0" w:color="auto"/>
            <w:bottom w:val="none" w:sz="0" w:space="0" w:color="auto"/>
            <w:right w:val="none" w:sz="0" w:space="0" w:color="auto"/>
          </w:divBdr>
          <w:divsChild>
            <w:div w:id="1590196362">
              <w:marLeft w:val="0"/>
              <w:marRight w:val="0"/>
              <w:marTop w:val="0"/>
              <w:marBottom w:val="0"/>
              <w:divBdr>
                <w:top w:val="none" w:sz="0" w:space="0" w:color="auto"/>
                <w:left w:val="none" w:sz="0" w:space="0" w:color="auto"/>
                <w:bottom w:val="none" w:sz="0" w:space="0" w:color="auto"/>
                <w:right w:val="none" w:sz="0" w:space="0" w:color="auto"/>
              </w:divBdr>
              <w:divsChild>
                <w:div w:id="1320187390">
                  <w:marLeft w:val="0"/>
                  <w:marRight w:val="0"/>
                  <w:marTop w:val="0"/>
                  <w:marBottom w:val="0"/>
                  <w:divBdr>
                    <w:top w:val="none" w:sz="0" w:space="0" w:color="auto"/>
                    <w:left w:val="none" w:sz="0" w:space="0" w:color="auto"/>
                    <w:bottom w:val="none" w:sz="0" w:space="0" w:color="auto"/>
                    <w:right w:val="none" w:sz="0" w:space="0" w:color="auto"/>
                  </w:divBdr>
                  <w:divsChild>
                    <w:div w:id="1465272424">
                      <w:marLeft w:val="0"/>
                      <w:marRight w:val="0"/>
                      <w:marTop w:val="0"/>
                      <w:marBottom w:val="0"/>
                      <w:divBdr>
                        <w:top w:val="none" w:sz="0" w:space="0" w:color="auto"/>
                        <w:left w:val="none" w:sz="0" w:space="0" w:color="auto"/>
                        <w:bottom w:val="none" w:sz="0" w:space="0" w:color="auto"/>
                        <w:right w:val="none" w:sz="0" w:space="0" w:color="auto"/>
                      </w:divBdr>
                      <w:divsChild>
                        <w:div w:id="12727005">
                          <w:marLeft w:val="0"/>
                          <w:marRight w:val="0"/>
                          <w:marTop w:val="0"/>
                          <w:marBottom w:val="0"/>
                          <w:divBdr>
                            <w:top w:val="none" w:sz="0" w:space="0" w:color="auto"/>
                            <w:left w:val="none" w:sz="0" w:space="0" w:color="auto"/>
                            <w:bottom w:val="none" w:sz="0" w:space="0" w:color="auto"/>
                            <w:right w:val="none" w:sz="0" w:space="0" w:color="auto"/>
                          </w:divBdr>
                        </w:div>
                        <w:div w:id="1632901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580565">
                  <w:marLeft w:val="0"/>
                  <w:marRight w:val="0"/>
                  <w:marTop w:val="0"/>
                  <w:marBottom w:val="0"/>
                  <w:divBdr>
                    <w:top w:val="none" w:sz="0" w:space="0" w:color="auto"/>
                    <w:left w:val="none" w:sz="0" w:space="0" w:color="auto"/>
                    <w:bottom w:val="none" w:sz="0" w:space="0" w:color="auto"/>
                    <w:right w:val="none" w:sz="0" w:space="0" w:color="auto"/>
                  </w:divBdr>
                  <w:divsChild>
                    <w:div w:id="2056927438">
                      <w:marLeft w:val="0"/>
                      <w:marRight w:val="0"/>
                      <w:marTop w:val="0"/>
                      <w:marBottom w:val="0"/>
                      <w:divBdr>
                        <w:top w:val="none" w:sz="0" w:space="0" w:color="auto"/>
                        <w:left w:val="none" w:sz="0" w:space="0" w:color="auto"/>
                        <w:bottom w:val="none" w:sz="0" w:space="0" w:color="auto"/>
                        <w:right w:val="none" w:sz="0" w:space="0" w:color="auto"/>
                      </w:divBdr>
                      <w:divsChild>
                        <w:div w:id="113475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054948">
                  <w:marLeft w:val="0"/>
                  <w:marRight w:val="0"/>
                  <w:marTop w:val="0"/>
                  <w:marBottom w:val="0"/>
                  <w:divBdr>
                    <w:top w:val="none" w:sz="0" w:space="0" w:color="auto"/>
                    <w:left w:val="none" w:sz="0" w:space="0" w:color="auto"/>
                    <w:bottom w:val="none" w:sz="0" w:space="0" w:color="auto"/>
                    <w:right w:val="none" w:sz="0" w:space="0" w:color="auto"/>
                  </w:divBdr>
                  <w:divsChild>
                    <w:div w:id="1501313046">
                      <w:marLeft w:val="0"/>
                      <w:marRight w:val="0"/>
                      <w:marTop w:val="0"/>
                      <w:marBottom w:val="0"/>
                      <w:divBdr>
                        <w:top w:val="none" w:sz="0" w:space="0" w:color="auto"/>
                        <w:left w:val="none" w:sz="0" w:space="0" w:color="auto"/>
                        <w:bottom w:val="none" w:sz="0" w:space="0" w:color="auto"/>
                        <w:right w:val="none" w:sz="0" w:space="0" w:color="auto"/>
                      </w:divBdr>
                      <w:divsChild>
                        <w:div w:id="75832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127382">
                  <w:marLeft w:val="0"/>
                  <w:marRight w:val="0"/>
                  <w:marTop w:val="0"/>
                  <w:marBottom w:val="0"/>
                  <w:divBdr>
                    <w:top w:val="none" w:sz="0" w:space="0" w:color="auto"/>
                    <w:left w:val="none" w:sz="0" w:space="0" w:color="auto"/>
                    <w:bottom w:val="none" w:sz="0" w:space="0" w:color="auto"/>
                    <w:right w:val="none" w:sz="0" w:space="0" w:color="auto"/>
                  </w:divBdr>
                  <w:divsChild>
                    <w:div w:id="1152679114">
                      <w:marLeft w:val="0"/>
                      <w:marRight w:val="0"/>
                      <w:marTop w:val="0"/>
                      <w:marBottom w:val="0"/>
                      <w:divBdr>
                        <w:top w:val="none" w:sz="0" w:space="0" w:color="auto"/>
                        <w:left w:val="none" w:sz="0" w:space="0" w:color="auto"/>
                        <w:bottom w:val="none" w:sz="0" w:space="0" w:color="auto"/>
                        <w:right w:val="none" w:sz="0" w:space="0" w:color="auto"/>
                      </w:divBdr>
                      <w:divsChild>
                        <w:div w:id="71697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692423">
                  <w:marLeft w:val="0"/>
                  <w:marRight w:val="0"/>
                  <w:marTop w:val="0"/>
                  <w:marBottom w:val="0"/>
                  <w:divBdr>
                    <w:top w:val="none" w:sz="0" w:space="0" w:color="auto"/>
                    <w:left w:val="none" w:sz="0" w:space="0" w:color="auto"/>
                    <w:bottom w:val="none" w:sz="0" w:space="0" w:color="auto"/>
                    <w:right w:val="none" w:sz="0" w:space="0" w:color="auto"/>
                  </w:divBdr>
                  <w:divsChild>
                    <w:div w:id="710497805">
                      <w:marLeft w:val="0"/>
                      <w:marRight w:val="0"/>
                      <w:marTop w:val="0"/>
                      <w:marBottom w:val="0"/>
                      <w:divBdr>
                        <w:top w:val="none" w:sz="0" w:space="0" w:color="auto"/>
                        <w:left w:val="none" w:sz="0" w:space="0" w:color="auto"/>
                        <w:bottom w:val="none" w:sz="0" w:space="0" w:color="auto"/>
                        <w:right w:val="none" w:sz="0" w:space="0" w:color="auto"/>
                      </w:divBdr>
                      <w:divsChild>
                        <w:div w:id="1178083495">
                          <w:marLeft w:val="0"/>
                          <w:marRight w:val="0"/>
                          <w:marTop w:val="0"/>
                          <w:marBottom w:val="0"/>
                          <w:divBdr>
                            <w:top w:val="none" w:sz="0" w:space="0" w:color="auto"/>
                            <w:left w:val="none" w:sz="0" w:space="0" w:color="auto"/>
                            <w:bottom w:val="none" w:sz="0" w:space="0" w:color="auto"/>
                            <w:right w:val="none" w:sz="0" w:space="0" w:color="auto"/>
                          </w:divBdr>
                          <w:divsChild>
                            <w:div w:id="1315140875">
                              <w:marLeft w:val="0"/>
                              <w:marRight w:val="0"/>
                              <w:marTop w:val="0"/>
                              <w:marBottom w:val="0"/>
                              <w:divBdr>
                                <w:top w:val="none" w:sz="0" w:space="0" w:color="auto"/>
                                <w:left w:val="none" w:sz="0" w:space="0" w:color="auto"/>
                                <w:bottom w:val="none" w:sz="0" w:space="0" w:color="auto"/>
                                <w:right w:val="none" w:sz="0" w:space="0" w:color="auto"/>
                              </w:divBdr>
                            </w:div>
                            <w:div w:id="115026198">
                              <w:marLeft w:val="0"/>
                              <w:marRight w:val="0"/>
                              <w:marTop w:val="0"/>
                              <w:marBottom w:val="0"/>
                              <w:divBdr>
                                <w:top w:val="none" w:sz="0" w:space="0" w:color="auto"/>
                                <w:left w:val="none" w:sz="0" w:space="0" w:color="auto"/>
                                <w:bottom w:val="none" w:sz="0" w:space="0" w:color="auto"/>
                                <w:right w:val="none" w:sz="0" w:space="0" w:color="auto"/>
                              </w:divBdr>
                              <w:divsChild>
                                <w:div w:id="130334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376312">
                      <w:marLeft w:val="0"/>
                      <w:marRight w:val="0"/>
                      <w:marTop w:val="0"/>
                      <w:marBottom w:val="0"/>
                      <w:divBdr>
                        <w:top w:val="none" w:sz="0" w:space="0" w:color="auto"/>
                        <w:left w:val="none" w:sz="0" w:space="0" w:color="auto"/>
                        <w:bottom w:val="none" w:sz="0" w:space="0" w:color="auto"/>
                        <w:right w:val="none" w:sz="0" w:space="0" w:color="auto"/>
                      </w:divBdr>
                      <w:divsChild>
                        <w:div w:id="109672476">
                          <w:marLeft w:val="0"/>
                          <w:marRight w:val="0"/>
                          <w:marTop w:val="0"/>
                          <w:marBottom w:val="0"/>
                          <w:divBdr>
                            <w:top w:val="none" w:sz="0" w:space="0" w:color="auto"/>
                            <w:left w:val="none" w:sz="0" w:space="0" w:color="auto"/>
                            <w:bottom w:val="none" w:sz="0" w:space="0" w:color="auto"/>
                            <w:right w:val="none" w:sz="0" w:space="0" w:color="auto"/>
                          </w:divBdr>
                          <w:divsChild>
                            <w:div w:id="1775635904">
                              <w:marLeft w:val="0"/>
                              <w:marRight w:val="0"/>
                              <w:marTop w:val="0"/>
                              <w:marBottom w:val="0"/>
                              <w:divBdr>
                                <w:top w:val="none" w:sz="0" w:space="0" w:color="auto"/>
                                <w:left w:val="none" w:sz="0" w:space="0" w:color="auto"/>
                                <w:bottom w:val="none" w:sz="0" w:space="0" w:color="auto"/>
                                <w:right w:val="none" w:sz="0" w:space="0" w:color="auto"/>
                              </w:divBdr>
                              <w:divsChild>
                                <w:div w:id="436798317">
                                  <w:marLeft w:val="0"/>
                                  <w:marRight w:val="0"/>
                                  <w:marTop w:val="0"/>
                                  <w:marBottom w:val="0"/>
                                  <w:divBdr>
                                    <w:top w:val="none" w:sz="0" w:space="0" w:color="auto"/>
                                    <w:left w:val="none" w:sz="0" w:space="0" w:color="auto"/>
                                    <w:bottom w:val="none" w:sz="0" w:space="0" w:color="auto"/>
                                    <w:right w:val="none" w:sz="0" w:space="0" w:color="auto"/>
                                  </w:divBdr>
                                </w:div>
                              </w:divsChild>
                            </w:div>
                            <w:div w:id="1424371819">
                              <w:marLeft w:val="0"/>
                              <w:marRight w:val="0"/>
                              <w:marTop w:val="0"/>
                              <w:marBottom w:val="0"/>
                              <w:divBdr>
                                <w:top w:val="none" w:sz="0" w:space="0" w:color="auto"/>
                                <w:left w:val="none" w:sz="0" w:space="0" w:color="auto"/>
                                <w:bottom w:val="none" w:sz="0" w:space="0" w:color="auto"/>
                                <w:right w:val="none" w:sz="0" w:space="0" w:color="auto"/>
                              </w:divBdr>
                              <w:divsChild>
                                <w:div w:id="1174297020">
                                  <w:marLeft w:val="0"/>
                                  <w:marRight w:val="0"/>
                                  <w:marTop w:val="0"/>
                                  <w:marBottom w:val="0"/>
                                  <w:divBdr>
                                    <w:top w:val="none" w:sz="0" w:space="0" w:color="auto"/>
                                    <w:left w:val="none" w:sz="0" w:space="0" w:color="auto"/>
                                    <w:bottom w:val="none" w:sz="0" w:space="0" w:color="auto"/>
                                    <w:right w:val="none" w:sz="0" w:space="0" w:color="auto"/>
                                  </w:divBdr>
                                </w:div>
                                <w:div w:id="125851526">
                                  <w:marLeft w:val="0"/>
                                  <w:marRight w:val="0"/>
                                  <w:marTop w:val="0"/>
                                  <w:marBottom w:val="0"/>
                                  <w:divBdr>
                                    <w:top w:val="none" w:sz="0" w:space="0" w:color="auto"/>
                                    <w:left w:val="none" w:sz="0" w:space="0" w:color="auto"/>
                                    <w:bottom w:val="none" w:sz="0" w:space="0" w:color="auto"/>
                                    <w:right w:val="none" w:sz="0" w:space="0" w:color="auto"/>
                                  </w:divBdr>
                                </w:div>
                              </w:divsChild>
                            </w:div>
                            <w:div w:id="1341851741">
                              <w:marLeft w:val="0"/>
                              <w:marRight w:val="0"/>
                              <w:marTop w:val="0"/>
                              <w:marBottom w:val="0"/>
                              <w:divBdr>
                                <w:top w:val="none" w:sz="0" w:space="0" w:color="auto"/>
                                <w:left w:val="none" w:sz="0" w:space="0" w:color="auto"/>
                                <w:bottom w:val="none" w:sz="0" w:space="0" w:color="auto"/>
                                <w:right w:val="none" w:sz="0" w:space="0" w:color="auto"/>
                              </w:divBdr>
                              <w:divsChild>
                                <w:div w:id="1025902838">
                                  <w:marLeft w:val="0"/>
                                  <w:marRight w:val="0"/>
                                  <w:marTop w:val="0"/>
                                  <w:marBottom w:val="0"/>
                                  <w:divBdr>
                                    <w:top w:val="none" w:sz="0" w:space="0" w:color="auto"/>
                                    <w:left w:val="none" w:sz="0" w:space="0" w:color="auto"/>
                                    <w:bottom w:val="none" w:sz="0" w:space="0" w:color="auto"/>
                                    <w:right w:val="none" w:sz="0" w:space="0" w:color="auto"/>
                                  </w:divBdr>
                                </w:div>
                              </w:divsChild>
                            </w:div>
                            <w:div w:id="1544713503">
                              <w:marLeft w:val="0"/>
                              <w:marRight w:val="0"/>
                              <w:marTop w:val="0"/>
                              <w:marBottom w:val="0"/>
                              <w:divBdr>
                                <w:top w:val="none" w:sz="0" w:space="0" w:color="auto"/>
                                <w:left w:val="none" w:sz="0" w:space="0" w:color="auto"/>
                                <w:bottom w:val="none" w:sz="0" w:space="0" w:color="auto"/>
                                <w:right w:val="none" w:sz="0" w:space="0" w:color="auto"/>
                              </w:divBdr>
                              <w:divsChild>
                                <w:div w:id="1546091910">
                                  <w:marLeft w:val="0"/>
                                  <w:marRight w:val="0"/>
                                  <w:marTop w:val="0"/>
                                  <w:marBottom w:val="0"/>
                                  <w:divBdr>
                                    <w:top w:val="none" w:sz="0" w:space="0" w:color="auto"/>
                                    <w:left w:val="none" w:sz="0" w:space="0" w:color="auto"/>
                                    <w:bottom w:val="none" w:sz="0" w:space="0" w:color="auto"/>
                                    <w:right w:val="none" w:sz="0" w:space="0" w:color="auto"/>
                                  </w:divBdr>
                                </w:div>
                                <w:div w:id="1828129455">
                                  <w:marLeft w:val="0"/>
                                  <w:marRight w:val="0"/>
                                  <w:marTop w:val="0"/>
                                  <w:marBottom w:val="0"/>
                                  <w:divBdr>
                                    <w:top w:val="none" w:sz="0" w:space="0" w:color="auto"/>
                                    <w:left w:val="none" w:sz="0" w:space="0" w:color="auto"/>
                                    <w:bottom w:val="none" w:sz="0" w:space="0" w:color="auto"/>
                                    <w:right w:val="none" w:sz="0" w:space="0" w:color="auto"/>
                                  </w:divBdr>
                                </w:div>
                              </w:divsChild>
                            </w:div>
                            <w:div w:id="948972219">
                              <w:marLeft w:val="0"/>
                              <w:marRight w:val="0"/>
                              <w:marTop w:val="0"/>
                              <w:marBottom w:val="0"/>
                              <w:divBdr>
                                <w:top w:val="none" w:sz="0" w:space="0" w:color="auto"/>
                                <w:left w:val="none" w:sz="0" w:space="0" w:color="auto"/>
                                <w:bottom w:val="none" w:sz="0" w:space="0" w:color="auto"/>
                                <w:right w:val="none" w:sz="0" w:space="0" w:color="auto"/>
                              </w:divBdr>
                              <w:divsChild>
                                <w:div w:id="656685402">
                                  <w:marLeft w:val="0"/>
                                  <w:marRight w:val="0"/>
                                  <w:marTop w:val="0"/>
                                  <w:marBottom w:val="0"/>
                                  <w:divBdr>
                                    <w:top w:val="none" w:sz="0" w:space="0" w:color="auto"/>
                                    <w:left w:val="none" w:sz="0" w:space="0" w:color="auto"/>
                                    <w:bottom w:val="none" w:sz="0" w:space="0" w:color="auto"/>
                                    <w:right w:val="none" w:sz="0" w:space="0" w:color="auto"/>
                                  </w:divBdr>
                                </w:div>
                              </w:divsChild>
                            </w:div>
                            <w:div w:id="471556313">
                              <w:marLeft w:val="0"/>
                              <w:marRight w:val="0"/>
                              <w:marTop w:val="0"/>
                              <w:marBottom w:val="0"/>
                              <w:divBdr>
                                <w:top w:val="none" w:sz="0" w:space="0" w:color="auto"/>
                                <w:left w:val="none" w:sz="0" w:space="0" w:color="auto"/>
                                <w:bottom w:val="none" w:sz="0" w:space="0" w:color="auto"/>
                                <w:right w:val="none" w:sz="0" w:space="0" w:color="auto"/>
                              </w:divBdr>
                              <w:divsChild>
                                <w:div w:id="886918886">
                                  <w:marLeft w:val="0"/>
                                  <w:marRight w:val="0"/>
                                  <w:marTop w:val="0"/>
                                  <w:marBottom w:val="0"/>
                                  <w:divBdr>
                                    <w:top w:val="none" w:sz="0" w:space="0" w:color="auto"/>
                                    <w:left w:val="none" w:sz="0" w:space="0" w:color="auto"/>
                                    <w:bottom w:val="none" w:sz="0" w:space="0" w:color="auto"/>
                                    <w:right w:val="none" w:sz="0" w:space="0" w:color="auto"/>
                                  </w:divBdr>
                                </w:div>
                                <w:div w:id="69141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0539312">
          <w:marLeft w:val="0"/>
          <w:marRight w:val="0"/>
          <w:marTop w:val="0"/>
          <w:marBottom w:val="0"/>
          <w:divBdr>
            <w:top w:val="none" w:sz="0" w:space="0" w:color="auto"/>
            <w:left w:val="none" w:sz="0" w:space="0" w:color="auto"/>
            <w:bottom w:val="none" w:sz="0" w:space="0" w:color="auto"/>
            <w:right w:val="none" w:sz="0" w:space="0" w:color="auto"/>
          </w:divBdr>
        </w:div>
        <w:div w:id="440800285">
          <w:marLeft w:val="0"/>
          <w:marRight w:val="0"/>
          <w:marTop w:val="0"/>
          <w:marBottom w:val="0"/>
          <w:divBdr>
            <w:top w:val="none" w:sz="0" w:space="0" w:color="auto"/>
            <w:left w:val="none" w:sz="0" w:space="0" w:color="auto"/>
            <w:bottom w:val="none" w:sz="0" w:space="0" w:color="auto"/>
            <w:right w:val="none" w:sz="0" w:space="0" w:color="auto"/>
          </w:divBdr>
          <w:divsChild>
            <w:div w:id="1722055439">
              <w:marLeft w:val="0"/>
              <w:marRight w:val="0"/>
              <w:marTop w:val="0"/>
              <w:marBottom w:val="0"/>
              <w:divBdr>
                <w:top w:val="none" w:sz="0" w:space="0" w:color="auto"/>
                <w:left w:val="none" w:sz="0" w:space="0" w:color="auto"/>
                <w:bottom w:val="none" w:sz="0" w:space="0" w:color="auto"/>
                <w:right w:val="none" w:sz="0" w:space="0" w:color="auto"/>
              </w:divBdr>
              <w:divsChild>
                <w:div w:id="25107237">
                  <w:marLeft w:val="0"/>
                  <w:marRight w:val="0"/>
                  <w:marTop w:val="0"/>
                  <w:marBottom w:val="0"/>
                  <w:divBdr>
                    <w:top w:val="none" w:sz="0" w:space="0" w:color="auto"/>
                    <w:left w:val="none" w:sz="0" w:space="0" w:color="auto"/>
                    <w:bottom w:val="none" w:sz="0" w:space="0" w:color="auto"/>
                    <w:right w:val="none" w:sz="0" w:space="0" w:color="auto"/>
                  </w:divBdr>
                  <w:divsChild>
                    <w:div w:id="454905935">
                      <w:marLeft w:val="0"/>
                      <w:marRight w:val="0"/>
                      <w:marTop w:val="0"/>
                      <w:marBottom w:val="0"/>
                      <w:divBdr>
                        <w:top w:val="single" w:sz="6" w:space="0" w:color="auto"/>
                        <w:left w:val="single" w:sz="6" w:space="0" w:color="auto"/>
                        <w:bottom w:val="single" w:sz="6" w:space="0" w:color="auto"/>
                        <w:right w:val="single" w:sz="6" w:space="0" w:color="auto"/>
                      </w:divBdr>
                    </w:div>
                  </w:divsChild>
                </w:div>
                <w:div w:id="1674797416">
                  <w:marLeft w:val="0"/>
                  <w:marRight w:val="0"/>
                  <w:marTop w:val="0"/>
                  <w:marBottom w:val="0"/>
                  <w:divBdr>
                    <w:top w:val="none" w:sz="0" w:space="0" w:color="auto"/>
                    <w:left w:val="none" w:sz="0" w:space="0" w:color="auto"/>
                    <w:bottom w:val="none" w:sz="0" w:space="0" w:color="auto"/>
                    <w:right w:val="none" w:sz="0" w:space="0" w:color="auto"/>
                  </w:divBdr>
                  <w:divsChild>
                    <w:div w:id="1787578446">
                      <w:marLeft w:val="0"/>
                      <w:marRight w:val="0"/>
                      <w:marTop w:val="0"/>
                      <w:marBottom w:val="0"/>
                      <w:divBdr>
                        <w:top w:val="none" w:sz="0" w:space="0" w:color="auto"/>
                        <w:left w:val="none" w:sz="0" w:space="0" w:color="auto"/>
                        <w:bottom w:val="none" w:sz="0" w:space="0" w:color="auto"/>
                        <w:right w:val="none" w:sz="0" w:space="0" w:color="auto"/>
                      </w:divBdr>
                    </w:div>
                  </w:divsChild>
                </w:div>
                <w:div w:id="1417899192">
                  <w:marLeft w:val="0"/>
                  <w:marRight w:val="0"/>
                  <w:marTop w:val="0"/>
                  <w:marBottom w:val="0"/>
                  <w:divBdr>
                    <w:top w:val="none" w:sz="0" w:space="0" w:color="auto"/>
                    <w:left w:val="none" w:sz="0" w:space="0" w:color="auto"/>
                    <w:bottom w:val="none" w:sz="0" w:space="0" w:color="auto"/>
                    <w:right w:val="none" w:sz="0" w:space="0" w:color="auto"/>
                  </w:divBdr>
                  <w:divsChild>
                    <w:div w:id="1785999682">
                      <w:marLeft w:val="0"/>
                      <w:marRight w:val="0"/>
                      <w:marTop w:val="0"/>
                      <w:marBottom w:val="0"/>
                      <w:divBdr>
                        <w:top w:val="none" w:sz="0" w:space="0" w:color="auto"/>
                        <w:left w:val="none" w:sz="0" w:space="0" w:color="auto"/>
                        <w:bottom w:val="none" w:sz="0" w:space="0" w:color="auto"/>
                        <w:right w:val="none" w:sz="0" w:space="0" w:color="auto"/>
                      </w:divBdr>
                    </w:div>
                  </w:divsChild>
                </w:div>
                <w:div w:id="2085836228">
                  <w:marLeft w:val="0"/>
                  <w:marRight w:val="0"/>
                  <w:marTop w:val="0"/>
                  <w:marBottom w:val="0"/>
                  <w:divBdr>
                    <w:top w:val="none" w:sz="0" w:space="0" w:color="auto"/>
                    <w:left w:val="none" w:sz="0" w:space="0" w:color="auto"/>
                    <w:bottom w:val="none" w:sz="0" w:space="0" w:color="auto"/>
                    <w:right w:val="none" w:sz="0" w:space="0" w:color="auto"/>
                  </w:divBdr>
                  <w:divsChild>
                    <w:div w:id="2029407237">
                      <w:marLeft w:val="0"/>
                      <w:marRight w:val="0"/>
                      <w:marTop w:val="0"/>
                      <w:marBottom w:val="0"/>
                      <w:divBdr>
                        <w:top w:val="none" w:sz="0" w:space="0" w:color="auto"/>
                        <w:left w:val="none" w:sz="0" w:space="0" w:color="auto"/>
                        <w:bottom w:val="none" w:sz="0" w:space="0" w:color="auto"/>
                        <w:right w:val="none" w:sz="0" w:space="0" w:color="auto"/>
                      </w:divBdr>
                    </w:div>
                  </w:divsChild>
                </w:div>
                <w:div w:id="1036659805">
                  <w:marLeft w:val="0"/>
                  <w:marRight w:val="0"/>
                  <w:marTop w:val="0"/>
                  <w:marBottom w:val="0"/>
                  <w:divBdr>
                    <w:top w:val="none" w:sz="0" w:space="0" w:color="auto"/>
                    <w:left w:val="none" w:sz="0" w:space="0" w:color="auto"/>
                    <w:bottom w:val="none" w:sz="0" w:space="0" w:color="auto"/>
                    <w:right w:val="none" w:sz="0" w:space="0" w:color="auto"/>
                  </w:divBdr>
                  <w:divsChild>
                    <w:div w:id="1905874565">
                      <w:marLeft w:val="0"/>
                      <w:marRight w:val="0"/>
                      <w:marTop w:val="0"/>
                      <w:marBottom w:val="0"/>
                      <w:divBdr>
                        <w:top w:val="none" w:sz="0" w:space="0" w:color="auto"/>
                        <w:left w:val="none" w:sz="0" w:space="0" w:color="auto"/>
                        <w:bottom w:val="none" w:sz="0" w:space="0" w:color="auto"/>
                        <w:right w:val="none" w:sz="0" w:space="0" w:color="auto"/>
                      </w:divBdr>
                    </w:div>
                  </w:divsChild>
                </w:div>
                <w:div w:id="10495989">
                  <w:marLeft w:val="0"/>
                  <w:marRight w:val="0"/>
                  <w:marTop w:val="0"/>
                  <w:marBottom w:val="0"/>
                  <w:divBdr>
                    <w:top w:val="none" w:sz="0" w:space="0" w:color="auto"/>
                    <w:left w:val="none" w:sz="0" w:space="0" w:color="auto"/>
                    <w:bottom w:val="none" w:sz="0" w:space="0" w:color="auto"/>
                    <w:right w:val="none" w:sz="0" w:space="0" w:color="auto"/>
                  </w:divBdr>
                  <w:divsChild>
                    <w:div w:id="2057389224">
                      <w:marLeft w:val="0"/>
                      <w:marRight w:val="0"/>
                      <w:marTop w:val="0"/>
                      <w:marBottom w:val="0"/>
                      <w:divBdr>
                        <w:top w:val="none" w:sz="0" w:space="0" w:color="auto"/>
                        <w:left w:val="none" w:sz="0" w:space="0" w:color="auto"/>
                        <w:bottom w:val="none" w:sz="0" w:space="0" w:color="auto"/>
                        <w:right w:val="none" w:sz="0" w:space="0" w:color="auto"/>
                      </w:divBdr>
                    </w:div>
                  </w:divsChild>
                </w:div>
                <w:div w:id="524758275">
                  <w:marLeft w:val="0"/>
                  <w:marRight w:val="0"/>
                  <w:marTop w:val="0"/>
                  <w:marBottom w:val="0"/>
                  <w:divBdr>
                    <w:top w:val="none" w:sz="0" w:space="0" w:color="auto"/>
                    <w:left w:val="none" w:sz="0" w:space="0" w:color="auto"/>
                    <w:bottom w:val="none" w:sz="0" w:space="0" w:color="auto"/>
                    <w:right w:val="none" w:sz="0" w:space="0" w:color="auto"/>
                  </w:divBdr>
                  <w:divsChild>
                    <w:div w:id="1734623434">
                      <w:marLeft w:val="0"/>
                      <w:marRight w:val="0"/>
                      <w:marTop w:val="0"/>
                      <w:marBottom w:val="0"/>
                      <w:divBdr>
                        <w:top w:val="none" w:sz="0" w:space="0" w:color="auto"/>
                        <w:left w:val="none" w:sz="0" w:space="0" w:color="auto"/>
                        <w:bottom w:val="none" w:sz="0" w:space="0" w:color="auto"/>
                        <w:right w:val="none" w:sz="0" w:space="0" w:color="auto"/>
                      </w:divBdr>
                    </w:div>
                  </w:divsChild>
                </w:div>
                <w:div w:id="1094086016">
                  <w:marLeft w:val="0"/>
                  <w:marRight w:val="0"/>
                  <w:marTop w:val="0"/>
                  <w:marBottom w:val="0"/>
                  <w:divBdr>
                    <w:top w:val="none" w:sz="0" w:space="0" w:color="auto"/>
                    <w:left w:val="none" w:sz="0" w:space="0" w:color="auto"/>
                    <w:bottom w:val="none" w:sz="0" w:space="0" w:color="auto"/>
                    <w:right w:val="none" w:sz="0" w:space="0" w:color="auto"/>
                  </w:divBdr>
                  <w:divsChild>
                    <w:div w:id="1450661164">
                      <w:marLeft w:val="0"/>
                      <w:marRight w:val="0"/>
                      <w:marTop w:val="0"/>
                      <w:marBottom w:val="0"/>
                      <w:divBdr>
                        <w:top w:val="none" w:sz="0" w:space="0" w:color="auto"/>
                        <w:left w:val="none" w:sz="0" w:space="0" w:color="auto"/>
                        <w:bottom w:val="none" w:sz="0" w:space="0" w:color="auto"/>
                        <w:right w:val="none" w:sz="0" w:space="0" w:color="auto"/>
                      </w:divBdr>
                    </w:div>
                    <w:div w:id="1126393915">
                      <w:marLeft w:val="0"/>
                      <w:marRight w:val="0"/>
                      <w:marTop w:val="0"/>
                      <w:marBottom w:val="0"/>
                      <w:divBdr>
                        <w:top w:val="none" w:sz="0" w:space="0" w:color="auto"/>
                        <w:left w:val="none" w:sz="0" w:space="0" w:color="auto"/>
                        <w:bottom w:val="none" w:sz="0" w:space="0" w:color="auto"/>
                        <w:right w:val="none" w:sz="0" w:space="0" w:color="auto"/>
                      </w:divBdr>
                      <w:divsChild>
                        <w:div w:id="26353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4423898">
      <w:bodyDiv w:val="1"/>
      <w:marLeft w:val="0"/>
      <w:marRight w:val="0"/>
      <w:marTop w:val="0"/>
      <w:marBottom w:val="0"/>
      <w:divBdr>
        <w:top w:val="none" w:sz="0" w:space="0" w:color="auto"/>
        <w:left w:val="none" w:sz="0" w:space="0" w:color="auto"/>
        <w:bottom w:val="none" w:sz="0" w:space="0" w:color="auto"/>
        <w:right w:val="none" w:sz="0" w:space="0" w:color="auto"/>
      </w:divBdr>
    </w:div>
    <w:div w:id="978807285">
      <w:bodyDiv w:val="1"/>
      <w:marLeft w:val="0"/>
      <w:marRight w:val="0"/>
      <w:marTop w:val="0"/>
      <w:marBottom w:val="0"/>
      <w:divBdr>
        <w:top w:val="none" w:sz="0" w:space="0" w:color="auto"/>
        <w:left w:val="none" w:sz="0" w:space="0" w:color="auto"/>
        <w:bottom w:val="none" w:sz="0" w:space="0" w:color="auto"/>
        <w:right w:val="none" w:sz="0" w:space="0" w:color="auto"/>
      </w:divBdr>
    </w:div>
    <w:div w:id="1039479554">
      <w:bodyDiv w:val="1"/>
      <w:marLeft w:val="0"/>
      <w:marRight w:val="0"/>
      <w:marTop w:val="0"/>
      <w:marBottom w:val="0"/>
      <w:divBdr>
        <w:top w:val="none" w:sz="0" w:space="0" w:color="auto"/>
        <w:left w:val="none" w:sz="0" w:space="0" w:color="auto"/>
        <w:bottom w:val="none" w:sz="0" w:space="0" w:color="auto"/>
        <w:right w:val="none" w:sz="0" w:space="0" w:color="auto"/>
      </w:divBdr>
      <w:divsChild>
        <w:div w:id="539316548">
          <w:marLeft w:val="0"/>
          <w:marRight w:val="0"/>
          <w:marTop w:val="0"/>
          <w:marBottom w:val="0"/>
          <w:divBdr>
            <w:top w:val="none" w:sz="0" w:space="0" w:color="auto"/>
            <w:left w:val="none" w:sz="0" w:space="0" w:color="auto"/>
            <w:bottom w:val="none" w:sz="0" w:space="0" w:color="auto"/>
            <w:right w:val="none" w:sz="0" w:space="0" w:color="auto"/>
          </w:divBdr>
        </w:div>
      </w:divsChild>
    </w:div>
    <w:div w:id="1167985585">
      <w:bodyDiv w:val="1"/>
      <w:marLeft w:val="0"/>
      <w:marRight w:val="0"/>
      <w:marTop w:val="0"/>
      <w:marBottom w:val="0"/>
      <w:divBdr>
        <w:top w:val="none" w:sz="0" w:space="0" w:color="auto"/>
        <w:left w:val="none" w:sz="0" w:space="0" w:color="auto"/>
        <w:bottom w:val="none" w:sz="0" w:space="0" w:color="auto"/>
        <w:right w:val="none" w:sz="0" w:space="0" w:color="auto"/>
      </w:divBdr>
      <w:divsChild>
        <w:div w:id="2079549404">
          <w:marLeft w:val="0"/>
          <w:marRight w:val="0"/>
          <w:marTop w:val="0"/>
          <w:marBottom w:val="0"/>
          <w:divBdr>
            <w:top w:val="single" w:sz="2" w:space="0" w:color="auto"/>
            <w:left w:val="single" w:sz="2" w:space="0" w:color="auto"/>
            <w:bottom w:val="single" w:sz="2" w:space="0" w:color="auto"/>
            <w:right w:val="single" w:sz="2" w:space="0" w:color="auto"/>
          </w:divBdr>
        </w:div>
        <w:div w:id="2055763766">
          <w:marLeft w:val="0"/>
          <w:marRight w:val="0"/>
          <w:marTop w:val="0"/>
          <w:marBottom w:val="0"/>
          <w:divBdr>
            <w:top w:val="single" w:sz="2" w:space="0" w:color="auto"/>
            <w:left w:val="single" w:sz="2" w:space="0" w:color="auto"/>
            <w:bottom w:val="single" w:sz="2" w:space="0" w:color="auto"/>
            <w:right w:val="single" w:sz="2" w:space="0" w:color="auto"/>
          </w:divBdr>
        </w:div>
        <w:div w:id="1924295022">
          <w:marLeft w:val="0"/>
          <w:marRight w:val="0"/>
          <w:marTop w:val="0"/>
          <w:marBottom w:val="0"/>
          <w:divBdr>
            <w:top w:val="single" w:sz="2" w:space="0" w:color="auto"/>
            <w:left w:val="single" w:sz="2" w:space="0" w:color="auto"/>
            <w:bottom w:val="single" w:sz="2" w:space="0" w:color="auto"/>
            <w:right w:val="single" w:sz="2" w:space="0" w:color="auto"/>
          </w:divBdr>
        </w:div>
      </w:divsChild>
    </w:div>
    <w:div w:id="1174027663">
      <w:bodyDiv w:val="1"/>
      <w:marLeft w:val="0"/>
      <w:marRight w:val="0"/>
      <w:marTop w:val="0"/>
      <w:marBottom w:val="0"/>
      <w:divBdr>
        <w:top w:val="none" w:sz="0" w:space="0" w:color="auto"/>
        <w:left w:val="none" w:sz="0" w:space="0" w:color="auto"/>
        <w:bottom w:val="none" w:sz="0" w:space="0" w:color="auto"/>
        <w:right w:val="none" w:sz="0" w:space="0" w:color="auto"/>
      </w:divBdr>
    </w:div>
    <w:div w:id="1719162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5.jpeg"/><Relationship Id="rId21" Type="http://schemas.openxmlformats.org/officeDocument/2006/relationships/hyperlink" Target="https://media-studies.com/david-gauntlett/" TargetMode="External"/><Relationship Id="rId42" Type="http://schemas.openxmlformats.org/officeDocument/2006/relationships/image" Target="media/image18.png"/><Relationship Id="rId47" Type="http://schemas.openxmlformats.org/officeDocument/2006/relationships/image" Target="media/image22.jpg"/><Relationship Id="rId63" Type="http://schemas.openxmlformats.org/officeDocument/2006/relationships/hyperlink" Target="https://link.springer.com/referenceworkentry/10.1007/978-3-030-22009-9_258" TargetMode="External"/><Relationship Id="rId68" Type="http://schemas.openxmlformats.org/officeDocument/2006/relationships/hyperlink" Target="https://petapixel.com/how-to-stay-safe-model-photographer/" TargetMode="External"/><Relationship Id="rId16" Type="http://schemas.openxmlformats.org/officeDocument/2006/relationships/hyperlink" Target="http://www.caitlincollinsphotography.com/blog-1/essay-" TargetMode="External"/><Relationship Id="rId11" Type="http://schemas.openxmlformats.org/officeDocument/2006/relationships/hyperlink" Target="https://lwlies.com/wp-content/uploads/2017/08/appetites-poster-1108x0-c-default.jpg" TargetMode="External"/><Relationship Id="rId24" Type="http://schemas.openxmlformats.org/officeDocument/2006/relationships/image" Target="media/image3.jpeg"/><Relationship Id="rId32" Type="http://schemas.openxmlformats.org/officeDocument/2006/relationships/hyperlink" Target="https://photobiennale-greece.gr/wp-content/uploads/2023/09/2-4.jpg" TargetMode="External"/><Relationship Id="rId37" Type="http://schemas.openxmlformats.org/officeDocument/2006/relationships/image" Target="media/image13.jpeg"/><Relationship Id="rId40" Type="http://schemas.openxmlformats.org/officeDocument/2006/relationships/image" Target="media/image16.jpeg"/><Relationship Id="rId45" Type="http://schemas.openxmlformats.org/officeDocument/2006/relationships/image" Target="media/image20.jpeg"/><Relationship Id="rId53" Type="http://schemas.openxmlformats.org/officeDocument/2006/relationships/hyperlink" Target="https://www.ageuk.org.uk/information-advice/work-learning/discrimination-rights/ageism/" TargetMode="External"/><Relationship Id="rId58" Type="http://schemas.openxmlformats.org/officeDocument/2006/relationships/hyperlink" Target="https://duckduckgo.com/?q=martin+parr+most+famous+photos&amp;iax=images&amp;ia=images" TargetMode="External"/><Relationship Id="rId66" Type="http://schemas.openxmlformats.org/officeDocument/2006/relationships/hyperlink" Target="https://petapixel.com/2020/10/21/controversial-oped-calls-candid-street-photography-a-form-of-gender-based-violence/" TargetMode="External"/><Relationship Id="rId74" Type="http://schemas.openxmlformats.org/officeDocument/2006/relationships/hyperlink" Target="https://www.independent.co.uk/news/terry-richardson-sexual-allegations-list-abuse-assault-fashion-photographer-models-a8022001.html"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independent.co.uk/news/people/bill-cunningham-dead-new-york-times-photographer-street-fashion-a7103636.html" TargetMode="External"/><Relationship Id="rId19" Type="http://schemas.openxmlformats.org/officeDocument/2006/relationships/hyperlink" Target="https://www.cosmopolitan.com/uk/more/g2590/july-cosmopolitan-out-now/" TargetMode="External"/><Relationship Id="rId14" Type="http://schemas.openxmlformats.org/officeDocument/2006/relationships/hyperlink" Target="https://photobiennale-greece.gr/en/ektheseis/man-ray-nudes/" TargetMode="External"/><Relationship Id="rId22" Type="http://schemas.openxmlformats.org/officeDocument/2006/relationships/image" Target="media/image1.png"/><Relationship Id="rId27" Type="http://schemas.openxmlformats.org/officeDocument/2006/relationships/image" Target="media/image6.jpeg"/><Relationship Id="rId30" Type="http://schemas.openxmlformats.org/officeDocument/2006/relationships/hyperlink" Target="https://photobiennale-greece.gr/wp-content/uploads/2023/09/1-4.jpg" TargetMode="External"/><Relationship Id="rId35" Type="http://schemas.openxmlformats.org/officeDocument/2006/relationships/image" Target="media/image11.jpeg"/><Relationship Id="rId43" Type="http://schemas.openxmlformats.org/officeDocument/2006/relationships/image" Target="media/image19.jpeg"/><Relationship Id="rId48" Type="http://schemas.openxmlformats.org/officeDocument/2006/relationships/image" Target="media/image23.jpeg"/><Relationship Id="rId56" Type="http://schemas.openxmlformats.org/officeDocument/2006/relationships/hyperlink" Target="https://www.britannica.com/topic/gender-equality" TargetMode="External"/><Relationship Id="rId64" Type="http://schemas.openxmlformats.org/officeDocument/2006/relationships/hyperlink" Target="https://www.magnumphotos.com/photographer/bruce-gilden/" TargetMode="External"/><Relationship Id="rId69" Type="http://schemas.openxmlformats.org/officeDocument/2006/relationships/hyperlink" Target="https://petapixel.com/2024/07/29/paris-2024-summer-olympic-camera-operators-warned-to-avoid-sexism-in-filming-female-athletes/" TargetMode="External"/><Relationship Id="rId77" Type="http://schemas.openxmlformats.org/officeDocument/2006/relationships/hyperlink" Target="https://www.stylist.co.uk/news/ageism-uk-negative-stereotypes/873694" TargetMode="External"/><Relationship Id="rId8" Type="http://schemas.openxmlformats.org/officeDocument/2006/relationships/hyperlink" Target="http://www.rogerebert.com/reviews/ghost-in-the-shell-2017" TargetMode="External"/><Relationship Id="rId51" Type="http://schemas.openxmlformats.org/officeDocument/2006/relationships/hyperlink" Target="https://www.ageism.org/what-is-ageism/" TargetMode="External"/><Relationship Id="rId72" Type="http://schemas.openxmlformats.org/officeDocument/2006/relationships/hyperlink" Target="https://www.reddit.com/r/photography/comments/6ynu63/female_photographer_preferred/"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artsy.net/article/artsy-editorial-playful-new-work-camille-henrot-questions" TargetMode="External"/><Relationship Id="rId17" Type="http://schemas.openxmlformats.org/officeDocument/2006/relationships/hyperlink" Target="https://www.tarsiercreative.com/magazine/avoiding-the-male-" TargetMode="External"/><Relationship Id="rId25" Type="http://schemas.openxmlformats.org/officeDocument/2006/relationships/image" Target="media/image4.jpeg"/><Relationship Id="rId33" Type="http://schemas.openxmlformats.org/officeDocument/2006/relationships/image" Target="media/image10.jpeg"/><Relationship Id="rId38" Type="http://schemas.openxmlformats.org/officeDocument/2006/relationships/image" Target="media/image14.jpeg"/><Relationship Id="rId46" Type="http://schemas.openxmlformats.org/officeDocument/2006/relationships/image" Target="media/image21.jpeg"/><Relationship Id="rId59" Type="http://schemas.openxmlformats.org/officeDocument/2006/relationships/hyperlink" Target="https://eige.europa.eu/publications-resources/toolkits-guides/sexism-at-work-handbook/part-1-understand/what-sexism?language_content_entity=en" TargetMode="External"/><Relationship Id="rId67" Type="http://schemas.openxmlformats.org/officeDocument/2006/relationships/hyperlink" Target="https://petapixel.com/2020/11/16/street-photography-is-not-a-crime-lets-keep-it-that-way/" TargetMode="External"/><Relationship Id="rId20" Type="http://schemas.openxmlformats.org/officeDocument/2006/relationships/hyperlink" Target="https://media-studies.com/social-learning-theory/" TargetMode="External"/><Relationship Id="rId41" Type="http://schemas.openxmlformats.org/officeDocument/2006/relationships/image" Target="media/image17.jpeg"/><Relationship Id="rId54" Type="http://schemas.openxmlformats.org/officeDocument/2006/relationships/hyperlink" Target="https://www.aphotoeditor.com/2020/09/18/this-week-in-photography-objectifying-women/" TargetMode="External"/><Relationship Id="rId62" Type="http://schemas.openxmlformats.org/officeDocument/2006/relationships/hyperlink" Target="https://lustedmen.info/en/" TargetMode="External"/><Relationship Id="rId70" Type="http://schemas.openxmlformats.org/officeDocument/2006/relationships/hyperlink" Target="https://www.proquest.com/docview/203248132?accountid=130472&amp;pq-origsite=primo_ra" TargetMode="External"/><Relationship Id="rId75" Type="http://schemas.openxmlformats.org/officeDocument/2006/relationships/hyperlink" Target="https://popculture.com/trending/news/terry-richardson-sexual-assaul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duckduckgo.com/?q=%E2%80%98Improvisation+within" TargetMode="External"/><Relationship Id="rId23" Type="http://schemas.openxmlformats.org/officeDocument/2006/relationships/image" Target="media/image2.jpeg"/><Relationship Id="rId28" Type="http://schemas.openxmlformats.org/officeDocument/2006/relationships/image" Target="media/image7.png"/><Relationship Id="rId36" Type="http://schemas.openxmlformats.org/officeDocument/2006/relationships/image" Target="media/image12.jpg"/><Relationship Id="rId49" Type="http://schemas.openxmlformats.org/officeDocument/2006/relationships/image" Target="media/image24.jpg"/><Relationship Id="rId57" Type="http://schemas.openxmlformats.org/officeDocument/2006/relationships/hyperlink" Target="https://www.britannica.com/topic/prejudice" TargetMode="External"/><Relationship Id="rId10" Type="http://schemas.openxmlformats.org/officeDocument/2006/relationships/hyperlink" Target="http://www.duckduckgo.com/?q=provocutive+photos&amp;iax=images" TargetMode="External"/><Relationship Id="rId31" Type="http://schemas.openxmlformats.org/officeDocument/2006/relationships/image" Target="media/image9.jpeg"/><Relationship Id="rId44" Type="http://schemas.openxmlformats.org/officeDocument/2006/relationships/hyperlink" Target="https://en.wikipedia.org/wiki/Manic_Pixie_Dream_Girl" TargetMode="External"/><Relationship Id="rId52" Type="http://schemas.openxmlformats.org/officeDocument/2006/relationships/hyperlink" Target="https://ageing-better.org.uk/" TargetMode="External"/><Relationship Id="rId60" Type="http://schemas.openxmlformats.org/officeDocument/2006/relationships/hyperlink" Target="https://www.independent.co.uk/news/terry-richardson-sexual-allegations-" TargetMode="External"/><Relationship Id="rId65" Type="http://schemas.openxmlformats.org/officeDocument/2006/relationships/hyperlink" Target="https://www.oxfordreference.com/display/10.1093/oi/authority.20110803100128610" TargetMode="External"/><Relationship Id="rId73" Type="http://schemas.openxmlformats.org/officeDocument/2006/relationships/hyperlink" Target="https://www.sallymann.com/new-gallery-1/lio8umgwv1384qmdbcq5lzrixbjti2" TargetMode="External"/><Relationship Id="rId78" Type="http://schemas.openxmlformats.org/officeDocument/2006/relationships/hyperlink" Target="https://thisvsthat.io/female-gaze-vs-male-gaze" TargetMode="External"/><Relationship Id="rId4" Type="http://schemas.openxmlformats.org/officeDocument/2006/relationships/settings" Target="settings.xml"/><Relationship Id="rId9" Type="http://schemas.openxmlformats.org/officeDocument/2006/relationships/hyperlink" Target="http://www.fromlight2art.com/nan-goldin-photography-and-voyeurism/" TargetMode="External"/><Relationship Id="rId13" Type="http://schemas.openxmlformats.org/officeDocument/2006/relationships/hyperlink" Target="https://petapixel.com/2024/06/26/sportswear-brand-launches-infrared-blocking-fabric-to-shield-athletes-from-creepy-photographers/" TargetMode="External"/><Relationship Id="rId18" Type="http://schemas.openxmlformats.org/officeDocument/2006/relationships/hyperlink" Target="https://www.tarsiercreative.com/magazine/avoiding-the-male-" TargetMode="External"/><Relationship Id="rId39" Type="http://schemas.openxmlformats.org/officeDocument/2006/relationships/image" Target="media/image15.jpeg"/><Relationship Id="rId34" Type="http://schemas.openxmlformats.org/officeDocument/2006/relationships/hyperlink" Target="https://photobiennale-greece.gr/wp-content/uploads/2023/09/3-4.jpg" TargetMode="External"/><Relationship Id="rId50" Type="http://schemas.openxmlformats.org/officeDocument/2006/relationships/hyperlink" Target="https://aboutphotography.blog/photographer/sally-mann" TargetMode="External"/><Relationship Id="rId55" Type="http://schemas.openxmlformats.org/officeDocument/2006/relationships/hyperlink" Target="https://artincontext.org/immediate-family-by-sally-mann/" TargetMode="External"/><Relationship Id="rId76" Type="http://schemas.openxmlformats.org/officeDocument/2006/relationships/hyperlink" Target="https://www.simplypsychology.org/values-definition-sociology.html" TargetMode="External"/><Relationship Id="rId7" Type="http://schemas.openxmlformats.org/officeDocument/2006/relationships/endnotes" Target="endnotes.xml"/><Relationship Id="rId71" Type="http://schemas.openxmlformats.org/officeDocument/2006/relationships/hyperlink" Target="https://purpleport.com/group/general-chat/175611/the-most-uncomfortable-subject/" TargetMode="External"/><Relationship Id="rId2" Type="http://schemas.openxmlformats.org/officeDocument/2006/relationships/numbering" Target="numbering.xml"/><Relationship Id="rId29"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E5E61F-ED34-A847-91AD-6C05FB815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798</TotalTime>
  <Pages>39</Pages>
  <Words>4031</Words>
  <Characters>22981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Dykstra (2305923)</dc:creator>
  <cp:keywords/>
  <dc:description/>
  <cp:lastModifiedBy>Martin Dykstra (2305923)</cp:lastModifiedBy>
  <cp:revision>13</cp:revision>
  <dcterms:created xsi:type="dcterms:W3CDTF">2025-03-04T12:28:00Z</dcterms:created>
  <dcterms:modified xsi:type="dcterms:W3CDTF">2025-04-27T12:57:00Z</dcterms:modified>
</cp:coreProperties>
</file>