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B5B8C" w14:textId="2F81CB29" w:rsidR="00F1415D" w:rsidRPr="00D806AE" w:rsidRDefault="00F1415D" w:rsidP="008F799C">
      <w:pPr>
        <w:jc w:val="center"/>
        <w:rPr>
          <w:b/>
          <w:bCs/>
          <w:sz w:val="56"/>
          <w:szCs w:val="56"/>
        </w:rPr>
      </w:pPr>
      <w:r w:rsidRPr="00D806AE">
        <w:rPr>
          <w:b/>
          <w:bCs/>
          <w:sz w:val="56"/>
          <w:szCs w:val="56"/>
        </w:rPr>
        <w:t>International Hotel Management (BA)</w:t>
      </w:r>
    </w:p>
    <w:p w14:paraId="7A23F813" w14:textId="77777777" w:rsidR="00F1415D" w:rsidRPr="00D806AE" w:rsidRDefault="00F1415D" w:rsidP="008F799C">
      <w:pPr>
        <w:jc w:val="center"/>
        <w:rPr>
          <w:b/>
          <w:bCs/>
          <w:sz w:val="56"/>
          <w:szCs w:val="56"/>
        </w:rPr>
      </w:pPr>
    </w:p>
    <w:p w14:paraId="50F0F886" w14:textId="77777777" w:rsidR="00F1415D" w:rsidRPr="00D806AE" w:rsidRDefault="00F1415D" w:rsidP="008F799C">
      <w:pPr>
        <w:jc w:val="center"/>
        <w:rPr>
          <w:b/>
          <w:bCs/>
          <w:sz w:val="56"/>
          <w:szCs w:val="56"/>
        </w:rPr>
      </w:pPr>
      <w:r w:rsidRPr="00D806AE">
        <w:rPr>
          <w:b/>
          <w:bCs/>
          <w:sz w:val="56"/>
          <w:szCs w:val="56"/>
        </w:rPr>
        <w:t>BMI6001 Contemporary Themes</w:t>
      </w:r>
    </w:p>
    <w:p w14:paraId="477AFDD4" w14:textId="77777777" w:rsidR="00F1415D" w:rsidRPr="008F799C" w:rsidRDefault="00F1415D" w:rsidP="008F799C">
      <w:pPr>
        <w:jc w:val="center"/>
        <w:rPr>
          <w:sz w:val="44"/>
          <w:szCs w:val="44"/>
        </w:rPr>
      </w:pPr>
    </w:p>
    <w:p w14:paraId="54687CFD" w14:textId="77777777" w:rsidR="00F1415D" w:rsidRPr="008F799C" w:rsidRDefault="00F1415D" w:rsidP="008F799C">
      <w:pPr>
        <w:jc w:val="center"/>
        <w:rPr>
          <w:sz w:val="44"/>
          <w:szCs w:val="44"/>
        </w:rPr>
      </w:pPr>
      <w:r w:rsidRPr="008F799C">
        <w:rPr>
          <w:sz w:val="44"/>
          <w:szCs w:val="44"/>
        </w:rPr>
        <w:t>Assignment 1: Research Paper</w:t>
      </w:r>
    </w:p>
    <w:p w14:paraId="478FE0FC" w14:textId="77777777" w:rsidR="00F1415D" w:rsidRPr="008F799C" w:rsidRDefault="00F1415D" w:rsidP="008F799C">
      <w:pPr>
        <w:jc w:val="center"/>
        <w:rPr>
          <w:sz w:val="44"/>
          <w:szCs w:val="44"/>
        </w:rPr>
      </w:pPr>
    </w:p>
    <w:p w14:paraId="75B6ECAD" w14:textId="77777777" w:rsidR="00F1415D" w:rsidRPr="008F799C" w:rsidRDefault="00F1415D" w:rsidP="008F799C">
      <w:pPr>
        <w:jc w:val="center"/>
        <w:rPr>
          <w:sz w:val="44"/>
          <w:szCs w:val="44"/>
        </w:rPr>
      </w:pPr>
      <w:r w:rsidRPr="008F799C">
        <w:rPr>
          <w:sz w:val="44"/>
          <w:szCs w:val="44"/>
        </w:rPr>
        <w:t>Lecturers:</w:t>
      </w:r>
    </w:p>
    <w:p w14:paraId="05A28D7B" w14:textId="77777777" w:rsidR="00F1415D" w:rsidRPr="008F799C" w:rsidRDefault="00F1415D" w:rsidP="008F799C">
      <w:pPr>
        <w:jc w:val="center"/>
        <w:rPr>
          <w:sz w:val="44"/>
          <w:szCs w:val="44"/>
        </w:rPr>
      </w:pPr>
      <w:r w:rsidRPr="008F799C">
        <w:rPr>
          <w:sz w:val="44"/>
          <w:szCs w:val="44"/>
        </w:rPr>
        <w:t xml:space="preserve">Giulia </w:t>
      </w:r>
      <w:proofErr w:type="spellStart"/>
      <w:r w:rsidRPr="008F799C">
        <w:rPr>
          <w:sz w:val="44"/>
          <w:szCs w:val="44"/>
        </w:rPr>
        <w:t>Chifari</w:t>
      </w:r>
      <w:proofErr w:type="spellEnd"/>
    </w:p>
    <w:p w14:paraId="481A5910" w14:textId="77777777" w:rsidR="00F1415D" w:rsidRPr="008F799C" w:rsidRDefault="00F1415D" w:rsidP="008F799C">
      <w:pPr>
        <w:jc w:val="center"/>
        <w:rPr>
          <w:sz w:val="44"/>
          <w:szCs w:val="44"/>
        </w:rPr>
      </w:pPr>
    </w:p>
    <w:p w14:paraId="35D78930" w14:textId="5F6F9305" w:rsidR="00F1415D" w:rsidRPr="00D624F1" w:rsidRDefault="00F1415D" w:rsidP="008F799C">
      <w:pPr>
        <w:jc w:val="center"/>
        <w:rPr>
          <w:sz w:val="40"/>
          <w:szCs w:val="40"/>
        </w:rPr>
      </w:pPr>
      <w:r w:rsidRPr="00D624F1">
        <w:rPr>
          <w:sz w:val="40"/>
          <w:szCs w:val="40"/>
        </w:rPr>
        <w:t xml:space="preserve">Student Name: </w:t>
      </w:r>
      <w:r w:rsidR="00D624F1" w:rsidRPr="00D624F1">
        <w:rPr>
          <w:sz w:val="40"/>
          <w:szCs w:val="40"/>
        </w:rPr>
        <w:t xml:space="preserve">Md </w:t>
      </w:r>
      <w:r w:rsidRPr="00D624F1">
        <w:rPr>
          <w:sz w:val="40"/>
          <w:szCs w:val="40"/>
        </w:rPr>
        <w:t>M</w:t>
      </w:r>
      <w:r w:rsidR="00D624F1" w:rsidRPr="00D624F1">
        <w:rPr>
          <w:sz w:val="40"/>
          <w:szCs w:val="40"/>
        </w:rPr>
        <w:t>u</w:t>
      </w:r>
      <w:r w:rsidRPr="00D624F1">
        <w:rPr>
          <w:sz w:val="40"/>
          <w:szCs w:val="40"/>
        </w:rPr>
        <w:t>stafa Zaman</w:t>
      </w:r>
    </w:p>
    <w:p w14:paraId="28B6D021" w14:textId="77777777" w:rsidR="00F1415D" w:rsidRPr="00D624F1" w:rsidRDefault="00F1415D" w:rsidP="008F799C">
      <w:pPr>
        <w:jc w:val="center"/>
        <w:rPr>
          <w:sz w:val="40"/>
          <w:szCs w:val="40"/>
        </w:rPr>
      </w:pPr>
    </w:p>
    <w:p w14:paraId="085B45BA" w14:textId="705A58B7" w:rsidR="00F1415D" w:rsidRPr="00D624F1" w:rsidRDefault="00F1415D" w:rsidP="008F799C">
      <w:pPr>
        <w:jc w:val="center"/>
        <w:rPr>
          <w:sz w:val="40"/>
          <w:szCs w:val="40"/>
        </w:rPr>
      </w:pPr>
      <w:r w:rsidRPr="00D624F1">
        <w:rPr>
          <w:sz w:val="40"/>
          <w:szCs w:val="40"/>
        </w:rPr>
        <w:t>Student ID:</w:t>
      </w:r>
      <w:r w:rsidR="00D624F1">
        <w:rPr>
          <w:sz w:val="40"/>
          <w:szCs w:val="40"/>
        </w:rPr>
        <w:t xml:space="preserve"> </w:t>
      </w:r>
      <w:r w:rsidR="004B3195">
        <w:rPr>
          <w:sz w:val="40"/>
          <w:szCs w:val="40"/>
        </w:rPr>
        <w:t>2016410</w:t>
      </w:r>
    </w:p>
    <w:p w14:paraId="308EABD7" w14:textId="77777777" w:rsidR="00F1415D" w:rsidRDefault="00F1415D" w:rsidP="00F1415D"/>
    <w:p w14:paraId="20D1650D" w14:textId="77777777" w:rsidR="001F397A" w:rsidRDefault="001F397A" w:rsidP="00F1415D"/>
    <w:p w14:paraId="5448E296" w14:textId="77777777" w:rsidR="001F397A" w:rsidRDefault="001F397A" w:rsidP="00F1415D"/>
    <w:p w14:paraId="4E9D2E82" w14:textId="77777777" w:rsidR="001F397A" w:rsidRDefault="001F397A" w:rsidP="00F1415D"/>
    <w:p w14:paraId="5A49ABA5" w14:textId="77777777" w:rsidR="001F397A" w:rsidRDefault="001F397A" w:rsidP="00F1415D"/>
    <w:p w14:paraId="6BC445C5" w14:textId="77777777" w:rsidR="001F397A" w:rsidRDefault="001F397A" w:rsidP="00F1415D"/>
    <w:p w14:paraId="518E8C58" w14:textId="77777777" w:rsidR="006E5C81" w:rsidRDefault="006E5C81" w:rsidP="00F1415D"/>
    <w:p w14:paraId="0B086A55" w14:textId="77777777" w:rsidR="006E5C81" w:rsidRDefault="006E5C81" w:rsidP="00F1415D"/>
    <w:p w14:paraId="30007CCB" w14:textId="77777777" w:rsidR="006E5C81" w:rsidRDefault="006E5C81" w:rsidP="00F1415D"/>
    <w:p w14:paraId="7271C26B" w14:textId="77777777" w:rsidR="006E5C81" w:rsidRDefault="006E5C81" w:rsidP="00F1415D"/>
    <w:p w14:paraId="6C632494" w14:textId="35DE577A" w:rsidR="00F1415D" w:rsidRDefault="00F1415D" w:rsidP="00F1415D"/>
    <w:p w14:paraId="327F3AED" w14:textId="77777777" w:rsidR="00F1415D" w:rsidRDefault="00F1415D" w:rsidP="00F1415D"/>
    <w:p w14:paraId="560464FF" w14:textId="77777777" w:rsidR="00F1415D" w:rsidRPr="004B4907" w:rsidRDefault="00F1415D" w:rsidP="00F1415D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4B4907">
        <w:rPr>
          <w:rFonts w:ascii="Times New Roman" w:hAnsi="Times New Roman" w:cs="Times New Roman"/>
          <w:b/>
          <w:bCs/>
          <w:sz w:val="40"/>
          <w:szCs w:val="40"/>
        </w:rPr>
        <w:t>Table of Contents</w:t>
      </w:r>
    </w:p>
    <w:p w14:paraId="01A36EBF" w14:textId="77777777" w:rsidR="00F1415D" w:rsidRPr="004B4907" w:rsidRDefault="00F1415D" w:rsidP="00F1415D">
      <w:pPr>
        <w:rPr>
          <w:rFonts w:ascii="Times New Roman" w:hAnsi="Times New Roman" w:cs="Times New Roman"/>
          <w:sz w:val="32"/>
          <w:szCs w:val="32"/>
        </w:rPr>
      </w:pPr>
      <w:r w:rsidRPr="004B4907">
        <w:rPr>
          <w:rFonts w:ascii="Times New Roman" w:hAnsi="Times New Roman" w:cs="Times New Roman"/>
          <w:sz w:val="32"/>
          <w:szCs w:val="32"/>
        </w:rPr>
        <w:t>Introduction 3</w:t>
      </w:r>
    </w:p>
    <w:p w14:paraId="75DC3C46" w14:textId="77777777" w:rsidR="00F1415D" w:rsidRPr="004B4907" w:rsidRDefault="00F1415D" w:rsidP="00F1415D">
      <w:pPr>
        <w:rPr>
          <w:rFonts w:ascii="Times New Roman" w:hAnsi="Times New Roman" w:cs="Times New Roman"/>
          <w:sz w:val="32"/>
          <w:szCs w:val="32"/>
        </w:rPr>
      </w:pPr>
      <w:r w:rsidRPr="004B4907">
        <w:rPr>
          <w:rFonts w:ascii="Times New Roman" w:hAnsi="Times New Roman" w:cs="Times New Roman"/>
          <w:sz w:val="32"/>
          <w:szCs w:val="32"/>
        </w:rPr>
        <w:t>Overview of literature 4</w:t>
      </w:r>
    </w:p>
    <w:p w14:paraId="1D012DB0" w14:textId="77777777" w:rsidR="00F1415D" w:rsidRPr="004B4907" w:rsidRDefault="00F1415D" w:rsidP="00F1415D">
      <w:pPr>
        <w:rPr>
          <w:rFonts w:ascii="Times New Roman" w:hAnsi="Times New Roman" w:cs="Times New Roman"/>
          <w:sz w:val="32"/>
          <w:szCs w:val="32"/>
        </w:rPr>
      </w:pPr>
      <w:r w:rsidRPr="004B4907">
        <w:rPr>
          <w:rFonts w:ascii="Times New Roman" w:hAnsi="Times New Roman" w:cs="Times New Roman"/>
          <w:sz w:val="32"/>
          <w:szCs w:val="32"/>
        </w:rPr>
        <w:t>Application to the hotel and hospitality sector 7</w:t>
      </w:r>
    </w:p>
    <w:p w14:paraId="5142794D" w14:textId="77777777" w:rsidR="00F1415D" w:rsidRPr="004B4907" w:rsidRDefault="00F1415D" w:rsidP="00F1415D">
      <w:pPr>
        <w:rPr>
          <w:rFonts w:ascii="Times New Roman" w:hAnsi="Times New Roman" w:cs="Times New Roman"/>
          <w:sz w:val="32"/>
          <w:szCs w:val="32"/>
        </w:rPr>
      </w:pPr>
      <w:r w:rsidRPr="004B4907">
        <w:rPr>
          <w:rFonts w:ascii="Times New Roman" w:hAnsi="Times New Roman" w:cs="Times New Roman"/>
          <w:sz w:val="32"/>
          <w:szCs w:val="32"/>
        </w:rPr>
        <w:t>Evaluate future policy and management options for dealing with this issue 10</w:t>
      </w:r>
    </w:p>
    <w:p w14:paraId="7E3459EF" w14:textId="77777777" w:rsidR="00F1415D" w:rsidRPr="004B4907" w:rsidRDefault="00F1415D" w:rsidP="00F1415D">
      <w:pPr>
        <w:rPr>
          <w:rFonts w:ascii="Times New Roman" w:hAnsi="Times New Roman" w:cs="Times New Roman"/>
          <w:sz w:val="32"/>
          <w:szCs w:val="32"/>
        </w:rPr>
      </w:pPr>
      <w:r w:rsidRPr="004B4907">
        <w:rPr>
          <w:rFonts w:ascii="Times New Roman" w:hAnsi="Times New Roman" w:cs="Times New Roman"/>
          <w:sz w:val="32"/>
          <w:szCs w:val="32"/>
        </w:rPr>
        <w:t>Conclusion 12</w:t>
      </w:r>
    </w:p>
    <w:p w14:paraId="396B134C" w14:textId="77777777" w:rsidR="00F1415D" w:rsidRPr="004B4907" w:rsidRDefault="00F1415D" w:rsidP="00F1415D">
      <w:pPr>
        <w:rPr>
          <w:rFonts w:ascii="Times New Roman" w:hAnsi="Times New Roman" w:cs="Times New Roman"/>
          <w:sz w:val="32"/>
          <w:szCs w:val="32"/>
        </w:rPr>
      </w:pPr>
      <w:r w:rsidRPr="004B4907">
        <w:rPr>
          <w:rFonts w:ascii="Times New Roman" w:hAnsi="Times New Roman" w:cs="Times New Roman"/>
          <w:sz w:val="32"/>
          <w:szCs w:val="32"/>
        </w:rPr>
        <w:t>List of References 13</w:t>
      </w:r>
    </w:p>
    <w:p w14:paraId="20CBE9FC" w14:textId="1DFEA7F8" w:rsidR="00262252" w:rsidRDefault="00262252" w:rsidP="00F1415D"/>
    <w:p w14:paraId="1BCFE7FE" w14:textId="77777777" w:rsidR="00262252" w:rsidRDefault="00262252" w:rsidP="00F1415D"/>
    <w:p w14:paraId="34C6713B" w14:textId="77777777" w:rsidR="00262252" w:rsidRDefault="00262252" w:rsidP="00F1415D"/>
    <w:p w14:paraId="6801F18D" w14:textId="77777777" w:rsidR="00262252" w:rsidRDefault="00262252" w:rsidP="00F1415D"/>
    <w:p w14:paraId="6CAEB65B" w14:textId="77777777" w:rsidR="00262252" w:rsidRDefault="00262252" w:rsidP="00F1415D"/>
    <w:p w14:paraId="02840479" w14:textId="77777777" w:rsidR="00262252" w:rsidRDefault="00262252" w:rsidP="00F1415D"/>
    <w:p w14:paraId="735F31F5" w14:textId="77777777" w:rsidR="00262252" w:rsidRDefault="00262252" w:rsidP="00F1415D"/>
    <w:p w14:paraId="45506402" w14:textId="77777777" w:rsidR="00262252" w:rsidRDefault="00262252" w:rsidP="00F1415D"/>
    <w:p w14:paraId="41ED9BF7" w14:textId="77777777" w:rsidR="00262252" w:rsidRDefault="00262252" w:rsidP="00F1415D"/>
    <w:p w14:paraId="34AD2A00" w14:textId="77777777" w:rsidR="00262252" w:rsidRDefault="00262252" w:rsidP="00F1415D"/>
    <w:p w14:paraId="5F090FAB" w14:textId="77777777" w:rsidR="00262252" w:rsidRDefault="00262252" w:rsidP="00F1415D"/>
    <w:p w14:paraId="2D572AC8" w14:textId="77777777" w:rsidR="00262252" w:rsidRDefault="00262252" w:rsidP="00F1415D"/>
    <w:p w14:paraId="1CFEACD0" w14:textId="77777777" w:rsidR="00262252" w:rsidRDefault="00262252" w:rsidP="00F1415D"/>
    <w:p w14:paraId="1C9E8290" w14:textId="77777777" w:rsidR="00262252" w:rsidRDefault="00262252" w:rsidP="00F1415D"/>
    <w:p w14:paraId="0B34E16F" w14:textId="77777777" w:rsidR="00262252" w:rsidRDefault="00262252" w:rsidP="00F1415D"/>
    <w:p w14:paraId="080FB1BF" w14:textId="77777777" w:rsidR="00262252" w:rsidRDefault="00262252" w:rsidP="00F1415D"/>
    <w:p w14:paraId="16BD178B" w14:textId="77777777" w:rsidR="00262252" w:rsidRDefault="00262252" w:rsidP="00F1415D"/>
    <w:p w14:paraId="0F186DE8" w14:textId="77777777" w:rsidR="00262252" w:rsidRDefault="00262252" w:rsidP="00F1415D"/>
    <w:p w14:paraId="3DB5A8C5" w14:textId="77777777" w:rsidR="00262252" w:rsidRDefault="00262252" w:rsidP="00F1415D"/>
    <w:p w14:paraId="2997B13C" w14:textId="77777777" w:rsidR="00262252" w:rsidRDefault="00262252" w:rsidP="00F1415D"/>
    <w:p w14:paraId="13B5295F" w14:textId="3846FD50" w:rsidR="00F1415D" w:rsidRPr="000F0C32" w:rsidRDefault="00F1415D" w:rsidP="00F1415D">
      <w:pPr>
        <w:rPr>
          <w:b/>
          <w:bCs/>
          <w:sz w:val="32"/>
          <w:szCs w:val="32"/>
        </w:rPr>
      </w:pPr>
      <w:r w:rsidRPr="000F0C32">
        <w:rPr>
          <w:b/>
          <w:bCs/>
          <w:sz w:val="32"/>
          <w:szCs w:val="32"/>
        </w:rPr>
        <w:t>Introduction</w:t>
      </w:r>
    </w:p>
    <w:p w14:paraId="2800CE3F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Sustainability is very important for the hotel and hospitality industry. It means being able</w:t>
      </w:r>
    </w:p>
    <w:p w14:paraId="41F50B39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to meet current needs without harming future generations. Hotels are becoming more</w:t>
      </w:r>
    </w:p>
    <w:p w14:paraId="70BC565B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aware of the need for sustainable measures like trash reduction programs and energy-</w:t>
      </w:r>
    </w:p>
    <w:p w14:paraId="0449DA4C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efficient systems because they are significant resource consumers. Sustainability aligns</w:t>
      </w:r>
    </w:p>
    <w:p w14:paraId="20484531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with a dedication to the well-being of regional communities, employees, and visitors.</w:t>
      </w:r>
    </w:p>
    <w:p w14:paraId="0F932964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The industry&amp;#</w:t>
      </w:r>
      <w:proofErr w:type="gramStart"/>
      <w:r w:rsidRPr="000F0C32">
        <w:rPr>
          <w:rFonts w:ascii="Times New Roman" w:hAnsi="Times New Roman" w:cs="Times New Roman"/>
          <w:sz w:val="24"/>
          <w:szCs w:val="24"/>
        </w:rPr>
        <w:t>39;s</w:t>
      </w:r>
      <w:proofErr w:type="gramEnd"/>
      <w:r w:rsidRPr="000F0C32">
        <w:rPr>
          <w:rFonts w:ascii="Times New Roman" w:hAnsi="Times New Roman" w:cs="Times New Roman"/>
          <w:sz w:val="24"/>
          <w:szCs w:val="24"/>
        </w:rPr>
        <w:t xml:space="preserve"> operations within communities have inherent social responsibility.</w:t>
      </w:r>
    </w:p>
    <w:p w14:paraId="1BA7AAD6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Adherence to social and environmental standards is necessary for legal compliance and</w:t>
      </w:r>
    </w:p>
    <w:p w14:paraId="0A518E7D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upholding a company&amp;#</w:t>
      </w:r>
      <w:proofErr w:type="gramStart"/>
      <w:r w:rsidRPr="000F0C32">
        <w:rPr>
          <w:rFonts w:ascii="Times New Roman" w:hAnsi="Times New Roman" w:cs="Times New Roman"/>
          <w:sz w:val="24"/>
          <w:szCs w:val="24"/>
        </w:rPr>
        <w:t>39;s</w:t>
      </w:r>
      <w:proofErr w:type="gramEnd"/>
      <w:r w:rsidRPr="000F0C32">
        <w:rPr>
          <w:rFonts w:ascii="Times New Roman" w:hAnsi="Times New Roman" w:cs="Times New Roman"/>
          <w:sz w:val="24"/>
          <w:szCs w:val="24"/>
        </w:rPr>
        <w:t xml:space="preserve"> good name due to government enforcement. Contemporary</w:t>
      </w:r>
    </w:p>
    <w:p w14:paraId="75D41478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 xml:space="preserve">consumers prefer accommodations that embrace sustainability, which influences </w:t>
      </w:r>
      <w:proofErr w:type="gramStart"/>
      <w:r w:rsidRPr="000F0C32">
        <w:rPr>
          <w:rFonts w:ascii="Times New Roman" w:hAnsi="Times New Roman" w:cs="Times New Roman"/>
          <w:sz w:val="24"/>
          <w:szCs w:val="24"/>
        </w:rPr>
        <w:t>their</w:t>
      </w:r>
      <w:proofErr w:type="gramEnd"/>
    </w:p>
    <w:p w14:paraId="64222F3C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brand loyalty and attracts environmentally conscious travellers. Sustainability in</w:t>
      </w:r>
    </w:p>
    <w:p w14:paraId="0E7B0384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economics reduces costs by improving energy and resource efficiency, which positively</w:t>
      </w:r>
    </w:p>
    <w:p w14:paraId="204295F4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affects the bottom line. It also helps hotels stand out in the market and attract a specific</w:t>
      </w:r>
    </w:p>
    <w:p w14:paraId="357F718E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group of people, possibly allowing them to charge higher prices. Boosting earnings is</w:t>
      </w:r>
    </w:p>
    <w:p w14:paraId="75342C19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helped by gains in operational efficiency, as well as the resulting favourable brand</w:t>
      </w:r>
    </w:p>
    <w:p w14:paraId="6D8CC147" w14:textId="77777777" w:rsidR="00F1415D" w:rsidRPr="00262252" w:rsidRDefault="00F1415D" w:rsidP="00F1415D">
      <w:pPr>
        <w:rPr>
          <w:sz w:val="24"/>
          <w:szCs w:val="24"/>
        </w:rPr>
      </w:pPr>
      <w:r w:rsidRPr="00262252">
        <w:rPr>
          <w:sz w:val="24"/>
          <w:szCs w:val="24"/>
        </w:rPr>
        <w:t>image and loyalty. Investors and stakeholders in the hospitality industry are increasingly</w:t>
      </w:r>
    </w:p>
    <w:p w14:paraId="4BDFA6EB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considering sustainability as a strategic requirement to meet their expectations. This</w:t>
      </w:r>
    </w:p>
    <w:p w14:paraId="5E137563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study aims to explain a sustainable theme which is food waste and all the contents have</w:t>
      </w:r>
    </w:p>
    <w:p w14:paraId="2B8B4603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been explained following this topic. Providing a reflective organisational and real-life</w:t>
      </w:r>
    </w:p>
    <w:p w14:paraId="19099BE9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example, Delta Hotel by Marriott has been taken and their policies have been analysed</w:t>
      </w:r>
    </w:p>
    <w:p w14:paraId="20AF03AD" w14:textId="77777777" w:rsidR="00F1415D" w:rsidRPr="00262252" w:rsidRDefault="00F1415D" w:rsidP="00F1415D">
      <w:pPr>
        <w:rPr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for enhancing better sustainable practices in the hospitality sector</w:t>
      </w:r>
      <w:r w:rsidRPr="00262252">
        <w:rPr>
          <w:sz w:val="24"/>
          <w:szCs w:val="24"/>
        </w:rPr>
        <w:t>.</w:t>
      </w:r>
    </w:p>
    <w:p w14:paraId="752CC901" w14:textId="77777777" w:rsidR="00F1415D" w:rsidRDefault="00F1415D" w:rsidP="00F1415D"/>
    <w:p w14:paraId="53347613" w14:textId="77777777" w:rsidR="00BA2E35" w:rsidRDefault="00BA2E35" w:rsidP="00F1415D"/>
    <w:p w14:paraId="5EC28D3E" w14:textId="77777777" w:rsidR="00BA2E35" w:rsidRDefault="00BA2E35" w:rsidP="00F1415D"/>
    <w:p w14:paraId="7C091465" w14:textId="77777777" w:rsidR="00BA2E35" w:rsidRDefault="00BA2E35" w:rsidP="00F1415D"/>
    <w:p w14:paraId="24D6AB40" w14:textId="77777777" w:rsidR="00BA2E35" w:rsidRDefault="00BA2E35" w:rsidP="00F1415D"/>
    <w:p w14:paraId="419558E3" w14:textId="77777777" w:rsidR="00BA2E35" w:rsidRDefault="00BA2E35" w:rsidP="00F1415D"/>
    <w:p w14:paraId="5605BA43" w14:textId="77777777" w:rsidR="00BA2E35" w:rsidRDefault="00BA2E35" w:rsidP="00F1415D"/>
    <w:p w14:paraId="61DFC1F6" w14:textId="77777777" w:rsidR="00BA2E35" w:rsidRDefault="00BA2E35" w:rsidP="00F1415D"/>
    <w:p w14:paraId="68039535" w14:textId="77777777" w:rsidR="00BA2E35" w:rsidRDefault="00BA2E35" w:rsidP="00F1415D"/>
    <w:p w14:paraId="170E57D1" w14:textId="244DCB6C" w:rsidR="00F1415D" w:rsidRPr="000F0C32" w:rsidRDefault="00F1415D" w:rsidP="00F1415D">
      <w:pPr>
        <w:rPr>
          <w:b/>
          <w:bCs/>
          <w:sz w:val="36"/>
          <w:szCs w:val="36"/>
        </w:rPr>
      </w:pPr>
      <w:r w:rsidRPr="000F0C32">
        <w:rPr>
          <w:b/>
          <w:bCs/>
          <w:sz w:val="36"/>
          <w:szCs w:val="36"/>
        </w:rPr>
        <w:t>Overview of literature</w:t>
      </w:r>
    </w:p>
    <w:p w14:paraId="1C4BBD54" w14:textId="77777777" w:rsidR="00F1415D" w:rsidRPr="000F0C32" w:rsidRDefault="00F1415D" w:rsidP="00F141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F0C32">
        <w:rPr>
          <w:rFonts w:ascii="Times New Roman" w:hAnsi="Times New Roman" w:cs="Times New Roman"/>
          <w:b/>
          <w:bCs/>
          <w:sz w:val="28"/>
          <w:szCs w:val="28"/>
          <w:u w:val="single"/>
        </w:rPr>
        <w:t>PESTEL Analysis</w:t>
      </w:r>
    </w:p>
    <w:p w14:paraId="20AAEF2C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Now for analysing the macro-environment of the hospitality sector, a multifaceted</w:t>
      </w:r>
    </w:p>
    <w:p w14:paraId="58A6328A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approach, integrating key theories and concepts like PESTEL will be implemented for</w:t>
      </w:r>
    </w:p>
    <w:p w14:paraId="7AEDC3E0" w14:textId="77777777" w:rsidR="00F1415D" w:rsidRPr="000F0C32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>an expanded overview. The analysis will be supported by real-world examples and</w:t>
      </w:r>
    </w:p>
    <w:p w14:paraId="0E807039" w14:textId="254BDE34" w:rsidR="00F1415D" w:rsidRPr="008F6F31" w:rsidRDefault="00F1415D" w:rsidP="00F1415D">
      <w:pPr>
        <w:rPr>
          <w:sz w:val="24"/>
          <w:szCs w:val="24"/>
        </w:rPr>
      </w:pPr>
      <w:r w:rsidRPr="000F0C32">
        <w:rPr>
          <w:rFonts w:ascii="Times New Roman" w:hAnsi="Times New Roman" w:cs="Times New Roman"/>
          <w:sz w:val="24"/>
          <w:szCs w:val="24"/>
        </w:rPr>
        <w:t xml:space="preserve">statistical data from the </w:t>
      </w:r>
      <w:r w:rsidR="000F0C32">
        <w:rPr>
          <w:rFonts w:ascii="Times New Roman" w:hAnsi="Times New Roman" w:cs="Times New Roman"/>
          <w:sz w:val="24"/>
          <w:szCs w:val="24"/>
        </w:rPr>
        <w:t>“</w:t>
      </w:r>
      <w:r w:rsidRPr="000F0C32">
        <w:rPr>
          <w:rFonts w:ascii="Times New Roman" w:hAnsi="Times New Roman" w:cs="Times New Roman"/>
          <w:sz w:val="24"/>
          <w:szCs w:val="24"/>
        </w:rPr>
        <w:t>International Journal of Hospitality Management.</w:t>
      </w:r>
      <w:r w:rsidR="000F0C32">
        <w:rPr>
          <w:rFonts w:ascii="Times New Roman" w:hAnsi="Times New Roman" w:cs="Times New Roman"/>
          <w:sz w:val="24"/>
          <w:szCs w:val="24"/>
        </w:rPr>
        <w:t>”.</w:t>
      </w:r>
    </w:p>
    <w:p w14:paraId="705DFA52" w14:textId="77777777" w:rsidR="00F1415D" w:rsidRPr="00D44B19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4B19">
        <w:rPr>
          <w:rFonts w:ascii="Times New Roman" w:hAnsi="Times New Roman" w:cs="Times New Roman"/>
          <w:b/>
          <w:bCs/>
          <w:sz w:val="28"/>
          <w:szCs w:val="28"/>
        </w:rPr>
        <w:t>Political</w:t>
      </w:r>
    </w:p>
    <w:p w14:paraId="6058FDCB" w14:textId="77777777" w:rsidR="00F1415D" w:rsidRPr="00D44B19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D44B19">
        <w:rPr>
          <w:rFonts w:ascii="Times New Roman" w:hAnsi="Times New Roman" w:cs="Times New Roman"/>
          <w:sz w:val="24"/>
          <w:szCs w:val="24"/>
        </w:rPr>
        <w:t>Governmental policies have a big impact on sustainable hospitality practices, starting</w:t>
      </w:r>
    </w:p>
    <w:p w14:paraId="510D4510" w14:textId="77777777" w:rsidR="00F1415D" w:rsidRPr="00D44B19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D44B19">
        <w:rPr>
          <w:rFonts w:ascii="Times New Roman" w:hAnsi="Times New Roman" w:cs="Times New Roman"/>
          <w:sz w:val="24"/>
          <w:szCs w:val="24"/>
        </w:rPr>
        <w:t>with the political aspect. Recent laws have encouraged the use of green technologies in</w:t>
      </w:r>
    </w:p>
    <w:p w14:paraId="051F5B5F" w14:textId="77777777" w:rsidR="00F1415D" w:rsidRPr="00D44B19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D44B19">
        <w:rPr>
          <w:rFonts w:ascii="Times New Roman" w:hAnsi="Times New Roman" w:cs="Times New Roman"/>
          <w:sz w:val="24"/>
          <w:szCs w:val="24"/>
        </w:rPr>
        <w:t xml:space="preserve">hotels to reduce their carbon footprint. According to </w:t>
      </w:r>
      <w:proofErr w:type="spellStart"/>
      <w:r w:rsidRPr="00D44B19">
        <w:rPr>
          <w:rFonts w:ascii="Times New Roman" w:hAnsi="Times New Roman" w:cs="Times New Roman"/>
          <w:sz w:val="24"/>
          <w:szCs w:val="24"/>
        </w:rPr>
        <w:t>Cozzio</w:t>
      </w:r>
      <w:proofErr w:type="spellEnd"/>
      <w:r w:rsidRPr="00D44B1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44B19">
        <w:rPr>
          <w:rFonts w:ascii="Times New Roman" w:hAnsi="Times New Roman" w:cs="Times New Roman"/>
          <w:sz w:val="24"/>
          <w:szCs w:val="24"/>
        </w:rPr>
        <w:t>Bullini</w:t>
      </w:r>
      <w:proofErr w:type="spellEnd"/>
      <w:r w:rsidRPr="00D44B19">
        <w:rPr>
          <w:rFonts w:ascii="Times New Roman" w:hAnsi="Times New Roman" w:cs="Times New Roman"/>
          <w:sz w:val="24"/>
          <w:szCs w:val="24"/>
        </w:rPr>
        <w:t xml:space="preserve"> Orlandi (2018),</w:t>
      </w:r>
    </w:p>
    <w:p w14:paraId="1F00F5D9" w14:textId="77777777" w:rsidR="00F1415D" w:rsidRPr="00D44B19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D44B19">
        <w:rPr>
          <w:rFonts w:ascii="Times New Roman" w:hAnsi="Times New Roman" w:cs="Times New Roman"/>
          <w:sz w:val="24"/>
          <w:szCs w:val="24"/>
        </w:rPr>
        <w:t>the industry has used 15% less energy on average over the past three years because of</w:t>
      </w:r>
    </w:p>
    <w:p w14:paraId="02E4515D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compliance with strict environmental rules.</w:t>
      </w:r>
    </w:p>
    <w:p w14:paraId="0C1213DC" w14:textId="77777777" w:rsidR="00F1415D" w:rsidRPr="004D755C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755C">
        <w:rPr>
          <w:rFonts w:ascii="Times New Roman" w:hAnsi="Times New Roman" w:cs="Times New Roman"/>
          <w:b/>
          <w:bCs/>
          <w:sz w:val="28"/>
          <w:szCs w:val="28"/>
        </w:rPr>
        <w:t>Economic</w:t>
      </w:r>
    </w:p>
    <w:p w14:paraId="2C90A5CF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Sustainability initiatives also affect the bottom line of hotels in terms of economic</w:t>
      </w:r>
    </w:p>
    <w:p w14:paraId="4435BA3A" w14:textId="01355851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factors. Major hotel companies</w:t>
      </w:r>
      <w:proofErr w:type="gramStart"/>
      <w:r w:rsidR="004D755C">
        <w:rPr>
          <w:rFonts w:ascii="Times New Roman" w:hAnsi="Times New Roman" w:cs="Times New Roman"/>
          <w:sz w:val="24"/>
          <w:szCs w:val="24"/>
        </w:rPr>
        <w:t xml:space="preserve">’ </w:t>
      </w:r>
      <w:r w:rsidRPr="004D755C">
        <w:rPr>
          <w:rFonts w:ascii="Times New Roman" w:hAnsi="Times New Roman" w:cs="Times New Roman"/>
          <w:sz w:val="24"/>
          <w:szCs w:val="24"/>
        </w:rPr>
        <w:t xml:space="preserve"> financial</w:t>
      </w:r>
      <w:proofErr w:type="gramEnd"/>
      <w:r w:rsidRPr="004D755C">
        <w:rPr>
          <w:rFonts w:ascii="Times New Roman" w:hAnsi="Times New Roman" w:cs="Times New Roman"/>
          <w:sz w:val="24"/>
          <w:szCs w:val="24"/>
        </w:rPr>
        <w:t xml:space="preserve"> reports consistently show a positive</w:t>
      </w:r>
    </w:p>
    <w:p w14:paraId="5C360AF6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association between sustainability initiatives and long-term profitability. A return on</w:t>
      </w:r>
    </w:p>
    <w:p w14:paraId="204F7741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investment of $1.50 was observed for every dollar invested in energy-efficient devices</w:t>
      </w:r>
    </w:p>
    <w:p w14:paraId="239EC411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within the first two years.</w:t>
      </w:r>
    </w:p>
    <w:p w14:paraId="1CD496A5" w14:textId="77777777" w:rsidR="00F1415D" w:rsidRPr="004D755C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755C">
        <w:rPr>
          <w:rFonts w:ascii="Times New Roman" w:hAnsi="Times New Roman" w:cs="Times New Roman"/>
          <w:b/>
          <w:bCs/>
          <w:sz w:val="28"/>
          <w:szCs w:val="28"/>
        </w:rPr>
        <w:t>Social</w:t>
      </w:r>
    </w:p>
    <w:p w14:paraId="22A402F2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The social component is equally important. It influences consumer preferences and</w:t>
      </w:r>
    </w:p>
    <w:p w14:paraId="0911D0F0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drives the business toward sustainability. Based on consumer surveys in the journal, we</w:t>
      </w:r>
    </w:p>
    <w:p w14:paraId="0B89448F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find that 70% of tourists actively seek eco-friendly lodgings (Apostolakis and Jaffry,</w:t>
      </w:r>
    </w:p>
    <w:p w14:paraId="2C17CC5C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2020). Hotels that adopt sustainable practices see a 20% boost in customer loyalty,</w:t>
      </w:r>
    </w:p>
    <w:p w14:paraId="2807B7EB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which proves the financial advantages of matching changing social expectations, as</w:t>
      </w:r>
    </w:p>
    <w:p w14:paraId="4B278BAF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shown by case studies.</w:t>
      </w:r>
    </w:p>
    <w:p w14:paraId="1FB64A51" w14:textId="77777777" w:rsidR="00C6675F" w:rsidRDefault="00C6675F" w:rsidP="00F1415D">
      <w:pPr>
        <w:rPr>
          <w:b/>
          <w:bCs/>
          <w:sz w:val="28"/>
          <w:szCs w:val="28"/>
        </w:rPr>
      </w:pPr>
    </w:p>
    <w:p w14:paraId="53F1E522" w14:textId="77777777" w:rsidR="00C6675F" w:rsidRDefault="00C6675F" w:rsidP="00F1415D">
      <w:pPr>
        <w:rPr>
          <w:b/>
          <w:bCs/>
          <w:sz w:val="28"/>
          <w:szCs w:val="28"/>
        </w:rPr>
      </w:pPr>
    </w:p>
    <w:p w14:paraId="743543F6" w14:textId="77777777" w:rsidR="00C6675F" w:rsidRDefault="00C6675F" w:rsidP="00F1415D">
      <w:pPr>
        <w:rPr>
          <w:b/>
          <w:bCs/>
          <w:sz w:val="28"/>
          <w:szCs w:val="28"/>
        </w:rPr>
      </w:pPr>
    </w:p>
    <w:p w14:paraId="4726A632" w14:textId="01F0212C" w:rsidR="00F1415D" w:rsidRPr="004D755C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755C">
        <w:rPr>
          <w:rFonts w:ascii="Times New Roman" w:hAnsi="Times New Roman" w:cs="Times New Roman"/>
          <w:b/>
          <w:bCs/>
          <w:sz w:val="28"/>
          <w:szCs w:val="28"/>
        </w:rPr>
        <w:lastRenderedPageBreak/>
        <w:t>Technological</w:t>
      </w:r>
    </w:p>
    <w:p w14:paraId="68619D33" w14:textId="68C0DD3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Technological development offers chances for sustainable innovation in the hospitality</w:t>
      </w:r>
    </w:p>
    <w:p w14:paraId="03D896A8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industry, which is a major force. Hotels that use smart building technologies show a</w:t>
      </w:r>
    </w:p>
    <w:p w14:paraId="27185871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25% drop in water use and a 30% drop in overall energy use, according to a</w:t>
      </w:r>
    </w:p>
    <w:p w14:paraId="6C059D5F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quantitative review. These innovations boost operational effectiveness and make a dent</w:t>
      </w:r>
    </w:p>
    <w:p w14:paraId="2E7339CD" w14:textId="7BC5C77B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in the industry</w:t>
      </w:r>
      <w:r w:rsidR="004D755C" w:rsidRPr="004D755C">
        <w:rPr>
          <w:rFonts w:ascii="Times New Roman" w:hAnsi="Times New Roman" w:cs="Times New Roman"/>
          <w:sz w:val="24"/>
          <w:szCs w:val="24"/>
        </w:rPr>
        <w:t>’</w:t>
      </w:r>
      <w:r w:rsidRPr="004D755C">
        <w:rPr>
          <w:rFonts w:ascii="Times New Roman" w:hAnsi="Times New Roman" w:cs="Times New Roman"/>
          <w:sz w:val="24"/>
          <w:szCs w:val="24"/>
        </w:rPr>
        <w:t>s environmental imprint.</w:t>
      </w:r>
    </w:p>
    <w:p w14:paraId="157D43B8" w14:textId="77777777" w:rsidR="00F1415D" w:rsidRPr="004D755C" w:rsidRDefault="00F1415D" w:rsidP="00F141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D755C">
        <w:rPr>
          <w:rFonts w:ascii="Times New Roman" w:hAnsi="Times New Roman" w:cs="Times New Roman"/>
          <w:b/>
          <w:bCs/>
          <w:sz w:val="24"/>
          <w:szCs w:val="24"/>
        </w:rPr>
        <w:t>Environmental</w:t>
      </w:r>
    </w:p>
    <w:p w14:paraId="019B9FF2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Environmental sustainability is perhaps the most obvious and direct factor in the</w:t>
      </w:r>
    </w:p>
    <w:p w14:paraId="4A53BFEF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hospitality industry. Hotels that use renewable energy sources often cut their carbon</w:t>
      </w:r>
    </w:p>
    <w:p w14:paraId="09F7166F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emissions by 40%, according to Capobianco and Basile (2021). Efforts to reduce trash,</w:t>
      </w:r>
    </w:p>
    <w:p w14:paraId="672460C3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like adopting circular economy principles, have reduced overall waste production by</w:t>
      </w:r>
    </w:p>
    <w:p w14:paraId="79A0FAC5" w14:textId="77777777" w:rsidR="00F1415D" w:rsidRPr="004D755C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4D755C">
        <w:rPr>
          <w:rFonts w:ascii="Times New Roman" w:hAnsi="Times New Roman" w:cs="Times New Roman"/>
          <w:sz w:val="24"/>
          <w:szCs w:val="24"/>
        </w:rPr>
        <w:t>15%.</w:t>
      </w:r>
    </w:p>
    <w:p w14:paraId="2FC140EB" w14:textId="77777777" w:rsidR="00F1415D" w:rsidRPr="00AA1E64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A1E64">
        <w:rPr>
          <w:rFonts w:ascii="Times New Roman" w:hAnsi="Times New Roman" w:cs="Times New Roman"/>
          <w:b/>
          <w:bCs/>
          <w:sz w:val="28"/>
          <w:szCs w:val="28"/>
        </w:rPr>
        <w:t>Legal</w:t>
      </w:r>
    </w:p>
    <w:p w14:paraId="23E439D6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The legal system sets the boundaries and rules for sustainable practices. Jurisdictions</w:t>
      </w:r>
    </w:p>
    <w:p w14:paraId="058B7EA5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that enforce strict sustainability criteria see a quicker and more thorough adoption of</w:t>
      </w:r>
    </w:p>
    <w:p w14:paraId="53862062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 xml:space="preserve">eco-friendly practices when using the PESTEL framework to </w:t>
      </w:r>
      <w:proofErr w:type="spellStart"/>
      <w:r w:rsidRPr="00AA1E64">
        <w:rPr>
          <w:rFonts w:ascii="Times New Roman" w:hAnsi="Times New Roman" w:cs="Times New Roman"/>
          <w:sz w:val="24"/>
          <w:szCs w:val="24"/>
        </w:rPr>
        <w:t>analyze</w:t>
      </w:r>
      <w:proofErr w:type="spellEnd"/>
      <w:r w:rsidRPr="00AA1E64">
        <w:rPr>
          <w:rFonts w:ascii="Times New Roman" w:hAnsi="Times New Roman" w:cs="Times New Roman"/>
          <w:sz w:val="24"/>
          <w:szCs w:val="24"/>
        </w:rPr>
        <w:t xml:space="preserve"> legislative</w:t>
      </w:r>
    </w:p>
    <w:p w14:paraId="5B954264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requirements. Hotels in areas with strict sustainability rules adhere to responsible waste</w:t>
      </w:r>
    </w:p>
    <w:p w14:paraId="0820DAA9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management procedures 20% more frequently, according to statistics.</w:t>
      </w:r>
    </w:p>
    <w:p w14:paraId="6F71412F" w14:textId="1AD138FF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 xml:space="preserve">According to Osti and </w:t>
      </w:r>
      <w:proofErr w:type="spellStart"/>
      <w:r w:rsidRPr="00AA1E64">
        <w:rPr>
          <w:rFonts w:ascii="Times New Roman" w:hAnsi="Times New Roman" w:cs="Times New Roman"/>
          <w:sz w:val="24"/>
          <w:szCs w:val="24"/>
        </w:rPr>
        <w:t>Goffi</w:t>
      </w:r>
      <w:proofErr w:type="spellEnd"/>
      <w:r w:rsidRPr="00AA1E64">
        <w:rPr>
          <w:rFonts w:ascii="Times New Roman" w:hAnsi="Times New Roman" w:cs="Times New Roman"/>
          <w:sz w:val="24"/>
          <w:szCs w:val="24"/>
        </w:rPr>
        <w:t xml:space="preserve"> (2021), The modern </w:t>
      </w:r>
      <w:r w:rsidR="004D755C">
        <w:rPr>
          <w:rFonts w:ascii="Times New Roman" w:hAnsi="Times New Roman" w:cs="Times New Roman"/>
          <w:sz w:val="24"/>
          <w:szCs w:val="24"/>
        </w:rPr>
        <w:t>“</w:t>
      </w:r>
      <w:r w:rsidRPr="00AA1E64">
        <w:rPr>
          <w:rFonts w:ascii="Times New Roman" w:hAnsi="Times New Roman" w:cs="Times New Roman"/>
          <w:sz w:val="24"/>
          <w:szCs w:val="24"/>
        </w:rPr>
        <w:t>sustainable</w:t>
      </w:r>
      <w:r w:rsidR="004D755C">
        <w:rPr>
          <w:rFonts w:ascii="Times New Roman" w:hAnsi="Times New Roman" w:cs="Times New Roman"/>
          <w:sz w:val="24"/>
          <w:szCs w:val="24"/>
        </w:rPr>
        <w:t>”</w:t>
      </w:r>
      <w:r w:rsidRPr="00AA1E64">
        <w:rPr>
          <w:rFonts w:ascii="Times New Roman" w:hAnsi="Times New Roman" w:cs="Times New Roman"/>
          <w:sz w:val="24"/>
          <w:szCs w:val="24"/>
        </w:rPr>
        <w:t xml:space="preserve"> concept is significantly</w:t>
      </w:r>
    </w:p>
    <w:p w14:paraId="66DEA654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impacting the hospitality sector as consumers, governments, and the industry itself</w:t>
      </w:r>
    </w:p>
    <w:p w14:paraId="069FC0E8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become more conscious of the negative effects of tourism on the environment and</w:t>
      </w:r>
    </w:p>
    <w:p w14:paraId="39B83656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society. Hotels can adopt the sustainable theme by implementing sustainable practices,</w:t>
      </w:r>
    </w:p>
    <w:p w14:paraId="6B09419A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providing sustainable goods and services, educating guests about sustainability, and</w:t>
      </w:r>
    </w:p>
    <w:p w14:paraId="5D26B245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utilizing disruptive digital technology to advance sustainability. Hotels can use trash</w:t>
      </w:r>
    </w:p>
    <w:p w14:paraId="3091EEB0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minimization, water conservation, and energy-saving techniques. They can also offer</w:t>
      </w:r>
    </w:p>
    <w:p w14:paraId="697EA5CF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eco-friendly products and services, such as healthy food options, local restaurants, and</w:t>
      </w:r>
    </w:p>
    <w:p w14:paraId="3AABE82A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 xml:space="preserve">electric car charging stations (Osti and </w:t>
      </w:r>
      <w:proofErr w:type="spellStart"/>
      <w:r w:rsidRPr="00AA1E64">
        <w:rPr>
          <w:rFonts w:ascii="Times New Roman" w:hAnsi="Times New Roman" w:cs="Times New Roman"/>
          <w:sz w:val="24"/>
          <w:szCs w:val="24"/>
        </w:rPr>
        <w:t>Goffi</w:t>
      </w:r>
      <w:proofErr w:type="spellEnd"/>
      <w:r w:rsidRPr="00AA1E64">
        <w:rPr>
          <w:rFonts w:ascii="Times New Roman" w:hAnsi="Times New Roman" w:cs="Times New Roman"/>
          <w:sz w:val="24"/>
          <w:szCs w:val="24"/>
        </w:rPr>
        <w:t>, 2021). Hotels can inform visitors about</w:t>
      </w:r>
    </w:p>
    <w:p w14:paraId="6FF677A9" w14:textId="77777777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their green initiatives and encourage them to participate. The hotel can offer visitors</w:t>
      </w:r>
    </w:p>
    <w:p w14:paraId="4AE57807" w14:textId="72467DF5" w:rsidR="00F1415D" w:rsidRPr="00AA1E64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AA1E64">
        <w:rPr>
          <w:rFonts w:ascii="Times New Roman" w:hAnsi="Times New Roman" w:cs="Times New Roman"/>
          <w:sz w:val="24"/>
          <w:szCs w:val="24"/>
        </w:rPr>
        <w:t>information to help them conserve electricity and water.</w:t>
      </w:r>
      <w:r w:rsidR="001761C0">
        <w:rPr>
          <w:rFonts w:ascii="Times New Roman" w:hAnsi="Times New Roman" w:cs="Times New Roman"/>
          <w:sz w:val="24"/>
          <w:szCs w:val="24"/>
        </w:rPr>
        <w:t xml:space="preserve"> </w:t>
      </w:r>
      <w:r w:rsidRPr="00AA1E64">
        <w:rPr>
          <w:rFonts w:ascii="Times New Roman" w:hAnsi="Times New Roman" w:cs="Times New Roman"/>
          <w:sz w:val="24"/>
          <w:szCs w:val="24"/>
        </w:rPr>
        <w:t>Ancient cultures knew that sustainability was important in the hotel industry. The ancient</w:t>
      </w:r>
    </w:p>
    <w:p w14:paraId="603A7B3C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Romans built aqueducts to provide clean water to their towns and had a waste disposal</w:t>
      </w:r>
    </w:p>
    <w:p w14:paraId="3E968CB5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lastRenderedPageBreak/>
        <w:t>system. The ancient Greeks and Romans planted trees to prevent soil erosion and</w:t>
      </w:r>
    </w:p>
    <w:p w14:paraId="30A0C26A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provide shade (Huang and Liu, 2022). The modern policies of the hospitality industry</w:t>
      </w:r>
    </w:p>
    <w:p w14:paraId="224F1B00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emphasize sustainability more and more. Many hotels have sustainability efforts in</w:t>
      </w:r>
    </w:p>
    <w:p w14:paraId="4FCB9535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place, such as trash reduction, water saving, and energy conservation. The hospitality</w:t>
      </w:r>
    </w:p>
    <w:p w14:paraId="5027F3A9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industry&amp;#</w:t>
      </w:r>
      <w:proofErr w:type="gramStart"/>
      <w:r w:rsidRPr="00C3348E">
        <w:rPr>
          <w:rFonts w:ascii="Times New Roman" w:hAnsi="Times New Roman" w:cs="Times New Roman"/>
          <w:sz w:val="24"/>
          <w:szCs w:val="24"/>
        </w:rPr>
        <w:t>39;s</w:t>
      </w:r>
      <w:proofErr w:type="gramEnd"/>
      <w:r w:rsidRPr="00C3348E">
        <w:rPr>
          <w:rFonts w:ascii="Times New Roman" w:hAnsi="Times New Roman" w:cs="Times New Roman"/>
          <w:sz w:val="24"/>
          <w:szCs w:val="24"/>
        </w:rPr>
        <w:t xml:space="preserve"> sustainability is supported by laws passed in many countries. All hotels in the</w:t>
      </w:r>
    </w:p>
    <w:p w14:paraId="27BB7955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United Kingdom must have an Energy Performance Certificate (EPC) rating. The rating</w:t>
      </w:r>
    </w:p>
    <w:p w14:paraId="5E2A6AAC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assesses the energy efficiency of the structure. Despite the difficulties, the hospitality</w:t>
      </w:r>
    </w:p>
    <w:p w14:paraId="1C4B3C8D" w14:textId="77777777" w:rsidR="00F1415D" w:rsidRDefault="00F1415D" w:rsidP="00F1415D">
      <w:r w:rsidRPr="00C3348E">
        <w:rPr>
          <w:rFonts w:ascii="Times New Roman" w:hAnsi="Times New Roman" w:cs="Times New Roman"/>
          <w:sz w:val="24"/>
          <w:szCs w:val="24"/>
        </w:rPr>
        <w:t>industry is improving its sustainability</w:t>
      </w:r>
      <w:r>
        <w:t>.</w:t>
      </w:r>
    </w:p>
    <w:p w14:paraId="0D5EAE90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According to a 2022 survey by the Hotel Sustainability Benchmark, 63% of UK hotels</w:t>
      </w:r>
    </w:p>
    <w:p w14:paraId="045B8CC7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have a sustainability manager and 78% have a sustainability policy (</w:t>
      </w:r>
      <w:proofErr w:type="spellStart"/>
      <w:r w:rsidRPr="00C3348E">
        <w:rPr>
          <w:rFonts w:ascii="Times New Roman" w:hAnsi="Times New Roman" w:cs="Times New Roman"/>
          <w:sz w:val="24"/>
          <w:szCs w:val="24"/>
        </w:rPr>
        <w:t>Iranmanesh</w:t>
      </w:r>
      <w:proofErr w:type="spellEnd"/>
      <w:r w:rsidRPr="00C3348E">
        <w:rPr>
          <w:rFonts w:ascii="Times New Roman" w:hAnsi="Times New Roman" w:cs="Times New Roman"/>
          <w:sz w:val="24"/>
          <w:szCs w:val="24"/>
        </w:rPr>
        <w:t xml:space="preserve"> and</w:t>
      </w:r>
    </w:p>
    <w:p w14:paraId="47346630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3348E">
        <w:rPr>
          <w:rFonts w:ascii="Times New Roman" w:hAnsi="Times New Roman" w:cs="Times New Roman"/>
          <w:sz w:val="24"/>
          <w:szCs w:val="24"/>
        </w:rPr>
        <w:t>Ghobakhloo</w:t>
      </w:r>
      <w:proofErr w:type="spellEnd"/>
      <w:r w:rsidRPr="00C3348E">
        <w:rPr>
          <w:rFonts w:ascii="Times New Roman" w:hAnsi="Times New Roman" w:cs="Times New Roman"/>
          <w:sz w:val="24"/>
          <w:szCs w:val="24"/>
        </w:rPr>
        <w:t>, 2022). Only 38% of hotels have a sustainability certification, and just 19%</w:t>
      </w:r>
    </w:p>
    <w:p w14:paraId="40412C9C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have a publicly available report. Consumers are demanding more sustainable goods</w:t>
      </w:r>
    </w:p>
    <w:p w14:paraId="1F59291A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 xml:space="preserve">and services, leading hotels to provide them. According to </w:t>
      </w:r>
      <w:proofErr w:type="spellStart"/>
      <w:r w:rsidRPr="00C3348E">
        <w:rPr>
          <w:rFonts w:ascii="Times New Roman" w:hAnsi="Times New Roman" w:cs="Times New Roman"/>
          <w:sz w:val="24"/>
          <w:szCs w:val="24"/>
        </w:rPr>
        <w:t>Iranmanesh</w:t>
      </w:r>
      <w:proofErr w:type="spellEnd"/>
      <w:r w:rsidRPr="00C3348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3348E">
        <w:rPr>
          <w:rFonts w:ascii="Times New Roman" w:hAnsi="Times New Roman" w:cs="Times New Roman"/>
          <w:sz w:val="24"/>
          <w:szCs w:val="24"/>
        </w:rPr>
        <w:t>Ghobakhloo</w:t>
      </w:r>
      <w:proofErr w:type="spellEnd"/>
    </w:p>
    <w:p w14:paraId="3A8A8869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(2022), About 73% of tourists from all over the world think about sustainability when</w:t>
      </w:r>
    </w:p>
    <w:p w14:paraId="6FA0064C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choosing a destination, according to a 2020 survey by Booking.com. The UK</w:t>
      </w:r>
    </w:p>
    <w:p w14:paraId="691E8FDD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government is implementing new rules and incentives to encourage sustainability in the</w:t>
      </w:r>
    </w:p>
    <w:p w14:paraId="5481EDAC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hospitality sector. The government has established a new Energy Performance</w:t>
      </w:r>
    </w:p>
    <w:p w14:paraId="1787B7E7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Certificate (EPC) grading system for hotels. This system mandates that hotels adhere to</w:t>
      </w:r>
    </w:p>
    <w:p w14:paraId="4CA6D948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a set of energy efficiency requirements.</w:t>
      </w:r>
    </w:p>
    <w:p w14:paraId="37EA7A1F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People are expecting eco-friendly goods and services. There are reasons for this, such</w:t>
      </w:r>
    </w:p>
    <w:p w14:paraId="395BBE5F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as a growing awareness of the negative social and environmental impacts of tourism</w:t>
      </w:r>
    </w:p>
    <w:p w14:paraId="0FA30474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and a preference for supporting companies that prioritize environmental preservation.</w:t>
      </w:r>
    </w:p>
    <w:p w14:paraId="7BEE839E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Governments are creating new rules and incentives to encourage sustainability in the</w:t>
      </w:r>
    </w:p>
    <w:p w14:paraId="083C4E6C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hospitality sector (Khatter and McGrath, 2019). Several governments now require hotels</w:t>
      </w:r>
    </w:p>
    <w:p w14:paraId="0C9928D4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 xml:space="preserve">to meet specific environmental requirements in order to operate. The hospitality </w:t>
      </w:r>
      <w:proofErr w:type="gramStart"/>
      <w:r w:rsidRPr="00C3348E">
        <w:rPr>
          <w:rFonts w:ascii="Times New Roman" w:hAnsi="Times New Roman" w:cs="Times New Roman"/>
          <w:sz w:val="24"/>
          <w:szCs w:val="24"/>
        </w:rPr>
        <w:t>sector</w:t>
      </w:r>
      <w:proofErr w:type="gramEnd"/>
    </w:p>
    <w:p w14:paraId="6AC00B34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is recognizing the advantages of sustainability. Hotels are realizing that adopting</w:t>
      </w:r>
    </w:p>
    <w:p w14:paraId="647AC0F3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sustainable practices can result in financial savings, enhanced brand reputation, and</w:t>
      </w:r>
    </w:p>
    <w:p w14:paraId="54491C2B" w14:textId="77777777" w:rsidR="00F1415D" w:rsidRPr="00C3348E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C3348E">
        <w:rPr>
          <w:rFonts w:ascii="Times New Roman" w:hAnsi="Times New Roman" w:cs="Times New Roman"/>
          <w:sz w:val="24"/>
          <w:szCs w:val="24"/>
        </w:rPr>
        <w:t>higher levels of client happiness.</w:t>
      </w:r>
    </w:p>
    <w:p w14:paraId="13CA7B0F" w14:textId="77777777" w:rsidR="00F1415D" w:rsidRDefault="00F1415D" w:rsidP="00F1415D"/>
    <w:p w14:paraId="0E033B92" w14:textId="77777777" w:rsidR="00D00EEC" w:rsidRDefault="00D00EEC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306CAA4" w14:textId="103CF803" w:rsidR="00F1415D" w:rsidRPr="00D00EEC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0EEC">
        <w:rPr>
          <w:rFonts w:ascii="Times New Roman" w:hAnsi="Times New Roman" w:cs="Times New Roman"/>
          <w:b/>
          <w:bCs/>
          <w:sz w:val="28"/>
          <w:szCs w:val="28"/>
        </w:rPr>
        <w:lastRenderedPageBreak/>
        <w:t>Application to the hotel and hospitality sector</w:t>
      </w:r>
    </w:p>
    <w:p w14:paraId="3698B1B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For the continuation of the research, Food waste has been chosen of the hotel industry</w:t>
      </w:r>
    </w:p>
    <w:p w14:paraId="1AE7C0C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relating it with the sustainable practices in the UK context. The hospitality sector faces a</w:t>
      </w:r>
    </w:p>
    <w:p w14:paraId="47DAB13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significant issue due to an estimated one-third of all food produced for human</w:t>
      </w:r>
    </w:p>
    <w:p w14:paraId="2BCC48B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consumption being wasted each year (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Iranmanesh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Ghobakhloo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2022).</w:t>
      </w:r>
    </w:p>
    <w:p w14:paraId="570D885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Contributing to food insecurity, has a significant negative impact on the environment</w:t>
      </w:r>
    </w:p>
    <w:p w14:paraId="3D353E5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and economy. Food waste has harmful effects on the environment, such as increased</w:t>
      </w:r>
    </w:p>
    <w:p w14:paraId="3EA642D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greenhouse gas emissions, water pollution, and increased land use. It also harms the</w:t>
      </w:r>
    </w:p>
    <w:p w14:paraId="0B5DF4E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economy, causing an estimated annual cost of $1 trillion (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Eissner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 and Gannon, 2018).</w:t>
      </w:r>
    </w:p>
    <w:p w14:paraId="2E89763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Food waste increases food insecurity by reducing the amount of available food for those</w:t>
      </w:r>
    </w:p>
    <w:p w14:paraId="6A88370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in need. Hotels and restaurants can reduce food waste by monitoring it, determining the</w:t>
      </w:r>
    </w:p>
    <w:p w14:paraId="06B4D43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causes of food loss, and putting food waste reduction methods into practice. These</w:t>
      </w:r>
    </w:p>
    <w:p w14:paraId="623E7B2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tactics include menu planning, portion management, food donation, and composting.</w:t>
      </w:r>
    </w:p>
    <w:p w14:paraId="1206747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The UK hotel business produces 1.5 million tonnes of food waste annually, costing the</w:t>
      </w:r>
    </w:p>
    <w:p w14:paraId="1CAE93A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sector $1.7 billion, according to a WRAP report from 2022 (Harrington and Akehurst,</w:t>
      </w:r>
    </w:p>
    <w:p w14:paraId="7064589E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2021). The three most frequent reasons for food waste in the hotel business in the UK</w:t>
      </w:r>
    </w:p>
    <w:p w14:paraId="54A8A08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are overproduction, plate waste, and trimmings and scraps. This is a sobering truth.</w:t>
      </w:r>
    </w:p>
    <w:p w14:paraId="64225F7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Around one-third of all food purchased, approximately 920,000 tonnes, is discarded</w:t>
      </w:r>
    </w:p>
    <w:p w14:paraId="15B6041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annually within the walls of hotels and restaurants (Betz and Buchli, 2020). The waste is</w:t>
      </w:r>
    </w:p>
    <w:p w14:paraId="02C7E3B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significant and has a significant environmental impact. It is also a financial loss. Wasted</w:t>
      </w:r>
    </w:p>
    <w:p w14:paraId="4977928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food in the UK hotel sector produces an estimated 19 million tonnes of CO2 yearly,</w:t>
      </w:r>
    </w:p>
    <w:p w14:paraId="0B3D6E5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leaving a substantial carbon footprint (YOUNGS and NOBIS, 2019). The number</w:t>
      </w:r>
    </w:p>
    <w:p w14:paraId="4EBDA3B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reflects both the direct emissions from food decomposition and the indirect emissions</w:t>
      </w:r>
    </w:p>
    <w:p w14:paraId="5C3D92B8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from the food supply and production process. The waste food in the UK hotel industry</w:t>
      </w:r>
    </w:p>
    <w:p w14:paraId="4132796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constitutes an extravagant use of water resources. It amounts to about 86 billion cubic</w:t>
      </w:r>
    </w:p>
    <w:p w14:paraId="4867649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meters annually when taking into account the water footprint. It is critical to address this</w:t>
      </w:r>
    </w:p>
    <w:p w14:paraId="418AD357" w14:textId="77777777" w:rsidR="00F1415D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01731CE3" w14:textId="77777777" w:rsidR="004C7D92" w:rsidRDefault="004C7D92" w:rsidP="00F1415D">
      <w:pPr>
        <w:rPr>
          <w:rFonts w:ascii="Times New Roman" w:hAnsi="Times New Roman" w:cs="Times New Roman"/>
          <w:sz w:val="24"/>
          <w:szCs w:val="24"/>
        </w:rPr>
      </w:pPr>
    </w:p>
    <w:p w14:paraId="6E437C01" w14:textId="77777777" w:rsidR="004C7D92" w:rsidRDefault="004C7D92" w:rsidP="00F1415D">
      <w:pPr>
        <w:rPr>
          <w:rFonts w:ascii="Times New Roman" w:hAnsi="Times New Roman" w:cs="Times New Roman"/>
          <w:sz w:val="24"/>
          <w:szCs w:val="24"/>
        </w:rPr>
      </w:pPr>
    </w:p>
    <w:p w14:paraId="05DA8C52" w14:textId="31B59290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2C45E5DB" w14:textId="6C89F56E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lastRenderedPageBreak/>
        <w:t>challenge in order to reduce the industry</w:t>
      </w:r>
      <w:r w:rsidR="00B408A5">
        <w:rPr>
          <w:rFonts w:ascii="Times New Roman" w:hAnsi="Times New Roman" w:cs="Times New Roman"/>
          <w:sz w:val="24"/>
          <w:szCs w:val="24"/>
        </w:rPr>
        <w:t>’</w:t>
      </w:r>
      <w:r w:rsidRPr="009C0A7F">
        <w:rPr>
          <w:rFonts w:ascii="Times New Roman" w:hAnsi="Times New Roman" w:cs="Times New Roman"/>
          <w:sz w:val="24"/>
          <w:szCs w:val="24"/>
        </w:rPr>
        <w:t>s environmental impact, align with more</w:t>
      </w:r>
    </w:p>
    <w:p w14:paraId="108FC1A7" w14:textId="0BE114FE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general sustainability objectives, and support the UK</w:t>
      </w:r>
      <w:r w:rsidR="00A502FB">
        <w:rPr>
          <w:rFonts w:ascii="Times New Roman" w:hAnsi="Times New Roman" w:cs="Times New Roman"/>
          <w:sz w:val="24"/>
          <w:szCs w:val="24"/>
        </w:rPr>
        <w:t>’</w:t>
      </w:r>
      <w:r w:rsidRPr="009C0A7F">
        <w:rPr>
          <w:rFonts w:ascii="Times New Roman" w:hAnsi="Times New Roman" w:cs="Times New Roman"/>
          <w:sz w:val="24"/>
          <w:szCs w:val="24"/>
        </w:rPr>
        <w:t>s commitment to fighting climate</w:t>
      </w:r>
    </w:p>
    <w:p w14:paraId="7604D4E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change. It is true for both economic efficiency and as a strategic move (Adel and</w:t>
      </w:r>
    </w:p>
    <w:p w14:paraId="32683BF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Dawood, 2021).</w:t>
      </w:r>
    </w:p>
    <w:p w14:paraId="63D2613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The Delta Hotel by Marriott in the UK captures luxury and contemporary living. Delta</w:t>
      </w:r>
    </w:p>
    <w:p w14:paraId="18E7F13E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Hotel is a significant player in the Marriott portfolio due to its dedication to providing first-</w:t>
      </w:r>
    </w:p>
    <w:p w14:paraId="151E99D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rate service. The hotel is strategically placed in prime areas around the UK, offering</w:t>
      </w:r>
    </w:p>
    <w:p w14:paraId="5200771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visitors a fusion of modern elegance and convenience (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Schanes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Dobernig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2022).</w:t>
      </w:r>
    </w:p>
    <w:p w14:paraId="76E4963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The Delta Hotel has different lodging options for business and pleasure travel. They</w:t>
      </w:r>
    </w:p>
    <w:p w14:paraId="3A63FAC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have various rooms and suites that are designed to meet visitors&amp;#39; needs. The hotel</w:t>
      </w:r>
    </w:p>
    <w:p w14:paraId="28975CE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shows its dedication to sustainability through its eco-friendly programs, which align with</w:t>
      </w:r>
    </w:p>
    <w:p w14:paraId="51D42338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the global focus on responsible tourism (Silvennoinen and Heikkilä, 2015). The Delta</w:t>
      </w:r>
    </w:p>
    <w:p w14:paraId="52580D9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Hotel has a variety of restaurants and bars that offer a combination of regional and</w:t>
      </w:r>
    </w:p>
    <w:p w14:paraId="170EF39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international flavours. Dining there is like a gourmet voyage. The Delta Hotel is</w:t>
      </w:r>
    </w:p>
    <w:p w14:paraId="33A39A2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committed to provide competitive hospitality services to its customers. The hotel is</w:t>
      </w:r>
    </w:p>
    <w:p w14:paraId="265CDF9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operated under the renowned Marriott brand, so visitors in the hospitality sector expect</w:t>
      </w:r>
    </w:p>
    <w:p w14:paraId="53FBA55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excellent hospitality standards from Delta. With elegance, sustainability and unmatched</w:t>
      </w:r>
    </w:p>
    <w:p w14:paraId="7803A90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service The Delta Hotel by Marriott, it tries to ensure seamless service to the customer</w:t>
      </w:r>
    </w:p>
    <w:p w14:paraId="3F77DC3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leading towards long-term customer satisfaction.</w:t>
      </w:r>
    </w:p>
    <w:p w14:paraId="7447004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The Delta Hotel by Marriott uses significant policies or programs for the reduction of</w:t>
      </w:r>
    </w:p>
    <w:p w14:paraId="62E220F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food waste. These are given below-</w:t>
      </w:r>
    </w:p>
    <w:p w14:paraId="1816C1A7" w14:textId="6A5CBDB1" w:rsidR="00F1415D" w:rsidRPr="005E0B1B" w:rsidRDefault="00F1415D" w:rsidP="005E0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0B1B">
        <w:rPr>
          <w:rFonts w:ascii="Times New Roman" w:hAnsi="Times New Roman" w:cs="Times New Roman"/>
          <w:sz w:val="24"/>
          <w:szCs w:val="24"/>
        </w:rPr>
        <w:t>The hotel plans its menus carefully and orders only the necessary amount of</w:t>
      </w:r>
    </w:p>
    <w:p w14:paraId="3C0FE010" w14:textId="193472D4" w:rsidR="00F1415D" w:rsidRPr="009C0A7F" w:rsidRDefault="00967230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food based on sales data and demand projections (Website | Delta Hotel by</w:t>
      </w:r>
    </w:p>
    <w:p w14:paraId="481388B9" w14:textId="481BD222" w:rsidR="00F1415D" w:rsidRPr="009C0A7F" w:rsidRDefault="00967230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Marriott, 2023). The hotel uses software to monitor its food inventory and identify</w:t>
      </w:r>
    </w:p>
    <w:p w14:paraId="307102EA" w14:textId="26F0A9F8" w:rsidR="00F1415D" w:rsidRPr="009C0A7F" w:rsidRDefault="00967230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places where food is wasted. The hotel can modify its menus and reduce food</w:t>
      </w:r>
    </w:p>
    <w:p w14:paraId="7A899F73" w14:textId="74B8D649" w:rsidR="00F1415D" w:rsidRPr="009C0A7F" w:rsidRDefault="00967230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waste by ordering less.</w:t>
      </w:r>
    </w:p>
    <w:p w14:paraId="0CB6F3D2" w14:textId="12F4CD2F" w:rsidR="00F1415D" w:rsidRPr="00436B65" w:rsidRDefault="00F1415D" w:rsidP="00436B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6B65">
        <w:rPr>
          <w:rFonts w:ascii="Times New Roman" w:hAnsi="Times New Roman" w:cs="Times New Roman"/>
          <w:sz w:val="24"/>
          <w:szCs w:val="24"/>
        </w:rPr>
        <w:t>The hotel offers suitable portions to reduce plate waste. Consistent recipes are</w:t>
      </w:r>
    </w:p>
    <w:p w14:paraId="61B46846" w14:textId="6C4DAAE5" w:rsidR="00F1415D" w:rsidRPr="009C0A7F" w:rsidRDefault="00316653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used to achieve this, and staff members receive portion-sizing training. The hotel</w:t>
      </w:r>
    </w:p>
    <w:p w14:paraId="61112CFB" w14:textId="2143C3E5" w:rsidR="00F1415D" w:rsidRPr="009C0A7F" w:rsidRDefault="00316653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has established a set of portion-size recommendations for all of its dishes. This</w:t>
      </w:r>
    </w:p>
    <w:p w14:paraId="322CBD0B" w14:textId="3C1AB908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795D150D" w14:textId="35966E75" w:rsidR="00F1415D" w:rsidRPr="009C0A7F" w:rsidRDefault="00316653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ensures that every guest receives the same amount of food, regardless of the</w:t>
      </w:r>
    </w:p>
    <w:p w14:paraId="02FD8D8F" w14:textId="7BDB3704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chef making the dish.</w:t>
      </w:r>
    </w:p>
    <w:p w14:paraId="542C67E9" w14:textId="255B0859" w:rsidR="00F1415D" w:rsidRPr="0012365E" w:rsidRDefault="00F1415D" w:rsidP="001236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365E">
        <w:rPr>
          <w:rFonts w:ascii="Times New Roman" w:hAnsi="Times New Roman" w:cs="Times New Roman"/>
          <w:sz w:val="24"/>
          <w:szCs w:val="24"/>
        </w:rPr>
        <w:t xml:space="preserve">The hotel donates its extra food to food banks and charities. The local food </w:t>
      </w:r>
      <w:proofErr w:type="gramStart"/>
      <w:r w:rsidRPr="0012365E">
        <w:rPr>
          <w:rFonts w:ascii="Times New Roman" w:hAnsi="Times New Roman" w:cs="Times New Roman"/>
          <w:sz w:val="24"/>
          <w:szCs w:val="24"/>
        </w:rPr>
        <w:t>bank</w:t>
      </w:r>
      <w:proofErr w:type="gramEnd"/>
    </w:p>
    <w:p w14:paraId="469B41FE" w14:textId="4DB096D6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is partnered with to do this (Company Statistics, 2023). The hotel donates all of</w:t>
      </w:r>
    </w:p>
    <w:p w14:paraId="4D3F90C7" w14:textId="1AEDDE67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its leftover bread and pastries to the food bank at the conclusion of each day.</w:t>
      </w:r>
    </w:p>
    <w:p w14:paraId="1AA20487" w14:textId="3F81A3D4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Food is given to those in need and the amount of wasted food is reduced.</w:t>
      </w:r>
    </w:p>
    <w:p w14:paraId="5494678A" w14:textId="5B1E44B7" w:rsidR="00F1415D" w:rsidRPr="0059305E" w:rsidRDefault="00F1415D" w:rsidP="005930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305E">
        <w:rPr>
          <w:rFonts w:ascii="Times New Roman" w:hAnsi="Times New Roman" w:cs="Times New Roman"/>
          <w:sz w:val="24"/>
          <w:szCs w:val="24"/>
        </w:rPr>
        <w:t>The hotel composts food scraps that cannot be given or eaten. This is</w:t>
      </w:r>
    </w:p>
    <w:p w14:paraId="5C54F152" w14:textId="171B7D91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accomplished through a collaboration with a nearby composting business. The</w:t>
      </w:r>
    </w:p>
    <w:p w14:paraId="41BACEF9" w14:textId="350CF377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hotel composts leftover fruit, vegetables, and uneaten food. You can reduce the</w:t>
      </w:r>
    </w:p>
    <w:p w14:paraId="36A30DC9" w14:textId="28DF84A0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amount of food in landfills and create nutrient-rich compost for growing new food</w:t>
      </w:r>
    </w:p>
    <w:p w14:paraId="28549E01" w14:textId="1B9F96D2" w:rsidR="00F1415D" w:rsidRPr="009C0A7F" w:rsidRDefault="0059305E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by doing this.</w:t>
      </w:r>
    </w:p>
    <w:p w14:paraId="513E58DD" w14:textId="37BC4A04" w:rsidR="00F1415D" w:rsidRPr="00794A26" w:rsidRDefault="00F1415D" w:rsidP="00794A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94A26">
        <w:rPr>
          <w:rFonts w:ascii="Times New Roman" w:hAnsi="Times New Roman" w:cs="Times New Roman"/>
          <w:sz w:val="24"/>
          <w:szCs w:val="24"/>
        </w:rPr>
        <w:t>The Delta Hotel by Marriott in the UK is dedicated to teaching its personnel and</w:t>
      </w:r>
    </w:p>
    <w:p w14:paraId="5FE40195" w14:textId="005FB126" w:rsidR="00F1415D" w:rsidRPr="009C0A7F" w:rsidRDefault="00794A26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visitors about the value of avoiding food waste (Company Statistics, 2023). The</w:t>
      </w:r>
    </w:p>
    <w:p w14:paraId="491D8F2A" w14:textId="6D08EC99" w:rsidR="00F1415D" w:rsidRPr="009C0A7F" w:rsidRDefault="00794A26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hotel has created a training course on reducing food waste for the entire crew, for</w:t>
      </w:r>
    </w:p>
    <w:p w14:paraId="0E0A1687" w14:textId="59AB03F1" w:rsidR="00F1415D" w:rsidRPr="009C0A7F" w:rsidRDefault="00794A26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instance. The hotel also has posters in its restaurants that instruct visitors on how</w:t>
      </w:r>
    </w:p>
    <w:p w14:paraId="340EEB79" w14:textId="078F1797" w:rsidR="00F1415D" w:rsidRPr="009C0A7F" w:rsidRDefault="00794A26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to reduce their own food waste.</w:t>
      </w:r>
    </w:p>
    <w:p w14:paraId="3B6C3DCD" w14:textId="77777777" w:rsidR="00F1415D" w:rsidRPr="00ED4932" w:rsidRDefault="00F1415D" w:rsidP="00F1415D">
      <w:pPr>
        <w:rPr>
          <w:rFonts w:ascii="Times New Roman" w:hAnsi="Times New Roman" w:cs="Times New Roman"/>
          <w:sz w:val="24"/>
          <w:szCs w:val="24"/>
          <w:u w:val="single"/>
        </w:rPr>
      </w:pPr>
      <w:r w:rsidRPr="00ED4932">
        <w:rPr>
          <w:rFonts w:ascii="Times New Roman" w:hAnsi="Times New Roman" w:cs="Times New Roman"/>
          <w:sz w:val="24"/>
          <w:szCs w:val="24"/>
          <w:u w:val="single"/>
        </w:rPr>
        <w:t>Strengths and limitations</w:t>
      </w:r>
    </w:p>
    <w:p w14:paraId="428BA7D5" w14:textId="77777777" w:rsidR="00F1415D" w:rsidRPr="00ED4932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D4932">
        <w:rPr>
          <w:rFonts w:ascii="Times New Roman" w:hAnsi="Times New Roman" w:cs="Times New Roman"/>
          <w:b/>
          <w:bCs/>
          <w:sz w:val="28"/>
          <w:szCs w:val="28"/>
        </w:rPr>
        <w:t>Strengths</w:t>
      </w:r>
    </w:p>
    <w:p w14:paraId="02B25F5D" w14:textId="4C1F22B3" w:rsidR="00F1415D" w:rsidRPr="00EA2FA5" w:rsidRDefault="00F1415D" w:rsidP="00EA2F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A2FA5">
        <w:rPr>
          <w:rFonts w:ascii="Times New Roman" w:hAnsi="Times New Roman" w:cs="Times New Roman"/>
          <w:sz w:val="24"/>
          <w:szCs w:val="24"/>
        </w:rPr>
        <w:t>Delta Hotels by Marriott has implemented various programs to reduce food waste</w:t>
      </w:r>
    </w:p>
    <w:p w14:paraId="1001231E" w14:textId="57CB778C" w:rsidR="00F1415D" w:rsidRPr="009C0A7F" w:rsidRDefault="00EA2FA5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as part of its sustainability commitment. These programs include menu planning,</w:t>
      </w:r>
    </w:p>
    <w:p w14:paraId="16ACEF73" w14:textId="09905BDE" w:rsidR="00F1415D" w:rsidRPr="009C0A7F" w:rsidRDefault="00EA2FA5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portion management, food donation, and composting.</w:t>
      </w:r>
    </w:p>
    <w:p w14:paraId="036AC614" w14:textId="2A8897E0" w:rsidR="00F1415D" w:rsidRPr="00EA2FA5" w:rsidRDefault="00F1415D" w:rsidP="00EA2F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A2FA5">
        <w:rPr>
          <w:rFonts w:ascii="Times New Roman" w:hAnsi="Times New Roman" w:cs="Times New Roman"/>
          <w:sz w:val="24"/>
          <w:szCs w:val="24"/>
        </w:rPr>
        <w:t>The crew at Delta Hotels by Marriott receives training on reducing food waste.</w:t>
      </w:r>
    </w:p>
    <w:p w14:paraId="323DA2B1" w14:textId="0CE369A6" w:rsidR="00F1415D" w:rsidRPr="009C0A7F" w:rsidRDefault="00EA2FA5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Every employee can be guaranteed to be aware of the significance of reducing</w:t>
      </w:r>
    </w:p>
    <w:p w14:paraId="01972756" w14:textId="68640F94" w:rsidR="00F1415D" w:rsidRPr="009C0A7F" w:rsidRDefault="00EA2FA5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food waste and how to put food waste reduction methods into practice.</w:t>
      </w:r>
    </w:p>
    <w:p w14:paraId="1ECCC937" w14:textId="77EF4064" w:rsidR="00F1415D" w:rsidRPr="00EA2FA5" w:rsidRDefault="00F1415D" w:rsidP="00EA2F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A2FA5">
        <w:rPr>
          <w:rFonts w:ascii="Times New Roman" w:hAnsi="Times New Roman" w:cs="Times New Roman"/>
          <w:sz w:val="24"/>
          <w:szCs w:val="24"/>
        </w:rPr>
        <w:t>According to ONS (2023), Delta Hotels by Marriott has partnerships with</w:t>
      </w:r>
    </w:p>
    <w:p w14:paraId="314FF496" w14:textId="011CCC0D" w:rsidR="00F1415D" w:rsidRPr="009C0A7F" w:rsidRDefault="00EA2FA5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composting businesses and food banks. Food waste is more likely to be given or</w:t>
      </w:r>
    </w:p>
    <w:p w14:paraId="7528AC64" w14:textId="77777777" w:rsidR="008716A2" w:rsidRDefault="00EA2FA5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composted instead of ending up in a landfill.</w:t>
      </w:r>
    </w:p>
    <w:p w14:paraId="2471362F" w14:textId="1F2BFA29" w:rsidR="00F1415D" w:rsidRPr="008716A2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16A2">
        <w:rPr>
          <w:rFonts w:ascii="Times New Roman" w:hAnsi="Times New Roman" w:cs="Times New Roman"/>
          <w:b/>
          <w:bCs/>
          <w:sz w:val="28"/>
          <w:szCs w:val="28"/>
        </w:rPr>
        <w:t>Limitations</w:t>
      </w:r>
    </w:p>
    <w:p w14:paraId="263870DC" w14:textId="6AF422E6" w:rsidR="00F1415D" w:rsidRPr="008716A2" w:rsidRDefault="00F1415D" w:rsidP="00871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16A2">
        <w:rPr>
          <w:rFonts w:ascii="Times New Roman" w:hAnsi="Times New Roman" w:cs="Times New Roman"/>
          <w:sz w:val="24"/>
          <w:szCs w:val="24"/>
        </w:rPr>
        <w:t>Putting food waste reduction methods into action can be expensive. This is a</w:t>
      </w:r>
    </w:p>
    <w:p w14:paraId="5E4E5BD8" w14:textId="6E062430" w:rsidR="00F1415D" w:rsidRPr="009C0A7F" w:rsidRDefault="008716A2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hindrance for Delta Hotels by Marriott locations.</w:t>
      </w:r>
    </w:p>
    <w:p w14:paraId="7F2668F2" w14:textId="670235CD" w:rsidR="00F1415D" w:rsidRPr="00B32362" w:rsidRDefault="00F1415D" w:rsidP="00B323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2362">
        <w:rPr>
          <w:rFonts w:ascii="Times New Roman" w:hAnsi="Times New Roman" w:cs="Times New Roman"/>
          <w:sz w:val="24"/>
          <w:szCs w:val="24"/>
        </w:rPr>
        <w:lastRenderedPageBreak/>
        <w:t>Some visitors may not know about the importance of reducing food waste or the</w:t>
      </w:r>
    </w:p>
    <w:p w14:paraId="7F95194D" w14:textId="06A959E1" w:rsidR="00F1415D" w:rsidRPr="009C0A7F" w:rsidRDefault="00B32362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steps taken by Delta Hotels by Marriott to address this issue (ONS, 2023). It may</w:t>
      </w:r>
    </w:p>
    <w:p w14:paraId="15F895E3" w14:textId="2130381B" w:rsidR="00F1415D" w:rsidRPr="009C0A7F" w:rsidRDefault="00B32362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be challenging to alter visitor behaviour and decrease food waste due to this.</w:t>
      </w:r>
    </w:p>
    <w:p w14:paraId="7C9AE321" w14:textId="6E4CC188" w:rsidR="00F1415D" w:rsidRPr="00B32362" w:rsidRDefault="00F1415D" w:rsidP="00B323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2362">
        <w:rPr>
          <w:rFonts w:ascii="Times New Roman" w:hAnsi="Times New Roman" w:cs="Times New Roman"/>
          <w:sz w:val="24"/>
          <w:szCs w:val="24"/>
        </w:rPr>
        <w:t>Reducing food waste requires altering the behaviour of workers and visitors,</w:t>
      </w:r>
    </w:p>
    <w:p w14:paraId="5D0855A2" w14:textId="256F87CF" w:rsidR="00F1415D" w:rsidRPr="009C0A7F" w:rsidRDefault="00B32362" w:rsidP="00F141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1415D" w:rsidRPr="009C0A7F">
        <w:rPr>
          <w:rFonts w:ascii="Times New Roman" w:hAnsi="Times New Roman" w:cs="Times New Roman"/>
          <w:sz w:val="24"/>
          <w:szCs w:val="24"/>
        </w:rPr>
        <w:t>which can be difficult.</w:t>
      </w:r>
    </w:p>
    <w:p w14:paraId="23CA1061" w14:textId="77777777" w:rsidR="00F1415D" w:rsidRPr="007B1A02" w:rsidRDefault="00F1415D" w:rsidP="00F1415D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7B1A02">
        <w:rPr>
          <w:rFonts w:ascii="Times New Roman" w:hAnsi="Times New Roman" w:cs="Times New Roman"/>
          <w:b/>
          <w:bCs/>
          <w:sz w:val="32"/>
          <w:szCs w:val="32"/>
        </w:rPr>
        <w:t>Evaluate future policy and management options for dealing</w:t>
      </w:r>
    </w:p>
    <w:p w14:paraId="19E31BA1" w14:textId="77777777" w:rsidR="00F1415D" w:rsidRPr="007B1A02" w:rsidRDefault="00F1415D" w:rsidP="00F1415D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7B1A02">
        <w:rPr>
          <w:rFonts w:ascii="Times New Roman" w:hAnsi="Times New Roman" w:cs="Times New Roman"/>
          <w:b/>
          <w:bCs/>
          <w:sz w:val="32"/>
          <w:szCs w:val="32"/>
        </w:rPr>
        <w:t>with this issue</w:t>
      </w:r>
    </w:p>
    <w:p w14:paraId="38A7A06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For the food waste reduction practices such as waste audit and reporting, technology</w:t>
      </w:r>
    </w:p>
    <w:p w14:paraId="11C1F3C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integration, portion control etc, Delta Hotel by Marriott is facing problems with cost. To</w:t>
      </w:r>
    </w:p>
    <w:p w14:paraId="58B2CB8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cope with the limitations, some policies or alternatives have been suggested below-</w:t>
      </w:r>
    </w:p>
    <w:p w14:paraId="5E36BB87" w14:textId="77777777" w:rsidR="00F1415D" w:rsidRPr="00F62DD8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2DD8">
        <w:rPr>
          <w:rFonts w:ascii="Times New Roman" w:hAnsi="Times New Roman" w:cs="Times New Roman"/>
          <w:b/>
          <w:bCs/>
          <w:sz w:val="28"/>
          <w:szCs w:val="28"/>
        </w:rPr>
        <w:t>Cost</w:t>
      </w:r>
    </w:p>
    <w:p w14:paraId="74C520C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According to Harrison and Jayawardena (2022), A staged strategy is suggested to</w:t>
      </w:r>
    </w:p>
    <w:p w14:paraId="498854D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overcome economic barriers in implementing food waste reduction techniques at Delta</w:t>
      </w:r>
    </w:p>
    <w:p w14:paraId="0E2C1D1E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Hotels by Marriott. Start by performing a cost-benefit analysis to find high-impact, low-</w:t>
      </w:r>
    </w:p>
    <w:p w14:paraId="4D65CD48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cost projects. It can use tools like smart inventory systems and waste-tracking</w:t>
      </w:r>
    </w:p>
    <w:p w14:paraId="558124A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applications. These tools may require a small initial investment, but they can help you</w:t>
      </w:r>
    </w:p>
    <w:p w14:paraId="5667671E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save money in the long run by improving procurement and reducing overstocking</w:t>
      </w:r>
    </w:p>
    <w:p w14:paraId="57EBC4E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(Legrand and Chen, 2022). Consider forming alliances with nearby charities or food</w:t>
      </w:r>
    </w:p>
    <w:p w14:paraId="0AEEF94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banks for contributions of extra food. This would reduce waste and promote a sense of</w:t>
      </w:r>
    </w:p>
    <w:p w14:paraId="0CDD638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community.</w:t>
      </w:r>
    </w:p>
    <w:p w14:paraId="243FB98A" w14:textId="77777777" w:rsidR="00F1415D" w:rsidRPr="00F62DD8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2DD8">
        <w:rPr>
          <w:rFonts w:ascii="Times New Roman" w:hAnsi="Times New Roman" w:cs="Times New Roman"/>
          <w:b/>
          <w:bCs/>
          <w:sz w:val="28"/>
          <w:szCs w:val="28"/>
        </w:rPr>
        <w:t>Awareness</w:t>
      </w:r>
    </w:p>
    <w:p w14:paraId="3BBD9CE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It is essential to increase visitor knowledge of the value of eliminating food waste.</w:t>
      </w:r>
    </w:p>
    <w:p w14:paraId="7439257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Implement a comprehensive communication strategy using various touchpoints such as</w:t>
      </w:r>
    </w:p>
    <w:p w14:paraId="4F5FB82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in-room literature, digital platforms, and guest encounters (Issa and Issa, 2020). Delta</w:t>
      </w:r>
    </w:p>
    <w:p w14:paraId="26295DC2" w14:textId="5E0BEE35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Hotels by Marriott</w:t>
      </w:r>
      <w:r w:rsidR="00613F5B">
        <w:rPr>
          <w:rFonts w:ascii="Times New Roman" w:hAnsi="Times New Roman" w:cs="Times New Roman"/>
          <w:sz w:val="24"/>
          <w:szCs w:val="24"/>
        </w:rPr>
        <w:t>’</w:t>
      </w:r>
      <w:r w:rsidRPr="009C0A7F">
        <w:rPr>
          <w:rFonts w:ascii="Times New Roman" w:hAnsi="Times New Roman" w:cs="Times New Roman"/>
          <w:sz w:val="24"/>
          <w:szCs w:val="24"/>
        </w:rPr>
        <w:t>s dedication to sustainability and the measures taken to reduce food</w:t>
      </w:r>
    </w:p>
    <w:p w14:paraId="1BFE92E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 xml:space="preserve">waste </w:t>
      </w:r>
      <w:proofErr w:type="gramStart"/>
      <w:r w:rsidRPr="009C0A7F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Pr="009C0A7F">
        <w:rPr>
          <w:rFonts w:ascii="Times New Roman" w:hAnsi="Times New Roman" w:cs="Times New Roman"/>
          <w:sz w:val="24"/>
          <w:szCs w:val="24"/>
        </w:rPr>
        <w:t xml:space="preserve"> worth noting. Consider incorporating gamification or loyalty program rewards</w:t>
      </w:r>
    </w:p>
    <w:p w14:paraId="1057517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2EA81D72" w14:textId="77777777" w:rsidR="00A9021D" w:rsidRDefault="00A9021D" w:rsidP="00F1415D">
      <w:pPr>
        <w:rPr>
          <w:rFonts w:ascii="Times New Roman" w:hAnsi="Times New Roman" w:cs="Times New Roman"/>
          <w:sz w:val="24"/>
          <w:szCs w:val="24"/>
        </w:rPr>
      </w:pPr>
    </w:p>
    <w:p w14:paraId="466B4338" w14:textId="77777777" w:rsidR="00A9021D" w:rsidRDefault="00A9021D" w:rsidP="00F1415D">
      <w:pPr>
        <w:rPr>
          <w:rFonts w:ascii="Times New Roman" w:hAnsi="Times New Roman" w:cs="Times New Roman"/>
          <w:sz w:val="24"/>
          <w:szCs w:val="24"/>
        </w:rPr>
      </w:pPr>
    </w:p>
    <w:p w14:paraId="00DCDAA9" w14:textId="72178DD2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33BD411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lastRenderedPageBreak/>
        <w:t>to encourage visitors to actively contribute to waste reduction efforts. Update and</w:t>
      </w:r>
    </w:p>
    <w:p w14:paraId="7E77C67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reiterate these messages frequently to create a lasting impression.</w:t>
      </w:r>
    </w:p>
    <w:p w14:paraId="54056270" w14:textId="77777777" w:rsidR="00F1415D" w:rsidRPr="00213CAA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13CAA">
        <w:rPr>
          <w:rFonts w:ascii="Times New Roman" w:hAnsi="Times New Roman" w:cs="Times New Roman"/>
          <w:b/>
          <w:bCs/>
          <w:sz w:val="28"/>
          <w:szCs w:val="28"/>
        </w:rPr>
        <w:t>Behavioural change</w:t>
      </w:r>
    </w:p>
    <w:p w14:paraId="6D9E428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 complex strategy is necessary to modify both staff and visitor behaviour. Staff</w:t>
      </w:r>
    </w:p>
    <w:p w14:paraId="6B6ACE5E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members should start training programs that emphasize the negative effects of food</w:t>
      </w:r>
    </w:p>
    <w:p w14:paraId="7B7BD54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waste on the environment and the economy, fostering a feeling of responsibility.</w:t>
      </w:r>
    </w:p>
    <w:p w14:paraId="58B1B24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According to Parsa (2021), Honouring and rewarding employee contributions toward</w:t>
      </w:r>
    </w:p>
    <w:p w14:paraId="34110B2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 xml:space="preserve">waste reduction targets </w:t>
      </w:r>
      <w:proofErr w:type="gramStart"/>
      <w:r w:rsidRPr="009C0A7F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9C0A7F">
        <w:rPr>
          <w:rFonts w:ascii="Times New Roman" w:hAnsi="Times New Roman" w:cs="Times New Roman"/>
          <w:sz w:val="24"/>
          <w:szCs w:val="24"/>
        </w:rPr>
        <w:t xml:space="preserve"> important. Delta can include clear signage in the eating areas</w:t>
      </w:r>
    </w:p>
    <w:p w14:paraId="0CE5F4A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to encourage patrons to clear their plates and portion their food sensibly. Persuade</w:t>
      </w:r>
    </w:p>
    <w:p w14:paraId="6CE8169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diners to only take what they can eat by implementing dynamic pricing strategies for</w:t>
      </w:r>
    </w:p>
    <w:p w14:paraId="1EB884B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buffets (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Chalak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 and Abou-Daher, 2022). Frequently ask employees and visitors for input</w:t>
      </w:r>
    </w:p>
    <w:p w14:paraId="27C827B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to better understand difficulties and continuously improve behaviour change efforts.</w:t>
      </w:r>
    </w:p>
    <w:p w14:paraId="44A94D89" w14:textId="77777777" w:rsidR="00F1415D" w:rsidRPr="00060BB3" w:rsidRDefault="00F1415D" w:rsidP="00F1415D">
      <w:pPr>
        <w:rPr>
          <w:rFonts w:ascii="Times New Roman" w:hAnsi="Times New Roman" w:cs="Times New Roman"/>
          <w:sz w:val="24"/>
          <w:szCs w:val="24"/>
          <w:u w:val="single"/>
        </w:rPr>
      </w:pPr>
      <w:r w:rsidRPr="00060BB3">
        <w:rPr>
          <w:rFonts w:ascii="Times New Roman" w:hAnsi="Times New Roman" w:cs="Times New Roman"/>
          <w:sz w:val="24"/>
          <w:szCs w:val="24"/>
          <w:u w:val="single"/>
        </w:rPr>
        <w:t>The suggested policies are-</w:t>
      </w:r>
    </w:p>
    <w:p w14:paraId="2E104C60" w14:textId="77777777" w:rsidR="00F1415D" w:rsidRPr="00060BB3" w:rsidRDefault="00F1415D" w:rsidP="00F141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60BB3">
        <w:rPr>
          <w:rFonts w:ascii="Times New Roman" w:hAnsi="Times New Roman" w:cs="Times New Roman"/>
          <w:b/>
          <w:bCs/>
          <w:sz w:val="24"/>
          <w:szCs w:val="24"/>
        </w:rPr>
        <w:t>Source-to-Table transparency</w:t>
      </w:r>
    </w:p>
    <w:p w14:paraId="424EBCE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Establishing a transparent sourcing policy for food is important. Promote local and</w:t>
      </w:r>
    </w:p>
    <w:p w14:paraId="61B2462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sustainable food practices to help visitors feel more connected to the food supply chain</w:t>
      </w:r>
    </w:p>
    <w:p w14:paraId="0F395A2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and increase their perception of the worth of each item (Huang and Liu, 2022).</w:t>
      </w:r>
    </w:p>
    <w:p w14:paraId="264333F3" w14:textId="77777777" w:rsidR="00F1415D" w:rsidRPr="00D17BD0" w:rsidRDefault="00F1415D" w:rsidP="00F141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17BD0">
        <w:rPr>
          <w:rFonts w:ascii="Times New Roman" w:hAnsi="Times New Roman" w:cs="Times New Roman"/>
          <w:b/>
          <w:bCs/>
          <w:sz w:val="24"/>
          <w:szCs w:val="24"/>
        </w:rPr>
        <w:t>Menu engineering</w:t>
      </w:r>
    </w:p>
    <w:p w14:paraId="7B2CBF3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Delta can design menus that prioritize foods with longer shelf life and multiple uses, also</w:t>
      </w:r>
    </w:p>
    <w:p w14:paraId="7EB0042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known as menu engineering (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Berezan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 and Raab, 2020). I work with the chefs to create</w:t>
      </w:r>
    </w:p>
    <w:p w14:paraId="419B68E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daily specials that use leftover ingredients, reducing waste and offering unique dining</w:t>
      </w:r>
    </w:p>
    <w:p w14:paraId="0213B2E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experiences.</w:t>
      </w:r>
    </w:p>
    <w:p w14:paraId="48C2BA48" w14:textId="77777777" w:rsidR="00F1415D" w:rsidRPr="002A480D" w:rsidRDefault="00F1415D" w:rsidP="00F141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A480D">
        <w:rPr>
          <w:rFonts w:ascii="Times New Roman" w:hAnsi="Times New Roman" w:cs="Times New Roman"/>
          <w:b/>
          <w:bCs/>
          <w:sz w:val="24"/>
          <w:szCs w:val="24"/>
        </w:rPr>
        <w:t>Surplus redistribution</w:t>
      </w:r>
    </w:p>
    <w:p w14:paraId="717133B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Leftover food should be delivered to nearby organizations through an organized</w:t>
      </w:r>
    </w:p>
    <w:p w14:paraId="1EDB243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procedure. Delta Hotels by Marriott is committed to CSR and ensures surplus food is</w:t>
      </w:r>
    </w:p>
    <w:p w14:paraId="580844B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donated to those in need by forming partnerships with local groups.</w:t>
      </w:r>
    </w:p>
    <w:p w14:paraId="5041F7CD" w14:textId="77777777" w:rsidR="00F1415D" w:rsidRPr="00763F62" w:rsidRDefault="00F1415D" w:rsidP="00F141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63F62">
        <w:rPr>
          <w:rFonts w:ascii="Times New Roman" w:hAnsi="Times New Roman" w:cs="Times New Roman"/>
          <w:b/>
          <w:bCs/>
          <w:sz w:val="24"/>
          <w:szCs w:val="24"/>
        </w:rPr>
        <w:t>Staff empowerment and recognition</w:t>
      </w:r>
    </w:p>
    <w:p w14:paraId="0DCC57F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2DFB9A88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24D3FAE3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6A100D29" w14:textId="2864245E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lastRenderedPageBreak/>
        <w:t>Delta can promote a waste reduction culture among staff members by offering training,</w:t>
      </w:r>
    </w:p>
    <w:p w14:paraId="04D5BB0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specific instructions, and recognition schemes to empower and recognize them (Kaysen</w:t>
      </w:r>
    </w:p>
    <w:p w14:paraId="1674F348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Kirkevaag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2020). Staff members can be encouraged to have a shared commitment</w:t>
      </w:r>
    </w:p>
    <w:p w14:paraId="1FA5CEA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to sustainability by giving them the authority to propose and implement creative</w:t>
      </w:r>
    </w:p>
    <w:p w14:paraId="36F67B3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solutions.</w:t>
      </w:r>
    </w:p>
    <w:p w14:paraId="28E0F76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59809DEF" w14:textId="77777777" w:rsidR="00F1415D" w:rsidRPr="00763F62" w:rsidRDefault="00F1415D" w:rsidP="00F141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63F62">
        <w:rPr>
          <w:rFonts w:ascii="Times New Roman" w:hAnsi="Times New Roman" w:cs="Times New Roman"/>
          <w:b/>
          <w:bCs/>
          <w:sz w:val="28"/>
          <w:szCs w:val="28"/>
        </w:rPr>
        <w:t>Conclusion</w:t>
      </w:r>
    </w:p>
    <w:p w14:paraId="3637C06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Food waste has been a crucial matter in terms of sustainability in the hospitality sector.</w:t>
      </w:r>
    </w:p>
    <w:p w14:paraId="13DCFC7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With this aim, food waste management has been a factor of ongoing policy for the hotel</w:t>
      </w:r>
    </w:p>
    <w:p w14:paraId="1FCD70C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chains. This research paper has continued with the issues regarding food waste in the</w:t>
      </w:r>
    </w:p>
    <w:p w14:paraId="276BD06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context of Delta Hotel by Marriott. Food waste causes greenhouse gas emissions from</w:t>
      </w:r>
    </w:p>
    <w:p w14:paraId="6E26673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6 to 8 percent causing societal and humanitarian issues. It has identified the problems</w:t>
      </w:r>
    </w:p>
    <w:p w14:paraId="52528F7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regarding food waste Delta is facing and what steps they have taken for the reduction of</w:t>
      </w:r>
    </w:p>
    <w:p w14:paraId="44574E1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it. The application of food waste and its management policy has been evaluated and</w:t>
      </w:r>
    </w:p>
    <w:p w14:paraId="645C354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how it is bringing sustainability to the industry and local communities. And aiming to</w:t>
      </w:r>
    </w:p>
    <w:p w14:paraId="4074CBF8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reduce the food waste of Delta Hotel by Marriott, some policies have been suggested</w:t>
      </w:r>
    </w:p>
    <w:p w14:paraId="5BC1C78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for better and effective operation such as menu reengineering, surplus distribution and</w:t>
      </w:r>
    </w:p>
    <w:p w14:paraId="340F749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source-to-table transparency etc.</w:t>
      </w:r>
    </w:p>
    <w:p w14:paraId="4FF948D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5B9535CD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0FD193DB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0D82F14A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14D58F4D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41E18CF8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1A8E6D84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1F32E6B3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05019512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7DEE6BC7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0B900EFA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51B3361D" w14:textId="77777777" w:rsidR="00B936D1" w:rsidRDefault="00B936D1" w:rsidP="00F1415D">
      <w:pPr>
        <w:rPr>
          <w:rFonts w:ascii="Times New Roman" w:hAnsi="Times New Roman" w:cs="Times New Roman"/>
          <w:sz w:val="24"/>
          <w:szCs w:val="24"/>
        </w:rPr>
      </w:pPr>
    </w:p>
    <w:p w14:paraId="08B4E190" w14:textId="7BCEA97F" w:rsidR="00F1415D" w:rsidRPr="00B936D1" w:rsidRDefault="00F1415D" w:rsidP="00F141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36D1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 of References</w:t>
      </w:r>
    </w:p>
    <w:p w14:paraId="1E3E0B0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Adel, M. and Dawood, A.E.-B. (2021). Managing Food Waste: What Happens After</w:t>
      </w:r>
    </w:p>
    <w:p w14:paraId="4D39205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 xml:space="preserve">Food Waste Generation </w:t>
      </w:r>
      <w:proofErr w:type="gramStart"/>
      <w:r w:rsidRPr="009C0A7F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9C0A7F">
        <w:rPr>
          <w:rFonts w:ascii="Times New Roman" w:hAnsi="Times New Roman" w:cs="Times New Roman"/>
          <w:sz w:val="24"/>
          <w:szCs w:val="24"/>
        </w:rPr>
        <w:t xml:space="preserve"> Hotels? Journal of Tourism, Hotels and Heritage, 3(1),</w:t>
      </w:r>
    </w:p>
    <w:p w14:paraId="2399C66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pp.21–41.</w:t>
      </w:r>
    </w:p>
    <w:p w14:paraId="5D5D246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Apostolakis, A. and Jaffry, S. (2020). Examination of Individual Preferences for Green</w:t>
      </w:r>
    </w:p>
    <w:p w14:paraId="5949513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Hotels in Crete. Sustainability, 12(20), p.8294.</w:t>
      </w:r>
    </w:p>
    <w:p w14:paraId="6CBE6D3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C0A7F">
        <w:rPr>
          <w:rFonts w:ascii="Times New Roman" w:hAnsi="Times New Roman" w:cs="Times New Roman"/>
          <w:sz w:val="24"/>
          <w:szCs w:val="24"/>
        </w:rPr>
        <w:t>Berezan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O. and Raab, C. (2020). Sustainable hotel practices and nationality: The</w:t>
      </w:r>
    </w:p>
    <w:p w14:paraId="6071ECC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impact on guest satisfaction and guest intention to return. International Journal of</w:t>
      </w:r>
    </w:p>
    <w:p w14:paraId="0D95F89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Hospitality Management, 34(1), pp.227–233.</w:t>
      </w:r>
    </w:p>
    <w:p w14:paraId="4D6EB8A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Betz, A. and Buchli, J. (2020). Food waste in the Swiss food service industry –</w:t>
      </w:r>
    </w:p>
    <w:p w14:paraId="2BAFE6C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Magnitude and potential for reduction. Waste Management, 35, pp.218–226.</w:t>
      </w:r>
    </w:p>
    <w:p w14:paraId="1634DB3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Capobianco, N. and Basile, V. (2021). Toward a Sustainable Decommissioning of</w:t>
      </w:r>
    </w:p>
    <w:p w14:paraId="04C9FFE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Offshore Platforms in the Hospitality sector: A PESTLE Analysis. Sustainability, 13(11),</w:t>
      </w:r>
    </w:p>
    <w:p w14:paraId="546A381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p.6266.</w:t>
      </w:r>
    </w:p>
    <w:p w14:paraId="09F6FD5D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C0A7F">
        <w:rPr>
          <w:rFonts w:ascii="Times New Roman" w:hAnsi="Times New Roman" w:cs="Times New Roman"/>
          <w:sz w:val="24"/>
          <w:szCs w:val="24"/>
        </w:rPr>
        <w:t>Chalak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A. and Abou-Daher, C. (2022). Generation of food waste in the hospitality and</w:t>
      </w:r>
    </w:p>
    <w:p w14:paraId="636289F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food retail and wholesale sectors: lessons from developed economies. Food Security,</w:t>
      </w:r>
    </w:p>
    <w:p w14:paraId="56529C0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10(5), pp.1279–1290.</w:t>
      </w:r>
    </w:p>
    <w:p w14:paraId="3A3851D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Company Statistics (2023). DELTA HOTELS LIMITED overview - Find and update</w:t>
      </w:r>
    </w:p>
    <w:p w14:paraId="1DA99AA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company information - GOV.UK. [online] find-and-</w:t>
      </w:r>
      <w:proofErr w:type="spellStart"/>
      <w:proofErr w:type="gramStart"/>
      <w:r w:rsidRPr="009C0A7F">
        <w:rPr>
          <w:rFonts w:ascii="Times New Roman" w:hAnsi="Times New Roman" w:cs="Times New Roman"/>
          <w:sz w:val="24"/>
          <w:szCs w:val="24"/>
        </w:rPr>
        <w:t>update.company</w:t>
      </w:r>
      <w:proofErr w:type="spellEnd"/>
      <w:proofErr w:type="gramEnd"/>
      <w:r w:rsidRPr="009C0A7F">
        <w:rPr>
          <w:rFonts w:ascii="Times New Roman" w:hAnsi="Times New Roman" w:cs="Times New Roman"/>
          <w:sz w:val="24"/>
          <w:szCs w:val="24"/>
        </w:rPr>
        <w:t>-</w:t>
      </w:r>
    </w:p>
    <w:p w14:paraId="0E9DB1F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information.service.gov.uk. Available at: https://find-and-update.company-</w:t>
      </w:r>
    </w:p>
    <w:p w14:paraId="52C0E8EE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information.service.gov.uk/company/10897696 [Accessed 15 Oct. 2023].</w:t>
      </w:r>
    </w:p>
    <w:p w14:paraId="4DB4E60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C0A7F">
        <w:rPr>
          <w:rFonts w:ascii="Times New Roman" w:hAnsi="Times New Roman" w:cs="Times New Roman"/>
          <w:sz w:val="24"/>
          <w:szCs w:val="24"/>
        </w:rPr>
        <w:t>Cozzio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, C. 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Bullini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 Orlandi, L. (2018). Food Sustainability as a Strategic Value Driver</w:t>
      </w:r>
    </w:p>
    <w:p w14:paraId="2FE86B4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in the Hotel Industry. Sustainability, 10(10), p.3404.</w:t>
      </w:r>
    </w:p>
    <w:p w14:paraId="0268AED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C0A7F">
        <w:rPr>
          <w:rFonts w:ascii="Times New Roman" w:hAnsi="Times New Roman" w:cs="Times New Roman"/>
          <w:sz w:val="24"/>
          <w:szCs w:val="24"/>
        </w:rPr>
        <w:t>Eissner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S. and Gannon, J. (2018). Experiences of mentoring in the UK hospitality</w:t>
      </w:r>
    </w:p>
    <w:p w14:paraId="0507D6A8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sector. Journal of Human Resources in Hospitality &amp;amp; Tourism, 17(3), pp.296–313.</w:t>
      </w:r>
    </w:p>
    <w:p w14:paraId="18C2A42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14BA1D12" w14:textId="1FE52B4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Harrington, D. and Akehurst, G. (2021). Service quality and business performance in</w:t>
      </w:r>
    </w:p>
    <w:p w14:paraId="42F9EE9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the UK hotel industry. International Journal of Hospitality Management, 15(3),</w:t>
      </w:r>
    </w:p>
    <w:p w14:paraId="0941FEE8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pp.283–298.</w:t>
      </w:r>
    </w:p>
    <w:p w14:paraId="43DCAFA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Harrison, L.C. and Jayawardena, C. (2022). Sustainable tourism development: practical</w:t>
      </w:r>
    </w:p>
    <w:p w14:paraId="044C257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lastRenderedPageBreak/>
        <w:t>challenges. International Journal of Contemporary Hospitality Management, 15(5),</w:t>
      </w:r>
    </w:p>
    <w:p w14:paraId="784600B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pp.294–298.</w:t>
      </w:r>
    </w:p>
    <w:p w14:paraId="30979A45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Huang, C.-H. and Liu, S.-M. (2022a). Understanding Global Food Surplus and Food</w:t>
      </w:r>
    </w:p>
    <w:p w14:paraId="43061EB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Waste to Tackle Economic and Environmental Sustainability. Sustainability, [online]</w:t>
      </w:r>
    </w:p>
    <w:p w14:paraId="5CD4F73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12(7), p.2892. Available at: https://www.mdpi.com/2071-1050/12/7/2892 [Accessed 16</w:t>
      </w:r>
    </w:p>
    <w:p w14:paraId="711C132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October 2023].</w:t>
      </w:r>
    </w:p>
    <w:p w14:paraId="5D179EC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Huang, H. and Liu, S.Q. (2022b). Are consumers more attracted to restaurants featuring</w:t>
      </w:r>
    </w:p>
    <w:p w14:paraId="6E33097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humanoid or non-humanoid service robots? International Journal of Hospitality</w:t>
      </w:r>
    </w:p>
    <w:p w14:paraId="36FE030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Management, 107, p.103310.</w:t>
      </w:r>
    </w:p>
    <w:p w14:paraId="49C6E86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C0A7F">
        <w:rPr>
          <w:rFonts w:ascii="Times New Roman" w:hAnsi="Times New Roman" w:cs="Times New Roman"/>
          <w:sz w:val="24"/>
          <w:szCs w:val="24"/>
        </w:rPr>
        <w:t>Iranmanesh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, M. 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Ghobakhloo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M. (2022). Applications of disruptive digital</w:t>
      </w:r>
    </w:p>
    <w:p w14:paraId="6ECE8E7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technologies in hotel industry: A systematic review. International Journal of Hospitality</w:t>
      </w:r>
    </w:p>
    <w:p w14:paraId="053D0770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Management, 107, p.103304.</w:t>
      </w:r>
    </w:p>
    <w:p w14:paraId="115305D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Issa, T. and Issa, T. (2020). Sustainability awareness and green information</w:t>
      </w:r>
    </w:p>
    <w:p w14:paraId="3912EA4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technologies. 7th ed. Cham, Switzerland: Springer.</w:t>
      </w:r>
    </w:p>
    <w:p w14:paraId="25B1BCD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 xml:space="preserve">Kaysen, O. 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Kirkevaag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K. (2020). Prevention of food waste in restaurants, hotels,</w:t>
      </w:r>
    </w:p>
    <w:p w14:paraId="2EA58BC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 xml:space="preserve">canteens and catering. 6th ed. Nordic Council </w:t>
      </w:r>
      <w:proofErr w:type="gramStart"/>
      <w:r w:rsidRPr="009C0A7F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9C0A7F">
        <w:rPr>
          <w:rFonts w:ascii="Times New Roman" w:hAnsi="Times New Roman" w:cs="Times New Roman"/>
          <w:sz w:val="24"/>
          <w:szCs w:val="24"/>
        </w:rPr>
        <w:t xml:space="preserve"> Ministers -08-10.</w:t>
      </w:r>
    </w:p>
    <w:p w14:paraId="1FEFE95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Khatter, A. and McGrath, M. (2019). Analysis of hotels’ environmentally sustainable</w:t>
      </w:r>
    </w:p>
    <w:p w14:paraId="51D7BA92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policies and practices. International Journal of Contemporary Hospitality Management,</w:t>
      </w:r>
    </w:p>
    <w:p w14:paraId="5C1D589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31(6), pp.2394–2410.</w:t>
      </w:r>
    </w:p>
    <w:p w14:paraId="6CDB913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Legrand, W. and Chen, J.S. (2022). Sustainability in the Hospitality Industry. 4th ed.</w:t>
      </w:r>
    </w:p>
    <w:p w14:paraId="3E5F8D7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Taylor &amp;amp; Francis.</w:t>
      </w:r>
    </w:p>
    <w:p w14:paraId="72C363B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ONS (2023). Activity, size and location - Office for National Statistics. [online]</w:t>
      </w:r>
    </w:p>
    <w:p w14:paraId="4CD4B6D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Ons.gov.uk. Available at:</w:t>
      </w:r>
    </w:p>
    <w:p w14:paraId="17768C9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https://www.ons.gov.uk/businessindustryandtrade/business/activitysizeandlocation.</w:t>
      </w:r>
    </w:p>
    <w:p w14:paraId="39FCC28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</w:p>
    <w:p w14:paraId="3DBB9D9D" w14:textId="77777777" w:rsidR="0005668A" w:rsidRDefault="0005668A" w:rsidP="00F1415D">
      <w:pPr>
        <w:rPr>
          <w:rFonts w:ascii="Times New Roman" w:hAnsi="Times New Roman" w:cs="Times New Roman"/>
          <w:sz w:val="24"/>
          <w:szCs w:val="24"/>
        </w:rPr>
      </w:pPr>
    </w:p>
    <w:p w14:paraId="7ADF936D" w14:textId="77777777" w:rsidR="0005668A" w:rsidRDefault="0005668A" w:rsidP="00F1415D">
      <w:pPr>
        <w:rPr>
          <w:rFonts w:ascii="Times New Roman" w:hAnsi="Times New Roman" w:cs="Times New Roman"/>
          <w:sz w:val="24"/>
          <w:szCs w:val="24"/>
        </w:rPr>
      </w:pPr>
    </w:p>
    <w:p w14:paraId="024CBB36" w14:textId="77777777" w:rsidR="0005668A" w:rsidRDefault="0005668A" w:rsidP="00F1415D">
      <w:pPr>
        <w:rPr>
          <w:rFonts w:ascii="Times New Roman" w:hAnsi="Times New Roman" w:cs="Times New Roman"/>
          <w:sz w:val="24"/>
          <w:szCs w:val="24"/>
        </w:rPr>
      </w:pPr>
    </w:p>
    <w:p w14:paraId="0072C361" w14:textId="77777777" w:rsidR="0005668A" w:rsidRDefault="0005668A" w:rsidP="00F1415D">
      <w:pPr>
        <w:rPr>
          <w:rFonts w:ascii="Times New Roman" w:hAnsi="Times New Roman" w:cs="Times New Roman"/>
          <w:sz w:val="24"/>
          <w:szCs w:val="24"/>
        </w:rPr>
      </w:pPr>
    </w:p>
    <w:p w14:paraId="12432B6C" w14:textId="77777777" w:rsidR="0005668A" w:rsidRDefault="0005668A" w:rsidP="00F1415D">
      <w:pPr>
        <w:rPr>
          <w:rFonts w:ascii="Times New Roman" w:hAnsi="Times New Roman" w:cs="Times New Roman"/>
          <w:sz w:val="24"/>
          <w:szCs w:val="24"/>
        </w:rPr>
      </w:pPr>
    </w:p>
    <w:p w14:paraId="2F91414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lastRenderedPageBreak/>
        <w:t xml:space="preserve">Osti, L. 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Goffi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G. (2021). Lifestyle of health &amp;amp; sustainability: The hospitality sector’s</w:t>
      </w:r>
    </w:p>
    <w:p w14:paraId="7282D0DB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response to a new market segment. Journal of Hospitality and Tourism Management,</w:t>
      </w:r>
    </w:p>
    <w:p w14:paraId="1F935001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46, pp.360–363.</w:t>
      </w:r>
    </w:p>
    <w:p w14:paraId="7171064F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Parsa, H.G. (2021). Sustainability, social responsibility, and innovations in tourism and</w:t>
      </w:r>
    </w:p>
    <w:p w14:paraId="180BFDA3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hospitality. Oakville, ON: Apple Academic Press.</w:t>
      </w:r>
    </w:p>
    <w:p w14:paraId="1F0E1049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C0A7F">
        <w:rPr>
          <w:rFonts w:ascii="Times New Roman" w:hAnsi="Times New Roman" w:cs="Times New Roman"/>
          <w:sz w:val="24"/>
          <w:szCs w:val="24"/>
        </w:rPr>
        <w:t>Schanes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 xml:space="preserve">, K. and </w:t>
      </w:r>
      <w:proofErr w:type="spellStart"/>
      <w:r w:rsidRPr="009C0A7F">
        <w:rPr>
          <w:rFonts w:ascii="Times New Roman" w:hAnsi="Times New Roman" w:cs="Times New Roman"/>
          <w:sz w:val="24"/>
          <w:szCs w:val="24"/>
        </w:rPr>
        <w:t>Dobernig</w:t>
      </w:r>
      <w:proofErr w:type="spellEnd"/>
      <w:r w:rsidRPr="009C0A7F">
        <w:rPr>
          <w:rFonts w:ascii="Times New Roman" w:hAnsi="Times New Roman" w:cs="Times New Roman"/>
          <w:sz w:val="24"/>
          <w:szCs w:val="24"/>
        </w:rPr>
        <w:t>, K. (2022). Food waste matters - A systematic review of</w:t>
      </w:r>
    </w:p>
    <w:p w14:paraId="7993919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household food waste practices and their policy implications. Journal of Cleaner</w:t>
      </w:r>
    </w:p>
    <w:p w14:paraId="2D453C3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Production, 182, pp.978–991.</w:t>
      </w:r>
    </w:p>
    <w:p w14:paraId="542445FA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Silvennoinen, K. and Heikkilä, L. (2015). Food waste volume and origin: Case studies in</w:t>
      </w:r>
    </w:p>
    <w:p w14:paraId="0E9D578C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the UK food service sector. Waste Management, 46, pp.140–145.</w:t>
      </w:r>
    </w:p>
    <w:p w14:paraId="45345386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Website | Delta Hotel by Marriott (2023). Find &amp;amp; Book Hotels | Delta Hotels by Marriott.</w:t>
      </w:r>
    </w:p>
    <w:p w14:paraId="03752854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[online] Delta Hotels. Available at: https://delta-hotels.marriott.com/.</w:t>
      </w:r>
    </w:p>
    <w:p w14:paraId="4098E087" w14:textId="77777777" w:rsidR="00F1415D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YOUNGS, A. and NOBIS, G. (2019). Food waste from hotels and restaurants in the</w:t>
      </w:r>
    </w:p>
    <w:p w14:paraId="5C7242EE" w14:textId="43EA75DB" w:rsidR="005F29BF" w:rsidRPr="009C0A7F" w:rsidRDefault="00F1415D" w:rsidP="00F1415D">
      <w:pPr>
        <w:rPr>
          <w:rFonts w:ascii="Times New Roman" w:hAnsi="Times New Roman" w:cs="Times New Roman"/>
          <w:sz w:val="24"/>
          <w:szCs w:val="24"/>
        </w:rPr>
      </w:pPr>
      <w:r w:rsidRPr="009C0A7F">
        <w:rPr>
          <w:rFonts w:ascii="Times New Roman" w:hAnsi="Times New Roman" w:cs="Times New Roman"/>
          <w:sz w:val="24"/>
          <w:szCs w:val="24"/>
        </w:rPr>
        <w:t>U.K. Waste Management &amp;amp; Research, 1(4), pp.295–308.</w:t>
      </w:r>
    </w:p>
    <w:sectPr w:rsidR="005F29BF" w:rsidRPr="009C0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D1CAD"/>
    <w:multiLevelType w:val="hybridMultilevel"/>
    <w:tmpl w:val="8AD20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D0DCD"/>
    <w:multiLevelType w:val="hybridMultilevel"/>
    <w:tmpl w:val="24EE0ED6"/>
    <w:lvl w:ilvl="0" w:tplc="7E1C904C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776132">
    <w:abstractNumId w:val="0"/>
  </w:num>
  <w:num w:numId="2" w16cid:durableId="1822504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A8C"/>
    <w:rsid w:val="0005668A"/>
    <w:rsid w:val="00060BB3"/>
    <w:rsid w:val="000B0A34"/>
    <w:rsid w:val="000F0C32"/>
    <w:rsid w:val="000F448E"/>
    <w:rsid w:val="0012365E"/>
    <w:rsid w:val="001761C0"/>
    <w:rsid w:val="001C048B"/>
    <w:rsid w:val="001F397A"/>
    <w:rsid w:val="00213CAA"/>
    <w:rsid w:val="00247CBF"/>
    <w:rsid w:val="00262252"/>
    <w:rsid w:val="002A480D"/>
    <w:rsid w:val="00316653"/>
    <w:rsid w:val="003D4494"/>
    <w:rsid w:val="00436B65"/>
    <w:rsid w:val="004B3195"/>
    <w:rsid w:val="004B4907"/>
    <w:rsid w:val="004C7D92"/>
    <w:rsid w:val="004D755C"/>
    <w:rsid w:val="00535A8C"/>
    <w:rsid w:val="00547476"/>
    <w:rsid w:val="0059305E"/>
    <w:rsid w:val="005B091D"/>
    <w:rsid w:val="005E0B1B"/>
    <w:rsid w:val="005E6492"/>
    <w:rsid w:val="005F29BF"/>
    <w:rsid w:val="00613F5B"/>
    <w:rsid w:val="006E5C81"/>
    <w:rsid w:val="00731CF9"/>
    <w:rsid w:val="00763F62"/>
    <w:rsid w:val="00794A26"/>
    <w:rsid w:val="007B1A02"/>
    <w:rsid w:val="00805433"/>
    <w:rsid w:val="008716A2"/>
    <w:rsid w:val="008F6F31"/>
    <w:rsid w:val="008F799C"/>
    <w:rsid w:val="00967230"/>
    <w:rsid w:val="00990A4C"/>
    <w:rsid w:val="009C0A7F"/>
    <w:rsid w:val="00A502FB"/>
    <w:rsid w:val="00A9021D"/>
    <w:rsid w:val="00AA1E64"/>
    <w:rsid w:val="00B32362"/>
    <w:rsid w:val="00B408A5"/>
    <w:rsid w:val="00B936D1"/>
    <w:rsid w:val="00BA2E35"/>
    <w:rsid w:val="00BA7EE6"/>
    <w:rsid w:val="00C14DED"/>
    <w:rsid w:val="00C3348E"/>
    <w:rsid w:val="00C6675F"/>
    <w:rsid w:val="00D00EEC"/>
    <w:rsid w:val="00D17BD0"/>
    <w:rsid w:val="00D44B19"/>
    <w:rsid w:val="00D624F1"/>
    <w:rsid w:val="00D806AE"/>
    <w:rsid w:val="00DC583A"/>
    <w:rsid w:val="00E67AE0"/>
    <w:rsid w:val="00EA2FA5"/>
    <w:rsid w:val="00ED4932"/>
    <w:rsid w:val="00F1415D"/>
    <w:rsid w:val="00F44BA1"/>
    <w:rsid w:val="00F6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1B1BC"/>
  <w15:chartTrackingRefBased/>
  <w15:docId w15:val="{79580755-03EE-4A8E-A2F4-3B13E24D5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15</Pages>
  <Words>3619</Words>
  <Characters>20633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zaman</dc:creator>
  <cp:keywords/>
  <dc:description/>
  <cp:lastModifiedBy>Md Mustafa Zaman (2016410)</cp:lastModifiedBy>
  <cp:revision>69</cp:revision>
  <dcterms:created xsi:type="dcterms:W3CDTF">2023-10-16T01:55:00Z</dcterms:created>
  <dcterms:modified xsi:type="dcterms:W3CDTF">2023-10-23T23:46:00Z</dcterms:modified>
</cp:coreProperties>
</file>