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47601214"/>
        <w:docPartObj>
          <w:docPartGallery w:val="Cover Pages"/>
          <w:docPartUnique/>
        </w:docPartObj>
      </w:sdtPr>
      <w:sdtContent>
        <w:p w14:paraId="117182E2" w14:textId="764A9DEF" w:rsidR="009D0167" w:rsidRDefault="009D0167"/>
        <w:p w14:paraId="09AF2EFC" w14:textId="33457592" w:rsidR="009D0167" w:rsidRDefault="009D0167">
          <w:r>
            <w:rPr>
              <w:noProof/>
              <w:lang w:eastAsia="en-GB"/>
            </w:rPr>
            <mc:AlternateContent>
              <mc:Choice Requires="wpg">
                <w:drawing>
                  <wp:anchor distT="0" distB="0" distL="114300" distR="114300" simplePos="0" relativeHeight="251662336" behindDoc="0" locked="0" layoutInCell="1" allowOverlap="1" wp14:anchorId="20AA3471" wp14:editId="3CAAA40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16687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96447C2" wp14:editId="1721D0C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38B241" w14:textId="5C1A3694" w:rsidR="002A0FED" w:rsidRDefault="002A0FED">
                                    <w:pPr>
                                      <w:pStyle w:val="NoSpacing"/>
                                      <w:jc w:val="right"/>
                                      <w:rPr>
                                        <w:color w:val="595959" w:themeColor="text1" w:themeTint="A6"/>
                                        <w:sz w:val="28"/>
                                        <w:szCs w:val="28"/>
                                      </w:rPr>
                                    </w:pPr>
                                    <w:r>
                                      <w:rPr>
                                        <w:color w:val="595959" w:themeColor="text1" w:themeTint="A6"/>
                                        <w:sz w:val="28"/>
                                        <w:szCs w:val="28"/>
                                      </w:rPr>
                                      <w:t>Ben Green</w:t>
                                    </w:r>
                                  </w:p>
                                </w:sdtContent>
                              </w:sdt>
                              <w:p w14:paraId="001B1DF1" w14:textId="2A54BEAE" w:rsidR="002A0FED" w:rsidRDefault="002A0F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P124549</w:t>
                                    </w:r>
                                  </w:sdtContent>
                                </w:sdt>
                              </w:p>
                              <w:p w14:paraId="77686337" w14:textId="7AB33541" w:rsidR="002A0FED" w:rsidRDefault="002A0FED">
                                <w:pPr>
                                  <w:pStyle w:val="NoSpacing"/>
                                  <w:jc w:val="right"/>
                                  <w:rPr>
                                    <w:color w:val="595959" w:themeColor="text1" w:themeTint="A6"/>
                                    <w:sz w:val="18"/>
                                    <w:szCs w:val="18"/>
                                  </w:rPr>
                                </w:pPr>
                                <w:r>
                                  <w:rPr>
                                    <w:color w:val="595959" w:themeColor="text1" w:themeTint="A6"/>
                                    <w:sz w:val="18"/>
                                    <w:szCs w:val="18"/>
                                  </w:rPr>
                                  <w:t>Bev Holland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96447C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38B241" w14:textId="5C1A3694" w:rsidR="002A0FED" w:rsidRDefault="002A0FED">
                              <w:pPr>
                                <w:pStyle w:val="NoSpacing"/>
                                <w:jc w:val="right"/>
                                <w:rPr>
                                  <w:color w:val="595959" w:themeColor="text1" w:themeTint="A6"/>
                                  <w:sz w:val="28"/>
                                  <w:szCs w:val="28"/>
                                </w:rPr>
                              </w:pPr>
                              <w:r>
                                <w:rPr>
                                  <w:color w:val="595959" w:themeColor="text1" w:themeTint="A6"/>
                                  <w:sz w:val="28"/>
                                  <w:szCs w:val="28"/>
                                </w:rPr>
                                <w:t>Ben Green</w:t>
                              </w:r>
                            </w:p>
                          </w:sdtContent>
                        </w:sdt>
                        <w:p w14:paraId="001B1DF1" w14:textId="2A54BEAE" w:rsidR="002A0FED" w:rsidRDefault="002A0F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P124549</w:t>
                              </w:r>
                            </w:sdtContent>
                          </w:sdt>
                        </w:p>
                        <w:p w14:paraId="77686337" w14:textId="7AB33541" w:rsidR="002A0FED" w:rsidRDefault="002A0FED">
                          <w:pPr>
                            <w:pStyle w:val="NoSpacing"/>
                            <w:jc w:val="right"/>
                            <w:rPr>
                              <w:color w:val="595959" w:themeColor="text1" w:themeTint="A6"/>
                              <w:sz w:val="18"/>
                              <w:szCs w:val="18"/>
                            </w:rPr>
                          </w:pPr>
                          <w:r>
                            <w:rPr>
                              <w:color w:val="595959" w:themeColor="text1" w:themeTint="A6"/>
                              <w:sz w:val="18"/>
                              <w:szCs w:val="18"/>
                            </w:rPr>
                            <w:t>Bev Holland</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4710703" wp14:editId="0ABC3D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FE067E" w14:textId="3E4122EA" w:rsidR="002A0FED" w:rsidRDefault="002A0F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Investigating data and development of euc within an mis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4BDE13" w14:textId="7E57DD13" w:rsidR="002A0FED" w:rsidRDefault="002A0FED">
                                    <w:pPr>
                                      <w:jc w:val="right"/>
                                      <w:rPr>
                                        <w:smallCaps/>
                                        <w:color w:val="404040" w:themeColor="text1" w:themeTint="BF"/>
                                        <w:sz w:val="36"/>
                                        <w:szCs w:val="36"/>
                                      </w:rPr>
                                    </w:pPr>
                                    <w:r>
                                      <w:rPr>
                                        <w:color w:val="404040" w:themeColor="text1" w:themeTint="BF"/>
                                        <w:sz w:val="36"/>
                                        <w:szCs w:val="36"/>
                                      </w:rPr>
                                      <w:t>End User Computing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71070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2FE067E" w14:textId="3E4122EA" w:rsidR="002A0FED" w:rsidRDefault="002A0F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Investigating data and development of euc within an mis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64BDE13" w14:textId="7E57DD13" w:rsidR="002A0FED" w:rsidRDefault="002A0FED">
                              <w:pPr>
                                <w:jc w:val="right"/>
                                <w:rPr>
                                  <w:smallCaps/>
                                  <w:color w:val="404040" w:themeColor="text1" w:themeTint="BF"/>
                                  <w:sz w:val="36"/>
                                  <w:szCs w:val="36"/>
                                </w:rPr>
                              </w:pPr>
                              <w:r>
                                <w:rPr>
                                  <w:color w:val="404040" w:themeColor="text1" w:themeTint="BF"/>
                                  <w:sz w:val="36"/>
                                  <w:szCs w:val="36"/>
                                </w:rPr>
                                <w:t>End User Computing</w:t>
                              </w:r>
                            </w:p>
                          </w:sdtContent>
                        </w:sdt>
                      </w:txbxContent>
                    </v:textbox>
                    <w10:wrap type="square" anchorx="page" anchory="page"/>
                  </v:shape>
                </w:pict>
              </mc:Fallback>
            </mc:AlternateContent>
          </w:r>
        </w:p>
        <w:p w14:paraId="07C83E22" w14:textId="0BC917EB" w:rsidR="009D0167" w:rsidRDefault="009D0167">
          <w:r>
            <w:br w:type="page"/>
          </w:r>
        </w:p>
      </w:sdtContent>
    </w:sdt>
    <w:sdt>
      <w:sdtPr>
        <w:rPr>
          <w:rFonts w:asciiTheme="minorHAnsi" w:eastAsiaTheme="minorHAnsi" w:hAnsiTheme="minorHAnsi" w:cstheme="minorBidi"/>
          <w:color w:val="auto"/>
          <w:sz w:val="22"/>
          <w:szCs w:val="22"/>
          <w:lang w:val="en-GB"/>
        </w:rPr>
        <w:id w:val="184957437"/>
        <w:docPartObj>
          <w:docPartGallery w:val="Table of Contents"/>
          <w:docPartUnique/>
        </w:docPartObj>
      </w:sdtPr>
      <w:sdtEndPr>
        <w:rPr>
          <w:b/>
          <w:bCs/>
          <w:noProof/>
        </w:rPr>
      </w:sdtEndPr>
      <w:sdtContent>
        <w:p w14:paraId="0FE3EBDA" w14:textId="353320F0" w:rsidR="00E1409D" w:rsidRDefault="00E1409D">
          <w:pPr>
            <w:pStyle w:val="TOCHeading"/>
          </w:pPr>
          <w:r>
            <w:t>Table of Contents</w:t>
          </w:r>
        </w:p>
        <w:p w14:paraId="7BD7268C" w14:textId="77D371AF" w:rsidR="006A086C" w:rsidRDefault="00E140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5360832" w:history="1">
            <w:r w:rsidR="006A086C" w:rsidRPr="00187DC6">
              <w:rPr>
                <w:rStyle w:val="Hyperlink"/>
                <w:noProof/>
              </w:rPr>
              <w:t>TABLE OF FIGURES</w:t>
            </w:r>
            <w:r w:rsidR="006A086C">
              <w:rPr>
                <w:noProof/>
                <w:webHidden/>
              </w:rPr>
              <w:tab/>
            </w:r>
            <w:r w:rsidR="006A086C">
              <w:rPr>
                <w:noProof/>
                <w:webHidden/>
              </w:rPr>
              <w:fldChar w:fldCharType="begin"/>
            </w:r>
            <w:r w:rsidR="006A086C">
              <w:rPr>
                <w:noProof/>
                <w:webHidden/>
              </w:rPr>
              <w:instrText xml:space="preserve"> PAGEREF _Toc505360832 \h </w:instrText>
            </w:r>
            <w:r w:rsidR="006A086C">
              <w:rPr>
                <w:noProof/>
                <w:webHidden/>
              </w:rPr>
            </w:r>
            <w:r w:rsidR="006A086C">
              <w:rPr>
                <w:noProof/>
                <w:webHidden/>
              </w:rPr>
              <w:fldChar w:fldCharType="separate"/>
            </w:r>
            <w:r w:rsidR="00CA4EC9">
              <w:rPr>
                <w:noProof/>
                <w:webHidden/>
              </w:rPr>
              <w:t>1</w:t>
            </w:r>
            <w:r w:rsidR="006A086C">
              <w:rPr>
                <w:noProof/>
                <w:webHidden/>
              </w:rPr>
              <w:fldChar w:fldCharType="end"/>
            </w:r>
          </w:hyperlink>
        </w:p>
        <w:p w14:paraId="07EEB6DC" w14:textId="489BFA1D" w:rsidR="006A086C" w:rsidRDefault="006A086C">
          <w:pPr>
            <w:pStyle w:val="TOC1"/>
            <w:tabs>
              <w:tab w:val="left" w:pos="440"/>
              <w:tab w:val="right" w:leader="dot" w:pos="9016"/>
            </w:tabs>
            <w:rPr>
              <w:rFonts w:eastAsiaTheme="minorEastAsia"/>
              <w:noProof/>
              <w:lang w:eastAsia="en-GB"/>
            </w:rPr>
          </w:pPr>
          <w:hyperlink w:anchor="_Toc505360833" w:history="1">
            <w:r w:rsidRPr="00187DC6">
              <w:rPr>
                <w:rStyle w:val="Hyperlink"/>
                <w:noProof/>
              </w:rPr>
              <w:t>1.</w:t>
            </w:r>
            <w:r>
              <w:rPr>
                <w:rFonts w:eastAsiaTheme="minorEastAsia"/>
                <w:noProof/>
                <w:lang w:eastAsia="en-GB"/>
              </w:rPr>
              <w:tab/>
            </w:r>
            <w:r w:rsidRPr="00187DC6">
              <w:rPr>
                <w:rStyle w:val="Hyperlink"/>
                <w:noProof/>
              </w:rPr>
              <w:t>INTRODUCTION</w:t>
            </w:r>
            <w:r>
              <w:rPr>
                <w:noProof/>
                <w:webHidden/>
              </w:rPr>
              <w:tab/>
            </w:r>
            <w:r>
              <w:rPr>
                <w:noProof/>
                <w:webHidden/>
              </w:rPr>
              <w:fldChar w:fldCharType="begin"/>
            </w:r>
            <w:r>
              <w:rPr>
                <w:noProof/>
                <w:webHidden/>
              </w:rPr>
              <w:instrText xml:space="preserve"> PAGEREF _Toc505360833 \h </w:instrText>
            </w:r>
            <w:r>
              <w:rPr>
                <w:noProof/>
                <w:webHidden/>
              </w:rPr>
            </w:r>
            <w:r>
              <w:rPr>
                <w:noProof/>
                <w:webHidden/>
              </w:rPr>
              <w:fldChar w:fldCharType="separate"/>
            </w:r>
            <w:r w:rsidR="00CA4EC9">
              <w:rPr>
                <w:noProof/>
                <w:webHidden/>
              </w:rPr>
              <w:t>2</w:t>
            </w:r>
            <w:r>
              <w:rPr>
                <w:noProof/>
                <w:webHidden/>
              </w:rPr>
              <w:fldChar w:fldCharType="end"/>
            </w:r>
          </w:hyperlink>
        </w:p>
        <w:p w14:paraId="6BE9BBE8" w14:textId="2C6858B7" w:rsidR="006A086C" w:rsidRDefault="006A086C">
          <w:pPr>
            <w:pStyle w:val="TOC2"/>
            <w:tabs>
              <w:tab w:val="left" w:pos="880"/>
              <w:tab w:val="right" w:leader="dot" w:pos="9016"/>
            </w:tabs>
            <w:rPr>
              <w:rFonts w:eastAsiaTheme="minorEastAsia"/>
              <w:noProof/>
              <w:lang w:eastAsia="en-GB"/>
            </w:rPr>
          </w:pPr>
          <w:hyperlink w:anchor="_Toc505360834" w:history="1">
            <w:r w:rsidRPr="00187DC6">
              <w:rPr>
                <w:rStyle w:val="Hyperlink"/>
                <w:noProof/>
              </w:rPr>
              <w:t>1.1.</w:t>
            </w:r>
            <w:r>
              <w:rPr>
                <w:rFonts w:eastAsiaTheme="minorEastAsia"/>
                <w:noProof/>
                <w:lang w:eastAsia="en-GB"/>
              </w:rPr>
              <w:tab/>
            </w:r>
            <w:r w:rsidRPr="00187DC6">
              <w:rPr>
                <w:rStyle w:val="Hyperlink"/>
                <w:noProof/>
              </w:rPr>
              <w:t>WHAT IS END USER COMPUTING?</w:t>
            </w:r>
            <w:r>
              <w:rPr>
                <w:noProof/>
                <w:webHidden/>
              </w:rPr>
              <w:tab/>
            </w:r>
            <w:r>
              <w:rPr>
                <w:noProof/>
                <w:webHidden/>
              </w:rPr>
              <w:fldChar w:fldCharType="begin"/>
            </w:r>
            <w:r>
              <w:rPr>
                <w:noProof/>
                <w:webHidden/>
              </w:rPr>
              <w:instrText xml:space="preserve"> PAGEREF _Toc505360834 \h </w:instrText>
            </w:r>
            <w:r>
              <w:rPr>
                <w:noProof/>
                <w:webHidden/>
              </w:rPr>
            </w:r>
            <w:r>
              <w:rPr>
                <w:noProof/>
                <w:webHidden/>
              </w:rPr>
              <w:fldChar w:fldCharType="separate"/>
            </w:r>
            <w:r w:rsidR="00CA4EC9">
              <w:rPr>
                <w:noProof/>
                <w:webHidden/>
              </w:rPr>
              <w:t>2</w:t>
            </w:r>
            <w:r>
              <w:rPr>
                <w:noProof/>
                <w:webHidden/>
              </w:rPr>
              <w:fldChar w:fldCharType="end"/>
            </w:r>
          </w:hyperlink>
        </w:p>
        <w:p w14:paraId="00DAB702" w14:textId="7EA82820" w:rsidR="006A086C" w:rsidRDefault="006A086C">
          <w:pPr>
            <w:pStyle w:val="TOC2"/>
            <w:tabs>
              <w:tab w:val="left" w:pos="880"/>
              <w:tab w:val="right" w:leader="dot" w:pos="9016"/>
            </w:tabs>
            <w:rPr>
              <w:rFonts w:eastAsiaTheme="minorEastAsia"/>
              <w:noProof/>
              <w:lang w:eastAsia="en-GB"/>
            </w:rPr>
          </w:pPr>
          <w:hyperlink w:anchor="_Toc505360835" w:history="1">
            <w:r w:rsidRPr="00187DC6">
              <w:rPr>
                <w:rStyle w:val="Hyperlink"/>
                <w:noProof/>
              </w:rPr>
              <w:t>1.2.</w:t>
            </w:r>
            <w:r>
              <w:rPr>
                <w:rFonts w:eastAsiaTheme="minorEastAsia"/>
                <w:noProof/>
                <w:lang w:eastAsia="en-GB"/>
              </w:rPr>
              <w:tab/>
            </w:r>
            <w:r w:rsidRPr="00187DC6">
              <w:rPr>
                <w:rStyle w:val="Hyperlink"/>
                <w:noProof/>
              </w:rPr>
              <w:t>ADVANTAGES AND DISADVANTAGES</w:t>
            </w:r>
            <w:r>
              <w:rPr>
                <w:noProof/>
                <w:webHidden/>
              </w:rPr>
              <w:tab/>
            </w:r>
            <w:r>
              <w:rPr>
                <w:noProof/>
                <w:webHidden/>
              </w:rPr>
              <w:fldChar w:fldCharType="begin"/>
            </w:r>
            <w:r>
              <w:rPr>
                <w:noProof/>
                <w:webHidden/>
              </w:rPr>
              <w:instrText xml:space="preserve"> PAGEREF _Toc505360835 \h </w:instrText>
            </w:r>
            <w:r>
              <w:rPr>
                <w:noProof/>
                <w:webHidden/>
              </w:rPr>
            </w:r>
            <w:r>
              <w:rPr>
                <w:noProof/>
                <w:webHidden/>
              </w:rPr>
              <w:fldChar w:fldCharType="separate"/>
            </w:r>
            <w:r w:rsidR="00CA4EC9">
              <w:rPr>
                <w:noProof/>
                <w:webHidden/>
              </w:rPr>
              <w:t>2</w:t>
            </w:r>
            <w:r>
              <w:rPr>
                <w:noProof/>
                <w:webHidden/>
              </w:rPr>
              <w:fldChar w:fldCharType="end"/>
            </w:r>
          </w:hyperlink>
        </w:p>
        <w:p w14:paraId="61AB87CA" w14:textId="04F2D6BA" w:rsidR="006A086C" w:rsidRDefault="006A086C">
          <w:pPr>
            <w:pStyle w:val="TOC3"/>
            <w:tabs>
              <w:tab w:val="left" w:pos="1320"/>
              <w:tab w:val="right" w:leader="dot" w:pos="9016"/>
            </w:tabs>
            <w:rPr>
              <w:rFonts w:eastAsiaTheme="minorEastAsia"/>
              <w:noProof/>
              <w:lang w:eastAsia="en-GB"/>
            </w:rPr>
          </w:pPr>
          <w:hyperlink w:anchor="_Toc505360836" w:history="1">
            <w:r w:rsidRPr="00187DC6">
              <w:rPr>
                <w:rStyle w:val="Hyperlink"/>
                <w:noProof/>
              </w:rPr>
              <w:t>1.2.1.</w:t>
            </w:r>
            <w:r>
              <w:rPr>
                <w:rFonts w:eastAsiaTheme="minorEastAsia"/>
                <w:noProof/>
                <w:lang w:eastAsia="en-GB"/>
              </w:rPr>
              <w:tab/>
            </w:r>
            <w:r w:rsidRPr="00187DC6">
              <w:rPr>
                <w:rStyle w:val="Hyperlink"/>
                <w:noProof/>
              </w:rPr>
              <w:t>ADVANTAGES</w:t>
            </w:r>
            <w:r>
              <w:rPr>
                <w:noProof/>
                <w:webHidden/>
              </w:rPr>
              <w:tab/>
            </w:r>
            <w:r>
              <w:rPr>
                <w:noProof/>
                <w:webHidden/>
              </w:rPr>
              <w:fldChar w:fldCharType="begin"/>
            </w:r>
            <w:r>
              <w:rPr>
                <w:noProof/>
                <w:webHidden/>
              </w:rPr>
              <w:instrText xml:space="preserve"> PAGEREF _Toc505360836 \h </w:instrText>
            </w:r>
            <w:r>
              <w:rPr>
                <w:noProof/>
                <w:webHidden/>
              </w:rPr>
            </w:r>
            <w:r>
              <w:rPr>
                <w:noProof/>
                <w:webHidden/>
              </w:rPr>
              <w:fldChar w:fldCharType="separate"/>
            </w:r>
            <w:r w:rsidR="00CA4EC9">
              <w:rPr>
                <w:noProof/>
                <w:webHidden/>
              </w:rPr>
              <w:t>2</w:t>
            </w:r>
            <w:r>
              <w:rPr>
                <w:noProof/>
                <w:webHidden/>
              </w:rPr>
              <w:fldChar w:fldCharType="end"/>
            </w:r>
          </w:hyperlink>
        </w:p>
        <w:p w14:paraId="0C8535D7" w14:textId="55D28DAC" w:rsidR="006A086C" w:rsidRDefault="006A086C">
          <w:pPr>
            <w:pStyle w:val="TOC3"/>
            <w:tabs>
              <w:tab w:val="left" w:pos="1320"/>
              <w:tab w:val="right" w:leader="dot" w:pos="9016"/>
            </w:tabs>
            <w:rPr>
              <w:rFonts w:eastAsiaTheme="minorEastAsia"/>
              <w:noProof/>
              <w:lang w:eastAsia="en-GB"/>
            </w:rPr>
          </w:pPr>
          <w:hyperlink w:anchor="_Toc505360837" w:history="1">
            <w:r w:rsidRPr="00187DC6">
              <w:rPr>
                <w:rStyle w:val="Hyperlink"/>
                <w:noProof/>
              </w:rPr>
              <w:t>1.2.2.</w:t>
            </w:r>
            <w:r>
              <w:rPr>
                <w:rFonts w:eastAsiaTheme="minorEastAsia"/>
                <w:noProof/>
                <w:lang w:eastAsia="en-GB"/>
              </w:rPr>
              <w:tab/>
            </w:r>
            <w:r w:rsidRPr="00187DC6">
              <w:rPr>
                <w:rStyle w:val="Hyperlink"/>
                <w:noProof/>
              </w:rPr>
              <w:t>DISADVANTAGES</w:t>
            </w:r>
            <w:r>
              <w:rPr>
                <w:noProof/>
                <w:webHidden/>
              </w:rPr>
              <w:tab/>
            </w:r>
            <w:r>
              <w:rPr>
                <w:noProof/>
                <w:webHidden/>
              </w:rPr>
              <w:fldChar w:fldCharType="begin"/>
            </w:r>
            <w:r>
              <w:rPr>
                <w:noProof/>
                <w:webHidden/>
              </w:rPr>
              <w:instrText xml:space="preserve"> PAGEREF _Toc505360837 \h </w:instrText>
            </w:r>
            <w:r>
              <w:rPr>
                <w:noProof/>
                <w:webHidden/>
              </w:rPr>
            </w:r>
            <w:r>
              <w:rPr>
                <w:noProof/>
                <w:webHidden/>
              </w:rPr>
              <w:fldChar w:fldCharType="separate"/>
            </w:r>
            <w:r w:rsidR="00CA4EC9">
              <w:rPr>
                <w:noProof/>
                <w:webHidden/>
              </w:rPr>
              <w:t>2</w:t>
            </w:r>
            <w:r>
              <w:rPr>
                <w:noProof/>
                <w:webHidden/>
              </w:rPr>
              <w:fldChar w:fldCharType="end"/>
            </w:r>
          </w:hyperlink>
        </w:p>
        <w:p w14:paraId="6D6F35CC" w14:textId="3EC62EBC" w:rsidR="006A086C" w:rsidRDefault="006A086C">
          <w:pPr>
            <w:pStyle w:val="TOC1"/>
            <w:tabs>
              <w:tab w:val="left" w:pos="440"/>
              <w:tab w:val="right" w:leader="dot" w:pos="9016"/>
            </w:tabs>
            <w:rPr>
              <w:rFonts w:eastAsiaTheme="minorEastAsia"/>
              <w:noProof/>
              <w:lang w:eastAsia="en-GB"/>
            </w:rPr>
          </w:pPr>
          <w:hyperlink w:anchor="_Toc505360838" w:history="1">
            <w:r w:rsidRPr="00187DC6">
              <w:rPr>
                <w:rStyle w:val="Hyperlink"/>
                <w:noProof/>
              </w:rPr>
              <w:t>2.</w:t>
            </w:r>
            <w:r>
              <w:rPr>
                <w:rFonts w:eastAsiaTheme="minorEastAsia"/>
                <w:noProof/>
                <w:lang w:eastAsia="en-GB"/>
              </w:rPr>
              <w:tab/>
            </w:r>
            <w:r w:rsidRPr="00187DC6">
              <w:rPr>
                <w:rStyle w:val="Hyperlink"/>
                <w:noProof/>
              </w:rPr>
              <w:t>DATA SETS</w:t>
            </w:r>
            <w:r>
              <w:rPr>
                <w:noProof/>
                <w:webHidden/>
              </w:rPr>
              <w:tab/>
            </w:r>
            <w:r>
              <w:rPr>
                <w:noProof/>
                <w:webHidden/>
              </w:rPr>
              <w:fldChar w:fldCharType="begin"/>
            </w:r>
            <w:r>
              <w:rPr>
                <w:noProof/>
                <w:webHidden/>
              </w:rPr>
              <w:instrText xml:space="preserve"> PAGEREF _Toc505360838 \h </w:instrText>
            </w:r>
            <w:r>
              <w:rPr>
                <w:noProof/>
                <w:webHidden/>
              </w:rPr>
            </w:r>
            <w:r>
              <w:rPr>
                <w:noProof/>
                <w:webHidden/>
              </w:rPr>
              <w:fldChar w:fldCharType="separate"/>
            </w:r>
            <w:r w:rsidR="00CA4EC9">
              <w:rPr>
                <w:noProof/>
                <w:webHidden/>
              </w:rPr>
              <w:t>2</w:t>
            </w:r>
            <w:r>
              <w:rPr>
                <w:noProof/>
                <w:webHidden/>
              </w:rPr>
              <w:fldChar w:fldCharType="end"/>
            </w:r>
          </w:hyperlink>
        </w:p>
        <w:p w14:paraId="5E6FB1E4" w14:textId="79A17113" w:rsidR="006A086C" w:rsidRDefault="006A086C">
          <w:pPr>
            <w:pStyle w:val="TOC1"/>
            <w:tabs>
              <w:tab w:val="left" w:pos="440"/>
              <w:tab w:val="right" w:leader="dot" w:pos="9016"/>
            </w:tabs>
            <w:rPr>
              <w:rFonts w:eastAsiaTheme="minorEastAsia"/>
              <w:noProof/>
              <w:lang w:eastAsia="en-GB"/>
            </w:rPr>
          </w:pPr>
          <w:hyperlink w:anchor="_Toc505360839" w:history="1">
            <w:r w:rsidRPr="00187DC6">
              <w:rPr>
                <w:rStyle w:val="Hyperlink"/>
                <w:noProof/>
              </w:rPr>
              <w:t>3.</w:t>
            </w:r>
            <w:r>
              <w:rPr>
                <w:rFonts w:eastAsiaTheme="minorEastAsia"/>
                <w:noProof/>
                <w:lang w:eastAsia="en-GB"/>
              </w:rPr>
              <w:tab/>
            </w:r>
            <w:r w:rsidRPr="00187DC6">
              <w:rPr>
                <w:rStyle w:val="Hyperlink"/>
                <w:noProof/>
              </w:rPr>
              <w:t>USING EXCEL AS A MANAGEMENT INFORMATION SYSTEM</w:t>
            </w:r>
            <w:r>
              <w:rPr>
                <w:noProof/>
                <w:webHidden/>
              </w:rPr>
              <w:tab/>
            </w:r>
            <w:r>
              <w:rPr>
                <w:noProof/>
                <w:webHidden/>
              </w:rPr>
              <w:fldChar w:fldCharType="begin"/>
            </w:r>
            <w:r>
              <w:rPr>
                <w:noProof/>
                <w:webHidden/>
              </w:rPr>
              <w:instrText xml:space="preserve"> PAGEREF _Toc505360839 \h </w:instrText>
            </w:r>
            <w:r>
              <w:rPr>
                <w:noProof/>
                <w:webHidden/>
              </w:rPr>
            </w:r>
            <w:r>
              <w:rPr>
                <w:noProof/>
                <w:webHidden/>
              </w:rPr>
              <w:fldChar w:fldCharType="separate"/>
            </w:r>
            <w:r w:rsidR="00CA4EC9">
              <w:rPr>
                <w:noProof/>
                <w:webHidden/>
              </w:rPr>
              <w:t>3</w:t>
            </w:r>
            <w:r>
              <w:rPr>
                <w:noProof/>
                <w:webHidden/>
              </w:rPr>
              <w:fldChar w:fldCharType="end"/>
            </w:r>
          </w:hyperlink>
        </w:p>
        <w:p w14:paraId="7E086F7C" w14:textId="4A3A1FEA" w:rsidR="006A086C" w:rsidRDefault="006A086C">
          <w:pPr>
            <w:pStyle w:val="TOC2"/>
            <w:tabs>
              <w:tab w:val="left" w:pos="880"/>
              <w:tab w:val="right" w:leader="dot" w:pos="9016"/>
            </w:tabs>
            <w:rPr>
              <w:rFonts w:eastAsiaTheme="minorEastAsia"/>
              <w:noProof/>
              <w:lang w:eastAsia="en-GB"/>
            </w:rPr>
          </w:pPr>
          <w:hyperlink w:anchor="_Toc505360840" w:history="1">
            <w:r w:rsidRPr="00187DC6">
              <w:rPr>
                <w:rStyle w:val="Hyperlink"/>
                <w:noProof/>
              </w:rPr>
              <w:t>3.1.</w:t>
            </w:r>
            <w:r>
              <w:rPr>
                <w:rFonts w:eastAsiaTheme="minorEastAsia"/>
                <w:noProof/>
                <w:lang w:eastAsia="en-GB"/>
              </w:rPr>
              <w:tab/>
            </w:r>
            <w:r w:rsidRPr="00187DC6">
              <w:rPr>
                <w:rStyle w:val="Hyperlink"/>
                <w:noProof/>
              </w:rPr>
              <w:t>SYSTEM</w:t>
            </w:r>
            <w:r>
              <w:rPr>
                <w:noProof/>
                <w:webHidden/>
              </w:rPr>
              <w:tab/>
            </w:r>
            <w:r>
              <w:rPr>
                <w:noProof/>
                <w:webHidden/>
              </w:rPr>
              <w:fldChar w:fldCharType="begin"/>
            </w:r>
            <w:r>
              <w:rPr>
                <w:noProof/>
                <w:webHidden/>
              </w:rPr>
              <w:instrText xml:space="preserve"> PAGEREF _Toc505360840 \h </w:instrText>
            </w:r>
            <w:r>
              <w:rPr>
                <w:noProof/>
                <w:webHidden/>
              </w:rPr>
            </w:r>
            <w:r>
              <w:rPr>
                <w:noProof/>
                <w:webHidden/>
              </w:rPr>
              <w:fldChar w:fldCharType="separate"/>
            </w:r>
            <w:r w:rsidR="00CA4EC9">
              <w:rPr>
                <w:noProof/>
                <w:webHidden/>
              </w:rPr>
              <w:t>3</w:t>
            </w:r>
            <w:r>
              <w:rPr>
                <w:noProof/>
                <w:webHidden/>
              </w:rPr>
              <w:fldChar w:fldCharType="end"/>
            </w:r>
          </w:hyperlink>
        </w:p>
        <w:p w14:paraId="24A9EB53" w14:textId="6CB96E44" w:rsidR="006A086C" w:rsidRDefault="006A086C">
          <w:pPr>
            <w:pStyle w:val="TOC2"/>
            <w:tabs>
              <w:tab w:val="left" w:pos="880"/>
              <w:tab w:val="right" w:leader="dot" w:pos="9016"/>
            </w:tabs>
            <w:rPr>
              <w:rFonts w:eastAsiaTheme="minorEastAsia"/>
              <w:noProof/>
              <w:lang w:eastAsia="en-GB"/>
            </w:rPr>
          </w:pPr>
          <w:hyperlink w:anchor="_Toc505360841" w:history="1">
            <w:r w:rsidRPr="00187DC6">
              <w:rPr>
                <w:rStyle w:val="Hyperlink"/>
                <w:noProof/>
              </w:rPr>
              <w:t>3.2.</w:t>
            </w:r>
            <w:r>
              <w:rPr>
                <w:rFonts w:eastAsiaTheme="minorEastAsia"/>
                <w:noProof/>
                <w:lang w:eastAsia="en-GB"/>
              </w:rPr>
              <w:tab/>
            </w:r>
            <w:r w:rsidRPr="00187DC6">
              <w:rPr>
                <w:rStyle w:val="Hyperlink"/>
                <w:noProof/>
              </w:rPr>
              <w:t>Graphs</w:t>
            </w:r>
            <w:r>
              <w:rPr>
                <w:noProof/>
                <w:webHidden/>
              </w:rPr>
              <w:tab/>
            </w:r>
            <w:r>
              <w:rPr>
                <w:noProof/>
                <w:webHidden/>
              </w:rPr>
              <w:fldChar w:fldCharType="begin"/>
            </w:r>
            <w:r>
              <w:rPr>
                <w:noProof/>
                <w:webHidden/>
              </w:rPr>
              <w:instrText xml:space="preserve"> PAGEREF _Toc505360841 \h </w:instrText>
            </w:r>
            <w:r>
              <w:rPr>
                <w:noProof/>
                <w:webHidden/>
              </w:rPr>
            </w:r>
            <w:r>
              <w:rPr>
                <w:noProof/>
                <w:webHidden/>
              </w:rPr>
              <w:fldChar w:fldCharType="separate"/>
            </w:r>
            <w:r w:rsidR="00CA4EC9">
              <w:rPr>
                <w:noProof/>
                <w:webHidden/>
              </w:rPr>
              <w:t>5</w:t>
            </w:r>
            <w:r>
              <w:rPr>
                <w:noProof/>
                <w:webHidden/>
              </w:rPr>
              <w:fldChar w:fldCharType="end"/>
            </w:r>
          </w:hyperlink>
        </w:p>
        <w:p w14:paraId="25B58B9F" w14:textId="35FA2D1A" w:rsidR="006A086C" w:rsidRDefault="006A086C">
          <w:pPr>
            <w:pStyle w:val="TOC2"/>
            <w:tabs>
              <w:tab w:val="left" w:pos="880"/>
              <w:tab w:val="right" w:leader="dot" w:pos="9016"/>
            </w:tabs>
            <w:rPr>
              <w:rFonts w:eastAsiaTheme="minorEastAsia"/>
              <w:noProof/>
              <w:lang w:eastAsia="en-GB"/>
            </w:rPr>
          </w:pPr>
          <w:hyperlink w:anchor="_Toc505360842" w:history="1">
            <w:r w:rsidRPr="00187DC6">
              <w:rPr>
                <w:rStyle w:val="Hyperlink"/>
                <w:noProof/>
              </w:rPr>
              <w:t>3.3.</w:t>
            </w:r>
            <w:r>
              <w:rPr>
                <w:rFonts w:eastAsiaTheme="minorEastAsia"/>
                <w:noProof/>
                <w:lang w:eastAsia="en-GB"/>
              </w:rPr>
              <w:tab/>
            </w:r>
            <w:r w:rsidRPr="00187DC6">
              <w:rPr>
                <w:rStyle w:val="Hyperlink"/>
                <w:noProof/>
              </w:rPr>
              <w:t>POWER MAPS</w:t>
            </w:r>
            <w:r>
              <w:rPr>
                <w:noProof/>
                <w:webHidden/>
              </w:rPr>
              <w:tab/>
            </w:r>
            <w:r>
              <w:rPr>
                <w:noProof/>
                <w:webHidden/>
              </w:rPr>
              <w:fldChar w:fldCharType="begin"/>
            </w:r>
            <w:r>
              <w:rPr>
                <w:noProof/>
                <w:webHidden/>
              </w:rPr>
              <w:instrText xml:space="preserve"> PAGEREF _Toc505360842 \h </w:instrText>
            </w:r>
            <w:r>
              <w:rPr>
                <w:noProof/>
                <w:webHidden/>
              </w:rPr>
            </w:r>
            <w:r>
              <w:rPr>
                <w:noProof/>
                <w:webHidden/>
              </w:rPr>
              <w:fldChar w:fldCharType="separate"/>
            </w:r>
            <w:r w:rsidR="00CA4EC9">
              <w:rPr>
                <w:noProof/>
                <w:webHidden/>
              </w:rPr>
              <w:t>6</w:t>
            </w:r>
            <w:r>
              <w:rPr>
                <w:noProof/>
                <w:webHidden/>
              </w:rPr>
              <w:fldChar w:fldCharType="end"/>
            </w:r>
          </w:hyperlink>
        </w:p>
        <w:p w14:paraId="40BA1CA4" w14:textId="10C0C1A4" w:rsidR="006A086C" w:rsidRDefault="006A086C">
          <w:pPr>
            <w:pStyle w:val="TOC2"/>
            <w:tabs>
              <w:tab w:val="left" w:pos="880"/>
              <w:tab w:val="right" w:leader="dot" w:pos="9016"/>
            </w:tabs>
            <w:rPr>
              <w:rFonts w:eastAsiaTheme="minorEastAsia"/>
              <w:noProof/>
              <w:lang w:eastAsia="en-GB"/>
            </w:rPr>
          </w:pPr>
          <w:hyperlink w:anchor="_Toc505360843" w:history="1">
            <w:r w:rsidRPr="00187DC6">
              <w:rPr>
                <w:rStyle w:val="Hyperlink"/>
                <w:noProof/>
              </w:rPr>
              <w:t>3.4.</w:t>
            </w:r>
            <w:r>
              <w:rPr>
                <w:rFonts w:eastAsiaTheme="minorEastAsia"/>
                <w:noProof/>
                <w:lang w:eastAsia="en-GB"/>
              </w:rPr>
              <w:tab/>
            </w:r>
            <w:r w:rsidRPr="00187DC6">
              <w:rPr>
                <w:rStyle w:val="Hyperlink"/>
                <w:noProof/>
              </w:rPr>
              <w:t>BING MAPS</w:t>
            </w:r>
            <w:r>
              <w:rPr>
                <w:noProof/>
                <w:webHidden/>
              </w:rPr>
              <w:tab/>
            </w:r>
            <w:r>
              <w:rPr>
                <w:noProof/>
                <w:webHidden/>
              </w:rPr>
              <w:fldChar w:fldCharType="begin"/>
            </w:r>
            <w:r>
              <w:rPr>
                <w:noProof/>
                <w:webHidden/>
              </w:rPr>
              <w:instrText xml:space="preserve"> PAGEREF _Toc505360843 \h </w:instrText>
            </w:r>
            <w:r>
              <w:rPr>
                <w:noProof/>
                <w:webHidden/>
              </w:rPr>
            </w:r>
            <w:r>
              <w:rPr>
                <w:noProof/>
                <w:webHidden/>
              </w:rPr>
              <w:fldChar w:fldCharType="separate"/>
            </w:r>
            <w:r w:rsidR="00CA4EC9">
              <w:rPr>
                <w:noProof/>
                <w:webHidden/>
              </w:rPr>
              <w:t>6</w:t>
            </w:r>
            <w:r>
              <w:rPr>
                <w:noProof/>
                <w:webHidden/>
              </w:rPr>
              <w:fldChar w:fldCharType="end"/>
            </w:r>
          </w:hyperlink>
        </w:p>
        <w:p w14:paraId="3EE99D2A" w14:textId="738B2F2E" w:rsidR="006A086C" w:rsidRDefault="006A086C">
          <w:pPr>
            <w:pStyle w:val="TOC2"/>
            <w:tabs>
              <w:tab w:val="left" w:pos="880"/>
              <w:tab w:val="right" w:leader="dot" w:pos="9016"/>
            </w:tabs>
            <w:rPr>
              <w:rFonts w:eastAsiaTheme="minorEastAsia"/>
              <w:noProof/>
              <w:lang w:eastAsia="en-GB"/>
            </w:rPr>
          </w:pPr>
          <w:hyperlink w:anchor="_Toc505360844" w:history="1">
            <w:r w:rsidRPr="00187DC6">
              <w:rPr>
                <w:rStyle w:val="Hyperlink"/>
                <w:noProof/>
              </w:rPr>
              <w:t>3.5.</w:t>
            </w:r>
            <w:r>
              <w:rPr>
                <w:rFonts w:eastAsiaTheme="minorEastAsia"/>
                <w:noProof/>
                <w:lang w:eastAsia="en-GB"/>
              </w:rPr>
              <w:tab/>
            </w:r>
            <w:r w:rsidRPr="00187DC6">
              <w:rPr>
                <w:rStyle w:val="Hyperlink"/>
                <w:noProof/>
              </w:rPr>
              <w:t>ADVANTAGES OF USING EXCEL</w:t>
            </w:r>
            <w:r>
              <w:rPr>
                <w:noProof/>
                <w:webHidden/>
              </w:rPr>
              <w:tab/>
            </w:r>
            <w:r>
              <w:rPr>
                <w:noProof/>
                <w:webHidden/>
              </w:rPr>
              <w:fldChar w:fldCharType="begin"/>
            </w:r>
            <w:r>
              <w:rPr>
                <w:noProof/>
                <w:webHidden/>
              </w:rPr>
              <w:instrText xml:space="preserve"> PAGEREF _Toc505360844 \h </w:instrText>
            </w:r>
            <w:r>
              <w:rPr>
                <w:noProof/>
                <w:webHidden/>
              </w:rPr>
            </w:r>
            <w:r>
              <w:rPr>
                <w:noProof/>
                <w:webHidden/>
              </w:rPr>
              <w:fldChar w:fldCharType="separate"/>
            </w:r>
            <w:r w:rsidR="00CA4EC9">
              <w:rPr>
                <w:noProof/>
                <w:webHidden/>
              </w:rPr>
              <w:t>9</w:t>
            </w:r>
            <w:r>
              <w:rPr>
                <w:noProof/>
                <w:webHidden/>
              </w:rPr>
              <w:fldChar w:fldCharType="end"/>
            </w:r>
          </w:hyperlink>
        </w:p>
        <w:p w14:paraId="233F2914" w14:textId="6E1D5645" w:rsidR="006A086C" w:rsidRDefault="006A086C">
          <w:pPr>
            <w:pStyle w:val="TOC2"/>
            <w:tabs>
              <w:tab w:val="left" w:pos="880"/>
              <w:tab w:val="right" w:leader="dot" w:pos="9016"/>
            </w:tabs>
            <w:rPr>
              <w:rFonts w:eastAsiaTheme="minorEastAsia"/>
              <w:noProof/>
              <w:lang w:eastAsia="en-GB"/>
            </w:rPr>
          </w:pPr>
          <w:hyperlink w:anchor="_Toc505360845" w:history="1">
            <w:r w:rsidRPr="00187DC6">
              <w:rPr>
                <w:rStyle w:val="Hyperlink"/>
                <w:noProof/>
              </w:rPr>
              <w:t>3.6.</w:t>
            </w:r>
            <w:r>
              <w:rPr>
                <w:rFonts w:eastAsiaTheme="minorEastAsia"/>
                <w:noProof/>
                <w:lang w:eastAsia="en-GB"/>
              </w:rPr>
              <w:tab/>
            </w:r>
            <w:r w:rsidRPr="00187DC6">
              <w:rPr>
                <w:rStyle w:val="Hyperlink"/>
                <w:noProof/>
              </w:rPr>
              <w:t>DISADVANTAGES OF USING EXCEL</w:t>
            </w:r>
            <w:r>
              <w:rPr>
                <w:noProof/>
                <w:webHidden/>
              </w:rPr>
              <w:tab/>
            </w:r>
            <w:r>
              <w:rPr>
                <w:noProof/>
                <w:webHidden/>
              </w:rPr>
              <w:fldChar w:fldCharType="begin"/>
            </w:r>
            <w:r>
              <w:rPr>
                <w:noProof/>
                <w:webHidden/>
              </w:rPr>
              <w:instrText xml:space="preserve"> PAGEREF _Toc505360845 \h </w:instrText>
            </w:r>
            <w:r>
              <w:rPr>
                <w:noProof/>
                <w:webHidden/>
              </w:rPr>
            </w:r>
            <w:r>
              <w:rPr>
                <w:noProof/>
                <w:webHidden/>
              </w:rPr>
              <w:fldChar w:fldCharType="separate"/>
            </w:r>
            <w:r w:rsidR="00CA4EC9">
              <w:rPr>
                <w:noProof/>
                <w:webHidden/>
              </w:rPr>
              <w:t>10</w:t>
            </w:r>
            <w:r>
              <w:rPr>
                <w:noProof/>
                <w:webHidden/>
              </w:rPr>
              <w:fldChar w:fldCharType="end"/>
            </w:r>
          </w:hyperlink>
        </w:p>
        <w:p w14:paraId="35DBBA4D" w14:textId="4BD66B17" w:rsidR="00E1409D" w:rsidRDefault="00E1409D">
          <w:r>
            <w:rPr>
              <w:b/>
              <w:bCs/>
              <w:noProof/>
            </w:rPr>
            <w:fldChar w:fldCharType="end"/>
          </w:r>
        </w:p>
      </w:sdtContent>
    </w:sdt>
    <w:p w14:paraId="5897D083" w14:textId="224C50F8" w:rsidR="00FF72D1" w:rsidRDefault="00FF72D1"/>
    <w:p w14:paraId="64CB05FF" w14:textId="3242118E" w:rsidR="00C30CF7" w:rsidRDefault="00C30CF7"/>
    <w:p w14:paraId="5C50B04D" w14:textId="77777777" w:rsidR="00EF0B80" w:rsidRDefault="00EF0B80" w:rsidP="00EF0B80">
      <w:pPr>
        <w:pStyle w:val="Heading1"/>
      </w:pPr>
    </w:p>
    <w:p w14:paraId="65F18DDB" w14:textId="0C383ADD" w:rsidR="00C30CF7" w:rsidRDefault="00EF0B80" w:rsidP="00EF0B80">
      <w:pPr>
        <w:pStyle w:val="Heading1"/>
      </w:pPr>
      <w:bookmarkStart w:id="0" w:name="_Toc505360832"/>
      <w:r>
        <w:t>TABLE OF FIGURES</w:t>
      </w:r>
      <w:bookmarkEnd w:id="0"/>
    </w:p>
    <w:p w14:paraId="28A0543E" w14:textId="43171562" w:rsidR="00CA4EC9" w:rsidRDefault="00EF0B8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5363838" w:history="1">
        <w:r w:rsidR="00CA4EC9" w:rsidRPr="004A7147">
          <w:rPr>
            <w:rStyle w:val="Hyperlink"/>
            <w:noProof/>
          </w:rPr>
          <w:t>Figure 1 - Cardiovascular data for Pembrokeshire</w:t>
        </w:r>
        <w:r w:rsidR="00CA4EC9">
          <w:rPr>
            <w:noProof/>
            <w:webHidden/>
          </w:rPr>
          <w:tab/>
        </w:r>
        <w:r w:rsidR="00CA4EC9">
          <w:rPr>
            <w:noProof/>
            <w:webHidden/>
          </w:rPr>
          <w:fldChar w:fldCharType="begin"/>
        </w:r>
        <w:r w:rsidR="00CA4EC9">
          <w:rPr>
            <w:noProof/>
            <w:webHidden/>
          </w:rPr>
          <w:instrText xml:space="preserve"> PAGEREF _Toc505363838 \h </w:instrText>
        </w:r>
        <w:r w:rsidR="00CA4EC9">
          <w:rPr>
            <w:noProof/>
            <w:webHidden/>
          </w:rPr>
        </w:r>
        <w:r w:rsidR="00CA4EC9">
          <w:rPr>
            <w:noProof/>
            <w:webHidden/>
          </w:rPr>
          <w:fldChar w:fldCharType="separate"/>
        </w:r>
        <w:r w:rsidR="00CA4EC9">
          <w:rPr>
            <w:noProof/>
            <w:webHidden/>
          </w:rPr>
          <w:t>2</w:t>
        </w:r>
        <w:r w:rsidR="00CA4EC9">
          <w:rPr>
            <w:noProof/>
            <w:webHidden/>
          </w:rPr>
          <w:fldChar w:fldCharType="end"/>
        </w:r>
      </w:hyperlink>
    </w:p>
    <w:p w14:paraId="29CC970E" w14:textId="0EB38C25" w:rsidR="00CA4EC9" w:rsidRDefault="00CA4EC9">
      <w:pPr>
        <w:pStyle w:val="TableofFigures"/>
        <w:tabs>
          <w:tab w:val="right" w:leader="dot" w:pos="9016"/>
        </w:tabs>
        <w:rPr>
          <w:rFonts w:eastAsiaTheme="minorEastAsia"/>
          <w:noProof/>
          <w:lang w:eastAsia="en-GB"/>
        </w:rPr>
      </w:pPr>
      <w:hyperlink w:anchor="_Toc505363839" w:history="1">
        <w:r w:rsidRPr="004A7147">
          <w:rPr>
            <w:rStyle w:val="Hyperlink"/>
            <w:noProof/>
          </w:rPr>
          <w:t>Figure 2 - Number of deprived houses by category in Pembrokeshire data</w:t>
        </w:r>
        <w:r>
          <w:rPr>
            <w:noProof/>
            <w:webHidden/>
          </w:rPr>
          <w:tab/>
        </w:r>
        <w:r>
          <w:rPr>
            <w:noProof/>
            <w:webHidden/>
          </w:rPr>
          <w:fldChar w:fldCharType="begin"/>
        </w:r>
        <w:r>
          <w:rPr>
            <w:noProof/>
            <w:webHidden/>
          </w:rPr>
          <w:instrText xml:space="preserve"> PAGEREF _Toc505363839 \h </w:instrText>
        </w:r>
        <w:r>
          <w:rPr>
            <w:noProof/>
            <w:webHidden/>
          </w:rPr>
        </w:r>
        <w:r>
          <w:rPr>
            <w:noProof/>
            <w:webHidden/>
          </w:rPr>
          <w:fldChar w:fldCharType="separate"/>
        </w:r>
        <w:r>
          <w:rPr>
            <w:noProof/>
            <w:webHidden/>
          </w:rPr>
          <w:t>3</w:t>
        </w:r>
        <w:r>
          <w:rPr>
            <w:noProof/>
            <w:webHidden/>
          </w:rPr>
          <w:fldChar w:fldCharType="end"/>
        </w:r>
      </w:hyperlink>
    </w:p>
    <w:p w14:paraId="28CBC755" w14:textId="5B6DB962" w:rsidR="00CA4EC9" w:rsidRDefault="00CA4EC9">
      <w:pPr>
        <w:pStyle w:val="TableofFigures"/>
        <w:tabs>
          <w:tab w:val="right" w:leader="dot" w:pos="9016"/>
        </w:tabs>
        <w:rPr>
          <w:rFonts w:eastAsiaTheme="minorEastAsia"/>
          <w:noProof/>
          <w:lang w:eastAsia="en-GB"/>
        </w:rPr>
      </w:pPr>
      <w:hyperlink w:anchor="_Toc505363840" w:history="1">
        <w:r w:rsidRPr="004A7147">
          <w:rPr>
            <w:rStyle w:val="Hyperlink"/>
            <w:noProof/>
          </w:rPr>
          <w:t>Figure 3 - Main Menu</w:t>
        </w:r>
        <w:r>
          <w:rPr>
            <w:noProof/>
            <w:webHidden/>
          </w:rPr>
          <w:tab/>
        </w:r>
        <w:r>
          <w:rPr>
            <w:noProof/>
            <w:webHidden/>
          </w:rPr>
          <w:fldChar w:fldCharType="begin"/>
        </w:r>
        <w:r>
          <w:rPr>
            <w:noProof/>
            <w:webHidden/>
          </w:rPr>
          <w:instrText xml:space="preserve"> PAGEREF _Toc505363840 \h </w:instrText>
        </w:r>
        <w:r>
          <w:rPr>
            <w:noProof/>
            <w:webHidden/>
          </w:rPr>
        </w:r>
        <w:r>
          <w:rPr>
            <w:noProof/>
            <w:webHidden/>
          </w:rPr>
          <w:fldChar w:fldCharType="separate"/>
        </w:r>
        <w:r>
          <w:rPr>
            <w:noProof/>
            <w:webHidden/>
          </w:rPr>
          <w:t>3</w:t>
        </w:r>
        <w:r>
          <w:rPr>
            <w:noProof/>
            <w:webHidden/>
          </w:rPr>
          <w:fldChar w:fldCharType="end"/>
        </w:r>
      </w:hyperlink>
    </w:p>
    <w:p w14:paraId="2CAADA27" w14:textId="565DEAB3" w:rsidR="00CA4EC9" w:rsidRDefault="00CA4EC9">
      <w:pPr>
        <w:pStyle w:val="TableofFigures"/>
        <w:tabs>
          <w:tab w:val="right" w:leader="dot" w:pos="9016"/>
        </w:tabs>
        <w:rPr>
          <w:rFonts w:eastAsiaTheme="minorEastAsia"/>
          <w:noProof/>
          <w:lang w:eastAsia="en-GB"/>
        </w:rPr>
      </w:pPr>
      <w:hyperlink w:anchor="_Toc505363841" w:history="1">
        <w:r w:rsidRPr="004A7147">
          <w:rPr>
            <w:rStyle w:val="Hyperlink"/>
            <w:noProof/>
          </w:rPr>
          <w:t>Figure 4- system</w:t>
        </w:r>
        <w:r>
          <w:rPr>
            <w:noProof/>
            <w:webHidden/>
          </w:rPr>
          <w:tab/>
        </w:r>
        <w:r>
          <w:rPr>
            <w:noProof/>
            <w:webHidden/>
          </w:rPr>
          <w:fldChar w:fldCharType="begin"/>
        </w:r>
        <w:r>
          <w:rPr>
            <w:noProof/>
            <w:webHidden/>
          </w:rPr>
          <w:instrText xml:space="preserve"> PAGEREF _Toc505363841 \h </w:instrText>
        </w:r>
        <w:r>
          <w:rPr>
            <w:noProof/>
            <w:webHidden/>
          </w:rPr>
        </w:r>
        <w:r>
          <w:rPr>
            <w:noProof/>
            <w:webHidden/>
          </w:rPr>
          <w:fldChar w:fldCharType="separate"/>
        </w:r>
        <w:r>
          <w:rPr>
            <w:noProof/>
            <w:webHidden/>
          </w:rPr>
          <w:t>4</w:t>
        </w:r>
        <w:r>
          <w:rPr>
            <w:noProof/>
            <w:webHidden/>
          </w:rPr>
          <w:fldChar w:fldCharType="end"/>
        </w:r>
      </w:hyperlink>
    </w:p>
    <w:p w14:paraId="317FCE94" w14:textId="35F703C4" w:rsidR="00CA4EC9" w:rsidRDefault="00CA4EC9">
      <w:pPr>
        <w:pStyle w:val="TableofFigures"/>
        <w:tabs>
          <w:tab w:val="right" w:leader="dot" w:pos="9016"/>
        </w:tabs>
        <w:rPr>
          <w:rFonts w:eastAsiaTheme="minorEastAsia"/>
          <w:noProof/>
          <w:lang w:eastAsia="en-GB"/>
        </w:rPr>
      </w:pPr>
      <w:hyperlink w:anchor="_Toc505363842" w:history="1">
        <w:r w:rsidRPr="004A7147">
          <w:rPr>
            <w:rStyle w:val="Hyperlink"/>
            <w:noProof/>
          </w:rPr>
          <w:t>Figure 5 - Screen 3 of the system</w:t>
        </w:r>
        <w:r>
          <w:rPr>
            <w:noProof/>
            <w:webHidden/>
          </w:rPr>
          <w:tab/>
        </w:r>
        <w:r>
          <w:rPr>
            <w:noProof/>
            <w:webHidden/>
          </w:rPr>
          <w:fldChar w:fldCharType="begin"/>
        </w:r>
        <w:r>
          <w:rPr>
            <w:noProof/>
            <w:webHidden/>
          </w:rPr>
          <w:instrText xml:space="preserve"> PAGEREF _Toc505363842 \h </w:instrText>
        </w:r>
        <w:r>
          <w:rPr>
            <w:noProof/>
            <w:webHidden/>
          </w:rPr>
        </w:r>
        <w:r>
          <w:rPr>
            <w:noProof/>
            <w:webHidden/>
          </w:rPr>
          <w:fldChar w:fldCharType="separate"/>
        </w:r>
        <w:r>
          <w:rPr>
            <w:noProof/>
            <w:webHidden/>
          </w:rPr>
          <w:t>4</w:t>
        </w:r>
        <w:r>
          <w:rPr>
            <w:noProof/>
            <w:webHidden/>
          </w:rPr>
          <w:fldChar w:fldCharType="end"/>
        </w:r>
      </w:hyperlink>
    </w:p>
    <w:p w14:paraId="0F24D764" w14:textId="6FB55E35" w:rsidR="00CA4EC9" w:rsidRDefault="00CA4EC9">
      <w:pPr>
        <w:pStyle w:val="TableofFigures"/>
        <w:tabs>
          <w:tab w:val="right" w:leader="dot" w:pos="9016"/>
        </w:tabs>
        <w:rPr>
          <w:rFonts w:eastAsiaTheme="minorEastAsia"/>
          <w:noProof/>
          <w:lang w:eastAsia="en-GB"/>
        </w:rPr>
      </w:pPr>
      <w:hyperlink w:anchor="_Toc505363843" w:history="1">
        <w:r w:rsidRPr="004A7147">
          <w:rPr>
            <w:rStyle w:val="Hyperlink"/>
            <w:noProof/>
          </w:rPr>
          <w:t>Figure 6 - deprived households by towns in Pembrokeshire by dimension</w:t>
        </w:r>
        <w:r>
          <w:rPr>
            <w:noProof/>
            <w:webHidden/>
          </w:rPr>
          <w:tab/>
        </w:r>
        <w:r>
          <w:rPr>
            <w:noProof/>
            <w:webHidden/>
          </w:rPr>
          <w:fldChar w:fldCharType="begin"/>
        </w:r>
        <w:r>
          <w:rPr>
            <w:noProof/>
            <w:webHidden/>
          </w:rPr>
          <w:instrText xml:space="preserve"> PAGEREF _Toc505363843 \h </w:instrText>
        </w:r>
        <w:r>
          <w:rPr>
            <w:noProof/>
            <w:webHidden/>
          </w:rPr>
        </w:r>
        <w:r>
          <w:rPr>
            <w:noProof/>
            <w:webHidden/>
          </w:rPr>
          <w:fldChar w:fldCharType="separate"/>
        </w:r>
        <w:r>
          <w:rPr>
            <w:noProof/>
            <w:webHidden/>
          </w:rPr>
          <w:t>5</w:t>
        </w:r>
        <w:r>
          <w:rPr>
            <w:noProof/>
            <w:webHidden/>
          </w:rPr>
          <w:fldChar w:fldCharType="end"/>
        </w:r>
      </w:hyperlink>
    </w:p>
    <w:p w14:paraId="1367BFB8" w14:textId="030B040F" w:rsidR="00CA4EC9" w:rsidRDefault="00CA4EC9">
      <w:pPr>
        <w:pStyle w:val="TableofFigures"/>
        <w:tabs>
          <w:tab w:val="right" w:leader="dot" w:pos="9016"/>
        </w:tabs>
        <w:rPr>
          <w:rFonts w:eastAsiaTheme="minorEastAsia"/>
          <w:noProof/>
          <w:lang w:eastAsia="en-GB"/>
        </w:rPr>
      </w:pPr>
      <w:hyperlink w:anchor="_Toc505363844" w:history="1">
        <w:r w:rsidRPr="004A7147">
          <w:rPr>
            <w:rStyle w:val="Hyperlink"/>
            <w:noProof/>
          </w:rPr>
          <w:t>Figure 7 - total number of deprived households overall</w:t>
        </w:r>
        <w:r>
          <w:rPr>
            <w:noProof/>
            <w:webHidden/>
          </w:rPr>
          <w:tab/>
        </w:r>
        <w:r>
          <w:rPr>
            <w:noProof/>
            <w:webHidden/>
          </w:rPr>
          <w:fldChar w:fldCharType="begin"/>
        </w:r>
        <w:r>
          <w:rPr>
            <w:noProof/>
            <w:webHidden/>
          </w:rPr>
          <w:instrText xml:space="preserve"> PAGEREF _Toc505363844 \h </w:instrText>
        </w:r>
        <w:r>
          <w:rPr>
            <w:noProof/>
            <w:webHidden/>
          </w:rPr>
        </w:r>
        <w:r>
          <w:rPr>
            <w:noProof/>
            <w:webHidden/>
          </w:rPr>
          <w:fldChar w:fldCharType="separate"/>
        </w:r>
        <w:r>
          <w:rPr>
            <w:noProof/>
            <w:webHidden/>
          </w:rPr>
          <w:t>5</w:t>
        </w:r>
        <w:r>
          <w:rPr>
            <w:noProof/>
            <w:webHidden/>
          </w:rPr>
          <w:fldChar w:fldCharType="end"/>
        </w:r>
      </w:hyperlink>
    </w:p>
    <w:p w14:paraId="0E32A5A7" w14:textId="625EE1B9" w:rsidR="00CA4EC9" w:rsidRDefault="00CA4EC9">
      <w:pPr>
        <w:pStyle w:val="TableofFigures"/>
        <w:tabs>
          <w:tab w:val="right" w:leader="dot" w:pos="9016"/>
        </w:tabs>
        <w:rPr>
          <w:rFonts w:eastAsiaTheme="minorEastAsia"/>
          <w:noProof/>
          <w:lang w:eastAsia="en-GB"/>
        </w:rPr>
      </w:pPr>
      <w:hyperlink w:anchor="_Toc505363845" w:history="1">
        <w:r w:rsidRPr="004A7147">
          <w:rPr>
            <w:rStyle w:val="Hyperlink"/>
            <w:noProof/>
          </w:rPr>
          <w:t>Figure 8 - total number of deaths by cardiovascular disease in Pembrokeshire by town between 2010-2012</w:t>
        </w:r>
        <w:r>
          <w:rPr>
            <w:noProof/>
            <w:webHidden/>
          </w:rPr>
          <w:tab/>
        </w:r>
        <w:r>
          <w:rPr>
            <w:noProof/>
            <w:webHidden/>
          </w:rPr>
          <w:fldChar w:fldCharType="begin"/>
        </w:r>
        <w:r>
          <w:rPr>
            <w:noProof/>
            <w:webHidden/>
          </w:rPr>
          <w:instrText xml:space="preserve"> PAGEREF _Toc505363845 \h </w:instrText>
        </w:r>
        <w:r>
          <w:rPr>
            <w:noProof/>
            <w:webHidden/>
          </w:rPr>
        </w:r>
        <w:r>
          <w:rPr>
            <w:noProof/>
            <w:webHidden/>
          </w:rPr>
          <w:fldChar w:fldCharType="separate"/>
        </w:r>
        <w:r>
          <w:rPr>
            <w:noProof/>
            <w:webHidden/>
          </w:rPr>
          <w:t>6</w:t>
        </w:r>
        <w:r>
          <w:rPr>
            <w:noProof/>
            <w:webHidden/>
          </w:rPr>
          <w:fldChar w:fldCharType="end"/>
        </w:r>
      </w:hyperlink>
    </w:p>
    <w:p w14:paraId="4809A6CC" w14:textId="678738FC" w:rsidR="00CA4EC9" w:rsidRDefault="00CA4EC9">
      <w:pPr>
        <w:pStyle w:val="TableofFigures"/>
        <w:tabs>
          <w:tab w:val="right" w:leader="dot" w:pos="9016"/>
        </w:tabs>
        <w:rPr>
          <w:rFonts w:eastAsiaTheme="minorEastAsia"/>
          <w:noProof/>
          <w:lang w:eastAsia="en-GB"/>
        </w:rPr>
      </w:pPr>
      <w:hyperlink w:anchor="_Toc505363846" w:history="1">
        <w:r w:rsidRPr="004A7147">
          <w:rPr>
            <w:rStyle w:val="Hyperlink"/>
            <w:noProof/>
          </w:rPr>
          <w:t>Figure 9 - Bing map interface of cardiovascular hospital admissions between 2009-2011</w:t>
        </w:r>
        <w:r>
          <w:rPr>
            <w:noProof/>
            <w:webHidden/>
          </w:rPr>
          <w:tab/>
        </w:r>
        <w:r>
          <w:rPr>
            <w:noProof/>
            <w:webHidden/>
          </w:rPr>
          <w:fldChar w:fldCharType="begin"/>
        </w:r>
        <w:r>
          <w:rPr>
            <w:noProof/>
            <w:webHidden/>
          </w:rPr>
          <w:instrText xml:space="preserve"> PAGEREF _Toc505363846 \h </w:instrText>
        </w:r>
        <w:r>
          <w:rPr>
            <w:noProof/>
            <w:webHidden/>
          </w:rPr>
        </w:r>
        <w:r>
          <w:rPr>
            <w:noProof/>
            <w:webHidden/>
          </w:rPr>
          <w:fldChar w:fldCharType="separate"/>
        </w:r>
        <w:r>
          <w:rPr>
            <w:noProof/>
            <w:webHidden/>
          </w:rPr>
          <w:t>7</w:t>
        </w:r>
        <w:r>
          <w:rPr>
            <w:noProof/>
            <w:webHidden/>
          </w:rPr>
          <w:fldChar w:fldCharType="end"/>
        </w:r>
      </w:hyperlink>
    </w:p>
    <w:p w14:paraId="3550C39D" w14:textId="143A1C4C" w:rsidR="00CA4EC9" w:rsidRDefault="00CA4EC9">
      <w:pPr>
        <w:pStyle w:val="TableofFigures"/>
        <w:tabs>
          <w:tab w:val="right" w:leader="dot" w:pos="9016"/>
        </w:tabs>
        <w:rPr>
          <w:rFonts w:eastAsiaTheme="minorEastAsia"/>
          <w:noProof/>
          <w:lang w:eastAsia="en-GB"/>
        </w:rPr>
      </w:pPr>
      <w:hyperlink w:anchor="_Toc505363847" w:history="1">
        <w:r w:rsidRPr="004A7147">
          <w:rPr>
            <w:rStyle w:val="Hyperlink"/>
            <w:noProof/>
          </w:rPr>
          <w:t>Figure 10 - Bing Map filter option</w:t>
        </w:r>
        <w:r>
          <w:rPr>
            <w:noProof/>
            <w:webHidden/>
          </w:rPr>
          <w:tab/>
        </w:r>
        <w:r>
          <w:rPr>
            <w:noProof/>
            <w:webHidden/>
          </w:rPr>
          <w:fldChar w:fldCharType="begin"/>
        </w:r>
        <w:r>
          <w:rPr>
            <w:noProof/>
            <w:webHidden/>
          </w:rPr>
          <w:instrText xml:space="preserve"> PAGEREF _Toc505363847 \h </w:instrText>
        </w:r>
        <w:r>
          <w:rPr>
            <w:noProof/>
            <w:webHidden/>
          </w:rPr>
        </w:r>
        <w:r>
          <w:rPr>
            <w:noProof/>
            <w:webHidden/>
          </w:rPr>
          <w:fldChar w:fldCharType="separate"/>
        </w:r>
        <w:r>
          <w:rPr>
            <w:noProof/>
            <w:webHidden/>
          </w:rPr>
          <w:t>8</w:t>
        </w:r>
        <w:r>
          <w:rPr>
            <w:noProof/>
            <w:webHidden/>
          </w:rPr>
          <w:fldChar w:fldCharType="end"/>
        </w:r>
      </w:hyperlink>
    </w:p>
    <w:p w14:paraId="766D4043" w14:textId="3D50BCCE" w:rsidR="00CA4EC9" w:rsidRDefault="00CA4EC9">
      <w:pPr>
        <w:pStyle w:val="TableofFigures"/>
        <w:tabs>
          <w:tab w:val="right" w:leader="dot" w:pos="9016"/>
        </w:tabs>
        <w:rPr>
          <w:rFonts w:eastAsiaTheme="minorEastAsia"/>
          <w:noProof/>
          <w:lang w:eastAsia="en-GB"/>
        </w:rPr>
      </w:pPr>
      <w:hyperlink w:anchor="_Toc505363848" w:history="1">
        <w:r w:rsidRPr="004A7147">
          <w:rPr>
            <w:rStyle w:val="Hyperlink"/>
            <w:noProof/>
          </w:rPr>
          <w:t>Figure 11 - Bing Map data view</w:t>
        </w:r>
        <w:r>
          <w:rPr>
            <w:noProof/>
            <w:webHidden/>
          </w:rPr>
          <w:tab/>
        </w:r>
        <w:r>
          <w:rPr>
            <w:noProof/>
            <w:webHidden/>
          </w:rPr>
          <w:fldChar w:fldCharType="begin"/>
        </w:r>
        <w:r>
          <w:rPr>
            <w:noProof/>
            <w:webHidden/>
          </w:rPr>
          <w:instrText xml:space="preserve"> PAGEREF _Toc505363848 \h </w:instrText>
        </w:r>
        <w:r>
          <w:rPr>
            <w:noProof/>
            <w:webHidden/>
          </w:rPr>
        </w:r>
        <w:r>
          <w:rPr>
            <w:noProof/>
            <w:webHidden/>
          </w:rPr>
          <w:fldChar w:fldCharType="separate"/>
        </w:r>
        <w:r>
          <w:rPr>
            <w:noProof/>
            <w:webHidden/>
          </w:rPr>
          <w:t>9</w:t>
        </w:r>
        <w:r>
          <w:rPr>
            <w:noProof/>
            <w:webHidden/>
          </w:rPr>
          <w:fldChar w:fldCharType="end"/>
        </w:r>
      </w:hyperlink>
    </w:p>
    <w:p w14:paraId="562EDF35" w14:textId="06593DB1" w:rsidR="00C30CF7" w:rsidRDefault="00EF0B80">
      <w:r>
        <w:fldChar w:fldCharType="end"/>
      </w:r>
    </w:p>
    <w:p w14:paraId="08FA0D48" w14:textId="77777777" w:rsidR="009649B0" w:rsidRDefault="009649B0"/>
    <w:p w14:paraId="7BDC42C4" w14:textId="77777777" w:rsidR="009649B0" w:rsidRDefault="009649B0"/>
    <w:p w14:paraId="4BFA6192" w14:textId="77777777" w:rsidR="009649B0" w:rsidRDefault="009649B0"/>
    <w:p w14:paraId="3162128F" w14:textId="72562B6B" w:rsidR="009649B0" w:rsidRDefault="009649B0" w:rsidP="006A086C">
      <w:pPr>
        <w:pStyle w:val="Heading1"/>
        <w:numPr>
          <w:ilvl w:val="0"/>
          <w:numId w:val="5"/>
        </w:numPr>
      </w:pPr>
      <w:bookmarkStart w:id="1" w:name="_Toc505360833"/>
      <w:r>
        <w:t>INTRODUCTION</w:t>
      </w:r>
      <w:bookmarkEnd w:id="1"/>
    </w:p>
    <w:p w14:paraId="2CF98B40" w14:textId="5FBFD313" w:rsidR="004E2EB7" w:rsidRDefault="004E2EB7">
      <w:r>
        <w:t xml:space="preserve">The purpose of this report is to demonstrate how Microsoft Excel can be used to develop a system that would analyse data through a case study. The case study will involve downloading data from the UK Data Service site as well as data from </w:t>
      </w:r>
      <w:hyperlink r:id="rId9" w:history="1">
        <w:r w:rsidRPr="006777C0">
          <w:rPr>
            <w:rStyle w:val="Hyperlink"/>
          </w:rPr>
          <w:t>https://www.healthmapswales.wales.nhs.uk/IAS/</w:t>
        </w:r>
      </w:hyperlink>
      <w:r>
        <w:t xml:space="preserve">. The data will then be loaded onto excel and used to create a management information system to help highlight trends to </w:t>
      </w:r>
      <w:r w:rsidR="00372CF2">
        <w:t xml:space="preserve">prevent diseases. This report will focus on cardiovascular disease in the Pembrokeshire area of Wales. </w:t>
      </w:r>
    </w:p>
    <w:p w14:paraId="2EC5B9AB" w14:textId="07715B63" w:rsidR="00C30CF7" w:rsidRDefault="004E2EB7">
      <w:r>
        <w:t>The report will start by defining end user</w:t>
      </w:r>
      <w:r w:rsidR="00372CF2">
        <w:t xml:space="preserve"> computing, a brief history then move on to its importance.</w:t>
      </w:r>
    </w:p>
    <w:p w14:paraId="22459472" w14:textId="343FEA68" w:rsidR="00F43B0A" w:rsidRDefault="009A50B7" w:rsidP="009A50B7">
      <w:pPr>
        <w:pStyle w:val="Heading2"/>
        <w:numPr>
          <w:ilvl w:val="1"/>
          <w:numId w:val="2"/>
        </w:numPr>
      </w:pPr>
      <w:bookmarkStart w:id="2" w:name="_Toc505360834"/>
      <w:r>
        <w:t>WHAT IS END USER COMPUTING?</w:t>
      </w:r>
      <w:bookmarkEnd w:id="2"/>
    </w:p>
    <w:p w14:paraId="1310669C" w14:textId="0DA625D2" w:rsidR="009A50B7" w:rsidRDefault="009A50B7" w:rsidP="009A50B7">
      <w:r>
        <w:t xml:space="preserve">End user computing (EUC) are working applications created by non-programmers designed to better integrate end users into the computing environment. </w:t>
      </w:r>
      <w:r>
        <w:fldChar w:fldCharType="begin" w:fldLock="1"/>
      </w:r>
      <w:r>
        <w:instrText>ADDIN CSL_CITATION { "citationItems" : [ { "id" : "ITEM-1", "itemData" : { "DOI" : "10.1145/1120212.1120304", "ISBN" : "0897919262", "author" : [ { "dropping-particle" : "", "family" : "Goodell", "given" : "Howie", "non-dropping-particle" : "", "parse-names" : false, "suffix" : "" } ], "container-title" : "CHI '97 extended abstracts on Human factors in computing systems looking to the future - CHI '97", "id" : "ITEM-1", "issued" : { "date-parts" : [ [ "1997" ] ] }, "page" : "132", "publisher" : "ACM Press", "publisher-place" : "New York, New York, USA", "title" : "End-user computing", "type" : "paper-conference" }, "uris" : [ "http://www.mendeley.com/documents/?uuid=fd23e037-0018-4bf0-b0f7-82c1856b90cc" ] } ], "mendeley" : { "formattedCitation" : "(1)", "plainTextFormattedCitation" : "(1)", "previouslyFormattedCitation" : "(1)" }, "properties" : {  }, "schema" : "https://github.com/citation-style-language/schema/raw/master/csl-citation.json" }</w:instrText>
      </w:r>
      <w:r>
        <w:fldChar w:fldCharType="separate"/>
      </w:r>
      <w:r w:rsidRPr="009A50B7">
        <w:rPr>
          <w:noProof/>
        </w:rPr>
        <w:t>(1)</w:t>
      </w:r>
      <w:r>
        <w:fldChar w:fldCharType="end"/>
      </w:r>
    </w:p>
    <w:p w14:paraId="3A05A156" w14:textId="24F87EC1" w:rsidR="005E31E0" w:rsidRDefault="005E31E0" w:rsidP="0028493E">
      <w:pPr>
        <w:pStyle w:val="Heading2"/>
        <w:numPr>
          <w:ilvl w:val="1"/>
          <w:numId w:val="2"/>
        </w:numPr>
      </w:pPr>
      <w:bookmarkStart w:id="3" w:name="_Toc505360835"/>
      <w:r>
        <w:t>ADVANTAGES AND DISADVANTAGES</w:t>
      </w:r>
      <w:bookmarkEnd w:id="3"/>
    </w:p>
    <w:p w14:paraId="6C237FA9" w14:textId="75011482" w:rsidR="0028493E" w:rsidRDefault="0028493E" w:rsidP="0028493E">
      <w:pPr>
        <w:pStyle w:val="Heading3"/>
        <w:numPr>
          <w:ilvl w:val="2"/>
          <w:numId w:val="2"/>
        </w:numPr>
      </w:pPr>
      <w:bookmarkStart w:id="4" w:name="_Toc505360836"/>
      <w:r>
        <w:t>ADVANTAGES</w:t>
      </w:r>
      <w:bookmarkEnd w:id="4"/>
    </w:p>
    <w:p w14:paraId="457CAA73" w14:textId="4CB0C8A7" w:rsidR="0028493E" w:rsidRDefault="0028493E" w:rsidP="0028493E">
      <w:pPr>
        <w:pStyle w:val="ListParagraph"/>
        <w:numPr>
          <w:ilvl w:val="0"/>
          <w:numId w:val="3"/>
        </w:numPr>
      </w:pPr>
      <w:r>
        <w:t>Tailor systems to the user</w:t>
      </w:r>
    </w:p>
    <w:p w14:paraId="350E9386" w14:textId="6BAD9BBA" w:rsidR="0028493E" w:rsidRDefault="0028493E" w:rsidP="0028493E">
      <w:pPr>
        <w:pStyle w:val="ListParagraph"/>
        <w:numPr>
          <w:ilvl w:val="0"/>
          <w:numId w:val="3"/>
        </w:numPr>
      </w:pPr>
      <w:r>
        <w:t>Put users nearer to the information</w:t>
      </w:r>
    </w:p>
    <w:p w14:paraId="7E3C161E" w14:textId="475C3D24" w:rsidR="0028493E" w:rsidRDefault="0028493E" w:rsidP="0028493E">
      <w:pPr>
        <w:pStyle w:val="ListParagraph"/>
        <w:numPr>
          <w:ilvl w:val="0"/>
          <w:numId w:val="3"/>
        </w:numPr>
      </w:pPr>
      <w:r>
        <w:t>Generates competitive advantage</w:t>
      </w:r>
    </w:p>
    <w:p w14:paraId="38A26B4A" w14:textId="016608B3" w:rsidR="0028493E" w:rsidRDefault="0028493E" w:rsidP="0028493E">
      <w:pPr>
        <w:pStyle w:val="ListParagraph"/>
        <w:numPr>
          <w:ilvl w:val="0"/>
          <w:numId w:val="3"/>
        </w:numPr>
      </w:pPr>
      <w:r>
        <w:t xml:space="preserve">Relieves work load of IT professional </w:t>
      </w:r>
      <w:r>
        <w:fldChar w:fldCharType="begin" w:fldLock="1"/>
      </w:r>
      <w:r>
        <w:instrText>ADDIN CSL_CITATION { "citationItems" : [ { "id" : "ITEM-1", "itemData" : { "URL" : "https://www.slideshare.net/MuditDhebar/end-user-computing-9770129", "accessed" : { "date-parts" : [ [ "2018", "2", "2" ] ] }, "id" : "ITEM-1", "issued" : { "date-parts" : [ [ "0" ] ] }, "title" : "End User Computing", "type" : "webpage" }, "uris" : [ "http://www.mendeley.com/documents/?uuid=8490a40a-b38b-3b4a-90aa-d33e75ea8289" ] } ], "mendeley" : { "formattedCitation" : "(2)", "plainTextFormattedCitation" : "(2)", "previouslyFormattedCitation" : "(2)" }, "properties" : {  }, "schema" : "https://github.com/citation-style-language/schema/raw/master/csl-citation.json" }</w:instrText>
      </w:r>
      <w:r>
        <w:fldChar w:fldCharType="separate"/>
      </w:r>
      <w:r w:rsidRPr="0028493E">
        <w:rPr>
          <w:noProof/>
        </w:rPr>
        <w:t>(2)</w:t>
      </w:r>
      <w:r>
        <w:fldChar w:fldCharType="end"/>
      </w:r>
    </w:p>
    <w:p w14:paraId="33062C63" w14:textId="42686955" w:rsidR="0028493E" w:rsidRDefault="0028493E" w:rsidP="0028493E">
      <w:pPr>
        <w:pStyle w:val="Heading3"/>
        <w:numPr>
          <w:ilvl w:val="2"/>
          <w:numId w:val="2"/>
        </w:numPr>
      </w:pPr>
      <w:bookmarkStart w:id="5" w:name="_Toc505360837"/>
      <w:r>
        <w:t>DISADVANTAGES</w:t>
      </w:r>
      <w:bookmarkEnd w:id="5"/>
    </w:p>
    <w:p w14:paraId="3A9DC576" w14:textId="7A7AA45A" w:rsidR="0028493E" w:rsidRDefault="0028493E" w:rsidP="0028493E">
      <w:pPr>
        <w:pStyle w:val="ListParagraph"/>
        <w:numPr>
          <w:ilvl w:val="0"/>
          <w:numId w:val="4"/>
        </w:numPr>
      </w:pPr>
      <w:r>
        <w:t>Can produce inappropriate systems</w:t>
      </w:r>
    </w:p>
    <w:p w14:paraId="4E001B03" w14:textId="68CBCFCF" w:rsidR="0028493E" w:rsidRDefault="0028493E" w:rsidP="0028493E">
      <w:pPr>
        <w:pStyle w:val="ListParagraph"/>
        <w:numPr>
          <w:ilvl w:val="0"/>
          <w:numId w:val="4"/>
        </w:numPr>
      </w:pPr>
      <w:r>
        <w:t>Causes duplication</w:t>
      </w:r>
    </w:p>
    <w:p w14:paraId="6DF01CD3" w14:textId="080F6F8A" w:rsidR="0028493E" w:rsidRDefault="0028493E" w:rsidP="0028493E">
      <w:pPr>
        <w:pStyle w:val="ListParagraph"/>
        <w:numPr>
          <w:ilvl w:val="0"/>
          <w:numId w:val="4"/>
        </w:numPr>
      </w:pPr>
      <w:r>
        <w:t>Takes users away from their real job</w:t>
      </w:r>
    </w:p>
    <w:p w14:paraId="5336B761" w14:textId="45C8B147" w:rsidR="0028493E" w:rsidRDefault="0028493E" w:rsidP="0028493E">
      <w:pPr>
        <w:pStyle w:val="ListParagraph"/>
        <w:numPr>
          <w:ilvl w:val="0"/>
          <w:numId w:val="4"/>
        </w:numPr>
      </w:pPr>
      <w:r>
        <w:t>Ignores long range technical issues</w:t>
      </w:r>
    </w:p>
    <w:p w14:paraId="3F45D7AB" w14:textId="319D9AC1" w:rsidR="0028493E" w:rsidRPr="0028493E" w:rsidRDefault="0028493E" w:rsidP="0028493E">
      <w:pPr>
        <w:pStyle w:val="ListParagraph"/>
        <w:numPr>
          <w:ilvl w:val="0"/>
          <w:numId w:val="4"/>
        </w:numPr>
      </w:pPr>
      <w:r>
        <w:t xml:space="preserve">Causes integrations problems </w:t>
      </w:r>
      <w:r>
        <w:fldChar w:fldCharType="begin" w:fldLock="1"/>
      </w:r>
      <w:r>
        <w:instrText>ADDIN CSL_CITATION { "citationItems" : [ { "id" : "ITEM-1", "itemData" : { "URL" : "https://www.slideshare.net/MuditDhebar/end-user-computing-9770129", "accessed" : { "date-parts" : [ [ "2018", "2", "2" ] ] }, "id" : "ITEM-1", "issued" : { "date-parts" : [ [ "0" ] ] }, "title" : "End User Computing", "type" : "webpage" }, "uris" : [ "http://www.mendeley.com/documents/?uuid=8490a40a-b38b-3b4a-90aa-d33e75ea8289" ] } ], "mendeley" : { "formattedCitation" : "(2)", "plainTextFormattedCitation" : "(2)", "previouslyFormattedCitation" : "(2)" }, "properties" : {  }, "schema" : "https://github.com/citation-style-language/schema/raw/master/csl-citation.json" }</w:instrText>
      </w:r>
      <w:r>
        <w:fldChar w:fldCharType="separate"/>
      </w:r>
      <w:r w:rsidRPr="0028493E">
        <w:rPr>
          <w:noProof/>
        </w:rPr>
        <w:t>(2)</w:t>
      </w:r>
      <w:r>
        <w:fldChar w:fldCharType="end"/>
      </w:r>
    </w:p>
    <w:p w14:paraId="625C9295" w14:textId="09D5B0FA" w:rsidR="00F43B0A" w:rsidRDefault="00F43B0A" w:rsidP="00F43B0A">
      <w:pPr>
        <w:pStyle w:val="Heading1"/>
        <w:numPr>
          <w:ilvl w:val="0"/>
          <w:numId w:val="2"/>
        </w:numPr>
      </w:pPr>
      <w:bookmarkStart w:id="6" w:name="_Toc505360838"/>
      <w:r>
        <w:t>DATA SETS</w:t>
      </w:r>
      <w:bookmarkEnd w:id="6"/>
    </w:p>
    <w:p w14:paraId="65F3163F" w14:textId="5EF1F523" w:rsidR="00F43B0A" w:rsidRDefault="00F43B0A" w:rsidP="00F43B0A">
      <w:r>
        <w:rPr>
          <w:noProof/>
          <w:lang w:eastAsia="en-GB"/>
        </w:rPr>
        <w:drawing>
          <wp:inline distT="0" distB="0" distL="0" distR="0" wp14:anchorId="03562A1E" wp14:editId="76B2A734">
            <wp:extent cx="6453862" cy="188595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126" t="15068" b="40319"/>
                    <a:stretch/>
                  </pic:blipFill>
                  <pic:spPr bwMode="auto">
                    <a:xfrm>
                      <a:off x="0" y="0"/>
                      <a:ext cx="6453862" cy="1885950"/>
                    </a:xfrm>
                    <a:prstGeom prst="rect">
                      <a:avLst/>
                    </a:prstGeom>
                    <a:ln>
                      <a:noFill/>
                    </a:ln>
                    <a:extLst>
                      <a:ext uri="{53640926-AAD7-44D8-BBD7-CCE9431645EC}">
                        <a14:shadowObscured xmlns:a14="http://schemas.microsoft.com/office/drawing/2010/main"/>
                      </a:ext>
                    </a:extLst>
                  </pic:spPr>
                </pic:pic>
              </a:graphicData>
            </a:graphic>
          </wp:inline>
        </w:drawing>
      </w:r>
    </w:p>
    <w:p w14:paraId="3EC57139" w14:textId="3C93B1E1" w:rsidR="00F43B0A" w:rsidRDefault="00F43B0A" w:rsidP="00F43B0A">
      <w:pPr>
        <w:pStyle w:val="Caption"/>
      </w:pPr>
      <w:bookmarkStart w:id="7" w:name="_Toc505363838"/>
      <w:r>
        <w:t xml:space="preserve">Figure </w:t>
      </w:r>
      <w:fldSimple w:instr=" SEQ Figure \* ARABIC ">
        <w:r w:rsidR="002A0FED">
          <w:rPr>
            <w:noProof/>
          </w:rPr>
          <w:t>1</w:t>
        </w:r>
      </w:fldSimple>
      <w:r>
        <w:t xml:space="preserve"> - Cardiovascular data for Pembrokeshire</w:t>
      </w:r>
      <w:bookmarkEnd w:id="7"/>
    </w:p>
    <w:p w14:paraId="3BE7808C" w14:textId="30CE663C" w:rsidR="00F43B0A" w:rsidRPr="00F43B0A" w:rsidRDefault="00F43B0A" w:rsidP="00F43B0A">
      <w:r>
        <w:rPr>
          <w:noProof/>
          <w:lang w:eastAsia="en-GB"/>
        </w:rPr>
        <w:drawing>
          <wp:inline distT="0" distB="0" distL="0" distR="0" wp14:anchorId="7934E675" wp14:editId="4D39492F">
            <wp:extent cx="6500540" cy="1924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292" t="14773" r="7101" b="43864"/>
                    <a:stretch/>
                  </pic:blipFill>
                  <pic:spPr bwMode="auto">
                    <a:xfrm>
                      <a:off x="0" y="0"/>
                      <a:ext cx="6515282" cy="1928413"/>
                    </a:xfrm>
                    <a:prstGeom prst="rect">
                      <a:avLst/>
                    </a:prstGeom>
                    <a:ln>
                      <a:noFill/>
                    </a:ln>
                    <a:extLst>
                      <a:ext uri="{53640926-AAD7-44D8-BBD7-CCE9431645EC}">
                        <a14:shadowObscured xmlns:a14="http://schemas.microsoft.com/office/drawing/2010/main"/>
                      </a:ext>
                    </a:extLst>
                  </pic:spPr>
                </pic:pic>
              </a:graphicData>
            </a:graphic>
          </wp:inline>
        </w:drawing>
      </w:r>
    </w:p>
    <w:p w14:paraId="64854C9C" w14:textId="014C7961" w:rsidR="00C30CF7" w:rsidRDefault="00F43B0A" w:rsidP="00F43B0A">
      <w:pPr>
        <w:pStyle w:val="Caption"/>
      </w:pPr>
      <w:bookmarkStart w:id="8" w:name="_Toc505363839"/>
      <w:r>
        <w:t xml:space="preserve">Figure </w:t>
      </w:r>
      <w:fldSimple w:instr=" SEQ Figure \* ARABIC ">
        <w:r w:rsidR="002A0FED">
          <w:rPr>
            <w:noProof/>
          </w:rPr>
          <w:t>2</w:t>
        </w:r>
      </w:fldSimple>
      <w:r>
        <w:t xml:space="preserve"> - Number of deprived houses by category in Pembrokeshire</w:t>
      </w:r>
      <w:r w:rsidR="00EF0B80">
        <w:t xml:space="preserve"> data</w:t>
      </w:r>
      <w:bookmarkEnd w:id="8"/>
    </w:p>
    <w:p w14:paraId="496AF9DC" w14:textId="77777777" w:rsidR="00F43B0A" w:rsidRDefault="00F43B0A" w:rsidP="00F43B0A"/>
    <w:p w14:paraId="67229D60" w14:textId="2F5984FC" w:rsidR="00C30CF7" w:rsidRDefault="00F43B0A" w:rsidP="00F43B0A">
      <w:pPr>
        <w:pStyle w:val="Heading1"/>
        <w:numPr>
          <w:ilvl w:val="0"/>
          <w:numId w:val="2"/>
        </w:numPr>
      </w:pPr>
      <w:bookmarkStart w:id="9" w:name="_Toc505360839"/>
      <w:r>
        <w:t>USING EXCEL AS A MANAGEMENT INFORMATION SYSTEM</w:t>
      </w:r>
      <w:bookmarkEnd w:id="9"/>
    </w:p>
    <w:p w14:paraId="6631BD6F" w14:textId="40BADA42" w:rsidR="00D54580" w:rsidRDefault="00F43B0A" w:rsidP="00F43B0A">
      <w:r>
        <w:t>This section looks at using excel as a management information system.</w:t>
      </w:r>
      <w:r w:rsidR="00EF0B80">
        <w:t xml:space="preserve"> Evidence of using power map and bing map to present data will be documented in this section. Along with </w:t>
      </w:r>
      <w:r w:rsidR="001115A2">
        <w:t>any problems face whilst using excel for this task.</w:t>
      </w:r>
    </w:p>
    <w:p w14:paraId="1D3D2A69" w14:textId="77777777" w:rsidR="00D54580" w:rsidRDefault="00D54580" w:rsidP="00F43B0A"/>
    <w:p w14:paraId="4E90C4E0" w14:textId="5D3F82A7" w:rsidR="00D54580" w:rsidRPr="00F43B0A" w:rsidRDefault="00A72076" w:rsidP="00D54580">
      <w:pPr>
        <w:pStyle w:val="Heading2"/>
        <w:numPr>
          <w:ilvl w:val="1"/>
          <w:numId w:val="2"/>
        </w:numPr>
      </w:pPr>
      <w:bookmarkStart w:id="10" w:name="_Toc505360840"/>
      <w:r>
        <w:t>SYSTEM</w:t>
      </w:r>
      <w:bookmarkEnd w:id="10"/>
    </w:p>
    <w:p w14:paraId="4FC5919D" w14:textId="2D68312C" w:rsidR="00F43B0A" w:rsidRDefault="00D54580" w:rsidP="00F43B0A">
      <w:r>
        <w:rPr>
          <w:noProof/>
          <w:lang w:eastAsia="en-GB"/>
        </w:rPr>
        <w:drawing>
          <wp:inline distT="0" distB="0" distL="0" distR="0" wp14:anchorId="11332DBE" wp14:editId="430571F8">
            <wp:extent cx="4581797" cy="26289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956" t="16841" r="34356" b="31455"/>
                    <a:stretch/>
                  </pic:blipFill>
                  <pic:spPr bwMode="auto">
                    <a:xfrm>
                      <a:off x="0" y="0"/>
                      <a:ext cx="4592967" cy="2635309"/>
                    </a:xfrm>
                    <a:prstGeom prst="rect">
                      <a:avLst/>
                    </a:prstGeom>
                    <a:ln>
                      <a:noFill/>
                    </a:ln>
                    <a:extLst>
                      <a:ext uri="{53640926-AAD7-44D8-BBD7-CCE9431645EC}">
                        <a14:shadowObscured xmlns:a14="http://schemas.microsoft.com/office/drawing/2010/main"/>
                      </a:ext>
                    </a:extLst>
                  </pic:spPr>
                </pic:pic>
              </a:graphicData>
            </a:graphic>
          </wp:inline>
        </w:drawing>
      </w:r>
    </w:p>
    <w:p w14:paraId="0EC48057" w14:textId="65F53A94" w:rsidR="00D54580" w:rsidRDefault="00D54580" w:rsidP="00D54580">
      <w:pPr>
        <w:pStyle w:val="Caption"/>
      </w:pPr>
      <w:bookmarkStart w:id="11" w:name="_Toc505363840"/>
      <w:r>
        <w:t xml:space="preserve">Figure </w:t>
      </w:r>
      <w:fldSimple w:instr=" SEQ Figure \* ARABIC ">
        <w:r w:rsidR="002A0FED">
          <w:rPr>
            <w:noProof/>
          </w:rPr>
          <w:t>3</w:t>
        </w:r>
      </w:fldSimple>
      <w:r>
        <w:t xml:space="preserve"> - Main Menu</w:t>
      </w:r>
      <w:bookmarkEnd w:id="11"/>
    </w:p>
    <w:p w14:paraId="023A6284" w14:textId="0F771D3C" w:rsidR="00D54580" w:rsidRDefault="00D54580" w:rsidP="00D54580">
      <w:r>
        <w:t>Figure 3 above shows the main menu of the system, from here you can navigate to each sheet in the system.</w:t>
      </w:r>
    </w:p>
    <w:p w14:paraId="67A94416" w14:textId="38C19A00" w:rsidR="000B4415" w:rsidRDefault="000B4415" w:rsidP="00D54580">
      <w:r>
        <w:rPr>
          <w:noProof/>
        </w:rPr>
        <w:drawing>
          <wp:inline distT="0" distB="0" distL="0" distR="0" wp14:anchorId="2FBC1AF4" wp14:editId="00AAEFE3">
            <wp:extent cx="5722454" cy="23336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93" t="26010" r="3779" b="6009"/>
                    <a:stretch/>
                  </pic:blipFill>
                  <pic:spPr bwMode="auto">
                    <a:xfrm>
                      <a:off x="0" y="0"/>
                      <a:ext cx="5726604" cy="2335318"/>
                    </a:xfrm>
                    <a:prstGeom prst="rect">
                      <a:avLst/>
                    </a:prstGeom>
                    <a:ln>
                      <a:noFill/>
                    </a:ln>
                    <a:extLst>
                      <a:ext uri="{53640926-AAD7-44D8-BBD7-CCE9431645EC}">
                        <a14:shadowObscured xmlns:a14="http://schemas.microsoft.com/office/drawing/2010/main"/>
                      </a:ext>
                    </a:extLst>
                  </pic:spPr>
                </pic:pic>
              </a:graphicData>
            </a:graphic>
          </wp:inline>
        </w:drawing>
      </w:r>
    </w:p>
    <w:p w14:paraId="763DD73A" w14:textId="1215B4EC" w:rsidR="000B4415" w:rsidRDefault="000B4415" w:rsidP="000B4415">
      <w:pPr>
        <w:pStyle w:val="Caption"/>
      </w:pPr>
      <w:bookmarkStart w:id="12" w:name="_Toc505363841"/>
      <w:r>
        <w:t xml:space="preserve">Figure </w:t>
      </w:r>
      <w:fldSimple w:instr=" SEQ Figure \* ARABIC ">
        <w:r w:rsidR="002A0FED">
          <w:rPr>
            <w:noProof/>
          </w:rPr>
          <w:t>4</w:t>
        </w:r>
      </w:fldSimple>
      <w:r>
        <w:t>- system</w:t>
      </w:r>
      <w:bookmarkEnd w:id="12"/>
    </w:p>
    <w:p w14:paraId="2BD3C609" w14:textId="458C39B5" w:rsidR="000B4415" w:rsidRDefault="000B4415" w:rsidP="000B4415">
      <w:r>
        <w:rPr>
          <w:i/>
        </w:rPr>
        <w:t xml:space="preserve">Figure 4 </w:t>
      </w:r>
      <w:r>
        <w:t xml:space="preserve">– shows the systems second page. Complete with macros to take you back to the main menu and other pages within the system for ease of use for the end user. </w:t>
      </w:r>
    </w:p>
    <w:p w14:paraId="2F8EA41B" w14:textId="643153BA" w:rsidR="006A086C" w:rsidRDefault="006A086C" w:rsidP="000B4415">
      <w:r>
        <w:rPr>
          <w:noProof/>
        </w:rPr>
        <w:drawing>
          <wp:inline distT="0" distB="0" distL="0" distR="0" wp14:anchorId="691745F5" wp14:editId="3943416A">
            <wp:extent cx="5721985" cy="309218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94" t="28374" r="32196" b="8374"/>
                    <a:stretch/>
                  </pic:blipFill>
                  <pic:spPr bwMode="auto">
                    <a:xfrm>
                      <a:off x="0" y="0"/>
                      <a:ext cx="5725910" cy="3094305"/>
                    </a:xfrm>
                    <a:prstGeom prst="rect">
                      <a:avLst/>
                    </a:prstGeom>
                    <a:ln>
                      <a:noFill/>
                    </a:ln>
                    <a:extLst>
                      <a:ext uri="{53640926-AAD7-44D8-BBD7-CCE9431645EC}">
                        <a14:shadowObscured xmlns:a14="http://schemas.microsoft.com/office/drawing/2010/main"/>
                      </a:ext>
                    </a:extLst>
                  </pic:spPr>
                </pic:pic>
              </a:graphicData>
            </a:graphic>
          </wp:inline>
        </w:drawing>
      </w:r>
    </w:p>
    <w:p w14:paraId="5365E6B4" w14:textId="1F899D5D" w:rsidR="006A086C" w:rsidRDefault="006A086C" w:rsidP="006A086C">
      <w:pPr>
        <w:pStyle w:val="Caption"/>
      </w:pPr>
      <w:bookmarkStart w:id="13" w:name="_Toc505363842"/>
      <w:r>
        <w:t xml:space="preserve">Figure </w:t>
      </w:r>
      <w:fldSimple w:instr=" SEQ Figure \* ARABIC ">
        <w:r w:rsidR="002A0FED">
          <w:rPr>
            <w:noProof/>
          </w:rPr>
          <w:t>5</w:t>
        </w:r>
      </w:fldSimple>
      <w:r>
        <w:t xml:space="preserve"> - Screen 3 of the system</w:t>
      </w:r>
      <w:bookmarkEnd w:id="13"/>
    </w:p>
    <w:p w14:paraId="642475AC" w14:textId="012A3A39" w:rsidR="006A086C" w:rsidRPr="006A086C" w:rsidRDefault="006A086C" w:rsidP="006A086C">
      <w:r>
        <w:rPr>
          <w:i/>
        </w:rPr>
        <w:t xml:space="preserve">Figure 5 – </w:t>
      </w:r>
      <w:r>
        <w:t xml:space="preserve">shows screen 3 of the system. </w:t>
      </w:r>
      <w:r w:rsidR="00CA4EC9">
        <w:t>Again,</w:t>
      </w:r>
      <w:r>
        <w:t xml:space="preserve"> with macro buttons to navigate around the system with ease.</w:t>
      </w:r>
    </w:p>
    <w:p w14:paraId="184F8879" w14:textId="0DE4B89D" w:rsidR="00F43B0A" w:rsidRPr="00F43B0A" w:rsidRDefault="00F43B0A" w:rsidP="00F43B0A">
      <w:pPr>
        <w:pStyle w:val="Heading2"/>
        <w:numPr>
          <w:ilvl w:val="1"/>
          <w:numId w:val="2"/>
        </w:numPr>
      </w:pPr>
      <w:bookmarkStart w:id="14" w:name="_Toc505360841"/>
      <w:r>
        <w:lastRenderedPageBreak/>
        <w:t>Graphs</w:t>
      </w:r>
      <w:bookmarkEnd w:id="14"/>
    </w:p>
    <w:p w14:paraId="2B6FBF1E" w14:textId="67C66EC9" w:rsidR="00C30CF7" w:rsidRDefault="00F43B0A">
      <w:r>
        <w:rPr>
          <w:noProof/>
          <w:lang w:eastAsia="en-GB"/>
        </w:rPr>
        <w:drawing>
          <wp:inline distT="0" distB="0" distL="0" distR="0" wp14:anchorId="42951359" wp14:editId="7C59AF68">
            <wp:extent cx="5731510" cy="3432810"/>
            <wp:effectExtent l="0" t="0" r="254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D014044" w14:textId="130B1FEB" w:rsidR="00D54580" w:rsidRDefault="00D54580" w:rsidP="00D54580">
      <w:pPr>
        <w:pStyle w:val="Caption"/>
      </w:pPr>
      <w:bookmarkStart w:id="15" w:name="_Toc505363843"/>
      <w:r>
        <w:t xml:space="preserve">Figure </w:t>
      </w:r>
      <w:fldSimple w:instr=" SEQ Figure \* ARABIC ">
        <w:r w:rsidR="002A0FED">
          <w:rPr>
            <w:noProof/>
          </w:rPr>
          <w:t>6</w:t>
        </w:r>
      </w:fldSimple>
      <w:r>
        <w:t xml:space="preserve"> - deprived households by towns in Pembrokeshire</w:t>
      </w:r>
      <w:r w:rsidR="000D6106">
        <w:t xml:space="preserve"> by dimension</w:t>
      </w:r>
      <w:bookmarkEnd w:id="15"/>
    </w:p>
    <w:p w14:paraId="55DC8E89" w14:textId="3FEAB7B0" w:rsidR="000D6106" w:rsidRDefault="000D6106" w:rsidP="000D6106">
      <w:r>
        <w:rPr>
          <w:noProof/>
        </w:rPr>
        <w:drawing>
          <wp:inline distT="0" distB="0" distL="0" distR="0" wp14:anchorId="2E85F283" wp14:editId="5344DF33">
            <wp:extent cx="4572000" cy="2743200"/>
            <wp:effectExtent l="0" t="0" r="0" b="0"/>
            <wp:docPr id="5" name="Chart 5">
              <a:extLst xmlns:a="http://schemas.openxmlformats.org/drawingml/2006/main">
                <a:ext uri="{FF2B5EF4-FFF2-40B4-BE49-F238E27FC236}">
                  <a16:creationId xmlns:a16="http://schemas.microsoft.com/office/drawing/2014/main" id="{DBACE13F-59D5-4665-BEAE-BDF655E34B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95BBBF" w14:textId="618CF836" w:rsidR="000D6106" w:rsidRDefault="000D6106" w:rsidP="000D6106">
      <w:pPr>
        <w:pStyle w:val="Caption"/>
      </w:pPr>
      <w:bookmarkStart w:id="16" w:name="_Toc505363844"/>
      <w:r>
        <w:t xml:space="preserve">Figure </w:t>
      </w:r>
      <w:fldSimple w:instr=" SEQ Figure \* ARABIC ">
        <w:r w:rsidR="002A0FED">
          <w:rPr>
            <w:noProof/>
          </w:rPr>
          <w:t>7</w:t>
        </w:r>
      </w:fldSimple>
      <w:r>
        <w:t xml:space="preserve"> - total number of deprived households overall</w:t>
      </w:r>
      <w:bookmarkEnd w:id="16"/>
    </w:p>
    <w:p w14:paraId="4CC220BA" w14:textId="2788B982" w:rsidR="005B3AF4" w:rsidRDefault="000D6106" w:rsidP="005B3AF4">
      <w:r>
        <w:rPr>
          <w:i/>
        </w:rPr>
        <w:t xml:space="preserve">Figure 5 </w:t>
      </w:r>
      <w:r>
        <w:t>shows the total number of deprived households in the Pembrokeshire area, Fishguard and Pembroke Dock containing the most.</w:t>
      </w:r>
    </w:p>
    <w:p w14:paraId="6CBC72AC" w14:textId="10AD1293" w:rsidR="000D6106" w:rsidRDefault="000D6106" w:rsidP="000D6106">
      <w:r>
        <w:rPr>
          <w:noProof/>
        </w:rPr>
        <w:drawing>
          <wp:inline distT="0" distB="0" distL="0" distR="0" wp14:anchorId="5AAE4F5E" wp14:editId="6C27AB4D">
            <wp:extent cx="4572000" cy="2743200"/>
            <wp:effectExtent l="0" t="0" r="0" b="0"/>
            <wp:docPr id="7" name="Chart 7">
              <a:extLst xmlns:a="http://schemas.openxmlformats.org/drawingml/2006/main">
                <a:ext uri="{FF2B5EF4-FFF2-40B4-BE49-F238E27FC236}">
                  <a16:creationId xmlns:a16="http://schemas.microsoft.com/office/drawing/2014/main" id="{BA81B45F-BBCF-4BD1-8B4D-66EDB4EB81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7B26472" w14:textId="23F88384" w:rsidR="000D6106" w:rsidRDefault="000D6106" w:rsidP="000D6106">
      <w:pPr>
        <w:pStyle w:val="Caption"/>
      </w:pPr>
      <w:bookmarkStart w:id="17" w:name="_Toc505363845"/>
      <w:r>
        <w:t xml:space="preserve">Figure </w:t>
      </w:r>
      <w:fldSimple w:instr=" SEQ Figure \* ARABIC ">
        <w:r w:rsidR="002A0FED">
          <w:rPr>
            <w:noProof/>
          </w:rPr>
          <w:t>8</w:t>
        </w:r>
      </w:fldSimple>
      <w:r>
        <w:t xml:space="preserve"> - total number of deaths by cardiovascular disease in Pembrokeshire by town between 2010-2012</w:t>
      </w:r>
      <w:bookmarkEnd w:id="17"/>
    </w:p>
    <w:p w14:paraId="1E30AB78" w14:textId="28801653" w:rsidR="000D6106" w:rsidRDefault="000D6106" w:rsidP="000D6106">
      <w:r>
        <w:rPr>
          <w:i/>
        </w:rPr>
        <w:t xml:space="preserve">Figure 6 </w:t>
      </w:r>
      <w:r>
        <w:t xml:space="preserve">– shows </w:t>
      </w:r>
      <w:r w:rsidR="000171E6">
        <w:t>total amount of deaths by cardiovascular disease in Pembrokeshire towns from 2010-2012, in line with the information from the consensus. As you can see Fishguard came out on top in both graphs, this could be useful information for health boards and policy makers.</w:t>
      </w:r>
    </w:p>
    <w:p w14:paraId="54E5297F" w14:textId="2F9ED9B0" w:rsidR="000171E6" w:rsidRDefault="000171E6" w:rsidP="000D6106">
      <w:r>
        <w:t xml:space="preserve">Is there a link between deprivation and cardiovascular disease? Local authorities could act on information like this by educating people about the benefits of exercise and a healthy balanced diet in schools from a young age or hardening their current efforts. </w:t>
      </w:r>
      <w:r w:rsidR="00DF398E">
        <w:t>More should be done in these areas to tackle unhealthy eating habit</w:t>
      </w:r>
      <w:r w:rsidR="00CA4EC9">
        <w:t xml:space="preserve"> or to simply get more people exercising. </w:t>
      </w:r>
    </w:p>
    <w:p w14:paraId="6C3E90A3" w14:textId="08B91DDA" w:rsidR="00E92D2D" w:rsidRDefault="00CA4EC9" w:rsidP="000D6106">
      <w:r>
        <w:t xml:space="preserve">It would be even more interesting to explore the age demographic </w:t>
      </w:r>
      <w:r w:rsidR="00E92D2D">
        <w:t>of these cardiovascular disease numbers, which would pose more questions for health boards and policy makers as well as help define a target market for any awareness campaigns they choose to run. Is cardiovascular disease on the rise from a younger age due the shear range of fast food restaurants, sugary snacks, and drinks such as energy drinks available today or is it an older demographic due to a lifetime of bad habits. Another angle that would be interesting to look at is family history, is it hereditary?</w:t>
      </w:r>
    </w:p>
    <w:p w14:paraId="21D85C04" w14:textId="7D876D30" w:rsidR="00DF398E" w:rsidRDefault="005B3AF4" w:rsidP="005B3AF4">
      <w:pPr>
        <w:pStyle w:val="Heading2"/>
        <w:numPr>
          <w:ilvl w:val="1"/>
          <w:numId w:val="2"/>
        </w:numPr>
      </w:pPr>
      <w:bookmarkStart w:id="18" w:name="_Toc505360842"/>
      <w:r>
        <w:t>POWER MAPS</w:t>
      </w:r>
      <w:bookmarkEnd w:id="18"/>
    </w:p>
    <w:p w14:paraId="4DFF0DCA" w14:textId="37290C78" w:rsidR="005B3AF4" w:rsidRDefault="00B94C3F" w:rsidP="000D6106">
      <w:r>
        <w:t xml:space="preserve">Moving on from the conventional 2D data visualisation graphics like bar charts excel offer a tool called Power Map. Power Map is a three-dimensional data visualisation tool that allows you to plot geographical data onto a 3D globe. </w:t>
      </w:r>
      <w:r>
        <w:fldChar w:fldCharType="begin" w:fldLock="1"/>
      </w:r>
      <w:r>
        <w:instrText>ADDIN CSL_CITATION { "citationItems" : [ { "id" : "ITEM-1", "itemData" : { "URL" : "https://support.office.com/en-us/article/Get-started-with-Power-Map-88a28df6-8258-40aa-b5cc-577873fb0f4a", "accessed" : { "date-parts" : [ [ "2018", "2", "2" ] ] }, "id" : "ITEM-1", "issued" : { "date-parts" : [ [ "0" ] ] }, "title" : "Get started with Power Map - Excel", "type" : "webpage" }, "uris" : [ "http://www.mendeley.com/documents/?uuid=3f23d292-4703-3627-8ffe-1f7cb38cbb3a" ] } ], "mendeley" : { "formattedCitation" : "(3)", "plainTextFormattedCitation" : "(3)", "previouslyFormattedCitation" : "(3)" }, "properties" : {  }, "schema" : "https://github.com/citation-style-language/schema/raw/master/csl-citation.json" }</w:instrText>
      </w:r>
      <w:r>
        <w:fldChar w:fldCharType="separate"/>
      </w:r>
      <w:r w:rsidRPr="00B94C3F">
        <w:rPr>
          <w:noProof/>
        </w:rPr>
        <w:t>(3)</w:t>
      </w:r>
      <w:r>
        <w:fldChar w:fldCharType="end"/>
      </w:r>
    </w:p>
    <w:p w14:paraId="3CD03927" w14:textId="5D4605C3" w:rsidR="002A0FED" w:rsidRDefault="002A0FED" w:rsidP="000D6106">
      <w:r>
        <w:rPr>
          <w:noProof/>
        </w:rPr>
        <w:drawing>
          <wp:inline distT="0" distB="0" distL="0" distR="0" wp14:anchorId="5C682C27" wp14:editId="30D45823">
            <wp:extent cx="4540885" cy="22574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0773" t="19508" b="10444"/>
                    <a:stretch/>
                  </pic:blipFill>
                  <pic:spPr bwMode="auto">
                    <a:xfrm>
                      <a:off x="0" y="0"/>
                      <a:ext cx="4540885" cy="2257425"/>
                    </a:xfrm>
                    <a:prstGeom prst="rect">
                      <a:avLst/>
                    </a:prstGeom>
                    <a:ln>
                      <a:noFill/>
                    </a:ln>
                    <a:extLst>
                      <a:ext uri="{53640926-AAD7-44D8-BBD7-CCE9431645EC}">
                        <a14:shadowObscured xmlns:a14="http://schemas.microsoft.com/office/drawing/2010/main"/>
                      </a:ext>
                    </a:extLst>
                  </pic:spPr>
                </pic:pic>
              </a:graphicData>
            </a:graphic>
          </wp:inline>
        </w:drawing>
      </w:r>
    </w:p>
    <w:p w14:paraId="6257FBE1" w14:textId="0E9872B4" w:rsidR="002A0FED" w:rsidRDefault="002A0FED" w:rsidP="002A0FED">
      <w:pPr>
        <w:pStyle w:val="Caption"/>
      </w:pPr>
      <w:r>
        <w:t xml:space="preserve">Figure </w:t>
      </w:r>
      <w:fldSimple w:instr=" SEQ Figure \* ARABIC ">
        <w:r>
          <w:rPr>
            <w:noProof/>
          </w:rPr>
          <w:t>9</w:t>
        </w:r>
      </w:fldSimple>
      <w:r>
        <w:t xml:space="preserve"> - Power Map showing locations across the globe</w:t>
      </w:r>
    </w:p>
    <w:p w14:paraId="295A540A" w14:textId="4ABD96B5" w:rsidR="002A0FED" w:rsidRDefault="002A0FED" w:rsidP="002A0FED">
      <w:r>
        <w:rPr>
          <w:i/>
        </w:rPr>
        <w:t xml:space="preserve">Figure 9 </w:t>
      </w:r>
      <w:r>
        <w:t xml:space="preserve">showing a slight disadvantage to Power Map, shows you all locations around the world on what location you enter. </w:t>
      </w:r>
    </w:p>
    <w:p w14:paraId="664B6828" w14:textId="5B5D0641" w:rsidR="002A0FED" w:rsidRDefault="002A0FED" w:rsidP="002A0FED">
      <w:r>
        <w:rPr>
          <w:noProof/>
        </w:rPr>
        <w:drawing>
          <wp:inline distT="0" distB="0" distL="0" distR="0" wp14:anchorId="5E1AADD6" wp14:editId="46418A22">
            <wp:extent cx="4540885" cy="28415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438" t="28374" r="24385" b="11330"/>
                    <a:stretch/>
                  </pic:blipFill>
                  <pic:spPr bwMode="auto">
                    <a:xfrm>
                      <a:off x="0" y="0"/>
                      <a:ext cx="4548114" cy="2846059"/>
                    </a:xfrm>
                    <a:prstGeom prst="rect">
                      <a:avLst/>
                    </a:prstGeom>
                    <a:ln>
                      <a:noFill/>
                    </a:ln>
                    <a:extLst>
                      <a:ext uri="{53640926-AAD7-44D8-BBD7-CCE9431645EC}">
                        <a14:shadowObscured xmlns:a14="http://schemas.microsoft.com/office/drawing/2010/main"/>
                      </a:ext>
                    </a:extLst>
                  </pic:spPr>
                </pic:pic>
              </a:graphicData>
            </a:graphic>
          </wp:inline>
        </w:drawing>
      </w:r>
    </w:p>
    <w:p w14:paraId="1AC5C588" w14:textId="56C7C1CC" w:rsidR="002A0FED" w:rsidRDefault="002A0FED" w:rsidP="002A0FED">
      <w:pPr>
        <w:pStyle w:val="Caption"/>
      </w:pPr>
      <w:r>
        <w:t xml:space="preserve">Figure </w:t>
      </w:r>
      <w:fldSimple w:instr=" SEQ Figure \* ARABIC ">
        <w:r>
          <w:rPr>
            <w:noProof/>
          </w:rPr>
          <w:t>10</w:t>
        </w:r>
      </w:fldSimple>
      <w:r>
        <w:t xml:space="preserve"> - Power Map showing cardiovascular admissions in Pembrokeshire 2009-2011</w:t>
      </w:r>
    </w:p>
    <w:p w14:paraId="4862A5DF" w14:textId="0949E956" w:rsidR="002A0FED" w:rsidRPr="002A0FED" w:rsidRDefault="002A0FED" w:rsidP="002A0FED">
      <w:r>
        <w:rPr>
          <w:i/>
        </w:rPr>
        <w:t xml:space="preserve">Figure 10 </w:t>
      </w:r>
      <w:r>
        <w:t xml:space="preserve">shows the amount of hospital admissions for </w:t>
      </w:r>
      <w:r w:rsidR="00B16944">
        <w:t>cardiovascular</w:t>
      </w:r>
      <w:r>
        <w:t xml:space="preserve"> prob</w:t>
      </w:r>
      <w:r w:rsidR="00B16944">
        <w:t xml:space="preserve">lems between the years 2009-2011. </w:t>
      </w:r>
      <w:bookmarkStart w:id="19" w:name="_GoBack"/>
      <w:bookmarkEnd w:id="19"/>
    </w:p>
    <w:p w14:paraId="11ED906B" w14:textId="13A98F5A" w:rsidR="00DF398E" w:rsidRDefault="00DF398E" w:rsidP="00DF398E">
      <w:pPr>
        <w:pStyle w:val="Heading2"/>
        <w:numPr>
          <w:ilvl w:val="1"/>
          <w:numId w:val="2"/>
        </w:numPr>
      </w:pPr>
      <w:bookmarkStart w:id="20" w:name="_Toc505360843"/>
      <w:r>
        <w:t>BING MAPS</w:t>
      </w:r>
      <w:bookmarkEnd w:id="20"/>
    </w:p>
    <w:p w14:paraId="6AED2E7C" w14:textId="764E6CC5" w:rsidR="00401EC0" w:rsidRPr="00401EC0" w:rsidRDefault="00B94C3F" w:rsidP="00401EC0">
      <w:r>
        <w:t xml:space="preserve">Bing maps is another tool to help visualise data for end users. Like Power Map it also allows you to use location data and plot it against a map. </w:t>
      </w:r>
      <w:r>
        <w:fldChar w:fldCharType="begin" w:fldLock="1"/>
      </w:r>
      <w:r>
        <w:instrText>ADDIN CSL_CITATION { "citationItems" : [ { "id" : "ITEM-1", "itemData" : { "URL" : "https://appsource.microsoft.com/en-us/product/office/WA102957661", "accessed" : { "date-parts" : [ [ "2018", "2", "2" ] ] }, "id" : "ITEM-1", "issued" : { "date-parts" : [ [ "0" ] ] }, "title" : "Bing Maps \u2013 Microsoft AppSource", "type" : "webpage" }, "uris" : [ "http://www.mendeley.com/documents/?uuid=0937368b-7f34-3156-9d1b-0be45acf57a2" ] } ], "mendeley" : { "formattedCitation" : "(4)", "plainTextFormattedCitation" : "(4)", "previouslyFormattedCitation" : "(4)" }, "properties" : {  }, "schema" : "https://github.com/citation-style-language/schema/raw/master/csl-citation.json" }</w:instrText>
      </w:r>
      <w:r>
        <w:fldChar w:fldCharType="separate"/>
      </w:r>
      <w:r w:rsidRPr="00B94C3F">
        <w:rPr>
          <w:noProof/>
        </w:rPr>
        <w:t>(4)</w:t>
      </w:r>
      <w:r>
        <w:fldChar w:fldCharType="end"/>
      </w:r>
    </w:p>
    <w:p w14:paraId="241CF199" w14:textId="056D3C5F" w:rsidR="00B94C3F" w:rsidRDefault="00C94342" w:rsidP="00DF398E">
      <w:r>
        <w:rPr>
          <w:noProof/>
        </w:rPr>
        <mc:AlternateContent>
          <mc:Choice Requires="wps">
            <w:drawing>
              <wp:anchor distT="0" distB="0" distL="114300" distR="114300" simplePos="0" relativeHeight="251663360" behindDoc="0" locked="0" layoutInCell="1" allowOverlap="1" wp14:anchorId="45E4BB17" wp14:editId="59437949">
                <wp:simplePos x="0" y="0"/>
                <wp:positionH relativeFrom="column">
                  <wp:posOffset>1743075</wp:posOffset>
                </wp:positionH>
                <wp:positionV relativeFrom="paragraph">
                  <wp:posOffset>1820545</wp:posOffset>
                </wp:positionV>
                <wp:extent cx="342900" cy="390525"/>
                <wp:effectExtent l="0" t="0" r="19050" b="28575"/>
                <wp:wrapNone/>
                <wp:docPr id="9" name="Oval 9"/>
                <wp:cNvGraphicFramePr/>
                <a:graphic xmlns:a="http://schemas.openxmlformats.org/drawingml/2006/main">
                  <a:graphicData uri="http://schemas.microsoft.com/office/word/2010/wordprocessingShape">
                    <wps:wsp>
                      <wps:cNvSpPr/>
                      <wps:spPr>
                        <a:xfrm>
                          <a:off x="0" y="0"/>
                          <a:ext cx="342900" cy="3905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E4FAD9" id="Oval 9" o:spid="_x0000_s1026" style="position:absolute;margin-left:137.25pt;margin-top:143.35pt;width:27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" filled="f" strokecolor="#1f3763 [1604]" strokeweight="1pt">
                <v:stroke joinstyle="miter"/>
              </v:oval>
            </w:pict>
          </mc:Fallback>
        </mc:AlternateContent>
      </w:r>
      <w:r>
        <w:rPr>
          <w:noProof/>
        </w:rPr>
        <mc:AlternateContent>
          <mc:Choice Requires="wps">
            <w:drawing>
              <wp:anchor distT="0" distB="0" distL="114300" distR="114300" simplePos="0" relativeHeight="251665408" behindDoc="0" locked="0" layoutInCell="1" allowOverlap="1" wp14:anchorId="0ECFB88C" wp14:editId="4B2EDCDE">
                <wp:simplePos x="0" y="0"/>
                <wp:positionH relativeFrom="column">
                  <wp:posOffset>3219450</wp:posOffset>
                </wp:positionH>
                <wp:positionV relativeFrom="paragraph">
                  <wp:posOffset>2553970</wp:posOffset>
                </wp:positionV>
                <wp:extent cx="304800" cy="390525"/>
                <wp:effectExtent l="0" t="0" r="19050" b="28575"/>
                <wp:wrapNone/>
                <wp:docPr id="10" name="Oval 10"/>
                <wp:cNvGraphicFramePr/>
                <a:graphic xmlns:a="http://schemas.openxmlformats.org/drawingml/2006/main">
                  <a:graphicData uri="http://schemas.microsoft.com/office/word/2010/wordprocessingShape">
                    <wps:wsp>
                      <wps:cNvSpPr/>
                      <wps:spPr>
                        <a:xfrm>
                          <a:off x="0" y="0"/>
                          <a:ext cx="304800" cy="3905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D6866B" id="Oval 10" o:spid="_x0000_s1026" style="position:absolute;margin-left:253.5pt;margin-top:201.1pt;width:24pt;height:3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" filled="f" strokecolor="#1f3763 [1604]" strokeweight="1pt">
                <v:stroke joinstyle="miter"/>
              </v:oval>
            </w:pict>
          </mc:Fallback>
        </mc:AlternateContent>
      </w:r>
      <w:r w:rsidR="00DF398E" w:rsidRPr="00DF398E">
        <w:drawing>
          <wp:inline distT="0" distB="0" distL="0" distR="0" wp14:anchorId="1906FE4B" wp14:editId="3C563C1E">
            <wp:extent cx="5712447" cy="5767316"/>
            <wp:effectExtent l="0" t="0" r="3175"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12447" cy="5767316"/>
                    </a:xfrm>
                    <a:prstGeom prst="rect">
                      <a:avLst/>
                    </a:prstGeom>
                  </pic:spPr>
                </pic:pic>
              </a:graphicData>
            </a:graphic>
          </wp:inline>
        </w:drawing>
      </w:r>
    </w:p>
    <w:p w14:paraId="50C0E141" w14:textId="298EC83B" w:rsidR="00DF398E" w:rsidRDefault="00DF398E" w:rsidP="00DF398E">
      <w:pPr>
        <w:pStyle w:val="Caption"/>
      </w:pPr>
      <w:bookmarkStart w:id="21" w:name="_Toc505363846"/>
      <w:r>
        <w:t xml:space="preserve">Figure </w:t>
      </w:r>
      <w:fldSimple w:instr=" SEQ Figure \* ARABIC ">
        <w:r w:rsidR="002A0FED">
          <w:rPr>
            <w:noProof/>
          </w:rPr>
          <w:t>11</w:t>
        </w:r>
      </w:fldSimple>
      <w:r>
        <w:t xml:space="preserve"> - Bing map interface of cardiovascular hospital admissions between 2009-2011</w:t>
      </w:r>
      <w:bookmarkEnd w:id="21"/>
    </w:p>
    <w:p w14:paraId="7CA52C52" w14:textId="6CD3C476" w:rsidR="00DF398E" w:rsidRDefault="00DF398E" w:rsidP="00DF398E">
      <w:r>
        <w:rPr>
          <w:i/>
        </w:rPr>
        <w:t xml:space="preserve">Figure 7 </w:t>
      </w:r>
      <w:r>
        <w:t>shows the total amount of hospital admissions for cardiovascular problems in Pembrokeshire between 2009-2011. Again, showing the Fishguard</w:t>
      </w:r>
      <w:r w:rsidR="00C94342">
        <w:t>/Haverfordwest area to be a problem.</w:t>
      </w:r>
    </w:p>
    <w:p w14:paraId="1324C4A7" w14:textId="1C972227" w:rsidR="00C94342" w:rsidRDefault="00C94342" w:rsidP="00DF398E">
      <w:r>
        <w:t>This also shows a problem when using Bing maps with excel data, the locations searches the map via the name. If there is two Fishguards in the world it will show both, like it is showing two Maenchlogog’s circled above.</w:t>
      </w:r>
    </w:p>
    <w:p w14:paraId="6D05FCDE" w14:textId="4AB1CE6B" w:rsidR="00B94C3F" w:rsidRDefault="00B94C3F" w:rsidP="00DF398E">
      <w:r>
        <w:t xml:space="preserve">Although a really useful tool to help with data visualisation it does have </w:t>
      </w:r>
      <w:proofErr w:type="gramStart"/>
      <w:r>
        <w:t>it’s</w:t>
      </w:r>
      <w:proofErr w:type="gramEnd"/>
      <w:r>
        <w:t xml:space="preserve"> limitations, the most annoying of them being that the data you want to plot on the map has to be directly adjacent to the location columns</w:t>
      </w:r>
    </w:p>
    <w:p w14:paraId="2248CAC5" w14:textId="29639FBD" w:rsidR="00B94C3F" w:rsidRDefault="00B94C3F" w:rsidP="00DF398E">
      <w:r w:rsidRPr="00B94C3F">
        <w:drawing>
          <wp:inline distT="0" distB="0" distL="0" distR="0" wp14:anchorId="3619C7C5" wp14:editId="1611A444">
            <wp:extent cx="5706351" cy="5492972"/>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06351" cy="5492972"/>
                    </a:xfrm>
                    <a:prstGeom prst="rect">
                      <a:avLst/>
                    </a:prstGeom>
                  </pic:spPr>
                </pic:pic>
              </a:graphicData>
            </a:graphic>
          </wp:inline>
        </w:drawing>
      </w:r>
    </w:p>
    <w:p w14:paraId="6DF3DC3D" w14:textId="1916A368" w:rsidR="00CA4EC9" w:rsidRDefault="00CA4EC9" w:rsidP="00CA4EC9">
      <w:pPr>
        <w:pStyle w:val="Caption"/>
      </w:pPr>
      <w:bookmarkStart w:id="22" w:name="_Toc505363847"/>
      <w:r>
        <w:t xml:space="preserve">Figure </w:t>
      </w:r>
      <w:fldSimple w:instr=" SEQ Figure \* ARABIC ">
        <w:r w:rsidR="002A0FED">
          <w:rPr>
            <w:noProof/>
          </w:rPr>
          <w:t>12</w:t>
        </w:r>
      </w:fldSimple>
      <w:r>
        <w:t xml:space="preserve"> - Bing Map filter option</w:t>
      </w:r>
      <w:bookmarkEnd w:id="22"/>
    </w:p>
    <w:p w14:paraId="2984ACF0" w14:textId="5093D3F6" w:rsidR="00CA4EC9" w:rsidRDefault="00CA4EC9" w:rsidP="00CA4EC9">
      <w:r>
        <w:rPr>
          <w:i/>
        </w:rPr>
        <w:t xml:space="preserve">Figure 10 </w:t>
      </w:r>
      <w:r>
        <w:t xml:space="preserve">shows Bing Maps filter feature, allowing the end user to easily add or take away data that is not needed. </w:t>
      </w:r>
    </w:p>
    <w:p w14:paraId="52376300" w14:textId="5DD46451" w:rsidR="00CA4EC9" w:rsidRDefault="00CA4EC9" w:rsidP="00CA4EC9">
      <w:r w:rsidRPr="00CA4EC9">
        <w:drawing>
          <wp:inline distT="0" distB="0" distL="0" distR="0" wp14:anchorId="2B10EAFC" wp14:editId="43137DF8">
            <wp:extent cx="5706351" cy="5492972"/>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06351" cy="5492972"/>
                    </a:xfrm>
                    <a:prstGeom prst="rect">
                      <a:avLst/>
                    </a:prstGeom>
                  </pic:spPr>
                </pic:pic>
              </a:graphicData>
            </a:graphic>
          </wp:inline>
        </w:drawing>
      </w:r>
    </w:p>
    <w:p w14:paraId="38194D5F" w14:textId="37A908E9" w:rsidR="00CA4EC9" w:rsidRDefault="00CA4EC9" w:rsidP="00CA4EC9">
      <w:pPr>
        <w:pStyle w:val="Caption"/>
      </w:pPr>
      <w:bookmarkStart w:id="23" w:name="_Toc505363848"/>
      <w:r>
        <w:t xml:space="preserve">Figure </w:t>
      </w:r>
      <w:fldSimple w:instr=" SEQ Figure \* ARABIC ">
        <w:r w:rsidR="002A0FED">
          <w:rPr>
            <w:noProof/>
          </w:rPr>
          <w:t>13</w:t>
        </w:r>
      </w:fldSimple>
      <w:r>
        <w:t xml:space="preserve"> - Bing Map data view</w:t>
      </w:r>
      <w:bookmarkEnd w:id="23"/>
    </w:p>
    <w:p w14:paraId="62BB368D" w14:textId="35DD76A4" w:rsidR="00CA4EC9" w:rsidRDefault="00CA4EC9" w:rsidP="00CA4EC9">
      <w:r>
        <w:rPr>
          <w:i/>
        </w:rPr>
        <w:t xml:space="preserve">Figure 11 </w:t>
      </w:r>
      <w:r>
        <w:t xml:space="preserve">shows the same data from </w:t>
      </w:r>
      <w:r>
        <w:rPr>
          <w:i/>
        </w:rPr>
        <w:t xml:space="preserve">figure 10 </w:t>
      </w:r>
      <w:r>
        <w:t>but with a different view.</w:t>
      </w:r>
    </w:p>
    <w:p w14:paraId="0C1D5503" w14:textId="575EA060" w:rsidR="00CA4EC9" w:rsidRDefault="00CA4EC9" w:rsidP="00CA4EC9">
      <w:r>
        <w:t xml:space="preserve">Bing Map is a useful tool for data visualisation for end user computing purposes. It can be used for all manner of things for example showing the sales revenue of a company by geographic location. </w:t>
      </w:r>
      <w:proofErr w:type="gramStart"/>
      <w:r>
        <w:t>However</w:t>
      </w:r>
      <w:proofErr w:type="gramEnd"/>
      <w:r>
        <w:t xml:space="preserve"> there are minor downsides, labels are only shown if you click on something, which is not ideal.</w:t>
      </w:r>
    </w:p>
    <w:p w14:paraId="2C66CAB9" w14:textId="77777777" w:rsidR="00CA4EC9" w:rsidRPr="00CA4EC9" w:rsidRDefault="00CA4EC9" w:rsidP="00CA4EC9"/>
    <w:p w14:paraId="56DF6EEA" w14:textId="77777777" w:rsidR="00D54580" w:rsidRPr="00D54580" w:rsidRDefault="00D54580" w:rsidP="00D54580"/>
    <w:p w14:paraId="1D5D6952" w14:textId="66A79117" w:rsidR="00C30CF7" w:rsidRDefault="000B4415" w:rsidP="000B4415">
      <w:pPr>
        <w:pStyle w:val="Heading2"/>
        <w:numPr>
          <w:ilvl w:val="1"/>
          <w:numId w:val="2"/>
        </w:numPr>
      </w:pPr>
      <w:bookmarkStart w:id="24" w:name="_Toc505360844"/>
      <w:r>
        <w:t>ADVANTAGES OF USING EXCEL</w:t>
      </w:r>
      <w:bookmarkEnd w:id="24"/>
    </w:p>
    <w:p w14:paraId="45761B5D" w14:textId="59187E45" w:rsidR="000B4415" w:rsidRDefault="000B4415" w:rsidP="000B4415">
      <w:r>
        <w:t xml:space="preserve">Firstly, excel gives the end user great ability to present data in a many number of graphs from bar to line to aid the end user experience and with this comes the ability to identify trends in the data such as the correlations between depravity and cardiovascular disease. Not only this the more advanced features of presenting data with excel through power map and Bings maps are great tools to really visualise where certain problem areas are and what areas need a health campaign targeted at for example. </w:t>
      </w:r>
    </w:p>
    <w:p w14:paraId="1BB10033" w14:textId="5D6996F0" w:rsidR="006A086C" w:rsidRPr="000B4415" w:rsidRDefault="006A086C" w:rsidP="000B4415">
      <w:r>
        <w:t xml:space="preserve">Excel make it super easy for the end user to add macros and even allows you to copy them to another sheet. </w:t>
      </w:r>
    </w:p>
    <w:p w14:paraId="06054BD3" w14:textId="5A95B135" w:rsidR="00C30CF7" w:rsidRDefault="000B4415" w:rsidP="00C94342">
      <w:pPr>
        <w:pStyle w:val="Heading2"/>
        <w:numPr>
          <w:ilvl w:val="1"/>
          <w:numId w:val="2"/>
        </w:numPr>
      </w:pPr>
      <w:bookmarkStart w:id="25" w:name="_Toc505360845"/>
      <w:r>
        <w:t xml:space="preserve">DISADVANTAGES OF USING </w:t>
      </w:r>
      <w:r w:rsidR="00C94342">
        <w:t>EXCEL</w:t>
      </w:r>
      <w:bookmarkEnd w:id="25"/>
    </w:p>
    <w:p w14:paraId="273D20E2" w14:textId="05B1807D" w:rsidR="00C30CF7" w:rsidRDefault="00A72076">
      <w:r>
        <w:t xml:space="preserve">Like stated above when using geographical locations with power map and Bing maps, they both will search the location all over the world and provide the end user with all locations with that name. </w:t>
      </w:r>
    </w:p>
    <w:p w14:paraId="059B0093" w14:textId="1A85A221" w:rsidR="00A72076" w:rsidRDefault="00A72076">
      <w:r>
        <w:t xml:space="preserve">Furthermore, there is a lot of cells within the data that are not named, they’re just codes. This presents a problem to the end user as it is hard to understand what they’re for. </w:t>
      </w:r>
      <w:r w:rsidR="000A4665">
        <w:t xml:space="preserve">As well as this there is a lot of data presented in excel and ultimately there are limitations in analysis due to the arrangement of the data which meant quite a lot of deleting, </w:t>
      </w:r>
      <w:r w:rsidR="006A086C">
        <w:t>adding,</w:t>
      </w:r>
      <w:r w:rsidR="000A4665">
        <w:t xml:space="preserve"> and renaming of the current data. </w:t>
      </w:r>
      <w:r w:rsidR="00401EC0">
        <w:t xml:space="preserve">An example of this is Bing maps, for that to work the columns had to be right next to each other. </w:t>
      </w:r>
    </w:p>
    <w:p w14:paraId="394511FC" w14:textId="42CE3E23" w:rsidR="00C30CF7" w:rsidRDefault="000A4665">
      <w:r>
        <w:t xml:space="preserve">Using a programme for the sole purpose of statistical analysis would be better suited for this type of work/report in the future. </w:t>
      </w:r>
    </w:p>
    <w:p w14:paraId="20582EE3" w14:textId="720B6B17" w:rsidR="00C30CF7" w:rsidRDefault="00C30CF7"/>
    <w:p w14:paraId="3B184D23" w14:textId="2E541441" w:rsidR="00C30CF7" w:rsidRDefault="00C30CF7"/>
    <w:p w14:paraId="6A99C19A" w14:textId="27A50F6F" w:rsidR="00C30CF7" w:rsidRDefault="00C30CF7"/>
    <w:p w14:paraId="024DCAAD" w14:textId="7D650EE8" w:rsidR="00C30CF7" w:rsidRDefault="00C30CF7"/>
    <w:p w14:paraId="28F9E61A" w14:textId="15FD3BC1" w:rsidR="00C30CF7" w:rsidRDefault="00C30CF7"/>
    <w:p w14:paraId="2EEA1974" w14:textId="65DF55C6" w:rsidR="00C30CF7" w:rsidRDefault="00C30CF7"/>
    <w:p w14:paraId="43EA7694" w14:textId="14D3E9F4" w:rsidR="00C30CF7" w:rsidRDefault="00C30CF7"/>
    <w:p w14:paraId="160B46C8" w14:textId="43BDB996" w:rsidR="00E637D0" w:rsidRDefault="004B3D82" w:rsidP="00993BDE">
      <w:r>
        <w:t xml:space="preserve"> </w:t>
      </w:r>
    </w:p>
    <w:p w14:paraId="0668AB1E" w14:textId="77777777" w:rsidR="000533C7" w:rsidRDefault="000533C7" w:rsidP="00993BDE"/>
    <w:p w14:paraId="787954F8" w14:textId="77777777" w:rsidR="000533C7" w:rsidRDefault="000533C7" w:rsidP="00993BDE"/>
    <w:p w14:paraId="61BD9B56" w14:textId="77777777" w:rsidR="000533C7" w:rsidRDefault="000533C7" w:rsidP="00993BDE"/>
    <w:p w14:paraId="41FD2C27" w14:textId="77777777" w:rsidR="000533C7" w:rsidRDefault="000533C7" w:rsidP="00993BDE"/>
    <w:p w14:paraId="28939BF3" w14:textId="77777777" w:rsidR="000533C7" w:rsidRDefault="000533C7" w:rsidP="00993BDE"/>
    <w:p w14:paraId="41D29391" w14:textId="77777777" w:rsidR="000533C7" w:rsidRDefault="000533C7" w:rsidP="00993BDE"/>
    <w:p w14:paraId="4673F6CB" w14:textId="77777777" w:rsidR="000533C7" w:rsidRPr="00E637D0" w:rsidRDefault="000533C7" w:rsidP="00993BDE"/>
    <w:sectPr w:rsidR="000533C7" w:rsidRPr="00E637D0" w:rsidSect="009D01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56F67"/>
    <w:multiLevelType w:val="multilevel"/>
    <w:tmpl w:val="3514CF0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7291380"/>
    <w:multiLevelType w:val="hybridMultilevel"/>
    <w:tmpl w:val="2196C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AC7704"/>
    <w:multiLevelType w:val="hybridMultilevel"/>
    <w:tmpl w:val="46CEB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A35A2B"/>
    <w:multiLevelType w:val="hybridMultilevel"/>
    <w:tmpl w:val="D3448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CB3A27"/>
    <w:multiLevelType w:val="hybridMultilevel"/>
    <w:tmpl w:val="04209118"/>
    <w:lvl w:ilvl="0" w:tplc="455653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167"/>
    <w:rsid w:val="000171E6"/>
    <w:rsid w:val="000533C7"/>
    <w:rsid w:val="000A4665"/>
    <w:rsid w:val="000B4415"/>
    <w:rsid w:val="000D55E3"/>
    <w:rsid w:val="000D6106"/>
    <w:rsid w:val="000E7E3B"/>
    <w:rsid w:val="001115A2"/>
    <w:rsid w:val="001263BF"/>
    <w:rsid w:val="00194183"/>
    <w:rsid w:val="001E5A96"/>
    <w:rsid w:val="0028493E"/>
    <w:rsid w:val="002A0FED"/>
    <w:rsid w:val="00372CF2"/>
    <w:rsid w:val="003C7BBE"/>
    <w:rsid w:val="00401EC0"/>
    <w:rsid w:val="004B07DB"/>
    <w:rsid w:val="004B3D82"/>
    <w:rsid w:val="004E2EB7"/>
    <w:rsid w:val="00517F6F"/>
    <w:rsid w:val="00535906"/>
    <w:rsid w:val="00580950"/>
    <w:rsid w:val="005B23F4"/>
    <w:rsid w:val="005B3AF4"/>
    <w:rsid w:val="005E2FD7"/>
    <w:rsid w:val="005E31E0"/>
    <w:rsid w:val="005F6D99"/>
    <w:rsid w:val="00602B32"/>
    <w:rsid w:val="00673CDD"/>
    <w:rsid w:val="006A086C"/>
    <w:rsid w:val="00740776"/>
    <w:rsid w:val="007A227C"/>
    <w:rsid w:val="007C390F"/>
    <w:rsid w:val="009649B0"/>
    <w:rsid w:val="00993BDE"/>
    <w:rsid w:val="009A50B7"/>
    <w:rsid w:val="009D0167"/>
    <w:rsid w:val="00A72076"/>
    <w:rsid w:val="00A76CF4"/>
    <w:rsid w:val="00B16944"/>
    <w:rsid w:val="00B94C3F"/>
    <w:rsid w:val="00C30CF7"/>
    <w:rsid w:val="00C94342"/>
    <w:rsid w:val="00CA4EC9"/>
    <w:rsid w:val="00D54580"/>
    <w:rsid w:val="00DF398E"/>
    <w:rsid w:val="00E1409D"/>
    <w:rsid w:val="00E637D0"/>
    <w:rsid w:val="00E92D2D"/>
    <w:rsid w:val="00EF0B80"/>
    <w:rsid w:val="00F43B0A"/>
    <w:rsid w:val="00FF7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6111C"/>
  <w15:chartTrackingRefBased/>
  <w15:docId w15:val="{A1BDD9BB-7BDC-4BF4-AA0C-2F0D09C8E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0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3B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49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01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167"/>
    <w:rPr>
      <w:rFonts w:eastAsiaTheme="minorEastAsia"/>
      <w:lang w:val="en-US"/>
    </w:rPr>
  </w:style>
  <w:style w:type="character" w:customStyle="1" w:styleId="Heading1Char">
    <w:name w:val="Heading 1 Char"/>
    <w:basedOn w:val="DefaultParagraphFont"/>
    <w:link w:val="Heading1"/>
    <w:uiPriority w:val="9"/>
    <w:rsid w:val="00E140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409D"/>
    <w:pPr>
      <w:outlineLvl w:val="9"/>
    </w:pPr>
    <w:rPr>
      <w:lang w:val="en-US"/>
    </w:rPr>
  </w:style>
  <w:style w:type="paragraph" w:styleId="TOC1">
    <w:name w:val="toc 1"/>
    <w:basedOn w:val="Normal"/>
    <w:next w:val="Normal"/>
    <w:autoRedefine/>
    <w:uiPriority w:val="39"/>
    <w:unhideWhenUsed/>
    <w:rsid w:val="00E637D0"/>
    <w:pPr>
      <w:spacing w:after="100"/>
    </w:pPr>
  </w:style>
  <w:style w:type="character" w:styleId="Hyperlink">
    <w:name w:val="Hyperlink"/>
    <w:basedOn w:val="DefaultParagraphFont"/>
    <w:uiPriority w:val="99"/>
    <w:unhideWhenUsed/>
    <w:rsid w:val="00E637D0"/>
    <w:rPr>
      <w:color w:val="0563C1" w:themeColor="hyperlink"/>
      <w:u w:val="single"/>
    </w:rPr>
  </w:style>
  <w:style w:type="paragraph" w:styleId="Caption">
    <w:name w:val="caption"/>
    <w:basedOn w:val="Normal"/>
    <w:next w:val="Normal"/>
    <w:uiPriority w:val="35"/>
    <w:unhideWhenUsed/>
    <w:qFormat/>
    <w:rsid w:val="00F43B0A"/>
    <w:pPr>
      <w:spacing w:after="200" w:line="240" w:lineRule="auto"/>
    </w:pPr>
    <w:rPr>
      <w:i/>
      <w:iCs/>
      <w:color w:val="44546A" w:themeColor="text2"/>
      <w:sz w:val="18"/>
      <w:szCs w:val="18"/>
    </w:rPr>
  </w:style>
  <w:style w:type="paragraph" w:styleId="ListParagraph">
    <w:name w:val="List Paragraph"/>
    <w:basedOn w:val="Normal"/>
    <w:uiPriority w:val="34"/>
    <w:qFormat/>
    <w:rsid w:val="00F43B0A"/>
    <w:pPr>
      <w:ind w:left="720"/>
      <w:contextualSpacing/>
    </w:pPr>
  </w:style>
  <w:style w:type="character" w:customStyle="1" w:styleId="Heading2Char">
    <w:name w:val="Heading 2 Char"/>
    <w:basedOn w:val="DefaultParagraphFont"/>
    <w:link w:val="Heading2"/>
    <w:uiPriority w:val="9"/>
    <w:rsid w:val="00F43B0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A50B7"/>
    <w:pPr>
      <w:spacing w:after="100"/>
      <w:ind w:left="220"/>
    </w:pPr>
  </w:style>
  <w:style w:type="character" w:customStyle="1" w:styleId="Heading3Char">
    <w:name w:val="Heading 3 Char"/>
    <w:basedOn w:val="DefaultParagraphFont"/>
    <w:link w:val="Heading3"/>
    <w:uiPriority w:val="9"/>
    <w:rsid w:val="0028493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8493E"/>
    <w:pPr>
      <w:spacing w:after="100"/>
      <w:ind w:left="440"/>
    </w:pPr>
  </w:style>
  <w:style w:type="paragraph" w:styleId="TableofFigures">
    <w:name w:val="table of figures"/>
    <w:basedOn w:val="Normal"/>
    <w:next w:val="Normal"/>
    <w:uiPriority w:val="99"/>
    <w:unhideWhenUsed/>
    <w:rsid w:val="00EF0B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www.healthmapswales.wales.nhs.uk/IAS/" TargetMode="External"/><Relationship Id="rId14" Type="http://schemas.openxmlformats.org/officeDocument/2006/relationships/image" Target="media/image7.png"/><Relationship Id="rId22"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oleObject" Target="file:///D:\End%20User%20Computing%20(Autosaved).xlsm"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End%20User%20Computing.xlsm"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End%20User%20Computing.xlsm"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Deprived</a:t>
            </a:r>
            <a:r>
              <a:rPr lang="en-GB" baseline="0"/>
              <a:t> households in Pembrokeshire by town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 Service Data'!$N$2</c:f>
              <c:strCache>
                <c:ptCount val="1"/>
                <c:pt idx="0">
                  <c:v>House hold not deprived</c:v>
                </c:pt>
              </c:strCache>
            </c:strRef>
          </c:tx>
          <c:spPr>
            <a:solidFill>
              <a:schemeClr val="accent1"/>
            </a:solidFill>
            <a:ln>
              <a:noFill/>
            </a:ln>
            <a:effectLst/>
          </c:spPr>
          <c:invertIfNegative val="0"/>
          <c:cat>
            <c:strRef>
              <c:f>'Data Service Data'!$C$3:$C$18</c:f>
              <c:strCache>
                <c:ptCount val="16"/>
                <c:pt idx="0">
                  <c:v>Crymych</c:v>
                </c:pt>
                <c:pt idx="1">
                  <c:v>Fishguard</c:v>
                </c:pt>
                <c:pt idx="2">
                  <c:v>St. David's</c:v>
                </c:pt>
                <c:pt idx="3">
                  <c:v>Maenclochog</c:v>
                </c:pt>
                <c:pt idx="4">
                  <c:v>Haverfordwest</c:v>
                </c:pt>
                <c:pt idx="5">
                  <c:v>Merlin's Bridge</c:v>
                </c:pt>
                <c:pt idx="6">
                  <c:v>Narberth</c:v>
                </c:pt>
                <c:pt idx="7">
                  <c:v>Camrose</c:v>
                </c:pt>
                <c:pt idx="8">
                  <c:v>Neyland: East</c:v>
                </c:pt>
                <c:pt idx="9">
                  <c:v>Milford</c:v>
                </c:pt>
                <c:pt idx="10">
                  <c:v>Saundersfoot</c:v>
                </c:pt>
                <c:pt idx="11">
                  <c:v>Hakin</c:v>
                </c:pt>
                <c:pt idx="12">
                  <c:v>Pembroke Dock</c:v>
                </c:pt>
                <c:pt idx="13">
                  <c:v>Lamphey</c:v>
                </c:pt>
                <c:pt idx="14">
                  <c:v>Pembroke</c:v>
                </c:pt>
                <c:pt idx="15">
                  <c:v>Tenby/Penally</c:v>
                </c:pt>
              </c:strCache>
            </c:strRef>
          </c:cat>
          <c:val>
            <c:numRef>
              <c:f>'Data Service Data'!$N$3:$N$18</c:f>
              <c:numCache>
                <c:formatCode>General</c:formatCode>
                <c:ptCount val="16"/>
                <c:pt idx="0">
                  <c:v>1460</c:v>
                </c:pt>
                <c:pt idx="1">
                  <c:v>1724</c:v>
                </c:pt>
                <c:pt idx="2">
                  <c:v>1376</c:v>
                </c:pt>
                <c:pt idx="3">
                  <c:v>1265</c:v>
                </c:pt>
                <c:pt idx="4">
                  <c:v>1166</c:v>
                </c:pt>
                <c:pt idx="5">
                  <c:v>1248</c:v>
                </c:pt>
                <c:pt idx="6">
                  <c:v>1221</c:v>
                </c:pt>
                <c:pt idx="7">
                  <c:v>1480</c:v>
                </c:pt>
                <c:pt idx="8">
                  <c:v>1578</c:v>
                </c:pt>
                <c:pt idx="9">
                  <c:v>1117</c:v>
                </c:pt>
                <c:pt idx="10">
                  <c:v>1416</c:v>
                </c:pt>
                <c:pt idx="11">
                  <c:v>982</c:v>
                </c:pt>
                <c:pt idx="12">
                  <c:v>1369</c:v>
                </c:pt>
                <c:pt idx="13">
                  <c:v>1458</c:v>
                </c:pt>
                <c:pt idx="14">
                  <c:v>1021</c:v>
                </c:pt>
                <c:pt idx="15">
                  <c:v>1128</c:v>
                </c:pt>
              </c:numCache>
            </c:numRef>
          </c:val>
          <c:extLst>
            <c:ext xmlns:c16="http://schemas.microsoft.com/office/drawing/2014/chart" uri="{C3380CC4-5D6E-409C-BE32-E72D297353CC}">
              <c16:uniqueId val="{00000000-B962-4146-97BA-9A16CECC1C46}"/>
            </c:ext>
          </c:extLst>
        </c:ser>
        <c:ser>
          <c:idx val="1"/>
          <c:order val="1"/>
          <c:tx>
            <c:strRef>
              <c:f>'Data Service Data'!$P$2</c:f>
              <c:strCache>
                <c:ptCount val="1"/>
                <c:pt idx="0">
                  <c:v>Household deprived in 2 dimensions </c:v>
                </c:pt>
              </c:strCache>
            </c:strRef>
          </c:tx>
          <c:spPr>
            <a:solidFill>
              <a:schemeClr val="accent2"/>
            </a:solidFill>
            <a:ln>
              <a:noFill/>
            </a:ln>
            <a:effectLst/>
          </c:spPr>
          <c:invertIfNegative val="0"/>
          <c:cat>
            <c:strRef>
              <c:f>'Data Service Data'!$C$3:$C$18</c:f>
              <c:strCache>
                <c:ptCount val="16"/>
                <c:pt idx="0">
                  <c:v>Crymych</c:v>
                </c:pt>
                <c:pt idx="1">
                  <c:v>Fishguard</c:v>
                </c:pt>
                <c:pt idx="2">
                  <c:v>St. David's</c:v>
                </c:pt>
                <c:pt idx="3">
                  <c:v>Maenclochog</c:v>
                </c:pt>
                <c:pt idx="4">
                  <c:v>Haverfordwest</c:v>
                </c:pt>
                <c:pt idx="5">
                  <c:v>Merlin's Bridge</c:v>
                </c:pt>
                <c:pt idx="6">
                  <c:v>Narberth</c:v>
                </c:pt>
                <c:pt idx="7">
                  <c:v>Camrose</c:v>
                </c:pt>
                <c:pt idx="8">
                  <c:v>Neyland: East</c:v>
                </c:pt>
                <c:pt idx="9">
                  <c:v>Milford</c:v>
                </c:pt>
                <c:pt idx="10">
                  <c:v>Saundersfoot</c:v>
                </c:pt>
                <c:pt idx="11">
                  <c:v>Hakin</c:v>
                </c:pt>
                <c:pt idx="12">
                  <c:v>Pembroke Dock</c:v>
                </c:pt>
                <c:pt idx="13">
                  <c:v>Lamphey</c:v>
                </c:pt>
                <c:pt idx="14">
                  <c:v>Pembroke</c:v>
                </c:pt>
                <c:pt idx="15">
                  <c:v>Tenby/Penally</c:v>
                </c:pt>
              </c:strCache>
            </c:strRef>
          </c:cat>
          <c:val>
            <c:numRef>
              <c:f>'Data Service Data'!$P$3:$P$18</c:f>
              <c:numCache>
                <c:formatCode>General</c:formatCode>
                <c:ptCount val="16"/>
                <c:pt idx="0">
                  <c:v>689</c:v>
                </c:pt>
                <c:pt idx="1">
                  <c:v>932</c:v>
                </c:pt>
                <c:pt idx="2">
                  <c:v>563</c:v>
                </c:pt>
                <c:pt idx="3">
                  <c:v>483</c:v>
                </c:pt>
                <c:pt idx="4">
                  <c:v>648</c:v>
                </c:pt>
                <c:pt idx="5">
                  <c:v>621</c:v>
                </c:pt>
                <c:pt idx="6">
                  <c:v>506</c:v>
                </c:pt>
                <c:pt idx="7">
                  <c:v>580</c:v>
                </c:pt>
                <c:pt idx="8">
                  <c:v>688</c:v>
                </c:pt>
                <c:pt idx="9">
                  <c:v>726</c:v>
                </c:pt>
                <c:pt idx="10">
                  <c:v>818</c:v>
                </c:pt>
                <c:pt idx="11">
                  <c:v>834</c:v>
                </c:pt>
                <c:pt idx="12">
                  <c:v>1025</c:v>
                </c:pt>
                <c:pt idx="13">
                  <c:v>590</c:v>
                </c:pt>
                <c:pt idx="14">
                  <c:v>752</c:v>
                </c:pt>
                <c:pt idx="15">
                  <c:v>649</c:v>
                </c:pt>
              </c:numCache>
            </c:numRef>
          </c:val>
          <c:extLst>
            <c:ext xmlns:c16="http://schemas.microsoft.com/office/drawing/2014/chart" uri="{C3380CC4-5D6E-409C-BE32-E72D297353CC}">
              <c16:uniqueId val="{00000001-B962-4146-97BA-9A16CECC1C46}"/>
            </c:ext>
          </c:extLst>
        </c:ser>
        <c:ser>
          <c:idx val="2"/>
          <c:order val="2"/>
          <c:tx>
            <c:strRef>
              <c:f>'Data Service Data'!$Q$2</c:f>
              <c:strCache>
                <c:ptCount val="1"/>
                <c:pt idx="0">
                  <c:v>Household deprived in 3 dimensions</c:v>
                </c:pt>
              </c:strCache>
            </c:strRef>
          </c:tx>
          <c:spPr>
            <a:solidFill>
              <a:schemeClr val="accent3"/>
            </a:solidFill>
            <a:ln>
              <a:noFill/>
            </a:ln>
            <a:effectLst/>
          </c:spPr>
          <c:invertIfNegative val="0"/>
          <c:cat>
            <c:strRef>
              <c:f>'Data Service Data'!$C$3:$C$18</c:f>
              <c:strCache>
                <c:ptCount val="16"/>
                <c:pt idx="0">
                  <c:v>Crymych</c:v>
                </c:pt>
                <c:pt idx="1">
                  <c:v>Fishguard</c:v>
                </c:pt>
                <c:pt idx="2">
                  <c:v>St. David's</c:v>
                </c:pt>
                <c:pt idx="3">
                  <c:v>Maenclochog</c:v>
                </c:pt>
                <c:pt idx="4">
                  <c:v>Haverfordwest</c:v>
                </c:pt>
                <c:pt idx="5">
                  <c:v>Merlin's Bridge</c:v>
                </c:pt>
                <c:pt idx="6">
                  <c:v>Narberth</c:v>
                </c:pt>
                <c:pt idx="7">
                  <c:v>Camrose</c:v>
                </c:pt>
                <c:pt idx="8">
                  <c:v>Neyland: East</c:v>
                </c:pt>
                <c:pt idx="9">
                  <c:v>Milford</c:v>
                </c:pt>
                <c:pt idx="10">
                  <c:v>Saundersfoot</c:v>
                </c:pt>
                <c:pt idx="11">
                  <c:v>Hakin</c:v>
                </c:pt>
                <c:pt idx="12">
                  <c:v>Pembroke Dock</c:v>
                </c:pt>
                <c:pt idx="13">
                  <c:v>Lamphey</c:v>
                </c:pt>
                <c:pt idx="14">
                  <c:v>Pembroke</c:v>
                </c:pt>
                <c:pt idx="15">
                  <c:v>Tenby/Penally</c:v>
                </c:pt>
              </c:strCache>
            </c:strRef>
          </c:cat>
          <c:val>
            <c:numRef>
              <c:f>'Data Service Data'!$Q$3:$Q$18</c:f>
              <c:numCache>
                <c:formatCode>General</c:formatCode>
                <c:ptCount val="16"/>
                <c:pt idx="0">
                  <c:v>144</c:v>
                </c:pt>
                <c:pt idx="1">
                  <c:v>214</c:v>
                </c:pt>
                <c:pt idx="2">
                  <c:v>125</c:v>
                </c:pt>
                <c:pt idx="3">
                  <c:v>86</c:v>
                </c:pt>
                <c:pt idx="4">
                  <c:v>245</c:v>
                </c:pt>
                <c:pt idx="5">
                  <c:v>137</c:v>
                </c:pt>
                <c:pt idx="6">
                  <c:v>109</c:v>
                </c:pt>
                <c:pt idx="7">
                  <c:v>94</c:v>
                </c:pt>
                <c:pt idx="8">
                  <c:v>161</c:v>
                </c:pt>
                <c:pt idx="9">
                  <c:v>194</c:v>
                </c:pt>
                <c:pt idx="10">
                  <c:v>132</c:v>
                </c:pt>
                <c:pt idx="11">
                  <c:v>256</c:v>
                </c:pt>
                <c:pt idx="12">
                  <c:v>328</c:v>
                </c:pt>
                <c:pt idx="13">
                  <c:v>123</c:v>
                </c:pt>
                <c:pt idx="14">
                  <c:v>233</c:v>
                </c:pt>
                <c:pt idx="15">
                  <c:v>142</c:v>
                </c:pt>
              </c:numCache>
            </c:numRef>
          </c:val>
          <c:extLst>
            <c:ext xmlns:c16="http://schemas.microsoft.com/office/drawing/2014/chart" uri="{C3380CC4-5D6E-409C-BE32-E72D297353CC}">
              <c16:uniqueId val="{00000002-B962-4146-97BA-9A16CECC1C46}"/>
            </c:ext>
          </c:extLst>
        </c:ser>
        <c:ser>
          <c:idx val="3"/>
          <c:order val="3"/>
          <c:tx>
            <c:strRef>
              <c:f>'Data Service Data'!$R$2</c:f>
              <c:strCache>
                <c:ptCount val="1"/>
                <c:pt idx="0">
                  <c:v>Household deprived in 4 dimensions</c:v>
                </c:pt>
              </c:strCache>
            </c:strRef>
          </c:tx>
          <c:spPr>
            <a:solidFill>
              <a:schemeClr val="accent4"/>
            </a:solidFill>
            <a:ln>
              <a:noFill/>
            </a:ln>
            <a:effectLst/>
          </c:spPr>
          <c:invertIfNegative val="0"/>
          <c:cat>
            <c:strRef>
              <c:f>'Data Service Data'!$C$3:$C$18</c:f>
              <c:strCache>
                <c:ptCount val="16"/>
                <c:pt idx="0">
                  <c:v>Crymych</c:v>
                </c:pt>
                <c:pt idx="1">
                  <c:v>Fishguard</c:v>
                </c:pt>
                <c:pt idx="2">
                  <c:v>St. David's</c:v>
                </c:pt>
                <c:pt idx="3">
                  <c:v>Maenclochog</c:v>
                </c:pt>
                <c:pt idx="4">
                  <c:v>Haverfordwest</c:v>
                </c:pt>
                <c:pt idx="5">
                  <c:v>Merlin's Bridge</c:v>
                </c:pt>
                <c:pt idx="6">
                  <c:v>Narberth</c:v>
                </c:pt>
                <c:pt idx="7">
                  <c:v>Camrose</c:v>
                </c:pt>
                <c:pt idx="8">
                  <c:v>Neyland: East</c:v>
                </c:pt>
                <c:pt idx="9">
                  <c:v>Milford</c:v>
                </c:pt>
                <c:pt idx="10">
                  <c:v>Saundersfoot</c:v>
                </c:pt>
                <c:pt idx="11">
                  <c:v>Hakin</c:v>
                </c:pt>
                <c:pt idx="12">
                  <c:v>Pembroke Dock</c:v>
                </c:pt>
                <c:pt idx="13">
                  <c:v>Lamphey</c:v>
                </c:pt>
                <c:pt idx="14">
                  <c:v>Pembroke</c:v>
                </c:pt>
                <c:pt idx="15">
                  <c:v>Tenby/Penally</c:v>
                </c:pt>
              </c:strCache>
            </c:strRef>
          </c:cat>
          <c:val>
            <c:numRef>
              <c:f>'Data Service Data'!$R$3:$R$18</c:f>
              <c:numCache>
                <c:formatCode>General</c:formatCode>
                <c:ptCount val="16"/>
                <c:pt idx="0">
                  <c:v>8</c:v>
                </c:pt>
                <c:pt idx="1">
                  <c:v>14</c:v>
                </c:pt>
                <c:pt idx="2">
                  <c:v>6</c:v>
                </c:pt>
                <c:pt idx="3">
                  <c:v>5</c:v>
                </c:pt>
                <c:pt idx="4">
                  <c:v>20</c:v>
                </c:pt>
                <c:pt idx="5">
                  <c:v>16</c:v>
                </c:pt>
                <c:pt idx="6">
                  <c:v>8</c:v>
                </c:pt>
                <c:pt idx="7">
                  <c:v>5</c:v>
                </c:pt>
                <c:pt idx="8">
                  <c:v>10</c:v>
                </c:pt>
                <c:pt idx="9">
                  <c:v>15</c:v>
                </c:pt>
                <c:pt idx="10">
                  <c:v>15</c:v>
                </c:pt>
                <c:pt idx="11">
                  <c:v>13</c:v>
                </c:pt>
                <c:pt idx="12">
                  <c:v>33</c:v>
                </c:pt>
                <c:pt idx="13">
                  <c:v>7</c:v>
                </c:pt>
                <c:pt idx="14">
                  <c:v>25</c:v>
                </c:pt>
                <c:pt idx="15">
                  <c:v>17</c:v>
                </c:pt>
              </c:numCache>
            </c:numRef>
          </c:val>
          <c:extLst>
            <c:ext xmlns:c16="http://schemas.microsoft.com/office/drawing/2014/chart" uri="{C3380CC4-5D6E-409C-BE32-E72D297353CC}">
              <c16:uniqueId val="{00000003-B962-4146-97BA-9A16CECC1C46}"/>
            </c:ext>
          </c:extLst>
        </c:ser>
        <c:dLbls>
          <c:showLegendKey val="0"/>
          <c:showVal val="0"/>
          <c:showCatName val="0"/>
          <c:showSerName val="0"/>
          <c:showPercent val="0"/>
          <c:showBubbleSize val="0"/>
        </c:dLbls>
        <c:gapWidth val="219"/>
        <c:overlap val="-27"/>
        <c:axId val="2060090272"/>
        <c:axId val="2060099520"/>
      </c:barChart>
      <c:catAx>
        <c:axId val="2060090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099520"/>
        <c:crosses val="autoZero"/>
        <c:auto val="1"/>
        <c:lblAlgn val="ctr"/>
        <c:lblOffset val="100"/>
        <c:noMultiLvlLbl val="0"/>
      </c:catAx>
      <c:valAx>
        <c:axId val="2060099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090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number of deprived households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 Service Data'!$K$2</c:f>
              <c:strCache>
                <c:ptCount val="1"/>
                <c:pt idx="0">
                  <c:v>Total number of deprives households</c:v>
                </c:pt>
              </c:strCache>
            </c:strRef>
          </c:tx>
          <c:spPr>
            <a:solidFill>
              <a:schemeClr val="accent1"/>
            </a:solidFill>
            <a:ln>
              <a:noFill/>
            </a:ln>
            <a:effectLst/>
          </c:spPr>
          <c:invertIfNegative val="0"/>
          <c:cat>
            <c:strRef>
              <c:f>'Data Service Data'!$C$3:$C$18</c:f>
              <c:strCache>
                <c:ptCount val="16"/>
                <c:pt idx="0">
                  <c:v>Crymach</c:v>
                </c:pt>
                <c:pt idx="1">
                  <c:v>Fishguard</c:v>
                </c:pt>
                <c:pt idx="2">
                  <c:v>St. David's</c:v>
                </c:pt>
                <c:pt idx="3">
                  <c:v>Maenclochog</c:v>
                </c:pt>
                <c:pt idx="4">
                  <c:v>Haverfordwest</c:v>
                </c:pt>
                <c:pt idx="5">
                  <c:v>Merlin's Bridge</c:v>
                </c:pt>
                <c:pt idx="6">
                  <c:v>Narberth</c:v>
                </c:pt>
                <c:pt idx="7">
                  <c:v>Camrose</c:v>
                </c:pt>
                <c:pt idx="8">
                  <c:v>Neyland</c:v>
                </c:pt>
                <c:pt idx="9">
                  <c:v>Milford</c:v>
                </c:pt>
                <c:pt idx="10">
                  <c:v>Saundersfoot</c:v>
                </c:pt>
                <c:pt idx="11">
                  <c:v>Hakin</c:v>
                </c:pt>
                <c:pt idx="12">
                  <c:v>Pembroke Dock</c:v>
                </c:pt>
                <c:pt idx="13">
                  <c:v>Lamphey</c:v>
                </c:pt>
                <c:pt idx="14">
                  <c:v>Pembroke</c:v>
                </c:pt>
                <c:pt idx="15">
                  <c:v>Tenby/Penally</c:v>
                </c:pt>
              </c:strCache>
            </c:strRef>
          </c:cat>
          <c:val>
            <c:numRef>
              <c:f>'Data Service Data'!$K$3:$K$18</c:f>
              <c:numCache>
                <c:formatCode>General</c:formatCode>
                <c:ptCount val="16"/>
                <c:pt idx="0">
                  <c:v>3537</c:v>
                </c:pt>
                <c:pt idx="1">
                  <c:v>4462</c:v>
                </c:pt>
                <c:pt idx="2">
                  <c:v>3130</c:v>
                </c:pt>
                <c:pt idx="3">
                  <c:v>2807</c:v>
                </c:pt>
                <c:pt idx="4">
                  <c:v>3118</c:v>
                </c:pt>
                <c:pt idx="5">
                  <c:v>3020</c:v>
                </c:pt>
                <c:pt idx="6">
                  <c:v>2702</c:v>
                </c:pt>
                <c:pt idx="7">
                  <c:v>3322</c:v>
                </c:pt>
                <c:pt idx="8">
                  <c:v>3633</c:v>
                </c:pt>
                <c:pt idx="9">
                  <c:v>3097</c:v>
                </c:pt>
                <c:pt idx="10">
                  <c:v>3708</c:v>
                </c:pt>
                <c:pt idx="11">
                  <c:v>3047</c:v>
                </c:pt>
                <c:pt idx="12">
                  <c:v>4171</c:v>
                </c:pt>
                <c:pt idx="13">
                  <c:v>3318</c:v>
                </c:pt>
                <c:pt idx="14">
                  <c:v>3046</c:v>
                </c:pt>
                <c:pt idx="15">
                  <c:v>3004</c:v>
                </c:pt>
              </c:numCache>
            </c:numRef>
          </c:val>
          <c:extLst>
            <c:ext xmlns:c16="http://schemas.microsoft.com/office/drawing/2014/chart" uri="{C3380CC4-5D6E-409C-BE32-E72D297353CC}">
              <c16:uniqueId val="{00000000-A1B2-4B82-BBDD-6BAA0BD98AD2}"/>
            </c:ext>
          </c:extLst>
        </c:ser>
        <c:dLbls>
          <c:showLegendKey val="0"/>
          <c:showVal val="0"/>
          <c:showCatName val="0"/>
          <c:showSerName val="0"/>
          <c:showPercent val="0"/>
          <c:showBubbleSize val="0"/>
        </c:dLbls>
        <c:gapWidth val="219"/>
        <c:overlap val="-27"/>
        <c:axId val="751335544"/>
        <c:axId val="751332920"/>
      </c:barChart>
      <c:catAx>
        <c:axId val="751335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332920"/>
        <c:crosses val="autoZero"/>
        <c:auto val="1"/>
        <c:lblAlgn val="ctr"/>
        <c:lblOffset val="100"/>
        <c:noMultiLvlLbl val="0"/>
      </c:catAx>
      <c:valAx>
        <c:axId val="751332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335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Deaths</a:t>
            </a:r>
            <a:r>
              <a:rPr lang="en-GB" baseline="0"/>
              <a:t> by cardivascular disease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'Pembrokeshire NHS Data'!$B$6:$B$21</c:f>
              <c:strCache>
                <c:ptCount val="16"/>
                <c:pt idx="0">
                  <c:v>Crymych</c:v>
                </c:pt>
                <c:pt idx="1">
                  <c:v>Fishguard</c:v>
                </c:pt>
                <c:pt idx="2">
                  <c:v>St. David's</c:v>
                </c:pt>
                <c:pt idx="3">
                  <c:v>Maenclochog</c:v>
                </c:pt>
                <c:pt idx="4">
                  <c:v>Haverfordwest</c:v>
                </c:pt>
                <c:pt idx="5">
                  <c:v>Merlin's Bridge</c:v>
                </c:pt>
                <c:pt idx="6">
                  <c:v>Narberth</c:v>
                </c:pt>
                <c:pt idx="7">
                  <c:v>Camrose</c:v>
                </c:pt>
                <c:pt idx="8">
                  <c:v>Neyland: East</c:v>
                </c:pt>
                <c:pt idx="9">
                  <c:v>Milford</c:v>
                </c:pt>
                <c:pt idx="10">
                  <c:v>Saundersfoot</c:v>
                </c:pt>
                <c:pt idx="11">
                  <c:v>Hakin</c:v>
                </c:pt>
                <c:pt idx="12">
                  <c:v>Pembroke Dock</c:v>
                </c:pt>
                <c:pt idx="13">
                  <c:v>Lamphey</c:v>
                </c:pt>
                <c:pt idx="14">
                  <c:v>Pembroke</c:v>
                </c:pt>
                <c:pt idx="15">
                  <c:v>Tenby</c:v>
                </c:pt>
              </c:strCache>
            </c:strRef>
          </c:cat>
          <c:val>
            <c:numRef>
              <c:f>'Pembrokeshire NHS Data'!$F$6:$F$21</c:f>
              <c:numCache>
                <c:formatCode>General</c:formatCode>
                <c:ptCount val="16"/>
                <c:pt idx="0">
                  <c:v>35</c:v>
                </c:pt>
                <c:pt idx="1">
                  <c:v>41</c:v>
                </c:pt>
                <c:pt idx="2">
                  <c:v>21</c:v>
                </c:pt>
                <c:pt idx="3">
                  <c:v>20</c:v>
                </c:pt>
                <c:pt idx="4">
                  <c:v>24</c:v>
                </c:pt>
                <c:pt idx="5">
                  <c:v>33</c:v>
                </c:pt>
                <c:pt idx="6">
                  <c:v>34</c:v>
                </c:pt>
                <c:pt idx="7">
                  <c:v>35</c:v>
                </c:pt>
                <c:pt idx="8">
                  <c:v>25</c:v>
                </c:pt>
                <c:pt idx="9">
                  <c:v>20</c:v>
                </c:pt>
                <c:pt idx="10">
                  <c:v>37</c:v>
                </c:pt>
                <c:pt idx="11">
                  <c:v>28</c:v>
                </c:pt>
                <c:pt idx="12">
                  <c:v>28</c:v>
                </c:pt>
                <c:pt idx="13">
                  <c:v>29</c:v>
                </c:pt>
                <c:pt idx="14">
                  <c:v>29</c:v>
                </c:pt>
                <c:pt idx="15">
                  <c:v>37</c:v>
                </c:pt>
              </c:numCache>
            </c:numRef>
          </c:val>
          <c:extLst>
            <c:ext xmlns:c16="http://schemas.microsoft.com/office/drawing/2014/chart" uri="{C3380CC4-5D6E-409C-BE32-E72D297353CC}">
              <c16:uniqueId val="{00000000-3326-46C4-8FD3-52AB2E3CA5AB}"/>
            </c:ext>
          </c:extLst>
        </c:ser>
        <c:dLbls>
          <c:showLegendKey val="0"/>
          <c:showVal val="0"/>
          <c:showCatName val="0"/>
          <c:showSerName val="0"/>
          <c:showPercent val="0"/>
          <c:showBubbleSize val="0"/>
        </c:dLbls>
        <c:gapWidth val="219"/>
        <c:overlap val="-27"/>
        <c:axId val="751339152"/>
        <c:axId val="751339480"/>
      </c:barChart>
      <c:catAx>
        <c:axId val="751339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339480"/>
        <c:crosses val="autoZero"/>
        <c:auto val="1"/>
        <c:lblAlgn val="ctr"/>
        <c:lblOffset val="100"/>
        <c:noMultiLvlLbl val="0"/>
      </c:catAx>
      <c:valAx>
        <c:axId val="751339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33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P124549</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9C7B23-4B3F-4C56-B5C6-09C8AB9B9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2077</Words>
  <Characters>11839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Investigating data and development of euc within an mis</vt:lpstr>
    </vt:vector>
  </TitlesOfParts>
  <Company/>
  <LinksUpToDate>false</LinksUpToDate>
  <CharactersWithSpaces>13889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data and development of euc within an mis</dc:title>
  <dc:subject>End User Computing</dc:subject>
  <dc:creator>Ben Green</dc:creator>
  <cp:keywords/>
  <dc:description/>
  <cp:lastModifiedBy>Ben Green</cp:lastModifiedBy>
  <cp:revision>2</cp:revision>
  <dcterms:created xsi:type="dcterms:W3CDTF">2018-02-02T20:53:00Z</dcterms:created>
  <dcterms:modified xsi:type="dcterms:W3CDTF">2018-02-02T20:53:00Z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http://www.zotero.org/styles/iso690-numeric-en</vt:lpwstr>
  </property>
  <property fmtid="{D5CDD505-2E9C-101B-9397-08002B2CF9AE}" pid="17" name="Mendeley Recent Style Name 7_1">
    <vt:lpwstr>ISO-690 (numeric, English)</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baec7566-5b4b-3360-bd5f-6fab1b232e22</vt:lpwstr>
  </property>
  <property fmtid="{D5CDD505-2E9C-101B-9397-08002B2CF9AE}" pid="24" name="Mendeley Citation Style_1">
    <vt:lpwstr>http://www.zotero.org/styles/iso690-numeric-en</vt:lpwstr>
  </property>
</Properties>
</file>