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C02DD" w14:textId="77777777" w:rsidR="0068093B" w:rsidRDefault="0068093B" w:rsidP="00E86B66">
      <w:pPr>
        <w:pStyle w:val="NormalWeb"/>
        <w:jc w:val="center"/>
        <w:rPr>
          <w:rFonts w:asciiTheme="majorHAnsi" w:hAnsiTheme="majorHAnsi" w:cstheme="majorHAnsi"/>
          <w:b/>
          <w:bCs/>
          <w:color w:val="000000"/>
          <w:sz w:val="28"/>
          <w:szCs w:val="28"/>
        </w:rPr>
      </w:pPr>
    </w:p>
    <w:p w14:paraId="2E1F134B" w14:textId="77777777" w:rsidR="0068093B" w:rsidRDefault="0068093B" w:rsidP="0068093B">
      <w:pPr>
        <w:pStyle w:val="StyleCentered"/>
        <w:spacing w:line="240" w:lineRule="auto"/>
        <w:rPr>
          <w:b/>
          <w:bCs/>
          <w:sz w:val="28"/>
          <w:szCs w:val="28"/>
        </w:rPr>
      </w:pPr>
    </w:p>
    <w:p w14:paraId="7933ED39" w14:textId="77777777" w:rsidR="0068093B" w:rsidRDefault="0068093B" w:rsidP="0068093B">
      <w:pPr>
        <w:pStyle w:val="StyleCentered"/>
        <w:rPr>
          <w:sz w:val="28"/>
          <w:szCs w:val="28"/>
        </w:rPr>
      </w:pPr>
      <w:r>
        <w:rPr>
          <w:noProof/>
          <w:lang w:val="en-GB" w:eastAsia="en-GB"/>
        </w:rPr>
        <w:drawing>
          <wp:inline distT="0" distB="0" distL="0" distR="0" wp14:anchorId="589075AB" wp14:editId="38FF0E4B">
            <wp:extent cx="3886200" cy="1533525"/>
            <wp:effectExtent l="19050" t="0" r="0" b="0"/>
            <wp:docPr id="4" name="Picture 4" descr="Image result for trinity saint david logo">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rinity saint david logo">
                      <a:hlinkClick r:id="rId11" tgtFrame="&quot;_blank&quot;"/>
                    </pic:cNvPr>
                    <pic:cNvPicPr>
                      <a:picLocks noChangeAspect="1" noChangeArrowheads="1"/>
                    </pic:cNvPicPr>
                  </pic:nvPicPr>
                  <pic:blipFill>
                    <a:blip r:embed="rId12"/>
                    <a:srcRect/>
                    <a:stretch>
                      <a:fillRect/>
                    </a:stretch>
                  </pic:blipFill>
                  <pic:spPr bwMode="auto">
                    <a:xfrm>
                      <a:off x="0" y="0"/>
                      <a:ext cx="3886200" cy="1533525"/>
                    </a:xfrm>
                    <a:prstGeom prst="rect">
                      <a:avLst/>
                    </a:prstGeom>
                    <a:noFill/>
                    <a:ln w="9525">
                      <a:noFill/>
                      <a:miter lim="800000"/>
                      <a:headEnd/>
                      <a:tailEnd/>
                    </a:ln>
                  </pic:spPr>
                </pic:pic>
              </a:graphicData>
            </a:graphic>
          </wp:inline>
        </w:drawing>
      </w:r>
    </w:p>
    <w:p w14:paraId="5820A0C3" w14:textId="77777777" w:rsidR="0068093B" w:rsidRDefault="0068093B" w:rsidP="0068093B">
      <w:pPr>
        <w:pStyle w:val="StyleCentered"/>
        <w:rPr>
          <w:rFonts w:ascii="Times New Roman" w:hAnsi="Times New Roman"/>
          <w:b/>
          <w:bCs/>
          <w:sz w:val="28"/>
          <w:szCs w:val="28"/>
        </w:rPr>
      </w:pPr>
      <w:r>
        <w:rPr>
          <w:rFonts w:ascii="Times New Roman" w:hAnsi="Times New Roman"/>
          <w:b/>
          <w:bCs/>
          <w:sz w:val="28"/>
          <w:szCs w:val="28"/>
        </w:rPr>
        <w:t>Investigation into flexible working within the workplace.</w:t>
      </w:r>
    </w:p>
    <w:p w14:paraId="76C438D2" w14:textId="77777777" w:rsidR="0068093B" w:rsidRDefault="0068093B" w:rsidP="0068093B">
      <w:pPr>
        <w:pStyle w:val="StyleCentered"/>
        <w:rPr>
          <w:rFonts w:ascii="Times New Roman" w:hAnsi="Times New Roman"/>
          <w:sz w:val="28"/>
          <w:szCs w:val="28"/>
        </w:rPr>
      </w:pPr>
      <w:r>
        <w:rPr>
          <w:rFonts w:ascii="Times New Roman" w:hAnsi="Times New Roman"/>
          <w:sz w:val="28"/>
          <w:szCs w:val="28"/>
        </w:rPr>
        <w:t>by</w:t>
      </w:r>
    </w:p>
    <w:p w14:paraId="60C4C447" w14:textId="77777777" w:rsidR="0068093B" w:rsidRDefault="0068093B" w:rsidP="0068093B">
      <w:pPr>
        <w:pStyle w:val="StyleCentered"/>
        <w:spacing w:line="240" w:lineRule="auto"/>
        <w:rPr>
          <w:rFonts w:ascii="Times New Roman" w:hAnsi="Times New Roman"/>
          <w:b/>
          <w:bCs/>
          <w:sz w:val="28"/>
          <w:szCs w:val="28"/>
        </w:rPr>
      </w:pPr>
      <w:r>
        <w:rPr>
          <w:rFonts w:ascii="Times New Roman" w:hAnsi="Times New Roman"/>
          <w:b/>
          <w:bCs/>
          <w:sz w:val="28"/>
          <w:szCs w:val="28"/>
        </w:rPr>
        <w:t>Louise Davies</w:t>
      </w:r>
    </w:p>
    <w:p w14:paraId="77AAB886" w14:textId="77777777" w:rsidR="0068093B" w:rsidRDefault="0068093B" w:rsidP="0068093B">
      <w:pPr>
        <w:pStyle w:val="StyleCentered"/>
        <w:spacing w:line="240" w:lineRule="auto"/>
        <w:rPr>
          <w:b/>
          <w:bCs/>
        </w:rPr>
      </w:pPr>
    </w:p>
    <w:p w14:paraId="6B75D9A0" w14:textId="77777777" w:rsidR="0068093B" w:rsidRDefault="0068093B" w:rsidP="0068093B">
      <w:pPr>
        <w:pStyle w:val="StyleCentered"/>
        <w:spacing w:line="240" w:lineRule="auto"/>
      </w:pPr>
      <w:r>
        <w:t xml:space="preserve">Carmarthen Business School, Institute of Management and Health, </w:t>
      </w:r>
    </w:p>
    <w:p w14:paraId="232AAD29" w14:textId="77777777" w:rsidR="0068093B" w:rsidRDefault="0068093B" w:rsidP="0068093B">
      <w:pPr>
        <w:pStyle w:val="StyleCentered"/>
        <w:spacing w:line="240" w:lineRule="auto"/>
      </w:pPr>
      <w:r>
        <w:t>University of Wales Trinity Saint David</w:t>
      </w:r>
    </w:p>
    <w:p w14:paraId="3741D63C" w14:textId="77777777" w:rsidR="0068093B" w:rsidRDefault="0068093B" w:rsidP="0068093B">
      <w:pPr>
        <w:jc w:val="center"/>
      </w:pPr>
    </w:p>
    <w:p w14:paraId="73C49B8D" w14:textId="77777777" w:rsidR="0068093B" w:rsidRDefault="0068093B" w:rsidP="0068093B">
      <w:pPr>
        <w:spacing w:line="240" w:lineRule="auto"/>
        <w:jc w:val="center"/>
      </w:pPr>
      <w:r>
        <w:t>Date: 05/09/2022</w:t>
      </w:r>
    </w:p>
    <w:p w14:paraId="5336A516"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1CC26C41"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7AF84AA9"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386F11EB"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1A8D9DE8"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10E63BBF"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5EB8AC91"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267A7D66"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0498D387"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378E9136"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1BD047F0"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4B86AF76"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49F48557" w14:textId="77777777" w:rsidR="0068093B" w:rsidRDefault="0068093B"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32B340F4" w14:textId="77777777" w:rsidR="00194BD0" w:rsidRDefault="00194BD0" w:rsidP="0068093B">
      <w:pPr>
        <w:spacing w:after="0" w:line="480" w:lineRule="atLeast"/>
        <w:jc w:val="center"/>
        <w:textAlignment w:val="baseline"/>
        <w:outlineLvl w:val="0"/>
        <w:rPr>
          <w:rFonts w:ascii="Times New Roman" w:eastAsia="Times New Roman" w:hAnsi="Times New Roman" w:cs="Times New Roman"/>
          <w:b/>
          <w:bCs/>
          <w:color w:val="000000"/>
          <w:kern w:val="36"/>
          <w:sz w:val="28"/>
          <w:szCs w:val="28"/>
          <w:u w:val="single"/>
          <w:bdr w:val="none" w:sz="0" w:space="0" w:color="auto" w:frame="1"/>
          <w:lang w:val="en-US" w:eastAsia="en-GB"/>
        </w:rPr>
      </w:pPr>
    </w:p>
    <w:p w14:paraId="7BCE9738" w14:textId="6E97054D" w:rsidR="0068093B" w:rsidRDefault="0068093B" w:rsidP="0068093B">
      <w:pPr>
        <w:spacing w:after="0" w:line="480" w:lineRule="atLeast"/>
        <w:jc w:val="center"/>
        <w:textAlignment w:val="baseline"/>
        <w:outlineLvl w:val="0"/>
        <w:rPr>
          <w:rFonts w:ascii="Arial" w:eastAsia="Times New Roman" w:hAnsi="Arial" w:cs="Arial"/>
          <w:color w:val="000000"/>
          <w:kern w:val="36"/>
          <w:sz w:val="28"/>
          <w:szCs w:val="28"/>
          <w:u w:val="single"/>
          <w:bdr w:val="none" w:sz="0" w:space="0" w:color="auto" w:frame="1"/>
          <w:lang w:eastAsia="en-GB"/>
        </w:rPr>
      </w:pPr>
      <w:r w:rsidRPr="008267A8">
        <w:rPr>
          <w:rFonts w:ascii="Times New Roman" w:eastAsia="Times New Roman" w:hAnsi="Times New Roman" w:cs="Times New Roman"/>
          <w:b/>
          <w:bCs/>
          <w:color w:val="000000"/>
          <w:kern w:val="36"/>
          <w:sz w:val="28"/>
          <w:szCs w:val="28"/>
          <w:u w:val="single"/>
          <w:bdr w:val="none" w:sz="0" w:space="0" w:color="auto" w:frame="1"/>
          <w:lang w:val="en-US" w:eastAsia="en-GB"/>
        </w:rPr>
        <w:lastRenderedPageBreak/>
        <w:t>Declaration</w:t>
      </w:r>
      <w:r w:rsidRPr="008267A8">
        <w:rPr>
          <w:rFonts w:ascii="Arial" w:eastAsia="Times New Roman" w:hAnsi="Arial" w:cs="Arial"/>
          <w:color w:val="000000"/>
          <w:kern w:val="36"/>
          <w:sz w:val="28"/>
          <w:szCs w:val="28"/>
          <w:u w:val="single"/>
          <w:bdr w:val="none" w:sz="0" w:space="0" w:color="auto" w:frame="1"/>
          <w:lang w:eastAsia="en-GB"/>
        </w:rPr>
        <w:t> </w:t>
      </w:r>
    </w:p>
    <w:p w14:paraId="3F8C3E33" w14:textId="77777777" w:rsidR="0068093B" w:rsidRPr="008267A8" w:rsidRDefault="0068093B" w:rsidP="0068093B">
      <w:pPr>
        <w:spacing w:after="0" w:line="480" w:lineRule="atLeast"/>
        <w:jc w:val="center"/>
        <w:textAlignment w:val="baseline"/>
        <w:outlineLvl w:val="0"/>
        <w:rPr>
          <w:rFonts w:ascii="Arial" w:eastAsia="Times New Roman" w:hAnsi="Arial" w:cs="Arial"/>
          <w:b/>
          <w:bCs/>
          <w:color w:val="000000"/>
          <w:kern w:val="36"/>
          <w:sz w:val="32"/>
          <w:szCs w:val="32"/>
          <w:lang w:eastAsia="en-GB"/>
        </w:rPr>
      </w:pPr>
    </w:p>
    <w:p w14:paraId="023AF1F0" w14:textId="77777777" w:rsidR="0068093B" w:rsidRPr="008267A8" w:rsidRDefault="0068093B" w:rsidP="0068093B">
      <w:pPr>
        <w:spacing w:after="0" w:line="330" w:lineRule="atLeast"/>
        <w:ind w:firstLine="720"/>
        <w:jc w:val="center"/>
        <w:textAlignment w:val="baseline"/>
        <w:rPr>
          <w:rFonts w:ascii="Palatino Linotype" w:eastAsia="Times New Roman" w:hAnsi="Palatino Linotype" w:cs="Calibri"/>
          <w:color w:val="000000"/>
          <w:lang w:eastAsia="en-GB"/>
        </w:rPr>
      </w:pPr>
      <w:r w:rsidRPr="008267A8">
        <w:rPr>
          <w:rFonts w:ascii="Arial" w:eastAsia="Times New Roman" w:hAnsi="Arial" w:cs="Arial"/>
          <w:color w:val="000000"/>
          <w:bdr w:val="none" w:sz="0" w:space="0" w:color="auto" w:frame="1"/>
          <w:lang w:val="en-US" w:eastAsia="en-GB"/>
        </w:rPr>
        <w:t>By submitting my work, I confirm that this is my original work except where reference is made to other authors’ work. I have adhered to the University’s policy on Unfair Practice and Plagiarism, and I have submitted this work to Turnitin.</w:t>
      </w:r>
      <w:r w:rsidRPr="008267A8">
        <w:rPr>
          <w:rFonts w:ascii="Arial" w:eastAsia="Times New Roman" w:hAnsi="Arial" w:cs="Arial"/>
          <w:color w:val="000000"/>
          <w:sz w:val="24"/>
          <w:szCs w:val="24"/>
          <w:bdr w:val="none" w:sz="0" w:space="0" w:color="auto" w:frame="1"/>
          <w:lang w:val="en-US" w:eastAsia="en-GB"/>
        </w:rPr>
        <w:t> </w:t>
      </w:r>
    </w:p>
    <w:p w14:paraId="2A603BA3" w14:textId="77777777" w:rsidR="0068093B" w:rsidRPr="008267A8" w:rsidRDefault="0068093B" w:rsidP="0068093B">
      <w:pPr>
        <w:spacing w:after="0" w:line="330" w:lineRule="atLeast"/>
        <w:ind w:firstLine="720"/>
        <w:jc w:val="center"/>
        <w:textAlignment w:val="baseline"/>
        <w:rPr>
          <w:rFonts w:ascii="Palatino Linotype" w:eastAsia="Times New Roman" w:hAnsi="Palatino Linotype" w:cs="Calibri"/>
          <w:color w:val="000000"/>
          <w:lang w:eastAsia="en-GB"/>
        </w:rPr>
      </w:pPr>
      <w:r w:rsidRPr="008267A8">
        <w:rPr>
          <w:rFonts w:ascii="Arial" w:eastAsia="Times New Roman" w:hAnsi="Arial" w:cs="Arial"/>
          <w:color w:val="000000"/>
          <w:bdr w:val="none" w:sz="0" w:space="0" w:color="auto" w:frame="1"/>
          <w:lang w:val="en-US" w:eastAsia="en-GB"/>
        </w:rPr>
        <w:t>Signed</w:t>
      </w:r>
      <w:r>
        <w:rPr>
          <w:rFonts w:ascii="Arial" w:eastAsia="Times New Roman" w:hAnsi="Arial" w:cs="Arial"/>
          <w:color w:val="000000"/>
          <w:bdr w:val="none" w:sz="0" w:space="0" w:color="auto" w:frame="1"/>
          <w:lang w:val="en-US" w:eastAsia="en-GB"/>
        </w:rPr>
        <w:t xml:space="preserve"> </w:t>
      </w:r>
      <w:r w:rsidRPr="008267A8">
        <w:rPr>
          <w:rFonts w:ascii="Brush Script MT" w:eastAsia="Times New Roman" w:hAnsi="Brush Script MT" w:cs="Arial"/>
          <w:color w:val="000000"/>
          <w:sz w:val="36"/>
          <w:szCs w:val="36"/>
          <w:bdr w:val="none" w:sz="0" w:space="0" w:color="auto" w:frame="1"/>
          <w:lang w:val="en-US" w:eastAsia="en-GB"/>
        </w:rPr>
        <w:t>Louise Davies</w:t>
      </w:r>
    </w:p>
    <w:p w14:paraId="3D0C3BE7" w14:textId="77777777" w:rsidR="0068093B" w:rsidRDefault="0068093B" w:rsidP="0068093B">
      <w:pPr>
        <w:jc w:val="center"/>
        <w:rPr>
          <w:rFonts w:ascii="Times New Roman" w:hAnsi="Times New Roman"/>
          <w:b/>
          <w:bCs/>
          <w:sz w:val="28"/>
          <w:szCs w:val="28"/>
        </w:rPr>
      </w:pPr>
    </w:p>
    <w:p w14:paraId="009D84C7" w14:textId="77777777" w:rsidR="0068093B" w:rsidRDefault="0068093B" w:rsidP="0068093B">
      <w:pPr>
        <w:jc w:val="center"/>
        <w:rPr>
          <w:rFonts w:ascii="Times New Roman" w:hAnsi="Times New Roman"/>
          <w:b/>
          <w:bCs/>
          <w:sz w:val="28"/>
          <w:szCs w:val="28"/>
        </w:rPr>
      </w:pPr>
    </w:p>
    <w:p w14:paraId="085C3032" w14:textId="77777777" w:rsidR="0068093B" w:rsidRDefault="0068093B" w:rsidP="0068093B">
      <w:pPr>
        <w:jc w:val="center"/>
        <w:rPr>
          <w:rFonts w:ascii="Times New Roman" w:hAnsi="Times New Roman"/>
          <w:b/>
          <w:bCs/>
          <w:sz w:val="28"/>
          <w:szCs w:val="28"/>
        </w:rPr>
      </w:pPr>
    </w:p>
    <w:p w14:paraId="6170384A" w14:textId="77777777" w:rsidR="0068093B" w:rsidRDefault="0068093B" w:rsidP="0068093B">
      <w:pPr>
        <w:jc w:val="center"/>
        <w:rPr>
          <w:rFonts w:ascii="Times New Roman" w:hAnsi="Times New Roman"/>
          <w:b/>
          <w:bCs/>
          <w:sz w:val="28"/>
          <w:szCs w:val="28"/>
        </w:rPr>
      </w:pPr>
    </w:p>
    <w:p w14:paraId="270DA36B" w14:textId="77777777" w:rsidR="0068093B" w:rsidRDefault="0068093B" w:rsidP="0068093B">
      <w:pPr>
        <w:jc w:val="center"/>
        <w:rPr>
          <w:rFonts w:ascii="Times New Roman" w:hAnsi="Times New Roman"/>
          <w:b/>
          <w:bCs/>
          <w:sz w:val="28"/>
          <w:szCs w:val="28"/>
        </w:rPr>
      </w:pPr>
    </w:p>
    <w:p w14:paraId="13BD29A2" w14:textId="77777777" w:rsidR="0068093B" w:rsidRDefault="0068093B" w:rsidP="0068093B">
      <w:pPr>
        <w:jc w:val="center"/>
        <w:rPr>
          <w:rFonts w:ascii="Times New Roman" w:hAnsi="Times New Roman"/>
          <w:b/>
          <w:bCs/>
          <w:sz w:val="28"/>
          <w:szCs w:val="28"/>
        </w:rPr>
      </w:pPr>
    </w:p>
    <w:p w14:paraId="321B0EF0" w14:textId="77777777" w:rsidR="0068093B" w:rsidRDefault="0068093B" w:rsidP="0068093B">
      <w:pPr>
        <w:jc w:val="center"/>
        <w:rPr>
          <w:rFonts w:ascii="Times New Roman" w:hAnsi="Times New Roman"/>
          <w:b/>
          <w:bCs/>
          <w:sz w:val="28"/>
          <w:szCs w:val="28"/>
        </w:rPr>
      </w:pPr>
    </w:p>
    <w:p w14:paraId="7DFC225B" w14:textId="77777777" w:rsidR="0068093B" w:rsidRDefault="0068093B" w:rsidP="0068093B">
      <w:pPr>
        <w:jc w:val="center"/>
        <w:rPr>
          <w:rFonts w:ascii="Times New Roman" w:hAnsi="Times New Roman"/>
          <w:b/>
          <w:bCs/>
          <w:sz w:val="28"/>
          <w:szCs w:val="28"/>
        </w:rPr>
      </w:pPr>
    </w:p>
    <w:p w14:paraId="57B8D1A2" w14:textId="77777777" w:rsidR="0068093B" w:rsidRDefault="0068093B" w:rsidP="0068093B">
      <w:pPr>
        <w:jc w:val="center"/>
        <w:rPr>
          <w:rFonts w:ascii="Times New Roman" w:hAnsi="Times New Roman"/>
          <w:b/>
          <w:bCs/>
          <w:sz w:val="28"/>
          <w:szCs w:val="28"/>
        </w:rPr>
      </w:pPr>
    </w:p>
    <w:p w14:paraId="3C8DA84F" w14:textId="77777777" w:rsidR="0068093B" w:rsidRDefault="0068093B" w:rsidP="0068093B">
      <w:pPr>
        <w:jc w:val="center"/>
        <w:rPr>
          <w:rFonts w:ascii="Times New Roman" w:hAnsi="Times New Roman"/>
          <w:b/>
          <w:bCs/>
          <w:sz w:val="28"/>
          <w:szCs w:val="28"/>
        </w:rPr>
      </w:pPr>
    </w:p>
    <w:p w14:paraId="32487658" w14:textId="77777777" w:rsidR="00194BD0" w:rsidRDefault="00194BD0" w:rsidP="0068093B">
      <w:pPr>
        <w:jc w:val="center"/>
        <w:rPr>
          <w:rFonts w:ascii="Times New Roman" w:hAnsi="Times New Roman"/>
          <w:b/>
          <w:bCs/>
          <w:sz w:val="28"/>
          <w:szCs w:val="28"/>
        </w:rPr>
      </w:pPr>
    </w:p>
    <w:p w14:paraId="55F6B67D" w14:textId="77777777" w:rsidR="00194BD0" w:rsidRDefault="00194BD0" w:rsidP="0068093B">
      <w:pPr>
        <w:jc w:val="center"/>
        <w:rPr>
          <w:rFonts w:ascii="Times New Roman" w:hAnsi="Times New Roman"/>
          <w:b/>
          <w:bCs/>
          <w:sz w:val="28"/>
          <w:szCs w:val="28"/>
        </w:rPr>
      </w:pPr>
    </w:p>
    <w:p w14:paraId="15D40C7D" w14:textId="77777777" w:rsidR="00194BD0" w:rsidRDefault="00194BD0" w:rsidP="0068093B">
      <w:pPr>
        <w:jc w:val="center"/>
        <w:rPr>
          <w:rFonts w:ascii="Times New Roman" w:hAnsi="Times New Roman"/>
          <w:b/>
          <w:bCs/>
          <w:sz w:val="28"/>
          <w:szCs w:val="28"/>
        </w:rPr>
      </w:pPr>
    </w:p>
    <w:p w14:paraId="47779368" w14:textId="77777777" w:rsidR="00194BD0" w:rsidRDefault="00194BD0" w:rsidP="0068093B">
      <w:pPr>
        <w:jc w:val="center"/>
        <w:rPr>
          <w:rFonts w:ascii="Times New Roman" w:hAnsi="Times New Roman"/>
          <w:b/>
          <w:bCs/>
          <w:sz w:val="28"/>
          <w:szCs w:val="28"/>
        </w:rPr>
      </w:pPr>
    </w:p>
    <w:p w14:paraId="411F9A9F" w14:textId="77777777" w:rsidR="00194BD0" w:rsidRDefault="00194BD0" w:rsidP="0068093B">
      <w:pPr>
        <w:jc w:val="center"/>
        <w:rPr>
          <w:rFonts w:ascii="Times New Roman" w:hAnsi="Times New Roman"/>
          <w:b/>
          <w:bCs/>
          <w:sz w:val="28"/>
          <w:szCs w:val="28"/>
        </w:rPr>
      </w:pPr>
    </w:p>
    <w:p w14:paraId="4786B305" w14:textId="77777777" w:rsidR="00194BD0" w:rsidRDefault="00194BD0" w:rsidP="0068093B">
      <w:pPr>
        <w:jc w:val="center"/>
        <w:rPr>
          <w:rFonts w:ascii="Times New Roman" w:hAnsi="Times New Roman"/>
          <w:b/>
          <w:bCs/>
          <w:sz w:val="28"/>
          <w:szCs w:val="28"/>
        </w:rPr>
      </w:pPr>
    </w:p>
    <w:p w14:paraId="1C00DB58" w14:textId="77777777" w:rsidR="00194BD0" w:rsidRDefault="00194BD0" w:rsidP="0068093B">
      <w:pPr>
        <w:jc w:val="center"/>
        <w:rPr>
          <w:rFonts w:ascii="Times New Roman" w:hAnsi="Times New Roman"/>
          <w:b/>
          <w:bCs/>
          <w:sz w:val="28"/>
          <w:szCs w:val="28"/>
        </w:rPr>
      </w:pPr>
    </w:p>
    <w:p w14:paraId="4FB1C427" w14:textId="77777777" w:rsidR="00194BD0" w:rsidRDefault="00194BD0" w:rsidP="0068093B">
      <w:pPr>
        <w:jc w:val="center"/>
        <w:rPr>
          <w:rFonts w:ascii="Times New Roman" w:hAnsi="Times New Roman"/>
          <w:b/>
          <w:bCs/>
          <w:sz w:val="28"/>
          <w:szCs w:val="28"/>
        </w:rPr>
      </w:pPr>
    </w:p>
    <w:p w14:paraId="44F4DC1A" w14:textId="77777777" w:rsidR="00194BD0" w:rsidRDefault="00194BD0" w:rsidP="0068093B">
      <w:pPr>
        <w:jc w:val="center"/>
        <w:rPr>
          <w:rFonts w:ascii="Times New Roman" w:hAnsi="Times New Roman"/>
          <w:b/>
          <w:bCs/>
          <w:sz w:val="28"/>
          <w:szCs w:val="28"/>
        </w:rPr>
      </w:pPr>
    </w:p>
    <w:p w14:paraId="7DCEC32F" w14:textId="77777777" w:rsidR="00194BD0" w:rsidRDefault="00194BD0" w:rsidP="0068093B">
      <w:pPr>
        <w:jc w:val="center"/>
        <w:rPr>
          <w:rFonts w:ascii="Times New Roman" w:hAnsi="Times New Roman"/>
          <w:b/>
          <w:bCs/>
          <w:sz w:val="28"/>
          <w:szCs w:val="28"/>
        </w:rPr>
      </w:pPr>
    </w:p>
    <w:p w14:paraId="55B156AE" w14:textId="77777777" w:rsidR="00194BD0" w:rsidRDefault="00194BD0" w:rsidP="0068093B">
      <w:pPr>
        <w:jc w:val="center"/>
        <w:rPr>
          <w:rFonts w:ascii="Times New Roman" w:hAnsi="Times New Roman"/>
          <w:b/>
          <w:bCs/>
          <w:sz w:val="28"/>
          <w:szCs w:val="28"/>
        </w:rPr>
      </w:pPr>
    </w:p>
    <w:p w14:paraId="20ECF152" w14:textId="77777777" w:rsidR="00194BD0" w:rsidRDefault="00194BD0" w:rsidP="0068093B">
      <w:pPr>
        <w:jc w:val="center"/>
        <w:rPr>
          <w:rFonts w:ascii="Times New Roman" w:hAnsi="Times New Roman"/>
          <w:b/>
          <w:bCs/>
          <w:sz w:val="28"/>
          <w:szCs w:val="28"/>
        </w:rPr>
      </w:pPr>
    </w:p>
    <w:p w14:paraId="44DC48C1" w14:textId="77777777" w:rsidR="00194BD0" w:rsidRDefault="00194BD0" w:rsidP="0068093B">
      <w:pPr>
        <w:jc w:val="center"/>
        <w:rPr>
          <w:rFonts w:ascii="Times New Roman" w:hAnsi="Times New Roman"/>
          <w:b/>
          <w:bCs/>
          <w:sz w:val="28"/>
          <w:szCs w:val="28"/>
        </w:rPr>
      </w:pPr>
    </w:p>
    <w:p w14:paraId="3A8C5951" w14:textId="4969EE0F" w:rsidR="0068093B" w:rsidRPr="00044B76" w:rsidRDefault="0068093B" w:rsidP="0068093B">
      <w:pPr>
        <w:jc w:val="center"/>
        <w:rPr>
          <w:rFonts w:cstheme="minorHAnsi"/>
          <w:b/>
          <w:bCs/>
          <w:sz w:val="24"/>
          <w:szCs w:val="24"/>
        </w:rPr>
      </w:pPr>
    </w:p>
    <w:p w14:paraId="55D60881" w14:textId="244792EE" w:rsidR="0068093B" w:rsidRPr="00044B76" w:rsidRDefault="0068093B" w:rsidP="00562053">
      <w:pPr>
        <w:spacing w:line="360" w:lineRule="auto"/>
        <w:jc w:val="center"/>
        <w:rPr>
          <w:rFonts w:cstheme="minorHAnsi"/>
          <w:b/>
          <w:bCs/>
          <w:sz w:val="24"/>
          <w:szCs w:val="24"/>
        </w:rPr>
      </w:pPr>
      <w:r w:rsidRPr="00044B76">
        <w:rPr>
          <w:rFonts w:cstheme="minorHAnsi"/>
          <w:b/>
          <w:bCs/>
          <w:sz w:val="24"/>
          <w:szCs w:val="24"/>
        </w:rPr>
        <w:t>Abstract</w:t>
      </w:r>
    </w:p>
    <w:p w14:paraId="0F112F48" w14:textId="77777777" w:rsidR="0068093B" w:rsidRPr="00044B76" w:rsidRDefault="0068093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Employee well-being is important to the company since several studies have shown that a happy employee will improve their energy and contributions inside the organization, which has a beneficial impact on employee performance and the bottom line.</w:t>
      </w:r>
    </w:p>
    <w:p w14:paraId="214F9EA5" w14:textId="77777777" w:rsidR="0068093B" w:rsidRPr="00044B76" w:rsidRDefault="0068093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organization. Employee well-being has previously been studied as a single variable.</w:t>
      </w:r>
    </w:p>
    <w:p w14:paraId="0685F058" w14:textId="77777777" w:rsidR="0068093B" w:rsidRPr="00044B76" w:rsidRDefault="0068093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This study intends to examine employee well-being from three perspectives (i.e.</w:t>
      </w:r>
    </w:p>
    <w:p w14:paraId="5B620F9F" w14:textId="77777777" w:rsidR="0068093B" w:rsidRPr="00044B76" w:rsidRDefault="0068093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Psychological well-being, social well-being, and bodily well-being are all examples of well-being. The goal of this research is to determine if flexible working options are related to psychological, Physical, and social well-being Furthermore, social support has a moderating influence.</w:t>
      </w:r>
    </w:p>
    <w:p w14:paraId="5BFE34AE" w14:textId="0FFD27CA" w:rsidR="0068093B" w:rsidRPr="00044B76" w:rsidRDefault="0068093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 semi structured interviews (SSI)</w:t>
      </w:r>
      <w:r w:rsidR="00292257" w:rsidRPr="00044B76">
        <w:rPr>
          <w:rFonts w:eastAsia="Times New Roman" w:cstheme="minorHAnsi"/>
          <w:sz w:val="24"/>
          <w:szCs w:val="24"/>
          <w:lang w:val="en-US"/>
        </w:rPr>
        <w:t xml:space="preserve"> </w:t>
      </w:r>
      <w:r w:rsidRPr="00044B76">
        <w:rPr>
          <w:rFonts w:eastAsia="Times New Roman" w:cstheme="minorHAnsi"/>
          <w:sz w:val="24"/>
          <w:szCs w:val="24"/>
          <w:lang w:val="en-US"/>
        </w:rPr>
        <w:t>were issued to employers and workers from various departments to collect data.</w:t>
      </w:r>
    </w:p>
    <w:p w14:paraId="4237E2F5" w14:textId="689F388C" w:rsidR="0068093B" w:rsidRPr="00044B76" w:rsidRDefault="0068093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organizations and various nations the findings revealed a strong beneficial association between flexible work options and psychological well-being. Furthermore, the findings revealed a negative significant association between work flexibility and social health, as well as the amount of stress in physical well-being. Emotional benefits have no meaningful moderating impact. However, because there has been so few research on the modifying effects of social assistance, future studies should look at it with a wider sample size and in more circumstances. Future research can then investigate how much the setting of this study affects the present results.</w:t>
      </w:r>
    </w:p>
    <w:p w14:paraId="3F494D4B" w14:textId="3D40149F" w:rsidR="00CA3E0B" w:rsidRPr="00044B76" w:rsidRDefault="00CA3E0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Who has the right to ask for flexible work?</w:t>
      </w:r>
    </w:p>
    <w:p w14:paraId="388C2001" w14:textId="481A316C" w:rsidR="00CA3E0B" w:rsidRPr="00044B76" w:rsidRDefault="00CA3E0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 xml:space="preserve">All employees (including apprentices and </w:t>
      </w:r>
      <w:r w:rsidR="003560FA" w:rsidRPr="00044B76">
        <w:rPr>
          <w:rFonts w:eastAsia="Times New Roman" w:cstheme="minorHAnsi"/>
          <w:sz w:val="24"/>
          <w:szCs w:val="24"/>
          <w:lang w:val="en-US"/>
        </w:rPr>
        <w:t>trainees)</w:t>
      </w:r>
      <w:r w:rsidRPr="00044B76">
        <w:rPr>
          <w:rFonts w:eastAsia="Times New Roman" w:cstheme="minorHAnsi"/>
          <w:sz w:val="24"/>
          <w:szCs w:val="24"/>
          <w:lang w:val="en-US"/>
        </w:rPr>
        <w:t xml:space="preserve"> are established by law (legal) right to request changes to their working hours, days of work, or place of employment if the following conditions are met:</w:t>
      </w:r>
    </w:p>
    <w:p w14:paraId="72B49962" w14:textId="77777777" w:rsidR="00CA3E0B" w:rsidRPr="00044B76" w:rsidRDefault="00CA3E0B" w:rsidP="00562053">
      <w:pPr>
        <w:spacing w:after="0" w:line="360" w:lineRule="auto"/>
        <w:jc w:val="both"/>
        <w:rPr>
          <w:rFonts w:eastAsia="Times New Roman" w:cstheme="minorHAnsi"/>
          <w:sz w:val="24"/>
          <w:szCs w:val="24"/>
          <w:lang w:val="en-US"/>
        </w:rPr>
      </w:pPr>
    </w:p>
    <w:p w14:paraId="156D2856" w14:textId="46ABB747" w:rsidR="00CA3E0B" w:rsidRPr="00044B76" w:rsidRDefault="00CA3E0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 xml:space="preserve">you have been with your employer for a minimum of 26 weeks when you make your request, and you have not requested flexible work in the past </w:t>
      </w:r>
      <w:r w:rsidR="00ED02D2" w:rsidRPr="00044B76">
        <w:rPr>
          <w:rFonts w:eastAsia="Times New Roman" w:cstheme="minorHAnsi"/>
          <w:sz w:val="24"/>
          <w:szCs w:val="24"/>
          <w:lang w:val="en-US"/>
        </w:rPr>
        <w:t>year. (</w:t>
      </w:r>
      <w:r w:rsidR="003560FA" w:rsidRPr="00044B76">
        <w:rPr>
          <w:rFonts w:eastAsia="Times New Roman" w:cstheme="minorHAnsi"/>
          <w:sz w:val="24"/>
          <w:szCs w:val="24"/>
          <w:lang w:val="en-US"/>
        </w:rPr>
        <w:t>Child friendly 2022).</w:t>
      </w:r>
    </w:p>
    <w:p w14:paraId="3896591A" w14:textId="44A2FF60" w:rsidR="00CA3E0B" w:rsidRPr="00044B76" w:rsidRDefault="00CA3E0B"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t xml:space="preserve"> During maternity, paternity, or any form of parental leave, you are still employed, and any total amount of weeks </w:t>
      </w:r>
      <w:r w:rsidRPr="00044B76">
        <w:rPr>
          <w:rFonts w:eastAsia="Times New Roman" w:cstheme="minorHAnsi"/>
          <w:sz w:val="24"/>
          <w:szCs w:val="24"/>
          <w:lang w:val="en-US"/>
        </w:rPr>
        <w:t>already</w:t>
      </w:r>
      <w:r w:rsidRPr="00044B76">
        <w:rPr>
          <w:rFonts w:eastAsia="Times New Roman" w:cstheme="minorHAnsi"/>
          <w:sz w:val="24"/>
          <w:szCs w:val="24"/>
          <w:lang w:val="en-US"/>
        </w:rPr>
        <w:t xml:space="preserve"> </w:t>
      </w:r>
      <w:r w:rsidR="003560FA" w:rsidRPr="00044B76">
        <w:rPr>
          <w:rFonts w:eastAsia="Times New Roman" w:cstheme="minorHAnsi"/>
          <w:sz w:val="24"/>
          <w:szCs w:val="24"/>
          <w:lang w:val="en-US"/>
        </w:rPr>
        <w:t>taken count</w:t>
      </w:r>
      <w:r w:rsidRPr="00044B76">
        <w:rPr>
          <w:rFonts w:eastAsia="Times New Roman" w:cstheme="minorHAnsi"/>
          <w:sz w:val="24"/>
          <w:szCs w:val="24"/>
          <w:lang w:val="en-US"/>
        </w:rPr>
        <w:t xml:space="preserve"> toward your total number of weeks worked.</w:t>
      </w:r>
    </w:p>
    <w:p w14:paraId="3C2BE4E2" w14:textId="57536FC5" w:rsidR="00ED02D2" w:rsidRPr="00044B76" w:rsidRDefault="00F64879" w:rsidP="00562053">
      <w:pPr>
        <w:spacing w:after="0" w:line="360" w:lineRule="auto"/>
        <w:jc w:val="both"/>
        <w:rPr>
          <w:rFonts w:eastAsia="Times New Roman" w:cstheme="minorHAnsi"/>
          <w:sz w:val="24"/>
          <w:szCs w:val="24"/>
          <w:lang w:val="en-US"/>
        </w:rPr>
      </w:pPr>
      <w:r w:rsidRPr="00044B76">
        <w:rPr>
          <w:rFonts w:eastAsia="Times New Roman" w:cstheme="minorHAnsi"/>
          <w:sz w:val="24"/>
          <w:szCs w:val="24"/>
          <w:lang w:val="en-US"/>
        </w:rPr>
        <w:lastRenderedPageBreak/>
        <w:t>Flexible working and employment have always been somewhat of an issue when combined. The past few years flexible working has played a massive part in most employment setting</w:t>
      </w:r>
      <w:r w:rsidR="00E650F9" w:rsidRPr="00044B76">
        <w:rPr>
          <w:rFonts w:eastAsia="Times New Roman" w:cstheme="minorHAnsi"/>
          <w:sz w:val="24"/>
          <w:szCs w:val="24"/>
          <w:lang w:val="en-US"/>
        </w:rPr>
        <w:t xml:space="preserve">s. Due to the recent global </w:t>
      </w:r>
      <w:r w:rsidR="00A07F65" w:rsidRPr="00044B76">
        <w:rPr>
          <w:rFonts w:eastAsia="Times New Roman" w:cstheme="minorHAnsi"/>
          <w:sz w:val="24"/>
          <w:szCs w:val="24"/>
          <w:lang w:val="en-US"/>
        </w:rPr>
        <w:t>pandemic,</w:t>
      </w:r>
      <w:r w:rsidR="00E650F9" w:rsidRPr="00044B76">
        <w:rPr>
          <w:rFonts w:eastAsia="Times New Roman" w:cstheme="minorHAnsi"/>
          <w:sz w:val="24"/>
          <w:szCs w:val="24"/>
          <w:lang w:val="en-US"/>
        </w:rPr>
        <w:t xml:space="preserve"> it has been essential for organizations to ensure employees receive a reasonable amount of flexibility to ensure their duties are carried out</w:t>
      </w:r>
      <w:r w:rsidR="00BE422F" w:rsidRPr="00044B76">
        <w:rPr>
          <w:rFonts w:eastAsia="Times New Roman" w:cstheme="minorHAnsi"/>
          <w:sz w:val="24"/>
          <w:szCs w:val="24"/>
          <w:lang w:val="en-US"/>
        </w:rPr>
        <w:t xml:space="preserve">. This has not always been the case. </w:t>
      </w:r>
      <w:r w:rsidR="00A07F65" w:rsidRPr="00044B76">
        <w:rPr>
          <w:rFonts w:eastAsia="Times New Roman" w:cstheme="minorHAnsi"/>
          <w:sz w:val="24"/>
          <w:szCs w:val="24"/>
          <w:lang w:val="en-US"/>
        </w:rPr>
        <w:t xml:space="preserve">In the past most organizations required a more physical presence </w:t>
      </w:r>
      <w:proofErr w:type="gramStart"/>
      <w:r w:rsidR="00A07F65" w:rsidRPr="00044B76">
        <w:rPr>
          <w:rFonts w:eastAsia="Times New Roman" w:cstheme="minorHAnsi"/>
          <w:sz w:val="24"/>
          <w:szCs w:val="24"/>
          <w:lang w:val="en-US"/>
        </w:rPr>
        <w:t>in order to</w:t>
      </w:r>
      <w:proofErr w:type="gramEnd"/>
      <w:r w:rsidR="00A07F65" w:rsidRPr="00044B76">
        <w:rPr>
          <w:rFonts w:eastAsia="Times New Roman" w:cstheme="minorHAnsi"/>
          <w:sz w:val="24"/>
          <w:szCs w:val="24"/>
          <w:lang w:val="en-US"/>
        </w:rPr>
        <w:t xml:space="preserve"> complete work. </w:t>
      </w:r>
      <w:r w:rsidR="00DE4D97" w:rsidRPr="00044B76">
        <w:rPr>
          <w:rFonts w:eastAsia="Times New Roman" w:cstheme="minorHAnsi"/>
          <w:sz w:val="24"/>
          <w:szCs w:val="24"/>
          <w:lang w:val="en-US"/>
        </w:rPr>
        <w:t>This could have been due to lack of resources or technology. Where as now, with technology recently taking a world breaking leap</w:t>
      </w:r>
      <w:r w:rsidR="00F824BE" w:rsidRPr="00044B76">
        <w:rPr>
          <w:rFonts w:eastAsia="Times New Roman" w:cstheme="minorHAnsi"/>
          <w:sz w:val="24"/>
          <w:szCs w:val="24"/>
          <w:lang w:val="en-US"/>
        </w:rPr>
        <w:t xml:space="preserve">, organizations are finding it much more sufficient and beneficial to allow a lot more </w:t>
      </w:r>
      <w:r w:rsidR="009842F3" w:rsidRPr="00044B76">
        <w:rPr>
          <w:rFonts w:eastAsia="Times New Roman" w:cstheme="minorHAnsi"/>
          <w:sz w:val="24"/>
          <w:szCs w:val="24"/>
          <w:lang w:val="en-US"/>
        </w:rPr>
        <w:t>flexibility. (Clews 2021).</w:t>
      </w:r>
      <w:r w:rsidR="00F824BE" w:rsidRPr="00044B76">
        <w:rPr>
          <w:rFonts w:eastAsia="Times New Roman" w:cstheme="minorHAnsi"/>
          <w:sz w:val="24"/>
          <w:szCs w:val="24"/>
          <w:lang w:val="en-US"/>
        </w:rPr>
        <w:t xml:space="preserve"> </w:t>
      </w:r>
      <w:r w:rsidR="00D26973" w:rsidRPr="00044B76">
        <w:rPr>
          <w:rFonts w:eastAsia="Times New Roman" w:cstheme="minorHAnsi"/>
          <w:sz w:val="24"/>
          <w:szCs w:val="24"/>
          <w:lang w:val="en-US"/>
        </w:rPr>
        <w:t xml:space="preserve">Due to the pandemic the most common form of flexibility when in the work setting is working from home. This assignment will later go I to more detail </w:t>
      </w:r>
      <w:r w:rsidR="009B23B2" w:rsidRPr="00044B76">
        <w:rPr>
          <w:rFonts w:eastAsia="Times New Roman" w:cstheme="minorHAnsi"/>
          <w:sz w:val="24"/>
          <w:szCs w:val="24"/>
          <w:lang w:val="en-US"/>
        </w:rPr>
        <w:t xml:space="preserve">of the advantages and disadvantages of this new way of working and how flexible working has made a huge impact on both individuals and </w:t>
      </w:r>
      <w:r w:rsidR="004B5556" w:rsidRPr="00044B76">
        <w:rPr>
          <w:rFonts w:eastAsia="Times New Roman" w:cstheme="minorHAnsi"/>
          <w:sz w:val="24"/>
          <w:szCs w:val="24"/>
          <w:lang w:val="en-US"/>
        </w:rPr>
        <w:t>organizations</w:t>
      </w:r>
      <w:r w:rsidR="009B23B2" w:rsidRPr="00044B76">
        <w:rPr>
          <w:rFonts w:eastAsia="Times New Roman" w:cstheme="minorHAnsi"/>
          <w:sz w:val="24"/>
          <w:szCs w:val="24"/>
          <w:lang w:val="en-US"/>
        </w:rPr>
        <w:t>.</w:t>
      </w:r>
    </w:p>
    <w:p w14:paraId="6F9F4F26" w14:textId="77777777" w:rsidR="00AC2033" w:rsidRPr="00044B76" w:rsidRDefault="00AC2033" w:rsidP="00562053">
      <w:pPr>
        <w:spacing w:after="0" w:line="360" w:lineRule="auto"/>
        <w:jc w:val="both"/>
        <w:rPr>
          <w:rFonts w:eastAsia="Times New Roman" w:cstheme="minorHAnsi"/>
          <w:sz w:val="24"/>
          <w:szCs w:val="24"/>
          <w:lang w:val="en-US"/>
        </w:rPr>
      </w:pPr>
    </w:p>
    <w:p w14:paraId="17263CD7"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79200359" w14:textId="77777777" w:rsidR="0068093B" w:rsidRPr="00044B76" w:rsidRDefault="0068093B" w:rsidP="00562053">
      <w:pPr>
        <w:spacing w:after="0" w:line="360" w:lineRule="auto"/>
        <w:jc w:val="center"/>
        <w:rPr>
          <w:rFonts w:eastAsia="Times New Roman" w:cstheme="minorHAnsi"/>
          <w:b/>
          <w:bCs/>
          <w:sz w:val="24"/>
          <w:szCs w:val="24"/>
          <w:lang w:val="en-US"/>
        </w:rPr>
      </w:pPr>
    </w:p>
    <w:p w14:paraId="527A3900" w14:textId="77777777" w:rsidR="0068093B" w:rsidRPr="00044B76" w:rsidRDefault="0068093B" w:rsidP="00562053">
      <w:pPr>
        <w:spacing w:after="0" w:line="360" w:lineRule="auto"/>
        <w:jc w:val="center"/>
        <w:rPr>
          <w:rFonts w:eastAsia="Times New Roman" w:cstheme="minorHAnsi"/>
          <w:b/>
          <w:bCs/>
          <w:sz w:val="24"/>
          <w:szCs w:val="24"/>
          <w:lang w:val="en-US"/>
        </w:rPr>
      </w:pPr>
    </w:p>
    <w:p w14:paraId="3DADA70F" w14:textId="77777777" w:rsidR="00272FA2" w:rsidRDefault="00272FA2" w:rsidP="00562053">
      <w:pPr>
        <w:spacing w:after="0" w:line="360" w:lineRule="auto"/>
        <w:jc w:val="center"/>
        <w:rPr>
          <w:rFonts w:eastAsia="Times New Roman" w:cstheme="minorHAnsi"/>
          <w:b/>
          <w:bCs/>
          <w:sz w:val="24"/>
          <w:szCs w:val="24"/>
          <w:lang w:val="en-US"/>
        </w:rPr>
      </w:pPr>
    </w:p>
    <w:p w14:paraId="67B0BF45" w14:textId="77777777" w:rsidR="00272FA2" w:rsidRDefault="00272FA2" w:rsidP="00562053">
      <w:pPr>
        <w:spacing w:after="0" w:line="360" w:lineRule="auto"/>
        <w:jc w:val="center"/>
        <w:rPr>
          <w:rFonts w:eastAsia="Times New Roman" w:cstheme="minorHAnsi"/>
          <w:b/>
          <w:bCs/>
          <w:sz w:val="24"/>
          <w:szCs w:val="24"/>
          <w:lang w:val="en-US"/>
        </w:rPr>
      </w:pPr>
    </w:p>
    <w:p w14:paraId="4CEC4CC9" w14:textId="77777777" w:rsidR="00272FA2" w:rsidRDefault="00272FA2" w:rsidP="00562053">
      <w:pPr>
        <w:spacing w:after="0" w:line="360" w:lineRule="auto"/>
        <w:jc w:val="center"/>
        <w:rPr>
          <w:rFonts w:eastAsia="Times New Roman" w:cstheme="minorHAnsi"/>
          <w:b/>
          <w:bCs/>
          <w:sz w:val="24"/>
          <w:szCs w:val="24"/>
          <w:lang w:val="en-US"/>
        </w:rPr>
      </w:pPr>
    </w:p>
    <w:p w14:paraId="6B769F7A" w14:textId="77777777" w:rsidR="00272FA2" w:rsidRDefault="00272FA2" w:rsidP="00562053">
      <w:pPr>
        <w:spacing w:after="0" w:line="360" w:lineRule="auto"/>
        <w:jc w:val="center"/>
        <w:rPr>
          <w:rFonts w:eastAsia="Times New Roman" w:cstheme="minorHAnsi"/>
          <w:b/>
          <w:bCs/>
          <w:sz w:val="24"/>
          <w:szCs w:val="24"/>
          <w:lang w:val="en-US"/>
        </w:rPr>
      </w:pPr>
    </w:p>
    <w:p w14:paraId="2E40EA9A" w14:textId="77777777" w:rsidR="00272FA2" w:rsidRDefault="00272FA2" w:rsidP="00562053">
      <w:pPr>
        <w:spacing w:after="0" w:line="360" w:lineRule="auto"/>
        <w:jc w:val="center"/>
        <w:rPr>
          <w:rFonts w:eastAsia="Times New Roman" w:cstheme="minorHAnsi"/>
          <w:b/>
          <w:bCs/>
          <w:sz w:val="24"/>
          <w:szCs w:val="24"/>
          <w:lang w:val="en-US"/>
        </w:rPr>
      </w:pPr>
    </w:p>
    <w:p w14:paraId="1D0F0700" w14:textId="77777777" w:rsidR="00272FA2" w:rsidRDefault="00272FA2" w:rsidP="00562053">
      <w:pPr>
        <w:spacing w:after="0" w:line="360" w:lineRule="auto"/>
        <w:jc w:val="center"/>
        <w:rPr>
          <w:rFonts w:eastAsia="Times New Roman" w:cstheme="minorHAnsi"/>
          <w:b/>
          <w:bCs/>
          <w:sz w:val="24"/>
          <w:szCs w:val="24"/>
          <w:lang w:val="en-US"/>
        </w:rPr>
      </w:pPr>
    </w:p>
    <w:p w14:paraId="75146B2B" w14:textId="77777777" w:rsidR="00272FA2" w:rsidRDefault="00272FA2" w:rsidP="00562053">
      <w:pPr>
        <w:spacing w:after="0" w:line="360" w:lineRule="auto"/>
        <w:jc w:val="center"/>
        <w:rPr>
          <w:rFonts w:eastAsia="Times New Roman" w:cstheme="minorHAnsi"/>
          <w:b/>
          <w:bCs/>
          <w:sz w:val="24"/>
          <w:szCs w:val="24"/>
          <w:lang w:val="en-US"/>
        </w:rPr>
      </w:pPr>
    </w:p>
    <w:p w14:paraId="274634C8" w14:textId="77777777" w:rsidR="00272FA2" w:rsidRDefault="00272FA2" w:rsidP="00562053">
      <w:pPr>
        <w:spacing w:after="0" w:line="360" w:lineRule="auto"/>
        <w:jc w:val="center"/>
        <w:rPr>
          <w:rFonts w:eastAsia="Times New Roman" w:cstheme="minorHAnsi"/>
          <w:b/>
          <w:bCs/>
          <w:sz w:val="24"/>
          <w:szCs w:val="24"/>
          <w:lang w:val="en-US"/>
        </w:rPr>
      </w:pPr>
    </w:p>
    <w:p w14:paraId="46DC4BAB" w14:textId="77777777" w:rsidR="00272FA2" w:rsidRDefault="00272FA2" w:rsidP="00562053">
      <w:pPr>
        <w:spacing w:after="0" w:line="360" w:lineRule="auto"/>
        <w:jc w:val="center"/>
        <w:rPr>
          <w:rFonts w:eastAsia="Times New Roman" w:cstheme="minorHAnsi"/>
          <w:b/>
          <w:bCs/>
          <w:sz w:val="24"/>
          <w:szCs w:val="24"/>
          <w:lang w:val="en-US"/>
        </w:rPr>
      </w:pPr>
    </w:p>
    <w:p w14:paraId="69D662C5" w14:textId="77777777" w:rsidR="00272FA2" w:rsidRDefault="00272FA2" w:rsidP="00562053">
      <w:pPr>
        <w:spacing w:after="0" w:line="360" w:lineRule="auto"/>
        <w:jc w:val="center"/>
        <w:rPr>
          <w:rFonts w:eastAsia="Times New Roman" w:cstheme="minorHAnsi"/>
          <w:b/>
          <w:bCs/>
          <w:sz w:val="24"/>
          <w:szCs w:val="24"/>
          <w:lang w:val="en-US"/>
        </w:rPr>
      </w:pPr>
    </w:p>
    <w:p w14:paraId="43D45F19" w14:textId="77777777" w:rsidR="00272FA2" w:rsidRDefault="00272FA2" w:rsidP="00562053">
      <w:pPr>
        <w:spacing w:after="0" w:line="360" w:lineRule="auto"/>
        <w:jc w:val="center"/>
        <w:rPr>
          <w:rFonts w:eastAsia="Times New Roman" w:cstheme="minorHAnsi"/>
          <w:b/>
          <w:bCs/>
          <w:sz w:val="24"/>
          <w:szCs w:val="24"/>
          <w:lang w:val="en-US"/>
        </w:rPr>
      </w:pPr>
    </w:p>
    <w:p w14:paraId="516178A9" w14:textId="77777777" w:rsidR="00272FA2" w:rsidRDefault="00272FA2" w:rsidP="00562053">
      <w:pPr>
        <w:spacing w:after="0" w:line="360" w:lineRule="auto"/>
        <w:jc w:val="center"/>
        <w:rPr>
          <w:rFonts w:eastAsia="Times New Roman" w:cstheme="minorHAnsi"/>
          <w:b/>
          <w:bCs/>
          <w:sz w:val="24"/>
          <w:szCs w:val="24"/>
          <w:lang w:val="en-US"/>
        </w:rPr>
      </w:pPr>
    </w:p>
    <w:p w14:paraId="04938E0D" w14:textId="77777777" w:rsidR="00272FA2" w:rsidRDefault="00272FA2" w:rsidP="00562053">
      <w:pPr>
        <w:spacing w:after="0" w:line="360" w:lineRule="auto"/>
        <w:jc w:val="center"/>
        <w:rPr>
          <w:rFonts w:eastAsia="Times New Roman" w:cstheme="minorHAnsi"/>
          <w:b/>
          <w:bCs/>
          <w:sz w:val="24"/>
          <w:szCs w:val="24"/>
          <w:lang w:val="en-US"/>
        </w:rPr>
      </w:pPr>
    </w:p>
    <w:p w14:paraId="1745107C" w14:textId="77777777" w:rsidR="00272FA2" w:rsidRDefault="00272FA2" w:rsidP="00562053">
      <w:pPr>
        <w:spacing w:after="0" w:line="360" w:lineRule="auto"/>
        <w:jc w:val="center"/>
        <w:rPr>
          <w:rFonts w:eastAsia="Times New Roman" w:cstheme="minorHAnsi"/>
          <w:b/>
          <w:bCs/>
          <w:sz w:val="24"/>
          <w:szCs w:val="24"/>
          <w:lang w:val="en-US"/>
        </w:rPr>
      </w:pPr>
    </w:p>
    <w:p w14:paraId="32E700A1" w14:textId="2BBD4677" w:rsidR="0068093B" w:rsidRPr="00044B76" w:rsidRDefault="0068093B" w:rsidP="00562053">
      <w:pPr>
        <w:spacing w:after="0" w:line="360" w:lineRule="auto"/>
        <w:jc w:val="center"/>
        <w:rPr>
          <w:rFonts w:eastAsia="Times New Roman" w:cstheme="minorHAnsi"/>
          <w:b/>
          <w:bCs/>
          <w:sz w:val="24"/>
          <w:szCs w:val="24"/>
          <w:lang w:val="en-US"/>
        </w:rPr>
      </w:pPr>
      <w:r w:rsidRPr="00044B76">
        <w:rPr>
          <w:rFonts w:eastAsia="Times New Roman" w:cstheme="minorHAnsi"/>
          <w:b/>
          <w:bCs/>
          <w:sz w:val="24"/>
          <w:szCs w:val="24"/>
          <w:lang w:val="en-US"/>
        </w:rPr>
        <w:lastRenderedPageBreak/>
        <w:t>Contents</w:t>
      </w:r>
    </w:p>
    <w:p w14:paraId="732386CD" w14:textId="1C17F759"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Abstract…………………………………………………………………….</w:t>
      </w:r>
    </w:p>
    <w:p w14:paraId="34F7688D"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List of figures and tables………………………………………………….</w:t>
      </w:r>
    </w:p>
    <w:p w14:paraId="1272A94A"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Chapter 1. Introduction…………………………………………………...</w:t>
      </w:r>
    </w:p>
    <w:p w14:paraId="53D53AF9"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Chapter 2. Literature Review…………………………………………</w:t>
      </w:r>
      <w:proofErr w:type="gramStart"/>
      <w:r w:rsidRPr="00044B76">
        <w:rPr>
          <w:rFonts w:eastAsia="Times New Roman" w:cstheme="minorHAnsi"/>
          <w:sz w:val="24"/>
          <w:szCs w:val="24"/>
          <w:lang w:val="en-US"/>
        </w:rPr>
        <w:t>…..</w:t>
      </w:r>
      <w:proofErr w:type="gramEnd"/>
    </w:p>
    <w:p w14:paraId="36443A0D"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Chapter 3. Methodology………………………………………………….</w:t>
      </w:r>
    </w:p>
    <w:p w14:paraId="7273C529"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Chapter 4. Findings……………………………………………………</w:t>
      </w:r>
      <w:proofErr w:type="gramStart"/>
      <w:r w:rsidRPr="00044B76">
        <w:rPr>
          <w:rFonts w:eastAsia="Times New Roman" w:cstheme="minorHAnsi"/>
          <w:sz w:val="24"/>
          <w:szCs w:val="24"/>
          <w:lang w:val="en-US"/>
        </w:rPr>
        <w:t>…..</w:t>
      </w:r>
      <w:proofErr w:type="gramEnd"/>
    </w:p>
    <w:p w14:paraId="5E5F97D3"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Chapter 5. Discussion and Analysis…………………………………….</w:t>
      </w:r>
    </w:p>
    <w:p w14:paraId="14506314"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Chapter 6. Conclusion……………………………………………………</w:t>
      </w:r>
    </w:p>
    <w:p w14:paraId="6AF5BF8B"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References…………………………………………………………………</w:t>
      </w:r>
    </w:p>
    <w:p w14:paraId="70C22A0F" w14:textId="77777777" w:rsidR="0068093B" w:rsidRPr="00044B76" w:rsidRDefault="0068093B" w:rsidP="00562053">
      <w:pPr>
        <w:spacing w:after="0" w:line="360" w:lineRule="auto"/>
        <w:rPr>
          <w:rFonts w:eastAsia="Times New Roman" w:cstheme="minorHAnsi"/>
          <w:sz w:val="24"/>
          <w:szCs w:val="24"/>
          <w:lang w:val="en-US"/>
        </w:rPr>
      </w:pPr>
      <w:r w:rsidRPr="00044B76">
        <w:rPr>
          <w:rFonts w:eastAsia="Times New Roman" w:cstheme="minorHAnsi"/>
          <w:sz w:val="24"/>
          <w:szCs w:val="24"/>
          <w:lang w:val="en-US"/>
        </w:rPr>
        <w:t>Appendices………………………………………………………………….</w:t>
      </w:r>
    </w:p>
    <w:p w14:paraId="534E0247"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709E295C"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34FB03F1"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673AEB3D"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1D451833"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60EB14D2"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234923A9"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6D87A149"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3D03CFED" w14:textId="77777777" w:rsidR="0068093B" w:rsidRPr="00044B76" w:rsidRDefault="0068093B" w:rsidP="00562053">
      <w:pPr>
        <w:pStyle w:val="NormalWeb"/>
        <w:spacing w:line="360" w:lineRule="auto"/>
        <w:jc w:val="center"/>
        <w:rPr>
          <w:rFonts w:asciiTheme="minorHAnsi" w:hAnsiTheme="minorHAnsi" w:cstheme="minorHAnsi"/>
          <w:b/>
          <w:bCs/>
          <w:color w:val="000000"/>
        </w:rPr>
      </w:pPr>
    </w:p>
    <w:p w14:paraId="5BA7C28E" w14:textId="77777777" w:rsidR="007E5E0C" w:rsidRPr="00044B76" w:rsidRDefault="007E5E0C" w:rsidP="00562053">
      <w:pPr>
        <w:pStyle w:val="NormalWeb"/>
        <w:spacing w:line="360" w:lineRule="auto"/>
        <w:jc w:val="center"/>
        <w:rPr>
          <w:rFonts w:asciiTheme="minorHAnsi" w:hAnsiTheme="minorHAnsi" w:cstheme="minorHAnsi"/>
          <w:b/>
          <w:bCs/>
          <w:color w:val="000000"/>
        </w:rPr>
      </w:pPr>
    </w:p>
    <w:p w14:paraId="18CD1A14" w14:textId="77777777" w:rsidR="007E5E0C" w:rsidRPr="00044B76" w:rsidRDefault="007E5E0C" w:rsidP="00562053">
      <w:pPr>
        <w:pStyle w:val="NormalWeb"/>
        <w:spacing w:line="360" w:lineRule="auto"/>
        <w:jc w:val="center"/>
        <w:rPr>
          <w:rFonts w:asciiTheme="minorHAnsi" w:hAnsiTheme="minorHAnsi" w:cstheme="minorHAnsi"/>
          <w:b/>
          <w:bCs/>
          <w:color w:val="000000"/>
        </w:rPr>
      </w:pPr>
    </w:p>
    <w:p w14:paraId="12CBB8EF" w14:textId="77777777" w:rsidR="007E5E0C" w:rsidRPr="00044B76" w:rsidRDefault="007E5E0C" w:rsidP="00562053">
      <w:pPr>
        <w:pStyle w:val="NormalWeb"/>
        <w:spacing w:line="360" w:lineRule="auto"/>
        <w:jc w:val="center"/>
        <w:rPr>
          <w:rFonts w:asciiTheme="minorHAnsi" w:hAnsiTheme="minorHAnsi" w:cstheme="minorHAnsi"/>
          <w:b/>
          <w:bCs/>
          <w:color w:val="000000"/>
        </w:rPr>
      </w:pPr>
    </w:p>
    <w:p w14:paraId="231EEE18" w14:textId="45F4F2FB" w:rsidR="00E86B66" w:rsidRPr="00044B76" w:rsidRDefault="009275FD" w:rsidP="00562053">
      <w:pPr>
        <w:pStyle w:val="NormalWeb"/>
        <w:spacing w:line="360" w:lineRule="auto"/>
        <w:jc w:val="center"/>
        <w:rPr>
          <w:rFonts w:asciiTheme="minorHAnsi" w:hAnsiTheme="minorHAnsi" w:cstheme="minorHAnsi"/>
          <w:b/>
          <w:bCs/>
          <w:color w:val="000000"/>
        </w:rPr>
      </w:pPr>
      <w:r w:rsidRPr="00044B76">
        <w:rPr>
          <w:rFonts w:asciiTheme="minorHAnsi" w:hAnsiTheme="minorHAnsi" w:cstheme="minorHAnsi"/>
          <w:b/>
          <w:bCs/>
          <w:color w:val="000000"/>
        </w:rPr>
        <w:lastRenderedPageBreak/>
        <w:t xml:space="preserve"> </w:t>
      </w:r>
      <w:r w:rsidR="00E86B66" w:rsidRPr="00044B76">
        <w:rPr>
          <w:rFonts w:asciiTheme="minorHAnsi" w:hAnsiTheme="minorHAnsi" w:cstheme="minorHAnsi"/>
          <w:b/>
          <w:bCs/>
          <w:color w:val="000000"/>
        </w:rPr>
        <w:t xml:space="preserve">Chapter 1. </w:t>
      </w:r>
      <w:r w:rsidR="00E86B66" w:rsidRPr="00044B76">
        <w:rPr>
          <w:rFonts w:asciiTheme="minorHAnsi" w:hAnsiTheme="minorHAnsi" w:cstheme="minorHAnsi"/>
          <w:b/>
          <w:bCs/>
          <w:lang w:val="en-US"/>
        </w:rPr>
        <w:t xml:space="preserve"> Introduction</w:t>
      </w:r>
    </w:p>
    <w:p w14:paraId="7AD12E75" w14:textId="77777777" w:rsidR="00272FA2"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This dissertation will consider the flexibility within the workplace for both employers and employees and how it impacts the workplace. Is this going to be a good thing? Will it work better? Does it suit employees more, having that bit of extra flexibility? Most employees do not anticipate returning to work full-time after the Covid-19 problem has passed, with both employers and employees expecting working from home as a consistent pattern.</w:t>
      </w:r>
      <w:r w:rsidR="002B2423" w:rsidRPr="00044B76">
        <w:rPr>
          <w:rFonts w:asciiTheme="minorHAnsi" w:hAnsiTheme="minorHAnsi" w:cstheme="minorHAnsi"/>
        </w:rPr>
        <w:t xml:space="preserve"> </w:t>
      </w:r>
      <w:r w:rsidR="002B2423" w:rsidRPr="00044B76">
        <w:rPr>
          <w:rFonts w:asciiTheme="minorHAnsi" w:hAnsiTheme="minorHAnsi" w:cstheme="minorHAnsi"/>
          <w:color w:val="000000"/>
        </w:rPr>
        <w:t xml:space="preserve">Prior to the </w:t>
      </w:r>
      <w:r w:rsidR="004C6727" w:rsidRPr="00044B76">
        <w:rPr>
          <w:rFonts w:asciiTheme="minorHAnsi" w:hAnsiTheme="minorHAnsi" w:cstheme="minorHAnsi"/>
          <w:color w:val="000000"/>
        </w:rPr>
        <w:t>pandemic, hybrid and remote working</w:t>
      </w:r>
      <w:r w:rsidR="002B2423" w:rsidRPr="00044B76">
        <w:rPr>
          <w:rFonts w:asciiTheme="minorHAnsi" w:hAnsiTheme="minorHAnsi" w:cstheme="minorHAnsi"/>
          <w:color w:val="000000"/>
        </w:rPr>
        <w:t xml:space="preserve"> had been steadily increasing. Between January and December 2019, approximately one in ten (12%) of the UK workforce worked for at least one day from </w:t>
      </w:r>
      <w:r w:rsidR="004C6727" w:rsidRPr="00044B76">
        <w:rPr>
          <w:rFonts w:asciiTheme="minorHAnsi" w:hAnsiTheme="minorHAnsi" w:cstheme="minorHAnsi"/>
          <w:color w:val="000000"/>
        </w:rPr>
        <w:t>home and</w:t>
      </w:r>
      <w:r w:rsidR="002B2423" w:rsidRPr="00044B76">
        <w:rPr>
          <w:rFonts w:asciiTheme="minorHAnsi" w:hAnsiTheme="minorHAnsi" w:cstheme="minorHAnsi"/>
          <w:color w:val="000000"/>
        </w:rPr>
        <w:t xml:space="preserve"> approximately one in twenty (5%) reported working primarily from </w:t>
      </w:r>
      <w:r w:rsidR="00BF647F" w:rsidRPr="00044B76">
        <w:rPr>
          <w:rFonts w:asciiTheme="minorHAnsi" w:hAnsiTheme="minorHAnsi" w:cstheme="minorHAnsi"/>
          <w:color w:val="000000"/>
        </w:rPr>
        <w:t>home. (</w:t>
      </w:r>
      <w:r w:rsidR="00BE4E51" w:rsidRPr="00044B76">
        <w:rPr>
          <w:rFonts w:asciiTheme="minorHAnsi" w:hAnsiTheme="minorHAnsi" w:cstheme="minorHAnsi"/>
          <w:color w:val="000000"/>
        </w:rPr>
        <w:t>M</w:t>
      </w:r>
      <w:r w:rsidR="00BF647F" w:rsidRPr="00044B76">
        <w:rPr>
          <w:rFonts w:asciiTheme="minorHAnsi" w:hAnsiTheme="minorHAnsi" w:cstheme="minorHAnsi"/>
          <w:color w:val="000000"/>
        </w:rPr>
        <w:t>utebi 2022).</w:t>
      </w:r>
      <w:r w:rsidRPr="00044B76">
        <w:rPr>
          <w:rFonts w:asciiTheme="minorHAnsi" w:hAnsiTheme="minorHAnsi" w:cstheme="minorHAnsi"/>
          <w:color w:val="000000"/>
        </w:rPr>
        <w:t xml:space="preserve"> However, </w:t>
      </w:r>
      <w:proofErr w:type="gramStart"/>
      <w:r w:rsidRPr="00044B76">
        <w:rPr>
          <w:rFonts w:asciiTheme="minorHAnsi" w:hAnsiTheme="minorHAnsi" w:cstheme="minorHAnsi"/>
          <w:color w:val="000000"/>
        </w:rPr>
        <w:t>the vast majority of</w:t>
      </w:r>
      <w:proofErr w:type="gramEnd"/>
      <w:r w:rsidRPr="00044B76">
        <w:rPr>
          <w:rFonts w:asciiTheme="minorHAnsi" w:hAnsiTheme="minorHAnsi" w:cstheme="minorHAnsi"/>
          <w:color w:val="000000"/>
        </w:rPr>
        <w:t xml:space="preserve"> full-time workers will want to continue working full-time, albeit perhaps in a hybrid form, </w:t>
      </w:r>
      <w:r w:rsidR="0091240B" w:rsidRPr="00044B76">
        <w:rPr>
          <w:rFonts w:asciiTheme="minorHAnsi" w:hAnsiTheme="minorHAnsi" w:cstheme="minorHAnsi"/>
          <w:color w:val="000000"/>
        </w:rPr>
        <w:t>e.g.,</w:t>
      </w:r>
      <w:r w:rsidRPr="00044B76">
        <w:rPr>
          <w:rFonts w:asciiTheme="minorHAnsi" w:hAnsiTheme="minorHAnsi" w:cstheme="minorHAnsi"/>
          <w:color w:val="000000"/>
        </w:rPr>
        <w:t xml:space="preserve"> partly at the office and partly at home or remotely (Ni direct 2022). A British Council for Offices (BCO) report dated May 2021 states that the pandemic has permanently altered working habits. White-collar professionals, meaning the level of workers seen as higher professionals who get paid a salary based on their expertise from higher education</w:t>
      </w:r>
      <w:r w:rsidR="00E26FA7" w:rsidRPr="00044B76">
        <w:rPr>
          <w:rFonts w:asciiTheme="minorHAnsi" w:hAnsiTheme="minorHAnsi" w:cstheme="minorHAnsi"/>
          <w:color w:val="000000"/>
        </w:rPr>
        <w:t xml:space="preserve"> and management</w:t>
      </w:r>
      <w:r w:rsidRPr="00044B76">
        <w:rPr>
          <w:rFonts w:asciiTheme="minorHAnsi" w:hAnsiTheme="minorHAnsi" w:cstheme="minorHAnsi"/>
          <w:color w:val="000000"/>
        </w:rPr>
        <w:t xml:space="preserve"> rather than manual labour jobs (</w:t>
      </w:r>
      <w:proofErr w:type="spellStart"/>
      <w:r w:rsidRPr="00044B76">
        <w:rPr>
          <w:rFonts w:asciiTheme="minorHAnsi" w:hAnsiTheme="minorHAnsi" w:cstheme="minorHAnsi"/>
          <w:color w:val="000000"/>
        </w:rPr>
        <w:t>Hayse</w:t>
      </w:r>
      <w:proofErr w:type="spellEnd"/>
      <w:r w:rsidRPr="00044B76">
        <w:rPr>
          <w:rFonts w:asciiTheme="minorHAnsi" w:hAnsiTheme="minorHAnsi" w:cstheme="minorHAnsi"/>
          <w:color w:val="000000"/>
        </w:rPr>
        <w:t xml:space="preserve"> 2021), will take a hybrid approach in the future, mixing remote work including several weekdays in the office. According to a September study of 2,000 office workers, individuals at all levels, from CEOs to trainees, want or aspire to split their time between their residences and professions.</w:t>
      </w:r>
    </w:p>
    <w:p w14:paraId="491923C0" w14:textId="7025F266"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Epidemic, several organizations are already preparing to transition to flexible workplaces, lowering total space requirements and bringing fewer people into offices daily. According to a McKinsey poll of 278 CEOs conducted in August 2020, they expected to decrease office space by 30% on average. As a result, restaurants, and shopping in downtown districts, as well as public transit, may fall. Remote work may also impact business travel since the pandemic's pervasive usage of videoconferencing has entered a new understanding of online meetings and other work areas. While leisure and tourism are expected to recover during the crisis, McKinsey's travel practice forecasts that roughly 20% of work travel, the most profitable category for airlines, may not return. This would severely impact jobs in commercial aviation, airports, hotels, and food services. E-commerce and other forms of virtual business are thriving.</w:t>
      </w:r>
    </w:p>
    <w:p w14:paraId="39B17689" w14:textId="536E6A9C"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Organizations and researchers have focused attention on flexible working hours as a family-friendly strategy (Shaw 2022). Now, firms are attempting to instil trust by providing employees with workplace flexibility. However, some researchers claim that flexible working practices promote work-life balance and that with changing family patterns, such practices benefit both men and women. The association involving flexible schedules and working-life balance is investigated in this article. Furthermore, this article analyses whether flexible work schedules</w:t>
      </w:r>
      <w:r w:rsidR="004670BB" w:rsidRPr="00044B76">
        <w:rPr>
          <w:rFonts w:asciiTheme="minorHAnsi" w:hAnsiTheme="minorHAnsi" w:cstheme="minorHAnsi"/>
          <w:color w:val="000000"/>
        </w:rPr>
        <w:t xml:space="preserve">, </w:t>
      </w:r>
      <w:r w:rsidRPr="00044B76">
        <w:rPr>
          <w:rFonts w:asciiTheme="minorHAnsi" w:hAnsiTheme="minorHAnsi" w:cstheme="minorHAnsi"/>
          <w:color w:val="000000"/>
        </w:rPr>
        <w:t>promote and improve work-life balance or, on the contrary, make it more challenging to balance work and life responsibilities.</w:t>
      </w:r>
    </w:p>
    <w:p w14:paraId="681D2874"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First, past research on flexible work schedules is explored. Flexible working hours are studied from both the employee and employer perspectives, demonstrating how adaptability in the workplace benefits the employee and the business. Second, existing work-life balance literature is reviewed. Stress and employee wellness are explored since they are two major consequences regarding work-life balance, one negative and one positive.</w:t>
      </w:r>
    </w:p>
    <w:p w14:paraId="41A5DD4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This study aims to determine the influence of COVID-19 on cultural communication, as well as to investigate the exchange for managers and the environment that must adjust to communicate from different places. This issue is of particular significance because of the critical need to develop a proper leadership style and organizational strategy that complies with multiple communications. Communication has evolved from a regular place of work during COVID-19. Consequently, adjusting to new surroundings, dealing with new distractions, and experiencing an unparalleled merger of work and personal life has occurred (Deloitte, 2020). This research study will investigate the organizational influence of cultural communication exchange.</w:t>
      </w:r>
    </w:p>
    <w:p w14:paraId="1327DA25" w14:textId="14F5630B"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To conclude, unlike other research, this research will be based locally in a small village in Carmarthenshire, and the focus will be on small businesses. The responses from participants will be analysed and compared against the findings from the literature review to see if they agree.</w:t>
      </w:r>
    </w:p>
    <w:p w14:paraId="4F6EC2FA" w14:textId="77777777" w:rsidR="00E86B66" w:rsidRPr="00044B76" w:rsidRDefault="00E86B66" w:rsidP="00562053">
      <w:pPr>
        <w:pStyle w:val="NormalWeb"/>
        <w:spacing w:line="360" w:lineRule="auto"/>
        <w:rPr>
          <w:rFonts w:asciiTheme="minorHAnsi" w:hAnsiTheme="minorHAnsi" w:cstheme="minorHAnsi"/>
          <w:color w:val="000000"/>
        </w:rPr>
      </w:pPr>
    </w:p>
    <w:p w14:paraId="54C58F58" w14:textId="77777777" w:rsidR="00E86B66" w:rsidRPr="00044B76" w:rsidRDefault="00E86B66" w:rsidP="00562053">
      <w:pPr>
        <w:pStyle w:val="NormalWeb"/>
        <w:spacing w:line="360" w:lineRule="auto"/>
        <w:rPr>
          <w:rFonts w:asciiTheme="minorHAnsi" w:hAnsiTheme="minorHAnsi" w:cstheme="minorHAnsi"/>
          <w:color w:val="000000"/>
        </w:rPr>
      </w:pPr>
    </w:p>
    <w:p w14:paraId="7AE88AFD" w14:textId="19A46D28" w:rsidR="00CE1281" w:rsidRPr="00044B76" w:rsidRDefault="00CE1281" w:rsidP="00562053">
      <w:pPr>
        <w:pStyle w:val="NormalWeb"/>
        <w:spacing w:line="360" w:lineRule="auto"/>
        <w:jc w:val="center"/>
        <w:rPr>
          <w:rFonts w:asciiTheme="minorHAnsi" w:hAnsiTheme="minorHAnsi" w:cstheme="minorHAnsi"/>
          <w:b/>
          <w:bCs/>
          <w:color w:val="000000"/>
        </w:rPr>
      </w:pPr>
      <w:r w:rsidRPr="00044B76">
        <w:rPr>
          <w:rFonts w:asciiTheme="minorHAnsi" w:hAnsiTheme="minorHAnsi" w:cstheme="minorHAnsi"/>
          <w:b/>
          <w:bCs/>
          <w:color w:val="000000"/>
        </w:rPr>
        <w:t>Chapter 2. Literature Review</w:t>
      </w:r>
    </w:p>
    <w:p w14:paraId="46290C0A" w14:textId="68DEE574"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Changing to remote working would benefit both businesses and employees, leading to increased productivity (</w:t>
      </w:r>
      <w:proofErr w:type="spellStart"/>
      <w:r w:rsidRPr="00044B76">
        <w:rPr>
          <w:rFonts w:asciiTheme="minorHAnsi" w:hAnsiTheme="minorHAnsi" w:cstheme="minorHAnsi"/>
          <w:color w:val="000000"/>
        </w:rPr>
        <w:t>Sahin</w:t>
      </w:r>
      <w:proofErr w:type="spellEnd"/>
      <w:r w:rsidRPr="00044B76">
        <w:rPr>
          <w:rFonts w:asciiTheme="minorHAnsi" w:hAnsiTheme="minorHAnsi" w:cstheme="minorHAnsi"/>
          <w:color w:val="000000"/>
        </w:rPr>
        <w:t xml:space="preserve"> 2022). According to a recent study involving remote working, more than 50 percent of the workforce said they felt much more productive when being able to work remotely (Hanna 2021). Another 30% said that working from home allowed them to accomplish a lot more than when they were working within the </w:t>
      </w:r>
      <w:r w:rsidR="00B44708" w:rsidRPr="00044B76">
        <w:rPr>
          <w:rFonts w:asciiTheme="minorHAnsi" w:hAnsiTheme="minorHAnsi" w:cstheme="minorHAnsi"/>
          <w:color w:val="000000"/>
        </w:rPr>
        <w:t>office. (Fox 2022).</w:t>
      </w:r>
      <w:r w:rsidRPr="00044B76">
        <w:rPr>
          <w:rFonts w:asciiTheme="minorHAnsi" w:hAnsiTheme="minorHAnsi" w:cstheme="minorHAnsi"/>
          <w:color w:val="000000"/>
        </w:rPr>
        <w:t xml:space="preserve"> As a result, one of the most significant benefits of remote working is the ability to work flexible hours. Employers could also introduce flexible working within the construction of staggered working hours. Being more flexible with shift patterns would make employees more 'available' to customers, even outside of business hours, by allowing flexible working hours (</w:t>
      </w:r>
      <w:proofErr w:type="spellStart"/>
      <w:r w:rsidRPr="00044B76">
        <w:rPr>
          <w:rFonts w:asciiTheme="minorHAnsi" w:hAnsiTheme="minorHAnsi" w:cstheme="minorHAnsi"/>
          <w:color w:val="000000"/>
        </w:rPr>
        <w:t>Nativspace</w:t>
      </w:r>
      <w:proofErr w:type="spellEnd"/>
      <w:r w:rsidRPr="00044B76">
        <w:rPr>
          <w:rFonts w:asciiTheme="minorHAnsi" w:hAnsiTheme="minorHAnsi" w:cstheme="minorHAnsi"/>
          <w:color w:val="000000"/>
        </w:rPr>
        <w:t xml:space="preserve"> 2022). To offer remote working to employees, you may need to use some technology — you would need to be able to keep in</w:t>
      </w:r>
    </w:p>
    <w:p w14:paraId="2FBFA67D"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contact with the employees through their working hours while working from home. This can be accomplished using simple methods such as email, telecommuting, or something instant, like WhatsApp or a messaging app that would be quick and easy to use. Some businesses may also opt to use project management software that would involve digital helpdesk systems to improve the job's progress and job communication. (Half 2019).</w:t>
      </w:r>
    </w:p>
    <w:p w14:paraId="6662CE7E" w14:textId="7B0815D4"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Flexible working can be as simple as allowing employees to change their working hours by arriving early and leaving early or vice versa. Some staff members might also like to be able to have the chance to be able to work from home, like maybe on the weekend instead of a weekday. With staff contracts can specify the expectations and guidelines for this (Corona 2019).</w:t>
      </w:r>
    </w:p>
    <w:p w14:paraId="003A6A31" w14:textId="1999C773"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noProof/>
        </w:rPr>
        <w:lastRenderedPageBreak/>
        <w:drawing>
          <wp:inline distT="0" distB="0" distL="0" distR="0" wp14:anchorId="3B853E73" wp14:editId="01B99A0C">
            <wp:extent cx="4876800" cy="2034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2034540"/>
                    </a:xfrm>
                    <a:prstGeom prst="rect">
                      <a:avLst/>
                    </a:prstGeom>
                    <a:noFill/>
                  </pic:spPr>
                </pic:pic>
              </a:graphicData>
            </a:graphic>
          </wp:inline>
        </w:drawing>
      </w:r>
    </w:p>
    <w:p w14:paraId="7798A3B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Diagram 1 The pros and cons of a flexible work schedule </w:t>
      </w:r>
      <w:proofErr w:type="spellStart"/>
      <w:r w:rsidRPr="00044B76">
        <w:rPr>
          <w:rFonts w:asciiTheme="minorHAnsi" w:hAnsiTheme="minorHAnsi" w:cstheme="minorHAnsi"/>
          <w:color w:val="000000"/>
        </w:rPr>
        <w:t>Heathfield.S.</w:t>
      </w:r>
      <w:proofErr w:type="gramStart"/>
      <w:r w:rsidRPr="00044B76">
        <w:rPr>
          <w:rFonts w:asciiTheme="minorHAnsi" w:hAnsiTheme="minorHAnsi" w:cstheme="minorHAnsi"/>
          <w:color w:val="000000"/>
        </w:rPr>
        <w:t>M</w:t>
      </w:r>
      <w:proofErr w:type="spellEnd"/>
      <w:r w:rsidRPr="00044B76">
        <w:rPr>
          <w:rFonts w:asciiTheme="minorHAnsi" w:hAnsiTheme="minorHAnsi" w:cstheme="minorHAnsi"/>
          <w:color w:val="000000"/>
        </w:rPr>
        <w:t>(</w:t>
      </w:r>
      <w:proofErr w:type="gramEnd"/>
      <w:r w:rsidRPr="00044B76">
        <w:rPr>
          <w:rFonts w:asciiTheme="minorHAnsi" w:hAnsiTheme="minorHAnsi" w:cstheme="minorHAnsi"/>
          <w:color w:val="000000"/>
        </w:rPr>
        <w:t>2021)</w:t>
      </w:r>
    </w:p>
    <w:p w14:paraId="35CEA669" w14:textId="60B6CB9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Employees with more flexible working schedules would stand to gain several advantages. The ability to meet their personal and family obligations along with other responsibilities, like going to your child's parent's evening during the day, going to the doctors, or staying at home until the washing machine repair person arrives if you have a flexible schedule. Flexible work arrangements enable employees to have the chance to be able to work at a time when they would be most productive, feel the most energized, and love their jobs the most. Many bosses believe that early risers are hard workers while late-night owls would be less likely to perform. Scientific proof on this case is not readily available—in fact, much research to the contrary exists, as both early risers or late-night workers, whatever their preference, deliver excellent results—just it's cultural and preferable to a person's requirements. (Heathfield,2021). The time has come to take up the tools of empathy developed in 2020-2021 and craft a new way of collaborating that is more human, relatable, sustainable, and responsive to how people want to work. This year has seen the rise of the relatable organization. What factors contribute to the success of these comparable organizations? They are resetting for stakeholder relevance, developing adaptive capacity in their people and processes, determining how to collaborate and address disparities, focusing on whole well-being results, promoting employability, and leveraging collective energy. (Wyman2022).</w:t>
      </w:r>
    </w:p>
    <w:p w14:paraId="53D2E3AF"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According to recent research findings, employment flexibility may provide several benefits to both businesses and individuals. According to </w:t>
      </w:r>
      <w:proofErr w:type="spellStart"/>
      <w:r w:rsidRPr="00044B76">
        <w:rPr>
          <w:rFonts w:asciiTheme="minorHAnsi" w:hAnsiTheme="minorHAnsi" w:cstheme="minorHAnsi"/>
          <w:color w:val="000000"/>
        </w:rPr>
        <w:t>Bailyn</w:t>
      </w:r>
      <w:proofErr w:type="spellEnd"/>
      <w:r w:rsidRPr="00044B76">
        <w:rPr>
          <w:rFonts w:asciiTheme="minorHAnsi" w:hAnsiTheme="minorHAnsi" w:cstheme="minorHAnsi"/>
          <w:color w:val="000000"/>
        </w:rPr>
        <w:t xml:space="preserve"> et al (2001), flexible employment arrangements bring benefits such as increased job satisfaction, decreased absenteeism, and</w:t>
      </w:r>
    </w:p>
    <w:p w14:paraId="5C758CBC" w14:textId="62A34481"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 xml:space="preserve">increased commitment while decreasing turnover. According to the findings of a survey conducted by the Boston College Centre for Work &amp; Family in </w:t>
      </w:r>
      <w:r w:rsidR="002C37F4" w:rsidRPr="00044B76">
        <w:rPr>
          <w:rFonts w:asciiTheme="minorHAnsi" w:hAnsiTheme="minorHAnsi" w:cstheme="minorHAnsi"/>
          <w:color w:val="000000"/>
        </w:rPr>
        <w:t>(</w:t>
      </w:r>
      <w:r w:rsidRPr="00044B76">
        <w:rPr>
          <w:rFonts w:asciiTheme="minorHAnsi" w:hAnsiTheme="minorHAnsi" w:cstheme="minorHAnsi"/>
          <w:color w:val="000000"/>
        </w:rPr>
        <w:t>2022</w:t>
      </w:r>
      <w:r w:rsidR="002C37F4" w:rsidRPr="00044B76">
        <w:rPr>
          <w:rFonts w:asciiTheme="minorHAnsi" w:hAnsiTheme="minorHAnsi" w:cstheme="minorHAnsi"/>
          <w:color w:val="000000"/>
        </w:rPr>
        <w:t>)</w:t>
      </w:r>
      <w:r w:rsidRPr="00044B76">
        <w:rPr>
          <w:rFonts w:asciiTheme="minorHAnsi" w:hAnsiTheme="minorHAnsi" w:cstheme="minorHAnsi"/>
          <w:color w:val="000000"/>
        </w:rPr>
        <w:t>, 70 percent of managers and 87 percent of employees stated that working on flexible arrangements had a high positive impact on productivity, and 65 percent of managers and 87 percent of employees stated that flexible work schedules had a very positive impact on work quality. Furthermore, 76 percent of managers and 80 percent of workers agreed that flexible work arrangements improved employee retention.</w:t>
      </w:r>
    </w:p>
    <w:p w14:paraId="24A4F22C"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In these tough economic times with Brexit, the war in Ukraine and rising inflation, workers and employers must maintain their well-being to avoid mental health problems. In addition, due to the pandemic, there has been much research into flexible working over the last few years. As a result, flexible working hours have worked for many businesses, with the importance of leadership, integrity, engaging managers, and voice (</w:t>
      </w:r>
      <w:proofErr w:type="spellStart"/>
      <w:r w:rsidRPr="00044B76">
        <w:rPr>
          <w:rFonts w:asciiTheme="minorHAnsi" w:hAnsiTheme="minorHAnsi" w:cstheme="minorHAnsi"/>
          <w:color w:val="000000"/>
        </w:rPr>
        <w:t>Welbot</w:t>
      </w:r>
      <w:proofErr w:type="spellEnd"/>
      <w:r w:rsidRPr="00044B76">
        <w:rPr>
          <w:rFonts w:asciiTheme="minorHAnsi" w:hAnsiTheme="minorHAnsi" w:cstheme="minorHAnsi"/>
          <w:color w:val="000000"/>
        </w:rPr>
        <w:t xml:space="preserve"> 2021).</w:t>
      </w:r>
    </w:p>
    <w:p w14:paraId="66EB4EB5" w14:textId="1B9C9F48"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As part of the Government's commitment to "putting the family at the centre of all its policies," the Minister for Social, Community, and Family Affairs created a new Families Research Programme in Spring 1999 "to give financial funding to encourage research on families. "Research initiatives with the potential to influence the future development of parts of policies concerning families and family services." In doing so, he acknowledged, "There is little study into Irish families and family members and the issues they face," she says. Families encounter challenges in sustaining relationships and raising children. The outcomes of these research initiatives will contribute to the discussion of the issues at hand. Families can now contribute to the development and shaping of future policies. (Dale2020).</w:t>
      </w:r>
    </w:p>
    <w:p w14:paraId="6C3775F4"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Flexible working can be as simple as allowing employees to change their working hours by arriving early and leaving early or vice versa. Some staff members might also like to be able to have the chance to be able to work from home, like maybe on the weekend instead of a weekday. Staff contracts can specify the expectations and guidelines for this (Breathe 2022).</w:t>
      </w:r>
    </w:p>
    <w:p w14:paraId="0A410B64" w14:textId="2E7A670C"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Working from home entails employees spending all or part of the week working from home or elsewhere other than the workplace. Job sharing entails splitting a full-time job between two employees who agree on working hours. Employees cover their usual working hours in fewer working days due to compressed hours. Employees can work in whatever way they </w:t>
      </w:r>
      <w:r w:rsidRPr="00044B76">
        <w:rPr>
          <w:rFonts w:asciiTheme="minorHAnsi" w:hAnsiTheme="minorHAnsi" w:cstheme="minorHAnsi"/>
          <w:color w:val="000000"/>
        </w:rPr>
        <w:lastRenderedPageBreak/>
        <w:t xml:space="preserve">choose outside a set of core hours defined by the business. In smaller firms, the most common </w:t>
      </w:r>
      <w:r w:rsidR="000C6D43" w:rsidRPr="00044B76">
        <w:rPr>
          <w:rFonts w:asciiTheme="minorHAnsi" w:hAnsiTheme="minorHAnsi" w:cstheme="minorHAnsi"/>
          <w:color w:val="000000"/>
        </w:rPr>
        <w:t>kind</w:t>
      </w:r>
      <w:r w:rsidRPr="00044B76">
        <w:rPr>
          <w:rFonts w:asciiTheme="minorHAnsi" w:hAnsiTheme="minorHAnsi" w:cstheme="minorHAnsi"/>
          <w:color w:val="000000"/>
        </w:rPr>
        <w:t xml:space="preserve"> of</w:t>
      </w:r>
      <w:r w:rsidR="001C6123" w:rsidRPr="00044B76">
        <w:rPr>
          <w:rFonts w:asciiTheme="minorHAnsi" w:hAnsiTheme="minorHAnsi" w:cstheme="minorHAnsi"/>
          <w:color w:val="000000"/>
        </w:rPr>
        <w:t xml:space="preserve"> </w:t>
      </w:r>
      <w:r w:rsidRPr="00044B76">
        <w:rPr>
          <w:rFonts w:asciiTheme="minorHAnsi" w:hAnsiTheme="minorHAnsi" w:cstheme="minorHAnsi"/>
          <w:color w:val="000000"/>
        </w:rPr>
        <w:t>flexible employment includes part-time, staggered hours, time in lieu and shift swapping, with most employees seeking flexible working arrangements that will then be introduced casually into the company's needs. There is substantial room for increasing adoption of flexible working arrangements within smaller enterprises, particular within the service sector. There will be many positive efforts to flexible working when you are looking to recruit; this will improve employee relations, loyalty, and dedication, along with downside to operational issues. (Maxwell 2007). Trust is also important as it is going to be different depending on the relationship with your co-workers/managers. This could be straightforward between all members of staff. Whereas the cross-over between employers and managers may be affected as the roles play different parts for the organization, managers will have more influence over the decisions made, whereas employees rely on managers for their allocated work schedules. (Katarzyna2012).</w:t>
      </w:r>
    </w:p>
    <w:p w14:paraId="7C5EB120"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Since the default retirement age phase in April 2012, senior workers can now choose when they want to cease working. This implies they can work fewer hours and part-time. Employees with more flexible working schedules would stand to gain several advantages. The ability to meet their personal and family obligations and other responsibilities, like going to your child's parent's evening, going to the doctor, or staying at home until the washing machine repair person arrives if you have a flexible schedule. Flexible work arrangements enable employees to have the chance to be able to work at a time when they would be most productive, feel the most energized, and love their jobs the most. Many bosses believe that early risers are hard workers while late-night owls would be less likely to perform. Scientific proof of this case is not readily available—in fact, much research to the contrary exists, as both early risers and late-night workers, whatever their preferences, deliver excellent results—just it is cultural and preferable to a person's requirements. (Heathfield,2021).</w:t>
      </w:r>
    </w:p>
    <w:p w14:paraId="57BE027F"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Disadvantages to flexible working.</w:t>
      </w:r>
    </w:p>
    <w:p w14:paraId="2F72B54E" w14:textId="0955443D"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Working from home. This could be an advantage or disadvantage, depending on the circumstances of the employee and employer.</w:t>
      </w:r>
    </w:p>
    <w:p w14:paraId="5EA22BC7"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 Home/work balance- Home/work balance is where individuals find it challenging to simultaneously manage work and home life. This may be a huge disadvantage depending on the individual's circumstances. For example, some individuals may struggle with noise when working from home if they have a family with children or pets or even live in a busy town with</w:t>
      </w:r>
    </w:p>
    <w:p w14:paraId="0E766536"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traffic noise. Home/work balance will also be a disadvantage if the employer has changed the hours to suit a more flexible work pattern. In families where they may be a single parent, they may find it difficult to complete work in fewer hours, feel more rushed or even be less reliable if their child is off school sick or, for a reason, they cannot attend childcare. (Working families 2022).</w:t>
      </w:r>
    </w:p>
    <w:p w14:paraId="6F157C04" w14:textId="5D4557E5"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Communication difficulties- Communication difficulties are a disadvantage to most when working from home. There is no face-to-face interaction which some individuals find very hard. This may be because they find it harder to talk over the phone than to someone direct. Another disadvantage is the sole reliance on technology. If there is a power cut, internet interruption or even a software issue, this may result in not being unable to contact the right person in a matter of importance. This could also be a considerable disadvantage if there are strict deadlines to be met. When an employer changes hours to fit a more flexible work schedule, communication difficulties are slightly less of a problem than working from home. However, they can well still be an issue. (</w:t>
      </w:r>
      <w:proofErr w:type="spellStart"/>
      <w:r w:rsidRPr="00044B76">
        <w:rPr>
          <w:rFonts w:asciiTheme="minorHAnsi" w:hAnsiTheme="minorHAnsi" w:cstheme="minorHAnsi"/>
          <w:color w:val="000000"/>
        </w:rPr>
        <w:t>Mckinley</w:t>
      </w:r>
      <w:proofErr w:type="spellEnd"/>
      <w:r w:rsidRPr="00044B76">
        <w:rPr>
          <w:rFonts w:asciiTheme="minorHAnsi" w:hAnsiTheme="minorHAnsi" w:cstheme="minorHAnsi"/>
          <w:color w:val="000000"/>
        </w:rPr>
        <w:t xml:space="preserve"> 2019). If an individual is in work fewer hours, it would be difficult for colleagues to know when they are present at work. Passed-on messages can also cause a problem as they might not reach the individual, or there might be a lack of detail in the past-on information. Employees may also feel that their colleague is less reliable than others due to their lack of time in the workplace.</w:t>
      </w:r>
    </w:p>
    <w:p w14:paraId="26439686"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Cause of employee isolation- Employee isolation is widespread when working from home. Working from home can make it very difficult to continuously feel like part of a team when working from home alone. A high level of self-motivation is needed when working at home as there is no one to relate to and share the stresses of their work on the more challenging days. Face-to-face communication also affects employee isolation as some individuals may feel very alone and not see anyone from one week to the next. This may also cause social anxiety issues moving forward. (</w:t>
      </w:r>
      <w:proofErr w:type="spellStart"/>
      <w:r w:rsidRPr="00044B76">
        <w:rPr>
          <w:rFonts w:asciiTheme="minorHAnsi" w:hAnsiTheme="minorHAnsi" w:cstheme="minorHAnsi"/>
          <w:color w:val="000000"/>
        </w:rPr>
        <w:t>Titopovlou</w:t>
      </w:r>
      <w:proofErr w:type="spellEnd"/>
      <w:r w:rsidRPr="00044B76">
        <w:rPr>
          <w:rFonts w:asciiTheme="minorHAnsi" w:hAnsiTheme="minorHAnsi" w:cstheme="minorHAnsi"/>
          <w:color w:val="000000"/>
        </w:rPr>
        <w:t xml:space="preserve"> 20190. When flexible hours are put in place </w:t>
      </w:r>
      <w:r w:rsidRPr="00044B76">
        <w:rPr>
          <w:rFonts w:asciiTheme="minorHAnsi" w:hAnsiTheme="minorHAnsi" w:cstheme="minorHAnsi"/>
          <w:color w:val="000000"/>
        </w:rPr>
        <w:lastRenderedPageBreak/>
        <w:t>employee isolation again is not as much of a common problem as they are in the workplace from time to time, although saying that the individual may feel isolated to a certain extent as they are not like their colleagues and spend a lot more time out of the workplace.</w:t>
      </w:r>
    </w:p>
    <w:p w14:paraId="09F249E8"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Possible Lack of career progression – Possible lack of career progression is where you are limited to how much you can progress in that organization. This may occur only in particular circumstances. This is where a higher position in that field may require a physical presence in the</w:t>
      </w:r>
    </w:p>
    <w:p w14:paraId="2F09F7BD"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working environment. Flexible working hours may have a negative effect on career progression. This may be due to the employee being less reliable as they are, for example, a single parent whose children are unwell or cannot attend important meetings that may need to be scheduled later than when they leave. The higher position may require more in work hours, and therefore the employee with more flexible working hours to suit their personal needs may not be able to fit the requirements. These issues may result in a lack of promotions. (Beno 2021).</w:t>
      </w:r>
    </w:p>
    <w:p w14:paraId="2C71D8D1" w14:textId="6E01846F"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Being side-lined – Being side-lined may also not always be the case when working from home, but it is common to feel that way. Working from home may make individuals feel out of the loop. Home-working individuals may think that they have a great deal of knowledge or a great opinion on a matter in which colleagues have already decided in the physical workplace as they have had more of a chance to discuss the matter in person and make quick decisions rather than reaching out to those at home. Flexible working hours may make an employee feel side-lined. Due to their lack of physical working hours, the individual may feel like decisions are being made without them present or decisions are being made when they are not present.</w:t>
      </w:r>
    </w:p>
    <w:p w14:paraId="26978486"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 Strain on your employer – Again strain on your employer is only in certain circumstances. This is more of a disadvantage if the employee has requested to work from home due to their commitments. It may be more of an advantage for the employer to have a more physical individual who is to be more flexible. (APA 2022). It may be a strain on your employer if they need to contact you often and are on tight deadlines, as it may be more difficult to reach you. Flexible working hours may strain an employer as they need to </w:t>
      </w:r>
      <w:r w:rsidRPr="00044B76">
        <w:rPr>
          <w:rFonts w:asciiTheme="minorHAnsi" w:hAnsiTheme="minorHAnsi" w:cstheme="minorHAnsi"/>
          <w:color w:val="000000"/>
        </w:rPr>
        <w:lastRenderedPageBreak/>
        <w:t>rearrange things to suit the individual's new hours. This may involve rearranging meetings, hiring additional staff to cover the shortfall or not being able to offer the whole team the same advantage of having fewer hours.</w:t>
      </w:r>
    </w:p>
    <w:p w14:paraId="1DC3BDC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Advantages of flexible working.</w:t>
      </w:r>
    </w:p>
    <w:p w14:paraId="7955595B"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Against the disadvantage in some cases, it is an advantage to have a work-from-home or more flexible working pattern depending on personal and employer circumstances.</w:t>
      </w:r>
    </w:p>
    <w:p w14:paraId="5A51E9E0"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Boosts productivity – Working from home may well and truly boost an individual's productivity. Some individuals work much more sufficient at home. They are more self-motivated and can perform a lot better under pressure. Some individuals thrive on self-reliance and can complete more work in less time when left to their own devices. When flexible working is put in place,</w:t>
      </w:r>
    </w:p>
    <w:p w14:paraId="13860CEC"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this can also boost productivity. Employees will feel less under pressure. Flexible working hours are typically put in place for the employees due to personal circumstances; therefore, working fewer hours with less pressure would encourage them to be more productive when in work as they have fewer hours to complete deadlines. (Waseem 2017).</w:t>
      </w:r>
    </w:p>
    <w:p w14:paraId="18AA6558"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Home/work balance – Even though there may be a significant number of disadvantages to home/work balance, there are also a reasonable number of advantages. Some individuals find it much easier to manage a full-time job while working from home. This gives them a lot more flexibility when being at home. If the employee was a single parent, it would benefit them if they worked from home if their children were unwell and unable to attend school or childcare, as they could still get work completed by deadlines. Depending on the individuals' personal commitments, it may be more beneficial for them to encounter better/more flexible working hours. (Petrova 2022). This may help with childcare/collection from school, to attend other necessary meetings other than work, hospital appointments and many more situations that need extra time.</w:t>
      </w:r>
    </w:p>
    <w:p w14:paraId="5BFEAFD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 Reduction in expenses – working from home could benefit the employer and employee when reducing expenses. Working from home would result in the employer having one less individual at the workplace using equipment and overheads. Working from home would also </w:t>
      </w:r>
      <w:r w:rsidRPr="00044B76">
        <w:rPr>
          <w:rFonts w:asciiTheme="minorHAnsi" w:hAnsiTheme="minorHAnsi" w:cstheme="minorHAnsi"/>
          <w:color w:val="000000"/>
        </w:rPr>
        <w:lastRenderedPageBreak/>
        <w:t xml:space="preserve">benefit the employee as they have no travel expenses, no work </w:t>
      </w:r>
      <w:proofErr w:type="gramStart"/>
      <w:r w:rsidRPr="00044B76">
        <w:rPr>
          <w:rFonts w:asciiTheme="minorHAnsi" w:hAnsiTheme="minorHAnsi" w:cstheme="minorHAnsi"/>
          <w:color w:val="000000"/>
        </w:rPr>
        <w:t>clothes</w:t>
      </w:r>
      <w:proofErr w:type="gramEnd"/>
      <w:r w:rsidRPr="00044B76">
        <w:rPr>
          <w:rFonts w:asciiTheme="minorHAnsi" w:hAnsiTheme="minorHAnsi" w:cstheme="minorHAnsi"/>
          <w:color w:val="000000"/>
        </w:rPr>
        <w:t xml:space="preserve"> and no need for food allowance. When flexible working hours are in place, this would also benefit both parties. The employer would have less wages to pay as the hours are shortened, and the employee would maybe have less childcare to pay.</w:t>
      </w:r>
    </w:p>
    <w:p w14:paraId="54ADBBC0"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Improved employee morale – Employee morale is understanding your people. This is believed to be more achievable when introducing more flexible hours. (Wisely 2017). This will allow the employer to understand the employee's personal circumstances in more detail and build a trusting relationship with the whole team. Employees tend to be much more trustworthy and committed when their employer is understanding and offers a more flexible way to keep them in employment.</w:t>
      </w:r>
    </w:p>
    <w:p w14:paraId="2808A85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Helps recruitment – Offering more flexible working hours or even a work-from-home position will help recruitment. Offering this would open opportunities for more individuals who have more difficult circumstances. In addition, being more flexible would allow individuals with other</w:t>
      </w:r>
    </w:p>
    <w:p w14:paraId="6F2FDC09"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commitments the chance to get back into work or have a more suitable position for their needs, resulting in reduced stress. (Kalpana 2013).</w:t>
      </w:r>
    </w:p>
    <w:p w14:paraId="1A1946D3"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An employee's legal right is merely to seek flexible working, not to have it granted automatically. Your employer can legally decline your request if they have a valid business reason. This will almost certainly result in dissatisfaction at best and outright conflict with your boss at worst. If your company rejects you, you must wait 12 months before applying again.</w:t>
      </w:r>
    </w:p>
    <w:p w14:paraId="56BEC260"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If one is fortunate enough to be given flexible working, one will very certainly need adjustments to ones working habits, which will be permanent - one will not be able to swap and change if they are not suitable to one's needs (unless one has a really accommodating employer!). These changes will impact you, your organization, and your employees.</w:t>
      </w:r>
    </w:p>
    <w:p w14:paraId="6F33BFC7" w14:textId="746F39ED"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w:t>
      </w:r>
      <w:r w:rsidRPr="00044B76">
        <w:rPr>
          <w:rFonts w:asciiTheme="minorHAnsi" w:hAnsiTheme="minorHAnsi" w:cstheme="minorHAnsi"/>
          <w:noProof/>
        </w:rPr>
        <w:t xml:space="preserve"> </w:t>
      </w:r>
      <w:r w:rsidRPr="00044B76">
        <w:rPr>
          <w:rFonts w:asciiTheme="minorHAnsi" w:hAnsiTheme="minorHAnsi" w:cstheme="minorHAnsi"/>
          <w:noProof/>
        </w:rPr>
        <w:drawing>
          <wp:inline distT="0" distB="0" distL="0" distR="0" wp14:anchorId="102D2D00" wp14:editId="4963E31D">
            <wp:extent cx="5731510" cy="2554605"/>
            <wp:effectExtent l="0" t="0" r="2540" b="0"/>
            <wp:docPr id="3" name="Picture 3" descr="Remote work: new flexibility and what we have to surrender for it | Remote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mote work: new flexibility and what we have to surrender for it | Remote  Ca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2F512C81"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Diagram 2 Remote working. (Job wizard2021).</w:t>
      </w:r>
    </w:p>
    <w:p w14:paraId="08DB7EF6" w14:textId="380CE215" w:rsidR="00144F81" w:rsidRPr="00044B76" w:rsidRDefault="00144F81" w:rsidP="00562053">
      <w:pPr>
        <w:spacing w:line="360" w:lineRule="auto"/>
        <w:rPr>
          <w:rFonts w:cstheme="minorHAnsi"/>
          <w:sz w:val="24"/>
          <w:szCs w:val="24"/>
        </w:rPr>
      </w:pPr>
    </w:p>
    <w:p w14:paraId="59976D3A" w14:textId="77777777" w:rsidR="00C426BF" w:rsidRDefault="00C426BF" w:rsidP="00562053">
      <w:pPr>
        <w:pStyle w:val="NormalWeb"/>
        <w:spacing w:line="360" w:lineRule="auto"/>
        <w:jc w:val="center"/>
        <w:rPr>
          <w:rFonts w:asciiTheme="minorHAnsi" w:hAnsiTheme="minorHAnsi" w:cstheme="minorHAnsi"/>
          <w:b/>
          <w:bCs/>
          <w:color w:val="000000"/>
        </w:rPr>
      </w:pPr>
    </w:p>
    <w:p w14:paraId="1AC2947C" w14:textId="77777777" w:rsidR="00C426BF" w:rsidRDefault="00C426BF" w:rsidP="00562053">
      <w:pPr>
        <w:pStyle w:val="NormalWeb"/>
        <w:spacing w:line="360" w:lineRule="auto"/>
        <w:jc w:val="center"/>
        <w:rPr>
          <w:rFonts w:asciiTheme="minorHAnsi" w:hAnsiTheme="minorHAnsi" w:cstheme="minorHAnsi"/>
          <w:b/>
          <w:bCs/>
          <w:color w:val="000000"/>
        </w:rPr>
      </w:pPr>
    </w:p>
    <w:p w14:paraId="2FF62554" w14:textId="77777777" w:rsidR="00C426BF" w:rsidRDefault="00C426BF" w:rsidP="00562053">
      <w:pPr>
        <w:pStyle w:val="NormalWeb"/>
        <w:spacing w:line="360" w:lineRule="auto"/>
        <w:jc w:val="center"/>
        <w:rPr>
          <w:rFonts w:asciiTheme="minorHAnsi" w:hAnsiTheme="minorHAnsi" w:cstheme="minorHAnsi"/>
          <w:b/>
          <w:bCs/>
          <w:color w:val="000000"/>
        </w:rPr>
      </w:pPr>
    </w:p>
    <w:p w14:paraId="336FF58E" w14:textId="77777777" w:rsidR="00C426BF" w:rsidRDefault="00C426BF" w:rsidP="00562053">
      <w:pPr>
        <w:pStyle w:val="NormalWeb"/>
        <w:spacing w:line="360" w:lineRule="auto"/>
        <w:jc w:val="center"/>
        <w:rPr>
          <w:rFonts w:asciiTheme="minorHAnsi" w:hAnsiTheme="minorHAnsi" w:cstheme="minorHAnsi"/>
          <w:b/>
          <w:bCs/>
          <w:color w:val="000000"/>
        </w:rPr>
      </w:pPr>
    </w:p>
    <w:p w14:paraId="5BB8F236" w14:textId="77777777" w:rsidR="00C426BF" w:rsidRDefault="00C426BF" w:rsidP="00562053">
      <w:pPr>
        <w:pStyle w:val="NormalWeb"/>
        <w:spacing w:line="360" w:lineRule="auto"/>
        <w:jc w:val="center"/>
        <w:rPr>
          <w:rFonts w:asciiTheme="minorHAnsi" w:hAnsiTheme="minorHAnsi" w:cstheme="minorHAnsi"/>
          <w:b/>
          <w:bCs/>
          <w:color w:val="000000"/>
        </w:rPr>
      </w:pPr>
    </w:p>
    <w:p w14:paraId="2AB9052B" w14:textId="77777777" w:rsidR="00C426BF" w:rsidRDefault="00C426BF" w:rsidP="00562053">
      <w:pPr>
        <w:pStyle w:val="NormalWeb"/>
        <w:spacing w:line="360" w:lineRule="auto"/>
        <w:jc w:val="center"/>
        <w:rPr>
          <w:rFonts w:asciiTheme="minorHAnsi" w:hAnsiTheme="minorHAnsi" w:cstheme="minorHAnsi"/>
          <w:b/>
          <w:bCs/>
          <w:color w:val="000000"/>
        </w:rPr>
      </w:pPr>
    </w:p>
    <w:p w14:paraId="2B41A32C" w14:textId="77777777" w:rsidR="00C426BF" w:rsidRDefault="00C426BF" w:rsidP="00562053">
      <w:pPr>
        <w:pStyle w:val="NormalWeb"/>
        <w:spacing w:line="360" w:lineRule="auto"/>
        <w:jc w:val="center"/>
        <w:rPr>
          <w:rFonts w:asciiTheme="minorHAnsi" w:hAnsiTheme="minorHAnsi" w:cstheme="minorHAnsi"/>
          <w:b/>
          <w:bCs/>
          <w:color w:val="000000"/>
        </w:rPr>
      </w:pPr>
    </w:p>
    <w:p w14:paraId="5BA9266B" w14:textId="77777777" w:rsidR="00C426BF" w:rsidRDefault="00C426BF" w:rsidP="00562053">
      <w:pPr>
        <w:pStyle w:val="NormalWeb"/>
        <w:spacing w:line="360" w:lineRule="auto"/>
        <w:jc w:val="center"/>
        <w:rPr>
          <w:rFonts w:asciiTheme="minorHAnsi" w:hAnsiTheme="minorHAnsi" w:cstheme="minorHAnsi"/>
          <w:b/>
          <w:bCs/>
          <w:color w:val="000000"/>
        </w:rPr>
      </w:pPr>
    </w:p>
    <w:p w14:paraId="7511399E" w14:textId="77777777" w:rsidR="00C426BF" w:rsidRDefault="00C426BF" w:rsidP="00562053">
      <w:pPr>
        <w:pStyle w:val="NormalWeb"/>
        <w:spacing w:line="360" w:lineRule="auto"/>
        <w:jc w:val="center"/>
        <w:rPr>
          <w:rFonts w:asciiTheme="minorHAnsi" w:hAnsiTheme="minorHAnsi" w:cstheme="minorHAnsi"/>
          <w:b/>
          <w:bCs/>
          <w:color w:val="000000"/>
        </w:rPr>
      </w:pPr>
    </w:p>
    <w:p w14:paraId="0FABCEA0" w14:textId="77777777" w:rsidR="00C426BF" w:rsidRDefault="00C426BF" w:rsidP="00562053">
      <w:pPr>
        <w:pStyle w:val="NormalWeb"/>
        <w:spacing w:line="360" w:lineRule="auto"/>
        <w:jc w:val="center"/>
        <w:rPr>
          <w:rFonts w:asciiTheme="minorHAnsi" w:hAnsiTheme="minorHAnsi" w:cstheme="minorHAnsi"/>
          <w:b/>
          <w:bCs/>
          <w:color w:val="000000"/>
        </w:rPr>
      </w:pPr>
    </w:p>
    <w:p w14:paraId="3F02E96C" w14:textId="77777777" w:rsidR="00C426BF" w:rsidRDefault="00C426BF" w:rsidP="00562053">
      <w:pPr>
        <w:pStyle w:val="NormalWeb"/>
        <w:spacing w:line="360" w:lineRule="auto"/>
        <w:jc w:val="center"/>
        <w:rPr>
          <w:rFonts w:asciiTheme="minorHAnsi" w:hAnsiTheme="minorHAnsi" w:cstheme="minorHAnsi"/>
          <w:b/>
          <w:bCs/>
          <w:color w:val="000000"/>
        </w:rPr>
      </w:pPr>
    </w:p>
    <w:p w14:paraId="6F8E02CD" w14:textId="6DC19F9C" w:rsidR="00CE1281" w:rsidRPr="00044B76" w:rsidRDefault="00CE1281" w:rsidP="00562053">
      <w:pPr>
        <w:pStyle w:val="NormalWeb"/>
        <w:spacing w:line="360" w:lineRule="auto"/>
        <w:jc w:val="center"/>
        <w:rPr>
          <w:rFonts w:asciiTheme="minorHAnsi" w:hAnsiTheme="minorHAnsi" w:cstheme="minorHAnsi"/>
          <w:b/>
          <w:bCs/>
          <w:color w:val="000000"/>
        </w:rPr>
      </w:pPr>
      <w:r w:rsidRPr="00044B76">
        <w:rPr>
          <w:rFonts w:asciiTheme="minorHAnsi" w:hAnsiTheme="minorHAnsi" w:cstheme="minorHAnsi"/>
          <w:b/>
          <w:bCs/>
          <w:color w:val="000000"/>
        </w:rPr>
        <w:lastRenderedPageBreak/>
        <w:t>Chapter 3. Methodology</w:t>
      </w:r>
    </w:p>
    <w:p w14:paraId="360E711A"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This research will use semi-structured interviews (SSIs) to collect primary qualitative data. Through the nature of the SSI, I hope to gain insight into how employers and employees feel about embracing the idea of allowing their employees to work flexible hours. I will also be comparing their responses to those of their employees. If they are already doing this, has it been successful and helped their workers' morale and work-life versus home-life balance?</w:t>
      </w:r>
    </w:p>
    <w:p w14:paraId="6315CB62"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Research</w:t>
      </w:r>
    </w:p>
    <w:p w14:paraId="56285FB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Why is it important to conduct research: Research plays an integral part in a business when trying to find out what will work better for your business and your employees. It will allow you to discover and ensure your existing services are giving you the best possible outcome. In addition, research can provide answers to questions you may not have thought to ask and give you more knowledge and understanding to work with to ensure your business and employees work better for you. (NHS 2020).</w:t>
      </w:r>
    </w:p>
    <w:p w14:paraId="65EDE080"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Recent pandemic and how covid-19 has had a significant impact with regards to flexible working: With Covid-19, some employers are being forced to offer some flexible working practices, but 46% of the workforce not having the opportunity to have flexible working arrangements within their current role, whereas some organisations have managed to increased individuals working from home rather than physically being in a working environment from 7.86% before Covid-19 to an increase of 10.17%. This is a significant change for employers /employees to adapt to the new work-life balance. (CIPD 2022).</w:t>
      </w:r>
    </w:p>
    <w:p w14:paraId="71CA7E97" w14:textId="6F34DC91"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What is the reason behind undertaking this research on flexible </w:t>
      </w:r>
      <w:r w:rsidR="00E86B66" w:rsidRPr="00044B76">
        <w:rPr>
          <w:rFonts w:asciiTheme="minorHAnsi" w:hAnsiTheme="minorHAnsi" w:cstheme="minorHAnsi"/>
          <w:color w:val="000000"/>
        </w:rPr>
        <w:t>working:</w:t>
      </w:r>
      <w:r w:rsidRPr="00044B76">
        <w:rPr>
          <w:rFonts w:asciiTheme="minorHAnsi" w:hAnsiTheme="minorHAnsi" w:cstheme="minorHAnsi"/>
          <w:color w:val="000000"/>
        </w:rPr>
        <w:t xml:space="preserve"> Flexible working will be different for many employees as they will all have very different reasons for this argument. Being a single mum and doing a job in care was very difficult to work the hours set by my employer, and there was no way around the hours without the need to use childcare. This resulted in having to leave a job which later resulted in financial difficulty, understanding that with some jobs this is not viable to change the hours or shift patterns. </w:t>
      </w:r>
      <w:proofErr w:type="gramStart"/>
      <w:r w:rsidRPr="00044B76">
        <w:rPr>
          <w:rFonts w:asciiTheme="minorHAnsi" w:hAnsiTheme="minorHAnsi" w:cstheme="minorHAnsi"/>
          <w:color w:val="000000"/>
        </w:rPr>
        <w:t>With this in mind, this</w:t>
      </w:r>
      <w:proofErr w:type="gramEnd"/>
      <w:r w:rsidRPr="00044B76">
        <w:rPr>
          <w:rFonts w:asciiTheme="minorHAnsi" w:hAnsiTheme="minorHAnsi" w:cstheme="minorHAnsi"/>
          <w:color w:val="000000"/>
        </w:rPr>
        <w:t xml:space="preserve"> assignment will look into how much has changed due to the covid-19 and see how much employment has changed.</w:t>
      </w:r>
    </w:p>
    <w:p w14:paraId="00675CDF"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The benefits of research: With the proper research, you can see the changes that are happing as sometimes this would not be advertised, and there would be many things that you would not have known about as there are some employers that would not go into great depth when discussing a job opportunity.</w:t>
      </w:r>
    </w:p>
    <w:p w14:paraId="18628DC9"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Mixed methods research is adapting increasingly, and it is important to keep these discussions open regarding mixed methods. Some reports will say that mixed methods will include qualitative and quantitative studies. Disagreements and inconsistencies may begin when one individual sees how the two are related. (</w:t>
      </w:r>
      <w:proofErr w:type="spellStart"/>
      <w:r w:rsidRPr="00044B76">
        <w:rPr>
          <w:rFonts w:asciiTheme="minorHAnsi" w:hAnsiTheme="minorHAnsi" w:cstheme="minorHAnsi"/>
          <w:color w:val="000000"/>
        </w:rPr>
        <w:t>Tashakkori</w:t>
      </w:r>
      <w:proofErr w:type="spellEnd"/>
      <w:r w:rsidRPr="00044B76">
        <w:rPr>
          <w:rFonts w:asciiTheme="minorHAnsi" w:hAnsiTheme="minorHAnsi" w:cstheme="minorHAnsi"/>
          <w:color w:val="000000"/>
        </w:rPr>
        <w:t xml:space="preserve"> 2007).</w:t>
      </w:r>
    </w:p>
    <w:p w14:paraId="17E62965"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Quantitative data is numerical data based on counting and measurements. (Osborne 2008).</w:t>
      </w:r>
    </w:p>
    <w:p w14:paraId="0BF2F392" w14:textId="77777777" w:rsidR="00E86B66" w:rsidRPr="00044B76" w:rsidRDefault="00E86B66" w:rsidP="00562053">
      <w:pPr>
        <w:pStyle w:val="NormalWeb"/>
        <w:spacing w:line="360" w:lineRule="auto"/>
        <w:rPr>
          <w:rFonts w:asciiTheme="minorHAnsi" w:hAnsiTheme="minorHAnsi" w:cstheme="minorHAnsi"/>
          <w:color w:val="000000"/>
        </w:rPr>
      </w:pPr>
    </w:p>
    <w:p w14:paraId="2582609C" w14:textId="58DB63E0" w:rsidR="00E86B66" w:rsidRPr="00044B76" w:rsidRDefault="00E86B66" w:rsidP="00562053">
      <w:pPr>
        <w:pStyle w:val="NormalWeb"/>
        <w:spacing w:line="360" w:lineRule="auto"/>
        <w:rPr>
          <w:rFonts w:asciiTheme="minorHAnsi" w:hAnsiTheme="minorHAnsi" w:cstheme="minorHAnsi"/>
          <w:color w:val="000000"/>
        </w:rPr>
      </w:pPr>
      <w:r w:rsidRPr="00044B76">
        <w:rPr>
          <w:rFonts w:asciiTheme="minorHAnsi" w:hAnsiTheme="minorHAnsi" w:cstheme="minorHAnsi"/>
          <w:noProof/>
        </w:rPr>
        <w:drawing>
          <wp:inline distT="0" distB="0" distL="0" distR="0" wp14:anchorId="73935F10" wp14:editId="77B2EF15">
            <wp:extent cx="5731460" cy="299148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808" cy="2997930"/>
                    </a:xfrm>
                    <a:prstGeom prst="rect">
                      <a:avLst/>
                    </a:prstGeom>
                    <a:noFill/>
                    <a:ln>
                      <a:noFill/>
                    </a:ln>
                  </pic:spPr>
                </pic:pic>
              </a:graphicData>
            </a:graphic>
          </wp:inline>
        </w:drawing>
      </w:r>
    </w:p>
    <w:p w14:paraId="73CED392" w14:textId="62CD7C96"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Diagram 3 (Quantitative research 2022).</w:t>
      </w:r>
    </w:p>
    <w:p w14:paraId="6097902A"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1, Structured tools: Questionnaires, surveys, polls that would be used to collect quantitative data.</w:t>
      </w:r>
    </w:p>
    <w:p w14:paraId="31827E8A"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2, Close-ended questions: Using close-ended questions are used for the objective following the research when using these questions, this will then help collect quantitative data.</w:t>
      </w:r>
    </w:p>
    <w:p w14:paraId="763D4175" w14:textId="1CC5E13F"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 xml:space="preserve">3, Quantitative data: Quantitative data would consist of </w:t>
      </w:r>
      <w:r w:rsidR="00E86B66" w:rsidRPr="00044B76">
        <w:rPr>
          <w:rFonts w:asciiTheme="minorHAnsi" w:hAnsiTheme="minorHAnsi" w:cstheme="minorHAnsi"/>
          <w:color w:val="000000"/>
        </w:rPr>
        <w:t>charts</w:t>
      </w:r>
      <w:r w:rsidRPr="00044B76">
        <w:rPr>
          <w:rFonts w:asciiTheme="minorHAnsi" w:hAnsiTheme="minorHAnsi" w:cstheme="minorHAnsi"/>
          <w:color w:val="000000"/>
        </w:rPr>
        <w:t xml:space="preserve">, graphs, </w:t>
      </w:r>
      <w:proofErr w:type="gramStart"/>
      <w:r w:rsidRPr="00044B76">
        <w:rPr>
          <w:rFonts w:asciiTheme="minorHAnsi" w:hAnsiTheme="minorHAnsi" w:cstheme="minorHAnsi"/>
          <w:color w:val="000000"/>
        </w:rPr>
        <w:t>tables</w:t>
      </w:r>
      <w:proofErr w:type="gramEnd"/>
      <w:r w:rsidRPr="00044B76">
        <w:rPr>
          <w:rFonts w:asciiTheme="minorHAnsi" w:hAnsiTheme="minorHAnsi" w:cstheme="minorHAnsi"/>
          <w:color w:val="000000"/>
        </w:rPr>
        <w:t xml:space="preserve"> and all other non-numerical form.</w:t>
      </w:r>
    </w:p>
    <w:p w14:paraId="270510BA"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4, Generalisation of results: with the results from this research method, you can generalise an entire population and make appropriate action to improve. (Qualtrics 2022).</w:t>
      </w:r>
    </w:p>
    <w:p w14:paraId="085F86B7"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Qualitative date is descriptive data based on observations.</w:t>
      </w:r>
    </w:p>
    <w:p w14:paraId="4339E73C" w14:textId="77777777" w:rsidR="00E86B66" w:rsidRPr="00044B76" w:rsidRDefault="00E86B66" w:rsidP="00562053">
      <w:pPr>
        <w:pStyle w:val="NormalWeb"/>
        <w:spacing w:line="360" w:lineRule="auto"/>
        <w:rPr>
          <w:rFonts w:asciiTheme="minorHAnsi" w:hAnsiTheme="minorHAnsi" w:cstheme="minorHAnsi"/>
          <w:color w:val="000000"/>
        </w:rPr>
      </w:pPr>
    </w:p>
    <w:p w14:paraId="13473EA3" w14:textId="5337B908" w:rsidR="00E86B66" w:rsidRPr="00044B76" w:rsidRDefault="00E86B66" w:rsidP="00562053">
      <w:pPr>
        <w:pStyle w:val="NormalWeb"/>
        <w:spacing w:line="360" w:lineRule="auto"/>
        <w:rPr>
          <w:rFonts w:asciiTheme="minorHAnsi" w:hAnsiTheme="minorHAnsi" w:cstheme="minorHAnsi"/>
          <w:color w:val="000000"/>
        </w:rPr>
      </w:pPr>
      <w:r w:rsidRPr="00044B76">
        <w:rPr>
          <w:rFonts w:asciiTheme="minorHAnsi" w:hAnsiTheme="minorHAnsi" w:cstheme="minorHAnsi"/>
          <w:noProof/>
        </w:rPr>
        <w:drawing>
          <wp:inline distT="0" distB="0" distL="0" distR="0" wp14:anchorId="1BC25741" wp14:editId="099A08F2">
            <wp:extent cx="5516880" cy="32080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16880" cy="3208020"/>
                    </a:xfrm>
                    <a:prstGeom prst="rect">
                      <a:avLst/>
                    </a:prstGeom>
                    <a:noFill/>
                    <a:ln>
                      <a:noFill/>
                    </a:ln>
                  </pic:spPr>
                </pic:pic>
              </a:graphicData>
            </a:graphic>
          </wp:inline>
        </w:drawing>
      </w:r>
    </w:p>
    <w:p w14:paraId="53BFD779" w14:textId="531A4E1E"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Diagram 4 Qualitative research (Research design review.com 2022).</w:t>
      </w:r>
    </w:p>
    <w:p w14:paraId="01BA1141"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1, Observation: Observations are good to use to gain insight into information and actual behaviour.</w:t>
      </w:r>
    </w:p>
    <w:p w14:paraId="5A34AB5A" w14:textId="26DCA7D0"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2, Semi-structured interviews: These interviews will be used to gain information about an employer's/employee's motivation, </w:t>
      </w:r>
      <w:r w:rsidR="00E86B66" w:rsidRPr="00044B76">
        <w:rPr>
          <w:rFonts w:asciiTheme="minorHAnsi" w:hAnsiTheme="minorHAnsi" w:cstheme="minorHAnsi"/>
          <w:color w:val="000000"/>
        </w:rPr>
        <w:t>opinion,</w:t>
      </w:r>
      <w:r w:rsidRPr="00044B76">
        <w:rPr>
          <w:rFonts w:asciiTheme="minorHAnsi" w:hAnsiTheme="minorHAnsi" w:cstheme="minorHAnsi"/>
          <w:color w:val="000000"/>
        </w:rPr>
        <w:t xml:space="preserve"> and experience.</w:t>
      </w:r>
    </w:p>
    <w:p w14:paraId="319E7324"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3, Data Analysis: To analysis all data collected using observation, where all interviews will need to be transcribed into transcripts.</w:t>
      </w:r>
    </w:p>
    <w:p w14:paraId="26B3F596" w14:textId="56BB234D"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 xml:space="preserve">4, Focus groups: Focus groups are groups interviews that are going to explore participants, </w:t>
      </w:r>
      <w:r w:rsidR="00E86B66" w:rsidRPr="00044B76">
        <w:rPr>
          <w:rFonts w:asciiTheme="minorHAnsi" w:hAnsiTheme="minorHAnsi" w:cstheme="minorHAnsi"/>
          <w:color w:val="000000"/>
        </w:rPr>
        <w:t>experiences,</w:t>
      </w:r>
      <w:r w:rsidRPr="00044B76">
        <w:rPr>
          <w:rFonts w:asciiTheme="minorHAnsi" w:hAnsiTheme="minorHAnsi" w:cstheme="minorHAnsi"/>
          <w:color w:val="000000"/>
        </w:rPr>
        <w:t xml:space="preserve"> and expertise and why employers/employees behave in certain ways. (</w:t>
      </w:r>
      <w:proofErr w:type="spellStart"/>
      <w:r w:rsidRPr="00044B76">
        <w:rPr>
          <w:rFonts w:asciiTheme="minorHAnsi" w:hAnsiTheme="minorHAnsi" w:cstheme="minorHAnsi"/>
          <w:color w:val="000000"/>
        </w:rPr>
        <w:t>Busetto</w:t>
      </w:r>
      <w:proofErr w:type="spellEnd"/>
      <w:r w:rsidRPr="00044B76">
        <w:rPr>
          <w:rFonts w:asciiTheme="minorHAnsi" w:hAnsiTheme="minorHAnsi" w:cstheme="minorHAnsi"/>
          <w:color w:val="000000"/>
        </w:rPr>
        <w:t xml:space="preserve"> 2020).</w:t>
      </w:r>
    </w:p>
    <w:p w14:paraId="60E1363C"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When finishing any study project, approval from the ethical committee is required, and there is a protocol that must be rigorously followed. One method to get access to this is to specify key questions posed during the data collection process. It is intended that by putting up posters at the university detailing the research and asking for support, contact might be made with outside sources of participants. With experience in care, I've built peer relationships with others with similar backgrounds who have consented to help and be a part of this study. Unfortunately, owing to Covid-19 limits, the public space poster was inaccessible for attracting participation, which meant that the initial peer group that volunteered to participate is the primary participant in this study. This may restrict the conclusions or validity of these findings, but it is believed that the existing positive working relationship would allow the interviews to be more comfortable, in-depth, and insightful </w:t>
      </w:r>
      <w:proofErr w:type="gramStart"/>
      <w:r w:rsidRPr="00044B76">
        <w:rPr>
          <w:rFonts w:asciiTheme="minorHAnsi" w:hAnsiTheme="minorHAnsi" w:cstheme="minorHAnsi"/>
          <w:color w:val="000000"/>
        </w:rPr>
        <w:t>as a consequence</w:t>
      </w:r>
      <w:proofErr w:type="gramEnd"/>
      <w:r w:rsidRPr="00044B76">
        <w:rPr>
          <w:rFonts w:asciiTheme="minorHAnsi" w:hAnsiTheme="minorHAnsi" w:cstheme="minorHAnsi"/>
          <w:color w:val="000000"/>
        </w:rPr>
        <w:t>. (Nicks 2019).</w:t>
      </w:r>
    </w:p>
    <w:p w14:paraId="3AEA8539"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Secondary research data will be collected through a literature review</w:t>
      </w:r>
    </w:p>
    <w:p w14:paraId="5205A4FC"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Primary qualitative data will be collected from semi-structured interviews.</w:t>
      </w:r>
    </w:p>
    <w:p w14:paraId="3D974A1D"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The semi-structured interviews will use open-ended questions that focus on how employers and employees feel about flexible working hours and what they see as the benefits and/or challenges. Also, how they think it may or may not improve business performance and productivity.</w:t>
      </w:r>
    </w:p>
    <w:p w14:paraId="700309F5"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Intended participants will be 5-6 local business owners and staff. The researcher will choose them by asking relevant local businesses.</w:t>
      </w:r>
    </w:p>
    <w:p w14:paraId="3FA1EA86"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Once the proposed participants have been selected, they will receive an information sheet outlining the purposes of the research and what their involvement will entail. They will also receive a consent form to be signed before any interviews take place. They will be reminded of their right to withdraw at any time and not answer some questions if they choose.</w:t>
      </w:r>
    </w:p>
    <w:p w14:paraId="41AEED86"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lastRenderedPageBreak/>
        <w:t>Before any research begins, ethical approval will be obtained from BERA and university guidelines.</w:t>
      </w:r>
    </w:p>
    <w:p w14:paraId="0B14360B" w14:textId="08243CD1" w:rsidR="00E86B66" w:rsidRPr="00044B76" w:rsidRDefault="00E86B66" w:rsidP="00562053">
      <w:pPr>
        <w:pStyle w:val="NormalWeb"/>
        <w:spacing w:line="360" w:lineRule="auto"/>
        <w:rPr>
          <w:rFonts w:asciiTheme="minorHAnsi" w:hAnsiTheme="minorHAnsi" w:cstheme="minorHAnsi"/>
          <w:color w:val="000000"/>
        </w:rPr>
      </w:pPr>
      <w:r w:rsidRPr="00044B76">
        <w:rPr>
          <w:rFonts w:asciiTheme="minorHAnsi" w:hAnsiTheme="minorHAnsi" w:cstheme="minorHAnsi"/>
          <w:noProof/>
        </w:rPr>
        <w:drawing>
          <wp:inline distT="0" distB="0" distL="0" distR="0" wp14:anchorId="713DE3D5" wp14:editId="6E5A4E46">
            <wp:extent cx="5730931" cy="271272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12994"/>
                    </a:xfrm>
                    <a:prstGeom prst="rect">
                      <a:avLst/>
                    </a:prstGeom>
                    <a:noFill/>
                    <a:ln>
                      <a:noFill/>
                    </a:ln>
                  </pic:spPr>
                </pic:pic>
              </a:graphicData>
            </a:graphic>
          </wp:inline>
        </w:drawing>
      </w:r>
    </w:p>
    <w:p w14:paraId="6EDAF529" w14:textId="505489BD"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Diagram 5, </w:t>
      </w:r>
      <w:proofErr w:type="spellStart"/>
      <w:r w:rsidRPr="00044B76">
        <w:rPr>
          <w:rFonts w:asciiTheme="minorHAnsi" w:hAnsiTheme="minorHAnsi" w:cstheme="minorHAnsi"/>
          <w:color w:val="000000"/>
        </w:rPr>
        <w:t>Mentimeter</w:t>
      </w:r>
      <w:proofErr w:type="spellEnd"/>
      <w:r w:rsidRPr="00044B76">
        <w:rPr>
          <w:rFonts w:asciiTheme="minorHAnsi" w:hAnsiTheme="minorHAnsi" w:cstheme="minorHAnsi"/>
          <w:color w:val="000000"/>
        </w:rPr>
        <w:t>: How to ask open-ended questions (Cullen 2022).</w:t>
      </w:r>
    </w:p>
    <w:p w14:paraId="60FC0AAC"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Open-ended questions give individuals the opportunity to expand on their answers. Using open-ended questions gives the ability to receive more detailed information as it generates a discussion Rafer than a one-word answer. Whether you are part of the sales or marketing team, you would need to be asking the right questions within your interviews to be able to collect as much feedback and data as possible, and this would then create a better understanding and experience when having conversations about sales. (</w:t>
      </w:r>
      <w:proofErr w:type="spellStart"/>
      <w:r w:rsidRPr="00044B76">
        <w:rPr>
          <w:rFonts w:asciiTheme="minorHAnsi" w:hAnsiTheme="minorHAnsi" w:cstheme="minorHAnsi"/>
          <w:color w:val="000000"/>
        </w:rPr>
        <w:t>Dossetto</w:t>
      </w:r>
      <w:proofErr w:type="spellEnd"/>
      <w:r w:rsidRPr="00044B76">
        <w:rPr>
          <w:rFonts w:asciiTheme="minorHAnsi" w:hAnsiTheme="minorHAnsi" w:cstheme="minorHAnsi"/>
          <w:color w:val="000000"/>
        </w:rPr>
        <w:t xml:space="preserve"> 2022).</w:t>
      </w:r>
    </w:p>
    <w:p w14:paraId="40324E2A"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Research Questions</w:t>
      </w:r>
    </w:p>
    <w:p w14:paraId="64ED6764"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Once collected, the research data will be analysed using thematic analysis to identify recurring themes from the answers. According to (Braun and Clarke 2006), thematic analysis is a method to find recurring patterns or themes in collected qualitative data. It is, therefore, an excellent method to analyse responses from semi-structured interviews. Semi-structured interviews (SSI) are open-ended questions and answer anonymous surveys.</w:t>
      </w:r>
    </w:p>
    <w:p w14:paraId="02A441C5" w14:textId="6ABDAF1B"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To gain a better insight into the field we are covering (flexible working), I thought it was best moving forward to conduct semi-structured interviews (SSI) with five anonymous individuals in the hope of having a better understanding of any experiences they may have faced in </w:t>
      </w:r>
      <w:r w:rsidRPr="00044B76">
        <w:rPr>
          <w:rFonts w:asciiTheme="minorHAnsi" w:hAnsiTheme="minorHAnsi" w:cstheme="minorHAnsi"/>
          <w:color w:val="000000"/>
        </w:rPr>
        <w:lastRenderedPageBreak/>
        <w:t xml:space="preserve">relation to flexibility issues within the workplace. The SSI conducted was a mixture of employers and employees to gain a more detailed understanding of the bigger picture. I believe the SSI approach was deemed most appropriate for data collection needs. The individuals taking part will not be named as this is an anonymous survey. The individuals taking part will be referred to as participants A-E for the interest of the assignment. The questions to be asked to the participants are as </w:t>
      </w:r>
      <w:r w:rsidR="00E86B66" w:rsidRPr="00044B76">
        <w:rPr>
          <w:rFonts w:asciiTheme="minorHAnsi" w:hAnsiTheme="minorHAnsi" w:cstheme="minorHAnsi"/>
          <w:color w:val="000000"/>
        </w:rPr>
        <w:t>follows: -</w:t>
      </w:r>
    </w:p>
    <w:p w14:paraId="727BDF41"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1. In your current establishment, do you believe they have adopted a fair approach to flexibility?</w:t>
      </w:r>
    </w:p>
    <w:p w14:paraId="1530C5C4"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2. Why do you believe this?</w:t>
      </w:r>
    </w:p>
    <w:p w14:paraId="0B1FB212"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3. What changes to your current establishment do you believe would benefit them in a positive way?</w:t>
      </w:r>
    </w:p>
    <w:p w14:paraId="59FF030D"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4. Do you believe adopting a new flexible situation would benefit your establishment in a positive or negative way?</w:t>
      </w:r>
    </w:p>
    <w:p w14:paraId="2724F180"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5. What do you believe are great ways for your establishment to make changes if any?</w:t>
      </w:r>
    </w:p>
    <w:p w14:paraId="4F5184EE" w14:textId="77777777" w:rsidR="00CE1281" w:rsidRPr="00044B76" w:rsidRDefault="00CE1281" w:rsidP="00562053">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6. Do you personally have any experiences as to which a lack of flexibility at work has caused an issue?</w:t>
      </w:r>
    </w:p>
    <w:p w14:paraId="40EE1678" w14:textId="77777777" w:rsidR="00476975" w:rsidRDefault="00CE1281" w:rsidP="00C426BF">
      <w:pPr>
        <w:pStyle w:val="NormalWeb"/>
        <w:spacing w:line="360" w:lineRule="auto"/>
        <w:rPr>
          <w:rFonts w:asciiTheme="minorHAnsi" w:hAnsiTheme="minorHAnsi" w:cstheme="minorHAnsi"/>
          <w:color w:val="000000"/>
        </w:rPr>
      </w:pPr>
      <w:r w:rsidRPr="00044B76">
        <w:rPr>
          <w:rFonts w:asciiTheme="minorHAnsi" w:hAnsiTheme="minorHAnsi" w:cstheme="minorHAnsi"/>
          <w:color w:val="000000"/>
        </w:rPr>
        <w:t xml:space="preserve">7. Do you believe the lack of flexibility has an impact on your mental health or of a colleague's </w:t>
      </w:r>
      <w:proofErr w:type="spellStart"/>
      <w:r w:rsidRPr="00044B76">
        <w:rPr>
          <w:rFonts w:asciiTheme="minorHAnsi" w:hAnsiTheme="minorHAnsi" w:cstheme="minorHAnsi"/>
          <w:color w:val="000000"/>
        </w:rPr>
        <w:t>ment</w:t>
      </w:r>
      <w:proofErr w:type="spellEnd"/>
    </w:p>
    <w:p w14:paraId="31DA54FE" w14:textId="77777777" w:rsidR="00476975" w:rsidRDefault="00476975" w:rsidP="00C426BF">
      <w:pPr>
        <w:pStyle w:val="NormalWeb"/>
        <w:spacing w:line="360" w:lineRule="auto"/>
        <w:rPr>
          <w:rFonts w:asciiTheme="minorHAnsi" w:hAnsiTheme="minorHAnsi" w:cstheme="minorHAnsi"/>
          <w:color w:val="000000"/>
        </w:rPr>
      </w:pPr>
    </w:p>
    <w:p w14:paraId="09521C04" w14:textId="77777777" w:rsidR="00476975" w:rsidRDefault="00476975" w:rsidP="00C426BF">
      <w:pPr>
        <w:pStyle w:val="NormalWeb"/>
        <w:spacing w:line="360" w:lineRule="auto"/>
        <w:rPr>
          <w:rFonts w:asciiTheme="minorHAnsi" w:hAnsiTheme="minorHAnsi" w:cstheme="minorHAnsi"/>
          <w:color w:val="000000"/>
        </w:rPr>
      </w:pPr>
    </w:p>
    <w:p w14:paraId="3CECAE93" w14:textId="77777777" w:rsidR="00476975" w:rsidRDefault="00476975" w:rsidP="00C426BF">
      <w:pPr>
        <w:pStyle w:val="NormalWeb"/>
        <w:spacing w:line="360" w:lineRule="auto"/>
        <w:rPr>
          <w:rFonts w:asciiTheme="minorHAnsi" w:hAnsiTheme="minorHAnsi" w:cstheme="minorHAnsi"/>
          <w:color w:val="000000"/>
        </w:rPr>
      </w:pPr>
    </w:p>
    <w:p w14:paraId="04D200F9" w14:textId="77777777" w:rsidR="00476975" w:rsidRDefault="00476975" w:rsidP="00C426BF">
      <w:pPr>
        <w:pStyle w:val="NormalWeb"/>
        <w:spacing w:line="360" w:lineRule="auto"/>
        <w:rPr>
          <w:rFonts w:asciiTheme="minorHAnsi" w:hAnsiTheme="minorHAnsi" w:cstheme="minorHAnsi"/>
          <w:color w:val="000000"/>
        </w:rPr>
      </w:pPr>
    </w:p>
    <w:p w14:paraId="39E0EE51" w14:textId="77777777" w:rsidR="00476975" w:rsidRDefault="00476975" w:rsidP="00C426BF">
      <w:pPr>
        <w:pStyle w:val="NormalWeb"/>
        <w:spacing w:line="360" w:lineRule="auto"/>
        <w:rPr>
          <w:rFonts w:asciiTheme="minorHAnsi" w:hAnsiTheme="minorHAnsi" w:cstheme="minorHAnsi"/>
          <w:color w:val="000000"/>
        </w:rPr>
      </w:pPr>
    </w:p>
    <w:p w14:paraId="3834844A" w14:textId="05237E22" w:rsidR="0068093B" w:rsidRPr="00C426BF" w:rsidRDefault="0068093B" w:rsidP="00476975">
      <w:pPr>
        <w:pStyle w:val="NormalWeb"/>
        <w:spacing w:line="360" w:lineRule="auto"/>
        <w:jc w:val="center"/>
        <w:rPr>
          <w:rFonts w:asciiTheme="minorHAnsi" w:hAnsiTheme="minorHAnsi" w:cstheme="minorHAnsi"/>
          <w:color w:val="000000"/>
        </w:rPr>
      </w:pPr>
      <w:r w:rsidRPr="00044B76">
        <w:rPr>
          <w:rFonts w:asciiTheme="minorHAnsi" w:hAnsiTheme="minorHAnsi" w:cstheme="minorHAnsi"/>
          <w:b/>
          <w:bCs/>
          <w:lang w:val="en-US"/>
        </w:rPr>
        <w:lastRenderedPageBreak/>
        <w:t>Chapter 4 Findings</w:t>
      </w:r>
    </w:p>
    <w:p w14:paraId="51C3D1D7" w14:textId="239796E2" w:rsidR="0068093B" w:rsidRPr="00044B76" w:rsidRDefault="0068093B" w:rsidP="00562053">
      <w:pPr>
        <w:spacing w:after="0" w:line="360" w:lineRule="auto"/>
        <w:contextualSpacing/>
        <w:rPr>
          <w:rFonts w:eastAsia="Times New Roman" w:cstheme="minorHAnsi"/>
          <w:sz w:val="24"/>
          <w:szCs w:val="24"/>
          <w:lang w:val="en-US"/>
        </w:rPr>
      </w:pPr>
      <w:r w:rsidRPr="00044B76">
        <w:rPr>
          <w:rFonts w:eastAsia="Times New Roman" w:cstheme="minorHAnsi"/>
          <w:b/>
          <w:bCs/>
          <w:sz w:val="24"/>
          <w:szCs w:val="24"/>
          <w:lang w:val="en-US"/>
        </w:rPr>
        <w:t xml:space="preserve">               </w:t>
      </w:r>
      <w:r w:rsidRPr="00044B76">
        <w:rPr>
          <w:rFonts w:eastAsia="Times New Roman" w:cstheme="minorHAnsi"/>
          <w:sz w:val="24"/>
          <w:szCs w:val="24"/>
          <w:lang w:val="en-US"/>
        </w:rPr>
        <w:t>This chapter is a collective of the participants results and a brief discussion of the findings of the SSI. Following will be a list of the participants answers to ea</w:t>
      </w:r>
      <w:r w:rsidR="00D25BE5" w:rsidRPr="00044B76">
        <w:rPr>
          <w:rFonts w:eastAsia="Times New Roman" w:cstheme="minorHAnsi"/>
          <w:sz w:val="24"/>
          <w:szCs w:val="24"/>
          <w:lang w:val="en-US"/>
        </w:rPr>
        <w:t>ch</w:t>
      </w:r>
      <w:r w:rsidRPr="00044B76">
        <w:rPr>
          <w:rFonts w:eastAsia="Times New Roman" w:cstheme="minorHAnsi"/>
          <w:sz w:val="24"/>
          <w:szCs w:val="24"/>
          <w:lang w:val="en-US"/>
        </w:rPr>
        <w:t xml:space="preserve"> individual question asked and their honest opinion on the topic. The discussion and results will later be analyzed in more depth in chapter 5</w:t>
      </w:r>
      <w:r w:rsidRPr="00044B76">
        <w:rPr>
          <w:rFonts w:eastAsia="Times New Roman" w:cstheme="minorHAnsi"/>
          <w:b/>
          <w:bCs/>
          <w:sz w:val="24"/>
          <w:szCs w:val="24"/>
          <w:lang w:val="en-US"/>
        </w:rPr>
        <w:t>.</w:t>
      </w:r>
    </w:p>
    <w:p w14:paraId="6055FF78" w14:textId="77777777" w:rsidR="0068093B" w:rsidRPr="00044B76" w:rsidRDefault="0068093B" w:rsidP="00562053">
      <w:pPr>
        <w:spacing w:after="0" w:line="360" w:lineRule="auto"/>
        <w:contextualSpacing/>
        <w:rPr>
          <w:rFonts w:eastAsia="Times New Roman" w:cstheme="minorHAnsi"/>
          <w:b/>
          <w:bCs/>
          <w:sz w:val="24"/>
          <w:szCs w:val="24"/>
          <w:lang w:val="en-US"/>
        </w:rPr>
      </w:pPr>
      <w:r w:rsidRPr="00044B76">
        <w:rPr>
          <w:rFonts w:eastAsia="Times New Roman" w:cstheme="minorHAnsi"/>
          <w:sz w:val="24"/>
          <w:szCs w:val="24"/>
          <w:lang w:val="en-US"/>
        </w:rPr>
        <w:t xml:space="preserve">                    </w:t>
      </w:r>
      <w:r w:rsidRPr="00044B76">
        <w:rPr>
          <w:rFonts w:eastAsia="Times New Roman" w:cstheme="minorHAnsi"/>
          <w:b/>
          <w:bCs/>
          <w:sz w:val="24"/>
          <w:szCs w:val="24"/>
          <w:lang w:val="en-US"/>
        </w:rPr>
        <w:t>Questionnaire results</w:t>
      </w:r>
    </w:p>
    <w:p w14:paraId="5E367AAE"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During this part of the process there where 5 separate anonymous semi-structured interviews (SSI)preformed, three of which were owners of an organization and two of which are employees. All candidates are pulled from different organizations to allow a more analytical report.  All answers will revert to the list of questions above in chapter 3.</w:t>
      </w:r>
    </w:p>
    <w:p w14:paraId="6B0D481D" w14:textId="77777777" w:rsidR="0068093B" w:rsidRPr="00044B76" w:rsidRDefault="0068093B" w:rsidP="00562053">
      <w:pPr>
        <w:spacing w:after="0" w:line="360" w:lineRule="auto"/>
        <w:contextualSpacing/>
        <w:rPr>
          <w:rFonts w:eastAsia="Times New Roman" w:cstheme="minorHAnsi"/>
          <w:sz w:val="24"/>
          <w:szCs w:val="24"/>
          <w:lang w:val="en-US"/>
        </w:rPr>
      </w:pPr>
      <w:r w:rsidRPr="00044B76">
        <w:rPr>
          <w:rFonts w:eastAsia="Times New Roman" w:cstheme="minorHAnsi"/>
          <w:sz w:val="24"/>
          <w:szCs w:val="24"/>
          <w:lang w:val="en-US"/>
        </w:rPr>
        <w:t xml:space="preserve">                     </w:t>
      </w:r>
    </w:p>
    <w:p w14:paraId="779477BE" w14:textId="77777777" w:rsidR="0068093B" w:rsidRPr="00044B76" w:rsidRDefault="0068093B" w:rsidP="00562053">
      <w:pPr>
        <w:spacing w:after="0" w:line="360" w:lineRule="auto"/>
        <w:contextualSpacing/>
        <w:rPr>
          <w:rFonts w:eastAsia="Times New Roman" w:cstheme="minorHAnsi"/>
          <w:b/>
          <w:bCs/>
          <w:sz w:val="24"/>
          <w:szCs w:val="24"/>
          <w:lang w:val="en-US"/>
        </w:rPr>
      </w:pPr>
      <w:r w:rsidRPr="00044B76">
        <w:rPr>
          <w:rFonts w:eastAsia="Times New Roman" w:cstheme="minorHAnsi"/>
          <w:sz w:val="24"/>
          <w:szCs w:val="24"/>
          <w:lang w:val="en-US"/>
        </w:rPr>
        <w:t xml:space="preserve">                      </w:t>
      </w:r>
      <w:r w:rsidRPr="00044B76">
        <w:rPr>
          <w:rFonts w:eastAsia="Times New Roman" w:cstheme="minorHAnsi"/>
          <w:b/>
          <w:bCs/>
          <w:sz w:val="24"/>
          <w:szCs w:val="24"/>
          <w:lang w:val="en-US"/>
        </w:rPr>
        <w:t>Participant A – Owner – Small Childminding business</w:t>
      </w:r>
    </w:p>
    <w:p w14:paraId="15C2B3EE"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1. I believe being flexible is one of the biggest parts of my business. Looking after children at all ages for families with different circumstances needs me to be as flexible as possible. I insure it doesn’t disrupt my personal life as much as possible but thankfully I am able to be as flexible and the family’s needs. Also, it is flexible for my needs. Being the owner, I decided what work pattern would work best for my personal needs before opening.</w:t>
      </w:r>
    </w:p>
    <w:p w14:paraId="697D6755"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2. I work from home. I have managed to set up a small business in a spare room I had to cater for the business’s needs. There are no time limits or deadlines I need to meet. In the past I have stayed open later than I would have liked as one of the guardians to the child I looked after temporarily changed her work pattern. It is also flexible for me personally as I am at home, and I can get personal things done with the children there if needed.</w:t>
      </w:r>
    </w:p>
    <w:p w14:paraId="0AF218B9" w14:textId="62DC5B6B"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3. Due to the business being solely run by myself I don’t believe there are any changes I could</w:t>
      </w:r>
      <w:r w:rsidR="000941D2" w:rsidRPr="00044B76">
        <w:rPr>
          <w:rFonts w:eastAsia="Times New Roman" w:cstheme="minorHAnsi"/>
          <w:sz w:val="24"/>
          <w:szCs w:val="24"/>
          <w:lang w:val="en-US"/>
        </w:rPr>
        <w:t xml:space="preserve"> really</w:t>
      </w:r>
      <w:r w:rsidRPr="00044B76">
        <w:rPr>
          <w:rFonts w:eastAsia="Times New Roman" w:cstheme="minorHAnsi"/>
          <w:sz w:val="24"/>
          <w:szCs w:val="24"/>
          <w:lang w:val="en-US"/>
        </w:rPr>
        <w:t xml:space="preserve"> make without compromising at least one party. If I become any more flexible, then I would sacrifice my personal life and if I become more structured then the families would struggle to fit their work schedules around the change.</w:t>
      </w:r>
    </w:p>
    <w:p w14:paraId="04AB39D1"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lastRenderedPageBreak/>
        <w:t>4. Adopting anymore of a change I believe would affect my business in a negative way. Even though my profits may be higher I would have a lot less personal time in my own home.</w:t>
      </w:r>
    </w:p>
    <w:p w14:paraId="37D5BAC7"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5. Not necessarily a change as I do occasionally do it anyway but, I believe being flexible when needed on both parts temporarily if needed is a brilliant way to keep things running smoothly. Fortunately, I have great clients and if ever I am unwell for example there are a lot more flexible with me as I am with them if their work pattern temporarily changes.</w:t>
      </w:r>
    </w:p>
    <w:p w14:paraId="1D6B3272"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6. Yes, being a full-time childminder is difficult at times if flexibility is needed. For example, I had an important meeting to attend to outside of work at 5pm and the client was due to collect their child at four. Their employer insisted they complete the task in hand before leaving which made me miss my appointment. When working looking after children it is not a position you can just leave in an emergency say, so flexible in that sense is very difficult when it comes to unforeseen circumstances.</w:t>
      </w:r>
    </w:p>
    <w:p w14:paraId="347B0433" w14:textId="71003CB2"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7. Personally no, however, I do believe in this job roll it could on other individuals because there is not </w:t>
      </w:r>
      <w:proofErr w:type="gramStart"/>
      <w:r w:rsidRPr="00044B76">
        <w:rPr>
          <w:rFonts w:eastAsia="Times New Roman" w:cstheme="minorHAnsi"/>
          <w:sz w:val="24"/>
          <w:szCs w:val="24"/>
          <w:lang w:val="en-US"/>
        </w:rPr>
        <w:t>really much</w:t>
      </w:r>
      <w:proofErr w:type="gramEnd"/>
      <w:r w:rsidRPr="00044B76">
        <w:rPr>
          <w:rFonts w:eastAsia="Times New Roman" w:cstheme="minorHAnsi"/>
          <w:sz w:val="24"/>
          <w:szCs w:val="24"/>
          <w:lang w:val="en-US"/>
        </w:rPr>
        <w:t xml:space="preserve"> of a structure</w:t>
      </w:r>
      <w:r w:rsidR="00682255" w:rsidRPr="00044B76">
        <w:rPr>
          <w:rFonts w:eastAsia="Times New Roman" w:cstheme="minorHAnsi"/>
          <w:sz w:val="24"/>
          <w:szCs w:val="24"/>
          <w:lang w:val="en-US"/>
        </w:rPr>
        <w:t>d</w:t>
      </w:r>
      <w:r w:rsidRPr="00044B76">
        <w:rPr>
          <w:rFonts w:eastAsia="Times New Roman" w:cstheme="minorHAnsi"/>
          <w:sz w:val="24"/>
          <w:szCs w:val="24"/>
          <w:lang w:val="en-US"/>
        </w:rPr>
        <w:t xml:space="preserve"> routine as every client has a different personal situation.</w:t>
      </w:r>
    </w:p>
    <w:p w14:paraId="6E5CE8A0" w14:textId="77777777" w:rsidR="0068093B" w:rsidRPr="00044B76" w:rsidRDefault="0068093B" w:rsidP="00562053">
      <w:pPr>
        <w:spacing w:after="0" w:line="360" w:lineRule="auto"/>
        <w:ind w:left="1248"/>
        <w:contextualSpacing/>
        <w:rPr>
          <w:rFonts w:eastAsia="Times New Roman" w:cstheme="minorHAnsi"/>
          <w:sz w:val="24"/>
          <w:szCs w:val="24"/>
          <w:lang w:val="en-US"/>
        </w:rPr>
      </w:pPr>
    </w:p>
    <w:p w14:paraId="7D5522A1" w14:textId="77777777" w:rsidR="0068093B" w:rsidRPr="00044B76" w:rsidRDefault="0068093B" w:rsidP="00562053">
      <w:pPr>
        <w:spacing w:after="0" w:line="360" w:lineRule="auto"/>
        <w:ind w:left="1248"/>
        <w:contextualSpacing/>
        <w:rPr>
          <w:rFonts w:eastAsia="Times New Roman" w:cstheme="minorHAnsi"/>
          <w:b/>
          <w:bCs/>
          <w:sz w:val="24"/>
          <w:szCs w:val="24"/>
          <w:lang w:val="en-US"/>
        </w:rPr>
      </w:pPr>
      <w:r w:rsidRPr="00044B76">
        <w:rPr>
          <w:rFonts w:eastAsia="Times New Roman" w:cstheme="minorHAnsi"/>
          <w:b/>
          <w:bCs/>
          <w:sz w:val="24"/>
          <w:szCs w:val="24"/>
          <w:lang w:val="en-US"/>
        </w:rPr>
        <w:t>Participant B – Owner – Mechanical garage</w:t>
      </w:r>
    </w:p>
    <w:p w14:paraId="461E78E4"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1. I think it is as far as it can be </w:t>
      </w:r>
      <w:proofErr w:type="gramStart"/>
      <w:r w:rsidRPr="00044B76">
        <w:rPr>
          <w:rFonts w:eastAsia="Times New Roman" w:cstheme="minorHAnsi"/>
          <w:sz w:val="24"/>
          <w:szCs w:val="24"/>
          <w:lang w:val="en-US"/>
        </w:rPr>
        <w:t>at the moment</w:t>
      </w:r>
      <w:proofErr w:type="gramEnd"/>
      <w:r w:rsidRPr="00044B76">
        <w:rPr>
          <w:rFonts w:eastAsia="Times New Roman" w:cstheme="minorHAnsi"/>
          <w:sz w:val="24"/>
          <w:szCs w:val="24"/>
          <w:lang w:val="en-US"/>
        </w:rPr>
        <w:t>.</w:t>
      </w:r>
    </w:p>
    <w:p w14:paraId="1A10AD27"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2. Its difficult offering flexible hours in a garage. Customer’s cars must sometimes be done by a certain time. Not only that, </w:t>
      </w:r>
      <w:proofErr w:type="gramStart"/>
      <w:r w:rsidRPr="00044B76">
        <w:rPr>
          <w:rFonts w:eastAsia="Times New Roman" w:cstheme="minorHAnsi"/>
          <w:sz w:val="24"/>
          <w:szCs w:val="24"/>
          <w:lang w:val="en-US"/>
        </w:rPr>
        <w:t>I</w:t>
      </w:r>
      <w:proofErr w:type="gramEnd"/>
      <w:r w:rsidRPr="00044B76">
        <w:rPr>
          <w:rFonts w:eastAsia="Times New Roman" w:cstheme="minorHAnsi"/>
          <w:sz w:val="24"/>
          <w:szCs w:val="24"/>
          <w:lang w:val="en-US"/>
        </w:rPr>
        <w:t xml:space="preserve"> have to be the one to open up and close as I struggle to find reliable staff.</w:t>
      </w:r>
    </w:p>
    <w:p w14:paraId="0CCF8158"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3. Having a less flexible work pattern is a plus for my business. It gives structure, everyone knows where they stand, and the customers know when we are open or closed.</w:t>
      </w:r>
    </w:p>
    <w:p w14:paraId="0FA1CE16"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4. I think if any changes where to be made it would have a negative effect on my business. Like I said it runs much smoother when we have set opening and closing times. If I was to let a member of staff leaves early or turn up late, then the work that has been booked in on cars wouldn’t be completed in time and it would cause a back log of work.</w:t>
      </w:r>
    </w:p>
    <w:p w14:paraId="4D6BCF8C" w14:textId="7DD324F3"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lastRenderedPageBreak/>
        <w:t>5. I think it would help the staff if changes were made as I have had employees i</w:t>
      </w:r>
      <w:r w:rsidR="00BE2515" w:rsidRPr="00044B76">
        <w:rPr>
          <w:rFonts w:eastAsia="Times New Roman" w:cstheme="minorHAnsi"/>
          <w:sz w:val="24"/>
          <w:szCs w:val="24"/>
          <w:lang w:val="en-US"/>
        </w:rPr>
        <w:t>n</w:t>
      </w:r>
      <w:r w:rsidRPr="00044B76">
        <w:rPr>
          <w:rFonts w:eastAsia="Times New Roman" w:cstheme="minorHAnsi"/>
          <w:sz w:val="24"/>
          <w:szCs w:val="24"/>
          <w:lang w:val="en-US"/>
        </w:rPr>
        <w:t xml:space="preserve"> the past le</w:t>
      </w:r>
      <w:r w:rsidR="00927ED3" w:rsidRPr="00044B76">
        <w:rPr>
          <w:rFonts w:eastAsia="Times New Roman" w:cstheme="minorHAnsi"/>
          <w:sz w:val="24"/>
          <w:szCs w:val="24"/>
          <w:lang w:val="en-US"/>
        </w:rPr>
        <w:t>ave</w:t>
      </w:r>
      <w:r w:rsidRPr="00044B76">
        <w:rPr>
          <w:rFonts w:eastAsia="Times New Roman" w:cstheme="minorHAnsi"/>
          <w:sz w:val="24"/>
          <w:szCs w:val="24"/>
          <w:lang w:val="en-US"/>
        </w:rPr>
        <w:t xml:space="preserve"> as they couldn’t find childcare and things, but it wouldn’t help the business.</w:t>
      </w:r>
    </w:p>
    <w:p w14:paraId="3C06187C"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6. I have experienced a shortage of staff as the hours are early starts and late finishes but there</w:t>
      </w:r>
    </w:p>
    <w:p w14:paraId="50E612BB"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are limited jobs available these days and the position gets filled </w:t>
      </w:r>
      <w:proofErr w:type="gramStart"/>
      <w:r w:rsidRPr="00044B76">
        <w:rPr>
          <w:rFonts w:eastAsia="Times New Roman" w:cstheme="minorHAnsi"/>
          <w:sz w:val="24"/>
          <w:szCs w:val="24"/>
          <w:lang w:val="en-US"/>
        </w:rPr>
        <w:t>fairly quickly</w:t>
      </w:r>
      <w:proofErr w:type="gramEnd"/>
      <w:r w:rsidRPr="00044B76">
        <w:rPr>
          <w:rFonts w:eastAsia="Times New Roman" w:cstheme="minorHAnsi"/>
          <w:sz w:val="24"/>
          <w:szCs w:val="24"/>
          <w:lang w:val="en-US"/>
        </w:rPr>
        <w:t>.</w:t>
      </w:r>
    </w:p>
    <w:p w14:paraId="256966ED"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7. No, I don’t. Normally the most affected issue with lack of flexibility is childcare. Employing mostly males I do not come across many issues relating to urgent needs of flexible hours.</w:t>
      </w:r>
    </w:p>
    <w:p w14:paraId="579E6784" w14:textId="77777777" w:rsidR="0068093B" w:rsidRPr="00044B76" w:rsidRDefault="0068093B" w:rsidP="00562053">
      <w:pPr>
        <w:spacing w:after="0" w:line="360" w:lineRule="auto"/>
        <w:ind w:left="1248"/>
        <w:contextualSpacing/>
        <w:rPr>
          <w:rFonts w:eastAsia="Times New Roman" w:cstheme="minorHAnsi"/>
          <w:sz w:val="24"/>
          <w:szCs w:val="24"/>
          <w:lang w:val="en-US"/>
        </w:rPr>
      </w:pPr>
    </w:p>
    <w:p w14:paraId="72F60F7D" w14:textId="77777777" w:rsidR="0068093B" w:rsidRPr="00044B76" w:rsidRDefault="0068093B" w:rsidP="00562053">
      <w:pPr>
        <w:spacing w:after="0" w:line="360" w:lineRule="auto"/>
        <w:ind w:left="1248"/>
        <w:contextualSpacing/>
        <w:rPr>
          <w:rFonts w:eastAsia="Times New Roman" w:cstheme="minorHAnsi"/>
          <w:b/>
          <w:bCs/>
          <w:sz w:val="24"/>
          <w:szCs w:val="24"/>
          <w:lang w:val="en-US"/>
        </w:rPr>
      </w:pPr>
      <w:r w:rsidRPr="00044B76">
        <w:rPr>
          <w:rFonts w:eastAsia="Times New Roman" w:cstheme="minorHAnsi"/>
          <w:b/>
          <w:bCs/>
          <w:sz w:val="24"/>
          <w:szCs w:val="24"/>
          <w:lang w:val="en-US"/>
        </w:rPr>
        <w:t>Participant C – Owner – Shop</w:t>
      </w:r>
    </w:p>
    <w:p w14:paraId="64BD14C3"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1. Well, I believe we have adopted a fair flexible approach. As fair as possible.</w:t>
      </w:r>
    </w:p>
    <w:p w14:paraId="44D25B79"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2. The shop opens and shuts the same times every day. I have recently changed the shift patterns to be more flexible but also to be as fair as possible to all parties.</w:t>
      </w:r>
    </w:p>
    <w:p w14:paraId="550C1A9B"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3. The recent changes I have already made has had a huge positive impact of the business already and everyone seems a lot happier with the results. In fairness it is impossible to please everyone, but I believe we have tried our best to satisfy most.</w:t>
      </w:r>
    </w:p>
    <w:p w14:paraId="4C658A7E"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4. No, I think the level of flexibility that has recently been put in place will be beneficial enough for both the business and its staff.</w:t>
      </w:r>
    </w:p>
    <w:p w14:paraId="6E7EE9F9"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5. I believe that there is always option to change different shift patterns. We have recently made a position and we have named it school time position. It is a 9.30am – 2.30pm shift for individuals that need work but are unable to get any help with childcare. The other members of staff are happy to work around those hours, so it seems to suit all. The change was made six weeks ago, therefore we have not had a huge time scale to see its true value but as of now it is working brilliantly for both the business and the employees.</w:t>
      </w:r>
    </w:p>
    <w:p w14:paraId="15E2EC5F"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6. Yes, </w:t>
      </w:r>
      <w:proofErr w:type="gramStart"/>
      <w:r w:rsidRPr="00044B76">
        <w:rPr>
          <w:rFonts w:eastAsia="Times New Roman" w:cstheme="minorHAnsi"/>
          <w:sz w:val="24"/>
          <w:szCs w:val="24"/>
          <w:lang w:val="en-US"/>
        </w:rPr>
        <w:t>I myself</w:t>
      </w:r>
      <w:proofErr w:type="gramEnd"/>
      <w:r w:rsidRPr="00044B76">
        <w:rPr>
          <w:rFonts w:eastAsia="Times New Roman" w:cstheme="minorHAnsi"/>
          <w:sz w:val="24"/>
          <w:szCs w:val="24"/>
          <w:lang w:val="en-US"/>
        </w:rPr>
        <w:t xml:space="preserve"> am a single mother of three children and I struggled when working due to the high expense of childcare. Not only that I was unreliable as one of my children had disabilities causing lots of last-minute appointments that I had no choice but to attend. I found myself in and out of many jobs </w:t>
      </w:r>
      <w:r w:rsidRPr="00044B76">
        <w:rPr>
          <w:rFonts w:eastAsia="Times New Roman" w:cstheme="minorHAnsi"/>
          <w:sz w:val="24"/>
          <w:szCs w:val="24"/>
          <w:lang w:val="en-US"/>
        </w:rPr>
        <w:lastRenderedPageBreak/>
        <w:t>because of that exact reason. That’s why the school time position became a roll to start with as I have been in this position and am very understanding. All our staff are very close connected, and we are all willing to pick up any short fall that position holds.</w:t>
      </w:r>
    </w:p>
    <w:p w14:paraId="3D92B62E"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7. I believe it did in the past until these changes were made. </w:t>
      </w:r>
      <w:proofErr w:type="gramStart"/>
      <w:r w:rsidRPr="00044B76">
        <w:rPr>
          <w:rFonts w:eastAsia="Times New Roman" w:cstheme="minorHAnsi"/>
          <w:sz w:val="24"/>
          <w:szCs w:val="24"/>
          <w:lang w:val="en-US"/>
        </w:rPr>
        <w:t>I myself</w:t>
      </w:r>
      <w:proofErr w:type="gramEnd"/>
      <w:r w:rsidRPr="00044B76">
        <w:rPr>
          <w:rFonts w:eastAsia="Times New Roman" w:cstheme="minorHAnsi"/>
          <w:sz w:val="24"/>
          <w:szCs w:val="24"/>
          <w:lang w:val="en-US"/>
        </w:rPr>
        <w:t xml:space="preserve"> reached an unbearable state of depression and mental health issues when I was in this position. Whereas the lady in the current position that I have created can’t thank me enough and told me how much pressure I have taken from her having a better understanding that her previous employer.</w:t>
      </w:r>
    </w:p>
    <w:p w14:paraId="4063C8FE" w14:textId="77777777" w:rsidR="0068093B" w:rsidRPr="00044B76" w:rsidRDefault="0068093B" w:rsidP="00562053">
      <w:pPr>
        <w:spacing w:after="0" w:line="360" w:lineRule="auto"/>
        <w:ind w:left="1248"/>
        <w:contextualSpacing/>
        <w:rPr>
          <w:rFonts w:eastAsia="Times New Roman" w:cstheme="minorHAnsi"/>
          <w:sz w:val="24"/>
          <w:szCs w:val="24"/>
          <w:lang w:val="en-US"/>
        </w:rPr>
      </w:pPr>
    </w:p>
    <w:p w14:paraId="4F22A0A6" w14:textId="77777777" w:rsidR="0068093B" w:rsidRPr="00044B76" w:rsidRDefault="0068093B" w:rsidP="00562053">
      <w:pPr>
        <w:spacing w:after="0" w:line="360" w:lineRule="auto"/>
        <w:ind w:left="1248"/>
        <w:contextualSpacing/>
        <w:rPr>
          <w:rFonts w:eastAsia="Times New Roman" w:cstheme="minorHAnsi"/>
          <w:b/>
          <w:bCs/>
          <w:sz w:val="24"/>
          <w:szCs w:val="24"/>
          <w:lang w:val="en-US"/>
        </w:rPr>
      </w:pPr>
      <w:r w:rsidRPr="00044B76">
        <w:rPr>
          <w:rFonts w:eastAsia="Times New Roman" w:cstheme="minorHAnsi"/>
          <w:b/>
          <w:bCs/>
          <w:sz w:val="24"/>
          <w:szCs w:val="24"/>
          <w:lang w:val="en-US"/>
        </w:rPr>
        <w:t>Participant D – Employee – Hairdresser</w:t>
      </w:r>
    </w:p>
    <w:p w14:paraId="7E79DB1D"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1. Yes, I think there is a fair amount.</w:t>
      </w:r>
    </w:p>
    <w:p w14:paraId="03E5C1A0" w14:textId="77777777" w:rsidR="0020590A"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2. Your work hours depend on your bookings in a business like this. Some of my colleagues don’t allow walk ins, meaning clients with no appointments so when their bookings are complete, they sometimes leave. On the other </w:t>
      </w:r>
      <w:proofErr w:type="spellStart"/>
      <w:r w:rsidRPr="00044B76">
        <w:rPr>
          <w:rFonts w:eastAsia="Times New Roman" w:cstheme="minorHAnsi"/>
          <w:sz w:val="24"/>
          <w:szCs w:val="24"/>
          <w:lang w:val="en-US"/>
        </w:rPr>
        <w:t>ha</w:t>
      </w:r>
      <w:r w:rsidR="0009582A" w:rsidRPr="00044B76">
        <w:rPr>
          <w:rFonts w:eastAsia="Times New Roman" w:cstheme="minorHAnsi"/>
          <w:sz w:val="24"/>
          <w:szCs w:val="24"/>
          <w:lang w:val="en-US"/>
        </w:rPr>
        <w:t>n</w:t>
      </w:r>
      <w:proofErr w:type="spellEnd"/>
    </w:p>
    <w:p w14:paraId="23D7ED6F" w14:textId="26757A68"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d other colleagues of mine stay religiously and will allow walk ins to be seen in between or are asked to return later when appointments have been done. So, it is a little mixed and matched here but it works.</w:t>
      </w:r>
    </w:p>
    <w:p w14:paraId="2DBC8594"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3. I think if they had less flexibility in the workplace, it would benefit the business because more clients will be seen, and more money would be made but I don’t think the employees will like that privilege taken away.</w:t>
      </w:r>
    </w:p>
    <w:p w14:paraId="345D58D5"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4. I think if they take on more flexibility it would have a negative impact on the business.</w:t>
      </w:r>
    </w:p>
    <w:p w14:paraId="7C25A397"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5. I think it is ok as it in personally</w:t>
      </w:r>
    </w:p>
    <w:p w14:paraId="4B01CB3F" w14:textId="77777777" w:rsidR="0068093B" w:rsidRPr="00044B76" w:rsidRDefault="0068093B" w:rsidP="00562053">
      <w:pPr>
        <w:spacing w:after="0" w:line="360" w:lineRule="auto"/>
        <w:ind w:left="1248"/>
        <w:contextualSpacing/>
        <w:rPr>
          <w:rFonts w:eastAsia="Times New Roman" w:cstheme="minorHAnsi"/>
          <w:sz w:val="24"/>
          <w:szCs w:val="24"/>
          <w:lang w:val="en-US"/>
        </w:rPr>
      </w:pPr>
    </w:p>
    <w:p w14:paraId="1EDEFF3D"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6. No, I don’t have a reason to need flexibility. The more I can work the better.</w:t>
      </w:r>
    </w:p>
    <w:p w14:paraId="6BF28858"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7. No, I think all my colleagues are happy here with the way things are</w:t>
      </w:r>
    </w:p>
    <w:p w14:paraId="52659938" w14:textId="77777777" w:rsidR="0068093B" w:rsidRPr="00044B76" w:rsidRDefault="0068093B" w:rsidP="00562053">
      <w:pPr>
        <w:spacing w:after="0" w:line="360" w:lineRule="auto"/>
        <w:ind w:left="1248"/>
        <w:contextualSpacing/>
        <w:rPr>
          <w:rFonts w:eastAsia="Times New Roman" w:cstheme="minorHAnsi"/>
          <w:sz w:val="24"/>
          <w:szCs w:val="24"/>
          <w:lang w:val="en-US"/>
        </w:rPr>
      </w:pPr>
    </w:p>
    <w:p w14:paraId="1EB3DFEC" w14:textId="77777777" w:rsidR="0068093B" w:rsidRPr="00044B76" w:rsidRDefault="0068093B" w:rsidP="00562053">
      <w:pPr>
        <w:spacing w:after="0" w:line="360" w:lineRule="auto"/>
        <w:ind w:left="1248"/>
        <w:contextualSpacing/>
        <w:rPr>
          <w:rFonts w:eastAsia="Times New Roman" w:cstheme="minorHAnsi"/>
          <w:b/>
          <w:bCs/>
          <w:sz w:val="24"/>
          <w:szCs w:val="24"/>
          <w:lang w:val="en-US"/>
        </w:rPr>
      </w:pPr>
      <w:r w:rsidRPr="00044B76">
        <w:rPr>
          <w:rFonts w:eastAsia="Times New Roman" w:cstheme="minorHAnsi"/>
          <w:b/>
          <w:bCs/>
          <w:sz w:val="24"/>
          <w:szCs w:val="24"/>
          <w:lang w:val="en-US"/>
        </w:rPr>
        <w:t>Participant E – Employee – Career</w:t>
      </w:r>
    </w:p>
    <w:p w14:paraId="75A22DC2"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1. No, not really</w:t>
      </w:r>
    </w:p>
    <w:p w14:paraId="69C26130"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2. The shifts here are very long with early starts and late finishes.</w:t>
      </w:r>
    </w:p>
    <w:p w14:paraId="61175610" w14:textId="5842EE3E"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lastRenderedPageBreak/>
        <w:t>3. I think they should introduce more</w:t>
      </w:r>
      <w:r w:rsidR="00720E57" w:rsidRPr="00044B76">
        <w:rPr>
          <w:rFonts w:eastAsia="Times New Roman" w:cstheme="minorHAnsi"/>
          <w:sz w:val="24"/>
          <w:szCs w:val="24"/>
          <w:lang w:val="en-US"/>
        </w:rPr>
        <w:t xml:space="preserve"> </w:t>
      </w:r>
      <w:r w:rsidRPr="00044B76">
        <w:rPr>
          <w:rFonts w:eastAsia="Times New Roman" w:cstheme="minorHAnsi"/>
          <w:sz w:val="24"/>
          <w:szCs w:val="24"/>
          <w:lang w:val="en-US"/>
        </w:rPr>
        <w:t>shifts. Maybe shorter shifts and have more of them.</w:t>
      </w:r>
    </w:p>
    <w:p w14:paraId="574D85AB" w14:textId="6E3BA9E9"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4. I think it would benefit it in a positive way. If there are more</w:t>
      </w:r>
      <w:r w:rsidR="008F2F11" w:rsidRPr="00044B76">
        <w:rPr>
          <w:rFonts w:eastAsia="Times New Roman" w:cstheme="minorHAnsi"/>
          <w:sz w:val="24"/>
          <w:szCs w:val="24"/>
          <w:lang w:val="en-US"/>
        </w:rPr>
        <w:t xml:space="preserve"> but shorter</w:t>
      </w:r>
      <w:r w:rsidRPr="00044B76">
        <w:rPr>
          <w:rFonts w:eastAsia="Times New Roman" w:cstheme="minorHAnsi"/>
          <w:sz w:val="24"/>
          <w:szCs w:val="24"/>
          <w:lang w:val="en-US"/>
        </w:rPr>
        <w:t xml:space="preserve"> shifts, then there is more staff so, it would be easier for everyone to help and cover each other if there was a problem </w:t>
      </w:r>
      <w:proofErr w:type="gramStart"/>
      <w:r w:rsidRPr="00044B76">
        <w:rPr>
          <w:rFonts w:eastAsia="Times New Roman" w:cstheme="minorHAnsi"/>
          <w:sz w:val="24"/>
          <w:szCs w:val="24"/>
          <w:lang w:val="en-US"/>
        </w:rPr>
        <w:t>and also</w:t>
      </w:r>
      <w:proofErr w:type="gramEnd"/>
      <w:r w:rsidRPr="00044B76">
        <w:rPr>
          <w:rFonts w:eastAsia="Times New Roman" w:cstheme="minorHAnsi"/>
          <w:sz w:val="24"/>
          <w:szCs w:val="24"/>
          <w:lang w:val="en-US"/>
        </w:rPr>
        <w:t>, it would give the staff a break.</w:t>
      </w:r>
    </w:p>
    <w:p w14:paraId="540DD380"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5. I think they should split the shifts that are there now. We currently so 6am – 11pm with a break from 1pm-4pm. The money is alright, but the days are long and if you’re out in the community like I am and are on a shift alone it takes its toll.</w:t>
      </w:r>
    </w:p>
    <w:p w14:paraId="3177C24C"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6. Yes, In the past I haven’t always seen eye to eye with my manager. I have requested time off and been let down last minute because they have been so understaffed and unless a staff member has their whole day clear, they can’t cover any shifts. Whereas if the shifts were shorter, I think it would be easier.</w:t>
      </w:r>
    </w:p>
    <w:p w14:paraId="5A65AD8E" w14:textId="005EF652"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7. Yes, very much. The job itself is a tough job but when there is no flexibility to be had when it comes to hours and days it is testing. I’ve been in the care industry for many years and over the years I have seen many young people leave because the hours are too long, the work is </w:t>
      </w:r>
      <w:r w:rsidR="00CC077F" w:rsidRPr="00044B76">
        <w:rPr>
          <w:rFonts w:eastAsia="Times New Roman" w:cstheme="minorHAnsi"/>
          <w:sz w:val="24"/>
          <w:szCs w:val="24"/>
          <w:lang w:val="en-US"/>
        </w:rPr>
        <w:t>too</w:t>
      </w:r>
      <w:r w:rsidRPr="00044B76">
        <w:rPr>
          <w:rFonts w:eastAsia="Times New Roman" w:cstheme="minorHAnsi"/>
          <w:sz w:val="24"/>
          <w:szCs w:val="24"/>
          <w:lang w:val="en-US"/>
        </w:rPr>
        <w:t xml:space="preserve"> hard and they end up aching, and it being too demanding when working full time. One</w:t>
      </w:r>
    </w:p>
    <w:p w14:paraId="09C01986"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thing I have noticed in this company itself it you don’t have time for a social life. I work 5/6 days a week and my mental health would benefit a lot from a little flexibility.</w:t>
      </w:r>
    </w:p>
    <w:p w14:paraId="299FE39A"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Discussion</w:t>
      </w:r>
    </w:p>
    <w:p w14:paraId="75EB4E14" w14:textId="77777777" w:rsidR="0068093B" w:rsidRPr="00044B76" w:rsidRDefault="0068093B" w:rsidP="00562053">
      <w:pPr>
        <w:spacing w:after="0" w:line="360" w:lineRule="auto"/>
        <w:ind w:left="1248"/>
        <w:contextualSpacing/>
        <w:rPr>
          <w:rFonts w:eastAsia="Times New Roman" w:cstheme="minorHAnsi"/>
          <w:sz w:val="24"/>
          <w:szCs w:val="24"/>
          <w:lang w:val="en-US"/>
        </w:rPr>
      </w:pPr>
      <w:r w:rsidRPr="00044B76">
        <w:rPr>
          <w:rFonts w:eastAsia="Times New Roman" w:cstheme="minorHAnsi"/>
          <w:sz w:val="24"/>
          <w:szCs w:val="24"/>
          <w:lang w:val="en-US"/>
        </w:rPr>
        <w:t xml:space="preserve">As expected, the results from the participants varied. It shows that in most cases there is a need for a more flexible approach in the work environment. Although in some cases businesses are unable to adopt a more flexible approach as we have seen in the results, some are able to make small changes to benefit the business and its employees. The most common problem seems to be childcare issues. Although there is a wide range of help and support for childcare and single parents returning to work it still doesn’t always fit with the job due to a lack of flexibility. Childcare providers tend to open no earlier than 6 am and close no later than 6pm causing issues when an individual is working </w:t>
      </w:r>
      <w:r w:rsidRPr="00044B76">
        <w:rPr>
          <w:rFonts w:eastAsia="Times New Roman" w:cstheme="minorHAnsi"/>
          <w:sz w:val="24"/>
          <w:szCs w:val="24"/>
          <w:lang w:val="en-US"/>
        </w:rPr>
        <w:lastRenderedPageBreak/>
        <w:t>a shift pattern. This is one of the main reasons individuals need flexibility in the workplace, not only that this issue is causing more single parents to remain unemployed. As one participant mentioned they had adopted a school time roll for single parents and with all the staff having the same understanding it has benefited the business. If more business that are able would adopt a similar approach, it would benefit a great deal of individuals. Although in some organization’s flexibility is more difficult to apply.</w:t>
      </w:r>
    </w:p>
    <w:p w14:paraId="5F1F4BE0" w14:textId="77777777" w:rsidR="0068093B" w:rsidRPr="00044B76" w:rsidRDefault="0068093B" w:rsidP="00562053">
      <w:pPr>
        <w:spacing w:after="0" w:line="360" w:lineRule="auto"/>
        <w:rPr>
          <w:rFonts w:eastAsia="Times New Roman" w:cstheme="minorHAnsi"/>
          <w:b/>
          <w:bCs/>
          <w:sz w:val="24"/>
          <w:szCs w:val="24"/>
          <w:lang w:val="en-US"/>
        </w:rPr>
      </w:pPr>
    </w:p>
    <w:p w14:paraId="4EAEBEE5" w14:textId="77777777" w:rsidR="0068093B" w:rsidRPr="00044B76" w:rsidRDefault="0068093B" w:rsidP="00562053">
      <w:pPr>
        <w:spacing w:after="0" w:line="360" w:lineRule="auto"/>
        <w:jc w:val="center"/>
        <w:rPr>
          <w:rFonts w:eastAsia="Times New Roman" w:cstheme="minorHAnsi"/>
          <w:b/>
          <w:bCs/>
          <w:sz w:val="24"/>
          <w:szCs w:val="24"/>
          <w:lang w:val="en-US"/>
        </w:rPr>
      </w:pPr>
    </w:p>
    <w:p w14:paraId="20DE2DF6" w14:textId="77777777" w:rsidR="0068093B" w:rsidRPr="00044B76" w:rsidRDefault="0068093B" w:rsidP="00562053">
      <w:pPr>
        <w:spacing w:after="0" w:line="360" w:lineRule="auto"/>
        <w:jc w:val="center"/>
        <w:rPr>
          <w:rFonts w:eastAsia="Times New Roman" w:cstheme="minorHAnsi"/>
          <w:b/>
          <w:bCs/>
          <w:sz w:val="24"/>
          <w:szCs w:val="24"/>
          <w:lang w:val="en-US"/>
        </w:rPr>
      </w:pPr>
    </w:p>
    <w:p w14:paraId="0695F6E2" w14:textId="77777777" w:rsidR="0068093B" w:rsidRPr="00044B76" w:rsidRDefault="0068093B" w:rsidP="00562053">
      <w:pPr>
        <w:spacing w:after="0" w:line="360" w:lineRule="auto"/>
        <w:jc w:val="center"/>
        <w:rPr>
          <w:rFonts w:eastAsia="Times New Roman" w:cstheme="minorHAnsi"/>
          <w:b/>
          <w:bCs/>
          <w:sz w:val="24"/>
          <w:szCs w:val="24"/>
          <w:lang w:val="en-US"/>
        </w:rPr>
      </w:pPr>
    </w:p>
    <w:p w14:paraId="422CFEA3" w14:textId="77777777" w:rsidR="0068093B" w:rsidRPr="00044B76" w:rsidRDefault="0068093B" w:rsidP="00562053">
      <w:pPr>
        <w:spacing w:after="0" w:line="360" w:lineRule="auto"/>
        <w:jc w:val="center"/>
        <w:rPr>
          <w:rFonts w:eastAsia="Times New Roman" w:cstheme="minorHAnsi"/>
          <w:b/>
          <w:bCs/>
          <w:sz w:val="24"/>
          <w:szCs w:val="24"/>
          <w:lang w:val="en-US"/>
        </w:rPr>
      </w:pPr>
    </w:p>
    <w:p w14:paraId="53319871" w14:textId="77777777" w:rsidR="0068093B" w:rsidRPr="00044B76" w:rsidRDefault="0068093B" w:rsidP="00562053">
      <w:pPr>
        <w:spacing w:after="0" w:line="360" w:lineRule="auto"/>
        <w:jc w:val="center"/>
        <w:rPr>
          <w:rFonts w:eastAsia="Times New Roman" w:cstheme="minorHAnsi"/>
          <w:b/>
          <w:bCs/>
          <w:sz w:val="24"/>
          <w:szCs w:val="24"/>
          <w:lang w:val="en-US"/>
        </w:rPr>
      </w:pPr>
    </w:p>
    <w:p w14:paraId="30B2101A" w14:textId="77777777" w:rsidR="0068093B" w:rsidRPr="00044B76" w:rsidRDefault="0068093B" w:rsidP="00562053">
      <w:pPr>
        <w:spacing w:after="0" w:line="360" w:lineRule="auto"/>
        <w:jc w:val="center"/>
        <w:rPr>
          <w:rFonts w:eastAsia="Times New Roman" w:cstheme="minorHAnsi"/>
          <w:b/>
          <w:bCs/>
          <w:sz w:val="24"/>
          <w:szCs w:val="24"/>
          <w:lang w:val="en-US"/>
        </w:rPr>
      </w:pPr>
    </w:p>
    <w:p w14:paraId="3A20823F" w14:textId="77777777" w:rsidR="0068093B" w:rsidRPr="00044B76" w:rsidRDefault="0068093B" w:rsidP="00562053">
      <w:pPr>
        <w:spacing w:after="0" w:line="360" w:lineRule="auto"/>
        <w:jc w:val="center"/>
        <w:rPr>
          <w:rFonts w:eastAsia="Times New Roman" w:cstheme="minorHAnsi"/>
          <w:b/>
          <w:bCs/>
          <w:sz w:val="24"/>
          <w:szCs w:val="24"/>
          <w:lang w:val="en-US"/>
        </w:rPr>
      </w:pPr>
    </w:p>
    <w:p w14:paraId="0C318BB3" w14:textId="77777777" w:rsidR="0068093B" w:rsidRPr="00044B76" w:rsidRDefault="0068093B" w:rsidP="00562053">
      <w:pPr>
        <w:spacing w:after="0" w:line="360" w:lineRule="auto"/>
        <w:jc w:val="center"/>
        <w:rPr>
          <w:rFonts w:eastAsia="Times New Roman" w:cstheme="minorHAnsi"/>
          <w:b/>
          <w:bCs/>
          <w:sz w:val="24"/>
          <w:szCs w:val="24"/>
          <w:lang w:val="en-US"/>
        </w:rPr>
      </w:pPr>
    </w:p>
    <w:p w14:paraId="63C8F937" w14:textId="77777777" w:rsidR="0068093B" w:rsidRPr="00044B76" w:rsidRDefault="0068093B" w:rsidP="00562053">
      <w:pPr>
        <w:spacing w:after="0" w:line="360" w:lineRule="auto"/>
        <w:jc w:val="center"/>
        <w:rPr>
          <w:rFonts w:eastAsia="Times New Roman" w:cstheme="minorHAnsi"/>
          <w:b/>
          <w:bCs/>
          <w:sz w:val="24"/>
          <w:szCs w:val="24"/>
          <w:lang w:val="en-US"/>
        </w:rPr>
      </w:pPr>
    </w:p>
    <w:p w14:paraId="300D8CBF" w14:textId="77777777" w:rsidR="0068093B" w:rsidRPr="00044B76" w:rsidRDefault="0068093B" w:rsidP="00562053">
      <w:pPr>
        <w:spacing w:after="0" w:line="360" w:lineRule="auto"/>
        <w:jc w:val="center"/>
        <w:rPr>
          <w:rFonts w:eastAsia="Times New Roman" w:cstheme="minorHAnsi"/>
          <w:b/>
          <w:bCs/>
          <w:sz w:val="24"/>
          <w:szCs w:val="24"/>
          <w:lang w:val="en-US"/>
        </w:rPr>
      </w:pPr>
    </w:p>
    <w:p w14:paraId="12DD4618" w14:textId="77777777" w:rsidR="0068093B" w:rsidRPr="00044B76" w:rsidRDefault="0068093B" w:rsidP="00562053">
      <w:pPr>
        <w:spacing w:after="0" w:line="360" w:lineRule="auto"/>
        <w:jc w:val="center"/>
        <w:rPr>
          <w:rFonts w:eastAsia="Times New Roman" w:cstheme="minorHAnsi"/>
          <w:b/>
          <w:bCs/>
          <w:sz w:val="24"/>
          <w:szCs w:val="24"/>
          <w:lang w:val="en-US"/>
        </w:rPr>
      </w:pPr>
    </w:p>
    <w:p w14:paraId="4DD6BDDE" w14:textId="77777777" w:rsidR="0068093B" w:rsidRPr="00044B76" w:rsidRDefault="0068093B" w:rsidP="00562053">
      <w:pPr>
        <w:spacing w:after="0" w:line="360" w:lineRule="auto"/>
        <w:jc w:val="center"/>
        <w:rPr>
          <w:rFonts w:eastAsia="Times New Roman" w:cstheme="minorHAnsi"/>
          <w:b/>
          <w:bCs/>
          <w:sz w:val="24"/>
          <w:szCs w:val="24"/>
          <w:lang w:val="en-US"/>
        </w:rPr>
      </w:pPr>
    </w:p>
    <w:p w14:paraId="423EBB80" w14:textId="77777777" w:rsidR="0068093B" w:rsidRPr="00044B76" w:rsidRDefault="0068093B" w:rsidP="00562053">
      <w:pPr>
        <w:spacing w:after="0" w:line="360" w:lineRule="auto"/>
        <w:jc w:val="center"/>
        <w:rPr>
          <w:rFonts w:eastAsia="Times New Roman" w:cstheme="minorHAnsi"/>
          <w:b/>
          <w:bCs/>
          <w:sz w:val="24"/>
          <w:szCs w:val="24"/>
          <w:lang w:val="en-US"/>
        </w:rPr>
      </w:pPr>
    </w:p>
    <w:p w14:paraId="7BABECC5" w14:textId="77777777" w:rsidR="0068093B" w:rsidRPr="00044B76" w:rsidRDefault="0068093B" w:rsidP="00562053">
      <w:pPr>
        <w:spacing w:after="0" w:line="360" w:lineRule="auto"/>
        <w:jc w:val="center"/>
        <w:rPr>
          <w:rFonts w:eastAsia="Times New Roman" w:cstheme="minorHAnsi"/>
          <w:b/>
          <w:bCs/>
          <w:sz w:val="24"/>
          <w:szCs w:val="24"/>
          <w:lang w:val="en-US"/>
        </w:rPr>
      </w:pPr>
    </w:p>
    <w:p w14:paraId="0DA74884" w14:textId="77777777" w:rsidR="0068093B" w:rsidRPr="00044B76" w:rsidRDefault="0068093B" w:rsidP="00562053">
      <w:pPr>
        <w:spacing w:after="0" w:line="360" w:lineRule="auto"/>
        <w:jc w:val="center"/>
        <w:rPr>
          <w:rFonts w:eastAsia="Times New Roman" w:cstheme="minorHAnsi"/>
          <w:b/>
          <w:bCs/>
          <w:sz w:val="24"/>
          <w:szCs w:val="24"/>
          <w:lang w:val="en-US"/>
        </w:rPr>
      </w:pPr>
    </w:p>
    <w:p w14:paraId="4CA3BC56" w14:textId="4E4D0896" w:rsidR="0068093B" w:rsidRPr="00044B76" w:rsidRDefault="0068093B" w:rsidP="00562053">
      <w:pPr>
        <w:spacing w:line="360" w:lineRule="auto"/>
        <w:rPr>
          <w:rFonts w:cstheme="minorHAnsi"/>
          <w:sz w:val="24"/>
          <w:szCs w:val="24"/>
        </w:rPr>
      </w:pPr>
    </w:p>
    <w:p w14:paraId="7C4F4AF0" w14:textId="08FAE156" w:rsidR="0068093B" w:rsidRPr="00044B76" w:rsidRDefault="0068093B" w:rsidP="00562053">
      <w:pPr>
        <w:spacing w:line="360" w:lineRule="auto"/>
        <w:rPr>
          <w:rFonts w:cstheme="minorHAnsi"/>
          <w:sz w:val="24"/>
          <w:szCs w:val="24"/>
        </w:rPr>
      </w:pPr>
    </w:p>
    <w:p w14:paraId="1BA3555E" w14:textId="640EC8AB" w:rsidR="0068093B" w:rsidRPr="00044B76" w:rsidRDefault="0068093B" w:rsidP="00562053">
      <w:pPr>
        <w:spacing w:line="360" w:lineRule="auto"/>
        <w:rPr>
          <w:rFonts w:cstheme="minorHAnsi"/>
          <w:sz w:val="24"/>
          <w:szCs w:val="24"/>
        </w:rPr>
      </w:pPr>
    </w:p>
    <w:p w14:paraId="263539F0" w14:textId="62FC82A7" w:rsidR="0068093B" w:rsidRPr="00044B76" w:rsidRDefault="0068093B" w:rsidP="00562053">
      <w:pPr>
        <w:spacing w:line="360" w:lineRule="auto"/>
        <w:rPr>
          <w:rFonts w:cstheme="minorHAnsi"/>
          <w:sz w:val="24"/>
          <w:szCs w:val="24"/>
        </w:rPr>
      </w:pPr>
    </w:p>
    <w:p w14:paraId="4C84AFCF" w14:textId="77777777" w:rsidR="0068093B" w:rsidRPr="00044B76" w:rsidRDefault="0068093B" w:rsidP="00562053">
      <w:pPr>
        <w:spacing w:after="0" w:line="360" w:lineRule="auto"/>
        <w:jc w:val="center"/>
        <w:rPr>
          <w:rFonts w:eastAsia="Times New Roman" w:cstheme="minorHAnsi"/>
          <w:b/>
          <w:bCs/>
          <w:sz w:val="24"/>
          <w:szCs w:val="24"/>
          <w:lang w:val="en-US"/>
        </w:rPr>
      </w:pPr>
    </w:p>
    <w:p w14:paraId="62CAA0CA" w14:textId="77777777" w:rsidR="000302E6" w:rsidRPr="00044B76" w:rsidRDefault="000302E6" w:rsidP="00562053">
      <w:pPr>
        <w:spacing w:after="0" w:line="360" w:lineRule="auto"/>
        <w:jc w:val="center"/>
        <w:rPr>
          <w:rFonts w:eastAsia="Times New Roman" w:cstheme="minorHAnsi"/>
          <w:b/>
          <w:bCs/>
          <w:sz w:val="24"/>
          <w:szCs w:val="24"/>
          <w:lang w:val="en-US"/>
        </w:rPr>
      </w:pPr>
    </w:p>
    <w:p w14:paraId="6EE3C213" w14:textId="77777777" w:rsidR="000302E6" w:rsidRPr="00044B76" w:rsidRDefault="000302E6" w:rsidP="00562053">
      <w:pPr>
        <w:spacing w:after="0" w:line="360" w:lineRule="auto"/>
        <w:jc w:val="center"/>
        <w:rPr>
          <w:rFonts w:eastAsia="Times New Roman" w:cstheme="minorHAnsi"/>
          <w:b/>
          <w:bCs/>
          <w:sz w:val="24"/>
          <w:szCs w:val="24"/>
          <w:lang w:val="en-US"/>
        </w:rPr>
      </w:pPr>
    </w:p>
    <w:p w14:paraId="19596AB3" w14:textId="128762BE" w:rsidR="0068093B" w:rsidRPr="00044B76" w:rsidRDefault="0068093B" w:rsidP="00562053">
      <w:pPr>
        <w:spacing w:after="0" w:line="360" w:lineRule="auto"/>
        <w:jc w:val="center"/>
        <w:rPr>
          <w:rFonts w:eastAsia="Times New Roman" w:cstheme="minorHAnsi"/>
          <w:b/>
          <w:bCs/>
          <w:sz w:val="24"/>
          <w:szCs w:val="24"/>
          <w:lang w:val="en-US"/>
        </w:rPr>
      </w:pPr>
      <w:r w:rsidRPr="00044B76">
        <w:rPr>
          <w:rFonts w:eastAsia="Times New Roman" w:cstheme="minorHAnsi"/>
          <w:b/>
          <w:bCs/>
          <w:sz w:val="24"/>
          <w:szCs w:val="24"/>
          <w:lang w:val="en-US"/>
        </w:rPr>
        <w:lastRenderedPageBreak/>
        <w:t>Chapter 5. Discussion and Analysis</w:t>
      </w:r>
    </w:p>
    <w:p w14:paraId="0C2D320A" w14:textId="7BE9FCB2" w:rsidR="0068093B" w:rsidRPr="00044B76" w:rsidRDefault="0068093B" w:rsidP="00562053">
      <w:pPr>
        <w:spacing w:line="360" w:lineRule="auto"/>
        <w:rPr>
          <w:rFonts w:cstheme="minorHAnsi"/>
          <w:sz w:val="24"/>
          <w:szCs w:val="24"/>
        </w:rPr>
      </w:pPr>
    </w:p>
    <w:p w14:paraId="5A90436E" w14:textId="6B77BC15" w:rsidR="0068093B" w:rsidRPr="00044B76" w:rsidRDefault="0068093B" w:rsidP="00562053">
      <w:pPr>
        <w:spacing w:line="360" w:lineRule="auto"/>
        <w:rPr>
          <w:rFonts w:cstheme="minorHAnsi"/>
          <w:sz w:val="24"/>
          <w:szCs w:val="24"/>
        </w:rPr>
      </w:pPr>
    </w:p>
    <w:p w14:paraId="18506CCA" w14:textId="58066258" w:rsidR="0068093B" w:rsidRPr="00044B76" w:rsidRDefault="007627EA" w:rsidP="00562053">
      <w:pPr>
        <w:spacing w:line="360" w:lineRule="auto"/>
        <w:rPr>
          <w:rFonts w:cstheme="minorHAnsi"/>
          <w:sz w:val="24"/>
          <w:szCs w:val="24"/>
        </w:rPr>
      </w:pPr>
      <w:r w:rsidRPr="00044B76">
        <w:rPr>
          <w:rFonts w:cstheme="minorHAnsi"/>
          <w:sz w:val="24"/>
          <w:szCs w:val="24"/>
        </w:rPr>
        <w:t>Reverting</w:t>
      </w:r>
      <w:r w:rsidR="00C91890" w:rsidRPr="00044B76">
        <w:rPr>
          <w:rFonts w:cstheme="minorHAnsi"/>
          <w:sz w:val="24"/>
          <w:szCs w:val="24"/>
        </w:rPr>
        <w:t xml:space="preserve"> to the </w:t>
      </w:r>
      <w:r w:rsidR="00587206" w:rsidRPr="00044B76">
        <w:rPr>
          <w:rFonts w:cstheme="minorHAnsi"/>
          <w:sz w:val="24"/>
          <w:szCs w:val="24"/>
        </w:rPr>
        <w:t>questions asked in the recent (SSI) semi-structured interviews</w:t>
      </w:r>
      <w:r w:rsidR="00230348" w:rsidRPr="00044B76">
        <w:rPr>
          <w:rFonts w:cstheme="minorHAnsi"/>
          <w:sz w:val="24"/>
          <w:szCs w:val="24"/>
        </w:rPr>
        <w:t xml:space="preserve"> which have been </w:t>
      </w:r>
      <w:r w:rsidR="00F722DF" w:rsidRPr="00044B76">
        <w:rPr>
          <w:rFonts w:cstheme="minorHAnsi"/>
          <w:sz w:val="24"/>
          <w:szCs w:val="24"/>
        </w:rPr>
        <w:t xml:space="preserve">provided in chapter 3, and the answers to the five individuals who took part explained in chapter 4. </w:t>
      </w:r>
      <w:r w:rsidR="00853689" w:rsidRPr="00044B76">
        <w:rPr>
          <w:rFonts w:cstheme="minorHAnsi"/>
          <w:sz w:val="24"/>
          <w:szCs w:val="24"/>
        </w:rPr>
        <w:t xml:space="preserve">This part of the </w:t>
      </w:r>
      <w:r w:rsidRPr="00044B76">
        <w:rPr>
          <w:rFonts w:cstheme="minorHAnsi"/>
          <w:sz w:val="24"/>
          <w:szCs w:val="24"/>
        </w:rPr>
        <w:t>assignment</w:t>
      </w:r>
      <w:r w:rsidR="00853689" w:rsidRPr="00044B76">
        <w:rPr>
          <w:rFonts w:cstheme="minorHAnsi"/>
          <w:sz w:val="24"/>
          <w:szCs w:val="24"/>
        </w:rPr>
        <w:t xml:space="preserve"> is designed to an</w:t>
      </w:r>
      <w:r w:rsidRPr="00044B76">
        <w:rPr>
          <w:rFonts w:cstheme="minorHAnsi"/>
          <w:sz w:val="24"/>
          <w:szCs w:val="24"/>
        </w:rPr>
        <w:t>alyse</w:t>
      </w:r>
      <w:r w:rsidR="00853689" w:rsidRPr="00044B76">
        <w:rPr>
          <w:rFonts w:cstheme="minorHAnsi"/>
          <w:sz w:val="24"/>
          <w:szCs w:val="24"/>
        </w:rPr>
        <w:t xml:space="preserve"> and discuss the findings </w:t>
      </w:r>
      <w:r w:rsidR="00DA6FB0" w:rsidRPr="00044B76">
        <w:rPr>
          <w:rFonts w:cstheme="minorHAnsi"/>
          <w:sz w:val="24"/>
          <w:szCs w:val="24"/>
        </w:rPr>
        <w:t xml:space="preserve">of the SSI’s </w:t>
      </w:r>
      <w:r w:rsidR="00711992" w:rsidRPr="00044B76">
        <w:rPr>
          <w:rFonts w:cstheme="minorHAnsi"/>
          <w:sz w:val="24"/>
          <w:szCs w:val="24"/>
        </w:rPr>
        <w:t xml:space="preserve">performed. The reason for this stage is to find any similarities I the answers between business owners </w:t>
      </w:r>
      <w:r w:rsidR="004749A2" w:rsidRPr="00044B76">
        <w:rPr>
          <w:rFonts w:cstheme="minorHAnsi"/>
          <w:sz w:val="24"/>
          <w:szCs w:val="24"/>
        </w:rPr>
        <w:t xml:space="preserve">and employees.  This will also determine if flexible working is being carried </w:t>
      </w:r>
      <w:r w:rsidR="001941F2" w:rsidRPr="00044B76">
        <w:rPr>
          <w:rFonts w:cstheme="minorHAnsi"/>
          <w:sz w:val="24"/>
          <w:szCs w:val="24"/>
        </w:rPr>
        <w:t xml:space="preserve">out across </w:t>
      </w:r>
      <w:r w:rsidRPr="00044B76">
        <w:rPr>
          <w:rFonts w:cstheme="minorHAnsi"/>
          <w:sz w:val="24"/>
          <w:szCs w:val="24"/>
        </w:rPr>
        <w:t>organisations</w:t>
      </w:r>
      <w:r w:rsidR="001941F2" w:rsidRPr="00044B76">
        <w:rPr>
          <w:rFonts w:cstheme="minorHAnsi"/>
          <w:sz w:val="24"/>
          <w:szCs w:val="24"/>
        </w:rPr>
        <w:t xml:space="preserve"> and if it is found to be beneficial in any way. The list of five individuals were selected at random </w:t>
      </w:r>
      <w:proofErr w:type="gramStart"/>
      <w:r w:rsidR="001941F2" w:rsidRPr="00044B76">
        <w:rPr>
          <w:rFonts w:cstheme="minorHAnsi"/>
          <w:sz w:val="24"/>
          <w:szCs w:val="24"/>
        </w:rPr>
        <w:t>in order to</w:t>
      </w:r>
      <w:proofErr w:type="gramEnd"/>
      <w:r w:rsidR="001941F2" w:rsidRPr="00044B76">
        <w:rPr>
          <w:rFonts w:cstheme="minorHAnsi"/>
          <w:sz w:val="24"/>
          <w:szCs w:val="24"/>
        </w:rPr>
        <w:t xml:space="preserve"> have a wider understanding of </w:t>
      </w:r>
      <w:r w:rsidRPr="00044B76">
        <w:rPr>
          <w:rFonts w:cstheme="minorHAnsi"/>
          <w:sz w:val="24"/>
          <w:szCs w:val="24"/>
        </w:rPr>
        <w:t>very different organisations</w:t>
      </w:r>
      <w:r w:rsidR="001F7D1E" w:rsidRPr="00044B76">
        <w:rPr>
          <w:rFonts w:cstheme="minorHAnsi"/>
          <w:sz w:val="24"/>
          <w:szCs w:val="24"/>
        </w:rPr>
        <w:t xml:space="preserve">. </w:t>
      </w:r>
      <w:r w:rsidR="00AF6995" w:rsidRPr="00044B76">
        <w:rPr>
          <w:rFonts w:cstheme="minorHAnsi"/>
          <w:sz w:val="24"/>
          <w:szCs w:val="24"/>
        </w:rPr>
        <w:t xml:space="preserve"> </w:t>
      </w:r>
      <w:r w:rsidR="0005734A" w:rsidRPr="00044B76">
        <w:rPr>
          <w:rFonts w:cstheme="minorHAnsi"/>
          <w:sz w:val="24"/>
          <w:szCs w:val="24"/>
        </w:rPr>
        <w:t>The individuals taking part will remain anonymous and as stated before</w:t>
      </w:r>
      <w:r w:rsidR="00990577" w:rsidRPr="00044B76">
        <w:rPr>
          <w:rFonts w:cstheme="minorHAnsi"/>
          <w:sz w:val="24"/>
          <w:szCs w:val="24"/>
        </w:rPr>
        <w:t xml:space="preserve"> will</w:t>
      </w:r>
      <w:r w:rsidR="0005734A" w:rsidRPr="00044B76">
        <w:rPr>
          <w:rFonts w:cstheme="minorHAnsi"/>
          <w:sz w:val="24"/>
          <w:szCs w:val="24"/>
        </w:rPr>
        <w:t xml:space="preserve"> </w:t>
      </w:r>
      <w:r w:rsidR="00990577" w:rsidRPr="00044B76">
        <w:rPr>
          <w:rFonts w:cstheme="minorHAnsi"/>
          <w:sz w:val="24"/>
          <w:szCs w:val="24"/>
        </w:rPr>
        <w:t>be</w:t>
      </w:r>
      <w:r w:rsidR="0005734A" w:rsidRPr="00044B76">
        <w:rPr>
          <w:rFonts w:cstheme="minorHAnsi"/>
          <w:sz w:val="24"/>
          <w:szCs w:val="24"/>
        </w:rPr>
        <w:t xml:space="preserve"> referred to as participants A-E</w:t>
      </w:r>
      <w:r w:rsidR="006D4412" w:rsidRPr="00044B76">
        <w:rPr>
          <w:rFonts w:cstheme="minorHAnsi"/>
          <w:sz w:val="24"/>
          <w:szCs w:val="24"/>
        </w:rPr>
        <w:t xml:space="preserve">. firstly we will </w:t>
      </w:r>
      <w:r w:rsidR="00F35F68" w:rsidRPr="00044B76">
        <w:rPr>
          <w:rFonts w:cstheme="minorHAnsi"/>
          <w:sz w:val="24"/>
          <w:szCs w:val="24"/>
        </w:rPr>
        <w:t xml:space="preserve">be </w:t>
      </w:r>
      <w:r w:rsidR="006D4412" w:rsidRPr="00044B76">
        <w:rPr>
          <w:rFonts w:cstheme="minorHAnsi"/>
          <w:sz w:val="24"/>
          <w:szCs w:val="24"/>
        </w:rPr>
        <w:t>look</w:t>
      </w:r>
      <w:r w:rsidR="00F35F68" w:rsidRPr="00044B76">
        <w:rPr>
          <w:rFonts w:cstheme="minorHAnsi"/>
          <w:sz w:val="24"/>
          <w:szCs w:val="24"/>
        </w:rPr>
        <w:t>ing</w:t>
      </w:r>
      <w:r w:rsidR="006D4412" w:rsidRPr="00044B76">
        <w:rPr>
          <w:rFonts w:cstheme="minorHAnsi"/>
          <w:sz w:val="24"/>
          <w:szCs w:val="24"/>
        </w:rPr>
        <w:t xml:space="preserve"> into all the answers of the participants in each question. Followed by an overall </w:t>
      </w:r>
      <w:r w:rsidR="00990577" w:rsidRPr="00044B76">
        <w:rPr>
          <w:rFonts w:cstheme="minorHAnsi"/>
          <w:sz w:val="24"/>
          <w:szCs w:val="24"/>
        </w:rPr>
        <w:t>discussion of the answers combined.</w:t>
      </w:r>
    </w:p>
    <w:p w14:paraId="17EB882A" w14:textId="2D03C82E" w:rsidR="00B84FD2" w:rsidRPr="00044B76" w:rsidRDefault="00B84FD2" w:rsidP="00562053">
      <w:pPr>
        <w:spacing w:line="360" w:lineRule="auto"/>
        <w:rPr>
          <w:rFonts w:cstheme="minorHAnsi"/>
          <w:sz w:val="24"/>
          <w:szCs w:val="24"/>
        </w:rPr>
      </w:pPr>
      <w:r w:rsidRPr="00044B76">
        <w:rPr>
          <w:rFonts w:cstheme="minorHAnsi"/>
          <w:sz w:val="24"/>
          <w:szCs w:val="24"/>
        </w:rPr>
        <w:t xml:space="preserve">Question1. (Collective response) </w:t>
      </w:r>
    </w:p>
    <w:p w14:paraId="583ADB63" w14:textId="178933B9" w:rsidR="0000624F" w:rsidRPr="00044B76" w:rsidRDefault="00B84FD2" w:rsidP="00562053">
      <w:pPr>
        <w:spacing w:line="360" w:lineRule="auto"/>
        <w:rPr>
          <w:rFonts w:cstheme="minorHAnsi"/>
          <w:sz w:val="24"/>
          <w:szCs w:val="24"/>
        </w:rPr>
      </w:pPr>
      <w:r w:rsidRPr="00044B76">
        <w:rPr>
          <w:rFonts w:cstheme="minorHAnsi"/>
          <w:sz w:val="24"/>
          <w:szCs w:val="24"/>
        </w:rPr>
        <w:t>From the first question alone</w:t>
      </w:r>
      <w:r w:rsidR="000819DF" w:rsidRPr="00044B76">
        <w:rPr>
          <w:rFonts w:cstheme="minorHAnsi"/>
          <w:sz w:val="24"/>
          <w:szCs w:val="24"/>
        </w:rPr>
        <w:t>,</w:t>
      </w:r>
      <w:r w:rsidRPr="00044B76">
        <w:rPr>
          <w:rFonts w:cstheme="minorHAnsi"/>
          <w:sz w:val="24"/>
          <w:szCs w:val="24"/>
        </w:rPr>
        <w:t xml:space="preserve"> it is clear </w:t>
      </w:r>
      <w:r w:rsidR="000819DF" w:rsidRPr="00044B76">
        <w:rPr>
          <w:rFonts w:cstheme="minorHAnsi"/>
          <w:sz w:val="24"/>
          <w:szCs w:val="24"/>
        </w:rPr>
        <w:t>to see that flexibility in the workplace is seen differently by owners and employees. The three businesses</w:t>
      </w:r>
      <w:r w:rsidR="001C77AE" w:rsidRPr="00044B76">
        <w:rPr>
          <w:rFonts w:cstheme="minorHAnsi"/>
          <w:sz w:val="24"/>
          <w:szCs w:val="24"/>
        </w:rPr>
        <w:t xml:space="preserve"> owners have made it clear that they have adopted some form of flexibility on the condition it doe</w:t>
      </w:r>
      <w:r w:rsidR="00BD6036" w:rsidRPr="00044B76">
        <w:rPr>
          <w:rFonts w:cstheme="minorHAnsi"/>
          <w:sz w:val="24"/>
          <w:szCs w:val="24"/>
        </w:rPr>
        <w:t>s</w:t>
      </w:r>
      <w:r w:rsidR="001C77AE" w:rsidRPr="00044B76">
        <w:rPr>
          <w:rFonts w:cstheme="minorHAnsi"/>
          <w:sz w:val="24"/>
          <w:szCs w:val="24"/>
        </w:rPr>
        <w:t xml:space="preserve"> not </w:t>
      </w:r>
      <w:r w:rsidR="00BD6036" w:rsidRPr="00044B76">
        <w:rPr>
          <w:rFonts w:cstheme="minorHAnsi"/>
          <w:sz w:val="24"/>
          <w:szCs w:val="24"/>
        </w:rPr>
        <w:t xml:space="preserve">negatively affect customers. Employees however seem to understand this </w:t>
      </w:r>
      <w:r w:rsidR="00180CCC" w:rsidRPr="00044B76">
        <w:rPr>
          <w:rFonts w:cstheme="minorHAnsi"/>
          <w:sz w:val="24"/>
          <w:szCs w:val="24"/>
        </w:rPr>
        <w:t xml:space="preserve">way of thinking </w:t>
      </w:r>
      <w:r w:rsidR="000A20E6" w:rsidRPr="00044B76">
        <w:rPr>
          <w:rFonts w:cstheme="minorHAnsi"/>
          <w:sz w:val="24"/>
          <w:szCs w:val="24"/>
        </w:rPr>
        <w:t>bu</w:t>
      </w:r>
      <w:r w:rsidR="00180CCC" w:rsidRPr="00044B76">
        <w:rPr>
          <w:rFonts w:cstheme="minorHAnsi"/>
          <w:sz w:val="24"/>
          <w:szCs w:val="24"/>
        </w:rPr>
        <w:t xml:space="preserve">t see flexibility as more of a personal gain. In some </w:t>
      </w:r>
      <w:r w:rsidR="0000107B" w:rsidRPr="00044B76">
        <w:rPr>
          <w:rFonts w:cstheme="minorHAnsi"/>
          <w:sz w:val="24"/>
          <w:szCs w:val="24"/>
        </w:rPr>
        <w:t>situations,</w:t>
      </w:r>
      <w:r w:rsidR="00180CCC" w:rsidRPr="00044B76">
        <w:rPr>
          <w:rFonts w:cstheme="minorHAnsi"/>
          <w:sz w:val="24"/>
          <w:szCs w:val="24"/>
        </w:rPr>
        <w:t xml:space="preserve"> </w:t>
      </w:r>
      <w:r w:rsidR="000A20E6" w:rsidRPr="00044B76">
        <w:rPr>
          <w:rFonts w:cstheme="minorHAnsi"/>
          <w:sz w:val="24"/>
          <w:szCs w:val="24"/>
        </w:rPr>
        <w:t xml:space="preserve">these questions are difficult as it seems almost impossible to adopt flexibility as the job role </w:t>
      </w:r>
      <w:r w:rsidR="00D95003" w:rsidRPr="00044B76">
        <w:rPr>
          <w:rFonts w:cstheme="minorHAnsi"/>
          <w:sz w:val="24"/>
          <w:szCs w:val="24"/>
        </w:rPr>
        <w:t xml:space="preserve">itself could not function with any form of flexibility. </w:t>
      </w:r>
    </w:p>
    <w:p w14:paraId="059208AB" w14:textId="6848F24B" w:rsidR="009D5710" w:rsidRPr="00044B76" w:rsidRDefault="00451EE7" w:rsidP="00562053">
      <w:pPr>
        <w:spacing w:line="360" w:lineRule="auto"/>
        <w:rPr>
          <w:rFonts w:cstheme="minorHAnsi"/>
          <w:sz w:val="24"/>
          <w:szCs w:val="24"/>
        </w:rPr>
      </w:pPr>
      <w:r w:rsidRPr="00044B76">
        <w:rPr>
          <w:rFonts w:cstheme="minorHAnsi"/>
          <w:sz w:val="24"/>
          <w:szCs w:val="24"/>
        </w:rPr>
        <w:t>Question 2 (collective response)</w:t>
      </w:r>
    </w:p>
    <w:p w14:paraId="518417DD" w14:textId="19EE1C29" w:rsidR="00451EE7" w:rsidRPr="00044B76" w:rsidRDefault="00451EE7" w:rsidP="00562053">
      <w:pPr>
        <w:spacing w:line="360" w:lineRule="auto"/>
        <w:rPr>
          <w:rFonts w:cstheme="minorHAnsi"/>
          <w:sz w:val="24"/>
          <w:szCs w:val="24"/>
        </w:rPr>
      </w:pPr>
      <w:r w:rsidRPr="00044B76">
        <w:rPr>
          <w:rFonts w:cstheme="minorHAnsi"/>
          <w:sz w:val="24"/>
          <w:szCs w:val="24"/>
        </w:rPr>
        <w:t xml:space="preserve">As can be seen in the answers given for question two, there is a high mixture of </w:t>
      </w:r>
      <w:r w:rsidR="00E23FC9" w:rsidRPr="00044B76">
        <w:rPr>
          <w:rFonts w:cstheme="minorHAnsi"/>
          <w:sz w:val="24"/>
          <w:szCs w:val="24"/>
        </w:rPr>
        <w:t xml:space="preserve">responses. </w:t>
      </w:r>
      <w:r w:rsidR="006A05F5" w:rsidRPr="00044B76">
        <w:rPr>
          <w:rFonts w:cstheme="minorHAnsi"/>
          <w:sz w:val="24"/>
          <w:szCs w:val="24"/>
        </w:rPr>
        <w:t>It seems t</w:t>
      </w:r>
      <w:r w:rsidR="004D579D" w:rsidRPr="00044B76">
        <w:rPr>
          <w:rFonts w:cstheme="minorHAnsi"/>
          <w:sz w:val="24"/>
          <w:szCs w:val="24"/>
        </w:rPr>
        <w:t>o</w:t>
      </w:r>
      <w:r w:rsidR="006A05F5" w:rsidRPr="00044B76">
        <w:rPr>
          <w:rFonts w:cstheme="minorHAnsi"/>
          <w:sz w:val="24"/>
          <w:szCs w:val="24"/>
        </w:rPr>
        <w:t xml:space="preserve"> </w:t>
      </w:r>
      <w:r w:rsidR="004D579D" w:rsidRPr="00044B76">
        <w:rPr>
          <w:rFonts w:cstheme="minorHAnsi"/>
          <w:sz w:val="24"/>
          <w:szCs w:val="24"/>
        </w:rPr>
        <w:t>solely</w:t>
      </w:r>
      <w:r w:rsidR="006A05F5" w:rsidRPr="00044B76">
        <w:rPr>
          <w:rFonts w:cstheme="minorHAnsi"/>
          <w:sz w:val="24"/>
          <w:szCs w:val="24"/>
        </w:rPr>
        <w:t xml:space="preserve"> </w:t>
      </w:r>
      <w:r w:rsidR="00215F52" w:rsidRPr="00044B76">
        <w:rPr>
          <w:rFonts w:cstheme="minorHAnsi"/>
          <w:sz w:val="24"/>
          <w:szCs w:val="24"/>
        </w:rPr>
        <w:t xml:space="preserve">depend on the organisations with fixed times such as shops and carers struggle </w:t>
      </w:r>
      <w:r w:rsidR="00F2250C" w:rsidRPr="00044B76">
        <w:rPr>
          <w:rFonts w:cstheme="minorHAnsi"/>
          <w:sz w:val="24"/>
          <w:szCs w:val="24"/>
        </w:rPr>
        <w:t>who struggle a significant amount more to adopt a more flexible</w:t>
      </w:r>
      <w:r w:rsidR="006163BF" w:rsidRPr="00044B76">
        <w:rPr>
          <w:rFonts w:cstheme="minorHAnsi"/>
          <w:sz w:val="24"/>
          <w:szCs w:val="24"/>
        </w:rPr>
        <w:t xml:space="preserve"> routine </w:t>
      </w:r>
      <w:r w:rsidR="004D579D" w:rsidRPr="00044B76">
        <w:rPr>
          <w:rFonts w:cstheme="minorHAnsi"/>
          <w:sz w:val="24"/>
          <w:szCs w:val="24"/>
        </w:rPr>
        <w:t>whereas</w:t>
      </w:r>
      <w:r w:rsidR="006163BF" w:rsidRPr="00044B76">
        <w:rPr>
          <w:rFonts w:cstheme="minorHAnsi"/>
          <w:sz w:val="24"/>
          <w:szCs w:val="24"/>
        </w:rPr>
        <w:t xml:space="preserve"> </w:t>
      </w:r>
      <w:r w:rsidR="004D579D" w:rsidRPr="00044B76">
        <w:rPr>
          <w:rFonts w:cstheme="minorHAnsi"/>
          <w:sz w:val="24"/>
          <w:szCs w:val="24"/>
        </w:rPr>
        <w:t>organisations</w:t>
      </w:r>
      <w:r w:rsidR="00EC3A57" w:rsidRPr="00044B76">
        <w:rPr>
          <w:rFonts w:cstheme="minorHAnsi"/>
          <w:sz w:val="24"/>
          <w:szCs w:val="24"/>
        </w:rPr>
        <w:t xml:space="preserve"> </w:t>
      </w:r>
      <w:r w:rsidR="004F383E" w:rsidRPr="00044B76">
        <w:rPr>
          <w:rFonts w:cstheme="minorHAnsi"/>
          <w:sz w:val="24"/>
          <w:szCs w:val="24"/>
        </w:rPr>
        <w:t xml:space="preserve">such as a hair salon will find </w:t>
      </w:r>
      <w:r w:rsidR="004D579D" w:rsidRPr="00044B76">
        <w:rPr>
          <w:rFonts w:cstheme="minorHAnsi"/>
          <w:sz w:val="24"/>
          <w:szCs w:val="24"/>
        </w:rPr>
        <w:t>out</w:t>
      </w:r>
      <w:r w:rsidR="004F383E" w:rsidRPr="00044B76">
        <w:rPr>
          <w:rFonts w:cstheme="minorHAnsi"/>
          <w:sz w:val="24"/>
          <w:szCs w:val="24"/>
        </w:rPr>
        <w:t xml:space="preserve"> a lot easier to rearrange appointments to suit a more flexible working </w:t>
      </w:r>
      <w:r w:rsidR="004D579D" w:rsidRPr="00044B76">
        <w:rPr>
          <w:rFonts w:cstheme="minorHAnsi"/>
          <w:sz w:val="24"/>
          <w:szCs w:val="24"/>
        </w:rPr>
        <w:t>environment.</w:t>
      </w:r>
      <w:r w:rsidR="00093806" w:rsidRPr="00044B76">
        <w:rPr>
          <w:rFonts w:cstheme="minorHAnsi"/>
          <w:sz w:val="24"/>
          <w:szCs w:val="24"/>
        </w:rPr>
        <w:t xml:space="preserve"> Question two</w:t>
      </w:r>
      <w:r w:rsidR="0012235D" w:rsidRPr="00044B76">
        <w:rPr>
          <w:rFonts w:cstheme="minorHAnsi"/>
          <w:sz w:val="24"/>
          <w:szCs w:val="24"/>
        </w:rPr>
        <w:t xml:space="preserve"> seems to separate the </w:t>
      </w:r>
      <w:r w:rsidR="004D579D" w:rsidRPr="00044B76">
        <w:rPr>
          <w:rFonts w:cstheme="minorHAnsi"/>
          <w:sz w:val="24"/>
          <w:szCs w:val="24"/>
        </w:rPr>
        <w:t>organisations</w:t>
      </w:r>
      <w:r w:rsidR="008B555C" w:rsidRPr="00044B76">
        <w:rPr>
          <w:rFonts w:cstheme="minorHAnsi"/>
          <w:sz w:val="24"/>
          <w:szCs w:val="24"/>
        </w:rPr>
        <w:t xml:space="preserve"> </w:t>
      </w:r>
      <w:r w:rsidR="008B555C" w:rsidRPr="00044B76">
        <w:rPr>
          <w:rFonts w:cstheme="minorHAnsi"/>
          <w:sz w:val="24"/>
          <w:szCs w:val="24"/>
        </w:rPr>
        <w:lastRenderedPageBreak/>
        <w:t>and help with the understanding of the different needs of flexibility in different environments.</w:t>
      </w:r>
    </w:p>
    <w:p w14:paraId="5EBB1BF9" w14:textId="65D8381E" w:rsidR="00402D7C" w:rsidRPr="00044B76" w:rsidRDefault="00402D7C" w:rsidP="00562053">
      <w:pPr>
        <w:spacing w:line="360" w:lineRule="auto"/>
        <w:rPr>
          <w:rFonts w:cstheme="minorHAnsi"/>
          <w:sz w:val="24"/>
          <w:szCs w:val="24"/>
        </w:rPr>
      </w:pPr>
      <w:r w:rsidRPr="00044B76">
        <w:rPr>
          <w:rFonts w:cstheme="minorHAnsi"/>
          <w:sz w:val="24"/>
          <w:szCs w:val="24"/>
        </w:rPr>
        <w:t xml:space="preserve">Question </w:t>
      </w:r>
      <w:r w:rsidR="005E6D7C" w:rsidRPr="00044B76">
        <w:rPr>
          <w:rFonts w:cstheme="minorHAnsi"/>
          <w:sz w:val="24"/>
          <w:szCs w:val="24"/>
        </w:rPr>
        <w:t>3</w:t>
      </w:r>
      <w:r w:rsidRPr="00044B76">
        <w:rPr>
          <w:rFonts w:cstheme="minorHAnsi"/>
          <w:sz w:val="24"/>
          <w:szCs w:val="24"/>
        </w:rPr>
        <w:t xml:space="preserve"> (collective </w:t>
      </w:r>
      <w:r w:rsidR="00D77D9F" w:rsidRPr="00044B76">
        <w:rPr>
          <w:rFonts w:cstheme="minorHAnsi"/>
          <w:sz w:val="24"/>
          <w:szCs w:val="24"/>
        </w:rPr>
        <w:t>response)</w:t>
      </w:r>
    </w:p>
    <w:p w14:paraId="415D3D54" w14:textId="14D674AD" w:rsidR="00B03C9C" w:rsidRPr="00044B76" w:rsidRDefault="00907F3A" w:rsidP="00562053">
      <w:pPr>
        <w:spacing w:line="360" w:lineRule="auto"/>
        <w:rPr>
          <w:rFonts w:cstheme="minorHAnsi"/>
          <w:sz w:val="24"/>
          <w:szCs w:val="24"/>
        </w:rPr>
      </w:pPr>
      <w:r w:rsidRPr="00044B76">
        <w:rPr>
          <w:rFonts w:cstheme="minorHAnsi"/>
          <w:sz w:val="24"/>
          <w:szCs w:val="24"/>
        </w:rPr>
        <w:t xml:space="preserve">As seen in </w:t>
      </w:r>
      <w:r w:rsidR="00CA1C57" w:rsidRPr="00044B76">
        <w:rPr>
          <w:rFonts w:cstheme="minorHAnsi"/>
          <w:sz w:val="24"/>
          <w:szCs w:val="24"/>
        </w:rPr>
        <w:t>question two the answers given were very different. Some of the organisations</w:t>
      </w:r>
      <w:r w:rsidR="001948E3" w:rsidRPr="00044B76">
        <w:rPr>
          <w:rFonts w:cstheme="minorHAnsi"/>
          <w:sz w:val="24"/>
          <w:szCs w:val="24"/>
        </w:rPr>
        <w:t xml:space="preserve"> have already made some positive changes like making a single parent friendly shift. This has </w:t>
      </w:r>
      <w:r w:rsidR="00A33C88" w:rsidRPr="00044B76">
        <w:rPr>
          <w:rFonts w:cstheme="minorHAnsi"/>
          <w:sz w:val="24"/>
          <w:szCs w:val="24"/>
        </w:rPr>
        <w:t>been proven to make the staff feel less judged by their personal</w:t>
      </w:r>
      <w:r w:rsidR="00821B49" w:rsidRPr="00044B76">
        <w:rPr>
          <w:rFonts w:cstheme="minorHAnsi"/>
          <w:sz w:val="24"/>
          <w:szCs w:val="24"/>
        </w:rPr>
        <w:t xml:space="preserve"> situation knowing that their relevance is just as important </w:t>
      </w:r>
      <w:r w:rsidR="002632E4" w:rsidRPr="00044B76">
        <w:rPr>
          <w:rFonts w:cstheme="minorHAnsi"/>
          <w:sz w:val="24"/>
          <w:szCs w:val="24"/>
        </w:rPr>
        <w:t xml:space="preserve">as someone with different circumstances. Most organisations are open </w:t>
      </w:r>
      <w:r w:rsidR="0066291F" w:rsidRPr="00044B76">
        <w:rPr>
          <w:rFonts w:cstheme="minorHAnsi"/>
          <w:sz w:val="24"/>
          <w:szCs w:val="24"/>
        </w:rPr>
        <w:t xml:space="preserve">to change when taking flexibility into account. One thing all five candidates have in common </w:t>
      </w:r>
      <w:r w:rsidR="00E87C08" w:rsidRPr="00044B76">
        <w:rPr>
          <w:rFonts w:cstheme="minorHAnsi"/>
          <w:sz w:val="24"/>
          <w:szCs w:val="24"/>
        </w:rPr>
        <w:t xml:space="preserve">is they will / have implemented change so long as it does not affect the </w:t>
      </w:r>
      <w:r w:rsidR="00A704D1" w:rsidRPr="00044B76">
        <w:rPr>
          <w:rFonts w:cstheme="minorHAnsi"/>
          <w:sz w:val="24"/>
          <w:szCs w:val="24"/>
        </w:rPr>
        <w:t>business</w:t>
      </w:r>
      <w:r w:rsidR="00973971" w:rsidRPr="00044B76">
        <w:rPr>
          <w:rFonts w:cstheme="minorHAnsi"/>
          <w:sz w:val="24"/>
          <w:szCs w:val="24"/>
        </w:rPr>
        <w:t>.</w:t>
      </w:r>
    </w:p>
    <w:p w14:paraId="2816C9AA" w14:textId="0246D184" w:rsidR="0079006A" w:rsidRPr="00044B76" w:rsidRDefault="0079006A" w:rsidP="00562053">
      <w:pPr>
        <w:spacing w:line="360" w:lineRule="auto"/>
        <w:rPr>
          <w:rFonts w:cstheme="minorHAnsi"/>
          <w:sz w:val="24"/>
          <w:szCs w:val="24"/>
        </w:rPr>
      </w:pPr>
      <w:r w:rsidRPr="00044B76">
        <w:rPr>
          <w:rFonts w:cstheme="minorHAnsi"/>
          <w:sz w:val="24"/>
          <w:szCs w:val="24"/>
        </w:rPr>
        <w:t>Question 4 (collective response)</w:t>
      </w:r>
    </w:p>
    <w:p w14:paraId="71E05F0F" w14:textId="7B618429" w:rsidR="00B03C9C" w:rsidRPr="00044B76" w:rsidRDefault="001F56EB" w:rsidP="00562053">
      <w:pPr>
        <w:spacing w:line="360" w:lineRule="auto"/>
        <w:rPr>
          <w:rFonts w:cstheme="minorHAnsi"/>
          <w:sz w:val="24"/>
          <w:szCs w:val="24"/>
        </w:rPr>
      </w:pPr>
      <w:r w:rsidRPr="00044B76">
        <w:rPr>
          <w:rFonts w:cstheme="minorHAnsi"/>
          <w:sz w:val="24"/>
          <w:szCs w:val="24"/>
        </w:rPr>
        <w:t xml:space="preserve">Surprisingly the results of </w:t>
      </w:r>
      <w:r w:rsidR="00E877E4" w:rsidRPr="00044B76">
        <w:rPr>
          <w:rFonts w:cstheme="minorHAnsi"/>
          <w:sz w:val="24"/>
          <w:szCs w:val="24"/>
        </w:rPr>
        <w:t xml:space="preserve">question four are showing that most organisations share the same view. They believe that too much change regarding </w:t>
      </w:r>
      <w:r w:rsidR="00646062" w:rsidRPr="00044B76">
        <w:rPr>
          <w:rFonts w:cstheme="minorHAnsi"/>
          <w:sz w:val="24"/>
          <w:szCs w:val="24"/>
        </w:rPr>
        <w:t xml:space="preserve">flexibility would cause a negative effect. When an organisation runs by specific rules, </w:t>
      </w:r>
      <w:proofErr w:type="gramStart"/>
      <w:r w:rsidR="00646062" w:rsidRPr="00044B76">
        <w:rPr>
          <w:rFonts w:cstheme="minorHAnsi"/>
          <w:sz w:val="24"/>
          <w:szCs w:val="24"/>
        </w:rPr>
        <w:t>times</w:t>
      </w:r>
      <w:proofErr w:type="gramEnd"/>
      <w:r w:rsidR="00646062" w:rsidRPr="00044B76">
        <w:rPr>
          <w:rFonts w:cstheme="minorHAnsi"/>
          <w:sz w:val="24"/>
          <w:szCs w:val="24"/>
        </w:rPr>
        <w:t xml:space="preserve"> or </w:t>
      </w:r>
      <w:r w:rsidR="00A41F85" w:rsidRPr="00044B76">
        <w:rPr>
          <w:rFonts w:cstheme="minorHAnsi"/>
          <w:sz w:val="24"/>
          <w:szCs w:val="24"/>
        </w:rPr>
        <w:t>legislations</w:t>
      </w:r>
      <w:r w:rsidR="00066502" w:rsidRPr="00044B76">
        <w:rPr>
          <w:rFonts w:cstheme="minorHAnsi"/>
          <w:sz w:val="24"/>
          <w:szCs w:val="24"/>
        </w:rPr>
        <w:t xml:space="preserve"> it is proven difficult to make </w:t>
      </w:r>
      <w:r w:rsidR="00433768" w:rsidRPr="00044B76">
        <w:rPr>
          <w:rFonts w:cstheme="minorHAnsi"/>
          <w:sz w:val="24"/>
          <w:szCs w:val="24"/>
        </w:rPr>
        <w:t xml:space="preserve">and maintain </w:t>
      </w:r>
      <w:r w:rsidR="0066768B" w:rsidRPr="00044B76">
        <w:rPr>
          <w:rFonts w:cstheme="minorHAnsi"/>
          <w:sz w:val="24"/>
          <w:szCs w:val="24"/>
        </w:rPr>
        <w:t xml:space="preserve">positive changes. This may </w:t>
      </w:r>
      <w:r w:rsidR="00A41F85" w:rsidRPr="00044B76">
        <w:rPr>
          <w:rFonts w:cstheme="minorHAnsi"/>
          <w:sz w:val="24"/>
          <w:szCs w:val="24"/>
        </w:rPr>
        <w:t>cause</w:t>
      </w:r>
      <w:r w:rsidR="0066768B" w:rsidRPr="00044B76">
        <w:rPr>
          <w:rFonts w:cstheme="minorHAnsi"/>
          <w:sz w:val="24"/>
          <w:szCs w:val="24"/>
        </w:rPr>
        <w:t xml:space="preserve"> profit loss, staff loss </w:t>
      </w:r>
      <w:r w:rsidR="008C5CBD" w:rsidRPr="00044B76">
        <w:rPr>
          <w:rFonts w:cstheme="minorHAnsi"/>
          <w:sz w:val="24"/>
          <w:szCs w:val="24"/>
        </w:rPr>
        <w:t xml:space="preserve">or </w:t>
      </w:r>
      <w:r w:rsidR="00A41F85" w:rsidRPr="00044B76">
        <w:rPr>
          <w:rFonts w:cstheme="minorHAnsi"/>
          <w:sz w:val="24"/>
          <w:szCs w:val="24"/>
        </w:rPr>
        <w:t>legislation</w:t>
      </w:r>
      <w:r w:rsidR="008C5CBD" w:rsidRPr="00044B76">
        <w:rPr>
          <w:rFonts w:cstheme="minorHAnsi"/>
          <w:sz w:val="24"/>
          <w:szCs w:val="24"/>
        </w:rPr>
        <w:t xml:space="preserve"> not being met.in some cases light change may be positive as seen by the answers of </w:t>
      </w:r>
      <w:r w:rsidR="006F1AE7" w:rsidRPr="00044B76">
        <w:rPr>
          <w:rFonts w:cstheme="minorHAnsi"/>
          <w:sz w:val="24"/>
          <w:szCs w:val="24"/>
        </w:rPr>
        <w:t xml:space="preserve">participant E. if the shifts were made shorter and more flexible </w:t>
      </w:r>
      <w:r w:rsidR="00A41F85" w:rsidRPr="00044B76">
        <w:rPr>
          <w:rFonts w:cstheme="minorHAnsi"/>
          <w:sz w:val="24"/>
          <w:szCs w:val="24"/>
        </w:rPr>
        <w:t>it would benefit all parties.</w:t>
      </w:r>
    </w:p>
    <w:p w14:paraId="67181F77" w14:textId="74A65B05" w:rsidR="00A41F85" w:rsidRPr="00044B76" w:rsidRDefault="00304080" w:rsidP="00562053">
      <w:pPr>
        <w:spacing w:line="360" w:lineRule="auto"/>
        <w:rPr>
          <w:rFonts w:cstheme="minorHAnsi"/>
          <w:sz w:val="24"/>
          <w:szCs w:val="24"/>
        </w:rPr>
      </w:pPr>
      <w:r w:rsidRPr="00044B76">
        <w:rPr>
          <w:rFonts w:cstheme="minorHAnsi"/>
          <w:sz w:val="24"/>
          <w:szCs w:val="24"/>
        </w:rPr>
        <w:t>Question 5 (collective response)</w:t>
      </w:r>
    </w:p>
    <w:p w14:paraId="2CFED3AA" w14:textId="1EEC6E36" w:rsidR="00304080" w:rsidRPr="00044B76" w:rsidRDefault="00041EAE" w:rsidP="00562053">
      <w:pPr>
        <w:spacing w:line="360" w:lineRule="auto"/>
        <w:rPr>
          <w:rFonts w:cstheme="minorHAnsi"/>
          <w:sz w:val="24"/>
          <w:szCs w:val="24"/>
        </w:rPr>
      </w:pPr>
      <w:r w:rsidRPr="00044B76">
        <w:rPr>
          <w:rFonts w:cstheme="minorHAnsi"/>
          <w:sz w:val="24"/>
          <w:szCs w:val="24"/>
        </w:rPr>
        <w:t xml:space="preserve">This </w:t>
      </w:r>
      <w:r w:rsidR="005D6FE1" w:rsidRPr="00044B76">
        <w:rPr>
          <w:rFonts w:cstheme="minorHAnsi"/>
          <w:sz w:val="24"/>
          <w:szCs w:val="24"/>
        </w:rPr>
        <w:t>questions only seems to have a few similarities. Two businesses out o</w:t>
      </w:r>
      <w:r w:rsidR="00805043" w:rsidRPr="00044B76">
        <w:rPr>
          <w:rFonts w:cstheme="minorHAnsi"/>
          <w:sz w:val="24"/>
          <w:szCs w:val="24"/>
        </w:rPr>
        <w:t xml:space="preserve">f five have agreed that a change in shift </w:t>
      </w:r>
      <w:r w:rsidR="00366767" w:rsidRPr="00044B76">
        <w:rPr>
          <w:rFonts w:cstheme="minorHAnsi"/>
          <w:sz w:val="24"/>
          <w:szCs w:val="24"/>
        </w:rPr>
        <w:t>pattern</w:t>
      </w:r>
      <w:r w:rsidR="00805043" w:rsidRPr="00044B76">
        <w:rPr>
          <w:rFonts w:cstheme="minorHAnsi"/>
          <w:sz w:val="24"/>
          <w:szCs w:val="24"/>
        </w:rPr>
        <w:t xml:space="preserve"> or hours would benefit them</w:t>
      </w:r>
      <w:r w:rsidR="00C17B17" w:rsidRPr="00044B76">
        <w:rPr>
          <w:rFonts w:cstheme="minorHAnsi"/>
          <w:sz w:val="24"/>
          <w:szCs w:val="24"/>
        </w:rPr>
        <w:t xml:space="preserve">, </w:t>
      </w:r>
      <w:r w:rsidR="00366767" w:rsidRPr="00044B76">
        <w:rPr>
          <w:rFonts w:cstheme="minorHAnsi"/>
          <w:sz w:val="24"/>
          <w:szCs w:val="24"/>
        </w:rPr>
        <w:t>whereas</w:t>
      </w:r>
      <w:r w:rsidR="00C17B17" w:rsidRPr="00044B76">
        <w:rPr>
          <w:rFonts w:cstheme="minorHAnsi"/>
          <w:sz w:val="24"/>
          <w:szCs w:val="24"/>
        </w:rPr>
        <w:t xml:space="preserve"> </w:t>
      </w:r>
      <w:r w:rsidR="00210FA3" w:rsidRPr="00044B76">
        <w:rPr>
          <w:rFonts w:cstheme="minorHAnsi"/>
          <w:sz w:val="24"/>
          <w:szCs w:val="24"/>
        </w:rPr>
        <w:t xml:space="preserve">the other three have very different opinions. It shows </w:t>
      </w:r>
      <w:r w:rsidR="00E66AB2" w:rsidRPr="00044B76">
        <w:rPr>
          <w:rFonts w:cstheme="minorHAnsi"/>
          <w:sz w:val="24"/>
          <w:szCs w:val="24"/>
        </w:rPr>
        <w:t>that all organisations see things from different points of view</w:t>
      </w:r>
      <w:r w:rsidR="00E35C35" w:rsidRPr="00044B76">
        <w:rPr>
          <w:rFonts w:cstheme="minorHAnsi"/>
          <w:sz w:val="24"/>
          <w:szCs w:val="24"/>
        </w:rPr>
        <w:t xml:space="preserve"> and what seems to have a negative impact on one business could </w:t>
      </w:r>
      <w:r w:rsidR="00366767" w:rsidRPr="00044B76">
        <w:rPr>
          <w:rFonts w:cstheme="minorHAnsi"/>
          <w:sz w:val="24"/>
          <w:szCs w:val="24"/>
        </w:rPr>
        <w:t>in fact</w:t>
      </w:r>
      <w:r w:rsidR="00E35C35" w:rsidRPr="00044B76">
        <w:rPr>
          <w:rFonts w:cstheme="minorHAnsi"/>
          <w:sz w:val="24"/>
          <w:szCs w:val="24"/>
        </w:rPr>
        <w:t xml:space="preserve"> be very beneficial to another. As seen in </w:t>
      </w:r>
      <w:r w:rsidR="00366767" w:rsidRPr="00044B76">
        <w:rPr>
          <w:rFonts w:cstheme="minorHAnsi"/>
          <w:sz w:val="24"/>
          <w:szCs w:val="24"/>
        </w:rPr>
        <w:t>the answers in chapter four, even temporary flexibility may sometimes be beneficial.</w:t>
      </w:r>
    </w:p>
    <w:p w14:paraId="6F4CCE34" w14:textId="6538B96E" w:rsidR="00AD1B33" w:rsidRPr="00044B76" w:rsidRDefault="00AD1B33" w:rsidP="00562053">
      <w:pPr>
        <w:spacing w:line="360" w:lineRule="auto"/>
        <w:rPr>
          <w:rFonts w:cstheme="minorHAnsi"/>
          <w:sz w:val="24"/>
          <w:szCs w:val="24"/>
        </w:rPr>
      </w:pPr>
      <w:r w:rsidRPr="00044B76">
        <w:rPr>
          <w:rFonts w:cstheme="minorHAnsi"/>
          <w:sz w:val="24"/>
          <w:szCs w:val="24"/>
        </w:rPr>
        <w:t>Question 6 (collective response)</w:t>
      </w:r>
    </w:p>
    <w:p w14:paraId="4C2EA70C" w14:textId="6716BA49" w:rsidR="00B91658" w:rsidRPr="00044B76" w:rsidRDefault="006A4A4F" w:rsidP="00562053">
      <w:pPr>
        <w:spacing w:line="360" w:lineRule="auto"/>
        <w:rPr>
          <w:rFonts w:cstheme="minorHAnsi"/>
          <w:sz w:val="24"/>
          <w:szCs w:val="24"/>
        </w:rPr>
      </w:pPr>
      <w:r w:rsidRPr="00044B76">
        <w:rPr>
          <w:rFonts w:cstheme="minorHAnsi"/>
          <w:sz w:val="24"/>
          <w:szCs w:val="24"/>
        </w:rPr>
        <w:t xml:space="preserve">Due to this question being based on </w:t>
      </w:r>
      <w:r w:rsidR="00473124" w:rsidRPr="00044B76">
        <w:rPr>
          <w:rFonts w:cstheme="minorHAnsi"/>
          <w:sz w:val="24"/>
          <w:szCs w:val="24"/>
        </w:rPr>
        <w:t>personal experiences</w:t>
      </w:r>
      <w:r w:rsidR="00851033" w:rsidRPr="00044B76">
        <w:rPr>
          <w:rFonts w:cstheme="minorHAnsi"/>
          <w:sz w:val="24"/>
          <w:szCs w:val="24"/>
        </w:rPr>
        <w:t xml:space="preserve"> </w:t>
      </w:r>
      <w:r w:rsidR="00310D3A" w:rsidRPr="00044B76">
        <w:rPr>
          <w:rFonts w:cstheme="minorHAnsi"/>
          <w:sz w:val="24"/>
          <w:szCs w:val="24"/>
        </w:rPr>
        <w:t xml:space="preserve">it is hard to dictate </w:t>
      </w:r>
      <w:r w:rsidR="00473124" w:rsidRPr="00044B76">
        <w:rPr>
          <w:rFonts w:cstheme="minorHAnsi"/>
          <w:sz w:val="24"/>
          <w:szCs w:val="24"/>
        </w:rPr>
        <w:t>all</w:t>
      </w:r>
      <w:r w:rsidR="0027627F" w:rsidRPr="00044B76">
        <w:rPr>
          <w:rFonts w:cstheme="minorHAnsi"/>
          <w:sz w:val="24"/>
          <w:szCs w:val="24"/>
        </w:rPr>
        <w:t xml:space="preserve"> the benefits from the organisations point of view </w:t>
      </w:r>
      <w:r w:rsidR="00473124" w:rsidRPr="00044B76">
        <w:rPr>
          <w:rFonts w:cstheme="minorHAnsi"/>
          <w:sz w:val="24"/>
          <w:szCs w:val="24"/>
        </w:rPr>
        <w:t>all</w:t>
      </w:r>
      <w:r w:rsidR="00A11BF0" w:rsidRPr="00044B76">
        <w:rPr>
          <w:rFonts w:cstheme="minorHAnsi"/>
          <w:sz w:val="24"/>
          <w:szCs w:val="24"/>
        </w:rPr>
        <w:t xml:space="preserve"> the time. Even though with </w:t>
      </w:r>
      <w:r w:rsidR="00473124" w:rsidRPr="00044B76">
        <w:rPr>
          <w:rFonts w:cstheme="minorHAnsi"/>
          <w:sz w:val="24"/>
          <w:szCs w:val="24"/>
        </w:rPr>
        <w:t>participant</w:t>
      </w:r>
      <w:r w:rsidR="00A11BF0" w:rsidRPr="00044B76">
        <w:rPr>
          <w:rFonts w:cstheme="minorHAnsi"/>
          <w:sz w:val="24"/>
          <w:szCs w:val="24"/>
        </w:rPr>
        <w:t xml:space="preserve"> A it seems straight </w:t>
      </w:r>
      <w:r w:rsidR="00473124" w:rsidRPr="00044B76">
        <w:rPr>
          <w:rFonts w:cstheme="minorHAnsi"/>
          <w:sz w:val="24"/>
          <w:szCs w:val="24"/>
        </w:rPr>
        <w:t>forward,</w:t>
      </w:r>
      <w:r w:rsidR="00A11BF0" w:rsidRPr="00044B76">
        <w:rPr>
          <w:rFonts w:cstheme="minorHAnsi"/>
          <w:sz w:val="24"/>
          <w:szCs w:val="24"/>
        </w:rPr>
        <w:t xml:space="preserve"> </w:t>
      </w:r>
      <w:r w:rsidR="009261C0" w:rsidRPr="00044B76">
        <w:rPr>
          <w:rFonts w:cstheme="minorHAnsi"/>
          <w:sz w:val="24"/>
          <w:szCs w:val="24"/>
        </w:rPr>
        <w:t xml:space="preserve">and the issue caused </w:t>
      </w:r>
      <w:r w:rsidR="00A32BF9" w:rsidRPr="00044B76">
        <w:rPr>
          <w:rFonts w:cstheme="minorHAnsi"/>
          <w:sz w:val="24"/>
          <w:szCs w:val="24"/>
        </w:rPr>
        <w:t xml:space="preserve">from flexibility seems a one off. On the other </w:t>
      </w:r>
      <w:r w:rsidR="00D061FB" w:rsidRPr="00044B76">
        <w:rPr>
          <w:rFonts w:cstheme="minorHAnsi"/>
          <w:sz w:val="24"/>
          <w:szCs w:val="24"/>
        </w:rPr>
        <w:t>hand,</w:t>
      </w:r>
      <w:r w:rsidR="0057337E" w:rsidRPr="00044B76">
        <w:rPr>
          <w:rFonts w:cstheme="minorHAnsi"/>
          <w:sz w:val="24"/>
          <w:szCs w:val="24"/>
        </w:rPr>
        <w:t xml:space="preserve"> when participant D answers, it is clear </w:t>
      </w:r>
      <w:r w:rsidR="00F44C7A" w:rsidRPr="00044B76">
        <w:rPr>
          <w:rFonts w:cstheme="minorHAnsi"/>
          <w:sz w:val="24"/>
          <w:szCs w:val="24"/>
        </w:rPr>
        <w:t xml:space="preserve">to see </w:t>
      </w:r>
      <w:r w:rsidR="00221C5D" w:rsidRPr="00044B76">
        <w:rPr>
          <w:rFonts w:cstheme="minorHAnsi"/>
          <w:sz w:val="24"/>
          <w:szCs w:val="24"/>
        </w:rPr>
        <w:t xml:space="preserve">how flexibility can cause a big issue for both employers and employees. Every individual </w:t>
      </w:r>
      <w:r w:rsidR="00F9312F" w:rsidRPr="00044B76">
        <w:rPr>
          <w:rFonts w:cstheme="minorHAnsi"/>
          <w:sz w:val="24"/>
          <w:szCs w:val="24"/>
        </w:rPr>
        <w:t xml:space="preserve">and every business </w:t>
      </w:r>
      <w:r w:rsidR="00473124" w:rsidRPr="00044B76">
        <w:rPr>
          <w:rFonts w:cstheme="minorHAnsi"/>
          <w:sz w:val="24"/>
          <w:szCs w:val="24"/>
        </w:rPr>
        <w:t>have</w:t>
      </w:r>
      <w:r w:rsidR="00F9312F" w:rsidRPr="00044B76">
        <w:rPr>
          <w:rFonts w:cstheme="minorHAnsi"/>
          <w:sz w:val="24"/>
          <w:szCs w:val="24"/>
        </w:rPr>
        <w:t xml:space="preserve"> unique issues and </w:t>
      </w:r>
      <w:r w:rsidR="00F9312F" w:rsidRPr="00044B76">
        <w:rPr>
          <w:rFonts w:cstheme="minorHAnsi"/>
          <w:sz w:val="24"/>
          <w:szCs w:val="24"/>
        </w:rPr>
        <w:lastRenderedPageBreak/>
        <w:t xml:space="preserve">I believe its important </w:t>
      </w:r>
      <w:r w:rsidR="007B3EBB" w:rsidRPr="00044B76">
        <w:rPr>
          <w:rFonts w:cstheme="minorHAnsi"/>
          <w:sz w:val="24"/>
          <w:szCs w:val="24"/>
        </w:rPr>
        <w:t xml:space="preserve">to </w:t>
      </w:r>
      <w:r w:rsidR="0027777C" w:rsidRPr="00044B76">
        <w:rPr>
          <w:rFonts w:cstheme="minorHAnsi"/>
          <w:sz w:val="24"/>
          <w:szCs w:val="24"/>
        </w:rPr>
        <w:t>take all aspects of the issue into account to ensure that all parties will benefit as much as possible to come up with</w:t>
      </w:r>
      <w:r w:rsidR="00473124" w:rsidRPr="00044B76">
        <w:rPr>
          <w:rFonts w:cstheme="minorHAnsi"/>
          <w:sz w:val="24"/>
          <w:szCs w:val="24"/>
        </w:rPr>
        <w:t xml:space="preserve"> the best possible outcome.</w:t>
      </w:r>
    </w:p>
    <w:p w14:paraId="367FF03D" w14:textId="6FF3B80D" w:rsidR="00473124" w:rsidRPr="00044B76" w:rsidRDefault="00473124" w:rsidP="00562053">
      <w:pPr>
        <w:spacing w:line="360" w:lineRule="auto"/>
        <w:rPr>
          <w:rFonts w:cstheme="minorHAnsi"/>
          <w:sz w:val="24"/>
          <w:szCs w:val="24"/>
        </w:rPr>
      </w:pPr>
      <w:r w:rsidRPr="00044B76">
        <w:rPr>
          <w:rFonts w:cstheme="minorHAnsi"/>
          <w:sz w:val="24"/>
          <w:szCs w:val="24"/>
        </w:rPr>
        <w:t>Question 7 (collective response)</w:t>
      </w:r>
    </w:p>
    <w:p w14:paraId="73E8B664" w14:textId="17ECB9EC" w:rsidR="00473124" w:rsidRPr="00044B76" w:rsidRDefault="00507727" w:rsidP="00562053">
      <w:pPr>
        <w:spacing w:line="360" w:lineRule="auto"/>
        <w:rPr>
          <w:rFonts w:cstheme="minorHAnsi"/>
          <w:sz w:val="24"/>
          <w:szCs w:val="24"/>
        </w:rPr>
      </w:pPr>
      <w:r w:rsidRPr="00044B76">
        <w:rPr>
          <w:rFonts w:cstheme="minorHAnsi"/>
          <w:sz w:val="24"/>
          <w:szCs w:val="24"/>
        </w:rPr>
        <w:t xml:space="preserve">Again, </w:t>
      </w:r>
      <w:r w:rsidR="000127BE" w:rsidRPr="00044B76">
        <w:rPr>
          <w:rFonts w:cstheme="minorHAnsi"/>
          <w:sz w:val="24"/>
          <w:szCs w:val="24"/>
        </w:rPr>
        <w:t xml:space="preserve">from the answers given from this it shows that there is relation </w:t>
      </w:r>
      <w:r w:rsidR="00117690" w:rsidRPr="00044B76">
        <w:rPr>
          <w:rFonts w:cstheme="minorHAnsi"/>
          <w:sz w:val="24"/>
          <w:szCs w:val="24"/>
        </w:rPr>
        <w:t xml:space="preserve">in some answers </w:t>
      </w:r>
      <w:r w:rsidR="00CE1A12" w:rsidRPr="00044B76">
        <w:rPr>
          <w:rFonts w:cstheme="minorHAnsi"/>
          <w:sz w:val="24"/>
          <w:szCs w:val="24"/>
        </w:rPr>
        <w:t xml:space="preserve">from different </w:t>
      </w:r>
      <w:r w:rsidR="00C22C04" w:rsidRPr="00044B76">
        <w:rPr>
          <w:rFonts w:cstheme="minorHAnsi"/>
          <w:sz w:val="24"/>
          <w:szCs w:val="24"/>
        </w:rPr>
        <w:t xml:space="preserve">organisations. It seems that mental health seems to be more affected when the job role is high </w:t>
      </w:r>
      <w:r w:rsidR="00B66AEC" w:rsidRPr="00044B76">
        <w:rPr>
          <w:rFonts w:cstheme="minorHAnsi"/>
          <w:sz w:val="24"/>
          <w:szCs w:val="24"/>
        </w:rPr>
        <w:t>pressured,</w:t>
      </w:r>
      <w:r w:rsidR="00C22C04" w:rsidRPr="00044B76">
        <w:rPr>
          <w:rFonts w:cstheme="minorHAnsi"/>
          <w:sz w:val="24"/>
          <w:szCs w:val="24"/>
        </w:rPr>
        <w:t xml:space="preserve"> or the hours are long. Flexible working </w:t>
      </w:r>
      <w:r w:rsidR="00E562AC" w:rsidRPr="00044B76">
        <w:rPr>
          <w:rFonts w:cstheme="minorHAnsi"/>
          <w:sz w:val="24"/>
          <w:szCs w:val="24"/>
        </w:rPr>
        <w:t xml:space="preserve">hours being offered in these situations could reduce some of the affect mental health causes. </w:t>
      </w:r>
      <w:r w:rsidR="00B66AEC" w:rsidRPr="00044B76">
        <w:rPr>
          <w:rFonts w:cstheme="minorHAnsi"/>
          <w:sz w:val="24"/>
          <w:szCs w:val="24"/>
        </w:rPr>
        <w:t>Another</w:t>
      </w:r>
      <w:r w:rsidR="00A850CC" w:rsidRPr="00044B76">
        <w:rPr>
          <w:rFonts w:cstheme="minorHAnsi"/>
          <w:sz w:val="24"/>
          <w:szCs w:val="24"/>
        </w:rPr>
        <w:t xml:space="preserve"> major issue due to </w:t>
      </w:r>
      <w:r w:rsidR="00B66AEC" w:rsidRPr="00044B76">
        <w:rPr>
          <w:rFonts w:cstheme="minorHAnsi"/>
          <w:sz w:val="24"/>
          <w:szCs w:val="24"/>
        </w:rPr>
        <w:t>lack of</w:t>
      </w:r>
      <w:r w:rsidR="00A850CC" w:rsidRPr="00044B76">
        <w:rPr>
          <w:rFonts w:cstheme="minorHAnsi"/>
          <w:sz w:val="24"/>
          <w:szCs w:val="24"/>
        </w:rPr>
        <w:t xml:space="preserve"> flexibility is employees struggling with </w:t>
      </w:r>
      <w:r w:rsidR="00B66AEC" w:rsidRPr="00044B76">
        <w:rPr>
          <w:rFonts w:cstheme="minorHAnsi"/>
          <w:sz w:val="24"/>
          <w:szCs w:val="24"/>
        </w:rPr>
        <w:t>childcare</w:t>
      </w:r>
      <w:r w:rsidR="00A850CC" w:rsidRPr="00044B76">
        <w:rPr>
          <w:rFonts w:cstheme="minorHAnsi"/>
          <w:sz w:val="24"/>
          <w:szCs w:val="24"/>
        </w:rPr>
        <w:t xml:space="preserve">. This issue causes individuals </w:t>
      </w:r>
      <w:r w:rsidR="00540E60" w:rsidRPr="00044B76">
        <w:rPr>
          <w:rFonts w:cstheme="minorHAnsi"/>
          <w:sz w:val="24"/>
          <w:szCs w:val="24"/>
        </w:rPr>
        <w:t>to be forced into jobs that suit rather than jobs people are good at</w:t>
      </w:r>
      <w:r w:rsidR="007F2BF1" w:rsidRPr="00044B76">
        <w:rPr>
          <w:rFonts w:cstheme="minorHAnsi"/>
          <w:sz w:val="24"/>
          <w:szCs w:val="24"/>
        </w:rPr>
        <w:t xml:space="preserve"> due to lack of flexibility. From an </w:t>
      </w:r>
      <w:r w:rsidR="00B66AEC" w:rsidRPr="00044B76">
        <w:rPr>
          <w:rFonts w:cstheme="minorHAnsi"/>
          <w:sz w:val="24"/>
          <w:szCs w:val="24"/>
        </w:rPr>
        <w:t>employer’s</w:t>
      </w:r>
      <w:r w:rsidR="007F2BF1" w:rsidRPr="00044B76">
        <w:rPr>
          <w:rFonts w:cstheme="minorHAnsi"/>
          <w:sz w:val="24"/>
          <w:szCs w:val="24"/>
        </w:rPr>
        <w:t xml:space="preserve"> point of view these candi</w:t>
      </w:r>
      <w:r w:rsidR="00B66AEC" w:rsidRPr="00044B76">
        <w:rPr>
          <w:rFonts w:cstheme="minorHAnsi"/>
          <w:sz w:val="24"/>
          <w:szCs w:val="24"/>
        </w:rPr>
        <w:t>dates may also come across as unreliable as they can have periods of absence due to a child being home unwell.</w:t>
      </w:r>
    </w:p>
    <w:p w14:paraId="6FA56454" w14:textId="252C224D" w:rsidR="00AB64FD" w:rsidRPr="00044B76" w:rsidRDefault="009641DD" w:rsidP="00562053">
      <w:pPr>
        <w:spacing w:line="360" w:lineRule="auto"/>
        <w:rPr>
          <w:rFonts w:cstheme="minorHAnsi"/>
          <w:sz w:val="24"/>
          <w:szCs w:val="24"/>
        </w:rPr>
      </w:pPr>
      <w:r w:rsidRPr="00044B76">
        <w:rPr>
          <w:rFonts w:cstheme="minorHAnsi"/>
          <w:sz w:val="24"/>
          <w:szCs w:val="24"/>
        </w:rPr>
        <w:t xml:space="preserve"> </w:t>
      </w:r>
      <w:r w:rsidR="00606EFD" w:rsidRPr="00044B76">
        <w:rPr>
          <w:rFonts w:cstheme="minorHAnsi"/>
          <w:sz w:val="24"/>
          <w:szCs w:val="24"/>
        </w:rPr>
        <w:t xml:space="preserve">Collectively the results show many similarities throughout the five </w:t>
      </w:r>
      <w:r w:rsidR="00B939DB" w:rsidRPr="00044B76">
        <w:rPr>
          <w:rFonts w:cstheme="minorHAnsi"/>
          <w:sz w:val="24"/>
          <w:szCs w:val="24"/>
        </w:rPr>
        <w:t>selected</w:t>
      </w:r>
      <w:r w:rsidR="00606EFD" w:rsidRPr="00044B76">
        <w:rPr>
          <w:rFonts w:cstheme="minorHAnsi"/>
          <w:sz w:val="24"/>
          <w:szCs w:val="24"/>
        </w:rPr>
        <w:t xml:space="preserve"> organisations</w:t>
      </w:r>
      <w:r w:rsidR="00217BD3" w:rsidRPr="00044B76">
        <w:rPr>
          <w:rFonts w:cstheme="minorHAnsi"/>
          <w:sz w:val="24"/>
          <w:szCs w:val="24"/>
        </w:rPr>
        <w:t xml:space="preserve">, </w:t>
      </w:r>
      <w:r w:rsidR="00DB5B56" w:rsidRPr="00044B76">
        <w:rPr>
          <w:rFonts w:cstheme="minorHAnsi"/>
          <w:sz w:val="24"/>
          <w:szCs w:val="24"/>
        </w:rPr>
        <w:t>alongside</w:t>
      </w:r>
      <w:r w:rsidR="00217BD3" w:rsidRPr="00044B76">
        <w:rPr>
          <w:rFonts w:cstheme="minorHAnsi"/>
          <w:sz w:val="24"/>
          <w:szCs w:val="24"/>
        </w:rPr>
        <w:t xml:space="preserve"> few other different </w:t>
      </w:r>
      <w:r w:rsidR="00B939DB" w:rsidRPr="00044B76">
        <w:rPr>
          <w:rFonts w:cstheme="minorHAnsi"/>
          <w:sz w:val="24"/>
          <w:szCs w:val="24"/>
        </w:rPr>
        <w:t>opinions</w:t>
      </w:r>
      <w:r w:rsidR="00217BD3" w:rsidRPr="00044B76">
        <w:rPr>
          <w:rFonts w:cstheme="minorHAnsi"/>
          <w:sz w:val="24"/>
          <w:szCs w:val="24"/>
        </w:rPr>
        <w:t xml:space="preserve">. </w:t>
      </w:r>
      <w:r w:rsidR="00B939DB" w:rsidRPr="00044B76">
        <w:rPr>
          <w:rFonts w:cstheme="minorHAnsi"/>
          <w:sz w:val="24"/>
          <w:szCs w:val="24"/>
        </w:rPr>
        <w:t>Overall</w:t>
      </w:r>
      <w:r w:rsidR="00217BD3" w:rsidRPr="00044B76">
        <w:rPr>
          <w:rFonts w:cstheme="minorHAnsi"/>
          <w:sz w:val="24"/>
          <w:szCs w:val="24"/>
        </w:rPr>
        <w:t xml:space="preserve"> </w:t>
      </w:r>
      <w:r w:rsidR="00B939DB" w:rsidRPr="00044B76">
        <w:rPr>
          <w:rFonts w:cstheme="minorHAnsi"/>
          <w:sz w:val="24"/>
          <w:szCs w:val="24"/>
        </w:rPr>
        <w:t>employers</w:t>
      </w:r>
      <w:r w:rsidR="00217BD3" w:rsidRPr="00044B76">
        <w:rPr>
          <w:rFonts w:cstheme="minorHAnsi"/>
          <w:sz w:val="24"/>
          <w:szCs w:val="24"/>
        </w:rPr>
        <w:t xml:space="preserve"> and employees agree that some form of flexible change would benefit most organisations </w:t>
      </w:r>
      <w:r w:rsidR="00DB5B56" w:rsidRPr="00044B76">
        <w:rPr>
          <w:rFonts w:cstheme="minorHAnsi"/>
          <w:sz w:val="24"/>
          <w:szCs w:val="24"/>
        </w:rPr>
        <w:t>but</w:t>
      </w:r>
      <w:r w:rsidR="00217BD3" w:rsidRPr="00044B76">
        <w:rPr>
          <w:rFonts w:cstheme="minorHAnsi"/>
          <w:sz w:val="24"/>
          <w:szCs w:val="24"/>
        </w:rPr>
        <w:t xml:space="preserve"> too much of a change would have a more negative effect. </w:t>
      </w:r>
      <w:r w:rsidR="00A12FDF" w:rsidRPr="00044B76">
        <w:rPr>
          <w:rFonts w:cstheme="minorHAnsi"/>
          <w:sz w:val="24"/>
          <w:szCs w:val="24"/>
        </w:rPr>
        <w:t xml:space="preserve">Personally, after performing the </w:t>
      </w:r>
      <w:proofErr w:type="gramStart"/>
      <w:r w:rsidR="00A12FDF" w:rsidRPr="00044B76">
        <w:rPr>
          <w:rFonts w:cstheme="minorHAnsi"/>
          <w:sz w:val="24"/>
          <w:szCs w:val="24"/>
        </w:rPr>
        <w:t>SSI’s</w:t>
      </w:r>
      <w:proofErr w:type="gramEnd"/>
      <w:r w:rsidR="00A12FDF" w:rsidRPr="00044B76">
        <w:rPr>
          <w:rFonts w:cstheme="minorHAnsi"/>
          <w:sz w:val="24"/>
          <w:szCs w:val="24"/>
        </w:rPr>
        <w:t xml:space="preserve"> on the five participants I </w:t>
      </w:r>
      <w:r w:rsidR="00DB5B56" w:rsidRPr="00044B76">
        <w:rPr>
          <w:rFonts w:cstheme="minorHAnsi"/>
          <w:sz w:val="24"/>
          <w:szCs w:val="24"/>
        </w:rPr>
        <w:t>believe</w:t>
      </w:r>
      <w:r w:rsidR="00A12FDF" w:rsidRPr="00044B76">
        <w:rPr>
          <w:rFonts w:cstheme="minorHAnsi"/>
          <w:sz w:val="24"/>
          <w:szCs w:val="24"/>
        </w:rPr>
        <w:t xml:space="preserve"> with the current constant changing environment it is </w:t>
      </w:r>
      <w:r w:rsidR="00DB5B56" w:rsidRPr="00044B76">
        <w:rPr>
          <w:rFonts w:cstheme="minorHAnsi"/>
          <w:sz w:val="24"/>
          <w:szCs w:val="24"/>
        </w:rPr>
        <w:t>Important</w:t>
      </w:r>
      <w:r w:rsidR="00A12FDF" w:rsidRPr="00044B76">
        <w:rPr>
          <w:rFonts w:cstheme="minorHAnsi"/>
          <w:sz w:val="24"/>
          <w:szCs w:val="24"/>
        </w:rPr>
        <w:t xml:space="preserve"> for all </w:t>
      </w:r>
      <w:r w:rsidR="00DB5B56" w:rsidRPr="00044B76">
        <w:rPr>
          <w:rFonts w:cstheme="minorHAnsi"/>
          <w:sz w:val="24"/>
          <w:szCs w:val="24"/>
        </w:rPr>
        <w:t>organisations</w:t>
      </w:r>
      <w:r w:rsidR="00A12FDF" w:rsidRPr="00044B76">
        <w:rPr>
          <w:rFonts w:cstheme="minorHAnsi"/>
          <w:sz w:val="24"/>
          <w:szCs w:val="24"/>
        </w:rPr>
        <w:t xml:space="preserve"> to try their very best to be </w:t>
      </w:r>
      <w:r w:rsidR="00DB5B56" w:rsidRPr="00044B76">
        <w:rPr>
          <w:rFonts w:cstheme="minorHAnsi"/>
          <w:sz w:val="24"/>
          <w:szCs w:val="24"/>
        </w:rPr>
        <w:t>adaptable</w:t>
      </w:r>
      <w:r w:rsidR="00A12FDF" w:rsidRPr="00044B76">
        <w:rPr>
          <w:rFonts w:cstheme="minorHAnsi"/>
          <w:sz w:val="24"/>
          <w:szCs w:val="24"/>
        </w:rPr>
        <w:t xml:space="preserve"> to </w:t>
      </w:r>
      <w:r w:rsidR="007E7656" w:rsidRPr="00044B76">
        <w:rPr>
          <w:rFonts w:cstheme="minorHAnsi"/>
          <w:sz w:val="24"/>
          <w:szCs w:val="24"/>
        </w:rPr>
        <w:t xml:space="preserve">unexpectable changes. It is important for organisations to </w:t>
      </w:r>
      <w:r w:rsidR="007437F5" w:rsidRPr="00044B76">
        <w:rPr>
          <w:rFonts w:cstheme="minorHAnsi"/>
          <w:sz w:val="24"/>
          <w:szCs w:val="24"/>
        </w:rPr>
        <w:t>have</w:t>
      </w:r>
      <w:r w:rsidR="007E7656" w:rsidRPr="00044B76">
        <w:rPr>
          <w:rFonts w:cstheme="minorHAnsi"/>
          <w:sz w:val="24"/>
          <w:szCs w:val="24"/>
        </w:rPr>
        <w:t xml:space="preserve"> the ability to become </w:t>
      </w:r>
      <w:r w:rsidR="00DB5B56" w:rsidRPr="00044B76">
        <w:rPr>
          <w:rFonts w:cstheme="minorHAnsi"/>
          <w:sz w:val="24"/>
          <w:szCs w:val="24"/>
        </w:rPr>
        <w:t>flexible</w:t>
      </w:r>
      <w:r w:rsidR="007E7656" w:rsidRPr="00044B76">
        <w:rPr>
          <w:rFonts w:cstheme="minorHAnsi"/>
          <w:sz w:val="24"/>
          <w:szCs w:val="24"/>
        </w:rPr>
        <w:t xml:space="preserve"> on short </w:t>
      </w:r>
      <w:r w:rsidR="007437F5" w:rsidRPr="00044B76">
        <w:rPr>
          <w:rFonts w:cstheme="minorHAnsi"/>
          <w:sz w:val="24"/>
          <w:szCs w:val="24"/>
        </w:rPr>
        <w:t>notice</w:t>
      </w:r>
      <w:r w:rsidR="007E7656" w:rsidRPr="00044B76">
        <w:rPr>
          <w:rFonts w:cstheme="minorHAnsi"/>
          <w:sz w:val="24"/>
          <w:szCs w:val="24"/>
        </w:rPr>
        <w:t xml:space="preserve"> and to make changes to adapt to </w:t>
      </w:r>
      <w:r w:rsidR="00B939DB" w:rsidRPr="00044B76">
        <w:rPr>
          <w:rFonts w:cstheme="minorHAnsi"/>
          <w:sz w:val="24"/>
          <w:szCs w:val="24"/>
        </w:rPr>
        <w:t xml:space="preserve">internal and external changes but, to do it in a way that benefits all </w:t>
      </w:r>
      <w:r w:rsidR="007437F5" w:rsidRPr="00044B76">
        <w:rPr>
          <w:rFonts w:cstheme="minorHAnsi"/>
          <w:sz w:val="24"/>
          <w:szCs w:val="24"/>
        </w:rPr>
        <w:t>parties</w:t>
      </w:r>
      <w:r w:rsidR="00B939DB" w:rsidRPr="00044B76">
        <w:rPr>
          <w:rFonts w:cstheme="minorHAnsi"/>
          <w:sz w:val="24"/>
          <w:szCs w:val="24"/>
        </w:rPr>
        <w:t xml:space="preserve"> to the best of their abilities.</w:t>
      </w:r>
    </w:p>
    <w:p w14:paraId="32EDD3A8" w14:textId="5F2EF917" w:rsidR="0062019F" w:rsidRPr="00044B76" w:rsidRDefault="00376B99" w:rsidP="00562053">
      <w:pPr>
        <w:spacing w:line="360" w:lineRule="auto"/>
        <w:rPr>
          <w:rFonts w:cstheme="minorHAnsi"/>
          <w:sz w:val="24"/>
          <w:szCs w:val="24"/>
        </w:rPr>
      </w:pPr>
      <w:r w:rsidRPr="00044B76">
        <w:rPr>
          <w:rFonts w:cstheme="minorHAnsi"/>
          <w:sz w:val="24"/>
          <w:szCs w:val="24"/>
        </w:rPr>
        <w:t xml:space="preserve"> </w:t>
      </w:r>
      <w:r w:rsidR="00A704D1" w:rsidRPr="00044B76">
        <w:rPr>
          <w:rFonts w:cstheme="minorHAnsi"/>
          <w:sz w:val="24"/>
          <w:szCs w:val="24"/>
        </w:rPr>
        <w:t xml:space="preserve"> </w:t>
      </w:r>
    </w:p>
    <w:p w14:paraId="1F5B7B80" w14:textId="77777777" w:rsidR="00A704D1" w:rsidRPr="00044B76" w:rsidRDefault="00A704D1" w:rsidP="00562053">
      <w:pPr>
        <w:spacing w:line="360" w:lineRule="auto"/>
        <w:rPr>
          <w:rFonts w:cstheme="minorHAnsi"/>
          <w:sz w:val="24"/>
          <w:szCs w:val="24"/>
        </w:rPr>
      </w:pPr>
    </w:p>
    <w:p w14:paraId="48DA7905" w14:textId="77777777" w:rsidR="00D77D9F" w:rsidRPr="00044B76" w:rsidRDefault="00D77D9F" w:rsidP="00562053">
      <w:pPr>
        <w:spacing w:line="360" w:lineRule="auto"/>
        <w:rPr>
          <w:rFonts w:cstheme="minorHAnsi"/>
          <w:sz w:val="24"/>
          <w:szCs w:val="24"/>
        </w:rPr>
      </w:pPr>
    </w:p>
    <w:p w14:paraId="2DCAF06A" w14:textId="77777777" w:rsidR="00512074" w:rsidRPr="00044B76" w:rsidRDefault="00512074" w:rsidP="00562053">
      <w:pPr>
        <w:spacing w:line="360" w:lineRule="auto"/>
        <w:rPr>
          <w:rFonts w:cstheme="minorHAnsi"/>
          <w:sz w:val="24"/>
          <w:szCs w:val="24"/>
        </w:rPr>
      </w:pPr>
    </w:p>
    <w:p w14:paraId="4B4FAA2C" w14:textId="77777777" w:rsidR="00B84FD2" w:rsidRPr="00044B76" w:rsidRDefault="00B84FD2" w:rsidP="00562053">
      <w:pPr>
        <w:spacing w:line="360" w:lineRule="auto"/>
        <w:rPr>
          <w:rFonts w:cstheme="minorHAnsi"/>
          <w:sz w:val="24"/>
          <w:szCs w:val="24"/>
        </w:rPr>
      </w:pPr>
    </w:p>
    <w:p w14:paraId="64BFD5FF" w14:textId="2E8196B7" w:rsidR="0068093B" w:rsidRPr="00044B76" w:rsidRDefault="0068093B" w:rsidP="00562053">
      <w:pPr>
        <w:spacing w:line="360" w:lineRule="auto"/>
        <w:rPr>
          <w:rFonts w:cstheme="minorHAnsi"/>
          <w:sz w:val="24"/>
          <w:szCs w:val="24"/>
        </w:rPr>
      </w:pPr>
    </w:p>
    <w:p w14:paraId="3C7FC6B8" w14:textId="0CF74B53" w:rsidR="0068093B" w:rsidRPr="00044B76" w:rsidRDefault="0068093B" w:rsidP="00562053">
      <w:pPr>
        <w:spacing w:line="360" w:lineRule="auto"/>
        <w:rPr>
          <w:rFonts w:cstheme="minorHAnsi"/>
          <w:sz w:val="24"/>
          <w:szCs w:val="24"/>
        </w:rPr>
      </w:pPr>
    </w:p>
    <w:p w14:paraId="061177C3" w14:textId="672C27B0" w:rsidR="0068093B" w:rsidRPr="00044B76" w:rsidRDefault="0068093B" w:rsidP="00562053">
      <w:pPr>
        <w:spacing w:line="360" w:lineRule="auto"/>
        <w:rPr>
          <w:rFonts w:cstheme="minorHAnsi"/>
          <w:sz w:val="24"/>
          <w:szCs w:val="24"/>
        </w:rPr>
      </w:pPr>
    </w:p>
    <w:p w14:paraId="6EAA245E" w14:textId="327BD0E5" w:rsidR="0068093B" w:rsidRPr="00044B76" w:rsidRDefault="0068093B" w:rsidP="00FD0CD1">
      <w:pPr>
        <w:spacing w:after="0" w:line="360" w:lineRule="auto"/>
        <w:jc w:val="center"/>
        <w:rPr>
          <w:rFonts w:eastAsia="Times New Roman" w:cstheme="minorHAnsi"/>
          <w:b/>
          <w:bCs/>
          <w:sz w:val="24"/>
          <w:szCs w:val="24"/>
          <w:lang w:val="en-US"/>
        </w:rPr>
      </w:pPr>
      <w:r w:rsidRPr="00044B76">
        <w:rPr>
          <w:rFonts w:eastAsia="Times New Roman" w:cstheme="minorHAnsi"/>
          <w:b/>
          <w:bCs/>
          <w:sz w:val="24"/>
          <w:szCs w:val="24"/>
          <w:lang w:val="en-US"/>
        </w:rPr>
        <w:lastRenderedPageBreak/>
        <w:t>Chapter 6. Conclusion</w:t>
      </w:r>
    </w:p>
    <w:p w14:paraId="559ECD99" w14:textId="6A694B54" w:rsidR="0068093B" w:rsidRPr="00AD3F0D" w:rsidRDefault="0068093B" w:rsidP="00AD3F0D">
      <w:pPr>
        <w:spacing w:before="240" w:after="240" w:line="360" w:lineRule="auto"/>
        <w:jc w:val="both"/>
        <w:rPr>
          <w:rFonts w:cstheme="minorHAnsi"/>
          <w:sz w:val="24"/>
          <w:szCs w:val="24"/>
        </w:rPr>
      </w:pPr>
      <w:r w:rsidRPr="00044B76">
        <w:rPr>
          <w:rFonts w:cstheme="minorHAnsi"/>
          <w:sz w:val="24"/>
          <w:szCs w:val="24"/>
        </w:rPr>
        <w:t xml:space="preserve">The limitations of this research are that there were only a small number of participants. It is hoped that the results will suggest it is worth much larger scale research being carried out in the future. </w:t>
      </w:r>
      <w:r w:rsidRPr="00044B76">
        <w:rPr>
          <w:rFonts w:eastAsia="Times New Roman" w:cstheme="minorHAnsi"/>
          <w:bCs/>
          <w:kern w:val="32"/>
          <w:sz w:val="24"/>
          <w:szCs w:val="24"/>
          <w:lang w:val="en-US"/>
        </w:rPr>
        <w:t xml:space="preserve">My assumption is that flexibility in the workplace is an ongoing issue that has affected many workplaces over the years and still is today. I understand that not all workplaces as discovered in my </w:t>
      </w:r>
      <w:r w:rsidRPr="00044B76">
        <w:rPr>
          <w:rFonts w:cstheme="minorHAnsi"/>
          <w:bCs/>
          <w:kern w:val="32"/>
          <w:sz w:val="24"/>
          <w:szCs w:val="24"/>
        </w:rPr>
        <w:t>semi structured interviews can adopt as much flexibility as they would like due to rules, regulations and sometimes fairness</w:t>
      </w:r>
      <w:r w:rsidR="00AD3F0D">
        <w:rPr>
          <w:rFonts w:cstheme="minorHAnsi"/>
          <w:bCs/>
          <w:kern w:val="32"/>
          <w:sz w:val="24"/>
          <w:szCs w:val="24"/>
        </w:rPr>
        <w:t>.</w:t>
      </w:r>
      <w:r w:rsidR="006F5C53">
        <w:rPr>
          <w:rFonts w:cstheme="minorHAnsi"/>
          <w:bCs/>
          <w:kern w:val="32"/>
          <w:sz w:val="24"/>
          <w:szCs w:val="24"/>
        </w:rPr>
        <w:t xml:space="preserve"> </w:t>
      </w:r>
      <w:r w:rsidR="006363EC">
        <w:rPr>
          <w:rFonts w:cstheme="minorHAnsi"/>
          <w:bCs/>
          <w:kern w:val="32"/>
          <w:sz w:val="24"/>
          <w:szCs w:val="24"/>
        </w:rPr>
        <w:t xml:space="preserve">Regardless </w:t>
      </w:r>
      <w:r w:rsidR="00AD4E04">
        <w:rPr>
          <w:rFonts w:cstheme="minorHAnsi"/>
          <w:bCs/>
          <w:kern w:val="32"/>
          <w:sz w:val="24"/>
          <w:szCs w:val="24"/>
        </w:rPr>
        <w:t>of</w:t>
      </w:r>
      <w:r w:rsidR="006363EC">
        <w:rPr>
          <w:rFonts w:cstheme="minorHAnsi"/>
          <w:bCs/>
          <w:kern w:val="32"/>
          <w:sz w:val="24"/>
          <w:szCs w:val="24"/>
        </w:rPr>
        <w:t xml:space="preserve"> the facts already stated in this assignment I believe that it is important that </w:t>
      </w:r>
      <w:r w:rsidR="00AD4E04">
        <w:rPr>
          <w:rFonts w:cstheme="minorHAnsi"/>
          <w:bCs/>
          <w:kern w:val="32"/>
          <w:sz w:val="24"/>
          <w:szCs w:val="24"/>
        </w:rPr>
        <w:t>organisations</w:t>
      </w:r>
      <w:r w:rsidR="006363EC">
        <w:rPr>
          <w:rFonts w:cstheme="minorHAnsi"/>
          <w:bCs/>
          <w:kern w:val="32"/>
          <w:sz w:val="24"/>
          <w:szCs w:val="24"/>
        </w:rPr>
        <w:t xml:space="preserve"> strive to be more sensitive to their work force </w:t>
      </w:r>
      <w:r w:rsidR="003233E2">
        <w:rPr>
          <w:rFonts w:cstheme="minorHAnsi"/>
          <w:bCs/>
          <w:kern w:val="32"/>
          <w:sz w:val="24"/>
          <w:szCs w:val="24"/>
        </w:rPr>
        <w:t xml:space="preserve">regarding flexible working. </w:t>
      </w:r>
      <w:r w:rsidR="00AD4E04">
        <w:rPr>
          <w:rFonts w:cstheme="minorHAnsi"/>
          <w:bCs/>
          <w:kern w:val="32"/>
          <w:sz w:val="24"/>
          <w:szCs w:val="24"/>
        </w:rPr>
        <w:t>Overall,</w:t>
      </w:r>
      <w:r w:rsidR="003233E2">
        <w:rPr>
          <w:rFonts w:cstheme="minorHAnsi"/>
          <w:bCs/>
          <w:kern w:val="32"/>
          <w:sz w:val="24"/>
          <w:szCs w:val="24"/>
        </w:rPr>
        <w:t xml:space="preserve"> it is proven that maintaining a more flexible </w:t>
      </w:r>
      <w:r w:rsidR="008C4D61">
        <w:rPr>
          <w:rFonts w:cstheme="minorHAnsi"/>
          <w:bCs/>
          <w:kern w:val="32"/>
          <w:sz w:val="24"/>
          <w:szCs w:val="24"/>
        </w:rPr>
        <w:t xml:space="preserve">work setting reduces stress for employees, helps them </w:t>
      </w:r>
      <w:r w:rsidR="00AD4E04">
        <w:rPr>
          <w:rFonts w:cstheme="minorHAnsi"/>
          <w:bCs/>
          <w:kern w:val="32"/>
          <w:sz w:val="24"/>
          <w:szCs w:val="24"/>
        </w:rPr>
        <w:t>maintain</w:t>
      </w:r>
      <w:r w:rsidR="008C4D61">
        <w:rPr>
          <w:rFonts w:cstheme="minorHAnsi"/>
          <w:bCs/>
          <w:kern w:val="32"/>
          <w:sz w:val="24"/>
          <w:szCs w:val="24"/>
        </w:rPr>
        <w:t xml:space="preserve"> a more stable work life balance, </w:t>
      </w:r>
      <w:r w:rsidR="00AD4E04">
        <w:rPr>
          <w:rFonts w:cstheme="minorHAnsi"/>
          <w:bCs/>
          <w:kern w:val="32"/>
          <w:sz w:val="24"/>
          <w:szCs w:val="24"/>
        </w:rPr>
        <w:t>saves</w:t>
      </w:r>
      <w:r w:rsidR="008C4D61">
        <w:rPr>
          <w:rFonts w:cstheme="minorHAnsi"/>
          <w:bCs/>
          <w:kern w:val="32"/>
          <w:sz w:val="24"/>
          <w:szCs w:val="24"/>
        </w:rPr>
        <w:t xml:space="preserve"> </w:t>
      </w:r>
      <w:proofErr w:type="gramStart"/>
      <w:r w:rsidR="008C4D61">
        <w:rPr>
          <w:rFonts w:cstheme="minorHAnsi"/>
          <w:bCs/>
          <w:kern w:val="32"/>
          <w:sz w:val="24"/>
          <w:szCs w:val="24"/>
        </w:rPr>
        <w:t>money</w:t>
      </w:r>
      <w:proofErr w:type="gramEnd"/>
      <w:r w:rsidR="008C4D61">
        <w:rPr>
          <w:rFonts w:cstheme="minorHAnsi"/>
          <w:bCs/>
          <w:kern w:val="32"/>
          <w:sz w:val="24"/>
          <w:szCs w:val="24"/>
        </w:rPr>
        <w:t xml:space="preserve"> and even reduces the stress related to childcare issues. </w:t>
      </w:r>
      <w:r w:rsidR="006E39E9">
        <w:rPr>
          <w:rFonts w:cstheme="minorHAnsi"/>
          <w:bCs/>
          <w:kern w:val="32"/>
          <w:sz w:val="24"/>
          <w:szCs w:val="24"/>
        </w:rPr>
        <w:t xml:space="preserve">Its no secret that the lack of flexible working has played a huge negative part in </w:t>
      </w:r>
      <w:r w:rsidR="00B06A63">
        <w:rPr>
          <w:rFonts w:cstheme="minorHAnsi"/>
          <w:bCs/>
          <w:kern w:val="32"/>
          <w:sz w:val="24"/>
          <w:szCs w:val="24"/>
        </w:rPr>
        <w:t xml:space="preserve">employment for many years but with the hope of </w:t>
      </w:r>
      <w:r w:rsidR="00AD4E04">
        <w:rPr>
          <w:rFonts w:cstheme="minorHAnsi"/>
          <w:bCs/>
          <w:kern w:val="32"/>
          <w:sz w:val="24"/>
          <w:szCs w:val="24"/>
        </w:rPr>
        <w:t>organisations</w:t>
      </w:r>
      <w:r w:rsidR="00B06A63">
        <w:rPr>
          <w:rFonts w:cstheme="minorHAnsi"/>
          <w:bCs/>
          <w:kern w:val="32"/>
          <w:sz w:val="24"/>
          <w:szCs w:val="24"/>
        </w:rPr>
        <w:t xml:space="preserve"> following new ways of evolving</w:t>
      </w:r>
      <w:r w:rsidR="00F9461E">
        <w:rPr>
          <w:rFonts w:cstheme="minorHAnsi"/>
          <w:bCs/>
          <w:kern w:val="32"/>
          <w:sz w:val="24"/>
          <w:szCs w:val="24"/>
        </w:rPr>
        <w:t xml:space="preserve">, the issue may decrease. </w:t>
      </w:r>
      <w:r w:rsidR="000936CD">
        <w:rPr>
          <w:rFonts w:cstheme="minorHAnsi"/>
          <w:bCs/>
          <w:kern w:val="32"/>
          <w:sz w:val="24"/>
          <w:szCs w:val="24"/>
        </w:rPr>
        <w:t xml:space="preserve">It is unfortunate this paper was unable to expand in more detail however the future will hold </w:t>
      </w:r>
      <w:r w:rsidR="0003277B">
        <w:rPr>
          <w:rFonts w:cstheme="minorHAnsi"/>
          <w:bCs/>
          <w:kern w:val="32"/>
          <w:sz w:val="24"/>
          <w:szCs w:val="24"/>
        </w:rPr>
        <w:t>in me expanding o</w:t>
      </w:r>
      <w:r w:rsidR="00AD4E04">
        <w:rPr>
          <w:rFonts w:cstheme="minorHAnsi"/>
          <w:bCs/>
          <w:kern w:val="32"/>
          <w:sz w:val="24"/>
          <w:szCs w:val="24"/>
        </w:rPr>
        <w:t>f</w:t>
      </w:r>
      <w:r w:rsidR="0003277B">
        <w:rPr>
          <w:rFonts w:cstheme="minorHAnsi"/>
          <w:bCs/>
          <w:kern w:val="32"/>
          <w:sz w:val="24"/>
          <w:szCs w:val="24"/>
        </w:rPr>
        <w:t xml:space="preserve"> this knowledge</w:t>
      </w:r>
      <w:r w:rsidR="002F31F8">
        <w:rPr>
          <w:rFonts w:cstheme="minorHAnsi"/>
          <w:bCs/>
          <w:kern w:val="32"/>
          <w:sz w:val="24"/>
          <w:szCs w:val="24"/>
        </w:rPr>
        <w:t xml:space="preserve"> and advising organisations of the possible benefits of changing the working environment</w:t>
      </w:r>
      <w:r w:rsidR="00AD4E04">
        <w:rPr>
          <w:rFonts w:cstheme="minorHAnsi"/>
          <w:bCs/>
          <w:kern w:val="32"/>
          <w:sz w:val="24"/>
          <w:szCs w:val="24"/>
        </w:rPr>
        <w:t>.</w:t>
      </w:r>
    </w:p>
    <w:p w14:paraId="264A6AF6" w14:textId="0FF62940" w:rsidR="0068093B" w:rsidRDefault="0068093B" w:rsidP="00562053">
      <w:pPr>
        <w:spacing w:line="360" w:lineRule="auto"/>
        <w:rPr>
          <w:rFonts w:asciiTheme="majorHAnsi" w:hAnsiTheme="majorHAnsi" w:cstheme="majorHAnsi"/>
          <w:sz w:val="24"/>
          <w:szCs w:val="24"/>
        </w:rPr>
      </w:pPr>
    </w:p>
    <w:p w14:paraId="71993378" w14:textId="5D412776" w:rsidR="0068093B" w:rsidRDefault="0068093B" w:rsidP="00562053">
      <w:pPr>
        <w:spacing w:line="360" w:lineRule="auto"/>
        <w:rPr>
          <w:rFonts w:asciiTheme="majorHAnsi" w:hAnsiTheme="majorHAnsi" w:cstheme="majorHAnsi"/>
          <w:sz w:val="24"/>
          <w:szCs w:val="24"/>
        </w:rPr>
      </w:pPr>
    </w:p>
    <w:p w14:paraId="2793B80E" w14:textId="6908B0EC" w:rsidR="0068093B" w:rsidRDefault="0068093B" w:rsidP="00562053">
      <w:pPr>
        <w:spacing w:line="360" w:lineRule="auto"/>
        <w:rPr>
          <w:rFonts w:asciiTheme="majorHAnsi" w:hAnsiTheme="majorHAnsi" w:cstheme="majorHAnsi"/>
          <w:sz w:val="24"/>
          <w:szCs w:val="24"/>
        </w:rPr>
      </w:pPr>
    </w:p>
    <w:p w14:paraId="0D7844A6" w14:textId="59EE51E5" w:rsidR="0068093B" w:rsidRDefault="0068093B" w:rsidP="00562053">
      <w:pPr>
        <w:spacing w:line="360" w:lineRule="auto"/>
        <w:rPr>
          <w:rFonts w:asciiTheme="majorHAnsi" w:hAnsiTheme="majorHAnsi" w:cstheme="majorHAnsi"/>
          <w:sz w:val="24"/>
          <w:szCs w:val="24"/>
        </w:rPr>
      </w:pPr>
    </w:p>
    <w:p w14:paraId="26C8A3DF" w14:textId="7A436824" w:rsidR="0068093B" w:rsidRDefault="0068093B">
      <w:pPr>
        <w:rPr>
          <w:rFonts w:asciiTheme="majorHAnsi" w:hAnsiTheme="majorHAnsi" w:cstheme="majorHAnsi"/>
          <w:sz w:val="24"/>
          <w:szCs w:val="24"/>
        </w:rPr>
      </w:pPr>
    </w:p>
    <w:p w14:paraId="06FF2DE2" w14:textId="068FF3DF" w:rsidR="0068093B" w:rsidRDefault="0068093B">
      <w:pPr>
        <w:rPr>
          <w:rFonts w:asciiTheme="majorHAnsi" w:hAnsiTheme="majorHAnsi" w:cstheme="majorHAnsi"/>
          <w:sz w:val="24"/>
          <w:szCs w:val="24"/>
        </w:rPr>
      </w:pPr>
    </w:p>
    <w:p w14:paraId="5B8B7166" w14:textId="0F8A4986" w:rsidR="0068093B" w:rsidRDefault="0068093B">
      <w:pPr>
        <w:rPr>
          <w:rFonts w:asciiTheme="majorHAnsi" w:hAnsiTheme="majorHAnsi" w:cstheme="majorHAnsi"/>
          <w:sz w:val="24"/>
          <w:szCs w:val="24"/>
        </w:rPr>
      </w:pPr>
    </w:p>
    <w:p w14:paraId="473349A2" w14:textId="159CAF49" w:rsidR="0068093B" w:rsidRDefault="0068093B">
      <w:pPr>
        <w:rPr>
          <w:rFonts w:asciiTheme="majorHAnsi" w:hAnsiTheme="majorHAnsi" w:cstheme="majorHAnsi"/>
          <w:sz w:val="24"/>
          <w:szCs w:val="24"/>
        </w:rPr>
      </w:pPr>
    </w:p>
    <w:p w14:paraId="36FD386B" w14:textId="2B6A43DA" w:rsidR="0068093B" w:rsidRDefault="0068093B">
      <w:pPr>
        <w:rPr>
          <w:rFonts w:asciiTheme="majorHAnsi" w:hAnsiTheme="majorHAnsi" w:cstheme="majorHAnsi"/>
          <w:sz w:val="24"/>
          <w:szCs w:val="24"/>
        </w:rPr>
      </w:pPr>
    </w:p>
    <w:p w14:paraId="26B9DA03" w14:textId="42ED7A6F" w:rsidR="0068093B" w:rsidRDefault="0068093B">
      <w:pPr>
        <w:rPr>
          <w:rFonts w:asciiTheme="majorHAnsi" w:hAnsiTheme="majorHAnsi" w:cstheme="majorHAnsi"/>
          <w:sz w:val="24"/>
          <w:szCs w:val="24"/>
        </w:rPr>
      </w:pPr>
    </w:p>
    <w:p w14:paraId="2B7EC9E5" w14:textId="3A141A4D" w:rsidR="0068093B" w:rsidRDefault="0068093B">
      <w:pPr>
        <w:rPr>
          <w:rFonts w:asciiTheme="majorHAnsi" w:hAnsiTheme="majorHAnsi" w:cstheme="majorHAnsi"/>
          <w:sz w:val="24"/>
          <w:szCs w:val="24"/>
        </w:rPr>
      </w:pPr>
    </w:p>
    <w:p w14:paraId="3041DA15" w14:textId="695836DC" w:rsidR="0068093B" w:rsidRDefault="0068093B">
      <w:pPr>
        <w:rPr>
          <w:rFonts w:asciiTheme="majorHAnsi" w:hAnsiTheme="majorHAnsi" w:cstheme="majorHAnsi"/>
          <w:sz w:val="24"/>
          <w:szCs w:val="24"/>
        </w:rPr>
      </w:pPr>
    </w:p>
    <w:p w14:paraId="783D90F3" w14:textId="6CEEC438" w:rsidR="0068093B" w:rsidRDefault="0068093B">
      <w:pPr>
        <w:rPr>
          <w:rFonts w:asciiTheme="majorHAnsi" w:hAnsiTheme="majorHAnsi" w:cstheme="majorHAnsi"/>
          <w:sz w:val="24"/>
          <w:szCs w:val="24"/>
        </w:rPr>
      </w:pPr>
    </w:p>
    <w:p w14:paraId="2E922E89" w14:textId="633FE73B" w:rsidR="00194BD0" w:rsidRDefault="00194BD0" w:rsidP="00633390">
      <w:pPr>
        <w:spacing w:after="0" w:line="480" w:lineRule="auto"/>
        <w:jc w:val="center"/>
        <w:rPr>
          <w:rFonts w:ascii="Times New Roman" w:eastAsia="Times New Roman" w:hAnsi="Times New Roman" w:cs="Times New Roman"/>
          <w:b/>
          <w:bCs/>
          <w:sz w:val="28"/>
          <w:szCs w:val="28"/>
          <w:lang w:val="en-US"/>
        </w:rPr>
      </w:pPr>
      <w:r w:rsidRPr="00E172FD">
        <w:rPr>
          <w:rFonts w:ascii="Times New Roman" w:eastAsia="Times New Roman" w:hAnsi="Times New Roman" w:cs="Times New Roman"/>
          <w:b/>
          <w:bCs/>
          <w:sz w:val="28"/>
          <w:szCs w:val="28"/>
          <w:lang w:val="en-US"/>
        </w:rPr>
        <w:t>References</w:t>
      </w:r>
    </w:p>
    <w:p w14:paraId="39101D01" w14:textId="77777777" w:rsidR="00194BD0" w:rsidRPr="00EE4F13" w:rsidRDefault="00194BD0" w:rsidP="00194BD0">
      <w:pPr>
        <w:spacing w:after="0" w:line="480" w:lineRule="auto"/>
        <w:rPr>
          <w:rFonts w:ascii="Times New Roman" w:eastAsia="Times New Roman" w:hAnsi="Times New Roman" w:cs="Times New Roman"/>
          <w:sz w:val="20"/>
          <w:szCs w:val="20"/>
          <w:lang w:val="en-US"/>
        </w:rPr>
      </w:pPr>
      <w:r w:rsidRPr="00EE4F13">
        <w:rPr>
          <w:rFonts w:ascii="Times New Roman" w:eastAsia="Times New Roman" w:hAnsi="Times New Roman" w:cs="Times New Roman"/>
          <w:sz w:val="20"/>
          <w:szCs w:val="20"/>
          <w:lang w:val="en-US"/>
        </w:rPr>
        <w:t xml:space="preserve">APA </w:t>
      </w:r>
      <w:proofErr w:type="spellStart"/>
      <w:r w:rsidRPr="00EE4F13">
        <w:rPr>
          <w:rFonts w:ascii="Times New Roman" w:eastAsia="Times New Roman" w:hAnsi="Times New Roman" w:cs="Times New Roman"/>
          <w:sz w:val="20"/>
          <w:szCs w:val="20"/>
          <w:lang w:val="en-US"/>
        </w:rPr>
        <w:t>psycnet</w:t>
      </w:r>
      <w:proofErr w:type="spellEnd"/>
      <w:r w:rsidRPr="00EE4F13">
        <w:rPr>
          <w:rFonts w:ascii="Times New Roman" w:eastAsia="Times New Roman" w:hAnsi="Times New Roman" w:cs="Times New Roman"/>
          <w:sz w:val="20"/>
          <w:szCs w:val="20"/>
          <w:lang w:val="en-US"/>
        </w:rPr>
        <w:t xml:space="preserve"> (2022).</w:t>
      </w:r>
      <w:r>
        <w:rPr>
          <w:rFonts w:ascii="Times New Roman" w:eastAsia="Times New Roman" w:hAnsi="Times New Roman" w:cs="Times New Roman"/>
          <w:sz w:val="20"/>
          <w:szCs w:val="20"/>
          <w:lang w:val="en-US"/>
        </w:rPr>
        <w:t xml:space="preserve"> Effect of flexible working hours on employee satisfaction and performance: A field experiment.  Available </w:t>
      </w:r>
      <w:proofErr w:type="gramStart"/>
      <w:r>
        <w:rPr>
          <w:rFonts w:ascii="Times New Roman" w:eastAsia="Times New Roman" w:hAnsi="Times New Roman" w:cs="Times New Roman"/>
          <w:sz w:val="20"/>
          <w:szCs w:val="20"/>
          <w:lang w:val="en-US"/>
        </w:rPr>
        <w:t>at:.</w:t>
      </w:r>
      <w:proofErr w:type="gramEnd"/>
    </w:p>
    <w:p w14:paraId="3A358408" w14:textId="77777777" w:rsidR="00194BD0" w:rsidRDefault="0090629A" w:rsidP="00194BD0">
      <w:pPr>
        <w:spacing w:after="0" w:line="480" w:lineRule="auto"/>
      </w:pPr>
      <w:hyperlink r:id="rId18" w:history="1">
        <w:r w:rsidR="00194BD0" w:rsidRPr="00EE4F13">
          <w:rPr>
            <w:color w:val="0000FF"/>
            <w:u w:val="single"/>
          </w:rPr>
          <w:t xml:space="preserve">Effect of flexible working hours on employee satisfaction and performance: A field experiment. - </w:t>
        </w:r>
        <w:proofErr w:type="spellStart"/>
        <w:r w:rsidR="00194BD0" w:rsidRPr="00EE4F13">
          <w:rPr>
            <w:color w:val="0000FF"/>
            <w:u w:val="single"/>
          </w:rPr>
          <w:t>PsycNET</w:t>
        </w:r>
        <w:proofErr w:type="spellEnd"/>
        <w:r w:rsidR="00194BD0" w:rsidRPr="00EE4F13">
          <w:rPr>
            <w:color w:val="0000FF"/>
            <w:u w:val="single"/>
          </w:rPr>
          <w:t xml:space="preserve"> (apa.org)</w:t>
        </w:r>
      </w:hyperlink>
      <w:r w:rsidR="00194BD0">
        <w:t xml:space="preserve">  9Accessed on 7</w:t>
      </w:r>
      <w:r w:rsidR="00194BD0" w:rsidRPr="00EE4F13">
        <w:rPr>
          <w:vertAlign w:val="superscript"/>
        </w:rPr>
        <w:t>th</w:t>
      </w:r>
      <w:r w:rsidR="00194BD0">
        <w:t xml:space="preserve"> September 2022).</w:t>
      </w:r>
    </w:p>
    <w:p w14:paraId="32170A7D" w14:textId="77777777" w:rsidR="00194BD0" w:rsidRDefault="00194BD0" w:rsidP="00194BD0">
      <w:pPr>
        <w:spacing w:after="0" w:line="480" w:lineRule="auto"/>
      </w:pPr>
      <w:proofErr w:type="spellStart"/>
      <w:r>
        <w:t>Basetto</w:t>
      </w:r>
      <w:proofErr w:type="spellEnd"/>
      <w:r>
        <w:t xml:space="preserve"> L. (2020</w:t>
      </w:r>
      <w:proofErr w:type="gramStart"/>
      <w:r>
        <w:t>) .</w:t>
      </w:r>
      <w:proofErr w:type="gramEnd"/>
      <w:r>
        <w:t xml:space="preserve"> </w:t>
      </w:r>
      <w:proofErr w:type="spellStart"/>
      <w:proofErr w:type="gramStart"/>
      <w:r>
        <w:t>BMC:Neurological</w:t>
      </w:r>
      <w:proofErr w:type="spellEnd"/>
      <w:proofErr w:type="gramEnd"/>
      <w:r>
        <w:t xml:space="preserve"> research and practice, how to use and assess qualitative research methods.  Available </w:t>
      </w:r>
      <w:proofErr w:type="gramStart"/>
      <w:r>
        <w:t>at :</w:t>
      </w:r>
      <w:proofErr w:type="gramEnd"/>
    </w:p>
    <w:p w14:paraId="38FA203F" w14:textId="77777777" w:rsidR="00194BD0" w:rsidRDefault="0090629A" w:rsidP="00194BD0">
      <w:pPr>
        <w:spacing w:after="0" w:line="480" w:lineRule="auto"/>
      </w:pPr>
      <w:hyperlink r:id="rId19" w:history="1">
        <w:r w:rsidR="00194BD0" w:rsidRPr="00991598">
          <w:rPr>
            <w:color w:val="0000FF"/>
            <w:u w:val="single"/>
          </w:rPr>
          <w:t>How to use and assess qualitative research methods | Neurological Research and Practice | Full Text (biomedcentral.com)</w:t>
        </w:r>
      </w:hyperlink>
      <w:r w:rsidR="00194BD0">
        <w:t xml:space="preserve"> </w:t>
      </w:r>
      <w:proofErr w:type="gramStart"/>
      <w:r w:rsidR="00194BD0">
        <w:t xml:space="preserve">   (</w:t>
      </w:r>
      <w:proofErr w:type="gramEnd"/>
      <w:r w:rsidR="00194BD0">
        <w:t>Accessed on 4</w:t>
      </w:r>
      <w:r w:rsidR="00194BD0" w:rsidRPr="00991598">
        <w:rPr>
          <w:vertAlign w:val="superscript"/>
        </w:rPr>
        <w:t>th</w:t>
      </w:r>
      <w:r w:rsidR="00194BD0">
        <w:t xml:space="preserve"> September 2022).</w:t>
      </w:r>
    </w:p>
    <w:p w14:paraId="6EB3EB9F" w14:textId="77777777" w:rsidR="00194BD0" w:rsidRDefault="00194BD0" w:rsidP="00194BD0">
      <w:pPr>
        <w:spacing w:after="0" w:line="480" w:lineRule="auto"/>
      </w:pPr>
      <w:r>
        <w:t>CIPD (2022). Working arrangements and the impact of the Covid-19 pandemic.   Available at:</w:t>
      </w:r>
    </w:p>
    <w:p w14:paraId="076331B2" w14:textId="7DA47013" w:rsidR="00194BD0" w:rsidRDefault="0090629A" w:rsidP="00194BD0">
      <w:pPr>
        <w:spacing w:after="0" w:line="480" w:lineRule="auto"/>
      </w:pPr>
      <w:hyperlink r:id="rId20" w:anchor="gref" w:history="1">
        <w:r w:rsidR="00194BD0" w:rsidRPr="004107B9">
          <w:rPr>
            <w:color w:val="0000FF"/>
            <w:u w:val="single"/>
          </w:rPr>
          <w:t>Flexible working arrangements and the impact of the COVID-19 pandemic | CIPD</w:t>
        </w:r>
      </w:hyperlink>
      <w:r w:rsidR="00194BD0">
        <w:t xml:space="preserve">  (Accessed on 3</w:t>
      </w:r>
      <w:r w:rsidR="00194BD0" w:rsidRPr="00E661CC">
        <w:rPr>
          <w:vertAlign w:val="superscript"/>
        </w:rPr>
        <w:t>rd</w:t>
      </w:r>
      <w:r w:rsidR="00194BD0">
        <w:t xml:space="preserve"> September 2022).</w:t>
      </w:r>
    </w:p>
    <w:p w14:paraId="286C7B18" w14:textId="2FB1C90E" w:rsidR="008B539A" w:rsidRDefault="003560FA" w:rsidP="00194BD0">
      <w:pPr>
        <w:spacing w:after="0" w:line="480" w:lineRule="auto"/>
      </w:pPr>
      <w:r>
        <w:t>Child-friendly working hours (2022). When should I ask to change my working hours. Available at:</w:t>
      </w:r>
    </w:p>
    <w:p w14:paraId="78FAC884" w14:textId="4E6FBFD8" w:rsidR="008B539A" w:rsidRPr="004107B9" w:rsidRDefault="008B539A" w:rsidP="00194BD0">
      <w:pPr>
        <w:spacing w:after="0" w:line="480" w:lineRule="auto"/>
      </w:pPr>
      <w:hyperlink r:id="rId21" w:history="1">
        <w:r w:rsidRPr="008B539A">
          <w:rPr>
            <w:color w:val="0000FF"/>
            <w:u w:val="single"/>
          </w:rPr>
          <w:t>Child-friendly working hours - Maternity Action</w:t>
        </w:r>
      </w:hyperlink>
      <w:r w:rsidR="003560FA">
        <w:t xml:space="preserve"> (Accessed on 2</w:t>
      </w:r>
      <w:r w:rsidR="003560FA" w:rsidRPr="003560FA">
        <w:rPr>
          <w:vertAlign w:val="superscript"/>
        </w:rPr>
        <w:t>nd</w:t>
      </w:r>
      <w:r w:rsidR="003560FA">
        <w:t xml:space="preserve"> December).</w:t>
      </w:r>
    </w:p>
    <w:p w14:paraId="037621C1" w14:textId="77777777" w:rsidR="00194BD0" w:rsidRPr="001A5FD7" w:rsidRDefault="00194BD0" w:rsidP="00194BD0">
      <w:pPr>
        <w:rPr>
          <w:rFonts w:ascii="Times New Roman" w:eastAsia="Times New Roman" w:hAnsi="Times New Roman" w:cs="Times New Roman"/>
          <w:bCs/>
          <w:lang w:val="en-US"/>
        </w:rPr>
      </w:pPr>
      <w:r>
        <w:rPr>
          <w:rFonts w:eastAsia="Times New Roman" w:cstheme="minorHAnsi"/>
          <w:b/>
          <w:bCs/>
          <w:sz w:val="28"/>
          <w:szCs w:val="28"/>
          <w:lang w:val="en-US"/>
        </w:rPr>
        <w:t xml:space="preserve"> </w:t>
      </w:r>
      <w:r w:rsidRPr="001A5FD7">
        <w:rPr>
          <w:rFonts w:ascii="Times New Roman" w:eastAsia="Times New Roman" w:hAnsi="Times New Roman" w:cs="Times New Roman"/>
          <w:bCs/>
          <w:lang w:val="en-US"/>
        </w:rPr>
        <w:t>Half R. (2019). Talent solutions, 5 benefits of flexible working for your employees.              Available at:</w:t>
      </w:r>
    </w:p>
    <w:p w14:paraId="65F9A368" w14:textId="77777777" w:rsidR="00194BD0" w:rsidRPr="001A5FD7" w:rsidRDefault="0090629A" w:rsidP="00194BD0">
      <w:pPr>
        <w:spacing w:after="0" w:line="480" w:lineRule="auto"/>
        <w:rPr>
          <w:rFonts w:ascii="Palatino Linotype" w:eastAsia="Times New Roman" w:hAnsi="Palatino Linotype" w:cs="Times New Roman"/>
          <w:szCs w:val="24"/>
          <w:lang w:val="en-US"/>
        </w:rPr>
      </w:pPr>
      <w:hyperlink r:id="rId22" w:history="1">
        <w:r w:rsidR="00194BD0" w:rsidRPr="001A5FD7">
          <w:rPr>
            <w:rFonts w:ascii="Palatino Linotype" w:eastAsia="Times New Roman" w:hAnsi="Palatino Linotype" w:cs="Times New Roman"/>
            <w:color w:val="0000FF"/>
            <w:szCs w:val="24"/>
            <w:u w:val="single"/>
            <w:lang w:val="en-US"/>
          </w:rPr>
          <w:t>5 benefits of flexible working for your employees (roberthalf.co.uk)</w:t>
        </w:r>
      </w:hyperlink>
      <w:r w:rsidR="00194BD0" w:rsidRPr="001A5FD7">
        <w:rPr>
          <w:rFonts w:ascii="Palatino Linotype" w:eastAsia="Times New Roman" w:hAnsi="Palatino Linotype" w:cs="Times New Roman"/>
          <w:szCs w:val="24"/>
          <w:lang w:val="en-US"/>
        </w:rPr>
        <w:t xml:space="preserve"> (Accessed on 1</w:t>
      </w:r>
      <w:r w:rsidR="00194BD0" w:rsidRPr="001A5FD7">
        <w:rPr>
          <w:rFonts w:ascii="Palatino Linotype" w:eastAsia="Times New Roman" w:hAnsi="Palatino Linotype" w:cs="Times New Roman"/>
          <w:szCs w:val="24"/>
          <w:vertAlign w:val="superscript"/>
          <w:lang w:val="en-US"/>
        </w:rPr>
        <w:t>st</w:t>
      </w:r>
      <w:r w:rsidR="00194BD0" w:rsidRPr="001A5FD7">
        <w:rPr>
          <w:rFonts w:ascii="Palatino Linotype" w:eastAsia="Times New Roman" w:hAnsi="Palatino Linotype" w:cs="Times New Roman"/>
          <w:szCs w:val="24"/>
          <w:lang w:val="en-US"/>
        </w:rPr>
        <w:t xml:space="preserve"> May 2022).</w:t>
      </w:r>
    </w:p>
    <w:p w14:paraId="34FEB2C2" w14:textId="77777777" w:rsidR="00194BD0" w:rsidRPr="001A5FD7" w:rsidRDefault="00194BD0" w:rsidP="00194BD0">
      <w:pPr>
        <w:spacing w:after="0" w:line="480" w:lineRule="auto"/>
        <w:rPr>
          <w:rFonts w:ascii="Palatino Linotype" w:eastAsia="Times New Roman" w:hAnsi="Palatino Linotype" w:cs="Times New Roman"/>
          <w:szCs w:val="24"/>
          <w:lang w:val="en-US"/>
        </w:rPr>
      </w:pPr>
      <w:r w:rsidRPr="001A5FD7">
        <w:rPr>
          <w:rFonts w:ascii="Palatino Linotype" w:eastAsia="Times New Roman" w:hAnsi="Palatino Linotype" w:cs="Times New Roman"/>
          <w:szCs w:val="24"/>
          <w:lang w:val="en-US"/>
        </w:rPr>
        <w:t xml:space="preserve">Heathfield </w:t>
      </w:r>
      <w:proofErr w:type="gramStart"/>
      <w:r w:rsidRPr="001A5FD7">
        <w:rPr>
          <w:rFonts w:ascii="Palatino Linotype" w:eastAsia="Times New Roman" w:hAnsi="Palatino Linotype" w:cs="Times New Roman"/>
          <w:szCs w:val="24"/>
          <w:lang w:val="en-US"/>
        </w:rPr>
        <w:t>S.M.(</w:t>
      </w:r>
      <w:proofErr w:type="gramEnd"/>
      <w:r w:rsidRPr="001A5FD7">
        <w:rPr>
          <w:rFonts w:ascii="Palatino Linotype" w:eastAsia="Times New Roman" w:hAnsi="Palatino Linotype" w:cs="Times New Roman"/>
          <w:szCs w:val="24"/>
          <w:lang w:val="en-US"/>
        </w:rPr>
        <w:t>2021). The pros and cons of a flexible work schedule. Available at:</w:t>
      </w:r>
    </w:p>
    <w:p w14:paraId="2A1C9E7C" w14:textId="77777777" w:rsidR="00194BD0" w:rsidRDefault="0090629A" w:rsidP="00194BD0">
      <w:pPr>
        <w:spacing w:after="0" w:line="480" w:lineRule="auto"/>
        <w:rPr>
          <w:rFonts w:ascii="Palatino Linotype" w:eastAsia="Times New Roman" w:hAnsi="Palatino Linotype" w:cs="Times New Roman"/>
          <w:szCs w:val="24"/>
          <w:lang w:val="en-US"/>
        </w:rPr>
      </w:pPr>
      <w:hyperlink r:id="rId23" w:history="1">
        <w:r w:rsidR="00194BD0" w:rsidRPr="001A5FD7">
          <w:rPr>
            <w:rFonts w:ascii="Palatino Linotype" w:eastAsia="Times New Roman" w:hAnsi="Palatino Linotype" w:cs="Times New Roman"/>
            <w:color w:val="0000FF"/>
            <w:szCs w:val="24"/>
            <w:u w:val="single"/>
            <w:lang w:val="en-US"/>
          </w:rPr>
          <w:t>Pros and Cons of a Flexible Work Schedule (thebalancecareers.com)</w:t>
        </w:r>
      </w:hyperlink>
      <w:r w:rsidR="00194BD0" w:rsidRPr="001A5FD7">
        <w:rPr>
          <w:rFonts w:ascii="Palatino Linotype" w:eastAsia="Times New Roman" w:hAnsi="Palatino Linotype" w:cs="Times New Roman"/>
          <w:szCs w:val="24"/>
          <w:lang w:val="en-US"/>
        </w:rPr>
        <w:t xml:space="preserve"> (Accessed on 1</w:t>
      </w:r>
      <w:r w:rsidR="00194BD0" w:rsidRPr="001A5FD7">
        <w:rPr>
          <w:rFonts w:ascii="Palatino Linotype" w:eastAsia="Times New Roman" w:hAnsi="Palatino Linotype" w:cs="Times New Roman"/>
          <w:szCs w:val="24"/>
          <w:vertAlign w:val="superscript"/>
          <w:lang w:val="en-US"/>
        </w:rPr>
        <w:t>st</w:t>
      </w:r>
      <w:r w:rsidR="00194BD0" w:rsidRPr="001A5FD7">
        <w:rPr>
          <w:rFonts w:ascii="Palatino Linotype" w:eastAsia="Times New Roman" w:hAnsi="Palatino Linotype" w:cs="Times New Roman"/>
          <w:szCs w:val="24"/>
          <w:lang w:val="en-US"/>
        </w:rPr>
        <w:t xml:space="preserve"> </w:t>
      </w:r>
    </w:p>
    <w:p w14:paraId="26F8C501" w14:textId="77777777" w:rsidR="00194BD0" w:rsidRDefault="00194BD0" w:rsidP="00194BD0">
      <w:pPr>
        <w:spacing w:after="0" w:line="480" w:lineRule="auto"/>
        <w:rPr>
          <w:rFonts w:ascii="Palatino Linotype" w:eastAsia="Times New Roman" w:hAnsi="Palatino Linotype" w:cs="Times New Roman"/>
          <w:szCs w:val="24"/>
          <w:lang w:val="en-US"/>
        </w:rPr>
      </w:pPr>
      <w:r w:rsidRPr="001A5FD7">
        <w:rPr>
          <w:rFonts w:ascii="Palatino Linotype" w:eastAsia="Times New Roman" w:hAnsi="Palatino Linotype" w:cs="Times New Roman"/>
          <w:szCs w:val="24"/>
          <w:lang w:val="en-US"/>
        </w:rPr>
        <w:t>May 2022)</w:t>
      </w:r>
    </w:p>
    <w:p w14:paraId="30AA758E" w14:textId="77777777" w:rsidR="00194BD0" w:rsidRDefault="00194BD0" w:rsidP="00194BD0">
      <w:pPr>
        <w:spacing w:line="360" w:lineRule="auto"/>
        <w:jc w:val="both"/>
        <w:rPr>
          <w:rFonts w:cstheme="minorHAnsi"/>
        </w:rPr>
      </w:pPr>
      <w:proofErr w:type="spellStart"/>
      <w:r>
        <w:rPr>
          <w:rFonts w:cstheme="minorHAnsi"/>
        </w:rPr>
        <w:t>Akerstedt</w:t>
      </w:r>
      <w:proofErr w:type="spellEnd"/>
      <w:r>
        <w:rPr>
          <w:rFonts w:cstheme="minorHAnsi"/>
        </w:rPr>
        <w:t xml:space="preserve">, </w:t>
      </w:r>
      <w:proofErr w:type="gramStart"/>
      <w:r>
        <w:rPr>
          <w:rFonts w:cstheme="minorHAnsi"/>
        </w:rPr>
        <w:t>T(</w:t>
      </w:r>
      <w:proofErr w:type="gramEnd"/>
      <w:r>
        <w:rPr>
          <w:rFonts w:cstheme="minorHAnsi"/>
        </w:rPr>
        <w:t xml:space="preserve">2009). Flexible working hours health, and well-being in </w:t>
      </w:r>
      <w:proofErr w:type="spellStart"/>
      <w:r>
        <w:rPr>
          <w:rFonts w:cstheme="minorHAnsi"/>
        </w:rPr>
        <w:t>europe</w:t>
      </w:r>
      <w:proofErr w:type="spellEnd"/>
      <w:r>
        <w:rPr>
          <w:rFonts w:cstheme="minorHAnsi"/>
        </w:rPr>
        <w:t>; some considerations from a SALTSA project.</w:t>
      </w:r>
    </w:p>
    <w:p w14:paraId="166C9949" w14:textId="77777777" w:rsidR="00194BD0" w:rsidRPr="008633CE" w:rsidRDefault="0090629A" w:rsidP="00194BD0">
      <w:pPr>
        <w:spacing w:line="360" w:lineRule="auto"/>
        <w:jc w:val="both"/>
        <w:rPr>
          <w:rFonts w:cstheme="minorHAnsi"/>
        </w:rPr>
      </w:pPr>
      <w:hyperlink r:id="rId24" w:history="1">
        <w:r w:rsidR="00194BD0" w:rsidRPr="00F41FAA">
          <w:rPr>
            <w:color w:val="0000FF"/>
            <w:u w:val="single"/>
          </w:rPr>
          <w:t>Flexible Working Hours, Health, and Well-Being in Europe: Some Considerations from a SALTSA Project: Chronobiology International: Vol 21, No 6 (tandfonline.com)</w:t>
        </w:r>
      </w:hyperlink>
    </w:p>
    <w:p w14:paraId="5F41510C" w14:textId="77777777" w:rsidR="00194BD0" w:rsidRPr="008633CE" w:rsidRDefault="00194BD0" w:rsidP="00194BD0">
      <w:pPr>
        <w:spacing w:line="360" w:lineRule="auto"/>
        <w:jc w:val="both"/>
        <w:rPr>
          <w:rFonts w:cstheme="minorHAnsi"/>
        </w:rPr>
      </w:pPr>
      <w:r w:rsidRPr="008633CE">
        <w:rPr>
          <w:rFonts w:cstheme="minorHAnsi"/>
        </w:rPr>
        <w:lastRenderedPageBreak/>
        <w:t>Baker M (2021). Gartner 9 future of work trends post-covid 19. Available at: https://www.gartner.com/smarterwithgartner/9-future-of-work-trends-post-covid-19</w:t>
      </w:r>
    </w:p>
    <w:p w14:paraId="67CF16CB" w14:textId="77777777" w:rsidR="00194BD0" w:rsidRDefault="00194BD0" w:rsidP="00194BD0">
      <w:pPr>
        <w:spacing w:line="360" w:lineRule="auto"/>
        <w:jc w:val="both"/>
        <w:rPr>
          <w:rStyle w:val="Hyperlink"/>
          <w:rFonts w:cstheme="minorHAnsi"/>
        </w:rPr>
      </w:pPr>
      <w:r w:rsidRPr="008633CE">
        <w:rPr>
          <w:rStyle w:val="Hyperlink"/>
          <w:rFonts w:cstheme="minorHAnsi"/>
        </w:rPr>
        <w:t xml:space="preserve"> (Accessed on 4</w:t>
      </w:r>
      <w:r w:rsidRPr="008633CE">
        <w:rPr>
          <w:rStyle w:val="Hyperlink"/>
          <w:rFonts w:cstheme="minorHAnsi"/>
          <w:vertAlign w:val="superscript"/>
        </w:rPr>
        <w:t>th</w:t>
      </w:r>
      <w:r w:rsidRPr="008633CE">
        <w:rPr>
          <w:rStyle w:val="Hyperlink"/>
          <w:rFonts w:cstheme="minorHAnsi"/>
        </w:rPr>
        <w:t xml:space="preserve"> May 2022)</w:t>
      </w:r>
    </w:p>
    <w:p w14:paraId="0EAA56FF" w14:textId="77777777" w:rsidR="00194BD0" w:rsidRPr="00356A15" w:rsidRDefault="00194BD0" w:rsidP="00194BD0">
      <w:pPr>
        <w:spacing w:line="360" w:lineRule="auto"/>
        <w:jc w:val="both"/>
        <w:rPr>
          <w:rStyle w:val="Hyperlink"/>
          <w:rFonts w:cstheme="minorHAnsi"/>
        </w:rPr>
      </w:pPr>
      <w:r w:rsidRPr="00356A15">
        <w:rPr>
          <w:rStyle w:val="Hyperlink"/>
          <w:rFonts w:cstheme="minorHAnsi"/>
        </w:rPr>
        <w:t>Beno M (2021).</w:t>
      </w:r>
      <w:r>
        <w:rPr>
          <w:rStyle w:val="Hyperlink"/>
          <w:rFonts w:cstheme="minorHAnsi"/>
        </w:rPr>
        <w:t xml:space="preserve"> The advantages and disadvantages of E-working: An examination using an ALDINE analysis. Available at:</w:t>
      </w:r>
    </w:p>
    <w:p w14:paraId="37D821AB" w14:textId="77777777" w:rsidR="00194BD0" w:rsidRDefault="0090629A" w:rsidP="00194BD0">
      <w:pPr>
        <w:spacing w:line="360" w:lineRule="auto"/>
        <w:jc w:val="both"/>
        <w:rPr>
          <w:rStyle w:val="Hyperlink"/>
          <w:rFonts w:cstheme="minorHAnsi"/>
        </w:rPr>
      </w:pPr>
      <w:hyperlink r:id="rId25" w:history="1">
        <w:r w:rsidR="00194BD0" w:rsidRPr="00356A15">
          <w:rPr>
            <w:color w:val="0000FF"/>
            <w:u w:val="single"/>
          </w:rPr>
          <w:t>a5991f6fb30e45f13febcc600062b4744128.pdf (semanticscholar.org)</w:t>
        </w:r>
      </w:hyperlink>
      <w:proofErr w:type="gramStart"/>
      <w:r w:rsidR="00194BD0">
        <w:t xml:space="preserve">   (</w:t>
      </w:r>
      <w:proofErr w:type="gramEnd"/>
      <w:r w:rsidR="00194BD0">
        <w:t>Accessed on 7</w:t>
      </w:r>
      <w:r w:rsidR="00194BD0" w:rsidRPr="00356A15">
        <w:rPr>
          <w:vertAlign w:val="superscript"/>
        </w:rPr>
        <w:t>th</w:t>
      </w:r>
      <w:r w:rsidR="00194BD0">
        <w:t xml:space="preserve"> September 2022).</w:t>
      </w:r>
    </w:p>
    <w:p w14:paraId="79907D53" w14:textId="77777777" w:rsidR="00194BD0" w:rsidRPr="008633CE" w:rsidRDefault="00194BD0" w:rsidP="00194BD0">
      <w:pPr>
        <w:spacing w:line="360" w:lineRule="auto"/>
        <w:jc w:val="both"/>
        <w:rPr>
          <w:rFonts w:cstheme="minorHAnsi"/>
          <w:color w:val="242424"/>
          <w:shd w:val="clear" w:color="auto" w:fill="FFFFFF"/>
        </w:rPr>
      </w:pPr>
      <w:r w:rsidRPr="008633CE">
        <w:rPr>
          <w:rFonts w:cstheme="minorHAnsi"/>
          <w:color w:val="242424"/>
          <w:shd w:val="clear" w:color="auto" w:fill="FFFFFF"/>
        </w:rPr>
        <w:t>Braun, V &amp; Clarke, V (2006) Using Thematic Analysis. Available at</w:t>
      </w:r>
      <w:r>
        <w:rPr>
          <w:rFonts w:cstheme="minorHAnsi"/>
          <w:color w:val="242424"/>
          <w:shd w:val="clear" w:color="auto" w:fill="FFFFFF"/>
        </w:rPr>
        <w:t>:</w:t>
      </w:r>
    </w:p>
    <w:p w14:paraId="3724E20C" w14:textId="77777777" w:rsidR="00194BD0" w:rsidRDefault="0090629A" w:rsidP="00194BD0">
      <w:pPr>
        <w:spacing w:line="360" w:lineRule="auto"/>
        <w:jc w:val="both"/>
        <w:rPr>
          <w:rFonts w:cstheme="minorHAnsi"/>
        </w:rPr>
      </w:pPr>
      <w:hyperlink r:id="rId26" w:history="1">
        <w:r w:rsidR="00194BD0" w:rsidRPr="008633CE">
          <w:rPr>
            <w:rStyle w:val="Hyperlink"/>
            <w:rFonts w:cstheme="minorHAnsi"/>
          </w:rPr>
          <w:t>https://www.researchgate.net/publication/235356393_Using_thematic_analysis_in_psychology</w:t>
        </w:r>
      </w:hyperlink>
      <w:r w:rsidR="00194BD0" w:rsidRPr="008633CE">
        <w:rPr>
          <w:rFonts w:cstheme="minorHAnsi"/>
        </w:rPr>
        <w:t xml:space="preserve">  (Accessed on 9</w:t>
      </w:r>
      <w:r w:rsidR="00194BD0" w:rsidRPr="008633CE">
        <w:rPr>
          <w:rFonts w:cstheme="minorHAnsi"/>
          <w:vertAlign w:val="superscript"/>
        </w:rPr>
        <w:t>th</w:t>
      </w:r>
      <w:r w:rsidR="00194BD0" w:rsidRPr="008633CE">
        <w:rPr>
          <w:rFonts w:cstheme="minorHAnsi"/>
        </w:rPr>
        <w:t xml:space="preserve"> </w:t>
      </w:r>
      <w:proofErr w:type="gramStart"/>
      <w:r w:rsidR="00194BD0" w:rsidRPr="008633CE">
        <w:rPr>
          <w:rFonts w:cstheme="minorHAnsi"/>
        </w:rPr>
        <w:t>May,</w:t>
      </w:r>
      <w:proofErr w:type="gramEnd"/>
      <w:r w:rsidR="00194BD0" w:rsidRPr="008633CE">
        <w:rPr>
          <w:rFonts w:cstheme="minorHAnsi"/>
        </w:rPr>
        <w:t xml:space="preserve"> 2022)</w:t>
      </w:r>
      <w:r w:rsidR="00194BD0">
        <w:rPr>
          <w:rFonts w:cstheme="minorHAnsi"/>
        </w:rPr>
        <w:t>.</w:t>
      </w:r>
    </w:p>
    <w:p w14:paraId="1D00BACE" w14:textId="77777777" w:rsidR="00194BD0" w:rsidRDefault="00194BD0" w:rsidP="00194BD0">
      <w:pPr>
        <w:spacing w:line="360" w:lineRule="auto"/>
        <w:jc w:val="both"/>
        <w:rPr>
          <w:rFonts w:cstheme="minorHAnsi"/>
        </w:rPr>
      </w:pPr>
      <w:proofErr w:type="gramStart"/>
      <w:r>
        <w:rPr>
          <w:rFonts w:cstheme="minorHAnsi"/>
        </w:rPr>
        <w:t>Breathe(</w:t>
      </w:r>
      <w:proofErr w:type="gramEnd"/>
      <w:r>
        <w:rPr>
          <w:rFonts w:cstheme="minorHAnsi"/>
        </w:rPr>
        <w:t xml:space="preserve">2022). What is flexible working.  Available </w:t>
      </w:r>
      <w:proofErr w:type="gramStart"/>
      <w:r>
        <w:rPr>
          <w:rFonts w:cstheme="minorHAnsi"/>
        </w:rPr>
        <w:t>at :</w:t>
      </w:r>
      <w:proofErr w:type="gramEnd"/>
    </w:p>
    <w:p w14:paraId="400B3F83" w14:textId="77777777" w:rsidR="00194BD0" w:rsidRDefault="0090629A" w:rsidP="00194BD0">
      <w:pPr>
        <w:spacing w:line="360" w:lineRule="auto"/>
        <w:jc w:val="both"/>
        <w:rPr>
          <w:rFonts w:cstheme="minorHAnsi"/>
        </w:rPr>
      </w:pPr>
      <w:hyperlink r:id="rId27" w:anchor="types" w:history="1">
        <w:r w:rsidR="00194BD0" w:rsidRPr="00844B8C">
          <w:rPr>
            <w:color w:val="0000FF"/>
            <w:u w:val="single"/>
          </w:rPr>
          <w:t>What is flexible working? (breathehr.com)</w:t>
        </w:r>
      </w:hyperlink>
      <w:r w:rsidR="00194BD0">
        <w:t xml:space="preserve">  (Accessed o 26</w:t>
      </w:r>
      <w:r w:rsidR="00194BD0" w:rsidRPr="00844B8C">
        <w:rPr>
          <w:vertAlign w:val="superscript"/>
        </w:rPr>
        <w:t>th</w:t>
      </w:r>
      <w:r w:rsidR="00194BD0">
        <w:t xml:space="preserve"> June 2022).</w:t>
      </w:r>
    </w:p>
    <w:p w14:paraId="0A9053CB" w14:textId="77777777" w:rsidR="00194BD0" w:rsidRDefault="00194BD0" w:rsidP="00194BD0">
      <w:pPr>
        <w:spacing w:line="360" w:lineRule="auto"/>
        <w:jc w:val="both"/>
        <w:rPr>
          <w:rFonts w:cstheme="minorHAnsi"/>
        </w:rPr>
      </w:pPr>
      <w:r>
        <w:rPr>
          <w:rFonts w:cstheme="minorHAnsi"/>
        </w:rPr>
        <w:t xml:space="preserve">Cherry K, (2020). The situational theory of leadership.  Available </w:t>
      </w:r>
      <w:proofErr w:type="gramStart"/>
      <w:r>
        <w:rPr>
          <w:rFonts w:cstheme="minorHAnsi"/>
        </w:rPr>
        <w:t>at;</w:t>
      </w:r>
      <w:proofErr w:type="gramEnd"/>
    </w:p>
    <w:p w14:paraId="5DEB45FF" w14:textId="77777777" w:rsidR="00194BD0" w:rsidRDefault="0090629A" w:rsidP="00194BD0">
      <w:pPr>
        <w:spacing w:line="360" w:lineRule="auto"/>
        <w:jc w:val="both"/>
        <w:rPr>
          <w:rFonts w:cstheme="minorHAnsi"/>
        </w:rPr>
      </w:pPr>
      <w:hyperlink r:id="rId28" w:history="1">
        <w:r w:rsidR="00194BD0" w:rsidRPr="00453DA7">
          <w:rPr>
            <w:color w:val="0000FF"/>
            <w:u w:val="single"/>
          </w:rPr>
          <w:t>Situational Theory of Leadership (verywellmind.com)</w:t>
        </w:r>
      </w:hyperlink>
      <w:r w:rsidR="00194BD0">
        <w:t xml:space="preserve">  (Accessed on 25</w:t>
      </w:r>
      <w:r w:rsidR="00194BD0" w:rsidRPr="00453DA7">
        <w:rPr>
          <w:vertAlign w:val="superscript"/>
        </w:rPr>
        <w:t>th</w:t>
      </w:r>
      <w:r w:rsidR="00194BD0">
        <w:t xml:space="preserve"> June2022).</w:t>
      </w:r>
    </w:p>
    <w:p w14:paraId="25E92AC5" w14:textId="77777777" w:rsidR="00194BD0" w:rsidRDefault="00194BD0" w:rsidP="00194BD0">
      <w:pPr>
        <w:spacing w:line="360" w:lineRule="auto"/>
        <w:jc w:val="both"/>
        <w:rPr>
          <w:rFonts w:cstheme="minorHAnsi"/>
        </w:rPr>
      </w:pPr>
      <w:r>
        <w:rPr>
          <w:rFonts w:cstheme="minorHAnsi"/>
        </w:rPr>
        <w:t>CIPD (2020). Managing conflict in the modern workplace. Available at:</w:t>
      </w:r>
    </w:p>
    <w:p w14:paraId="7D1A86F4" w14:textId="77777777" w:rsidR="00194BD0" w:rsidRDefault="0090629A" w:rsidP="00194BD0">
      <w:pPr>
        <w:spacing w:line="360" w:lineRule="auto"/>
        <w:jc w:val="both"/>
      </w:pPr>
      <w:hyperlink r:id="rId29" w:history="1">
        <w:r w:rsidR="00194BD0" w:rsidRPr="003E55E1">
          <w:rPr>
            <w:color w:val="0000FF"/>
            <w:u w:val="single"/>
          </w:rPr>
          <w:t>Managing conflict in the modern workplace (cipd.co.uk)</w:t>
        </w:r>
      </w:hyperlink>
      <w:r w:rsidR="00194BD0">
        <w:t xml:space="preserve"> (Accessed on 25</w:t>
      </w:r>
      <w:r w:rsidR="00194BD0" w:rsidRPr="003E55E1">
        <w:rPr>
          <w:vertAlign w:val="superscript"/>
        </w:rPr>
        <w:t>th</w:t>
      </w:r>
      <w:r w:rsidR="00194BD0">
        <w:t xml:space="preserve"> June 2022).</w:t>
      </w:r>
    </w:p>
    <w:p w14:paraId="7DB8321A" w14:textId="77777777" w:rsidR="00194BD0" w:rsidRDefault="00194BD0" w:rsidP="00194BD0">
      <w:pPr>
        <w:spacing w:line="360" w:lineRule="auto"/>
        <w:jc w:val="both"/>
      </w:pPr>
      <w:r>
        <w:t xml:space="preserve">Cullen E (2022). </w:t>
      </w:r>
      <w:proofErr w:type="spellStart"/>
      <w:proofErr w:type="gramStart"/>
      <w:r>
        <w:t>Mentimeter</w:t>
      </w:r>
      <w:proofErr w:type="spellEnd"/>
      <w:r>
        <w:t xml:space="preserve"> :</w:t>
      </w:r>
      <w:proofErr w:type="gramEnd"/>
      <w:r>
        <w:t xml:space="preserve"> how to ask open-ended questions.  Available at:</w:t>
      </w:r>
    </w:p>
    <w:p w14:paraId="1E670C34" w14:textId="77777777" w:rsidR="00194BD0" w:rsidRDefault="0090629A" w:rsidP="00194BD0">
      <w:pPr>
        <w:spacing w:line="360" w:lineRule="auto"/>
        <w:jc w:val="both"/>
      </w:pPr>
      <w:hyperlink r:id="rId30" w:history="1">
        <w:r w:rsidR="00194BD0" w:rsidRPr="0096172B">
          <w:rPr>
            <w:color w:val="0000FF"/>
            <w:u w:val="single"/>
          </w:rPr>
          <w:t xml:space="preserve">How to Ask Open-Ended Questions: 20 Examples - </w:t>
        </w:r>
        <w:proofErr w:type="spellStart"/>
        <w:r w:rsidR="00194BD0" w:rsidRPr="0096172B">
          <w:rPr>
            <w:color w:val="0000FF"/>
            <w:u w:val="single"/>
          </w:rPr>
          <w:t>Mentimeter</w:t>
        </w:r>
        <w:proofErr w:type="spellEnd"/>
      </w:hyperlink>
      <w:r w:rsidR="00194BD0">
        <w:t xml:space="preserve">  (Accessed on 4</w:t>
      </w:r>
      <w:r w:rsidR="00194BD0" w:rsidRPr="0096172B">
        <w:rPr>
          <w:vertAlign w:val="superscript"/>
        </w:rPr>
        <w:t>th</w:t>
      </w:r>
      <w:r w:rsidR="00194BD0">
        <w:t xml:space="preserve"> September 2022).</w:t>
      </w:r>
    </w:p>
    <w:p w14:paraId="724BEAFF" w14:textId="77777777" w:rsidR="00194BD0" w:rsidRDefault="00194BD0" w:rsidP="00194BD0">
      <w:pPr>
        <w:spacing w:line="360" w:lineRule="auto"/>
        <w:jc w:val="both"/>
      </w:pPr>
      <w:r>
        <w:t>Deloitte2020. Annual report. Available at:</w:t>
      </w:r>
    </w:p>
    <w:p w14:paraId="65833D1C" w14:textId="77777777" w:rsidR="00194BD0" w:rsidRDefault="0090629A" w:rsidP="00194BD0">
      <w:pPr>
        <w:spacing w:line="360" w:lineRule="auto"/>
        <w:jc w:val="both"/>
      </w:pPr>
      <w:hyperlink r:id="rId31" w:history="1">
        <w:r w:rsidR="00194BD0" w:rsidRPr="001B346B">
          <w:rPr>
            <w:color w:val="0000FF"/>
            <w:u w:val="single"/>
          </w:rPr>
          <w:t>Annual Report 2020 | Deloitte UK</w:t>
        </w:r>
      </w:hyperlink>
      <w:r w:rsidR="00194BD0">
        <w:t xml:space="preserve">  (Accessed on 5</w:t>
      </w:r>
      <w:r w:rsidR="00194BD0" w:rsidRPr="009E0DD5">
        <w:rPr>
          <w:vertAlign w:val="superscript"/>
        </w:rPr>
        <w:t>th</w:t>
      </w:r>
      <w:r w:rsidR="00194BD0">
        <w:t xml:space="preserve"> September 2022).</w:t>
      </w:r>
    </w:p>
    <w:p w14:paraId="76CC3A67" w14:textId="77777777" w:rsidR="00194BD0" w:rsidRDefault="00194BD0" w:rsidP="00194BD0">
      <w:pPr>
        <w:spacing w:line="360" w:lineRule="auto"/>
        <w:jc w:val="both"/>
      </w:pPr>
      <w:r>
        <w:t xml:space="preserve">Dale (2020). Flexible working, </w:t>
      </w:r>
      <w:proofErr w:type="gramStart"/>
      <w:r>
        <w:t>How</w:t>
      </w:r>
      <w:proofErr w:type="gramEnd"/>
      <w:r>
        <w:t xml:space="preserve"> to implement flexibility in the workplace to improve employee and business performance.  Available </w:t>
      </w:r>
      <w:proofErr w:type="gramStart"/>
      <w:r>
        <w:t>at;</w:t>
      </w:r>
      <w:proofErr w:type="gramEnd"/>
    </w:p>
    <w:p w14:paraId="13E97C74" w14:textId="77777777" w:rsidR="00194BD0" w:rsidRDefault="0090629A" w:rsidP="00194BD0">
      <w:pPr>
        <w:spacing w:line="360" w:lineRule="auto"/>
        <w:jc w:val="both"/>
      </w:pPr>
      <w:hyperlink r:id="rId32" w:history="1">
        <w:r w:rsidR="00194BD0" w:rsidRPr="00644929">
          <w:rPr>
            <w:color w:val="0000FF"/>
            <w:u w:val="single"/>
          </w:rPr>
          <w:t>Flexible Working - Google Books</w:t>
        </w:r>
      </w:hyperlink>
      <w:r w:rsidR="00194BD0">
        <w:t xml:space="preserve">  (Accessed on 26</w:t>
      </w:r>
      <w:r w:rsidR="00194BD0" w:rsidRPr="00644929">
        <w:rPr>
          <w:vertAlign w:val="superscript"/>
        </w:rPr>
        <w:t>th</w:t>
      </w:r>
      <w:r w:rsidR="00194BD0">
        <w:t xml:space="preserve"> June2022).</w:t>
      </w:r>
    </w:p>
    <w:p w14:paraId="7F582B81" w14:textId="77777777" w:rsidR="00194BD0" w:rsidRDefault="00194BD0" w:rsidP="00194BD0">
      <w:pPr>
        <w:spacing w:line="360" w:lineRule="auto"/>
        <w:jc w:val="both"/>
      </w:pPr>
      <w:proofErr w:type="spellStart"/>
      <w:r>
        <w:t>Dossetto</w:t>
      </w:r>
      <w:proofErr w:type="spellEnd"/>
      <w:r>
        <w:t xml:space="preserve"> F (2022). Hotjar: open-ended questions vs close-ended questions: examples and how to survey users.  Available at:</w:t>
      </w:r>
    </w:p>
    <w:p w14:paraId="7489EAFF" w14:textId="77777777" w:rsidR="00194BD0" w:rsidRDefault="0090629A" w:rsidP="00194BD0">
      <w:pPr>
        <w:spacing w:line="360" w:lineRule="auto"/>
        <w:jc w:val="both"/>
      </w:pPr>
      <w:hyperlink r:id="rId33" w:history="1">
        <w:r w:rsidR="00194BD0" w:rsidRPr="00C82317">
          <w:rPr>
            <w:color w:val="0000FF"/>
            <w:u w:val="single"/>
          </w:rPr>
          <w:t>Open-Ended Questions [vs Close-Ended] + 7 Examples | Hotjar Blog</w:t>
        </w:r>
      </w:hyperlink>
      <w:r w:rsidR="00194BD0">
        <w:t xml:space="preserve">  (Accessed on 4</w:t>
      </w:r>
      <w:r w:rsidR="00194BD0" w:rsidRPr="00C82317">
        <w:rPr>
          <w:vertAlign w:val="superscript"/>
        </w:rPr>
        <w:t>th</w:t>
      </w:r>
      <w:r w:rsidR="00194BD0">
        <w:t xml:space="preserve"> September 2022).</w:t>
      </w:r>
    </w:p>
    <w:p w14:paraId="6A0931A5" w14:textId="77777777" w:rsidR="00194BD0" w:rsidRDefault="00194BD0" w:rsidP="00194BD0">
      <w:pPr>
        <w:spacing w:line="360" w:lineRule="auto"/>
        <w:jc w:val="both"/>
      </w:pPr>
      <w:proofErr w:type="spellStart"/>
      <w:r>
        <w:lastRenderedPageBreak/>
        <w:t>Escalla</w:t>
      </w:r>
      <w:proofErr w:type="spellEnd"/>
      <w:r>
        <w:t xml:space="preserve"> (2019). Insight, </w:t>
      </w:r>
      <w:proofErr w:type="gramStart"/>
      <w:r>
        <w:t>Benefits</w:t>
      </w:r>
      <w:proofErr w:type="gramEnd"/>
      <w:r>
        <w:t xml:space="preserve"> and challenges of working from home.  Available at:</w:t>
      </w:r>
    </w:p>
    <w:p w14:paraId="7DC26E44" w14:textId="77777777" w:rsidR="00194BD0" w:rsidRDefault="0090629A" w:rsidP="00194BD0">
      <w:pPr>
        <w:spacing w:line="360" w:lineRule="auto"/>
        <w:jc w:val="both"/>
      </w:pPr>
      <w:hyperlink r:id="rId34" w:anchor=":~:text=BENEFITS%20OF%20REMOTE%20WORKING&amp;text=More%20autonomy.,Higher%20productivity." w:history="1">
        <w:r w:rsidR="00194BD0" w:rsidRPr="00660162">
          <w:rPr>
            <w:color w:val="0000FF"/>
            <w:u w:val="single"/>
          </w:rPr>
          <w:t xml:space="preserve">Remote Working: 5 Benefits and Challenges | Blog | </w:t>
        </w:r>
        <w:proofErr w:type="spellStart"/>
        <w:r w:rsidR="00194BD0" w:rsidRPr="00660162">
          <w:rPr>
            <w:color w:val="0000FF"/>
            <w:u w:val="single"/>
          </w:rPr>
          <w:t>escalla</w:t>
        </w:r>
        <w:proofErr w:type="spellEnd"/>
      </w:hyperlink>
      <w:r w:rsidR="00194BD0">
        <w:t xml:space="preserve">  (Accessed on 26</w:t>
      </w:r>
      <w:r w:rsidR="00194BD0" w:rsidRPr="00660162">
        <w:rPr>
          <w:vertAlign w:val="superscript"/>
        </w:rPr>
        <w:t>th</w:t>
      </w:r>
      <w:r w:rsidR="00194BD0">
        <w:t xml:space="preserve"> June2022).</w:t>
      </w:r>
    </w:p>
    <w:p w14:paraId="270D130D" w14:textId="77777777" w:rsidR="00194BD0" w:rsidRDefault="00194BD0" w:rsidP="00194BD0">
      <w:pPr>
        <w:spacing w:line="360" w:lineRule="auto"/>
        <w:jc w:val="both"/>
      </w:pPr>
      <w:r>
        <w:t>Job wizard.com (2021).</w:t>
      </w:r>
    </w:p>
    <w:p w14:paraId="3BA0A660" w14:textId="77777777" w:rsidR="00194BD0" w:rsidRDefault="0090629A" w:rsidP="00194BD0">
      <w:pPr>
        <w:spacing w:line="360" w:lineRule="auto"/>
        <w:jc w:val="both"/>
      </w:pPr>
      <w:hyperlink r:id="rId35" w:history="1">
        <w:r w:rsidR="00194BD0" w:rsidRPr="0051649A">
          <w:rPr>
            <w:color w:val="0000FF"/>
            <w:u w:val="single"/>
          </w:rPr>
          <w:t>Work-Wizard.com</w:t>
        </w:r>
      </w:hyperlink>
    </w:p>
    <w:p w14:paraId="1D1B83C0" w14:textId="77777777" w:rsidR="00194BD0" w:rsidRDefault="00194BD0" w:rsidP="00194BD0">
      <w:pPr>
        <w:spacing w:line="360" w:lineRule="auto"/>
        <w:jc w:val="both"/>
      </w:pPr>
      <w:r>
        <w:t>Katarzyna K (2012). The importance of trust in manager-employee relationships. Available at:</w:t>
      </w:r>
    </w:p>
    <w:p w14:paraId="439A0C2E" w14:textId="77777777" w:rsidR="00194BD0" w:rsidRDefault="0090629A" w:rsidP="00194BD0">
      <w:pPr>
        <w:spacing w:line="360" w:lineRule="auto"/>
        <w:jc w:val="both"/>
      </w:pPr>
      <w:hyperlink r:id="rId36" w:history="1">
        <w:r w:rsidR="00194BD0" w:rsidRPr="001C03F3">
          <w:rPr>
            <w:color w:val="0000FF"/>
            <w:u w:val="single"/>
          </w:rPr>
          <w:t>Microsoft Word - A06_2012-10-03_b.doc (researchgate.net)</w:t>
        </w:r>
      </w:hyperlink>
      <w:r w:rsidR="00194BD0">
        <w:t xml:space="preserve">  (Accessed on 7</w:t>
      </w:r>
      <w:r w:rsidR="00194BD0" w:rsidRPr="001C03F3">
        <w:rPr>
          <w:vertAlign w:val="superscript"/>
        </w:rPr>
        <w:t>th</w:t>
      </w:r>
      <w:r w:rsidR="00194BD0">
        <w:t xml:space="preserve"> September 2022)</w:t>
      </w:r>
    </w:p>
    <w:p w14:paraId="07D219BB" w14:textId="77777777" w:rsidR="00194BD0" w:rsidRDefault="00194BD0" w:rsidP="00194BD0">
      <w:pPr>
        <w:spacing w:line="360" w:lineRule="auto"/>
        <w:jc w:val="both"/>
      </w:pPr>
      <w:r>
        <w:t xml:space="preserve">Kalpana R.S. (2013). </w:t>
      </w:r>
      <w:proofErr w:type="spellStart"/>
      <w:r>
        <w:t>Flextime</w:t>
      </w:r>
      <w:proofErr w:type="spellEnd"/>
      <w:r>
        <w:t xml:space="preserve"> association with job satisfaction, work productivity, </w:t>
      </w:r>
      <w:proofErr w:type="gramStart"/>
      <w:r>
        <w:t>motivation</w:t>
      </w:r>
      <w:proofErr w:type="gramEnd"/>
      <w:r>
        <w:t xml:space="preserve"> and employee stress levels.   Available at:</w:t>
      </w:r>
    </w:p>
    <w:p w14:paraId="2231C652" w14:textId="77777777" w:rsidR="00194BD0" w:rsidRDefault="0090629A" w:rsidP="00194BD0">
      <w:pPr>
        <w:spacing w:line="360" w:lineRule="auto"/>
        <w:jc w:val="both"/>
      </w:pPr>
      <w:hyperlink r:id="rId37" w:history="1">
        <w:r w:rsidR="00194BD0" w:rsidRPr="00580736">
          <w:rPr>
            <w:color w:val="0000FF"/>
            <w:u w:val="single"/>
          </w:rPr>
          <w:t>10.</w:t>
        </w:r>
        <w:proofErr w:type="gramStart"/>
        <w:r w:rsidR="00194BD0" w:rsidRPr="00580736">
          <w:rPr>
            <w:color w:val="0000FF"/>
            <w:u w:val="single"/>
          </w:rPr>
          <w:t>11648.j.jhrm</w:t>
        </w:r>
        <w:proofErr w:type="gramEnd"/>
        <w:r w:rsidR="00194BD0" w:rsidRPr="00580736">
          <w:rPr>
            <w:color w:val="0000FF"/>
            <w:u w:val="single"/>
          </w:rPr>
          <w:t>.20130101.12 (psu.edu)</w:t>
        </w:r>
      </w:hyperlink>
      <w:r w:rsidR="00194BD0">
        <w:t xml:space="preserve">  (Accessed on 6</w:t>
      </w:r>
      <w:r w:rsidR="00194BD0" w:rsidRPr="00580736">
        <w:rPr>
          <w:vertAlign w:val="superscript"/>
        </w:rPr>
        <w:t>th</w:t>
      </w:r>
      <w:r w:rsidR="00194BD0">
        <w:t xml:space="preserve"> September 2022).</w:t>
      </w:r>
    </w:p>
    <w:p w14:paraId="6A91F1C8" w14:textId="77777777" w:rsidR="00194BD0" w:rsidRDefault="00194BD0" w:rsidP="00194BD0">
      <w:pPr>
        <w:spacing w:line="360" w:lineRule="auto"/>
        <w:jc w:val="both"/>
      </w:pPr>
      <w:r>
        <w:t xml:space="preserve">Maxwell G (2007). Emerald insight, The incidence and impact of flexible working arrangement in smaller businesses. Available </w:t>
      </w:r>
      <w:proofErr w:type="gramStart"/>
      <w:r>
        <w:t>at :</w:t>
      </w:r>
      <w:proofErr w:type="gramEnd"/>
    </w:p>
    <w:p w14:paraId="7BF5761F" w14:textId="78584612" w:rsidR="00194BD0" w:rsidRDefault="0090629A" w:rsidP="00194BD0">
      <w:pPr>
        <w:spacing w:line="360" w:lineRule="auto"/>
        <w:jc w:val="both"/>
      </w:pPr>
      <w:hyperlink r:id="rId38" w:history="1">
        <w:r w:rsidR="00194BD0" w:rsidRPr="00E87A3E">
          <w:rPr>
            <w:color w:val="0000FF"/>
            <w:u w:val="single"/>
          </w:rPr>
          <w:t>The incidence and impact of flexible working arrangements in smaller businesses | Emerald Insight</w:t>
        </w:r>
      </w:hyperlink>
      <w:r w:rsidR="00194BD0">
        <w:t xml:space="preserve">  (Accessed on 7</w:t>
      </w:r>
      <w:r w:rsidR="00194BD0" w:rsidRPr="00E87A3E">
        <w:rPr>
          <w:vertAlign w:val="superscript"/>
        </w:rPr>
        <w:t>th</w:t>
      </w:r>
      <w:r w:rsidR="00194BD0">
        <w:t xml:space="preserve"> September 2022).</w:t>
      </w:r>
    </w:p>
    <w:p w14:paraId="6D850757" w14:textId="3E887711" w:rsidR="009D62AB" w:rsidRDefault="008800DE" w:rsidP="00194BD0">
      <w:pPr>
        <w:spacing w:line="360" w:lineRule="auto"/>
        <w:jc w:val="both"/>
      </w:pPr>
      <w:r>
        <w:t xml:space="preserve">Mutebi N, </w:t>
      </w:r>
      <w:r w:rsidR="003A6E99">
        <w:t xml:space="preserve">Hobbs A (2022). </w:t>
      </w:r>
      <w:r w:rsidR="008E2126">
        <w:t xml:space="preserve">UK Parliament, </w:t>
      </w:r>
      <w:r w:rsidR="00D11200">
        <w:t>the</w:t>
      </w:r>
      <w:r w:rsidR="008E2126">
        <w:t xml:space="preserve"> impact of remote and hybrid working on workers and organisa</w:t>
      </w:r>
      <w:r w:rsidR="00D11200">
        <w:t>tions. Available at:</w:t>
      </w:r>
    </w:p>
    <w:p w14:paraId="390B4F32" w14:textId="328E3B84" w:rsidR="009D62AB" w:rsidRDefault="008800DE" w:rsidP="00194BD0">
      <w:pPr>
        <w:spacing w:line="360" w:lineRule="auto"/>
        <w:jc w:val="both"/>
      </w:pPr>
      <w:hyperlink r:id="rId39" w:history="1">
        <w:r w:rsidRPr="008800DE">
          <w:rPr>
            <w:color w:val="0000FF"/>
            <w:u w:val="single"/>
          </w:rPr>
          <w:t>The impact of remote and hybrid working on workers and organisations - POST (parliament.uk)</w:t>
        </w:r>
      </w:hyperlink>
      <w:r w:rsidR="00D11200">
        <w:t xml:space="preserve">  (Accessed on 2</w:t>
      </w:r>
      <w:r w:rsidR="00D11200" w:rsidRPr="00D11200">
        <w:rPr>
          <w:vertAlign w:val="superscript"/>
        </w:rPr>
        <w:t>nd</w:t>
      </w:r>
      <w:r w:rsidR="00D11200">
        <w:t xml:space="preserve"> December 2022)</w:t>
      </w:r>
    </w:p>
    <w:p w14:paraId="12C175C1" w14:textId="77777777" w:rsidR="00194BD0" w:rsidRDefault="00194BD0" w:rsidP="00194BD0">
      <w:pPr>
        <w:spacing w:line="360" w:lineRule="auto"/>
        <w:jc w:val="both"/>
      </w:pPr>
      <w:r>
        <w:t xml:space="preserve">Osborne J (2008). Best practices in quantitative methods.  Available </w:t>
      </w:r>
      <w:proofErr w:type="gramStart"/>
      <w:r>
        <w:t>at :</w:t>
      </w:r>
      <w:proofErr w:type="gramEnd"/>
    </w:p>
    <w:p w14:paraId="22CF3592" w14:textId="77777777" w:rsidR="00194BD0" w:rsidRDefault="0090629A" w:rsidP="00194BD0">
      <w:pPr>
        <w:spacing w:line="360" w:lineRule="auto"/>
        <w:jc w:val="both"/>
        <w:rPr>
          <w:rFonts w:cstheme="minorHAnsi"/>
        </w:rPr>
      </w:pPr>
      <w:hyperlink r:id="rId40" w:anchor="v=onepage&amp;q=quantitative%20methods&amp;f=false" w:history="1">
        <w:r w:rsidR="00194BD0" w:rsidRPr="00151B07">
          <w:rPr>
            <w:color w:val="0000FF"/>
            <w:u w:val="single"/>
          </w:rPr>
          <w:t>Best Practices in Quantitative Methods - Google Books</w:t>
        </w:r>
      </w:hyperlink>
      <w:r w:rsidR="00194BD0">
        <w:t xml:space="preserve">  (Accessed on 6</w:t>
      </w:r>
      <w:r w:rsidR="00194BD0" w:rsidRPr="00151B07">
        <w:rPr>
          <w:vertAlign w:val="superscript"/>
        </w:rPr>
        <w:t>th</w:t>
      </w:r>
      <w:r w:rsidR="00194BD0">
        <w:t xml:space="preserve"> September 2022).</w:t>
      </w:r>
    </w:p>
    <w:p w14:paraId="0246EE52" w14:textId="77777777" w:rsidR="00194BD0" w:rsidRDefault="00194BD0" w:rsidP="00194BD0">
      <w:pPr>
        <w:spacing w:line="360" w:lineRule="auto"/>
        <w:jc w:val="both"/>
        <w:rPr>
          <w:rFonts w:cstheme="minorHAnsi"/>
          <w:bCs/>
        </w:rPr>
      </w:pPr>
      <w:r w:rsidRPr="008633CE">
        <w:rPr>
          <w:rFonts w:cstheme="minorHAnsi"/>
          <w:bCs/>
        </w:rPr>
        <w:t xml:space="preserve">Half R. (2019). Talent solutions, 5 benefits of flexible working for your employees. Available at: </w:t>
      </w:r>
    </w:p>
    <w:p w14:paraId="76316FD1" w14:textId="77777777" w:rsidR="00194BD0" w:rsidRPr="008633CE" w:rsidRDefault="0090629A" w:rsidP="00194BD0">
      <w:pPr>
        <w:spacing w:line="360" w:lineRule="auto"/>
        <w:jc w:val="both"/>
        <w:rPr>
          <w:rFonts w:cstheme="minorHAnsi"/>
          <w:bCs/>
        </w:rPr>
      </w:pPr>
      <w:hyperlink r:id="rId41" w:history="1">
        <w:r w:rsidR="00194BD0" w:rsidRPr="000B491C">
          <w:rPr>
            <w:rStyle w:val="Hyperlink"/>
            <w:rFonts w:cstheme="minorHAnsi"/>
            <w:bCs/>
          </w:rPr>
          <w:t>https://www.rewardgateway.com/uk/solution/flexible-benefits-system?utm_term=flexible%20benefit%20plans&amp;utm_campaign=UK+-+Benefits+Act&amp;utm_source=adwords&amp;utm_medium=ppc&amp;hsa_acc=7649218004&amp;hsa_cam=357000653&amp;hsa_grp=28322849813&amp;hsa_ad=540007282028&amp;hsa_src=g&amp;hsa_tgt=kwd-1205487647&amp;hsa_kw=flexible%20benefit%20plans&amp;hsa_mt=p&amp;hsa_net=adwords&amp;hsa_ver=3&amp;gclid=CjwKCAjwtIaVBhBkEiwAsr7-cxPDlF2PViq8xQWn12dXyNDMwwcuV6BC6n-H4NQKNOrMxGGzUm8m0xoCfS4QAvD_BwE</w:t>
        </w:r>
      </w:hyperlink>
      <w:r w:rsidR="00194BD0">
        <w:rPr>
          <w:rFonts w:cstheme="minorHAnsi"/>
          <w:bCs/>
        </w:rPr>
        <w:t xml:space="preserve"> </w:t>
      </w:r>
    </w:p>
    <w:p w14:paraId="619B8F53" w14:textId="77777777" w:rsidR="00194BD0" w:rsidRPr="008633CE" w:rsidRDefault="00194BD0" w:rsidP="00194BD0">
      <w:pPr>
        <w:spacing w:line="360" w:lineRule="auto"/>
        <w:jc w:val="both"/>
        <w:rPr>
          <w:rFonts w:cstheme="minorHAnsi"/>
        </w:rPr>
      </w:pPr>
      <w:r w:rsidRPr="008633CE">
        <w:rPr>
          <w:rFonts w:cstheme="minorHAnsi"/>
        </w:rPr>
        <w:t>(Accessed on 1</w:t>
      </w:r>
      <w:r w:rsidRPr="008633CE">
        <w:rPr>
          <w:rFonts w:cstheme="minorHAnsi"/>
          <w:vertAlign w:val="superscript"/>
        </w:rPr>
        <w:t>st</w:t>
      </w:r>
      <w:r w:rsidRPr="008633CE">
        <w:rPr>
          <w:rFonts w:cstheme="minorHAnsi"/>
        </w:rPr>
        <w:t xml:space="preserve"> May 2022).</w:t>
      </w:r>
    </w:p>
    <w:p w14:paraId="27D65160" w14:textId="77777777" w:rsidR="00194BD0" w:rsidRDefault="00194BD0" w:rsidP="00194BD0">
      <w:pPr>
        <w:spacing w:line="360" w:lineRule="auto"/>
        <w:jc w:val="both"/>
        <w:rPr>
          <w:rFonts w:cstheme="minorHAnsi"/>
        </w:rPr>
      </w:pPr>
      <w:r w:rsidRPr="008633CE">
        <w:rPr>
          <w:rFonts w:cstheme="minorHAnsi"/>
        </w:rPr>
        <w:lastRenderedPageBreak/>
        <w:t xml:space="preserve">Heathfield S.M. (2021). The pros and cons of a flexible work schedule. Available at: </w:t>
      </w:r>
    </w:p>
    <w:p w14:paraId="63FC8AC4" w14:textId="77777777" w:rsidR="00194BD0" w:rsidRPr="008633CE" w:rsidRDefault="0090629A" w:rsidP="00194BD0">
      <w:pPr>
        <w:spacing w:line="360" w:lineRule="auto"/>
        <w:jc w:val="both"/>
        <w:rPr>
          <w:rFonts w:cstheme="minorHAnsi"/>
        </w:rPr>
      </w:pPr>
      <w:hyperlink r:id="rId42" w:history="1">
        <w:r w:rsidR="00194BD0" w:rsidRPr="000B491C">
          <w:rPr>
            <w:rStyle w:val="Hyperlink"/>
            <w:rFonts w:cstheme="minorHAnsi"/>
          </w:rPr>
          <w:t>https://www.thebalancecareers.com/advantages-and-disadvantages-of-flexible-work-schedules</w:t>
        </w:r>
      </w:hyperlink>
      <w:r w:rsidR="00194BD0">
        <w:rPr>
          <w:rFonts w:cstheme="minorHAnsi"/>
        </w:rPr>
        <w:t xml:space="preserve"> </w:t>
      </w:r>
      <w:r w:rsidR="00194BD0" w:rsidRPr="008633CE">
        <w:rPr>
          <w:rFonts w:cstheme="minorHAnsi"/>
        </w:rPr>
        <w:t>(Accessed on 1</w:t>
      </w:r>
      <w:r w:rsidR="00194BD0" w:rsidRPr="008633CE">
        <w:rPr>
          <w:rFonts w:cstheme="minorHAnsi"/>
          <w:vertAlign w:val="superscript"/>
        </w:rPr>
        <w:t>st</w:t>
      </w:r>
      <w:r w:rsidR="00194BD0" w:rsidRPr="008633CE">
        <w:rPr>
          <w:rFonts w:cstheme="minorHAnsi"/>
        </w:rPr>
        <w:t xml:space="preserve"> May 2022)</w:t>
      </w:r>
    </w:p>
    <w:p w14:paraId="6A647890" w14:textId="13B6C3EC" w:rsidR="00194BD0" w:rsidRDefault="00194BD0" w:rsidP="00194BD0">
      <w:pPr>
        <w:spacing w:line="360" w:lineRule="auto"/>
        <w:jc w:val="both"/>
        <w:rPr>
          <w:rFonts w:cstheme="minorHAnsi"/>
        </w:rPr>
      </w:pPr>
      <w:r w:rsidRPr="008633CE">
        <w:rPr>
          <w:rFonts w:cstheme="minorHAnsi"/>
        </w:rPr>
        <w:t xml:space="preserve">Higgins S (2022) BMG. People at the heart of the business. Available at: </w:t>
      </w:r>
      <w:hyperlink r:id="rId43" w:history="1">
        <w:r w:rsidRPr="008633CE">
          <w:rPr>
            <w:rStyle w:val="Hyperlink"/>
            <w:rFonts w:cstheme="minorHAnsi"/>
          </w:rPr>
          <w:t>https://www.cultureamp.com/employee-engagement-solution?gclid=CjwKCAjwtIaVBhBkEiwAsr7-c7Ykx6Jxh3wNxU0G4TtR5u0fBeyOD9dwCNqqxOU1eYawQgkzv2n3zBoCecQQAvD_BwE&amp;utm_source=google&amp;utm_medium=cpc&amp;utm_campaign=Employee+Engagement-UK&amp;utm_term=staff%20engagement&amp;hsa_acc=1222068845&amp;hsa_cam=1643096788&amp;hsa_grp=64539951564&amp;hsa_ad=410528446795&amp;hsa_src=g&amp;hsa_tgt=kwd-1103677696&amp;hsa_kw=staff%20engagement&amp;hsa_mt=p&amp;hsa_net=adwords&amp;hsa_ver=3&amp;gclid=CjwKCAjwtIaVBhBkEiwAsr7-c7Ykx6Jxh3wNxU0G4TtR5u0fBeyOD9dwCNqqxOU1eYawQgkzv2n3zBoCecQQAvD_BwE</w:t>
        </w:r>
      </w:hyperlink>
      <w:r w:rsidRPr="008633CE">
        <w:rPr>
          <w:rFonts w:cstheme="minorHAnsi"/>
        </w:rPr>
        <w:t xml:space="preserve">  ( Accessed on 4</w:t>
      </w:r>
      <w:r w:rsidRPr="008633CE">
        <w:rPr>
          <w:rFonts w:cstheme="minorHAnsi"/>
          <w:vertAlign w:val="superscript"/>
        </w:rPr>
        <w:t>th</w:t>
      </w:r>
      <w:r w:rsidRPr="008633CE">
        <w:rPr>
          <w:rFonts w:cstheme="minorHAnsi"/>
        </w:rPr>
        <w:t xml:space="preserve"> May, 2022)</w:t>
      </w:r>
    </w:p>
    <w:p w14:paraId="6586F1F3" w14:textId="04FCE07B" w:rsidR="009C356B" w:rsidRDefault="009C356B" w:rsidP="00194BD0">
      <w:pPr>
        <w:spacing w:line="360" w:lineRule="auto"/>
        <w:jc w:val="both"/>
        <w:rPr>
          <w:rFonts w:cstheme="minorHAnsi"/>
        </w:rPr>
      </w:pPr>
    </w:p>
    <w:p w14:paraId="743C830E" w14:textId="7FCC5B0D" w:rsidR="009C356B" w:rsidRDefault="00AE6897" w:rsidP="00194BD0">
      <w:pPr>
        <w:spacing w:line="360" w:lineRule="auto"/>
        <w:jc w:val="both"/>
        <w:rPr>
          <w:rFonts w:cstheme="minorHAnsi"/>
        </w:rPr>
      </w:pPr>
      <w:r>
        <w:rPr>
          <w:rFonts w:cstheme="minorHAnsi"/>
        </w:rPr>
        <w:t xml:space="preserve">Fox </w:t>
      </w:r>
      <w:proofErr w:type="gramStart"/>
      <w:r>
        <w:rPr>
          <w:rFonts w:cstheme="minorHAnsi"/>
        </w:rPr>
        <w:t>J(</w:t>
      </w:r>
      <w:proofErr w:type="gramEnd"/>
      <w:r>
        <w:rPr>
          <w:rFonts w:cstheme="minorHAnsi"/>
        </w:rPr>
        <w:t>2022). Are workers more prod</w:t>
      </w:r>
      <w:r w:rsidR="006B40FE">
        <w:rPr>
          <w:rFonts w:cstheme="minorHAnsi"/>
        </w:rPr>
        <w:t>uctive at home? A conversation with Stanford eco</w:t>
      </w:r>
      <w:r w:rsidR="00614A2E">
        <w:rPr>
          <w:rFonts w:cstheme="minorHAnsi"/>
        </w:rPr>
        <w:t xml:space="preserve">nomist Nick Bloom on a surprising find from the </w:t>
      </w:r>
      <w:r w:rsidR="00605660">
        <w:rPr>
          <w:rFonts w:cstheme="minorHAnsi"/>
        </w:rPr>
        <w:t xml:space="preserve">pandemic: remote work is </w:t>
      </w:r>
      <w:r w:rsidR="00AD42DA">
        <w:rPr>
          <w:rFonts w:cstheme="minorHAnsi"/>
        </w:rPr>
        <w:t>fuelling</w:t>
      </w:r>
      <w:r w:rsidR="00605660">
        <w:rPr>
          <w:rFonts w:cstheme="minorHAnsi"/>
        </w:rPr>
        <w:t xml:space="preserve"> economic </w:t>
      </w:r>
      <w:r w:rsidR="00AD42DA">
        <w:rPr>
          <w:rFonts w:cstheme="minorHAnsi"/>
        </w:rPr>
        <w:t xml:space="preserve">growth.   Available at:   </w:t>
      </w:r>
    </w:p>
    <w:p w14:paraId="5A52FAE7" w14:textId="2F50E589" w:rsidR="009C356B" w:rsidRPr="008633CE" w:rsidRDefault="009C356B" w:rsidP="00194BD0">
      <w:pPr>
        <w:spacing w:line="360" w:lineRule="auto"/>
        <w:jc w:val="both"/>
        <w:rPr>
          <w:rFonts w:cstheme="minorHAnsi"/>
        </w:rPr>
      </w:pPr>
      <w:hyperlink r:id="rId44" w:history="1">
        <w:r w:rsidRPr="009C356B">
          <w:rPr>
            <w:color w:val="0000FF"/>
            <w:u w:val="single"/>
          </w:rPr>
          <w:t xml:space="preserve">Are Workers More Productive </w:t>
        </w:r>
        <w:proofErr w:type="gramStart"/>
        <w:r w:rsidRPr="009C356B">
          <w:rPr>
            <w:color w:val="0000FF"/>
            <w:u w:val="single"/>
          </w:rPr>
          <w:t>At</w:t>
        </w:r>
        <w:proofErr w:type="gramEnd"/>
        <w:r w:rsidRPr="009C356B">
          <w:rPr>
            <w:color w:val="0000FF"/>
            <w:u w:val="single"/>
          </w:rPr>
          <w:t xml:space="preserve"> Home? - Bloomberg</w:t>
        </w:r>
      </w:hyperlink>
      <w:proofErr w:type="gramStart"/>
      <w:r w:rsidR="00A6393C">
        <w:t xml:space="preserve">   (</w:t>
      </w:r>
      <w:proofErr w:type="gramEnd"/>
      <w:r w:rsidR="00A6393C">
        <w:t>Accessed on 2</w:t>
      </w:r>
      <w:r w:rsidR="00A6393C" w:rsidRPr="00A6393C">
        <w:rPr>
          <w:vertAlign w:val="superscript"/>
        </w:rPr>
        <w:t>nd</w:t>
      </w:r>
      <w:r w:rsidR="00A6393C">
        <w:t xml:space="preserve"> December 2022).</w:t>
      </w:r>
    </w:p>
    <w:p w14:paraId="2B7213B7" w14:textId="77777777" w:rsidR="00194BD0" w:rsidRPr="008633CE" w:rsidRDefault="00194BD0" w:rsidP="00194BD0">
      <w:pPr>
        <w:spacing w:line="360" w:lineRule="auto"/>
        <w:jc w:val="both"/>
        <w:rPr>
          <w:rFonts w:cstheme="minorHAnsi"/>
        </w:rPr>
      </w:pPr>
      <w:r w:rsidRPr="008633CE">
        <w:rPr>
          <w:rFonts w:cstheme="minorHAnsi"/>
        </w:rPr>
        <w:t>Lott J (2022). CIPD Flex from 1</w:t>
      </w:r>
      <w:r w:rsidRPr="008633CE">
        <w:rPr>
          <w:rFonts w:cstheme="minorHAnsi"/>
          <w:vertAlign w:val="superscript"/>
        </w:rPr>
        <w:t>st</w:t>
      </w:r>
      <w:r w:rsidRPr="008633CE">
        <w:rPr>
          <w:rFonts w:cstheme="minorHAnsi"/>
        </w:rPr>
        <w:t>.  Available at</w:t>
      </w:r>
    </w:p>
    <w:p w14:paraId="526B206E" w14:textId="77777777" w:rsidR="00194BD0" w:rsidRPr="008633CE" w:rsidRDefault="0090629A" w:rsidP="00194BD0">
      <w:pPr>
        <w:spacing w:line="360" w:lineRule="auto"/>
        <w:jc w:val="both"/>
        <w:rPr>
          <w:rFonts w:cstheme="minorHAnsi"/>
        </w:rPr>
      </w:pPr>
      <w:hyperlink r:id="rId45" w:history="1">
        <w:r w:rsidR="00194BD0" w:rsidRPr="008633CE">
          <w:rPr>
            <w:rStyle w:val="Hyperlink"/>
            <w:rFonts w:cstheme="minorHAnsi"/>
          </w:rPr>
          <w:t>https://www.cipd.co.uk/news-views/campaigns/flex-from-first?gclid=CjwKCAjwkYGVBhArEiwA4sZLuDbiD-osBm-LIm3rM1yVuInpBbtSRjDYfLL9h33LYfjncbmaG1i7thoC0awQAvD_BwE</w:t>
        </w:r>
      </w:hyperlink>
      <w:proofErr w:type="gramStart"/>
      <w:r w:rsidR="00194BD0" w:rsidRPr="008633CE">
        <w:rPr>
          <w:rFonts w:cstheme="minorHAnsi"/>
        </w:rPr>
        <w:t xml:space="preserve"> </w:t>
      </w:r>
      <w:r w:rsidR="00194BD0" w:rsidRPr="008633CE">
        <w:rPr>
          <w:rStyle w:val="Hyperlink"/>
          <w:rFonts w:cstheme="minorHAnsi"/>
        </w:rPr>
        <w:t xml:space="preserve">  </w:t>
      </w:r>
      <w:bookmarkStart w:id="0" w:name="_Hlk105666738"/>
      <w:r w:rsidR="00194BD0" w:rsidRPr="008633CE">
        <w:rPr>
          <w:rStyle w:val="Hyperlink"/>
          <w:rFonts w:cstheme="minorHAnsi"/>
        </w:rPr>
        <w:t>(</w:t>
      </w:r>
      <w:proofErr w:type="gramEnd"/>
      <w:r w:rsidR="00194BD0" w:rsidRPr="008633CE">
        <w:rPr>
          <w:rStyle w:val="Hyperlink"/>
          <w:rFonts w:cstheme="minorHAnsi"/>
        </w:rPr>
        <w:t>Accessed on 1</w:t>
      </w:r>
      <w:r w:rsidR="00194BD0" w:rsidRPr="008633CE">
        <w:rPr>
          <w:rStyle w:val="Hyperlink"/>
          <w:rFonts w:cstheme="minorHAnsi"/>
          <w:vertAlign w:val="superscript"/>
        </w:rPr>
        <w:t>st</w:t>
      </w:r>
      <w:r w:rsidR="00194BD0" w:rsidRPr="008633CE">
        <w:rPr>
          <w:rStyle w:val="Hyperlink"/>
          <w:rFonts w:cstheme="minorHAnsi"/>
        </w:rPr>
        <w:t xml:space="preserve"> May 2022)</w:t>
      </w:r>
      <w:bookmarkEnd w:id="0"/>
    </w:p>
    <w:p w14:paraId="72C80AB4" w14:textId="77777777" w:rsidR="00194BD0" w:rsidRDefault="00194BD0" w:rsidP="00194BD0">
      <w:pPr>
        <w:spacing w:line="360" w:lineRule="auto"/>
        <w:jc w:val="both"/>
        <w:rPr>
          <w:rFonts w:cstheme="minorHAnsi"/>
        </w:rPr>
      </w:pPr>
      <w:r w:rsidRPr="008633CE">
        <w:rPr>
          <w:rFonts w:cstheme="minorHAnsi"/>
        </w:rPr>
        <w:t>World health organization (2022).</w:t>
      </w:r>
      <w:bookmarkStart w:id="1" w:name="_Hlk105606019"/>
      <w:r w:rsidRPr="008633CE">
        <w:rPr>
          <w:rFonts w:cstheme="minorHAnsi"/>
        </w:rPr>
        <w:t xml:space="preserve"> </w:t>
      </w:r>
      <w:bookmarkEnd w:id="1"/>
      <w:r w:rsidRPr="008633CE">
        <w:rPr>
          <w:rFonts w:cstheme="minorHAnsi"/>
        </w:rPr>
        <w:t xml:space="preserve"> Available at: </w:t>
      </w:r>
    </w:p>
    <w:p w14:paraId="7F4F870F" w14:textId="77777777" w:rsidR="00194BD0" w:rsidRPr="008633CE" w:rsidRDefault="00194BD0" w:rsidP="00194BD0">
      <w:pPr>
        <w:spacing w:line="360" w:lineRule="auto"/>
        <w:jc w:val="both"/>
        <w:rPr>
          <w:rFonts w:cstheme="minorHAnsi"/>
        </w:rPr>
      </w:pPr>
      <w:r w:rsidRPr="008633CE">
        <w:rPr>
          <w:rFonts w:cstheme="minorHAnsi"/>
        </w:rPr>
        <w:t xml:space="preserve"> </w:t>
      </w:r>
      <w:hyperlink r:id="rId46" w:history="1">
        <w:r w:rsidRPr="000B491C">
          <w:rPr>
            <w:rStyle w:val="Hyperlink"/>
            <w:rFonts w:cstheme="minorHAnsi"/>
          </w:rPr>
          <w:t>https://www.who.int/about/contact-us</w:t>
        </w:r>
      </w:hyperlink>
      <w:r>
        <w:rPr>
          <w:rFonts w:cstheme="minorHAnsi"/>
        </w:rPr>
        <w:t xml:space="preserve"> </w:t>
      </w:r>
      <w:bookmarkStart w:id="2" w:name="_Hlk105666933"/>
      <w:r w:rsidRPr="008633CE">
        <w:rPr>
          <w:rStyle w:val="Hyperlink"/>
          <w:rFonts w:cstheme="minorHAnsi"/>
        </w:rPr>
        <w:t xml:space="preserve"> (Accessed on 1</w:t>
      </w:r>
      <w:r w:rsidRPr="008633CE">
        <w:rPr>
          <w:rStyle w:val="Hyperlink"/>
          <w:rFonts w:cstheme="minorHAnsi"/>
          <w:vertAlign w:val="superscript"/>
        </w:rPr>
        <w:t>st</w:t>
      </w:r>
      <w:r w:rsidRPr="008633CE">
        <w:rPr>
          <w:rStyle w:val="Hyperlink"/>
          <w:rFonts w:cstheme="minorHAnsi"/>
        </w:rPr>
        <w:t xml:space="preserve"> May 2022)</w:t>
      </w:r>
      <w:bookmarkEnd w:id="2"/>
    </w:p>
    <w:p w14:paraId="28FD4B67" w14:textId="77777777" w:rsidR="00194BD0" w:rsidRDefault="00194BD0" w:rsidP="00194BD0">
      <w:pPr>
        <w:spacing w:line="360" w:lineRule="auto"/>
        <w:jc w:val="both"/>
        <w:rPr>
          <w:rFonts w:cstheme="minorHAnsi"/>
        </w:rPr>
      </w:pPr>
      <w:r w:rsidRPr="008633CE">
        <w:rPr>
          <w:rFonts w:cstheme="minorHAnsi"/>
        </w:rPr>
        <w:t>Maurer R (2020). SHRM Better workplaces better world. Remote employees are working longer than before.  Available at</w:t>
      </w:r>
    </w:p>
    <w:p w14:paraId="18427920" w14:textId="77777777" w:rsidR="00194BD0" w:rsidRDefault="00194BD0" w:rsidP="00194BD0">
      <w:pPr>
        <w:spacing w:line="360" w:lineRule="auto"/>
        <w:jc w:val="both"/>
        <w:rPr>
          <w:rFonts w:cstheme="minorHAnsi"/>
        </w:rPr>
      </w:pPr>
      <w:r w:rsidRPr="008633CE">
        <w:rPr>
          <w:rFonts w:cstheme="minorHAnsi"/>
        </w:rPr>
        <w:t xml:space="preserve"> </w:t>
      </w:r>
      <w:hyperlink r:id="rId47" w:anchor=":~:text=Nearly%2070%20percent%20of%20professionals,based%20staffing%20firm%20Robert%20Half" w:history="1">
        <w:r w:rsidRPr="008633CE">
          <w:rPr>
            <w:rStyle w:val="Hyperlink"/>
            <w:rFonts w:cstheme="minorHAnsi"/>
          </w:rPr>
          <w:t>https://www.shrm.org/hr-today/news/hr-news/pages/remote-employees-are-working-longer-than-before.aspx#:~:text=Nearly%2070%20percent%20of%20professionals,based%20staffing%20firm%20Robert%20Half</w:t>
        </w:r>
      </w:hyperlink>
      <w:r w:rsidRPr="008633CE">
        <w:rPr>
          <w:rFonts w:cstheme="minorHAnsi"/>
        </w:rPr>
        <w:t>.</w:t>
      </w:r>
      <w:proofErr w:type="gramStart"/>
      <w:r w:rsidRPr="008633CE">
        <w:rPr>
          <w:rFonts w:cstheme="minorHAnsi"/>
        </w:rPr>
        <w:t>:  (</w:t>
      </w:r>
      <w:proofErr w:type="gramEnd"/>
      <w:r w:rsidRPr="008633CE">
        <w:rPr>
          <w:rFonts w:cstheme="minorHAnsi"/>
        </w:rPr>
        <w:t xml:space="preserve"> Accessed on 4</w:t>
      </w:r>
      <w:r w:rsidRPr="008633CE">
        <w:rPr>
          <w:rFonts w:cstheme="minorHAnsi"/>
          <w:vertAlign w:val="superscript"/>
        </w:rPr>
        <w:t>th</w:t>
      </w:r>
      <w:r w:rsidRPr="008633CE">
        <w:rPr>
          <w:rFonts w:cstheme="minorHAnsi"/>
        </w:rPr>
        <w:t xml:space="preserve"> May, 2022)</w:t>
      </w:r>
      <w:r>
        <w:rPr>
          <w:rFonts w:cstheme="minorHAnsi"/>
        </w:rPr>
        <w:t>.</w:t>
      </w:r>
    </w:p>
    <w:p w14:paraId="492D77C6" w14:textId="77777777" w:rsidR="00194BD0" w:rsidRDefault="00194BD0" w:rsidP="00194BD0">
      <w:pPr>
        <w:spacing w:line="360" w:lineRule="auto"/>
        <w:jc w:val="both"/>
        <w:rPr>
          <w:rFonts w:cstheme="minorHAnsi"/>
        </w:rPr>
      </w:pPr>
      <w:r>
        <w:rPr>
          <w:rFonts w:cstheme="minorHAnsi"/>
        </w:rPr>
        <w:t xml:space="preserve">Morgan </w:t>
      </w:r>
      <w:proofErr w:type="spellStart"/>
      <w:proofErr w:type="gramStart"/>
      <w:r>
        <w:rPr>
          <w:rFonts w:cstheme="minorHAnsi"/>
        </w:rPr>
        <w:t>Mckinley</w:t>
      </w:r>
      <w:proofErr w:type="spellEnd"/>
      <w:r>
        <w:rPr>
          <w:rFonts w:cstheme="minorHAnsi"/>
        </w:rPr>
        <w:t>(</w:t>
      </w:r>
      <w:proofErr w:type="gramEnd"/>
      <w:r>
        <w:rPr>
          <w:rFonts w:cstheme="minorHAnsi"/>
        </w:rPr>
        <w:t>2019). Flexible working: The real pros and cons. Available at:</w:t>
      </w:r>
    </w:p>
    <w:p w14:paraId="7058B4C7" w14:textId="77777777" w:rsidR="00194BD0" w:rsidRDefault="0090629A" w:rsidP="00194BD0">
      <w:pPr>
        <w:spacing w:line="360" w:lineRule="auto"/>
        <w:jc w:val="both"/>
      </w:pPr>
      <w:hyperlink r:id="rId48" w:history="1">
        <w:r w:rsidR="00194BD0" w:rsidRPr="009E0DD5">
          <w:rPr>
            <w:color w:val="0000FF"/>
            <w:u w:val="single"/>
          </w:rPr>
          <w:t>Flexible Working: The Real Pros and Cons | Morgan McKinley Recruitment</w:t>
        </w:r>
      </w:hyperlink>
      <w:r w:rsidR="00194BD0">
        <w:t xml:space="preserve">  (Accessed on 5</w:t>
      </w:r>
      <w:r w:rsidR="00194BD0" w:rsidRPr="00C34C8D">
        <w:rPr>
          <w:vertAlign w:val="superscript"/>
        </w:rPr>
        <w:t>th</w:t>
      </w:r>
      <w:r w:rsidR="00194BD0">
        <w:t xml:space="preserve"> September 2022).</w:t>
      </w:r>
    </w:p>
    <w:p w14:paraId="161C2BEF" w14:textId="77777777" w:rsidR="00194BD0" w:rsidRDefault="00194BD0" w:rsidP="00194BD0">
      <w:pPr>
        <w:spacing w:line="360" w:lineRule="auto"/>
        <w:jc w:val="both"/>
      </w:pPr>
      <w:r>
        <w:t>NHS (2020) Northern care alliance. NHS foundation trust.  Available at:</w:t>
      </w:r>
    </w:p>
    <w:p w14:paraId="51CE2A31" w14:textId="77777777" w:rsidR="00194BD0" w:rsidRDefault="0090629A" w:rsidP="00194BD0">
      <w:pPr>
        <w:spacing w:line="360" w:lineRule="auto"/>
        <w:jc w:val="both"/>
        <w:rPr>
          <w:rFonts w:cstheme="minorHAnsi"/>
        </w:rPr>
      </w:pPr>
      <w:hyperlink r:id="rId49" w:anchor=":~:text=It%20plays%20an%20important%20role,way%20that%20healthcare%20professionals%20work." w:history="1">
        <w:r w:rsidR="00194BD0" w:rsidRPr="00762E7F">
          <w:rPr>
            <w:color w:val="0000FF"/>
            <w:u w:val="single"/>
          </w:rPr>
          <w:t>Why is Research Important? (pat.nhs.uk)</w:t>
        </w:r>
      </w:hyperlink>
      <w:r w:rsidR="00194BD0">
        <w:t xml:space="preserve">  (Accessed on 3</w:t>
      </w:r>
      <w:r w:rsidR="00194BD0" w:rsidRPr="00A77BA4">
        <w:rPr>
          <w:vertAlign w:val="superscript"/>
        </w:rPr>
        <w:t>rd</w:t>
      </w:r>
      <w:r w:rsidR="00194BD0">
        <w:t xml:space="preserve"> September 2022)</w:t>
      </w:r>
    </w:p>
    <w:p w14:paraId="6D3586BE" w14:textId="77777777" w:rsidR="00194BD0" w:rsidRDefault="00194BD0" w:rsidP="00194BD0">
      <w:pPr>
        <w:spacing w:line="360" w:lineRule="auto"/>
        <w:jc w:val="both"/>
        <w:rPr>
          <w:rFonts w:cstheme="minorHAnsi"/>
        </w:rPr>
      </w:pPr>
      <w:r>
        <w:rPr>
          <w:rFonts w:cstheme="minorHAnsi"/>
        </w:rPr>
        <w:t>Nicks L (2019) Flexible working qualitative analysis   Available at:</w:t>
      </w:r>
    </w:p>
    <w:p w14:paraId="397F2B46" w14:textId="77777777" w:rsidR="00194BD0" w:rsidRDefault="0090629A" w:rsidP="00194BD0">
      <w:pPr>
        <w:spacing w:line="360" w:lineRule="auto"/>
        <w:jc w:val="both"/>
        <w:rPr>
          <w:rFonts w:cstheme="minorHAnsi"/>
        </w:rPr>
      </w:pPr>
      <w:hyperlink r:id="rId50" w:history="1">
        <w:r w:rsidR="00194BD0" w:rsidRPr="0012658D">
          <w:rPr>
            <w:color w:val="0000FF"/>
            <w:u w:val="single"/>
          </w:rPr>
          <w:t>Flexible working qualitative analysis (publishing.service.gov.uk)</w:t>
        </w:r>
      </w:hyperlink>
      <w:r w:rsidR="00194BD0">
        <w:t xml:space="preserve">  (Accessed </w:t>
      </w:r>
      <w:proofErr w:type="gramStart"/>
      <w:r w:rsidR="00194BD0">
        <w:t>on</w:t>
      </w:r>
      <w:proofErr w:type="gramEnd"/>
      <w:r w:rsidR="00194BD0">
        <w:t xml:space="preserve"> July 2022)</w:t>
      </w:r>
    </w:p>
    <w:p w14:paraId="5EABE6D5" w14:textId="77777777" w:rsidR="00194BD0" w:rsidRDefault="00194BD0" w:rsidP="00194BD0">
      <w:pPr>
        <w:spacing w:line="360" w:lineRule="auto"/>
        <w:jc w:val="both"/>
        <w:rPr>
          <w:rFonts w:ascii="Lato" w:hAnsi="Lato"/>
          <w:color w:val="1C1C1C"/>
          <w:sz w:val="20"/>
          <w:szCs w:val="20"/>
          <w:shd w:val="clear" w:color="auto" w:fill="FFFFFF"/>
        </w:rPr>
      </w:pPr>
      <w:proofErr w:type="spellStart"/>
      <w:r>
        <w:rPr>
          <w:rFonts w:cstheme="minorHAnsi"/>
        </w:rPr>
        <w:t>Nidirect</w:t>
      </w:r>
      <w:proofErr w:type="spellEnd"/>
      <w:r>
        <w:rPr>
          <w:rFonts w:cstheme="minorHAnsi"/>
        </w:rPr>
        <w:t xml:space="preserve"> government services. Flexible working and work-life balance, </w:t>
      </w:r>
      <w:r w:rsidRPr="001B346B">
        <w:rPr>
          <w:rFonts w:ascii="Lato" w:hAnsi="Lato"/>
          <w:color w:val="1C1C1C"/>
          <w:sz w:val="20"/>
          <w:szCs w:val="20"/>
          <w:shd w:val="clear" w:color="auto" w:fill="FFFFFF"/>
        </w:rPr>
        <w:t xml:space="preserve">Flexible working opportunities can benefit everyone: employers, </w:t>
      </w:r>
      <w:proofErr w:type="gramStart"/>
      <w:r w:rsidRPr="001B346B">
        <w:rPr>
          <w:rFonts w:ascii="Lato" w:hAnsi="Lato"/>
          <w:color w:val="1C1C1C"/>
          <w:sz w:val="20"/>
          <w:szCs w:val="20"/>
          <w:shd w:val="clear" w:color="auto" w:fill="FFFFFF"/>
        </w:rPr>
        <w:t>employees</w:t>
      </w:r>
      <w:proofErr w:type="gramEnd"/>
      <w:r w:rsidRPr="001B346B">
        <w:rPr>
          <w:rFonts w:ascii="Lato" w:hAnsi="Lato"/>
          <w:color w:val="1C1C1C"/>
          <w:sz w:val="20"/>
          <w:szCs w:val="20"/>
          <w:shd w:val="clear" w:color="auto" w:fill="FFFFFF"/>
        </w:rPr>
        <w:t xml:space="preserve"> and their families. Most employers now recognise that it makes</w:t>
      </w:r>
      <w:r>
        <w:rPr>
          <w:rFonts w:ascii="Lato" w:hAnsi="Lato"/>
          <w:color w:val="1C1C1C"/>
          <w:sz w:val="20"/>
          <w:szCs w:val="20"/>
          <w:shd w:val="clear" w:color="auto" w:fill="FFFFFF"/>
        </w:rPr>
        <w:t xml:space="preserve"> good business </w:t>
      </w:r>
      <w:proofErr w:type="spellStart"/>
      <w:r>
        <w:rPr>
          <w:rFonts w:ascii="Lato" w:hAnsi="Lato"/>
          <w:color w:val="1C1C1C"/>
          <w:sz w:val="20"/>
          <w:szCs w:val="20"/>
          <w:shd w:val="clear" w:color="auto" w:fill="FFFFFF"/>
        </w:rPr>
        <w:t>sence</w:t>
      </w:r>
      <w:proofErr w:type="spellEnd"/>
      <w:r>
        <w:rPr>
          <w:rFonts w:ascii="Lato" w:hAnsi="Lato"/>
          <w:color w:val="1C1C1C"/>
          <w:sz w:val="20"/>
          <w:szCs w:val="20"/>
          <w:shd w:val="clear" w:color="auto" w:fill="FFFFFF"/>
        </w:rPr>
        <w:t>.</w:t>
      </w:r>
    </w:p>
    <w:p w14:paraId="03C36162" w14:textId="77777777" w:rsidR="00194BD0" w:rsidRPr="001B346B" w:rsidRDefault="0090629A" w:rsidP="00194BD0">
      <w:pPr>
        <w:spacing w:line="360" w:lineRule="auto"/>
        <w:jc w:val="both"/>
        <w:rPr>
          <w:rFonts w:cstheme="minorHAnsi"/>
          <w:sz w:val="20"/>
          <w:szCs w:val="20"/>
        </w:rPr>
      </w:pPr>
      <w:hyperlink r:id="rId51" w:history="1">
        <w:r w:rsidR="00194BD0" w:rsidRPr="001B346B">
          <w:rPr>
            <w:color w:val="0000FF"/>
            <w:u w:val="single"/>
          </w:rPr>
          <w:t xml:space="preserve">Flexible working and work-life balance | </w:t>
        </w:r>
        <w:proofErr w:type="spellStart"/>
        <w:r w:rsidR="00194BD0" w:rsidRPr="001B346B">
          <w:rPr>
            <w:color w:val="0000FF"/>
            <w:u w:val="single"/>
          </w:rPr>
          <w:t>nidirect</w:t>
        </w:r>
        <w:proofErr w:type="spellEnd"/>
      </w:hyperlink>
      <w:r w:rsidR="00194BD0">
        <w:t xml:space="preserve">  (Accessed on 5</w:t>
      </w:r>
      <w:r w:rsidR="00194BD0" w:rsidRPr="001B346B">
        <w:rPr>
          <w:vertAlign w:val="superscript"/>
        </w:rPr>
        <w:t>th</w:t>
      </w:r>
      <w:r w:rsidR="00194BD0">
        <w:t xml:space="preserve"> September 2022).</w:t>
      </w:r>
    </w:p>
    <w:p w14:paraId="797BA492" w14:textId="77777777" w:rsidR="00194BD0" w:rsidRDefault="00194BD0" w:rsidP="00194BD0">
      <w:pPr>
        <w:spacing w:line="360" w:lineRule="auto"/>
        <w:jc w:val="both"/>
        <w:rPr>
          <w:rFonts w:cstheme="minorHAnsi"/>
        </w:rPr>
      </w:pPr>
      <w:proofErr w:type="spellStart"/>
      <w:r>
        <w:rPr>
          <w:rFonts w:cstheme="minorHAnsi"/>
        </w:rPr>
        <w:t>Otosio</w:t>
      </w:r>
      <w:proofErr w:type="spellEnd"/>
      <w:r>
        <w:rPr>
          <w:rFonts w:cstheme="minorHAnsi"/>
        </w:rPr>
        <w:t xml:space="preserve"> V, (2022). Employee benefits that can be used any time anywhere. Available at:</w:t>
      </w:r>
    </w:p>
    <w:p w14:paraId="1765692E" w14:textId="77777777" w:rsidR="00194BD0" w:rsidRDefault="0090629A" w:rsidP="00194BD0">
      <w:pPr>
        <w:spacing w:line="360" w:lineRule="auto"/>
        <w:jc w:val="both"/>
        <w:rPr>
          <w:rFonts w:cstheme="minorHAnsi"/>
        </w:rPr>
      </w:pPr>
      <w:hyperlink r:id="rId52" w:history="1">
        <w:r w:rsidR="00194BD0" w:rsidRPr="000B491C">
          <w:rPr>
            <w:rStyle w:val="Hyperlink"/>
            <w:rFonts w:cstheme="minorHAnsi"/>
          </w:rPr>
          <w:t>https://www.perkbox.com/uk/campaign/sem/employee-benefits?utm_source=google&amp;utm_medium=cpc&amp;utm_term=gg_1-employee%20benefits.b&amp;utm_campaign=Ge</w:t>
        </w:r>
      </w:hyperlink>
      <w:r w:rsidR="00194BD0">
        <w:rPr>
          <w:rFonts w:cstheme="minorHAnsi"/>
        </w:rPr>
        <w:t xml:space="preserve"> </w:t>
      </w:r>
    </w:p>
    <w:p w14:paraId="2880D22B" w14:textId="77777777" w:rsidR="00194BD0" w:rsidRDefault="0090629A" w:rsidP="00194BD0">
      <w:pPr>
        <w:spacing w:line="360" w:lineRule="auto"/>
        <w:jc w:val="both"/>
      </w:pPr>
      <w:hyperlink r:id="rId53" w:history="1">
        <w:r w:rsidR="00194BD0" w:rsidRPr="005C0A84">
          <w:rPr>
            <w:color w:val="0000FF"/>
            <w:u w:val="single"/>
          </w:rPr>
          <w:t xml:space="preserve">Employee benefits are the key to a great employee experience | </w:t>
        </w:r>
        <w:proofErr w:type="spellStart"/>
        <w:r w:rsidR="00194BD0" w:rsidRPr="005C0A84">
          <w:rPr>
            <w:color w:val="0000FF"/>
            <w:u w:val="single"/>
          </w:rPr>
          <w:t>Perkbox</w:t>
        </w:r>
        <w:proofErr w:type="spellEnd"/>
      </w:hyperlink>
      <w:proofErr w:type="gramStart"/>
      <w:r w:rsidR="00194BD0">
        <w:t xml:space="preserve">   (</w:t>
      </w:r>
      <w:proofErr w:type="gramEnd"/>
      <w:r w:rsidR="00194BD0">
        <w:t>Accessed on 26</w:t>
      </w:r>
      <w:r w:rsidR="00194BD0" w:rsidRPr="005C0A84">
        <w:rPr>
          <w:vertAlign w:val="superscript"/>
        </w:rPr>
        <w:t>th</w:t>
      </w:r>
      <w:r w:rsidR="00194BD0">
        <w:t xml:space="preserve"> June 2022).</w:t>
      </w:r>
    </w:p>
    <w:p w14:paraId="710B87E5" w14:textId="77777777" w:rsidR="00194BD0" w:rsidRDefault="00194BD0" w:rsidP="00194BD0">
      <w:pPr>
        <w:spacing w:line="360" w:lineRule="auto"/>
        <w:jc w:val="both"/>
      </w:pPr>
      <w:r>
        <w:t xml:space="preserve">Oliver Wyman (2022). </w:t>
      </w:r>
      <w:proofErr w:type="spellStart"/>
      <w:r>
        <w:t>Globle</w:t>
      </w:r>
      <w:proofErr w:type="spellEnd"/>
      <w:r>
        <w:t xml:space="preserve"> homepage- Mercer global talent trends 2022. Available at:</w:t>
      </w:r>
    </w:p>
    <w:p w14:paraId="626958F2" w14:textId="77777777" w:rsidR="00194BD0" w:rsidRDefault="0090629A" w:rsidP="00194BD0">
      <w:pPr>
        <w:spacing w:line="360" w:lineRule="auto"/>
        <w:jc w:val="both"/>
      </w:pPr>
      <w:hyperlink r:id="rId54" w:history="1">
        <w:r w:rsidR="00194BD0" w:rsidRPr="00371A72">
          <w:rPr>
            <w:color w:val="0000FF"/>
            <w:u w:val="single"/>
          </w:rPr>
          <w:t>2022 Global Talent Trends Study | Mercer</w:t>
        </w:r>
      </w:hyperlink>
      <w:r w:rsidR="00194BD0">
        <w:t xml:space="preserve">  (Accessed on 7</w:t>
      </w:r>
      <w:r w:rsidR="00194BD0" w:rsidRPr="00371A72">
        <w:rPr>
          <w:vertAlign w:val="superscript"/>
        </w:rPr>
        <w:t>th</w:t>
      </w:r>
      <w:r w:rsidR="00194BD0">
        <w:t xml:space="preserve"> September 2022).</w:t>
      </w:r>
    </w:p>
    <w:p w14:paraId="7E862662" w14:textId="77777777" w:rsidR="00194BD0" w:rsidRDefault="00194BD0" w:rsidP="00194BD0">
      <w:pPr>
        <w:spacing w:line="360" w:lineRule="auto"/>
        <w:jc w:val="both"/>
      </w:pPr>
      <w:r>
        <w:t xml:space="preserve">Petrova N (2022). </w:t>
      </w:r>
      <w:proofErr w:type="spellStart"/>
      <w:r>
        <w:t>Divadigitala</w:t>
      </w:r>
      <w:proofErr w:type="spellEnd"/>
      <w:r>
        <w:t xml:space="preserve"> </w:t>
      </w:r>
      <w:proofErr w:type="spellStart"/>
      <w:r>
        <w:t>vetenskapliga</w:t>
      </w:r>
      <w:proofErr w:type="spellEnd"/>
      <w:r>
        <w:t xml:space="preserve"> </w:t>
      </w:r>
      <w:proofErr w:type="spellStart"/>
      <w:r>
        <w:t>arkivet</w:t>
      </w:r>
      <w:proofErr w:type="spellEnd"/>
      <w:r>
        <w:t xml:space="preserve">, Flexible working is an effective tool of organizational productivity </w:t>
      </w:r>
      <w:proofErr w:type="gramStart"/>
      <w:r>
        <w:t>increasing :</w:t>
      </w:r>
      <w:proofErr w:type="gramEnd"/>
      <w:r>
        <w:t xml:space="preserve"> perspectives of property and staff in </w:t>
      </w:r>
      <w:proofErr w:type="spellStart"/>
      <w:r>
        <w:t>alcatel</w:t>
      </w:r>
      <w:proofErr w:type="spellEnd"/>
      <w:r>
        <w:t xml:space="preserve"> lucent PRT.LTD.  Available at:</w:t>
      </w:r>
    </w:p>
    <w:p w14:paraId="7B7B8212" w14:textId="77777777" w:rsidR="00194BD0" w:rsidRDefault="0090629A" w:rsidP="00194BD0">
      <w:pPr>
        <w:spacing w:line="360" w:lineRule="auto"/>
        <w:jc w:val="both"/>
      </w:pPr>
      <w:hyperlink r:id="rId55" w:history="1">
        <w:r w:rsidR="00194BD0" w:rsidRPr="003C16AC">
          <w:rPr>
            <w:color w:val="0000FF"/>
            <w:u w:val="single"/>
          </w:rPr>
          <w:t xml:space="preserve">Flexible working as an effective tool of organizational productivity increasing: perspectives of property and staff in Alcatel-Lucent </w:t>
        </w:r>
        <w:proofErr w:type="spellStart"/>
        <w:r w:rsidR="00194BD0" w:rsidRPr="003C16AC">
          <w:rPr>
            <w:color w:val="0000FF"/>
            <w:u w:val="single"/>
          </w:rPr>
          <w:t>Pte.</w:t>
        </w:r>
        <w:proofErr w:type="spellEnd"/>
        <w:r w:rsidR="00194BD0" w:rsidRPr="003C16AC">
          <w:rPr>
            <w:color w:val="0000FF"/>
            <w:u w:val="single"/>
          </w:rPr>
          <w:t xml:space="preserve"> Ltd. (diva-portal.org)</w:t>
        </w:r>
      </w:hyperlink>
      <w:proofErr w:type="gramStart"/>
      <w:r w:rsidR="00194BD0">
        <w:t xml:space="preserve">   (</w:t>
      </w:r>
      <w:proofErr w:type="gramEnd"/>
      <w:r w:rsidR="00194BD0">
        <w:t>Accessed on 7</w:t>
      </w:r>
      <w:r w:rsidR="00194BD0" w:rsidRPr="003C16AC">
        <w:rPr>
          <w:vertAlign w:val="superscript"/>
        </w:rPr>
        <w:t>th</w:t>
      </w:r>
      <w:r w:rsidR="00194BD0">
        <w:t xml:space="preserve"> September 2022).</w:t>
      </w:r>
    </w:p>
    <w:p w14:paraId="4C39F223" w14:textId="77777777" w:rsidR="00194BD0" w:rsidRDefault="00194BD0" w:rsidP="00194BD0">
      <w:pPr>
        <w:spacing w:line="360" w:lineRule="auto"/>
        <w:jc w:val="both"/>
      </w:pPr>
      <w:r>
        <w:t>Research design review.com (2022). Available at:</w:t>
      </w:r>
    </w:p>
    <w:p w14:paraId="660AFD75" w14:textId="77777777" w:rsidR="00194BD0" w:rsidRPr="008633CE" w:rsidRDefault="0090629A" w:rsidP="00194BD0">
      <w:pPr>
        <w:spacing w:line="360" w:lineRule="auto"/>
        <w:jc w:val="both"/>
        <w:rPr>
          <w:rFonts w:cstheme="minorHAnsi"/>
        </w:rPr>
      </w:pPr>
      <w:hyperlink r:id="rId56" w:anchor="imgrc=u6Yf4TKLJGazqM" w:history="1">
        <w:r w:rsidR="00194BD0" w:rsidRPr="00B77893">
          <w:rPr>
            <w:color w:val="0000FF"/>
            <w:u w:val="single"/>
          </w:rPr>
          <w:t>qualitative research - Google Search</w:t>
        </w:r>
      </w:hyperlink>
      <w:proofErr w:type="gramStart"/>
      <w:r w:rsidR="00194BD0">
        <w:t xml:space="preserve">   (</w:t>
      </w:r>
      <w:proofErr w:type="gramEnd"/>
      <w:r w:rsidR="00194BD0">
        <w:t>Accessed on 4</w:t>
      </w:r>
      <w:r w:rsidR="00194BD0" w:rsidRPr="00B77893">
        <w:rPr>
          <w:vertAlign w:val="superscript"/>
        </w:rPr>
        <w:t>th</w:t>
      </w:r>
      <w:r w:rsidR="00194BD0">
        <w:t xml:space="preserve"> September 2022).</w:t>
      </w:r>
    </w:p>
    <w:p w14:paraId="4EAA5C0D" w14:textId="77777777" w:rsidR="00194BD0" w:rsidRDefault="00194BD0" w:rsidP="00194BD0">
      <w:pPr>
        <w:spacing w:line="360" w:lineRule="auto"/>
        <w:jc w:val="both"/>
        <w:rPr>
          <w:rFonts w:cstheme="minorHAnsi"/>
        </w:rPr>
      </w:pPr>
      <w:r w:rsidRPr="008633CE">
        <w:rPr>
          <w:rFonts w:cstheme="minorHAnsi"/>
        </w:rPr>
        <w:t xml:space="preserve">Shook E (2022). Accenture. From always connected to omni-connected.  Available at: </w:t>
      </w:r>
      <w:hyperlink r:id="rId57" w:history="1">
        <w:r w:rsidRPr="008633CE">
          <w:rPr>
            <w:rStyle w:val="Hyperlink"/>
            <w:rFonts w:cstheme="minorHAnsi"/>
          </w:rPr>
          <w:t>https://culture15.com/?utm_term=developing%20culture%20in%20the%20workplace&amp;utm_campaign=Leads+Search+Campaign-</w:t>
        </w:r>
        <w:r w:rsidRPr="008633CE">
          <w:rPr>
            <w:rStyle w:val="Hyperlink"/>
            <w:rFonts w:cstheme="minorHAnsi"/>
          </w:rPr>
          <w:lastRenderedPageBreak/>
          <w:t>+Culture+15&amp;utm_source=adwords&amp;utm_medium=ppc&amp;hsa_acc=8255386113&amp;hsa_cam=14538676921&amp;hsa_grp=130722918470&amp;hsa_ad=544038926527&amp;hsa_src=g&amp;hsa_tgt=kwd-375202347740&amp;hsa_kw=developing%20culture%20in%20the%20workplace&amp;hsa_mt=p&amp;hsa_net=adwords&amp;hsa_ver=3&amp;gclid=CjwKCAjwtIaVBhBkEiwAsr7-c4Rze7WTwAtf0kVJZXePMaoJe82f8IdxRzSDTc9MZuwITvg8Gl4XxRoCMf0QAvD_BwE</w:t>
        </w:r>
      </w:hyperlink>
      <w:r w:rsidRPr="008633CE">
        <w:rPr>
          <w:rFonts w:cstheme="minorHAnsi"/>
        </w:rPr>
        <w:t xml:space="preserve">   (Accessed on 4</w:t>
      </w:r>
      <w:r w:rsidRPr="008633CE">
        <w:rPr>
          <w:rFonts w:cstheme="minorHAnsi"/>
          <w:vertAlign w:val="superscript"/>
        </w:rPr>
        <w:t>th</w:t>
      </w:r>
      <w:r w:rsidRPr="008633CE">
        <w:rPr>
          <w:rFonts w:cstheme="minorHAnsi"/>
        </w:rPr>
        <w:t xml:space="preserve"> May,2022)</w:t>
      </w:r>
    </w:p>
    <w:p w14:paraId="789A43CC" w14:textId="77777777" w:rsidR="00194BD0" w:rsidRDefault="00194BD0" w:rsidP="00194BD0">
      <w:pPr>
        <w:spacing w:line="360" w:lineRule="auto"/>
        <w:jc w:val="both"/>
        <w:rPr>
          <w:rFonts w:cstheme="minorHAnsi"/>
        </w:rPr>
      </w:pPr>
      <w:r>
        <w:rPr>
          <w:rFonts w:cstheme="minorHAnsi"/>
        </w:rPr>
        <w:t>Springhouse solicitors (2022). Advantages and disadvantages of flexible working.  Available at:</w:t>
      </w:r>
    </w:p>
    <w:p w14:paraId="5127EA96" w14:textId="0CACB1CE" w:rsidR="00194BD0" w:rsidRDefault="0090629A" w:rsidP="00194BD0">
      <w:pPr>
        <w:spacing w:line="360" w:lineRule="auto"/>
        <w:jc w:val="both"/>
      </w:pPr>
      <w:hyperlink r:id="rId58" w:history="1">
        <w:r w:rsidR="00194BD0" w:rsidRPr="00753EED">
          <w:rPr>
            <w:color w:val="0000FF"/>
            <w:u w:val="single"/>
          </w:rPr>
          <w:t>Advantages and disadvantages of flexible working - Springhouse Solicitors (springhouselaw.com)</w:t>
        </w:r>
      </w:hyperlink>
      <w:r w:rsidR="00194BD0">
        <w:t xml:space="preserve">  (Accessed on 27</w:t>
      </w:r>
      <w:r w:rsidR="00194BD0" w:rsidRPr="00753EED">
        <w:rPr>
          <w:vertAlign w:val="superscript"/>
        </w:rPr>
        <w:t>th</w:t>
      </w:r>
      <w:r w:rsidR="00194BD0">
        <w:t xml:space="preserve"> June 2022).</w:t>
      </w:r>
    </w:p>
    <w:p w14:paraId="582DE41B" w14:textId="17E36CD5" w:rsidR="000B6CCC" w:rsidRDefault="000F34B6" w:rsidP="00194BD0">
      <w:pPr>
        <w:spacing w:line="360" w:lineRule="auto"/>
        <w:jc w:val="both"/>
      </w:pPr>
      <w:r>
        <w:t xml:space="preserve">Clews S, (2021) </w:t>
      </w:r>
      <w:proofErr w:type="spellStart"/>
      <w:r>
        <w:t>A</w:t>
      </w:r>
      <w:r w:rsidR="00BE4375">
        <w:t>cas</w:t>
      </w:r>
      <w:proofErr w:type="spellEnd"/>
      <w:r w:rsidR="00BE4375">
        <w:t xml:space="preserve"> working for everyone, new study reveals half of employers expect more flexible </w:t>
      </w:r>
      <w:r w:rsidR="003E080A">
        <w:t xml:space="preserve">working requests from staff after the pandemic is over.  </w:t>
      </w:r>
      <w:r w:rsidR="00663137">
        <w:t>Available at:</w:t>
      </w:r>
    </w:p>
    <w:p w14:paraId="2E016BB1" w14:textId="7E78FDF0" w:rsidR="000B6CCC" w:rsidRDefault="000B6CCC" w:rsidP="00194BD0">
      <w:pPr>
        <w:spacing w:line="360" w:lineRule="auto"/>
        <w:jc w:val="both"/>
      </w:pPr>
      <w:hyperlink r:id="rId59" w:history="1">
        <w:r w:rsidRPr="000B6CCC">
          <w:rPr>
            <w:color w:val="0000FF"/>
            <w:u w:val="single"/>
          </w:rPr>
          <w:t xml:space="preserve">New study reveals half of employers expect more flexible working requests from staff after the pandemic is over | </w:t>
        </w:r>
        <w:proofErr w:type="spellStart"/>
        <w:r w:rsidRPr="000B6CCC">
          <w:rPr>
            <w:color w:val="0000FF"/>
            <w:u w:val="single"/>
          </w:rPr>
          <w:t>Acas</w:t>
        </w:r>
        <w:proofErr w:type="spellEnd"/>
      </w:hyperlink>
      <w:r w:rsidR="00663137">
        <w:t xml:space="preserve">  (Accessed on 2</w:t>
      </w:r>
      <w:r w:rsidR="00663137" w:rsidRPr="00663137">
        <w:rPr>
          <w:vertAlign w:val="superscript"/>
        </w:rPr>
        <w:t>nd</w:t>
      </w:r>
      <w:r w:rsidR="00663137">
        <w:t xml:space="preserve"> December 2022</w:t>
      </w:r>
      <w:r w:rsidR="00E84BAD">
        <w:t>).</w:t>
      </w:r>
    </w:p>
    <w:p w14:paraId="035F518A" w14:textId="77777777" w:rsidR="00194BD0" w:rsidRDefault="00194BD0" w:rsidP="00194BD0">
      <w:pPr>
        <w:spacing w:line="360" w:lineRule="auto"/>
        <w:jc w:val="both"/>
      </w:pPr>
      <w:proofErr w:type="spellStart"/>
      <w:r>
        <w:t>Tashakkori</w:t>
      </w:r>
      <w:proofErr w:type="spellEnd"/>
      <w:r>
        <w:t xml:space="preserve"> A, 2007. Journal of mixed methods research. Available at:</w:t>
      </w:r>
    </w:p>
    <w:p w14:paraId="7AC7D4D3" w14:textId="77777777" w:rsidR="00194BD0" w:rsidRDefault="0090629A" w:rsidP="00194BD0">
      <w:pPr>
        <w:spacing w:line="360" w:lineRule="auto"/>
        <w:jc w:val="both"/>
      </w:pPr>
      <w:hyperlink r:id="rId60" w:history="1">
        <w:r w:rsidR="00194BD0" w:rsidRPr="00764E36">
          <w:rPr>
            <w:color w:val="0000FF"/>
            <w:u w:val="single"/>
          </w:rPr>
          <w:t>Editorial: The New Era of Mixed Methods (sagepub.com)</w:t>
        </w:r>
      </w:hyperlink>
      <w:r w:rsidR="00194BD0">
        <w:t xml:space="preserve">  (Accessed on 6</w:t>
      </w:r>
      <w:r w:rsidR="00194BD0" w:rsidRPr="00764E36">
        <w:rPr>
          <w:vertAlign w:val="superscript"/>
        </w:rPr>
        <w:t>th</w:t>
      </w:r>
      <w:r w:rsidR="00194BD0">
        <w:t xml:space="preserve"> September 2022).</w:t>
      </w:r>
    </w:p>
    <w:p w14:paraId="5F3C9D9C" w14:textId="77777777" w:rsidR="00194BD0" w:rsidRDefault="00194BD0" w:rsidP="00194BD0">
      <w:pPr>
        <w:spacing w:line="360" w:lineRule="auto"/>
        <w:jc w:val="both"/>
      </w:pPr>
      <w:proofErr w:type="spellStart"/>
      <w:r>
        <w:t>Titopovlou</w:t>
      </w:r>
      <w:proofErr w:type="spellEnd"/>
      <w:r>
        <w:t xml:space="preserve"> M (2019). European journal of economics and business studies. Advantages and disadvantages of the different types of working hours’ organisation. Available </w:t>
      </w:r>
      <w:proofErr w:type="gramStart"/>
      <w:r>
        <w:t>at :</w:t>
      </w:r>
      <w:proofErr w:type="gramEnd"/>
    </w:p>
    <w:p w14:paraId="3377465C" w14:textId="77777777" w:rsidR="00194BD0" w:rsidRDefault="0090629A" w:rsidP="00194BD0">
      <w:pPr>
        <w:spacing w:line="360" w:lineRule="auto"/>
        <w:jc w:val="both"/>
        <w:rPr>
          <w:rFonts w:cstheme="minorHAnsi"/>
        </w:rPr>
      </w:pPr>
      <w:hyperlink r:id="rId61" w:history="1">
        <w:r w:rsidR="00194BD0" w:rsidRPr="001C03F3">
          <w:rPr>
            <w:color w:val="0000FF"/>
            <w:u w:val="single"/>
          </w:rPr>
          <w:t>Advantages and Disadvantages of the Different Types of Working Hours' Organisation | European Journal of Economics and Business Studies (revistia.com)</w:t>
        </w:r>
      </w:hyperlink>
      <w:r w:rsidR="00194BD0">
        <w:t xml:space="preserve">  (Accessed on 7</w:t>
      </w:r>
      <w:r w:rsidR="00194BD0" w:rsidRPr="00356A15">
        <w:rPr>
          <w:vertAlign w:val="superscript"/>
        </w:rPr>
        <w:t>th</w:t>
      </w:r>
      <w:r w:rsidR="00194BD0">
        <w:t xml:space="preserve"> September 2022).</w:t>
      </w:r>
    </w:p>
    <w:p w14:paraId="01D3055A" w14:textId="77777777" w:rsidR="00194BD0" w:rsidRDefault="00194BD0" w:rsidP="00194BD0">
      <w:pPr>
        <w:spacing w:line="360" w:lineRule="auto"/>
        <w:jc w:val="both"/>
        <w:rPr>
          <w:rFonts w:cstheme="minorHAnsi"/>
        </w:rPr>
      </w:pPr>
      <w:proofErr w:type="spellStart"/>
      <w:proofErr w:type="gramStart"/>
      <w:r>
        <w:rPr>
          <w:rFonts w:cstheme="minorHAnsi"/>
        </w:rPr>
        <w:t>Welbot</w:t>
      </w:r>
      <w:proofErr w:type="spellEnd"/>
      <w:r>
        <w:rPr>
          <w:rFonts w:cstheme="minorHAnsi"/>
        </w:rPr>
        <w:t>(</w:t>
      </w:r>
      <w:proofErr w:type="gramEnd"/>
      <w:r>
        <w:rPr>
          <w:rFonts w:cstheme="minorHAnsi"/>
        </w:rPr>
        <w:t xml:space="preserve">2021). Award winning employee mental and wellbeing solutions. Available </w:t>
      </w:r>
      <w:proofErr w:type="gramStart"/>
      <w:r>
        <w:rPr>
          <w:rFonts w:cstheme="minorHAnsi"/>
        </w:rPr>
        <w:t>at;</w:t>
      </w:r>
      <w:proofErr w:type="gramEnd"/>
    </w:p>
    <w:p w14:paraId="1780FD94" w14:textId="77777777" w:rsidR="00194BD0" w:rsidRDefault="0090629A" w:rsidP="00194BD0">
      <w:pPr>
        <w:spacing w:line="360" w:lineRule="auto"/>
        <w:jc w:val="both"/>
      </w:pPr>
      <w:hyperlink r:id="rId62" w:history="1">
        <w:r w:rsidR="00194BD0" w:rsidRPr="008A47F8">
          <w:rPr>
            <w:color w:val="0000FF"/>
            <w:u w:val="single"/>
          </w:rPr>
          <w:t xml:space="preserve">Enterprise Employee Wellness and Wellbeing Platforms and Software Solutions - </w:t>
        </w:r>
        <w:proofErr w:type="spellStart"/>
        <w:r w:rsidR="00194BD0" w:rsidRPr="008A47F8">
          <w:rPr>
            <w:color w:val="0000FF"/>
            <w:u w:val="single"/>
          </w:rPr>
          <w:t>Welbot</w:t>
        </w:r>
        <w:proofErr w:type="spellEnd"/>
      </w:hyperlink>
      <w:proofErr w:type="gramStart"/>
      <w:r w:rsidR="00194BD0">
        <w:t xml:space="preserve">   (</w:t>
      </w:r>
      <w:proofErr w:type="gramEnd"/>
      <w:r w:rsidR="00194BD0">
        <w:t>Accessed on 26</w:t>
      </w:r>
      <w:r w:rsidR="00194BD0" w:rsidRPr="008A47F8">
        <w:rPr>
          <w:vertAlign w:val="superscript"/>
        </w:rPr>
        <w:t>th</w:t>
      </w:r>
      <w:r w:rsidR="00194BD0">
        <w:t xml:space="preserve"> June 2022).</w:t>
      </w:r>
    </w:p>
    <w:p w14:paraId="4A8CCCDE" w14:textId="77777777" w:rsidR="00194BD0" w:rsidRPr="00E54AE1" w:rsidRDefault="00194BD0" w:rsidP="00194BD0">
      <w:pPr>
        <w:spacing w:before="150" w:after="0" w:line="240" w:lineRule="auto"/>
        <w:outlineLvl w:val="0"/>
        <w:rPr>
          <w:rFonts w:ascii="Corbel" w:eastAsia="Times New Roman" w:hAnsi="Corbel" w:cs="Arial"/>
          <w:kern w:val="36"/>
          <w:sz w:val="20"/>
          <w:szCs w:val="20"/>
          <w:lang w:eastAsia="en-GB"/>
        </w:rPr>
      </w:pPr>
      <w:r w:rsidRPr="00E54AE1">
        <w:rPr>
          <w:rFonts w:ascii="Corbel" w:eastAsia="Times New Roman" w:hAnsi="Corbel" w:cs="Arial"/>
          <w:kern w:val="36"/>
          <w:sz w:val="20"/>
          <w:szCs w:val="20"/>
          <w:lang w:eastAsia="en-GB"/>
        </w:rPr>
        <w:t xml:space="preserve">Wisely S (2017). National collage of </w:t>
      </w:r>
      <w:proofErr w:type="spellStart"/>
      <w:r>
        <w:rPr>
          <w:rFonts w:ascii="Corbel" w:eastAsia="Times New Roman" w:hAnsi="Corbel" w:cs="Arial"/>
          <w:kern w:val="36"/>
          <w:sz w:val="20"/>
          <w:szCs w:val="20"/>
          <w:lang w:eastAsia="en-GB"/>
        </w:rPr>
        <w:t>Irland</w:t>
      </w:r>
      <w:proofErr w:type="spellEnd"/>
      <w:r w:rsidRPr="00E54AE1">
        <w:rPr>
          <w:rFonts w:ascii="Corbel" w:eastAsia="Times New Roman" w:hAnsi="Corbel" w:cs="Arial"/>
          <w:kern w:val="36"/>
          <w:sz w:val="20"/>
          <w:szCs w:val="20"/>
          <w:lang w:eastAsia="en-GB"/>
        </w:rPr>
        <w:t>.</w:t>
      </w:r>
      <w:r>
        <w:rPr>
          <w:rFonts w:ascii="Corbel" w:eastAsia="Times New Roman" w:hAnsi="Corbel" w:cs="Arial"/>
          <w:kern w:val="36"/>
          <w:sz w:val="20"/>
          <w:szCs w:val="20"/>
          <w:lang w:eastAsia="en-GB"/>
        </w:rPr>
        <w:t xml:space="preserve"> </w:t>
      </w:r>
      <w:r w:rsidRPr="00E54AE1">
        <w:rPr>
          <w:rFonts w:ascii="Corbel" w:eastAsia="Times New Roman" w:hAnsi="Corbel" w:cs="Arial"/>
          <w:kern w:val="36"/>
          <w:sz w:val="20"/>
          <w:szCs w:val="20"/>
          <w:lang w:eastAsia="en-GB"/>
        </w:rPr>
        <w:t>Flexible Working as an effective tool of Organisational Commitment, Motivation &amp; Productivity. The Quest for Employee Engagement &amp; Work Life Balance using Flexible Work Arrangements</w:t>
      </w:r>
      <w:r>
        <w:rPr>
          <w:rFonts w:ascii="Corbel" w:eastAsia="Times New Roman" w:hAnsi="Corbel" w:cs="Arial"/>
          <w:kern w:val="36"/>
          <w:sz w:val="20"/>
          <w:szCs w:val="20"/>
          <w:lang w:eastAsia="en-GB"/>
        </w:rPr>
        <w:t>.   Available at:</w:t>
      </w:r>
    </w:p>
    <w:p w14:paraId="169C30AD" w14:textId="77777777" w:rsidR="00194BD0" w:rsidRDefault="00194BD0" w:rsidP="00194BD0">
      <w:pPr>
        <w:spacing w:line="360" w:lineRule="auto"/>
        <w:jc w:val="both"/>
      </w:pPr>
    </w:p>
    <w:p w14:paraId="01041007" w14:textId="77777777" w:rsidR="00194BD0" w:rsidRPr="008633CE" w:rsidRDefault="0090629A" w:rsidP="00194BD0">
      <w:pPr>
        <w:spacing w:line="360" w:lineRule="auto"/>
        <w:jc w:val="both"/>
        <w:rPr>
          <w:rFonts w:cstheme="minorHAnsi"/>
        </w:rPr>
      </w:pPr>
      <w:hyperlink r:id="rId63" w:history="1">
        <w:r w:rsidR="00194BD0" w:rsidRPr="00E54AE1">
          <w:rPr>
            <w:color w:val="0000FF"/>
            <w:u w:val="single"/>
          </w:rPr>
          <w:t>Flexible Working as an effective tool of Organisational Commitment, Motivation &amp; Productivity. The Quest for Employee Engagement &amp; Work Life Balance using Flexible Work Arrangements - NORMA@NCI Library (ncirl.ie)</w:t>
        </w:r>
      </w:hyperlink>
      <w:r w:rsidR="00194BD0">
        <w:t xml:space="preserve"> </w:t>
      </w:r>
      <w:proofErr w:type="gramStart"/>
      <w:r w:rsidR="00194BD0">
        <w:t xml:space="preserve">   (</w:t>
      </w:r>
      <w:proofErr w:type="gramEnd"/>
      <w:r w:rsidR="00194BD0">
        <w:t>Accessed on 7</w:t>
      </w:r>
      <w:r w:rsidR="00194BD0" w:rsidRPr="00E54AE1">
        <w:rPr>
          <w:vertAlign w:val="superscript"/>
        </w:rPr>
        <w:t>th</w:t>
      </w:r>
      <w:r w:rsidR="00194BD0">
        <w:t xml:space="preserve"> September 2022).</w:t>
      </w:r>
    </w:p>
    <w:p w14:paraId="13E79258" w14:textId="77777777" w:rsidR="00194BD0" w:rsidRDefault="00194BD0" w:rsidP="00194BD0">
      <w:pPr>
        <w:spacing w:line="360" w:lineRule="auto"/>
        <w:jc w:val="both"/>
        <w:rPr>
          <w:rFonts w:cstheme="minorHAnsi"/>
        </w:rPr>
      </w:pPr>
      <w:r w:rsidRPr="008633CE">
        <w:rPr>
          <w:rFonts w:cstheme="minorHAnsi"/>
        </w:rPr>
        <w:t xml:space="preserve">World </w:t>
      </w:r>
      <w:r>
        <w:rPr>
          <w:rFonts w:cstheme="minorHAnsi"/>
        </w:rPr>
        <w:t>H</w:t>
      </w:r>
      <w:r w:rsidRPr="008633CE">
        <w:rPr>
          <w:rFonts w:cstheme="minorHAnsi"/>
        </w:rPr>
        <w:t xml:space="preserve">ealth </w:t>
      </w:r>
      <w:r>
        <w:rPr>
          <w:rFonts w:cstheme="minorHAnsi"/>
        </w:rPr>
        <w:t>O</w:t>
      </w:r>
      <w:r w:rsidRPr="008633CE">
        <w:rPr>
          <w:rFonts w:cstheme="minorHAnsi"/>
        </w:rPr>
        <w:t>rganization (2022).  Available at:</w:t>
      </w:r>
    </w:p>
    <w:p w14:paraId="35E5FD7B" w14:textId="77777777" w:rsidR="00194BD0" w:rsidRDefault="00194BD0" w:rsidP="00194BD0">
      <w:pPr>
        <w:spacing w:line="360" w:lineRule="auto"/>
        <w:jc w:val="both"/>
        <w:rPr>
          <w:rStyle w:val="Hyperlink"/>
          <w:rFonts w:cstheme="minorHAnsi"/>
        </w:rPr>
      </w:pPr>
      <w:r w:rsidRPr="008633CE">
        <w:rPr>
          <w:rFonts w:cstheme="minorHAnsi"/>
        </w:rPr>
        <w:lastRenderedPageBreak/>
        <w:t xml:space="preserve">  </w:t>
      </w:r>
      <w:hyperlink r:id="rId64" w:history="1">
        <w:r w:rsidRPr="000B491C">
          <w:rPr>
            <w:rStyle w:val="Hyperlink"/>
            <w:rFonts w:cstheme="minorHAnsi"/>
          </w:rPr>
          <w:t>https://www.who.int/about/contact-us</w:t>
        </w:r>
      </w:hyperlink>
      <w:r>
        <w:rPr>
          <w:rFonts w:cstheme="minorHAnsi"/>
        </w:rPr>
        <w:t xml:space="preserve">  </w:t>
      </w:r>
      <w:proofErr w:type="gramStart"/>
      <w:r>
        <w:rPr>
          <w:rFonts w:cstheme="minorHAnsi"/>
        </w:rPr>
        <w:t xml:space="preserve">  </w:t>
      </w:r>
      <w:r w:rsidRPr="008633CE">
        <w:rPr>
          <w:rStyle w:val="Hyperlink"/>
          <w:rFonts w:cstheme="minorHAnsi"/>
        </w:rPr>
        <w:t xml:space="preserve"> </w:t>
      </w:r>
      <w:r w:rsidRPr="009E0DD5">
        <w:rPr>
          <w:rStyle w:val="Hyperlink"/>
          <w:rFonts w:cstheme="minorHAnsi"/>
        </w:rPr>
        <w:t>(</w:t>
      </w:r>
      <w:proofErr w:type="gramEnd"/>
      <w:r w:rsidRPr="009E0DD5">
        <w:rPr>
          <w:rStyle w:val="Hyperlink"/>
          <w:rFonts w:cstheme="minorHAnsi"/>
        </w:rPr>
        <w:t>Accessed on 1</w:t>
      </w:r>
      <w:r w:rsidRPr="009E0DD5">
        <w:rPr>
          <w:rStyle w:val="Hyperlink"/>
          <w:rFonts w:cstheme="minorHAnsi"/>
          <w:vertAlign w:val="superscript"/>
        </w:rPr>
        <w:t>st</w:t>
      </w:r>
      <w:r w:rsidRPr="009E0DD5">
        <w:rPr>
          <w:rStyle w:val="Hyperlink"/>
          <w:rFonts w:cstheme="minorHAnsi"/>
        </w:rPr>
        <w:t xml:space="preserve"> May 2022)</w:t>
      </w:r>
    </w:p>
    <w:p w14:paraId="533A2FE9" w14:textId="77777777" w:rsidR="00194BD0" w:rsidRDefault="00194BD0" w:rsidP="00194BD0">
      <w:pPr>
        <w:spacing w:line="360" w:lineRule="auto"/>
        <w:jc w:val="both"/>
        <w:rPr>
          <w:rStyle w:val="Hyperlink"/>
          <w:rFonts w:cstheme="minorHAnsi"/>
        </w:rPr>
      </w:pPr>
      <w:r w:rsidRPr="009E0DD5">
        <w:rPr>
          <w:rStyle w:val="Hyperlink"/>
          <w:rFonts w:cstheme="minorHAnsi"/>
        </w:rPr>
        <w:t>Working families</w:t>
      </w:r>
      <w:r>
        <w:rPr>
          <w:rStyle w:val="Hyperlink"/>
          <w:rFonts w:cstheme="minorHAnsi"/>
        </w:rPr>
        <w:t xml:space="preserve"> (2022)</w:t>
      </w:r>
      <w:r w:rsidRPr="009E0DD5">
        <w:rPr>
          <w:rStyle w:val="Hyperlink"/>
          <w:rFonts w:cstheme="minorHAnsi"/>
        </w:rPr>
        <w:t>, changing the way we live and work. Flexible working and the right to request.</w:t>
      </w:r>
    </w:p>
    <w:p w14:paraId="7A4CE617" w14:textId="77777777" w:rsidR="00194BD0" w:rsidRDefault="0090629A" w:rsidP="00194BD0">
      <w:pPr>
        <w:spacing w:line="360" w:lineRule="auto"/>
        <w:jc w:val="both"/>
        <w:rPr>
          <w:color w:val="0000FF"/>
          <w:u w:val="single"/>
        </w:rPr>
      </w:pPr>
      <w:hyperlink r:id="rId65" w:history="1">
        <w:r w:rsidR="00194BD0" w:rsidRPr="009E0DD5">
          <w:rPr>
            <w:color w:val="0000FF"/>
            <w:u w:val="single"/>
          </w:rPr>
          <w:t>Working Families | Flexible working and the right to request - Working Families</w:t>
        </w:r>
      </w:hyperlink>
    </w:p>
    <w:p w14:paraId="7324087F" w14:textId="77777777" w:rsidR="00194BD0" w:rsidRPr="006B48CE" w:rsidRDefault="00194BD0" w:rsidP="00194BD0">
      <w:pPr>
        <w:spacing w:line="360" w:lineRule="auto"/>
        <w:jc w:val="both"/>
      </w:pPr>
      <w:r w:rsidRPr="006B48CE">
        <w:t>Waseem J (2017).</w:t>
      </w:r>
      <w:r>
        <w:t xml:space="preserve"> Flexible working hours and organizational productivity exploring the potential linkage.  Available at:</w:t>
      </w:r>
    </w:p>
    <w:p w14:paraId="4866F1FD" w14:textId="77777777" w:rsidR="00194BD0" w:rsidRPr="009E0DD5" w:rsidRDefault="0090629A" w:rsidP="00194BD0">
      <w:pPr>
        <w:spacing w:line="360" w:lineRule="auto"/>
        <w:jc w:val="both"/>
        <w:rPr>
          <w:rStyle w:val="Hyperlink"/>
          <w:rFonts w:cstheme="minorHAnsi"/>
        </w:rPr>
      </w:pPr>
      <w:hyperlink r:id="rId66" w:history="1">
        <w:r w:rsidR="00194BD0" w:rsidRPr="006B48CE">
          <w:rPr>
            <w:color w:val="0000FF"/>
            <w:u w:val="single"/>
          </w:rPr>
          <w:t>waseem-john.pdf (aima.in)</w:t>
        </w:r>
      </w:hyperlink>
      <w:proofErr w:type="gramStart"/>
      <w:r w:rsidR="00194BD0">
        <w:t xml:space="preserve">   (</w:t>
      </w:r>
      <w:proofErr w:type="gramEnd"/>
      <w:r w:rsidR="00194BD0">
        <w:t>Accessed on 7</w:t>
      </w:r>
      <w:r w:rsidR="00194BD0" w:rsidRPr="006B48CE">
        <w:rPr>
          <w:vertAlign w:val="superscript"/>
        </w:rPr>
        <w:t>th</w:t>
      </w:r>
      <w:r w:rsidR="00194BD0">
        <w:t xml:space="preserve"> September 2022).</w:t>
      </w:r>
    </w:p>
    <w:p w14:paraId="305E4882" w14:textId="77777777" w:rsidR="00194BD0" w:rsidRPr="00394116" w:rsidRDefault="00194BD0" w:rsidP="00194BD0">
      <w:pPr>
        <w:spacing w:line="360" w:lineRule="auto"/>
        <w:jc w:val="both"/>
        <w:rPr>
          <w:rFonts w:ascii="Noto Sans" w:hAnsi="Noto Sans" w:cs="Noto Sans"/>
          <w:color w:val="000000"/>
          <w:sz w:val="20"/>
          <w:szCs w:val="20"/>
          <w:shd w:val="clear" w:color="auto" w:fill="FFFFFF"/>
        </w:rPr>
      </w:pPr>
      <w:r w:rsidRPr="00394116">
        <w:rPr>
          <w:rFonts w:ascii="Noto Sans" w:hAnsi="Noto Sans" w:cs="Noto Sans"/>
          <w:color w:val="000000"/>
          <w:sz w:val="20"/>
          <w:szCs w:val="20"/>
          <w:shd w:val="clear" w:color="auto" w:fill="FFFFFF"/>
        </w:rPr>
        <w:t>Adam Hayes. (2021). </w:t>
      </w:r>
      <w:r w:rsidRPr="00394116">
        <w:rPr>
          <w:rFonts w:ascii="Noto Sans" w:hAnsi="Noto Sans" w:cs="Noto Sans"/>
          <w:i/>
          <w:iCs/>
          <w:color w:val="000000"/>
          <w:sz w:val="20"/>
          <w:szCs w:val="20"/>
        </w:rPr>
        <w:t>White collar</w:t>
      </w:r>
      <w:r w:rsidRPr="00394116">
        <w:rPr>
          <w:rFonts w:ascii="Noto Sans" w:hAnsi="Noto Sans" w:cs="Noto Sans"/>
          <w:color w:val="000000"/>
          <w:sz w:val="20"/>
          <w:szCs w:val="20"/>
          <w:shd w:val="clear" w:color="auto" w:fill="FFFFFF"/>
        </w:rPr>
        <w:t xml:space="preserve">. [Online]. </w:t>
      </w:r>
      <w:proofErr w:type="spellStart"/>
      <w:r w:rsidRPr="00394116">
        <w:rPr>
          <w:rFonts w:ascii="Noto Sans" w:hAnsi="Noto Sans" w:cs="Noto Sans"/>
          <w:color w:val="000000"/>
          <w:sz w:val="20"/>
          <w:szCs w:val="20"/>
          <w:shd w:val="clear" w:color="auto" w:fill="FFFFFF"/>
        </w:rPr>
        <w:t>Investopidea</w:t>
      </w:r>
      <w:proofErr w:type="spellEnd"/>
      <w:r w:rsidRPr="00394116">
        <w:rPr>
          <w:rFonts w:ascii="Noto Sans" w:hAnsi="Noto Sans" w:cs="Noto Sans"/>
          <w:color w:val="000000"/>
          <w:sz w:val="20"/>
          <w:szCs w:val="20"/>
          <w:shd w:val="clear" w:color="auto" w:fill="FFFFFF"/>
        </w:rPr>
        <w:t xml:space="preserve">. Last Updated: 21/07/2021. Available at: </w:t>
      </w:r>
      <w:hyperlink r:id="rId67" w:history="1">
        <w:r w:rsidRPr="00394116">
          <w:rPr>
            <w:rStyle w:val="Hyperlink"/>
            <w:rFonts w:ascii="Noto Sans" w:hAnsi="Noto Sans" w:cs="Noto Sans"/>
            <w:sz w:val="20"/>
            <w:szCs w:val="20"/>
            <w:shd w:val="clear" w:color="auto" w:fill="FFFFFF"/>
          </w:rPr>
          <w:t>https://www.investopedia.com/articles/wealth-management/120215/blue-collar-vs-white-collar-different</w:t>
        </w:r>
      </w:hyperlink>
      <w:r w:rsidRPr="00394116">
        <w:rPr>
          <w:rFonts w:ascii="Noto Sans" w:hAnsi="Noto Sans" w:cs="Noto Sans"/>
          <w:color w:val="000000"/>
          <w:sz w:val="20"/>
          <w:szCs w:val="20"/>
          <w:shd w:val="clear" w:color="auto" w:fill="FFFFFF"/>
        </w:rPr>
        <w:t xml:space="preserve"> </w:t>
      </w:r>
    </w:p>
    <w:p w14:paraId="2C1075A6" w14:textId="77777777" w:rsidR="00194BD0" w:rsidRDefault="00194BD0" w:rsidP="00194BD0">
      <w:pPr>
        <w:spacing w:line="360" w:lineRule="auto"/>
        <w:jc w:val="both"/>
        <w:rPr>
          <w:rFonts w:ascii="Noto Sans" w:hAnsi="Noto Sans" w:cs="Noto Sans"/>
          <w:color w:val="000000"/>
          <w:sz w:val="20"/>
          <w:szCs w:val="20"/>
          <w:shd w:val="clear" w:color="auto" w:fill="FFFFFF"/>
        </w:rPr>
      </w:pPr>
      <w:r w:rsidRPr="00394116">
        <w:rPr>
          <w:rFonts w:ascii="Noto Sans" w:hAnsi="Noto Sans" w:cs="Noto Sans"/>
          <w:color w:val="000000"/>
          <w:sz w:val="20"/>
          <w:szCs w:val="20"/>
          <w:shd w:val="clear" w:color="auto" w:fill="FFFFFF"/>
        </w:rPr>
        <w:t>[Accessed 30 August 2022].</w:t>
      </w:r>
    </w:p>
    <w:p w14:paraId="0E7E33A7" w14:textId="77777777" w:rsidR="00194BD0" w:rsidRPr="007619DA" w:rsidRDefault="00194BD0" w:rsidP="00194BD0">
      <w:pPr>
        <w:spacing w:line="360" w:lineRule="auto"/>
        <w:jc w:val="both"/>
        <w:rPr>
          <w:rFonts w:ascii="Noto Sans" w:hAnsi="Noto Sans" w:cs="Noto Sans"/>
          <w:color w:val="000000"/>
          <w:sz w:val="20"/>
          <w:szCs w:val="20"/>
          <w:shd w:val="clear" w:color="auto" w:fill="FFFFFF"/>
        </w:rPr>
      </w:pPr>
      <w:r>
        <w:rPr>
          <w:rFonts w:ascii="Noto Sans" w:hAnsi="Noto Sans" w:cs="Noto Sans"/>
          <w:color w:val="000000"/>
          <w:sz w:val="20"/>
          <w:szCs w:val="20"/>
          <w:shd w:val="clear" w:color="auto" w:fill="FFFFFF"/>
        </w:rPr>
        <w:t xml:space="preserve">  </w:t>
      </w:r>
      <w:r w:rsidRPr="007619DA">
        <w:rPr>
          <w:rFonts w:ascii="Noto Sans" w:hAnsi="Noto Sans" w:cs="Noto Sans"/>
          <w:color w:val="000000"/>
          <w:sz w:val="20"/>
          <w:szCs w:val="20"/>
          <w:shd w:val="clear" w:color="auto" w:fill="FFFFFF"/>
        </w:rPr>
        <w:t>shaw. (March 2022). </w:t>
      </w:r>
      <w:r w:rsidRPr="007619DA">
        <w:rPr>
          <w:rFonts w:ascii="Noto Sans" w:hAnsi="Noto Sans" w:cs="Noto Sans"/>
          <w:i/>
          <w:iCs/>
          <w:color w:val="000000"/>
          <w:sz w:val="20"/>
          <w:szCs w:val="20"/>
        </w:rPr>
        <w:t>child-friendly working hours</w:t>
      </w:r>
      <w:r w:rsidRPr="007619DA">
        <w:rPr>
          <w:rFonts w:ascii="Noto Sans" w:hAnsi="Noto Sans" w:cs="Noto Sans"/>
          <w:color w:val="000000"/>
          <w:sz w:val="20"/>
          <w:szCs w:val="20"/>
          <w:shd w:val="clear" w:color="auto" w:fill="FFFFFF"/>
        </w:rPr>
        <w:t xml:space="preserve">. [Online]. maternity action. Last Updated: 2022. Available at: </w:t>
      </w:r>
    </w:p>
    <w:p w14:paraId="1A90590C" w14:textId="77777777" w:rsidR="00194BD0" w:rsidRDefault="0090629A" w:rsidP="00194BD0">
      <w:pPr>
        <w:spacing w:line="360" w:lineRule="auto"/>
        <w:jc w:val="both"/>
        <w:rPr>
          <w:rFonts w:ascii="Noto Sans" w:hAnsi="Noto Sans" w:cs="Noto Sans"/>
          <w:color w:val="000000"/>
          <w:sz w:val="20"/>
          <w:szCs w:val="20"/>
          <w:shd w:val="clear" w:color="auto" w:fill="FFFFFF"/>
        </w:rPr>
      </w:pPr>
      <w:hyperlink r:id="rId68" w:history="1">
        <w:r w:rsidR="00194BD0" w:rsidRPr="007619DA">
          <w:rPr>
            <w:rStyle w:val="Hyperlink"/>
            <w:rFonts w:ascii="Noto Sans" w:hAnsi="Noto Sans" w:cs="Noto Sans"/>
            <w:sz w:val="20"/>
            <w:szCs w:val="20"/>
            <w:shd w:val="clear" w:color="auto" w:fill="FFFFFF"/>
          </w:rPr>
          <w:t>https://maternityaction.org.uk/advice/child-friendly-working-hours/</w:t>
        </w:r>
      </w:hyperlink>
      <w:r w:rsidR="00194BD0" w:rsidRPr="007619DA">
        <w:rPr>
          <w:rFonts w:ascii="Noto Sans" w:hAnsi="Noto Sans" w:cs="Noto Sans"/>
          <w:color w:val="000000"/>
          <w:sz w:val="20"/>
          <w:szCs w:val="20"/>
          <w:shd w:val="clear" w:color="auto" w:fill="FFFFFF"/>
        </w:rPr>
        <w:t xml:space="preserve"> [Accessed 30 August 2022].</w:t>
      </w:r>
    </w:p>
    <w:p w14:paraId="2EB4F0DC" w14:textId="77777777" w:rsidR="00194BD0" w:rsidRDefault="00194BD0" w:rsidP="00194BD0">
      <w:pPr>
        <w:spacing w:line="360" w:lineRule="auto"/>
        <w:jc w:val="both"/>
        <w:rPr>
          <w:rFonts w:ascii="Noto Sans" w:hAnsi="Noto Sans" w:cs="Noto Sans"/>
          <w:color w:val="000000"/>
          <w:sz w:val="20"/>
          <w:szCs w:val="20"/>
          <w:shd w:val="clear" w:color="auto" w:fill="FFFFFF"/>
        </w:rPr>
      </w:pPr>
    </w:p>
    <w:p w14:paraId="6E88F70B" w14:textId="77777777" w:rsidR="00194BD0" w:rsidRDefault="00194BD0" w:rsidP="00194BD0">
      <w:pPr>
        <w:spacing w:line="360" w:lineRule="auto"/>
        <w:jc w:val="both"/>
        <w:rPr>
          <w:rFonts w:ascii="Noto Sans" w:hAnsi="Noto Sans" w:cs="Noto Sans"/>
          <w:color w:val="000000"/>
          <w:sz w:val="20"/>
          <w:szCs w:val="20"/>
          <w:shd w:val="clear" w:color="auto" w:fill="FFFFFF"/>
        </w:rPr>
      </w:pPr>
      <w:r w:rsidRPr="00395A32">
        <w:rPr>
          <w:rFonts w:ascii="Noto Sans" w:hAnsi="Noto Sans" w:cs="Noto Sans"/>
          <w:color w:val="000000"/>
          <w:sz w:val="20"/>
          <w:szCs w:val="20"/>
          <w:shd w:val="clear" w:color="auto" w:fill="FFFFFF"/>
        </w:rPr>
        <w:t xml:space="preserve">Nicole </w:t>
      </w:r>
      <w:proofErr w:type="spellStart"/>
      <w:r w:rsidRPr="00395A32">
        <w:rPr>
          <w:rFonts w:ascii="Noto Sans" w:hAnsi="Noto Sans" w:cs="Noto Sans"/>
          <w:color w:val="000000"/>
          <w:sz w:val="20"/>
          <w:szCs w:val="20"/>
          <w:shd w:val="clear" w:color="auto" w:fill="FFFFFF"/>
        </w:rPr>
        <w:t>Sahin</w:t>
      </w:r>
      <w:proofErr w:type="spellEnd"/>
      <w:r w:rsidRPr="00395A32">
        <w:rPr>
          <w:rFonts w:ascii="Noto Sans" w:hAnsi="Noto Sans" w:cs="Noto Sans"/>
          <w:color w:val="000000"/>
          <w:sz w:val="20"/>
          <w:szCs w:val="20"/>
          <w:shd w:val="clear" w:color="auto" w:fill="FFFFFF"/>
        </w:rPr>
        <w:t>. (2022). </w:t>
      </w:r>
      <w:r w:rsidRPr="00395A32">
        <w:rPr>
          <w:rFonts w:ascii="Noto Sans" w:hAnsi="Noto Sans" w:cs="Noto Sans"/>
          <w:i/>
          <w:iCs/>
          <w:color w:val="000000"/>
          <w:sz w:val="20"/>
          <w:szCs w:val="20"/>
        </w:rPr>
        <w:t>The complete guide to building a remote global team</w:t>
      </w:r>
      <w:r w:rsidRPr="00395A32">
        <w:rPr>
          <w:rFonts w:ascii="Noto Sans" w:hAnsi="Noto Sans" w:cs="Noto Sans"/>
          <w:color w:val="000000"/>
          <w:sz w:val="20"/>
          <w:szCs w:val="20"/>
          <w:shd w:val="clear" w:color="auto" w:fill="FFFFFF"/>
        </w:rPr>
        <w:t xml:space="preserve">. [Online]. globalization partners. Last Updated: 2022. Available at: </w:t>
      </w:r>
    </w:p>
    <w:p w14:paraId="177A5A02" w14:textId="77777777" w:rsidR="00194BD0" w:rsidRDefault="0090629A" w:rsidP="00194BD0">
      <w:pPr>
        <w:spacing w:line="360" w:lineRule="auto"/>
        <w:jc w:val="both"/>
        <w:rPr>
          <w:rFonts w:ascii="Noto Sans" w:hAnsi="Noto Sans" w:cs="Noto Sans"/>
          <w:color w:val="000000"/>
          <w:sz w:val="20"/>
          <w:szCs w:val="20"/>
          <w:shd w:val="clear" w:color="auto" w:fill="FFFFFF"/>
        </w:rPr>
      </w:pPr>
      <w:hyperlink r:id="rId69" w:history="1">
        <w:r w:rsidR="00194BD0" w:rsidRPr="00396C81">
          <w:rPr>
            <w:rStyle w:val="Hyperlink"/>
            <w:rFonts w:ascii="Noto Sans" w:hAnsi="Noto Sans" w:cs="Noto Sans"/>
            <w:sz w:val="20"/>
            <w:szCs w:val="20"/>
            <w:shd w:val="clear" w:color="auto" w:fill="FFFFFF"/>
          </w:rPr>
          <w:t>https://www.globalization-partners.com/resources/the-complete-guide-to-building-a-remote-global-team</w:t>
        </w:r>
      </w:hyperlink>
      <w:r w:rsidR="00194BD0" w:rsidRPr="00395A32">
        <w:rPr>
          <w:rFonts w:ascii="Noto Sans" w:hAnsi="Noto Sans" w:cs="Noto Sans"/>
          <w:color w:val="000000"/>
          <w:sz w:val="20"/>
          <w:szCs w:val="20"/>
          <w:shd w:val="clear" w:color="auto" w:fill="FFFFFF"/>
        </w:rPr>
        <w:t xml:space="preserve"> [Accessed 30 August 2022].</w:t>
      </w:r>
    </w:p>
    <w:p w14:paraId="4BDBBFB0" w14:textId="77777777" w:rsidR="00194BD0" w:rsidRDefault="00194BD0" w:rsidP="00194BD0">
      <w:pPr>
        <w:spacing w:line="360" w:lineRule="auto"/>
        <w:jc w:val="both"/>
        <w:rPr>
          <w:rFonts w:ascii="Noto Sans" w:hAnsi="Noto Sans" w:cs="Noto Sans"/>
          <w:color w:val="000000"/>
          <w:sz w:val="20"/>
          <w:szCs w:val="20"/>
          <w:shd w:val="clear" w:color="auto" w:fill="FFFFFF"/>
        </w:rPr>
      </w:pPr>
      <w:r>
        <w:rPr>
          <w:rFonts w:ascii="Noto Sans" w:hAnsi="Noto Sans" w:cs="Noto Sans"/>
          <w:color w:val="000000"/>
          <w:sz w:val="20"/>
          <w:szCs w:val="20"/>
          <w:shd w:val="clear" w:color="auto" w:fill="FFFFFF"/>
        </w:rPr>
        <w:t xml:space="preserve">Mariam H (2021). FE News does remote working make us </w:t>
      </w:r>
      <w:proofErr w:type="gramStart"/>
      <w:r>
        <w:rPr>
          <w:rFonts w:ascii="Noto Sans" w:hAnsi="Noto Sans" w:cs="Noto Sans"/>
          <w:color w:val="000000"/>
          <w:sz w:val="20"/>
          <w:szCs w:val="20"/>
          <w:shd w:val="clear" w:color="auto" w:fill="FFFFFF"/>
        </w:rPr>
        <w:t>more or less productive</w:t>
      </w:r>
      <w:proofErr w:type="gramEnd"/>
      <w:r>
        <w:rPr>
          <w:rFonts w:ascii="Noto Sans" w:hAnsi="Noto Sans" w:cs="Noto Sans"/>
          <w:color w:val="000000"/>
          <w:sz w:val="20"/>
          <w:szCs w:val="20"/>
          <w:shd w:val="clear" w:color="auto" w:fill="FFFFFF"/>
        </w:rPr>
        <w:t>. Available at:</w:t>
      </w:r>
    </w:p>
    <w:p w14:paraId="4855AF49" w14:textId="77777777" w:rsidR="00194BD0" w:rsidRDefault="0090629A" w:rsidP="00194BD0">
      <w:pPr>
        <w:spacing w:line="360" w:lineRule="auto"/>
        <w:jc w:val="both"/>
        <w:rPr>
          <w:rFonts w:ascii="Noto Sans" w:hAnsi="Noto Sans" w:cs="Noto Sans"/>
          <w:color w:val="000000"/>
          <w:sz w:val="20"/>
          <w:szCs w:val="20"/>
          <w:shd w:val="clear" w:color="auto" w:fill="FFFFFF"/>
        </w:rPr>
      </w:pPr>
      <w:hyperlink r:id="rId70" w:history="1">
        <w:r w:rsidR="00194BD0" w:rsidRPr="00396C81">
          <w:rPr>
            <w:rStyle w:val="Hyperlink"/>
            <w:rFonts w:ascii="Noto Sans" w:hAnsi="Noto Sans" w:cs="Noto Sans"/>
            <w:sz w:val="20"/>
            <w:szCs w:val="20"/>
            <w:shd w:val="clear" w:color="auto" w:fill="FFFFFF"/>
          </w:rPr>
          <w:t>https://www.fenews.co.uk/work-leadership/working-from-home-50-of-uk-workers-more-productive-in-home-office/</w:t>
        </w:r>
      </w:hyperlink>
      <w:r w:rsidR="00194BD0">
        <w:rPr>
          <w:rFonts w:ascii="Noto Sans" w:hAnsi="Noto Sans" w:cs="Noto Sans"/>
          <w:color w:val="000000"/>
          <w:sz w:val="20"/>
          <w:szCs w:val="20"/>
          <w:shd w:val="clear" w:color="auto" w:fill="FFFFFF"/>
        </w:rPr>
        <w:t xml:space="preserve"> (Accessed on 30</w:t>
      </w:r>
      <w:r w:rsidR="00194BD0" w:rsidRPr="0045254D">
        <w:rPr>
          <w:rFonts w:ascii="Noto Sans" w:hAnsi="Noto Sans" w:cs="Noto Sans"/>
          <w:color w:val="000000"/>
          <w:sz w:val="20"/>
          <w:szCs w:val="20"/>
          <w:shd w:val="clear" w:color="auto" w:fill="FFFFFF"/>
          <w:vertAlign w:val="superscript"/>
        </w:rPr>
        <w:t>th</w:t>
      </w:r>
      <w:r w:rsidR="00194BD0">
        <w:rPr>
          <w:rFonts w:ascii="Noto Sans" w:hAnsi="Noto Sans" w:cs="Noto Sans"/>
          <w:color w:val="000000"/>
          <w:sz w:val="20"/>
          <w:szCs w:val="20"/>
          <w:shd w:val="clear" w:color="auto" w:fill="FFFFFF"/>
        </w:rPr>
        <w:t xml:space="preserve"> August 2022).</w:t>
      </w:r>
    </w:p>
    <w:p w14:paraId="1A325006" w14:textId="77777777" w:rsidR="00194BD0" w:rsidRDefault="00194BD0" w:rsidP="00194BD0">
      <w:pPr>
        <w:spacing w:line="360" w:lineRule="auto"/>
        <w:jc w:val="both"/>
        <w:rPr>
          <w:rFonts w:ascii="Noto Sans" w:hAnsi="Noto Sans" w:cs="Noto Sans"/>
          <w:color w:val="000000"/>
          <w:sz w:val="20"/>
          <w:szCs w:val="20"/>
          <w:shd w:val="clear" w:color="auto" w:fill="FFFFFF"/>
        </w:rPr>
      </w:pPr>
      <w:proofErr w:type="spellStart"/>
      <w:r>
        <w:rPr>
          <w:rFonts w:ascii="Noto Sans" w:hAnsi="Noto Sans" w:cs="Noto Sans"/>
          <w:color w:val="000000"/>
          <w:sz w:val="20"/>
          <w:szCs w:val="20"/>
          <w:shd w:val="clear" w:color="auto" w:fill="FFFFFF"/>
        </w:rPr>
        <w:t>Nativspace</w:t>
      </w:r>
      <w:proofErr w:type="spellEnd"/>
      <w:r>
        <w:rPr>
          <w:rFonts w:ascii="Noto Sans" w:hAnsi="Noto Sans" w:cs="Noto Sans"/>
          <w:color w:val="000000"/>
          <w:sz w:val="20"/>
          <w:szCs w:val="20"/>
          <w:shd w:val="clear" w:color="auto" w:fill="FFFFFF"/>
        </w:rPr>
        <w:t xml:space="preserve"> (2022) Personalised working solutions. Available at:</w:t>
      </w:r>
    </w:p>
    <w:p w14:paraId="1734BB1E" w14:textId="77777777" w:rsidR="00194BD0" w:rsidRDefault="0090629A" w:rsidP="00194BD0">
      <w:pPr>
        <w:spacing w:line="360" w:lineRule="auto"/>
        <w:jc w:val="both"/>
      </w:pPr>
      <w:hyperlink r:id="rId71" w:history="1">
        <w:proofErr w:type="spellStart"/>
        <w:r w:rsidR="00194BD0" w:rsidRPr="009D3D63">
          <w:rPr>
            <w:color w:val="0000FF"/>
            <w:u w:val="single"/>
          </w:rPr>
          <w:t>NativSpace</w:t>
        </w:r>
        <w:proofErr w:type="spellEnd"/>
        <w:r w:rsidR="00194BD0" w:rsidRPr="009D3D63">
          <w:rPr>
            <w:color w:val="0000FF"/>
            <w:u w:val="single"/>
          </w:rPr>
          <w:t xml:space="preserve"> – Transforming your workplace and the world of work</w:t>
        </w:r>
      </w:hyperlink>
      <w:r w:rsidR="00194BD0">
        <w:t xml:space="preserve"> (Accessed on 30</w:t>
      </w:r>
      <w:r w:rsidR="00194BD0" w:rsidRPr="009D3D63">
        <w:rPr>
          <w:vertAlign w:val="superscript"/>
        </w:rPr>
        <w:t>th</w:t>
      </w:r>
      <w:r w:rsidR="00194BD0">
        <w:t xml:space="preserve"> August 2022).</w:t>
      </w:r>
    </w:p>
    <w:p w14:paraId="5CFB2592" w14:textId="77777777" w:rsidR="00194BD0" w:rsidRDefault="00194BD0" w:rsidP="00194BD0">
      <w:pPr>
        <w:spacing w:line="360" w:lineRule="auto"/>
        <w:jc w:val="both"/>
      </w:pPr>
      <w:r>
        <w:t>Croner (2019) benefits of flexible working for employers. Available at:</w:t>
      </w:r>
    </w:p>
    <w:p w14:paraId="29DD2A4E" w14:textId="77777777" w:rsidR="00194BD0" w:rsidRDefault="0090629A" w:rsidP="00194BD0">
      <w:pPr>
        <w:spacing w:line="360" w:lineRule="auto"/>
        <w:ind w:left="360"/>
        <w:jc w:val="both"/>
      </w:pPr>
      <w:hyperlink r:id="rId72" w:history="1">
        <w:r w:rsidR="00194BD0" w:rsidRPr="000B30A0">
          <w:rPr>
            <w:color w:val="0000FF"/>
            <w:u w:val="single"/>
          </w:rPr>
          <w:t>New Messages! (croner.co.uk)</w:t>
        </w:r>
      </w:hyperlink>
      <w:r w:rsidR="00194BD0">
        <w:t xml:space="preserve"> (Accessed on 39</w:t>
      </w:r>
      <w:r w:rsidR="00194BD0" w:rsidRPr="000B30A0">
        <w:rPr>
          <w:vertAlign w:val="superscript"/>
        </w:rPr>
        <w:t>th</w:t>
      </w:r>
      <w:r w:rsidR="00194BD0">
        <w:t xml:space="preserve"> August 2022).</w:t>
      </w:r>
    </w:p>
    <w:p w14:paraId="24ACCB21" w14:textId="77777777" w:rsidR="00194BD0" w:rsidRDefault="00194BD0" w:rsidP="00194BD0">
      <w:pPr>
        <w:pStyle w:val="ListParagraph"/>
        <w:spacing w:line="360" w:lineRule="auto"/>
      </w:pPr>
      <w:r>
        <w:t xml:space="preserve">Qualtrics (2022). Your ultimate guide to quantitative research.    Available </w:t>
      </w:r>
      <w:proofErr w:type="gramStart"/>
      <w:r>
        <w:t>at :</w:t>
      </w:r>
      <w:proofErr w:type="gramEnd"/>
    </w:p>
    <w:p w14:paraId="13F96DD5" w14:textId="77777777" w:rsidR="00194BD0" w:rsidRPr="000B30A0" w:rsidRDefault="0090629A" w:rsidP="00194BD0">
      <w:pPr>
        <w:spacing w:line="360" w:lineRule="auto"/>
        <w:jc w:val="both"/>
        <w:rPr>
          <w:rFonts w:ascii="Noto Sans" w:hAnsi="Noto Sans" w:cs="Noto Sans"/>
          <w:color w:val="000000"/>
          <w:sz w:val="20"/>
          <w:szCs w:val="20"/>
          <w:shd w:val="clear" w:color="auto" w:fill="FFFFFF"/>
        </w:rPr>
      </w:pPr>
      <w:hyperlink r:id="rId73" w:history="1">
        <w:r w:rsidR="00194BD0" w:rsidRPr="000B30A0">
          <w:rPr>
            <w:color w:val="0000FF"/>
            <w:u w:val="single"/>
          </w:rPr>
          <w:t>Quantitative Research: The Ultimate Guide | Qualtrics</w:t>
        </w:r>
      </w:hyperlink>
      <w:proofErr w:type="gramStart"/>
      <w:r w:rsidR="00194BD0">
        <w:t xml:space="preserve">   (</w:t>
      </w:r>
      <w:proofErr w:type="gramEnd"/>
      <w:r w:rsidR="00194BD0">
        <w:t>Accessed on 4</w:t>
      </w:r>
      <w:r w:rsidR="00194BD0" w:rsidRPr="000B30A0">
        <w:rPr>
          <w:vertAlign w:val="superscript"/>
        </w:rPr>
        <w:t>th</w:t>
      </w:r>
      <w:r w:rsidR="00194BD0">
        <w:t xml:space="preserve"> September 2022).</w:t>
      </w:r>
    </w:p>
    <w:p w14:paraId="37C6B3F7" w14:textId="4BEF48FB" w:rsidR="0068093B" w:rsidRDefault="00633390" w:rsidP="00881312">
      <w:pPr>
        <w:jc w:val="center"/>
        <w:rPr>
          <w:rFonts w:asciiTheme="majorHAnsi" w:hAnsiTheme="majorHAnsi" w:cstheme="majorHAnsi"/>
          <w:b/>
          <w:bCs/>
          <w:sz w:val="32"/>
          <w:szCs w:val="32"/>
        </w:rPr>
      </w:pPr>
      <w:r w:rsidRPr="00881312">
        <w:rPr>
          <w:rFonts w:asciiTheme="majorHAnsi" w:hAnsiTheme="majorHAnsi" w:cstheme="majorHAnsi"/>
          <w:b/>
          <w:bCs/>
          <w:sz w:val="32"/>
          <w:szCs w:val="32"/>
        </w:rPr>
        <w:lastRenderedPageBreak/>
        <w:t>Ap</w:t>
      </w:r>
      <w:r w:rsidR="00BB0696">
        <w:rPr>
          <w:rFonts w:asciiTheme="majorHAnsi" w:hAnsiTheme="majorHAnsi" w:cstheme="majorHAnsi"/>
          <w:b/>
          <w:bCs/>
          <w:sz w:val="32"/>
          <w:szCs w:val="32"/>
        </w:rPr>
        <w:t>p</w:t>
      </w:r>
      <w:r w:rsidRPr="00881312">
        <w:rPr>
          <w:rFonts w:asciiTheme="majorHAnsi" w:hAnsiTheme="majorHAnsi" w:cstheme="majorHAnsi"/>
          <w:b/>
          <w:bCs/>
          <w:sz w:val="32"/>
          <w:szCs w:val="32"/>
        </w:rPr>
        <w:t>endix</w:t>
      </w:r>
    </w:p>
    <w:p w14:paraId="03D9BB5E" w14:textId="01AD119A" w:rsidR="000B3811" w:rsidRPr="005C0568" w:rsidRDefault="00D66A4D" w:rsidP="0035598D">
      <w:pPr>
        <w:spacing w:line="360" w:lineRule="auto"/>
        <w:rPr>
          <w:rFonts w:asciiTheme="majorHAnsi" w:hAnsiTheme="majorHAnsi" w:cstheme="majorHAnsi"/>
          <w:sz w:val="24"/>
          <w:szCs w:val="24"/>
        </w:rPr>
      </w:pPr>
      <w:r w:rsidRPr="005C0568">
        <w:rPr>
          <w:rFonts w:asciiTheme="majorHAnsi" w:hAnsiTheme="majorHAnsi" w:cstheme="majorHAnsi"/>
          <w:sz w:val="24"/>
          <w:szCs w:val="24"/>
        </w:rPr>
        <w:t xml:space="preserve">While conducting research into my </w:t>
      </w:r>
      <w:r w:rsidR="00E9493D" w:rsidRPr="005C0568">
        <w:rPr>
          <w:rFonts w:asciiTheme="majorHAnsi" w:hAnsiTheme="majorHAnsi" w:cstheme="majorHAnsi"/>
          <w:sz w:val="24"/>
          <w:szCs w:val="24"/>
        </w:rPr>
        <w:t>dissertation</w:t>
      </w:r>
      <w:r w:rsidRPr="005C0568">
        <w:rPr>
          <w:rFonts w:asciiTheme="majorHAnsi" w:hAnsiTheme="majorHAnsi" w:cstheme="majorHAnsi"/>
          <w:sz w:val="24"/>
          <w:szCs w:val="24"/>
        </w:rPr>
        <w:t xml:space="preserve"> </w:t>
      </w:r>
      <w:r w:rsidR="00C36BF1" w:rsidRPr="005C0568">
        <w:rPr>
          <w:rFonts w:asciiTheme="majorHAnsi" w:hAnsiTheme="majorHAnsi" w:cstheme="majorHAnsi"/>
          <w:sz w:val="24"/>
          <w:szCs w:val="24"/>
        </w:rPr>
        <w:t xml:space="preserve">I have </w:t>
      </w:r>
      <w:r w:rsidR="00E9493D" w:rsidRPr="005C0568">
        <w:rPr>
          <w:rFonts w:asciiTheme="majorHAnsi" w:hAnsiTheme="majorHAnsi" w:cstheme="majorHAnsi"/>
          <w:sz w:val="24"/>
          <w:szCs w:val="24"/>
        </w:rPr>
        <w:t>come</w:t>
      </w:r>
      <w:r w:rsidR="00C36BF1" w:rsidRPr="005C0568">
        <w:rPr>
          <w:rFonts w:asciiTheme="majorHAnsi" w:hAnsiTheme="majorHAnsi" w:cstheme="majorHAnsi"/>
          <w:sz w:val="24"/>
          <w:szCs w:val="24"/>
        </w:rPr>
        <w:t xml:space="preserve"> across many different form</w:t>
      </w:r>
      <w:r w:rsidR="004B41C2" w:rsidRPr="005C0568">
        <w:rPr>
          <w:rFonts w:asciiTheme="majorHAnsi" w:hAnsiTheme="majorHAnsi" w:cstheme="majorHAnsi"/>
          <w:sz w:val="24"/>
          <w:szCs w:val="24"/>
        </w:rPr>
        <w:t>s of</w:t>
      </w:r>
      <w:r w:rsidR="00C36BF1" w:rsidRPr="005C0568">
        <w:rPr>
          <w:rFonts w:asciiTheme="majorHAnsi" w:hAnsiTheme="majorHAnsi" w:cstheme="majorHAnsi"/>
          <w:sz w:val="24"/>
          <w:szCs w:val="24"/>
        </w:rPr>
        <w:t xml:space="preserve"> flexibility within the </w:t>
      </w:r>
      <w:r w:rsidR="000B3811" w:rsidRPr="005C0568">
        <w:rPr>
          <w:rFonts w:asciiTheme="majorHAnsi" w:hAnsiTheme="majorHAnsi" w:cstheme="majorHAnsi"/>
          <w:sz w:val="24"/>
          <w:szCs w:val="24"/>
        </w:rPr>
        <w:t>workplace</w:t>
      </w:r>
      <w:r w:rsidR="00786ED6" w:rsidRPr="005C0568">
        <w:rPr>
          <w:rFonts w:asciiTheme="majorHAnsi" w:hAnsiTheme="majorHAnsi" w:cstheme="majorHAnsi"/>
          <w:sz w:val="24"/>
          <w:szCs w:val="24"/>
        </w:rPr>
        <w:t xml:space="preserve"> and how some </w:t>
      </w:r>
      <w:r w:rsidR="005C4224" w:rsidRPr="005C0568">
        <w:rPr>
          <w:rFonts w:asciiTheme="majorHAnsi" w:hAnsiTheme="majorHAnsi" w:cstheme="majorHAnsi"/>
          <w:sz w:val="24"/>
          <w:szCs w:val="24"/>
        </w:rPr>
        <w:t>companies</w:t>
      </w:r>
      <w:r w:rsidR="00786ED6" w:rsidRPr="005C0568">
        <w:rPr>
          <w:rFonts w:asciiTheme="majorHAnsi" w:hAnsiTheme="majorHAnsi" w:cstheme="majorHAnsi"/>
          <w:sz w:val="24"/>
          <w:szCs w:val="24"/>
        </w:rPr>
        <w:t xml:space="preserve"> are able </w:t>
      </w:r>
      <w:r w:rsidR="005C4224" w:rsidRPr="005C0568">
        <w:rPr>
          <w:rFonts w:asciiTheme="majorHAnsi" w:hAnsiTheme="majorHAnsi" w:cstheme="majorHAnsi"/>
          <w:sz w:val="24"/>
          <w:szCs w:val="24"/>
        </w:rPr>
        <w:t>to adapt</w:t>
      </w:r>
      <w:r w:rsidR="00786ED6" w:rsidRPr="005C0568">
        <w:rPr>
          <w:rFonts w:asciiTheme="majorHAnsi" w:hAnsiTheme="majorHAnsi" w:cstheme="majorHAnsi"/>
          <w:sz w:val="24"/>
          <w:szCs w:val="24"/>
        </w:rPr>
        <w:t xml:space="preserve"> to this easily and others cannot and need to stick to timed </w:t>
      </w:r>
      <w:r w:rsidR="000B3811" w:rsidRPr="005C0568">
        <w:rPr>
          <w:rFonts w:asciiTheme="majorHAnsi" w:hAnsiTheme="majorHAnsi" w:cstheme="majorHAnsi"/>
          <w:sz w:val="24"/>
          <w:szCs w:val="24"/>
        </w:rPr>
        <w:t>schedules. These are some things like</w:t>
      </w:r>
    </w:p>
    <w:p w14:paraId="35CFB0EE" w14:textId="0BA31EE9" w:rsidR="00D66A4D" w:rsidRPr="005C0568" w:rsidRDefault="007C6ED3" w:rsidP="0035598D">
      <w:pPr>
        <w:pStyle w:val="ListParagraph"/>
        <w:numPr>
          <w:ilvl w:val="0"/>
          <w:numId w:val="2"/>
        </w:numPr>
        <w:spacing w:line="360" w:lineRule="auto"/>
        <w:rPr>
          <w:rFonts w:asciiTheme="majorHAnsi" w:hAnsiTheme="majorHAnsi" w:cstheme="majorHAnsi"/>
          <w:sz w:val="24"/>
          <w:szCs w:val="24"/>
        </w:rPr>
      </w:pPr>
      <w:r w:rsidRPr="005C0568">
        <w:rPr>
          <w:rFonts w:asciiTheme="majorHAnsi" w:hAnsiTheme="majorHAnsi" w:cstheme="majorHAnsi"/>
          <w:b/>
          <w:bCs/>
          <w:sz w:val="24"/>
          <w:szCs w:val="24"/>
        </w:rPr>
        <w:t>Telly work</w:t>
      </w:r>
      <w:r w:rsidR="0092017C" w:rsidRPr="005C0568">
        <w:rPr>
          <w:rFonts w:asciiTheme="majorHAnsi" w:hAnsiTheme="majorHAnsi" w:cstheme="majorHAnsi"/>
          <w:b/>
          <w:bCs/>
          <w:sz w:val="24"/>
          <w:szCs w:val="24"/>
        </w:rPr>
        <w:t xml:space="preserve"> - </w:t>
      </w:r>
      <w:r w:rsidR="00E9493D" w:rsidRPr="005C0568">
        <w:rPr>
          <w:rFonts w:asciiTheme="majorHAnsi" w:hAnsiTheme="majorHAnsi" w:cstheme="majorHAnsi"/>
          <w:sz w:val="24"/>
          <w:szCs w:val="24"/>
        </w:rPr>
        <w:t xml:space="preserve">this is where </w:t>
      </w:r>
      <w:r w:rsidR="000B3811" w:rsidRPr="005C0568">
        <w:rPr>
          <w:rFonts w:asciiTheme="majorHAnsi" w:hAnsiTheme="majorHAnsi" w:cstheme="majorHAnsi"/>
          <w:sz w:val="24"/>
          <w:szCs w:val="24"/>
        </w:rPr>
        <w:t>employees</w:t>
      </w:r>
      <w:r w:rsidR="00E9493D" w:rsidRPr="005C0568">
        <w:rPr>
          <w:rFonts w:asciiTheme="majorHAnsi" w:hAnsiTheme="majorHAnsi" w:cstheme="majorHAnsi"/>
          <w:sz w:val="24"/>
          <w:szCs w:val="24"/>
        </w:rPr>
        <w:t xml:space="preserve"> work </w:t>
      </w:r>
      <w:r w:rsidR="000B3811" w:rsidRPr="005C0568">
        <w:rPr>
          <w:rFonts w:asciiTheme="majorHAnsi" w:hAnsiTheme="majorHAnsi" w:cstheme="majorHAnsi"/>
          <w:sz w:val="24"/>
          <w:szCs w:val="24"/>
        </w:rPr>
        <w:t>Sorley</w:t>
      </w:r>
      <w:r w:rsidR="00E9493D" w:rsidRPr="005C0568">
        <w:rPr>
          <w:rFonts w:asciiTheme="majorHAnsi" w:hAnsiTheme="majorHAnsi" w:cstheme="majorHAnsi"/>
          <w:sz w:val="24"/>
          <w:szCs w:val="24"/>
        </w:rPr>
        <w:t xml:space="preserve"> from the comfort of their home. They do however contact the workplace through telly communications if needed.</w:t>
      </w:r>
    </w:p>
    <w:p w14:paraId="0BE57FDA" w14:textId="255F45B4" w:rsidR="00E254E5" w:rsidRPr="005C0568" w:rsidRDefault="00E254E5" w:rsidP="0035598D">
      <w:pPr>
        <w:pStyle w:val="ListParagraph"/>
        <w:numPr>
          <w:ilvl w:val="0"/>
          <w:numId w:val="2"/>
        </w:numPr>
        <w:spacing w:line="360" w:lineRule="auto"/>
        <w:rPr>
          <w:rFonts w:asciiTheme="majorHAnsi" w:hAnsiTheme="majorHAnsi" w:cstheme="majorHAnsi"/>
          <w:sz w:val="24"/>
          <w:szCs w:val="24"/>
        </w:rPr>
      </w:pPr>
      <w:r w:rsidRPr="005C0568">
        <w:rPr>
          <w:rFonts w:asciiTheme="majorHAnsi" w:hAnsiTheme="majorHAnsi" w:cstheme="majorHAnsi"/>
          <w:b/>
          <w:bCs/>
          <w:sz w:val="24"/>
          <w:szCs w:val="24"/>
        </w:rPr>
        <w:t>Job share –</w:t>
      </w:r>
      <w:r w:rsidRPr="005C0568">
        <w:rPr>
          <w:rFonts w:asciiTheme="majorHAnsi" w:hAnsiTheme="majorHAnsi" w:cstheme="majorHAnsi"/>
          <w:sz w:val="24"/>
          <w:szCs w:val="24"/>
        </w:rPr>
        <w:t xml:space="preserve"> adding another employee to share the </w:t>
      </w:r>
      <w:r w:rsidR="00A21AC1" w:rsidRPr="005C0568">
        <w:rPr>
          <w:rFonts w:asciiTheme="majorHAnsi" w:hAnsiTheme="majorHAnsi" w:cstheme="majorHAnsi"/>
          <w:sz w:val="24"/>
          <w:szCs w:val="24"/>
        </w:rPr>
        <w:t>workload</w:t>
      </w:r>
      <w:r w:rsidRPr="005C0568">
        <w:rPr>
          <w:rFonts w:asciiTheme="majorHAnsi" w:hAnsiTheme="majorHAnsi" w:cstheme="majorHAnsi"/>
          <w:sz w:val="24"/>
          <w:szCs w:val="24"/>
        </w:rPr>
        <w:t xml:space="preserve"> </w:t>
      </w:r>
      <w:r w:rsidR="00541CD8" w:rsidRPr="005C0568">
        <w:rPr>
          <w:rFonts w:asciiTheme="majorHAnsi" w:hAnsiTheme="majorHAnsi" w:cstheme="majorHAnsi"/>
          <w:sz w:val="24"/>
          <w:szCs w:val="24"/>
        </w:rPr>
        <w:t>of one full time position resulting in both parties working on a part time basis.</w:t>
      </w:r>
    </w:p>
    <w:p w14:paraId="4BB91F0F" w14:textId="0FBAE13D" w:rsidR="00541CD8" w:rsidRPr="005C0568" w:rsidRDefault="00323785" w:rsidP="0035598D">
      <w:pPr>
        <w:pStyle w:val="ListParagraph"/>
        <w:numPr>
          <w:ilvl w:val="0"/>
          <w:numId w:val="2"/>
        </w:numPr>
        <w:spacing w:line="360" w:lineRule="auto"/>
        <w:rPr>
          <w:rFonts w:asciiTheme="majorHAnsi" w:hAnsiTheme="majorHAnsi" w:cstheme="majorHAnsi"/>
          <w:sz w:val="24"/>
          <w:szCs w:val="24"/>
        </w:rPr>
      </w:pPr>
      <w:r w:rsidRPr="005C0568">
        <w:rPr>
          <w:rFonts w:asciiTheme="majorHAnsi" w:hAnsiTheme="majorHAnsi" w:cstheme="majorHAnsi"/>
          <w:b/>
          <w:bCs/>
          <w:sz w:val="24"/>
          <w:szCs w:val="24"/>
        </w:rPr>
        <w:t xml:space="preserve">Transition </w:t>
      </w:r>
      <w:r w:rsidR="00406ABB" w:rsidRPr="005C0568">
        <w:rPr>
          <w:rFonts w:asciiTheme="majorHAnsi" w:hAnsiTheme="majorHAnsi" w:cstheme="majorHAnsi"/>
          <w:b/>
          <w:bCs/>
          <w:sz w:val="24"/>
          <w:szCs w:val="24"/>
        </w:rPr>
        <w:t>phase</w:t>
      </w:r>
      <w:r w:rsidRPr="005C0568">
        <w:rPr>
          <w:rFonts w:asciiTheme="majorHAnsi" w:hAnsiTheme="majorHAnsi" w:cstheme="majorHAnsi"/>
          <w:b/>
          <w:bCs/>
          <w:sz w:val="24"/>
          <w:szCs w:val="24"/>
        </w:rPr>
        <w:t xml:space="preserve"> </w:t>
      </w:r>
      <w:r w:rsidR="00406ABB" w:rsidRPr="005C0568">
        <w:rPr>
          <w:rFonts w:asciiTheme="majorHAnsi" w:hAnsiTheme="majorHAnsi" w:cstheme="majorHAnsi"/>
          <w:b/>
          <w:bCs/>
          <w:sz w:val="24"/>
          <w:szCs w:val="24"/>
        </w:rPr>
        <w:t>–</w:t>
      </w:r>
      <w:r w:rsidRPr="005C0568">
        <w:rPr>
          <w:rFonts w:asciiTheme="majorHAnsi" w:hAnsiTheme="majorHAnsi" w:cstheme="majorHAnsi"/>
          <w:sz w:val="24"/>
          <w:szCs w:val="24"/>
        </w:rPr>
        <w:t xml:space="preserve"> </w:t>
      </w:r>
      <w:r w:rsidR="00406ABB" w:rsidRPr="005C0568">
        <w:rPr>
          <w:rFonts w:asciiTheme="majorHAnsi" w:hAnsiTheme="majorHAnsi" w:cstheme="majorHAnsi"/>
          <w:sz w:val="24"/>
          <w:szCs w:val="24"/>
        </w:rPr>
        <w:t xml:space="preserve">employees returning to work through </w:t>
      </w:r>
      <w:r w:rsidR="008C708F" w:rsidRPr="005C0568">
        <w:rPr>
          <w:rFonts w:asciiTheme="majorHAnsi" w:hAnsiTheme="majorHAnsi" w:cstheme="majorHAnsi"/>
          <w:sz w:val="24"/>
          <w:szCs w:val="24"/>
        </w:rPr>
        <w:t xml:space="preserve">a phased method due to a considerable amount of time off. Transition phase is where the employee </w:t>
      </w:r>
      <w:proofErr w:type="gramStart"/>
      <w:r w:rsidR="008C708F" w:rsidRPr="005C0568">
        <w:rPr>
          <w:rFonts w:asciiTheme="majorHAnsi" w:hAnsiTheme="majorHAnsi" w:cstheme="majorHAnsi"/>
          <w:sz w:val="24"/>
          <w:szCs w:val="24"/>
        </w:rPr>
        <w:t xml:space="preserve">has the </w:t>
      </w:r>
      <w:r w:rsidR="00CA1526" w:rsidRPr="005C0568">
        <w:rPr>
          <w:rFonts w:asciiTheme="majorHAnsi" w:hAnsiTheme="majorHAnsi" w:cstheme="majorHAnsi"/>
          <w:sz w:val="24"/>
          <w:szCs w:val="24"/>
        </w:rPr>
        <w:t>opportunity to</w:t>
      </w:r>
      <w:proofErr w:type="gramEnd"/>
      <w:r w:rsidR="00CA1526" w:rsidRPr="005C0568">
        <w:rPr>
          <w:rFonts w:asciiTheme="majorHAnsi" w:hAnsiTheme="majorHAnsi" w:cstheme="majorHAnsi"/>
          <w:sz w:val="24"/>
          <w:szCs w:val="24"/>
        </w:rPr>
        <w:t xml:space="preserve"> phase back into work on a part time bases</w:t>
      </w:r>
      <w:r w:rsidR="00A21AC1" w:rsidRPr="005C0568">
        <w:rPr>
          <w:rFonts w:asciiTheme="majorHAnsi" w:hAnsiTheme="majorHAnsi" w:cstheme="majorHAnsi"/>
          <w:sz w:val="24"/>
          <w:szCs w:val="24"/>
        </w:rPr>
        <w:t xml:space="preserve"> for a set period </w:t>
      </w:r>
      <w:r w:rsidR="00C611D3" w:rsidRPr="005C0568">
        <w:rPr>
          <w:rFonts w:asciiTheme="majorHAnsi" w:hAnsiTheme="majorHAnsi" w:cstheme="majorHAnsi"/>
          <w:sz w:val="24"/>
          <w:szCs w:val="24"/>
        </w:rPr>
        <w:t>before returning full time.</w:t>
      </w:r>
    </w:p>
    <w:p w14:paraId="0F5F98C3" w14:textId="15BABE71" w:rsidR="00C611D3" w:rsidRPr="005C0568" w:rsidRDefault="00C611D3" w:rsidP="0035598D">
      <w:pPr>
        <w:pStyle w:val="ListParagraph"/>
        <w:numPr>
          <w:ilvl w:val="0"/>
          <w:numId w:val="2"/>
        </w:numPr>
        <w:spacing w:line="360" w:lineRule="auto"/>
        <w:rPr>
          <w:rFonts w:asciiTheme="majorHAnsi" w:hAnsiTheme="majorHAnsi" w:cstheme="majorHAnsi"/>
          <w:sz w:val="24"/>
          <w:szCs w:val="24"/>
        </w:rPr>
      </w:pPr>
      <w:r w:rsidRPr="005C0568">
        <w:rPr>
          <w:rFonts w:asciiTheme="majorHAnsi" w:hAnsiTheme="majorHAnsi" w:cstheme="majorHAnsi"/>
          <w:b/>
          <w:bCs/>
          <w:sz w:val="24"/>
          <w:szCs w:val="24"/>
        </w:rPr>
        <w:t xml:space="preserve">Reduced/part time hours </w:t>
      </w:r>
      <w:r w:rsidR="00D20228" w:rsidRPr="005C0568">
        <w:rPr>
          <w:rFonts w:asciiTheme="majorHAnsi" w:hAnsiTheme="majorHAnsi" w:cstheme="majorHAnsi"/>
          <w:b/>
          <w:bCs/>
          <w:sz w:val="24"/>
          <w:szCs w:val="24"/>
        </w:rPr>
        <w:t>–</w:t>
      </w:r>
      <w:r w:rsidRPr="005C0568">
        <w:rPr>
          <w:rFonts w:asciiTheme="majorHAnsi" w:hAnsiTheme="majorHAnsi" w:cstheme="majorHAnsi"/>
          <w:sz w:val="24"/>
          <w:szCs w:val="24"/>
        </w:rPr>
        <w:t xml:space="preserve"> </w:t>
      </w:r>
      <w:r w:rsidR="00D20228" w:rsidRPr="005C0568">
        <w:rPr>
          <w:rFonts w:asciiTheme="majorHAnsi" w:hAnsiTheme="majorHAnsi" w:cstheme="majorHAnsi"/>
          <w:sz w:val="24"/>
          <w:szCs w:val="24"/>
        </w:rPr>
        <w:t xml:space="preserve">normally known as a role with less than 35 hours a week. They would normally </w:t>
      </w:r>
      <w:r w:rsidR="00DA414F" w:rsidRPr="005C0568">
        <w:rPr>
          <w:rFonts w:asciiTheme="majorHAnsi" w:hAnsiTheme="majorHAnsi" w:cstheme="majorHAnsi"/>
          <w:sz w:val="24"/>
          <w:szCs w:val="24"/>
        </w:rPr>
        <w:t xml:space="preserve">work a 20 – </w:t>
      </w:r>
      <w:proofErr w:type="gramStart"/>
      <w:r w:rsidR="00DA414F" w:rsidRPr="005C0568">
        <w:rPr>
          <w:rFonts w:asciiTheme="majorHAnsi" w:hAnsiTheme="majorHAnsi" w:cstheme="majorHAnsi"/>
          <w:sz w:val="24"/>
          <w:szCs w:val="24"/>
        </w:rPr>
        <w:t>16 hour</w:t>
      </w:r>
      <w:proofErr w:type="gramEnd"/>
      <w:r w:rsidR="00DA414F" w:rsidRPr="005C0568">
        <w:rPr>
          <w:rFonts w:asciiTheme="majorHAnsi" w:hAnsiTheme="majorHAnsi" w:cstheme="majorHAnsi"/>
          <w:sz w:val="24"/>
          <w:szCs w:val="24"/>
        </w:rPr>
        <w:t xml:space="preserve"> shift.</w:t>
      </w:r>
    </w:p>
    <w:sectPr w:rsidR="00C611D3" w:rsidRPr="005C0568">
      <w:headerReference w:type="default" r:id="rId74"/>
      <w:foot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D90F9" w14:textId="77777777" w:rsidR="00273DE6" w:rsidRDefault="00273DE6" w:rsidP="0068093B">
      <w:pPr>
        <w:spacing w:after="0" w:line="240" w:lineRule="auto"/>
      </w:pPr>
      <w:r>
        <w:separator/>
      </w:r>
    </w:p>
  </w:endnote>
  <w:endnote w:type="continuationSeparator" w:id="0">
    <w:p w14:paraId="7C6A1EAB" w14:textId="77777777" w:rsidR="00273DE6" w:rsidRDefault="00273DE6" w:rsidP="00680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Lato">
    <w:charset w:val="00"/>
    <w:family w:val="swiss"/>
    <w:pitch w:val="variable"/>
    <w:sig w:usb0="E10002FF" w:usb1="5000ECFF" w:usb2="00000021" w:usb3="00000000" w:csb0="0000019F" w:csb1="00000000"/>
  </w:font>
  <w:font w:name="Corbel">
    <w:panose1 w:val="020B0503020204020204"/>
    <w:charset w:val="00"/>
    <w:family w:val="swiss"/>
    <w:pitch w:val="variable"/>
    <w:sig w:usb0="A00002EF" w:usb1="4000A44B" w:usb2="00000000" w:usb3="00000000" w:csb0="0000019F" w:csb1="00000000"/>
  </w:font>
  <w:font w:name="Noto Sans">
    <w:charset w:val="00"/>
    <w:family w:val="swiss"/>
    <w:pitch w:val="variable"/>
    <w:sig w:usb0="E00082FF" w:usb1="400078FF" w:usb2="00000021"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5145777"/>
      <w:docPartObj>
        <w:docPartGallery w:val="Page Numbers (Bottom of Page)"/>
        <w:docPartUnique/>
      </w:docPartObj>
    </w:sdtPr>
    <w:sdtEndPr>
      <w:rPr>
        <w:noProof/>
      </w:rPr>
    </w:sdtEndPr>
    <w:sdtContent>
      <w:p w14:paraId="309FCFC6" w14:textId="60AA91A3" w:rsidR="0068093B" w:rsidRDefault="006809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45C317" w14:textId="77777777" w:rsidR="0068093B" w:rsidRDefault="00680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90390" w14:textId="77777777" w:rsidR="00273DE6" w:rsidRDefault="00273DE6" w:rsidP="0068093B">
      <w:pPr>
        <w:spacing w:after="0" w:line="240" w:lineRule="auto"/>
      </w:pPr>
      <w:r>
        <w:separator/>
      </w:r>
    </w:p>
  </w:footnote>
  <w:footnote w:type="continuationSeparator" w:id="0">
    <w:p w14:paraId="4B06256E" w14:textId="77777777" w:rsidR="00273DE6" w:rsidRDefault="00273DE6" w:rsidP="006809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D0725" w14:textId="7CC34311" w:rsidR="0068093B" w:rsidRDefault="0068093B">
    <w:pPr>
      <w:pStyle w:val="Header"/>
    </w:pPr>
    <w:r>
      <w:t>Louise Davies</w:t>
    </w:r>
    <w:r>
      <w:ptab w:relativeTo="margin" w:alignment="center" w:leader="none"/>
    </w:r>
    <w:r>
      <w:t>1906903</w:t>
    </w:r>
    <w:r>
      <w:ptab w:relativeTo="margin" w:alignment="right" w:leader="none"/>
    </w:r>
    <w:r>
      <w:t>BMSP6004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E731F"/>
    <w:multiLevelType w:val="hybridMultilevel"/>
    <w:tmpl w:val="84DED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913EBF"/>
    <w:multiLevelType w:val="hybridMultilevel"/>
    <w:tmpl w:val="E3A83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3799079">
    <w:abstractNumId w:val="1"/>
  </w:num>
  <w:num w:numId="2" w16cid:durableId="148493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281"/>
    <w:rsid w:val="0000107B"/>
    <w:rsid w:val="0000624F"/>
    <w:rsid w:val="000127BE"/>
    <w:rsid w:val="000302E6"/>
    <w:rsid w:val="0003277B"/>
    <w:rsid w:val="00041EAE"/>
    <w:rsid w:val="00044B76"/>
    <w:rsid w:val="0005734A"/>
    <w:rsid w:val="00066502"/>
    <w:rsid w:val="000819DF"/>
    <w:rsid w:val="000936CD"/>
    <w:rsid w:val="00093806"/>
    <w:rsid w:val="000941D2"/>
    <w:rsid w:val="0009582A"/>
    <w:rsid w:val="000A20E6"/>
    <w:rsid w:val="000B3811"/>
    <w:rsid w:val="000B6CCC"/>
    <w:rsid w:val="000C6D43"/>
    <w:rsid w:val="000F34B6"/>
    <w:rsid w:val="001013CD"/>
    <w:rsid w:val="00117690"/>
    <w:rsid w:val="0012235D"/>
    <w:rsid w:val="00144F81"/>
    <w:rsid w:val="00180CCC"/>
    <w:rsid w:val="001941F2"/>
    <w:rsid w:val="001948E3"/>
    <w:rsid w:val="00194BD0"/>
    <w:rsid w:val="001C6123"/>
    <w:rsid w:val="001C77AE"/>
    <w:rsid w:val="001F56EB"/>
    <w:rsid w:val="001F7D1E"/>
    <w:rsid w:val="0020590A"/>
    <w:rsid w:val="00210FA3"/>
    <w:rsid w:val="00215F52"/>
    <w:rsid w:val="00217BD3"/>
    <w:rsid w:val="00221C5D"/>
    <w:rsid w:val="00230348"/>
    <w:rsid w:val="00233204"/>
    <w:rsid w:val="0024688E"/>
    <w:rsid w:val="00253B10"/>
    <w:rsid w:val="002632E4"/>
    <w:rsid w:val="00272FA2"/>
    <w:rsid w:val="00273DE6"/>
    <w:rsid w:val="0027627F"/>
    <w:rsid w:val="0027777C"/>
    <w:rsid w:val="00292257"/>
    <w:rsid w:val="002A239E"/>
    <w:rsid w:val="002B2423"/>
    <w:rsid w:val="002C37F4"/>
    <w:rsid w:val="002C6489"/>
    <w:rsid w:val="002F31F8"/>
    <w:rsid w:val="00304080"/>
    <w:rsid w:val="00310D3A"/>
    <w:rsid w:val="003233E2"/>
    <w:rsid w:val="00323785"/>
    <w:rsid w:val="0035598D"/>
    <w:rsid w:val="003560FA"/>
    <w:rsid w:val="00366767"/>
    <w:rsid w:val="00376B99"/>
    <w:rsid w:val="00397A9F"/>
    <w:rsid w:val="003A6E99"/>
    <w:rsid w:val="003E080A"/>
    <w:rsid w:val="00402D7C"/>
    <w:rsid w:val="00406ABB"/>
    <w:rsid w:val="00433768"/>
    <w:rsid w:val="00451EE7"/>
    <w:rsid w:val="0045209A"/>
    <w:rsid w:val="004670BB"/>
    <w:rsid w:val="00473124"/>
    <w:rsid w:val="004749A2"/>
    <w:rsid w:val="00476975"/>
    <w:rsid w:val="004B41C2"/>
    <w:rsid w:val="004B5556"/>
    <w:rsid w:val="004C6727"/>
    <w:rsid w:val="004D579D"/>
    <w:rsid w:val="004F383E"/>
    <w:rsid w:val="00507727"/>
    <w:rsid w:val="00512074"/>
    <w:rsid w:val="00540E60"/>
    <w:rsid w:val="00541CD8"/>
    <w:rsid w:val="00562053"/>
    <w:rsid w:val="0057337E"/>
    <w:rsid w:val="00583455"/>
    <w:rsid w:val="00587206"/>
    <w:rsid w:val="005C0568"/>
    <w:rsid w:val="005C4224"/>
    <w:rsid w:val="005D6FE1"/>
    <w:rsid w:val="005E6D7C"/>
    <w:rsid w:val="00605660"/>
    <w:rsid w:val="00606EFD"/>
    <w:rsid w:val="00614A2E"/>
    <w:rsid w:val="006163BF"/>
    <w:rsid w:val="0062019F"/>
    <w:rsid w:val="00633390"/>
    <w:rsid w:val="006363EC"/>
    <w:rsid w:val="00646062"/>
    <w:rsid w:val="0066291F"/>
    <w:rsid w:val="00663137"/>
    <w:rsid w:val="0066768B"/>
    <w:rsid w:val="0067632C"/>
    <w:rsid w:val="0068093B"/>
    <w:rsid w:val="00682255"/>
    <w:rsid w:val="006A05F5"/>
    <w:rsid w:val="006A4A4F"/>
    <w:rsid w:val="006B40FE"/>
    <w:rsid w:val="006D4412"/>
    <w:rsid w:val="006E39E9"/>
    <w:rsid w:val="006F1AE7"/>
    <w:rsid w:val="006F5C53"/>
    <w:rsid w:val="00711992"/>
    <w:rsid w:val="00720E57"/>
    <w:rsid w:val="00730651"/>
    <w:rsid w:val="007437F5"/>
    <w:rsid w:val="007627EA"/>
    <w:rsid w:val="00786ED6"/>
    <w:rsid w:val="0079006A"/>
    <w:rsid w:val="007B3EBB"/>
    <w:rsid w:val="007C6ED3"/>
    <w:rsid w:val="007E5E0C"/>
    <w:rsid w:val="007E7656"/>
    <w:rsid w:val="007F2BF1"/>
    <w:rsid w:val="00805043"/>
    <w:rsid w:val="00821B49"/>
    <w:rsid w:val="00851033"/>
    <w:rsid w:val="00853689"/>
    <w:rsid w:val="008800DE"/>
    <w:rsid w:val="00881312"/>
    <w:rsid w:val="008B539A"/>
    <w:rsid w:val="008B555C"/>
    <w:rsid w:val="008C4D61"/>
    <w:rsid w:val="008C5CBD"/>
    <w:rsid w:val="008C708F"/>
    <w:rsid w:val="008E2126"/>
    <w:rsid w:val="008F2F11"/>
    <w:rsid w:val="00907F3A"/>
    <w:rsid w:val="0091240B"/>
    <w:rsid w:val="0092017C"/>
    <w:rsid w:val="009261C0"/>
    <w:rsid w:val="009275FD"/>
    <w:rsid w:val="00927ED3"/>
    <w:rsid w:val="009641DD"/>
    <w:rsid w:val="00973971"/>
    <w:rsid w:val="009842F3"/>
    <w:rsid w:val="00985FB3"/>
    <w:rsid w:val="00990577"/>
    <w:rsid w:val="009B23B2"/>
    <w:rsid w:val="009C356B"/>
    <w:rsid w:val="009C59E3"/>
    <w:rsid w:val="009D214E"/>
    <w:rsid w:val="009D2A53"/>
    <w:rsid w:val="009D5710"/>
    <w:rsid w:val="009D62AB"/>
    <w:rsid w:val="00A053F1"/>
    <w:rsid w:val="00A07F65"/>
    <w:rsid w:val="00A11BF0"/>
    <w:rsid w:val="00A12FDF"/>
    <w:rsid w:val="00A21AC1"/>
    <w:rsid w:val="00A32BF9"/>
    <w:rsid w:val="00A33C88"/>
    <w:rsid w:val="00A37117"/>
    <w:rsid w:val="00A41F85"/>
    <w:rsid w:val="00A6393C"/>
    <w:rsid w:val="00A704D1"/>
    <w:rsid w:val="00A850CC"/>
    <w:rsid w:val="00AB64FD"/>
    <w:rsid w:val="00AC2033"/>
    <w:rsid w:val="00AD1B33"/>
    <w:rsid w:val="00AD3F0D"/>
    <w:rsid w:val="00AD42DA"/>
    <w:rsid w:val="00AD4E04"/>
    <w:rsid w:val="00AE6897"/>
    <w:rsid w:val="00AF0A3F"/>
    <w:rsid w:val="00AF6995"/>
    <w:rsid w:val="00B03C9C"/>
    <w:rsid w:val="00B06A63"/>
    <w:rsid w:val="00B44708"/>
    <w:rsid w:val="00B56D56"/>
    <w:rsid w:val="00B66AEC"/>
    <w:rsid w:val="00B84FD2"/>
    <w:rsid w:val="00B91658"/>
    <w:rsid w:val="00B939DB"/>
    <w:rsid w:val="00BB0696"/>
    <w:rsid w:val="00BC5B86"/>
    <w:rsid w:val="00BD6036"/>
    <w:rsid w:val="00BE2515"/>
    <w:rsid w:val="00BE422F"/>
    <w:rsid w:val="00BE4375"/>
    <w:rsid w:val="00BE4E51"/>
    <w:rsid w:val="00BF647F"/>
    <w:rsid w:val="00C17B17"/>
    <w:rsid w:val="00C22C04"/>
    <w:rsid w:val="00C36BF1"/>
    <w:rsid w:val="00C426BF"/>
    <w:rsid w:val="00C611D3"/>
    <w:rsid w:val="00C91890"/>
    <w:rsid w:val="00CA1526"/>
    <w:rsid w:val="00CA1C57"/>
    <w:rsid w:val="00CA3E0B"/>
    <w:rsid w:val="00CC077F"/>
    <w:rsid w:val="00CC6DF6"/>
    <w:rsid w:val="00CE1281"/>
    <w:rsid w:val="00CE1A12"/>
    <w:rsid w:val="00CE5192"/>
    <w:rsid w:val="00D061FB"/>
    <w:rsid w:val="00D11200"/>
    <w:rsid w:val="00D20228"/>
    <w:rsid w:val="00D25BE5"/>
    <w:rsid w:val="00D26973"/>
    <w:rsid w:val="00D66A4D"/>
    <w:rsid w:val="00D77D9F"/>
    <w:rsid w:val="00D95003"/>
    <w:rsid w:val="00DA414F"/>
    <w:rsid w:val="00DA6FB0"/>
    <w:rsid w:val="00DB5B56"/>
    <w:rsid w:val="00DE4D97"/>
    <w:rsid w:val="00E23FC9"/>
    <w:rsid w:val="00E254E5"/>
    <w:rsid w:val="00E26FA7"/>
    <w:rsid w:val="00E310C1"/>
    <w:rsid w:val="00E35C35"/>
    <w:rsid w:val="00E562AC"/>
    <w:rsid w:val="00E650F9"/>
    <w:rsid w:val="00E66AB2"/>
    <w:rsid w:val="00E84BAD"/>
    <w:rsid w:val="00E86B66"/>
    <w:rsid w:val="00E877E4"/>
    <w:rsid w:val="00E87C08"/>
    <w:rsid w:val="00E9493D"/>
    <w:rsid w:val="00EB0379"/>
    <w:rsid w:val="00EC3A57"/>
    <w:rsid w:val="00ED02D2"/>
    <w:rsid w:val="00F2250C"/>
    <w:rsid w:val="00F35F68"/>
    <w:rsid w:val="00F44C7A"/>
    <w:rsid w:val="00F64879"/>
    <w:rsid w:val="00F722DF"/>
    <w:rsid w:val="00F824BE"/>
    <w:rsid w:val="00F9312F"/>
    <w:rsid w:val="00F9461E"/>
    <w:rsid w:val="00FD0C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D947A"/>
  <w15:chartTrackingRefBased/>
  <w15:docId w15:val="{865E86B1-E582-4466-B615-87F1CFDA7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E12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yleCentered">
    <w:name w:val="Style Centered"/>
    <w:basedOn w:val="Normal"/>
    <w:rsid w:val="0068093B"/>
    <w:pPr>
      <w:spacing w:after="0" w:line="480" w:lineRule="auto"/>
      <w:jc w:val="center"/>
    </w:pPr>
    <w:rPr>
      <w:rFonts w:ascii="Palatino Linotype" w:eastAsia="Times New Roman" w:hAnsi="Palatino Linotype" w:cs="Times New Roman"/>
      <w:szCs w:val="20"/>
      <w:lang w:val="en-US"/>
    </w:rPr>
  </w:style>
  <w:style w:type="paragraph" w:styleId="Header">
    <w:name w:val="header"/>
    <w:basedOn w:val="Normal"/>
    <w:link w:val="HeaderChar"/>
    <w:uiPriority w:val="99"/>
    <w:unhideWhenUsed/>
    <w:rsid w:val="00680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93B"/>
  </w:style>
  <w:style w:type="paragraph" w:styleId="Footer">
    <w:name w:val="footer"/>
    <w:basedOn w:val="Normal"/>
    <w:link w:val="FooterChar"/>
    <w:uiPriority w:val="99"/>
    <w:unhideWhenUsed/>
    <w:rsid w:val="00680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93B"/>
  </w:style>
  <w:style w:type="character" w:styleId="Hyperlink">
    <w:name w:val="Hyperlink"/>
    <w:basedOn w:val="DefaultParagraphFont"/>
    <w:uiPriority w:val="99"/>
    <w:unhideWhenUsed/>
    <w:rsid w:val="00194BD0"/>
    <w:rPr>
      <w:color w:val="0000FF"/>
      <w:u w:val="single"/>
    </w:rPr>
  </w:style>
  <w:style w:type="paragraph" w:styleId="ListParagraph">
    <w:name w:val="List Paragraph"/>
    <w:basedOn w:val="Normal"/>
    <w:uiPriority w:val="34"/>
    <w:qFormat/>
    <w:rsid w:val="00194BD0"/>
    <w:pPr>
      <w:ind w:left="720"/>
      <w:contextualSpacing/>
    </w:pPr>
  </w:style>
  <w:style w:type="character" w:styleId="CommentReference">
    <w:name w:val="annotation reference"/>
    <w:basedOn w:val="DefaultParagraphFont"/>
    <w:uiPriority w:val="99"/>
    <w:semiHidden/>
    <w:unhideWhenUsed/>
    <w:rsid w:val="009D2A53"/>
    <w:rPr>
      <w:sz w:val="16"/>
      <w:szCs w:val="16"/>
    </w:rPr>
  </w:style>
  <w:style w:type="paragraph" w:styleId="CommentText">
    <w:name w:val="annotation text"/>
    <w:basedOn w:val="Normal"/>
    <w:link w:val="CommentTextChar"/>
    <w:uiPriority w:val="99"/>
    <w:unhideWhenUsed/>
    <w:rsid w:val="009D2A53"/>
    <w:pPr>
      <w:spacing w:line="240" w:lineRule="auto"/>
    </w:pPr>
    <w:rPr>
      <w:sz w:val="20"/>
      <w:szCs w:val="20"/>
    </w:rPr>
  </w:style>
  <w:style w:type="character" w:customStyle="1" w:styleId="CommentTextChar">
    <w:name w:val="Comment Text Char"/>
    <w:basedOn w:val="DefaultParagraphFont"/>
    <w:link w:val="CommentText"/>
    <w:uiPriority w:val="99"/>
    <w:rsid w:val="009D2A53"/>
    <w:rPr>
      <w:sz w:val="20"/>
      <w:szCs w:val="20"/>
    </w:rPr>
  </w:style>
  <w:style w:type="paragraph" w:styleId="CommentSubject">
    <w:name w:val="annotation subject"/>
    <w:basedOn w:val="CommentText"/>
    <w:next w:val="CommentText"/>
    <w:link w:val="CommentSubjectChar"/>
    <w:uiPriority w:val="99"/>
    <w:semiHidden/>
    <w:unhideWhenUsed/>
    <w:rsid w:val="009D2A53"/>
    <w:rPr>
      <w:b/>
      <w:bCs/>
    </w:rPr>
  </w:style>
  <w:style w:type="character" w:customStyle="1" w:styleId="CommentSubjectChar">
    <w:name w:val="Comment Subject Char"/>
    <w:basedOn w:val="CommentTextChar"/>
    <w:link w:val="CommentSubject"/>
    <w:uiPriority w:val="99"/>
    <w:semiHidden/>
    <w:rsid w:val="009D2A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176878">
      <w:bodyDiv w:val="1"/>
      <w:marLeft w:val="0"/>
      <w:marRight w:val="0"/>
      <w:marTop w:val="0"/>
      <w:marBottom w:val="0"/>
      <w:divBdr>
        <w:top w:val="none" w:sz="0" w:space="0" w:color="auto"/>
        <w:left w:val="none" w:sz="0" w:space="0" w:color="auto"/>
        <w:bottom w:val="none" w:sz="0" w:space="0" w:color="auto"/>
        <w:right w:val="none" w:sz="0" w:space="0" w:color="auto"/>
      </w:divBdr>
    </w:div>
    <w:div w:id="111594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35356393_Using_thematic_analysis_in_psychology" TargetMode="External"/><Relationship Id="rId21" Type="http://schemas.openxmlformats.org/officeDocument/2006/relationships/hyperlink" Target="https://maternityaction.org.uk/advice/child-friendly-working-hours/" TargetMode="External"/><Relationship Id="rId42" Type="http://schemas.openxmlformats.org/officeDocument/2006/relationships/hyperlink" Target="https://www.thebalancecareers.com/advantages-and-disadvantages-of-flexible-work-schedules" TargetMode="External"/><Relationship Id="rId47" Type="http://schemas.openxmlformats.org/officeDocument/2006/relationships/hyperlink" Target="https://www.shrm.org/hr-today/news/hr-news/pages/remote-employees-are-working-longer-than-before.aspx" TargetMode="External"/><Relationship Id="rId63" Type="http://schemas.openxmlformats.org/officeDocument/2006/relationships/hyperlink" Target="https://norma.ncirl.ie/2836/" TargetMode="External"/><Relationship Id="rId68" Type="http://schemas.openxmlformats.org/officeDocument/2006/relationships/hyperlink" Target="https://maternityaction.org.uk/advice/child-friendly-working-hours/" TargetMode="External"/><Relationship Id="rId16" Type="http://schemas.openxmlformats.org/officeDocument/2006/relationships/image" Target="media/image5.jpeg"/><Relationship Id="rId11" Type="http://schemas.openxmlformats.org/officeDocument/2006/relationships/hyperlink" Target="about:blank" TargetMode="External"/><Relationship Id="rId24" Type="http://schemas.openxmlformats.org/officeDocument/2006/relationships/hyperlink" Target="https://www.tandfonline.com/doi/abs/10.1081/CBI-200035935" TargetMode="External"/><Relationship Id="rId32" Type="http://schemas.openxmlformats.org/officeDocument/2006/relationships/hyperlink" Target="https://www.google.co.uk/books/edition/Flexible_Working/7qygzAEACAAJ?hl=en" TargetMode="External"/><Relationship Id="rId37" Type="http://schemas.openxmlformats.org/officeDocument/2006/relationships/hyperlink" Target="https://citeseerx.ist.psu.edu/viewdoc/download?doi=10.1.1.950.3468&amp;rep=rep1&amp;type=pdf" TargetMode="External"/><Relationship Id="rId40" Type="http://schemas.openxmlformats.org/officeDocument/2006/relationships/hyperlink" Target="https://books.google.co.uk/books?hl=en&amp;lr=&amp;id=M5_FCgCuwFgC&amp;oi=fnd&amp;pg=PR9&amp;dq=quantitative+methods&amp;ots=SxncpsPglz&amp;sig=OF9DYebXG16jllOG7cpfLW9Cfgo" TargetMode="External"/><Relationship Id="rId45" Type="http://schemas.openxmlformats.org/officeDocument/2006/relationships/hyperlink" Target="https://www.cipd.co.uk/news-views/campaigns/flex-from-first?gclid=CjwKCAjwkYGVBhArEiwA4sZLuDbiD-osBm-LIm3rM1yVuInpBbtSRjDYfLL9h33LYfjncbmaG1i7thoC0awQAvD_BwE" TargetMode="External"/><Relationship Id="rId53" Type="http://schemas.openxmlformats.org/officeDocument/2006/relationships/hyperlink" Target="https://www.perkbox.com/uk/campaign/sem/employee-benefits?utm_source=google&amp;utm_medium=cpc&amp;utm_term=gg_1-employee%20benefits.b&amp;utm_campaign=Gen_UK_B_Employee-Benefits&amp;_bt=540754583990&amp;_bk=employee%20benefits&amp;_bm=b&amp;_bn=g&amp;_bg=46934278296&amp;gclid=Cj0KCQjw8O-VBhCpARIsACMvVLMsVkbafe2TolsvDzaR9v7P4KzOxgo2vFcVs3Va7hXXcx-TEj8CVZwaArSNEALw_wcB" TargetMode="External"/><Relationship Id="rId58" Type="http://schemas.openxmlformats.org/officeDocument/2006/relationships/hyperlink" Target="https://www.springhouselaw.com/knowledge-hub/family-rights-and-flexible-working/flexible-working-advantages-and-disadvantages/" TargetMode="External"/><Relationship Id="rId66" Type="http://schemas.openxmlformats.org/officeDocument/2006/relationships/hyperlink" Target="https://apps.aima.in/ejournal_new/articlesPDF/waseem-john.pdf" TargetMode="External"/><Relationship Id="rId74"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hyperlink" Target="https://revistia.com/index.php/ejes/article/view/5513" TargetMode="External"/><Relationship Id="rId19" Type="http://schemas.openxmlformats.org/officeDocument/2006/relationships/hyperlink" Target="https://neurolrespract.biomedcentral.com/articles/10.1186/s42466-020-00059-z" TargetMode="External"/><Relationship Id="rId14" Type="http://schemas.openxmlformats.org/officeDocument/2006/relationships/image" Target="media/image3.png"/><Relationship Id="rId22" Type="http://schemas.openxmlformats.org/officeDocument/2006/relationships/hyperlink" Target="https://www.roberthalf.co.uk/advice/human-resource-management/5-benefits-flexible-working-your-employees" TargetMode="External"/><Relationship Id="rId27" Type="http://schemas.openxmlformats.org/officeDocument/2006/relationships/hyperlink" Target="https://www.breathehr.com/en-gb/blog/topic/flexible-working/what-is-flexible-working" TargetMode="External"/><Relationship Id="rId30" Type="http://schemas.openxmlformats.org/officeDocument/2006/relationships/hyperlink" Target="https://www.mentimeter.com/blog/stand-out-get-ahead/how-to-create-open-ended-questions" TargetMode="External"/><Relationship Id="rId35" Type="http://schemas.openxmlformats.org/officeDocument/2006/relationships/hyperlink" Target="http://www.work-wizard.com/" TargetMode="External"/><Relationship Id="rId43" Type="http://schemas.openxmlformats.org/officeDocument/2006/relationships/hyperlink" Target="https://www.cultureamp.com/employee-engagement-solution?gclid=CjwKCAjwtIaVBhBkEiwAsr7-c7Ykx6Jxh3wNxU0G4TtR5u0fBeyOD9dwCNqqxOU1eYawQgkzv2n3zBoCecQQAvD_BwE&amp;utm_source=google&amp;utm_medium=cpc&amp;utm_campaign=Employee+Engagement-UK&amp;utm_term=staff%20engagement&amp;hsa_acc=1222068845&amp;hsa_cam=1643096788&amp;hsa_grp=64539951564&amp;hsa_ad=410528446795&amp;hsa_src=g&amp;hsa_tgt=kwd-1103677696&amp;hsa_kw=staff%20engagement&amp;hsa_mt=p&amp;hsa_net=adwords&amp;hsa_ver=3&amp;gclid=CjwKCAjwtIaVBhBkEiwAsr7-c7Ykx6Jxh3wNxU0G4TtR5u0fBeyOD9dwCNqqxOU1eYawQgkzv2n3zBoCecQQAvD_BwE" TargetMode="External"/><Relationship Id="rId48" Type="http://schemas.openxmlformats.org/officeDocument/2006/relationships/hyperlink" Target="https://www.morganmckinley.com/uk/article/flexible-working-real-pros-and-cons" TargetMode="External"/><Relationship Id="rId56" Type="http://schemas.openxmlformats.org/officeDocument/2006/relationships/hyperlink" Target="https://www.google.co.uk/search?q=qualitative+research&amp;sxsrf=ALiCzsaUdJ35Srgke6_ygu2gFk4Ve_iH5Q:1662636965571&amp;source=lnms&amp;tbm=isch&amp;sa=X&amp;ved=2ahUKEwiYo-StjYX6AhWNYMAKHbUwCgYQ_AUoAXoECAIQAw&amp;biw=1024&amp;bih=502&amp;dpr=1.88" TargetMode="External"/><Relationship Id="rId64" Type="http://schemas.openxmlformats.org/officeDocument/2006/relationships/hyperlink" Target="https://www.who.int/about/contact-us" TargetMode="External"/><Relationship Id="rId69" Type="http://schemas.openxmlformats.org/officeDocument/2006/relationships/hyperlink" Target="https://www.globalization-partners.com/resources/the-complete-guide-to-building-a-remote-global-team"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nidirect.gov.uk/articles/flexible-working-and-work-life-balance" TargetMode="External"/><Relationship Id="rId72" Type="http://schemas.openxmlformats.org/officeDocument/2006/relationships/hyperlink" Target="https://croner.co.uk/resources/business-advice/benefits-of-flexible-working/" TargetMode="Externa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hyperlink" Target="https://pdfs.semanticscholar.org/547b/a5991f6fb30e45f13febcc600062b4744128.pdf" TargetMode="External"/><Relationship Id="rId33" Type="http://schemas.openxmlformats.org/officeDocument/2006/relationships/hyperlink" Target="https://www.hotjar.com/blog/open-ended-questions/" TargetMode="External"/><Relationship Id="rId38" Type="http://schemas.openxmlformats.org/officeDocument/2006/relationships/hyperlink" Target="https://www.emerald.com/insight/content/doi/10.1108/01425450710719987/full/html" TargetMode="External"/><Relationship Id="rId46" Type="http://schemas.openxmlformats.org/officeDocument/2006/relationships/hyperlink" Target="https://www.who.int/about/contact-us" TargetMode="External"/><Relationship Id="rId59" Type="http://schemas.openxmlformats.org/officeDocument/2006/relationships/hyperlink" Target="https://www.acas.org.uk/new-study-reveals-half-of-employers-expect-more-flexible-working-after-pandemic" TargetMode="External"/><Relationship Id="rId67" Type="http://schemas.openxmlformats.org/officeDocument/2006/relationships/hyperlink" Target="https://www.investopedia.com/articles/wealth-management/120215/blue-collar-vs-white-collar-different" TargetMode="External"/><Relationship Id="rId20" Type="http://schemas.openxmlformats.org/officeDocument/2006/relationships/hyperlink" Target="https://www.cipd.co.uk/knowledge/fundamentals/relations/flexible-working/flexible-working-impact-covid" TargetMode="External"/><Relationship Id="rId41" Type="http://schemas.openxmlformats.org/officeDocument/2006/relationships/hyperlink" Target="https://www.rewardgateway.com/uk/solution/flexible-benefits-system?utm_term=flexible%20benefit%20plans&amp;utm_campaign=UK+-+Benefits+Act&amp;utm_source=adwords&amp;utm_medium=ppc&amp;hsa_acc=7649218004&amp;hsa_cam=357000653&amp;hsa_grp=28322849813&amp;hsa_ad=540007282028&amp;hsa_src=g&amp;hsa_tgt=kwd-1205487647&amp;hsa_kw=flexible%20benefit%20plans&amp;hsa_mt=p&amp;hsa_net=adwords&amp;hsa_ver=3&amp;gclid=CjwKCAjwtIaVBhBkEiwAsr7-cxPDlF2PViq8xQWn12dXyNDMwwcuV6BC6n-H4NQKNOrMxGGzUm8m0xoCfS4QAvD_BwE" TargetMode="External"/><Relationship Id="rId54" Type="http://schemas.openxmlformats.org/officeDocument/2006/relationships/hyperlink" Target="https://www.mercer.com/our-thinking/career/global-talent-hr-trends.html?utm_source=google&amp;utm_medium=cpc&amp;utm_campaign=GTT_UK&amp;gclid=Cj0KCQjwguGYBhDRARIsAHgRm4-7IsGQnvh-bgXzxf_IzG_CBLRwYKONfq5LaSQVawewHRUyQbgNrn4aAkFgEALw_wcB" TargetMode="External"/><Relationship Id="rId62" Type="http://schemas.openxmlformats.org/officeDocument/2006/relationships/hyperlink" Target="https://welbot.io/LT-health-wellbeing-free-trial.html?gclid=Cj0KCQjw8O-VBhCpARIsACMvVLMLiVprYFJB75M3woyeXZz_2CkwQnu3NB0gPBzxlqbg1FF7cB_QoQQaAr7fEALw_wcB" TargetMode="External"/><Relationship Id="rId70" Type="http://schemas.openxmlformats.org/officeDocument/2006/relationships/hyperlink" Target="https://www.fenews.co.uk/work-leadership/working-from-home-50-of-uk-workers-more-productive-in-home-office/"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hyperlink" Target="https://www.thebalancecareers.com/advantages-and-disadvantages-of-flexible-work-schedules-1917964" TargetMode="External"/><Relationship Id="rId28" Type="http://schemas.openxmlformats.org/officeDocument/2006/relationships/hyperlink" Target="https://www.verywellmind.com/what-is-the-situational-theory-of-leadership-2795321" TargetMode="External"/><Relationship Id="rId36" Type="http://schemas.openxmlformats.org/officeDocument/2006/relationships/hyperlink" Target="https://www.researchgate.net/profile/Katarzyna-Krot/publication/319130798_THE_IMPORTANCE_OF_TRUST_IN_MANAGER-EMPLOYEE_RELATIONSHIPS/links/5acbd803aca272abdc640927/THE-IMPORTANCE-OF-TRUST-IN-MANAGER-EMPLOYEE-RELATIONSHIPS.pdf" TargetMode="External"/><Relationship Id="rId49" Type="http://schemas.openxmlformats.org/officeDocument/2006/relationships/hyperlink" Target="https://www.pat.nhs.uk/education-and-research/why-is-research-important.htm" TargetMode="External"/><Relationship Id="rId57" Type="http://schemas.openxmlformats.org/officeDocument/2006/relationships/hyperlink" Target="https://culture15.com/?utm_term=developing%20culture%20in%20the%20workplace&amp;utm_campaign=Leads+Search+Campaign-+Culture+15&amp;utm_source=adwords&amp;utm_medium=ppc&amp;hsa_acc=8255386113&amp;hsa_cam=14538676921&amp;hsa_grp=130722918470&amp;hsa_ad=544038926527&amp;hsa_src=g&amp;hsa_tgt=kwd-375202347740&amp;hsa_kw=developing%20culture%20in%20the%20workplace&amp;hsa_mt=p&amp;hsa_net=adwords&amp;hsa_ver=3&amp;gclid=CjwKCAjwtIaVBhBkEiwAsr7-c4Rze7WTwAtf0kVJZXePMaoJe82f8IdxRzSDTc9MZuwITvg8Gl4XxRoCMf0QAvD_BwE" TargetMode="External"/><Relationship Id="rId10" Type="http://schemas.openxmlformats.org/officeDocument/2006/relationships/endnotes" Target="endnotes.xml"/><Relationship Id="rId31" Type="http://schemas.openxmlformats.org/officeDocument/2006/relationships/hyperlink" Target="https://www2.deloitte.com/uk/en/pages/annual-report-2020/home.html" TargetMode="External"/><Relationship Id="rId44" Type="http://schemas.openxmlformats.org/officeDocument/2006/relationships/hyperlink" Target="https://www.bloomberg.com/opinion/articles/2022-06-02/are-workers-more-productive-at-home?leadSource=uverify%20wall" TargetMode="External"/><Relationship Id="rId52" Type="http://schemas.openxmlformats.org/officeDocument/2006/relationships/hyperlink" Target="https://www.perkbox.com/uk/campaign/sem/employee-benefits?utm_source=google&amp;utm_medium=cpc&amp;utm_term=gg_1-employee%20benefits.b&amp;utm_campaign=Ge" TargetMode="External"/><Relationship Id="rId60" Type="http://schemas.openxmlformats.org/officeDocument/2006/relationships/hyperlink" Target="https://journals.sagepub.com/doi/pdf/10.1177/2345678906293042" TargetMode="External"/><Relationship Id="rId65" Type="http://schemas.openxmlformats.org/officeDocument/2006/relationships/hyperlink" Target="https://workingfamilies.org.uk/articles/flexible-working-a-guide-for-employees/?gclid=CjwKCAjwvNaYBhA3EiwACgndgn0IMbnZsYNOYhjLBB818qcuw98Y5zgCdtrPNj_SrnHeKVG-M6PG2BoC7wQQAvD_BwE" TargetMode="External"/><Relationship Id="rId73" Type="http://schemas.openxmlformats.org/officeDocument/2006/relationships/hyperlink" Target="https://www.qualtrics.com/uk/experience-management/research/quantitative-research/"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psycnet.apa.org/record/1981-13665-001" TargetMode="External"/><Relationship Id="rId39" Type="http://schemas.openxmlformats.org/officeDocument/2006/relationships/hyperlink" Target="https://post.parliament.uk/research-briefings/post-pb-0049/" TargetMode="External"/><Relationship Id="rId34" Type="http://schemas.openxmlformats.org/officeDocument/2006/relationships/hyperlink" Target="https://escalla.co.uk/blog-remote-working-5-benefits-challenges/" TargetMode="External"/><Relationship Id="rId50" Type="http://schemas.openxmlformats.org/officeDocument/2006/relationships/hyperlink" Target="https://assets.publishing.service.gov.uk/government/uploads/system/uploads/attachment_data/file/790354/Flexible-working-qualitative-analysis2.pdf" TargetMode="External"/><Relationship Id="rId55" Type="http://schemas.openxmlformats.org/officeDocument/2006/relationships/hyperlink" Target="https://www.diva-portal.org/smash/record.jsf?pid=diva2%3A491396&amp;dswid=9489"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nativspace.com/?gclid=CjwKCAjw6raYBhB7EiwABge5KoLFx9EygEqJcfXVePhYbOOE9AHrV-I6OWdyWifCj23SWjXtrmepqBoCYwAQAvD_BwE" TargetMode="External"/><Relationship Id="rId2" Type="http://schemas.openxmlformats.org/officeDocument/2006/relationships/customXml" Target="../customXml/item2.xml"/><Relationship Id="rId29" Type="http://schemas.openxmlformats.org/officeDocument/2006/relationships/hyperlink" Target="https://www.cipd.co.uk/Images/managing-conflict-in-the-workplace-2_tcm18-7065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88955e2e8f8425ebf74e5bebd498d9d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122aafef221c0c962769821d7f8beb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7F3A1B-A470-4851-A07A-428D0965F9F0}">
  <ds:schemaRefs>
    <ds:schemaRef ds:uri="http://schemas.openxmlformats.org/officeDocument/2006/bibliography"/>
  </ds:schemaRefs>
</ds:datastoreItem>
</file>

<file path=customXml/itemProps2.xml><?xml version="1.0" encoding="utf-8"?>
<ds:datastoreItem xmlns:ds="http://schemas.openxmlformats.org/officeDocument/2006/customXml" ds:itemID="{C65D965D-DECE-4BB3-8879-EF05F815C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C3ACBF-E130-48B0-B6D5-CEB72750B9C2}">
  <ds:schemaRefs>
    <ds:schemaRef ds:uri="http://schemas.microsoft.com/sharepoint/v3/contenttype/forms"/>
  </ds:schemaRefs>
</ds:datastoreItem>
</file>

<file path=customXml/itemProps4.xml><?xml version="1.0" encoding="utf-8"?>
<ds:datastoreItem xmlns:ds="http://schemas.openxmlformats.org/officeDocument/2006/customXml" ds:itemID="{5F8C48F4-CC63-43C3-96D6-C31D79337858}">
  <ds:schemaRefs>
    <ds:schemaRef ds:uri="http://purl.org/dc/elements/1.1/"/>
    <ds:schemaRef ds:uri="9d0d5cce-d4dc-4043-8325-c992d2f588cd"/>
    <ds:schemaRef ds:uri="http://www.w3.org/XML/1998/namespace"/>
    <ds:schemaRef ds:uri="http://purl.org/dc/dcmitype/"/>
    <ds:schemaRef ds:uri="http://schemas.microsoft.com/office/2006/metadata/properties"/>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11226</Words>
  <Characters>63991</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dc:creator>
  <cp:keywords/>
  <dc:description/>
  <cp:lastModifiedBy>Louise</cp:lastModifiedBy>
  <cp:revision>2</cp:revision>
  <dcterms:created xsi:type="dcterms:W3CDTF">2022-12-02T21:48:00Z</dcterms:created>
  <dcterms:modified xsi:type="dcterms:W3CDTF">2022-12-02T21:48:00Z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