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BCA30" w14:textId="77777777" w:rsidR="00E91717" w:rsidRDefault="00E91717" w:rsidP="00F23859">
      <w:pPr>
        <w:rPr>
          <w:b/>
          <w:bCs/>
          <w:sz w:val="28"/>
          <w:szCs w:val="28"/>
          <w:lang w:val="en-GB"/>
        </w:rPr>
      </w:pPr>
    </w:p>
    <w:p w14:paraId="75B52358" w14:textId="77777777" w:rsidR="00E91717" w:rsidRDefault="00E91717" w:rsidP="00F23859">
      <w:pPr>
        <w:rPr>
          <w:b/>
          <w:bCs/>
          <w:sz w:val="28"/>
          <w:szCs w:val="28"/>
          <w:lang w:val="en-GB"/>
        </w:rPr>
      </w:pPr>
    </w:p>
    <w:p w14:paraId="5624C3EA" w14:textId="6828864D" w:rsidR="00F23859" w:rsidRDefault="00F23859" w:rsidP="00F23859">
      <w:pPr>
        <w:rPr>
          <w:b/>
          <w:bCs/>
          <w:sz w:val="28"/>
          <w:szCs w:val="28"/>
          <w:lang w:val="en-GB"/>
        </w:rPr>
      </w:pPr>
      <w:r w:rsidRPr="009B530F">
        <w:rPr>
          <w:b/>
          <w:bCs/>
          <w:sz w:val="28"/>
          <w:szCs w:val="28"/>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83F08F0" w14:textId="77777777" w:rsidR="00F23859" w:rsidRDefault="00F23859">
      <w:pPr>
        <w:rPr>
          <w:lang w:val="en-GB"/>
        </w:rPr>
      </w:pPr>
    </w:p>
    <w:p w14:paraId="07F273AA" w14:textId="77777777" w:rsidR="00F23859" w:rsidRDefault="00F23859">
      <w:pPr>
        <w:rPr>
          <w:lang w:val="en-GB"/>
        </w:rPr>
      </w:pPr>
    </w:p>
    <w:p w14:paraId="2A9DC237" w14:textId="77777777" w:rsidR="00F23859" w:rsidRDefault="00F23859">
      <w:pPr>
        <w:rPr>
          <w:lang w:val="en-GB"/>
        </w:rPr>
      </w:pPr>
    </w:p>
    <w:p w14:paraId="3AF029A8" w14:textId="77777777" w:rsidR="00F23859" w:rsidRDefault="00F23859">
      <w:pPr>
        <w:rPr>
          <w:lang w:val="en-GB"/>
        </w:rPr>
      </w:pPr>
    </w:p>
    <w:p w14:paraId="494760AE" w14:textId="77777777" w:rsidR="00F23859" w:rsidRDefault="00F23859">
      <w:pPr>
        <w:rPr>
          <w:lang w:val="en-GB"/>
        </w:rPr>
      </w:pPr>
    </w:p>
    <w:p w14:paraId="1CA4025E" w14:textId="77777777" w:rsidR="00F23859" w:rsidRDefault="00F23859">
      <w:pPr>
        <w:rPr>
          <w:lang w:val="en-GB"/>
        </w:rPr>
      </w:pPr>
    </w:p>
    <w:p w14:paraId="010BDF3D" w14:textId="77777777" w:rsidR="00F23859" w:rsidRDefault="00F23859">
      <w:pPr>
        <w:rPr>
          <w:lang w:val="en-GB"/>
        </w:rPr>
      </w:pPr>
    </w:p>
    <w:p w14:paraId="23C5F57D" w14:textId="77777777" w:rsidR="00F23859" w:rsidRDefault="00F23859">
      <w:pPr>
        <w:rPr>
          <w:lang w:val="en-GB"/>
        </w:rPr>
      </w:pPr>
    </w:p>
    <w:p w14:paraId="2B2FFB9E" w14:textId="77777777" w:rsidR="00F23859" w:rsidRDefault="00F23859">
      <w:pPr>
        <w:rPr>
          <w:lang w:val="en-GB"/>
        </w:rPr>
      </w:pPr>
    </w:p>
    <w:p w14:paraId="78A8CA25" w14:textId="77777777" w:rsidR="00F23859" w:rsidRDefault="00F23859">
      <w:pPr>
        <w:rPr>
          <w:lang w:val="en-GB"/>
        </w:rPr>
      </w:pPr>
    </w:p>
    <w:p w14:paraId="41CD9D72" w14:textId="77777777" w:rsidR="00F23859" w:rsidRDefault="00F23859">
      <w:pPr>
        <w:rPr>
          <w:lang w:val="en-GB"/>
        </w:rPr>
      </w:pPr>
    </w:p>
    <w:p w14:paraId="01AF9CF1" w14:textId="77777777" w:rsidR="00F23859" w:rsidRDefault="00F23859">
      <w:pPr>
        <w:rPr>
          <w:lang w:val="en-GB"/>
        </w:rPr>
      </w:pPr>
    </w:p>
    <w:p w14:paraId="1A21ED19" w14:textId="77777777" w:rsidR="00F23859" w:rsidRDefault="00F23859">
      <w:pPr>
        <w:rPr>
          <w:lang w:val="en-GB"/>
        </w:rPr>
      </w:pPr>
    </w:p>
    <w:p w14:paraId="43FFE5FE" w14:textId="77777777" w:rsidR="00F23859" w:rsidRDefault="00F23859">
      <w:pPr>
        <w:rPr>
          <w:lang w:val="en-GB"/>
        </w:rPr>
      </w:pPr>
    </w:p>
    <w:p w14:paraId="36EBD1D6" w14:textId="77777777" w:rsidR="00F23859" w:rsidRDefault="00F23859">
      <w:pPr>
        <w:rPr>
          <w:lang w:val="en-GB"/>
        </w:rPr>
      </w:pPr>
    </w:p>
    <w:p w14:paraId="4C0446B9" w14:textId="77777777" w:rsidR="00F23859" w:rsidRDefault="00F23859">
      <w:pPr>
        <w:rPr>
          <w:lang w:val="en-GB"/>
        </w:rPr>
      </w:pPr>
    </w:p>
    <w:p w14:paraId="11F44086" w14:textId="77777777" w:rsidR="00F23859" w:rsidRDefault="00F23859">
      <w:pPr>
        <w:rPr>
          <w:lang w:val="en-GB"/>
        </w:rPr>
      </w:pPr>
    </w:p>
    <w:p w14:paraId="7F80DA66" w14:textId="77777777" w:rsidR="00F23859" w:rsidRDefault="00F23859">
      <w:pPr>
        <w:rPr>
          <w:lang w:val="en-GB"/>
        </w:rPr>
      </w:pPr>
    </w:p>
    <w:p w14:paraId="093F50F0" w14:textId="77777777" w:rsidR="00F23859" w:rsidRDefault="00F23859">
      <w:pPr>
        <w:rPr>
          <w:lang w:val="en-GB"/>
        </w:rPr>
      </w:pPr>
    </w:p>
    <w:p w14:paraId="66F270A0" w14:textId="77777777" w:rsidR="00F23859" w:rsidRDefault="00F23859">
      <w:pPr>
        <w:rPr>
          <w:lang w:val="en-GB"/>
        </w:rPr>
      </w:pPr>
    </w:p>
    <w:p w14:paraId="51F6B4FE" w14:textId="77777777" w:rsidR="00F23859" w:rsidRDefault="00F23859">
      <w:pPr>
        <w:rPr>
          <w:lang w:val="en-GB"/>
        </w:rPr>
      </w:pPr>
    </w:p>
    <w:p w14:paraId="58085BFF" w14:textId="77777777" w:rsidR="00F23859" w:rsidRDefault="00F23859">
      <w:pPr>
        <w:rPr>
          <w:lang w:val="en-GB"/>
        </w:rPr>
      </w:pPr>
    </w:p>
    <w:p w14:paraId="3F462E68" w14:textId="77777777" w:rsidR="00F23859" w:rsidRDefault="00F23859">
      <w:pPr>
        <w:rPr>
          <w:lang w:val="en-GB"/>
        </w:rPr>
      </w:pPr>
    </w:p>
    <w:p w14:paraId="562979C9" w14:textId="77777777" w:rsidR="00F23859" w:rsidRDefault="00F23859">
      <w:pPr>
        <w:rPr>
          <w:lang w:val="en-GB"/>
        </w:rPr>
      </w:pPr>
    </w:p>
    <w:p w14:paraId="1A9976A9" w14:textId="04213820" w:rsidR="006513DC" w:rsidRDefault="006513DC">
      <w:pPr>
        <w:rPr>
          <w:lang w:val="en-GB"/>
        </w:rPr>
      </w:pPr>
      <w:r>
        <w:rPr>
          <w:lang w:val="en-GB"/>
        </w:rPr>
        <w:t>Rykus Llewellyn-Jones</w:t>
      </w:r>
    </w:p>
    <w:p w14:paraId="0A035FF2" w14:textId="16439932" w:rsidR="006513DC" w:rsidRDefault="006513DC">
      <w:pPr>
        <w:rPr>
          <w:lang w:val="en-GB"/>
        </w:rPr>
      </w:pPr>
      <w:r>
        <w:rPr>
          <w:lang w:val="en-GB"/>
        </w:rPr>
        <w:t>2403867</w:t>
      </w:r>
    </w:p>
    <w:p w14:paraId="255F3DA3" w14:textId="77777777" w:rsidR="006513DC" w:rsidRDefault="006513DC">
      <w:pPr>
        <w:rPr>
          <w:lang w:val="en-GB"/>
        </w:rPr>
      </w:pPr>
    </w:p>
    <w:p w14:paraId="045416AB" w14:textId="21DF098B" w:rsidR="006513DC" w:rsidRPr="006513DC" w:rsidRDefault="006513DC" w:rsidP="006513DC">
      <w:pPr>
        <w:rPr>
          <w:b/>
          <w:bCs/>
          <w:sz w:val="28"/>
          <w:szCs w:val="28"/>
          <w:u w:val="single"/>
          <w:lang w:val="en-GB"/>
        </w:rPr>
      </w:pPr>
      <w:r w:rsidRPr="006513DC">
        <w:rPr>
          <w:b/>
          <w:bCs/>
          <w:sz w:val="28"/>
          <w:szCs w:val="28"/>
          <w:u w:val="single"/>
          <w:lang w:val="en-GB"/>
        </w:rPr>
        <w:t xml:space="preserve">Copper Mining at the Great Orme: A metal mining </w:t>
      </w:r>
      <w:r w:rsidR="00A12556">
        <w:rPr>
          <w:b/>
          <w:bCs/>
          <w:sz w:val="28"/>
          <w:szCs w:val="28"/>
          <w:u w:val="single"/>
          <w:lang w:val="en-GB"/>
        </w:rPr>
        <w:t>marvel</w:t>
      </w:r>
      <w:r w:rsidRPr="006513DC">
        <w:rPr>
          <w:b/>
          <w:bCs/>
          <w:sz w:val="28"/>
          <w:szCs w:val="28"/>
          <w:u w:val="single"/>
          <w:lang w:val="en-GB"/>
        </w:rPr>
        <w:t xml:space="preserve"> </w:t>
      </w:r>
      <w:r>
        <w:rPr>
          <w:b/>
          <w:bCs/>
          <w:sz w:val="28"/>
          <w:szCs w:val="28"/>
          <w:u w:val="single"/>
          <w:lang w:val="en-GB"/>
        </w:rPr>
        <w:t>in the Bronze Age</w:t>
      </w:r>
    </w:p>
    <w:p w14:paraId="7FB89EC4" w14:textId="77777777" w:rsidR="006513DC" w:rsidRDefault="006513DC" w:rsidP="006513DC">
      <w:pPr>
        <w:rPr>
          <w:b/>
          <w:bCs/>
          <w:sz w:val="28"/>
          <w:szCs w:val="28"/>
          <w:u w:val="single"/>
          <w:lang w:val="en-GB"/>
        </w:rPr>
      </w:pPr>
    </w:p>
    <w:p w14:paraId="32AC4836" w14:textId="77777777" w:rsidR="00A7005A" w:rsidRPr="00A7005A" w:rsidRDefault="00A7005A" w:rsidP="006513DC">
      <w:pPr>
        <w:rPr>
          <w:b/>
          <w:bCs/>
          <w:sz w:val="28"/>
          <w:szCs w:val="28"/>
          <w:lang w:val="en-GB"/>
        </w:rPr>
      </w:pPr>
    </w:p>
    <w:p w14:paraId="04D57605" w14:textId="1EEDEE8F" w:rsidR="006B6198" w:rsidRDefault="006513DC" w:rsidP="006513DC">
      <w:pPr>
        <w:rPr>
          <w:sz w:val="28"/>
          <w:szCs w:val="28"/>
          <w:lang w:val="en-GB"/>
        </w:rPr>
      </w:pPr>
      <w:r>
        <w:rPr>
          <w:sz w:val="28"/>
          <w:szCs w:val="28"/>
          <w:lang w:val="en-GB"/>
        </w:rPr>
        <w:t>The rediscovery</w:t>
      </w:r>
      <w:r w:rsidR="00285066">
        <w:rPr>
          <w:sz w:val="28"/>
          <w:szCs w:val="28"/>
          <w:lang w:val="en-GB"/>
        </w:rPr>
        <w:t xml:space="preserve"> in 1987</w:t>
      </w:r>
      <w:r>
        <w:rPr>
          <w:sz w:val="28"/>
          <w:szCs w:val="28"/>
          <w:lang w:val="en-GB"/>
        </w:rPr>
        <w:t xml:space="preserve"> of the Great Orme Copper Mine</w:t>
      </w:r>
      <w:r w:rsidR="00285066">
        <w:rPr>
          <w:sz w:val="28"/>
          <w:szCs w:val="28"/>
          <w:lang w:val="en-GB"/>
        </w:rPr>
        <w:t xml:space="preserve"> just</w:t>
      </w:r>
      <w:r>
        <w:rPr>
          <w:sz w:val="28"/>
          <w:szCs w:val="28"/>
          <w:lang w:val="en-GB"/>
        </w:rPr>
        <w:t xml:space="preserve"> outside Llandudno, North Wales has granted the academic community</w:t>
      </w:r>
      <w:r w:rsidR="006B6198">
        <w:rPr>
          <w:sz w:val="28"/>
          <w:szCs w:val="28"/>
          <w:lang w:val="en-GB"/>
        </w:rPr>
        <w:t>, locals</w:t>
      </w:r>
      <w:r w:rsidR="00D80EB2">
        <w:rPr>
          <w:sz w:val="28"/>
          <w:szCs w:val="28"/>
          <w:lang w:val="en-GB"/>
        </w:rPr>
        <w:t xml:space="preserve"> and tourists alike</w:t>
      </w:r>
      <w:r>
        <w:rPr>
          <w:sz w:val="28"/>
          <w:szCs w:val="28"/>
          <w:lang w:val="en-GB"/>
        </w:rPr>
        <w:t xml:space="preserve"> a</w:t>
      </w:r>
      <w:r w:rsidR="009D622B">
        <w:rPr>
          <w:sz w:val="28"/>
          <w:szCs w:val="28"/>
          <w:lang w:val="en-GB"/>
        </w:rPr>
        <w:t>n</w:t>
      </w:r>
      <w:r>
        <w:rPr>
          <w:sz w:val="28"/>
          <w:szCs w:val="28"/>
          <w:lang w:val="en-GB"/>
        </w:rPr>
        <w:t xml:space="preserve"> </w:t>
      </w:r>
      <w:r w:rsidR="00B80DB9">
        <w:rPr>
          <w:sz w:val="28"/>
          <w:szCs w:val="28"/>
          <w:lang w:val="en-GB"/>
        </w:rPr>
        <w:t>insight into what</w:t>
      </w:r>
      <w:r w:rsidR="00D80EB2">
        <w:rPr>
          <w:sz w:val="28"/>
          <w:szCs w:val="28"/>
          <w:lang w:val="en-GB"/>
        </w:rPr>
        <w:t xml:space="preserve"> </w:t>
      </w:r>
      <w:r w:rsidR="009D622B">
        <w:rPr>
          <w:sz w:val="28"/>
          <w:szCs w:val="28"/>
          <w:lang w:val="en-GB"/>
        </w:rPr>
        <w:t>mining and trading</w:t>
      </w:r>
      <w:r w:rsidR="006B6198">
        <w:rPr>
          <w:sz w:val="28"/>
          <w:szCs w:val="28"/>
          <w:lang w:val="en-GB"/>
        </w:rPr>
        <w:t xml:space="preserve"> was</w:t>
      </w:r>
      <w:r w:rsidR="00B80DB9">
        <w:rPr>
          <w:sz w:val="28"/>
          <w:szCs w:val="28"/>
          <w:lang w:val="en-GB"/>
        </w:rPr>
        <w:t xml:space="preserve"> like</w:t>
      </w:r>
      <w:r w:rsidR="00D80EB2">
        <w:rPr>
          <w:sz w:val="28"/>
          <w:szCs w:val="28"/>
          <w:lang w:val="en-GB"/>
        </w:rPr>
        <w:t xml:space="preserve"> during the Bronze Age</w:t>
      </w:r>
      <w:r w:rsidR="00A7191C">
        <w:rPr>
          <w:sz w:val="28"/>
          <w:szCs w:val="28"/>
          <w:lang w:val="en-GB"/>
        </w:rPr>
        <w:t xml:space="preserve"> </w:t>
      </w:r>
      <w:r w:rsidR="00A7191C">
        <w:rPr>
          <w:sz w:val="28"/>
          <w:szCs w:val="28"/>
          <w:lang w:val="en-GB"/>
        </w:rPr>
        <w:fldChar w:fldCharType="begin"/>
      </w:r>
      <w:r w:rsidR="00A7191C">
        <w:rPr>
          <w:sz w:val="28"/>
          <w:szCs w:val="28"/>
          <w:lang w:val="en-GB"/>
        </w:rPr>
        <w:instrText xml:space="preserve"> ADDIN ZOTERO_ITEM CSL_CITATION {"citationID":"33D004HX","properties":{"formattedCitation":"(James, 2016)","plainCitation":"(James, 2016)","dontUpdate":true,"noteIndex":0},"citationItems":[{"id":95,"uris":["http://zotero.org/users/16334958/items/W2YXJVF8"],"itemData":{"id":95,"type":"chapter","abstract":"Purchase online the PDF of The Archaeology of Darkness, Hensey, Robert,Dowd, Marion - Oxbow Books - E-book","container-title":"The Archaeology of Darkness","event-place":"Oxford","language":"en","note":"publisher: Oxbow Books","page":"75-84","publisher":"Oxbow Books","publisher-place":"Oxford","source":"www.torrossa.com","title":"Digging into the darkness: the experience of copper mining in the Great Orme, North Wales","URL":"https://d1wqtxts1xzle7.cloudfront.net/91828874/Compressed_2016_The_Archaeology_of_Darkness-libre.pdf?1664653149=&amp;response-content-disposition=inline%3B+filename%3DThe_Archaeology_of_Darkness_edited_by_M.pdf&amp;Expires=1749649932&amp;Signature=EjI3SnRgp8IbDWQjwg2s2TRa6H34sHNyt1wBppJssNg7CQ4nyI4Y6XNro-bETYY~49nD6xtqxGbRTeolMtbVcyDrmjjf0vhfL0Jcb41wWfZXoHEuihE1FyfqZ3eDbLEMCUY7pa~pFuueaztbvY2D17kFL-6fExeDPDi0uUqWPkoZ8FIQU~mFXgjyOE88NUOiHJ4Nm~4a4i1lEIrfjpNUYi2UgMN3GlefSlc~MwkmbVDr0DD2xwSDX6TIQQGYf1TdhvMUtE1KQOWC2TgDKEtO4l1VBu~oh~0TiC-XtlNZBsCQ57F6Rg1dg1hrCOF9lIVz5PeSFNOltutIAKniGqeCeQ__&amp;Key-Pair-Id=APKAJLOHF5GGSLRBV4ZA#page=89","author":[{"family":"James","given":"Sian"}],"editor":[{"family":"Hensey","given":"R"},{"family":"Dowd","given":"M"}],"accessed":{"date-parts":[["2025",6,4]]},"issued":{"date-parts":[["2016"]]}}}],"schema":"https://github.com/citation-style-language/schema/raw/master/csl-citation.json"} </w:instrText>
      </w:r>
      <w:r w:rsidR="00A7191C">
        <w:rPr>
          <w:sz w:val="28"/>
          <w:szCs w:val="28"/>
          <w:lang w:val="en-GB"/>
        </w:rPr>
        <w:fldChar w:fldCharType="separate"/>
      </w:r>
      <w:r w:rsidR="00A7191C" w:rsidRPr="00BE0F87">
        <w:rPr>
          <w:rFonts w:ascii="Aptos" w:hAnsi="Aptos"/>
          <w:sz w:val="28"/>
          <w:lang w:val="en-GB"/>
        </w:rPr>
        <w:t>(James, 2016</w:t>
      </w:r>
      <w:r w:rsidR="00A7191C">
        <w:rPr>
          <w:rFonts w:ascii="Aptos" w:hAnsi="Aptos"/>
          <w:sz w:val="28"/>
          <w:lang w:val="en-GB"/>
        </w:rPr>
        <w:t>, p.77</w:t>
      </w:r>
      <w:r w:rsidR="00A7191C" w:rsidRPr="00BE0F87">
        <w:rPr>
          <w:rFonts w:ascii="Aptos" w:hAnsi="Aptos"/>
          <w:sz w:val="28"/>
          <w:lang w:val="en-GB"/>
        </w:rPr>
        <w:t>)</w:t>
      </w:r>
      <w:r w:rsidR="00A7191C">
        <w:rPr>
          <w:sz w:val="28"/>
          <w:szCs w:val="28"/>
          <w:lang w:val="en-GB"/>
        </w:rPr>
        <w:fldChar w:fldCharType="end"/>
      </w:r>
      <w:r w:rsidR="00D80EB2">
        <w:rPr>
          <w:sz w:val="28"/>
          <w:szCs w:val="28"/>
          <w:lang w:val="en-GB"/>
        </w:rPr>
        <w:t>. This essay examine</w:t>
      </w:r>
      <w:r w:rsidR="00285066">
        <w:rPr>
          <w:sz w:val="28"/>
          <w:szCs w:val="28"/>
          <w:lang w:val="en-GB"/>
        </w:rPr>
        <w:t>s</w:t>
      </w:r>
      <w:r w:rsidR="00D80EB2">
        <w:rPr>
          <w:sz w:val="28"/>
          <w:szCs w:val="28"/>
          <w:lang w:val="en-GB"/>
        </w:rPr>
        <w:t xml:space="preserve"> </w:t>
      </w:r>
      <w:r w:rsidR="00BE0F87">
        <w:rPr>
          <w:sz w:val="28"/>
          <w:szCs w:val="28"/>
          <w:lang w:val="en-GB"/>
        </w:rPr>
        <w:t>the history</w:t>
      </w:r>
      <w:r w:rsidR="00197E0D">
        <w:rPr>
          <w:sz w:val="28"/>
          <w:szCs w:val="28"/>
          <w:lang w:val="en-GB"/>
        </w:rPr>
        <w:t xml:space="preserve"> and excavation</w:t>
      </w:r>
      <w:r w:rsidR="00BE0F87">
        <w:rPr>
          <w:sz w:val="28"/>
          <w:szCs w:val="28"/>
          <w:lang w:val="en-GB"/>
        </w:rPr>
        <w:t xml:space="preserve"> of the mine</w:t>
      </w:r>
      <w:r w:rsidR="00197E0D">
        <w:rPr>
          <w:sz w:val="28"/>
          <w:szCs w:val="28"/>
          <w:lang w:val="en-GB"/>
        </w:rPr>
        <w:t xml:space="preserve"> itself</w:t>
      </w:r>
      <w:r w:rsidR="00BE0F87">
        <w:rPr>
          <w:sz w:val="28"/>
          <w:szCs w:val="28"/>
          <w:lang w:val="en-GB"/>
        </w:rPr>
        <w:t>,</w:t>
      </w:r>
      <w:r w:rsidR="00285066">
        <w:rPr>
          <w:sz w:val="28"/>
          <w:szCs w:val="28"/>
          <w:lang w:val="en-GB"/>
        </w:rPr>
        <w:t xml:space="preserve"> and </w:t>
      </w:r>
      <w:r w:rsidR="00285066" w:rsidRPr="00285066">
        <w:rPr>
          <w:sz w:val="28"/>
          <w:szCs w:val="28"/>
          <w:lang w:val="en-GB"/>
        </w:rPr>
        <w:t>new research</w:t>
      </w:r>
      <w:r w:rsidR="00285066">
        <w:rPr>
          <w:sz w:val="28"/>
          <w:szCs w:val="28"/>
          <w:lang w:val="en-GB"/>
        </w:rPr>
        <w:t xml:space="preserve"> that has shed light on</w:t>
      </w:r>
      <w:r w:rsidR="00197E0D">
        <w:rPr>
          <w:sz w:val="28"/>
          <w:szCs w:val="28"/>
          <w:lang w:val="en-GB"/>
        </w:rPr>
        <w:t xml:space="preserve"> how</w:t>
      </w:r>
      <w:r w:rsidR="00285066">
        <w:rPr>
          <w:sz w:val="28"/>
          <w:szCs w:val="28"/>
          <w:lang w:val="en-GB"/>
        </w:rPr>
        <w:t xml:space="preserve"> activities</w:t>
      </w:r>
      <w:r w:rsidR="00197E0D">
        <w:rPr>
          <w:sz w:val="28"/>
          <w:szCs w:val="28"/>
          <w:lang w:val="en-GB"/>
        </w:rPr>
        <w:t xml:space="preserve"> there</w:t>
      </w:r>
      <w:r w:rsidR="00285066">
        <w:rPr>
          <w:sz w:val="28"/>
          <w:szCs w:val="28"/>
          <w:lang w:val="en-GB"/>
        </w:rPr>
        <w:t xml:space="preserve"> </w:t>
      </w:r>
      <w:r w:rsidR="00197E0D">
        <w:rPr>
          <w:sz w:val="28"/>
          <w:szCs w:val="28"/>
          <w:lang w:val="en-GB"/>
        </w:rPr>
        <w:t xml:space="preserve">relate to the wider European context of Bronze Age trade </w:t>
      </w:r>
      <w:r w:rsidR="00197E0D">
        <w:rPr>
          <w:sz w:val="28"/>
          <w:szCs w:val="28"/>
          <w:lang w:val="en-GB"/>
        </w:rPr>
        <w:fldChar w:fldCharType="begin"/>
      </w:r>
      <w:r w:rsidR="00197E0D">
        <w:rPr>
          <w:sz w:val="28"/>
          <w:szCs w:val="28"/>
          <w:lang w:val="en-GB"/>
        </w:rPr>
        <w:instrText xml:space="preserve"> ADDIN ZOTERO_ITEM CSL_CITATION {"citationID":"8y4UW5Tf","properties":{"formattedCitation":"(James, 2016; Williams and Le Carlier De Veslud, 2019)","plainCitation":"(James, 2016; Williams and Le Carlier De Veslud, 2019)","noteIndex":0},"citationItems":[{"id":95,"uris":["http://zotero.org/users/16334958/items/W2YXJVF8"],"itemData":{"id":95,"type":"chapter","abstract":"Purchase online the PDF of The Archaeology of Darkness, Hensey, Robert,Dowd, Marion - Oxbow Books - E-book","container-title":"The Archaeology of Darkness","event-place":"Oxford","language":"en","note":"publisher: Oxbow Books","page":"75-84","publisher":"Oxbow Books","publisher-place":"Oxford","source":"www.torrossa.com","title":"Digging into the darkness: the experience of copper mining in the Great Orme, North Wales","URL":"https://d1wqtxts1xzle7.cloudfront.net/91828874/Compressed_2016_The_Archaeology_of_Darkness-libre.pdf?1664653149=&amp;response-content-disposition=inline%3B+filename%3DThe_Archaeology_of_Darkness_edited_by_M.pdf&amp;Expires=1749649932&amp;Signature=EjI3SnRgp8IbDWQjwg2s2TRa6H34sHNyt1wBppJssNg7CQ4nyI4Y6XNro-bETYY~49nD6xtqxGbRTeolMtbVcyDrmjjf0vhfL0Jcb41wWfZXoHEuihE1FyfqZ3eDbLEMCUY7pa~pFuueaztbvY2D17kFL-6fExeDPDi0uUqWPkoZ8FIQU~mFXgjyOE88NUOiHJ4Nm~4a4i1lEIrfjpNUYi2UgMN3GlefSlc~MwkmbVDr0DD2xwSDX6TIQQGYf1TdhvMUtE1KQOWC2TgDKEtO4l1VBu~oh~0TiC-XtlNZBsCQ57F6Rg1dg1hrCOF9lIVz5PeSFNOltutIAKniGqeCeQ__&amp;Key-Pair-Id=APKAJLOHF5GGSLRBV4ZA#page=89","author":[{"family":"James","given":"Sian"}],"editor":[{"family":"Hensey","given":"R"},{"family":"Dowd","given":"M"}],"accessed":{"date-parts":[["2025",6,4]]},"issued":{"date-parts":[["2016"]]}}},{"id":105,"uris":["http://zotero.org/users/16334958/items/GEVV2VPQ"],"itemData":{"id":105,"type":"article-journal","abstract":"The Great Orme Bronze Age copper mine in Wales is one of Europe’s largest, although its size has been attributed to a small-scale, seasonal labour force working for nearly a millennium. Here, the authors report the results of interdisciplinary research that provides evidence that Great Orme was the focus of Britain’s ﬁrst mining boom, c. 1600–1400 BC, probably involving a full-time mining community and the wide distribution of metalwork from Brittany to Sweden. This new interpretation suggests greater integration than previously suspected of Great Orme metal into the European Bronze Age trade/ exchange networks, as well as more complex local and regional socio-economic interactions.","container-title":"Antiquity","DOI":"10.15184/aqy.2019.130","ISSN":"0003-598X, 1745-1744","issue":"371","journalAbbreviation":"Antiquity","language":"en","license":"https://www.cambridge.org/core/terms","page":"1178-1196","source":"DOI.org (Crossref)","title":"Boom and bust in Bronze Age Britain: major copper production from the Great Orme mine and European trade. 1600–1400 BC","title-short":"Boom and bust in Bronze Age Britain","volume":"93","author":[{"family":"Williams","given":"R. Alan"},{"family":"Le Carlier De Veslud","given":"Cécile"}],"issued":{"date-parts":[["2019",10]]}}}],"schema":"https://github.com/citation-style-language/schema/raw/master/csl-citation.json"} </w:instrText>
      </w:r>
      <w:r w:rsidR="00197E0D">
        <w:rPr>
          <w:sz w:val="28"/>
          <w:szCs w:val="28"/>
          <w:lang w:val="en-GB"/>
        </w:rPr>
        <w:fldChar w:fldCharType="separate"/>
      </w:r>
      <w:r w:rsidR="00197E0D" w:rsidRPr="00607119">
        <w:rPr>
          <w:rFonts w:ascii="Aptos" w:hAnsi="Aptos"/>
          <w:sz w:val="28"/>
          <w:lang w:val="en-GB"/>
        </w:rPr>
        <w:t>(James, 2016; Williams and Le Carlier De Veslud, 2019)</w:t>
      </w:r>
      <w:r w:rsidR="00197E0D">
        <w:rPr>
          <w:sz w:val="28"/>
          <w:szCs w:val="28"/>
          <w:lang w:val="en-GB"/>
        </w:rPr>
        <w:fldChar w:fldCharType="end"/>
      </w:r>
      <w:r w:rsidR="00285066">
        <w:rPr>
          <w:sz w:val="28"/>
          <w:szCs w:val="28"/>
          <w:lang w:val="en-GB"/>
        </w:rPr>
        <w:t>.</w:t>
      </w:r>
      <w:r w:rsidR="00D80EB2">
        <w:rPr>
          <w:sz w:val="28"/>
          <w:szCs w:val="28"/>
          <w:lang w:val="en-GB"/>
        </w:rPr>
        <w:t xml:space="preserve"> </w:t>
      </w:r>
    </w:p>
    <w:p w14:paraId="0BB9C452" w14:textId="19AA3A17" w:rsidR="009E5470" w:rsidRDefault="007E02B8" w:rsidP="00BE0F87">
      <w:pPr>
        <w:pStyle w:val="Bibliography"/>
        <w:rPr>
          <w:sz w:val="28"/>
          <w:szCs w:val="28"/>
          <w:lang w:val="en-GB"/>
        </w:rPr>
      </w:pPr>
      <w:r w:rsidRPr="00BE0F87">
        <w:rPr>
          <w:sz w:val="28"/>
          <w:szCs w:val="28"/>
          <w:lang w:val="en-GB"/>
        </w:rPr>
        <w:t xml:space="preserve">The Great Orme was one of several mines established </w:t>
      </w:r>
      <w:r w:rsidR="009D622B" w:rsidRPr="00BE0F87">
        <w:rPr>
          <w:sz w:val="28"/>
          <w:szCs w:val="28"/>
          <w:lang w:val="en-GB"/>
        </w:rPr>
        <w:t xml:space="preserve">in </w:t>
      </w:r>
      <w:r w:rsidR="00933CE9">
        <w:rPr>
          <w:sz w:val="28"/>
          <w:szCs w:val="28"/>
          <w:lang w:val="en-GB"/>
        </w:rPr>
        <w:t>Britain</w:t>
      </w:r>
      <w:r w:rsidR="009D622B" w:rsidRPr="00BE0F87">
        <w:rPr>
          <w:sz w:val="28"/>
          <w:szCs w:val="28"/>
          <w:lang w:val="en-GB"/>
        </w:rPr>
        <w:t xml:space="preserve"> </w:t>
      </w:r>
      <w:r w:rsidRPr="00BE0F87">
        <w:rPr>
          <w:sz w:val="28"/>
          <w:szCs w:val="28"/>
          <w:lang w:val="en-GB"/>
        </w:rPr>
        <w:t>during the Bronze Age. Previously</w:t>
      </w:r>
      <w:r w:rsidR="00285066">
        <w:rPr>
          <w:sz w:val="28"/>
          <w:szCs w:val="28"/>
          <w:lang w:val="en-GB"/>
        </w:rPr>
        <w:t xml:space="preserve"> it was thought that</w:t>
      </w:r>
      <w:r w:rsidRPr="00BE0F87">
        <w:rPr>
          <w:sz w:val="28"/>
          <w:szCs w:val="28"/>
          <w:lang w:val="en-GB"/>
        </w:rPr>
        <w:t xml:space="preserve"> most of the copper supplying the British Isles came from the Ross Island mine in Ireland</w:t>
      </w:r>
      <w:r w:rsidR="00385DDB" w:rsidRPr="00BE0F87">
        <w:rPr>
          <w:sz w:val="28"/>
          <w:szCs w:val="28"/>
          <w:lang w:val="en-GB"/>
        </w:rPr>
        <w:t xml:space="preserve">, however as technology advanced and </w:t>
      </w:r>
      <w:r w:rsidR="00933CE9">
        <w:rPr>
          <w:sz w:val="28"/>
          <w:szCs w:val="28"/>
          <w:lang w:val="en-GB"/>
        </w:rPr>
        <w:t xml:space="preserve">the need for copper diminished </w:t>
      </w:r>
      <w:r w:rsidR="00385DDB" w:rsidRPr="00BE0F87">
        <w:rPr>
          <w:sz w:val="28"/>
          <w:szCs w:val="28"/>
          <w:lang w:val="en-GB"/>
        </w:rPr>
        <w:t xml:space="preserve">many of the original copper mines ceased their production around </w:t>
      </w:r>
      <w:r w:rsidR="00385DDB" w:rsidRPr="00197E0D">
        <w:rPr>
          <w:sz w:val="28"/>
          <w:szCs w:val="28"/>
          <w:lang w:val="en-GB"/>
        </w:rPr>
        <w:t>1,600BC</w:t>
      </w:r>
      <w:r w:rsidR="007223AC" w:rsidRPr="00BE0F87">
        <w:rPr>
          <w:sz w:val="28"/>
          <w:szCs w:val="28"/>
          <w:lang w:val="en-GB"/>
        </w:rPr>
        <w:t xml:space="preserve"> </w:t>
      </w:r>
      <w:r w:rsidRPr="00BE0F87">
        <w:rPr>
          <w:sz w:val="28"/>
          <w:szCs w:val="28"/>
          <w:lang w:val="en-GB"/>
        </w:rPr>
        <w:t>(Williams and Le Carlier De Veslud, 2019, pp.1179).</w:t>
      </w:r>
      <w:r w:rsidR="00933CE9">
        <w:rPr>
          <w:sz w:val="28"/>
          <w:szCs w:val="28"/>
          <w:lang w:val="en-GB"/>
        </w:rPr>
        <w:t xml:space="preserve"> </w:t>
      </w:r>
      <w:r w:rsidR="00D87C41" w:rsidRPr="00BE0F87">
        <w:rPr>
          <w:sz w:val="28"/>
          <w:szCs w:val="28"/>
          <w:lang w:val="en-GB"/>
        </w:rPr>
        <w:t>The</w:t>
      </w:r>
      <w:r w:rsidR="009D622B" w:rsidRPr="00BE0F87">
        <w:rPr>
          <w:sz w:val="28"/>
          <w:szCs w:val="28"/>
          <w:lang w:val="en-GB"/>
        </w:rPr>
        <w:t xml:space="preserve"> Great Orme remained one of the</w:t>
      </w:r>
      <w:r w:rsidR="00933CE9">
        <w:rPr>
          <w:sz w:val="28"/>
          <w:szCs w:val="28"/>
          <w:lang w:val="en-GB"/>
        </w:rPr>
        <w:t xml:space="preserve"> </w:t>
      </w:r>
      <w:r w:rsidR="009D622B" w:rsidRPr="00BE0F87">
        <w:rPr>
          <w:sz w:val="28"/>
          <w:szCs w:val="28"/>
          <w:lang w:val="en-GB"/>
        </w:rPr>
        <w:t xml:space="preserve">few </w:t>
      </w:r>
      <w:r w:rsidR="00285066">
        <w:rPr>
          <w:sz w:val="28"/>
          <w:szCs w:val="28"/>
          <w:lang w:val="en-GB"/>
        </w:rPr>
        <w:t>copper</w:t>
      </w:r>
      <w:r w:rsidR="00285066" w:rsidRPr="00BE0F87">
        <w:rPr>
          <w:sz w:val="28"/>
          <w:szCs w:val="28"/>
          <w:lang w:val="en-GB"/>
        </w:rPr>
        <w:t xml:space="preserve"> </w:t>
      </w:r>
      <w:r w:rsidR="009D622B" w:rsidRPr="00BE0F87">
        <w:rPr>
          <w:sz w:val="28"/>
          <w:szCs w:val="28"/>
          <w:lang w:val="en-GB"/>
        </w:rPr>
        <w:t xml:space="preserve">mines </w:t>
      </w:r>
      <w:r w:rsidR="00933CE9">
        <w:rPr>
          <w:sz w:val="28"/>
          <w:szCs w:val="28"/>
          <w:lang w:val="en-GB"/>
        </w:rPr>
        <w:t>left</w:t>
      </w:r>
      <w:r w:rsidR="009D622B" w:rsidRPr="00BE0F87">
        <w:rPr>
          <w:sz w:val="28"/>
          <w:szCs w:val="28"/>
          <w:lang w:val="en-GB"/>
        </w:rPr>
        <w:t xml:space="preserve"> active </w:t>
      </w:r>
      <w:r w:rsidR="00933CE9">
        <w:rPr>
          <w:sz w:val="28"/>
          <w:szCs w:val="28"/>
          <w:lang w:val="en-GB"/>
        </w:rPr>
        <w:t xml:space="preserve">with the total </w:t>
      </w:r>
      <w:r w:rsidR="009D622B" w:rsidRPr="00BE0F87">
        <w:rPr>
          <w:sz w:val="28"/>
          <w:szCs w:val="28"/>
          <w:lang w:val="en-GB"/>
        </w:rPr>
        <w:t>lifespan of the</w:t>
      </w:r>
      <w:r w:rsidR="00D87C41" w:rsidRPr="00BE0F87">
        <w:rPr>
          <w:sz w:val="28"/>
          <w:szCs w:val="28"/>
          <w:lang w:val="en-GB"/>
        </w:rPr>
        <w:t xml:space="preserve"> mine </w:t>
      </w:r>
      <w:r w:rsidR="00933CE9">
        <w:rPr>
          <w:sz w:val="28"/>
          <w:szCs w:val="28"/>
          <w:lang w:val="en-GB"/>
        </w:rPr>
        <w:t>being</w:t>
      </w:r>
      <w:r w:rsidR="00E10B84" w:rsidRPr="00BE0F87">
        <w:rPr>
          <w:sz w:val="28"/>
          <w:szCs w:val="28"/>
          <w:lang w:val="en-GB"/>
        </w:rPr>
        <w:t xml:space="preserve"> a</w:t>
      </w:r>
      <w:r w:rsidR="00D87C41" w:rsidRPr="00BE0F87">
        <w:rPr>
          <w:sz w:val="28"/>
          <w:szCs w:val="28"/>
          <w:lang w:val="en-GB"/>
        </w:rPr>
        <w:t>n estimated</w:t>
      </w:r>
      <w:r w:rsidR="00E10B84" w:rsidRPr="00BE0F87">
        <w:rPr>
          <w:sz w:val="28"/>
          <w:szCs w:val="28"/>
          <w:lang w:val="en-GB"/>
        </w:rPr>
        <w:t xml:space="preserve"> </w:t>
      </w:r>
      <w:r w:rsidR="009D622B" w:rsidRPr="00BE0F87">
        <w:rPr>
          <w:sz w:val="28"/>
          <w:szCs w:val="28"/>
          <w:lang w:val="en-GB"/>
        </w:rPr>
        <w:t>thousand-year period</w:t>
      </w:r>
      <w:r w:rsidR="00933CE9">
        <w:rPr>
          <w:sz w:val="28"/>
          <w:szCs w:val="28"/>
          <w:lang w:val="en-GB"/>
        </w:rPr>
        <w:t>. The mine gradually ceased operations</w:t>
      </w:r>
      <w:r w:rsidR="00E10B84" w:rsidRPr="00BE0F87">
        <w:rPr>
          <w:sz w:val="28"/>
          <w:szCs w:val="28"/>
          <w:lang w:val="en-GB"/>
        </w:rPr>
        <w:t xml:space="preserve"> </w:t>
      </w:r>
      <w:r w:rsidR="00933CE9">
        <w:rPr>
          <w:sz w:val="28"/>
          <w:szCs w:val="28"/>
          <w:lang w:val="en-GB"/>
        </w:rPr>
        <w:t>when continuous</w:t>
      </w:r>
      <w:r w:rsidR="00285066">
        <w:rPr>
          <w:sz w:val="28"/>
          <w:szCs w:val="28"/>
          <w:lang w:val="en-GB"/>
        </w:rPr>
        <w:t xml:space="preserve"> mining</w:t>
      </w:r>
      <w:r w:rsidR="00E10B84" w:rsidRPr="00BE0F87">
        <w:rPr>
          <w:sz w:val="28"/>
          <w:szCs w:val="28"/>
          <w:lang w:val="en-GB"/>
        </w:rPr>
        <w:t xml:space="preserve"> depleted veins and </w:t>
      </w:r>
      <w:r w:rsidR="00D87C41" w:rsidRPr="00BE0F87">
        <w:rPr>
          <w:sz w:val="28"/>
          <w:szCs w:val="28"/>
          <w:lang w:val="en-GB"/>
        </w:rPr>
        <w:t>need for other</w:t>
      </w:r>
      <w:r w:rsidR="009D622B" w:rsidRPr="00BE0F87">
        <w:rPr>
          <w:sz w:val="28"/>
          <w:szCs w:val="28"/>
          <w:lang w:val="en-GB"/>
        </w:rPr>
        <w:t xml:space="preserve"> </w:t>
      </w:r>
      <w:r w:rsidR="00933CE9" w:rsidRPr="00BE0F87">
        <w:rPr>
          <w:sz w:val="28"/>
          <w:szCs w:val="28"/>
          <w:lang w:val="en-GB"/>
        </w:rPr>
        <w:t>meta</w:t>
      </w:r>
      <w:r w:rsidR="00933CE9">
        <w:rPr>
          <w:sz w:val="28"/>
          <w:szCs w:val="28"/>
          <w:lang w:val="en-GB"/>
        </w:rPr>
        <w:t>ls</w:t>
      </w:r>
      <w:r w:rsidR="00D87C41" w:rsidRPr="00BE0F87">
        <w:rPr>
          <w:sz w:val="28"/>
          <w:szCs w:val="28"/>
          <w:lang w:val="en-GB"/>
        </w:rPr>
        <w:t xml:space="preserve"> caused it</w:t>
      </w:r>
      <w:r w:rsidR="00285066">
        <w:rPr>
          <w:sz w:val="28"/>
          <w:szCs w:val="28"/>
          <w:lang w:val="en-GB"/>
        </w:rPr>
        <w:t xml:space="preserve"> to become</w:t>
      </w:r>
      <w:r w:rsidR="00D87C41" w:rsidRPr="00BE0F87">
        <w:rPr>
          <w:sz w:val="28"/>
          <w:szCs w:val="28"/>
          <w:lang w:val="en-GB"/>
        </w:rPr>
        <w:t xml:space="preserve"> </w:t>
      </w:r>
      <w:r w:rsidR="00E10B84" w:rsidRPr="00BE0F87">
        <w:rPr>
          <w:sz w:val="28"/>
          <w:szCs w:val="28"/>
          <w:lang w:val="en-GB"/>
        </w:rPr>
        <w:t>obsole</w:t>
      </w:r>
      <w:r w:rsidR="00285066">
        <w:rPr>
          <w:sz w:val="28"/>
          <w:szCs w:val="28"/>
          <w:lang w:val="en-GB"/>
        </w:rPr>
        <w:t>te</w:t>
      </w:r>
      <w:r w:rsidR="00933CE9">
        <w:rPr>
          <w:sz w:val="28"/>
          <w:szCs w:val="28"/>
          <w:lang w:val="en-GB"/>
        </w:rPr>
        <w:t xml:space="preserve">. </w:t>
      </w:r>
    </w:p>
    <w:p w14:paraId="458D6108" w14:textId="7DF94E09" w:rsidR="00BE0F87" w:rsidRPr="00B47F3B" w:rsidRDefault="00933CE9" w:rsidP="00BE0F87">
      <w:pPr>
        <w:pStyle w:val="Bibliography"/>
        <w:rPr>
          <w:sz w:val="28"/>
          <w:szCs w:val="28"/>
          <w:lang w:val="en-GB"/>
        </w:rPr>
      </w:pPr>
      <w:r>
        <w:rPr>
          <w:sz w:val="28"/>
          <w:szCs w:val="28"/>
          <w:lang w:val="en-GB"/>
        </w:rPr>
        <w:t>The mine remained abandoned</w:t>
      </w:r>
      <w:r w:rsidR="00E10B84" w:rsidRPr="00BE0F87">
        <w:rPr>
          <w:sz w:val="28"/>
          <w:szCs w:val="28"/>
          <w:lang w:val="en-GB"/>
        </w:rPr>
        <w:t xml:space="preserve"> until a brief period of new mining during the Victorian period. </w:t>
      </w:r>
      <w:r w:rsidR="00BE0F87">
        <w:rPr>
          <w:sz w:val="28"/>
          <w:szCs w:val="28"/>
          <w:lang w:val="en-GB"/>
        </w:rPr>
        <w:t>The Victorians were aware</w:t>
      </w:r>
      <w:r w:rsidR="00285066">
        <w:rPr>
          <w:sz w:val="28"/>
          <w:szCs w:val="28"/>
          <w:lang w:val="en-GB"/>
        </w:rPr>
        <w:t xml:space="preserve"> that the</w:t>
      </w:r>
      <w:r w:rsidR="00BE0F87">
        <w:rPr>
          <w:sz w:val="28"/>
          <w:szCs w:val="28"/>
          <w:lang w:val="en-GB"/>
        </w:rPr>
        <w:t xml:space="preserve"> mine was ancien</w:t>
      </w:r>
      <w:r w:rsidR="00B47F3B">
        <w:rPr>
          <w:sz w:val="28"/>
          <w:szCs w:val="28"/>
          <w:lang w:val="en-GB"/>
        </w:rPr>
        <w:t xml:space="preserve">t when </w:t>
      </w:r>
      <w:r>
        <w:rPr>
          <w:sz w:val="28"/>
          <w:szCs w:val="28"/>
          <w:lang w:val="en-GB"/>
        </w:rPr>
        <w:t>miners in</w:t>
      </w:r>
      <w:r>
        <w:rPr>
          <w:b/>
          <w:bCs/>
          <w:sz w:val="28"/>
          <w:szCs w:val="28"/>
          <w:lang w:val="en-GB"/>
        </w:rPr>
        <w:t xml:space="preserve"> </w:t>
      </w:r>
      <w:r w:rsidR="00B47F3B" w:rsidRPr="00197E0D">
        <w:rPr>
          <w:sz w:val="28"/>
          <w:szCs w:val="28"/>
          <w:lang w:val="en-GB"/>
        </w:rPr>
        <w:t>1849</w:t>
      </w:r>
      <w:r w:rsidR="00B47F3B">
        <w:rPr>
          <w:sz w:val="28"/>
          <w:szCs w:val="28"/>
          <w:lang w:val="en-GB"/>
        </w:rPr>
        <w:t xml:space="preserve"> </w:t>
      </w:r>
      <w:r>
        <w:rPr>
          <w:sz w:val="28"/>
          <w:szCs w:val="28"/>
          <w:lang w:val="en-GB"/>
        </w:rPr>
        <w:t>discovered</w:t>
      </w:r>
      <w:r w:rsidR="00B47F3B">
        <w:rPr>
          <w:sz w:val="28"/>
          <w:szCs w:val="28"/>
          <w:lang w:val="en-GB"/>
        </w:rPr>
        <w:t xml:space="preserve"> </w:t>
      </w:r>
      <w:r w:rsidR="00B47F3B" w:rsidRPr="00B47F3B">
        <w:rPr>
          <w:sz w:val="28"/>
          <w:szCs w:val="28"/>
          <w:lang w:val="en-GB"/>
        </w:rPr>
        <w:t>stone hammers, bone tools and a few bronze objects</w:t>
      </w:r>
      <w:r w:rsidR="00285066">
        <w:rPr>
          <w:sz w:val="28"/>
          <w:szCs w:val="28"/>
          <w:lang w:val="en-GB"/>
        </w:rPr>
        <w:t>,</w:t>
      </w:r>
      <w:r w:rsidR="00B47F3B">
        <w:rPr>
          <w:sz w:val="28"/>
          <w:szCs w:val="28"/>
          <w:lang w:val="en-GB"/>
        </w:rPr>
        <w:t xml:space="preserve"> but experts at the time mistook their </w:t>
      </w:r>
      <w:r w:rsidR="00285066">
        <w:rPr>
          <w:sz w:val="28"/>
          <w:szCs w:val="28"/>
          <w:lang w:val="en-GB"/>
        </w:rPr>
        <w:t>findings</w:t>
      </w:r>
      <w:r>
        <w:rPr>
          <w:sz w:val="28"/>
          <w:szCs w:val="28"/>
          <w:lang w:val="en-GB"/>
        </w:rPr>
        <w:t xml:space="preserve"> for</w:t>
      </w:r>
      <w:r w:rsidR="00B47F3B">
        <w:rPr>
          <w:sz w:val="28"/>
          <w:szCs w:val="28"/>
          <w:lang w:val="en-GB"/>
        </w:rPr>
        <w:t xml:space="preserve"> the Roman period  </w:t>
      </w:r>
      <w:r w:rsidR="00B47F3B">
        <w:rPr>
          <w:sz w:val="28"/>
          <w:szCs w:val="28"/>
          <w:lang w:val="en-GB"/>
        </w:rPr>
        <w:fldChar w:fldCharType="begin"/>
      </w:r>
      <w:r w:rsidR="00593116">
        <w:rPr>
          <w:sz w:val="28"/>
          <w:szCs w:val="28"/>
          <w:lang w:val="en-GB"/>
        </w:rPr>
        <w:instrText xml:space="preserve"> ADDIN ZOTERO_ITEM CSL_CITATION {"citationID":"1QX2CWwl","properties":{"formattedCitation":"(James, 2016)","plainCitation":"(James, 2016)","dontUpdate":true,"noteIndex":0},"citationItems":[{"id":95,"uris":["http://zotero.org/users/16334958/items/W2YXJVF8"],"itemData":{"id":95,"type":"chapter","abstract":"Purchase online the PDF of The Archaeology of Darkness, Hensey, Robert,Dowd, Marion - Oxbow Books - E-book","container-title":"The Archaeology of Darkness","event-place":"Oxford","language":"en","note":"publisher: Oxbow Books","page":"75-84","publisher":"Oxbow Books","publisher-place":"Oxford","source":"www.torrossa.com","title":"Digging into the darkness: the experience of copper mining in the Great Orme, North Wales","URL":"https://d1wqtxts1xzle7.cloudfront.net/91828874/Compressed_2016_The_Archaeology_of_Darkness-libre.pdf?1664653149=&amp;response-content-disposition=inline%3B+filename%3DThe_Archaeology_of_Darkness_edited_by_M.pdf&amp;Expires=1749649932&amp;Signature=EjI3SnRgp8IbDWQjwg2s2TRa6H34sHNyt1wBppJssNg7CQ4nyI4Y6XNro-bETYY~49nD6xtqxGbRTeolMtbVcyDrmjjf0vhfL0Jcb41wWfZXoHEuihE1FyfqZ3eDbLEMCUY7pa~pFuueaztbvY2D17kFL-6fExeDPDi0uUqWPkoZ8FIQU~mFXgjyOE88NUOiHJ4Nm~4a4i1lEIrfjpNUYi2UgMN3GlefSlc~MwkmbVDr0DD2xwSDX6TIQQGYf1TdhvMUtE1KQOWC2TgDKEtO4l1VBu~oh~0TiC-XtlNZBsCQ57F6Rg1dg1hrCOF9lIVz5PeSFNOltutIAKniGqeCeQ__&amp;Key-Pair-Id=APKAJLOHF5GGSLRBV4ZA#page=89","author":[{"family":"James","given":"Sian"}],"editor":[{"family":"Hensey","given":"R"},{"family":"Dowd","given":"M"}],"accessed":{"date-parts":[["2025",6,4]]},"issued":{"date-parts":[["2016"]]}}}],"schema":"https://github.com/citation-style-language/schema/raw/master/csl-citation.json"} </w:instrText>
      </w:r>
      <w:r w:rsidR="00B47F3B">
        <w:rPr>
          <w:sz w:val="28"/>
          <w:szCs w:val="28"/>
          <w:lang w:val="en-GB"/>
        </w:rPr>
        <w:fldChar w:fldCharType="separate"/>
      </w:r>
      <w:r w:rsidR="00B47F3B" w:rsidRPr="00BE0F87">
        <w:rPr>
          <w:rFonts w:ascii="Aptos" w:hAnsi="Aptos"/>
          <w:sz w:val="28"/>
          <w:lang w:val="en-GB"/>
        </w:rPr>
        <w:t>(James, 2016</w:t>
      </w:r>
      <w:r w:rsidR="00B47F3B">
        <w:rPr>
          <w:rFonts w:ascii="Aptos" w:hAnsi="Aptos"/>
          <w:sz w:val="28"/>
          <w:lang w:val="en-GB"/>
        </w:rPr>
        <w:t>, p.77</w:t>
      </w:r>
      <w:r w:rsidR="00B47F3B" w:rsidRPr="00BE0F87">
        <w:rPr>
          <w:rFonts w:ascii="Aptos" w:hAnsi="Aptos"/>
          <w:sz w:val="28"/>
          <w:lang w:val="en-GB"/>
        </w:rPr>
        <w:t>)</w:t>
      </w:r>
      <w:r w:rsidR="00B47F3B">
        <w:rPr>
          <w:sz w:val="28"/>
          <w:szCs w:val="28"/>
          <w:lang w:val="en-GB"/>
        </w:rPr>
        <w:fldChar w:fldCharType="end"/>
      </w:r>
      <w:r w:rsidR="00B47F3B">
        <w:rPr>
          <w:sz w:val="28"/>
          <w:szCs w:val="28"/>
          <w:lang w:val="en-GB"/>
        </w:rPr>
        <w:t>.</w:t>
      </w:r>
      <w:r w:rsidR="009A293F">
        <w:rPr>
          <w:sz w:val="28"/>
          <w:szCs w:val="28"/>
          <w:lang w:val="en-GB"/>
        </w:rPr>
        <w:t xml:space="preserve"> After several decades of being used by Victorian miners the mine once again ceased operations around the </w:t>
      </w:r>
      <w:r w:rsidR="009A293F" w:rsidRPr="00197E0D">
        <w:rPr>
          <w:sz w:val="28"/>
          <w:szCs w:val="28"/>
          <w:lang w:val="en-GB"/>
        </w:rPr>
        <w:t>1870</w:t>
      </w:r>
      <w:r w:rsidR="009A293F">
        <w:rPr>
          <w:sz w:val="28"/>
          <w:szCs w:val="28"/>
          <w:lang w:val="en-GB"/>
        </w:rPr>
        <w:t>’s as focus shifted from Llandudno being a mining town to a tourist one. After mining operations</w:t>
      </w:r>
      <w:r w:rsidR="00DE2C42">
        <w:rPr>
          <w:sz w:val="28"/>
          <w:szCs w:val="28"/>
          <w:lang w:val="en-GB"/>
        </w:rPr>
        <w:t xml:space="preserve"> ceased</w:t>
      </w:r>
      <w:r w:rsidR="009A293F">
        <w:rPr>
          <w:sz w:val="28"/>
          <w:szCs w:val="28"/>
          <w:lang w:val="en-GB"/>
        </w:rPr>
        <w:t xml:space="preserve"> </w:t>
      </w:r>
      <w:r w:rsidR="009A293F">
        <w:rPr>
          <w:sz w:val="28"/>
          <w:szCs w:val="28"/>
          <w:lang w:val="en-GB"/>
        </w:rPr>
        <w:lastRenderedPageBreak/>
        <w:t>the deep levels of the mine, around 70 meters below sea level became flooded</w:t>
      </w:r>
      <w:r w:rsidR="00593116">
        <w:rPr>
          <w:sz w:val="28"/>
          <w:szCs w:val="28"/>
          <w:lang w:val="en-GB"/>
        </w:rPr>
        <w:t xml:space="preserve"> </w:t>
      </w:r>
      <w:r w:rsidR="00593116">
        <w:rPr>
          <w:sz w:val="28"/>
          <w:szCs w:val="28"/>
          <w:lang w:val="en-GB"/>
        </w:rPr>
        <w:fldChar w:fldCharType="begin"/>
      </w:r>
      <w:r w:rsidR="0071460A">
        <w:rPr>
          <w:sz w:val="28"/>
          <w:szCs w:val="28"/>
          <w:lang w:val="en-GB"/>
        </w:rPr>
        <w:instrText xml:space="preserve"> ADDIN ZOTERO_ITEM CSL_CITATION {"citationID":"huozSSu7","properties":{"formattedCitation":"(Lewis, 1990)","plainCitation":"(Lewis, 1990)","dontUpdate":true,"noteIndex":0},"citationItems":[{"id":107,"uris":["http://zotero.org/users/16334958/items/S2UGLF8V"],"itemData":{"id":107,"type":"chapter","container-title":"Early Mining in the British Isles","event-place":"Porthmadog","page":"5-10","publisher":"Snowdonia Press","publisher-place":"Porthmadog","title":"Underground exploration of the Great Orme Copper Mines","author":[{"family":"Lewis","given":"A"}],"editor":[{"family":"Crew","given":"Susan"},{"family":"Crew","given":"Peter"}],"issued":{"date-parts":[["1990"]]}}}],"schema":"https://github.com/citation-style-language/schema/raw/master/csl-citation.json"} </w:instrText>
      </w:r>
      <w:r w:rsidR="00593116">
        <w:rPr>
          <w:sz w:val="28"/>
          <w:szCs w:val="28"/>
          <w:lang w:val="en-GB"/>
        </w:rPr>
        <w:fldChar w:fldCharType="separate"/>
      </w:r>
      <w:r w:rsidR="00593116" w:rsidRPr="00593116">
        <w:rPr>
          <w:rFonts w:ascii="Aptos" w:hAnsi="Aptos"/>
          <w:sz w:val="28"/>
          <w:lang w:val="en-GB"/>
        </w:rPr>
        <w:t>(Lewis, 1990</w:t>
      </w:r>
      <w:r w:rsidR="00593116">
        <w:rPr>
          <w:rFonts w:ascii="Aptos" w:hAnsi="Aptos"/>
          <w:sz w:val="28"/>
          <w:lang w:val="en-GB"/>
        </w:rPr>
        <w:t>, p.5</w:t>
      </w:r>
      <w:r w:rsidR="00593116" w:rsidRPr="00593116">
        <w:rPr>
          <w:rFonts w:ascii="Aptos" w:hAnsi="Aptos"/>
          <w:sz w:val="28"/>
          <w:lang w:val="en-GB"/>
        </w:rPr>
        <w:t>)</w:t>
      </w:r>
      <w:r w:rsidR="00593116">
        <w:rPr>
          <w:sz w:val="28"/>
          <w:szCs w:val="28"/>
          <w:lang w:val="en-GB"/>
        </w:rPr>
        <w:fldChar w:fldCharType="end"/>
      </w:r>
      <w:r w:rsidR="00593116">
        <w:rPr>
          <w:sz w:val="28"/>
          <w:szCs w:val="28"/>
          <w:lang w:val="en-GB"/>
        </w:rPr>
        <w:t>.</w:t>
      </w:r>
    </w:p>
    <w:p w14:paraId="798A71AE" w14:textId="60AEA565" w:rsidR="00D77427" w:rsidRDefault="00C671AC" w:rsidP="00DE2C42">
      <w:pPr>
        <w:pStyle w:val="Bibliography"/>
        <w:rPr>
          <w:sz w:val="28"/>
          <w:szCs w:val="28"/>
          <w:lang w:val="en-GB"/>
        </w:rPr>
      </w:pPr>
      <w:r w:rsidRPr="00BE0F87">
        <w:rPr>
          <w:sz w:val="28"/>
          <w:szCs w:val="28"/>
          <w:lang w:val="en-GB"/>
        </w:rPr>
        <w:t xml:space="preserve">The mine was </w:t>
      </w:r>
      <w:r w:rsidR="00DE2C42">
        <w:rPr>
          <w:sz w:val="28"/>
          <w:szCs w:val="28"/>
          <w:lang w:val="en-GB"/>
        </w:rPr>
        <w:t xml:space="preserve">only </w:t>
      </w:r>
      <w:r w:rsidRPr="00BE0F87">
        <w:rPr>
          <w:sz w:val="28"/>
          <w:szCs w:val="28"/>
          <w:lang w:val="en-GB"/>
        </w:rPr>
        <w:t xml:space="preserve">rediscovered in </w:t>
      </w:r>
      <w:r w:rsidRPr="00197E0D">
        <w:rPr>
          <w:sz w:val="28"/>
          <w:szCs w:val="28"/>
          <w:lang w:val="en-GB"/>
        </w:rPr>
        <w:t xml:space="preserve">1987 </w:t>
      </w:r>
      <w:r w:rsidRPr="00BE0F87">
        <w:rPr>
          <w:sz w:val="28"/>
          <w:szCs w:val="28"/>
          <w:lang w:val="en-GB"/>
        </w:rPr>
        <w:t xml:space="preserve">after </w:t>
      </w:r>
      <w:r w:rsidR="00826B87" w:rsidRPr="00BE0F87">
        <w:rPr>
          <w:sz w:val="28"/>
          <w:szCs w:val="28"/>
          <w:lang w:val="en-GB"/>
        </w:rPr>
        <w:t>survey</w:t>
      </w:r>
      <w:r w:rsidRPr="00BE0F87">
        <w:rPr>
          <w:sz w:val="28"/>
          <w:szCs w:val="28"/>
          <w:lang w:val="en-GB"/>
        </w:rPr>
        <w:t xml:space="preserve"> crews</w:t>
      </w:r>
      <w:r w:rsidR="00826B87" w:rsidRPr="00BE0F87">
        <w:rPr>
          <w:sz w:val="28"/>
          <w:szCs w:val="28"/>
          <w:lang w:val="en-GB"/>
        </w:rPr>
        <w:t xml:space="preserve"> hired by the local council to secure a spot in order</w:t>
      </w:r>
      <w:r w:rsidRPr="00BE0F87">
        <w:rPr>
          <w:sz w:val="28"/>
          <w:szCs w:val="28"/>
          <w:lang w:val="en-GB"/>
        </w:rPr>
        <w:t xml:space="preserve"> to build a new car park in the area</w:t>
      </w:r>
      <w:r w:rsidR="00E10B84" w:rsidRPr="00BE0F87">
        <w:rPr>
          <w:sz w:val="28"/>
          <w:szCs w:val="28"/>
          <w:lang w:val="en-GB"/>
        </w:rPr>
        <w:t xml:space="preserve"> after records of its existence from Victorian </w:t>
      </w:r>
      <w:r w:rsidR="00BE0F87">
        <w:rPr>
          <w:sz w:val="28"/>
          <w:szCs w:val="28"/>
          <w:lang w:val="en-GB"/>
        </w:rPr>
        <w:t>records</w:t>
      </w:r>
      <w:r w:rsidR="00DE2C42">
        <w:rPr>
          <w:sz w:val="28"/>
          <w:szCs w:val="28"/>
          <w:lang w:val="en-GB"/>
        </w:rPr>
        <w:t xml:space="preserve"> became lost</w:t>
      </w:r>
      <w:r w:rsidR="00BE0F87">
        <w:rPr>
          <w:sz w:val="28"/>
          <w:szCs w:val="28"/>
          <w:lang w:val="en-GB"/>
        </w:rPr>
        <w:t xml:space="preserve"> </w:t>
      </w:r>
      <w:r w:rsidR="00BE0F87">
        <w:rPr>
          <w:sz w:val="28"/>
          <w:szCs w:val="28"/>
          <w:lang w:val="en-GB"/>
        </w:rPr>
        <w:fldChar w:fldCharType="begin"/>
      </w:r>
      <w:r w:rsidR="00197E0D">
        <w:rPr>
          <w:sz w:val="28"/>
          <w:szCs w:val="28"/>
          <w:lang w:val="en-GB"/>
        </w:rPr>
        <w:instrText xml:space="preserve"> ADDIN ZOTERO_ITEM CSL_CITATION {"citationID":"HojGg0EA","properties":{"formattedCitation":"(James, 2016)","plainCitation":"(James, 2016)","dontUpdate":true,"noteIndex":0},"citationItems":[{"id":95,"uris":["http://zotero.org/users/16334958/items/W2YXJVF8"],"itemData":{"id":95,"type":"chapter","abstract":"Purchase online the PDF of The Archaeology of Darkness, Hensey, Robert,Dowd, Marion - Oxbow Books - E-book","container-title":"The Archaeology of Darkness","event-place":"Oxford","language":"en","note":"publisher: Oxbow Books","page":"75-84","publisher":"Oxbow Books","publisher-place":"Oxford","source":"www.torrossa.com","title":"Digging into the darkness: the experience of copper mining in the Great Orme, North Wales","URL":"https://d1wqtxts1xzle7.cloudfront.net/91828874/Compressed_2016_The_Archaeology_of_Darkness-libre.pdf?1664653149=&amp;response-content-disposition=inline%3B+filename%3DThe_Archaeology_of_Darkness_edited_by_M.pdf&amp;Expires=1749649932&amp;Signature=EjI3SnRgp8IbDWQjwg2s2TRa6H34sHNyt1wBppJssNg7CQ4nyI4Y6XNro-bETYY~49nD6xtqxGbRTeolMtbVcyDrmjjf0vhfL0Jcb41wWfZXoHEuihE1FyfqZ3eDbLEMCUY7pa~pFuueaztbvY2D17kFL-6fExeDPDi0uUqWPkoZ8FIQU~mFXgjyOE88NUOiHJ4Nm~4a4i1lEIrfjpNUYi2UgMN3GlefSlc~MwkmbVDr0DD2xwSDX6TIQQGYf1TdhvMUtE1KQOWC2TgDKEtO4l1VBu~oh~0TiC-XtlNZBsCQ57F6Rg1dg1hrCOF9lIVz5PeSFNOltutIAKniGqeCeQ__&amp;Key-Pair-Id=APKAJLOHF5GGSLRBV4ZA#page=89","author":[{"family":"James","given":"Sian"}],"editor":[{"family":"Hensey","given":"R"},{"family":"Dowd","given":"M"}],"accessed":{"date-parts":[["2025",6,4]]},"issued":{"date-parts":[["2016"]]}}}],"schema":"https://github.com/citation-style-language/schema/raw/master/csl-citation.json"} </w:instrText>
      </w:r>
      <w:r w:rsidR="00BE0F87">
        <w:rPr>
          <w:sz w:val="28"/>
          <w:szCs w:val="28"/>
          <w:lang w:val="en-GB"/>
        </w:rPr>
        <w:fldChar w:fldCharType="separate"/>
      </w:r>
      <w:r w:rsidR="00BE0F87" w:rsidRPr="00BE0F87">
        <w:rPr>
          <w:rFonts w:ascii="Aptos" w:hAnsi="Aptos"/>
          <w:sz w:val="28"/>
          <w:lang w:val="en-GB"/>
        </w:rPr>
        <w:t>(James, 2016</w:t>
      </w:r>
      <w:r w:rsidR="00BE0F87">
        <w:rPr>
          <w:rFonts w:ascii="Aptos" w:hAnsi="Aptos"/>
          <w:sz w:val="28"/>
          <w:lang w:val="en-GB"/>
        </w:rPr>
        <w:t>, p.77</w:t>
      </w:r>
      <w:r w:rsidR="00BE0F87" w:rsidRPr="00BE0F87">
        <w:rPr>
          <w:rFonts w:ascii="Aptos" w:hAnsi="Aptos"/>
          <w:sz w:val="28"/>
          <w:lang w:val="en-GB"/>
        </w:rPr>
        <w:t>)</w:t>
      </w:r>
      <w:r w:rsidR="00BE0F87">
        <w:rPr>
          <w:sz w:val="28"/>
          <w:szCs w:val="28"/>
          <w:lang w:val="en-GB"/>
        </w:rPr>
        <w:fldChar w:fldCharType="end"/>
      </w:r>
      <w:r w:rsidR="00BE0F87">
        <w:rPr>
          <w:sz w:val="28"/>
          <w:szCs w:val="28"/>
          <w:lang w:val="en-GB"/>
        </w:rPr>
        <w:t>.</w:t>
      </w:r>
      <w:r w:rsidR="00DE2C42">
        <w:rPr>
          <w:sz w:val="28"/>
          <w:szCs w:val="28"/>
          <w:lang w:val="en-GB"/>
        </w:rPr>
        <w:t xml:space="preserve">  </w:t>
      </w:r>
      <w:r w:rsidR="008528FA">
        <w:rPr>
          <w:sz w:val="28"/>
          <w:szCs w:val="28"/>
          <w:lang w:val="en-GB"/>
        </w:rPr>
        <w:t xml:space="preserve">Archaeologists and other academic scholars have been researching and excavating the mine since </w:t>
      </w:r>
      <w:r w:rsidR="008528FA" w:rsidRPr="00607119">
        <w:rPr>
          <w:sz w:val="28"/>
          <w:szCs w:val="28"/>
          <w:lang w:val="en-GB"/>
        </w:rPr>
        <w:t>19</w:t>
      </w:r>
      <w:r w:rsidR="00E8313F" w:rsidRPr="00607119">
        <w:rPr>
          <w:sz w:val="28"/>
          <w:szCs w:val="28"/>
          <w:lang w:val="en-GB"/>
        </w:rPr>
        <w:t xml:space="preserve">89 </w:t>
      </w:r>
      <w:r w:rsidR="00E8313F">
        <w:rPr>
          <w:sz w:val="28"/>
          <w:szCs w:val="28"/>
          <w:lang w:val="en-GB"/>
        </w:rPr>
        <w:fldChar w:fldCharType="begin"/>
      </w:r>
      <w:r w:rsidR="00593116">
        <w:rPr>
          <w:sz w:val="28"/>
          <w:szCs w:val="28"/>
          <w:lang w:val="en-GB"/>
        </w:rPr>
        <w:instrText xml:space="preserve"> ADDIN ZOTERO_ITEM CSL_CITATION {"citationID":"L53ZOKCZ","properties":{"formattedCitation":"(James, 2016)","plainCitation":"(James, 2016)","dontUpdate":true,"noteIndex":0},"citationItems":[{"id":95,"uris":["http://zotero.org/users/16334958/items/W2YXJVF8"],"itemData":{"id":95,"type":"chapter","abstract":"Purchase online the PDF of The Archaeology of Darkness, Hensey, Robert,Dowd, Marion - Oxbow Books - E-book","container-title":"The Archaeology of Darkness","event-place":"Oxford","language":"en","note":"publisher: Oxbow Books","page":"75-84","publisher":"Oxbow Books","publisher-place":"Oxford","source":"www.torrossa.com","title":"Digging into the darkness: the experience of copper mining in the Great Orme, North Wales","URL":"https://d1wqtxts1xzle7.cloudfront.net/91828874/Compressed_2016_The_Archaeology_of_Darkness-libre.pdf?1664653149=&amp;response-content-disposition=inline%3B+filename%3DThe_Archaeology_of_Darkness_edited_by_M.pdf&amp;Expires=1749649932&amp;Signature=EjI3SnRgp8IbDWQjwg2s2TRa6H34sHNyt1wBppJssNg7CQ4nyI4Y6XNro-bETYY~49nD6xtqxGbRTeolMtbVcyDrmjjf0vhfL0Jcb41wWfZXoHEuihE1FyfqZ3eDbLEMCUY7pa~pFuueaztbvY2D17kFL-6fExeDPDi0uUqWPkoZ8FIQU~mFXgjyOE88NUOiHJ4Nm~4a4i1lEIrfjpNUYi2UgMN3GlefSlc~MwkmbVDr0DD2xwSDX6TIQQGYf1TdhvMUtE1KQOWC2TgDKEtO4l1VBu~oh~0TiC-XtlNZBsCQ57F6Rg1dg1hrCOF9lIVz5PeSFNOltutIAKniGqeCeQ__&amp;Key-Pair-Id=APKAJLOHF5GGSLRBV4ZA#page=89","author":[{"family":"James","given":"Sian"}],"editor":[{"family":"Hensey","given":"R"},{"family":"Dowd","given":"M"}],"accessed":{"date-parts":[["2025",6,4]]},"issued":{"date-parts":[["2016"]]}}}],"schema":"https://github.com/citation-style-language/schema/raw/master/csl-citation.json"} </w:instrText>
      </w:r>
      <w:r w:rsidR="00E8313F">
        <w:rPr>
          <w:sz w:val="28"/>
          <w:szCs w:val="28"/>
          <w:lang w:val="en-GB"/>
        </w:rPr>
        <w:fldChar w:fldCharType="separate"/>
      </w:r>
      <w:r w:rsidR="00E8313F" w:rsidRPr="00BE0F87">
        <w:rPr>
          <w:rFonts w:ascii="Aptos" w:hAnsi="Aptos"/>
          <w:sz w:val="28"/>
          <w:lang w:val="en-GB"/>
        </w:rPr>
        <w:t>(James, 2016</w:t>
      </w:r>
      <w:r w:rsidR="00E8313F">
        <w:rPr>
          <w:rFonts w:ascii="Aptos" w:hAnsi="Aptos"/>
          <w:sz w:val="28"/>
          <w:lang w:val="en-GB"/>
        </w:rPr>
        <w:t>, p.78</w:t>
      </w:r>
      <w:r w:rsidR="00E8313F" w:rsidRPr="00BE0F87">
        <w:rPr>
          <w:rFonts w:ascii="Aptos" w:hAnsi="Aptos"/>
          <w:sz w:val="28"/>
          <w:lang w:val="en-GB"/>
        </w:rPr>
        <w:t>)</w:t>
      </w:r>
      <w:r w:rsidR="00E8313F">
        <w:rPr>
          <w:sz w:val="28"/>
          <w:szCs w:val="28"/>
          <w:lang w:val="en-GB"/>
        </w:rPr>
        <w:fldChar w:fldCharType="end"/>
      </w:r>
      <w:r w:rsidR="008528FA">
        <w:rPr>
          <w:sz w:val="28"/>
          <w:szCs w:val="28"/>
          <w:lang w:val="en-GB"/>
        </w:rPr>
        <w:t>. A</w:t>
      </w:r>
      <w:r w:rsidR="00833A4A">
        <w:rPr>
          <w:sz w:val="28"/>
          <w:szCs w:val="28"/>
          <w:lang w:val="en-GB"/>
        </w:rPr>
        <w:t>t present</w:t>
      </w:r>
      <w:r w:rsidR="00267562">
        <w:rPr>
          <w:sz w:val="28"/>
          <w:szCs w:val="28"/>
          <w:lang w:val="en-GB"/>
        </w:rPr>
        <w:t xml:space="preserve"> over 5 miles of caverns and side tunnels have been discovered however,</w:t>
      </w:r>
      <w:r w:rsidR="00833A4A">
        <w:rPr>
          <w:sz w:val="28"/>
          <w:szCs w:val="28"/>
          <w:lang w:val="en-GB"/>
        </w:rPr>
        <w:t xml:space="preserve"> archaeologist Dr Sian James estimates that only 10% of the original mine ha</w:t>
      </w:r>
      <w:r w:rsidR="00267562">
        <w:rPr>
          <w:sz w:val="28"/>
          <w:szCs w:val="28"/>
          <w:lang w:val="en-GB"/>
        </w:rPr>
        <w:t>s</w:t>
      </w:r>
      <w:r w:rsidR="00833A4A">
        <w:rPr>
          <w:sz w:val="28"/>
          <w:szCs w:val="28"/>
          <w:lang w:val="en-GB"/>
        </w:rPr>
        <w:t xml:space="preserve"> been evacuated</w:t>
      </w:r>
      <w:r w:rsidR="00267562">
        <w:rPr>
          <w:sz w:val="28"/>
          <w:szCs w:val="28"/>
          <w:lang w:val="en-GB"/>
        </w:rPr>
        <w:t xml:space="preserve"> so far</w:t>
      </w:r>
      <w:r w:rsidR="00833A4A">
        <w:rPr>
          <w:sz w:val="28"/>
          <w:szCs w:val="28"/>
          <w:lang w:val="en-GB"/>
        </w:rPr>
        <w:t xml:space="preserve"> </w:t>
      </w:r>
      <w:r w:rsidR="00267562" w:rsidRPr="008B3617">
        <w:rPr>
          <w:sz w:val="28"/>
          <w:szCs w:val="28"/>
          <w:lang w:val="en-GB"/>
        </w:rPr>
        <w:t>(</w:t>
      </w:r>
      <w:r w:rsidR="00267562" w:rsidRPr="008B3617">
        <w:rPr>
          <w:i/>
          <w:iCs/>
          <w:sz w:val="28"/>
          <w:szCs w:val="28"/>
          <w:lang w:val="en-GB"/>
        </w:rPr>
        <w:t>The Story of Wales</w:t>
      </w:r>
      <w:r w:rsidR="00267562" w:rsidRPr="008B3617">
        <w:rPr>
          <w:sz w:val="28"/>
          <w:szCs w:val="28"/>
          <w:lang w:val="en-GB"/>
        </w:rPr>
        <w:t>, 2012,</w:t>
      </w:r>
      <w:r w:rsidR="00267562">
        <w:rPr>
          <w:sz w:val="28"/>
          <w:szCs w:val="28"/>
          <w:lang w:val="en-GB"/>
        </w:rPr>
        <w:t xml:space="preserve"> </w:t>
      </w:r>
      <w:r w:rsidR="005663B3">
        <w:rPr>
          <w:sz w:val="28"/>
          <w:szCs w:val="28"/>
          <w:lang w:val="en-GB"/>
        </w:rPr>
        <w:t>11</w:t>
      </w:r>
      <w:r w:rsidR="00267562">
        <w:rPr>
          <w:sz w:val="28"/>
          <w:szCs w:val="28"/>
          <w:lang w:val="en-GB"/>
        </w:rPr>
        <w:t>:00-</w:t>
      </w:r>
      <w:r w:rsidR="005663B3">
        <w:rPr>
          <w:sz w:val="28"/>
          <w:szCs w:val="28"/>
          <w:lang w:val="en-GB"/>
        </w:rPr>
        <w:t>15</w:t>
      </w:r>
      <w:r w:rsidR="00267562">
        <w:rPr>
          <w:sz w:val="28"/>
          <w:szCs w:val="28"/>
          <w:lang w:val="en-GB"/>
        </w:rPr>
        <w:t>:00</w:t>
      </w:r>
      <w:r w:rsidR="00267562" w:rsidRPr="008B3617">
        <w:rPr>
          <w:sz w:val="28"/>
          <w:szCs w:val="28"/>
          <w:lang w:val="en-GB"/>
        </w:rPr>
        <w:t>)</w:t>
      </w:r>
      <w:r w:rsidR="00267562">
        <w:rPr>
          <w:sz w:val="28"/>
          <w:szCs w:val="28"/>
          <w:lang w:val="en-GB"/>
        </w:rPr>
        <w:t>.</w:t>
      </w:r>
    </w:p>
    <w:p w14:paraId="5100C812" w14:textId="6DC1A885" w:rsidR="009E5470" w:rsidRDefault="0071460A" w:rsidP="006513DC">
      <w:pPr>
        <w:rPr>
          <w:sz w:val="28"/>
          <w:szCs w:val="28"/>
          <w:lang w:val="en-GB"/>
        </w:rPr>
      </w:pPr>
      <w:r>
        <w:rPr>
          <w:sz w:val="28"/>
          <w:szCs w:val="28"/>
          <w:lang w:val="en-GB"/>
        </w:rPr>
        <w:t xml:space="preserve">Dr. Sian James started her academic interest whilst working as a tour guide at the Great Orme and has gone on to become one of the foremost experts associated with the Great Orme mine, remaining as one of its on-site archaeologists and an assistant manager of the mine </w:t>
      </w:r>
      <w:r>
        <w:rPr>
          <w:sz w:val="28"/>
          <w:szCs w:val="28"/>
          <w:lang w:val="en-GB"/>
        </w:rPr>
        <w:fldChar w:fldCharType="begin"/>
      </w:r>
      <w:r>
        <w:rPr>
          <w:sz w:val="28"/>
          <w:szCs w:val="28"/>
          <w:lang w:val="en-GB"/>
        </w:rPr>
        <w:instrText xml:space="preserve"> ADDIN ZOTERO_ITEM CSL_CITATION {"citationID":"yD1kAd3Q","properties":{"formattedCitation":"(James, 2014)","plainCitation":"(James, 2014)","noteIndex":0},"citationItems":[{"id":181,"uris":["http://zotero.org/users/16334958/items/8VXRIALR"],"itemData":{"id":181,"type":"webpage","abstract":"Archaeologist · I am passionate about all aspects of archaeology and heritage and especially enjoy delivering archaeological facts, theories and practices to the public.  This might be through teaching, digital media, television work or museum exhibitions.  My aim is to help make heritage relevant, enjoyable and accessible to all. · Experience: Self-employed Archaeology Host · Education: Eirias High School · Location: Llandudno · 84 connections on LinkedIn. View Sian James’ profile on LinkedIn, a professional community of 1 billion members.","container-title":"LinkedIn","genre":"Job Related Social Media","language":"en","title":"Sian James - Archaeologist","URL":"https://uk.linkedin.com/in/sian-james-a3a59332","author":[{"family":"James","given":"Sian"}],"accessed":{"date-parts":[["2025",8,9]]},"issued":{"date-parts":[["2014"]]}}}],"schema":"https://github.com/citation-style-language/schema/raw/master/csl-citation.json"} </w:instrText>
      </w:r>
      <w:r>
        <w:rPr>
          <w:sz w:val="28"/>
          <w:szCs w:val="28"/>
          <w:lang w:val="en-GB"/>
        </w:rPr>
        <w:fldChar w:fldCharType="separate"/>
      </w:r>
      <w:r w:rsidRPr="0071460A">
        <w:rPr>
          <w:rFonts w:ascii="Aptos" w:hAnsi="Aptos"/>
          <w:sz w:val="28"/>
          <w:lang w:val="en-GB"/>
        </w:rPr>
        <w:t>(James, 2014)</w:t>
      </w:r>
      <w:r>
        <w:rPr>
          <w:sz w:val="28"/>
          <w:szCs w:val="28"/>
          <w:lang w:val="en-GB"/>
        </w:rPr>
        <w:fldChar w:fldCharType="end"/>
      </w:r>
      <w:r>
        <w:rPr>
          <w:sz w:val="28"/>
          <w:szCs w:val="28"/>
          <w:lang w:val="en-GB"/>
        </w:rPr>
        <w:t>.</w:t>
      </w:r>
      <w:r w:rsidR="005663B3">
        <w:rPr>
          <w:sz w:val="28"/>
          <w:szCs w:val="28"/>
          <w:lang w:val="en-GB"/>
        </w:rPr>
        <w:t xml:space="preserve"> </w:t>
      </w:r>
      <w:r w:rsidR="009E5470">
        <w:rPr>
          <w:sz w:val="28"/>
          <w:szCs w:val="28"/>
          <w:lang w:val="en-GB"/>
        </w:rPr>
        <w:t xml:space="preserve">James’ research focuses on the artefacts found within the mine, the mine itself and a possible connection between the placement of artefact hordes and an early semi-religious ritual practice. </w:t>
      </w:r>
    </w:p>
    <w:p w14:paraId="08509246" w14:textId="00A7E8B7" w:rsidR="00145E92" w:rsidRDefault="009E5470" w:rsidP="00145E92">
      <w:pPr>
        <w:pStyle w:val="Bibliography"/>
        <w:rPr>
          <w:sz w:val="28"/>
          <w:szCs w:val="28"/>
          <w:lang w:val="en-GB"/>
        </w:rPr>
      </w:pPr>
      <w:r>
        <w:rPr>
          <w:sz w:val="28"/>
          <w:szCs w:val="28"/>
          <w:lang w:val="en-GB"/>
        </w:rPr>
        <w:t>Artefacts found within the mine include around 30,00</w:t>
      </w:r>
      <w:r w:rsidR="00A7191C">
        <w:rPr>
          <w:sz w:val="28"/>
          <w:szCs w:val="28"/>
          <w:lang w:val="en-GB"/>
        </w:rPr>
        <w:t>0</w:t>
      </w:r>
      <w:r>
        <w:rPr>
          <w:sz w:val="28"/>
          <w:szCs w:val="28"/>
          <w:lang w:val="en-GB"/>
        </w:rPr>
        <w:t xml:space="preserve"> animal bones and 3,000 stones collected</w:t>
      </w:r>
      <w:r w:rsidR="00A7191C">
        <w:rPr>
          <w:sz w:val="28"/>
          <w:szCs w:val="28"/>
          <w:lang w:val="en-GB"/>
        </w:rPr>
        <w:t xml:space="preserve"> from the</w:t>
      </w:r>
      <w:r>
        <w:rPr>
          <w:sz w:val="28"/>
          <w:szCs w:val="28"/>
          <w:lang w:val="en-GB"/>
        </w:rPr>
        <w:t xml:space="preserve"> nearby beach to use as rudimentary hammers. </w:t>
      </w:r>
      <w:r>
        <w:rPr>
          <w:sz w:val="28"/>
          <w:szCs w:val="28"/>
          <w:lang w:val="en-GB"/>
        </w:rPr>
        <w:fldChar w:fldCharType="begin"/>
      </w:r>
      <w:r w:rsidR="00197E0D">
        <w:rPr>
          <w:sz w:val="28"/>
          <w:szCs w:val="28"/>
          <w:lang w:val="en-GB"/>
        </w:rPr>
        <w:instrText xml:space="preserve"> ADDIN ZOTERO_ITEM CSL_CITATION {"citationID":"l77AXRUU","properties":{"formattedCitation":"(James, 2016)","plainCitation":"(James, 2016)","dontUpdate":true,"noteIndex":0},"citationItems":[{"id":95,"uris":["http://zotero.org/users/16334958/items/W2YXJVF8"],"itemData":{"id":95,"type":"chapter","abstract":"Purchase online the PDF of The Archaeology of Darkness, Hensey, Robert,Dowd, Marion - Oxbow Books - E-book","container-title":"The Archaeology of Darkness","event-place":"Oxford","language":"en","note":"publisher: Oxbow Books","page":"75-84","publisher":"Oxbow Books","publisher-place":"Oxford","source":"www.torrossa.com","title":"Digging into the darkness: the experience of copper mining in the Great Orme, North Wales","URL":"https://d1wqtxts1xzle7.cloudfront.net/91828874/Compressed_2016_The_Archaeology_of_Darkness-libre.pdf?1664653149=&amp;response-content-disposition=inline%3B+filename%3DThe_Archaeology_of_Darkness_edited_by_M.pdf&amp;Expires=1749649932&amp;Signature=EjI3SnRgp8IbDWQjwg2s2TRa6H34sHNyt1wBppJssNg7CQ4nyI4Y6XNro-bETYY~49nD6xtqxGbRTeolMtbVcyDrmjjf0vhfL0Jcb41wWfZXoHEuihE1FyfqZ3eDbLEMCUY7pa~pFuueaztbvY2D17kFL-6fExeDPDi0uUqWPkoZ8FIQU~mFXgjyOE88NUOiHJ4Nm~4a4i1lEIrfjpNUYi2UgMN3GlefSlc~MwkmbVDr0DD2xwSDX6TIQQGYf1TdhvMUtE1KQOWC2TgDKEtO4l1VBu~oh~0TiC-XtlNZBsCQ57F6Rg1dg1hrCOF9lIVz5PeSFNOltutIAKniGqeCeQ__&amp;Key-Pair-Id=APKAJLOHF5GGSLRBV4ZA#page=89","author":[{"family":"James","given":"Sian"}],"editor":[{"family":"Hensey","given":"R"},{"family":"Dowd","given":"M"}],"accessed":{"date-parts":[["2025",6,4]]},"issued":{"date-parts":[["2016"]]}}}],"schema":"https://github.com/citation-style-language/schema/raw/master/csl-citation.json"} </w:instrText>
      </w:r>
      <w:r>
        <w:rPr>
          <w:sz w:val="28"/>
          <w:szCs w:val="28"/>
          <w:lang w:val="en-GB"/>
        </w:rPr>
        <w:fldChar w:fldCharType="separate"/>
      </w:r>
      <w:r w:rsidRPr="00BE0F87">
        <w:rPr>
          <w:rFonts w:ascii="Aptos" w:hAnsi="Aptos"/>
          <w:sz w:val="28"/>
          <w:lang w:val="en-GB"/>
        </w:rPr>
        <w:t>(James, 2016</w:t>
      </w:r>
      <w:r>
        <w:rPr>
          <w:rFonts w:ascii="Aptos" w:hAnsi="Aptos"/>
          <w:sz w:val="28"/>
          <w:lang w:val="en-GB"/>
        </w:rPr>
        <w:t>, p.77</w:t>
      </w:r>
      <w:r w:rsidRPr="00BE0F87">
        <w:rPr>
          <w:rFonts w:ascii="Aptos" w:hAnsi="Aptos"/>
          <w:sz w:val="28"/>
          <w:lang w:val="en-GB"/>
        </w:rPr>
        <w:t>)</w:t>
      </w:r>
      <w:r>
        <w:rPr>
          <w:sz w:val="28"/>
          <w:szCs w:val="28"/>
          <w:lang w:val="en-GB"/>
        </w:rPr>
        <w:fldChar w:fldCharType="end"/>
      </w:r>
      <w:r>
        <w:rPr>
          <w:sz w:val="28"/>
          <w:szCs w:val="28"/>
          <w:lang w:val="en-GB"/>
        </w:rPr>
        <w:t xml:space="preserve">. James makes note that the stone hammers were easily identifiable even in the near absolute darkness of the mine </w:t>
      </w:r>
      <w:r w:rsidRPr="009E5470">
        <w:rPr>
          <w:sz w:val="28"/>
          <w:szCs w:val="28"/>
          <w:lang w:val="en-GB"/>
        </w:rPr>
        <w:t>by their smooth, rounded texture</w:t>
      </w:r>
      <w:r>
        <w:rPr>
          <w:sz w:val="28"/>
          <w:szCs w:val="28"/>
          <w:lang w:val="en-GB"/>
        </w:rPr>
        <w:t xml:space="preserve"> compared to the harder limestone of the cave walls</w:t>
      </w:r>
      <w:r w:rsidR="004D0844">
        <w:rPr>
          <w:sz w:val="28"/>
          <w:szCs w:val="28"/>
          <w:lang w:val="en-GB"/>
        </w:rPr>
        <w:t xml:space="preserve">. These stones tools individually weigh around 2-29kg each </w:t>
      </w:r>
      <w:r w:rsidR="004D0844">
        <w:rPr>
          <w:sz w:val="28"/>
          <w:szCs w:val="28"/>
          <w:lang w:val="en-GB"/>
        </w:rPr>
        <w:fldChar w:fldCharType="begin"/>
      </w:r>
      <w:r w:rsidR="00197E0D">
        <w:rPr>
          <w:sz w:val="28"/>
          <w:szCs w:val="28"/>
          <w:lang w:val="en-GB"/>
        </w:rPr>
        <w:instrText xml:space="preserve"> ADDIN ZOTERO_ITEM CSL_CITATION {"citationID":"e8LzTP0j","properties":{"formattedCitation":"(James, 2016)","plainCitation":"(James, 2016)","dontUpdate":true,"noteIndex":0},"citationItems":[{"id":95,"uris":["http://zotero.org/users/16334958/items/W2YXJVF8"],"itemData":{"id":95,"type":"chapter","abstract":"Purchase online the PDF of The Archaeology of Darkness, Hensey, Robert,Dowd, Marion - Oxbow Books - E-book","container-title":"The Archaeology of Darkness","event-place":"Oxford","language":"en","note":"publisher: Oxbow Books","page":"75-84","publisher":"Oxbow Books","publisher-place":"Oxford","source":"www.torrossa.com","title":"Digging into the darkness: the experience of copper mining in the Great Orme, North Wales","URL":"https://d1wqtxts1xzle7.cloudfront.net/91828874/Compressed_2016_The_Archaeology_of_Darkness-libre.pdf?1664653149=&amp;response-content-disposition=inline%3B+filename%3DThe_Archaeology_of_Darkness_edited_by_M.pdf&amp;Expires=1749649932&amp;Signature=EjI3SnRgp8IbDWQjwg2s2TRa6H34sHNyt1wBppJssNg7CQ4nyI4Y6XNro-bETYY~49nD6xtqxGbRTeolMtbVcyDrmjjf0vhfL0Jcb41wWfZXoHEuihE1FyfqZ3eDbLEMCUY7pa~pFuueaztbvY2D17kFL-6fExeDPDi0uUqWPkoZ8FIQU~mFXgjyOE88NUOiHJ4Nm~4a4i1lEIrfjpNUYi2UgMN3GlefSlc~MwkmbVDr0DD2xwSDX6TIQQGYf1TdhvMUtE1KQOWC2TgDKEtO4l1VBu~oh~0TiC-XtlNZBsCQ57F6Rg1dg1hrCOF9lIVz5PeSFNOltutIAKniGqeCeQ__&amp;Key-Pair-Id=APKAJLOHF5GGSLRBV4ZA#page=89","author":[{"family":"James","given":"Sian"}],"editor":[{"family":"Hensey","given":"R"},{"family":"Dowd","given":"M"}],"accessed":{"date-parts":[["2025",6,4]]},"issued":{"date-parts":[["2016"]]}}}],"schema":"https://github.com/citation-style-language/schema/raw/master/csl-citation.json"} </w:instrText>
      </w:r>
      <w:r w:rsidR="004D0844">
        <w:rPr>
          <w:sz w:val="28"/>
          <w:szCs w:val="28"/>
          <w:lang w:val="en-GB"/>
        </w:rPr>
        <w:fldChar w:fldCharType="separate"/>
      </w:r>
      <w:r w:rsidR="004D0844" w:rsidRPr="00BE0F87">
        <w:rPr>
          <w:rFonts w:ascii="Aptos" w:hAnsi="Aptos"/>
          <w:sz w:val="28"/>
          <w:lang w:val="en-GB"/>
        </w:rPr>
        <w:t>(James, 2016</w:t>
      </w:r>
      <w:r w:rsidR="004D0844">
        <w:rPr>
          <w:rFonts w:ascii="Aptos" w:hAnsi="Aptos"/>
          <w:sz w:val="28"/>
          <w:lang w:val="en-GB"/>
        </w:rPr>
        <w:t>, p.78</w:t>
      </w:r>
      <w:r w:rsidR="004D0844" w:rsidRPr="00BE0F87">
        <w:rPr>
          <w:rFonts w:ascii="Aptos" w:hAnsi="Aptos"/>
          <w:sz w:val="28"/>
          <w:lang w:val="en-GB"/>
        </w:rPr>
        <w:t>)</w:t>
      </w:r>
      <w:r w:rsidR="004D0844">
        <w:rPr>
          <w:sz w:val="28"/>
          <w:szCs w:val="28"/>
          <w:lang w:val="en-GB"/>
        </w:rPr>
        <w:fldChar w:fldCharType="end"/>
      </w:r>
      <w:r>
        <w:rPr>
          <w:sz w:val="28"/>
          <w:szCs w:val="28"/>
          <w:lang w:val="en-GB"/>
        </w:rPr>
        <w:t>.</w:t>
      </w:r>
      <w:r w:rsidR="004D0844">
        <w:rPr>
          <w:sz w:val="28"/>
          <w:szCs w:val="28"/>
          <w:lang w:val="en-GB"/>
        </w:rPr>
        <w:t xml:space="preserve"> The animal bones discovered have been identified primarily as</w:t>
      </w:r>
      <w:r w:rsidR="00A7191C">
        <w:rPr>
          <w:sz w:val="28"/>
          <w:szCs w:val="28"/>
          <w:lang w:val="en-GB"/>
        </w:rPr>
        <w:t xml:space="preserve"> from</w:t>
      </w:r>
      <w:r w:rsidR="004D0844">
        <w:rPr>
          <w:sz w:val="28"/>
          <w:szCs w:val="28"/>
          <w:lang w:val="en-GB"/>
        </w:rPr>
        <w:t xml:space="preserve"> cattle, mainly </w:t>
      </w:r>
      <w:r w:rsidR="00145E92">
        <w:rPr>
          <w:sz w:val="28"/>
          <w:szCs w:val="28"/>
          <w:lang w:val="en-GB"/>
        </w:rPr>
        <w:t xml:space="preserve">their rib bones and other long bones </w:t>
      </w:r>
      <w:r w:rsidR="00A7191C">
        <w:rPr>
          <w:sz w:val="28"/>
          <w:szCs w:val="28"/>
          <w:lang w:val="en-GB"/>
        </w:rPr>
        <w:t>such as</w:t>
      </w:r>
      <w:r w:rsidR="00145E92">
        <w:rPr>
          <w:sz w:val="28"/>
          <w:szCs w:val="28"/>
          <w:lang w:val="en-GB"/>
        </w:rPr>
        <w:t xml:space="preserve"> the </w:t>
      </w:r>
      <w:r w:rsidR="00145E92" w:rsidRPr="00145E92">
        <w:rPr>
          <w:sz w:val="28"/>
          <w:szCs w:val="28"/>
          <w:lang w:val="en-GB"/>
        </w:rPr>
        <w:t>humerus bone</w:t>
      </w:r>
      <w:r w:rsidR="00A7191C">
        <w:rPr>
          <w:sz w:val="28"/>
          <w:szCs w:val="28"/>
          <w:lang w:val="en-GB"/>
        </w:rPr>
        <w:t xml:space="preserve"> chosen</w:t>
      </w:r>
      <w:r w:rsidR="00145E92">
        <w:rPr>
          <w:sz w:val="28"/>
          <w:szCs w:val="28"/>
          <w:lang w:val="en-GB"/>
        </w:rPr>
        <w:t xml:space="preserve"> for their ideal shape to pick out the ore after the hammers have bashed it from the walls </w:t>
      </w:r>
      <w:r w:rsidR="00145E92" w:rsidRPr="008B3617">
        <w:rPr>
          <w:sz w:val="28"/>
          <w:szCs w:val="28"/>
          <w:lang w:val="en-GB"/>
        </w:rPr>
        <w:t>(</w:t>
      </w:r>
      <w:r w:rsidR="00145E92" w:rsidRPr="008B3617">
        <w:rPr>
          <w:i/>
          <w:iCs/>
          <w:sz w:val="28"/>
          <w:szCs w:val="28"/>
          <w:lang w:val="en-GB"/>
        </w:rPr>
        <w:t>The Story of Wales</w:t>
      </w:r>
      <w:r w:rsidR="00145E92" w:rsidRPr="008B3617">
        <w:rPr>
          <w:sz w:val="28"/>
          <w:szCs w:val="28"/>
          <w:lang w:val="en-GB"/>
        </w:rPr>
        <w:t>, 2012,</w:t>
      </w:r>
      <w:r w:rsidR="00145E92">
        <w:rPr>
          <w:sz w:val="28"/>
          <w:szCs w:val="28"/>
          <w:lang w:val="en-GB"/>
        </w:rPr>
        <w:t xml:space="preserve"> 11:00-15:00</w:t>
      </w:r>
      <w:r w:rsidR="00145E92" w:rsidRPr="008B3617">
        <w:rPr>
          <w:sz w:val="28"/>
          <w:szCs w:val="28"/>
          <w:lang w:val="en-GB"/>
        </w:rPr>
        <w:t>)</w:t>
      </w:r>
      <w:r w:rsidR="00145E92">
        <w:rPr>
          <w:sz w:val="28"/>
          <w:szCs w:val="28"/>
          <w:lang w:val="en-GB"/>
        </w:rPr>
        <w:t>. However, bones from other species have also been identified belonging to s</w:t>
      </w:r>
      <w:r w:rsidR="00145E92" w:rsidRPr="00145E92">
        <w:rPr>
          <w:sz w:val="28"/>
          <w:szCs w:val="28"/>
          <w:lang w:val="en-GB"/>
        </w:rPr>
        <w:t>heep</w:t>
      </w:r>
      <w:r w:rsidR="00A7191C">
        <w:rPr>
          <w:sz w:val="28"/>
          <w:szCs w:val="28"/>
          <w:lang w:val="en-GB"/>
        </w:rPr>
        <w:t xml:space="preserve">, </w:t>
      </w:r>
      <w:r w:rsidR="00145E92" w:rsidRPr="00145E92">
        <w:rPr>
          <w:sz w:val="28"/>
          <w:szCs w:val="28"/>
          <w:lang w:val="en-GB"/>
        </w:rPr>
        <w:t>goat</w:t>
      </w:r>
      <w:r w:rsidR="00FD5BDF">
        <w:rPr>
          <w:sz w:val="28"/>
          <w:szCs w:val="28"/>
          <w:lang w:val="en-GB"/>
        </w:rPr>
        <w:t>s</w:t>
      </w:r>
      <w:r w:rsidR="00145E92">
        <w:rPr>
          <w:sz w:val="28"/>
          <w:szCs w:val="28"/>
          <w:lang w:val="en-GB"/>
        </w:rPr>
        <w:t>,</w:t>
      </w:r>
      <w:r w:rsidR="00145E92" w:rsidRPr="00145E92">
        <w:rPr>
          <w:sz w:val="28"/>
          <w:szCs w:val="28"/>
          <w:lang w:val="en-GB"/>
        </w:rPr>
        <w:t xml:space="preserve"> pig</w:t>
      </w:r>
      <w:r w:rsidR="00145E92">
        <w:rPr>
          <w:sz w:val="28"/>
          <w:szCs w:val="28"/>
          <w:lang w:val="en-GB"/>
        </w:rPr>
        <w:t xml:space="preserve">s </w:t>
      </w:r>
      <w:r w:rsidR="00145E92" w:rsidRPr="00145E92">
        <w:rPr>
          <w:sz w:val="28"/>
          <w:szCs w:val="28"/>
          <w:lang w:val="en-GB"/>
        </w:rPr>
        <w:t>with a few deer, horse</w:t>
      </w:r>
      <w:r w:rsidR="00A7191C">
        <w:rPr>
          <w:sz w:val="28"/>
          <w:szCs w:val="28"/>
          <w:lang w:val="en-GB"/>
        </w:rPr>
        <w:t xml:space="preserve"> and</w:t>
      </w:r>
      <w:r w:rsidR="00145E92" w:rsidRPr="00145E92">
        <w:rPr>
          <w:sz w:val="28"/>
          <w:szCs w:val="28"/>
          <w:lang w:val="en-GB"/>
        </w:rPr>
        <w:t xml:space="preserve"> dog</w:t>
      </w:r>
      <w:r w:rsidR="00145E92">
        <w:rPr>
          <w:sz w:val="28"/>
          <w:szCs w:val="28"/>
          <w:lang w:val="en-GB"/>
        </w:rPr>
        <w:t xml:space="preserve"> bones also discovered</w:t>
      </w:r>
      <w:r w:rsidR="00C405AD">
        <w:rPr>
          <w:sz w:val="28"/>
          <w:szCs w:val="28"/>
          <w:lang w:val="en-GB"/>
        </w:rPr>
        <w:t xml:space="preserve"> </w:t>
      </w:r>
      <w:r w:rsidR="00C405AD">
        <w:rPr>
          <w:sz w:val="28"/>
          <w:szCs w:val="28"/>
          <w:lang w:val="en-GB"/>
        </w:rPr>
        <w:fldChar w:fldCharType="begin"/>
      </w:r>
      <w:r w:rsidR="00197E0D">
        <w:rPr>
          <w:sz w:val="28"/>
          <w:szCs w:val="28"/>
          <w:lang w:val="en-GB"/>
        </w:rPr>
        <w:instrText xml:space="preserve"> ADDIN ZOTERO_ITEM CSL_CITATION {"citationID":"zhqWnxid","properties":{"formattedCitation":"(James, 2016)","plainCitation":"(James, 2016)","dontUpdate":true,"noteIndex":0},"citationItems":[{"id":95,"uris":["http://zotero.org/users/16334958/items/W2YXJVF8"],"itemData":{"id":95,"type":"chapter","abstract":"Purchase online the PDF of The Archaeology of Darkness, Hensey, Robert,Dowd, Marion - Oxbow Books - E-book","container-title":"The Archaeology of Darkness","event-place":"Oxford","language":"en","note":"publisher: Oxbow Books","page":"75-84","publisher":"Oxbow Books","publisher-place":"Oxford","source":"www.torrossa.com","title":"Digging into the darkness: the experience of copper mining in the Great Orme, North Wales","URL":"https://d1wqtxts1xzle7.cloudfront.net/91828874/Compressed_2016_The_Archaeology_of_Darkness-libre.pdf?1664653149=&amp;response-content-disposition=inline%3B+filename%3DThe_Archaeology_of_Darkness_edited_by_M.pdf&amp;Expires=1749649932&amp;Signature=EjI3SnRgp8IbDWQjwg2s2TRa6H34sHNyt1wBppJssNg7CQ4nyI4Y6XNro-bETYY~49nD6xtqxGbRTeolMtbVcyDrmjjf0vhfL0Jcb41wWfZXoHEuihE1FyfqZ3eDbLEMCUY7pa~pFuueaztbvY2D17kFL-6fExeDPDi0uUqWPkoZ8FIQU~mFXgjyOE88NUOiHJ4Nm~4a4i1lEIrfjpNUYi2UgMN3GlefSlc~MwkmbVDr0DD2xwSDX6TIQQGYf1TdhvMUtE1KQOWC2TgDKEtO4l1VBu~oh~0TiC-XtlNZBsCQ57F6Rg1dg1hrCOF9lIVz5PeSFNOltutIAKniGqeCeQ__&amp;Key-Pair-Id=APKAJLOHF5GGSLRBV4ZA#page=89","author":[{"family":"James","given":"Sian"}],"editor":[{"family":"Hensey","given":"R"},{"family":"Dowd","given":"M"}],"accessed":{"date-parts":[["2025",6,4]]},"issued":{"date-parts":[["2016"]]}}}],"schema":"https://github.com/citation-style-language/schema/raw/master/csl-citation.json"} </w:instrText>
      </w:r>
      <w:r w:rsidR="00C405AD">
        <w:rPr>
          <w:sz w:val="28"/>
          <w:szCs w:val="28"/>
          <w:lang w:val="en-GB"/>
        </w:rPr>
        <w:fldChar w:fldCharType="separate"/>
      </w:r>
      <w:r w:rsidR="00C405AD" w:rsidRPr="00BE0F87">
        <w:rPr>
          <w:rFonts w:ascii="Aptos" w:hAnsi="Aptos"/>
          <w:sz w:val="28"/>
          <w:lang w:val="en-GB"/>
        </w:rPr>
        <w:t>(James, 2016</w:t>
      </w:r>
      <w:r w:rsidR="00C405AD">
        <w:rPr>
          <w:rFonts w:ascii="Aptos" w:hAnsi="Aptos"/>
          <w:sz w:val="28"/>
          <w:lang w:val="en-GB"/>
        </w:rPr>
        <w:t>, p.78</w:t>
      </w:r>
      <w:r w:rsidR="00C405AD" w:rsidRPr="00BE0F87">
        <w:rPr>
          <w:rFonts w:ascii="Aptos" w:hAnsi="Aptos"/>
          <w:sz w:val="28"/>
          <w:lang w:val="en-GB"/>
        </w:rPr>
        <w:t>)</w:t>
      </w:r>
      <w:r w:rsidR="00C405AD">
        <w:rPr>
          <w:sz w:val="28"/>
          <w:szCs w:val="28"/>
          <w:lang w:val="en-GB"/>
        </w:rPr>
        <w:fldChar w:fldCharType="end"/>
      </w:r>
      <w:r w:rsidR="00C405AD">
        <w:rPr>
          <w:sz w:val="28"/>
          <w:szCs w:val="28"/>
          <w:lang w:val="en-GB"/>
        </w:rPr>
        <w:t>.</w:t>
      </w:r>
    </w:p>
    <w:p w14:paraId="52E45907" w14:textId="76961E5C" w:rsidR="00F473F4" w:rsidRDefault="00F473F4" w:rsidP="00F473F4">
      <w:pPr>
        <w:rPr>
          <w:sz w:val="28"/>
          <w:szCs w:val="28"/>
          <w:lang w:val="en-GB"/>
        </w:rPr>
      </w:pPr>
      <w:r>
        <w:rPr>
          <w:sz w:val="28"/>
          <w:szCs w:val="28"/>
          <w:lang w:val="en-GB"/>
        </w:rPr>
        <w:t>James remarks</w:t>
      </w:r>
      <w:r w:rsidR="00A7191C">
        <w:rPr>
          <w:sz w:val="28"/>
          <w:szCs w:val="28"/>
          <w:lang w:val="en-GB"/>
        </w:rPr>
        <w:t xml:space="preserve"> that</w:t>
      </w:r>
      <w:r>
        <w:rPr>
          <w:sz w:val="28"/>
          <w:szCs w:val="28"/>
          <w:lang w:val="en-GB"/>
        </w:rPr>
        <w:t xml:space="preserve"> several artefact hordes of undamaged hammers and bones </w:t>
      </w:r>
      <w:r w:rsidR="00A7191C">
        <w:rPr>
          <w:sz w:val="28"/>
          <w:szCs w:val="28"/>
          <w:lang w:val="en-GB"/>
        </w:rPr>
        <w:t>were</w:t>
      </w:r>
      <w:r>
        <w:rPr>
          <w:sz w:val="28"/>
          <w:szCs w:val="28"/>
          <w:lang w:val="en-GB"/>
        </w:rPr>
        <w:t xml:space="preserve"> discovered. She theorizes two possible explanations for their placements; one simply being collected piles of unused tools the miners could conveniently reach in the low visibility when their current tools broke</w:t>
      </w:r>
      <w:r w:rsidR="00A7191C">
        <w:rPr>
          <w:sz w:val="28"/>
          <w:szCs w:val="28"/>
          <w:lang w:val="en-GB"/>
        </w:rPr>
        <w:t>,</w:t>
      </w:r>
      <w:r>
        <w:rPr>
          <w:sz w:val="28"/>
          <w:szCs w:val="28"/>
          <w:lang w:val="en-GB"/>
        </w:rPr>
        <w:t xml:space="preserve"> </w:t>
      </w:r>
      <w:r w:rsidR="00A7191C">
        <w:rPr>
          <w:sz w:val="28"/>
          <w:szCs w:val="28"/>
          <w:lang w:val="en-GB"/>
        </w:rPr>
        <w:t>o</w:t>
      </w:r>
      <w:r>
        <w:rPr>
          <w:sz w:val="28"/>
          <w:szCs w:val="28"/>
          <w:lang w:val="en-GB"/>
        </w:rPr>
        <w:t xml:space="preserve">r they could represent </w:t>
      </w:r>
      <w:r w:rsidR="00A12556">
        <w:rPr>
          <w:sz w:val="28"/>
          <w:szCs w:val="28"/>
          <w:lang w:val="en-GB"/>
        </w:rPr>
        <w:t>a type of appeasement</w:t>
      </w:r>
      <w:r>
        <w:rPr>
          <w:sz w:val="28"/>
          <w:szCs w:val="28"/>
          <w:lang w:val="en-GB"/>
        </w:rPr>
        <w:t xml:space="preserve"> offering to the Earth itself or</w:t>
      </w:r>
      <w:r w:rsidR="00A7191C">
        <w:rPr>
          <w:sz w:val="28"/>
          <w:szCs w:val="28"/>
          <w:lang w:val="en-GB"/>
        </w:rPr>
        <w:t xml:space="preserve"> to</w:t>
      </w:r>
      <w:r>
        <w:rPr>
          <w:sz w:val="28"/>
          <w:szCs w:val="28"/>
          <w:lang w:val="en-GB"/>
        </w:rPr>
        <w:t xml:space="preserve"> an early form of the </w:t>
      </w:r>
      <w:r>
        <w:rPr>
          <w:sz w:val="28"/>
          <w:szCs w:val="28"/>
          <w:lang w:val="en-GB"/>
        </w:rPr>
        <w:lastRenderedPageBreak/>
        <w:t>alleged Knockers/</w:t>
      </w:r>
      <w:r w:rsidRPr="00F473F4">
        <w:rPr>
          <w:sz w:val="28"/>
          <w:szCs w:val="28"/>
          <w:lang w:val="en-GB"/>
        </w:rPr>
        <w:t>Coblynau</w:t>
      </w:r>
      <w:r w:rsidR="00A12556">
        <w:rPr>
          <w:sz w:val="28"/>
          <w:szCs w:val="28"/>
          <w:lang w:val="en-GB"/>
        </w:rPr>
        <w:t xml:space="preserve"> mining spirits in exchange for the copper taken </w:t>
      </w:r>
      <w:r w:rsidR="00A12556">
        <w:rPr>
          <w:sz w:val="28"/>
          <w:szCs w:val="28"/>
          <w:lang w:val="en-GB"/>
        </w:rPr>
        <w:fldChar w:fldCharType="begin"/>
      </w:r>
      <w:r w:rsidR="00197E0D">
        <w:rPr>
          <w:sz w:val="28"/>
          <w:szCs w:val="28"/>
          <w:lang w:val="en-GB"/>
        </w:rPr>
        <w:instrText xml:space="preserve"> ADDIN ZOTERO_ITEM CSL_CITATION {"citationID":"Q38NwLZD","properties":{"formattedCitation":"(James, 2016)","plainCitation":"(James, 2016)","dontUpdate":true,"noteIndex":0},"citationItems":[{"id":95,"uris":["http://zotero.org/users/16334958/items/W2YXJVF8"],"itemData":{"id":95,"type":"chapter","abstract":"Purchase online the PDF of The Archaeology of Darkness, Hensey, Robert,Dowd, Marion - Oxbow Books - E-book","container-title":"The Archaeology of Darkness","event-place":"Oxford","language":"en","note":"publisher: Oxbow Books","page":"75-84","publisher":"Oxbow Books","publisher-place":"Oxford","source":"www.torrossa.com","title":"Digging into the darkness: the experience of copper mining in the Great Orme, North Wales","URL":"https://d1wqtxts1xzle7.cloudfront.net/91828874/Compressed_2016_The_Archaeology_of_Darkness-libre.pdf?1664653149=&amp;response-content-disposition=inline%3B+filename%3DThe_Archaeology_of_Darkness_edited_by_M.pdf&amp;Expires=1749649932&amp;Signature=EjI3SnRgp8IbDWQjwg2s2TRa6H34sHNyt1wBppJssNg7CQ4nyI4Y6XNro-bETYY~49nD6xtqxGbRTeolMtbVcyDrmjjf0vhfL0Jcb41wWfZXoHEuihE1FyfqZ3eDbLEMCUY7pa~pFuueaztbvY2D17kFL-6fExeDPDi0uUqWPkoZ8FIQU~mFXgjyOE88NUOiHJ4Nm~4a4i1lEIrfjpNUYi2UgMN3GlefSlc~MwkmbVDr0DD2xwSDX6TIQQGYf1TdhvMUtE1KQOWC2TgDKEtO4l1VBu~oh~0TiC-XtlNZBsCQ57F6Rg1dg1hrCOF9lIVz5PeSFNOltutIAKniGqeCeQ__&amp;Key-Pair-Id=APKAJLOHF5GGSLRBV4ZA#page=89","author":[{"family":"James","given":"Sian"}],"editor":[{"family":"Hensey","given":"R"},{"family":"Dowd","given":"M"}],"accessed":{"date-parts":[["2025",6,4]]},"issued":{"date-parts":[["2016"]]}}}],"schema":"https://github.com/citation-style-language/schema/raw/master/csl-citation.json"} </w:instrText>
      </w:r>
      <w:r w:rsidR="00A12556">
        <w:rPr>
          <w:sz w:val="28"/>
          <w:szCs w:val="28"/>
          <w:lang w:val="en-GB"/>
        </w:rPr>
        <w:fldChar w:fldCharType="separate"/>
      </w:r>
      <w:r w:rsidR="00A12556" w:rsidRPr="00BE0F87">
        <w:rPr>
          <w:rFonts w:ascii="Aptos" w:hAnsi="Aptos"/>
          <w:sz w:val="28"/>
          <w:lang w:val="en-GB"/>
        </w:rPr>
        <w:t>(James, 2016</w:t>
      </w:r>
      <w:r w:rsidR="00A12556">
        <w:rPr>
          <w:rFonts w:ascii="Aptos" w:hAnsi="Aptos"/>
          <w:sz w:val="28"/>
          <w:lang w:val="en-GB"/>
        </w:rPr>
        <w:t>, p.78</w:t>
      </w:r>
      <w:r w:rsidR="00A12556" w:rsidRPr="00BE0F87">
        <w:rPr>
          <w:rFonts w:ascii="Aptos" w:hAnsi="Aptos"/>
          <w:sz w:val="28"/>
          <w:lang w:val="en-GB"/>
        </w:rPr>
        <w:t>)</w:t>
      </w:r>
      <w:r w:rsidR="00A12556">
        <w:rPr>
          <w:sz w:val="28"/>
          <w:szCs w:val="28"/>
          <w:lang w:val="en-GB"/>
        </w:rPr>
        <w:fldChar w:fldCharType="end"/>
      </w:r>
      <w:r w:rsidR="00A12556">
        <w:rPr>
          <w:sz w:val="28"/>
          <w:szCs w:val="28"/>
          <w:lang w:val="en-GB"/>
        </w:rPr>
        <w:t xml:space="preserve">. </w:t>
      </w:r>
    </w:p>
    <w:p w14:paraId="5C0E5E20" w14:textId="48955616" w:rsidR="00B80DB9" w:rsidRPr="00F473F4" w:rsidRDefault="00B80DB9" w:rsidP="00F473F4">
      <w:pPr>
        <w:rPr>
          <w:sz w:val="28"/>
          <w:szCs w:val="28"/>
          <w:lang w:val="en-GB"/>
        </w:rPr>
      </w:pPr>
      <w:r>
        <w:rPr>
          <w:sz w:val="28"/>
          <w:szCs w:val="28"/>
          <w:lang w:val="en-GB"/>
        </w:rPr>
        <w:t>A</w:t>
      </w:r>
      <w:r w:rsidR="00A0763E">
        <w:rPr>
          <w:sz w:val="28"/>
          <w:szCs w:val="28"/>
          <w:lang w:val="en-GB"/>
        </w:rPr>
        <w:t>nother</w:t>
      </w:r>
      <w:r>
        <w:rPr>
          <w:sz w:val="28"/>
          <w:szCs w:val="28"/>
          <w:lang w:val="en-GB"/>
        </w:rPr>
        <w:t xml:space="preserve"> key part of James’ research is the mine itself</w:t>
      </w:r>
      <w:r w:rsidR="00A7191C">
        <w:rPr>
          <w:sz w:val="28"/>
          <w:szCs w:val="28"/>
          <w:lang w:val="en-GB"/>
        </w:rPr>
        <w:t>.</w:t>
      </w:r>
      <w:r>
        <w:rPr>
          <w:sz w:val="28"/>
          <w:szCs w:val="28"/>
          <w:lang w:val="en-GB"/>
        </w:rPr>
        <w:t xml:space="preserve"> </w:t>
      </w:r>
      <w:r w:rsidR="00A7191C">
        <w:rPr>
          <w:sz w:val="28"/>
          <w:szCs w:val="28"/>
          <w:lang w:val="en-GB"/>
        </w:rPr>
        <w:t>S</w:t>
      </w:r>
      <w:r>
        <w:rPr>
          <w:sz w:val="28"/>
          <w:szCs w:val="28"/>
          <w:lang w:val="en-GB"/>
        </w:rPr>
        <w:t xml:space="preserve">he notes that only 10% off the mine has roughly been excavated due to several sections of the mine being blocked by ancient stone walls erected around several smaller tunnels. She theorizes that these could have been built either as a form of ventilation, a sign that the further section has been depleted of viable ore or </w:t>
      </w:r>
      <w:r w:rsidR="00197E0D">
        <w:rPr>
          <w:sz w:val="28"/>
          <w:szCs w:val="28"/>
          <w:lang w:val="en-GB"/>
        </w:rPr>
        <w:t xml:space="preserve">that </w:t>
      </w:r>
      <w:r>
        <w:rPr>
          <w:sz w:val="28"/>
          <w:szCs w:val="28"/>
          <w:lang w:val="en-GB"/>
        </w:rPr>
        <w:t xml:space="preserve">they were placed as a sign of danger ahead </w:t>
      </w:r>
      <w:r>
        <w:rPr>
          <w:sz w:val="28"/>
          <w:szCs w:val="28"/>
          <w:lang w:val="en-GB"/>
        </w:rPr>
        <w:fldChar w:fldCharType="begin"/>
      </w:r>
      <w:r w:rsidR="00197E0D">
        <w:rPr>
          <w:sz w:val="28"/>
          <w:szCs w:val="28"/>
          <w:lang w:val="en-GB"/>
        </w:rPr>
        <w:instrText xml:space="preserve"> ADDIN ZOTERO_ITEM CSL_CITATION {"citationID":"AN0oVHPy","properties":{"formattedCitation":"(James, 2016)","plainCitation":"(James, 2016)","dontUpdate":true,"noteIndex":0},"citationItems":[{"id":95,"uris":["http://zotero.org/users/16334958/items/W2YXJVF8"],"itemData":{"id":95,"type":"chapter","abstract":"Purchase online the PDF of The Archaeology of Darkness, Hensey, Robert,Dowd, Marion - Oxbow Books - E-book","container-title":"The Archaeology of Darkness","event-place":"Oxford","language":"en","note":"publisher: Oxbow Books","page":"75-84","publisher":"Oxbow Books","publisher-place":"Oxford","source":"www.torrossa.com","title":"Digging into the darkness: the experience of copper mining in the Great Orme, North Wales","URL":"https://d1wqtxts1xzle7.cloudfront.net/91828874/Compressed_2016_The_Archaeology_of_Darkness-libre.pdf?1664653149=&amp;response-content-disposition=inline%3B+filename%3DThe_Archaeology_of_Darkness_edited_by_M.pdf&amp;Expires=1749649932&amp;Signature=EjI3SnRgp8IbDWQjwg2s2TRa6H34sHNyt1wBppJssNg7CQ4nyI4Y6XNro-bETYY~49nD6xtqxGbRTeolMtbVcyDrmjjf0vhfL0Jcb41wWfZXoHEuihE1FyfqZ3eDbLEMCUY7pa~pFuueaztbvY2D17kFL-6fExeDPDi0uUqWPkoZ8FIQU~mFXgjyOE88NUOiHJ4Nm~4a4i1lEIrfjpNUYi2UgMN3GlefSlc~MwkmbVDr0DD2xwSDX6TIQQGYf1TdhvMUtE1KQOWC2TgDKEtO4l1VBu~oh~0TiC-XtlNZBsCQ57F6Rg1dg1hrCOF9lIVz5PeSFNOltutIAKniGqeCeQ__&amp;Key-Pair-Id=APKAJLOHF5GGSLRBV4ZA#page=89","author":[{"family":"James","given":"Sian"}],"editor":[{"family":"Hensey","given":"R"},{"family":"Dowd","given":"M"}],"accessed":{"date-parts":[["2025",6,4]]},"issued":{"date-parts":[["2016"]]}}}],"schema":"https://github.com/citation-style-language/schema/raw/master/csl-citation.json"} </w:instrText>
      </w:r>
      <w:r>
        <w:rPr>
          <w:sz w:val="28"/>
          <w:szCs w:val="28"/>
          <w:lang w:val="en-GB"/>
        </w:rPr>
        <w:fldChar w:fldCharType="separate"/>
      </w:r>
      <w:r w:rsidRPr="00BE0F87">
        <w:rPr>
          <w:rFonts w:ascii="Aptos" w:hAnsi="Aptos"/>
          <w:sz w:val="28"/>
          <w:lang w:val="en-GB"/>
        </w:rPr>
        <w:t>(James, 2016</w:t>
      </w:r>
      <w:r>
        <w:rPr>
          <w:rFonts w:ascii="Aptos" w:hAnsi="Aptos"/>
          <w:sz w:val="28"/>
          <w:lang w:val="en-GB"/>
        </w:rPr>
        <w:t>, p.78</w:t>
      </w:r>
      <w:r w:rsidRPr="00BE0F87">
        <w:rPr>
          <w:rFonts w:ascii="Aptos" w:hAnsi="Aptos"/>
          <w:sz w:val="28"/>
          <w:lang w:val="en-GB"/>
        </w:rPr>
        <w:t>)</w:t>
      </w:r>
      <w:r>
        <w:rPr>
          <w:sz w:val="28"/>
          <w:szCs w:val="28"/>
          <w:lang w:val="en-GB"/>
        </w:rPr>
        <w:fldChar w:fldCharType="end"/>
      </w:r>
      <w:r>
        <w:rPr>
          <w:sz w:val="28"/>
          <w:szCs w:val="28"/>
          <w:lang w:val="en-GB"/>
        </w:rPr>
        <w:t xml:space="preserve">. </w:t>
      </w:r>
      <w:r w:rsidR="00282927">
        <w:rPr>
          <w:sz w:val="28"/>
          <w:szCs w:val="28"/>
          <w:lang w:val="en-GB"/>
        </w:rPr>
        <w:t xml:space="preserve">Flooded sections and smaller tunnels being roughly 20cm wide have also hindered the full excavation of the mine. Despite these barriers the Great Orme mine remains the largest pre-historic mine found anywhere in the world </w:t>
      </w:r>
      <w:r w:rsidR="00282927">
        <w:rPr>
          <w:sz w:val="28"/>
          <w:szCs w:val="28"/>
          <w:lang w:val="en-GB"/>
        </w:rPr>
        <w:fldChar w:fldCharType="begin"/>
      </w:r>
      <w:r w:rsidR="00197E0D">
        <w:rPr>
          <w:sz w:val="28"/>
          <w:szCs w:val="28"/>
          <w:lang w:val="en-GB"/>
        </w:rPr>
        <w:instrText xml:space="preserve"> ADDIN ZOTERO_ITEM CSL_CITATION {"citationID":"SqcYasnd","properties":{"formattedCitation":"(James, 2016)","plainCitation":"(James, 2016)","dontUpdate":true,"noteIndex":0},"citationItems":[{"id":95,"uris":["http://zotero.org/users/16334958/items/W2YXJVF8"],"itemData":{"id":95,"type":"chapter","abstract":"Purchase online the PDF of The Archaeology of Darkness, Hensey, Robert,Dowd, Marion - Oxbow Books - E-book","container-title":"The Archaeology of Darkness","event-place":"Oxford","language":"en","note":"publisher: Oxbow Books","page":"75-84","publisher":"Oxbow Books","publisher-place":"Oxford","source":"www.torrossa.com","title":"Digging into the darkness: the experience of copper mining in the Great Orme, North Wales","URL":"https://d1wqtxts1xzle7.cloudfront.net/91828874/Compressed_2016_The_Archaeology_of_Darkness-libre.pdf?1664653149=&amp;response-content-disposition=inline%3B+filename%3DThe_Archaeology_of_Darkness_edited_by_M.pdf&amp;Expires=1749649932&amp;Signature=EjI3SnRgp8IbDWQjwg2s2TRa6H34sHNyt1wBppJssNg7CQ4nyI4Y6XNro-bETYY~49nD6xtqxGbRTeolMtbVcyDrmjjf0vhfL0Jcb41wWfZXoHEuihE1FyfqZ3eDbLEMCUY7pa~pFuueaztbvY2D17kFL-6fExeDPDi0uUqWPkoZ8FIQU~mFXgjyOE88NUOiHJ4Nm~4a4i1lEIrfjpNUYi2UgMN3GlefSlc~MwkmbVDr0DD2xwSDX6TIQQGYf1TdhvMUtE1KQOWC2TgDKEtO4l1VBu~oh~0TiC-XtlNZBsCQ57F6Rg1dg1hrCOF9lIVz5PeSFNOltutIAKniGqeCeQ__&amp;Key-Pair-Id=APKAJLOHF5GGSLRBV4ZA#page=89","author":[{"family":"James","given":"Sian"}],"editor":[{"family":"Hensey","given":"R"},{"family":"Dowd","given":"M"}],"accessed":{"date-parts":[["2025",6,4]]},"issued":{"date-parts":[["2016"]]}}}],"schema":"https://github.com/citation-style-language/schema/raw/master/csl-citation.json"} </w:instrText>
      </w:r>
      <w:r w:rsidR="00282927">
        <w:rPr>
          <w:sz w:val="28"/>
          <w:szCs w:val="28"/>
          <w:lang w:val="en-GB"/>
        </w:rPr>
        <w:fldChar w:fldCharType="separate"/>
      </w:r>
      <w:r w:rsidR="00282927" w:rsidRPr="00BE0F87">
        <w:rPr>
          <w:rFonts w:ascii="Aptos" w:hAnsi="Aptos"/>
          <w:sz w:val="28"/>
          <w:lang w:val="en-GB"/>
        </w:rPr>
        <w:t>(James, 2016</w:t>
      </w:r>
      <w:r w:rsidR="00282927">
        <w:rPr>
          <w:rFonts w:ascii="Aptos" w:hAnsi="Aptos"/>
          <w:sz w:val="28"/>
          <w:lang w:val="en-GB"/>
        </w:rPr>
        <w:t>, p.77</w:t>
      </w:r>
      <w:r w:rsidR="00282927" w:rsidRPr="00BE0F87">
        <w:rPr>
          <w:rFonts w:ascii="Aptos" w:hAnsi="Aptos"/>
          <w:sz w:val="28"/>
          <w:lang w:val="en-GB"/>
        </w:rPr>
        <w:t>)</w:t>
      </w:r>
      <w:r w:rsidR="00282927">
        <w:rPr>
          <w:sz w:val="28"/>
          <w:szCs w:val="28"/>
          <w:lang w:val="en-GB"/>
        </w:rPr>
        <w:fldChar w:fldCharType="end"/>
      </w:r>
      <w:r w:rsidR="00282927">
        <w:rPr>
          <w:sz w:val="28"/>
          <w:szCs w:val="28"/>
          <w:lang w:val="en-GB"/>
        </w:rPr>
        <w:t>.</w:t>
      </w:r>
      <w:r w:rsidR="00A0763E">
        <w:rPr>
          <w:sz w:val="28"/>
          <w:szCs w:val="28"/>
          <w:lang w:val="en-GB"/>
        </w:rPr>
        <w:t xml:space="preserve"> The smaller tunnels discovered have some evidence that supports the theory that children as young as 5 or 6 years old worked in those small gaps, working in near total darkness as no signs of charcoal markings</w:t>
      </w:r>
      <w:r w:rsidR="00197E0D">
        <w:rPr>
          <w:sz w:val="28"/>
          <w:szCs w:val="28"/>
          <w:lang w:val="en-GB"/>
        </w:rPr>
        <w:t>,</w:t>
      </w:r>
      <w:r w:rsidR="00A0763E">
        <w:rPr>
          <w:sz w:val="28"/>
          <w:szCs w:val="28"/>
          <w:lang w:val="en-GB"/>
        </w:rPr>
        <w:t xml:space="preserve"> that indicate lighting elsewhere in the mine</w:t>
      </w:r>
      <w:r w:rsidR="00197E0D">
        <w:rPr>
          <w:sz w:val="28"/>
          <w:szCs w:val="28"/>
          <w:lang w:val="en-GB"/>
        </w:rPr>
        <w:t>,</w:t>
      </w:r>
      <w:r w:rsidR="00A0763E">
        <w:rPr>
          <w:sz w:val="28"/>
          <w:szCs w:val="28"/>
          <w:lang w:val="en-GB"/>
        </w:rPr>
        <w:t xml:space="preserve"> ha</w:t>
      </w:r>
      <w:r w:rsidR="00197E0D">
        <w:rPr>
          <w:sz w:val="28"/>
          <w:szCs w:val="28"/>
          <w:lang w:val="en-GB"/>
        </w:rPr>
        <w:t>ve</w:t>
      </w:r>
      <w:r w:rsidR="00A0763E">
        <w:rPr>
          <w:sz w:val="28"/>
          <w:szCs w:val="28"/>
          <w:lang w:val="en-GB"/>
        </w:rPr>
        <w:t xml:space="preserve"> been uncovered. Due to the size of these smaller tunnels further archaeological research remains difficult </w:t>
      </w:r>
      <w:r w:rsidR="00A0763E">
        <w:rPr>
          <w:sz w:val="28"/>
          <w:szCs w:val="28"/>
          <w:lang w:val="en-GB"/>
        </w:rPr>
        <w:fldChar w:fldCharType="begin"/>
      </w:r>
      <w:r w:rsidR="00197E0D">
        <w:rPr>
          <w:sz w:val="28"/>
          <w:szCs w:val="28"/>
          <w:lang w:val="en-GB"/>
        </w:rPr>
        <w:instrText xml:space="preserve"> ADDIN ZOTERO_ITEM CSL_CITATION {"citationID":"ca3fzyGV","properties":{"formattedCitation":"(James, 2016)","plainCitation":"(James, 2016)","dontUpdate":true,"noteIndex":0},"citationItems":[{"id":95,"uris":["http://zotero.org/users/16334958/items/W2YXJVF8"],"itemData":{"id":95,"type":"chapter","abstract":"Purchase online the PDF of The Archaeology of Darkness, Hensey, Robert,Dowd, Marion - Oxbow Books - E-book","container-title":"The Archaeology of Darkness","event-place":"Oxford","language":"en","note":"publisher: Oxbow Books","page":"75-84","publisher":"Oxbow Books","publisher-place":"Oxford","source":"www.torrossa.com","title":"Digging into the darkness: the experience of copper mining in the Great Orme, North Wales","URL":"https://d1wqtxts1xzle7.cloudfront.net/91828874/Compressed_2016_The_Archaeology_of_Darkness-libre.pdf?1664653149=&amp;response-content-disposition=inline%3B+filename%3DThe_Archaeology_of_Darkness_edited_by_M.pdf&amp;Expires=1749649932&amp;Signature=EjI3SnRgp8IbDWQjwg2s2TRa6H34sHNyt1wBppJssNg7CQ4nyI4Y6XNro-bETYY~49nD6xtqxGbRTeolMtbVcyDrmjjf0vhfL0Jcb41wWfZXoHEuihE1FyfqZ3eDbLEMCUY7pa~pFuueaztbvY2D17kFL-6fExeDPDi0uUqWPkoZ8FIQU~mFXgjyOE88NUOiHJ4Nm~4a4i1lEIrfjpNUYi2UgMN3GlefSlc~MwkmbVDr0DD2xwSDX6TIQQGYf1TdhvMUtE1KQOWC2TgDKEtO4l1VBu~oh~0TiC-XtlNZBsCQ57F6Rg1dg1hrCOF9lIVz5PeSFNOltutIAKniGqeCeQ__&amp;Key-Pair-Id=APKAJLOHF5GGSLRBV4ZA#page=89","author":[{"family":"James","given":"Sian"}],"editor":[{"family":"Hensey","given":"R"},{"family":"Dowd","given":"M"}],"accessed":{"date-parts":[["2025",6,4]]},"issued":{"date-parts":[["2016"]]}}}],"schema":"https://github.com/citation-style-language/schema/raw/master/csl-citation.json"} </w:instrText>
      </w:r>
      <w:r w:rsidR="00A0763E">
        <w:rPr>
          <w:sz w:val="28"/>
          <w:szCs w:val="28"/>
          <w:lang w:val="en-GB"/>
        </w:rPr>
        <w:fldChar w:fldCharType="separate"/>
      </w:r>
      <w:r w:rsidR="00A0763E" w:rsidRPr="00BE0F87">
        <w:rPr>
          <w:rFonts w:ascii="Aptos" w:hAnsi="Aptos"/>
          <w:sz w:val="28"/>
          <w:lang w:val="en-GB"/>
        </w:rPr>
        <w:t>(James, 2016</w:t>
      </w:r>
      <w:r w:rsidR="00A0763E">
        <w:rPr>
          <w:rFonts w:ascii="Aptos" w:hAnsi="Aptos"/>
          <w:sz w:val="28"/>
          <w:lang w:val="en-GB"/>
        </w:rPr>
        <w:t>, p.79</w:t>
      </w:r>
      <w:r w:rsidR="00A0763E" w:rsidRPr="00BE0F87">
        <w:rPr>
          <w:rFonts w:ascii="Aptos" w:hAnsi="Aptos"/>
          <w:sz w:val="28"/>
          <w:lang w:val="en-GB"/>
        </w:rPr>
        <w:t>)</w:t>
      </w:r>
      <w:r w:rsidR="00A0763E">
        <w:rPr>
          <w:sz w:val="28"/>
          <w:szCs w:val="28"/>
          <w:lang w:val="en-GB"/>
        </w:rPr>
        <w:fldChar w:fldCharType="end"/>
      </w:r>
      <w:r w:rsidR="00A0763E">
        <w:rPr>
          <w:sz w:val="28"/>
          <w:szCs w:val="28"/>
          <w:lang w:val="en-GB"/>
        </w:rPr>
        <w:t>.</w:t>
      </w:r>
    </w:p>
    <w:p w14:paraId="6896141D" w14:textId="4983A0FF" w:rsidR="009E5470" w:rsidRDefault="004D0844" w:rsidP="006513DC">
      <w:pPr>
        <w:rPr>
          <w:sz w:val="28"/>
          <w:szCs w:val="28"/>
          <w:lang w:val="en-GB"/>
        </w:rPr>
      </w:pPr>
      <w:r>
        <w:rPr>
          <w:sz w:val="28"/>
          <w:szCs w:val="28"/>
          <w:lang w:val="en-GB"/>
        </w:rPr>
        <w:t xml:space="preserve">In contrast to James’s research on artefacts, </w:t>
      </w:r>
      <w:r w:rsidR="00E17368">
        <w:rPr>
          <w:sz w:val="28"/>
          <w:szCs w:val="28"/>
          <w:lang w:val="en-GB"/>
        </w:rPr>
        <w:t>A</w:t>
      </w:r>
      <w:r w:rsidR="00E17368" w:rsidRPr="00DA6E50">
        <w:rPr>
          <w:sz w:val="28"/>
          <w:szCs w:val="28"/>
          <w:lang w:val="en-GB"/>
        </w:rPr>
        <w:t>rchaeometallurgical</w:t>
      </w:r>
      <w:r w:rsidR="00E17368">
        <w:rPr>
          <w:sz w:val="28"/>
          <w:szCs w:val="28"/>
          <w:lang w:val="en-GB"/>
        </w:rPr>
        <w:t xml:space="preserve"> Engineer</w:t>
      </w:r>
      <w:r w:rsidR="00A25FBB">
        <w:rPr>
          <w:sz w:val="28"/>
          <w:szCs w:val="28"/>
          <w:lang w:val="en-GB"/>
        </w:rPr>
        <w:t>s</w:t>
      </w:r>
      <w:r>
        <w:rPr>
          <w:sz w:val="28"/>
          <w:szCs w:val="28"/>
          <w:lang w:val="en-GB"/>
        </w:rPr>
        <w:t xml:space="preserve"> and Archaeologist</w:t>
      </w:r>
      <w:r w:rsidR="00A25FBB">
        <w:rPr>
          <w:sz w:val="28"/>
          <w:szCs w:val="28"/>
          <w:lang w:val="en-GB"/>
        </w:rPr>
        <w:t>s</w:t>
      </w:r>
      <w:r w:rsidR="00E17368">
        <w:rPr>
          <w:sz w:val="28"/>
          <w:szCs w:val="28"/>
          <w:lang w:val="en-GB"/>
        </w:rPr>
        <w:t xml:space="preserve"> </w:t>
      </w:r>
      <w:r w:rsidR="005862EE">
        <w:rPr>
          <w:sz w:val="28"/>
          <w:szCs w:val="28"/>
          <w:lang w:val="en-GB"/>
        </w:rPr>
        <w:t>Dr. Alan William</w:t>
      </w:r>
      <w:r>
        <w:rPr>
          <w:sz w:val="28"/>
          <w:szCs w:val="28"/>
          <w:lang w:val="en-GB"/>
        </w:rPr>
        <w:t>s</w:t>
      </w:r>
      <w:r w:rsidR="00197E0D">
        <w:rPr>
          <w:sz w:val="28"/>
          <w:szCs w:val="28"/>
          <w:lang w:val="en-GB"/>
        </w:rPr>
        <w:t xml:space="preserve"> and</w:t>
      </w:r>
      <w:r w:rsidR="00A25FBB">
        <w:rPr>
          <w:sz w:val="28"/>
          <w:szCs w:val="28"/>
          <w:lang w:val="en-GB"/>
        </w:rPr>
        <w:t xml:space="preserve"> </w:t>
      </w:r>
      <w:r w:rsidR="00A25FBB" w:rsidRPr="00A25FBB">
        <w:rPr>
          <w:rFonts w:ascii="Aptos" w:hAnsi="Aptos"/>
          <w:sz w:val="28"/>
          <w:lang w:val="en-GB"/>
        </w:rPr>
        <w:t>De Veslud</w:t>
      </w:r>
      <w:r>
        <w:rPr>
          <w:sz w:val="28"/>
          <w:szCs w:val="28"/>
          <w:lang w:val="en-GB"/>
        </w:rPr>
        <w:t xml:space="preserve"> ha</w:t>
      </w:r>
      <w:r w:rsidR="00A25FBB">
        <w:rPr>
          <w:sz w:val="28"/>
          <w:szCs w:val="28"/>
          <w:lang w:val="en-GB"/>
        </w:rPr>
        <w:t>ve</w:t>
      </w:r>
      <w:r>
        <w:rPr>
          <w:sz w:val="28"/>
          <w:szCs w:val="28"/>
          <w:lang w:val="en-GB"/>
        </w:rPr>
        <w:t xml:space="preserve"> dedicated </w:t>
      </w:r>
      <w:r w:rsidR="00A25FBB">
        <w:rPr>
          <w:sz w:val="28"/>
          <w:szCs w:val="28"/>
          <w:lang w:val="en-GB"/>
        </w:rPr>
        <w:t>their</w:t>
      </w:r>
      <w:r>
        <w:rPr>
          <w:sz w:val="28"/>
          <w:szCs w:val="28"/>
          <w:lang w:val="en-GB"/>
        </w:rPr>
        <w:t xml:space="preserve"> research into the ore samplings recovered from the Great Orme to determine productivity levels from the mine and potential links to copper artefacts found domestically and overseas in mainland Europe</w:t>
      </w:r>
      <w:r w:rsidR="00A25FBB">
        <w:rPr>
          <w:sz w:val="28"/>
          <w:szCs w:val="28"/>
          <w:lang w:val="en-GB"/>
        </w:rPr>
        <w:t xml:space="preserve"> </w:t>
      </w:r>
      <w:r w:rsidR="00A25FBB">
        <w:rPr>
          <w:sz w:val="28"/>
          <w:szCs w:val="28"/>
          <w:lang w:val="en-GB"/>
        </w:rPr>
        <w:fldChar w:fldCharType="begin"/>
      </w:r>
      <w:r w:rsidR="00A25FBB">
        <w:rPr>
          <w:sz w:val="28"/>
          <w:szCs w:val="28"/>
          <w:lang w:val="en-GB"/>
        </w:rPr>
        <w:instrText xml:space="preserve"> ADDIN ZOTERO_ITEM CSL_CITATION {"citationID":"mQdW6p6V","properties":{"formattedCitation":"(Williams and Le Carlier De Veslud, 2019)","plainCitation":"(Williams and Le Carlier De Veslud, 2019)","dontUpdate":true,"noteIndex":0},"citationItems":[{"id":105,"uris":["http://zotero.org/users/16334958/items/GEVV2VPQ"],"itemData":{"id":105,"type":"article-journal","abstract":"The Great Orme Bronze Age copper mine in Wales is one of Europe’s largest, although its size has been attributed to a small-scale, seasonal labour force working for nearly a millennium. Here, the authors report the results of interdisciplinary research that provides evidence that Great Orme was the focus of Britain’s ﬁrst mining boom, c. 1600–1400 BC, probably involving a full-time mining community and the wide distribution of metalwork from Brittany to Sweden. This new interpretation suggests greater integration than previously suspected of Great Orme metal into the European Bronze Age trade/ exchange networks, as well as more complex local and regional socio-economic interactions.","container-title":"Antiquity","DOI":"10.15184/aqy.2019.130","ISSN":"0003-598X, 1745-1744","issue":"371","journalAbbreviation":"Antiquity","language":"en","license":"https://www.cambridge.org/core/terms","page":"1178-1196","source":"DOI.org (Crossref)","title":"Boom and bust in Bronze Age Britain: major copper production from the Great Orme mine and European trade. 1600–1400 BC","title-short":"Boom and bust in Bronze Age Britain","volume":"93","author":[{"family":"Williams","given":"R. Alan"},{"family":"Le Carlier De Veslud","given":"Cécile"}],"issued":{"date-parts":[["2019",10]]}}}],"schema":"https://github.com/citation-style-language/schema/raw/master/csl-citation.json"} </w:instrText>
      </w:r>
      <w:r w:rsidR="00A25FBB">
        <w:rPr>
          <w:sz w:val="28"/>
          <w:szCs w:val="28"/>
          <w:lang w:val="en-GB"/>
        </w:rPr>
        <w:fldChar w:fldCharType="separate"/>
      </w:r>
      <w:r w:rsidR="00A25FBB" w:rsidRPr="00415C5F">
        <w:rPr>
          <w:rFonts w:ascii="Aptos" w:hAnsi="Aptos"/>
          <w:sz w:val="28"/>
          <w:lang w:val="en-GB"/>
        </w:rPr>
        <w:t>(Williams and Le Carlier De Veslud, 2019)</w:t>
      </w:r>
      <w:r w:rsidR="00A25FBB">
        <w:rPr>
          <w:sz w:val="28"/>
          <w:szCs w:val="28"/>
          <w:lang w:val="en-GB"/>
        </w:rPr>
        <w:fldChar w:fldCharType="end"/>
      </w:r>
      <w:r>
        <w:rPr>
          <w:sz w:val="28"/>
          <w:szCs w:val="28"/>
          <w:lang w:val="en-GB"/>
        </w:rPr>
        <w:t xml:space="preserve">. </w:t>
      </w:r>
    </w:p>
    <w:p w14:paraId="63890AEB" w14:textId="691EDCB1" w:rsidR="006A4261" w:rsidRDefault="00FE7F2E" w:rsidP="006513DC">
      <w:pPr>
        <w:rPr>
          <w:sz w:val="28"/>
          <w:szCs w:val="28"/>
          <w:lang w:val="en-GB"/>
        </w:rPr>
      </w:pPr>
      <w:r>
        <w:rPr>
          <w:sz w:val="28"/>
          <w:szCs w:val="28"/>
          <w:lang w:val="en-GB"/>
        </w:rPr>
        <w:t>Williams</w:t>
      </w:r>
      <w:r w:rsidR="005862EE">
        <w:rPr>
          <w:sz w:val="28"/>
          <w:szCs w:val="28"/>
          <w:lang w:val="en-GB"/>
        </w:rPr>
        <w:t xml:space="preserve"> and his team have been researching the extent of the Great Orme’s copper output</w:t>
      </w:r>
      <w:r>
        <w:rPr>
          <w:sz w:val="28"/>
          <w:szCs w:val="28"/>
          <w:lang w:val="en-GB"/>
        </w:rPr>
        <w:t xml:space="preserve"> and possible trading links</w:t>
      </w:r>
      <w:r w:rsidR="005862EE">
        <w:rPr>
          <w:sz w:val="28"/>
          <w:szCs w:val="28"/>
          <w:lang w:val="en-GB"/>
        </w:rPr>
        <w:t xml:space="preserve"> during the Bronze Age</w:t>
      </w:r>
      <w:r>
        <w:rPr>
          <w:sz w:val="28"/>
          <w:szCs w:val="28"/>
          <w:lang w:val="en-GB"/>
        </w:rPr>
        <w:t xml:space="preserve"> by</w:t>
      </w:r>
      <w:r w:rsidR="005862EE">
        <w:rPr>
          <w:sz w:val="28"/>
          <w:szCs w:val="28"/>
          <w:lang w:val="en-GB"/>
        </w:rPr>
        <w:t xml:space="preserve"> examining the</w:t>
      </w:r>
      <w:r w:rsidR="00ED0761">
        <w:rPr>
          <w:sz w:val="28"/>
          <w:szCs w:val="28"/>
          <w:lang w:val="en-GB"/>
        </w:rPr>
        <w:t xml:space="preserve"> </w:t>
      </w:r>
      <w:r w:rsidR="005A2886">
        <w:rPr>
          <w:sz w:val="28"/>
          <w:szCs w:val="28"/>
          <w:lang w:val="en-GB"/>
        </w:rPr>
        <w:t xml:space="preserve">unique </w:t>
      </w:r>
      <w:r w:rsidR="00ED0761">
        <w:rPr>
          <w:sz w:val="28"/>
          <w:szCs w:val="28"/>
          <w:lang w:val="en-GB"/>
        </w:rPr>
        <w:t xml:space="preserve">chemical </w:t>
      </w:r>
      <w:r w:rsidR="005A2886">
        <w:rPr>
          <w:sz w:val="28"/>
          <w:szCs w:val="28"/>
          <w:lang w:val="en-GB"/>
        </w:rPr>
        <w:t>signature found</w:t>
      </w:r>
      <w:r w:rsidR="00ED0761">
        <w:rPr>
          <w:sz w:val="28"/>
          <w:szCs w:val="28"/>
          <w:lang w:val="en-GB"/>
        </w:rPr>
        <w:t xml:space="preserve"> in the</w:t>
      </w:r>
      <w:r w:rsidR="005862EE">
        <w:rPr>
          <w:sz w:val="28"/>
          <w:szCs w:val="28"/>
          <w:lang w:val="en-GB"/>
        </w:rPr>
        <w:t xml:space="preserve"> isotopes f</w:t>
      </w:r>
      <w:r w:rsidR="005A2886">
        <w:rPr>
          <w:sz w:val="28"/>
          <w:szCs w:val="28"/>
          <w:lang w:val="en-GB"/>
        </w:rPr>
        <w:t>rom</w:t>
      </w:r>
      <w:r w:rsidR="005862EE">
        <w:rPr>
          <w:sz w:val="28"/>
          <w:szCs w:val="28"/>
          <w:lang w:val="en-GB"/>
        </w:rPr>
        <w:t xml:space="preserve"> in the copper </w:t>
      </w:r>
      <w:r w:rsidR="005A2886">
        <w:rPr>
          <w:sz w:val="28"/>
          <w:szCs w:val="28"/>
          <w:lang w:val="en-GB"/>
        </w:rPr>
        <w:t xml:space="preserve">recovered from </w:t>
      </w:r>
      <w:r w:rsidR="005862EE">
        <w:rPr>
          <w:sz w:val="28"/>
          <w:szCs w:val="28"/>
          <w:lang w:val="en-GB"/>
        </w:rPr>
        <w:t>the Orme</w:t>
      </w:r>
      <w:r w:rsidR="005A2886">
        <w:rPr>
          <w:sz w:val="28"/>
          <w:szCs w:val="28"/>
          <w:lang w:val="en-GB"/>
        </w:rPr>
        <w:t xml:space="preserve">. The method Williams’ used to discover this unique signature entailed highly technical lab work </w:t>
      </w:r>
      <w:r w:rsidR="005A2886">
        <w:rPr>
          <w:sz w:val="28"/>
          <w:szCs w:val="28"/>
          <w:lang w:val="en-GB"/>
        </w:rPr>
        <w:fldChar w:fldCharType="begin"/>
      </w:r>
      <w:r w:rsidR="000847C2">
        <w:rPr>
          <w:sz w:val="28"/>
          <w:szCs w:val="28"/>
          <w:lang w:val="en-GB"/>
        </w:rPr>
        <w:instrText xml:space="preserve"> ADDIN ZOTERO_ITEM CSL_CITATION {"citationID":"h59osTfz","properties":{"formattedCitation":"(Williams and Le Carlier De Veslud, 2019)","plainCitation":"(Williams and Le Carlier De Veslud, 2019)","dontUpdate":true,"noteIndex":0},"citationItems":[{"id":105,"uris":["http://zotero.org/users/16334958/items/GEVV2VPQ"],"itemData":{"id":105,"type":"article-journal","abstract":"The Great Orme Bronze Age copper mine in Wales is one of Europe’s largest, although its size has been attributed to a small-scale, seasonal labour force working for nearly a millennium. Here, the authors report the results of interdisciplinary research that provides evidence that Great Orme was the focus of Britain’s ﬁrst mining boom, c. 1600–1400 BC, probably involving a full-time mining community and the wide distribution of metalwork from Brittany to Sweden. This new interpretation suggests greater integration than previously suspected of Great Orme metal into the European Bronze Age trade/ exchange networks, as well as more complex local and regional socio-economic interactions.","container-title":"Antiquity","DOI":"10.15184/aqy.2019.130","ISSN":"0003-598X, 1745-1744","issue":"371","journalAbbreviation":"Antiquity","language":"en","license":"https://www.cambridge.org/core/terms","page":"1178-1196","source":"DOI.org (Crossref)","title":"Boom and bust in Bronze Age Britain: major copper production from the Great Orme mine and European trade. 1600–1400 BC","title-short":"Boom and bust in Bronze Age Britain","volume":"93","author":[{"family":"Williams","given":"R. Alan"},{"family":"Le Carlier De Veslud","given":"Cécile"}],"issued":{"date-parts":[["2019",10]]}}}],"schema":"https://github.com/citation-style-language/schema/raw/master/csl-citation.json"} </w:instrText>
      </w:r>
      <w:r w:rsidR="005A2886">
        <w:rPr>
          <w:sz w:val="28"/>
          <w:szCs w:val="28"/>
          <w:lang w:val="en-GB"/>
        </w:rPr>
        <w:fldChar w:fldCharType="separate"/>
      </w:r>
      <w:r w:rsidR="005A2886" w:rsidRPr="00415C5F">
        <w:rPr>
          <w:rFonts w:ascii="Aptos" w:hAnsi="Aptos"/>
          <w:sz w:val="28"/>
          <w:lang w:val="en-GB"/>
        </w:rPr>
        <w:t>(Williams and Le Carlier De Veslud, 2019</w:t>
      </w:r>
      <w:r w:rsidR="005A2886">
        <w:rPr>
          <w:rFonts w:ascii="Aptos" w:hAnsi="Aptos"/>
          <w:sz w:val="28"/>
          <w:lang w:val="en-GB"/>
        </w:rPr>
        <w:t>, p.1182</w:t>
      </w:r>
      <w:r w:rsidR="005A2886" w:rsidRPr="00415C5F">
        <w:rPr>
          <w:rFonts w:ascii="Aptos" w:hAnsi="Aptos"/>
          <w:sz w:val="28"/>
          <w:lang w:val="en-GB"/>
        </w:rPr>
        <w:t>)</w:t>
      </w:r>
      <w:r w:rsidR="005A2886">
        <w:rPr>
          <w:sz w:val="28"/>
          <w:szCs w:val="28"/>
          <w:lang w:val="en-GB"/>
        </w:rPr>
        <w:fldChar w:fldCharType="end"/>
      </w:r>
      <w:r w:rsidR="005A2886">
        <w:rPr>
          <w:rFonts w:ascii="Aptos" w:hAnsi="Aptos"/>
          <w:sz w:val="28"/>
          <w:lang w:val="en-GB"/>
        </w:rPr>
        <w:t>.</w:t>
      </w:r>
      <w:r w:rsidR="005A2886">
        <w:rPr>
          <w:sz w:val="28"/>
          <w:szCs w:val="28"/>
          <w:lang w:val="en-GB"/>
        </w:rPr>
        <w:t xml:space="preserve"> The results from these tests </w:t>
      </w:r>
      <w:r w:rsidR="00A25FBB">
        <w:rPr>
          <w:sz w:val="28"/>
          <w:szCs w:val="28"/>
          <w:lang w:val="en-GB"/>
        </w:rPr>
        <w:t>showed that</w:t>
      </w:r>
      <w:r w:rsidR="005A2886">
        <w:rPr>
          <w:sz w:val="28"/>
          <w:szCs w:val="28"/>
          <w:lang w:val="en-GB"/>
        </w:rPr>
        <w:t xml:space="preserve"> the ore from the mine had particularly high levels of arsenic and nickel</w:t>
      </w:r>
      <w:r w:rsidR="007C6A23">
        <w:rPr>
          <w:sz w:val="28"/>
          <w:szCs w:val="28"/>
          <w:lang w:val="en-GB"/>
        </w:rPr>
        <w:t>. After discovering the mine’s unique signature Willaims tested</w:t>
      </w:r>
      <w:r w:rsidR="006A4261">
        <w:rPr>
          <w:sz w:val="28"/>
          <w:szCs w:val="28"/>
          <w:lang w:val="en-GB"/>
        </w:rPr>
        <w:t xml:space="preserve"> the signature with</w:t>
      </w:r>
      <w:r w:rsidR="005862EE">
        <w:rPr>
          <w:sz w:val="28"/>
          <w:szCs w:val="28"/>
          <w:lang w:val="en-GB"/>
        </w:rPr>
        <w:t xml:space="preserve"> copper artifacts found</w:t>
      </w:r>
      <w:r w:rsidR="006A4261">
        <w:rPr>
          <w:sz w:val="28"/>
          <w:szCs w:val="28"/>
          <w:lang w:val="en-GB"/>
        </w:rPr>
        <w:t xml:space="preserve"> and databased</w:t>
      </w:r>
      <w:r w:rsidR="005862EE">
        <w:rPr>
          <w:sz w:val="28"/>
          <w:szCs w:val="28"/>
          <w:lang w:val="en-GB"/>
        </w:rPr>
        <w:t xml:space="preserve"> domestically</w:t>
      </w:r>
      <w:r w:rsidR="006A4261">
        <w:rPr>
          <w:sz w:val="28"/>
          <w:szCs w:val="28"/>
          <w:lang w:val="en-GB"/>
        </w:rPr>
        <w:t xml:space="preserve"> in Britain</w:t>
      </w:r>
      <w:r w:rsidR="005862EE">
        <w:rPr>
          <w:sz w:val="28"/>
          <w:szCs w:val="28"/>
          <w:lang w:val="en-GB"/>
        </w:rPr>
        <w:t xml:space="preserve"> and</w:t>
      </w:r>
      <w:r w:rsidR="00A25FBB">
        <w:rPr>
          <w:sz w:val="28"/>
          <w:szCs w:val="28"/>
          <w:lang w:val="en-GB"/>
        </w:rPr>
        <w:t xml:space="preserve"> also</w:t>
      </w:r>
      <w:r w:rsidR="005862EE">
        <w:rPr>
          <w:sz w:val="28"/>
          <w:szCs w:val="28"/>
          <w:lang w:val="en-GB"/>
        </w:rPr>
        <w:t xml:space="preserve"> across</w:t>
      </w:r>
      <w:r w:rsidR="006A4261">
        <w:rPr>
          <w:sz w:val="28"/>
          <w:szCs w:val="28"/>
          <w:lang w:val="en-GB"/>
        </w:rPr>
        <w:t xml:space="preserve"> mainland</w:t>
      </w:r>
      <w:r w:rsidR="005862EE">
        <w:rPr>
          <w:sz w:val="28"/>
          <w:szCs w:val="28"/>
          <w:lang w:val="en-GB"/>
        </w:rPr>
        <w:t xml:space="preserve"> Europe </w:t>
      </w:r>
      <w:r w:rsidR="006A4261">
        <w:rPr>
          <w:sz w:val="28"/>
          <w:szCs w:val="28"/>
          <w:lang w:val="en-GB"/>
        </w:rPr>
        <w:t>for potential</w:t>
      </w:r>
      <w:r w:rsidR="005862EE">
        <w:rPr>
          <w:sz w:val="28"/>
          <w:szCs w:val="28"/>
          <w:lang w:val="en-GB"/>
        </w:rPr>
        <w:t xml:space="preserve"> match</w:t>
      </w:r>
      <w:r w:rsidR="006A4261">
        <w:rPr>
          <w:sz w:val="28"/>
          <w:szCs w:val="28"/>
          <w:lang w:val="en-GB"/>
        </w:rPr>
        <w:t>es</w:t>
      </w:r>
      <w:r w:rsidR="005862EE">
        <w:rPr>
          <w:sz w:val="28"/>
          <w:szCs w:val="28"/>
          <w:lang w:val="en-GB"/>
        </w:rPr>
        <w:t xml:space="preserve">. Through this method </w:t>
      </w:r>
      <w:r w:rsidR="006A4261">
        <w:rPr>
          <w:sz w:val="28"/>
          <w:szCs w:val="28"/>
          <w:lang w:val="en-GB"/>
        </w:rPr>
        <w:t>his</w:t>
      </w:r>
      <w:r w:rsidR="005862EE">
        <w:rPr>
          <w:sz w:val="28"/>
          <w:szCs w:val="28"/>
          <w:lang w:val="en-GB"/>
        </w:rPr>
        <w:t xml:space="preserve"> team has found matches across Europe in </w:t>
      </w:r>
      <w:r w:rsidR="005862EE">
        <w:rPr>
          <w:sz w:val="28"/>
          <w:szCs w:val="28"/>
          <w:lang w:val="en-GB"/>
        </w:rPr>
        <w:lastRenderedPageBreak/>
        <w:t xml:space="preserve">countries such as </w:t>
      </w:r>
      <w:r w:rsidR="005862EE" w:rsidRPr="005862EE">
        <w:rPr>
          <w:sz w:val="28"/>
          <w:szCs w:val="28"/>
          <w:lang w:val="en-GB"/>
        </w:rPr>
        <w:t>France, the Netherlands, Germany, Denmark and Sweden</w:t>
      </w:r>
      <w:r w:rsidR="006A4261">
        <w:rPr>
          <w:sz w:val="28"/>
          <w:szCs w:val="28"/>
          <w:lang w:val="en-GB"/>
        </w:rPr>
        <w:t xml:space="preserve"> </w:t>
      </w:r>
      <w:r w:rsidR="006A4261">
        <w:rPr>
          <w:sz w:val="28"/>
          <w:szCs w:val="28"/>
          <w:lang w:val="en-GB"/>
        </w:rPr>
        <w:fldChar w:fldCharType="begin"/>
      </w:r>
      <w:r w:rsidR="006A4261">
        <w:rPr>
          <w:sz w:val="28"/>
          <w:szCs w:val="28"/>
          <w:lang w:val="en-GB"/>
        </w:rPr>
        <w:instrText xml:space="preserve"> ADDIN ZOTERO_ITEM CSL_CITATION {"citationID":"bxh0r1Yq","properties":{"formattedCitation":"(Williams and Le Carlier De Veslud, 2019)","plainCitation":"(Williams and Le Carlier De Veslud, 2019)","dontUpdate":true,"noteIndex":0},"citationItems":[{"id":105,"uris":["http://zotero.org/users/16334958/items/GEVV2VPQ"],"itemData":{"id":105,"type":"article-journal","abstract":"The Great Orme Bronze Age copper mine in Wales is one of Europe’s largest, although its size has been attributed to a small-scale, seasonal labour force working for nearly a millennium. Here, the authors report the results of interdisciplinary research that provides evidence that Great Orme was the focus of Britain’s ﬁrst mining boom, c. 1600–1400 BC, probably involving a full-time mining community and the wide distribution of metalwork from Brittany to Sweden. This new interpretation suggests greater integration than previously suspected of Great Orme metal into the European Bronze Age trade/ exchange networks, as well as more complex local and regional socio-economic interactions.","container-title":"Antiquity","DOI":"10.15184/aqy.2019.130","ISSN":"0003-598X, 1745-1744","issue":"371","journalAbbreviation":"Antiquity","language":"en","license":"https://www.cambridge.org/core/terms","page":"1178-1196","source":"DOI.org (Crossref)","title":"Boom and bust in Bronze Age Britain: major copper production from the Great Orme mine and European trade. 1600–1400 BC","title-short":"Boom and bust in Bronze Age Britain","volume":"93","author":[{"family":"Williams","given":"R. Alan"},{"family":"Le Carlier De Veslud","given":"Cécile"}],"issued":{"date-parts":[["2019",10]]}}}],"schema":"https://github.com/citation-style-language/schema/raw/master/csl-citation.json"} </w:instrText>
      </w:r>
      <w:r w:rsidR="006A4261">
        <w:rPr>
          <w:sz w:val="28"/>
          <w:szCs w:val="28"/>
          <w:lang w:val="en-GB"/>
        </w:rPr>
        <w:fldChar w:fldCharType="separate"/>
      </w:r>
      <w:r w:rsidR="006A4261" w:rsidRPr="005F3511">
        <w:rPr>
          <w:rFonts w:ascii="Aptos" w:hAnsi="Aptos"/>
          <w:sz w:val="28"/>
          <w:lang w:val="en-GB"/>
        </w:rPr>
        <w:t>(Williams and Le Carlier De Veslud, 2019</w:t>
      </w:r>
      <w:r w:rsidR="006A4261">
        <w:rPr>
          <w:rFonts w:ascii="Aptos" w:hAnsi="Aptos"/>
          <w:sz w:val="28"/>
          <w:lang w:val="en-GB"/>
        </w:rPr>
        <w:t>, p.1185</w:t>
      </w:r>
      <w:r w:rsidR="006A4261" w:rsidRPr="005F3511">
        <w:rPr>
          <w:rFonts w:ascii="Aptos" w:hAnsi="Aptos"/>
          <w:sz w:val="28"/>
          <w:lang w:val="en-GB"/>
        </w:rPr>
        <w:t>)</w:t>
      </w:r>
      <w:r w:rsidR="006A4261">
        <w:rPr>
          <w:sz w:val="28"/>
          <w:szCs w:val="28"/>
          <w:lang w:val="en-GB"/>
        </w:rPr>
        <w:fldChar w:fldCharType="end"/>
      </w:r>
      <w:r w:rsidR="005862EE" w:rsidRPr="005862EE">
        <w:rPr>
          <w:sz w:val="28"/>
          <w:szCs w:val="28"/>
          <w:lang w:val="en-GB"/>
        </w:rPr>
        <w:t>.</w:t>
      </w:r>
    </w:p>
    <w:p w14:paraId="1DC506C6" w14:textId="283704CA" w:rsidR="00F125FA" w:rsidRPr="00F125FA" w:rsidRDefault="006604B3" w:rsidP="00F125FA">
      <w:pPr>
        <w:pStyle w:val="Caption"/>
        <w:keepNext/>
        <w:rPr>
          <w:lang w:val="en-GB"/>
        </w:rPr>
      </w:pPr>
      <w:r>
        <w:rPr>
          <w:b/>
          <w:bCs/>
          <w:noProof/>
          <w:sz w:val="28"/>
          <w:szCs w:val="28"/>
          <w:u w:val="single"/>
          <w:lang w:val="en-GB"/>
        </w:rPr>
        <w:drawing>
          <wp:anchor distT="0" distB="0" distL="114300" distR="114300" simplePos="0" relativeHeight="251659264" behindDoc="0" locked="0" layoutInCell="1" allowOverlap="1" wp14:anchorId="3FAFC185" wp14:editId="2F8B2EF7">
            <wp:simplePos x="0" y="0"/>
            <wp:positionH relativeFrom="column">
              <wp:posOffset>-110490</wp:posOffset>
            </wp:positionH>
            <wp:positionV relativeFrom="paragraph">
              <wp:posOffset>209550</wp:posOffset>
            </wp:positionV>
            <wp:extent cx="3119120" cy="2105660"/>
            <wp:effectExtent l="0" t="0" r="5080" b="8890"/>
            <wp:wrapSquare wrapText="bothSides"/>
            <wp:docPr id="1909730216" name="Picture 1" descr="A map of the united kingd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730216" name="Picture 1" descr="A map of the united kingdom&#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3119120" cy="2105660"/>
                    </a:xfrm>
                    <a:prstGeom prst="rect">
                      <a:avLst/>
                    </a:prstGeom>
                  </pic:spPr>
                </pic:pic>
              </a:graphicData>
            </a:graphic>
            <wp14:sizeRelH relativeFrom="page">
              <wp14:pctWidth>0</wp14:pctWidth>
            </wp14:sizeRelH>
            <wp14:sizeRelV relativeFrom="page">
              <wp14:pctHeight>0</wp14:pctHeight>
            </wp14:sizeRelV>
          </wp:anchor>
        </w:drawing>
      </w:r>
      <w:r w:rsidR="00801281">
        <w:rPr>
          <w:b/>
          <w:bCs/>
          <w:noProof/>
          <w:sz w:val="28"/>
          <w:szCs w:val="28"/>
          <w:u w:val="single"/>
          <w:lang w:val="en-GB"/>
        </w:rPr>
        <w:drawing>
          <wp:anchor distT="0" distB="0" distL="114300" distR="114300" simplePos="0" relativeHeight="251658240" behindDoc="0" locked="0" layoutInCell="1" allowOverlap="1" wp14:anchorId="529F0A6A" wp14:editId="29FB7C60">
            <wp:simplePos x="0" y="0"/>
            <wp:positionH relativeFrom="margin">
              <wp:align>right</wp:align>
            </wp:positionH>
            <wp:positionV relativeFrom="paragraph">
              <wp:posOffset>215900</wp:posOffset>
            </wp:positionV>
            <wp:extent cx="2983865" cy="2116455"/>
            <wp:effectExtent l="0" t="0" r="6985" b="0"/>
            <wp:wrapSquare wrapText="bothSides"/>
            <wp:docPr id="9054836" name="Picture 2" descr="A map of the world with re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4836" name="Picture 2" descr="A map of the world with red dots&#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2983865" cy="2116455"/>
                    </a:xfrm>
                    <a:prstGeom prst="rect">
                      <a:avLst/>
                    </a:prstGeom>
                  </pic:spPr>
                </pic:pic>
              </a:graphicData>
            </a:graphic>
            <wp14:sizeRelH relativeFrom="margin">
              <wp14:pctWidth>0</wp14:pctWidth>
            </wp14:sizeRelH>
            <wp14:sizeRelV relativeFrom="margin">
              <wp14:pctHeight>0</wp14:pctHeight>
            </wp14:sizeRelV>
          </wp:anchor>
        </w:drawing>
      </w:r>
      <w:r w:rsidR="00F125FA" w:rsidRPr="00801281">
        <w:rPr>
          <w:i w:val="0"/>
          <w:iCs w:val="0"/>
          <w:lang w:val="en-GB"/>
        </w:rPr>
        <w:t>Possible routes of Great Orme shipments across UK</w:t>
      </w:r>
      <w:r w:rsidR="00801281">
        <w:rPr>
          <w:i w:val="0"/>
          <w:iCs w:val="0"/>
          <w:lang w:val="en-GB"/>
        </w:rPr>
        <w:t xml:space="preserve">                              </w:t>
      </w:r>
      <w:r w:rsidR="00801281" w:rsidRPr="00801281">
        <w:rPr>
          <w:i w:val="0"/>
          <w:iCs w:val="0"/>
          <w:lang w:val="en-GB"/>
        </w:rPr>
        <w:t>Possible routes of Great Orme shipments across</w:t>
      </w:r>
      <w:r w:rsidR="00801281">
        <w:rPr>
          <w:i w:val="0"/>
          <w:iCs w:val="0"/>
          <w:lang w:val="en-GB"/>
        </w:rPr>
        <w:t xml:space="preserve"> Europe</w:t>
      </w:r>
    </w:p>
    <w:p w14:paraId="47F2DE5E" w14:textId="582B6D74" w:rsidR="006604B3" w:rsidRPr="006604B3" w:rsidRDefault="00AB6CBC" w:rsidP="006604B3">
      <w:pPr>
        <w:rPr>
          <w:sz w:val="18"/>
          <w:szCs w:val="18"/>
          <w:lang w:val="en-GB"/>
        </w:rPr>
      </w:pPr>
      <w:r>
        <w:rPr>
          <w:sz w:val="18"/>
          <w:szCs w:val="18"/>
          <w:lang w:val="en-GB"/>
        </w:rPr>
        <w:t>Figure 1:</w:t>
      </w:r>
      <w:r w:rsidR="00801281">
        <w:rPr>
          <w:sz w:val="18"/>
          <w:szCs w:val="18"/>
          <w:lang w:val="en-GB"/>
        </w:rPr>
        <w:t xml:space="preserve"> </w:t>
      </w:r>
      <w:r w:rsidR="006604B3" w:rsidRPr="006604B3">
        <w:rPr>
          <w:sz w:val="18"/>
          <w:szCs w:val="18"/>
          <w:lang w:val="en-GB"/>
        </w:rPr>
        <w:t>R.A. Williams</w:t>
      </w:r>
      <w:r w:rsidR="006604B3">
        <w:rPr>
          <w:sz w:val="18"/>
          <w:szCs w:val="18"/>
          <w:lang w:val="en-GB"/>
        </w:rPr>
        <w:t xml:space="preserve">, Antiquity Journal, 2019                 </w:t>
      </w:r>
    </w:p>
    <w:p w14:paraId="42B027FA" w14:textId="77777777" w:rsidR="00A25FBB" w:rsidRDefault="00A25FBB" w:rsidP="00FD5BDF">
      <w:pPr>
        <w:rPr>
          <w:sz w:val="28"/>
          <w:szCs w:val="28"/>
          <w:lang w:val="en-GB"/>
        </w:rPr>
      </w:pPr>
    </w:p>
    <w:p w14:paraId="46F9A308" w14:textId="27852DF0" w:rsidR="000419E5" w:rsidRDefault="000419E5" w:rsidP="00FD5BDF">
      <w:pPr>
        <w:rPr>
          <w:sz w:val="28"/>
          <w:szCs w:val="28"/>
          <w:lang w:val="en-GB"/>
        </w:rPr>
      </w:pPr>
      <w:r>
        <w:rPr>
          <w:sz w:val="28"/>
          <w:szCs w:val="28"/>
          <w:lang w:val="en-GB"/>
        </w:rPr>
        <w:t>The</w:t>
      </w:r>
      <w:r w:rsidR="00A25FBB">
        <w:rPr>
          <w:sz w:val="28"/>
          <w:szCs w:val="28"/>
          <w:lang w:val="en-GB"/>
        </w:rPr>
        <w:t xml:space="preserve"> national and</w:t>
      </w:r>
      <w:r>
        <w:rPr>
          <w:sz w:val="28"/>
          <w:szCs w:val="28"/>
          <w:lang w:val="en-GB"/>
        </w:rPr>
        <w:t xml:space="preserve"> international connections</w:t>
      </w:r>
      <w:r w:rsidR="00A25FBB">
        <w:rPr>
          <w:sz w:val="28"/>
          <w:szCs w:val="28"/>
          <w:lang w:val="en-GB"/>
        </w:rPr>
        <w:t xml:space="preserve">, illustrated in the above images, </w:t>
      </w:r>
      <w:r>
        <w:rPr>
          <w:sz w:val="28"/>
          <w:szCs w:val="28"/>
          <w:lang w:val="en-GB"/>
        </w:rPr>
        <w:t>ha</w:t>
      </w:r>
      <w:r w:rsidR="00A25FBB">
        <w:rPr>
          <w:sz w:val="28"/>
          <w:szCs w:val="28"/>
          <w:lang w:val="en-GB"/>
        </w:rPr>
        <w:t>ve</w:t>
      </w:r>
      <w:r>
        <w:rPr>
          <w:sz w:val="28"/>
          <w:szCs w:val="28"/>
          <w:lang w:val="en-GB"/>
        </w:rPr>
        <w:t xml:space="preserve"> opened up new avenues of study on how trade worked during the Bronze age.</w:t>
      </w:r>
      <w:r w:rsidR="00A25FBB">
        <w:rPr>
          <w:sz w:val="28"/>
          <w:szCs w:val="28"/>
          <w:lang w:val="en-GB"/>
        </w:rPr>
        <w:t xml:space="preserve"> </w:t>
      </w:r>
      <w:r w:rsidR="005C7CB9">
        <w:rPr>
          <w:sz w:val="28"/>
          <w:szCs w:val="28"/>
          <w:lang w:val="en-GB"/>
        </w:rPr>
        <w:t xml:space="preserve">The scale of copper operations at the Great Orme seems truly remarkable. </w:t>
      </w:r>
      <w:r>
        <w:rPr>
          <w:sz w:val="28"/>
          <w:szCs w:val="28"/>
          <w:lang w:val="en-GB"/>
        </w:rPr>
        <w:t>Professor John Koch makes note that roads as we know them today did not exist until the time of the Roman conquests so transport</w:t>
      </w:r>
      <w:r w:rsidR="00E31909">
        <w:rPr>
          <w:sz w:val="28"/>
          <w:szCs w:val="28"/>
          <w:lang w:val="en-GB"/>
        </w:rPr>
        <w:t>ing</w:t>
      </w:r>
      <w:r>
        <w:rPr>
          <w:sz w:val="28"/>
          <w:szCs w:val="28"/>
          <w:lang w:val="en-GB"/>
        </w:rPr>
        <w:t xml:space="preserve"> quantities of this copper</w:t>
      </w:r>
      <w:r w:rsidR="00E31909">
        <w:rPr>
          <w:sz w:val="28"/>
          <w:szCs w:val="28"/>
          <w:lang w:val="en-GB"/>
        </w:rPr>
        <w:t xml:space="preserve"> at this scale</w:t>
      </w:r>
      <w:r>
        <w:rPr>
          <w:sz w:val="28"/>
          <w:szCs w:val="28"/>
          <w:lang w:val="en-GB"/>
        </w:rPr>
        <w:t xml:space="preserve"> both domestically and internationally could only be possible</w:t>
      </w:r>
      <w:r w:rsidR="00E31909">
        <w:rPr>
          <w:sz w:val="28"/>
          <w:szCs w:val="28"/>
          <w:lang w:val="en-GB"/>
        </w:rPr>
        <w:t xml:space="preserve"> by</w:t>
      </w:r>
      <w:r>
        <w:rPr>
          <w:sz w:val="28"/>
          <w:szCs w:val="28"/>
          <w:lang w:val="en-GB"/>
        </w:rPr>
        <w:t xml:space="preserve"> </w:t>
      </w:r>
      <w:r w:rsidR="005C7CB9">
        <w:rPr>
          <w:sz w:val="28"/>
          <w:szCs w:val="28"/>
          <w:lang w:val="en-GB"/>
        </w:rPr>
        <w:t>sea</w:t>
      </w:r>
      <w:r>
        <w:rPr>
          <w:sz w:val="28"/>
          <w:szCs w:val="28"/>
          <w:lang w:val="en-GB"/>
        </w:rPr>
        <w:t xml:space="preserve"> trading </w:t>
      </w:r>
      <w:r w:rsidRPr="008B3617">
        <w:rPr>
          <w:sz w:val="28"/>
          <w:szCs w:val="28"/>
          <w:lang w:val="en-GB"/>
        </w:rPr>
        <w:t>(</w:t>
      </w:r>
      <w:r w:rsidRPr="008B3617">
        <w:rPr>
          <w:i/>
          <w:iCs/>
          <w:sz w:val="28"/>
          <w:szCs w:val="28"/>
          <w:lang w:val="en-GB"/>
        </w:rPr>
        <w:t>The Story of Wales</w:t>
      </w:r>
      <w:r w:rsidRPr="008B3617">
        <w:rPr>
          <w:sz w:val="28"/>
          <w:szCs w:val="28"/>
          <w:lang w:val="en-GB"/>
        </w:rPr>
        <w:t>, 2012,</w:t>
      </w:r>
      <w:r>
        <w:rPr>
          <w:sz w:val="28"/>
          <w:szCs w:val="28"/>
          <w:lang w:val="en-GB"/>
        </w:rPr>
        <w:t xml:space="preserve"> 18:00-20:00</w:t>
      </w:r>
      <w:r w:rsidRPr="008B3617">
        <w:rPr>
          <w:sz w:val="28"/>
          <w:szCs w:val="28"/>
          <w:lang w:val="en-GB"/>
        </w:rPr>
        <w:t>)</w:t>
      </w:r>
      <w:r>
        <w:rPr>
          <w:sz w:val="28"/>
          <w:szCs w:val="28"/>
          <w:lang w:val="en-GB"/>
        </w:rPr>
        <w:t>.</w:t>
      </w:r>
      <w:r w:rsidR="000847C2">
        <w:rPr>
          <w:sz w:val="28"/>
          <w:szCs w:val="28"/>
          <w:lang w:val="en-GB"/>
        </w:rPr>
        <w:t xml:space="preserve"> This is supported by research that suggests that tin was transported by river and sea during the Bronze Age from Britain to the Mediterranean </w:t>
      </w:r>
      <w:r w:rsidR="000847C2">
        <w:rPr>
          <w:sz w:val="28"/>
          <w:szCs w:val="28"/>
          <w:lang w:val="en-GB"/>
        </w:rPr>
        <w:fldChar w:fldCharType="begin"/>
      </w:r>
      <w:r w:rsidR="000847C2">
        <w:rPr>
          <w:sz w:val="28"/>
          <w:szCs w:val="28"/>
          <w:lang w:val="en-GB"/>
        </w:rPr>
        <w:instrText xml:space="preserve"> ADDIN ZOTERO_ITEM CSL_CITATION {"citationID":"K2Lfioff","properties":{"formattedCitation":"(Durham University, 2025)","plainCitation":"(Durham University, 2025)","noteIndex":0},"citationItems":[{"id":188,"uris":["http://zotero.org/users/16334958/items/5AACQGMI"],"itemData":{"id":188,"type":"webpage","container-title":"Durham University","language":"en-gb","title":"Bronze-age Britain traded tin with the Mediterranean, shows new study – settling a two-century debate - Durham University","URL":"https://www.durham.ac.uk/research/current/thought-leadership/2025/05/bronze-age-britain-traded-tin-with-the-mediterranean-shows-new-study--settling-a-two-century-debate/","author":[{"family":"Durham University","given":""}],"accessed":{"date-parts":[["2025",8,12]]},"issued":{"date-parts":[["2025"]]}}}],"schema":"https://github.com/citation-style-language/schema/raw/master/csl-citation.json"} </w:instrText>
      </w:r>
      <w:r w:rsidR="000847C2">
        <w:rPr>
          <w:sz w:val="28"/>
          <w:szCs w:val="28"/>
          <w:lang w:val="en-GB"/>
        </w:rPr>
        <w:fldChar w:fldCharType="separate"/>
      </w:r>
      <w:r w:rsidR="000847C2" w:rsidRPr="000847C2">
        <w:rPr>
          <w:rFonts w:ascii="Aptos" w:hAnsi="Aptos"/>
          <w:sz w:val="28"/>
          <w:lang w:val="en-GB"/>
        </w:rPr>
        <w:t>(Durham University, 2025)</w:t>
      </w:r>
      <w:r w:rsidR="000847C2">
        <w:rPr>
          <w:sz w:val="28"/>
          <w:szCs w:val="28"/>
          <w:lang w:val="en-GB"/>
        </w:rPr>
        <w:fldChar w:fldCharType="end"/>
      </w:r>
      <w:r w:rsidR="000847C2">
        <w:rPr>
          <w:sz w:val="28"/>
          <w:szCs w:val="28"/>
          <w:lang w:val="en-GB"/>
        </w:rPr>
        <w:t xml:space="preserve">. There has been much academic debate about where the tin was sourced that was essential to the manufacture of bronze </w:t>
      </w:r>
      <w:r w:rsidR="000847C2">
        <w:rPr>
          <w:sz w:val="28"/>
          <w:szCs w:val="28"/>
          <w:lang w:val="en-GB"/>
        </w:rPr>
        <w:fldChar w:fldCharType="begin"/>
      </w:r>
      <w:r w:rsidR="000847C2">
        <w:rPr>
          <w:sz w:val="28"/>
          <w:szCs w:val="28"/>
          <w:lang w:val="en-GB"/>
        </w:rPr>
        <w:instrText xml:space="preserve"> ADDIN ZOTERO_ITEM CSL_CITATION {"citationID":"IgdX08cv","properties":{"formattedCitation":"(Williams {\\i{}et al.}, 2025)","plainCitation":"(Williams et al., 2025)","noteIndex":0},"citationItems":[{"id":186,"uris":["http://zotero.org/users/16334958/items/MA44S3B3"],"itemData":{"id":186,"type":"article-journal","abstract":", Bronze Age–Early Iron Age tin ingots recovered from four Mediterranean shipwrecks off the coasts of Israel and southern France can now be provenanced to tin ores in south-west Britain. These exceptionally rich and accessible ores played a fundamental role in the transition from copper to full tin-bronze metallurgy across Europe and the Mediterranean during the second millennium BC. The authors’ application of a novel combination of three independent analyses (trace element, lead and tin isotopes) to tin ores and artefacts from Western and Central Europe also provides the foundation for future analyses of the pan-continental tin trade in later periods.","container-title":"Antiquity","DOI":"10.15184/aqy.2025.41","ISSN":"0003-598X, 1745-1744","issue":"405","language":"en","page":"708-726","source":"Cambridge University Press","title":"From Land's End to the Levant: did Britain's tin sources transform the Bronze Age in Europe and the Mediterranean?","title-short":"From Land's End to the Levant","volume":"99","author":[{"family":"Williams","given":"R. Alan"},{"family":"Montesanto","given":"Mariacarmela"},{"family":"Badreshany","given":"Kamal"},{"family":"Berger","given":"Daniel"},{"family":"Jones","given":"Andy M."},{"family":"Aragón","given":"Enrique"},{"family":"Brügmann","given":"Gerhard"},{"family":"Ponting","given":"Matthew"},{"family":"Roberts","given":"Benjamin W."}],"issued":{"date-parts":[["2025",6]]}}}],"schema":"https://github.com/citation-style-language/schema/raw/master/csl-citation.json"} </w:instrText>
      </w:r>
      <w:r w:rsidR="000847C2">
        <w:rPr>
          <w:sz w:val="28"/>
          <w:szCs w:val="28"/>
          <w:lang w:val="en-GB"/>
        </w:rPr>
        <w:fldChar w:fldCharType="separate"/>
      </w:r>
      <w:r w:rsidR="000847C2" w:rsidRPr="000847C2">
        <w:rPr>
          <w:rFonts w:ascii="Aptos" w:hAnsi="Aptos" w:cs="Times New Roman"/>
          <w:kern w:val="0"/>
          <w:sz w:val="28"/>
          <w:lang w:val="en-GB"/>
        </w:rPr>
        <w:t xml:space="preserve">(Williams </w:t>
      </w:r>
      <w:r w:rsidR="000847C2" w:rsidRPr="000847C2">
        <w:rPr>
          <w:rFonts w:ascii="Aptos" w:hAnsi="Aptos" w:cs="Times New Roman"/>
          <w:i/>
          <w:iCs/>
          <w:kern w:val="0"/>
          <w:sz w:val="28"/>
          <w:lang w:val="en-GB"/>
        </w:rPr>
        <w:t>et al.</w:t>
      </w:r>
      <w:r w:rsidR="000847C2" w:rsidRPr="000847C2">
        <w:rPr>
          <w:rFonts w:ascii="Aptos" w:hAnsi="Aptos" w:cs="Times New Roman"/>
          <w:kern w:val="0"/>
          <w:sz w:val="28"/>
          <w:lang w:val="en-GB"/>
        </w:rPr>
        <w:t>, 2025)</w:t>
      </w:r>
      <w:r w:rsidR="000847C2">
        <w:rPr>
          <w:sz w:val="28"/>
          <w:szCs w:val="28"/>
          <w:lang w:val="en-GB"/>
        </w:rPr>
        <w:fldChar w:fldCharType="end"/>
      </w:r>
      <w:r w:rsidR="000847C2">
        <w:rPr>
          <w:sz w:val="28"/>
          <w:szCs w:val="28"/>
          <w:lang w:val="en-GB"/>
        </w:rPr>
        <w:t xml:space="preserve">. A bronze age shipwreck recovered from the Mediterranean contained bronze artefacts which contained tin that could be traced back to Southwest Britain and this supports the idea of a much more extensive trade network than previously thought for metal products in which Britain played an important part.   </w:t>
      </w:r>
    </w:p>
    <w:p w14:paraId="36A82B31" w14:textId="02978D26" w:rsidR="00FD5BDF" w:rsidRPr="00FD5BDF" w:rsidRDefault="00FD5BDF" w:rsidP="00FD5BDF">
      <w:pPr>
        <w:rPr>
          <w:sz w:val="28"/>
          <w:szCs w:val="28"/>
          <w:lang w:val="en-GB"/>
        </w:rPr>
      </w:pPr>
      <w:r>
        <w:rPr>
          <w:sz w:val="28"/>
          <w:szCs w:val="28"/>
          <w:lang w:val="en-GB"/>
        </w:rPr>
        <w:t xml:space="preserve">Willaims has theorized that contrary to previous assumptions that the mine was a smaller scale, seasonally worked mine, the mine was instead a full-time operation with a “Golden Age” period lasting between </w:t>
      </w:r>
      <w:r w:rsidRPr="00607119">
        <w:rPr>
          <w:sz w:val="28"/>
          <w:szCs w:val="28"/>
          <w:lang w:val="en-GB"/>
        </w:rPr>
        <w:t>1,600 to 1,400BC</w:t>
      </w:r>
      <w:r>
        <w:rPr>
          <w:b/>
          <w:bCs/>
          <w:sz w:val="28"/>
          <w:szCs w:val="28"/>
          <w:lang w:val="en-GB"/>
        </w:rPr>
        <w:t xml:space="preserve"> </w:t>
      </w:r>
      <w:r>
        <w:rPr>
          <w:sz w:val="28"/>
          <w:szCs w:val="28"/>
          <w:lang w:val="en-GB"/>
        </w:rPr>
        <w:t xml:space="preserve">with production level being estimated around </w:t>
      </w:r>
      <w:r w:rsidRPr="00B83B60">
        <w:rPr>
          <w:sz w:val="28"/>
          <w:szCs w:val="28"/>
          <w:lang w:val="en-GB"/>
        </w:rPr>
        <w:t>2</w:t>
      </w:r>
      <w:r>
        <w:rPr>
          <w:sz w:val="28"/>
          <w:szCs w:val="28"/>
          <w:lang w:val="en-GB"/>
        </w:rPr>
        <w:t>32</w:t>
      </w:r>
      <w:r w:rsidRPr="00B83B60">
        <w:rPr>
          <w:sz w:val="28"/>
          <w:szCs w:val="28"/>
          <w:lang w:val="en-GB"/>
        </w:rPr>
        <w:t xml:space="preserve"> to </w:t>
      </w:r>
      <w:r>
        <w:rPr>
          <w:sz w:val="28"/>
          <w:szCs w:val="28"/>
          <w:lang w:val="en-GB"/>
        </w:rPr>
        <w:t>830</w:t>
      </w:r>
      <w:r w:rsidRPr="00B83B60">
        <w:rPr>
          <w:sz w:val="28"/>
          <w:szCs w:val="28"/>
          <w:lang w:val="en-GB"/>
        </w:rPr>
        <w:t xml:space="preserve"> tonnes, </w:t>
      </w:r>
      <w:r>
        <w:rPr>
          <w:sz w:val="28"/>
          <w:szCs w:val="28"/>
          <w:lang w:val="en-GB"/>
        </w:rPr>
        <w:t xml:space="preserve">which would </w:t>
      </w:r>
      <w:r>
        <w:rPr>
          <w:sz w:val="28"/>
          <w:szCs w:val="28"/>
          <w:lang w:val="en-GB"/>
        </w:rPr>
        <w:lastRenderedPageBreak/>
        <w:t xml:space="preserve">roughly </w:t>
      </w:r>
      <w:r w:rsidRPr="00B83B60">
        <w:rPr>
          <w:sz w:val="28"/>
          <w:szCs w:val="28"/>
          <w:lang w:val="en-GB"/>
        </w:rPr>
        <w:t>translat</w:t>
      </w:r>
      <w:r>
        <w:rPr>
          <w:sz w:val="28"/>
          <w:szCs w:val="28"/>
          <w:lang w:val="en-GB"/>
        </w:rPr>
        <w:t>e</w:t>
      </w:r>
      <w:r w:rsidRPr="00B83B60">
        <w:rPr>
          <w:sz w:val="28"/>
          <w:szCs w:val="28"/>
          <w:lang w:val="en-GB"/>
        </w:rPr>
        <w:t xml:space="preserve"> </w:t>
      </w:r>
      <w:r>
        <w:rPr>
          <w:sz w:val="28"/>
          <w:szCs w:val="28"/>
          <w:lang w:val="en-GB"/>
        </w:rPr>
        <w:t>in</w:t>
      </w:r>
      <w:r w:rsidRPr="00B83B60">
        <w:rPr>
          <w:sz w:val="28"/>
          <w:szCs w:val="28"/>
          <w:lang w:val="en-GB"/>
        </w:rPr>
        <w:t>to about 1–4 tonnes per year</w:t>
      </w:r>
      <w:r>
        <w:rPr>
          <w:sz w:val="28"/>
          <w:szCs w:val="28"/>
          <w:lang w:val="en-GB"/>
        </w:rPr>
        <w:t xml:space="preserve"> </w:t>
      </w:r>
      <w:r w:rsidRPr="005F3511">
        <w:rPr>
          <w:rFonts w:ascii="Aptos" w:hAnsi="Aptos"/>
          <w:sz w:val="28"/>
          <w:lang w:val="en-GB"/>
        </w:rPr>
        <w:t>(Williams and Le Carlier De Veslud, 2019</w:t>
      </w:r>
      <w:r>
        <w:rPr>
          <w:rFonts w:ascii="Aptos" w:hAnsi="Aptos"/>
          <w:sz w:val="28"/>
          <w:lang w:val="en-GB"/>
        </w:rPr>
        <w:t>, p.1189</w:t>
      </w:r>
      <w:r w:rsidRPr="005F3511">
        <w:rPr>
          <w:rFonts w:ascii="Aptos" w:hAnsi="Aptos"/>
          <w:sz w:val="28"/>
          <w:lang w:val="en-GB"/>
        </w:rPr>
        <w:t>)</w:t>
      </w:r>
      <w:r>
        <w:rPr>
          <w:rFonts w:ascii="Aptos" w:hAnsi="Aptos"/>
          <w:sz w:val="28"/>
          <w:lang w:val="en-GB"/>
        </w:rPr>
        <w:t xml:space="preserve">. This theory of a “Golden Age” </w:t>
      </w:r>
      <w:r w:rsidR="000847C2">
        <w:rPr>
          <w:rFonts w:ascii="Aptos" w:hAnsi="Aptos"/>
          <w:sz w:val="28"/>
          <w:lang w:val="en-GB"/>
        </w:rPr>
        <w:t xml:space="preserve">describes a picture </w:t>
      </w:r>
      <w:r w:rsidR="00D04710">
        <w:rPr>
          <w:rFonts w:ascii="Aptos" w:hAnsi="Aptos"/>
          <w:sz w:val="28"/>
          <w:lang w:val="en-GB"/>
        </w:rPr>
        <w:t>in which the</w:t>
      </w:r>
      <w:r w:rsidR="000847C2">
        <w:rPr>
          <w:rFonts w:ascii="Aptos" w:hAnsi="Aptos"/>
          <w:sz w:val="28"/>
          <w:lang w:val="en-GB"/>
        </w:rPr>
        <w:t xml:space="preserve"> Great Orme mine was an important part of a Europe wide chain of operations and trade</w:t>
      </w:r>
      <w:r w:rsidR="00D04710">
        <w:rPr>
          <w:rFonts w:ascii="Aptos" w:hAnsi="Aptos"/>
          <w:sz w:val="28"/>
          <w:lang w:val="en-GB"/>
        </w:rPr>
        <w:t xml:space="preserve"> where copper material from Wales and tin materials from Cornwall were used across Europe as far as the Levant to the east, Spain to the west and Sweden to the north</w:t>
      </w:r>
      <w:r w:rsidR="000847C2">
        <w:rPr>
          <w:rFonts w:ascii="Aptos" w:hAnsi="Aptos"/>
          <w:sz w:val="28"/>
          <w:lang w:val="en-GB"/>
        </w:rPr>
        <w:t xml:space="preserve"> </w:t>
      </w:r>
      <w:r w:rsidR="00D04710">
        <w:rPr>
          <w:rFonts w:ascii="Aptos" w:hAnsi="Aptos"/>
          <w:sz w:val="28"/>
          <w:lang w:val="en-GB"/>
        </w:rPr>
        <w:fldChar w:fldCharType="begin"/>
      </w:r>
      <w:r w:rsidR="00D04710">
        <w:rPr>
          <w:rFonts w:ascii="Aptos" w:hAnsi="Aptos"/>
          <w:sz w:val="28"/>
          <w:lang w:val="en-GB"/>
        </w:rPr>
        <w:instrText xml:space="preserve"> ADDIN ZOTERO_ITEM CSL_CITATION {"citationID":"kAvrhbCT","properties":{"formattedCitation":"(Williams {\\i{}et al.}, 2025)","plainCitation":"(Williams et al., 2025)","noteIndex":0},"citationItems":[{"id":186,"uris":["http://zotero.org/users/16334958/items/MA44S3B3"],"itemData":{"id":186,"type":"article-journal","abstract":", Bronze Age–Early Iron Age tin ingots recovered from four Mediterranean shipwrecks off the coasts of Israel and southern France can now be provenanced to tin ores in south-west Britain. These exceptionally rich and accessible ores played a fundamental role in the transition from copper to full tin-bronze metallurgy across Europe and the Mediterranean during the second millennium BC. The authors’ application of a novel combination of three independent analyses (trace element, lead and tin isotopes) to tin ores and artefacts from Western and Central Europe also provides the foundation for future analyses of the pan-continental tin trade in later periods.","container-title":"Antiquity","DOI":"10.15184/aqy.2025.41","ISSN":"0003-598X, 1745-1744","issue":"405","language":"en","page":"708-726","source":"Cambridge University Press","title":"From Land's End to the Levant: did Britain's tin sources transform the Bronze Age in Europe and the Mediterranean?","title-short":"From Land's End to the Levant","volume":"99","author":[{"family":"Williams","given":"R. Alan"},{"family":"Montesanto","given":"Mariacarmela"},{"family":"Badreshany","given":"Kamal"},{"family":"Berger","given":"Daniel"},{"family":"Jones","given":"Andy M."},{"family":"Aragón","given":"Enrique"},{"family":"Brügmann","given":"Gerhard"},{"family":"Ponting","given":"Matthew"},{"family":"Roberts","given":"Benjamin W."}],"issued":{"date-parts":[["2025",6]]}}}],"schema":"https://github.com/citation-style-language/schema/raw/master/csl-citation.json"} </w:instrText>
      </w:r>
      <w:r w:rsidR="00D04710">
        <w:rPr>
          <w:rFonts w:ascii="Aptos" w:hAnsi="Aptos"/>
          <w:sz w:val="28"/>
          <w:lang w:val="en-GB"/>
        </w:rPr>
        <w:fldChar w:fldCharType="separate"/>
      </w:r>
      <w:r w:rsidR="00D04710" w:rsidRPr="00D04710">
        <w:rPr>
          <w:rFonts w:ascii="Aptos" w:hAnsi="Aptos" w:cs="Times New Roman"/>
          <w:kern w:val="0"/>
          <w:sz w:val="28"/>
          <w:lang w:val="en-GB"/>
        </w:rPr>
        <w:t xml:space="preserve">(Williams </w:t>
      </w:r>
      <w:r w:rsidR="00D04710" w:rsidRPr="00D04710">
        <w:rPr>
          <w:rFonts w:ascii="Aptos" w:hAnsi="Aptos" w:cs="Times New Roman"/>
          <w:i/>
          <w:iCs/>
          <w:kern w:val="0"/>
          <w:sz w:val="28"/>
          <w:lang w:val="en-GB"/>
        </w:rPr>
        <w:t>et al.</w:t>
      </w:r>
      <w:r w:rsidR="00D04710" w:rsidRPr="00D04710">
        <w:rPr>
          <w:rFonts w:ascii="Aptos" w:hAnsi="Aptos" w:cs="Times New Roman"/>
          <w:kern w:val="0"/>
          <w:sz w:val="28"/>
          <w:lang w:val="en-GB"/>
        </w:rPr>
        <w:t>, 2025)</w:t>
      </w:r>
      <w:r w:rsidR="00D04710">
        <w:rPr>
          <w:rFonts w:ascii="Aptos" w:hAnsi="Aptos"/>
          <w:sz w:val="28"/>
          <w:lang w:val="en-GB"/>
        </w:rPr>
        <w:fldChar w:fldCharType="end"/>
      </w:r>
      <w:r w:rsidR="00D04710">
        <w:rPr>
          <w:rFonts w:ascii="Aptos" w:hAnsi="Aptos"/>
          <w:sz w:val="28"/>
          <w:lang w:val="en-GB"/>
        </w:rPr>
        <w:t>.</w:t>
      </w:r>
      <w:r w:rsidR="00791B3D">
        <w:rPr>
          <w:rFonts w:ascii="Aptos" w:hAnsi="Aptos"/>
          <w:sz w:val="28"/>
          <w:lang w:val="en-GB"/>
        </w:rPr>
        <w:t xml:space="preserve"> The question remains of how such international trade impacted the local community considering that </w:t>
      </w:r>
      <w:r w:rsidR="00925580">
        <w:rPr>
          <w:rFonts w:ascii="Aptos" w:hAnsi="Aptos"/>
          <w:sz w:val="28"/>
          <w:lang w:val="en-GB"/>
        </w:rPr>
        <w:t xml:space="preserve">during </w:t>
      </w:r>
      <w:r w:rsidR="00791B3D">
        <w:rPr>
          <w:rFonts w:ascii="Aptos" w:hAnsi="Aptos"/>
          <w:sz w:val="28"/>
          <w:lang w:val="en-GB"/>
        </w:rPr>
        <w:t>this time period</w:t>
      </w:r>
      <w:r w:rsidR="00925580">
        <w:rPr>
          <w:rFonts w:ascii="Aptos" w:hAnsi="Aptos"/>
          <w:sz w:val="28"/>
          <w:lang w:val="en-GB"/>
        </w:rPr>
        <w:t xml:space="preserve"> Britain</w:t>
      </w:r>
      <w:r w:rsidR="00791B3D">
        <w:rPr>
          <w:rFonts w:ascii="Aptos" w:hAnsi="Aptos"/>
          <w:sz w:val="28"/>
          <w:lang w:val="en-GB"/>
        </w:rPr>
        <w:t xml:space="preserve"> was a pre-monetary economy</w:t>
      </w:r>
      <w:r w:rsidR="00925580">
        <w:rPr>
          <w:rFonts w:ascii="Aptos" w:hAnsi="Aptos"/>
          <w:sz w:val="28"/>
          <w:lang w:val="en-GB"/>
        </w:rPr>
        <w:t xml:space="preserve"> thought to be characterised by gift exchange </w:t>
      </w:r>
      <w:r w:rsidR="00925580">
        <w:rPr>
          <w:rFonts w:ascii="Aptos" w:hAnsi="Aptos"/>
          <w:sz w:val="28"/>
          <w:lang w:val="en-GB"/>
        </w:rPr>
        <w:fldChar w:fldCharType="begin"/>
      </w:r>
      <w:r w:rsidR="00925580">
        <w:rPr>
          <w:rFonts w:ascii="Aptos" w:hAnsi="Aptos"/>
          <w:sz w:val="28"/>
          <w:lang w:val="en-GB"/>
        </w:rPr>
        <w:instrText xml:space="preserve"> ADDIN ZOTERO_ITEM CSL_CITATION {"citationID":"7n4Ompz3","properties":{"formattedCitation":"(Br\\uc0\\u252{}ck, 2023)","plainCitation":"(Brück, 2023)","noteIndex":0},"citationItems":[{"id":190,"uris":["http://zotero.org/users/16334958/items/6SV8KBSH"],"itemData":{"id":190,"type":"article-journal","abstract":"Bronze Age Europe is widely characterized as a period of increased social stratification, political centralization and regional interconnectivity (e.g. Earle et al. 2015; Kristiansen and Larsson 20...","archive_location":"world","container-title":"World Archaeology","ISSN":"0043-8243","issue":"4","language":"EN","license":"© 2024 Informa UK Limited, trading as Taylor &amp; Francis Group","note":"publisher: Routledge","source":"www.tandfonline.com","title":"Magic money: commodities and exchange in Bronze Age Europe","title-short":"Magic money","URL":"https://www.tandfonline.com/doi/full/10.1080/00438243.2024.2425276","volume":"55","author":[{"family":"Brück","given":"Joanna"}],"accessed":{"date-parts":[["2025",8,12]]},"issued":{"date-parts":[["2023",8,8]]}}}],"schema":"https://github.com/citation-style-language/schema/raw/master/csl-citation.json"} </w:instrText>
      </w:r>
      <w:r w:rsidR="00925580">
        <w:rPr>
          <w:rFonts w:ascii="Aptos" w:hAnsi="Aptos"/>
          <w:sz w:val="28"/>
          <w:lang w:val="en-GB"/>
        </w:rPr>
        <w:fldChar w:fldCharType="separate"/>
      </w:r>
      <w:r w:rsidR="00925580" w:rsidRPr="00925580">
        <w:rPr>
          <w:rFonts w:ascii="Aptos" w:hAnsi="Aptos" w:cs="Times New Roman"/>
          <w:kern w:val="0"/>
          <w:sz w:val="28"/>
          <w:lang w:val="en-GB"/>
        </w:rPr>
        <w:t>(Brück, 2023</w:t>
      </w:r>
      <w:r w:rsidR="00925580">
        <w:rPr>
          <w:rFonts w:ascii="Aptos" w:hAnsi="Aptos" w:cs="Times New Roman"/>
          <w:kern w:val="0"/>
          <w:sz w:val="28"/>
          <w:lang w:val="en-GB"/>
        </w:rPr>
        <w:t>, p.392</w:t>
      </w:r>
      <w:r w:rsidR="00925580" w:rsidRPr="00925580">
        <w:rPr>
          <w:rFonts w:ascii="Aptos" w:hAnsi="Aptos" w:cs="Times New Roman"/>
          <w:kern w:val="0"/>
          <w:sz w:val="28"/>
          <w:lang w:val="en-GB"/>
        </w:rPr>
        <w:t>)</w:t>
      </w:r>
      <w:r w:rsidR="00925580">
        <w:rPr>
          <w:rFonts w:ascii="Aptos" w:hAnsi="Aptos"/>
          <w:sz w:val="28"/>
          <w:lang w:val="en-GB"/>
        </w:rPr>
        <w:fldChar w:fldCharType="end"/>
      </w:r>
      <w:r w:rsidR="00925580">
        <w:rPr>
          <w:rFonts w:ascii="Aptos" w:hAnsi="Aptos"/>
          <w:sz w:val="28"/>
          <w:lang w:val="en-GB"/>
        </w:rPr>
        <w:t>. Evidence for such links with far off destinations is not apparent in the archaeological record of the Great Orme as yet, although excavations are still ongoing.</w:t>
      </w:r>
    </w:p>
    <w:p w14:paraId="2BF60D34" w14:textId="2502EB1D" w:rsidR="00781B0F" w:rsidRPr="003618D8" w:rsidRDefault="00781B0F" w:rsidP="00781B0F">
      <w:pPr>
        <w:rPr>
          <w:sz w:val="28"/>
          <w:szCs w:val="28"/>
          <w:lang w:val="en-GB"/>
        </w:rPr>
      </w:pPr>
      <w:r w:rsidRPr="003618D8">
        <w:rPr>
          <w:sz w:val="28"/>
          <w:szCs w:val="28"/>
          <w:lang w:val="en-GB"/>
        </w:rPr>
        <w:t>The discovery and ex</w:t>
      </w:r>
      <w:r w:rsidR="000847C2">
        <w:rPr>
          <w:sz w:val="28"/>
          <w:szCs w:val="28"/>
          <w:lang w:val="en-GB"/>
        </w:rPr>
        <w:t>p</w:t>
      </w:r>
      <w:r w:rsidRPr="003618D8">
        <w:rPr>
          <w:sz w:val="28"/>
          <w:szCs w:val="28"/>
          <w:lang w:val="en-GB"/>
        </w:rPr>
        <w:t xml:space="preserve">loitation of copper at the Great Orme created profound transformations in Bronze Age Britain. From the estimated peak of production </w:t>
      </w:r>
      <w:r w:rsidR="005C7CB9">
        <w:rPr>
          <w:sz w:val="28"/>
          <w:szCs w:val="28"/>
          <w:lang w:val="en-GB"/>
        </w:rPr>
        <w:t xml:space="preserve">at </w:t>
      </w:r>
      <w:r w:rsidRPr="003618D8">
        <w:rPr>
          <w:sz w:val="28"/>
          <w:szCs w:val="28"/>
          <w:lang w:val="en-GB"/>
        </w:rPr>
        <w:t xml:space="preserve">around </w:t>
      </w:r>
      <w:r w:rsidRPr="00607119">
        <w:rPr>
          <w:sz w:val="28"/>
          <w:szCs w:val="28"/>
          <w:lang w:val="en-GB"/>
        </w:rPr>
        <w:t>1600 to 1400</w:t>
      </w:r>
      <w:r w:rsidRPr="00607119">
        <w:rPr>
          <w:rFonts w:ascii="Arial" w:hAnsi="Arial" w:cs="Arial"/>
          <w:sz w:val="28"/>
          <w:szCs w:val="28"/>
          <w:lang w:val="en-GB"/>
        </w:rPr>
        <w:t> </w:t>
      </w:r>
      <w:r w:rsidRPr="00607119">
        <w:rPr>
          <w:sz w:val="28"/>
          <w:szCs w:val="28"/>
          <w:lang w:val="en-GB"/>
        </w:rPr>
        <w:t>BC</w:t>
      </w:r>
      <w:r w:rsidRPr="003618D8">
        <w:rPr>
          <w:sz w:val="28"/>
          <w:szCs w:val="28"/>
          <w:lang w:val="en-GB"/>
        </w:rPr>
        <w:t>, the Great Orme became the core resource of Britain’s copper supply and</w:t>
      </w:r>
      <w:r w:rsidR="0071460A">
        <w:rPr>
          <w:sz w:val="28"/>
          <w:szCs w:val="28"/>
          <w:lang w:val="en-GB"/>
        </w:rPr>
        <w:t xml:space="preserve"> a key part </w:t>
      </w:r>
      <w:r w:rsidR="005C7CB9">
        <w:rPr>
          <w:sz w:val="28"/>
          <w:szCs w:val="28"/>
          <w:lang w:val="en-GB"/>
        </w:rPr>
        <w:t>of</w:t>
      </w:r>
      <w:r w:rsidRPr="003618D8">
        <w:rPr>
          <w:sz w:val="28"/>
          <w:szCs w:val="28"/>
          <w:lang w:val="en-GB"/>
        </w:rPr>
        <w:t xml:space="preserve"> expansive trade networks that linked Wales to </w:t>
      </w:r>
      <w:r w:rsidR="00791B3D">
        <w:rPr>
          <w:sz w:val="28"/>
          <w:szCs w:val="28"/>
          <w:lang w:val="en-GB"/>
        </w:rPr>
        <w:t>Europe</w:t>
      </w:r>
      <w:r w:rsidRPr="003618D8">
        <w:rPr>
          <w:sz w:val="28"/>
          <w:szCs w:val="28"/>
          <w:lang w:val="en-GB"/>
        </w:rPr>
        <w:t>.</w:t>
      </w:r>
      <w:r w:rsidR="005B36D9">
        <w:rPr>
          <w:sz w:val="28"/>
          <w:szCs w:val="28"/>
          <w:lang w:val="en-GB"/>
        </w:rPr>
        <w:t xml:space="preserve"> </w:t>
      </w:r>
      <w:r w:rsidRPr="003618D8">
        <w:rPr>
          <w:sz w:val="28"/>
          <w:szCs w:val="28"/>
          <w:lang w:val="en-GB"/>
        </w:rPr>
        <w:t xml:space="preserve">Today, the Great Orme stands as a compelling archaeological record </w:t>
      </w:r>
      <w:r w:rsidR="005B36D9">
        <w:rPr>
          <w:sz w:val="28"/>
          <w:szCs w:val="28"/>
          <w:lang w:val="en-GB"/>
        </w:rPr>
        <w:t xml:space="preserve">by </w:t>
      </w:r>
      <w:r w:rsidRPr="003618D8">
        <w:rPr>
          <w:sz w:val="28"/>
          <w:szCs w:val="28"/>
          <w:lang w:val="en-GB"/>
        </w:rPr>
        <w:t>showcas</w:t>
      </w:r>
      <w:r w:rsidR="005B36D9">
        <w:rPr>
          <w:sz w:val="28"/>
          <w:szCs w:val="28"/>
          <w:lang w:val="en-GB"/>
        </w:rPr>
        <w:t>ing</w:t>
      </w:r>
      <w:r w:rsidRPr="003618D8">
        <w:rPr>
          <w:sz w:val="28"/>
          <w:szCs w:val="28"/>
          <w:lang w:val="en-GB"/>
        </w:rPr>
        <w:t xml:space="preserve"> the dynamic interplay between natural resource availability</w:t>
      </w:r>
      <w:r w:rsidR="005B36D9">
        <w:rPr>
          <w:sz w:val="28"/>
          <w:szCs w:val="28"/>
          <w:lang w:val="en-GB"/>
        </w:rPr>
        <w:t>,</w:t>
      </w:r>
      <w:r w:rsidRPr="003618D8">
        <w:rPr>
          <w:sz w:val="28"/>
          <w:szCs w:val="28"/>
          <w:lang w:val="en-GB"/>
        </w:rPr>
        <w:t xml:space="preserve"> human </w:t>
      </w:r>
      <w:r w:rsidR="000419E5">
        <w:rPr>
          <w:sz w:val="28"/>
          <w:szCs w:val="28"/>
          <w:lang w:val="en-GB"/>
        </w:rPr>
        <w:t>ingenuity</w:t>
      </w:r>
      <w:r w:rsidR="005B36D9">
        <w:rPr>
          <w:sz w:val="28"/>
          <w:szCs w:val="28"/>
          <w:lang w:val="en-GB"/>
        </w:rPr>
        <w:t xml:space="preserve"> and</w:t>
      </w:r>
      <w:r w:rsidRPr="003618D8">
        <w:rPr>
          <w:sz w:val="28"/>
          <w:szCs w:val="28"/>
          <w:lang w:val="en-GB"/>
        </w:rPr>
        <w:t xml:space="preserve"> technological evolution. The site remains emblematic of how resource-driven developments shaped prehistoric communities and shaped Britain’s integration into the broader European Bronze Age.</w:t>
      </w:r>
    </w:p>
    <w:p w14:paraId="59A96CC9" w14:textId="77777777" w:rsidR="00D425DB" w:rsidRDefault="00D425DB" w:rsidP="00781B0F">
      <w:pPr>
        <w:rPr>
          <w:lang w:val="en-GB"/>
        </w:rPr>
      </w:pPr>
    </w:p>
    <w:p w14:paraId="6DB6FB6A" w14:textId="7FA49C28" w:rsidR="00D425DB" w:rsidRDefault="00D425DB" w:rsidP="00D425DB">
      <w:pPr>
        <w:jc w:val="center"/>
        <w:rPr>
          <w:b/>
          <w:bCs/>
          <w:sz w:val="28"/>
          <w:szCs w:val="28"/>
          <w:u w:val="single"/>
          <w:lang w:val="en-GB"/>
        </w:rPr>
      </w:pPr>
      <w:r w:rsidRPr="003618D8">
        <w:rPr>
          <w:b/>
          <w:bCs/>
          <w:sz w:val="28"/>
          <w:szCs w:val="28"/>
          <w:u w:val="single"/>
          <w:lang w:val="en-GB"/>
        </w:rPr>
        <w:t>Image Source</w:t>
      </w:r>
    </w:p>
    <w:p w14:paraId="0208F821" w14:textId="31328923" w:rsidR="00F125FA" w:rsidRDefault="00F125FA" w:rsidP="00D425DB">
      <w:pPr>
        <w:jc w:val="center"/>
        <w:rPr>
          <w:sz w:val="28"/>
          <w:szCs w:val="28"/>
          <w:lang w:val="en-GB"/>
        </w:rPr>
      </w:pPr>
      <w:hyperlink r:id="rId6" w:history="1">
        <w:r w:rsidRPr="000B428A">
          <w:rPr>
            <w:rStyle w:val="Hyperlink"/>
            <w:sz w:val="28"/>
            <w:szCs w:val="28"/>
            <w:lang w:val="en-GB"/>
          </w:rPr>
          <w:t>https://www.cambridge.org/core/journals/antiquity/article/boom-and-bust-in-bronze-age-britain-major-copper-production-from-the-great-orme-mine-and-european-trade-c-16001400-bc/356E30145B1F6597D8AAA0DDBE69BD51</w:t>
        </w:r>
      </w:hyperlink>
    </w:p>
    <w:p w14:paraId="04271170" w14:textId="77777777" w:rsidR="00F125FA" w:rsidRPr="00F125FA" w:rsidRDefault="00F125FA" w:rsidP="00D425DB">
      <w:pPr>
        <w:jc w:val="center"/>
        <w:rPr>
          <w:sz w:val="28"/>
          <w:szCs w:val="28"/>
          <w:lang w:val="en-GB"/>
        </w:rPr>
      </w:pPr>
    </w:p>
    <w:p w14:paraId="294B5C49" w14:textId="0C0A3BCB" w:rsidR="00D425DB" w:rsidRPr="003618D8" w:rsidRDefault="00D425DB" w:rsidP="00D425DB">
      <w:pPr>
        <w:jc w:val="center"/>
        <w:rPr>
          <w:b/>
          <w:bCs/>
          <w:sz w:val="28"/>
          <w:szCs w:val="28"/>
          <w:u w:val="single"/>
          <w:lang w:val="en-GB"/>
        </w:rPr>
      </w:pPr>
      <w:r w:rsidRPr="003618D8">
        <w:rPr>
          <w:b/>
          <w:bCs/>
          <w:sz w:val="28"/>
          <w:szCs w:val="28"/>
          <w:u w:val="single"/>
          <w:lang w:val="en-GB"/>
        </w:rPr>
        <w:t xml:space="preserve">Bibliography </w:t>
      </w:r>
    </w:p>
    <w:p w14:paraId="56B6CB89" w14:textId="77777777" w:rsidR="00F93F79" w:rsidRDefault="00F93F79" w:rsidP="00F93F79">
      <w:pPr>
        <w:rPr>
          <w:sz w:val="28"/>
          <w:szCs w:val="28"/>
          <w:lang w:val="en-GB"/>
        </w:rPr>
      </w:pPr>
      <w:r w:rsidRPr="00F93F79">
        <w:rPr>
          <w:sz w:val="28"/>
          <w:szCs w:val="28"/>
          <w:lang w:val="en-GB"/>
        </w:rPr>
        <w:t xml:space="preserve">Williams, R.A. and Le Carlier De Veslud, C. (2019) ‘Boom and bust in Bronze Age Britain: major copper production from the Great Orme mine and European trade. 1600–1400 BC’, </w:t>
      </w:r>
      <w:r w:rsidRPr="00F93F79">
        <w:rPr>
          <w:i/>
          <w:iCs/>
          <w:sz w:val="28"/>
          <w:szCs w:val="28"/>
          <w:lang w:val="en-GB"/>
        </w:rPr>
        <w:t>Antiquity</w:t>
      </w:r>
      <w:r w:rsidRPr="00F93F79">
        <w:rPr>
          <w:sz w:val="28"/>
          <w:szCs w:val="28"/>
          <w:lang w:val="en-GB"/>
        </w:rPr>
        <w:t xml:space="preserve">, 93(371), pp. 1178–1196. Available at: </w:t>
      </w:r>
      <w:hyperlink r:id="rId7" w:history="1">
        <w:r w:rsidRPr="00F93F79">
          <w:rPr>
            <w:rStyle w:val="Hyperlink"/>
            <w:sz w:val="28"/>
            <w:szCs w:val="28"/>
            <w:lang w:val="en-GB"/>
          </w:rPr>
          <w:t>https://doi.org/10.15184/aqy.2019.130</w:t>
        </w:r>
      </w:hyperlink>
      <w:r w:rsidRPr="00F93F79">
        <w:rPr>
          <w:sz w:val="28"/>
          <w:szCs w:val="28"/>
          <w:lang w:val="en-GB"/>
        </w:rPr>
        <w:t>.</w:t>
      </w:r>
    </w:p>
    <w:p w14:paraId="7747C6D0" w14:textId="77777777" w:rsidR="00A93C9C" w:rsidRDefault="00A93C9C" w:rsidP="00A93C9C">
      <w:pPr>
        <w:rPr>
          <w:sz w:val="28"/>
          <w:szCs w:val="28"/>
          <w:lang w:val="en-GB"/>
        </w:rPr>
      </w:pPr>
      <w:r w:rsidRPr="00A93C9C">
        <w:rPr>
          <w:i/>
          <w:iCs/>
          <w:sz w:val="28"/>
          <w:szCs w:val="28"/>
          <w:lang w:val="en-GB"/>
        </w:rPr>
        <w:lastRenderedPageBreak/>
        <w:t>The Story of Wales</w:t>
      </w:r>
      <w:r w:rsidRPr="00A93C9C">
        <w:rPr>
          <w:sz w:val="28"/>
          <w:szCs w:val="28"/>
          <w:lang w:val="en-GB"/>
        </w:rPr>
        <w:t xml:space="preserve"> (2012). BBC. Available at: </w:t>
      </w:r>
      <w:hyperlink r:id="rId8" w:history="1">
        <w:r w:rsidRPr="00A93C9C">
          <w:rPr>
            <w:rStyle w:val="Hyperlink"/>
            <w:sz w:val="28"/>
            <w:szCs w:val="28"/>
            <w:lang w:val="en-GB"/>
          </w:rPr>
          <w:t>https://www.youtube.com/watch?v=RQiMYiawRUM</w:t>
        </w:r>
      </w:hyperlink>
      <w:r w:rsidRPr="00A93C9C">
        <w:rPr>
          <w:sz w:val="28"/>
          <w:szCs w:val="28"/>
          <w:lang w:val="en-GB"/>
        </w:rPr>
        <w:t>.</w:t>
      </w:r>
    </w:p>
    <w:p w14:paraId="4341D460" w14:textId="77777777" w:rsidR="00925580" w:rsidRPr="00925580" w:rsidRDefault="00BE0F87" w:rsidP="00925580">
      <w:pPr>
        <w:pStyle w:val="Bibliography"/>
        <w:rPr>
          <w:rFonts w:ascii="Aptos" w:hAnsi="Aptos"/>
          <w:sz w:val="28"/>
          <w:lang w:val="en-GB"/>
        </w:rPr>
      </w:pPr>
      <w:r>
        <w:rPr>
          <w:sz w:val="28"/>
          <w:szCs w:val="28"/>
          <w:lang w:val="en-GB"/>
        </w:rPr>
        <w:fldChar w:fldCharType="begin"/>
      </w:r>
      <w:r>
        <w:rPr>
          <w:sz w:val="28"/>
          <w:szCs w:val="28"/>
          <w:lang w:val="en-GB"/>
        </w:rPr>
        <w:instrText xml:space="preserve"> ADDIN ZOTERO_BIBL {"uncited":[],"omitted":[],"custom":[]} CSL_BIBLIOGRAPHY </w:instrText>
      </w:r>
      <w:r>
        <w:rPr>
          <w:sz w:val="28"/>
          <w:szCs w:val="28"/>
          <w:lang w:val="en-GB"/>
        </w:rPr>
        <w:fldChar w:fldCharType="separate"/>
      </w:r>
      <w:r w:rsidR="00925580" w:rsidRPr="00925580">
        <w:rPr>
          <w:rFonts w:ascii="Aptos" w:hAnsi="Aptos"/>
          <w:sz w:val="28"/>
          <w:lang w:val="en-GB"/>
        </w:rPr>
        <w:t xml:space="preserve">Brück, J. (2023) ‘Magic money: commodities and exchange in Bronze Age Europe’, </w:t>
      </w:r>
      <w:r w:rsidR="00925580" w:rsidRPr="00925580">
        <w:rPr>
          <w:rFonts w:ascii="Aptos" w:hAnsi="Aptos"/>
          <w:i/>
          <w:iCs/>
          <w:sz w:val="28"/>
          <w:lang w:val="en-GB"/>
        </w:rPr>
        <w:t>World Archaeology</w:t>
      </w:r>
      <w:r w:rsidR="00925580" w:rsidRPr="00925580">
        <w:rPr>
          <w:rFonts w:ascii="Aptos" w:hAnsi="Aptos"/>
          <w:sz w:val="28"/>
          <w:lang w:val="en-GB"/>
        </w:rPr>
        <w:t>, 55(4). Available at: https://www.tandfonline.com/doi/full/10.1080/00438243.2024.2425276 (Accessed: 12 August 2025).</w:t>
      </w:r>
    </w:p>
    <w:p w14:paraId="4F7D3BEC" w14:textId="77777777" w:rsidR="00925580" w:rsidRPr="00925580" w:rsidRDefault="00925580" w:rsidP="00925580">
      <w:pPr>
        <w:pStyle w:val="Bibliography"/>
        <w:rPr>
          <w:rFonts w:ascii="Aptos" w:hAnsi="Aptos"/>
          <w:sz w:val="28"/>
          <w:lang w:val="en-GB"/>
        </w:rPr>
      </w:pPr>
      <w:r w:rsidRPr="00925580">
        <w:rPr>
          <w:rFonts w:ascii="Aptos" w:hAnsi="Aptos"/>
          <w:sz w:val="28"/>
          <w:lang w:val="en-GB"/>
        </w:rPr>
        <w:t xml:space="preserve">Durham University (2025) </w:t>
      </w:r>
      <w:r w:rsidRPr="00925580">
        <w:rPr>
          <w:rFonts w:ascii="Aptos" w:hAnsi="Aptos"/>
          <w:i/>
          <w:iCs/>
          <w:sz w:val="28"/>
          <w:lang w:val="en-GB"/>
        </w:rPr>
        <w:t>Bronze-age Britain traded tin with the Mediterranean, shows new study – settling a two-century debate - Durham University</w:t>
      </w:r>
      <w:r w:rsidRPr="00925580">
        <w:rPr>
          <w:rFonts w:ascii="Aptos" w:hAnsi="Aptos"/>
          <w:sz w:val="28"/>
          <w:lang w:val="en-GB"/>
        </w:rPr>
        <w:t xml:space="preserve">, </w:t>
      </w:r>
      <w:r w:rsidRPr="00925580">
        <w:rPr>
          <w:rFonts w:ascii="Aptos" w:hAnsi="Aptos"/>
          <w:i/>
          <w:iCs/>
          <w:sz w:val="28"/>
          <w:lang w:val="en-GB"/>
        </w:rPr>
        <w:t>Durham University</w:t>
      </w:r>
      <w:r w:rsidRPr="00925580">
        <w:rPr>
          <w:rFonts w:ascii="Aptos" w:hAnsi="Aptos"/>
          <w:sz w:val="28"/>
          <w:lang w:val="en-GB"/>
        </w:rPr>
        <w:t>. Available at: https://www.durham.ac.uk/research/current/thought-leadership/2025/05/bronze-age-britain-traded-tin-with-the-mediterranean-shows-new-study--settling-a-two-century-debate/ (Accessed: 12 August 2025).</w:t>
      </w:r>
    </w:p>
    <w:p w14:paraId="12709D6F" w14:textId="77777777" w:rsidR="00925580" w:rsidRPr="00925580" w:rsidRDefault="00925580" w:rsidP="00925580">
      <w:pPr>
        <w:pStyle w:val="Bibliography"/>
        <w:rPr>
          <w:rFonts w:ascii="Aptos" w:hAnsi="Aptos"/>
          <w:sz w:val="28"/>
          <w:lang w:val="en-GB"/>
        </w:rPr>
      </w:pPr>
      <w:r w:rsidRPr="00925580">
        <w:rPr>
          <w:rFonts w:ascii="Aptos" w:hAnsi="Aptos"/>
          <w:sz w:val="28"/>
          <w:lang w:val="en-GB"/>
        </w:rPr>
        <w:t xml:space="preserve">James, S. (2014) </w:t>
      </w:r>
      <w:r w:rsidRPr="00925580">
        <w:rPr>
          <w:rFonts w:ascii="Aptos" w:hAnsi="Aptos"/>
          <w:i/>
          <w:iCs/>
          <w:sz w:val="28"/>
          <w:lang w:val="en-GB"/>
        </w:rPr>
        <w:t>Sian James - Archaeologist</w:t>
      </w:r>
      <w:r w:rsidRPr="00925580">
        <w:rPr>
          <w:rFonts w:ascii="Aptos" w:hAnsi="Aptos"/>
          <w:sz w:val="28"/>
          <w:lang w:val="en-GB"/>
        </w:rPr>
        <w:t xml:space="preserve">, </w:t>
      </w:r>
      <w:r w:rsidRPr="00925580">
        <w:rPr>
          <w:rFonts w:ascii="Aptos" w:hAnsi="Aptos"/>
          <w:i/>
          <w:iCs/>
          <w:sz w:val="28"/>
          <w:lang w:val="en-GB"/>
        </w:rPr>
        <w:t>LinkedIn</w:t>
      </w:r>
      <w:r w:rsidRPr="00925580">
        <w:rPr>
          <w:rFonts w:ascii="Aptos" w:hAnsi="Aptos"/>
          <w:sz w:val="28"/>
          <w:lang w:val="en-GB"/>
        </w:rPr>
        <w:t>. Available at: https://uk.linkedin.com/in/sian-james-a3a59332 (Accessed: 9 August 2025).</w:t>
      </w:r>
    </w:p>
    <w:p w14:paraId="055476DB" w14:textId="77777777" w:rsidR="00925580" w:rsidRPr="00925580" w:rsidRDefault="00925580" w:rsidP="00925580">
      <w:pPr>
        <w:pStyle w:val="Bibliography"/>
        <w:rPr>
          <w:rFonts w:ascii="Aptos" w:hAnsi="Aptos"/>
          <w:sz w:val="28"/>
          <w:lang w:val="en-GB"/>
        </w:rPr>
      </w:pPr>
      <w:r w:rsidRPr="00925580">
        <w:rPr>
          <w:rFonts w:ascii="Aptos" w:hAnsi="Aptos"/>
          <w:sz w:val="28"/>
          <w:lang w:val="en-GB"/>
        </w:rPr>
        <w:t xml:space="preserve">James, S. (2016) ‘Digging into the darkness: the experience of copper mining in the Great Orme, North Wales’, in R. Hensey and M. Dowd (eds) </w:t>
      </w:r>
      <w:r w:rsidRPr="00925580">
        <w:rPr>
          <w:rFonts w:ascii="Aptos" w:hAnsi="Aptos"/>
          <w:i/>
          <w:iCs/>
          <w:sz w:val="28"/>
          <w:lang w:val="en-GB"/>
        </w:rPr>
        <w:t>The Archaeology of Darkness</w:t>
      </w:r>
      <w:r w:rsidRPr="00925580">
        <w:rPr>
          <w:rFonts w:ascii="Aptos" w:hAnsi="Aptos"/>
          <w:sz w:val="28"/>
          <w:lang w:val="en-GB"/>
        </w:rPr>
        <w:t>. Oxford: Oxbow Books, pp. 75–84. Available at: https://d1wqtxts1xzle7.cloudfront.net/91828874/Compressed_2016_The_Archaeology_of_Darkness-libre.pdf?1664653149=&amp;response-content-disposition=inline%3B+filename%3DThe_Archaeology_of_Darkness_edited_by_M.pdf&amp;Expires=1749649932&amp;Signature=EjI3SnRgp8IbDWQjwg2s2TRa6H34sHNyt1wBppJssNg7CQ4nyI4Y6XNro-bETYY~49nD6xtqxGbRTeolMtbVcyDrmjjf0vhfL0Jcb41wWfZXoHEuihE1FyfqZ3eDbLEMCUY7pa~pFuueaztbvY2D17kFL-6fExeDPDi0uUqWPkoZ8FIQU~mFXgjyOE88NUOiHJ4Nm~4a4i1lEIrfjpNUYi2UgMN3GlefSlc~MwkmbVDr0DD2xwSDX6TIQQGYf1TdhvMUtE1KQOWC2TgDKEtO4l1VBu~oh~0TiC-XtlNZBsCQ57F6Rg1dg1hrCOF9lIVz5PeSFNOltutIAKniGqeCeQ__&amp;Key-Pair-Id=APKAJLOHF5GGSLRBV4ZA#page=89 (Accessed: 4 June 2025).</w:t>
      </w:r>
    </w:p>
    <w:p w14:paraId="146066A2" w14:textId="77777777" w:rsidR="00925580" w:rsidRPr="00925580" w:rsidRDefault="00925580" w:rsidP="00925580">
      <w:pPr>
        <w:pStyle w:val="Bibliography"/>
        <w:rPr>
          <w:rFonts w:ascii="Aptos" w:hAnsi="Aptos"/>
          <w:sz w:val="28"/>
          <w:lang w:val="en-GB"/>
        </w:rPr>
      </w:pPr>
      <w:r w:rsidRPr="00925580">
        <w:rPr>
          <w:rFonts w:ascii="Aptos" w:hAnsi="Aptos"/>
          <w:sz w:val="28"/>
          <w:lang w:val="en-GB"/>
        </w:rPr>
        <w:t xml:space="preserve">Lewis, A. (1990) ‘Underground exploration of the Great Orme Copper Mines’, in S. Crew and P. Crew (eds) </w:t>
      </w:r>
      <w:r w:rsidRPr="00925580">
        <w:rPr>
          <w:rFonts w:ascii="Aptos" w:hAnsi="Aptos"/>
          <w:i/>
          <w:iCs/>
          <w:sz w:val="28"/>
          <w:lang w:val="en-GB"/>
        </w:rPr>
        <w:t>Early Mining in the British Isles</w:t>
      </w:r>
      <w:r w:rsidRPr="00925580">
        <w:rPr>
          <w:rFonts w:ascii="Aptos" w:hAnsi="Aptos"/>
          <w:sz w:val="28"/>
          <w:lang w:val="en-GB"/>
        </w:rPr>
        <w:t>. Porthmadog: Snowdonia Press, pp. 5–10.</w:t>
      </w:r>
    </w:p>
    <w:p w14:paraId="514E1BBC" w14:textId="77777777" w:rsidR="00925580" w:rsidRPr="00925580" w:rsidRDefault="00925580" w:rsidP="00925580">
      <w:pPr>
        <w:pStyle w:val="Bibliography"/>
        <w:rPr>
          <w:rFonts w:ascii="Aptos" w:hAnsi="Aptos"/>
          <w:sz w:val="28"/>
          <w:lang w:val="en-GB"/>
        </w:rPr>
      </w:pPr>
      <w:r w:rsidRPr="00925580">
        <w:rPr>
          <w:rFonts w:ascii="Aptos" w:hAnsi="Aptos"/>
          <w:sz w:val="28"/>
          <w:lang w:val="en-GB"/>
        </w:rPr>
        <w:t xml:space="preserve">Williams, R.A. </w:t>
      </w:r>
      <w:r w:rsidRPr="00925580">
        <w:rPr>
          <w:rFonts w:ascii="Aptos" w:hAnsi="Aptos"/>
          <w:i/>
          <w:iCs/>
          <w:sz w:val="28"/>
          <w:lang w:val="en-GB"/>
        </w:rPr>
        <w:t>et al.</w:t>
      </w:r>
      <w:r w:rsidRPr="00925580">
        <w:rPr>
          <w:rFonts w:ascii="Aptos" w:hAnsi="Aptos"/>
          <w:sz w:val="28"/>
          <w:lang w:val="en-GB"/>
        </w:rPr>
        <w:t xml:space="preserve"> (2025) ‘From Land’s End to the Levant: did Britain’s tin sources transform the Bronze Age in Europe and the Mediterranean?’, </w:t>
      </w:r>
      <w:r w:rsidRPr="00925580">
        <w:rPr>
          <w:rFonts w:ascii="Aptos" w:hAnsi="Aptos"/>
          <w:i/>
          <w:iCs/>
          <w:sz w:val="28"/>
          <w:lang w:val="en-GB"/>
        </w:rPr>
        <w:t>Antiquity</w:t>
      </w:r>
      <w:r w:rsidRPr="00925580">
        <w:rPr>
          <w:rFonts w:ascii="Aptos" w:hAnsi="Aptos"/>
          <w:sz w:val="28"/>
          <w:lang w:val="en-GB"/>
        </w:rPr>
        <w:t>, 99(405), pp. 708–726. Available at: https://doi.org/10.15184/aqy.2025.41.</w:t>
      </w:r>
    </w:p>
    <w:p w14:paraId="3C8ACEB1" w14:textId="77777777" w:rsidR="00925580" w:rsidRPr="00925580" w:rsidRDefault="00925580" w:rsidP="00925580">
      <w:pPr>
        <w:pStyle w:val="Bibliography"/>
        <w:rPr>
          <w:rFonts w:ascii="Aptos" w:hAnsi="Aptos"/>
          <w:sz w:val="28"/>
        </w:rPr>
      </w:pPr>
      <w:r w:rsidRPr="00925580">
        <w:rPr>
          <w:rFonts w:ascii="Aptos" w:hAnsi="Aptos"/>
          <w:sz w:val="28"/>
          <w:lang w:val="en-GB"/>
        </w:rPr>
        <w:lastRenderedPageBreak/>
        <w:t xml:space="preserve">Williams, R.A. and Le Carlier De Veslud, C. (2019) ‘Boom and bust in Bronze Age Britain: major copper production from the Great Orme mine and European trade. </w:t>
      </w:r>
      <w:r w:rsidRPr="00925580">
        <w:rPr>
          <w:rFonts w:ascii="Aptos" w:hAnsi="Aptos"/>
          <w:sz w:val="28"/>
        </w:rPr>
        <w:t xml:space="preserve">1600–1400 BC’, </w:t>
      </w:r>
      <w:r w:rsidRPr="00925580">
        <w:rPr>
          <w:rFonts w:ascii="Aptos" w:hAnsi="Aptos"/>
          <w:i/>
          <w:iCs/>
          <w:sz w:val="28"/>
        </w:rPr>
        <w:t>Antiquity</w:t>
      </w:r>
      <w:r w:rsidRPr="00925580">
        <w:rPr>
          <w:rFonts w:ascii="Aptos" w:hAnsi="Aptos"/>
          <w:sz w:val="28"/>
        </w:rPr>
        <w:t xml:space="preserve">, 93(371), pp. 1178–1196. </w:t>
      </w:r>
      <w:proofErr w:type="spellStart"/>
      <w:r w:rsidRPr="00925580">
        <w:rPr>
          <w:rFonts w:ascii="Aptos" w:hAnsi="Aptos"/>
          <w:sz w:val="28"/>
        </w:rPr>
        <w:t>Available</w:t>
      </w:r>
      <w:proofErr w:type="spellEnd"/>
      <w:r w:rsidRPr="00925580">
        <w:rPr>
          <w:rFonts w:ascii="Aptos" w:hAnsi="Aptos"/>
          <w:sz w:val="28"/>
        </w:rPr>
        <w:t xml:space="preserve"> at: https://doi.org/10.15184/aqy.2019.130.</w:t>
      </w:r>
    </w:p>
    <w:p w14:paraId="7CC6F4DB" w14:textId="2F9CCBD9" w:rsidR="00BE0F87" w:rsidRPr="00A93C9C" w:rsidRDefault="00BE0F87" w:rsidP="00A93C9C">
      <w:pPr>
        <w:rPr>
          <w:sz w:val="28"/>
          <w:szCs w:val="28"/>
          <w:lang w:val="en-GB"/>
        </w:rPr>
      </w:pPr>
      <w:r>
        <w:rPr>
          <w:sz w:val="28"/>
          <w:szCs w:val="28"/>
          <w:lang w:val="en-GB"/>
        </w:rPr>
        <w:fldChar w:fldCharType="end"/>
      </w:r>
    </w:p>
    <w:p w14:paraId="749F9CD6" w14:textId="77777777" w:rsidR="00A93C9C" w:rsidRPr="00F93F79" w:rsidRDefault="00A93C9C" w:rsidP="00F93F79">
      <w:pPr>
        <w:rPr>
          <w:sz w:val="28"/>
          <w:szCs w:val="28"/>
          <w:lang w:val="en-GB"/>
        </w:rPr>
      </w:pPr>
    </w:p>
    <w:p w14:paraId="0F39D07B" w14:textId="77777777" w:rsidR="00E15C67" w:rsidRPr="00A7005A" w:rsidRDefault="00E15C67" w:rsidP="006513DC">
      <w:pPr>
        <w:rPr>
          <w:sz w:val="28"/>
          <w:szCs w:val="28"/>
          <w:lang w:val="en-GB"/>
        </w:rPr>
      </w:pPr>
    </w:p>
    <w:p w14:paraId="7A735055" w14:textId="60A2EE44" w:rsidR="00E15C67" w:rsidRPr="001A4538" w:rsidRDefault="00E15C67" w:rsidP="006513DC">
      <w:pPr>
        <w:rPr>
          <w:b/>
          <w:bCs/>
          <w:sz w:val="28"/>
          <w:szCs w:val="28"/>
          <w:u w:val="single"/>
          <w:lang w:val="en-GB"/>
        </w:rPr>
      </w:pPr>
    </w:p>
    <w:sectPr w:rsidR="00E15C67" w:rsidRPr="001A4538">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3DC"/>
    <w:rsid w:val="000419E5"/>
    <w:rsid w:val="000847C2"/>
    <w:rsid w:val="000E1416"/>
    <w:rsid w:val="00111663"/>
    <w:rsid w:val="00145E92"/>
    <w:rsid w:val="00197E0D"/>
    <w:rsid w:val="001A4538"/>
    <w:rsid w:val="00252C09"/>
    <w:rsid w:val="00267562"/>
    <w:rsid w:val="00282927"/>
    <w:rsid w:val="00285066"/>
    <w:rsid w:val="002C4B62"/>
    <w:rsid w:val="002D0D06"/>
    <w:rsid w:val="002D6709"/>
    <w:rsid w:val="00325030"/>
    <w:rsid w:val="003618D8"/>
    <w:rsid w:val="00385DDB"/>
    <w:rsid w:val="0039334D"/>
    <w:rsid w:val="00447DA2"/>
    <w:rsid w:val="004D0844"/>
    <w:rsid w:val="00513163"/>
    <w:rsid w:val="005663B3"/>
    <w:rsid w:val="005862EE"/>
    <w:rsid w:val="00593116"/>
    <w:rsid w:val="005A2886"/>
    <w:rsid w:val="005B36D9"/>
    <w:rsid w:val="005B52EE"/>
    <w:rsid w:val="005C7CB9"/>
    <w:rsid w:val="005F339F"/>
    <w:rsid w:val="00607119"/>
    <w:rsid w:val="00611177"/>
    <w:rsid w:val="00617EFA"/>
    <w:rsid w:val="006513DC"/>
    <w:rsid w:val="006604B3"/>
    <w:rsid w:val="006A4261"/>
    <w:rsid w:val="006B6198"/>
    <w:rsid w:val="006F6B44"/>
    <w:rsid w:val="0071460A"/>
    <w:rsid w:val="007223AC"/>
    <w:rsid w:val="00722ECE"/>
    <w:rsid w:val="0075433F"/>
    <w:rsid w:val="00781B0F"/>
    <w:rsid w:val="00791B3D"/>
    <w:rsid w:val="007C6A23"/>
    <w:rsid w:val="007D14C8"/>
    <w:rsid w:val="007E02B8"/>
    <w:rsid w:val="00801281"/>
    <w:rsid w:val="00826B87"/>
    <w:rsid w:val="00833A4A"/>
    <w:rsid w:val="008528FA"/>
    <w:rsid w:val="008734B2"/>
    <w:rsid w:val="008B3617"/>
    <w:rsid w:val="008D30F3"/>
    <w:rsid w:val="008D4C40"/>
    <w:rsid w:val="008E57E4"/>
    <w:rsid w:val="00925580"/>
    <w:rsid w:val="00933CE9"/>
    <w:rsid w:val="009A293F"/>
    <w:rsid w:val="009D622B"/>
    <w:rsid w:val="009E5470"/>
    <w:rsid w:val="00A0763E"/>
    <w:rsid w:val="00A12556"/>
    <w:rsid w:val="00A25FBB"/>
    <w:rsid w:val="00A3277F"/>
    <w:rsid w:val="00A7005A"/>
    <w:rsid w:val="00A7191C"/>
    <w:rsid w:val="00A93C9C"/>
    <w:rsid w:val="00AB6CBC"/>
    <w:rsid w:val="00B30F72"/>
    <w:rsid w:val="00B338D8"/>
    <w:rsid w:val="00B4455F"/>
    <w:rsid w:val="00B47F3B"/>
    <w:rsid w:val="00B76537"/>
    <w:rsid w:val="00B80DB9"/>
    <w:rsid w:val="00BB3721"/>
    <w:rsid w:val="00BE0F87"/>
    <w:rsid w:val="00C16803"/>
    <w:rsid w:val="00C405AD"/>
    <w:rsid w:val="00C671AC"/>
    <w:rsid w:val="00D04710"/>
    <w:rsid w:val="00D12D29"/>
    <w:rsid w:val="00D425DB"/>
    <w:rsid w:val="00D77427"/>
    <w:rsid w:val="00D80EB2"/>
    <w:rsid w:val="00D87C41"/>
    <w:rsid w:val="00DE2C42"/>
    <w:rsid w:val="00DF5C24"/>
    <w:rsid w:val="00E10B84"/>
    <w:rsid w:val="00E15C67"/>
    <w:rsid w:val="00E17368"/>
    <w:rsid w:val="00E23FE8"/>
    <w:rsid w:val="00E31909"/>
    <w:rsid w:val="00E346A7"/>
    <w:rsid w:val="00E77F1F"/>
    <w:rsid w:val="00E8313F"/>
    <w:rsid w:val="00E91717"/>
    <w:rsid w:val="00EC335C"/>
    <w:rsid w:val="00ED0761"/>
    <w:rsid w:val="00F125FA"/>
    <w:rsid w:val="00F23859"/>
    <w:rsid w:val="00F473F4"/>
    <w:rsid w:val="00F93F79"/>
    <w:rsid w:val="00FD5BDF"/>
    <w:rsid w:val="00FE7F2E"/>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32173"/>
  <w15:chartTrackingRefBased/>
  <w15:docId w15:val="{D0A728DB-F6D4-44FC-977D-420ADCCBC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a-D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13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13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13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13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13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13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13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13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13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13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13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13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13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13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13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13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13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13DC"/>
    <w:rPr>
      <w:rFonts w:eastAsiaTheme="majorEastAsia" w:cstheme="majorBidi"/>
      <w:color w:val="272727" w:themeColor="text1" w:themeTint="D8"/>
    </w:rPr>
  </w:style>
  <w:style w:type="paragraph" w:styleId="Title">
    <w:name w:val="Title"/>
    <w:basedOn w:val="Normal"/>
    <w:next w:val="Normal"/>
    <w:link w:val="TitleChar"/>
    <w:uiPriority w:val="10"/>
    <w:qFormat/>
    <w:rsid w:val="006513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13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13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13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13DC"/>
    <w:pPr>
      <w:spacing w:before="160"/>
      <w:jc w:val="center"/>
    </w:pPr>
    <w:rPr>
      <w:i/>
      <w:iCs/>
      <w:color w:val="404040" w:themeColor="text1" w:themeTint="BF"/>
    </w:rPr>
  </w:style>
  <w:style w:type="character" w:customStyle="1" w:styleId="QuoteChar">
    <w:name w:val="Quote Char"/>
    <w:basedOn w:val="DefaultParagraphFont"/>
    <w:link w:val="Quote"/>
    <w:uiPriority w:val="29"/>
    <w:rsid w:val="006513DC"/>
    <w:rPr>
      <w:i/>
      <w:iCs/>
      <w:color w:val="404040" w:themeColor="text1" w:themeTint="BF"/>
    </w:rPr>
  </w:style>
  <w:style w:type="paragraph" w:styleId="ListParagraph">
    <w:name w:val="List Paragraph"/>
    <w:basedOn w:val="Normal"/>
    <w:uiPriority w:val="34"/>
    <w:qFormat/>
    <w:rsid w:val="006513DC"/>
    <w:pPr>
      <w:ind w:left="720"/>
      <w:contextualSpacing/>
    </w:pPr>
  </w:style>
  <w:style w:type="character" w:styleId="IntenseEmphasis">
    <w:name w:val="Intense Emphasis"/>
    <w:basedOn w:val="DefaultParagraphFont"/>
    <w:uiPriority w:val="21"/>
    <w:qFormat/>
    <w:rsid w:val="006513DC"/>
    <w:rPr>
      <w:i/>
      <w:iCs/>
      <w:color w:val="0F4761" w:themeColor="accent1" w:themeShade="BF"/>
    </w:rPr>
  </w:style>
  <w:style w:type="paragraph" w:styleId="IntenseQuote">
    <w:name w:val="Intense Quote"/>
    <w:basedOn w:val="Normal"/>
    <w:next w:val="Normal"/>
    <w:link w:val="IntenseQuoteChar"/>
    <w:uiPriority w:val="30"/>
    <w:qFormat/>
    <w:rsid w:val="006513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13DC"/>
    <w:rPr>
      <w:i/>
      <w:iCs/>
      <w:color w:val="0F4761" w:themeColor="accent1" w:themeShade="BF"/>
    </w:rPr>
  </w:style>
  <w:style w:type="character" w:styleId="IntenseReference">
    <w:name w:val="Intense Reference"/>
    <w:basedOn w:val="DefaultParagraphFont"/>
    <w:uiPriority w:val="32"/>
    <w:qFormat/>
    <w:rsid w:val="006513DC"/>
    <w:rPr>
      <w:b/>
      <w:bCs/>
      <w:smallCaps/>
      <w:color w:val="0F4761" w:themeColor="accent1" w:themeShade="BF"/>
      <w:spacing w:val="5"/>
    </w:rPr>
  </w:style>
  <w:style w:type="character" w:styleId="Hyperlink">
    <w:name w:val="Hyperlink"/>
    <w:basedOn w:val="DefaultParagraphFont"/>
    <w:uiPriority w:val="99"/>
    <w:unhideWhenUsed/>
    <w:rsid w:val="00F125FA"/>
    <w:rPr>
      <w:color w:val="467886" w:themeColor="hyperlink"/>
      <w:u w:val="single"/>
    </w:rPr>
  </w:style>
  <w:style w:type="character" w:styleId="UnresolvedMention">
    <w:name w:val="Unresolved Mention"/>
    <w:basedOn w:val="DefaultParagraphFont"/>
    <w:uiPriority w:val="99"/>
    <w:semiHidden/>
    <w:unhideWhenUsed/>
    <w:rsid w:val="00F125FA"/>
    <w:rPr>
      <w:color w:val="605E5C"/>
      <w:shd w:val="clear" w:color="auto" w:fill="E1DFDD"/>
    </w:rPr>
  </w:style>
  <w:style w:type="paragraph" w:styleId="Caption">
    <w:name w:val="caption"/>
    <w:basedOn w:val="Normal"/>
    <w:next w:val="Normal"/>
    <w:uiPriority w:val="35"/>
    <w:semiHidden/>
    <w:unhideWhenUsed/>
    <w:qFormat/>
    <w:rsid w:val="00F125FA"/>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826B87"/>
    <w:pPr>
      <w:spacing w:after="240" w:line="240" w:lineRule="auto"/>
    </w:pPr>
  </w:style>
  <w:style w:type="paragraph" w:styleId="NormalWeb">
    <w:name w:val="Normal (Web)"/>
    <w:basedOn w:val="Normal"/>
    <w:uiPriority w:val="99"/>
    <w:semiHidden/>
    <w:unhideWhenUsed/>
    <w:rsid w:val="009E547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RQiMYiawRUM" TargetMode="External"/><Relationship Id="rId3" Type="http://schemas.openxmlformats.org/officeDocument/2006/relationships/webSettings" Target="webSettings.xml"/><Relationship Id="rId7" Type="http://schemas.openxmlformats.org/officeDocument/2006/relationships/hyperlink" Target="https://doi.org/10.15184/aqy.2019.13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ambridge.org/core/journals/antiquity/article/boom-and-bust-in-bronze-age-britain-major-copper-production-from-the-great-orme-mine-and-european-trade-c-16001400-bc/356E30145B1F6597D8AAA0DDBE69BD51" TargetMode="External"/><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8</Pages>
  <Words>6719</Words>
  <Characters>40987</Characters>
  <Application>Microsoft Office Word</Application>
  <DocSecurity>0</DocSecurity>
  <Lines>341</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Rykus Llewellyn-Jones</dc:creator>
  <cp:keywords/>
  <dc:description/>
  <cp:lastModifiedBy>Rykus Llewellyn-Jones</cp:lastModifiedBy>
  <cp:revision>2</cp:revision>
  <dcterms:created xsi:type="dcterms:W3CDTF">2025-08-12T14:07:00Z</dcterms:created>
  <dcterms:modified xsi:type="dcterms:W3CDTF">2025-08-12T14:07:00Z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zotero-version="7.0.16"&gt;&lt;session id="Dzxo84xe"/&gt;&lt;style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