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7DE69BB8"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6E67FB" w:rsidRPr="006E67FB">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CD0D248" w:rsidR="00A80868" w:rsidRPr="003C7DED" w:rsidRDefault="00E33465" w:rsidP="008C14E9">
            <w:pPr>
              <w:rPr>
                <w:rFonts w:ascii="Arial" w:hAnsi="Arial" w:cs="Arial"/>
                <w:sz w:val="22"/>
                <w:szCs w:val="22"/>
              </w:rPr>
            </w:pPr>
            <w:r>
              <w:rPr>
                <w:rFonts w:ascii="Arial" w:hAnsi="Arial" w:cs="Arial"/>
                <w:sz w:val="22"/>
                <w:szCs w:val="22"/>
              </w:rPr>
              <w:t>IULIA FERENT</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5D1C6CD3" w:rsidR="00B60A98" w:rsidRPr="003C7DED" w:rsidRDefault="00E33465"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F7D9055" w:rsidR="00A80868" w:rsidRPr="003C7DED" w:rsidRDefault="00E33465" w:rsidP="008C14E9">
            <w:pPr>
              <w:rPr>
                <w:rFonts w:ascii="Arial" w:hAnsi="Arial" w:cs="Arial"/>
                <w:sz w:val="22"/>
                <w:szCs w:val="22"/>
              </w:rPr>
            </w:pPr>
            <w:r>
              <w:rPr>
                <w:rFonts w:ascii="Arial" w:hAnsi="Arial" w:cs="Arial"/>
                <w:sz w:val="22"/>
                <w:szCs w:val="22"/>
              </w:rPr>
              <w:t xml:space="preserve">Institute Of Health and Management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5CA26269" w:rsidR="00A80868" w:rsidRPr="003C7DED" w:rsidRDefault="00E33465"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083ACDA4" w:rsidR="00A80868" w:rsidRPr="003C7DED" w:rsidRDefault="00A80868" w:rsidP="008C14E9">
            <w:pPr>
              <w:rPr>
                <w:rFonts w:ascii="Arial" w:hAnsi="Arial" w:cs="Arial"/>
                <w:sz w:val="22"/>
                <w:szCs w:val="22"/>
              </w:rPr>
            </w:pPr>
          </w:p>
          <w:p w14:paraId="143AEC6F" w14:textId="2EA2D97B" w:rsidR="00A80868" w:rsidRPr="003C7DED" w:rsidRDefault="00E33465" w:rsidP="008C14E9">
            <w:pPr>
              <w:rPr>
                <w:rFonts w:ascii="Arial" w:hAnsi="Arial" w:cs="Arial"/>
                <w:sz w:val="22"/>
                <w:szCs w:val="22"/>
              </w:rPr>
            </w:pPr>
            <w:r>
              <w:rPr>
                <w:rFonts w:ascii="Arial" w:hAnsi="Arial" w:cs="Arial"/>
                <w:sz w:val="22"/>
                <w:szCs w:val="22"/>
              </w:rPr>
              <w:t>2225255@student.uwtsd.ac.uk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38C360A" w:rsidR="00A80868" w:rsidRPr="003C7DED" w:rsidRDefault="00E33465" w:rsidP="008C14E9">
            <w:pPr>
              <w:rPr>
                <w:rFonts w:ascii="Arial" w:hAnsi="Arial" w:cs="Arial"/>
                <w:sz w:val="22"/>
                <w:szCs w:val="22"/>
              </w:rPr>
            </w:pPr>
            <w:r>
              <w:rPr>
                <w:rFonts w:ascii="Arial" w:hAnsi="Arial" w:cs="Arial"/>
                <w:sz w:val="22"/>
                <w:szCs w:val="22"/>
              </w:rPr>
              <w:t>07480842950</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20CDF951" w:rsidR="0069797A" w:rsidRPr="003C7DED" w:rsidRDefault="00E33465" w:rsidP="008C14E9">
            <w:pPr>
              <w:rPr>
                <w:rFonts w:ascii="Arial" w:hAnsi="Arial" w:cs="Arial"/>
                <w:sz w:val="22"/>
                <w:szCs w:val="22"/>
              </w:rPr>
            </w:pPr>
            <w:r>
              <w:rPr>
                <w:rFonts w:ascii="Arial" w:hAnsi="Arial" w:cs="Arial"/>
                <w:sz w:val="22"/>
                <w:szCs w:val="22"/>
              </w:rPr>
              <w:t>The impact of staff shortage in the hospitality industry</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489B729E" w:rsidR="0069797A" w:rsidRPr="003C7DED" w:rsidRDefault="009531A4" w:rsidP="008C14E9">
            <w:pPr>
              <w:rPr>
                <w:rFonts w:ascii="Arial" w:hAnsi="Arial" w:cs="Arial"/>
                <w:sz w:val="22"/>
                <w:szCs w:val="22"/>
              </w:rPr>
            </w:pPr>
            <w:r>
              <w:rPr>
                <w:rFonts w:ascii="Arial" w:hAnsi="Arial" w:cs="Arial"/>
                <w:sz w:val="22"/>
                <w:szCs w:val="22"/>
              </w:rPr>
              <w:t>30/09/2025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70DAFFA7" w:rsidR="0069797A" w:rsidRPr="003C7DED" w:rsidRDefault="00AC1D1E" w:rsidP="008C14E9">
            <w:pPr>
              <w:rPr>
                <w:rFonts w:ascii="Arial" w:hAnsi="Arial" w:cs="Arial"/>
                <w:sz w:val="22"/>
                <w:szCs w:val="22"/>
              </w:rPr>
            </w:pPr>
            <w:r>
              <w:rPr>
                <w:rFonts w:ascii="Arial" w:hAnsi="Arial" w:cs="Arial"/>
                <w:sz w:val="22"/>
                <w:szCs w:val="22"/>
              </w:rPr>
              <w:t>06/11/2025</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AA622E1" w:rsidR="00A80868" w:rsidRPr="003C7DED" w:rsidRDefault="00E33465" w:rsidP="008C14E9">
            <w:pPr>
              <w:rPr>
                <w:rFonts w:ascii="Arial" w:hAnsi="Arial" w:cs="Arial"/>
                <w:sz w:val="22"/>
                <w:szCs w:val="22"/>
              </w:rPr>
            </w:pPr>
            <w:r>
              <w:rPr>
                <w:rFonts w:ascii="Arial" w:hAnsi="Arial" w:cs="Arial"/>
                <w:sz w:val="22"/>
                <w:szCs w:val="22"/>
              </w:rPr>
              <w:t>2225255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7A840B6" w:rsidR="00A80868" w:rsidRPr="003C7DED" w:rsidRDefault="00E33465" w:rsidP="008C14E9">
            <w:pPr>
              <w:rPr>
                <w:rFonts w:ascii="Arial" w:hAnsi="Arial" w:cs="Arial"/>
                <w:sz w:val="22"/>
                <w:szCs w:val="22"/>
              </w:rPr>
            </w:pPr>
            <w:r>
              <w:rPr>
                <w:rFonts w:ascii="Arial" w:hAnsi="Arial" w:cs="Arial"/>
                <w:sz w:val="22"/>
                <w:szCs w:val="22"/>
              </w:rPr>
              <w:t xml:space="preserve">International Hotel Management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649E670" w:rsidR="00A80868" w:rsidRPr="003C7DED" w:rsidRDefault="00E33465" w:rsidP="008C14E9">
            <w:pPr>
              <w:rPr>
                <w:rFonts w:ascii="Arial" w:hAnsi="Arial" w:cs="Arial"/>
                <w:sz w:val="22"/>
                <w:szCs w:val="22"/>
              </w:rPr>
            </w:pPr>
            <w:r>
              <w:rPr>
                <w:rFonts w:ascii="Arial" w:hAnsi="Arial" w:cs="Arial"/>
                <w:sz w:val="22"/>
                <w:szCs w:val="22"/>
              </w:rPr>
              <w:t xml:space="preserve">Kathryn </w:t>
            </w:r>
            <w:r w:rsidR="009531A4">
              <w:rPr>
                <w:rFonts w:ascii="Arial" w:hAnsi="Arial" w:cs="Arial"/>
                <w:sz w:val="22"/>
                <w:szCs w:val="22"/>
              </w:rPr>
              <w:t>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67FD1044"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6E67FB" w:rsidRPr="006E67FB">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8481795" w:rsidR="00F150A6" w:rsidRPr="003C7DED" w:rsidRDefault="006E67F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C899567" w:rsidR="00F150A6" w:rsidRPr="003C7DED" w:rsidRDefault="006E67F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4781A98A" w:rsidR="00F150A6" w:rsidRPr="003C7DED" w:rsidRDefault="006E67F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0117CFDA" w:rsidR="00F150A6" w:rsidRPr="003C7DED" w:rsidRDefault="006E67F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0C1C2ECB"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6E67FB" w:rsidRPr="006E67FB">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9767ACA" w14:textId="77777777" w:rsidR="006E67FB" w:rsidRPr="006E67FB" w:rsidRDefault="006E67FB" w:rsidP="006E67FB">
            <w:pPr>
              <w:autoSpaceDE w:val="0"/>
              <w:autoSpaceDN w:val="0"/>
              <w:adjustRightInd w:val="0"/>
              <w:rPr>
                <w:rFonts w:ascii="Arial" w:hAnsi="Arial" w:cs="Arial"/>
                <w:b/>
                <w:bCs/>
                <w:sz w:val="22"/>
                <w:szCs w:val="22"/>
              </w:rPr>
            </w:pPr>
            <w:r w:rsidRPr="006E67FB">
              <w:rPr>
                <w:rFonts w:ascii="Arial" w:hAnsi="Arial" w:cs="Arial"/>
                <w:b/>
                <w:bCs/>
                <w:sz w:val="22"/>
                <w:szCs w:val="22"/>
              </w:rPr>
              <w:t xml:space="preserve">AIM </w:t>
            </w:r>
          </w:p>
          <w:p w14:paraId="41516AA1" w14:textId="77777777" w:rsidR="006E67FB" w:rsidRDefault="006E67FB" w:rsidP="006E67FB">
            <w:pPr>
              <w:autoSpaceDE w:val="0"/>
              <w:autoSpaceDN w:val="0"/>
              <w:adjustRightInd w:val="0"/>
              <w:rPr>
                <w:rFonts w:ascii="Arial" w:hAnsi="Arial" w:cs="Arial"/>
                <w:sz w:val="22"/>
                <w:szCs w:val="22"/>
              </w:rPr>
            </w:pPr>
            <w:r w:rsidRPr="006E67FB">
              <w:rPr>
                <w:rFonts w:ascii="Arial" w:hAnsi="Arial" w:cs="Arial"/>
                <w:sz w:val="22"/>
                <w:szCs w:val="22"/>
              </w:rPr>
              <w:t>The aim of this project is to evaluate how housekeeping efficiency affects guest satisfaction at The White Hart Hotel, Boston.</w:t>
            </w:r>
          </w:p>
          <w:p w14:paraId="213BA740" w14:textId="2A087D6A" w:rsidR="006E67FB" w:rsidRPr="006E67FB" w:rsidRDefault="006E67FB" w:rsidP="006E67FB">
            <w:pPr>
              <w:autoSpaceDE w:val="0"/>
              <w:autoSpaceDN w:val="0"/>
              <w:adjustRightInd w:val="0"/>
              <w:rPr>
                <w:rFonts w:ascii="Arial" w:hAnsi="Arial" w:cs="Arial"/>
                <w:b/>
                <w:bCs/>
                <w:sz w:val="22"/>
                <w:szCs w:val="22"/>
              </w:rPr>
            </w:pPr>
            <w:r w:rsidRPr="006E67FB">
              <w:rPr>
                <w:rFonts w:ascii="Arial" w:hAnsi="Arial" w:cs="Arial"/>
                <w:b/>
                <w:bCs/>
                <w:sz w:val="22"/>
                <w:szCs w:val="22"/>
              </w:rPr>
              <w:t>OBJECTIVES</w:t>
            </w:r>
          </w:p>
          <w:p w14:paraId="6DB0213F" w14:textId="4629AC0F" w:rsidR="006E67FB" w:rsidRPr="006E67FB" w:rsidRDefault="006E67FB" w:rsidP="006E67FB">
            <w:pPr>
              <w:pStyle w:val="ListParagraph"/>
              <w:numPr>
                <w:ilvl w:val="0"/>
                <w:numId w:val="14"/>
              </w:numPr>
              <w:autoSpaceDE w:val="0"/>
              <w:autoSpaceDN w:val="0"/>
              <w:adjustRightInd w:val="0"/>
              <w:jc w:val="both"/>
              <w:rPr>
                <w:rFonts w:ascii="Arial" w:hAnsi="Arial" w:cs="Arial"/>
                <w:sz w:val="22"/>
                <w:szCs w:val="22"/>
              </w:rPr>
            </w:pPr>
            <w:r w:rsidRPr="006E67FB">
              <w:rPr>
                <w:rFonts w:ascii="Arial" w:hAnsi="Arial" w:cs="Arial"/>
                <w:sz w:val="22"/>
                <w:szCs w:val="22"/>
              </w:rPr>
              <w:t>To identify the key housekeeping practices, including room cleanliness, hygiene, and staff efficiency, that influence guest satisfaction.</w:t>
            </w:r>
          </w:p>
          <w:p w14:paraId="18F867F3" w14:textId="5DE3D3B2" w:rsidR="006E67FB" w:rsidRPr="006E67FB" w:rsidRDefault="006E67FB" w:rsidP="006E67FB">
            <w:pPr>
              <w:pStyle w:val="ListParagraph"/>
              <w:numPr>
                <w:ilvl w:val="0"/>
                <w:numId w:val="14"/>
              </w:numPr>
              <w:autoSpaceDE w:val="0"/>
              <w:autoSpaceDN w:val="0"/>
              <w:adjustRightInd w:val="0"/>
              <w:jc w:val="both"/>
              <w:rPr>
                <w:rFonts w:ascii="Arial" w:hAnsi="Arial" w:cs="Arial"/>
                <w:sz w:val="22"/>
                <w:szCs w:val="22"/>
              </w:rPr>
            </w:pPr>
            <w:r w:rsidRPr="006E67FB">
              <w:rPr>
                <w:rFonts w:ascii="Arial" w:hAnsi="Arial" w:cs="Arial"/>
                <w:sz w:val="22"/>
                <w:szCs w:val="22"/>
              </w:rPr>
              <w:t>To evaluate how housekeeping efficiency affects overall guest experience at the White Hart Hotel, Boston.</w:t>
            </w:r>
          </w:p>
          <w:p w14:paraId="0CB884B6" w14:textId="32D2E850" w:rsidR="006E67FB" w:rsidRPr="006E67FB" w:rsidRDefault="006E67FB" w:rsidP="006E67FB">
            <w:pPr>
              <w:pStyle w:val="ListParagraph"/>
              <w:numPr>
                <w:ilvl w:val="0"/>
                <w:numId w:val="14"/>
              </w:numPr>
              <w:autoSpaceDE w:val="0"/>
              <w:autoSpaceDN w:val="0"/>
              <w:adjustRightInd w:val="0"/>
              <w:jc w:val="both"/>
              <w:rPr>
                <w:rFonts w:ascii="Arial" w:hAnsi="Arial" w:cs="Arial"/>
                <w:sz w:val="22"/>
                <w:szCs w:val="22"/>
              </w:rPr>
            </w:pPr>
            <w:r w:rsidRPr="006E67FB">
              <w:rPr>
                <w:rFonts w:ascii="Arial" w:hAnsi="Arial" w:cs="Arial"/>
                <w:sz w:val="22"/>
                <w:szCs w:val="22"/>
              </w:rPr>
              <w:t>To analyse existing literature and case studies to determine best practices in hotel housekeeping.</w:t>
            </w:r>
          </w:p>
          <w:p w14:paraId="458C7D38" w14:textId="5888ADB3" w:rsidR="003F1A54" w:rsidRPr="006E67FB" w:rsidRDefault="006E67FB" w:rsidP="006E67FB">
            <w:pPr>
              <w:pStyle w:val="ListParagraph"/>
              <w:numPr>
                <w:ilvl w:val="0"/>
                <w:numId w:val="14"/>
              </w:numPr>
              <w:autoSpaceDE w:val="0"/>
              <w:autoSpaceDN w:val="0"/>
              <w:adjustRightInd w:val="0"/>
              <w:jc w:val="both"/>
              <w:rPr>
                <w:rFonts w:ascii="Arial" w:hAnsi="Arial" w:cs="Arial"/>
                <w:sz w:val="22"/>
                <w:szCs w:val="22"/>
              </w:rPr>
            </w:pPr>
            <w:r w:rsidRPr="006E67FB">
              <w:rPr>
                <w:rFonts w:ascii="Arial" w:hAnsi="Arial" w:cs="Arial"/>
                <w:sz w:val="22"/>
                <w:szCs w:val="22"/>
              </w:rPr>
              <w:t>To recommend practical improvements to housekeeping operations to enhance guest satisfaction.</w:t>
            </w:r>
          </w:p>
          <w:p w14:paraId="39ACAA08" w14:textId="4E9039CE"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07CE7592" w:rsidR="003F1A54" w:rsidRPr="003C7DED" w:rsidRDefault="006E67FB" w:rsidP="006E67FB">
            <w:pPr>
              <w:autoSpaceDE w:val="0"/>
              <w:autoSpaceDN w:val="0"/>
              <w:adjustRightInd w:val="0"/>
              <w:jc w:val="both"/>
              <w:rPr>
                <w:rFonts w:ascii="Arial" w:hAnsi="Arial" w:cs="Arial"/>
                <w:sz w:val="22"/>
                <w:szCs w:val="22"/>
              </w:rPr>
            </w:pPr>
            <w:r w:rsidRPr="006E67FB">
              <w:rPr>
                <w:rFonts w:ascii="Arial" w:hAnsi="Arial" w:cs="Arial"/>
                <w:sz w:val="22"/>
                <w:szCs w:val="22"/>
              </w:rPr>
              <w:t>This research explores how housekeeping efficiency affects guest satisfaction, advancing understanding in hospitality management. It is timely due to rising guest expectations and can improve hotel operations, staff training, customer loyalty, and overall service quality, benefiting both hotels and the industry.</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108EE2F8" w14:textId="77777777" w:rsidR="003F1A54" w:rsidRPr="003C7DED" w:rsidRDefault="003F1A54" w:rsidP="008C14E9">
            <w:pPr>
              <w:rPr>
                <w:rFonts w:ascii="Arial" w:hAnsi="Arial" w:cs="Arial"/>
                <w:color w:val="808080"/>
                <w:sz w:val="18"/>
                <w:szCs w:val="18"/>
              </w:rPr>
            </w:pPr>
          </w:p>
          <w:p w14:paraId="4F1AB781" w14:textId="77777777" w:rsidR="003F1A54" w:rsidRDefault="003F1A54" w:rsidP="008C14E9">
            <w:pPr>
              <w:rPr>
                <w:rFonts w:ascii="Arial" w:hAnsi="Arial" w:cs="Arial"/>
                <w:color w:val="808080"/>
                <w:sz w:val="18"/>
                <w:szCs w:val="18"/>
              </w:rPr>
            </w:pPr>
            <w:r w:rsidRPr="003C7DED">
              <w:rPr>
                <w:rFonts w:ascii="Arial" w:hAnsi="Arial" w:cs="Arial"/>
                <w:color w:val="808080"/>
                <w:sz w:val="18"/>
                <w:szCs w:val="18"/>
              </w:rPr>
              <w:t>(this box should expand as you type)</w:t>
            </w:r>
          </w:p>
          <w:p w14:paraId="54A60189" w14:textId="77777777" w:rsidR="006E67FB" w:rsidRPr="006E67FB" w:rsidRDefault="006E67FB" w:rsidP="006E67FB">
            <w:pPr>
              <w:rPr>
                <w:rFonts w:ascii="Arial" w:hAnsi="Arial" w:cs="Arial"/>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05487BCA" w:rsidR="003F1A54" w:rsidRPr="003C7DED" w:rsidRDefault="006E67FB" w:rsidP="006E67FB">
            <w:pPr>
              <w:autoSpaceDE w:val="0"/>
              <w:autoSpaceDN w:val="0"/>
              <w:adjustRightInd w:val="0"/>
              <w:jc w:val="both"/>
              <w:rPr>
                <w:rFonts w:ascii="Arial" w:hAnsi="Arial" w:cs="Arial"/>
                <w:sz w:val="22"/>
                <w:szCs w:val="22"/>
              </w:rPr>
            </w:pPr>
            <w:r w:rsidRPr="006E67FB">
              <w:rPr>
                <w:rFonts w:ascii="Arial" w:hAnsi="Arial" w:cs="Arial"/>
                <w:sz w:val="22"/>
                <w:szCs w:val="22"/>
              </w:rPr>
              <w:lastRenderedPageBreak/>
              <w:t>This research uses a secondary qualitative approach, analysing journals, reports, and case studies. Thematic analysis identifies key housekeeping practices affecting guest satisfaction. This method is feasible, effective, and ensures findings provide practical recommendations for improving hotel operations.</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6E67FB">
            <w:pPr>
              <w:pStyle w:val="NoSpacing"/>
              <w:jc w:val="both"/>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6E67FB">
            <w:pPr>
              <w:jc w:val="both"/>
              <w:rPr>
                <w:rFonts w:ascii="Arial" w:hAnsi="Arial" w:cs="Arial"/>
                <w:sz w:val="22"/>
                <w:szCs w:val="22"/>
              </w:rPr>
            </w:pPr>
          </w:p>
          <w:p w14:paraId="5F953889" w14:textId="6A351A88" w:rsidR="003F1A54" w:rsidRPr="003C7DED" w:rsidRDefault="006E67FB" w:rsidP="006E67FB">
            <w:pPr>
              <w:jc w:val="both"/>
              <w:rPr>
                <w:rFonts w:ascii="Arial" w:hAnsi="Arial" w:cs="Arial"/>
                <w:sz w:val="22"/>
                <w:szCs w:val="22"/>
              </w:rPr>
            </w:pPr>
            <w:r w:rsidRPr="006E67FB">
              <w:rPr>
                <w:rFonts w:ascii="Arial" w:hAnsi="Arial" w:cs="Arial"/>
                <w:sz w:val="22"/>
                <w:szCs w:val="22"/>
              </w:rPr>
              <w:t>All research activity will take place at The White Hart Hotel, Boston, where the placement is based. Additional research will be conducted remotely using online academic databases, industry reports, and published case studies relevant to housekeeping efficiency and guest satisfaction.</w:t>
            </w:r>
          </w:p>
          <w:p w14:paraId="47502C04" w14:textId="77777777" w:rsidR="003F1A54" w:rsidRPr="003C7DED" w:rsidRDefault="003F1A54" w:rsidP="006E67FB">
            <w:pPr>
              <w:jc w:val="both"/>
              <w:rPr>
                <w:rFonts w:ascii="Arial" w:hAnsi="Arial" w:cs="Arial"/>
                <w:sz w:val="22"/>
                <w:szCs w:val="22"/>
              </w:rPr>
            </w:pPr>
          </w:p>
          <w:p w14:paraId="69B5749C" w14:textId="77777777" w:rsidR="003F1A54" w:rsidRPr="003C7DED" w:rsidRDefault="003F1A54" w:rsidP="006E67FB">
            <w:pPr>
              <w:jc w:val="both"/>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02CDD40D"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6E67FB" w:rsidRPr="006E67FB">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D1879F7"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0F7317AB"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47019E8"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49B87A2E"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E6A7B50"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8851945"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327567B"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DD2B7B3"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904310E"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6C1FA1A"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2868EAE"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353FA1D"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F2E08CB"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1AD57D7"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8FE4F48"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BDAC5DB"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AEA082F" w:rsidR="00BD363F" w:rsidRPr="003C7DED" w:rsidRDefault="00A4633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3682D71E" w:rsidR="003F1A54" w:rsidRPr="00A4633B" w:rsidRDefault="00A4633B" w:rsidP="00A4633B">
            <w:pPr>
              <w:jc w:val="both"/>
              <w:rPr>
                <w:rFonts w:ascii="Arial" w:hAnsi="Arial" w:cs="Arial"/>
                <w:sz w:val="22"/>
                <w:szCs w:val="22"/>
              </w:rPr>
            </w:pPr>
            <w:r w:rsidRPr="00A4633B">
              <w:rPr>
                <w:rFonts w:ascii="Arial" w:hAnsi="Arial" w:cs="Arial"/>
                <w:sz w:val="22"/>
                <w:szCs w:val="22"/>
              </w:rPr>
              <w:t>No primary data will be collected for this research. The study relies entirely on secondary qualitative sources, including academic journals, industry reports, and case studies.</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010A6EFB"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r w:rsidR="00BD7484" w:rsidRPr="006E67FB">
              <w:rPr>
                <w:rFonts w:ascii="MS Gothic" w:eastAsia="MS Gothic" w:hAnsi="MS Gothic" w:cs="Arial"/>
                <w:sz w:val="22"/>
                <w:szCs w:val="22"/>
              </w:rPr>
              <w:t>✓</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w:t>
            </w:r>
            <w:r w:rsidRPr="003C7DED">
              <w:rPr>
                <w:rFonts w:ascii="Arial" w:hAnsi="Arial" w:cs="Arial"/>
                <w:sz w:val="22"/>
                <w:szCs w:val="22"/>
              </w:rPr>
              <w:lastRenderedPageBreak/>
              <w:t xml:space="preserve">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F88C26E"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r w:rsidR="00BD7484" w:rsidRPr="00BD7484">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423E4F8" w:rsidR="00AA4E90" w:rsidRPr="003C7DED" w:rsidRDefault="00BD7484"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23BF56C" w:rsidR="006E7E24"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631A35C1" w:rsidR="006E7E24"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3DA0793" w:rsidR="006E7E24"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B628E1C" w:rsidR="006E7E24"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77C2F7C" w:rsidR="006E7E24" w:rsidRPr="003C7DED"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0857151C" w:rsidR="006E7E24" w:rsidRPr="003C7DED"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4AFF38A0" w:rsidR="006E7E24" w:rsidRPr="003C7DED"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41BE07E" w:rsidR="006E7E24" w:rsidRPr="003C7DED"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C174C1C" w:rsidR="006E7E24" w:rsidRPr="003C7DED" w:rsidRDefault="00BD748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8BBC2D2" w:rsidR="00E44410" w:rsidRDefault="00BD7484"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7B7FA6E" w:rsidR="00CD54AD" w:rsidRPr="003C7DED" w:rsidRDefault="00BD7484" w:rsidP="00BD7484">
            <w:pPr>
              <w:jc w:val="both"/>
              <w:rPr>
                <w:rFonts w:ascii="Arial" w:hAnsi="Arial" w:cs="Arial"/>
                <w:bCs/>
                <w:sz w:val="22"/>
                <w:szCs w:val="22"/>
              </w:rPr>
            </w:pPr>
            <w:r w:rsidRPr="00BD7484">
              <w:rPr>
                <w:rFonts w:ascii="Arial" w:hAnsi="Arial" w:cs="Arial"/>
                <w:bCs/>
                <w:sz w:val="22"/>
                <w:szCs w:val="22"/>
              </w:rPr>
              <w:t>The research will access secondary qualitative data, including academic journals, industry reports, and hotel case studies, focusing on housekeeping efficiency and guest satisfaction. No primary data will be collected from participants.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A7EF8A4" w:rsidR="00CD54AD" w:rsidRPr="003C7DED" w:rsidRDefault="00BD7484" w:rsidP="00BD7484">
            <w:pPr>
              <w:jc w:val="both"/>
              <w:rPr>
                <w:rFonts w:ascii="Arial" w:hAnsi="Arial" w:cs="Arial"/>
                <w:bCs/>
                <w:sz w:val="22"/>
                <w:szCs w:val="22"/>
              </w:rPr>
            </w:pPr>
            <w:r w:rsidRPr="00BD7484">
              <w:rPr>
                <w:rFonts w:ascii="Arial" w:hAnsi="Arial" w:cs="Arial"/>
                <w:bCs/>
                <w:sz w:val="22"/>
                <w:szCs w:val="22"/>
              </w:rPr>
              <w:lastRenderedPageBreak/>
              <w:t>The researcher (student) will be responsible for all aspects of data management, including collection, organisation, storage, and referencing. As there are no collaborative partners, all responsibilities are retained by the researcher.</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4DDCCA5" w14:textId="77777777" w:rsidR="00BD7484" w:rsidRPr="00BD7484" w:rsidRDefault="00BD7484" w:rsidP="00BD7484">
            <w:pPr>
              <w:rPr>
                <w:rFonts w:ascii="Arial" w:hAnsi="Arial" w:cs="Arial"/>
                <w:sz w:val="22"/>
                <w:szCs w:val="22"/>
              </w:rPr>
            </w:pPr>
            <w:r w:rsidRPr="00BD7484">
              <w:rPr>
                <w:rFonts w:ascii="Arial" w:hAnsi="Arial" w:cs="Arial"/>
                <w:sz w:val="22"/>
                <w:szCs w:val="22"/>
              </w:rPr>
              <w:t>Existing data sources include peer-reviewed journals, industry publications, and case studies on hotel housekeeping. Gaps may exist in direct links between housekeeping practices and guest satisfaction metrics, which the research will address through thematic synthesis.</w:t>
            </w:r>
          </w:p>
          <w:p w14:paraId="7A32DC52" w14:textId="35FDD79D" w:rsidR="00CD54AD" w:rsidRPr="003C7DED" w:rsidRDefault="00CD54AD" w:rsidP="00BD7484">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66FBAA4" w:rsidR="00CD54AD" w:rsidRPr="003C7DED" w:rsidRDefault="00BD7484" w:rsidP="004135AB">
            <w:pPr>
              <w:rPr>
                <w:rFonts w:ascii="Arial" w:hAnsi="Arial" w:cs="Arial"/>
                <w:sz w:val="22"/>
                <w:szCs w:val="22"/>
              </w:rPr>
            </w:pPr>
            <w:r w:rsidRPr="00BD7484">
              <w:rPr>
                <w:rFonts w:ascii="Arial" w:hAnsi="Arial" w:cs="Arial"/>
                <w:sz w:val="22"/>
                <w:szCs w:val="22"/>
              </w:rPr>
              <w:t>All collected data will be organised systematically, saved digitally in structured folders, and documented with clear filenames, dates, and source references. Notes summarising key findings from each source will accompany the files.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2D01E1E4" w:rsidR="00CD54AD" w:rsidRPr="003C7DED" w:rsidRDefault="00BD7484" w:rsidP="00BD7484">
            <w:pPr>
              <w:jc w:val="both"/>
              <w:rPr>
                <w:rFonts w:ascii="Arial" w:hAnsi="Arial" w:cs="Arial"/>
                <w:sz w:val="22"/>
                <w:szCs w:val="22"/>
              </w:rPr>
            </w:pPr>
            <w:r w:rsidRPr="00BD7484">
              <w:rPr>
                <w:rFonts w:ascii="Arial" w:hAnsi="Arial" w:cs="Arial"/>
                <w:sz w:val="22"/>
                <w:szCs w:val="22"/>
              </w:rPr>
              <w:t>Data quality will be ensured by verifying source credibility, cross-checking information across multiple sources, and maintaining detailed notes on data extraction to prevent errors and ensure accurate referencing.</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B7EB72E" w:rsidR="00CD54AD" w:rsidRPr="003C7DED" w:rsidRDefault="00BD7484" w:rsidP="00BD7484">
            <w:pPr>
              <w:jc w:val="both"/>
              <w:rPr>
                <w:rFonts w:ascii="Arial" w:hAnsi="Arial" w:cs="Arial"/>
                <w:sz w:val="22"/>
                <w:szCs w:val="22"/>
              </w:rPr>
            </w:pPr>
            <w:r w:rsidRPr="00BD7484">
              <w:rPr>
                <w:rFonts w:ascii="Arial" w:hAnsi="Arial" w:cs="Arial"/>
                <w:sz w:val="22"/>
                <w:szCs w:val="22"/>
              </w:rPr>
              <w:t>All digital data will be stored on the researcher’s secure university-provided OneDrive account, with password protection and regular backups. Access will be restricted to the researcher to maintain security and confidentiality.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3569B655" w:rsidR="00CD54AD" w:rsidRPr="003C7DED" w:rsidRDefault="00BD7484" w:rsidP="00BD7484">
            <w:pPr>
              <w:jc w:val="both"/>
              <w:rPr>
                <w:rFonts w:ascii="Arial" w:hAnsi="Arial" w:cs="Arial"/>
                <w:sz w:val="22"/>
                <w:szCs w:val="22"/>
              </w:rPr>
            </w:pPr>
            <w:r w:rsidRPr="00BD7484">
              <w:rPr>
                <w:rFonts w:ascii="Arial" w:hAnsi="Arial" w:cs="Arial"/>
                <w:sz w:val="22"/>
                <w:szCs w:val="22"/>
              </w:rPr>
              <w:t>Data of long-term value, including annotated literature and thematic summaries, will be stored in the UWTSD institutional repository for academic preservation. Data will be retained for at least 5 years to support verification and future research.</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EDC5F49" w:rsidR="00CD54AD" w:rsidRPr="003C7DED" w:rsidRDefault="00BD7484" w:rsidP="00BD7484">
            <w:pPr>
              <w:jc w:val="both"/>
              <w:rPr>
                <w:rFonts w:ascii="Arial" w:hAnsi="Arial" w:cs="Arial"/>
                <w:sz w:val="22"/>
                <w:szCs w:val="22"/>
              </w:rPr>
            </w:pPr>
            <w:r w:rsidRPr="00BD7484">
              <w:rPr>
                <w:rFonts w:ascii="Arial" w:hAnsi="Arial" w:cs="Arial"/>
                <w:sz w:val="22"/>
                <w:szCs w:val="22"/>
              </w:rPr>
              <w:t>Each file will include source details, date of access, type of data, and thematic notes. Metadata will be structured to allow secondary users to understand the origin, context, and relevance of each dataset.</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FE8A6EF" w:rsidR="00CD54AD" w:rsidRPr="003C7DED" w:rsidRDefault="00BD7484" w:rsidP="00BD7484">
            <w:pPr>
              <w:jc w:val="both"/>
              <w:rPr>
                <w:rFonts w:ascii="Arial" w:hAnsi="Arial" w:cs="Arial"/>
                <w:bCs/>
                <w:sz w:val="22"/>
                <w:szCs w:val="22"/>
              </w:rPr>
            </w:pPr>
            <w:r w:rsidRPr="00BD7484">
              <w:rPr>
                <w:rFonts w:ascii="Arial" w:hAnsi="Arial" w:cs="Arial"/>
                <w:bCs/>
                <w:sz w:val="22"/>
                <w:szCs w:val="22"/>
              </w:rPr>
              <w:t>Research data may be shared with supervisors and included in the university repository. Open access will be provided where possible, with proper citations. No sensitive or personal data is involved, so there are no restrictions.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C9E101B" w:rsidR="00CD54AD" w:rsidRPr="003C7DED" w:rsidRDefault="00BD7484" w:rsidP="00BD7484">
            <w:pPr>
              <w:jc w:val="both"/>
              <w:rPr>
                <w:rFonts w:ascii="Arial" w:hAnsi="Arial" w:cs="Arial"/>
                <w:sz w:val="22"/>
                <w:szCs w:val="22"/>
              </w:rPr>
            </w:pPr>
            <w:r w:rsidRPr="00BD7484">
              <w:rPr>
                <w:rFonts w:ascii="Arial" w:hAnsi="Arial" w:cs="Arial"/>
                <w:sz w:val="22"/>
                <w:szCs w:val="22"/>
              </w:rPr>
              <w:t>All new data generated (analysis, summaries, and thematic notes) will be the intellectual property of the student, with acknowledgment of all original sources according to Harvard referencing.</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642985A9" w:rsidR="00CD54AD" w:rsidRPr="003C7DED" w:rsidRDefault="00BD7484" w:rsidP="00BD7484">
            <w:pPr>
              <w:jc w:val="both"/>
              <w:rPr>
                <w:rFonts w:ascii="Arial" w:hAnsi="Arial" w:cs="Arial"/>
                <w:sz w:val="22"/>
                <w:szCs w:val="22"/>
              </w:rPr>
            </w:pPr>
            <w:r w:rsidRPr="00BD7484">
              <w:rPr>
                <w:rFonts w:ascii="Arial" w:hAnsi="Arial" w:cs="Arial"/>
                <w:sz w:val="22"/>
                <w:szCs w:val="22"/>
              </w:rPr>
              <w:lastRenderedPageBreak/>
              <w:t>Required resources include university library access, online databases (Emerald, ScienceDirect, Taylor &amp; Francis), Word processing software, and reference management software (EndNote/Zotero). Costs are minimal and covered by existing university provisions.</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5F24B32"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684A567"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9CE79D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1661FF5"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6D394D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F8BC27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9C7684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E2F5E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65E65B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BCD314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3CE093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7B1581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B8CC9B1"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657FDF66"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D7484">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3935E3A" w:rsidR="00CD54AD" w:rsidRPr="003C7DED" w:rsidRDefault="00AC1D1E" w:rsidP="004135AB">
            <w:pPr>
              <w:pStyle w:val="NoSpacing"/>
              <w:rPr>
                <w:rFonts w:ascii="Arial" w:hAnsi="Arial" w:cs="Arial"/>
                <w:sz w:val="22"/>
                <w:szCs w:val="22"/>
              </w:rPr>
            </w:pPr>
            <w:r>
              <w:rPr>
                <w:rFonts w:ascii="Arial" w:hAnsi="Arial" w:cs="Arial"/>
                <w:sz w:val="22"/>
                <w:szCs w:val="22"/>
              </w:rPr>
              <w:t>Iulia Ferent</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5A151DA2" w:rsidR="00CD54AD" w:rsidRPr="003C7DED" w:rsidRDefault="00AC1D1E" w:rsidP="004135AB">
            <w:pPr>
              <w:pStyle w:val="NoSpacing"/>
              <w:rPr>
                <w:rFonts w:ascii="Arial" w:hAnsi="Arial" w:cs="Arial"/>
                <w:b/>
                <w:bCs/>
                <w:sz w:val="22"/>
                <w:szCs w:val="22"/>
              </w:rPr>
            </w:pPr>
            <w:r>
              <w:rPr>
                <w:rFonts w:ascii="Arial" w:hAnsi="Arial" w:cs="Arial"/>
                <w:b/>
                <w:bCs/>
                <w:sz w:val="22"/>
                <w:szCs w:val="22"/>
              </w:rPr>
              <w:t>Iulia Ferent</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285B9F6C" w:rsidR="00CD54AD" w:rsidRPr="003C7DED" w:rsidRDefault="00AC1D1E" w:rsidP="004135AB">
            <w:pPr>
              <w:pStyle w:val="NoSpacing"/>
              <w:rPr>
                <w:rFonts w:ascii="Arial" w:hAnsi="Arial" w:cs="Arial"/>
                <w:b/>
                <w:bCs/>
                <w:sz w:val="22"/>
                <w:szCs w:val="22"/>
              </w:rPr>
            </w:pPr>
            <w:r>
              <w:rPr>
                <w:rFonts w:ascii="Arial" w:hAnsi="Arial" w:cs="Arial"/>
                <w:b/>
                <w:bCs/>
                <w:sz w:val="22"/>
                <w:szCs w:val="22"/>
              </w:rPr>
              <w:t>30/09/2025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E9CE9FD" w:rsidR="00237489" w:rsidRPr="003C7DED" w:rsidRDefault="00BD748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586A636" w:rsidR="00237489" w:rsidRPr="003C7DED" w:rsidRDefault="00BD7484"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1BB973E" w:rsidR="00237489" w:rsidRPr="003C7DED" w:rsidRDefault="00BD7484"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08735D9" w:rsidR="00237489" w:rsidRPr="003C7DED" w:rsidRDefault="00BD7484"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0634FE15" w:rsidR="00237489" w:rsidRPr="003C7DED" w:rsidRDefault="0063581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FA56B" w14:textId="77777777" w:rsidR="00FA6329" w:rsidRDefault="00FA6329" w:rsidP="00E12CE5">
      <w:r>
        <w:separator/>
      </w:r>
    </w:p>
  </w:endnote>
  <w:endnote w:type="continuationSeparator" w:id="0">
    <w:p w14:paraId="33A5C923" w14:textId="77777777" w:rsidR="00FA6329" w:rsidRDefault="00FA632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78FDD" w14:textId="77777777" w:rsidR="00FA6329" w:rsidRDefault="00FA6329" w:rsidP="00E12CE5">
      <w:r>
        <w:separator/>
      </w:r>
    </w:p>
  </w:footnote>
  <w:footnote w:type="continuationSeparator" w:id="0">
    <w:p w14:paraId="63CB40C0" w14:textId="77777777" w:rsidR="00FA6329" w:rsidRDefault="00FA632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E566EB"/>
    <w:multiLevelType w:val="hybridMultilevel"/>
    <w:tmpl w:val="0952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3"/>
  </w:num>
  <w:num w:numId="3" w16cid:durableId="1433432699">
    <w:abstractNumId w:val="2"/>
  </w:num>
  <w:num w:numId="4" w16cid:durableId="401568497">
    <w:abstractNumId w:val="6"/>
  </w:num>
  <w:num w:numId="5" w16cid:durableId="766847571">
    <w:abstractNumId w:val="12"/>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10"/>
  </w:num>
  <w:num w:numId="11" w16cid:durableId="1092507101">
    <w:abstractNumId w:val="5"/>
  </w:num>
  <w:num w:numId="12" w16cid:durableId="1634867012">
    <w:abstractNumId w:val="4"/>
  </w:num>
  <w:num w:numId="13" w16cid:durableId="211886364">
    <w:abstractNumId w:val="11"/>
  </w:num>
  <w:num w:numId="14" w16cid:durableId="2599456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251D4"/>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B58C7"/>
    <w:rsid w:val="00502B12"/>
    <w:rsid w:val="00551218"/>
    <w:rsid w:val="00551CE5"/>
    <w:rsid w:val="005907A9"/>
    <w:rsid w:val="005B20B8"/>
    <w:rsid w:val="005C690A"/>
    <w:rsid w:val="005D06AD"/>
    <w:rsid w:val="005D6DB1"/>
    <w:rsid w:val="006151A9"/>
    <w:rsid w:val="00627EC2"/>
    <w:rsid w:val="0063581D"/>
    <w:rsid w:val="0064650F"/>
    <w:rsid w:val="00647C75"/>
    <w:rsid w:val="006525E2"/>
    <w:rsid w:val="00695179"/>
    <w:rsid w:val="0069797A"/>
    <w:rsid w:val="006A3A8A"/>
    <w:rsid w:val="006B2FD0"/>
    <w:rsid w:val="006C7408"/>
    <w:rsid w:val="006E5532"/>
    <w:rsid w:val="006E67FB"/>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64354"/>
    <w:rsid w:val="00872452"/>
    <w:rsid w:val="00886A02"/>
    <w:rsid w:val="008978F6"/>
    <w:rsid w:val="008A1B39"/>
    <w:rsid w:val="008A1E4E"/>
    <w:rsid w:val="008E1354"/>
    <w:rsid w:val="008E5FA5"/>
    <w:rsid w:val="008F447D"/>
    <w:rsid w:val="009019A1"/>
    <w:rsid w:val="00904D5B"/>
    <w:rsid w:val="00927121"/>
    <w:rsid w:val="00942D08"/>
    <w:rsid w:val="009531A4"/>
    <w:rsid w:val="00960376"/>
    <w:rsid w:val="00975C54"/>
    <w:rsid w:val="009A3155"/>
    <w:rsid w:val="009C6EA9"/>
    <w:rsid w:val="009D1B48"/>
    <w:rsid w:val="009E5E57"/>
    <w:rsid w:val="00A12FB0"/>
    <w:rsid w:val="00A35E44"/>
    <w:rsid w:val="00A45BB9"/>
    <w:rsid w:val="00A4633B"/>
    <w:rsid w:val="00A54125"/>
    <w:rsid w:val="00A56AD8"/>
    <w:rsid w:val="00A718A3"/>
    <w:rsid w:val="00A80868"/>
    <w:rsid w:val="00AA4E90"/>
    <w:rsid w:val="00AB2FEE"/>
    <w:rsid w:val="00AC1D1E"/>
    <w:rsid w:val="00AD3877"/>
    <w:rsid w:val="00AE6E5A"/>
    <w:rsid w:val="00B20EC5"/>
    <w:rsid w:val="00B36605"/>
    <w:rsid w:val="00B45BCD"/>
    <w:rsid w:val="00B60A98"/>
    <w:rsid w:val="00BA3725"/>
    <w:rsid w:val="00BD363F"/>
    <w:rsid w:val="00BD7484"/>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346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454C7"/>
    <w:rsid w:val="00F60A15"/>
    <w:rsid w:val="00F830BF"/>
    <w:rsid w:val="00FA6329"/>
    <w:rsid w:val="00FC276E"/>
    <w:rsid w:val="00FD36FE"/>
    <w:rsid w:val="00FD4A22"/>
    <w:rsid w:val="00FE1A47"/>
    <w:rsid w:val="00FE605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29</Pages>
  <Words>7787</Words>
  <Characters>44386</Characters>
  <Application>Microsoft Office Word</Application>
  <DocSecurity>0</DocSecurity>
  <Lines>369</Lines>
  <Paragraphs>104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Iulia Petronela Ferent</cp:lastModifiedBy>
  <cp:revision>4</cp:revision>
  <dcterms:created xsi:type="dcterms:W3CDTF">2025-09-29T12:35:00Z</dcterms:created>
  <dcterms:modified xsi:type="dcterms:W3CDTF">2025-10-03T19:43:00Z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