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5629" w:rsidRDefault="0019215B">
      <w:r>
        <w:t>Reading Greek 3E</w:t>
      </w:r>
    </w:p>
    <w:p w:rsidR="0019215B" w:rsidRDefault="0019215B">
      <w:r>
        <w:t>Suzette Hase</w:t>
      </w:r>
    </w:p>
    <w:p w:rsidR="0019215B" w:rsidRDefault="0019215B">
      <w:pPr>
        <w:pBdr>
          <w:bottom w:val="single" w:sz="12" w:space="1" w:color="auto"/>
        </w:pBdr>
      </w:pPr>
      <w:r>
        <w:t>1501669</w:t>
      </w:r>
    </w:p>
    <w:p w:rsidR="0019215B" w:rsidRDefault="0019215B"/>
    <w:p w:rsidR="0019215B" w:rsidRPr="0019215B" w:rsidRDefault="0019215B">
      <w:pPr>
        <w:rPr>
          <w:sz w:val="24"/>
          <w:szCs w:val="24"/>
        </w:rPr>
      </w:pPr>
      <w:bookmarkStart w:id="0" w:name="_GoBack"/>
      <w:bookmarkEnd w:id="0"/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 xml:space="preserve">Finally while the sailors and boatswain embarks onto the ships, the </w:t>
      </w:r>
      <w:proofErr w:type="spellStart"/>
      <w:r w:rsidRPr="0019215B">
        <w:rPr>
          <w:sz w:val="24"/>
          <w:szCs w:val="24"/>
        </w:rPr>
        <w:t>trierarch</w:t>
      </w:r>
      <w:proofErr w:type="spellEnd"/>
      <w:r w:rsidRPr="0019215B">
        <w:rPr>
          <w:sz w:val="24"/>
          <w:szCs w:val="24"/>
        </w:rPr>
        <w:t xml:space="preserve"> also embarks. And when the </w:t>
      </w:r>
      <w:proofErr w:type="spellStart"/>
      <w:r w:rsidRPr="0019215B">
        <w:rPr>
          <w:sz w:val="24"/>
          <w:szCs w:val="24"/>
        </w:rPr>
        <w:t>trierarch</w:t>
      </w:r>
      <w:proofErr w:type="spellEnd"/>
      <w:r w:rsidRPr="0019215B">
        <w:rPr>
          <w:sz w:val="24"/>
          <w:szCs w:val="24"/>
        </w:rPr>
        <w:t xml:space="preserve"> gives the orders, the ship sails off.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proofErr w:type="spellStart"/>
      <w:r w:rsidRPr="0019215B">
        <w:rPr>
          <w:sz w:val="24"/>
          <w:szCs w:val="24"/>
        </w:rPr>
        <w:t>Trierarch</w:t>
      </w:r>
      <w:proofErr w:type="spellEnd"/>
      <w:r w:rsidRPr="0019215B">
        <w:rPr>
          <w:sz w:val="24"/>
          <w:szCs w:val="24"/>
        </w:rPr>
        <w:t>:  Now give the time, o boatswain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 xml:space="preserve">Boatswain: In, </w:t>
      </w:r>
      <w:proofErr w:type="spellStart"/>
      <w:r w:rsidRPr="0019215B">
        <w:rPr>
          <w:sz w:val="24"/>
          <w:szCs w:val="24"/>
        </w:rPr>
        <w:t>out</w:t>
      </w:r>
      <w:proofErr w:type="gramStart"/>
      <w:r w:rsidRPr="0019215B">
        <w:rPr>
          <w:sz w:val="24"/>
          <w:szCs w:val="24"/>
        </w:rPr>
        <w:t>,in</w:t>
      </w:r>
      <w:proofErr w:type="spellEnd"/>
      <w:proofErr w:type="gramEnd"/>
      <w:r w:rsidRPr="0019215B">
        <w:rPr>
          <w:sz w:val="24"/>
          <w:szCs w:val="24"/>
        </w:rPr>
        <w:t xml:space="preserve"> out…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proofErr w:type="spellStart"/>
      <w:r w:rsidRPr="0019215B">
        <w:rPr>
          <w:sz w:val="24"/>
          <w:szCs w:val="24"/>
        </w:rPr>
        <w:t>Triearch</w:t>
      </w:r>
      <w:proofErr w:type="spellEnd"/>
      <w:r w:rsidRPr="0019215B">
        <w:rPr>
          <w:sz w:val="24"/>
          <w:szCs w:val="24"/>
        </w:rPr>
        <w:t>: Well done, for now I pour libations and say prayers to the gods.</w:t>
      </w:r>
    </w:p>
    <w:p w:rsidR="0019215B" w:rsidRPr="0019215B" w:rsidRDefault="0019215B">
      <w:pPr>
        <w:rPr>
          <w:sz w:val="24"/>
          <w:szCs w:val="24"/>
        </w:rPr>
      </w:pPr>
      <w:r>
        <w:rPr>
          <w:sz w:val="24"/>
          <w:szCs w:val="24"/>
        </w:rPr>
        <w:t>(H</w:t>
      </w:r>
      <w:r w:rsidRPr="0019215B">
        <w:rPr>
          <w:sz w:val="24"/>
          <w:szCs w:val="24"/>
        </w:rPr>
        <w:t>e says prayers)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>O Lord Poseidon, fo</w:t>
      </w:r>
      <w:r>
        <w:rPr>
          <w:sz w:val="24"/>
          <w:szCs w:val="24"/>
        </w:rPr>
        <w:t xml:space="preserve">r while you are the best saviour of </w:t>
      </w:r>
      <w:r w:rsidRPr="0019215B">
        <w:rPr>
          <w:sz w:val="24"/>
          <w:szCs w:val="24"/>
        </w:rPr>
        <w:t>sailors, we often make sacrifices to you for our safety, keep us safe on our return to our country.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>(</w:t>
      </w:r>
      <w:r>
        <w:rPr>
          <w:sz w:val="24"/>
          <w:szCs w:val="24"/>
        </w:rPr>
        <w:t xml:space="preserve">He </w:t>
      </w:r>
      <w:r w:rsidRPr="0019215B">
        <w:rPr>
          <w:sz w:val="24"/>
          <w:szCs w:val="24"/>
        </w:rPr>
        <w:t>makes libations)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>And now give the time again, o boatswain.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 w:rsidRPr="0019215B">
        <w:rPr>
          <w:sz w:val="24"/>
          <w:szCs w:val="24"/>
        </w:rPr>
        <w:t>Boatswain: In,</w:t>
      </w:r>
      <w:r>
        <w:rPr>
          <w:sz w:val="24"/>
          <w:szCs w:val="24"/>
        </w:rPr>
        <w:t xml:space="preserve"> </w:t>
      </w:r>
      <w:r w:rsidRPr="0019215B">
        <w:rPr>
          <w:sz w:val="24"/>
          <w:szCs w:val="24"/>
        </w:rPr>
        <w:t>out,</w:t>
      </w:r>
      <w:r>
        <w:rPr>
          <w:sz w:val="24"/>
          <w:szCs w:val="24"/>
        </w:rPr>
        <w:t xml:space="preserve"> </w:t>
      </w:r>
      <w:r w:rsidRPr="0019215B">
        <w:rPr>
          <w:sz w:val="24"/>
          <w:szCs w:val="24"/>
        </w:rPr>
        <w:t>in,</w:t>
      </w:r>
      <w:r>
        <w:rPr>
          <w:sz w:val="24"/>
          <w:szCs w:val="24"/>
        </w:rPr>
        <w:t xml:space="preserve"> </w:t>
      </w:r>
      <w:r w:rsidRPr="0019215B">
        <w:rPr>
          <w:sz w:val="24"/>
          <w:szCs w:val="24"/>
        </w:rPr>
        <w:t>out. Well done, men, because our ship sails off.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proofErr w:type="spellStart"/>
      <w:r w:rsidRPr="0019215B">
        <w:rPr>
          <w:sz w:val="24"/>
          <w:szCs w:val="24"/>
        </w:rPr>
        <w:t>Trierarch</w:t>
      </w:r>
      <w:proofErr w:type="spellEnd"/>
      <w:r w:rsidRPr="0019215B">
        <w:rPr>
          <w:sz w:val="24"/>
          <w:szCs w:val="24"/>
        </w:rPr>
        <w:t>: Quickly now. Now give orders.</w:t>
      </w:r>
    </w:p>
    <w:p w:rsidR="0019215B" w:rsidRPr="0019215B" w:rsidRDefault="0019215B">
      <w:pPr>
        <w:rPr>
          <w:sz w:val="24"/>
          <w:szCs w:val="24"/>
        </w:rPr>
      </w:pPr>
    </w:p>
    <w:p w:rsidR="0019215B" w:rsidRPr="0019215B" w:rsidRDefault="0019215B">
      <w:pPr>
        <w:rPr>
          <w:sz w:val="24"/>
          <w:szCs w:val="24"/>
        </w:rPr>
      </w:pPr>
      <w:r>
        <w:rPr>
          <w:sz w:val="24"/>
          <w:szCs w:val="24"/>
        </w:rPr>
        <w:t>Boat</w:t>
      </w:r>
      <w:r w:rsidRPr="0019215B">
        <w:rPr>
          <w:sz w:val="24"/>
          <w:szCs w:val="24"/>
        </w:rPr>
        <w:t>swain: in,</w:t>
      </w:r>
      <w:r>
        <w:rPr>
          <w:sz w:val="24"/>
          <w:szCs w:val="24"/>
        </w:rPr>
        <w:t xml:space="preserve"> </w:t>
      </w:r>
      <w:r w:rsidRPr="0019215B">
        <w:rPr>
          <w:sz w:val="24"/>
          <w:szCs w:val="24"/>
        </w:rPr>
        <w:t>out, in out.</w:t>
      </w:r>
    </w:p>
    <w:p w:rsidR="0019215B" w:rsidRDefault="0019215B"/>
    <w:p w:rsidR="0019215B" w:rsidRDefault="0019215B"/>
    <w:p w:rsidR="0019215B" w:rsidRDefault="0019215B"/>
    <w:sectPr w:rsidR="001921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215B"/>
    <w:rsid w:val="0019215B"/>
    <w:rsid w:val="006F5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49E944"/>
  <w15:chartTrackingRefBased/>
  <w15:docId w15:val="{7DC21BFB-AEFE-42E3-B77C-923845938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108</Words>
  <Characters>620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Suzette Hase (1501669)</dc:creator>
  <cp:keywords/>
  <dc:description/>
  <cp:lastModifiedBy>Suzette Hase (1501669)</cp:lastModifiedBy>
  <cp:revision>1</cp:revision>
  <dcterms:created xsi:type="dcterms:W3CDTF">2017-11-12T15:24:00Z</dcterms:created>
  <dcterms:modified xsi:type="dcterms:W3CDTF">2017-11-12T15:32:00Z</dcterms:modified>
</cp:coreProperties>
</file>