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E725F1" w14:textId="396B1695" w:rsidR="006E6AC9" w:rsidRDefault="006E6AC9" w:rsidP="0040007A">
      <w:pPr>
        <w:spacing w:before="212"/>
        <w:jc w:val="center"/>
        <w:rPr>
          <w:rFonts w:ascii="Arial" w:hAnsi="Arial" w:cs="Arial"/>
          <w:b/>
          <w:bCs/>
          <w:sz w:val="48"/>
          <w:szCs w:val="48"/>
        </w:rPr>
      </w:pPr>
    </w:p>
    <w:p w14:paraId="348C7D1F" w14:textId="7E2E7262" w:rsidR="006E6AC9" w:rsidRPr="0040098D" w:rsidRDefault="006E6AC9" w:rsidP="006E6AC9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14:paraId="0CA8D752" w14:textId="39AD0EFC" w:rsidR="006E6AC9" w:rsidRPr="0040098D" w:rsidRDefault="006E6AC9" w:rsidP="006E6AC9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</w:t>
      </w:r>
      <w:r w:rsidR="001A136C">
        <w:rPr>
          <w:noProof/>
        </w:rPr>
        <w:drawing>
          <wp:inline distT="0" distB="0" distL="0" distR="0" wp14:anchorId="3F24B9FB" wp14:editId="7EFFA341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40098D">
        <w:rPr>
          <w:rFonts w:asciiTheme="minorBidi" w:hAnsiTheme="minorBidi"/>
          <w:sz w:val="48"/>
          <w:szCs w:val="48"/>
        </w:rPr>
        <w:t>SW4013</w:t>
      </w:r>
    </w:p>
    <w:p w14:paraId="5405A47F" w14:textId="787EC3EA" w:rsidR="00EB73B3" w:rsidRPr="0040098D" w:rsidRDefault="006D194F" w:rsidP="006E6AC9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1: </w:t>
      </w:r>
      <w:r w:rsidRPr="0040098D">
        <w:rPr>
          <w:rFonts w:asciiTheme="minorBidi" w:hAnsiTheme="minorBidi"/>
          <w:sz w:val="48"/>
          <w:szCs w:val="48"/>
        </w:rPr>
        <w:t>E-Portfolio</w:t>
      </w:r>
    </w:p>
    <w:p w14:paraId="299753C8" w14:textId="4AE8AB87" w:rsidR="006E6AC9" w:rsidRPr="0084677A" w:rsidRDefault="006E6AC9" w:rsidP="006E6AC9">
      <w:pPr>
        <w:spacing w:before="3"/>
        <w:rPr>
          <w:rFonts w:asciiTheme="minorBidi" w:hAnsiTheme="minorBidi"/>
          <w:bCs/>
          <w:sz w:val="72"/>
          <w:szCs w:val="72"/>
        </w:rPr>
      </w:pPr>
      <w:r w:rsidRPr="0040098D">
        <w:rPr>
          <w:rFonts w:asciiTheme="minorBidi" w:hAnsiTheme="minorBidi"/>
          <w:b/>
          <w:sz w:val="48"/>
          <w:szCs w:val="48"/>
        </w:rPr>
        <w:t>Student Name:</w:t>
      </w:r>
      <w:r w:rsidR="0084677A">
        <w:rPr>
          <w:rFonts w:asciiTheme="minorBidi" w:hAnsiTheme="minorBidi"/>
          <w:b/>
          <w:sz w:val="48"/>
          <w:szCs w:val="48"/>
        </w:rPr>
        <w:t xml:space="preserve"> </w:t>
      </w:r>
      <w:r w:rsidR="0084677A">
        <w:rPr>
          <w:rFonts w:asciiTheme="minorBidi" w:hAnsiTheme="minorBidi"/>
          <w:bCs/>
          <w:sz w:val="48"/>
          <w:szCs w:val="48"/>
        </w:rPr>
        <w:t>Natasha wilson</w:t>
      </w:r>
    </w:p>
    <w:p w14:paraId="2D75E6B1" w14:textId="4FFC79D2" w:rsidR="006E6AC9" w:rsidRPr="0084677A" w:rsidRDefault="006E6AC9" w:rsidP="006E6AC9">
      <w:pPr>
        <w:spacing w:before="3"/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Number:</w:t>
      </w:r>
      <w:r w:rsidR="0084677A">
        <w:rPr>
          <w:rFonts w:asciiTheme="minorBidi" w:hAnsiTheme="minorBidi"/>
          <w:b/>
          <w:sz w:val="48"/>
          <w:szCs w:val="48"/>
        </w:rPr>
        <w:t xml:space="preserve"> </w:t>
      </w:r>
      <w:r w:rsidR="0006374D">
        <w:rPr>
          <w:rFonts w:asciiTheme="minorBidi" w:hAnsiTheme="minorBidi"/>
          <w:bCs/>
          <w:sz w:val="48"/>
          <w:szCs w:val="48"/>
        </w:rPr>
        <w:t>250</w:t>
      </w:r>
      <w:r w:rsidR="007E027D">
        <w:rPr>
          <w:rFonts w:asciiTheme="minorBidi" w:hAnsiTheme="minorBidi"/>
          <w:bCs/>
          <w:sz w:val="48"/>
          <w:szCs w:val="48"/>
        </w:rPr>
        <w:t>6841</w:t>
      </w:r>
    </w:p>
    <w:p w14:paraId="1F1FCF46" w14:textId="4FBC7114" w:rsidR="006E6AC9" w:rsidRPr="00EB73B3" w:rsidRDefault="006E6AC9" w:rsidP="006E6AC9">
      <w:pPr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 w:rsidRPr="0040098D">
        <w:rPr>
          <w:rFonts w:asciiTheme="minorBidi" w:hAnsiTheme="minorBidi"/>
          <w:bCs/>
          <w:sz w:val="48"/>
          <w:szCs w:val="48"/>
        </w:rPr>
        <w:t>Scott James</w:t>
      </w:r>
      <w:r w:rsidRPr="0040098D">
        <w:rPr>
          <w:rFonts w:asciiTheme="minorBidi" w:hAnsiTheme="minorBidi"/>
          <w:b/>
          <w:sz w:val="48"/>
          <w:szCs w:val="48"/>
        </w:rPr>
        <w:br/>
        <w:t xml:space="preserve">Deadline: </w:t>
      </w:r>
      <w:r w:rsidRPr="0040098D">
        <w:rPr>
          <w:rFonts w:asciiTheme="minorBidi" w:hAnsiTheme="minorBidi"/>
          <w:bCs/>
          <w:sz w:val="48"/>
          <w:szCs w:val="48"/>
        </w:rPr>
        <w:t>Friday 21</w:t>
      </w:r>
      <w:r w:rsidRPr="0040098D">
        <w:rPr>
          <w:rFonts w:asciiTheme="minorBidi" w:hAnsiTheme="minorBidi"/>
          <w:bCs/>
          <w:sz w:val="48"/>
          <w:szCs w:val="48"/>
          <w:vertAlign w:val="superscript"/>
        </w:rPr>
        <w:t>st</w:t>
      </w:r>
      <w:r w:rsidRPr="0040098D">
        <w:rPr>
          <w:rFonts w:asciiTheme="minorBidi" w:hAnsiTheme="minorBidi"/>
          <w:bCs/>
          <w:sz w:val="48"/>
          <w:szCs w:val="48"/>
        </w:rPr>
        <w:t xml:space="preserve"> November 23:59PM</w:t>
      </w:r>
    </w:p>
    <w:p w14:paraId="1C8763B2" w14:textId="77777777" w:rsidR="00176D92" w:rsidRPr="0040098D" w:rsidRDefault="00176D92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0CB06CFE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4FE15984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4CEB6BC5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4B628E19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4F07027D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14F22770" w14:textId="77777777" w:rsidR="001C7269" w:rsidRPr="0040098D" w:rsidRDefault="001C7269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5C911CF4" w14:textId="77777777" w:rsidR="0040007A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731F76CE" w14:textId="77777777" w:rsidR="0040098D" w:rsidRPr="0040098D" w:rsidRDefault="0040098D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0A49463B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79F955A6" w14:textId="77777777" w:rsidR="001C7269" w:rsidRPr="0040098D" w:rsidRDefault="001C7269" w:rsidP="001C7269">
      <w:pPr>
        <w:jc w:val="both"/>
        <w:rPr>
          <w:rFonts w:asciiTheme="minorBidi" w:hAnsiTheme="minorBidi"/>
          <w:b/>
          <w:bCs/>
          <w:sz w:val="32"/>
          <w:szCs w:val="32"/>
        </w:rPr>
      </w:pPr>
      <w:r w:rsidRPr="0040098D">
        <w:rPr>
          <w:rFonts w:asciiTheme="minorBidi" w:hAnsiTheme="minorBidi"/>
          <w:b/>
          <w:bCs/>
          <w:sz w:val="32"/>
          <w:szCs w:val="32"/>
        </w:rPr>
        <w:t xml:space="preserve">AI Acknowledgement  </w:t>
      </w:r>
    </w:p>
    <w:p w14:paraId="5E6D7976" w14:textId="77777777" w:rsidR="00635352" w:rsidRDefault="00635352" w:rsidP="001C7269">
      <w:pPr>
        <w:jc w:val="both"/>
        <w:rPr>
          <w:rFonts w:asciiTheme="minorBidi" w:hAnsiTheme="minorBidi"/>
          <w:b/>
          <w:bCs/>
          <w:u w:val="single"/>
        </w:rPr>
      </w:pPr>
    </w:p>
    <w:p w14:paraId="58A7C0FE" w14:textId="72ACD429" w:rsidR="001C7269" w:rsidRPr="001561CD" w:rsidRDefault="001C7269" w:rsidP="001C7269">
      <w:pPr>
        <w:jc w:val="both"/>
        <w:rPr>
          <w:rFonts w:ascii="Arial" w:hAnsi="Arial" w:cs="Arial"/>
        </w:rPr>
      </w:pPr>
      <w:r w:rsidRPr="001561CD">
        <w:rPr>
          <w:rFonts w:ascii="Arial" w:hAnsi="Arial" w:cs="Arial"/>
        </w:rPr>
        <w:t xml:space="preserve">I confirm that I have not presented any AI generated materials as my own work. </w:t>
      </w:r>
    </w:p>
    <w:p w14:paraId="70C570CA" w14:textId="2CCD9F99" w:rsidR="00BA5E25" w:rsidRPr="001561CD" w:rsidRDefault="001C7269" w:rsidP="00BA5E25">
      <w:pPr>
        <w:jc w:val="both"/>
        <w:rPr>
          <w:rFonts w:ascii="Arial" w:hAnsi="Arial" w:cs="Arial"/>
        </w:rPr>
      </w:pPr>
      <w:r w:rsidRPr="001561CD">
        <w:rPr>
          <w:rFonts w:ascii="Arial" w:hAnsi="Arial" w:cs="Arial"/>
        </w:rPr>
        <w:t>I confirm that I have copies of my drafts, notes, and other resources I used, which I may be asked to provide in evidence</w:t>
      </w:r>
      <w:r w:rsidR="00635352" w:rsidRPr="001561CD">
        <w:rPr>
          <w:rFonts w:ascii="Arial" w:hAnsi="Arial" w:cs="Arial"/>
        </w:rPr>
        <w:t>.</w:t>
      </w:r>
    </w:p>
    <w:p w14:paraId="44C9BEDA" w14:textId="77777777" w:rsidR="008927B9" w:rsidRPr="001561CD" w:rsidRDefault="008927B9" w:rsidP="00BA5E25">
      <w:pPr>
        <w:jc w:val="both"/>
        <w:rPr>
          <w:rFonts w:ascii="Arial" w:hAnsi="Arial" w:cs="Arial"/>
        </w:rPr>
      </w:pPr>
    </w:p>
    <w:p w14:paraId="736BD9A5" w14:textId="77777777" w:rsidR="008927B9" w:rsidRPr="001561CD" w:rsidRDefault="008927B9" w:rsidP="00BA5E25">
      <w:pPr>
        <w:jc w:val="both"/>
        <w:rPr>
          <w:rFonts w:ascii="Arial" w:hAnsi="Arial" w:cs="Arial"/>
        </w:rPr>
      </w:pPr>
    </w:p>
    <w:p w14:paraId="34207467" w14:textId="77777777" w:rsidR="008927B9" w:rsidRPr="001561CD" w:rsidRDefault="008927B9" w:rsidP="00BA5E25">
      <w:pPr>
        <w:jc w:val="both"/>
        <w:rPr>
          <w:rFonts w:ascii="Arial" w:hAnsi="Arial" w:cs="Arial"/>
        </w:rPr>
      </w:pPr>
    </w:p>
    <w:p w14:paraId="11FFA071" w14:textId="77777777" w:rsidR="008927B9" w:rsidRPr="001561CD" w:rsidRDefault="008927B9" w:rsidP="00BA5E25">
      <w:pPr>
        <w:jc w:val="both"/>
        <w:rPr>
          <w:rFonts w:ascii="Arial" w:hAnsi="Arial" w:cs="Arial"/>
        </w:rPr>
      </w:pPr>
    </w:p>
    <w:p w14:paraId="17C24FD4" w14:textId="77777777" w:rsidR="008927B9" w:rsidRPr="001561CD" w:rsidRDefault="008927B9" w:rsidP="00BA5E25">
      <w:pPr>
        <w:jc w:val="both"/>
        <w:rPr>
          <w:rFonts w:ascii="Arial" w:hAnsi="Arial" w:cs="Arial"/>
        </w:rPr>
      </w:pPr>
    </w:p>
    <w:p w14:paraId="20D4F421" w14:textId="77777777" w:rsidR="008927B9" w:rsidRPr="001561CD" w:rsidRDefault="008927B9" w:rsidP="00BA5E25">
      <w:pPr>
        <w:jc w:val="both"/>
        <w:rPr>
          <w:rFonts w:ascii="Arial" w:hAnsi="Arial" w:cs="Arial"/>
        </w:rPr>
      </w:pPr>
    </w:p>
    <w:p w14:paraId="1C93726D" w14:textId="77777777" w:rsidR="008927B9" w:rsidRPr="001561CD" w:rsidRDefault="008927B9" w:rsidP="00BA5E25">
      <w:pPr>
        <w:jc w:val="both"/>
        <w:rPr>
          <w:rFonts w:ascii="Arial" w:hAnsi="Arial" w:cs="Arial"/>
        </w:rPr>
      </w:pPr>
    </w:p>
    <w:p w14:paraId="21A05ADF" w14:textId="77777777" w:rsidR="008927B9" w:rsidRPr="001561CD" w:rsidRDefault="008927B9" w:rsidP="00BA5E25">
      <w:pPr>
        <w:jc w:val="both"/>
        <w:rPr>
          <w:rFonts w:ascii="Arial" w:hAnsi="Arial" w:cs="Arial"/>
        </w:rPr>
      </w:pPr>
    </w:p>
    <w:p w14:paraId="45D4D8BE" w14:textId="77777777" w:rsidR="008927B9" w:rsidRPr="001561CD" w:rsidRDefault="008927B9" w:rsidP="00BA5E25">
      <w:pPr>
        <w:jc w:val="both"/>
        <w:rPr>
          <w:rFonts w:ascii="Arial" w:hAnsi="Arial" w:cs="Arial"/>
        </w:rPr>
      </w:pPr>
    </w:p>
    <w:p w14:paraId="39CFFF05" w14:textId="77777777" w:rsidR="008927B9" w:rsidRPr="001561CD" w:rsidRDefault="008927B9" w:rsidP="00BA5E25">
      <w:pPr>
        <w:jc w:val="both"/>
        <w:rPr>
          <w:rFonts w:ascii="Arial" w:hAnsi="Arial" w:cs="Arial"/>
        </w:rPr>
      </w:pPr>
    </w:p>
    <w:p w14:paraId="27703570" w14:textId="77777777" w:rsidR="008927B9" w:rsidRPr="001561CD" w:rsidRDefault="008927B9" w:rsidP="00BA5E25">
      <w:pPr>
        <w:jc w:val="both"/>
        <w:rPr>
          <w:rFonts w:ascii="Arial" w:hAnsi="Arial" w:cs="Arial"/>
        </w:rPr>
      </w:pPr>
    </w:p>
    <w:p w14:paraId="33A189EC" w14:textId="77777777" w:rsidR="008927B9" w:rsidRPr="001561CD" w:rsidRDefault="008927B9" w:rsidP="00BA5E25">
      <w:pPr>
        <w:jc w:val="both"/>
        <w:rPr>
          <w:rFonts w:ascii="Arial" w:hAnsi="Arial" w:cs="Arial"/>
        </w:rPr>
      </w:pPr>
    </w:p>
    <w:p w14:paraId="279F1B82" w14:textId="77777777" w:rsidR="008927B9" w:rsidRPr="001561CD" w:rsidRDefault="008927B9" w:rsidP="00BA5E25">
      <w:pPr>
        <w:jc w:val="both"/>
        <w:rPr>
          <w:rFonts w:ascii="Arial" w:hAnsi="Arial" w:cs="Arial"/>
        </w:rPr>
      </w:pPr>
    </w:p>
    <w:p w14:paraId="429F6D62" w14:textId="77777777" w:rsidR="00951CF2" w:rsidRPr="001561CD" w:rsidRDefault="00951CF2" w:rsidP="00BA5E25">
      <w:pPr>
        <w:jc w:val="both"/>
        <w:rPr>
          <w:rFonts w:ascii="Arial" w:hAnsi="Arial" w:cs="Arial"/>
          <w:color w:val="FF0000"/>
        </w:rPr>
      </w:pPr>
    </w:p>
    <w:p w14:paraId="25CD103D" w14:textId="77777777" w:rsidR="0040098D" w:rsidRPr="001561CD" w:rsidRDefault="0040098D" w:rsidP="00BA5E25">
      <w:pPr>
        <w:jc w:val="both"/>
        <w:rPr>
          <w:rFonts w:ascii="Arial" w:hAnsi="Arial" w:cs="Arial"/>
          <w:color w:val="FF0000"/>
        </w:rPr>
      </w:pPr>
    </w:p>
    <w:p w14:paraId="364DDE7A" w14:textId="77777777" w:rsidR="00EA267D" w:rsidRPr="001561CD" w:rsidRDefault="00EA267D" w:rsidP="00BA5E25">
      <w:pPr>
        <w:jc w:val="both"/>
        <w:rPr>
          <w:rFonts w:ascii="Arial" w:hAnsi="Arial" w:cs="Arial"/>
          <w:color w:val="FF0000"/>
        </w:rPr>
      </w:pPr>
    </w:p>
    <w:p w14:paraId="74C13179" w14:textId="77777777" w:rsidR="008927B9" w:rsidRPr="001561CD" w:rsidRDefault="008927B9" w:rsidP="00BA5E25">
      <w:pPr>
        <w:jc w:val="both"/>
        <w:rPr>
          <w:rFonts w:ascii="Arial" w:hAnsi="Arial" w:cs="Arial"/>
          <w:color w:val="FF0000"/>
        </w:rPr>
      </w:pPr>
    </w:p>
    <w:p w14:paraId="6F5F143E" w14:textId="77777777" w:rsidR="008927B9" w:rsidRPr="001561CD" w:rsidRDefault="008927B9" w:rsidP="00BA5E25">
      <w:pPr>
        <w:jc w:val="both"/>
        <w:rPr>
          <w:rFonts w:ascii="Arial" w:hAnsi="Arial" w:cs="Arial"/>
          <w:color w:val="FF0000"/>
        </w:rPr>
      </w:pPr>
    </w:p>
    <w:p w14:paraId="5088A8AA" w14:textId="77777777" w:rsidR="008927B9" w:rsidRPr="001561CD" w:rsidRDefault="008927B9" w:rsidP="00BA5E25">
      <w:pPr>
        <w:jc w:val="both"/>
        <w:rPr>
          <w:rFonts w:ascii="Arial" w:hAnsi="Arial" w:cs="Arial"/>
          <w:color w:val="FF0000"/>
        </w:rPr>
      </w:pPr>
    </w:p>
    <w:p w14:paraId="20AFE301" w14:textId="77777777" w:rsidR="008927B9" w:rsidRPr="001561CD" w:rsidRDefault="008927B9" w:rsidP="00BA5E25">
      <w:pPr>
        <w:jc w:val="both"/>
        <w:rPr>
          <w:rFonts w:ascii="Arial" w:hAnsi="Arial" w:cs="Arial"/>
          <w:color w:val="FF0000"/>
        </w:rPr>
      </w:pPr>
    </w:p>
    <w:p w14:paraId="3C6FCF3B" w14:textId="77777777" w:rsidR="008927B9" w:rsidRPr="001561CD" w:rsidRDefault="008927B9" w:rsidP="00BA5E25">
      <w:pPr>
        <w:jc w:val="both"/>
        <w:rPr>
          <w:rFonts w:ascii="Arial" w:hAnsi="Arial" w:cs="Arial"/>
          <w:color w:val="FF0000"/>
        </w:rPr>
      </w:pPr>
    </w:p>
    <w:p w14:paraId="18D2DA83" w14:textId="77777777" w:rsidR="008927B9" w:rsidRPr="001561CD" w:rsidRDefault="008927B9" w:rsidP="00BA5E25">
      <w:pPr>
        <w:jc w:val="both"/>
        <w:rPr>
          <w:rFonts w:ascii="Arial" w:hAnsi="Arial" w:cs="Arial"/>
          <w:color w:val="FF0000"/>
        </w:rPr>
      </w:pPr>
    </w:p>
    <w:p w14:paraId="1366AC45" w14:textId="77777777" w:rsidR="008927B9" w:rsidRPr="001561CD" w:rsidRDefault="008927B9" w:rsidP="00BA5E25">
      <w:pPr>
        <w:jc w:val="both"/>
        <w:rPr>
          <w:rFonts w:ascii="Arial" w:hAnsi="Arial" w:cs="Arial"/>
          <w:color w:val="FF0000"/>
        </w:rPr>
      </w:pPr>
    </w:p>
    <w:p w14:paraId="3C05439D" w14:textId="77777777" w:rsidR="008927B9" w:rsidRPr="001561CD" w:rsidRDefault="008927B9" w:rsidP="00BA5E25">
      <w:pPr>
        <w:jc w:val="both"/>
        <w:rPr>
          <w:rFonts w:ascii="Arial" w:hAnsi="Arial" w:cs="Arial"/>
          <w:color w:val="FF0000"/>
        </w:rPr>
      </w:pPr>
    </w:p>
    <w:p w14:paraId="5E9C8E44" w14:textId="77777777" w:rsidR="008927B9" w:rsidRPr="001561CD" w:rsidRDefault="008927B9" w:rsidP="00BA5E25">
      <w:pPr>
        <w:jc w:val="both"/>
        <w:rPr>
          <w:rFonts w:ascii="Arial" w:hAnsi="Arial" w:cs="Arial"/>
          <w:color w:val="FF0000"/>
        </w:rPr>
      </w:pPr>
    </w:p>
    <w:sdt>
      <w:sdtPr>
        <w:rPr>
          <w:rFonts w:ascii="Arial" w:eastAsiaTheme="minorEastAsia" w:hAnsi="Arial" w:cs="Arial"/>
          <w:color w:val="auto"/>
          <w:kern w:val="2"/>
          <w:sz w:val="24"/>
          <w:szCs w:val="24"/>
          <w:lang w:val="en-GB" w:eastAsia="zh-CN"/>
          <w14:ligatures w14:val="standardContextual"/>
        </w:rPr>
        <w:id w:val="-722220624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12BA93C1" w14:textId="6003B928" w:rsidR="00EA267D" w:rsidRPr="00D96504" w:rsidRDefault="00EA267D">
          <w:pPr>
            <w:pStyle w:val="TOCHeading"/>
            <w:rPr>
              <w:rFonts w:ascii="Arial" w:hAnsi="Arial" w:cs="Arial"/>
              <w:color w:val="000000" w:themeColor="text1"/>
            </w:rPr>
          </w:pPr>
          <w:r w:rsidRPr="00D96504">
            <w:rPr>
              <w:rFonts w:ascii="Arial" w:hAnsi="Arial" w:cs="Arial"/>
              <w:color w:val="000000" w:themeColor="text1"/>
            </w:rPr>
            <w:t>Contents</w:t>
          </w:r>
        </w:p>
        <w:p w14:paraId="5CA295A2" w14:textId="36989420" w:rsidR="00886678" w:rsidRPr="00D96504" w:rsidRDefault="00EA267D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color w:val="000000" w:themeColor="text1"/>
              <w:sz w:val="28"/>
              <w:szCs w:val="28"/>
            </w:rPr>
          </w:pPr>
          <w:r w:rsidRPr="00D96504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begin"/>
          </w:r>
          <w:r w:rsidRPr="00D96504">
            <w:rPr>
              <w:rFonts w:ascii="Arial" w:hAnsi="Arial" w:cs="Arial"/>
              <w:color w:val="000000" w:themeColor="text1"/>
              <w:sz w:val="28"/>
              <w:szCs w:val="28"/>
            </w:rPr>
            <w:instrText xml:space="preserve"> TOC \o "1-3" \h \z \u </w:instrText>
          </w:r>
          <w:r w:rsidRPr="00D96504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separate"/>
          </w:r>
          <w:hyperlink w:anchor="_Toc211497586" w:history="1">
            <w:r w:rsidR="00886678" w:rsidRPr="00D96504">
              <w:rPr>
                <w:rStyle w:val="Hyperlink"/>
                <w:rFonts w:ascii="Arial" w:hAnsi="Arial" w:cs="Arial"/>
                <w:noProof/>
                <w:color w:val="000000" w:themeColor="text1"/>
                <w:sz w:val="28"/>
                <w:szCs w:val="28"/>
              </w:rPr>
              <w:t>Component 1 – Research and Planning Template</w:t>
            </w:r>
            <w:r w:rsidR="00886678"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ab/>
            </w:r>
            <w:r w:rsidR="00886678"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begin"/>
            </w:r>
            <w:r w:rsidR="00886678"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instrText xml:space="preserve"> PAGEREF _Toc211497586 \h </w:instrText>
            </w:r>
            <w:r w:rsidR="00886678"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</w:r>
            <w:r w:rsidR="00886678"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separate"/>
            </w:r>
            <w:r w:rsidR="00F96EB9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>4</w:t>
            </w:r>
            <w:r w:rsidR="00886678"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end"/>
            </w:r>
          </w:hyperlink>
        </w:p>
        <w:p w14:paraId="645347E8" w14:textId="7DAE508E" w:rsidR="00886678" w:rsidRPr="00D96504" w:rsidRDefault="00886678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color w:val="000000" w:themeColor="text1"/>
              <w:sz w:val="28"/>
              <w:szCs w:val="28"/>
            </w:rPr>
          </w:pPr>
          <w:hyperlink w:anchor="_Toc211497587" w:history="1">
            <w:r w:rsidRPr="00D96504">
              <w:rPr>
                <w:rStyle w:val="Hyperlink"/>
                <w:rFonts w:ascii="Arial" w:hAnsi="Arial" w:cs="Arial"/>
                <w:noProof/>
                <w:color w:val="000000" w:themeColor="text1"/>
                <w:sz w:val="28"/>
                <w:szCs w:val="28"/>
              </w:rPr>
              <w:t>Source Exploration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ab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begin"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instrText xml:space="preserve"> PAGEREF _Toc211497587 \h </w:instrTex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separate"/>
            </w:r>
            <w:r w:rsidR="00F96EB9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>4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end"/>
            </w:r>
          </w:hyperlink>
        </w:p>
        <w:p w14:paraId="69FA8A3D" w14:textId="1B40FBB4" w:rsidR="00886678" w:rsidRPr="00D96504" w:rsidRDefault="00886678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color w:val="000000" w:themeColor="text1"/>
              <w:sz w:val="28"/>
              <w:szCs w:val="28"/>
            </w:rPr>
          </w:pPr>
          <w:hyperlink w:anchor="_Toc211497588" w:history="1">
            <w:r w:rsidRPr="00D96504">
              <w:rPr>
                <w:rStyle w:val="Hyperlink"/>
                <w:rFonts w:ascii="Arial" w:hAnsi="Arial" w:cs="Arial"/>
                <w:noProof/>
                <w:color w:val="000000" w:themeColor="text1"/>
                <w:sz w:val="28"/>
                <w:szCs w:val="28"/>
              </w:rPr>
              <w:t>Key Challenge for Students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ab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begin"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instrText xml:space="preserve"> PAGEREF _Toc211497588 \h </w:instrTex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separate"/>
            </w:r>
            <w:r w:rsidR="00F96EB9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>5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end"/>
            </w:r>
          </w:hyperlink>
        </w:p>
        <w:p w14:paraId="4B9622C5" w14:textId="0122FD70" w:rsidR="00886678" w:rsidRPr="00D96504" w:rsidRDefault="00886678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color w:val="000000" w:themeColor="text1"/>
              <w:sz w:val="28"/>
              <w:szCs w:val="28"/>
            </w:rPr>
          </w:pPr>
          <w:hyperlink w:anchor="_Toc211497589" w:history="1">
            <w:r w:rsidRPr="00D96504">
              <w:rPr>
                <w:rStyle w:val="Hyperlink"/>
                <w:rFonts w:ascii="Arial" w:hAnsi="Arial" w:cs="Arial"/>
                <w:noProof/>
                <w:color w:val="000000" w:themeColor="text1"/>
                <w:sz w:val="28"/>
                <w:szCs w:val="28"/>
              </w:rPr>
              <w:t>Key Opportunity for Students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ab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begin"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instrText xml:space="preserve"> PAGEREF _Toc211497589 \h </w:instrTex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separate"/>
            </w:r>
            <w:r w:rsidR="00F96EB9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>5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end"/>
            </w:r>
          </w:hyperlink>
        </w:p>
        <w:p w14:paraId="59C0CCE3" w14:textId="4E34134E" w:rsidR="00886678" w:rsidRPr="00D96504" w:rsidRDefault="00886678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color w:val="000000" w:themeColor="text1"/>
              <w:sz w:val="28"/>
              <w:szCs w:val="28"/>
            </w:rPr>
          </w:pPr>
          <w:hyperlink w:anchor="_Toc211497590" w:history="1">
            <w:r w:rsidRPr="00D96504">
              <w:rPr>
                <w:rStyle w:val="Hyperlink"/>
                <w:rFonts w:ascii="Arial" w:hAnsi="Arial" w:cs="Arial"/>
                <w:noProof/>
                <w:color w:val="000000" w:themeColor="text1"/>
                <w:sz w:val="28"/>
                <w:szCs w:val="28"/>
              </w:rPr>
              <w:t>Planning Your Report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ab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begin"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instrText xml:space="preserve"> PAGEREF _Toc211497590 \h </w:instrTex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separate"/>
            </w:r>
            <w:r w:rsidR="00F96EB9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>5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end"/>
            </w:r>
          </w:hyperlink>
        </w:p>
        <w:p w14:paraId="5480FAD4" w14:textId="1F4C4709" w:rsidR="00886678" w:rsidRPr="00D96504" w:rsidRDefault="00886678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color w:val="000000" w:themeColor="text1"/>
              <w:sz w:val="28"/>
              <w:szCs w:val="28"/>
            </w:rPr>
          </w:pPr>
          <w:hyperlink w:anchor="_Toc211497591" w:history="1">
            <w:r w:rsidRPr="00D96504">
              <w:rPr>
                <w:rStyle w:val="Hyperlink"/>
                <w:rFonts w:ascii="Arial" w:hAnsi="Arial" w:cs="Arial"/>
                <w:noProof/>
                <w:color w:val="000000" w:themeColor="text1"/>
                <w:sz w:val="28"/>
                <w:szCs w:val="28"/>
              </w:rPr>
              <w:t>Timeline for Component 2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ab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begin"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instrText xml:space="preserve"> PAGEREF _Toc211497591 \h </w:instrTex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separate"/>
            </w:r>
            <w:r w:rsidR="00F96EB9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>6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end"/>
            </w:r>
          </w:hyperlink>
        </w:p>
        <w:p w14:paraId="7323731A" w14:textId="6587DBF3" w:rsidR="00886678" w:rsidRPr="00D96504" w:rsidRDefault="00886678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color w:val="000000" w:themeColor="text1"/>
              <w:sz w:val="28"/>
              <w:szCs w:val="28"/>
            </w:rPr>
          </w:pPr>
          <w:hyperlink w:anchor="_Toc211497592" w:history="1">
            <w:r w:rsidRPr="00D96504">
              <w:rPr>
                <w:rStyle w:val="Hyperlink"/>
                <w:rFonts w:ascii="Arial" w:hAnsi="Arial" w:cs="Arial"/>
                <w:noProof/>
                <w:color w:val="000000" w:themeColor="text1"/>
                <w:sz w:val="28"/>
                <w:szCs w:val="28"/>
              </w:rPr>
              <w:t>Component 2 – Answering the Qu</w:t>
            </w:r>
            <w:r w:rsidRPr="00D96504">
              <w:rPr>
                <w:rStyle w:val="Hyperlink"/>
                <w:rFonts w:ascii="Arial" w:hAnsi="Arial" w:cs="Arial"/>
                <w:noProof/>
                <w:color w:val="000000" w:themeColor="text1"/>
                <w:sz w:val="28"/>
                <w:szCs w:val="28"/>
              </w:rPr>
              <w:t>e</w:t>
            </w:r>
            <w:r w:rsidRPr="00D96504">
              <w:rPr>
                <w:rStyle w:val="Hyperlink"/>
                <w:rFonts w:ascii="Arial" w:hAnsi="Arial" w:cs="Arial"/>
                <w:noProof/>
                <w:color w:val="000000" w:themeColor="text1"/>
                <w:sz w:val="28"/>
                <w:szCs w:val="28"/>
              </w:rPr>
              <w:t>stion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ab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begin"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instrText xml:space="preserve"> PAGEREF _Toc211497592 \h </w:instrTex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separate"/>
            </w:r>
            <w:r w:rsidR="00F96EB9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>6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end"/>
            </w:r>
          </w:hyperlink>
        </w:p>
        <w:p w14:paraId="32038F5A" w14:textId="359135C3" w:rsidR="00886678" w:rsidRPr="00D96504" w:rsidRDefault="00886678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color w:val="000000" w:themeColor="text1"/>
              <w:sz w:val="28"/>
              <w:szCs w:val="28"/>
            </w:rPr>
          </w:pPr>
          <w:hyperlink w:anchor="_Toc211497593" w:history="1">
            <w:r w:rsidRPr="00D96504">
              <w:rPr>
                <w:rStyle w:val="Hyperlink"/>
                <w:rFonts w:ascii="Arial" w:hAnsi="Arial" w:cs="Arial"/>
                <w:noProof/>
                <w:color w:val="000000" w:themeColor="text1"/>
                <w:sz w:val="28"/>
                <w:szCs w:val="28"/>
              </w:rPr>
              <w:t>Introduction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ab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begin"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instrText xml:space="preserve"> PAGEREF _Toc211497593 \h </w:instrTex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separate"/>
            </w:r>
            <w:r w:rsidR="00F96EB9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>6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end"/>
            </w:r>
          </w:hyperlink>
        </w:p>
        <w:p w14:paraId="4D9F408B" w14:textId="03482E07" w:rsidR="00886678" w:rsidRPr="00D96504" w:rsidRDefault="00886678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color w:val="000000" w:themeColor="text1"/>
              <w:sz w:val="28"/>
              <w:szCs w:val="28"/>
            </w:rPr>
          </w:pPr>
          <w:hyperlink w:anchor="_Toc211497594" w:history="1">
            <w:r w:rsidRPr="00D96504">
              <w:rPr>
                <w:rStyle w:val="Hyperlink"/>
                <w:rFonts w:ascii="Arial" w:hAnsi="Arial" w:cs="Arial"/>
                <w:noProof/>
                <w:color w:val="000000" w:themeColor="text1"/>
                <w:sz w:val="28"/>
                <w:szCs w:val="28"/>
              </w:rPr>
              <w:t>Challenges Students Face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ab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begin"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instrText xml:space="preserve"> PAGEREF _Toc211497594 \h </w:instrTex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separate"/>
            </w:r>
            <w:r w:rsidR="00F96EB9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>6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end"/>
            </w:r>
          </w:hyperlink>
        </w:p>
        <w:p w14:paraId="717BEDF5" w14:textId="2B2E1879" w:rsidR="00886678" w:rsidRPr="00D96504" w:rsidRDefault="00886678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color w:val="000000" w:themeColor="text1"/>
              <w:sz w:val="28"/>
              <w:szCs w:val="28"/>
            </w:rPr>
          </w:pPr>
          <w:hyperlink w:anchor="_Toc211497595" w:history="1">
            <w:r w:rsidRPr="00D96504">
              <w:rPr>
                <w:rStyle w:val="Hyperlink"/>
                <w:rFonts w:ascii="Arial" w:hAnsi="Arial" w:cs="Arial"/>
                <w:noProof/>
                <w:color w:val="000000" w:themeColor="text1"/>
                <w:sz w:val="28"/>
                <w:szCs w:val="28"/>
              </w:rPr>
              <w:t>Opportunities Digital Tools Provide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ab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begin"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instrText xml:space="preserve"> PAGEREF _Toc211497595 \h </w:instrTex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separate"/>
            </w:r>
            <w:r w:rsidR="00F96EB9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>7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end"/>
            </w:r>
          </w:hyperlink>
        </w:p>
        <w:p w14:paraId="3A64CB90" w14:textId="62868014" w:rsidR="00886678" w:rsidRPr="00D96504" w:rsidRDefault="00886678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color w:val="000000" w:themeColor="text1"/>
              <w:sz w:val="28"/>
              <w:szCs w:val="28"/>
            </w:rPr>
          </w:pPr>
          <w:hyperlink w:anchor="_Toc211497596" w:history="1">
            <w:r w:rsidRPr="00D96504">
              <w:rPr>
                <w:rStyle w:val="Hyperlink"/>
                <w:rFonts w:ascii="Arial" w:hAnsi="Arial" w:cs="Arial"/>
                <w:noProof/>
                <w:color w:val="000000" w:themeColor="text1"/>
                <w:sz w:val="28"/>
                <w:szCs w:val="28"/>
              </w:rPr>
              <w:t>How Students Can Adapt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ab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begin"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instrText xml:space="preserve"> PAGEREF _Toc211497596 \h </w:instrTex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separate"/>
            </w:r>
            <w:r w:rsidR="00F96EB9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>7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end"/>
            </w:r>
          </w:hyperlink>
        </w:p>
        <w:p w14:paraId="47E21B05" w14:textId="76A99E5C" w:rsidR="00886678" w:rsidRPr="00D96504" w:rsidRDefault="00886678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color w:val="000000" w:themeColor="text1"/>
              <w:sz w:val="28"/>
              <w:szCs w:val="28"/>
            </w:rPr>
          </w:pPr>
          <w:hyperlink w:anchor="_Toc211497597" w:history="1">
            <w:r w:rsidRPr="00D96504">
              <w:rPr>
                <w:rStyle w:val="Hyperlink"/>
                <w:rFonts w:ascii="Arial" w:hAnsi="Arial" w:cs="Arial"/>
                <w:noProof/>
                <w:color w:val="000000" w:themeColor="text1"/>
                <w:sz w:val="28"/>
                <w:szCs w:val="28"/>
              </w:rPr>
              <w:t>Conclusion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ab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begin"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instrText xml:space="preserve"> PAGEREF _Toc211497597 \h </w:instrTex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separate"/>
            </w:r>
            <w:r w:rsidR="00F96EB9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>9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end"/>
            </w:r>
          </w:hyperlink>
        </w:p>
        <w:p w14:paraId="48336223" w14:textId="32CB52D8" w:rsidR="00886678" w:rsidRPr="00D96504" w:rsidRDefault="00886678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color w:val="000000" w:themeColor="text1"/>
              <w:sz w:val="28"/>
              <w:szCs w:val="28"/>
            </w:rPr>
          </w:pPr>
          <w:hyperlink w:anchor="_Toc211497598" w:history="1">
            <w:r w:rsidRPr="00D96504">
              <w:rPr>
                <w:rStyle w:val="Hyperlink"/>
                <w:rFonts w:ascii="Arial" w:hAnsi="Arial" w:cs="Arial"/>
                <w:noProof/>
                <w:color w:val="000000" w:themeColor="text1"/>
                <w:sz w:val="28"/>
                <w:szCs w:val="28"/>
              </w:rPr>
              <w:t>Component 3 – Reflective Presentation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ab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begin"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instrText xml:space="preserve"> PAGEREF _Toc211497598 \h </w:instrTex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separate"/>
            </w:r>
            <w:r w:rsidR="00F96EB9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>9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end"/>
            </w:r>
          </w:hyperlink>
        </w:p>
        <w:p w14:paraId="7648B1F4" w14:textId="59EF9A4C" w:rsidR="00886678" w:rsidRPr="00D96504" w:rsidRDefault="00886678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color w:val="000000" w:themeColor="text1"/>
              <w:sz w:val="28"/>
              <w:szCs w:val="28"/>
            </w:rPr>
          </w:pPr>
          <w:hyperlink w:anchor="_Toc211497599" w:history="1">
            <w:r w:rsidRPr="00D96504">
              <w:rPr>
                <w:rStyle w:val="Hyperlink"/>
                <w:rFonts w:ascii="Arial" w:hAnsi="Arial" w:cs="Arial"/>
                <w:noProof/>
                <w:color w:val="000000" w:themeColor="text1"/>
                <w:sz w:val="28"/>
                <w:szCs w:val="28"/>
              </w:rPr>
              <w:t>Slide 1 (Overview)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ab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begin"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instrText xml:space="preserve"> PAGEREF _Toc211497599 \h </w:instrTex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separate"/>
            </w:r>
            <w:r w:rsidR="00F96EB9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>9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end"/>
            </w:r>
          </w:hyperlink>
        </w:p>
        <w:p w14:paraId="5DDFC44A" w14:textId="730009A1" w:rsidR="00886678" w:rsidRPr="00D96504" w:rsidRDefault="00886678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color w:val="000000" w:themeColor="text1"/>
              <w:sz w:val="28"/>
              <w:szCs w:val="28"/>
            </w:rPr>
          </w:pPr>
          <w:hyperlink w:anchor="_Toc211497600" w:history="1">
            <w:r w:rsidRPr="00D96504">
              <w:rPr>
                <w:rStyle w:val="Hyperlink"/>
                <w:rFonts w:ascii="Arial" w:hAnsi="Arial" w:cs="Arial"/>
                <w:noProof/>
                <w:color w:val="000000" w:themeColor="text1"/>
                <w:sz w:val="28"/>
                <w:szCs w:val="28"/>
              </w:rPr>
              <w:t>Slide 2 (Research)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ab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begin"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instrText xml:space="preserve"> PAGEREF _Toc211497600 \h </w:instrTex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separate"/>
            </w:r>
            <w:r w:rsidR="00F96EB9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>9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end"/>
            </w:r>
          </w:hyperlink>
        </w:p>
        <w:p w14:paraId="6C7A4563" w14:textId="00D9C274" w:rsidR="00886678" w:rsidRPr="00D96504" w:rsidRDefault="00886678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color w:val="000000" w:themeColor="text1"/>
              <w:sz w:val="28"/>
              <w:szCs w:val="28"/>
            </w:rPr>
          </w:pPr>
          <w:hyperlink w:anchor="_Toc211497601" w:history="1">
            <w:r w:rsidRPr="00D96504">
              <w:rPr>
                <w:rStyle w:val="Hyperlink"/>
                <w:rFonts w:ascii="Arial" w:hAnsi="Arial" w:cs="Arial"/>
                <w:noProof/>
                <w:color w:val="000000" w:themeColor="text1"/>
                <w:sz w:val="28"/>
                <w:szCs w:val="28"/>
              </w:rPr>
              <w:t>Slide 3 (Planning &amp; Writing)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ab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begin"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instrText xml:space="preserve"> PAGEREF _Toc211497601 \h </w:instrTex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separate"/>
            </w:r>
            <w:r w:rsidR="00F96EB9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>11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end"/>
            </w:r>
          </w:hyperlink>
        </w:p>
        <w:p w14:paraId="29C4E67F" w14:textId="1A40C81E" w:rsidR="00886678" w:rsidRPr="00D96504" w:rsidRDefault="00886678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color w:val="000000" w:themeColor="text1"/>
              <w:sz w:val="28"/>
              <w:szCs w:val="28"/>
            </w:rPr>
          </w:pPr>
          <w:hyperlink w:anchor="_Toc211497602" w:history="1">
            <w:r w:rsidRPr="00D96504">
              <w:rPr>
                <w:rStyle w:val="Hyperlink"/>
                <w:rFonts w:ascii="Arial" w:hAnsi="Arial" w:cs="Arial"/>
                <w:noProof/>
                <w:color w:val="000000" w:themeColor="text1"/>
                <w:sz w:val="28"/>
                <w:szCs w:val="28"/>
              </w:rPr>
              <w:t>Slide 4 (Challenges)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ab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begin"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instrText xml:space="preserve"> PAGEREF _Toc211497602 \h </w:instrTex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separate"/>
            </w:r>
            <w:r w:rsidR="00F96EB9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>11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end"/>
            </w:r>
          </w:hyperlink>
        </w:p>
        <w:p w14:paraId="01CB4F9C" w14:textId="26626584" w:rsidR="00886678" w:rsidRPr="0011405D" w:rsidRDefault="00886678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color w:val="000000" w:themeColor="text1"/>
              <w:sz w:val="28"/>
              <w:szCs w:val="28"/>
            </w:rPr>
          </w:pPr>
          <w:hyperlink w:anchor="_Toc211497603" w:history="1">
            <w:r w:rsidRPr="0011405D">
              <w:rPr>
                <w:rStyle w:val="Hyperlink"/>
                <w:rFonts w:ascii="Arial" w:hAnsi="Arial" w:cs="Arial"/>
                <w:noProof/>
                <w:color w:val="000000" w:themeColor="text1"/>
                <w:sz w:val="28"/>
                <w:szCs w:val="28"/>
              </w:rPr>
              <w:t>Slid</w:t>
            </w:r>
            <w:r w:rsidRPr="0011405D">
              <w:rPr>
                <w:rStyle w:val="Hyperlink"/>
                <w:rFonts w:ascii="Arial" w:hAnsi="Arial" w:cs="Arial"/>
                <w:noProof/>
                <w:color w:val="000000" w:themeColor="text1"/>
                <w:sz w:val="28"/>
                <w:szCs w:val="28"/>
              </w:rPr>
              <w:t>e</w:t>
            </w:r>
            <w:r w:rsidRPr="0011405D">
              <w:rPr>
                <w:rStyle w:val="Hyperlink"/>
                <w:rFonts w:ascii="Arial" w:hAnsi="Arial" w:cs="Arial"/>
                <w:noProof/>
                <w:color w:val="000000" w:themeColor="text1"/>
                <w:sz w:val="28"/>
                <w:szCs w:val="28"/>
              </w:rPr>
              <w:t xml:space="preserve"> 5 (Successes)</w:t>
            </w:r>
            <w:r w:rsidRPr="0011405D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ab/>
            </w:r>
            <w:r w:rsidRPr="0011405D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begin"/>
            </w:r>
            <w:r w:rsidRPr="0011405D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instrText xml:space="preserve"> PAGEREF _Toc211497603 \h </w:instrText>
            </w:r>
            <w:r w:rsidRPr="0011405D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</w:r>
            <w:r w:rsidRPr="0011405D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separate"/>
            </w:r>
            <w:r w:rsidR="00F96EB9" w:rsidRPr="0011405D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>11</w:t>
            </w:r>
            <w:r w:rsidRPr="0011405D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end"/>
            </w:r>
          </w:hyperlink>
        </w:p>
        <w:p w14:paraId="480F1A2D" w14:textId="461D2F36" w:rsidR="00FB17D4" w:rsidRPr="00FB17D4" w:rsidRDefault="00FB17D4" w:rsidP="00FB17D4">
          <w:pPr>
            <w:rPr>
              <w:noProof/>
            </w:rPr>
          </w:pPr>
          <w:r>
            <w:rPr>
              <w:noProof/>
            </w:rPr>
            <w:t>A</w:t>
          </w:r>
          <w:r w:rsidRPr="0011405D">
            <w:rPr>
              <w:noProof/>
            </w:rPr>
            <w:t>ppen</w:t>
          </w:r>
          <w:r w:rsidR="00F96EB9" w:rsidRPr="0011405D">
            <w:rPr>
              <w:noProof/>
            </w:rPr>
            <w:t>dices (Appendix 1)…</w:t>
          </w:r>
          <w:r w:rsidR="00F96EB9">
            <w:rPr>
              <w:noProof/>
            </w:rPr>
            <w:t>……………………………………………………………………………….12</w:t>
          </w:r>
        </w:p>
        <w:p w14:paraId="6FB9D35C" w14:textId="6BBC0118" w:rsidR="00886678" w:rsidRPr="00D96504" w:rsidRDefault="00886678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color w:val="000000" w:themeColor="text1"/>
              <w:sz w:val="28"/>
              <w:szCs w:val="28"/>
            </w:rPr>
          </w:pPr>
          <w:hyperlink w:anchor="_Toc211497604" w:history="1">
            <w:r w:rsidRPr="00D96504">
              <w:rPr>
                <w:rStyle w:val="Hyperlink"/>
                <w:rFonts w:ascii="Arial" w:hAnsi="Arial" w:cs="Arial"/>
                <w:noProof/>
                <w:color w:val="000000" w:themeColor="text1"/>
                <w:sz w:val="28"/>
                <w:szCs w:val="28"/>
              </w:rPr>
              <w:t>Reference List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ab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begin"/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instrText xml:space="preserve"> PAGEREF _Toc211497604 \h </w:instrTex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separate"/>
            </w:r>
            <w:r w:rsidR="00F96EB9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t>13</w:t>
            </w:r>
            <w:r w:rsidRPr="00D96504">
              <w:rPr>
                <w:rFonts w:ascii="Arial" w:hAnsi="Arial" w:cs="Arial"/>
                <w:noProof/>
                <w:webHidden/>
                <w:color w:val="000000" w:themeColor="text1"/>
                <w:sz w:val="28"/>
                <w:szCs w:val="28"/>
              </w:rPr>
              <w:fldChar w:fldCharType="end"/>
            </w:r>
          </w:hyperlink>
        </w:p>
        <w:p w14:paraId="1AC31F18" w14:textId="46EE5966" w:rsidR="00EA267D" w:rsidRPr="001561CD" w:rsidRDefault="00EA267D">
          <w:pPr>
            <w:rPr>
              <w:rFonts w:ascii="Arial" w:hAnsi="Arial" w:cs="Arial"/>
            </w:rPr>
          </w:pPr>
          <w:r w:rsidRPr="00D96504">
            <w:rPr>
              <w:rFonts w:ascii="Arial" w:hAnsi="Arial" w:cs="Arial"/>
              <w:noProof/>
              <w:color w:val="000000" w:themeColor="text1"/>
              <w:sz w:val="28"/>
              <w:szCs w:val="28"/>
            </w:rPr>
            <w:fldChar w:fldCharType="end"/>
          </w:r>
        </w:p>
      </w:sdtContent>
    </w:sdt>
    <w:p w14:paraId="54AE9321" w14:textId="77777777" w:rsidR="00EA267D" w:rsidRPr="001561CD" w:rsidRDefault="00EA267D" w:rsidP="00BA5E25">
      <w:pPr>
        <w:jc w:val="both"/>
        <w:rPr>
          <w:rFonts w:ascii="Arial" w:hAnsi="Arial" w:cs="Arial"/>
          <w:color w:val="FF0000"/>
        </w:rPr>
      </w:pPr>
    </w:p>
    <w:p w14:paraId="056667C6" w14:textId="77777777" w:rsidR="00EE60FA" w:rsidRPr="001561CD" w:rsidRDefault="00EE60FA" w:rsidP="00BA5E25">
      <w:pPr>
        <w:jc w:val="both"/>
        <w:rPr>
          <w:rFonts w:ascii="Arial" w:hAnsi="Arial" w:cs="Arial"/>
          <w:color w:val="FF0000"/>
        </w:rPr>
      </w:pPr>
    </w:p>
    <w:p w14:paraId="7B2DC39C" w14:textId="77777777" w:rsidR="00EE60FA" w:rsidRPr="001561CD" w:rsidRDefault="00EE60FA" w:rsidP="00BA5E25">
      <w:pPr>
        <w:jc w:val="both"/>
        <w:rPr>
          <w:rFonts w:ascii="Arial" w:hAnsi="Arial" w:cs="Arial"/>
          <w:color w:val="FF0000"/>
        </w:rPr>
      </w:pPr>
    </w:p>
    <w:p w14:paraId="4BF6EF3E" w14:textId="77777777" w:rsidR="00EE60FA" w:rsidRPr="001561CD" w:rsidRDefault="00EE60FA" w:rsidP="00BA5E25">
      <w:pPr>
        <w:jc w:val="both"/>
        <w:rPr>
          <w:rFonts w:ascii="Arial" w:hAnsi="Arial" w:cs="Arial"/>
          <w:color w:val="FF0000"/>
        </w:rPr>
      </w:pPr>
    </w:p>
    <w:p w14:paraId="4E00425F" w14:textId="77777777" w:rsidR="00EE60FA" w:rsidRPr="001561CD" w:rsidRDefault="00EE60FA" w:rsidP="00BA5E25">
      <w:pPr>
        <w:jc w:val="both"/>
        <w:rPr>
          <w:rFonts w:ascii="Arial" w:hAnsi="Arial" w:cs="Arial"/>
          <w:color w:val="FF0000"/>
        </w:rPr>
      </w:pPr>
    </w:p>
    <w:p w14:paraId="5469C30E" w14:textId="77777777" w:rsidR="00EE60FA" w:rsidRPr="001561CD" w:rsidRDefault="00EE60FA" w:rsidP="00BA5E25">
      <w:pPr>
        <w:jc w:val="both"/>
        <w:rPr>
          <w:rFonts w:ascii="Arial" w:hAnsi="Arial" w:cs="Arial"/>
          <w:color w:val="000000" w:themeColor="text1"/>
        </w:rPr>
      </w:pPr>
    </w:p>
    <w:p w14:paraId="505F6F80" w14:textId="77777777" w:rsidR="00EE60FA" w:rsidRPr="001561CD" w:rsidRDefault="00EE60FA" w:rsidP="00BA5E25">
      <w:pPr>
        <w:jc w:val="both"/>
        <w:rPr>
          <w:rFonts w:ascii="Arial" w:hAnsi="Arial" w:cs="Arial"/>
          <w:color w:val="000000" w:themeColor="text1"/>
        </w:rPr>
      </w:pPr>
    </w:p>
    <w:p w14:paraId="49AC194B" w14:textId="77777777" w:rsidR="00EE60FA" w:rsidRPr="001561CD" w:rsidRDefault="00EE60FA" w:rsidP="00BA5E25">
      <w:pPr>
        <w:jc w:val="both"/>
        <w:rPr>
          <w:rFonts w:ascii="Arial" w:hAnsi="Arial" w:cs="Arial"/>
          <w:color w:val="000000" w:themeColor="text1"/>
        </w:rPr>
      </w:pPr>
    </w:p>
    <w:p w14:paraId="2973300B" w14:textId="77777777" w:rsidR="00445453" w:rsidRPr="001561CD" w:rsidRDefault="00445453" w:rsidP="00A33202">
      <w:pPr>
        <w:pStyle w:val="Heading1"/>
        <w:rPr>
          <w:rFonts w:ascii="Arial" w:hAnsi="Arial" w:cs="Arial"/>
          <w:color w:val="000000" w:themeColor="text1"/>
          <w:sz w:val="24"/>
          <w:szCs w:val="24"/>
        </w:rPr>
      </w:pPr>
      <w:bookmarkStart w:id="0" w:name="_Toc211497586"/>
    </w:p>
    <w:p w14:paraId="16995082" w14:textId="1F8C92BD" w:rsidR="009D326A" w:rsidRPr="00956495" w:rsidRDefault="00861BC8" w:rsidP="00A33202">
      <w:pPr>
        <w:pStyle w:val="Heading1"/>
        <w:rPr>
          <w:rFonts w:ascii="Arial" w:hAnsi="Arial" w:cs="Arial"/>
          <w:color w:val="000000" w:themeColor="text1"/>
          <w:sz w:val="32"/>
          <w:szCs w:val="32"/>
        </w:rPr>
      </w:pPr>
      <w:r w:rsidRPr="00956495">
        <w:rPr>
          <w:rFonts w:ascii="Arial" w:hAnsi="Arial" w:cs="Arial"/>
          <w:color w:val="000000" w:themeColor="text1"/>
          <w:sz w:val="32"/>
          <w:szCs w:val="32"/>
        </w:rPr>
        <w:t xml:space="preserve">Component 1 – Research and Planning </w:t>
      </w:r>
      <w:bookmarkStart w:id="1" w:name="_Toc211497587"/>
      <w:bookmarkEnd w:id="0"/>
    </w:p>
    <w:p w14:paraId="3ECE4B1A" w14:textId="77777777" w:rsidR="00294D58" w:rsidRPr="00956495" w:rsidRDefault="00861BC8" w:rsidP="00294D58">
      <w:pPr>
        <w:pStyle w:val="Heading1"/>
        <w:rPr>
          <w:rFonts w:ascii="Arial" w:hAnsi="Arial" w:cs="Arial"/>
          <w:color w:val="000000" w:themeColor="text1"/>
          <w:sz w:val="28"/>
          <w:szCs w:val="28"/>
        </w:rPr>
      </w:pPr>
      <w:r w:rsidRPr="00956495">
        <w:rPr>
          <w:rFonts w:ascii="Arial" w:hAnsi="Arial" w:cs="Arial"/>
          <w:color w:val="000000" w:themeColor="text1"/>
          <w:sz w:val="28"/>
          <w:szCs w:val="28"/>
        </w:rPr>
        <w:t>Source Exploration</w:t>
      </w:r>
      <w:bookmarkEnd w:id="1"/>
    </w:p>
    <w:p w14:paraId="6D71289A" w14:textId="54D72709" w:rsidR="00337B48" w:rsidRPr="001561CD" w:rsidRDefault="00FC3238" w:rsidP="00294D58">
      <w:pPr>
        <w:pStyle w:val="Heading1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>T</w:t>
      </w:r>
      <w:r w:rsidR="000C3D58" w:rsidRPr="001561CD">
        <w:rPr>
          <w:rFonts w:ascii="Arial" w:hAnsi="Arial" w:cs="Arial"/>
          <w:color w:val="000000" w:themeColor="text1"/>
          <w:sz w:val="24"/>
          <w:szCs w:val="24"/>
        </w:rPr>
        <w:t>wo</w:t>
      </w: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21211" w:rsidRPr="001561CD">
        <w:rPr>
          <w:rFonts w:ascii="Arial" w:hAnsi="Arial" w:cs="Arial"/>
          <w:color w:val="000000" w:themeColor="text1"/>
          <w:sz w:val="24"/>
          <w:szCs w:val="24"/>
        </w:rPr>
        <w:t>source</w:t>
      </w:r>
      <w:r w:rsidR="000C3D58" w:rsidRPr="001561CD">
        <w:rPr>
          <w:rFonts w:ascii="Arial" w:hAnsi="Arial" w:cs="Arial"/>
          <w:color w:val="000000" w:themeColor="text1"/>
          <w:sz w:val="24"/>
          <w:szCs w:val="24"/>
        </w:rPr>
        <w:t>s have been</w:t>
      </w:r>
      <w:r w:rsidR="00F43D64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21211" w:rsidRPr="001561CD">
        <w:rPr>
          <w:rFonts w:ascii="Arial" w:hAnsi="Arial" w:cs="Arial"/>
          <w:color w:val="000000" w:themeColor="text1"/>
          <w:sz w:val="24"/>
          <w:szCs w:val="24"/>
        </w:rPr>
        <w:t xml:space="preserve">chosen </w:t>
      </w:r>
      <w:r w:rsidR="00787644" w:rsidRPr="001561CD">
        <w:rPr>
          <w:rFonts w:ascii="Arial" w:hAnsi="Arial" w:cs="Arial"/>
          <w:color w:val="000000" w:themeColor="text1"/>
          <w:sz w:val="24"/>
          <w:szCs w:val="24"/>
        </w:rPr>
        <w:t xml:space="preserve">for this report </w:t>
      </w:r>
      <w:r w:rsidR="00C53022" w:rsidRPr="001561CD">
        <w:rPr>
          <w:rFonts w:ascii="Arial" w:hAnsi="Arial" w:cs="Arial"/>
          <w:color w:val="000000" w:themeColor="text1"/>
          <w:sz w:val="24"/>
          <w:szCs w:val="24"/>
        </w:rPr>
        <w:t xml:space="preserve">one is </w:t>
      </w:r>
      <w:r w:rsidR="00BC1FD9" w:rsidRPr="001561CD">
        <w:rPr>
          <w:rFonts w:ascii="Arial" w:hAnsi="Arial" w:cs="Arial"/>
          <w:color w:val="000000" w:themeColor="text1"/>
          <w:sz w:val="24"/>
          <w:szCs w:val="24"/>
        </w:rPr>
        <w:t>an article found</w:t>
      </w:r>
      <w:r w:rsidR="00F43D64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D59F2" w:rsidRPr="001561CD">
        <w:rPr>
          <w:rFonts w:ascii="Arial" w:hAnsi="Arial" w:cs="Arial"/>
          <w:color w:val="000000" w:themeColor="text1"/>
          <w:sz w:val="24"/>
          <w:szCs w:val="24"/>
        </w:rPr>
        <w:t>on google called</w:t>
      </w:r>
      <w:r w:rsidR="00AF7A1F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A426A" w:rsidRPr="001561CD">
        <w:rPr>
          <w:rFonts w:ascii="Arial" w:hAnsi="Arial" w:cs="Arial"/>
          <w:color w:val="000000" w:themeColor="text1"/>
          <w:sz w:val="24"/>
          <w:szCs w:val="24"/>
        </w:rPr>
        <w:t>“understanding</w:t>
      </w:r>
      <w:r w:rsidR="00AF7A1F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469AC" w:rsidRPr="001561CD">
        <w:rPr>
          <w:rFonts w:ascii="Arial" w:hAnsi="Arial" w:cs="Arial"/>
          <w:color w:val="000000" w:themeColor="text1"/>
          <w:sz w:val="24"/>
          <w:szCs w:val="24"/>
        </w:rPr>
        <w:t>the role of digital technologies in education”</w:t>
      </w:r>
      <w:r w:rsidR="006A0E5B" w:rsidRPr="001561CD">
        <w:rPr>
          <w:rFonts w:ascii="Arial" w:hAnsi="Arial" w:cs="Arial"/>
          <w:color w:val="000000" w:themeColor="text1"/>
          <w:sz w:val="24"/>
          <w:szCs w:val="24"/>
        </w:rPr>
        <w:t xml:space="preserve"> and is written by </w:t>
      </w:r>
      <w:r w:rsidR="00100727" w:rsidRPr="001561CD">
        <w:rPr>
          <w:rFonts w:ascii="Arial" w:hAnsi="Arial" w:cs="Arial"/>
          <w:color w:val="000000" w:themeColor="text1"/>
          <w:sz w:val="24"/>
          <w:szCs w:val="24"/>
        </w:rPr>
        <w:t>Abid Haleem, Mohd Javaid, Mohd Asim Qadri and Rajiv Suman.</w:t>
      </w:r>
      <w:r w:rsidR="00B30FF0" w:rsidRPr="001561CD">
        <w:rPr>
          <w:rFonts w:ascii="Arial" w:hAnsi="Arial" w:cs="Arial"/>
          <w:color w:val="000000" w:themeColor="text1"/>
          <w:sz w:val="24"/>
          <w:szCs w:val="24"/>
        </w:rPr>
        <w:t xml:space="preserve"> Published 2022.</w:t>
      </w:r>
      <w:r w:rsidR="00C94440" w:rsidRPr="001561CD">
        <w:rPr>
          <w:rFonts w:ascii="Arial" w:hAnsi="Arial" w:cs="Arial"/>
          <w:color w:val="000000" w:themeColor="text1"/>
          <w:sz w:val="24"/>
          <w:szCs w:val="24"/>
        </w:rPr>
        <w:t xml:space="preserve"> The other is a blog called</w:t>
      </w:r>
      <w:r w:rsidR="00D076BC" w:rsidRPr="001561CD">
        <w:rPr>
          <w:rFonts w:ascii="Arial" w:hAnsi="Arial" w:cs="Arial"/>
          <w:color w:val="000000" w:themeColor="text1"/>
          <w:sz w:val="24"/>
          <w:szCs w:val="24"/>
        </w:rPr>
        <w:t xml:space="preserve"> Digital </w:t>
      </w:r>
      <w:r w:rsidR="00811621" w:rsidRPr="001561CD">
        <w:rPr>
          <w:rFonts w:ascii="Arial" w:hAnsi="Arial" w:cs="Arial"/>
          <w:color w:val="000000" w:themeColor="text1"/>
          <w:sz w:val="24"/>
          <w:szCs w:val="24"/>
        </w:rPr>
        <w:t>transformation in education:</w:t>
      </w:r>
      <w:r w:rsidR="00A53EC3" w:rsidRPr="001561CD">
        <w:rPr>
          <w:rFonts w:ascii="Arial" w:hAnsi="Arial" w:cs="Arial"/>
          <w:color w:val="000000" w:themeColor="text1"/>
          <w:sz w:val="24"/>
          <w:szCs w:val="24"/>
        </w:rPr>
        <w:t xml:space="preserve"> Benefits, </w:t>
      </w:r>
      <w:r w:rsidR="00230F9F" w:rsidRPr="001561CD">
        <w:rPr>
          <w:rFonts w:ascii="Arial" w:hAnsi="Arial" w:cs="Arial"/>
          <w:color w:val="000000" w:themeColor="text1"/>
          <w:sz w:val="24"/>
          <w:szCs w:val="24"/>
        </w:rPr>
        <w:t>challenges</w:t>
      </w:r>
      <w:r w:rsidR="00A53EC3" w:rsidRPr="001561CD">
        <w:rPr>
          <w:rFonts w:ascii="Arial" w:hAnsi="Arial" w:cs="Arial"/>
          <w:color w:val="000000" w:themeColor="text1"/>
          <w:sz w:val="24"/>
          <w:szCs w:val="24"/>
        </w:rPr>
        <w:t xml:space="preserve"> and solutions</w:t>
      </w:r>
      <w:r w:rsidR="001A5063" w:rsidRPr="001561CD">
        <w:rPr>
          <w:rFonts w:ascii="Arial" w:hAnsi="Arial" w:cs="Arial"/>
          <w:color w:val="000000" w:themeColor="text1"/>
          <w:sz w:val="24"/>
          <w:szCs w:val="24"/>
        </w:rPr>
        <w:t xml:space="preserve"> written by Huyen Trang</w:t>
      </w:r>
      <w:r w:rsidR="006B209B" w:rsidRPr="001561CD">
        <w:rPr>
          <w:rFonts w:ascii="Arial" w:hAnsi="Arial" w:cs="Arial"/>
          <w:color w:val="000000" w:themeColor="text1"/>
          <w:sz w:val="24"/>
          <w:szCs w:val="24"/>
        </w:rPr>
        <w:t>. Published 2024</w:t>
      </w:r>
    </w:p>
    <w:p w14:paraId="6F959A2E" w14:textId="141F812F" w:rsidR="004F1FAC" w:rsidRPr="001561CD" w:rsidRDefault="00BC2B08" w:rsidP="002147D9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4D35DD" w:rsidRPr="001561CD">
        <w:rPr>
          <w:rFonts w:ascii="Arial" w:hAnsi="Arial" w:cs="Arial"/>
          <w:color w:val="000000" w:themeColor="text1"/>
          <w:sz w:val="24"/>
          <w:szCs w:val="24"/>
        </w:rPr>
        <w:t>point</w:t>
      </w:r>
      <w:r w:rsidR="009918DA" w:rsidRPr="001561CD">
        <w:rPr>
          <w:rFonts w:ascii="Arial" w:hAnsi="Arial" w:cs="Arial"/>
          <w:color w:val="000000" w:themeColor="text1"/>
          <w:sz w:val="24"/>
          <w:szCs w:val="24"/>
        </w:rPr>
        <w:t>s</w:t>
      </w: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30F9F" w:rsidRPr="001561CD">
        <w:rPr>
          <w:rFonts w:ascii="Arial" w:hAnsi="Arial" w:cs="Arial"/>
          <w:color w:val="000000" w:themeColor="text1"/>
          <w:sz w:val="24"/>
          <w:szCs w:val="24"/>
        </w:rPr>
        <w:t xml:space="preserve">both </w:t>
      </w:r>
      <w:r w:rsidRPr="001561CD">
        <w:rPr>
          <w:rFonts w:ascii="Arial" w:hAnsi="Arial" w:cs="Arial"/>
          <w:color w:val="000000" w:themeColor="text1"/>
          <w:sz w:val="24"/>
          <w:szCs w:val="24"/>
        </w:rPr>
        <w:t>article</w:t>
      </w:r>
      <w:r w:rsidR="004939E3" w:rsidRPr="001561CD">
        <w:rPr>
          <w:rFonts w:ascii="Arial" w:hAnsi="Arial" w:cs="Arial"/>
          <w:color w:val="000000" w:themeColor="text1"/>
          <w:sz w:val="24"/>
          <w:szCs w:val="24"/>
        </w:rPr>
        <w:t>s</w:t>
      </w: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918DA" w:rsidRPr="001561CD">
        <w:rPr>
          <w:rFonts w:ascii="Arial" w:hAnsi="Arial" w:cs="Arial"/>
          <w:color w:val="000000" w:themeColor="text1"/>
          <w:sz w:val="24"/>
          <w:szCs w:val="24"/>
        </w:rPr>
        <w:t xml:space="preserve">cover </w:t>
      </w:r>
      <w:r w:rsidR="00C01EE0" w:rsidRPr="001561CD">
        <w:rPr>
          <w:rFonts w:ascii="Arial" w:hAnsi="Arial" w:cs="Arial"/>
          <w:color w:val="000000" w:themeColor="text1"/>
          <w:sz w:val="24"/>
          <w:szCs w:val="24"/>
        </w:rPr>
        <w:t>is that</w:t>
      </w:r>
      <w:r w:rsidR="006F4A36" w:rsidRPr="001561CD">
        <w:rPr>
          <w:rFonts w:ascii="Arial" w:hAnsi="Arial" w:cs="Arial"/>
          <w:color w:val="000000" w:themeColor="text1"/>
          <w:sz w:val="24"/>
          <w:szCs w:val="24"/>
        </w:rPr>
        <w:t xml:space="preserve"> digital </w:t>
      </w:r>
      <w:r w:rsidR="00F572CB" w:rsidRPr="001561CD">
        <w:rPr>
          <w:rFonts w:ascii="Arial" w:hAnsi="Arial" w:cs="Arial"/>
          <w:color w:val="000000" w:themeColor="text1"/>
          <w:sz w:val="24"/>
          <w:szCs w:val="24"/>
        </w:rPr>
        <w:t xml:space="preserve">technology assisted learning tools </w:t>
      </w:r>
      <w:r w:rsidR="008E7571" w:rsidRPr="001561CD">
        <w:rPr>
          <w:rFonts w:ascii="Arial" w:hAnsi="Arial" w:cs="Arial"/>
          <w:color w:val="000000" w:themeColor="text1"/>
          <w:sz w:val="24"/>
          <w:szCs w:val="24"/>
        </w:rPr>
        <w:t xml:space="preserve">such as tablets, </w:t>
      </w:r>
      <w:r w:rsidR="00C6785D" w:rsidRPr="001561CD">
        <w:rPr>
          <w:rFonts w:ascii="Arial" w:hAnsi="Arial" w:cs="Arial"/>
          <w:color w:val="000000" w:themeColor="text1"/>
          <w:sz w:val="24"/>
          <w:szCs w:val="24"/>
        </w:rPr>
        <w:t>laptops</w:t>
      </w:r>
      <w:r w:rsidR="00E1343D" w:rsidRPr="001561CD">
        <w:rPr>
          <w:rFonts w:ascii="Arial" w:hAnsi="Arial" w:cs="Arial"/>
          <w:color w:val="000000" w:themeColor="text1"/>
          <w:sz w:val="24"/>
          <w:szCs w:val="24"/>
        </w:rPr>
        <w:t xml:space="preserve"> and virtual </w:t>
      </w:r>
      <w:r w:rsidR="00BD63E2" w:rsidRPr="001561CD">
        <w:rPr>
          <w:rFonts w:ascii="Arial" w:hAnsi="Arial" w:cs="Arial"/>
          <w:color w:val="000000" w:themeColor="text1"/>
          <w:sz w:val="24"/>
          <w:szCs w:val="24"/>
        </w:rPr>
        <w:t xml:space="preserve">classrooms </w:t>
      </w:r>
      <w:r w:rsidR="00C6785D" w:rsidRPr="001561CD">
        <w:rPr>
          <w:rFonts w:ascii="Arial" w:hAnsi="Arial" w:cs="Arial"/>
          <w:color w:val="000000" w:themeColor="text1"/>
          <w:sz w:val="24"/>
          <w:szCs w:val="24"/>
        </w:rPr>
        <w:t>have</w:t>
      </w:r>
      <w:r w:rsidR="00BD63E2" w:rsidRPr="001561CD">
        <w:rPr>
          <w:rFonts w:ascii="Arial" w:hAnsi="Arial" w:cs="Arial"/>
          <w:color w:val="000000" w:themeColor="text1"/>
          <w:sz w:val="24"/>
          <w:szCs w:val="24"/>
        </w:rPr>
        <w:t xml:space="preserve"> altered </w:t>
      </w:r>
      <w:r w:rsidR="00C6785D" w:rsidRPr="001561CD">
        <w:rPr>
          <w:rFonts w:ascii="Arial" w:hAnsi="Arial" w:cs="Arial"/>
          <w:color w:val="000000" w:themeColor="text1"/>
          <w:sz w:val="24"/>
          <w:szCs w:val="24"/>
        </w:rPr>
        <w:t>the way in which students learn.</w:t>
      </w:r>
      <w:r w:rsidR="00922CDC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61F03" w:rsidRPr="001561CD">
        <w:rPr>
          <w:rFonts w:ascii="Arial" w:hAnsi="Arial" w:cs="Arial"/>
          <w:color w:val="000000" w:themeColor="text1"/>
          <w:sz w:val="24"/>
          <w:szCs w:val="24"/>
        </w:rPr>
        <w:t>for</w:t>
      </w:r>
      <w:r w:rsidR="00922CDC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840D9" w:rsidRPr="001561CD">
        <w:rPr>
          <w:rFonts w:ascii="Arial" w:hAnsi="Arial" w:cs="Arial"/>
          <w:color w:val="000000" w:themeColor="text1"/>
          <w:sz w:val="24"/>
          <w:szCs w:val="24"/>
        </w:rPr>
        <w:t>example,</w:t>
      </w:r>
      <w:r w:rsidR="00561F03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724A4" w:rsidRPr="001561CD">
        <w:rPr>
          <w:rFonts w:ascii="Arial" w:hAnsi="Arial" w:cs="Arial"/>
          <w:color w:val="000000" w:themeColor="text1"/>
          <w:sz w:val="24"/>
          <w:szCs w:val="24"/>
        </w:rPr>
        <w:t xml:space="preserve">using </w:t>
      </w:r>
      <w:r w:rsidR="00A02366" w:rsidRPr="001561CD">
        <w:rPr>
          <w:rFonts w:ascii="Arial" w:hAnsi="Arial" w:cs="Arial"/>
          <w:color w:val="000000" w:themeColor="text1"/>
          <w:sz w:val="24"/>
          <w:szCs w:val="24"/>
        </w:rPr>
        <w:t>digital</w:t>
      </w:r>
      <w:r w:rsidR="004F4FDD" w:rsidRPr="001561CD">
        <w:rPr>
          <w:rFonts w:ascii="Arial" w:hAnsi="Arial" w:cs="Arial"/>
          <w:color w:val="000000" w:themeColor="text1"/>
          <w:sz w:val="24"/>
          <w:szCs w:val="24"/>
        </w:rPr>
        <w:t xml:space="preserve"> tools</w:t>
      </w:r>
      <w:r w:rsidR="00A02366" w:rsidRPr="001561CD">
        <w:rPr>
          <w:rFonts w:ascii="Arial" w:hAnsi="Arial" w:cs="Arial"/>
          <w:color w:val="000000" w:themeColor="text1"/>
          <w:sz w:val="24"/>
          <w:szCs w:val="24"/>
        </w:rPr>
        <w:t xml:space="preserve"> in the classroom makes learning more appealing</w:t>
      </w:r>
      <w:r w:rsidR="00676701" w:rsidRPr="001561CD">
        <w:rPr>
          <w:rFonts w:ascii="Arial" w:hAnsi="Arial" w:cs="Arial"/>
          <w:color w:val="000000" w:themeColor="text1"/>
          <w:sz w:val="24"/>
          <w:szCs w:val="24"/>
        </w:rPr>
        <w:t>,</w:t>
      </w:r>
      <w:r w:rsidR="007D536E" w:rsidRPr="001561CD">
        <w:rPr>
          <w:rFonts w:ascii="Arial" w:hAnsi="Arial" w:cs="Arial"/>
          <w:color w:val="000000" w:themeColor="text1"/>
          <w:sz w:val="24"/>
          <w:szCs w:val="24"/>
        </w:rPr>
        <w:t xml:space="preserve"> also</w:t>
      </w:r>
      <w:r w:rsidR="00A35797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76701" w:rsidRPr="001561CD">
        <w:rPr>
          <w:rFonts w:ascii="Arial" w:hAnsi="Arial" w:cs="Arial"/>
          <w:color w:val="000000" w:themeColor="text1"/>
          <w:sz w:val="24"/>
          <w:szCs w:val="24"/>
        </w:rPr>
        <w:t>t</w:t>
      </w:r>
      <w:r w:rsidR="00A35797" w:rsidRPr="001561CD">
        <w:rPr>
          <w:rFonts w:ascii="Arial" w:hAnsi="Arial" w:cs="Arial"/>
          <w:color w:val="000000" w:themeColor="text1"/>
          <w:sz w:val="24"/>
          <w:szCs w:val="24"/>
        </w:rPr>
        <w:t xml:space="preserve">he use of online calendars helps students </w:t>
      </w:r>
      <w:r w:rsidR="00A8028C" w:rsidRPr="001561CD">
        <w:rPr>
          <w:rFonts w:ascii="Arial" w:hAnsi="Arial" w:cs="Arial"/>
          <w:color w:val="000000" w:themeColor="text1"/>
          <w:sz w:val="24"/>
          <w:szCs w:val="24"/>
        </w:rPr>
        <w:t xml:space="preserve">and teaches </w:t>
      </w:r>
      <w:r w:rsidR="00A35797" w:rsidRPr="001561CD">
        <w:rPr>
          <w:rFonts w:ascii="Arial" w:hAnsi="Arial" w:cs="Arial"/>
          <w:color w:val="000000" w:themeColor="text1"/>
          <w:sz w:val="24"/>
          <w:szCs w:val="24"/>
        </w:rPr>
        <w:t>stay on track of class schedules</w:t>
      </w:r>
      <w:r w:rsidR="00D228AB" w:rsidRPr="001561CD">
        <w:rPr>
          <w:rFonts w:ascii="Arial" w:hAnsi="Arial" w:cs="Arial"/>
          <w:color w:val="000000" w:themeColor="text1"/>
          <w:sz w:val="24"/>
          <w:szCs w:val="24"/>
        </w:rPr>
        <w:t>,</w:t>
      </w:r>
      <w:r w:rsidR="00A35797" w:rsidRPr="001561CD">
        <w:rPr>
          <w:rFonts w:ascii="Arial" w:hAnsi="Arial" w:cs="Arial"/>
          <w:color w:val="000000" w:themeColor="text1"/>
          <w:sz w:val="24"/>
          <w:szCs w:val="24"/>
        </w:rPr>
        <w:t xml:space="preserve"> assignment deadlines</w:t>
      </w:r>
      <w:r w:rsidR="003F005E" w:rsidRPr="001561CD">
        <w:rPr>
          <w:rFonts w:ascii="Arial" w:hAnsi="Arial" w:cs="Arial"/>
          <w:color w:val="000000" w:themeColor="text1"/>
          <w:sz w:val="24"/>
          <w:szCs w:val="24"/>
        </w:rPr>
        <w:t xml:space="preserve"> and student progress.</w:t>
      </w:r>
    </w:p>
    <w:p w14:paraId="2B8D6F5D" w14:textId="3FAE6701" w:rsidR="002147D9" w:rsidRPr="001561CD" w:rsidRDefault="0028108D" w:rsidP="002147D9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F1FAC" w:rsidRPr="001561CD">
        <w:rPr>
          <w:rFonts w:ascii="Arial" w:hAnsi="Arial" w:cs="Arial"/>
          <w:color w:val="000000" w:themeColor="text1"/>
          <w:sz w:val="24"/>
          <w:szCs w:val="24"/>
        </w:rPr>
        <w:t>B</w:t>
      </w:r>
      <w:r w:rsidR="00C4528D" w:rsidRPr="001561CD">
        <w:rPr>
          <w:rFonts w:ascii="Arial" w:hAnsi="Arial" w:cs="Arial"/>
          <w:color w:val="000000" w:themeColor="text1"/>
          <w:sz w:val="24"/>
          <w:szCs w:val="24"/>
        </w:rPr>
        <w:t xml:space="preserve">oth </w:t>
      </w:r>
      <w:r w:rsidRPr="001561CD">
        <w:rPr>
          <w:rFonts w:ascii="Arial" w:hAnsi="Arial" w:cs="Arial"/>
          <w:color w:val="000000" w:themeColor="text1"/>
          <w:sz w:val="24"/>
          <w:szCs w:val="24"/>
        </w:rPr>
        <w:t>source</w:t>
      </w:r>
      <w:r w:rsidR="00C4528D" w:rsidRPr="001561CD">
        <w:rPr>
          <w:rFonts w:ascii="Arial" w:hAnsi="Arial" w:cs="Arial"/>
          <w:color w:val="000000" w:themeColor="text1"/>
          <w:sz w:val="24"/>
          <w:szCs w:val="24"/>
        </w:rPr>
        <w:t>s</w:t>
      </w: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 w</w:t>
      </w:r>
      <w:r w:rsidR="00C4528D" w:rsidRPr="001561CD">
        <w:rPr>
          <w:rFonts w:ascii="Arial" w:hAnsi="Arial" w:cs="Arial"/>
          <w:color w:val="000000" w:themeColor="text1"/>
          <w:sz w:val="24"/>
          <w:szCs w:val="24"/>
        </w:rPr>
        <w:t>ere</w:t>
      </w: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 chosen</w:t>
      </w:r>
      <w:r w:rsidR="00851EAE" w:rsidRPr="001561CD">
        <w:rPr>
          <w:rFonts w:ascii="Arial" w:hAnsi="Arial" w:cs="Arial"/>
          <w:color w:val="000000" w:themeColor="text1"/>
          <w:sz w:val="24"/>
          <w:szCs w:val="24"/>
        </w:rPr>
        <w:t xml:space="preserve"> and</w:t>
      </w:r>
      <w:r w:rsidR="008F26A4" w:rsidRPr="001561CD">
        <w:rPr>
          <w:rFonts w:ascii="Arial" w:hAnsi="Arial" w:cs="Arial"/>
          <w:color w:val="000000" w:themeColor="text1"/>
          <w:sz w:val="24"/>
          <w:szCs w:val="24"/>
        </w:rPr>
        <w:t xml:space="preserve"> CRA</w:t>
      </w:r>
      <w:r w:rsidR="00003EBC" w:rsidRPr="001561CD">
        <w:rPr>
          <w:rFonts w:ascii="Arial" w:hAnsi="Arial" w:cs="Arial"/>
          <w:color w:val="000000" w:themeColor="text1"/>
          <w:sz w:val="24"/>
          <w:szCs w:val="24"/>
        </w:rPr>
        <w:t>A</w:t>
      </w:r>
      <w:r w:rsidR="008F26A4" w:rsidRPr="001561CD">
        <w:rPr>
          <w:rFonts w:ascii="Arial" w:hAnsi="Arial" w:cs="Arial"/>
          <w:color w:val="000000" w:themeColor="text1"/>
          <w:sz w:val="24"/>
          <w:szCs w:val="24"/>
        </w:rPr>
        <w:t xml:space="preserve">P </w:t>
      </w:r>
      <w:r w:rsidR="007176FF" w:rsidRPr="001561CD">
        <w:rPr>
          <w:rFonts w:ascii="Arial" w:hAnsi="Arial" w:cs="Arial"/>
          <w:color w:val="000000" w:themeColor="text1"/>
          <w:sz w:val="24"/>
          <w:szCs w:val="24"/>
        </w:rPr>
        <w:t>test</w:t>
      </w:r>
      <w:r w:rsidR="00851EAE" w:rsidRPr="001561CD">
        <w:rPr>
          <w:rFonts w:ascii="Arial" w:hAnsi="Arial" w:cs="Arial"/>
          <w:color w:val="000000" w:themeColor="text1"/>
          <w:sz w:val="24"/>
          <w:szCs w:val="24"/>
        </w:rPr>
        <w:t>ed</w:t>
      </w:r>
      <w:r w:rsidR="007176FF" w:rsidRPr="001561CD">
        <w:rPr>
          <w:rFonts w:ascii="Arial" w:hAnsi="Arial" w:cs="Arial"/>
          <w:color w:val="000000" w:themeColor="text1"/>
          <w:sz w:val="24"/>
          <w:szCs w:val="24"/>
        </w:rPr>
        <w:t xml:space="preserve"> was used </w:t>
      </w:r>
      <w:r w:rsidR="005B7918" w:rsidRPr="001561CD">
        <w:rPr>
          <w:rFonts w:ascii="Arial" w:hAnsi="Arial" w:cs="Arial"/>
          <w:color w:val="000000" w:themeColor="text1"/>
          <w:sz w:val="24"/>
          <w:szCs w:val="24"/>
        </w:rPr>
        <w:t xml:space="preserve">to check the source was </w:t>
      </w:r>
      <w:r w:rsidR="00F33F2A" w:rsidRPr="001561CD">
        <w:rPr>
          <w:rFonts w:ascii="Arial" w:hAnsi="Arial" w:cs="Arial"/>
          <w:color w:val="000000" w:themeColor="text1"/>
          <w:sz w:val="24"/>
          <w:szCs w:val="24"/>
        </w:rPr>
        <w:t xml:space="preserve">current, </w:t>
      </w:r>
      <w:r w:rsidR="00AA33E4" w:rsidRPr="001561CD">
        <w:rPr>
          <w:rFonts w:ascii="Arial" w:hAnsi="Arial" w:cs="Arial"/>
          <w:color w:val="000000" w:themeColor="text1"/>
          <w:sz w:val="24"/>
          <w:szCs w:val="24"/>
        </w:rPr>
        <w:t>relevant</w:t>
      </w:r>
      <w:r w:rsidR="00F33F2A" w:rsidRPr="001561CD">
        <w:rPr>
          <w:rFonts w:ascii="Arial" w:hAnsi="Arial" w:cs="Arial"/>
          <w:color w:val="000000" w:themeColor="text1"/>
          <w:sz w:val="24"/>
          <w:szCs w:val="24"/>
        </w:rPr>
        <w:t xml:space="preserve"> and reliable.</w:t>
      </w:r>
      <w:r w:rsidR="002147D9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C39DD" w:rsidRPr="001561CD">
        <w:rPr>
          <w:rFonts w:ascii="Arial" w:hAnsi="Arial" w:cs="Arial"/>
          <w:color w:val="000000" w:themeColor="text1"/>
          <w:sz w:val="24"/>
          <w:szCs w:val="24"/>
        </w:rPr>
        <w:t>(see appendix 1)</w:t>
      </w:r>
    </w:p>
    <w:p w14:paraId="365C45D3" w14:textId="732DB76F" w:rsidR="002147D9" w:rsidRPr="001561CD" w:rsidRDefault="00373DAE" w:rsidP="002147D9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>Th</w:t>
      </w:r>
      <w:r w:rsidR="001967DC" w:rsidRPr="001561CD">
        <w:rPr>
          <w:rFonts w:ascii="Arial" w:hAnsi="Arial" w:cs="Arial"/>
          <w:color w:val="000000" w:themeColor="text1"/>
          <w:sz w:val="24"/>
          <w:szCs w:val="24"/>
        </w:rPr>
        <w:t>ese</w:t>
      </w: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 article</w:t>
      </w:r>
      <w:r w:rsidR="001967DC" w:rsidRPr="001561CD">
        <w:rPr>
          <w:rFonts w:ascii="Arial" w:hAnsi="Arial" w:cs="Arial"/>
          <w:color w:val="000000" w:themeColor="text1"/>
          <w:sz w:val="24"/>
          <w:szCs w:val="24"/>
        </w:rPr>
        <w:t>s</w:t>
      </w: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 will help me answer </w:t>
      </w:r>
      <w:r w:rsidR="00D47FD7" w:rsidRPr="001561CD">
        <w:rPr>
          <w:rFonts w:ascii="Arial" w:hAnsi="Arial" w:cs="Arial"/>
          <w:color w:val="000000" w:themeColor="text1"/>
          <w:sz w:val="24"/>
          <w:szCs w:val="24"/>
        </w:rPr>
        <w:t xml:space="preserve">the main question because </w:t>
      </w:r>
      <w:r w:rsidR="001967DC" w:rsidRPr="001561CD">
        <w:rPr>
          <w:rFonts w:ascii="Arial" w:hAnsi="Arial" w:cs="Arial"/>
          <w:color w:val="000000" w:themeColor="text1"/>
          <w:sz w:val="24"/>
          <w:szCs w:val="24"/>
        </w:rPr>
        <w:t>they both</w:t>
      </w:r>
      <w:r w:rsidR="00D47FD7" w:rsidRPr="001561CD">
        <w:rPr>
          <w:rFonts w:ascii="Arial" w:hAnsi="Arial" w:cs="Arial"/>
          <w:color w:val="000000" w:themeColor="text1"/>
          <w:sz w:val="24"/>
          <w:szCs w:val="24"/>
        </w:rPr>
        <w:t xml:space="preserve"> cover </w:t>
      </w:r>
      <w:r w:rsidR="006C5B5E" w:rsidRPr="001561CD">
        <w:rPr>
          <w:rFonts w:ascii="Arial" w:hAnsi="Arial" w:cs="Arial"/>
          <w:color w:val="000000" w:themeColor="text1"/>
          <w:sz w:val="24"/>
          <w:szCs w:val="24"/>
        </w:rPr>
        <w:t>challenges</w:t>
      </w:r>
      <w:r w:rsidR="00257061" w:rsidRPr="001561CD">
        <w:rPr>
          <w:rFonts w:ascii="Arial" w:hAnsi="Arial" w:cs="Arial"/>
          <w:color w:val="000000" w:themeColor="text1"/>
          <w:sz w:val="24"/>
          <w:szCs w:val="24"/>
        </w:rPr>
        <w:t xml:space="preserve"> and</w:t>
      </w:r>
      <w:r w:rsidR="00851EAE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13402" w:rsidRPr="001561CD">
        <w:rPr>
          <w:rFonts w:ascii="Arial" w:hAnsi="Arial" w:cs="Arial"/>
          <w:color w:val="000000" w:themeColor="text1"/>
          <w:sz w:val="24"/>
          <w:szCs w:val="24"/>
        </w:rPr>
        <w:t>opportunities</w:t>
      </w:r>
      <w:r w:rsidR="003136C0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13402" w:rsidRPr="001561CD">
        <w:rPr>
          <w:rFonts w:ascii="Arial" w:hAnsi="Arial" w:cs="Arial"/>
          <w:color w:val="000000" w:themeColor="text1"/>
          <w:sz w:val="24"/>
          <w:szCs w:val="24"/>
        </w:rPr>
        <w:t>students</w:t>
      </w:r>
      <w:r w:rsidR="003136C0" w:rsidRPr="001561CD">
        <w:rPr>
          <w:rFonts w:ascii="Arial" w:hAnsi="Arial" w:cs="Arial"/>
          <w:color w:val="000000" w:themeColor="text1"/>
          <w:sz w:val="24"/>
          <w:szCs w:val="24"/>
        </w:rPr>
        <w:t xml:space="preserve"> face i</w:t>
      </w:r>
      <w:r w:rsidR="00B142B6" w:rsidRPr="001561CD">
        <w:rPr>
          <w:rFonts w:ascii="Arial" w:hAnsi="Arial" w:cs="Arial"/>
          <w:color w:val="000000" w:themeColor="text1"/>
          <w:sz w:val="24"/>
          <w:szCs w:val="24"/>
        </w:rPr>
        <w:t>n</w:t>
      </w:r>
      <w:r w:rsidR="003136C0" w:rsidRPr="001561CD">
        <w:rPr>
          <w:rFonts w:ascii="Arial" w:hAnsi="Arial" w:cs="Arial"/>
          <w:color w:val="000000" w:themeColor="text1"/>
          <w:sz w:val="24"/>
          <w:szCs w:val="24"/>
        </w:rPr>
        <w:t xml:space="preserve"> the digital era</w:t>
      </w:r>
      <w:r w:rsidR="00355E6C" w:rsidRPr="001561CD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D278768" w14:textId="77777777" w:rsidR="00C51843" w:rsidRPr="001561CD" w:rsidRDefault="00C51843" w:rsidP="00C51843">
      <w:pPr>
        <w:rPr>
          <w:rFonts w:ascii="Arial" w:hAnsi="Arial" w:cs="Arial"/>
          <w:color w:val="000000" w:themeColor="text1"/>
        </w:rPr>
      </w:pPr>
    </w:p>
    <w:p w14:paraId="23CA7A62" w14:textId="77777777" w:rsidR="001B0FC0" w:rsidRPr="00956495" w:rsidRDefault="00585C00" w:rsidP="009F51E1">
      <w:pPr>
        <w:pStyle w:val="Heading2"/>
        <w:rPr>
          <w:rFonts w:ascii="Arial" w:hAnsi="Arial" w:cs="Arial"/>
          <w:color w:val="000000" w:themeColor="text1"/>
          <w:sz w:val="28"/>
          <w:szCs w:val="28"/>
        </w:rPr>
      </w:pPr>
      <w:bookmarkStart w:id="2" w:name="_Toc211497588"/>
      <w:r w:rsidRPr="00956495">
        <w:rPr>
          <w:rFonts w:ascii="Arial" w:hAnsi="Arial" w:cs="Arial"/>
          <w:color w:val="000000" w:themeColor="text1"/>
          <w:sz w:val="28"/>
          <w:szCs w:val="28"/>
        </w:rPr>
        <w:lastRenderedPageBreak/>
        <w:t>Key Challenge for Students</w:t>
      </w:r>
      <w:bookmarkEnd w:id="2"/>
      <w:r w:rsidRPr="00956495">
        <w:rPr>
          <w:rFonts w:ascii="Arial" w:hAnsi="Arial" w:cs="Arial"/>
          <w:color w:val="000000" w:themeColor="text1"/>
          <w:sz w:val="28"/>
          <w:szCs w:val="28"/>
        </w:rPr>
        <w:t xml:space="preserve"> </w:t>
      </w:r>
    </w:p>
    <w:p w14:paraId="22EB8E31" w14:textId="7407BD66" w:rsidR="00635F04" w:rsidRPr="001561CD" w:rsidRDefault="00AB13F1" w:rsidP="009F51E1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One main </w:t>
      </w:r>
      <w:r w:rsidR="008D3DDA" w:rsidRPr="001561CD">
        <w:rPr>
          <w:rFonts w:ascii="Arial" w:hAnsi="Arial" w:cs="Arial"/>
          <w:color w:val="000000" w:themeColor="text1"/>
          <w:sz w:val="24"/>
          <w:szCs w:val="24"/>
        </w:rPr>
        <w:t>challenge</w:t>
      </w:r>
      <w:r w:rsidR="00C51843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229EB" w:rsidRPr="001561CD">
        <w:rPr>
          <w:rFonts w:ascii="Arial" w:hAnsi="Arial" w:cs="Arial"/>
          <w:color w:val="000000" w:themeColor="text1"/>
          <w:sz w:val="24"/>
          <w:szCs w:val="24"/>
        </w:rPr>
        <w:t>student</w:t>
      </w:r>
      <w:r w:rsidR="008D3DDA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720AA" w:rsidRPr="001561CD">
        <w:rPr>
          <w:rFonts w:ascii="Arial" w:hAnsi="Arial" w:cs="Arial"/>
          <w:color w:val="000000" w:themeColor="text1"/>
          <w:sz w:val="24"/>
          <w:szCs w:val="24"/>
        </w:rPr>
        <w:t>face</w:t>
      </w:r>
      <w:r w:rsidR="00896163" w:rsidRPr="001561CD">
        <w:rPr>
          <w:rFonts w:ascii="Arial" w:hAnsi="Arial" w:cs="Arial"/>
          <w:color w:val="000000" w:themeColor="text1"/>
          <w:sz w:val="24"/>
          <w:szCs w:val="24"/>
        </w:rPr>
        <w:t xml:space="preserve"> whilst</w:t>
      </w:r>
      <w:r w:rsidR="00E720AA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D3DDA" w:rsidRPr="001561CD">
        <w:rPr>
          <w:rFonts w:ascii="Arial" w:hAnsi="Arial" w:cs="Arial"/>
          <w:color w:val="000000" w:themeColor="text1"/>
          <w:sz w:val="24"/>
          <w:szCs w:val="24"/>
        </w:rPr>
        <w:t>using digital tools</w:t>
      </w:r>
      <w:r w:rsidR="004239C9" w:rsidRPr="001561CD">
        <w:rPr>
          <w:rFonts w:ascii="Arial" w:hAnsi="Arial" w:cs="Arial"/>
          <w:color w:val="000000" w:themeColor="text1"/>
          <w:sz w:val="24"/>
          <w:szCs w:val="24"/>
        </w:rPr>
        <w:t xml:space="preserve"> is distraction.</w:t>
      </w:r>
      <w:r w:rsidR="008B7222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C1417" w:rsidRPr="001561CD">
        <w:rPr>
          <w:rFonts w:ascii="Arial" w:hAnsi="Arial" w:cs="Arial"/>
          <w:color w:val="000000" w:themeColor="text1"/>
          <w:sz w:val="24"/>
          <w:szCs w:val="24"/>
        </w:rPr>
        <w:t>It’s</w:t>
      </w:r>
      <w:r w:rsidR="00460B31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5253E" w:rsidRPr="001561CD">
        <w:rPr>
          <w:rFonts w:ascii="Arial" w:hAnsi="Arial" w:cs="Arial"/>
          <w:color w:val="000000" w:themeColor="text1"/>
          <w:sz w:val="24"/>
          <w:szCs w:val="24"/>
        </w:rPr>
        <w:t>easy to flip between</w:t>
      </w:r>
      <w:r w:rsidR="000F177F" w:rsidRPr="001561CD">
        <w:rPr>
          <w:rFonts w:ascii="Arial" w:hAnsi="Arial" w:cs="Arial"/>
          <w:color w:val="000000" w:themeColor="text1"/>
          <w:sz w:val="24"/>
          <w:szCs w:val="24"/>
        </w:rPr>
        <w:t xml:space="preserve"> learning</w:t>
      </w:r>
      <w:r w:rsidR="0055253E" w:rsidRPr="001561CD">
        <w:rPr>
          <w:rFonts w:ascii="Arial" w:hAnsi="Arial" w:cs="Arial"/>
          <w:color w:val="000000" w:themeColor="text1"/>
          <w:sz w:val="24"/>
          <w:szCs w:val="24"/>
        </w:rPr>
        <w:t xml:space="preserve"> and checking your social media platforms</w:t>
      </w:r>
      <w:r w:rsidR="009F51E1" w:rsidRPr="001561CD">
        <w:rPr>
          <w:rFonts w:ascii="Arial" w:hAnsi="Arial" w:cs="Arial"/>
          <w:color w:val="000000" w:themeColor="text1"/>
          <w:sz w:val="24"/>
          <w:szCs w:val="24"/>
        </w:rPr>
        <w:t xml:space="preserve"> when using </w:t>
      </w:r>
      <w:r w:rsidR="000A4FC8" w:rsidRPr="001561CD">
        <w:rPr>
          <w:rFonts w:ascii="Arial" w:hAnsi="Arial" w:cs="Arial"/>
          <w:color w:val="000000" w:themeColor="text1"/>
          <w:sz w:val="24"/>
          <w:szCs w:val="24"/>
        </w:rPr>
        <w:t>your laptop or phone to study</w:t>
      </w:r>
      <w:r w:rsidR="000F177F" w:rsidRPr="001561CD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DEC2FAD" w14:textId="23E71E62" w:rsidR="003A0AEE" w:rsidRPr="001561CD" w:rsidRDefault="00635F04" w:rsidP="009F51E1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An example of this is </w:t>
      </w:r>
      <w:r w:rsidR="00E06B18" w:rsidRPr="001561CD">
        <w:rPr>
          <w:rFonts w:ascii="Arial" w:hAnsi="Arial" w:cs="Arial"/>
          <w:color w:val="000000" w:themeColor="text1"/>
          <w:sz w:val="24"/>
          <w:szCs w:val="24"/>
        </w:rPr>
        <w:t>when I study my phone is linked to my laptop</w:t>
      </w:r>
      <w:r w:rsidR="00C37178" w:rsidRPr="001561CD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3C1417" w:rsidRPr="001561CD">
        <w:rPr>
          <w:rFonts w:ascii="Arial" w:hAnsi="Arial" w:cs="Arial"/>
          <w:color w:val="000000" w:themeColor="text1"/>
          <w:sz w:val="24"/>
          <w:szCs w:val="24"/>
        </w:rPr>
        <w:t>So,</w:t>
      </w:r>
      <w:r w:rsidR="00C37178" w:rsidRPr="001561CD">
        <w:rPr>
          <w:rFonts w:ascii="Arial" w:hAnsi="Arial" w:cs="Arial"/>
          <w:color w:val="000000" w:themeColor="text1"/>
          <w:sz w:val="24"/>
          <w:szCs w:val="24"/>
        </w:rPr>
        <w:t xml:space="preserve"> all notifications pop up on my screen, 99% of the time this is enough to distract me from my </w:t>
      </w:r>
      <w:r w:rsidR="00E055C6" w:rsidRPr="001561CD">
        <w:rPr>
          <w:rFonts w:ascii="Arial" w:hAnsi="Arial" w:cs="Arial"/>
          <w:color w:val="000000" w:themeColor="text1"/>
          <w:sz w:val="24"/>
          <w:szCs w:val="24"/>
        </w:rPr>
        <w:t>tasks at hand</w:t>
      </w:r>
      <w:r w:rsidR="0086680B" w:rsidRPr="001561CD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91FF4EB" w14:textId="4DE2C9A3" w:rsidR="0055253E" w:rsidRPr="001561CD" w:rsidRDefault="003F6BE4" w:rsidP="009F51E1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A0AEE" w:rsidRPr="001561CD">
        <w:rPr>
          <w:rFonts w:ascii="Arial" w:hAnsi="Arial" w:cs="Arial"/>
          <w:color w:val="000000" w:themeColor="text1"/>
          <w:sz w:val="24"/>
          <w:szCs w:val="24"/>
        </w:rPr>
        <w:t>Distraction is an important challenge because</w:t>
      </w:r>
      <w:r w:rsidR="001F67B9" w:rsidRPr="001561CD">
        <w:rPr>
          <w:rFonts w:ascii="Arial" w:hAnsi="Arial" w:cs="Arial"/>
          <w:color w:val="000000" w:themeColor="text1"/>
          <w:sz w:val="24"/>
          <w:szCs w:val="24"/>
        </w:rPr>
        <w:t xml:space="preserve"> if students don’t learn to </w:t>
      </w:r>
      <w:r w:rsidR="00740339" w:rsidRPr="001561CD">
        <w:rPr>
          <w:rFonts w:ascii="Arial" w:hAnsi="Arial" w:cs="Arial"/>
          <w:color w:val="000000" w:themeColor="text1"/>
          <w:sz w:val="24"/>
          <w:szCs w:val="24"/>
        </w:rPr>
        <w:t>utilise</w:t>
      </w:r>
      <w:r w:rsidR="00D54D04" w:rsidRPr="001561CD">
        <w:rPr>
          <w:rFonts w:ascii="Arial" w:hAnsi="Arial" w:cs="Arial"/>
          <w:color w:val="000000" w:themeColor="text1"/>
          <w:sz w:val="24"/>
          <w:szCs w:val="24"/>
        </w:rPr>
        <w:t xml:space="preserve"> the time for studying </w:t>
      </w:r>
      <w:r w:rsidR="003C1417" w:rsidRPr="001561CD">
        <w:rPr>
          <w:rFonts w:ascii="Arial" w:hAnsi="Arial" w:cs="Arial"/>
          <w:color w:val="000000" w:themeColor="text1"/>
          <w:sz w:val="24"/>
          <w:szCs w:val="24"/>
        </w:rPr>
        <w:t>wisely,</w:t>
      </w:r>
      <w:r w:rsidR="00D54D04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15907" w:rsidRPr="001561CD">
        <w:rPr>
          <w:rFonts w:ascii="Arial" w:hAnsi="Arial" w:cs="Arial"/>
          <w:color w:val="000000" w:themeColor="text1"/>
          <w:sz w:val="24"/>
          <w:szCs w:val="24"/>
        </w:rPr>
        <w:t>they</w:t>
      </w:r>
      <w:r w:rsidR="005D4D63" w:rsidRPr="001561CD">
        <w:rPr>
          <w:rFonts w:ascii="Arial" w:hAnsi="Arial" w:cs="Arial"/>
          <w:color w:val="000000" w:themeColor="text1"/>
          <w:sz w:val="24"/>
          <w:szCs w:val="24"/>
        </w:rPr>
        <w:t xml:space="preserve"> won’t reach </w:t>
      </w:r>
      <w:r w:rsidR="00656B65" w:rsidRPr="001561CD">
        <w:rPr>
          <w:rFonts w:ascii="Arial" w:hAnsi="Arial" w:cs="Arial"/>
          <w:color w:val="000000" w:themeColor="text1"/>
          <w:sz w:val="24"/>
          <w:szCs w:val="24"/>
        </w:rPr>
        <w:t>their</w:t>
      </w:r>
      <w:r w:rsidR="005D4D63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E6892" w:rsidRPr="001561CD">
        <w:rPr>
          <w:rFonts w:ascii="Arial" w:hAnsi="Arial" w:cs="Arial"/>
          <w:color w:val="000000" w:themeColor="text1"/>
          <w:sz w:val="24"/>
          <w:szCs w:val="24"/>
        </w:rPr>
        <w:t>goals</w:t>
      </w:r>
      <w:r w:rsidR="00581E9A" w:rsidRPr="001561CD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DC6601" w:rsidRPr="001561CD">
        <w:rPr>
          <w:rFonts w:ascii="Arial" w:hAnsi="Arial" w:cs="Arial"/>
          <w:color w:val="000000" w:themeColor="text1"/>
          <w:sz w:val="24"/>
          <w:szCs w:val="24"/>
        </w:rPr>
        <w:t>As you</w:t>
      </w:r>
      <w:r w:rsidR="00131081" w:rsidRPr="001561CD">
        <w:rPr>
          <w:rFonts w:ascii="Arial" w:hAnsi="Arial" w:cs="Arial"/>
          <w:color w:val="000000" w:themeColor="text1"/>
          <w:sz w:val="24"/>
          <w:szCs w:val="24"/>
        </w:rPr>
        <w:t>ng people are distracted my one new technology after another</w:t>
      </w:r>
      <w:r w:rsidR="00282311" w:rsidRPr="001561CD">
        <w:rPr>
          <w:rFonts w:ascii="Arial" w:hAnsi="Arial" w:cs="Arial"/>
          <w:color w:val="000000" w:themeColor="text1"/>
          <w:sz w:val="24"/>
          <w:szCs w:val="24"/>
        </w:rPr>
        <w:t xml:space="preserve">, what happens </w:t>
      </w:r>
      <w:r w:rsidR="001C78F5" w:rsidRPr="001561CD">
        <w:rPr>
          <w:rFonts w:ascii="Arial" w:hAnsi="Arial" w:cs="Arial"/>
          <w:color w:val="000000" w:themeColor="text1"/>
          <w:sz w:val="24"/>
          <w:szCs w:val="24"/>
        </w:rPr>
        <w:t xml:space="preserve">to </w:t>
      </w:r>
      <w:r w:rsidR="003C1417" w:rsidRPr="001561CD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1C78F5" w:rsidRPr="001561CD">
        <w:rPr>
          <w:rFonts w:ascii="Arial" w:hAnsi="Arial" w:cs="Arial"/>
          <w:color w:val="000000" w:themeColor="text1"/>
          <w:sz w:val="24"/>
          <w:szCs w:val="24"/>
        </w:rPr>
        <w:t xml:space="preserve">ability to </w:t>
      </w:r>
      <w:r w:rsidR="003C1417" w:rsidRPr="001561CD">
        <w:rPr>
          <w:rFonts w:ascii="Arial" w:hAnsi="Arial" w:cs="Arial"/>
          <w:color w:val="000000" w:themeColor="text1"/>
          <w:sz w:val="24"/>
          <w:szCs w:val="24"/>
        </w:rPr>
        <w:t>focus</w:t>
      </w:r>
      <w:r w:rsidR="001C78F5" w:rsidRPr="001561CD">
        <w:rPr>
          <w:rFonts w:ascii="Arial" w:hAnsi="Arial" w:cs="Arial"/>
          <w:color w:val="000000" w:themeColor="text1"/>
          <w:sz w:val="24"/>
          <w:szCs w:val="24"/>
        </w:rPr>
        <w:t xml:space="preserve"> on the </w:t>
      </w:r>
      <w:r w:rsidR="00740339" w:rsidRPr="001561CD">
        <w:rPr>
          <w:rFonts w:ascii="Arial" w:hAnsi="Arial" w:cs="Arial"/>
          <w:color w:val="000000" w:themeColor="text1"/>
          <w:sz w:val="24"/>
          <w:szCs w:val="24"/>
        </w:rPr>
        <w:t>present</w:t>
      </w:r>
      <w:r w:rsidR="00FE09C2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C78F5" w:rsidRPr="001561CD">
        <w:rPr>
          <w:rFonts w:ascii="Arial" w:hAnsi="Arial" w:cs="Arial"/>
          <w:color w:val="000000" w:themeColor="text1"/>
          <w:sz w:val="24"/>
          <w:szCs w:val="24"/>
        </w:rPr>
        <w:t>(Gazzaley</w:t>
      </w:r>
      <w:r w:rsidR="00C63605" w:rsidRPr="001561CD">
        <w:rPr>
          <w:rFonts w:ascii="Arial" w:hAnsi="Arial" w:cs="Arial"/>
          <w:color w:val="000000" w:themeColor="text1"/>
          <w:sz w:val="24"/>
          <w:szCs w:val="24"/>
        </w:rPr>
        <w:t xml:space="preserve"> &amp; Rosen, 2016)</w:t>
      </w:r>
    </w:p>
    <w:p w14:paraId="3DD57AF2" w14:textId="77777777" w:rsidR="001B0FC0" w:rsidRPr="001561CD" w:rsidRDefault="001B0FC0" w:rsidP="00EB77D7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bookmarkStart w:id="3" w:name="_Toc211497589"/>
    </w:p>
    <w:p w14:paraId="6C78A41A" w14:textId="339031DB" w:rsidR="00AA7CE8" w:rsidRPr="00956495" w:rsidRDefault="00585C00" w:rsidP="00EB77D7">
      <w:pPr>
        <w:pStyle w:val="Heading2"/>
        <w:rPr>
          <w:rFonts w:ascii="Arial" w:hAnsi="Arial" w:cs="Arial"/>
          <w:color w:val="000000" w:themeColor="text1"/>
          <w:sz w:val="28"/>
          <w:szCs w:val="28"/>
        </w:rPr>
      </w:pPr>
      <w:r w:rsidRPr="00956495">
        <w:rPr>
          <w:rFonts w:ascii="Arial" w:hAnsi="Arial" w:cs="Arial"/>
          <w:color w:val="000000" w:themeColor="text1"/>
          <w:sz w:val="28"/>
          <w:szCs w:val="28"/>
        </w:rPr>
        <w:t>Key Opportunity for Students</w:t>
      </w:r>
      <w:bookmarkEnd w:id="3"/>
      <w:r w:rsidR="00AA7CE8" w:rsidRPr="00956495">
        <w:rPr>
          <w:rFonts w:ascii="Arial" w:hAnsi="Arial" w:cs="Arial"/>
          <w:color w:val="000000" w:themeColor="text1"/>
          <w:sz w:val="28"/>
          <w:szCs w:val="28"/>
        </w:rPr>
        <w:t xml:space="preserve"> </w:t>
      </w:r>
    </w:p>
    <w:p w14:paraId="44EF5EE5" w14:textId="6087D36B" w:rsidR="00776A7D" w:rsidRPr="001561CD" w:rsidRDefault="00AF4769" w:rsidP="006E36B0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An </w:t>
      </w:r>
      <w:r w:rsidR="001B0FC0" w:rsidRPr="001561CD">
        <w:rPr>
          <w:rFonts w:ascii="Arial" w:hAnsi="Arial" w:cs="Arial"/>
          <w:color w:val="000000" w:themeColor="text1"/>
          <w:sz w:val="24"/>
          <w:szCs w:val="24"/>
        </w:rPr>
        <w:t>important</w:t>
      </w:r>
      <w:r w:rsidR="00520477" w:rsidRPr="001561CD">
        <w:rPr>
          <w:rFonts w:ascii="Arial" w:hAnsi="Arial" w:cs="Arial"/>
          <w:color w:val="000000" w:themeColor="text1"/>
          <w:sz w:val="24"/>
          <w:szCs w:val="24"/>
        </w:rPr>
        <w:t xml:space="preserve"> opportunity</w:t>
      </w:r>
      <w:r w:rsidR="004C2D55" w:rsidRPr="001561CD">
        <w:rPr>
          <w:rFonts w:ascii="Arial" w:hAnsi="Arial" w:cs="Arial"/>
          <w:color w:val="000000" w:themeColor="text1"/>
          <w:sz w:val="24"/>
          <w:szCs w:val="24"/>
        </w:rPr>
        <w:t xml:space="preserve"> digital tools offer students is</w:t>
      </w:r>
      <w:r w:rsidR="00D22318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A4C77" w:rsidRPr="001561CD">
        <w:rPr>
          <w:rFonts w:ascii="Arial" w:hAnsi="Arial" w:cs="Arial"/>
          <w:color w:val="000000" w:themeColor="text1"/>
          <w:sz w:val="24"/>
          <w:szCs w:val="24"/>
        </w:rPr>
        <w:t>access</w:t>
      </w:r>
      <w:r w:rsidR="00667700" w:rsidRPr="001561CD">
        <w:rPr>
          <w:rFonts w:ascii="Arial" w:hAnsi="Arial" w:cs="Arial"/>
          <w:color w:val="000000" w:themeColor="text1"/>
          <w:sz w:val="24"/>
          <w:szCs w:val="24"/>
        </w:rPr>
        <w:t xml:space="preserve"> to online learning</w:t>
      </w:r>
      <w:r w:rsidR="009A3B50" w:rsidRPr="001561CD">
        <w:rPr>
          <w:rFonts w:ascii="Arial" w:hAnsi="Arial" w:cs="Arial"/>
          <w:color w:val="000000" w:themeColor="text1"/>
          <w:sz w:val="24"/>
          <w:szCs w:val="24"/>
        </w:rPr>
        <w:t xml:space="preserve"> platforms</w:t>
      </w:r>
      <w:r w:rsidR="00223851" w:rsidRPr="001561CD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9A3B50" w:rsidRPr="001561CD">
        <w:rPr>
          <w:rFonts w:ascii="Arial" w:hAnsi="Arial" w:cs="Arial"/>
          <w:color w:val="000000" w:themeColor="text1"/>
          <w:sz w:val="24"/>
          <w:szCs w:val="24"/>
        </w:rPr>
        <w:t>such as</w:t>
      </w:r>
      <w:r w:rsidR="00CA3A8D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67485" w:rsidRPr="001561CD">
        <w:rPr>
          <w:rFonts w:ascii="Arial" w:hAnsi="Arial" w:cs="Arial"/>
          <w:color w:val="000000" w:themeColor="text1"/>
          <w:sz w:val="24"/>
          <w:szCs w:val="24"/>
        </w:rPr>
        <w:t>LinkedIn</w:t>
      </w:r>
      <w:r w:rsidR="00CA3A8D" w:rsidRPr="001561CD">
        <w:rPr>
          <w:rFonts w:ascii="Arial" w:hAnsi="Arial" w:cs="Arial"/>
          <w:color w:val="000000" w:themeColor="text1"/>
          <w:sz w:val="24"/>
          <w:szCs w:val="24"/>
        </w:rPr>
        <w:t xml:space="preserve"> learning</w:t>
      </w:r>
      <w:r w:rsidR="00FC4B38" w:rsidRPr="001561CD">
        <w:rPr>
          <w:rFonts w:ascii="Arial" w:hAnsi="Arial" w:cs="Arial"/>
          <w:color w:val="000000" w:themeColor="text1"/>
          <w:sz w:val="24"/>
          <w:szCs w:val="24"/>
        </w:rPr>
        <w:t>,</w:t>
      </w:r>
      <w:r w:rsidR="00CB0091" w:rsidRPr="001561CD">
        <w:rPr>
          <w:rFonts w:ascii="Arial" w:hAnsi="Arial" w:cs="Arial"/>
          <w:color w:val="000000" w:themeColor="text1"/>
          <w:sz w:val="24"/>
          <w:szCs w:val="24"/>
        </w:rPr>
        <w:t xml:space="preserve"> before technology </w:t>
      </w:r>
      <w:r w:rsidR="00DC58A7" w:rsidRPr="001561CD">
        <w:rPr>
          <w:rFonts w:ascii="Arial" w:hAnsi="Arial" w:cs="Arial"/>
          <w:color w:val="000000" w:themeColor="text1"/>
          <w:sz w:val="24"/>
          <w:szCs w:val="24"/>
        </w:rPr>
        <w:t>students</w:t>
      </w:r>
      <w:r w:rsidR="00325535" w:rsidRPr="001561CD">
        <w:rPr>
          <w:rFonts w:ascii="Arial" w:hAnsi="Arial" w:cs="Arial"/>
          <w:color w:val="000000" w:themeColor="text1"/>
          <w:sz w:val="24"/>
          <w:szCs w:val="24"/>
        </w:rPr>
        <w:t xml:space="preserve"> only had access </w:t>
      </w:r>
      <w:r w:rsidR="003F4744" w:rsidRPr="001561CD">
        <w:rPr>
          <w:rFonts w:ascii="Arial" w:hAnsi="Arial" w:cs="Arial"/>
          <w:color w:val="000000" w:themeColor="text1"/>
          <w:sz w:val="24"/>
          <w:szCs w:val="24"/>
        </w:rPr>
        <w:t xml:space="preserve">to books and </w:t>
      </w:r>
      <w:r w:rsidR="00E235C7" w:rsidRPr="001561CD">
        <w:rPr>
          <w:rFonts w:ascii="Arial" w:hAnsi="Arial" w:cs="Arial"/>
          <w:color w:val="000000" w:themeColor="text1"/>
          <w:sz w:val="24"/>
          <w:szCs w:val="24"/>
        </w:rPr>
        <w:t>teachers’</w:t>
      </w:r>
      <w:r w:rsidR="009345A9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F4744" w:rsidRPr="001561CD">
        <w:rPr>
          <w:rFonts w:ascii="Arial" w:hAnsi="Arial" w:cs="Arial"/>
          <w:color w:val="000000" w:themeColor="text1"/>
          <w:sz w:val="24"/>
          <w:szCs w:val="24"/>
        </w:rPr>
        <w:t>knowledge of the subject</w:t>
      </w:r>
      <w:r w:rsidR="00FC4B38" w:rsidRPr="001561CD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891D4B" w:rsidRPr="001561CD">
        <w:rPr>
          <w:rFonts w:ascii="Arial" w:hAnsi="Arial" w:cs="Arial"/>
          <w:color w:val="000000" w:themeColor="text1"/>
          <w:sz w:val="24"/>
          <w:szCs w:val="24"/>
        </w:rPr>
        <w:t>T</w:t>
      </w:r>
      <w:r w:rsidR="009345A9" w:rsidRPr="001561CD">
        <w:rPr>
          <w:rFonts w:ascii="Arial" w:hAnsi="Arial" w:cs="Arial"/>
          <w:color w:val="000000" w:themeColor="text1"/>
          <w:sz w:val="24"/>
          <w:szCs w:val="24"/>
        </w:rPr>
        <w:t>oday</w:t>
      </w:r>
      <w:r w:rsidR="00775B07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247BC" w:rsidRPr="001561CD">
        <w:rPr>
          <w:rFonts w:ascii="Arial" w:hAnsi="Arial" w:cs="Arial"/>
          <w:color w:val="000000" w:themeColor="text1"/>
          <w:sz w:val="24"/>
          <w:szCs w:val="24"/>
        </w:rPr>
        <w:t>students</w:t>
      </w:r>
      <w:r w:rsidR="00775B07" w:rsidRPr="001561CD">
        <w:rPr>
          <w:rFonts w:ascii="Arial" w:hAnsi="Arial" w:cs="Arial"/>
          <w:color w:val="000000" w:themeColor="text1"/>
          <w:sz w:val="24"/>
          <w:szCs w:val="24"/>
        </w:rPr>
        <w:t xml:space="preserve"> can access information at the click of a button </w:t>
      </w:r>
      <w:r w:rsidR="003247BC" w:rsidRPr="001561CD">
        <w:rPr>
          <w:rFonts w:ascii="Arial" w:hAnsi="Arial" w:cs="Arial"/>
          <w:color w:val="000000" w:themeColor="text1"/>
          <w:sz w:val="24"/>
          <w:szCs w:val="24"/>
        </w:rPr>
        <w:t xml:space="preserve">thanks to the </w:t>
      </w:r>
      <w:r w:rsidR="00967485" w:rsidRPr="001561CD">
        <w:rPr>
          <w:rFonts w:ascii="Arial" w:hAnsi="Arial" w:cs="Arial"/>
          <w:color w:val="000000" w:themeColor="text1"/>
          <w:sz w:val="24"/>
          <w:szCs w:val="24"/>
        </w:rPr>
        <w:t>e</w:t>
      </w:r>
      <w:r w:rsidR="0042304F" w:rsidRPr="001561CD">
        <w:rPr>
          <w:rFonts w:ascii="Arial" w:hAnsi="Arial" w:cs="Arial"/>
          <w:color w:val="000000" w:themeColor="text1"/>
          <w:sz w:val="24"/>
          <w:szCs w:val="24"/>
        </w:rPr>
        <w:t xml:space="preserve">xpanding </w:t>
      </w:r>
      <w:r w:rsidR="003247BC" w:rsidRPr="001561CD">
        <w:rPr>
          <w:rFonts w:ascii="Arial" w:hAnsi="Arial" w:cs="Arial"/>
          <w:color w:val="000000" w:themeColor="text1"/>
          <w:sz w:val="24"/>
          <w:szCs w:val="24"/>
        </w:rPr>
        <w:t>digital era.</w:t>
      </w:r>
    </w:p>
    <w:p w14:paraId="08398947" w14:textId="23ECAEB6" w:rsidR="007B069E" w:rsidRPr="001561CD" w:rsidRDefault="00776A7D" w:rsidP="006E36B0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proofErr w:type="spellStart"/>
      <w:r w:rsidR="00594CE0" w:rsidRPr="001561CD">
        <w:rPr>
          <w:rFonts w:ascii="Arial" w:hAnsi="Arial" w:cs="Arial"/>
          <w:color w:val="000000" w:themeColor="text1"/>
          <w:sz w:val="24"/>
          <w:szCs w:val="24"/>
        </w:rPr>
        <w:t>TokyoTechLab</w:t>
      </w:r>
      <w:proofErr w:type="spellEnd"/>
      <w:r w:rsidR="00594CE0" w:rsidRPr="001561CD">
        <w:rPr>
          <w:rFonts w:ascii="Arial" w:hAnsi="Arial" w:cs="Arial"/>
          <w:color w:val="000000" w:themeColor="text1"/>
          <w:sz w:val="24"/>
          <w:szCs w:val="24"/>
        </w:rPr>
        <w:t xml:space="preserve"> article </w:t>
      </w:r>
      <w:r w:rsidR="00BA1436" w:rsidRPr="001561CD">
        <w:rPr>
          <w:rFonts w:ascii="Arial" w:hAnsi="Arial" w:cs="Arial"/>
          <w:color w:val="000000" w:themeColor="text1"/>
          <w:sz w:val="24"/>
          <w:szCs w:val="24"/>
        </w:rPr>
        <w:t xml:space="preserve">gave an example of students using learning support apps like </w:t>
      </w:r>
      <w:r w:rsidR="002E0165" w:rsidRPr="001561CD">
        <w:rPr>
          <w:rFonts w:ascii="Arial" w:hAnsi="Arial" w:cs="Arial"/>
          <w:color w:val="000000" w:themeColor="text1"/>
          <w:sz w:val="24"/>
          <w:szCs w:val="24"/>
        </w:rPr>
        <w:t>Quizlet and Duolingo that use gamification</w:t>
      </w:r>
      <w:r w:rsidR="00A021BD" w:rsidRPr="001561CD">
        <w:rPr>
          <w:rFonts w:ascii="Arial" w:hAnsi="Arial" w:cs="Arial"/>
          <w:color w:val="000000" w:themeColor="text1"/>
          <w:sz w:val="24"/>
          <w:szCs w:val="24"/>
        </w:rPr>
        <w:t xml:space="preserve"> to make learning more fun</w:t>
      </w:r>
      <w:r w:rsidR="00986ADC" w:rsidRPr="001561CD">
        <w:rPr>
          <w:rFonts w:ascii="Arial" w:hAnsi="Arial" w:cs="Arial"/>
          <w:color w:val="000000" w:themeColor="text1"/>
          <w:sz w:val="24"/>
          <w:szCs w:val="24"/>
        </w:rPr>
        <w:t>,</w:t>
      </w:r>
      <w:r w:rsidR="001F4BC7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E1C2F" w:rsidRPr="001561CD">
        <w:rPr>
          <w:rFonts w:ascii="Arial" w:hAnsi="Arial" w:cs="Arial"/>
          <w:color w:val="000000" w:themeColor="text1"/>
          <w:sz w:val="24"/>
          <w:szCs w:val="24"/>
        </w:rPr>
        <w:t>I’ve</w:t>
      </w:r>
      <w:r w:rsidR="00590129" w:rsidRPr="001561CD">
        <w:rPr>
          <w:rFonts w:ascii="Arial" w:hAnsi="Arial" w:cs="Arial"/>
          <w:color w:val="000000" w:themeColor="text1"/>
          <w:sz w:val="24"/>
          <w:szCs w:val="24"/>
        </w:rPr>
        <w:t xml:space="preserve"> never used these app</w:t>
      </w:r>
      <w:r w:rsidR="00E16E90" w:rsidRPr="001561CD">
        <w:rPr>
          <w:rFonts w:ascii="Arial" w:hAnsi="Arial" w:cs="Arial"/>
          <w:color w:val="000000" w:themeColor="text1"/>
          <w:sz w:val="24"/>
          <w:szCs w:val="24"/>
        </w:rPr>
        <w:t>s, but I have used LinkedIn learning to progress my skills in</w:t>
      </w:r>
      <w:r w:rsidR="004A3D49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524AA" w:rsidRPr="001561CD">
        <w:rPr>
          <w:rFonts w:ascii="Arial" w:hAnsi="Arial" w:cs="Arial"/>
          <w:color w:val="000000" w:themeColor="text1"/>
          <w:sz w:val="24"/>
          <w:szCs w:val="24"/>
        </w:rPr>
        <w:t>Microsoft</w:t>
      </w:r>
      <w:r w:rsidR="00E16E90" w:rsidRPr="001561CD">
        <w:rPr>
          <w:rFonts w:ascii="Arial" w:hAnsi="Arial" w:cs="Arial"/>
          <w:color w:val="000000" w:themeColor="text1"/>
          <w:sz w:val="24"/>
          <w:szCs w:val="24"/>
        </w:rPr>
        <w:t xml:space="preserve"> word and excel</w:t>
      </w:r>
      <w:r w:rsidR="007B069E" w:rsidRPr="001561CD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1E90C74B" w14:textId="53721645" w:rsidR="006E36B0" w:rsidRPr="001561CD" w:rsidRDefault="007B069E" w:rsidP="006E36B0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This </w:t>
      </w:r>
      <w:r w:rsidR="0062418F" w:rsidRPr="001561CD">
        <w:rPr>
          <w:rFonts w:ascii="Arial" w:hAnsi="Arial" w:cs="Arial"/>
          <w:color w:val="000000" w:themeColor="text1"/>
          <w:sz w:val="24"/>
          <w:szCs w:val="24"/>
        </w:rPr>
        <w:t>opportunity was most valuable to me because I learn better by watchin</w:t>
      </w:r>
      <w:r w:rsidR="00EE7013" w:rsidRPr="001561CD">
        <w:rPr>
          <w:rFonts w:ascii="Arial" w:hAnsi="Arial" w:cs="Arial"/>
          <w:color w:val="000000" w:themeColor="text1"/>
          <w:sz w:val="24"/>
          <w:szCs w:val="24"/>
        </w:rPr>
        <w:t>g</w:t>
      </w:r>
      <w:r w:rsidR="004F5CFC" w:rsidRPr="001561CD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3E1610" w:rsidRPr="001561CD">
        <w:rPr>
          <w:rFonts w:ascii="Arial" w:hAnsi="Arial" w:cs="Arial"/>
          <w:color w:val="000000" w:themeColor="text1"/>
          <w:sz w:val="24"/>
          <w:szCs w:val="24"/>
        </w:rPr>
        <w:t>Completing</w:t>
      </w:r>
      <w:r w:rsidR="004F5CFC" w:rsidRPr="001561CD">
        <w:rPr>
          <w:rFonts w:ascii="Arial" w:hAnsi="Arial" w:cs="Arial"/>
          <w:color w:val="000000" w:themeColor="text1"/>
          <w:sz w:val="24"/>
          <w:szCs w:val="24"/>
        </w:rPr>
        <w:t xml:space="preserve"> each course in my own time has helped me develop my skills further. We </w:t>
      </w:r>
      <w:r w:rsidR="00820974" w:rsidRPr="001561CD">
        <w:rPr>
          <w:rFonts w:ascii="Arial" w:hAnsi="Arial" w:cs="Arial"/>
          <w:color w:val="000000" w:themeColor="text1"/>
          <w:sz w:val="24"/>
          <w:szCs w:val="24"/>
        </w:rPr>
        <w:t>must</w:t>
      </w:r>
      <w:r w:rsidR="004F5CFC" w:rsidRPr="001561CD">
        <w:rPr>
          <w:rFonts w:ascii="Arial" w:hAnsi="Arial" w:cs="Arial"/>
          <w:color w:val="000000" w:themeColor="text1"/>
          <w:sz w:val="24"/>
          <w:szCs w:val="24"/>
        </w:rPr>
        <w:t xml:space="preserve"> take into </w:t>
      </w:r>
      <w:r w:rsidR="003E1610" w:rsidRPr="001561CD">
        <w:rPr>
          <w:rFonts w:ascii="Arial" w:hAnsi="Arial" w:cs="Arial"/>
          <w:color w:val="000000" w:themeColor="text1"/>
          <w:sz w:val="24"/>
          <w:szCs w:val="24"/>
        </w:rPr>
        <w:t>consideration</w:t>
      </w:r>
      <w:r w:rsidR="004F5CFC" w:rsidRPr="001561CD">
        <w:rPr>
          <w:rFonts w:ascii="Arial" w:hAnsi="Arial" w:cs="Arial"/>
          <w:color w:val="000000" w:themeColor="text1"/>
          <w:sz w:val="24"/>
          <w:szCs w:val="24"/>
        </w:rPr>
        <w:t xml:space="preserve"> not all students learn the same way, </w:t>
      </w:r>
      <w:r w:rsidR="004A53E2" w:rsidRPr="001561CD">
        <w:rPr>
          <w:rFonts w:ascii="Arial" w:hAnsi="Arial" w:cs="Arial"/>
          <w:color w:val="000000" w:themeColor="text1"/>
          <w:sz w:val="24"/>
          <w:szCs w:val="24"/>
        </w:rPr>
        <w:t>access to these</w:t>
      </w:r>
      <w:r w:rsidR="004F5CFC" w:rsidRPr="001561CD">
        <w:rPr>
          <w:rFonts w:ascii="Arial" w:hAnsi="Arial" w:cs="Arial"/>
          <w:color w:val="000000" w:themeColor="text1"/>
          <w:sz w:val="24"/>
          <w:szCs w:val="24"/>
        </w:rPr>
        <w:t xml:space="preserve"> digital </w:t>
      </w:r>
      <w:r w:rsidR="00C669A5" w:rsidRPr="001561CD">
        <w:rPr>
          <w:rFonts w:ascii="Arial" w:hAnsi="Arial" w:cs="Arial"/>
          <w:color w:val="000000" w:themeColor="text1"/>
          <w:sz w:val="24"/>
          <w:szCs w:val="24"/>
        </w:rPr>
        <w:t xml:space="preserve">tools allows students to learn at </w:t>
      </w:r>
      <w:r w:rsidR="003E1610" w:rsidRPr="001561CD">
        <w:rPr>
          <w:rFonts w:ascii="Arial" w:hAnsi="Arial" w:cs="Arial"/>
          <w:color w:val="000000" w:themeColor="text1"/>
          <w:sz w:val="24"/>
          <w:szCs w:val="24"/>
        </w:rPr>
        <w:t>their</w:t>
      </w:r>
      <w:r w:rsidR="00C669A5" w:rsidRPr="001561CD">
        <w:rPr>
          <w:rFonts w:ascii="Arial" w:hAnsi="Arial" w:cs="Arial"/>
          <w:color w:val="000000" w:themeColor="text1"/>
          <w:sz w:val="24"/>
          <w:szCs w:val="24"/>
        </w:rPr>
        <w:t xml:space="preserve"> own pace</w:t>
      </w:r>
      <w:r w:rsidR="0025798B" w:rsidRPr="001561CD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21D4C35" w14:textId="77777777" w:rsidR="001A63D2" w:rsidRPr="001561CD" w:rsidRDefault="001A63D2" w:rsidP="00414A14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bookmarkStart w:id="4" w:name="_Toc211497590"/>
    </w:p>
    <w:p w14:paraId="01190805" w14:textId="65448E8B" w:rsidR="00D54EB9" w:rsidRPr="00956495" w:rsidRDefault="00585C00" w:rsidP="00414A14">
      <w:pPr>
        <w:pStyle w:val="Heading2"/>
        <w:rPr>
          <w:rFonts w:ascii="Arial" w:hAnsi="Arial" w:cs="Arial"/>
          <w:color w:val="000000" w:themeColor="text1"/>
          <w:sz w:val="28"/>
          <w:szCs w:val="28"/>
        </w:rPr>
      </w:pPr>
      <w:r w:rsidRPr="00956495">
        <w:rPr>
          <w:rFonts w:ascii="Arial" w:hAnsi="Arial" w:cs="Arial"/>
          <w:color w:val="000000" w:themeColor="text1"/>
          <w:sz w:val="28"/>
          <w:szCs w:val="28"/>
        </w:rPr>
        <w:t>Planning Your Report</w:t>
      </w:r>
      <w:bookmarkEnd w:id="4"/>
      <w:r w:rsidR="00D54EB9" w:rsidRPr="00956495">
        <w:rPr>
          <w:rFonts w:ascii="Arial" w:hAnsi="Arial" w:cs="Arial"/>
          <w:color w:val="000000" w:themeColor="text1"/>
          <w:sz w:val="28"/>
          <w:szCs w:val="28"/>
        </w:rPr>
        <w:t xml:space="preserve">  </w:t>
      </w:r>
    </w:p>
    <w:p w14:paraId="32E30067" w14:textId="5811A3FE" w:rsidR="005160EC" w:rsidRPr="001561CD" w:rsidRDefault="00D54EB9" w:rsidP="00414A14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For component </w:t>
      </w:r>
      <w:r w:rsidR="000C08F4" w:rsidRPr="001561CD">
        <w:rPr>
          <w:rFonts w:ascii="Arial" w:hAnsi="Arial" w:cs="Arial"/>
          <w:color w:val="000000" w:themeColor="text1"/>
          <w:sz w:val="24"/>
          <w:szCs w:val="24"/>
        </w:rPr>
        <w:t>two, I</w:t>
      </w:r>
      <w:r w:rsidR="00E638EA" w:rsidRPr="001561CD">
        <w:rPr>
          <w:rFonts w:ascii="Arial" w:hAnsi="Arial" w:cs="Arial"/>
          <w:color w:val="000000" w:themeColor="text1"/>
          <w:sz w:val="24"/>
          <w:szCs w:val="24"/>
        </w:rPr>
        <w:t xml:space="preserve"> will focus </w:t>
      </w:r>
      <w:r w:rsidR="00830F8E" w:rsidRPr="001561CD">
        <w:rPr>
          <w:rFonts w:ascii="Arial" w:hAnsi="Arial" w:cs="Arial"/>
          <w:color w:val="000000" w:themeColor="text1"/>
          <w:sz w:val="24"/>
          <w:szCs w:val="24"/>
        </w:rPr>
        <w:t>equally on</w:t>
      </w:r>
      <w:r w:rsidR="00C0425B" w:rsidRPr="001561CD">
        <w:rPr>
          <w:rFonts w:ascii="Arial" w:hAnsi="Arial" w:cs="Arial"/>
          <w:color w:val="000000" w:themeColor="text1"/>
          <w:sz w:val="24"/>
          <w:szCs w:val="24"/>
        </w:rPr>
        <w:t xml:space="preserve"> the</w:t>
      </w:r>
      <w:r w:rsidR="00830F8E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C08F4" w:rsidRPr="001561CD">
        <w:rPr>
          <w:rFonts w:ascii="Arial" w:hAnsi="Arial" w:cs="Arial"/>
          <w:color w:val="000000" w:themeColor="text1"/>
          <w:sz w:val="24"/>
          <w:szCs w:val="24"/>
        </w:rPr>
        <w:t>opportunities</w:t>
      </w:r>
      <w:r w:rsidR="00830F8E" w:rsidRPr="001561CD">
        <w:rPr>
          <w:rFonts w:ascii="Arial" w:hAnsi="Arial" w:cs="Arial"/>
          <w:color w:val="000000" w:themeColor="text1"/>
          <w:sz w:val="24"/>
          <w:szCs w:val="24"/>
        </w:rPr>
        <w:t xml:space="preserve"> and</w:t>
      </w:r>
      <w:r w:rsidR="00551C51" w:rsidRPr="001561CD">
        <w:rPr>
          <w:rFonts w:ascii="Arial" w:hAnsi="Arial" w:cs="Arial"/>
          <w:color w:val="000000" w:themeColor="text1"/>
          <w:sz w:val="24"/>
          <w:szCs w:val="24"/>
        </w:rPr>
        <w:t xml:space="preserve"> challenges</w:t>
      </w:r>
      <w:r w:rsidR="007E6A96" w:rsidRPr="001561CD">
        <w:rPr>
          <w:rFonts w:ascii="Arial" w:hAnsi="Arial" w:cs="Arial"/>
          <w:color w:val="000000" w:themeColor="text1"/>
          <w:sz w:val="24"/>
          <w:szCs w:val="24"/>
        </w:rPr>
        <w:t xml:space="preserve"> students face in the digital era.</w:t>
      </w:r>
      <w:r w:rsidR="007E27A2" w:rsidRPr="001561CD">
        <w:rPr>
          <w:rFonts w:ascii="Arial" w:hAnsi="Arial" w:cs="Arial"/>
          <w:color w:val="000000" w:themeColor="text1"/>
          <w:sz w:val="24"/>
          <w:szCs w:val="24"/>
        </w:rPr>
        <w:t xml:space="preserve"> Keeping t</w:t>
      </w:r>
      <w:r w:rsidR="00F20281" w:rsidRPr="001561CD">
        <w:rPr>
          <w:rFonts w:ascii="Arial" w:hAnsi="Arial" w:cs="Arial"/>
          <w:color w:val="000000" w:themeColor="text1"/>
          <w:sz w:val="24"/>
          <w:szCs w:val="24"/>
        </w:rPr>
        <w:t>his</w:t>
      </w:r>
      <w:r w:rsidR="00C04C1B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E27A2" w:rsidRPr="001561CD">
        <w:rPr>
          <w:rFonts w:ascii="Arial" w:hAnsi="Arial" w:cs="Arial"/>
          <w:color w:val="000000" w:themeColor="text1"/>
          <w:sz w:val="24"/>
          <w:szCs w:val="24"/>
        </w:rPr>
        <w:t xml:space="preserve">balance </w:t>
      </w:r>
      <w:r w:rsidR="00C04C1B" w:rsidRPr="001561CD">
        <w:rPr>
          <w:rFonts w:ascii="Arial" w:hAnsi="Arial" w:cs="Arial"/>
          <w:color w:val="000000" w:themeColor="text1"/>
          <w:sz w:val="24"/>
          <w:szCs w:val="24"/>
        </w:rPr>
        <w:t>is important because</w:t>
      </w:r>
      <w:r w:rsidR="00094BE4" w:rsidRPr="001561CD">
        <w:rPr>
          <w:rFonts w:ascii="Arial" w:hAnsi="Arial" w:cs="Arial"/>
          <w:color w:val="000000" w:themeColor="text1"/>
          <w:sz w:val="24"/>
          <w:szCs w:val="24"/>
        </w:rPr>
        <w:t xml:space="preserve"> although</w:t>
      </w:r>
      <w:r w:rsidR="00EA085F" w:rsidRPr="001561CD">
        <w:rPr>
          <w:rFonts w:ascii="Arial" w:hAnsi="Arial" w:cs="Arial"/>
          <w:color w:val="000000" w:themeColor="text1"/>
          <w:sz w:val="24"/>
          <w:szCs w:val="24"/>
        </w:rPr>
        <w:t xml:space="preserve"> digital technology can enhance</w:t>
      </w:r>
      <w:r w:rsidR="00551C51" w:rsidRPr="001561CD">
        <w:rPr>
          <w:rFonts w:ascii="Arial" w:hAnsi="Arial" w:cs="Arial"/>
          <w:color w:val="000000" w:themeColor="text1"/>
          <w:sz w:val="24"/>
          <w:szCs w:val="24"/>
        </w:rPr>
        <w:t xml:space="preserve"> learning </w:t>
      </w:r>
      <w:r w:rsidR="00743CAA" w:rsidRPr="001561CD">
        <w:rPr>
          <w:rFonts w:ascii="Arial" w:hAnsi="Arial" w:cs="Arial"/>
          <w:color w:val="000000" w:themeColor="text1"/>
          <w:sz w:val="24"/>
          <w:szCs w:val="24"/>
        </w:rPr>
        <w:t xml:space="preserve">by increasing </w:t>
      </w:r>
      <w:r w:rsidR="007B3ACA" w:rsidRPr="001561CD">
        <w:rPr>
          <w:rFonts w:ascii="Arial" w:hAnsi="Arial" w:cs="Arial"/>
          <w:color w:val="000000" w:themeColor="text1"/>
          <w:sz w:val="24"/>
          <w:szCs w:val="24"/>
        </w:rPr>
        <w:t xml:space="preserve">students access, </w:t>
      </w:r>
      <w:r w:rsidR="00DC412C" w:rsidRPr="001561CD">
        <w:rPr>
          <w:rFonts w:ascii="Arial" w:hAnsi="Arial" w:cs="Arial"/>
          <w:color w:val="000000" w:themeColor="text1"/>
          <w:sz w:val="24"/>
          <w:szCs w:val="24"/>
        </w:rPr>
        <w:t>flexibility</w:t>
      </w:r>
      <w:r w:rsidR="007B3ACA" w:rsidRPr="001561CD">
        <w:rPr>
          <w:rFonts w:ascii="Arial" w:hAnsi="Arial" w:cs="Arial"/>
          <w:color w:val="000000" w:themeColor="text1"/>
          <w:sz w:val="24"/>
          <w:szCs w:val="24"/>
        </w:rPr>
        <w:t xml:space="preserve"> and engagement</w:t>
      </w:r>
      <w:r w:rsidR="006A6345" w:rsidRPr="001561CD">
        <w:rPr>
          <w:rFonts w:ascii="Arial" w:hAnsi="Arial" w:cs="Arial"/>
          <w:color w:val="000000" w:themeColor="text1"/>
          <w:sz w:val="24"/>
          <w:szCs w:val="24"/>
        </w:rPr>
        <w:t xml:space="preserve">, it also comes with </w:t>
      </w:r>
      <w:r w:rsidR="00BA6237" w:rsidRPr="001561CD">
        <w:rPr>
          <w:rFonts w:ascii="Arial" w:hAnsi="Arial" w:cs="Arial"/>
          <w:color w:val="000000" w:themeColor="text1"/>
          <w:sz w:val="24"/>
          <w:szCs w:val="24"/>
        </w:rPr>
        <w:t xml:space="preserve">some </w:t>
      </w:r>
      <w:r w:rsidR="006A6345" w:rsidRPr="001561CD">
        <w:rPr>
          <w:rFonts w:ascii="Arial" w:hAnsi="Arial" w:cs="Arial"/>
          <w:color w:val="000000" w:themeColor="text1"/>
          <w:sz w:val="24"/>
          <w:szCs w:val="24"/>
        </w:rPr>
        <w:t>challenges</w:t>
      </w:r>
      <w:r w:rsidR="000222EE" w:rsidRPr="001561CD">
        <w:rPr>
          <w:rFonts w:ascii="Arial" w:hAnsi="Arial" w:cs="Arial"/>
          <w:color w:val="000000" w:themeColor="text1"/>
          <w:sz w:val="24"/>
          <w:szCs w:val="24"/>
        </w:rPr>
        <w:t xml:space="preserve"> that can </w:t>
      </w:r>
      <w:r w:rsidR="00013966" w:rsidRPr="001561CD">
        <w:rPr>
          <w:rFonts w:ascii="Arial" w:hAnsi="Arial" w:cs="Arial"/>
          <w:color w:val="000000" w:themeColor="text1"/>
          <w:sz w:val="24"/>
          <w:szCs w:val="24"/>
        </w:rPr>
        <w:t>hinder</w:t>
      </w:r>
      <w:r w:rsidR="000222EE" w:rsidRPr="001561CD">
        <w:rPr>
          <w:rFonts w:ascii="Arial" w:hAnsi="Arial" w:cs="Arial"/>
          <w:color w:val="000000" w:themeColor="text1"/>
          <w:sz w:val="24"/>
          <w:szCs w:val="24"/>
        </w:rPr>
        <w:t xml:space="preserve"> students</w:t>
      </w:r>
      <w:r w:rsidR="00C54674" w:rsidRPr="001561CD">
        <w:rPr>
          <w:rFonts w:ascii="Arial" w:hAnsi="Arial" w:cs="Arial"/>
          <w:color w:val="000000" w:themeColor="text1"/>
          <w:sz w:val="24"/>
          <w:szCs w:val="24"/>
        </w:rPr>
        <w:t xml:space="preserve"> experiences and </w:t>
      </w:r>
      <w:r w:rsidR="00DC412C" w:rsidRPr="001561CD">
        <w:rPr>
          <w:rFonts w:ascii="Arial" w:hAnsi="Arial" w:cs="Arial"/>
          <w:color w:val="000000" w:themeColor="text1"/>
          <w:sz w:val="24"/>
          <w:szCs w:val="24"/>
        </w:rPr>
        <w:t>outcomes.</w:t>
      </w:r>
    </w:p>
    <w:p w14:paraId="5B80540E" w14:textId="623C2437" w:rsidR="009875AC" w:rsidRPr="001561CD" w:rsidRDefault="001929F5" w:rsidP="00414A14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>I</w:t>
      </w:r>
      <w:r w:rsidR="005160EC" w:rsidRPr="001561CD">
        <w:rPr>
          <w:rFonts w:ascii="Arial" w:hAnsi="Arial" w:cs="Arial"/>
          <w:color w:val="000000" w:themeColor="text1"/>
          <w:sz w:val="24"/>
          <w:szCs w:val="24"/>
        </w:rPr>
        <w:t>n</w:t>
      </w: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 the report my plan is to </w:t>
      </w:r>
      <w:r w:rsidR="00ED6877" w:rsidRPr="001561CD">
        <w:rPr>
          <w:rFonts w:ascii="Arial" w:hAnsi="Arial" w:cs="Arial"/>
          <w:color w:val="000000" w:themeColor="text1"/>
          <w:sz w:val="24"/>
          <w:szCs w:val="24"/>
        </w:rPr>
        <w:t>discuss digital tools such</w:t>
      </w:r>
      <w:r w:rsidR="000A4779" w:rsidRPr="001561CD">
        <w:rPr>
          <w:rFonts w:ascii="Arial" w:hAnsi="Arial" w:cs="Arial"/>
          <w:color w:val="000000" w:themeColor="text1"/>
          <w:sz w:val="24"/>
          <w:szCs w:val="24"/>
        </w:rPr>
        <w:t xml:space="preserve"> as </w:t>
      </w:r>
      <w:r w:rsidR="003A5774" w:rsidRPr="001561CD">
        <w:rPr>
          <w:rFonts w:ascii="Arial" w:hAnsi="Arial" w:cs="Arial"/>
          <w:color w:val="000000" w:themeColor="text1"/>
          <w:sz w:val="24"/>
          <w:szCs w:val="24"/>
        </w:rPr>
        <w:t>LinkedIn</w:t>
      </w:r>
      <w:r w:rsidR="000A4779" w:rsidRPr="001561CD">
        <w:rPr>
          <w:rFonts w:ascii="Arial" w:hAnsi="Arial" w:cs="Arial"/>
          <w:color w:val="000000" w:themeColor="text1"/>
          <w:sz w:val="24"/>
          <w:szCs w:val="24"/>
        </w:rPr>
        <w:t xml:space="preserve"> learning,</w:t>
      </w:r>
      <w:r w:rsidR="00240E76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54C2B" w:rsidRPr="001561CD">
        <w:rPr>
          <w:rFonts w:ascii="Arial" w:hAnsi="Arial" w:cs="Arial"/>
          <w:color w:val="000000" w:themeColor="text1"/>
          <w:sz w:val="24"/>
          <w:szCs w:val="24"/>
        </w:rPr>
        <w:t xml:space="preserve">because </w:t>
      </w:r>
      <w:r w:rsidR="00FB5536" w:rsidRPr="001561CD">
        <w:rPr>
          <w:rFonts w:ascii="Arial" w:hAnsi="Arial" w:cs="Arial"/>
          <w:color w:val="000000" w:themeColor="text1"/>
          <w:sz w:val="24"/>
          <w:szCs w:val="24"/>
        </w:rPr>
        <w:t xml:space="preserve">it is highly used in </w:t>
      </w:r>
      <w:r w:rsidR="00743E74" w:rsidRPr="001561CD">
        <w:rPr>
          <w:rFonts w:ascii="Arial" w:hAnsi="Arial" w:cs="Arial"/>
          <w:color w:val="000000" w:themeColor="text1"/>
          <w:sz w:val="24"/>
          <w:szCs w:val="24"/>
        </w:rPr>
        <w:t>Higer</w:t>
      </w:r>
      <w:r w:rsidR="00FB5536" w:rsidRPr="001561CD">
        <w:rPr>
          <w:rFonts w:ascii="Arial" w:hAnsi="Arial" w:cs="Arial"/>
          <w:color w:val="000000" w:themeColor="text1"/>
          <w:sz w:val="24"/>
          <w:szCs w:val="24"/>
        </w:rPr>
        <w:t xml:space="preserve"> education</w:t>
      </w:r>
      <w:r w:rsidR="005A645E" w:rsidRPr="001561CD">
        <w:rPr>
          <w:rFonts w:ascii="Arial" w:hAnsi="Arial" w:cs="Arial"/>
          <w:color w:val="000000" w:themeColor="text1"/>
          <w:sz w:val="24"/>
          <w:szCs w:val="24"/>
        </w:rPr>
        <w:t xml:space="preserve"> to help students</w:t>
      </w:r>
      <w:r w:rsidR="00C54C2B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91557" w:rsidRPr="001561CD">
        <w:rPr>
          <w:rFonts w:ascii="Arial" w:hAnsi="Arial" w:cs="Arial"/>
          <w:color w:val="000000" w:themeColor="text1"/>
          <w:sz w:val="24"/>
          <w:szCs w:val="24"/>
        </w:rPr>
        <w:t xml:space="preserve">progress skill </w:t>
      </w:r>
      <w:r w:rsidR="007F6C12" w:rsidRPr="001561CD">
        <w:rPr>
          <w:rFonts w:ascii="Arial" w:hAnsi="Arial" w:cs="Arial"/>
          <w:color w:val="000000" w:themeColor="text1"/>
          <w:sz w:val="24"/>
          <w:szCs w:val="24"/>
        </w:rPr>
        <w:t xml:space="preserve">development. </w:t>
      </w:r>
    </w:p>
    <w:p w14:paraId="72D93FD6" w14:textId="77777777" w:rsidR="00761F43" w:rsidRPr="001561CD" w:rsidRDefault="009875AC" w:rsidP="00414A14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>The report will</w:t>
      </w:r>
      <w:r w:rsidR="00272E5D" w:rsidRPr="001561CD">
        <w:rPr>
          <w:rFonts w:ascii="Arial" w:hAnsi="Arial" w:cs="Arial"/>
          <w:color w:val="000000" w:themeColor="text1"/>
          <w:sz w:val="24"/>
          <w:szCs w:val="24"/>
        </w:rPr>
        <w:t xml:space="preserve"> be structured like this:</w:t>
      </w:r>
    </w:p>
    <w:p w14:paraId="08192CB9" w14:textId="5543F922" w:rsidR="00585C00" w:rsidRPr="001561CD" w:rsidRDefault="00C81601" w:rsidP="00414A14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lastRenderedPageBreak/>
        <w:t>Introduction</w:t>
      </w:r>
      <w:r w:rsidR="00761F43" w:rsidRPr="001561CD">
        <w:rPr>
          <w:rFonts w:ascii="Arial" w:hAnsi="Arial" w:cs="Arial"/>
          <w:color w:val="000000" w:themeColor="text1"/>
          <w:sz w:val="24"/>
          <w:szCs w:val="24"/>
        </w:rPr>
        <w:t>-</w:t>
      </w:r>
      <w:r w:rsidR="0019005F" w:rsidRPr="001561CD">
        <w:rPr>
          <w:rFonts w:ascii="Arial" w:hAnsi="Arial" w:cs="Arial"/>
          <w:color w:val="000000" w:themeColor="text1"/>
          <w:sz w:val="24"/>
          <w:szCs w:val="24"/>
        </w:rPr>
        <w:t>Cha</w:t>
      </w:r>
      <w:r w:rsidR="005A225F" w:rsidRPr="001561CD">
        <w:rPr>
          <w:rFonts w:ascii="Arial" w:hAnsi="Arial" w:cs="Arial"/>
          <w:color w:val="000000" w:themeColor="text1"/>
          <w:sz w:val="24"/>
          <w:szCs w:val="24"/>
        </w:rPr>
        <w:t>l</w:t>
      </w:r>
      <w:r w:rsidR="0019005F" w:rsidRPr="001561CD">
        <w:rPr>
          <w:rFonts w:ascii="Arial" w:hAnsi="Arial" w:cs="Arial"/>
          <w:color w:val="000000" w:themeColor="text1"/>
          <w:sz w:val="24"/>
          <w:szCs w:val="24"/>
        </w:rPr>
        <w:t>lenges</w:t>
      </w:r>
      <w:r w:rsidR="00381604" w:rsidRPr="001561CD">
        <w:rPr>
          <w:rFonts w:ascii="Arial" w:hAnsi="Arial" w:cs="Arial"/>
          <w:color w:val="000000" w:themeColor="text1"/>
          <w:sz w:val="24"/>
          <w:szCs w:val="24"/>
        </w:rPr>
        <w:t>-</w:t>
      </w:r>
      <w:r w:rsidR="00E40C92" w:rsidRPr="001561CD">
        <w:rPr>
          <w:rFonts w:ascii="Arial" w:hAnsi="Arial" w:cs="Arial"/>
          <w:color w:val="000000" w:themeColor="text1"/>
          <w:sz w:val="24"/>
          <w:szCs w:val="24"/>
        </w:rPr>
        <w:t>O</w:t>
      </w:r>
      <w:r w:rsidR="0019005F" w:rsidRPr="001561CD">
        <w:rPr>
          <w:rFonts w:ascii="Arial" w:hAnsi="Arial" w:cs="Arial"/>
          <w:color w:val="000000" w:themeColor="text1"/>
          <w:sz w:val="24"/>
          <w:szCs w:val="24"/>
        </w:rPr>
        <w:t>pportunities</w:t>
      </w:r>
      <w:r w:rsidR="00407323" w:rsidRPr="001561CD">
        <w:rPr>
          <w:rFonts w:ascii="Arial" w:hAnsi="Arial" w:cs="Arial"/>
          <w:color w:val="000000" w:themeColor="text1"/>
          <w:sz w:val="24"/>
          <w:szCs w:val="24"/>
        </w:rPr>
        <w:t>-</w:t>
      </w:r>
      <w:r w:rsidR="00E40C92" w:rsidRPr="001561CD">
        <w:rPr>
          <w:rFonts w:ascii="Arial" w:hAnsi="Arial" w:cs="Arial"/>
          <w:color w:val="000000" w:themeColor="text1"/>
          <w:sz w:val="24"/>
          <w:szCs w:val="24"/>
        </w:rPr>
        <w:t>H</w:t>
      </w:r>
      <w:r w:rsidR="0019005F" w:rsidRPr="001561CD">
        <w:rPr>
          <w:rFonts w:ascii="Arial" w:hAnsi="Arial" w:cs="Arial"/>
          <w:color w:val="000000" w:themeColor="text1"/>
          <w:sz w:val="24"/>
          <w:szCs w:val="24"/>
        </w:rPr>
        <w:t>ow</w:t>
      </w:r>
      <w:r w:rsidR="001B1F61" w:rsidRPr="001561CD">
        <w:rPr>
          <w:rFonts w:ascii="Arial" w:hAnsi="Arial" w:cs="Arial"/>
          <w:color w:val="000000" w:themeColor="text1"/>
          <w:sz w:val="24"/>
          <w:szCs w:val="24"/>
        </w:rPr>
        <w:t xml:space="preserve"> students can adap</w:t>
      </w:r>
      <w:r w:rsidR="004378DA" w:rsidRPr="001561CD">
        <w:rPr>
          <w:rFonts w:ascii="Arial" w:hAnsi="Arial" w:cs="Arial"/>
          <w:color w:val="000000" w:themeColor="text1"/>
          <w:sz w:val="24"/>
          <w:szCs w:val="24"/>
        </w:rPr>
        <w:t>t</w:t>
      </w:r>
      <w:r w:rsidR="00B77009" w:rsidRPr="001561CD">
        <w:rPr>
          <w:rFonts w:ascii="Arial" w:hAnsi="Arial" w:cs="Arial"/>
          <w:color w:val="000000" w:themeColor="text1"/>
          <w:sz w:val="24"/>
          <w:szCs w:val="24"/>
        </w:rPr>
        <w:t>-</w:t>
      </w:r>
      <w:r w:rsidR="00E40C92" w:rsidRPr="001561CD">
        <w:rPr>
          <w:rFonts w:ascii="Arial" w:hAnsi="Arial" w:cs="Arial"/>
          <w:color w:val="000000" w:themeColor="text1"/>
          <w:sz w:val="24"/>
          <w:szCs w:val="24"/>
        </w:rPr>
        <w:t>C</w:t>
      </w:r>
      <w:r w:rsidR="0019005F" w:rsidRPr="001561CD">
        <w:rPr>
          <w:rFonts w:ascii="Arial" w:hAnsi="Arial" w:cs="Arial"/>
          <w:color w:val="000000" w:themeColor="text1"/>
          <w:sz w:val="24"/>
          <w:szCs w:val="24"/>
        </w:rPr>
        <w:t>onclusion.</w:t>
      </w:r>
      <w:r w:rsidR="00357EA3" w:rsidRPr="001561CD">
        <w:rPr>
          <w:rFonts w:ascii="Arial" w:hAnsi="Arial" w:cs="Arial"/>
          <w:color w:val="000000" w:themeColor="text1"/>
          <w:sz w:val="24"/>
          <w:szCs w:val="24"/>
        </w:rPr>
        <w:t xml:space="preserve"> This will help</w:t>
      </w:r>
      <w:r w:rsidR="00074373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57EA3" w:rsidRPr="001561CD">
        <w:rPr>
          <w:rFonts w:ascii="Arial" w:hAnsi="Arial" w:cs="Arial"/>
          <w:color w:val="000000" w:themeColor="text1"/>
          <w:sz w:val="24"/>
          <w:szCs w:val="24"/>
        </w:rPr>
        <w:t>keep the repo</w:t>
      </w:r>
      <w:r w:rsidR="003B7851" w:rsidRPr="001561CD">
        <w:rPr>
          <w:rFonts w:ascii="Arial" w:hAnsi="Arial" w:cs="Arial"/>
          <w:color w:val="000000" w:themeColor="text1"/>
          <w:sz w:val="24"/>
          <w:szCs w:val="24"/>
        </w:rPr>
        <w:t>r</w:t>
      </w:r>
      <w:r w:rsidR="00357EA3" w:rsidRPr="001561CD">
        <w:rPr>
          <w:rFonts w:ascii="Arial" w:hAnsi="Arial" w:cs="Arial"/>
          <w:color w:val="000000" w:themeColor="text1"/>
          <w:sz w:val="24"/>
          <w:szCs w:val="24"/>
        </w:rPr>
        <w:t xml:space="preserve">t </w:t>
      </w:r>
      <w:r w:rsidR="00074373" w:rsidRPr="001561CD">
        <w:rPr>
          <w:rFonts w:ascii="Arial" w:hAnsi="Arial" w:cs="Arial"/>
          <w:color w:val="000000" w:themeColor="text1"/>
          <w:sz w:val="24"/>
          <w:szCs w:val="24"/>
        </w:rPr>
        <w:t>clear and easy to read.</w:t>
      </w:r>
    </w:p>
    <w:p w14:paraId="16286DAB" w14:textId="77777777" w:rsidR="00074373" w:rsidRPr="001561CD" w:rsidRDefault="00074373" w:rsidP="00074373">
      <w:pPr>
        <w:rPr>
          <w:rFonts w:ascii="Arial" w:hAnsi="Arial" w:cs="Arial"/>
          <w:color w:val="000000" w:themeColor="text1"/>
        </w:rPr>
      </w:pPr>
    </w:p>
    <w:p w14:paraId="43F597C2" w14:textId="7041893D" w:rsidR="00861BC8" w:rsidRPr="00956495" w:rsidRDefault="00585C00" w:rsidP="00EE60FA">
      <w:pPr>
        <w:pStyle w:val="Heading2"/>
        <w:rPr>
          <w:rFonts w:ascii="Arial" w:hAnsi="Arial" w:cs="Arial"/>
          <w:color w:val="000000" w:themeColor="text1"/>
        </w:rPr>
      </w:pPr>
      <w:bookmarkStart w:id="5" w:name="_Toc211497591"/>
      <w:r w:rsidRPr="00956495">
        <w:rPr>
          <w:rFonts w:ascii="Arial" w:hAnsi="Arial" w:cs="Arial"/>
          <w:color w:val="000000" w:themeColor="text1"/>
        </w:rPr>
        <w:t>Timeline for Component 2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98"/>
        <w:gridCol w:w="4518"/>
      </w:tblGrid>
      <w:tr w:rsidR="00932B70" w:rsidRPr="001561CD" w14:paraId="188BFEBB" w14:textId="77777777" w:rsidTr="00591C26">
        <w:tc>
          <w:tcPr>
            <w:tcW w:w="5552" w:type="dxa"/>
          </w:tcPr>
          <w:p w14:paraId="26F57377" w14:textId="77777777" w:rsidR="00585C00" w:rsidRPr="001561CD" w:rsidRDefault="00585C00" w:rsidP="00591C26">
            <w:pPr>
              <w:spacing w:after="160" w:line="278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1561CD">
              <w:rPr>
                <w:rFonts w:ascii="Arial" w:hAnsi="Arial" w:cs="Arial"/>
                <w:color w:val="000000" w:themeColor="text1"/>
              </w:rPr>
              <w:t>Task</w:t>
            </w:r>
          </w:p>
        </w:tc>
        <w:tc>
          <w:tcPr>
            <w:tcW w:w="5552" w:type="dxa"/>
          </w:tcPr>
          <w:p w14:paraId="315B59AD" w14:textId="77777777" w:rsidR="00585C00" w:rsidRPr="001561CD" w:rsidRDefault="00585C00" w:rsidP="00591C26">
            <w:pPr>
              <w:spacing w:after="160" w:line="278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1561CD">
              <w:rPr>
                <w:rFonts w:ascii="Arial" w:hAnsi="Arial" w:cs="Arial"/>
                <w:color w:val="000000" w:themeColor="text1"/>
              </w:rPr>
              <w:t>Date/ Deadline</w:t>
            </w:r>
          </w:p>
        </w:tc>
      </w:tr>
      <w:tr w:rsidR="00932B70" w:rsidRPr="001561CD" w14:paraId="1DE42FB5" w14:textId="77777777" w:rsidTr="00591C26">
        <w:tc>
          <w:tcPr>
            <w:tcW w:w="5552" w:type="dxa"/>
          </w:tcPr>
          <w:p w14:paraId="4DB80298" w14:textId="77777777" w:rsidR="00585C00" w:rsidRPr="001561CD" w:rsidRDefault="00585C00" w:rsidP="00591C26">
            <w:pPr>
              <w:spacing w:after="160" w:line="278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1561CD">
              <w:rPr>
                <w:rFonts w:ascii="Arial" w:hAnsi="Arial" w:cs="Arial"/>
                <w:color w:val="000000" w:themeColor="text1"/>
              </w:rPr>
              <w:t>Finish research</w:t>
            </w:r>
          </w:p>
        </w:tc>
        <w:tc>
          <w:tcPr>
            <w:tcW w:w="5552" w:type="dxa"/>
          </w:tcPr>
          <w:p w14:paraId="27485B52" w14:textId="03C0ECA1" w:rsidR="00585C00" w:rsidRPr="001561CD" w:rsidRDefault="002A7128" w:rsidP="00591C26">
            <w:pPr>
              <w:spacing w:after="160" w:line="278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1561CD">
              <w:rPr>
                <w:rFonts w:ascii="Arial" w:hAnsi="Arial" w:cs="Arial"/>
                <w:color w:val="000000" w:themeColor="text1"/>
              </w:rPr>
              <w:t>9</w:t>
            </w:r>
            <w:r w:rsidRPr="001561CD">
              <w:rPr>
                <w:rFonts w:ascii="Arial" w:hAnsi="Arial" w:cs="Arial"/>
                <w:color w:val="000000" w:themeColor="text1"/>
                <w:vertAlign w:val="superscript"/>
              </w:rPr>
              <w:t>th</w:t>
            </w:r>
            <w:r w:rsidRPr="001561CD">
              <w:rPr>
                <w:rFonts w:ascii="Arial" w:hAnsi="Arial" w:cs="Arial"/>
                <w:color w:val="000000" w:themeColor="text1"/>
              </w:rPr>
              <w:t xml:space="preserve"> November 2025</w:t>
            </w:r>
          </w:p>
        </w:tc>
      </w:tr>
      <w:tr w:rsidR="00932B70" w:rsidRPr="001561CD" w14:paraId="7942C8D5" w14:textId="77777777" w:rsidTr="00591C26">
        <w:tc>
          <w:tcPr>
            <w:tcW w:w="5552" w:type="dxa"/>
          </w:tcPr>
          <w:p w14:paraId="56070134" w14:textId="77777777" w:rsidR="00585C00" w:rsidRPr="001561CD" w:rsidRDefault="00585C00" w:rsidP="00591C26">
            <w:pPr>
              <w:spacing w:after="160" w:line="278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1561CD">
              <w:rPr>
                <w:rFonts w:ascii="Arial" w:hAnsi="Arial" w:cs="Arial"/>
                <w:color w:val="000000" w:themeColor="text1"/>
              </w:rPr>
              <w:t>Draft first section</w:t>
            </w:r>
          </w:p>
        </w:tc>
        <w:tc>
          <w:tcPr>
            <w:tcW w:w="5552" w:type="dxa"/>
          </w:tcPr>
          <w:p w14:paraId="65C6088C" w14:textId="05068A1A" w:rsidR="00585C00" w:rsidRPr="001561CD" w:rsidRDefault="00967873" w:rsidP="00591C26">
            <w:pPr>
              <w:spacing w:after="160" w:line="278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1561CD">
              <w:rPr>
                <w:rFonts w:ascii="Arial" w:hAnsi="Arial" w:cs="Arial"/>
                <w:color w:val="000000" w:themeColor="text1"/>
              </w:rPr>
              <w:t>11</w:t>
            </w:r>
            <w:r w:rsidRPr="001561CD">
              <w:rPr>
                <w:rFonts w:ascii="Arial" w:hAnsi="Arial" w:cs="Arial"/>
                <w:color w:val="000000" w:themeColor="text1"/>
                <w:vertAlign w:val="superscript"/>
              </w:rPr>
              <w:t>th</w:t>
            </w:r>
            <w:r w:rsidRPr="001561CD">
              <w:rPr>
                <w:rFonts w:ascii="Arial" w:hAnsi="Arial" w:cs="Arial"/>
                <w:color w:val="000000" w:themeColor="text1"/>
              </w:rPr>
              <w:t xml:space="preserve"> November 2025</w:t>
            </w:r>
          </w:p>
        </w:tc>
      </w:tr>
      <w:tr w:rsidR="00932B70" w:rsidRPr="001561CD" w14:paraId="59BA83F1" w14:textId="77777777" w:rsidTr="00591C26">
        <w:tc>
          <w:tcPr>
            <w:tcW w:w="5552" w:type="dxa"/>
          </w:tcPr>
          <w:p w14:paraId="121F9BC0" w14:textId="77777777" w:rsidR="00585C00" w:rsidRPr="001561CD" w:rsidRDefault="00585C00" w:rsidP="00591C26">
            <w:pPr>
              <w:spacing w:after="160" w:line="278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1561CD">
              <w:rPr>
                <w:rFonts w:ascii="Arial" w:hAnsi="Arial" w:cs="Arial"/>
                <w:color w:val="000000" w:themeColor="text1"/>
              </w:rPr>
              <w:t>Complete first draft</w:t>
            </w:r>
          </w:p>
        </w:tc>
        <w:tc>
          <w:tcPr>
            <w:tcW w:w="5552" w:type="dxa"/>
          </w:tcPr>
          <w:p w14:paraId="61A6DEB4" w14:textId="0DEFD850" w:rsidR="00585C00" w:rsidRPr="001561CD" w:rsidRDefault="00967873" w:rsidP="00591C26">
            <w:pPr>
              <w:spacing w:after="160" w:line="278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1561CD">
              <w:rPr>
                <w:rFonts w:ascii="Arial" w:hAnsi="Arial" w:cs="Arial"/>
                <w:color w:val="000000" w:themeColor="text1"/>
              </w:rPr>
              <w:t>14</w:t>
            </w:r>
            <w:r w:rsidRPr="001561CD">
              <w:rPr>
                <w:rFonts w:ascii="Arial" w:hAnsi="Arial" w:cs="Arial"/>
                <w:color w:val="000000" w:themeColor="text1"/>
                <w:vertAlign w:val="superscript"/>
              </w:rPr>
              <w:t>th</w:t>
            </w:r>
            <w:r w:rsidRPr="001561CD">
              <w:rPr>
                <w:rFonts w:ascii="Arial" w:hAnsi="Arial" w:cs="Arial"/>
                <w:color w:val="000000" w:themeColor="text1"/>
              </w:rPr>
              <w:t xml:space="preserve"> November 2025</w:t>
            </w:r>
          </w:p>
        </w:tc>
      </w:tr>
      <w:tr w:rsidR="00932B70" w:rsidRPr="001561CD" w14:paraId="4CC97EBF" w14:textId="77777777" w:rsidTr="00591C26">
        <w:tc>
          <w:tcPr>
            <w:tcW w:w="5552" w:type="dxa"/>
          </w:tcPr>
          <w:p w14:paraId="6364AB9C" w14:textId="77777777" w:rsidR="00585C00" w:rsidRPr="001561CD" w:rsidRDefault="00585C00" w:rsidP="00591C26">
            <w:pPr>
              <w:spacing w:after="160" w:line="278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1561CD">
              <w:rPr>
                <w:rFonts w:ascii="Arial" w:hAnsi="Arial" w:cs="Arial"/>
                <w:color w:val="000000" w:themeColor="text1"/>
              </w:rPr>
              <w:t>Final editing</w:t>
            </w:r>
          </w:p>
        </w:tc>
        <w:tc>
          <w:tcPr>
            <w:tcW w:w="5552" w:type="dxa"/>
          </w:tcPr>
          <w:p w14:paraId="28187191" w14:textId="77A61458" w:rsidR="00585C00" w:rsidRPr="001561CD" w:rsidRDefault="008D1E9C" w:rsidP="00591C26">
            <w:pPr>
              <w:spacing w:after="160" w:line="278" w:lineRule="auto"/>
              <w:jc w:val="center"/>
              <w:rPr>
                <w:rFonts w:ascii="Arial" w:hAnsi="Arial" w:cs="Arial"/>
                <w:color w:val="000000" w:themeColor="text1"/>
              </w:rPr>
            </w:pPr>
            <w:r w:rsidRPr="001561CD">
              <w:rPr>
                <w:rFonts w:ascii="Arial" w:hAnsi="Arial" w:cs="Arial"/>
                <w:color w:val="000000" w:themeColor="text1"/>
                <w:vertAlign w:val="superscript"/>
              </w:rPr>
              <w:t>20</w:t>
            </w:r>
            <w:r w:rsidR="00967873" w:rsidRPr="001561CD">
              <w:rPr>
                <w:rFonts w:ascii="Arial" w:hAnsi="Arial" w:cs="Arial"/>
                <w:color w:val="000000" w:themeColor="text1"/>
                <w:vertAlign w:val="superscript"/>
              </w:rPr>
              <w:t>th</w:t>
            </w:r>
            <w:r w:rsidR="00967873" w:rsidRPr="001561CD">
              <w:rPr>
                <w:rFonts w:ascii="Arial" w:hAnsi="Arial" w:cs="Arial"/>
                <w:color w:val="000000" w:themeColor="text1"/>
              </w:rPr>
              <w:t xml:space="preserve"> November 2025</w:t>
            </w:r>
          </w:p>
        </w:tc>
      </w:tr>
    </w:tbl>
    <w:p w14:paraId="019E0A15" w14:textId="77777777" w:rsidR="00585C00" w:rsidRPr="001561CD" w:rsidRDefault="00585C00" w:rsidP="00861BC8">
      <w:pPr>
        <w:rPr>
          <w:rFonts w:ascii="Arial" w:hAnsi="Arial" w:cs="Arial"/>
          <w:color w:val="000000" w:themeColor="text1"/>
        </w:rPr>
      </w:pPr>
    </w:p>
    <w:p w14:paraId="517E89A1" w14:textId="77777777" w:rsidR="00A36F52" w:rsidRPr="001561CD" w:rsidRDefault="00A36F52" w:rsidP="00861BC8">
      <w:pPr>
        <w:rPr>
          <w:rFonts w:ascii="Arial" w:hAnsi="Arial" w:cs="Arial"/>
          <w:color w:val="000000" w:themeColor="text1"/>
        </w:rPr>
      </w:pPr>
    </w:p>
    <w:p w14:paraId="43FE7704" w14:textId="77777777" w:rsidR="002A290E" w:rsidRPr="001561CD" w:rsidRDefault="00024DE0" w:rsidP="002A290E">
      <w:pPr>
        <w:tabs>
          <w:tab w:val="left" w:pos="2535"/>
        </w:tabs>
        <w:rPr>
          <w:rFonts w:ascii="Arial" w:hAnsi="Arial" w:cs="Arial"/>
          <w:color w:val="000000" w:themeColor="text1"/>
        </w:rPr>
      </w:pPr>
      <w:r w:rsidRPr="001561CD">
        <w:rPr>
          <w:rFonts w:ascii="Arial" w:hAnsi="Arial" w:cs="Arial"/>
          <w:color w:val="000000" w:themeColor="text1"/>
        </w:rPr>
        <w:tab/>
      </w:r>
      <w:bookmarkStart w:id="6" w:name="_Toc211497592"/>
    </w:p>
    <w:p w14:paraId="25EABB68" w14:textId="104862AE" w:rsidR="002B7877" w:rsidRPr="00956495" w:rsidRDefault="002B7877" w:rsidP="002A290E">
      <w:pPr>
        <w:tabs>
          <w:tab w:val="left" w:pos="2535"/>
        </w:tabs>
        <w:rPr>
          <w:rFonts w:ascii="Arial" w:hAnsi="Arial" w:cs="Arial"/>
          <w:color w:val="000000" w:themeColor="text1"/>
          <w:sz w:val="32"/>
          <w:szCs w:val="32"/>
        </w:rPr>
      </w:pPr>
      <w:r w:rsidRPr="00956495">
        <w:rPr>
          <w:rFonts w:ascii="Arial" w:hAnsi="Arial" w:cs="Arial"/>
          <w:color w:val="000000" w:themeColor="text1"/>
          <w:sz w:val="32"/>
          <w:szCs w:val="32"/>
        </w:rPr>
        <w:t>Component 2 – Answering the Question</w:t>
      </w:r>
      <w:bookmarkEnd w:id="6"/>
      <w:r w:rsidRPr="00956495">
        <w:rPr>
          <w:rFonts w:ascii="Arial" w:hAnsi="Arial" w:cs="Arial"/>
          <w:color w:val="000000" w:themeColor="text1"/>
          <w:sz w:val="32"/>
          <w:szCs w:val="32"/>
        </w:rPr>
        <w:t xml:space="preserve"> </w:t>
      </w:r>
    </w:p>
    <w:p w14:paraId="796CD0E8" w14:textId="77777777" w:rsidR="006E79D2" w:rsidRPr="00956495" w:rsidRDefault="002B7877" w:rsidP="008406AD">
      <w:pPr>
        <w:pStyle w:val="Heading2"/>
        <w:rPr>
          <w:rFonts w:ascii="Arial" w:hAnsi="Arial" w:cs="Arial"/>
          <w:color w:val="000000" w:themeColor="text1"/>
          <w:sz w:val="28"/>
          <w:szCs w:val="28"/>
        </w:rPr>
      </w:pPr>
      <w:bookmarkStart w:id="7" w:name="_Toc211497593"/>
      <w:r w:rsidRPr="00956495">
        <w:rPr>
          <w:rFonts w:ascii="Arial" w:hAnsi="Arial" w:cs="Arial"/>
          <w:color w:val="000000" w:themeColor="text1"/>
          <w:sz w:val="28"/>
          <w:szCs w:val="28"/>
        </w:rPr>
        <w:t>Introduction</w:t>
      </w:r>
      <w:bookmarkEnd w:id="7"/>
    </w:p>
    <w:p w14:paraId="7AF469DA" w14:textId="6FDF0AB8" w:rsidR="002B7877" w:rsidRPr="001561CD" w:rsidRDefault="006E79D2" w:rsidP="008406AD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>In the digital era the use</w:t>
      </w:r>
      <w:r w:rsidR="001E1A1D" w:rsidRPr="001561CD">
        <w:rPr>
          <w:rFonts w:ascii="Arial" w:hAnsi="Arial" w:cs="Arial"/>
          <w:color w:val="000000" w:themeColor="text1"/>
          <w:sz w:val="24"/>
          <w:szCs w:val="24"/>
        </w:rPr>
        <w:t xml:space="preserve"> of digital tools </w:t>
      </w:r>
      <w:r w:rsidR="00E47800" w:rsidRPr="001561CD">
        <w:rPr>
          <w:rFonts w:ascii="Arial" w:hAnsi="Arial" w:cs="Arial"/>
          <w:color w:val="000000" w:themeColor="text1"/>
          <w:sz w:val="24"/>
          <w:szCs w:val="24"/>
        </w:rPr>
        <w:t xml:space="preserve">such as </w:t>
      </w:r>
      <w:r w:rsidR="006B4881" w:rsidRPr="001561CD">
        <w:rPr>
          <w:rFonts w:ascii="Arial" w:hAnsi="Arial" w:cs="Arial"/>
          <w:color w:val="000000" w:themeColor="text1"/>
          <w:sz w:val="24"/>
          <w:szCs w:val="24"/>
        </w:rPr>
        <w:t>laptops, smartphones</w:t>
      </w:r>
      <w:r w:rsidR="00283514" w:rsidRPr="001561CD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736FEA" w:rsidRPr="001561CD">
        <w:rPr>
          <w:rFonts w:ascii="Arial" w:hAnsi="Arial" w:cs="Arial"/>
          <w:color w:val="000000" w:themeColor="text1"/>
          <w:sz w:val="24"/>
          <w:szCs w:val="24"/>
        </w:rPr>
        <w:t>tablets</w:t>
      </w:r>
      <w:r w:rsidR="00DF2FEA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D5827" w:rsidRPr="001561CD">
        <w:rPr>
          <w:rFonts w:ascii="Arial" w:hAnsi="Arial" w:cs="Arial"/>
          <w:color w:val="000000" w:themeColor="text1"/>
          <w:sz w:val="24"/>
          <w:szCs w:val="24"/>
        </w:rPr>
        <w:t>plays</w:t>
      </w:r>
      <w:r w:rsidR="002738C9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F2FEA" w:rsidRPr="001561CD">
        <w:rPr>
          <w:rFonts w:ascii="Arial" w:hAnsi="Arial" w:cs="Arial"/>
          <w:color w:val="000000" w:themeColor="text1"/>
          <w:sz w:val="24"/>
          <w:szCs w:val="24"/>
        </w:rPr>
        <w:t xml:space="preserve">a crucial </w:t>
      </w:r>
      <w:r w:rsidR="00643535" w:rsidRPr="001561CD">
        <w:rPr>
          <w:rFonts w:ascii="Arial" w:hAnsi="Arial" w:cs="Arial"/>
          <w:color w:val="000000" w:themeColor="text1"/>
          <w:sz w:val="24"/>
          <w:szCs w:val="24"/>
        </w:rPr>
        <w:t>role</w:t>
      </w:r>
      <w:r w:rsidR="00DF2FEA" w:rsidRPr="001561CD">
        <w:rPr>
          <w:rFonts w:ascii="Arial" w:hAnsi="Arial" w:cs="Arial"/>
          <w:color w:val="000000" w:themeColor="text1"/>
          <w:sz w:val="24"/>
          <w:szCs w:val="24"/>
        </w:rPr>
        <w:t xml:space="preserve"> in which</w:t>
      </w:r>
      <w:r w:rsidR="00A3573B" w:rsidRPr="001561CD">
        <w:rPr>
          <w:rFonts w:ascii="Arial" w:hAnsi="Arial" w:cs="Arial"/>
          <w:color w:val="000000" w:themeColor="text1"/>
          <w:sz w:val="24"/>
          <w:szCs w:val="24"/>
        </w:rPr>
        <w:t xml:space="preserve"> students learn</w:t>
      </w:r>
      <w:r w:rsidR="00643535" w:rsidRPr="001561CD">
        <w:rPr>
          <w:rFonts w:ascii="Arial" w:hAnsi="Arial" w:cs="Arial"/>
          <w:color w:val="000000" w:themeColor="text1"/>
          <w:sz w:val="24"/>
          <w:szCs w:val="24"/>
        </w:rPr>
        <w:t xml:space="preserve"> today.</w:t>
      </w:r>
      <w:r w:rsidR="00A3573B" w:rsidRPr="001561CD">
        <w:rPr>
          <w:rFonts w:ascii="Arial" w:hAnsi="Arial" w:cs="Arial"/>
          <w:color w:val="000000" w:themeColor="text1"/>
          <w:sz w:val="24"/>
          <w:szCs w:val="24"/>
        </w:rPr>
        <w:t xml:space="preserve"> Although </w:t>
      </w:r>
      <w:r w:rsidR="00FB2683" w:rsidRPr="001561CD">
        <w:rPr>
          <w:rFonts w:ascii="Arial" w:hAnsi="Arial" w:cs="Arial"/>
          <w:color w:val="000000" w:themeColor="text1"/>
          <w:sz w:val="24"/>
          <w:szCs w:val="24"/>
        </w:rPr>
        <w:t>using these digital tools</w:t>
      </w:r>
      <w:r w:rsidR="00643535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33635" w:rsidRPr="001561CD">
        <w:rPr>
          <w:rFonts w:ascii="Arial" w:hAnsi="Arial" w:cs="Arial"/>
          <w:color w:val="000000" w:themeColor="text1"/>
          <w:sz w:val="24"/>
          <w:szCs w:val="24"/>
        </w:rPr>
        <w:t xml:space="preserve">may </w:t>
      </w:r>
      <w:r w:rsidR="00CE0195" w:rsidRPr="001561CD">
        <w:rPr>
          <w:rFonts w:ascii="Arial" w:hAnsi="Arial" w:cs="Arial"/>
          <w:color w:val="000000" w:themeColor="text1"/>
          <w:sz w:val="24"/>
          <w:szCs w:val="24"/>
        </w:rPr>
        <w:t>bring many good benefits to students</w:t>
      </w:r>
      <w:r w:rsidR="00533635" w:rsidRPr="001561CD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1E2D0D" w:rsidRPr="001561CD">
        <w:rPr>
          <w:rFonts w:ascii="Arial" w:hAnsi="Arial" w:cs="Arial"/>
          <w:color w:val="000000" w:themeColor="text1"/>
          <w:sz w:val="24"/>
          <w:szCs w:val="24"/>
        </w:rPr>
        <w:t>their</w:t>
      </w:r>
      <w:r w:rsidR="00CE0195" w:rsidRPr="001561CD">
        <w:rPr>
          <w:rFonts w:ascii="Arial" w:hAnsi="Arial" w:cs="Arial"/>
          <w:color w:val="000000" w:themeColor="text1"/>
          <w:sz w:val="24"/>
          <w:szCs w:val="24"/>
        </w:rPr>
        <w:t xml:space="preserve"> learning </w:t>
      </w:r>
      <w:r w:rsidR="006B4881" w:rsidRPr="001561CD">
        <w:rPr>
          <w:rFonts w:ascii="Arial" w:hAnsi="Arial" w:cs="Arial"/>
          <w:color w:val="000000" w:themeColor="text1"/>
          <w:sz w:val="24"/>
          <w:szCs w:val="24"/>
        </w:rPr>
        <w:t>opportunities</w:t>
      </w:r>
      <w:r w:rsidR="00864DC4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56AC8" w:rsidRPr="001561CD">
        <w:rPr>
          <w:rFonts w:ascii="Arial" w:hAnsi="Arial" w:cs="Arial"/>
          <w:color w:val="000000" w:themeColor="text1"/>
          <w:sz w:val="24"/>
          <w:szCs w:val="24"/>
        </w:rPr>
        <w:t>it’s also</w:t>
      </w:r>
      <w:r w:rsidR="00864DC4" w:rsidRPr="001561CD">
        <w:rPr>
          <w:rFonts w:ascii="Arial" w:hAnsi="Arial" w:cs="Arial"/>
          <w:color w:val="000000" w:themeColor="text1"/>
          <w:sz w:val="24"/>
          <w:szCs w:val="24"/>
        </w:rPr>
        <w:t xml:space="preserve"> important to remember </w:t>
      </w:r>
      <w:r w:rsidR="004E500A" w:rsidRPr="001561CD">
        <w:rPr>
          <w:rFonts w:ascii="Arial" w:hAnsi="Arial" w:cs="Arial"/>
          <w:color w:val="000000" w:themeColor="text1"/>
          <w:sz w:val="24"/>
          <w:szCs w:val="24"/>
        </w:rPr>
        <w:t xml:space="preserve">that there </w:t>
      </w:r>
      <w:r w:rsidR="00056AC8" w:rsidRPr="001561CD">
        <w:rPr>
          <w:rFonts w:ascii="Arial" w:hAnsi="Arial" w:cs="Arial"/>
          <w:color w:val="000000" w:themeColor="text1"/>
          <w:sz w:val="24"/>
          <w:szCs w:val="24"/>
        </w:rPr>
        <w:t xml:space="preserve">are </w:t>
      </w:r>
      <w:r w:rsidR="00306324" w:rsidRPr="001561CD">
        <w:rPr>
          <w:rFonts w:ascii="Arial" w:hAnsi="Arial" w:cs="Arial"/>
          <w:color w:val="000000" w:themeColor="text1"/>
          <w:sz w:val="24"/>
          <w:szCs w:val="24"/>
        </w:rPr>
        <w:t>also negative</w:t>
      </w:r>
      <w:r w:rsidR="00905A66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E500A" w:rsidRPr="001561CD">
        <w:rPr>
          <w:rFonts w:ascii="Arial" w:hAnsi="Arial" w:cs="Arial"/>
          <w:color w:val="000000" w:themeColor="text1"/>
          <w:sz w:val="24"/>
          <w:szCs w:val="24"/>
        </w:rPr>
        <w:t>side</w:t>
      </w:r>
      <w:r w:rsidR="00056AC8" w:rsidRPr="001561CD">
        <w:rPr>
          <w:rFonts w:ascii="Arial" w:hAnsi="Arial" w:cs="Arial"/>
          <w:color w:val="000000" w:themeColor="text1"/>
          <w:sz w:val="24"/>
          <w:szCs w:val="24"/>
        </w:rPr>
        <w:t>s</w:t>
      </w:r>
      <w:r w:rsidR="004E500A" w:rsidRPr="001561CD">
        <w:rPr>
          <w:rFonts w:ascii="Arial" w:hAnsi="Arial" w:cs="Arial"/>
          <w:color w:val="000000" w:themeColor="text1"/>
          <w:sz w:val="24"/>
          <w:szCs w:val="24"/>
        </w:rPr>
        <w:t xml:space="preserve"> to using technology</w:t>
      </w:r>
      <w:r w:rsidR="006E1396" w:rsidRPr="001561CD">
        <w:rPr>
          <w:rFonts w:ascii="Arial" w:hAnsi="Arial" w:cs="Arial"/>
          <w:color w:val="000000" w:themeColor="text1"/>
          <w:sz w:val="24"/>
          <w:szCs w:val="24"/>
        </w:rPr>
        <w:t>.</w:t>
      </w:r>
      <w:r w:rsidR="00131C4D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85A07" w:rsidRPr="001561CD">
        <w:rPr>
          <w:rFonts w:ascii="Arial" w:hAnsi="Arial" w:cs="Arial"/>
          <w:color w:val="000000" w:themeColor="text1"/>
          <w:sz w:val="24"/>
          <w:szCs w:val="24"/>
        </w:rPr>
        <w:t xml:space="preserve">this </w:t>
      </w:r>
      <w:r w:rsidR="004C3717" w:rsidRPr="001561CD">
        <w:rPr>
          <w:rFonts w:ascii="Arial" w:hAnsi="Arial" w:cs="Arial"/>
          <w:color w:val="000000" w:themeColor="text1"/>
          <w:sz w:val="24"/>
          <w:szCs w:val="24"/>
        </w:rPr>
        <w:t>report will</w:t>
      </w:r>
      <w:r w:rsidR="00F85A07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30CC1" w:rsidRPr="001561CD">
        <w:rPr>
          <w:rFonts w:ascii="Arial" w:hAnsi="Arial" w:cs="Arial"/>
          <w:color w:val="000000" w:themeColor="text1"/>
          <w:sz w:val="24"/>
          <w:szCs w:val="24"/>
        </w:rPr>
        <w:t>demonstrate</w:t>
      </w:r>
      <w:r w:rsidR="00F85A07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30CC1" w:rsidRPr="001561CD">
        <w:rPr>
          <w:rFonts w:ascii="Arial" w:hAnsi="Arial" w:cs="Arial"/>
          <w:color w:val="000000" w:themeColor="text1"/>
          <w:sz w:val="24"/>
          <w:szCs w:val="24"/>
        </w:rPr>
        <w:t xml:space="preserve">two main </w:t>
      </w:r>
      <w:r w:rsidR="009C3E2F" w:rsidRPr="001561CD">
        <w:rPr>
          <w:rFonts w:ascii="Arial" w:hAnsi="Arial" w:cs="Arial"/>
          <w:color w:val="000000" w:themeColor="text1"/>
          <w:sz w:val="24"/>
          <w:szCs w:val="24"/>
        </w:rPr>
        <w:t>challenges</w:t>
      </w:r>
      <w:r w:rsidR="00C579FF" w:rsidRPr="001561CD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820EE4" w:rsidRPr="001561CD">
        <w:rPr>
          <w:rFonts w:ascii="Arial" w:hAnsi="Arial" w:cs="Arial"/>
          <w:color w:val="000000" w:themeColor="text1"/>
          <w:sz w:val="24"/>
          <w:szCs w:val="24"/>
        </w:rPr>
        <w:t>such as distraction</w:t>
      </w:r>
      <w:r w:rsidR="00A27967" w:rsidRPr="001561CD">
        <w:rPr>
          <w:rFonts w:ascii="Arial" w:hAnsi="Arial" w:cs="Arial"/>
          <w:color w:val="000000" w:themeColor="text1"/>
          <w:sz w:val="24"/>
          <w:szCs w:val="24"/>
        </w:rPr>
        <w:t xml:space="preserve">s and </w:t>
      </w:r>
      <w:r w:rsidR="00BF18D4" w:rsidRPr="001561CD">
        <w:rPr>
          <w:rFonts w:ascii="Arial" w:hAnsi="Arial" w:cs="Arial"/>
          <w:color w:val="000000" w:themeColor="text1"/>
          <w:sz w:val="24"/>
          <w:szCs w:val="24"/>
        </w:rPr>
        <w:t>lack of support</w:t>
      </w:r>
      <w:r w:rsidR="004C3717" w:rsidRPr="001561CD">
        <w:rPr>
          <w:rFonts w:ascii="Arial" w:hAnsi="Arial" w:cs="Arial"/>
          <w:color w:val="000000" w:themeColor="text1"/>
          <w:sz w:val="24"/>
          <w:szCs w:val="24"/>
        </w:rPr>
        <w:t>,</w:t>
      </w:r>
      <w:r w:rsidR="003D4DC7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D5827" w:rsidRPr="001561CD">
        <w:rPr>
          <w:rFonts w:ascii="Arial" w:hAnsi="Arial" w:cs="Arial"/>
          <w:color w:val="000000" w:themeColor="text1"/>
          <w:sz w:val="24"/>
          <w:szCs w:val="24"/>
        </w:rPr>
        <w:t>t</w:t>
      </w:r>
      <w:r w:rsidR="003D4DC7" w:rsidRPr="001561CD">
        <w:rPr>
          <w:rFonts w:ascii="Arial" w:hAnsi="Arial" w:cs="Arial"/>
          <w:color w:val="000000" w:themeColor="text1"/>
          <w:sz w:val="24"/>
          <w:szCs w:val="24"/>
        </w:rPr>
        <w:t xml:space="preserve">wo main </w:t>
      </w:r>
      <w:r w:rsidR="00C579FF" w:rsidRPr="001561CD">
        <w:rPr>
          <w:rFonts w:ascii="Arial" w:hAnsi="Arial" w:cs="Arial"/>
          <w:color w:val="000000" w:themeColor="text1"/>
          <w:sz w:val="24"/>
          <w:szCs w:val="24"/>
        </w:rPr>
        <w:t>opportunities</w:t>
      </w:r>
      <w:r w:rsidR="004D5827" w:rsidRPr="001561CD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3D4DC7" w:rsidRPr="001561CD">
        <w:rPr>
          <w:rFonts w:ascii="Arial" w:hAnsi="Arial" w:cs="Arial"/>
          <w:color w:val="000000" w:themeColor="text1"/>
          <w:sz w:val="24"/>
          <w:szCs w:val="24"/>
        </w:rPr>
        <w:t>such as</w:t>
      </w:r>
      <w:r w:rsidR="00231461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E6415" w:rsidRPr="001561CD">
        <w:rPr>
          <w:rFonts w:ascii="Arial" w:hAnsi="Arial" w:cs="Arial"/>
          <w:color w:val="000000" w:themeColor="text1"/>
          <w:sz w:val="24"/>
          <w:szCs w:val="24"/>
        </w:rPr>
        <w:t>self-directed</w:t>
      </w:r>
      <w:r w:rsidR="00156046" w:rsidRPr="001561CD">
        <w:rPr>
          <w:rFonts w:ascii="Arial" w:hAnsi="Arial" w:cs="Arial"/>
          <w:color w:val="000000" w:themeColor="text1"/>
          <w:sz w:val="24"/>
          <w:szCs w:val="24"/>
        </w:rPr>
        <w:t xml:space="preserve"> online learning</w:t>
      </w:r>
      <w:r w:rsidR="00CD6081" w:rsidRPr="001561CD">
        <w:rPr>
          <w:rFonts w:ascii="Arial" w:hAnsi="Arial" w:cs="Arial"/>
          <w:color w:val="000000" w:themeColor="text1"/>
          <w:sz w:val="24"/>
          <w:szCs w:val="24"/>
        </w:rPr>
        <w:t xml:space="preserve"> and learning support apps. </w:t>
      </w:r>
      <w:r w:rsidR="00D14A99" w:rsidRPr="001561CD">
        <w:rPr>
          <w:rFonts w:ascii="Arial" w:hAnsi="Arial" w:cs="Arial"/>
          <w:color w:val="000000" w:themeColor="text1"/>
          <w:sz w:val="24"/>
          <w:szCs w:val="24"/>
        </w:rPr>
        <w:t xml:space="preserve">At the end of the </w:t>
      </w:r>
      <w:r w:rsidR="00F468DE" w:rsidRPr="001561CD">
        <w:rPr>
          <w:rFonts w:ascii="Arial" w:hAnsi="Arial" w:cs="Arial"/>
          <w:color w:val="000000" w:themeColor="text1"/>
          <w:sz w:val="24"/>
          <w:szCs w:val="24"/>
        </w:rPr>
        <w:t>report there will be</w:t>
      </w:r>
      <w:r w:rsidR="00C579FF" w:rsidRPr="001561CD">
        <w:rPr>
          <w:rFonts w:ascii="Arial" w:hAnsi="Arial" w:cs="Arial"/>
          <w:color w:val="000000" w:themeColor="text1"/>
          <w:sz w:val="24"/>
          <w:szCs w:val="24"/>
        </w:rPr>
        <w:t xml:space="preserve"> examples </w:t>
      </w:r>
      <w:r w:rsidR="00F445DB" w:rsidRPr="001561CD">
        <w:rPr>
          <w:rFonts w:ascii="Arial" w:hAnsi="Arial" w:cs="Arial"/>
          <w:color w:val="000000" w:themeColor="text1"/>
          <w:sz w:val="24"/>
          <w:szCs w:val="24"/>
        </w:rPr>
        <w:t xml:space="preserve">of ways </w:t>
      </w:r>
      <w:r w:rsidR="00F468DE" w:rsidRPr="001561CD">
        <w:rPr>
          <w:rFonts w:ascii="Arial" w:hAnsi="Arial" w:cs="Arial"/>
          <w:color w:val="000000" w:themeColor="text1"/>
          <w:sz w:val="24"/>
          <w:szCs w:val="24"/>
        </w:rPr>
        <w:t xml:space="preserve">in which </w:t>
      </w:r>
      <w:r w:rsidR="00F445DB" w:rsidRPr="001561CD">
        <w:rPr>
          <w:rFonts w:ascii="Arial" w:hAnsi="Arial" w:cs="Arial"/>
          <w:color w:val="000000" w:themeColor="text1"/>
          <w:sz w:val="24"/>
          <w:szCs w:val="24"/>
        </w:rPr>
        <w:t xml:space="preserve">students can adapt their needs </w:t>
      </w:r>
      <w:r w:rsidR="003F416E" w:rsidRPr="001561CD">
        <w:rPr>
          <w:rFonts w:ascii="Arial" w:hAnsi="Arial" w:cs="Arial"/>
          <w:color w:val="000000" w:themeColor="text1"/>
          <w:sz w:val="24"/>
          <w:szCs w:val="24"/>
        </w:rPr>
        <w:t xml:space="preserve">to succeed </w:t>
      </w:r>
      <w:r w:rsidR="00CB697E" w:rsidRPr="001561CD">
        <w:rPr>
          <w:rFonts w:ascii="Arial" w:hAnsi="Arial" w:cs="Arial"/>
          <w:color w:val="000000" w:themeColor="text1"/>
          <w:sz w:val="24"/>
          <w:szCs w:val="24"/>
        </w:rPr>
        <w:t>in the digital era.</w:t>
      </w:r>
    </w:p>
    <w:p w14:paraId="127F2FFB" w14:textId="77777777" w:rsidR="00107FDA" w:rsidRPr="001561CD" w:rsidRDefault="00107FDA" w:rsidP="00107FDA">
      <w:pPr>
        <w:pStyle w:val="ListParagraph"/>
        <w:rPr>
          <w:rFonts w:ascii="Arial" w:hAnsi="Arial" w:cs="Arial"/>
          <w:color w:val="000000" w:themeColor="text1"/>
        </w:rPr>
      </w:pPr>
    </w:p>
    <w:p w14:paraId="58AECCDD" w14:textId="77777777" w:rsidR="00901749" w:rsidRPr="00956495" w:rsidRDefault="002B7877" w:rsidP="00024DE0">
      <w:pPr>
        <w:pStyle w:val="Heading2"/>
        <w:rPr>
          <w:rFonts w:ascii="Arial" w:hAnsi="Arial" w:cs="Arial"/>
          <w:color w:val="000000" w:themeColor="text1"/>
          <w:sz w:val="28"/>
          <w:szCs w:val="28"/>
        </w:rPr>
      </w:pPr>
      <w:bookmarkStart w:id="8" w:name="_Toc211497594"/>
      <w:r w:rsidRPr="00956495">
        <w:rPr>
          <w:rFonts w:ascii="Arial" w:hAnsi="Arial" w:cs="Arial"/>
          <w:color w:val="000000" w:themeColor="text1"/>
          <w:sz w:val="28"/>
          <w:szCs w:val="28"/>
        </w:rPr>
        <w:t>Challenges Students Face</w:t>
      </w:r>
      <w:bookmarkEnd w:id="8"/>
      <w:r w:rsidR="006A27AD" w:rsidRPr="00956495">
        <w:rPr>
          <w:rFonts w:ascii="Arial" w:hAnsi="Arial" w:cs="Arial"/>
          <w:color w:val="000000" w:themeColor="text1"/>
          <w:sz w:val="28"/>
          <w:szCs w:val="28"/>
        </w:rPr>
        <w:t xml:space="preserve"> </w:t>
      </w:r>
    </w:p>
    <w:p w14:paraId="14A5DD24" w14:textId="77777777" w:rsidR="0024451D" w:rsidRPr="001561CD" w:rsidRDefault="0024451D" w:rsidP="0024451D">
      <w:pPr>
        <w:rPr>
          <w:rFonts w:ascii="Arial" w:hAnsi="Arial" w:cs="Arial"/>
        </w:rPr>
      </w:pPr>
    </w:p>
    <w:p w14:paraId="0D006990" w14:textId="3F527C82" w:rsidR="00B2389B" w:rsidRPr="001561CD" w:rsidRDefault="00901749" w:rsidP="00636B0F">
      <w:pPr>
        <w:pStyle w:val="p1"/>
        <w:rPr>
          <w:rStyle w:val="apple-converted-space"/>
          <w:rFonts w:ascii="Arial" w:eastAsiaTheme="majorEastAsia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>Distraction is o</w:t>
      </w:r>
      <w:r w:rsidR="007363D9" w:rsidRPr="001561CD">
        <w:rPr>
          <w:rFonts w:ascii="Arial" w:hAnsi="Arial" w:cs="Arial"/>
          <w:color w:val="000000" w:themeColor="text1"/>
          <w:sz w:val="24"/>
          <w:szCs w:val="24"/>
        </w:rPr>
        <w:t>ne</w:t>
      </w: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 of the main challenges students </w:t>
      </w:r>
      <w:proofErr w:type="gramStart"/>
      <w:r w:rsidRPr="001561CD">
        <w:rPr>
          <w:rFonts w:ascii="Arial" w:hAnsi="Arial" w:cs="Arial"/>
          <w:color w:val="000000" w:themeColor="text1"/>
          <w:sz w:val="24"/>
          <w:szCs w:val="24"/>
        </w:rPr>
        <w:t>face</w:t>
      </w:r>
      <w:proofErr w:type="gramEnd"/>
      <w:r w:rsidR="007363D9" w:rsidRPr="001561CD">
        <w:rPr>
          <w:rFonts w:ascii="Arial" w:hAnsi="Arial" w:cs="Arial"/>
          <w:color w:val="000000" w:themeColor="text1"/>
          <w:sz w:val="24"/>
          <w:szCs w:val="24"/>
        </w:rPr>
        <w:t xml:space="preserve"> using </w:t>
      </w:r>
      <w:r w:rsidR="00655F76" w:rsidRPr="001561CD">
        <w:rPr>
          <w:rFonts w:ascii="Arial" w:hAnsi="Arial" w:cs="Arial"/>
          <w:color w:val="000000" w:themeColor="text1"/>
          <w:sz w:val="24"/>
          <w:szCs w:val="24"/>
        </w:rPr>
        <w:t>digital tools</w:t>
      </w:r>
      <w:r w:rsidR="00AB1EF8" w:rsidRPr="001561CD">
        <w:rPr>
          <w:rFonts w:ascii="Arial" w:hAnsi="Arial" w:cs="Arial"/>
          <w:color w:val="000000" w:themeColor="text1"/>
          <w:sz w:val="24"/>
          <w:szCs w:val="24"/>
        </w:rPr>
        <w:t>.</w:t>
      </w:r>
      <w:r w:rsidR="00C54C7F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972E3" w:rsidRPr="001561CD">
        <w:rPr>
          <w:rFonts w:ascii="Arial" w:hAnsi="Arial" w:cs="Arial"/>
          <w:color w:val="000000" w:themeColor="text1"/>
          <w:sz w:val="24"/>
          <w:szCs w:val="24"/>
        </w:rPr>
        <w:t>It’s</w:t>
      </w:r>
      <w:r w:rsidR="00C54C7F" w:rsidRPr="001561CD">
        <w:rPr>
          <w:rFonts w:ascii="Arial" w:hAnsi="Arial" w:cs="Arial"/>
          <w:color w:val="000000" w:themeColor="text1"/>
          <w:sz w:val="24"/>
          <w:szCs w:val="24"/>
        </w:rPr>
        <w:t xml:space="preserve"> easy </w:t>
      </w:r>
      <w:r w:rsidR="008E293C" w:rsidRPr="001561CD">
        <w:rPr>
          <w:rFonts w:ascii="Arial" w:hAnsi="Arial" w:cs="Arial"/>
          <w:color w:val="000000" w:themeColor="text1"/>
          <w:sz w:val="24"/>
          <w:szCs w:val="24"/>
        </w:rPr>
        <w:t xml:space="preserve">scroll your social media platforms whilst </w:t>
      </w:r>
      <w:r w:rsidR="00EF52F2" w:rsidRPr="001561CD">
        <w:rPr>
          <w:rFonts w:ascii="Arial" w:hAnsi="Arial" w:cs="Arial"/>
          <w:color w:val="000000" w:themeColor="text1"/>
          <w:sz w:val="24"/>
          <w:szCs w:val="24"/>
        </w:rPr>
        <w:t>studyin</w:t>
      </w:r>
      <w:r w:rsidR="00B10A15" w:rsidRPr="001561CD">
        <w:rPr>
          <w:rFonts w:ascii="Arial" w:hAnsi="Arial" w:cs="Arial"/>
          <w:color w:val="000000" w:themeColor="text1"/>
          <w:sz w:val="24"/>
          <w:szCs w:val="24"/>
        </w:rPr>
        <w:t>g</w:t>
      </w:r>
      <w:r w:rsidR="004F095D" w:rsidRPr="001561CD">
        <w:rPr>
          <w:rFonts w:ascii="Arial" w:hAnsi="Arial" w:cs="Arial"/>
          <w:color w:val="000000" w:themeColor="text1"/>
          <w:sz w:val="24"/>
          <w:szCs w:val="24"/>
        </w:rPr>
        <w:t>.</w:t>
      </w:r>
      <w:r w:rsidR="00AC5BE5" w:rsidRPr="001561CD">
        <w:rPr>
          <w:rFonts w:ascii="Arial" w:hAnsi="Arial" w:cs="Arial"/>
          <w:color w:val="000000" w:themeColor="text1"/>
          <w:sz w:val="24"/>
          <w:szCs w:val="24"/>
        </w:rPr>
        <w:t xml:space="preserve"> I can relate </w:t>
      </w:r>
      <w:r w:rsidR="005411DB" w:rsidRPr="001561CD">
        <w:rPr>
          <w:rFonts w:ascii="Arial" w:hAnsi="Arial" w:cs="Arial"/>
          <w:color w:val="000000" w:themeColor="text1"/>
          <w:sz w:val="24"/>
          <w:szCs w:val="24"/>
        </w:rPr>
        <w:t xml:space="preserve">to this statement because </w:t>
      </w:r>
      <w:r w:rsidR="00A57B5E" w:rsidRPr="001561CD">
        <w:rPr>
          <w:rFonts w:ascii="Arial" w:hAnsi="Arial" w:cs="Arial"/>
          <w:color w:val="000000" w:themeColor="text1"/>
          <w:sz w:val="24"/>
          <w:szCs w:val="24"/>
        </w:rPr>
        <w:t>I’ve</w:t>
      </w:r>
      <w:r w:rsidR="00232DE2" w:rsidRPr="001561CD">
        <w:rPr>
          <w:rFonts w:ascii="Arial" w:hAnsi="Arial" w:cs="Arial"/>
          <w:color w:val="000000" w:themeColor="text1"/>
          <w:sz w:val="24"/>
          <w:szCs w:val="24"/>
        </w:rPr>
        <w:t xml:space="preserve"> got</w:t>
      </w:r>
      <w:r w:rsidR="007716CC" w:rsidRPr="001561CD">
        <w:rPr>
          <w:rFonts w:ascii="Arial" w:hAnsi="Arial" w:cs="Arial"/>
          <w:color w:val="000000" w:themeColor="text1"/>
          <w:sz w:val="24"/>
          <w:szCs w:val="24"/>
        </w:rPr>
        <w:t xml:space="preserve"> sidetracked</w:t>
      </w:r>
      <w:r w:rsidR="005411DB" w:rsidRPr="001561CD">
        <w:rPr>
          <w:rFonts w:ascii="Arial" w:hAnsi="Arial" w:cs="Arial"/>
          <w:color w:val="000000" w:themeColor="text1"/>
          <w:sz w:val="24"/>
          <w:szCs w:val="24"/>
        </w:rPr>
        <w:t xml:space="preserve"> many of times </w:t>
      </w:r>
      <w:r w:rsidR="00686089" w:rsidRPr="001561CD">
        <w:rPr>
          <w:rFonts w:ascii="Arial" w:hAnsi="Arial" w:cs="Arial"/>
          <w:color w:val="000000" w:themeColor="text1"/>
          <w:sz w:val="24"/>
          <w:szCs w:val="24"/>
        </w:rPr>
        <w:t xml:space="preserve">researching and </w:t>
      </w:r>
      <w:r w:rsidR="005411DB" w:rsidRPr="001561CD">
        <w:rPr>
          <w:rFonts w:ascii="Arial" w:hAnsi="Arial" w:cs="Arial"/>
          <w:color w:val="000000" w:themeColor="text1"/>
          <w:sz w:val="24"/>
          <w:szCs w:val="24"/>
        </w:rPr>
        <w:t xml:space="preserve">writing this report </w:t>
      </w:r>
      <w:r w:rsidR="009C7D43" w:rsidRPr="001561CD">
        <w:rPr>
          <w:rFonts w:ascii="Arial" w:hAnsi="Arial" w:cs="Arial"/>
          <w:color w:val="000000" w:themeColor="text1"/>
          <w:sz w:val="24"/>
          <w:szCs w:val="24"/>
        </w:rPr>
        <w:t xml:space="preserve">to </w:t>
      </w:r>
      <w:r w:rsidR="00731002" w:rsidRPr="001561CD">
        <w:rPr>
          <w:rFonts w:ascii="Arial" w:hAnsi="Arial" w:cs="Arial"/>
          <w:color w:val="000000" w:themeColor="text1"/>
          <w:sz w:val="24"/>
          <w:szCs w:val="24"/>
        </w:rPr>
        <w:t>checking my socials</w:t>
      </w:r>
      <w:r w:rsidR="0043240E" w:rsidRPr="001561CD">
        <w:rPr>
          <w:rFonts w:ascii="Arial" w:hAnsi="Arial" w:cs="Arial"/>
          <w:color w:val="000000" w:themeColor="text1"/>
          <w:sz w:val="24"/>
          <w:szCs w:val="24"/>
        </w:rPr>
        <w:t xml:space="preserve">, watching </w:t>
      </w:r>
      <w:r w:rsidR="00A57B5E" w:rsidRPr="001561CD">
        <w:rPr>
          <w:rFonts w:ascii="Arial" w:hAnsi="Arial" w:cs="Arial"/>
          <w:color w:val="000000" w:themeColor="text1"/>
          <w:sz w:val="24"/>
          <w:szCs w:val="24"/>
        </w:rPr>
        <w:t>YouTube</w:t>
      </w:r>
      <w:r w:rsidR="0043240E" w:rsidRPr="001561CD">
        <w:rPr>
          <w:rFonts w:ascii="Arial" w:hAnsi="Arial" w:cs="Arial"/>
          <w:color w:val="000000" w:themeColor="text1"/>
          <w:sz w:val="24"/>
          <w:szCs w:val="24"/>
        </w:rPr>
        <w:t xml:space="preserve"> videos</w:t>
      </w:r>
      <w:r w:rsidR="00731002" w:rsidRPr="001561CD">
        <w:rPr>
          <w:rFonts w:ascii="Arial" w:hAnsi="Arial" w:cs="Arial"/>
          <w:color w:val="000000" w:themeColor="text1"/>
          <w:sz w:val="24"/>
          <w:szCs w:val="24"/>
        </w:rPr>
        <w:t xml:space="preserve"> and browsing </w:t>
      </w:r>
      <w:r w:rsidR="00F147B5" w:rsidRPr="001561CD">
        <w:rPr>
          <w:rFonts w:ascii="Arial" w:hAnsi="Arial" w:cs="Arial"/>
          <w:color w:val="000000" w:themeColor="text1"/>
          <w:sz w:val="24"/>
          <w:szCs w:val="24"/>
        </w:rPr>
        <w:t>unrelated</w:t>
      </w:r>
      <w:r w:rsidR="00731002" w:rsidRPr="001561CD">
        <w:rPr>
          <w:rFonts w:ascii="Arial" w:hAnsi="Arial" w:cs="Arial"/>
          <w:color w:val="000000" w:themeColor="text1"/>
          <w:sz w:val="24"/>
          <w:szCs w:val="24"/>
        </w:rPr>
        <w:t xml:space="preserve"> content on </w:t>
      </w:r>
      <w:r w:rsidR="009C7D43" w:rsidRPr="001561CD">
        <w:rPr>
          <w:rFonts w:ascii="Arial" w:hAnsi="Arial" w:cs="Arial"/>
          <w:color w:val="000000" w:themeColor="text1"/>
          <w:sz w:val="24"/>
          <w:szCs w:val="24"/>
        </w:rPr>
        <w:t>web</w:t>
      </w:r>
      <w:r w:rsidR="00731002" w:rsidRPr="001561CD">
        <w:rPr>
          <w:rFonts w:ascii="Arial" w:hAnsi="Arial" w:cs="Arial"/>
          <w:color w:val="000000" w:themeColor="text1"/>
          <w:sz w:val="24"/>
          <w:szCs w:val="24"/>
        </w:rPr>
        <w:t>.</w:t>
      </w:r>
      <w:r w:rsidR="0087769C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97E30" w:rsidRPr="001561CD">
        <w:rPr>
          <w:rFonts w:ascii="Arial" w:hAnsi="Arial" w:cs="Arial"/>
          <w:color w:val="000000" w:themeColor="text1"/>
          <w:sz w:val="24"/>
          <w:szCs w:val="24"/>
        </w:rPr>
        <w:t xml:space="preserve">in turn this has made it harder </w:t>
      </w:r>
      <w:r w:rsidR="00F53CCD" w:rsidRPr="001561CD">
        <w:rPr>
          <w:rFonts w:ascii="Arial" w:hAnsi="Arial" w:cs="Arial"/>
          <w:color w:val="000000" w:themeColor="text1"/>
          <w:sz w:val="24"/>
          <w:szCs w:val="24"/>
        </w:rPr>
        <w:t xml:space="preserve">for me </w:t>
      </w:r>
      <w:r w:rsidR="00B97E30" w:rsidRPr="001561CD">
        <w:rPr>
          <w:rFonts w:ascii="Arial" w:hAnsi="Arial" w:cs="Arial"/>
          <w:color w:val="000000" w:themeColor="text1"/>
          <w:sz w:val="24"/>
          <w:szCs w:val="24"/>
        </w:rPr>
        <w:t xml:space="preserve">to finish </w:t>
      </w:r>
      <w:r w:rsidR="00294B08" w:rsidRPr="001561CD">
        <w:rPr>
          <w:rFonts w:ascii="Arial" w:hAnsi="Arial" w:cs="Arial"/>
          <w:color w:val="000000" w:themeColor="text1"/>
          <w:sz w:val="24"/>
          <w:szCs w:val="24"/>
        </w:rPr>
        <w:t>my report within my time schedule I set</w:t>
      </w:r>
      <w:r w:rsidR="000B0750" w:rsidRPr="001561CD">
        <w:rPr>
          <w:rFonts w:ascii="Arial" w:hAnsi="Arial" w:cs="Arial"/>
          <w:color w:val="000000" w:themeColor="text1"/>
          <w:sz w:val="24"/>
          <w:szCs w:val="24"/>
        </w:rPr>
        <w:t xml:space="preserve"> which resulted in </w:t>
      </w:r>
      <w:r w:rsidR="00C2703A" w:rsidRPr="001561CD">
        <w:rPr>
          <w:rFonts w:ascii="Arial" w:hAnsi="Arial" w:cs="Arial"/>
          <w:color w:val="000000" w:themeColor="text1"/>
          <w:sz w:val="24"/>
          <w:szCs w:val="24"/>
        </w:rPr>
        <w:t>my work being</w:t>
      </w:r>
      <w:r w:rsidR="007C4714" w:rsidRPr="001561CD">
        <w:rPr>
          <w:rFonts w:ascii="Arial" w:hAnsi="Arial" w:cs="Arial"/>
          <w:color w:val="000000" w:themeColor="text1"/>
          <w:sz w:val="24"/>
          <w:szCs w:val="24"/>
        </w:rPr>
        <w:t xml:space="preserve"> delayed.</w:t>
      </w:r>
      <w:r w:rsidR="004C7099" w:rsidRPr="001561CD">
        <w:rPr>
          <w:rFonts w:ascii="Arial" w:hAnsi="Arial" w:cs="Arial"/>
          <w:color w:val="000000" w:themeColor="text1"/>
          <w:sz w:val="24"/>
          <w:szCs w:val="24"/>
        </w:rPr>
        <w:t xml:space="preserve"> Today’s</w:t>
      </w:r>
      <w:r w:rsidR="004C7099" w:rsidRPr="001561CD">
        <w:rPr>
          <w:rFonts w:ascii="Arial" w:hAnsi="Arial" w:cs="Arial"/>
          <w:color w:val="000000" w:themeColor="text1"/>
          <w:sz w:val="24"/>
          <w:szCs w:val="24"/>
        </w:rPr>
        <w:t xml:space="preserve"> learners find themselves bombarded by pop ups alerts and various distractions from their digital devices which makes it harder for them to achieve their </w:t>
      </w:r>
      <w:r w:rsidR="004C7099" w:rsidRPr="001561CD">
        <w:rPr>
          <w:rFonts w:ascii="Arial" w:hAnsi="Arial" w:cs="Arial"/>
          <w:color w:val="000000" w:themeColor="text1"/>
          <w:sz w:val="24"/>
          <w:szCs w:val="24"/>
        </w:rPr>
        <w:t>goals</w:t>
      </w:r>
      <w:r w:rsidR="004C7099" w:rsidRPr="001561CD">
        <w:rPr>
          <w:rFonts w:ascii="Arial" w:hAnsi="Arial" w:cs="Arial"/>
          <w:color w:val="000000" w:themeColor="text1"/>
          <w:sz w:val="24"/>
          <w:szCs w:val="24"/>
        </w:rPr>
        <w:t xml:space="preserve"> this is </w:t>
      </w:r>
      <w:r w:rsidR="004C7099" w:rsidRPr="001561CD">
        <w:rPr>
          <w:rFonts w:ascii="Arial" w:hAnsi="Arial" w:cs="Arial"/>
          <w:color w:val="000000" w:themeColor="text1"/>
          <w:sz w:val="24"/>
          <w:szCs w:val="24"/>
        </w:rPr>
        <w:t>often</w:t>
      </w:r>
      <w:r w:rsidR="004C7099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C7099" w:rsidRPr="001561CD">
        <w:rPr>
          <w:rFonts w:ascii="Arial" w:hAnsi="Arial" w:cs="Arial"/>
          <w:color w:val="000000" w:themeColor="text1"/>
          <w:sz w:val="24"/>
          <w:szCs w:val="24"/>
        </w:rPr>
        <w:t>referred</w:t>
      </w:r>
      <w:r w:rsidR="004C7099" w:rsidRPr="001561CD">
        <w:rPr>
          <w:rFonts w:ascii="Arial" w:hAnsi="Arial" w:cs="Arial"/>
          <w:color w:val="000000" w:themeColor="text1"/>
          <w:sz w:val="24"/>
          <w:szCs w:val="24"/>
        </w:rPr>
        <w:t xml:space="preserve"> to as digital </w:t>
      </w:r>
      <w:r w:rsidR="004C7099" w:rsidRPr="001561CD">
        <w:rPr>
          <w:rFonts w:ascii="Arial" w:hAnsi="Arial" w:cs="Arial"/>
          <w:color w:val="000000" w:themeColor="text1"/>
          <w:sz w:val="24"/>
          <w:szCs w:val="24"/>
        </w:rPr>
        <w:t>distraction</w:t>
      </w:r>
      <w:r w:rsidR="00C06271" w:rsidRPr="001561CD">
        <w:rPr>
          <w:rFonts w:ascii="Arial" w:hAnsi="Arial" w:cs="Arial"/>
          <w:color w:val="000000" w:themeColor="text1"/>
          <w:sz w:val="24"/>
          <w:szCs w:val="24"/>
        </w:rPr>
        <w:t xml:space="preserve"> (Chen et al</w:t>
      </w:r>
      <w:r w:rsidR="00636B0F" w:rsidRPr="001561CD">
        <w:rPr>
          <w:rFonts w:ascii="Arial" w:hAnsi="Arial" w:cs="Arial"/>
          <w:color w:val="000000" w:themeColor="text1"/>
          <w:sz w:val="24"/>
          <w:szCs w:val="24"/>
        </w:rPr>
        <w:t>.,2020)</w:t>
      </w:r>
      <w:r w:rsidR="00E946E4" w:rsidRPr="001561CD">
        <w:rPr>
          <w:rStyle w:val="apple-converted-space"/>
          <w:rFonts w:ascii="Arial" w:eastAsiaTheme="majorEastAsia" w:hAnsi="Arial" w:cs="Arial"/>
          <w:color w:val="000000" w:themeColor="text1"/>
          <w:sz w:val="24"/>
          <w:szCs w:val="24"/>
        </w:rPr>
        <w:t> </w:t>
      </w:r>
    </w:p>
    <w:p w14:paraId="294C551C" w14:textId="77777777" w:rsidR="00636B0F" w:rsidRPr="001561CD" w:rsidRDefault="00636B0F" w:rsidP="00636B0F">
      <w:pPr>
        <w:pStyle w:val="p1"/>
        <w:rPr>
          <w:rFonts w:ascii="Arial" w:eastAsiaTheme="majorEastAsia" w:hAnsi="Arial" w:cs="Arial"/>
          <w:color w:val="000000" w:themeColor="text1"/>
          <w:sz w:val="24"/>
          <w:szCs w:val="24"/>
        </w:rPr>
      </w:pPr>
    </w:p>
    <w:p w14:paraId="24685347" w14:textId="3B36D350" w:rsidR="00081BCC" w:rsidRPr="001561CD" w:rsidRDefault="007C4714" w:rsidP="00024DE0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Moving on </w:t>
      </w:r>
      <w:r w:rsidR="00B2389B" w:rsidRPr="001561CD">
        <w:rPr>
          <w:rFonts w:ascii="Arial" w:hAnsi="Arial" w:cs="Arial"/>
          <w:color w:val="000000" w:themeColor="text1"/>
          <w:sz w:val="24"/>
          <w:szCs w:val="24"/>
        </w:rPr>
        <w:t xml:space="preserve">Lack of support </w:t>
      </w:r>
      <w:r w:rsidR="006571C3" w:rsidRPr="001561CD">
        <w:rPr>
          <w:rFonts w:ascii="Arial" w:hAnsi="Arial" w:cs="Arial"/>
          <w:color w:val="000000" w:themeColor="text1"/>
          <w:sz w:val="24"/>
          <w:szCs w:val="24"/>
        </w:rPr>
        <w:t>is another challenge students face</w:t>
      </w:r>
      <w:r w:rsidR="009F16ED" w:rsidRPr="001561CD">
        <w:rPr>
          <w:rFonts w:ascii="Arial" w:hAnsi="Arial" w:cs="Arial"/>
          <w:color w:val="000000" w:themeColor="text1"/>
          <w:sz w:val="24"/>
          <w:szCs w:val="24"/>
        </w:rPr>
        <w:t>.</w:t>
      </w:r>
      <w:r w:rsidR="00EE3498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86BA5" w:rsidRPr="001561CD">
        <w:rPr>
          <w:rFonts w:ascii="Arial" w:hAnsi="Arial" w:cs="Arial"/>
          <w:color w:val="000000" w:themeColor="text1"/>
          <w:sz w:val="24"/>
          <w:szCs w:val="24"/>
        </w:rPr>
        <w:t xml:space="preserve">in </w:t>
      </w:r>
      <w:r w:rsidR="00103376" w:rsidRPr="001561CD">
        <w:rPr>
          <w:rFonts w:ascii="Arial" w:hAnsi="Arial" w:cs="Arial"/>
          <w:color w:val="000000" w:themeColor="text1"/>
          <w:sz w:val="24"/>
          <w:szCs w:val="24"/>
        </w:rPr>
        <w:t xml:space="preserve">the article </w:t>
      </w:r>
      <w:r w:rsidR="006B11EF" w:rsidRPr="001561CD">
        <w:rPr>
          <w:rFonts w:ascii="Arial" w:hAnsi="Arial" w:cs="Arial"/>
          <w:color w:val="000000" w:themeColor="text1"/>
          <w:sz w:val="24"/>
          <w:szCs w:val="24"/>
        </w:rPr>
        <w:t>“Understanding</w:t>
      </w:r>
      <w:r w:rsidR="00DF3881" w:rsidRPr="001561CD">
        <w:rPr>
          <w:rFonts w:ascii="Arial" w:hAnsi="Arial" w:cs="Arial"/>
          <w:color w:val="000000" w:themeColor="text1"/>
          <w:sz w:val="24"/>
          <w:szCs w:val="24"/>
        </w:rPr>
        <w:t xml:space="preserve"> the role of digital technologies in </w:t>
      </w:r>
      <w:r w:rsidR="00445898" w:rsidRPr="001561CD">
        <w:rPr>
          <w:rFonts w:ascii="Arial" w:hAnsi="Arial" w:cs="Arial"/>
          <w:color w:val="000000" w:themeColor="text1"/>
          <w:sz w:val="24"/>
          <w:szCs w:val="24"/>
        </w:rPr>
        <w:t>education” shows</w:t>
      </w:r>
      <w:r w:rsidR="00FC1D1B" w:rsidRPr="001561CD">
        <w:rPr>
          <w:rFonts w:ascii="Arial" w:hAnsi="Arial" w:cs="Arial"/>
          <w:color w:val="000000" w:themeColor="text1"/>
          <w:sz w:val="24"/>
          <w:szCs w:val="24"/>
        </w:rPr>
        <w:t xml:space="preserve"> an example </w:t>
      </w:r>
      <w:r w:rsidR="00FD63BB" w:rsidRPr="001561CD">
        <w:rPr>
          <w:rFonts w:ascii="Arial" w:hAnsi="Arial" w:cs="Arial"/>
          <w:color w:val="000000" w:themeColor="text1"/>
          <w:sz w:val="24"/>
          <w:szCs w:val="24"/>
        </w:rPr>
        <w:t xml:space="preserve">of students who struggled </w:t>
      </w:r>
      <w:r w:rsidR="00AF1FFF" w:rsidRPr="001561CD">
        <w:rPr>
          <w:rFonts w:ascii="Arial" w:hAnsi="Arial" w:cs="Arial"/>
          <w:color w:val="000000" w:themeColor="text1"/>
          <w:sz w:val="24"/>
          <w:szCs w:val="24"/>
        </w:rPr>
        <w:t>with</w:t>
      </w:r>
      <w:r w:rsidR="00FD63BB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F71E6" w:rsidRPr="001561CD">
        <w:rPr>
          <w:rFonts w:ascii="Arial" w:hAnsi="Arial" w:cs="Arial"/>
          <w:color w:val="000000" w:themeColor="text1"/>
          <w:sz w:val="24"/>
          <w:szCs w:val="24"/>
        </w:rPr>
        <w:t>face-to-face</w:t>
      </w:r>
      <w:r w:rsidR="00AF1FFF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D563A" w:rsidRPr="001561CD">
        <w:rPr>
          <w:rFonts w:ascii="Arial" w:hAnsi="Arial" w:cs="Arial"/>
          <w:color w:val="000000" w:themeColor="text1"/>
          <w:sz w:val="24"/>
          <w:szCs w:val="24"/>
        </w:rPr>
        <w:t>learning</w:t>
      </w:r>
      <w:r w:rsidR="00AE7DF4" w:rsidRPr="001561CD">
        <w:rPr>
          <w:rFonts w:ascii="Arial" w:hAnsi="Arial" w:cs="Arial"/>
          <w:color w:val="000000" w:themeColor="text1"/>
          <w:sz w:val="24"/>
          <w:szCs w:val="24"/>
        </w:rPr>
        <w:t xml:space="preserve"> and</w:t>
      </w:r>
      <w:r w:rsidR="009D563A" w:rsidRPr="001561CD">
        <w:rPr>
          <w:rFonts w:ascii="Arial" w:hAnsi="Arial" w:cs="Arial"/>
          <w:color w:val="000000" w:themeColor="text1"/>
          <w:sz w:val="24"/>
          <w:szCs w:val="24"/>
        </w:rPr>
        <w:t xml:space="preserve"> could potentially struggle more due to being </w:t>
      </w:r>
      <w:r w:rsidR="00775817" w:rsidRPr="001561CD">
        <w:rPr>
          <w:rFonts w:ascii="Arial" w:hAnsi="Arial" w:cs="Arial"/>
          <w:color w:val="000000" w:themeColor="text1"/>
          <w:sz w:val="24"/>
          <w:szCs w:val="24"/>
        </w:rPr>
        <w:t>reliant</w:t>
      </w:r>
      <w:r w:rsidR="009D563A" w:rsidRPr="001561CD">
        <w:rPr>
          <w:rFonts w:ascii="Arial" w:hAnsi="Arial" w:cs="Arial"/>
          <w:color w:val="000000" w:themeColor="text1"/>
          <w:sz w:val="24"/>
          <w:szCs w:val="24"/>
        </w:rPr>
        <w:t xml:space="preserve"> on services that are no longer</w:t>
      </w:r>
      <w:r w:rsidR="00612627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A2892" w:rsidRPr="001561CD">
        <w:rPr>
          <w:rFonts w:ascii="Arial" w:hAnsi="Arial" w:cs="Arial"/>
          <w:color w:val="000000" w:themeColor="text1"/>
          <w:sz w:val="24"/>
          <w:szCs w:val="24"/>
        </w:rPr>
        <w:t>assessable</w:t>
      </w:r>
      <w:r w:rsidR="00612627" w:rsidRPr="001561CD">
        <w:rPr>
          <w:rFonts w:ascii="Arial" w:hAnsi="Arial" w:cs="Arial"/>
          <w:color w:val="000000" w:themeColor="text1"/>
          <w:sz w:val="24"/>
          <w:szCs w:val="24"/>
        </w:rPr>
        <w:t>.</w:t>
      </w:r>
      <w:r w:rsidR="009759BC" w:rsidRPr="001561CD">
        <w:rPr>
          <w:rFonts w:ascii="Arial" w:hAnsi="Arial" w:cs="Arial"/>
          <w:color w:val="000000" w:themeColor="text1"/>
          <w:sz w:val="24"/>
          <w:szCs w:val="24"/>
        </w:rPr>
        <w:t xml:space="preserve"> This</w:t>
      </w:r>
      <w:r w:rsidR="003E2C51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E7DF4" w:rsidRPr="001561CD">
        <w:rPr>
          <w:rFonts w:ascii="Arial" w:hAnsi="Arial" w:cs="Arial"/>
          <w:color w:val="000000" w:themeColor="text1"/>
          <w:sz w:val="24"/>
          <w:szCs w:val="24"/>
        </w:rPr>
        <w:t xml:space="preserve">in turn </w:t>
      </w:r>
      <w:r w:rsidR="003E2C51" w:rsidRPr="001561CD">
        <w:rPr>
          <w:rFonts w:ascii="Arial" w:hAnsi="Arial" w:cs="Arial"/>
          <w:color w:val="000000" w:themeColor="text1"/>
          <w:sz w:val="24"/>
          <w:szCs w:val="24"/>
        </w:rPr>
        <w:t xml:space="preserve">could impact a </w:t>
      </w:r>
      <w:r w:rsidR="006B11EF" w:rsidRPr="001561CD">
        <w:rPr>
          <w:rFonts w:ascii="Arial" w:hAnsi="Arial" w:cs="Arial"/>
          <w:color w:val="000000" w:themeColor="text1"/>
          <w:sz w:val="24"/>
          <w:szCs w:val="24"/>
        </w:rPr>
        <w:t>student’s</w:t>
      </w:r>
      <w:r w:rsidR="003E2C51" w:rsidRPr="001561CD">
        <w:rPr>
          <w:rFonts w:ascii="Arial" w:hAnsi="Arial" w:cs="Arial"/>
          <w:color w:val="000000" w:themeColor="text1"/>
          <w:sz w:val="24"/>
          <w:szCs w:val="24"/>
        </w:rPr>
        <w:t xml:space="preserve"> motivation and confidence to s</w:t>
      </w:r>
      <w:r w:rsidR="006B11EF" w:rsidRPr="001561CD">
        <w:rPr>
          <w:rFonts w:ascii="Arial" w:hAnsi="Arial" w:cs="Arial"/>
          <w:color w:val="000000" w:themeColor="text1"/>
          <w:sz w:val="24"/>
          <w:szCs w:val="24"/>
        </w:rPr>
        <w:t xml:space="preserve"> further their educati</w:t>
      </w:r>
      <w:r w:rsidR="001A084E" w:rsidRPr="001561CD">
        <w:rPr>
          <w:rFonts w:ascii="Arial" w:hAnsi="Arial" w:cs="Arial"/>
          <w:color w:val="000000" w:themeColor="text1"/>
          <w:sz w:val="24"/>
          <w:szCs w:val="24"/>
        </w:rPr>
        <w:t>on</w:t>
      </w:r>
      <w:r w:rsidR="00081BCC" w:rsidRPr="001561CD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633A8D" w:rsidRPr="001561CD">
        <w:rPr>
          <w:rFonts w:ascii="Arial" w:hAnsi="Arial" w:cs="Arial"/>
          <w:color w:val="000000" w:themeColor="text1"/>
          <w:sz w:val="24"/>
          <w:szCs w:val="24"/>
        </w:rPr>
        <w:t>(</w:t>
      </w:r>
      <w:r w:rsidR="00E67A5E" w:rsidRPr="001561CD">
        <w:rPr>
          <w:rFonts w:ascii="Arial" w:hAnsi="Arial" w:cs="Arial"/>
          <w:color w:val="000000" w:themeColor="text1"/>
          <w:sz w:val="24"/>
          <w:szCs w:val="24"/>
        </w:rPr>
        <w:t>Haleem</w:t>
      </w:r>
      <w:r w:rsidR="00574D85" w:rsidRPr="001561CD">
        <w:rPr>
          <w:rFonts w:ascii="Arial" w:hAnsi="Arial" w:cs="Arial"/>
          <w:color w:val="000000" w:themeColor="text1"/>
          <w:sz w:val="24"/>
          <w:szCs w:val="24"/>
        </w:rPr>
        <w:t>,</w:t>
      </w:r>
      <w:r w:rsidR="00633A8D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67A5E" w:rsidRPr="001561CD">
        <w:rPr>
          <w:rFonts w:ascii="Arial" w:hAnsi="Arial" w:cs="Arial"/>
          <w:color w:val="000000" w:themeColor="text1"/>
          <w:sz w:val="24"/>
          <w:szCs w:val="24"/>
        </w:rPr>
        <w:t>Javaid</w:t>
      </w:r>
      <w:r w:rsidR="00574D85" w:rsidRPr="001561CD">
        <w:rPr>
          <w:rFonts w:ascii="Arial" w:hAnsi="Arial" w:cs="Arial"/>
          <w:color w:val="000000" w:themeColor="text1"/>
          <w:sz w:val="24"/>
          <w:szCs w:val="24"/>
        </w:rPr>
        <w:t>,</w:t>
      </w:r>
      <w:r w:rsidR="00365880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67A5E" w:rsidRPr="001561CD">
        <w:rPr>
          <w:rFonts w:ascii="Arial" w:hAnsi="Arial" w:cs="Arial"/>
          <w:color w:val="000000" w:themeColor="text1"/>
          <w:sz w:val="24"/>
          <w:szCs w:val="24"/>
        </w:rPr>
        <w:t>Qadri</w:t>
      </w:r>
      <w:r w:rsidR="00633A8D" w:rsidRPr="001561CD">
        <w:rPr>
          <w:rFonts w:ascii="Arial" w:hAnsi="Arial" w:cs="Arial"/>
          <w:color w:val="000000" w:themeColor="text1"/>
          <w:sz w:val="24"/>
          <w:szCs w:val="24"/>
        </w:rPr>
        <w:t xml:space="preserve"> et al, </w:t>
      </w:r>
      <w:r w:rsidR="00E67A5E" w:rsidRPr="001561CD">
        <w:rPr>
          <w:rFonts w:ascii="Arial" w:hAnsi="Arial" w:cs="Arial"/>
          <w:color w:val="000000" w:themeColor="text1"/>
          <w:sz w:val="24"/>
          <w:szCs w:val="24"/>
        </w:rPr>
        <w:t>2022)</w:t>
      </w:r>
    </w:p>
    <w:p w14:paraId="01FDAC76" w14:textId="77777777" w:rsidR="00C01B83" w:rsidRPr="001561CD" w:rsidRDefault="00081BCC" w:rsidP="00F51B4F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>Both these challenges</w:t>
      </w:r>
      <w:r w:rsidR="001D7B90" w:rsidRPr="001561CD">
        <w:rPr>
          <w:rFonts w:ascii="Arial" w:hAnsi="Arial" w:cs="Arial"/>
          <w:color w:val="000000" w:themeColor="text1"/>
          <w:sz w:val="24"/>
          <w:szCs w:val="24"/>
        </w:rPr>
        <w:t xml:space="preserve"> can have significant </w:t>
      </w:r>
      <w:r w:rsidR="00D86B85" w:rsidRPr="001561CD">
        <w:rPr>
          <w:rFonts w:ascii="Arial" w:hAnsi="Arial" w:cs="Arial"/>
          <w:color w:val="000000" w:themeColor="text1"/>
          <w:sz w:val="24"/>
          <w:szCs w:val="24"/>
        </w:rPr>
        <w:t>impact</w:t>
      </w:r>
      <w:r w:rsidR="001D7B90" w:rsidRPr="001561CD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D86B85" w:rsidRPr="001561CD">
        <w:rPr>
          <w:rFonts w:ascii="Arial" w:hAnsi="Arial" w:cs="Arial"/>
          <w:color w:val="000000" w:themeColor="text1"/>
          <w:sz w:val="24"/>
          <w:szCs w:val="24"/>
        </w:rPr>
        <w:t>consequences</w:t>
      </w:r>
      <w:r w:rsidR="001D7B90" w:rsidRPr="001561CD">
        <w:rPr>
          <w:rFonts w:ascii="Arial" w:hAnsi="Arial" w:cs="Arial"/>
          <w:color w:val="000000" w:themeColor="text1"/>
          <w:sz w:val="24"/>
          <w:szCs w:val="24"/>
        </w:rPr>
        <w:t xml:space="preserve"> in a </w:t>
      </w:r>
      <w:r w:rsidR="00D86B85" w:rsidRPr="001561CD">
        <w:rPr>
          <w:rFonts w:ascii="Arial" w:hAnsi="Arial" w:cs="Arial"/>
          <w:color w:val="000000" w:themeColor="text1"/>
          <w:sz w:val="24"/>
          <w:szCs w:val="24"/>
        </w:rPr>
        <w:t>student</w:t>
      </w:r>
      <w:r w:rsidR="001D7B90" w:rsidRPr="001561CD">
        <w:rPr>
          <w:rFonts w:ascii="Arial" w:hAnsi="Arial" w:cs="Arial"/>
          <w:color w:val="000000" w:themeColor="text1"/>
          <w:sz w:val="24"/>
          <w:szCs w:val="24"/>
        </w:rPr>
        <w:t xml:space="preserve"> learning</w:t>
      </w:r>
      <w:r w:rsidR="00D86B85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61C80" w:rsidRPr="001561CD">
        <w:rPr>
          <w:rFonts w:ascii="Arial" w:hAnsi="Arial" w:cs="Arial"/>
          <w:color w:val="000000" w:themeColor="text1"/>
          <w:sz w:val="24"/>
          <w:szCs w:val="24"/>
        </w:rPr>
        <w:t>environment</w:t>
      </w:r>
      <w:r w:rsidR="00D86B85" w:rsidRPr="001561CD">
        <w:rPr>
          <w:rFonts w:ascii="Arial" w:hAnsi="Arial" w:cs="Arial"/>
          <w:color w:val="000000" w:themeColor="text1"/>
          <w:sz w:val="24"/>
          <w:szCs w:val="24"/>
        </w:rPr>
        <w:t>.</w:t>
      </w:r>
      <w:r w:rsidR="00661C80" w:rsidRPr="001561CD">
        <w:rPr>
          <w:rFonts w:ascii="Arial" w:hAnsi="Arial" w:cs="Arial"/>
          <w:color w:val="000000" w:themeColor="text1"/>
          <w:sz w:val="24"/>
          <w:szCs w:val="24"/>
        </w:rPr>
        <w:t xml:space="preserve"> D</w:t>
      </w:r>
      <w:r w:rsidR="009569B4" w:rsidRPr="001561CD">
        <w:rPr>
          <w:rFonts w:ascii="Arial" w:hAnsi="Arial" w:cs="Arial"/>
          <w:color w:val="000000" w:themeColor="text1"/>
          <w:sz w:val="24"/>
          <w:szCs w:val="24"/>
        </w:rPr>
        <w:t xml:space="preserve">istraction can lead to delays with </w:t>
      </w:r>
      <w:r w:rsidR="00D86B85" w:rsidRPr="001561CD">
        <w:rPr>
          <w:rFonts w:ascii="Arial" w:hAnsi="Arial" w:cs="Arial"/>
          <w:color w:val="000000" w:themeColor="text1"/>
          <w:sz w:val="24"/>
          <w:szCs w:val="24"/>
        </w:rPr>
        <w:t>assignment</w:t>
      </w:r>
      <w:r w:rsidR="009569B4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A3654" w:rsidRPr="001561CD">
        <w:rPr>
          <w:rFonts w:ascii="Arial" w:hAnsi="Arial" w:cs="Arial"/>
          <w:color w:val="000000" w:themeColor="text1"/>
          <w:sz w:val="24"/>
          <w:szCs w:val="24"/>
        </w:rPr>
        <w:t>deadlines</w:t>
      </w:r>
      <w:r w:rsidR="001539E3" w:rsidRPr="001561CD">
        <w:rPr>
          <w:rFonts w:ascii="Arial" w:hAnsi="Arial" w:cs="Arial"/>
          <w:color w:val="000000" w:themeColor="text1"/>
          <w:sz w:val="24"/>
          <w:szCs w:val="24"/>
        </w:rPr>
        <w:t xml:space="preserve"> whereas </w:t>
      </w:r>
      <w:r w:rsidR="00661C80" w:rsidRPr="001561CD">
        <w:rPr>
          <w:rFonts w:ascii="Arial" w:hAnsi="Arial" w:cs="Arial"/>
          <w:color w:val="000000" w:themeColor="text1"/>
          <w:sz w:val="24"/>
          <w:szCs w:val="24"/>
        </w:rPr>
        <w:t xml:space="preserve">lack of support could lead to a student </w:t>
      </w:r>
      <w:r w:rsidR="004A3654" w:rsidRPr="001561CD">
        <w:rPr>
          <w:rFonts w:ascii="Arial" w:hAnsi="Arial" w:cs="Arial"/>
          <w:color w:val="000000" w:themeColor="text1"/>
          <w:sz w:val="24"/>
          <w:szCs w:val="24"/>
        </w:rPr>
        <w:t>withdrawing</w:t>
      </w:r>
      <w:r w:rsidR="00661C80" w:rsidRPr="001561CD">
        <w:rPr>
          <w:rFonts w:ascii="Arial" w:hAnsi="Arial" w:cs="Arial"/>
          <w:color w:val="000000" w:themeColor="text1"/>
          <w:sz w:val="24"/>
          <w:szCs w:val="24"/>
        </w:rPr>
        <w:t xml:space="preserve"> from education altogether</w:t>
      </w:r>
      <w:r w:rsidR="00900071" w:rsidRPr="001561CD">
        <w:rPr>
          <w:rFonts w:ascii="Arial" w:hAnsi="Arial" w:cs="Arial"/>
          <w:color w:val="000000" w:themeColor="text1"/>
          <w:sz w:val="24"/>
          <w:szCs w:val="24"/>
        </w:rPr>
        <w:t xml:space="preserve"> and harm academic success rates.</w:t>
      </w:r>
    </w:p>
    <w:p w14:paraId="3EDE644D" w14:textId="3186231C" w:rsidR="001A440E" w:rsidRPr="001561CD" w:rsidRDefault="0050115E" w:rsidP="00F51B4F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0334BA91" w14:textId="0E01F617" w:rsidR="00C605DE" w:rsidRPr="00956495" w:rsidRDefault="002B7877" w:rsidP="00024DE0">
      <w:pPr>
        <w:pStyle w:val="Heading2"/>
        <w:rPr>
          <w:rFonts w:ascii="Arial" w:hAnsi="Arial" w:cs="Arial"/>
          <w:color w:val="000000" w:themeColor="text1"/>
          <w:sz w:val="28"/>
          <w:szCs w:val="28"/>
        </w:rPr>
      </w:pPr>
      <w:bookmarkStart w:id="9" w:name="_Toc211497595"/>
      <w:r w:rsidRPr="00956495">
        <w:rPr>
          <w:rFonts w:ascii="Arial" w:hAnsi="Arial" w:cs="Arial"/>
          <w:color w:val="000000" w:themeColor="text1"/>
        </w:rPr>
        <w:t xml:space="preserve"> </w:t>
      </w:r>
      <w:r w:rsidR="00742026" w:rsidRPr="00956495">
        <w:rPr>
          <w:rFonts w:ascii="Arial" w:hAnsi="Arial" w:cs="Arial"/>
          <w:color w:val="000000" w:themeColor="text1"/>
          <w:sz w:val="28"/>
          <w:szCs w:val="28"/>
        </w:rPr>
        <w:t xml:space="preserve">Opportunities </w:t>
      </w:r>
      <w:r w:rsidRPr="00956495">
        <w:rPr>
          <w:rFonts w:ascii="Arial" w:hAnsi="Arial" w:cs="Arial"/>
          <w:color w:val="000000" w:themeColor="text1"/>
          <w:sz w:val="28"/>
          <w:szCs w:val="28"/>
        </w:rPr>
        <w:t>Digital Tools Provide</w:t>
      </w:r>
      <w:bookmarkEnd w:id="9"/>
      <w:r w:rsidRPr="00956495">
        <w:rPr>
          <w:rFonts w:ascii="Arial" w:hAnsi="Arial" w:cs="Arial"/>
          <w:color w:val="000000" w:themeColor="text1"/>
          <w:sz w:val="28"/>
          <w:szCs w:val="28"/>
        </w:rPr>
        <w:t xml:space="preserve"> </w:t>
      </w:r>
    </w:p>
    <w:p w14:paraId="75ECAEEE" w14:textId="77777777" w:rsidR="00073FD3" w:rsidRPr="00956495" w:rsidRDefault="00073FD3" w:rsidP="00073FD3">
      <w:pPr>
        <w:rPr>
          <w:rFonts w:ascii="Arial" w:hAnsi="Arial" w:cs="Arial"/>
          <w:sz w:val="28"/>
          <w:szCs w:val="28"/>
        </w:rPr>
      </w:pPr>
    </w:p>
    <w:p w14:paraId="799B42A8" w14:textId="49174671" w:rsidR="00426B2E" w:rsidRPr="001561CD" w:rsidRDefault="009421F3" w:rsidP="007F76C1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A positive opportunity </w:t>
      </w:r>
      <w:r w:rsidR="00D51128" w:rsidRPr="001561CD">
        <w:rPr>
          <w:rFonts w:ascii="Arial" w:hAnsi="Arial" w:cs="Arial"/>
          <w:color w:val="000000" w:themeColor="text1"/>
          <w:sz w:val="24"/>
          <w:szCs w:val="24"/>
        </w:rPr>
        <w:t xml:space="preserve">digital learning tools provide </w:t>
      </w:r>
      <w:r w:rsidR="00345421" w:rsidRPr="001561CD">
        <w:rPr>
          <w:rFonts w:ascii="Arial" w:hAnsi="Arial" w:cs="Arial"/>
          <w:color w:val="000000" w:themeColor="text1"/>
          <w:sz w:val="24"/>
          <w:szCs w:val="24"/>
        </w:rPr>
        <w:t>is access to self-directed online learning</w:t>
      </w:r>
      <w:r w:rsidR="00F360A5" w:rsidRPr="001561CD">
        <w:rPr>
          <w:rFonts w:ascii="Arial" w:hAnsi="Arial" w:cs="Arial"/>
          <w:color w:val="000000" w:themeColor="text1"/>
          <w:sz w:val="24"/>
          <w:szCs w:val="24"/>
        </w:rPr>
        <w:t>,</w:t>
      </w:r>
      <w:r w:rsidR="00BC35FF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D4C7D" w:rsidRPr="001561CD">
        <w:rPr>
          <w:rFonts w:ascii="Arial" w:hAnsi="Arial" w:cs="Arial"/>
          <w:color w:val="000000" w:themeColor="text1"/>
          <w:sz w:val="24"/>
          <w:szCs w:val="24"/>
        </w:rPr>
        <w:t xml:space="preserve">I am familiar with this as I completed a </w:t>
      </w:r>
      <w:r w:rsidR="00661615" w:rsidRPr="001561CD">
        <w:rPr>
          <w:rFonts w:ascii="Arial" w:hAnsi="Arial" w:cs="Arial"/>
          <w:color w:val="000000" w:themeColor="text1"/>
          <w:sz w:val="24"/>
          <w:szCs w:val="24"/>
        </w:rPr>
        <w:t xml:space="preserve">part time </w:t>
      </w:r>
      <w:r w:rsidR="006D4C7D" w:rsidRPr="001561CD">
        <w:rPr>
          <w:rFonts w:ascii="Arial" w:hAnsi="Arial" w:cs="Arial"/>
          <w:color w:val="000000" w:themeColor="text1"/>
          <w:sz w:val="24"/>
          <w:szCs w:val="24"/>
        </w:rPr>
        <w:t xml:space="preserve">course </w:t>
      </w:r>
      <w:r w:rsidR="001F271A" w:rsidRPr="001561CD">
        <w:rPr>
          <w:rFonts w:ascii="Arial" w:hAnsi="Arial" w:cs="Arial"/>
          <w:color w:val="000000" w:themeColor="text1"/>
          <w:sz w:val="24"/>
          <w:szCs w:val="24"/>
        </w:rPr>
        <w:t>with The Open University</w:t>
      </w:r>
      <w:r w:rsidR="00661615" w:rsidRPr="001561CD">
        <w:rPr>
          <w:rFonts w:ascii="Arial" w:hAnsi="Arial" w:cs="Arial"/>
          <w:color w:val="000000" w:themeColor="text1"/>
          <w:sz w:val="24"/>
          <w:szCs w:val="24"/>
        </w:rPr>
        <w:t xml:space="preserve"> to test myself before committing to a </w:t>
      </w:r>
      <w:r w:rsidR="00702485" w:rsidRPr="001561CD">
        <w:rPr>
          <w:rFonts w:ascii="Arial" w:hAnsi="Arial" w:cs="Arial"/>
          <w:color w:val="000000" w:themeColor="text1"/>
          <w:sz w:val="24"/>
          <w:szCs w:val="24"/>
        </w:rPr>
        <w:t>full-time</w:t>
      </w:r>
      <w:r w:rsidR="00FB7CEA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C54DD" w:rsidRPr="001561CD">
        <w:rPr>
          <w:rFonts w:ascii="Arial" w:hAnsi="Arial" w:cs="Arial"/>
          <w:color w:val="000000" w:themeColor="text1"/>
          <w:sz w:val="24"/>
          <w:szCs w:val="24"/>
        </w:rPr>
        <w:t>course</w:t>
      </w:r>
      <w:r w:rsidR="00FB7CEA" w:rsidRPr="001561CD">
        <w:rPr>
          <w:rFonts w:ascii="Arial" w:hAnsi="Arial" w:cs="Arial"/>
          <w:color w:val="000000" w:themeColor="text1"/>
          <w:sz w:val="24"/>
          <w:szCs w:val="24"/>
        </w:rPr>
        <w:t xml:space="preserve"> with </w:t>
      </w:r>
      <w:r w:rsidR="00DF2FF0" w:rsidRPr="001561CD">
        <w:rPr>
          <w:rFonts w:ascii="Arial" w:hAnsi="Arial" w:cs="Arial"/>
          <w:color w:val="000000" w:themeColor="text1"/>
          <w:sz w:val="24"/>
          <w:szCs w:val="24"/>
        </w:rPr>
        <w:t>U</w:t>
      </w:r>
      <w:r w:rsidR="00C6428E" w:rsidRPr="001561CD">
        <w:rPr>
          <w:rFonts w:ascii="Arial" w:hAnsi="Arial" w:cs="Arial"/>
          <w:color w:val="000000" w:themeColor="text1"/>
          <w:sz w:val="24"/>
          <w:szCs w:val="24"/>
        </w:rPr>
        <w:t>niversity Wales Trinity Saint David</w:t>
      </w:r>
      <w:r w:rsidR="005638B5" w:rsidRPr="001561CD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AF3ED6" w:rsidRPr="001561CD">
        <w:rPr>
          <w:rFonts w:ascii="Arial" w:hAnsi="Arial" w:cs="Arial"/>
          <w:color w:val="000000" w:themeColor="text1"/>
          <w:sz w:val="24"/>
          <w:szCs w:val="24"/>
        </w:rPr>
        <w:t>I had been out of education a while so wanted to test the water first to see if I could keep up with assignment deadlines</w:t>
      </w:r>
      <w:r w:rsidR="00CD285F" w:rsidRPr="001561CD">
        <w:rPr>
          <w:rFonts w:ascii="Arial" w:hAnsi="Arial" w:cs="Arial"/>
          <w:color w:val="000000" w:themeColor="text1"/>
          <w:sz w:val="24"/>
          <w:szCs w:val="24"/>
        </w:rPr>
        <w:t xml:space="preserve">. In an article “ On the trail of </w:t>
      </w:r>
      <w:r w:rsidR="003F2AC8" w:rsidRPr="001561CD">
        <w:rPr>
          <w:rFonts w:ascii="Arial" w:hAnsi="Arial" w:cs="Arial"/>
          <w:color w:val="000000" w:themeColor="text1"/>
          <w:sz w:val="24"/>
          <w:szCs w:val="24"/>
        </w:rPr>
        <w:t>self-directed</w:t>
      </w:r>
      <w:r w:rsidR="00CD285F" w:rsidRPr="001561CD">
        <w:rPr>
          <w:rFonts w:ascii="Arial" w:hAnsi="Arial" w:cs="Arial"/>
          <w:color w:val="000000" w:themeColor="text1"/>
          <w:sz w:val="24"/>
          <w:szCs w:val="24"/>
        </w:rPr>
        <w:t xml:space="preserve"> learners”</w:t>
      </w:r>
      <w:r w:rsidR="003F2AC8" w:rsidRPr="001561CD">
        <w:rPr>
          <w:rFonts w:ascii="Arial" w:hAnsi="Arial" w:cs="Arial"/>
          <w:color w:val="000000" w:themeColor="text1"/>
          <w:sz w:val="24"/>
          <w:szCs w:val="24"/>
        </w:rPr>
        <w:t xml:space="preserve"> (Bo</w:t>
      </w:r>
      <w:r w:rsidR="00D660AD" w:rsidRPr="001561CD">
        <w:rPr>
          <w:rFonts w:ascii="Arial" w:hAnsi="Arial" w:cs="Arial"/>
          <w:color w:val="000000" w:themeColor="text1"/>
          <w:sz w:val="24"/>
          <w:szCs w:val="24"/>
        </w:rPr>
        <w:t>nk, Zhu</w:t>
      </w:r>
      <w:r w:rsidR="001E0485" w:rsidRPr="001561CD">
        <w:rPr>
          <w:rStyle w:val="apple-converted-space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</w:t>
      </w:r>
      <w:r w:rsidR="001B6449" w:rsidRPr="001561CD">
        <w:rPr>
          <w:rStyle w:val="apple-converted-space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</w:t>
      </w:r>
      <w:r w:rsidR="001B6449" w:rsidRPr="001561CD">
        <w:rPr>
          <w:rStyle w:val="apple-converted-space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朱美娜</w:t>
      </w:r>
      <w:r w:rsidR="001B6449" w:rsidRPr="001561CD">
        <w:rPr>
          <w:rStyle w:val="apple-converted-space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</w:t>
      </w:r>
      <w:r w:rsidR="001B6449" w:rsidRPr="001561CD">
        <w:rPr>
          <w:rStyle w:val="apple-converted-space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7F76C1" w:rsidRPr="001561CD">
        <w:rPr>
          <w:rFonts w:ascii="Arial" w:hAnsi="Arial" w:cs="Arial"/>
          <w:color w:val="000000" w:themeColor="text1"/>
          <w:sz w:val="24"/>
          <w:szCs w:val="24"/>
        </w:rPr>
        <w:t>2023</w:t>
      </w:r>
      <w:r w:rsidR="007F76C1" w:rsidRPr="001561CD">
        <w:rPr>
          <w:rFonts w:ascii="Arial" w:hAnsi="Arial" w:cs="Arial"/>
          <w:color w:val="000000" w:themeColor="text1"/>
          <w:sz w:val="24"/>
          <w:szCs w:val="24"/>
        </w:rPr>
        <w:t>)</w:t>
      </w:r>
      <w:r w:rsidR="00DF1B15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C3CDD" w:rsidRPr="001561CD">
        <w:rPr>
          <w:rFonts w:ascii="Arial" w:hAnsi="Arial" w:cs="Arial"/>
          <w:color w:val="000000" w:themeColor="text1"/>
          <w:sz w:val="24"/>
          <w:szCs w:val="24"/>
        </w:rPr>
        <w:t xml:space="preserve">The study shows that </w:t>
      </w:r>
      <w:r w:rsidR="00FC61CC" w:rsidRPr="001561CD">
        <w:rPr>
          <w:rFonts w:ascii="Arial" w:hAnsi="Arial" w:cs="Arial"/>
          <w:color w:val="000000" w:themeColor="text1"/>
          <w:sz w:val="24"/>
          <w:szCs w:val="24"/>
        </w:rPr>
        <w:t xml:space="preserve">self-directed online learners </w:t>
      </w:r>
      <w:r w:rsidR="00C7778A" w:rsidRPr="001561CD">
        <w:rPr>
          <w:rFonts w:ascii="Arial" w:hAnsi="Arial" w:cs="Arial"/>
          <w:color w:val="000000" w:themeColor="text1"/>
          <w:sz w:val="24"/>
          <w:szCs w:val="24"/>
        </w:rPr>
        <w:t xml:space="preserve">who take charge of their own online education </w:t>
      </w:r>
      <w:r w:rsidR="007C275A" w:rsidRPr="001561CD">
        <w:rPr>
          <w:rFonts w:ascii="Arial" w:hAnsi="Arial" w:cs="Arial"/>
          <w:color w:val="000000" w:themeColor="text1"/>
          <w:sz w:val="24"/>
          <w:szCs w:val="24"/>
        </w:rPr>
        <w:t xml:space="preserve">stay motivated, as they prefer learning </w:t>
      </w:r>
      <w:r w:rsidR="00630002" w:rsidRPr="001561CD">
        <w:rPr>
          <w:rFonts w:ascii="Arial" w:hAnsi="Arial" w:cs="Arial"/>
          <w:color w:val="000000" w:themeColor="text1"/>
          <w:sz w:val="24"/>
          <w:szCs w:val="24"/>
        </w:rPr>
        <w:t>environments</w:t>
      </w:r>
      <w:r w:rsidR="00DB624F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767FF" w:rsidRPr="001561CD">
        <w:rPr>
          <w:rFonts w:ascii="Arial" w:hAnsi="Arial" w:cs="Arial"/>
          <w:color w:val="000000" w:themeColor="text1"/>
          <w:sz w:val="24"/>
          <w:szCs w:val="24"/>
        </w:rPr>
        <w:t xml:space="preserve">that provide </w:t>
      </w:r>
      <w:r w:rsidR="00630002" w:rsidRPr="001561CD">
        <w:rPr>
          <w:rFonts w:ascii="Arial" w:hAnsi="Arial" w:cs="Arial"/>
          <w:color w:val="000000" w:themeColor="text1"/>
          <w:sz w:val="24"/>
          <w:szCs w:val="24"/>
        </w:rPr>
        <w:t>freedom, choice and autonomy.</w:t>
      </w:r>
      <w:r w:rsidR="00426B2E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061CEDD4" w14:textId="77777777" w:rsidR="00C43105" w:rsidRPr="001561CD" w:rsidRDefault="00426B2E" w:rsidP="004342EF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Another opportunity is </w:t>
      </w:r>
      <w:r w:rsidR="00276366" w:rsidRPr="001561CD">
        <w:rPr>
          <w:rFonts w:ascii="Arial" w:hAnsi="Arial" w:cs="Arial"/>
          <w:color w:val="000000" w:themeColor="text1"/>
          <w:sz w:val="24"/>
          <w:szCs w:val="24"/>
        </w:rPr>
        <w:t>access</w:t>
      </w: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 to onlin</w:t>
      </w:r>
      <w:r w:rsidR="00276366" w:rsidRPr="001561CD">
        <w:rPr>
          <w:rFonts w:ascii="Arial" w:hAnsi="Arial" w:cs="Arial"/>
          <w:color w:val="000000" w:themeColor="text1"/>
          <w:sz w:val="24"/>
          <w:szCs w:val="24"/>
        </w:rPr>
        <w:t xml:space="preserve">e </w:t>
      </w:r>
      <w:r w:rsidR="00765C7A" w:rsidRPr="001561CD">
        <w:rPr>
          <w:rFonts w:ascii="Arial" w:hAnsi="Arial" w:cs="Arial"/>
          <w:color w:val="000000" w:themeColor="text1"/>
          <w:sz w:val="24"/>
          <w:szCs w:val="24"/>
        </w:rPr>
        <w:t>learning su</w:t>
      </w:r>
      <w:r w:rsidR="00A35151" w:rsidRPr="001561CD">
        <w:rPr>
          <w:rFonts w:ascii="Arial" w:hAnsi="Arial" w:cs="Arial"/>
          <w:color w:val="000000" w:themeColor="text1"/>
          <w:sz w:val="24"/>
          <w:szCs w:val="24"/>
        </w:rPr>
        <w:t xml:space="preserve">pport apps like LinkedIn </w:t>
      </w:r>
      <w:r w:rsidR="00886860" w:rsidRPr="001561CD">
        <w:rPr>
          <w:rFonts w:ascii="Arial" w:hAnsi="Arial" w:cs="Arial"/>
          <w:color w:val="000000" w:themeColor="text1"/>
          <w:sz w:val="24"/>
          <w:szCs w:val="24"/>
        </w:rPr>
        <w:t>learning;</w:t>
      </w:r>
      <w:r w:rsidR="00A35151" w:rsidRPr="001561CD">
        <w:rPr>
          <w:rFonts w:ascii="Arial" w:hAnsi="Arial" w:cs="Arial"/>
          <w:color w:val="000000" w:themeColor="text1"/>
          <w:sz w:val="24"/>
          <w:szCs w:val="24"/>
        </w:rPr>
        <w:t xml:space="preserve"> this provides </w:t>
      </w:r>
      <w:r w:rsidR="0088593F" w:rsidRPr="001561CD">
        <w:rPr>
          <w:rFonts w:ascii="Arial" w:hAnsi="Arial" w:cs="Arial"/>
          <w:color w:val="000000" w:themeColor="text1"/>
          <w:sz w:val="24"/>
          <w:szCs w:val="24"/>
        </w:rPr>
        <w:t xml:space="preserve">a selection </w:t>
      </w:r>
      <w:r w:rsidR="000F328A" w:rsidRPr="001561CD">
        <w:rPr>
          <w:rFonts w:ascii="Arial" w:hAnsi="Arial" w:cs="Arial"/>
          <w:color w:val="000000" w:themeColor="text1"/>
          <w:sz w:val="24"/>
          <w:szCs w:val="24"/>
        </w:rPr>
        <w:t>of</w:t>
      </w:r>
      <w:r w:rsidR="00942A34" w:rsidRPr="001561CD">
        <w:rPr>
          <w:rFonts w:ascii="Arial" w:hAnsi="Arial" w:cs="Arial"/>
          <w:color w:val="000000" w:themeColor="text1"/>
          <w:sz w:val="24"/>
          <w:szCs w:val="24"/>
        </w:rPr>
        <w:t xml:space="preserve"> tailored</w:t>
      </w:r>
      <w:r w:rsidR="003B069E" w:rsidRPr="001561CD">
        <w:rPr>
          <w:rFonts w:ascii="Arial" w:hAnsi="Arial" w:cs="Arial"/>
          <w:color w:val="000000" w:themeColor="text1"/>
          <w:sz w:val="24"/>
          <w:szCs w:val="24"/>
        </w:rPr>
        <w:t xml:space="preserve"> online</w:t>
      </w:r>
      <w:r w:rsidR="00942A34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C2FBA" w:rsidRPr="001561CD">
        <w:rPr>
          <w:rFonts w:ascii="Arial" w:hAnsi="Arial" w:cs="Arial"/>
          <w:color w:val="000000" w:themeColor="text1"/>
          <w:sz w:val="24"/>
          <w:szCs w:val="24"/>
        </w:rPr>
        <w:t>videos and</w:t>
      </w:r>
      <w:r w:rsidR="003B069E" w:rsidRPr="001561CD">
        <w:rPr>
          <w:rFonts w:ascii="Arial" w:hAnsi="Arial" w:cs="Arial"/>
          <w:color w:val="000000" w:themeColor="text1"/>
          <w:sz w:val="24"/>
          <w:szCs w:val="24"/>
        </w:rPr>
        <w:t xml:space="preserve"> courses taught by </w:t>
      </w:r>
      <w:r w:rsidR="006232EF" w:rsidRPr="001561CD">
        <w:rPr>
          <w:rFonts w:ascii="Arial" w:hAnsi="Arial" w:cs="Arial"/>
          <w:color w:val="000000" w:themeColor="text1"/>
          <w:sz w:val="24"/>
          <w:szCs w:val="24"/>
        </w:rPr>
        <w:t>industry experts in a variety of skills.</w:t>
      </w:r>
      <w:r w:rsidR="00571503" w:rsidRPr="001561CD">
        <w:rPr>
          <w:rFonts w:ascii="Arial" w:hAnsi="Arial" w:cs="Arial"/>
          <w:color w:val="000000" w:themeColor="text1"/>
          <w:sz w:val="24"/>
          <w:szCs w:val="24"/>
        </w:rPr>
        <w:t xml:space="preserve"> It allows students to track progress </w:t>
      </w:r>
      <w:r w:rsidR="00904975" w:rsidRPr="001561CD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44482A" w:rsidRPr="001561CD">
        <w:rPr>
          <w:rFonts w:ascii="Arial" w:hAnsi="Arial" w:cs="Arial"/>
          <w:color w:val="000000" w:themeColor="text1"/>
          <w:sz w:val="24"/>
          <w:szCs w:val="24"/>
        </w:rPr>
        <w:t>obtain</w:t>
      </w:r>
      <w:r w:rsidR="006C1F06" w:rsidRPr="001561CD">
        <w:rPr>
          <w:rFonts w:ascii="Arial" w:hAnsi="Arial" w:cs="Arial"/>
          <w:color w:val="000000" w:themeColor="text1"/>
          <w:sz w:val="24"/>
          <w:szCs w:val="24"/>
        </w:rPr>
        <w:t xml:space="preserve"> certificates on </w:t>
      </w:r>
      <w:r w:rsidR="005927A2" w:rsidRPr="001561CD">
        <w:rPr>
          <w:rFonts w:ascii="Arial" w:hAnsi="Arial" w:cs="Arial"/>
          <w:color w:val="000000" w:themeColor="text1"/>
          <w:sz w:val="24"/>
          <w:szCs w:val="24"/>
        </w:rPr>
        <w:t>completion to</w:t>
      </w:r>
      <w:r w:rsidR="006C1F06" w:rsidRPr="001561CD">
        <w:rPr>
          <w:rFonts w:ascii="Arial" w:hAnsi="Arial" w:cs="Arial"/>
          <w:color w:val="000000" w:themeColor="text1"/>
          <w:sz w:val="24"/>
          <w:szCs w:val="24"/>
        </w:rPr>
        <w:t xml:space="preserve"> add to their profiles and </w:t>
      </w:r>
      <w:r w:rsidR="00401C97" w:rsidRPr="001561CD">
        <w:rPr>
          <w:rFonts w:ascii="Arial" w:hAnsi="Arial" w:cs="Arial"/>
          <w:color w:val="000000" w:themeColor="text1"/>
          <w:sz w:val="24"/>
          <w:szCs w:val="24"/>
        </w:rPr>
        <w:t>enhance</w:t>
      </w:r>
      <w:r w:rsidR="00D209A2" w:rsidRPr="001561CD">
        <w:rPr>
          <w:rFonts w:ascii="Arial" w:hAnsi="Arial" w:cs="Arial"/>
          <w:color w:val="000000" w:themeColor="text1"/>
          <w:sz w:val="24"/>
          <w:szCs w:val="24"/>
        </w:rPr>
        <w:t xml:space="preserve"> their skills. </w:t>
      </w:r>
    </w:p>
    <w:p w14:paraId="18FDF4D7" w14:textId="45552657" w:rsidR="0040098D" w:rsidRPr="001561CD" w:rsidRDefault="00977228" w:rsidP="009319E8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Digital learning tools </w:t>
      </w:r>
      <w:r w:rsidR="00EA3C3C" w:rsidRPr="001561CD">
        <w:rPr>
          <w:rFonts w:ascii="Arial" w:hAnsi="Arial" w:cs="Arial"/>
          <w:color w:val="000000" w:themeColor="text1"/>
          <w:sz w:val="24"/>
          <w:szCs w:val="24"/>
        </w:rPr>
        <w:t>are valuable to students because they support</w:t>
      </w:r>
      <w:r w:rsidR="00C84DCF" w:rsidRPr="001561CD">
        <w:rPr>
          <w:rFonts w:ascii="Arial" w:hAnsi="Arial" w:cs="Arial"/>
          <w:color w:val="000000" w:themeColor="text1"/>
          <w:sz w:val="24"/>
          <w:szCs w:val="24"/>
        </w:rPr>
        <w:t xml:space="preserve"> self-directed</w:t>
      </w:r>
      <w:r w:rsidR="0068655C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A5E7D" w:rsidRPr="001561CD">
        <w:rPr>
          <w:rFonts w:ascii="Arial" w:hAnsi="Arial" w:cs="Arial"/>
          <w:color w:val="000000" w:themeColor="text1"/>
          <w:sz w:val="24"/>
          <w:szCs w:val="24"/>
        </w:rPr>
        <w:t>learning</w:t>
      </w:r>
      <w:r w:rsidR="00A36858" w:rsidRPr="001561CD">
        <w:rPr>
          <w:rFonts w:ascii="Arial" w:hAnsi="Arial" w:cs="Arial"/>
          <w:color w:val="000000" w:themeColor="text1"/>
          <w:sz w:val="24"/>
          <w:szCs w:val="24"/>
        </w:rPr>
        <w:t>, allowing students to</w:t>
      </w:r>
      <w:r w:rsidR="00BE2227" w:rsidRPr="001561CD">
        <w:rPr>
          <w:rFonts w:ascii="Arial" w:hAnsi="Arial" w:cs="Arial"/>
          <w:color w:val="000000" w:themeColor="text1"/>
          <w:sz w:val="24"/>
          <w:szCs w:val="24"/>
        </w:rPr>
        <w:t xml:space="preserve"> study at their own pace</w:t>
      </w:r>
      <w:r w:rsidR="002E51D1" w:rsidRPr="001561CD">
        <w:rPr>
          <w:rFonts w:ascii="Arial" w:hAnsi="Arial" w:cs="Arial"/>
          <w:color w:val="000000" w:themeColor="text1"/>
          <w:sz w:val="24"/>
          <w:szCs w:val="24"/>
        </w:rPr>
        <w:t xml:space="preserve"> and build confidence.</w:t>
      </w:r>
      <w:r w:rsidR="00F84B8E" w:rsidRPr="001561CD">
        <w:rPr>
          <w:rFonts w:ascii="Arial" w:hAnsi="Arial" w:cs="Arial"/>
          <w:color w:val="000000" w:themeColor="text1"/>
          <w:sz w:val="24"/>
          <w:szCs w:val="24"/>
        </w:rPr>
        <w:t xml:space="preserve"> In turn students </w:t>
      </w:r>
      <w:r w:rsidR="00505BCF" w:rsidRPr="001561CD">
        <w:rPr>
          <w:rFonts w:ascii="Arial" w:hAnsi="Arial" w:cs="Arial"/>
          <w:color w:val="000000" w:themeColor="text1"/>
          <w:sz w:val="24"/>
          <w:szCs w:val="24"/>
        </w:rPr>
        <w:t xml:space="preserve">develop key skills such as time management </w:t>
      </w:r>
      <w:r w:rsidR="006D5D04" w:rsidRPr="001561CD">
        <w:rPr>
          <w:rFonts w:ascii="Arial" w:hAnsi="Arial" w:cs="Arial"/>
          <w:color w:val="000000" w:themeColor="text1"/>
          <w:sz w:val="24"/>
          <w:szCs w:val="24"/>
        </w:rPr>
        <w:t xml:space="preserve">and independence. </w:t>
      </w:r>
      <w:r w:rsidR="001A164B" w:rsidRPr="001561CD">
        <w:rPr>
          <w:rFonts w:ascii="Arial" w:hAnsi="Arial" w:cs="Arial"/>
          <w:color w:val="000000" w:themeColor="text1"/>
          <w:sz w:val="24"/>
          <w:szCs w:val="24"/>
        </w:rPr>
        <w:t>Furthermore,</w:t>
      </w:r>
      <w:r w:rsidR="00137304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848E9" w:rsidRPr="001561CD">
        <w:rPr>
          <w:rFonts w:ascii="Arial" w:hAnsi="Arial" w:cs="Arial"/>
          <w:color w:val="000000" w:themeColor="text1"/>
          <w:sz w:val="24"/>
          <w:szCs w:val="24"/>
        </w:rPr>
        <w:t xml:space="preserve">access to </w:t>
      </w:r>
      <w:r w:rsidR="00E24837" w:rsidRPr="001561CD">
        <w:rPr>
          <w:rFonts w:ascii="Arial" w:hAnsi="Arial" w:cs="Arial"/>
          <w:color w:val="000000" w:themeColor="text1"/>
          <w:sz w:val="24"/>
          <w:szCs w:val="24"/>
        </w:rPr>
        <w:t xml:space="preserve">learning support apps such as </w:t>
      </w:r>
      <w:r w:rsidR="001A164B" w:rsidRPr="001561CD">
        <w:rPr>
          <w:rFonts w:ascii="Arial" w:hAnsi="Arial" w:cs="Arial"/>
          <w:color w:val="000000" w:themeColor="text1"/>
          <w:sz w:val="24"/>
          <w:szCs w:val="24"/>
        </w:rPr>
        <w:t>LinkedIn</w:t>
      </w:r>
      <w:r w:rsidR="00E24837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A164B" w:rsidRPr="001561CD">
        <w:rPr>
          <w:rFonts w:ascii="Arial" w:hAnsi="Arial" w:cs="Arial"/>
          <w:color w:val="000000" w:themeColor="text1"/>
          <w:sz w:val="24"/>
          <w:szCs w:val="24"/>
        </w:rPr>
        <w:t>learning</w:t>
      </w:r>
      <w:r w:rsidR="00FB41ED" w:rsidRPr="001561CD">
        <w:rPr>
          <w:rFonts w:ascii="Arial" w:hAnsi="Arial" w:cs="Arial"/>
          <w:color w:val="000000" w:themeColor="text1"/>
          <w:sz w:val="24"/>
          <w:szCs w:val="24"/>
        </w:rPr>
        <w:t xml:space="preserve"> help students </w:t>
      </w:r>
      <w:r w:rsidR="00951876" w:rsidRPr="001561CD">
        <w:rPr>
          <w:rFonts w:ascii="Arial" w:hAnsi="Arial" w:cs="Arial"/>
          <w:color w:val="000000" w:themeColor="text1"/>
          <w:sz w:val="24"/>
          <w:szCs w:val="24"/>
        </w:rPr>
        <w:t>progress their skills</w:t>
      </w:r>
      <w:r w:rsidR="003A20BB" w:rsidRPr="001561CD">
        <w:rPr>
          <w:rFonts w:ascii="Arial" w:hAnsi="Arial" w:cs="Arial"/>
          <w:color w:val="000000" w:themeColor="text1"/>
          <w:sz w:val="24"/>
          <w:szCs w:val="24"/>
        </w:rPr>
        <w:t xml:space="preserve"> earning certificates</w:t>
      </w:r>
      <w:r w:rsidR="00A61F76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752E4" w:rsidRPr="001561CD">
        <w:rPr>
          <w:rFonts w:ascii="Arial" w:hAnsi="Arial" w:cs="Arial"/>
          <w:color w:val="000000" w:themeColor="text1"/>
          <w:sz w:val="24"/>
          <w:szCs w:val="24"/>
        </w:rPr>
        <w:t xml:space="preserve">which </w:t>
      </w:r>
      <w:r w:rsidR="00322F49" w:rsidRPr="001561CD">
        <w:rPr>
          <w:rFonts w:ascii="Arial" w:hAnsi="Arial" w:cs="Arial"/>
          <w:color w:val="000000" w:themeColor="text1"/>
          <w:sz w:val="24"/>
          <w:szCs w:val="24"/>
        </w:rPr>
        <w:t>enhance</w:t>
      </w:r>
      <w:r w:rsidR="003752E4" w:rsidRPr="001561CD">
        <w:rPr>
          <w:rFonts w:ascii="Arial" w:hAnsi="Arial" w:cs="Arial"/>
          <w:color w:val="000000" w:themeColor="text1"/>
          <w:sz w:val="24"/>
          <w:szCs w:val="24"/>
        </w:rPr>
        <w:t xml:space="preserve"> student profiles </w:t>
      </w:r>
      <w:r w:rsidR="00A61F76" w:rsidRPr="001561CD">
        <w:rPr>
          <w:rFonts w:ascii="Arial" w:hAnsi="Arial" w:cs="Arial"/>
          <w:color w:val="000000" w:themeColor="text1"/>
          <w:sz w:val="24"/>
          <w:szCs w:val="24"/>
        </w:rPr>
        <w:t xml:space="preserve">whilst </w:t>
      </w:r>
      <w:r w:rsidR="001A164B" w:rsidRPr="001561CD">
        <w:rPr>
          <w:rFonts w:ascii="Arial" w:hAnsi="Arial" w:cs="Arial"/>
          <w:color w:val="000000" w:themeColor="text1"/>
          <w:sz w:val="24"/>
          <w:szCs w:val="24"/>
        </w:rPr>
        <w:t>improving their future career opportunities.</w:t>
      </w:r>
    </w:p>
    <w:p w14:paraId="7B9A0F65" w14:textId="77777777" w:rsidR="00D402AE" w:rsidRPr="001561CD" w:rsidRDefault="00D402AE" w:rsidP="00C341FC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bookmarkStart w:id="10" w:name="_Toc211497596"/>
    </w:p>
    <w:p w14:paraId="04D844DD" w14:textId="00814E00" w:rsidR="00BE338B" w:rsidRPr="00956495" w:rsidRDefault="002B7877" w:rsidP="00C341FC">
      <w:pPr>
        <w:pStyle w:val="Heading2"/>
        <w:rPr>
          <w:rFonts w:ascii="Arial" w:hAnsi="Arial" w:cs="Arial"/>
          <w:color w:val="000000" w:themeColor="text1"/>
          <w:sz w:val="28"/>
          <w:szCs w:val="28"/>
        </w:rPr>
      </w:pPr>
      <w:r w:rsidRPr="00956495">
        <w:rPr>
          <w:rFonts w:ascii="Arial" w:hAnsi="Arial" w:cs="Arial"/>
          <w:color w:val="000000" w:themeColor="text1"/>
          <w:sz w:val="28"/>
          <w:szCs w:val="28"/>
        </w:rPr>
        <w:t>How Students Can Adapt</w:t>
      </w:r>
      <w:bookmarkEnd w:id="10"/>
      <w:r w:rsidRPr="00956495">
        <w:rPr>
          <w:rFonts w:ascii="Arial" w:hAnsi="Arial" w:cs="Arial"/>
          <w:color w:val="000000" w:themeColor="text1"/>
          <w:sz w:val="28"/>
          <w:szCs w:val="28"/>
        </w:rPr>
        <w:t xml:space="preserve"> </w:t>
      </w:r>
    </w:p>
    <w:p w14:paraId="2A78786C" w14:textId="77777777" w:rsidR="004B7764" w:rsidRPr="001561CD" w:rsidRDefault="004B7764" w:rsidP="004B7764">
      <w:pPr>
        <w:rPr>
          <w:rFonts w:ascii="Arial" w:hAnsi="Arial" w:cs="Arial"/>
        </w:rPr>
      </w:pPr>
    </w:p>
    <w:p w14:paraId="1996B620" w14:textId="19DEAD7B" w:rsidR="002B7877" w:rsidRPr="001561CD" w:rsidRDefault="00BE338B" w:rsidP="00562B1B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lastRenderedPageBreak/>
        <w:t>Students</w:t>
      </w:r>
      <w:r w:rsidR="00711A0E" w:rsidRPr="001561CD">
        <w:rPr>
          <w:rFonts w:ascii="Arial" w:hAnsi="Arial" w:cs="Arial"/>
          <w:color w:val="000000" w:themeColor="text1"/>
          <w:sz w:val="24"/>
          <w:szCs w:val="24"/>
        </w:rPr>
        <w:t xml:space="preserve"> can adapt in the digital era </w:t>
      </w:r>
      <w:r w:rsidR="0003126C" w:rsidRPr="001561CD">
        <w:rPr>
          <w:rFonts w:ascii="Arial" w:hAnsi="Arial" w:cs="Arial"/>
          <w:color w:val="000000" w:themeColor="text1"/>
          <w:sz w:val="24"/>
          <w:szCs w:val="24"/>
        </w:rPr>
        <w:t>in a few ways</w:t>
      </w:r>
      <w:r w:rsidR="00F27635" w:rsidRPr="001561CD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59766D" w:rsidRPr="001561CD">
        <w:rPr>
          <w:rFonts w:ascii="Arial" w:hAnsi="Arial" w:cs="Arial"/>
          <w:color w:val="000000" w:themeColor="text1"/>
          <w:sz w:val="24"/>
          <w:szCs w:val="24"/>
        </w:rPr>
        <w:t>Firstly,</w:t>
      </w:r>
      <w:r w:rsidR="00F27635" w:rsidRPr="001561CD">
        <w:rPr>
          <w:rFonts w:ascii="Arial" w:hAnsi="Arial" w:cs="Arial"/>
          <w:color w:val="000000" w:themeColor="text1"/>
          <w:sz w:val="24"/>
          <w:szCs w:val="24"/>
        </w:rPr>
        <w:t xml:space="preserve"> it</w:t>
      </w:r>
      <w:r w:rsidR="00D852B1" w:rsidRPr="001561CD">
        <w:rPr>
          <w:rFonts w:ascii="Arial" w:hAnsi="Arial" w:cs="Arial"/>
          <w:color w:val="000000" w:themeColor="text1"/>
          <w:sz w:val="24"/>
          <w:szCs w:val="24"/>
        </w:rPr>
        <w:t xml:space="preserve"> is</w:t>
      </w:r>
      <w:r w:rsidR="00F27635" w:rsidRPr="001561CD">
        <w:rPr>
          <w:rFonts w:ascii="Arial" w:hAnsi="Arial" w:cs="Arial"/>
          <w:color w:val="000000" w:themeColor="text1"/>
          <w:sz w:val="24"/>
          <w:szCs w:val="24"/>
        </w:rPr>
        <w:t xml:space="preserve"> important </w:t>
      </w:r>
      <w:r w:rsidR="00DF5EEB" w:rsidRPr="001561CD">
        <w:rPr>
          <w:rFonts w:ascii="Arial" w:hAnsi="Arial" w:cs="Arial"/>
          <w:color w:val="000000" w:themeColor="text1"/>
          <w:sz w:val="24"/>
          <w:szCs w:val="24"/>
        </w:rPr>
        <w:t>to develop strong digital literacy skills</w:t>
      </w:r>
      <w:r w:rsidR="00EE55CE" w:rsidRPr="001561CD">
        <w:rPr>
          <w:rFonts w:ascii="Arial" w:hAnsi="Arial" w:cs="Arial"/>
          <w:color w:val="000000" w:themeColor="text1"/>
          <w:sz w:val="24"/>
          <w:szCs w:val="24"/>
        </w:rPr>
        <w:t>,</w:t>
      </w:r>
      <w:r w:rsidR="00B93A03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E55CE" w:rsidRPr="001561CD">
        <w:rPr>
          <w:rFonts w:ascii="Arial" w:hAnsi="Arial" w:cs="Arial"/>
          <w:color w:val="000000" w:themeColor="text1"/>
          <w:sz w:val="24"/>
          <w:szCs w:val="24"/>
        </w:rPr>
        <w:t>g</w:t>
      </w:r>
      <w:r w:rsidR="00B93A03" w:rsidRPr="001561CD">
        <w:rPr>
          <w:rFonts w:ascii="Arial" w:hAnsi="Arial" w:cs="Arial"/>
          <w:color w:val="000000" w:themeColor="text1"/>
          <w:sz w:val="24"/>
          <w:szCs w:val="24"/>
        </w:rPr>
        <w:t xml:space="preserve">aining confidence using </w:t>
      </w:r>
      <w:r w:rsidR="00AE7EC2" w:rsidRPr="001561CD">
        <w:rPr>
          <w:rFonts w:ascii="Arial" w:hAnsi="Arial" w:cs="Arial"/>
          <w:color w:val="000000" w:themeColor="text1"/>
          <w:sz w:val="24"/>
          <w:szCs w:val="24"/>
        </w:rPr>
        <w:t>various</w:t>
      </w:r>
      <w:r w:rsidR="002C2646" w:rsidRPr="001561CD">
        <w:rPr>
          <w:rFonts w:ascii="Arial" w:hAnsi="Arial" w:cs="Arial"/>
          <w:color w:val="000000" w:themeColor="text1"/>
          <w:sz w:val="24"/>
          <w:szCs w:val="24"/>
        </w:rPr>
        <w:t xml:space="preserve"> digital tools and </w:t>
      </w:r>
      <w:r w:rsidR="00E8496D" w:rsidRPr="001561CD">
        <w:rPr>
          <w:rFonts w:ascii="Arial" w:hAnsi="Arial" w:cs="Arial"/>
          <w:color w:val="000000" w:themeColor="text1"/>
          <w:sz w:val="24"/>
          <w:szCs w:val="24"/>
        </w:rPr>
        <w:t>online</w:t>
      </w:r>
      <w:r w:rsidR="004B7764" w:rsidRPr="001561CD">
        <w:rPr>
          <w:rFonts w:ascii="Arial" w:hAnsi="Arial" w:cs="Arial"/>
          <w:color w:val="000000" w:themeColor="text1"/>
          <w:sz w:val="24"/>
          <w:szCs w:val="24"/>
        </w:rPr>
        <w:t xml:space="preserve"> learning </w:t>
      </w:r>
      <w:r w:rsidR="002C2646" w:rsidRPr="001561CD">
        <w:rPr>
          <w:rFonts w:ascii="Arial" w:hAnsi="Arial" w:cs="Arial"/>
          <w:color w:val="000000" w:themeColor="text1"/>
          <w:sz w:val="24"/>
          <w:szCs w:val="24"/>
        </w:rPr>
        <w:t>platforms</w:t>
      </w:r>
      <w:r w:rsidR="00D852B1" w:rsidRPr="001561CD">
        <w:rPr>
          <w:rFonts w:ascii="Arial" w:hAnsi="Arial" w:cs="Arial"/>
          <w:color w:val="000000" w:themeColor="text1"/>
          <w:sz w:val="24"/>
          <w:szCs w:val="24"/>
        </w:rPr>
        <w:t xml:space="preserve"> is the key to success</w:t>
      </w:r>
      <w:r w:rsidR="00F04ED0" w:rsidRPr="001561CD">
        <w:rPr>
          <w:rFonts w:ascii="Arial" w:hAnsi="Arial" w:cs="Arial"/>
          <w:color w:val="000000" w:themeColor="text1"/>
          <w:sz w:val="24"/>
          <w:szCs w:val="24"/>
        </w:rPr>
        <w:t>, as well as s</w:t>
      </w:r>
      <w:r w:rsidR="00061B50" w:rsidRPr="001561CD">
        <w:rPr>
          <w:rFonts w:ascii="Arial" w:hAnsi="Arial" w:cs="Arial"/>
          <w:color w:val="000000" w:themeColor="text1"/>
          <w:sz w:val="24"/>
          <w:szCs w:val="24"/>
        </w:rPr>
        <w:t>taying adaptable to new technologies</w:t>
      </w:r>
      <w:r w:rsidR="00276383" w:rsidRPr="001561CD">
        <w:rPr>
          <w:rFonts w:ascii="Arial" w:hAnsi="Arial" w:cs="Arial"/>
          <w:color w:val="000000" w:themeColor="text1"/>
          <w:sz w:val="24"/>
          <w:szCs w:val="24"/>
        </w:rPr>
        <w:t>, doing</w:t>
      </w:r>
      <w:r w:rsidR="00061B50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76383" w:rsidRPr="001561CD">
        <w:rPr>
          <w:rFonts w:ascii="Arial" w:hAnsi="Arial" w:cs="Arial"/>
          <w:color w:val="000000" w:themeColor="text1"/>
          <w:sz w:val="24"/>
          <w:szCs w:val="24"/>
        </w:rPr>
        <w:t xml:space="preserve">this </w:t>
      </w:r>
      <w:r w:rsidR="00562B1B" w:rsidRPr="001561CD">
        <w:rPr>
          <w:rFonts w:ascii="Arial" w:hAnsi="Arial" w:cs="Arial"/>
          <w:color w:val="000000" w:themeColor="text1"/>
          <w:sz w:val="24"/>
          <w:szCs w:val="24"/>
        </w:rPr>
        <w:t>can help</w:t>
      </w:r>
      <w:r w:rsidR="006C3F15" w:rsidRPr="001561CD">
        <w:rPr>
          <w:rFonts w:ascii="Arial" w:hAnsi="Arial" w:cs="Arial"/>
          <w:color w:val="000000" w:themeColor="text1"/>
          <w:sz w:val="24"/>
          <w:szCs w:val="24"/>
        </w:rPr>
        <w:t xml:space="preserve"> students</w:t>
      </w:r>
      <w:r w:rsidR="004C6A95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9766D" w:rsidRPr="001561CD">
        <w:rPr>
          <w:rFonts w:ascii="Arial" w:hAnsi="Arial" w:cs="Arial"/>
          <w:color w:val="000000" w:themeColor="text1"/>
          <w:sz w:val="24"/>
          <w:szCs w:val="24"/>
        </w:rPr>
        <w:t>enhance</w:t>
      </w:r>
      <w:r w:rsidR="004C6A95" w:rsidRPr="001561CD">
        <w:rPr>
          <w:rFonts w:ascii="Arial" w:hAnsi="Arial" w:cs="Arial"/>
          <w:color w:val="000000" w:themeColor="text1"/>
          <w:sz w:val="24"/>
          <w:szCs w:val="24"/>
        </w:rPr>
        <w:t xml:space="preserve"> their educational experience </w:t>
      </w:r>
      <w:r w:rsidR="0059766D" w:rsidRPr="001561CD">
        <w:rPr>
          <w:rFonts w:ascii="Arial" w:hAnsi="Arial" w:cs="Arial"/>
          <w:color w:val="000000" w:themeColor="text1"/>
          <w:sz w:val="24"/>
          <w:szCs w:val="24"/>
        </w:rPr>
        <w:t>and future career prospects.</w:t>
      </w:r>
      <w:r w:rsidR="008721D6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630D1" w:rsidRPr="001561CD">
        <w:rPr>
          <w:rFonts w:ascii="Arial" w:hAnsi="Arial" w:cs="Arial"/>
          <w:color w:val="000000" w:themeColor="text1"/>
          <w:sz w:val="24"/>
          <w:szCs w:val="24"/>
        </w:rPr>
        <w:t xml:space="preserve">Below </w:t>
      </w:r>
      <w:r w:rsidR="008721D6" w:rsidRPr="001561CD">
        <w:rPr>
          <w:rFonts w:ascii="Arial" w:hAnsi="Arial" w:cs="Arial"/>
          <w:color w:val="000000" w:themeColor="text1"/>
          <w:sz w:val="24"/>
          <w:szCs w:val="24"/>
        </w:rPr>
        <w:t>are three examples in which students can adapt</w:t>
      </w:r>
      <w:r w:rsidR="00FD41DF" w:rsidRPr="001561CD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35BC8AE7" w14:textId="77777777" w:rsidR="00562B1B" w:rsidRPr="001561CD" w:rsidRDefault="00562B1B" w:rsidP="00386B7A">
      <w:pPr>
        <w:ind w:left="360"/>
        <w:rPr>
          <w:rFonts w:ascii="Arial" w:hAnsi="Arial" w:cs="Arial"/>
        </w:rPr>
      </w:pPr>
    </w:p>
    <w:p w14:paraId="316D6679" w14:textId="6C786CC4" w:rsidR="007C2351" w:rsidRPr="00956495" w:rsidRDefault="005F4354" w:rsidP="00D402AE">
      <w:pPr>
        <w:pStyle w:val="Heading2"/>
        <w:numPr>
          <w:ilvl w:val="0"/>
          <w:numId w:val="10"/>
        </w:numPr>
        <w:rPr>
          <w:rFonts w:ascii="Arial" w:hAnsi="Arial" w:cs="Arial"/>
          <w:color w:val="000000" w:themeColor="text1"/>
          <w:sz w:val="28"/>
          <w:szCs w:val="28"/>
        </w:rPr>
      </w:pPr>
      <w:r w:rsidRPr="00956495">
        <w:rPr>
          <w:rFonts w:ascii="Arial" w:hAnsi="Arial" w:cs="Arial"/>
          <w:color w:val="000000" w:themeColor="text1"/>
          <w:sz w:val="28"/>
          <w:szCs w:val="28"/>
        </w:rPr>
        <w:t xml:space="preserve">Good </w:t>
      </w:r>
      <w:r w:rsidR="00C245B3" w:rsidRPr="00956495">
        <w:rPr>
          <w:rFonts w:ascii="Arial" w:hAnsi="Arial" w:cs="Arial"/>
          <w:color w:val="000000" w:themeColor="text1"/>
          <w:sz w:val="28"/>
          <w:szCs w:val="28"/>
        </w:rPr>
        <w:t>O</w:t>
      </w:r>
      <w:r w:rsidRPr="00956495">
        <w:rPr>
          <w:rFonts w:ascii="Arial" w:hAnsi="Arial" w:cs="Arial"/>
          <w:color w:val="000000" w:themeColor="text1"/>
          <w:sz w:val="28"/>
          <w:szCs w:val="28"/>
        </w:rPr>
        <w:t xml:space="preserve">nline </w:t>
      </w:r>
      <w:r w:rsidR="00C245B3" w:rsidRPr="00956495">
        <w:rPr>
          <w:rFonts w:ascii="Arial" w:hAnsi="Arial" w:cs="Arial"/>
          <w:color w:val="000000" w:themeColor="text1"/>
          <w:sz w:val="28"/>
          <w:szCs w:val="28"/>
        </w:rPr>
        <w:t>C</w:t>
      </w:r>
      <w:r w:rsidRPr="00956495">
        <w:rPr>
          <w:rFonts w:ascii="Arial" w:hAnsi="Arial" w:cs="Arial"/>
          <w:color w:val="000000" w:themeColor="text1"/>
          <w:sz w:val="28"/>
          <w:szCs w:val="28"/>
        </w:rPr>
        <w:t xml:space="preserve">ommunication </w:t>
      </w:r>
      <w:r w:rsidR="00C245B3" w:rsidRPr="00956495">
        <w:rPr>
          <w:rFonts w:ascii="Arial" w:hAnsi="Arial" w:cs="Arial"/>
          <w:color w:val="000000" w:themeColor="text1"/>
          <w:sz w:val="28"/>
          <w:szCs w:val="28"/>
        </w:rPr>
        <w:t>S</w:t>
      </w:r>
      <w:r w:rsidRPr="00956495">
        <w:rPr>
          <w:rFonts w:ascii="Arial" w:hAnsi="Arial" w:cs="Arial"/>
          <w:color w:val="000000" w:themeColor="text1"/>
          <w:sz w:val="28"/>
          <w:szCs w:val="28"/>
        </w:rPr>
        <w:t>kill</w:t>
      </w:r>
      <w:r w:rsidR="00D03065" w:rsidRPr="00956495">
        <w:rPr>
          <w:rFonts w:ascii="Arial" w:hAnsi="Arial" w:cs="Arial"/>
          <w:color w:val="000000" w:themeColor="text1"/>
          <w:sz w:val="28"/>
          <w:szCs w:val="28"/>
        </w:rPr>
        <w:t xml:space="preserve"> Tools</w:t>
      </w:r>
    </w:p>
    <w:p w14:paraId="54C90E8D" w14:textId="1CE621C9" w:rsidR="002F23F1" w:rsidRPr="001561CD" w:rsidRDefault="007C2351" w:rsidP="00D402AE">
      <w:pPr>
        <w:pStyle w:val="Heading2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>Students</w:t>
      </w:r>
      <w:r w:rsidR="0015057E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F1E6F" w:rsidRPr="001561CD">
        <w:rPr>
          <w:rFonts w:ascii="Arial" w:hAnsi="Arial" w:cs="Arial"/>
          <w:color w:val="000000" w:themeColor="text1"/>
          <w:sz w:val="24"/>
          <w:szCs w:val="24"/>
        </w:rPr>
        <w:t>frequently use emails</w:t>
      </w:r>
      <w:r w:rsidR="000409E7" w:rsidRPr="001561CD">
        <w:rPr>
          <w:rFonts w:ascii="Arial" w:hAnsi="Arial" w:cs="Arial"/>
          <w:color w:val="000000" w:themeColor="text1"/>
          <w:sz w:val="24"/>
          <w:szCs w:val="24"/>
        </w:rPr>
        <w:t>, digital tools and learning platforms</w:t>
      </w:r>
      <w:r w:rsidR="0041157B">
        <w:rPr>
          <w:rFonts w:ascii="Arial" w:hAnsi="Arial" w:cs="Arial"/>
          <w:color w:val="000000" w:themeColor="text1"/>
          <w:sz w:val="24"/>
          <w:szCs w:val="24"/>
        </w:rPr>
        <w:t>.</w:t>
      </w:r>
      <w:r w:rsidR="00A71BBC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1157B">
        <w:rPr>
          <w:rFonts w:ascii="Arial" w:hAnsi="Arial" w:cs="Arial"/>
          <w:color w:val="000000" w:themeColor="text1"/>
          <w:sz w:val="24"/>
          <w:szCs w:val="24"/>
        </w:rPr>
        <w:t>C</w:t>
      </w:r>
      <w:r w:rsidR="001C0D33" w:rsidRPr="001561CD">
        <w:rPr>
          <w:rFonts w:ascii="Arial" w:hAnsi="Arial" w:cs="Arial"/>
          <w:color w:val="000000" w:themeColor="text1"/>
          <w:sz w:val="24"/>
          <w:szCs w:val="24"/>
        </w:rPr>
        <w:t>ommunication skills</w:t>
      </w:r>
      <w:r w:rsidR="005A1114" w:rsidRPr="001561CD">
        <w:rPr>
          <w:rFonts w:ascii="Arial" w:hAnsi="Arial" w:cs="Arial"/>
          <w:color w:val="000000" w:themeColor="text1"/>
          <w:sz w:val="24"/>
          <w:szCs w:val="24"/>
        </w:rPr>
        <w:t xml:space="preserve"> can </w:t>
      </w:r>
      <w:r w:rsidR="0080546C" w:rsidRPr="001561CD">
        <w:rPr>
          <w:rFonts w:ascii="Arial" w:hAnsi="Arial" w:cs="Arial"/>
          <w:color w:val="000000" w:themeColor="text1"/>
          <w:sz w:val="24"/>
          <w:szCs w:val="24"/>
        </w:rPr>
        <w:t>help students</w:t>
      </w:r>
      <w:r w:rsidR="00204F0B" w:rsidRPr="001561CD">
        <w:rPr>
          <w:rFonts w:ascii="Arial" w:hAnsi="Arial" w:cs="Arial"/>
          <w:color w:val="000000" w:themeColor="text1"/>
          <w:sz w:val="24"/>
          <w:szCs w:val="24"/>
        </w:rPr>
        <w:t xml:space="preserve"> learn how to </w:t>
      </w:r>
      <w:r w:rsidR="00A71BBC" w:rsidRPr="001561CD">
        <w:rPr>
          <w:rFonts w:ascii="Arial" w:hAnsi="Arial" w:cs="Arial"/>
          <w:color w:val="000000" w:themeColor="text1"/>
          <w:sz w:val="24"/>
          <w:szCs w:val="24"/>
        </w:rPr>
        <w:t xml:space="preserve">collaborate and </w:t>
      </w:r>
      <w:r w:rsidR="00F2260A" w:rsidRPr="001561CD">
        <w:rPr>
          <w:rFonts w:ascii="Arial" w:hAnsi="Arial" w:cs="Arial"/>
          <w:color w:val="000000" w:themeColor="text1"/>
          <w:sz w:val="24"/>
          <w:szCs w:val="24"/>
        </w:rPr>
        <w:t>present</w:t>
      </w:r>
      <w:r w:rsidR="00204F0B" w:rsidRPr="001561CD">
        <w:rPr>
          <w:rFonts w:ascii="Arial" w:hAnsi="Arial" w:cs="Arial"/>
          <w:color w:val="000000" w:themeColor="text1"/>
          <w:sz w:val="24"/>
          <w:szCs w:val="24"/>
        </w:rPr>
        <w:t xml:space="preserve"> themselves</w:t>
      </w:r>
      <w:r w:rsidR="00F2260A" w:rsidRPr="001561CD">
        <w:rPr>
          <w:rFonts w:ascii="Arial" w:hAnsi="Arial" w:cs="Arial"/>
          <w:color w:val="000000" w:themeColor="text1"/>
          <w:sz w:val="24"/>
          <w:szCs w:val="24"/>
        </w:rPr>
        <w:t xml:space="preserve"> in a</w:t>
      </w:r>
      <w:r w:rsidR="00467D69" w:rsidRPr="001561CD">
        <w:rPr>
          <w:rFonts w:ascii="Arial" w:hAnsi="Arial" w:cs="Arial"/>
          <w:color w:val="000000" w:themeColor="text1"/>
          <w:sz w:val="24"/>
          <w:szCs w:val="24"/>
        </w:rPr>
        <w:t xml:space="preserve">n </w:t>
      </w:r>
      <w:r w:rsidR="000D41CE" w:rsidRPr="001561CD">
        <w:rPr>
          <w:rFonts w:ascii="Arial" w:hAnsi="Arial" w:cs="Arial"/>
          <w:color w:val="000000" w:themeColor="text1"/>
          <w:sz w:val="24"/>
          <w:szCs w:val="24"/>
        </w:rPr>
        <w:t>ever-evolving</w:t>
      </w:r>
      <w:r w:rsidR="00F2260A" w:rsidRPr="001561CD">
        <w:rPr>
          <w:rFonts w:ascii="Arial" w:hAnsi="Arial" w:cs="Arial"/>
          <w:color w:val="000000" w:themeColor="text1"/>
          <w:sz w:val="24"/>
          <w:szCs w:val="24"/>
        </w:rPr>
        <w:t xml:space="preserve"> connected world</w:t>
      </w:r>
      <w:r w:rsidR="00A71BBC" w:rsidRPr="001561CD">
        <w:rPr>
          <w:rFonts w:ascii="Arial" w:hAnsi="Arial" w:cs="Arial"/>
          <w:color w:val="000000" w:themeColor="text1"/>
          <w:sz w:val="24"/>
          <w:szCs w:val="24"/>
        </w:rPr>
        <w:t>.</w:t>
      </w:r>
      <w:r w:rsidR="000D41CE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9152D" w:rsidRPr="001561CD">
        <w:rPr>
          <w:rFonts w:ascii="Arial" w:hAnsi="Arial" w:cs="Arial"/>
          <w:color w:val="000000" w:themeColor="text1"/>
          <w:sz w:val="24"/>
          <w:szCs w:val="24"/>
        </w:rPr>
        <w:t>A goo</w:t>
      </w:r>
      <w:r w:rsidR="00B75F19" w:rsidRPr="001561CD">
        <w:rPr>
          <w:rFonts w:ascii="Arial" w:hAnsi="Arial" w:cs="Arial"/>
          <w:color w:val="000000" w:themeColor="text1"/>
          <w:sz w:val="24"/>
          <w:szCs w:val="24"/>
        </w:rPr>
        <w:t>d strategy for this is the P</w:t>
      </w:r>
      <w:r w:rsidR="000A39B1" w:rsidRPr="001561CD">
        <w:rPr>
          <w:rFonts w:ascii="Arial" w:hAnsi="Arial" w:cs="Arial"/>
          <w:color w:val="000000" w:themeColor="text1"/>
          <w:sz w:val="24"/>
          <w:szCs w:val="24"/>
        </w:rPr>
        <w:t xml:space="preserve">EAR </w:t>
      </w:r>
      <w:r w:rsidR="00711B31" w:rsidRPr="001561CD">
        <w:rPr>
          <w:rFonts w:ascii="Arial" w:hAnsi="Arial" w:cs="Arial"/>
          <w:color w:val="000000" w:themeColor="text1"/>
          <w:sz w:val="24"/>
          <w:szCs w:val="24"/>
        </w:rPr>
        <w:t>method. Using this helps build professional communication habits.</w:t>
      </w:r>
      <w:r w:rsidR="00514E57" w:rsidRPr="001561CD">
        <w:rPr>
          <w:rFonts w:ascii="Arial" w:hAnsi="Arial" w:cs="Arial"/>
          <w:color w:val="000000" w:themeColor="text1"/>
          <w:sz w:val="24"/>
          <w:szCs w:val="24"/>
        </w:rPr>
        <w:t xml:space="preserve"> Here is an example of how to insert </w:t>
      </w:r>
      <w:r w:rsidR="00A32570" w:rsidRPr="001561CD">
        <w:rPr>
          <w:rFonts w:ascii="Arial" w:hAnsi="Arial" w:cs="Arial"/>
          <w:color w:val="000000" w:themeColor="text1"/>
          <w:sz w:val="24"/>
          <w:szCs w:val="24"/>
        </w:rPr>
        <w:t>PEAR into your professional emails.</w:t>
      </w:r>
    </w:p>
    <w:p w14:paraId="436EB18A" w14:textId="0136435F" w:rsidR="008A5737" w:rsidRPr="001561CD" w:rsidRDefault="00315383" w:rsidP="008A5737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>Purpose</w:t>
      </w:r>
      <w:r w:rsidR="002F23F1" w:rsidRPr="001561CD">
        <w:rPr>
          <w:rFonts w:ascii="Arial" w:hAnsi="Arial" w:cs="Arial"/>
          <w:color w:val="000000" w:themeColor="text1"/>
          <w:sz w:val="24"/>
          <w:szCs w:val="24"/>
        </w:rPr>
        <w:t xml:space="preserve"> – </w:t>
      </w:r>
      <w:r w:rsidR="007C3C99" w:rsidRPr="001561CD">
        <w:rPr>
          <w:rFonts w:ascii="Arial" w:hAnsi="Arial" w:cs="Arial"/>
          <w:color w:val="000000" w:themeColor="text1"/>
          <w:sz w:val="24"/>
          <w:szCs w:val="24"/>
        </w:rPr>
        <w:t>W</w:t>
      </w:r>
      <w:r w:rsidR="002F23F1" w:rsidRPr="001561CD">
        <w:rPr>
          <w:rFonts w:ascii="Arial" w:hAnsi="Arial" w:cs="Arial"/>
          <w:color w:val="000000" w:themeColor="text1"/>
          <w:sz w:val="24"/>
          <w:szCs w:val="24"/>
        </w:rPr>
        <w:t>hy you are writing</w:t>
      </w:r>
      <w:r w:rsidR="008A5737" w:rsidRPr="001561CD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7EB82738" w14:textId="74396190" w:rsidR="007A5B1D" w:rsidRPr="001561CD" w:rsidRDefault="008A5737" w:rsidP="008A5737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Explanation </w:t>
      </w:r>
      <w:r w:rsidR="007A5B1D" w:rsidRPr="001561CD">
        <w:rPr>
          <w:rFonts w:ascii="Arial" w:hAnsi="Arial" w:cs="Arial"/>
          <w:color w:val="000000" w:themeColor="text1"/>
          <w:sz w:val="24"/>
          <w:szCs w:val="24"/>
        </w:rPr>
        <w:t>–</w:t>
      </w: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C3C99" w:rsidRPr="001561CD">
        <w:rPr>
          <w:rFonts w:ascii="Arial" w:hAnsi="Arial" w:cs="Arial"/>
          <w:color w:val="000000" w:themeColor="text1"/>
          <w:sz w:val="24"/>
          <w:szCs w:val="24"/>
        </w:rPr>
        <w:t>D</w:t>
      </w:r>
      <w:r w:rsidR="007A5B1D" w:rsidRPr="001561CD">
        <w:rPr>
          <w:rFonts w:ascii="Arial" w:hAnsi="Arial" w:cs="Arial"/>
          <w:color w:val="000000" w:themeColor="text1"/>
          <w:sz w:val="24"/>
          <w:szCs w:val="24"/>
        </w:rPr>
        <w:t>etails</w:t>
      </w:r>
      <w:r w:rsidR="002504F6" w:rsidRPr="001561CD">
        <w:rPr>
          <w:rFonts w:ascii="Arial" w:hAnsi="Arial" w:cs="Arial"/>
          <w:color w:val="000000" w:themeColor="text1"/>
          <w:sz w:val="24"/>
          <w:szCs w:val="24"/>
        </w:rPr>
        <w:t>.</w:t>
      </w:r>
      <w:r w:rsidR="007A5B1D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2E3EC551" w14:textId="132EEF3A" w:rsidR="002504F6" w:rsidRPr="001561CD" w:rsidRDefault="007A5B1D" w:rsidP="008A5737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Action – </w:t>
      </w:r>
      <w:r w:rsidR="007C3C99" w:rsidRPr="001561CD">
        <w:rPr>
          <w:rFonts w:ascii="Arial" w:hAnsi="Arial" w:cs="Arial"/>
          <w:color w:val="000000" w:themeColor="text1"/>
          <w:sz w:val="24"/>
          <w:szCs w:val="24"/>
        </w:rPr>
        <w:t>W</w:t>
      </w:r>
      <w:r w:rsidRPr="001561CD">
        <w:rPr>
          <w:rFonts w:ascii="Arial" w:hAnsi="Arial" w:cs="Arial"/>
          <w:color w:val="000000" w:themeColor="text1"/>
          <w:sz w:val="24"/>
          <w:szCs w:val="24"/>
        </w:rPr>
        <w:t>hat you need</w:t>
      </w:r>
      <w:r w:rsidR="002504F6" w:rsidRPr="001561CD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1F6FDBFB" w14:textId="281F8F9C" w:rsidR="004B55E8" w:rsidRPr="001561CD" w:rsidRDefault="002504F6" w:rsidP="008A5737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Respect – </w:t>
      </w:r>
      <w:r w:rsidR="007C3C99" w:rsidRPr="001561CD">
        <w:rPr>
          <w:rFonts w:ascii="Arial" w:hAnsi="Arial" w:cs="Arial"/>
          <w:color w:val="000000" w:themeColor="text1"/>
          <w:sz w:val="24"/>
          <w:szCs w:val="24"/>
        </w:rPr>
        <w:t>P</w:t>
      </w:r>
      <w:r w:rsidRPr="001561CD">
        <w:rPr>
          <w:rFonts w:ascii="Arial" w:hAnsi="Arial" w:cs="Arial"/>
          <w:color w:val="000000" w:themeColor="text1"/>
          <w:sz w:val="24"/>
          <w:szCs w:val="24"/>
        </w:rPr>
        <w:t>olite closing line.</w:t>
      </w:r>
      <w:r w:rsidR="00315383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7CE0B6CF" w14:textId="185FFDB2" w:rsidR="001C333F" w:rsidRPr="001561CD" w:rsidRDefault="00433DC1" w:rsidP="008A5737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Using this </w:t>
      </w:r>
      <w:r w:rsidR="00BE3AA2" w:rsidRPr="001561CD">
        <w:rPr>
          <w:rFonts w:ascii="Arial" w:hAnsi="Arial" w:cs="Arial"/>
          <w:color w:val="000000" w:themeColor="text1"/>
          <w:sz w:val="24"/>
          <w:szCs w:val="24"/>
        </w:rPr>
        <w:t xml:space="preserve">strategy </w:t>
      </w:r>
      <w:r w:rsidR="00400D65" w:rsidRPr="001561CD">
        <w:rPr>
          <w:rFonts w:ascii="Arial" w:hAnsi="Arial" w:cs="Arial"/>
          <w:color w:val="000000" w:themeColor="text1"/>
          <w:sz w:val="24"/>
          <w:szCs w:val="24"/>
        </w:rPr>
        <w:t>gives students a clear yet simple structure</w:t>
      </w:r>
      <w:r w:rsidR="003A60BD" w:rsidRPr="001561CD">
        <w:rPr>
          <w:rFonts w:ascii="Arial" w:hAnsi="Arial" w:cs="Arial"/>
          <w:color w:val="000000" w:themeColor="text1"/>
          <w:sz w:val="24"/>
          <w:szCs w:val="24"/>
        </w:rPr>
        <w:t xml:space="preserve"> keeping emails</w:t>
      </w:r>
      <w:r w:rsidR="00BF155B" w:rsidRPr="001561CD">
        <w:rPr>
          <w:rFonts w:ascii="Arial" w:hAnsi="Arial" w:cs="Arial"/>
          <w:color w:val="000000" w:themeColor="text1"/>
          <w:sz w:val="24"/>
          <w:szCs w:val="24"/>
        </w:rPr>
        <w:t xml:space="preserve"> effective, organised and professional.</w:t>
      </w:r>
      <w:r w:rsidR="00A82513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7ECD0E26" w14:textId="0B02DECE" w:rsidR="008707BE" w:rsidRPr="00956495" w:rsidRDefault="001C333F" w:rsidP="00FF5F58">
      <w:pPr>
        <w:pStyle w:val="Heading2"/>
        <w:numPr>
          <w:ilvl w:val="0"/>
          <w:numId w:val="10"/>
        </w:numPr>
        <w:rPr>
          <w:rFonts w:ascii="Arial" w:hAnsi="Arial" w:cs="Arial"/>
          <w:color w:val="000000" w:themeColor="text1"/>
          <w:sz w:val="28"/>
          <w:szCs w:val="28"/>
        </w:rPr>
      </w:pPr>
      <w:r w:rsidRPr="00956495">
        <w:rPr>
          <w:rFonts w:ascii="Arial" w:hAnsi="Arial" w:cs="Arial"/>
          <w:color w:val="000000" w:themeColor="text1"/>
          <w:sz w:val="28"/>
          <w:szCs w:val="28"/>
        </w:rPr>
        <w:t>N</w:t>
      </w:r>
      <w:r w:rsidR="00261CCB" w:rsidRPr="00956495">
        <w:rPr>
          <w:rFonts w:ascii="Arial" w:hAnsi="Arial" w:cs="Arial"/>
          <w:color w:val="000000" w:themeColor="text1"/>
          <w:sz w:val="28"/>
          <w:szCs w:val="28"/>
        </w:rPr>
        <w:t>etwork</w:t>
      </w:r>
      <w:r w:rsidR="00BF1498" w:rsidRPr="00956495">
        <w:rPr>
          <w:rFonts w:ascii="Arial" w:hAnsi="Arial" w:cs="Arial"/>
          <w:color w:val="000000" w:themeColor="text1"/>
          <w:sz w:val="28"/>
          <w:szCs w:val="28"/>
        </w:rPr>
        <w:t xml:space="preserve">ing </w:t>
      </w:r>
      <w:r w:rsidR="00EA784F" w:rsidRPr="00956495">
        <w:rPr>
          <w:rFonts w:ascii="Arial" w:hAnsi="Arial" w:cs="Arial"/>
          <w:color w:val="000000" w:themeColor="text1"/>
          <w:sz w:val="28"/>
          <w:szCs w:val="28"/>
        </w:rPr>
        <w:t>Tools</w:t>
      </w:r>
    </w:p>
    <w:p w14:paraId="44F4749A" w14:textId="77777777" w:rsidR="00C245B3" w:rsidRPr="001561CD" w:rsidRDefault="008707BE" w:rsidP="008707BE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>N</w:t>
      </w:r>
      <w:r w:rsidR="00134F54" w:rsidRPr="001561CD">
        <w:rPr>
          <w:rFonts w:ascii="Arial" w:hAnsi="Arial" w:cs="Arial"/>
          <w:color w:val="000000" w:themeColor="text1"/>
          <w:sz w:val="24"/>
          <w:szCs w:val="24"/>
        </w:rPr>
        <w:t>etworkin</w:t>
      </w:r>
      <w:r w:rsidR="002073E1" w:rsidRPr="001561CD">
        <w:rPr>
          <w:rFonts w:ascii="Arial" w:hAnsi="Arial" w:cs="Arial"/>
          <w:color w:val="000000" w:themeColor="text1"/>
          <w:sz w:val="24"/>
          <w:szCs w:val="24"/>
        </w:rPr>
        <w:t xml:space="preserve">g with purpose is all about making connections </w:t>
      </w:r>
      <w:r w:rsidR="00CA694D" w:rsidRPr="001561CD">
        <w:rPr>
          <w:rFonts w:ascii="Arial" w:hAnsi="Arial" w:cs="Arial"/>
          <w:color w:val="000000" w:themeColor="text1"/>
          <w:sz w:val="24"/>
          <w:szCs w:val="24"/>
        </w:rPr>
        <w:t xml:space="preserve">that can help support your </w:t>
      </w:r>
      <w:r w:rsidR="000F4980" w:rsidRPr="001561CD">
        <w:rPr>
          <w:rFonts w:ascii="Arial" w:hAnsi="Arial" w:cs="Arial"/>
          <w:color w:val="000000" w:themeColor="text1"/>
          <w:sz w:val="24"/>
          <w:szCs w:val="24"/>
        </w:rPr>
        <w:t>academic</w:t>
      </w:r>
      <w:r w:rsidR="00CA694D" w:rsidRPr="001561CD">
        <w:rPr>
          <w:rFonts w:ascii="Arial" w:hAnsi="Arial" w:cs="Arial"/>
          <w:color w:val="000000" w:themeColor="text1"/>
          <w:sz w:val="24"/>
          <w:szCs w:val="24"/>
        </w:rPr>
        <w:t xml:space="preserve"> journey</w:t>
      </w:r>
      <w:r w:rsidR="004A43DF" w:rsidRPr="001561CD">
        <w:rPr>
          <w:rFonts w:ascii="Arial" w:hAnsi="Arial" w:cs="Arial"/>
          <w:color w:val="000000" w:themeColor="text1"/>
          <w:sz w:val="24"/>
          <w:szCs w:val="24"/>
        </w:rPr>
        <w:t xml:space="preserve">, by making valuable connections can open doors to </w:t>
      </w:r>
      <w:r w:rsidR="000F4980" w:rsidRPr="001561CD">
        <w:rPr>
          <w:rFonts w:ascii="Arial" w:hAnsi="Arial" w:cs="Arial"/>
          <w:color w:val="000000" w:themeColor="text1"/>
          <w:sz w:val="24"/>
          <w:szCs w:val="24"/>
        </w:rPr>
        <w:t>opportunities</w:t>
      </w:r>
      <w:r w:rsidR="004A43DF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F4980" w:rsidRPr="001561CD">
        <w:rPr>
          <w:rFonts w:ascii="Arial" w:hAnsi="Arial" w:cs="Arial"/>
          <w:color w:val="000000" w:themeColor="text1"/>
          <w:sz w:val="24"/>
          <w:szCs w:val="24"/>
        </w:rPr>
        <w:t>and career growth.</w:t>
      </w:r>
      <w:r w:rsidR="00276586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D2A0F" w:rsidRPr="001561CD">
        <w:rPr>
          <w:rFonts w:ascii="Arial" w:hAnsi="Arial" w:cs="Arial"/>
          <w:color w:val="000000" w:themeColor="text1"/>
          <w:sz w:val="24"/>
          <w:szCs w:val="24"/>
        </w:rPr>
        <w:t>And example of this is</w:t>
      </w:r>
      <w:r w:rsidR="004D2B95" w:rsidRPr="001561CD">
        <w:rPr>
          <w:rFonts w:ascii="Arial" w:hAnsi="Arial" w:cs="Arial"/>
          <w:color w:val="000000" w:themeColor="text1"/>
          <w:sz w:val="24"/>
          <w:szCs w:val="24"/>
        </w:rPr>
        <w:t>, U</w:t>
      </w:r>
      <w:r w:rsidR="00ED2A0F" w:rsidRPr="001561CD">
        <w:rPr>
          <w:rFonts w:ascii="Arial" w:hAnsi="Arial" w:cs="Arial"/>
          <w:color w:val="000000" w:themeColor="text1"/>
          <w:sz w:val="24"/>
          <w:szCs w:val="24"/>
        </w:rPr>
        <w:t xml:space="preserve">sing campus </w:t>
      </w:r>
      <w:r w:rsidR="007C35A3" w:rsidRPr="001561CD">
        <w:rPr>
          <w:rFonts w:ascii="Arial" w:hAnsi="Arial" w:cs="Arial"/>
          <w:color w:val="000000" w:themeColor="text1"/>
          <w:sz w:val="24"/>
          <w:szCs w:val="24"/>
        </w:rPr>
        <w:t xml:space="preserve">resources. </w:t>
      </w:r>
      <w:r w:rsidR="00AB6417" w:rsidRPr="001561CD">
        <w:rPr>
          <w:rFonts w:ascii="Arial" w:hAnsi="Arial" w:cs="Arial"/>
          <w:color w:val="000000" w:themeColor="text1"/>
          <w:sz w:val="24"/>
          <w:szCs w:val="24"/>
        </w:rPr>
        <w:t>U</w:t>
      </w:r>
      <w:r w:rsidR="007C35A3" w:rsidRPr="001561CD">
        <w:rPr>
          <w:rFonts w:ascii="Arial" w:hAnsi="Arial" w:cs="Arial"/>
          <w:color w:val="000000" w:themeColor="text1"/>
          <w:sz w:val="24"/>
          <w:szCs w:val="24"/>
        </w:rPr>
        <w:t>niversities</w:t>
      </w:r>
      <w:r w:rsidR="00AB6417" w:rsidRPr="001561CD">
        <w:rPr>
          <w:rFonts w:ascii="Arial" w:hAnsi="Arial" w:cs="Arial"/>
          <w:color w:val="000000" w:themeColor="text1"/>
          <w:sz w:val="24"/>
          <w:szCs w:val="24"/>
        </w:rPr>
        <w:t xml:space="preserve"> offer resources like career </w:t>
      </w:r>
      <w:r w:rsidR="00613ED2" w:rsidRPr="001561CD">
        <w:rPr>
          <w:rFonts w:ascii="Arial" w:hAnsi="Arial" w:cs="Arial"/>
          <w:color w:val="000000" w:themeColor="text1"/>
          <w:sz w:val="24"/>
          <w:szCs w:val="24"/>
        </w:rPr>
        <w:t>days and mentorship</w:t>
      </w:r>
      <w:r w:rsidR="00F97E62" w:rsidRPr="001561CD">
        <w:rPr>
          <w:rFonts w:ascii="Arial" w:hAnsi="Arial" w:cs="Arial"/>
          <w:color w:val="000000" w:themeColor="text1"/>
          <w:sz w:val="24"/>
          <w:szCs w:val="24"/>
        </w:rPr>
        <w:t xml:space="preserve"> programs. Attending </w:t>
      </w:r>
      <w:r w:rsidR="004F2B3B" w:rsidRPr="001561CD">
        <w:rPr>
          <w:rFonts w:ascii="Arial" w:hAnsi="Arial" w:cs="Arial"/>
          <w:color w:val="000000" w:themeColor="text1"/>
          <w:sz w:val="24"/>
          <w:szCs w:val="24"/>
        </w:rPr>
        <w:t>these events helps build connections in your field.</w:t>
      </w:r>
      <w:r w:rsidR="00886B35" w:rsidRPr="001561CD">
        <w:rPr>
          <w:rFonts w:ascii="Arial" w:hAnsi="Arial" w:cs="Arial"/>
          <w:color w:val="000000" w:themeColor="text1"/>
          <w:sz w:val="24"/>
          <w:szCs w:val="24"/>
        </w:rPr>
        <w:t xml:space="preserve"> Networking i</w:t>
      </w:r>
      <w:r w:rsidR="004D2B95" w:rsidRPr="001561CD">
        <w:rPr>
          <w:rFonts w:ascii="Arial" w:hAnsi="Arial" w:cs="Arial"/>
          <w:color w:val="000000" w:themeColor="text1"/>
          <w:sz w:val="24"/>
          <w:szCs w:val="24"/>
        </w:rPr>
        <w:t>s</w:t>
      </w:r>
      <w:r w:rsidR="00886B35" w:rsidRPr="001561CD">
        <w:rPr>
          <w:rFonts w:ascii="Arial" w:hAnsi="Arial" w:cs="Arial"/>
          <w:color w:val="000000" w:themeColor="text1"/>
          <w:sz w:val="24"/>
          <w:szCs w:val="24"/>
        </w:rPr>
        <w:t xml:space="preserve"> about </w:t>
      </w:r>
      <w:r w:rsidR="00D35291" w:rsidRPr="001561CD">
        <w:rPr>
          <w:rFonts w:ascii="Arial" w:hAnsi="Arial" w:cs="Arial"/>
          <w:color w:val="000000" w:themeColor="text1"/>
          <w:sz w:val="24"/>
          <w:szCs w:val="24"/>
        </w:rPr>
        <w:t>building lasting relationship</w:t>
      </w:r>
      <w:r w:rsidR="00B60D7B" w:rsidRPr="001561CD">
        <w:rPr>
          <w:rFonts w:ascii="Arial" w:hAnsi="Arial" w:cs="Arial"/>
          <w:color w:val="000000" w:themeColor="text1"/>
          <w:sz w:val="24"/>
          <w:szCs w:val="24"/>
        </w:rPr>
        <w:t>, sending emails after meetings</w:t>
      </w:r>
      <w:r w:rsidR="00345AA3" w:rsidRPr="001561CD">
        <w:rPr>
          <w:rFonts w:ascii="Arial" w:hAnsi="Arial" w:cs="Arial"/>
          <w:color w:val="000000" w:themeColor="text1"/>
          <w:sz w:val="24"/>
          <w:szCs w:val="24"/>
        </w:rPr>
        <w:t>, expressing your gratitude</w:t>
      </w:r>
      <w:r w:rsidR="0062476E" w:rsidRPr="001561CD">
        <w:rPr>
          <w:rFonts w:ascii="Arial" w:hAnsi="Arial" w:cs="Arial"/>
          <w:color w:val="000000" w:themeColor="text1"/>
          <w:sz w:val="24"/>
          <w:szCs w:val="24"/>
        </w:rPr>
        <w:t xml:space="preserve"> and keeping peers updated on your progress</w:t>
      </w:r>
      <w:r w:rsidR="00DC59D2" w:rsidRPr="001561CD">
        <w:rPr>
          <w:rFonts w:ascii="Arial" w:hAnsi="Arial" w:cs="Arial"/>
          <w:color w:val="000000" w:themeColor="text1"/>
          <w:sz w:val="24"/>
          <w:szCs w:val="24"/>
        </w:rPr>
        <w:t xml:space="preserve"> helps </w:t>
      </w:r>
      <w:r w:rsidR="007629F7" w:rsidRPr="001561CD">
        <w:rPr>
          <w:rFonts w:ascii="Arial" w:hAnsi="Arial" w:cs="Arial"/>
          <w:color w:val="000000" w:themeColor="text1"/>
          <w:sz w:val="24"/>
          <w:szCs w:val="24"/>
        </w:rPr>
        <w:t>maintain professional relationships.</w:t>
      </w:r>
      <w:r w:rsidR="00C245B3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1770E8D3" w14:textId="51FBE738" w:rsidR="00264FC3" w:rsidRPr="00956495" w:rsidRDefault="00C245B3" w:rsidP="00FF5F58">
      <w:pPr>
        <w:pStyle w:val="Heading2"/>
        <w:numPr>
          <w:ilvl w:val="0"/>
          <w:numId w:val="10"/>
        </w:numPr>
        <w:rPr>
          <w:rFonts w:ascii="Arial" w:hAnsi="Arial" w:cs="Arial"/>
          <w:color w:val="000000" w:themeColor="text1"/>
          <w:sz w:val="28"/>
          <w:szCs w:val="28"/>
        </w:rPr>
      </w:pPr>
      <w:r w:rsidRPr="00956495">
        <w:rPr>
          <w:rFonts w:ascii="Arial" w:hAnsi="Arial" w:cs="Arial"/>
          <w:color w:val="000000" w:themeColor="text1"/>
          <w:sz w:val="28"/>
          <w:szCs w:val="28"/>
        </w:rPr>
        <w:t>Time Management</w:t>
      </w:r>
      <w:r w:rsidR="00D03065" w:rsidRPr="00956495">
        <w:rPr>
          <w:rFonts w:ascii="Arial" w:hAnsi="Arial" w:cs="Arial"/>
          <w:color w:val="000000" w:themeColor="text1"/>
          <w:sz w:val="28"/>
          <w:szCs w:val="28"/>
        </w:rPr>
        <w:t xml:space="preserve"> Tool</w:t>
      </w:r>
      <w:r w:rsidR="00184AD3" w:rsidRPr="00956495">
        <w:rPr>
          <w:rFonts w:ascii="Arial" w:hAnsi="Arial" w:cs="Arial"/>
          <w:color w:val="000000" w:themeColor="text1"/>
          <w:sz w:val="28"/>
          <w:szCs w:val="28"/>
        </w:rPr>
        <w:t>s</w:t>
      </w:r>
    </w:p>
    <w:p w14:paraId="48D1CC53" w14:textId="05DFBFD6" w:rsidR="005646CF" w:rsidRPr="001561CD" w:rsidRDefault="00264FC3" w:rsidP="00023541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 xml:space="preserve">Studies show that </w:t>
      </w:r>
      <w:r w:rsidR="0063360C" w:rsidRPr="001561CD">
        <w:rPr>
          <w:rFonts w:ascii="Arial" w:hAnsi="Arial" w:cs="Arial"/>
          <w:color w:val="000000" w:themeColor="text1"/>
          <w:sz w:val="24"/>
          <w:szCs w:val="24"/>
        </w:rPr>
        <w:t>students using time management tools such as</w:t>
      </w:r>
      <w:r w:rsidR="00124F0E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0304C" w:rsidRPr="001561CD">
        <w:rPr>
          <w:rFonts w:ascii="Arial" w:hAnsi="Arial" w:cs="Arial"/>
          <w:color w:val="000000" w:themeColor="text1"/>
          <w:sz w:val="24"/>
          <w:szCs w:val="24"/>
        </w:rPr>
        <w:t>Pomodoro</w:t>
      </w:r>
      <w:r w:rsidR="00124F0E" w:rsidRPr="001561CD">
        <w:rPr>
          <w:rFonts w:ascii="Arial" w:hAnsi="Arial" w:cs="Arial"/>
          <w:color w:val="000000" w:themeColor="text1"/>
          <w:sz w:val="24"/>
          <w:szCs w:val="24"/>
        </w:rPr>
        <w:t xml:space="preserve"> technique </w:t>
      </w:r>
      <w:r w:rsidR="0050304C" w:rsidRPr="001561CD">
        <w:rPr>
          <w:rFonts w:ascii="Arial" w:hAnsi="Arial" w:cs="Arial"/>
          <w:color w:val="000000" w:themeColor="text1"/>
          <w:sz w:val="24"/>
          <w:szCs w:val="24"/>
        </w:rPr>
        <w:t xml:space="preserve">and digital calendars </w:t>
      </w:r>
      <w:r w:rsidR="00130E57" w:rsidRPr="001561CD">
        <w:rPr>
          <w:rFonts w:ascii="Arial" w:hAnsi="Arial" w:cs="Arial"/>
          <w:color w:val="000000" w:themeColor="text1"/>
          <w:sz w:val="24"/>
          <w:szCs w:val="24"/>
        </w:rPr>
        <w:t xml:space="preserve">are more likely to study without </w:t>
      </w:r>
      <w:r w:rsidR="0094484A" w:rsidRPr="001561CD">
        <w:rPr>
          <w:rFonts w:ascii="Arial" w:hAnsi="Arial" w:cs="Arial"/>
          <w:color w:val="000000" w:themeColor="text1"/>
          <w:sz w:val="24"/>
          <w:szCs w:val="24"/>
        </w:rPr>
        <w:t xml:space="preserve">distraction. </w:t>
      </w:r>
      <w:r w:rsidR="009D0821" w:rsidRPr="001561CD">
        <w:rPr>
          <w:rFonts w:ascii="Arial" w:hAnsi="Arial" w:cs="Arial"/>
          <w:color w:val="000000" w:themeColor="text1"/>
          <w:sz w:val="24"/>
          <w:szCs w:val="24"/>
        </w:rPr>
        <w:t>In the article “</w:t>
      </w:r>
      <w:r w:rsidR="00BA0976" w:rsidRPr="001561CD">
        <w:rPr>
          <w:rFonts w:ascii="Arial" w:hAnsi="Arial" w:cs="Arial"/>
          <w:color w:val="000000" w:themeColor="text1"/>
          <w:sz w:val="24"/>
          <w:szCs w:val="24"/>
        </w:rPr>
        <w:t xml:space="preserve">Investigating </w:t>
      </w:r>
      <w:r w:rsidR="00920536" w:rsidRPr="001561CD">
        <w:rPr>
          <w:rFonts w:ascii="Arial" w:hAnsi="Arial" w:cs="Arial"/>
          <w:color w:val="000000" w:themeColor="text1"/>
          <w:sz w:val="24"/>
          <w:szCs w:val="24"/>
        </w:rPr>
        <w:t xml:space="preserve">the effectiveness of </w:t>
      </w:r>
      <w:r w:rsidR="00CE3CBC" w:rsidRPr="001561CD">
        <w:rPr>
          <w:rFonts w:ascii="Arial" w:hAnsi="Arial" w:cs="Arial"/>
          <w:color w:val="000000" w:themeColor="text1"/>
          <w:sz w:val="24"/>
          <w:szCs w:val="24"/>
        </w:rPr>
        <w:t>self-regulated</w:t>
      </w:r>
      <w:r w:rsidR="0032190D" w:rsidRPr="001561CD">
        <w:rPr>
          <w:rFonts w:ascii="Arial" w:hAnsi="Arial" w:cs="Arial"/>
          <w:color w:val="000000" w:themeColor="text1"/>
          <w:sz w:val="24"/>
          <w:szCs w:val="24"/>
        </w:rPr>
        <w:t xml:space="preserve"> break-taking</w:t>
      </w:r>
      <w:r w:rsidR="00D277B2" w:rsidRPr="001561CD">
        <w:rPr>
          <w:rFonts w:ascii="Arial" w:hAnsi="Arial" w:cs="Arial"/>
          <w:color w:val="000000" w:themeColor="text1"/>
          <w:sz w:val="24"/>
          <w:szCs w:val="24"/>
        </w:rPr>
        <w:t xml:space="preserve"> techniques among </w:t>
      </w:r>
      <w:r w:rsidR="006C555B" w:rsidRPr="001561CD">
        <w:rPr>
          <w:rFonts w:ascii="Arial" w:hAnsi="Arial" w:cs="Arial"/>
          <w:color w:val="000000" w:themeColor="text1"/>
          <w:sz w:val="24"/>
          <w:szCs w:val="24"/>
        </w:rPr>
        <w:t>students” Pomodoro</w:t>
      </w:r>
      <w:r w:rsidR="00071618" w:rsidRPr="001561CD">
        <w:rPr>
          <w:rFonts w:ascii="Arial" w:hAnsi="Arial" w:cs="Arial"/>
          <w:color w:val="000000" w:themeColor="text1"/>
          <w:sz w:val="24"/>
          <w:szCs w:val="24"/>
        </w:rPr>
        <w:t xml:space="preserve"> is a </w:t>
      </w:r>
      <w:r w:rsidR="00CE3CBC" w:rsidRPr="001561CD">
        <w:rPr>
          <w:rFonts w:ascii="Arial" w:hAnsi="Arial" w:cs="Arial"/>
          <w:color w:val="000000" w:themeColor="text1"/>
          <w:sz w:val="24"/>
          <w:szCs w:val="24"/>
        </w:rPr>
        <w:t>well-known</w:t>
      </w:r>
      <w:r w:rsidR="00071618" w:rsidRPr="001561CD">
        <w:rPr>
          <w:rFonts w:ascii="Arial" w:hAnsi="Arial" w:cs="Arial"/>
          <w:color w:val="000000" w:themeColor="text1"/>
          <w:sz w:val="24"/>
          <w:szCs w:val="24"/>
        </w:rPr>
        <w:t xml:space="preserve"> technique used</w:t>
      </w:r>
      <w:r w:rsidR="00C61452" w:rsidRPr="001561CD">
        <w:rPr>
          <w:rFonts w:ascii="Arial" w:hAnsi="Arial" w:cs="Arial"/>
          <w:color w:val="000000" w:themeColor="text1"/>
          <w:sz w:val="24"/>
          <w:szCs w:val="24"/>
        </w:rPr>
        <w:t xml:space="preserve">, it suggests studying in blocks </w:t>
      </w:r>
      <w:r w:rsidR="00002D3F" w:rsidRPr="001561CD">
        <w:rPr>
          <w:rFonts w:ascii="Arial" w:hAnsi="Arial" w:cs="Arial"/>
          <w:color w:val="000000" w:themeColor="text1"/>
          <w:sz w:val="24"/>
          <w:szCs w:val="24"/>
        </w:rPr>
        <w:t>of 25</w:t>
      </w:r>
      <w:r w:rsidR="006C555B" w:rsidRPr="001561CD">
        <w:rPr>
          <w:rFonts w:ascii="Arial" w:hAnsi="Arial" w:cs="Arial"/>
          <w:color w:val="000000" w:themeColor="text1"/>
          <w:sz w:val="24"/>
          <w:szCs w:val="24"/>
        </w:rPr>
        <w:t>-</w:t>
      </w:r>
      <w:r w:rsidR="00C13F20" w:rsidRPr="001561CD">
        <w:rPr>
          <w:rFonts w:ascii="Arial" w:hAnsi="Arial" w:cs="Arial"/>
          <w:color w:val="000000" w:themeColor="text1"/>
          <w:sz w:val="24"/>
          <w:szCs w:val="24"/>
        </w:rPr>
        <w:t>minuets</w:t>
      </w:r>
      <w:r w:rsidR="00002D3F" w:rsidRPr="001561CD">
        <w:rPr>
          <w:rFonts w:ascii="Arial" w:hAnsi="Arial" w:cs="Arial"/>
          <w:color w:val="000000" w:themeColor="text1"/>
          <w:sz w:val="24"/>
          <w:szCs w:val="24"/>
        </w:rPr>
        <w:t xml:space="preserve"> with a </w:t>
      </w:r>
      <w:r w:rsidR="006C555B" w:rsidRPr="001561CD">
        <w:rPr>
          <w:rFonts w:ascii="Arial" w:hAnsi="Arial" w:cs="Arial"/>
          <w:color w:val="000000" w:themeColor="text1"/>
          <w:sz w:val="24"/>
          <w:szCs w:val="24"/>
        </w:rPr>
        <w:t>5-minute</w:t>
      </w:r>
      <w:r w:rsidR="00002D3F" w:rsidRPr="001561CD">
        <w:rPr>
          <w:rFonts w:ascii="Arial" w:hAnsi="Arial" w:cs="Arial"/>
          <w:color w:val="000000" w:themeColor="text1"/>
          <w:sz w:val="24"/>
          <w:szCs w:val="24"/>
        </w:rPr>
        <w:t xml:space="preserve"> break </w:t>
      </w:r>
      <w:r w:rsidR="00C13F20" w:rsidRPr="001561CD">
        <w:rPr>
          <w:rFonts w:ascii="Arial" w:hAnsi="Arial" w:cs="Arial"/>
          <w:color w:val="000000" w:themeColor="text1"/>
          <w:sz w:val="24"/>
          <w:szCs w:val="24"/>
        </w:rPr>
        <w:t>in-betwee</w:t>
      </w:r>
      <w:r w:rsidR="00500DF1" w:rsidRPr="001561CD">
        <w:rPr>
          <w:rFonts w:ascii="Arial" w:hAnsi="Arial" w:cs="Arial"/>
          <w:color w:val="000000" w:themeColor="text1"/>
          <w:sz w:val="24"/>
          <w:szCs w:val="24"/>
        </w:rPr>
        <w:t>n.</w:t>
      </w:r>
      <w:r w:rsidR="00D562E5" w:rsidRPr="001561CD">
        <w:rPr>
          <w:rFonts w:ascii="Arial" w:hAnsi="Arial" w:cs="Arial"/>
          <w:color w:val="000000" w:themeColor="text1"/>
          <w:sz w:val="24"/>
          <w:szCs w:val="24"/>
        </w:rPr>
        <w:t xml:space="preserve"> The </w:t>
      </w:r>
      <w:r w:rsidR="001F0423" w:rsidRPr="001561CD">
        <w:rPr>
          <w:rFonts w:ascii="Arial" w:hAnsi="Arial" w:cs="Arial"/>
          <w:color w:val="000000" w:themeColor="text1"/>
          <w:sz w:val="24"/>
          <w:szCs w:val="24"/>
        </w:rPr>
        <w:t xml:space="preserve">article </w:t>
      </w:r>
      <w:r w:rsidR="006C555B" w:rsidRPr="001561CD">
        <w:rPr>
          <w:rFonts w:ascii="Arial" w:hAnsi="Arial" w:cs="Arial"/>
          <w:color w:val="000000" w:themeColor="text1"/>
          <w:sz w:val="24"/>
          <w:szCs w:val="24"/>
        </w:rPr>
        <w:t>suggests</w:t>
      </w:r>
      <w:r w:rsidR="001F0423" w:rsidRPr="001561CD">
        <w:rPr>
          <w:rFonts w:ascii="Arial" w:hAnsi="Arial" w:cs="Arial"/>
          <w:color w:val="000000" w:themeColor="text1"/>
          <w:sz w:val="24"/>
          <w:szCs w:val="24"/>
        </w:rPr>
        <w:t xml:space="preserve"> that students that </w:t>
      </w:r>
      <w:r w:rsidR="000D6A98" w:rsidRPr="001561CD">
        <w:rPr>
          <w:rFonts w:ascii="Arial" w:hAnsi="Arial" w:cs="Arial"/>
          <w:color w:val="000000" w:themeColor="text1"/>
          <w:sz w:val="24"/>
          <w:szCs w:val="24"/>
        </w:rPr>
        <w:t xml:space="preserve">apply the Pomodoro technique </w:t>
      </w:r>
      <w:r w:rsidR="002329D8" w:rsidRPr="001561CD">
        <w:rPr>
          <w:rFonts w:ascii="Arial" w:hAnsi="Arial" w:cs="Arial"/>
          <w:color w:val="000000" w:themeColor="text1"/>
          <w:sz w:val="24"/>
          <w:szCs w:val="24"/>
        </w:rPr>
        <w:t xml:space="preserve">to their study time are likely to improve </w:t>
      </w:r>
      <w:r w:rsidR="001809C8" w:rsidRPr="001561CD">
        <w:rPr>
          <w:rFonts w:ascii="Arial" w:hAnsi="Arial" w:cs="Arial"/>
          <w:color w:val="000000" w:themeColor="text1"/>
          <w:sz w:val="24"/>
          <w:szCs w:val="24"/>
        </w:rPr>
        <w:t xml:space="preserve">productivity, reduce mental fatigue and limit distractions. </w:t>
      </w:r>
      <w:r w:rsidR="00B83876" w:rsidRPr="001561CD">
        <w:rPr>
          <w:rFonts w:ascii="Arial" w:hAnsi="Arial" w:cs="Arial"/>
          <w:color w:val="000000" w:themeColor="text1"/>
          <w:sz w:val="24"/>
          <w:szCs w:val="24"/>
        </w:rPr>
        <w:t>(Smits, Wenze., &amp; Bruin. 2025)</w:t>
      </w:r>
    </w:p>
    <w:p w14:paraId="1F522A78" w14:textId="77777777" w:rsidR="00824950" w:rsidRPr="001561CD" w:rsidRDefault="00824950" w:rsidP="00824950">
      <w:pPr>
        <w:rPr>
          <w:rFonts w:ascii="Arial" w:hAnsi="Arial" w:cs="Arial"/>
        </w:rPr>
      </w:pPr>
    </w:p>
    <w:p w14:paraId="554D6E1D" w14:textId="77777777" w:rsidR="00623213" w:rsidRPr="00956495" w:rsidRDefault="002B7877" w:rsidP="00024DE0">
      <w:pPr>
        <w:pStyle w:val="Heading2"/>
        <w:rPr>
          <w:rFonts w:ascii="Arial" w:hAnsi="Arial" w:cs="Arial"/>
          <w:color w:val="000000" w:themeColor="text1"/>
          <w:sz w:val="28"/>
          <w:szCs w:val="28"/>
        </w:rPr>
      </w:pPr>
      <w:bookmarkStart w:id="11" w:name="_Toc211497597"/>
      <w:r w:rsidRPr="00956495">
        <w:rPr>
          <w:rFonts w:ascii="Arial" w:hAnsi="Arial" w:cs="Arial"/>
          <w:color w:val="000000" w:themeColor="text1"/>
          <w:sz w:val="28"/>
          <w:szCs w:val="28"/>
        </w:rPr>
        <w:lastRenderedPageBreak/>
        <w:t>Conclusion</w:t>
      </w:r>
      <w:bookmarkEnd w:id="11"/>
      <w:r w:rsidR="009D7E63" w:rsidRPr="00956495">
        <w:rPr>
          <w:rFonts w:ascii="Arial" w:hAnsi="Arial" w:cs="Arial"/>
          <w:color w:val="000000" w:themeColor="text1"/>
          <w:sz w:val="28"/>
          <w:szCs w:val="28"/>
        </w:rPr>
        <w:t xml:space="preserve"> </w:t>
      </w:r>
    </w:p>
    <w:p w14:paraId="788C736E" w14:textId="77777777" w:rsidR="00C01B83" w:rsidRPr="001561CD" w:rsidRDefault="00C01B83" w:rsidP="00C01B83">
      <w:pPr>
        <w:rPr>
          <w:rFonts w:ascii="Arial" w:hAnsi="Arial" w:cs="Arial"/>
        </w:rPr>
      </w:pPr>
    </w:p>
    <w:p w14:paraId="186C65AC" w14:textId="14914AFB" w:rsidR="006D194F" w:rsidRPr="001561CD" w:rsidRDefault="009D7E63" w:rsidP="00623213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t>I</w:t>
      </w:r>
      <w:r w:rsidR="00623213" w:rsidRPr="001561CD">
        <w:rPr>
          <w:rFonts w:ascii="Arial" w:hAnsi="Arial" w:cs="Arial"/>
          <w:color w:val="000000" w:themeColor="text1"/>
          <w:sz w:val="24"/>
          <w:szCs w:val="24"/>
        </w:rPr>
        <w:t>n Conclusion</w:t>
      </w:r>
      <w:r w:rsidR="00FB6D8E" w:rsidRPr="001561CD">
        <w:rPr>
          <w:rFonts w:ascii="Arial" w:hAnsi="Arial" w:cs="Arial"/>
          <w:color w:val="000000" w:themeColor="text1"/>
          <w:sz w:val="24"/>
          <w:szCs w:val="24"/>
        </w:rPr>
        <w:t>, the challenges students face</w:t>
      </w:r>
      <w:r w:rsidR="009A5095" w:rsidRPr="001561CD">
        <w:rPr>
          <w:rFonts w:ascii="Arial" w:hAnsi="Arial" w:cs="Arial"/>
          <w:color w:val="000000" w:themeColor="text1"/>
          <w:sz w:val="24"/>
          <w:szCs w:val="24"/>
        </w:rPr>
        <w:t xml:space="preserve"> in the digital era,</w:t>
      </w:r>
      <w:r w:rsidR="00C07779" w:rsidRPr="001561CD">
        <w:rPr>
          <w:rFonts w:ascii="Arial" w:hAnsi="Arial" w:cs="Arial"/>
          <w:color w:val="000000" w:themeColor="text1"/>
          <w:sz w:val="24"/>
          <w:szCs w:val="24"/>
        </w:rPr>
        <w:t xml:space="preserve"> like </w:t>
      </w:r>
      <w:r w:rsidR="008D0B26" w:rsidRPr="001561CD">
        <w:rPr>
          <w:rFonts w:ascii="Arial" w:hAnsi="Arial" w:cs="Arial"/>
          <w:color w:val="000000" w:themeColor="text1"/>
          <w:sz w:val="24"/>
          <w:szCs w:val="24"/>
        </w:rPr>
        <w:t>distraction</w:t>
      </w:r>
      <w:r w:rsidR="00C07779" w:rsidRPr="001561CD">
        <w:rPr>
          <w:rFonts w:ascii="Arial" w:hAnsi="Arial" w:cs="Arial"/>
          <w:color w:val="000000" w:themeColor="text1"/>
          <w:sz w:val="24"/>
          <w:szCs w:val="24"/>
        </w:rPr>
        <w:t xml:space="preserve"> and lack of support, can impact </w:t>
      </w:r>
      <w:r w:rsidR="00222D6E" w:rsidRPr="001561CD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8D0B26" w:rsidRPr="001561CD">
        <w:rPr>
          <w:rFonts w:ascii="Arial" w:hAnsi="Arial" w:cs="Arial"/>
          <w:color w:val="000000" w:themeColor="text1"/>
          <w:sz w:val="24"/>
          <w:szCs w:val="24"/>
        </w:rPr>
        <w:t>student’s</w:t>
      </w:r>
      <w:r w:rsidR="00222D6E" w:rsidRPr="001561CD">
        <w:rPr>
          <w:rFonts w:ascii="Arial" w:hAnsi="Arial" w:cs="Arial"/>
          <w:color w:val="000000" w:themeColor="text1"/>
          <w:sz w:val="24"/>
          <w:szCs w:val="24"/>
        </w:rPr>
        <w:t xml:space="preserve"> learning capacity and could lead to </w:t>
      </w:r>
      <w:r w:rsidR="008D0B26" w:rsidRPr="001561CD">
        <w:rPr>
          <w:rFonts w:ascii="Arial" w:hAnsi="Arial" w:cs="Arial"/>
          <w:color w:val="000000" w:themeColor="text1"/>
          <w:sz w:val="24"/>
          <w:szCs w:val="24"/>
        </w:rPr>
        <w:t xml:space="preserve">disengagement. </w:t>
      </w:r>
      <w:r w:rsidR="00A2574D" w:rsidRPr="001561CD">
        <w:rPr>
          <w:rFonts w:ascii="Arial" w:hAnsi="Arial" w:cs="Arial"/>
          <w:color w:val="000000" w:themeColor="text1"/>
          <w:sz w:val="24"/>
          <w:szCs w:val="24"/>
        </w:rPr>
        <w:t>Whereas</w:t>
      </w:r>
      <w:r w:rsidR="008D0B26" w:rsidRPr="001561CD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A2574D" w:rsidRPr="001561CD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FA384A" w:rsidRPr="001561CD">
        <w:rPr>
          <w:rFonts w:ascii="Arial" w:hAnsi="Arial" w:cs="Arial"/>
          <w:color w:val="000000" w:themeColor="text1"/>
          <w:sz w:val="24"/>
          <w:szCs w:val="24"/>
        </w:rPr>
        <w:t>opportunities</w:t>
      </w:r>
      <w:r w:rsidR="000B07F4" w:rsidRPr="001561CD">
        <w:rPr>
          <w:rFonts w:ascii="Arial" w:hAnsi="Arial" w:cs="Arial"/>
          <w:color w:val="000000" w:themeColor="text1"/>
          <w:sz w:val="24"/>
          <w:szCs w:val="24"/>
        </w:rPr>
        <w:t xml:space="preserve"> can be </w:t>
      </w:r>
      <w:r w:rsidR="00FA384A" w:rsidRPr="001561CD">
        <w:rPr>
          <w:rFonts w:ascii="Arial" w:hAnsi="Arial" w:cs="Arial"/>
          <w:color w:val="000000" w:themeColor="text1"/>
          <w:sz w:val="24"/>
          <w:szCs w:val="24"/>
        </w:rPr>
        <w:t>beneficial</w:t>
      </w:r>
      <w:r w:rsidR="000B07F4" w:rsidRPr="001561CD">
        <w:rPr>
          <w:rFonts w:ascii="Arial" w:hAnsi="Arial" w:cs="Arial"/>
          <w:color w:val="000000" w:themeColor="text1"/>
          <w:sz w:val="24"/>
          <w:szCs w:val="24"/>
        </w:rPr>
        <w:t xml:space="preserve">, it </w:t>
      </w:r>
      <w:r w:rsidR="00FA384A" w:rsidRPr="001561CD">
        <w:rPr>
          <w:rFonts w:ascii="Arial" w:hAnsi="Arial" w:cs="Arial"/>
          <w:color w:val="000000" w:themeColor="text1"/>
          <w:sz w:val="24"/>
          <w:szCs w:val="24"/>
        </w:rPr>
        <w:t>offers</w:t>
      </w:r>
      <w:r w:rsidR="000B07F4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A384A" w:rsidRPr="001561CD">
        <w:rPr>
          <w:rFonts w:ascii="Arial" w:hAnsi="Arial" w:cs="Arial"/>
          <w:color w:val="000000" w:themeColor="text1"/>
          <w:sz w:val="24"/>
          <w:szCs w:val="24"/>
        </w:rPr>
        <w:t>flexibility</w:t>
      </w:r>
      <w:r w:rsidR="00456B23" w:rsidRPr="001561CD">
        <w:rPr>
          <w:rFonts w:ascii="Arial" w:hAnsi="Arial" w:cs="Arial"/>
          <w:color w:val="000000" w:themeColor="text1"/>
          <w:sz w:val="24"/>
          <w:szCs w:val="24"/>
        </w:rPr>
        <w:t xml:space="preserve"> and access to learning platforms that strengthen</w:t>
      </w:r>
      <w:r w:rsidR="001F0B10" w:rsidRPr="001561CD">
        <w:rPr>
          <w:rFonts w:ascii="Arial" w:hAnsi="Arial" w:cs="Arial"/>
          <w:color w:val="000000" w:themeColor="text1"/>
          <w:sz w:val="24"/>
          <w:szCs w:val="24"/>
        </w:rPr>
        <w:t xml:space="preserve"> independent learning.</w:t>
      </w:r>
      <w:r w:rsidR="00FA384A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F0B10" w:rsidRPr="001561CD">
        <w:rPr>
          <w:rFonts w:ascii="Arial" w:hAnsi="Arial" w:cs="Arial"/>
          <w:color w:val="000000" w:themeColor="text1"/>
          <w:sz w:val="24"/>
          <w:szCs w:val="24"/>
        </w:rPr>
        <w:t xml:space="preserve">Students can adapt using tools such as </w:t>
      </w:r>
      <w:r w:rsidR="002361AE" w:rsidRPr="001561CD">
        <w:rPr>
          <w:rFonts w:ascii="Arial" w:hAnsi="Arial" w:cs="Arial"/>
          <w:color w:val="000000" w:themeColor="text1"/>
          <w:sz w:val="24"/>
          <w:szCs w:val="24"/>
        </w:rPr>
        <w:t xml:space="preserve">good communication skills, attending networking workshops and </w:t>
      </w:r>
      <w:r w:rsidR="00F308F6" w:rsidRPr="001561CD">
        <w:rPr>
          <w:rFonts w:ascii="Arial" w:hAnsi="Arial" w:cs="Arial"/>
          <w:color w:val="000000" w:themeColor="text1"/>
          <w:sz w:val="24"/>
          <w:szCs w:val="24"/>
        </w:rPr>
        <w:t>learning time management techniques</w:t>
      </w:r>
      <w:r w:rsidR="00B51662" w:rsidRPr="001561CD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FD0562" w:rsidRPr="001561CD">
        <w:rPr>
          <w:rFonts w:ascii="Arial" w:hAnsi="Arial" w:cs="Arial"/>
          <w:color w:val="000000" w:themeColor="text1"/>
          <w:sz w:val="24"/>
          <w:szCs w:val="24"/>
        </w:rPr>
        <w:t xml:space="preserve">Practicing these tools help students thrive </w:t>
      </w:r>
      <w:r w:rsidR="00DE6614" w:rsidRPr="001561CD">
        <w:rPr>
          <w:rFonts w:ascii="Arial" w:hAnsi="Arial" w:cs="Arial"/>
          <w:color w:val="000000" w:themeColor="text1"/>
          <w:sz w:val="24"/>
          <w:szCs w:val="24"/>
        </w:rPr>
        <w:t>in their studies. By developing</w:t>
      </w:r>
      <w:r w:rsidR="00B035D9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51088" w:rsidRPr="001561CD">
        <w:rPr>
          <w:rFonts w:ascii="Arial" w:hAnsi="Arial" w:cs="Arial"/>
          <w:color w:val="000000" w:themeColor="text1"/>
          <w:sz w:val="24"/>
          <w:szCs w:val="24"/>
        </w:rPr>
        <w:t>strong</w:t>
      </w:r>
      <w:r w:rsidR="00B035D9" w:rsidRPr="001561CD">
        <w:rPr>
          <w:rFonts w:ascii="Arial" w:hAnsi="Arial" w:cs="Arial"/>
          <w:color w:val="000000" w:themeColor="text1"/>
          <w:sz w:val="24"/>
          <w:szCs w:val="24"/>
        </w:rPr>
        <w:t xml:space="preserve"> habits and </w:t>
      </w:r>
      <w:r w:rsidR="00C963D5" w:rsidRPr="001561CD">
        <w:rPr>
          <w:rFonts w:ascii="Arial" w:hAnsi="Arial" w:cs="Arial"/>
          <w:color w:val="000000" w:themeColor="text1"/>
          <w:sz w:val="24"/>
          <w:szCs w:val="24"/>
        </w:rPr>
        <w:t xml:space="preserve">by </w:t>
      </w:r>
      <w:r w:rsidR="00B035D9" w:rsidRPr="001561CD">
        <w:rPr>
          <w:rFonts w:ascii="Arial" w:hAnsi="Arial" w:cs="Arial"/>
          <w:color w:val="000000" w:themeColor="text1"/>
          <w:sz w:val="24"/>
          <w:szCs w:val="24"/>
        </w:rPr>
        <w:t>taking advantage of the support digital tools offer</w:t>
      </w:r>
      <w:r w:rsidR="00402281" w:rsidRPr="001561CD">
        <w:rPr>
          <w:rFonts w:ascii="Arial" w:hAnsi="Arial" w:cs="Arial"/>
          <w:color w:val="000000" w:themeColor="text1"/>
          <w:sz w:val="24"/>
          <w:szCs w:val="24"/>
        </w:rPr>
        <w:t xml:space="preserve">, students can create </w:t>
      </w:r>
      <w:r w:rsidR="00851088" w:rsidRPr="001561CD">
        <w:rPr>
          <w:rFonts w:ascii="Arial" w:hAnsi="Arial" w:cs="Arial"/>
          <w:color w:val="000000" w:themeColor="text1"/>
          <w:sz w:val="24"/>
          <w:szCs w:val="24"/>
        </w:rPr>
        <w:t>environments</w:t>
      </w:r>
      <w:r w:rsidR="00402281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51088" w:rsidRPr="001561CD">
        <w:rPr>
          <w:rFonts w:ascii="Arial" w:hAnsi="Arial" w:cs="Arial"/>
          <w:color w:val="000000" w:themeColor="text1"/>
          <w:sz w:val="24"/>
          <w:szCs w:val="24"/>
        </w:rPr>
        <w:t>that</w:t>
      </w:r>
      <w:r w:rsidR="00402281" w:rsidRPr="001561C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51088" w:rsidRPr="001561CD">
        <w:rPr>
          <w:rFonts w:ascii="Arial" w:hAnsi="Arial" w:cs="Arial"/>
          <w:color w:val="000000" w:themeColor="text1"/>
          <w:sz w:val="24"/>
          <w:szCs w:val="24"/>
        </w:rPr>
        <w:t>enhance their success in education</w:t>
      </w:r>
      <w:r w:rsidR="006D796B" w:rsidRPr="001561CD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6A0C6E" w:rsidRPr="001561CD">
        <w:rPr>
          <w:rFonts w:ascii="Arial" w:hAnsi="Arial" w:cs="Arial"/>
          <w:color w:val="000000" w:themeColor="text1"/>
          <w:sz w:val="24"/>
          <w:szCs w:val="24"/>
        </w:rPr>
        <w:t>career</w:t>
      </w:r>
      <w:r w:rsidR="006D796B" w:rsidRPr="001561CD">
        <w:rPr>
          <w:rFonts w:ascii="Arial" w:hAnsi="Arial" w:cs="Arial"/>
          <w:color w:val="000000" w:themeColor="text1"/>
          <w:sz w:val="24"/>
          <w:szCs w:val="24"/>
        </w:rPr>
        <w:t xml:space="preserve"> prospects.</w:t>
      </w:r>
    </w:p>
    <w:p w14:paraId="4D8A7B99" w14:textId="77777777" w:rsidR="0040098D" w:rsidRPr="001561CD" w:rsidRDefault="0040098D" w:rsidP="0040098D">
      <w:pPr>
        <w:jc w:val="both"/>
        <w:rPr>
          <w:rFonts w:ascii="Arial" w:hAnsi="Arial" w:cs="Arial"/>
          <w:color w:val="000000" w:themeColor="text1"/>
        </w:rPr>
      </w:pPr>
    </w:p>
    <w:p w14:paraId="5EECBC74" w14:textId="21DBA7F4" w:rsidR="005B1CF8" w:rsidRPr="00956495" w:rsidRDefault="006D194F" w:rsidP="00EA267D">
      <w:pPr>
        <w:pStyle w:val="Heading1"/>
        <w:rPr>
          <w:rFonts w:ascii="Arial" w:hAnsi="Arial" w:cs="Arial"/>
          <w:color w:val="000000" w:themeColor="text1"/>
          <w:sz w:val="32"/>
          <w:szCs w:val="32"/>
        </w:rPr>
      </w:pPr>
      <w:bookmarkStart w:id="12" w:name="_Toc211497598"/>
      <w:r w:rsidRPr="00956495">
        <w:rPr>
          <w:rFonts w:ascii="Arial" w:hAnsi="Arial" w:cs="Arial"/>
          <w:color w:val="000000" w:themeColor="text1"/>
          <w:sz w:val="32"/>
          <w:szCs w:val="32"/>
        </w:rPr>
        <w:t xml:space="preserve">Component 3 </w:t>
      </w:r>
      <w:r w:rsidR="005B1CF8" w:rsidRPr="00956495">
        <w:rPr>
          <w:rFonts w:ascii="Arial" w:hAnsi="Arial" w:cs="Arial"/>
          <w:color w:val="000000" w:themeColor="text1"/>
          <w:sz w:val="32"/>
          <w:szCs w:val="32"/>
        </w:rPr>
        <w:t>–</w:t>
      </w:r>
      <w:r w:rsidRPr="00956495">
        <w:rPr>
          <w:rFonts w:ascii="Arial" w:hAnsi="Arial" w:cs="Arial"/>
          <w:color w:val="000000" w:themeColor="text1"/>
          <w:sz w:val="32"/>
          <w:szCs w:val="32"/>
        </w:rPr>
        <w:t xml:space="preserve"> </w:t>
      </w:r>
      <w:r w:rsidR="00C17C07" w:rsidRPr="00956495">
        <w:rPr>
          <w:rFonts w:ascii="Arial" w:hAnsi="Arial" w:cs="Arial"/>
          <w:color w:val="000000" w:themeColor="text1"/>
          <w:sz w:val="32"/>
          <w:szCs w:val="32"/>
        </w:rPr>
        <w:t>Reflective Presentation</w:t>
      </w:r>
      <w:bookmarkEnd w:id="12"/>
    </w:p>
    <w:p w14:paraId="38E40803" w14:textId="4C931A69" w:rsidR="008912A0" w:rsidRPr="00956495" w:rsidRDefault="008912A0" w:rsidP="005C15B5">
      <w:pPr>
        <w:jc w:val="both"/>
        <w:rPr>
          <w:rFonts w:ascii="Arial" w:hAnsi="Arial" w:cs="Arial"/>
          <w:color w:val="000000" w:themeColor="text1"/>
          <w:sz w:val="32"/>
          <w:szCs w:val="32"/>
        </w:rPr>
      </w:pPr>
    </w:p>
    <w:p w14:paraId="19CD52A9" w14:textId="42EE1CDB" w:rsidR="00DF7230" w:rsidRPr="001561CD" w:rsidRDefault="00C17C07" w:rsidP="001561CD">
      <w:pPr>
        <w:pStyle w:val="Heading2"/>
        <w:ind w:left="360"/>
        <w:rPr>
          <w:rFonts w:ascii="Arial" w:hAnsi="Arial" w:cs="Arial"/>
          <w:color w:val="000000" w:themeColor="text1"/>
          <w:sz w:val="28"/>
          <w:szCs w:val="28"/>
        </w:rPr>
      </w:pPr>
      <w:bookmarkStart w:id="13" w:name="_Toc211497599"/>
      <w:r w:rsidRPr="001561CD">
        <w:rPr>
          <w:rFonts w:ascii="Arial" w:hAnsi="Arial" w:cs="Arial"/>
          <w:color w:val="000000" w:themeColor="text1"/>
          <w:sz w:val="28"/>
          <w:szCs w:val="28"/>
        </w:rPr>
        <w:t xml:space="preserve">Slide 1 </w:t>
      </w:r>
      <w:bookmarkStart w:id="14" w:name="_Toc211497600"/>
      <w:bookmarkEnd w:id="13"/>
      <w:r w:rsidR="00956495">
        <w:rPr>
          <w:rFonts w:ascii="Arial" w:hAnsi="Arial" w:cs="Arial"/>
          <w:color w:val="000000" w:themeColor="text1"/>
          <w:sz w:val="28"/>
          <w:szCs w:val="28"/>
        </w:rPr>
        <w:t>(Introduction)</w:t>
      </w:r>
    </w:p>
    <w:p w14:paraId="42B868F0" w14:textId="45AC923F" w:rsidR="00DE4197" w:rsidRPr="00DE4197" w:rsidRDefault="009F09A0" w:rsidP="00DE4197">
      <w:pPr>
        <w:spacing w:after="0" w:line="276" w:lineRule="auto"/>
        <w:ind w:left="360"/>
        <w:contextualSpacing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561CD">
        <w:rPr>
          <w:rFonts w:ascii="Arial" w:hAnsi="Arial" w:cs="Arial"/>
        </w:rPr>
        <w:t> </w:t>
      </w:r>
      <w:r w:rsidRPr="001561CD">
        <w:rPr>
          <w:rFonts w:ascii="Arial" w:hAnsi="Arial" w:cs="Arial"/>
        </w:rPr>
        <w:fldChar w:fldCharType="begin"/>
      </w:r>
      <w:r w:rsidRPr="001561CD">
        <w:rPr>
          <w:rFonts w:ascii="Arial" w:hAnsi="Arial" w:cs="Arial"/>
        </w:rPr>
        <w:instrText xml:space="preserve"> INCLUDEPICTURE "https://ukc-powerpoint.officeapps.live.com/pods/GetClipboardImage.ashx?Id=dc039e14-c6ff-4012-a4ad-23726a310912&amp;DC=GUK2&amp;pkey=ceacf9aa-048b-4442-b1d4-3ef0cd0e54bb&amp;wdwaccluster=GUK2" \* MERGEFORMATINET </w:instrText>
      </w:r>
      <w:r w:rsidRPr="001561CD">
        <w:rPr>
          <w:rFonts w:ascii="Arial" w:hAnsi="Arial" w:cs="Arial"/>
        </w:rPr>
        <w:fldChar w:fldCharType="separate"/>
      </w:r>
      <w:r w:rsidRPr="001561CD">
        <w:rPr>
          <w:rFonts w:ascii="Arial" w:hAnsi="Arial" w:cs="Arial"/>
          <w:noProof/>
        </w:rPr>
        <w:drawing>
          <wp:inline distT="0" distB="0" distL="0" distR="0" wp14:anchorId="7484322B" wp14:editId="087358ED">
            <wp:extent cx="5731510" cy="3222625"/>
            <wp:effectExtent l="0" t="0" r="0" b="3175"/>
            <wp:docPr id="1314303113" name="Picture 1" descr="A blue background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4303113" name="Picture 1" descr="A blue background with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561CD">
        <w:rPr>
          <w:rFonts w:ascii="Arial" w:hAnsi="Arial" w:cs="Arial"/>
        </w:rPr>
        <w:fldChar w:fldCharType="end"/>
      </w:r>
    </w:p>
    <w:p w14:paraId="59D28385" w14:textId="77777777" w:rsidR="00DF7230" w:rsidRPr="001561CD" w:rsidRDefault="00DF7230" w:rsidP="00DF7230">
      <w:pPr>
        <w:rPr>
          <w:rFonts w:ascii="Arial" w:hAnsi="Arial" w:cs="Arial"/>
        </w:rPr>
      </w:pPr>
    </w:p>
    <w:p w14:paraId="03887DBD" w14:textId="77777777" w:rsidR="00DF7230" w:rsidRPr="001561CD" w:rsidRDefault="00DF7230" w:rsidP="00DF7230">
      <w:pPr>
        <w:rPr>
          <w:rFonts w:ascii="Arial" w:hAnsi="Arial" w:cs="Arial"/>
        </w:rPr>
      </w:pPr>
    </w:p>
    <w:p w14:paraId="239F16CF" w14:textId="5589DE48" w:rsidR="005B1CF8" w:rsidRPr="001561CD" w:rsidRDefault="00E53D16" w:rsidP="009F09A0">
      <w:pPr>
        <w:pStyle w:val="Heading2"/>
        <w:rPr>
          <w:rFonts w:ascii="Arial" w:hAnsi="Arial" w:cs="Arial"/>
          <w:color w:val="000000" w:themeColor="text1"/>
          <w:sz w:val="28"/>
          <w:szCs w:val="28"/>
        </w:rPr>
      </w:pPr>
      <w:r w:rsidRPr="001561CD">
        <w:rPr>
          <w:rFonts w:ascii="Arial" w:hAnsi="Arial" w:cs="Arial"/>
          <w:color w:val="000000" w:themeColor="text1"/>
          <w:sz w:val="28"/>
          <w:szCs w:val="28"/>
        </w:rPr>
        <w:lastRenderedPageBreak/>
        <w:t>Slide 2 (Research)</w:t>
      </w:r>
      <w:bookmarkEnd w:id="14"/>
    </w:p>
    <w:p w14:paraId="0D0FDAC0" w14:textId="5C6E2C63" w:rsidR="009F09A0" w:rsidRPr="001561CD" w:rsidRDefault="003A0745" w:rsidP="009F09A0">
      <w:pPr>
        <w:rPr>
          <w:rFonts w:ascii="Arial" w:hAnsi="Arial" w:cs="Arial"/>
        </w:rPr>
      </w:pPr>
      <w:r w:rsidRPr="001561CD">
        <w:rPr>
          <w:rFonts w:ascii="Arial" w:hAnsi="Arial" w:cs="Arial"/>
        </w:rPr>
        <w:t>  </w:t>
      </w:r>
      <w:r w:rsidR="00727615" w:rsidRPr="001561CD">
        <w:rPr>
          <w:rFonts w:ascii="Arial" w:hAnsi="Arial" w:cs="Arial"/>
        </w:rPr>
        <w:drawing>
          <wp:inline distT="0" distB="0" distL="0" distR="0" wp14:anchorId="09A9C7AE" wp14:editId="323883EA">
            <wp:extent cx="5731510" cy="3223895"/>
            <wp:effectExtent l="0" t="0" r="0" b="1905"/>
            <wp:docPr id="1390394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039493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A603FE" w14:textId="2D959D34" w:rsidR="00E53D16" w:rsidRPr="001561CD" w:rsidRDefault="0086795C" w:rsidP="00FD525B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bookmarkStart w:id="15" w:name="_Toc211497601"/>
      <w:r w:rsidRPr="001561CD">
        <w:rPr>
          <w:rFonts w:ascii="Arial" w:hAnsi="Arial" w:cs="Arial"/>
          <w:color w:val="000000" w:themeColor="text1"/>
          <w:sz w:val="24"/>
          <w:szCs w:val="24"/>
        </w:rPr>
        <w:lastRenderedPageBreak/>
        <w:t>Slide 3 (Planning &amp; Writing)</w:t>
      </w:r>
      <w:bookmarkEnd w:id="15"/>
    </w:p>
    <w:p w14:paraId="5E87F9EB" w14:textId="534655D6" w:rsidR="003A0745" w:rsidRPr="001561CD" w:rsidRDefault="006B611F" w:rsidP="00EF46BF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bookmarkStart w:id="16" w:name="_Toc211497602"/>
      <w:r w:rsidRPr="001561CD">
        <w:rPr>
          <w:rFonts w:ascii="Arial" w:hAnsi="Arial" w:cs="Arial"/>
          <w:sz w:val="24"/>
          <w:szCs w:val="24"/>
        </w:rPr>
        <w:t> </w:t>
      </w:r>
    </w:p>
    <w:p w14:paraId="016C0E80" w14:textId="77777777" w:rsidR="003A0745" w:rsidRPr="001561CD" w:rsidRDefault="003A0745" w:rsidP="00EF46BF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</w:p>
    <w:p w14:paraId="05885873" w14:textId="3E114FAB" w:rsidR="003A0745" w:rsidRPr="001561CD" w:rsidRDefault="002F7582" w:rsidP="00EF46BF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r w:rsidRPr="001561CD">
        <w:rPr>
          <w:rFonts w:ascii="Arial" w:hAnsi="Arial" w:cs="Arial"/>
          <w:color w:val="000000" w:themeColor="text1"/>
          <w:sz w:val="24"/>
          <w:szCs w:val="24"/>
        </w:rPr>
        <w:drawing>
          <wp:inline distT="0" distB="0" distL="0" distR="0" wp14:anchorId="392A314F" wp14:editId="2ECB6552">
            <wp:extent cx="5731510" cy="3223895"/>
            <wp:effectExtent l="0" t="0" r="0" b="1905"/>
            <wp:docPr id="21031345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3134573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ADDEC9" w14:textId="77777777" w:rsidR="003A0745" w:rsidRPr="001561CD" w:rsidRDefault="003A0745" w:rsidP="00EF46BF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</w:p>
    <w:p w14:paraId="4ECC2202" w14:textId="5AB5DB60" w:rsidR="005B1CF8" w:rsidRPr="001561CD" w:rsidRDefault="008E10D6" w:rsidP="00EF46BF">
      <w:pPr>
        <w:pStyle w:val="Heading2"/>
        <w:rPr>
          <w:rFonts w:ascii="Arial" w:hAnsi="Arial" w:cs="Arial"/>
          <w:color w:val="000000" w:themeColor="text1"/>
          <w:sz w:val="28"/>
          <w:szCs w:val="28"/>
        </w:rPr>
      </w:pPr>
      <w:r w:rsidRPr="001561CD">
        <w:rPr>
          <w:rFonts w:ascii="Arial" w:hAnsi="Arial" w:cs="Arial"/>
          <w:color w:val="000000" w:themeColor="text1"/>
          <w:sz w:val="28"/>
          <w:szCs w:val="28"/>
        </w:rPr>
        <w:t>Slide 4 (Challenges)</w:t>
      </w:r>
      <w:bookmarkEnd w:id="16"/>
    </w:p>
    <w:p w14:paraId="48A49169" w14:textId="31F53688" w:rsidR="006B611F" w:rsidRPr="001561CD" w:rsidRDefault="005D5D99" w:rsidP="006B611F">
      <w:pPr>
        <w:widowControl w:val="0"/>
        <w:autoSpaceDE w:val="0"/>
        <w:autoSpaceDN w:val="0"/>
        <w:jc w:val="both"/>
        <w:rPr>
          <w:rFonts w:ascii="Arial" w:hAnsi="Arial" w:cs="Arial"/>
          <w:color w:val="000000" w:themeColor="text1"/>
        </w:rPr>
      </w:pPr>
      <w:bookmarkStart w:id="17" w:name="_Toc211497603"/>
      <w:r w:rsidRPr="001561CD">
        <w:rPr>
          <w:rFonts w:ascii="Arial" w:hAnsi="Arial" w:cs="Arial"/>
          <w:color w:val="000000" w:themeColor="text1"/>
        </w:rPr>
        <w:drawing>
          <wp:inline distT="0" distB="0" distL="0" distR="0" wp14:anchorId="2739CD56" wp14:editId="0A57224B">
            <wp:extent cx="5731510" cy="3223895"/>
            <wp:effectExtent l="0" t="0" r="0" b="1905"/>
            <wp:docPr id="8732993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3299319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F25853" w14:textId="133AF9C4" w:rsidR="006B611F" w:rsidRPr="001561CD" w:rsidRDefault="0040148B" w:rsidP="006B611F">
      <w:pPr>
        <w:widowControl w:val="0"/>
        <w:autoSpaceDE w:val="0"/>
        <w:autoSpaceDN w:val="0"/>
        <w:jc w:val="both"/>
        <w:rPr>
          <w:rFonts w:ascii="Arial" w:hAnsi="Arial" w:cs="Arial"/>
          <w:color w:val="000000" w:themeColor="text1"/>
        </w:rPr>
      </w:pPr>
      <w:r w:rsidRPr="001561CD">
        <w:rPr>
          <w:rFonts w:ascii="Arial" w:hAnsi="Arial" w:cs="Arial"/>
        </w:rPr>
        <w:t> </w:t>
      </w:r>
    </w:p>
    <w:p w14:paraId="0E14BE5C" w14:textId="77777777" w:rsidR="006B611F" w:rsidRPr="001561CD" w:rsidRDefault="006B611F" w:rsidP="006B611F">
      <w:pPr>
        <w:widowControl w:val="0"/>
        <w:autoSpaceDE w:val="0"/>
        <w:autoSpaceDN w:val="0"/>
        <w:jc w:val="both"/>
        <w:rPr>
          <w:rFonts w:ascii="Arial" w:hAnsi="Arial" w:cs="Arial"/>
          <w:color w:val="000000" w:themeColor="text1"/>
        </w:rPr>
      </w:pPr>
    </w:p>
    <w:p w14:paraId="056904D7" w14:textId="77777777" w:rsidR="006B611F" w:rsidRPr="001561CD" w:rsidRDefault="006B611F" w:rsidP="006B611F">
      <w:pPr>
        <w:widowControl w:val="0"/>
        <w:autoSpaceDE w:val="0"/>
        <w:autoSpaceDN w:val="0"/>
        <w:jc w:val="both"/>
        <w:rPr>
          <w:rFonts w:ascii="Arial" w:hAnsi="Arial" w:cs="Arial"/>
          <w:color w:val="000000" w:themeColor="text1"/>
        </w:rPr>
      </w:pPr>
    </w:p>
    <w:p w14:paraId="3E159689" w14:textId="4CD79481" w:rsidR="008E10D6" w:rsidRPr="001561CD" w:rsidRDefault="00AF70A2" w:rsidP="006B611F">
      <w:pPr>
        <w:widowControl w:val="0"/>
        <w:autoSpaceDE w:val="0"/>
        <w:autoSpaceDN w:val="0"/>
        <w:jc w:val="both"/>
        <w:rPr>
          <w:rFonts w:ascii="Arial" w:hAnsi="Arial" w:cs="Arial"/>
          <w:color w:val="000000" w:themeColor="text1"/>
        </w:rPr>
      </w:pPr>
      <w:r w:rsidRPr="001561CD">
        <w:rPr>
          <w:rFonts w:ascii="Arial" w:hAnsi="Arial" w:cs="Arial"/>
          <w:color w:val="000000" w:themeColor="text1"/>
          <w:sz w:val="28"/>
          <w:szCs w:val="28"/>
        </w:rPr>
        <w:t>Slide 5 (Successes</w:t>
      </w:r>
      <w:r w:rsidRPr="001561CD">
        <w:rPr>
          <w:rFonts w:ascii="Arial" w:hAnsi="Arial" w:cs="Arial"/>
          <w:color w:val="000000" w:themeColor="text1"/>
        </w:rPr>
        <w:t>)</w:t>
      </w:r>
      <w:bookmarkEnd w:id="17"/>
    </w:p>
    <w:p w14:paraId="1EA54538" w14:textId="31289A15" w:rsidR="00C97B88" w:rsidRPr="001561CD" w:rsidRDefault="004700CF" w:rsidP="00C97B88">
      <w:pPr>
        <w:pStyle w:val="ListParagraph"/>
        <w:widowControl w:val="0"/>
        <w:autoSpaceDE w:val="0"/>
        <w:autoSpaceDN w:val="0"/>
        <w:jc w:val="both"/>
        <w:rPr>
          <w:rFonts w:ascii="Arial" w:hAnsi="Arial" w:cs="Arial"/>
        </w:rPr>
      </w:pPr>
      <w:r w:rsidRPr="001561CD">
        <w:rPr>
          <w:rFonts w:ascii="Arial" w:hAnsi="Arial" w:cs="Arial"/>
        </w:rPr>
        <w:drawing>
          <wp:inline distT="0" distB="0" distL="0" distR="0" wp14:anchorId="7DABF763" wp14:editId="21C841C0">
            <wp:extent cx="5731510" cy="3223895"/>
            <wp:effectExtent l="0" t="0" r="0" b="1905"/>
            <wp:docPr id="21343033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4303394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F0070" w:rsidRPr="001561CD">
        <w:rPr>
          <w:rFonts w:ascii="Arial" w:hAnsi="Arial" w:cs="Arial"/>
        </w:rPr>
        <w:t> </w:t>
      </w:r>
    </w:p>
    <w:p w14:paraId="66DBB57D" w14:textId="77777777" w:rsidR="00D43D96" w:rsidRPr="001561CD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="Arial" w:hAnsi="Arial" w:cs="Arial"/>
        </w:rPr>
      </w:pPr>
    </w:p>
    <w:p w14:paraId="28FA9979" w14:textId="77777777" w:rsidR="00D43D96" w:rsidRPr="001561CD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="Arial" w:hAnsi="Arial" w:cs="Arial"/>
        </w:rPr>
      </w:pPr>
    </w:p>
    <w:p w14:paraId="64577FF0" w14:textId="5C918C8E" w:rsidR="00D43D96" w:rsidRPr="001561CD" w:rsidRDefault="004700CF" w:rsidP="00C97B88">
      <w:pPr>
        <w:pStyle w:val="ListParagraph"/>
        <w:widowControl w:val="0"/>
        <w:autoSpaceDE w:val="0"/>
        <w:autoSpaceDN w:val="0"/>
        <w:jc w:val="both"/>
        <w:rPr>
          <w:rFonts w:ascii="Arial" w:hAnsi="Arial" w:cs="Arial"/>
          <w:sz w:val="28"/>
          <w:szCs w:val="28"/>
        </w:rPr>
      </w:pPr>
      <w:r w:rsidRPr="001561CD">
        <w:rPr>
          <w:rFonts w:ascii="Arial" w:hAnsi="Arial" w:cs="Arial"/>
          <w:sz w:val="28"/>
          <w:szCs w:val="28"/>
        </w:rPr>
        <w:t xml:space="preserve">Slide 6 </w:t>
      </w:r>
      <w:r w:rsidR="00003130" w:rsidRPr="001561CD">
        <w:rPr>
          <w:rFonts w:ascii="Arial" w:hAnsi="Arial" w:cs="Arial"/>
          <w:sz w:val="28"/>
          <w:szCs w:val="28"/>
        </w:rPr>
        <w:t>(</w:t>
      </w:r>
      <w:r w:rsidR="00386793" w:rsidRPr="001561CD">
        <w:rPr>
          <w:rFonts w:ascii="Arial" w:hAnsi="Arial" w:cs="Arial"/>
          <w:sz w:val="28"/>
          <w:szCs w:val="28"/>
        </w:rPr>
        <w:t>L</w:t>
      </w:r>
      <w:r w:rsidR="00003130" w:rsidRPr="001561CD">
        <w:rPr>
          <w:rFonts w:ascii="Arial" w:hAnsi="Arial" w:cs="Arial"/>
          <w:sz w:val="28"/>
          <w:szCs w:val="28"/>
        </w:rPr>
        <w:t>ooking</w:t>
      </w:r>
      <w:r w:rsidRPr="001561CD">
        <w:rPr>
          <w:rFonts w:ascii="Arial" w:hAnsi="Arial" w:cs="Arial"/>
          <w:sz w:val="28"/>
          <w:szCs w:val="28"/>
        </w:rPr>
        <w:t xml:space="preserve"> forward</w:t>
      </w:r>
      <w:r w:rsidR="00003130" w:rsidRPr="001561CD">
        <w:rPr>
          <w:rFonts w:ascii="Arial" w:hAnsi="Arial" w:cs="Arial"/>
          <w:sz w:val="28"/>
          <w:szCs w:val="28"/>
        </w:rPr>
        <w:t>)</w:t>
      </w:r>
    </w:p>
    <w:p w14:paraId="5DC3FC86" w14:textId="77777777" w:rsidR="00D43D96" w:rsidRPr="001561CD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="Arial" w:hAnsi="Arial" w:cs="Arial"/>
        </w:rPr>
      </w:pPr>
    </w:p>
    <w:p w14:paraId="2ED940A9" w14:textId="77777777" w:rsidR="00D43D96" w:rsidRPr="001561CD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="Arial" w:hAnsi="Arial" w:cs="Arial"/>
        </w:rPr>
      </w:pPr>
    </w:p>
    <w:p w14:paraId="0D1F835F" w14:textId="6F779F28" w:rsidR="00D43D96" w:rsidRPr="001561CD" w:rsidRDefault="00003130" w:rsidP="00C97B88">
      <w:pPr>
        <w:pStyle w:val="ListParagraph"/>
        <w:widowControl w:val="0"/>
        <w:autoSpaceDE w:val="0"/>
        <w:autoSpaceDN w:val="0"/>
        <w:jc w:val="both"/>
        <w:rPr>
          <w:rFonts w:ascii="Arial" w:hAnsi="Arial" w:cs="Arial"/>
        </w:rPr>
      </w:pPr>
      <w:r w:rsidRPr="001561CD">
        <w:rPr>
          <w:rFonts w:ascii="Arial" w:hAnsi="Arial" w:cs="Arial"/>
        </w:rPr>
        <w:drawing>
          <wp:inline distT="0" distB="0" distL="0" distR="0" wp14:anchorId="5B21C22F" wp14:editId="28B0C8DC">
            <wp:extent cx="5731510" cy="3223895"/>
            <wp:effectExtent l="0" t="0" r="0" b="1905"/>
            <wp:docPr id="7329650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2965009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CB60E4" w14:textId="77777777" w:rsidR="00386793" w:rsidRDefault="00386793" w:rsidP="00D43D96">
      <w:pPr>
        <w:pStyle w:val="Heading1"/>
        <w:rPr>
          <w:rFonts w:ascii="Arial" w:hAnsi="Arial" w:cs="Arial"/>
          <w:sz w:val="24"/>
          <w:szCs w:val="24"/>
        </w:rPr>
      </w:pPr>
      <w:bookmarkStart w:id="18" w:name="_Toc211497604"/>
    </w:p>
    <w:p w14:paraId="7CCFC4DE" w14:textId="10FB8C55" w:rsidR="0076376C" w:rsidRPr="00BB7A93" w:rsidRDefault="000C64B0" w:rsidP="0076376C">
      <w:pPr>
        <w:rPr>
          <w:sz w:val="32"/>
          <w:szCs w:val="32"/>
        </w:rPr>
      </w:pPr>
      <w:r w:rsidRPr="00BB7A93">
        <w:rPr>
          <w:sz w:val="32"/>
          <w:szCs w:val="32"/>
        </w:rPr>
        <w:t>APPENDEN</w:t>
      </w:r>
      <w:r w:rsidR="00292144" w:rsidRPr="00BB7A93">
        <w:rPr>
          <w:sz w:val="32"/>
          <w:szCs w:val="32"/>
        </w:rPr>
        <w:t>ICES</w:t>
      </w:r>
    </w:p>
    <w:p w14:paraId="0F9657D5" w14:textId="1946EF52" w:rsidR="00292144" w:rsidRPr="00BB7A93" w:rsidRDefault="00292144" w:rsidP="0076376C">
      <w:pPr>
        <w:rPr>
          <w:sz w:val="28"/>
          <w:szCs w:val="28"/>
        </w:rPr>
      </w:pPr>
      <w:r w:rsidRPr="00BB7A93">
        <w:rPr>
          <w:sz w:val="28"/>
          <w:szCs w:val="28"/>
        </w:rPr>
        <w:t>Ap</w:t>
      </w:r>
      <w:r w:rsidR="0091234C" w:rsidRPr="00BB7A93">
        <w:rPr>
          <w:sz w:val="28"/>
          <w:szCs w:val="28"/>
        </w:rPr>
        <w:t>pendix 1: CRAAP Test</w:t>
      </w:r>
    </w:p>
    <w:p w14:paraId="5AAEF475" w14:textId="61340F82" w:rsidR="00D15783" w:rsidRDefault="00BE2D05" w:rsidP="00BE2D05">
      <w:pPr>
        <w:pStyle w:val="ListParagraph"/>
        <w:numPr>
          <w:ilvl w:val="0"/>
          <w:numId w:val="16"/>
        </w:numPr>
      </w:pPr>
      <w:r>
        <w:rPr>
          <w:b/>
          <w:bCs/>
        </w:rPr>
        <w:t>Currency</w:t>
      </w:r>
      <w:r w:rsidR="00CC4ACB">
        <w:rPr>
          <w:b/>
          <w:bCs/>
        </w:rPr>
        <w:t>:</w:t>
      </w:r>
      <w:r w:rsidR="00CC4ACB">
        <w:t xml:space="preserve"> Both articles were published within the </w:t>
      </w:r>
      <w:proofErr w:type="gramStart"/>
      <w:r w:rsidR="00CC4ACB">
        <w:t>3 year</w:t>
      </w:r>
      <w:proofErr w:type="gramEnd"/>
      <w:r w:rsidR="00CC4ACB">
        <w:t xml:space="preserve"> time fra</w:t>
      </w:r>
      <w:r w:rsidR="008C2CA0">
        <w:t>me, so are both recent</w:t>
      </w:r>
      <w:r w:rsidR="00DD347B">
        <w:t>.</w:t>
      </w:r>
      <w:r w:rsidR="00222096">
        <w:t xml:space="preserve"> This is Important because </w:t>
      </w:r>
      <w:r w:rsidR="00DD347B">
        <w:t xml:space="preserve">digital tools and technology </w:t>
      </w:r>
      <w:r w:rsidR="00091F09">
        <w:t xml:space="preserve">are always upgrading </w:t>
      </w:r>
      <w:r w:rsidR="00EE3184">
        <w:t>for the</w:t>
      </w:r>
      <w:r w:rsidR="00091F09">
        <w:t xml:space="preserve"> better</w:t>
      </w:r>
      <w:r w:rsidR="00D15783">
        <w:t>.</w:t>
      </w:r>
    </w:p>
    <w:p w14:paraId="39A631E4" w14:textId="04E5066C" w:rsidR="00EE3184" w:rsidRDefault="00EE3184" w:rsidP="00D15783">
      <w:pPr>
        <w:pStyle w:val="ListParagraph"/>
      </w:pPr>
    </w:p>
    <w:p w14:paraId="089BA3E1" w14:textId="16C80F5A" w:rsidR="009F3AF7" w:rsidRDefault="00D15783" w:rsidP="00BE2D05">
      <w:pPr>
        <w:pStyle w:val="ListParagraph"/>
        <w:numPr>
          <w:ilvl w:val="0"/>
          <w:numId w:val="16"/>
        </w:numPr>
      </w:pPr>
      <w:r>
        <w:rPr>
          <w:b/>
          <w:bCs/>
        </w:rPr>
        <w:t xml:space="preserve">Relevance: </w:t>
      </w:r>
      <w:r w:rsidR="0049433E" w:rsidRPr="0049433E">
        <w:t xml:space="preserve">Both </w:t>
      </w:r>
      <w:r w:rsidR="00964D4A" w:rsidRPr="0049433E">
        <w:t>articles</w:t>
      </w:r>
      <w:r w:rsidR="00964D4A">
        <w:rPr>
          <w:b/>
          <w:bCs/>
        </w:rPr>
        <w:t xml:space="preserve"> </w:t>
      </w:r>
      <w:r w:rsidR="00964D4A">
        <w:t>discuss</w:t>
      </w:r>
      <w:r w:rsidR="00E24F4B">
        <w:t xml:space="preserve"> the challenges and opportunities </w:t>
      </w:r>
      <w:r w:rsidR="00480EE9">
        <w:t>students face in the digital era</w:t>
      </w:r>
      <w:r w:rsidR="00B37BEB">
        <w:t xml:space="preserve">, </w:t>
      </w:r>
      <w:r w:rsidR="00187A07">
        <w:t>which</w:t>
      </w:r>
      <w:r w:rsidR="00B37BEB">
        <w:t xml:space="preserve"> is what the </w:t>
      </w:r>
      <w:r w:rsidR="00187A07">
        <w:t>assignment</w:t>
      </w:r>
      <w:r w:rsidR="00B37BEB">
        <w:t xml:space="preserve"> asks</w:t>
      </w:r>
      <w:r w:rsidR="00187A07">
        <w:t xml:space="preserve"> for. This made </w:t>
      </w:r>
      <w:r w:rsidR="00964D4A">
        <w:t>them useful for me to use in the report.</w:t>
      </w:r>
    </w:p>
    <w:p w14:paraId="7953DBDE" w14:textId="77777777" w:rsidR="00964D4A" w:rsidRDefault="00964D4A" w:rsidP="00964D4A">
      <w:pPr>
        <w:pStyle w:val="ListParagraph"/>
      </w:pPr>
    </w:p>
    <w:p w14:paraId="779E584D" w14:textId="64AE1FAB" w:rsidR="0076376C" w:rsidRDefault="00964D4A" w:rsidP="005E1FE2">
      <w:pPr>
        <w:pStyle w:val="ListParagraph"/>
        <w:numPr>
          <w:ilvl w:val="0"/>
          <w:numId w:val="16"/>
        </w:numPr>
      </w:pPr>
      <w:r w:rsidRPr="00E826DF">
        <w:rPr>
          <w:b/>
          <w:bCs/>
        </w:rPr>
        <w:t>A</w:t>
      </w:r>
      <w:r w:rsidR="00E826DF">
        <w:rPr>
          <w:b/>
          <w:bCs/>
        </w:rPr>
        <w:t>ccuracy</w:t>
      </w:r>
      <w:r w:rsidR="00A45CDD">
        <w:rPr>
          <w:b/>
          <w:bCs/>
        </w:rPr>
        <w:t xml:space="preserve">: </w:t>
      </w:r>
      <w:r w:rsidR="00A45CDD">
        <w:t xml:space="preserve">Both articles provide </w:t>
      </w:r>
      <w:r w:rsidR="002244CB">
        <w:t>research to</w:t>
      </w:r>
      <w:r w:rsidR="00411109">
        <w:t xml:space="preserve"> support </w:t>
      </w:r>
      <w:r w:rsidR="002244CB">
        <w:t>the</w:t>
      </w:r>
      <w:r w:rsidR="00411109">
        <w:t xml:space="preserve"> points</w:t>
      </w:r>
      <w:r w:rsidR="00AE1997">
        <w:t>.</w:t>
      </w:r>
    </w:p>
    <w:p w14:paraId="14364FF0" w14:textId="77777777" w:rsidR="00AE1997" w:rsidRDefault="00AE1997" w:rsidP="00AE1997">
      <w:pPr>
        <w:pStyle w:val="ListParagraph"/>
      </w:pPr>
    </w:p>
    <w:p w14:paraId="62167FEB" w14:textId="4E59C618" w:rsidR="00AE1997" w:rsidRDefault="00AE1997" w:rsidP="00AE1997">
      <w:pPr>
        <w:pStyle w:val="ListParagraph"/>
        <w:numPr>
          <w:ilvl w:val="0"/>
          <w:numId w:val="16"/>
        </w:numPr>
      </w:pPr>
      <w:r w:rsidRPr="001E468E">
        <w:rPr>
          <w:b/>
          <w:bCs/>
        </w:rPr>
        <w:t>Authority</w:t>
      </w:r>
      <w:r w:rsidR="001E468E" w:rsidRPr="001E468E">
        <w:rPr>
          <w:b/>
          <w:bCs/>
        </w:rPr>
        <w:t>:</w:t>
      </w:r>
      <w:r w:rsidR="001E468E">
        <w:rPr>
          <w:b/>
          <w:bCs/>
        </w:rPr>
        <w:t xml:space="preserve"> </w:t>
      </w:r>
      <w:r w:rsidR="00F2101C" w:rsidRPr="00F2101C">
        <w:t>B</w:t>
      </w:r>
      <w:r w:rsidR="00F2101C">
        <w:t xml:space="preserve">oth articles </w:t>
      </w:r>
      <w:r w:rsidR="002244CB">
        <w:t>are recognised and have been cited many of times giving the credibility.</w:t>
      </w:r>
    </w:p>
    <w:p w14:paraId="09F24286" w14:textId="77777777" w:rsidR="00E533C5" w:rsidRDefault="00E533C5" w:rsidP="00E533C5">
      <w:pPr>
        <w:pStyle w:val="ListParagraph"/>
      </w:pPr>
    </w:p>
    <w:p w14:paraId="06C335C4" w14:textId="30E0D07E" w:rsidR="00E533C5" w:rsidRPr="00F2101C" w:rsidRDefault="00E533C5" w:rsidP="00AE1997">
      <w:pPr>
        <w:pStyle w:val="ListParagraph"/>
        <w:numPr>
          <w:ilvl w:val="0"/>
          <w:numId w:val="16"/>
        </w:numPr>
      </w:pPr>
      <w:r>
        <w:rPr>
          <w:b/>
          <w:bCs/>
        </w:rPr>
        <w:t xml:space="preserve">Purpose: </w:t>
      </w:r>
      <w:r>
        <w:t xml:space="preserve">The purpose if the articles </w:t>
      </w:r>
      <w:r w:rsidR="00C47D15">
        <w:t xml:space="preserve">is to help teachers, students and employers </w:t>
      </w:r>
      <w:r w:rsidR="00FC3996">
        <w:t xml:space="preserve">understand the challenges that come </w:t>
      </w:r>
      <w:r w:rsidR="006F79CA">
        <w:t>with</w:t>
      </w:r>
      <w:r w:rsidR="00FC3996">
        <w:t xml:space="preserve"> using </w:t>
      </w:r>
      <w:r w:rsidR="00500D33">
        <w:t>technology, Aswell</w:t>
      </w:r>
      <w:r w:rsidR="00311499">
        <w:t xml:space="preserve"> as </w:t>
      </w:r>
      <w:r w:rsidR="007F1DFB">
        <w:t xml:space="preserve">highlighting the </w:t>
      </w:r>
      <w:r w:rsidR="00500D33">
        <w:t>opportunities it can bring</w:t>
      </w:r>
      <w:r w:rsidR="00BB7A93">
        <w:t>.</w:t>
      </w:r>
    </w:p>
    <w:p w14:paraId="118E2C7B" w14:textId="77777777" w:rsidR="0076376C" w:rsidRDefault="0076376C" w:rsidP="0076376C"/>
    <w:p w14:paraId="27B5FAA1" w14:textId="77777777" w:rsidR="0076376C" w:rsidRDefault="0076376C" w:rsidP="0076376C"/>
    <w:p w14:paraId="7E828D70" w14:textId="77777777" w:rsidR="0076376C" w:rsidRDefault="0076376C" w:rsidP="0076376C"/>
    <w:p w14:paraId="4BC2E88F" w14:textId="77777777" w:rsidR="0076376C" w:rsidRDefault="0076376C" w:rsidP="0076376C"/>
    <w:p w14:paraId="06004F7D" w14:textId="77777777" w:rsidR="0076376C" w:rsidRDefault="0076376C" w:rsidP="0076376C"/>
    <w:p w14:paraId="045EB209" w14:textId="77777777" w:rsidR="0076376C" w:rsidRDefault="0076376C" w:rsidP="0076376C"/>
    <w:p w14:paraId="27DE70F2" w14:textId="77777777" w:rsidR="0076376C" w:rsidRDefault="0076376C" w:rsidP="0076376C"/>
    <w:p w14:paraId="57A8F034" w14:textId="77777777" w:rsidR="0076376C" w:rsidRDefault="0076376C" w:rsidP="0076376C"/>
    <w:p w14:paraId="22C2EE58" w14:textId="77777777" w:rsidR="0076376C" w:rsidRDefault="0076376C" w:rsidP="0076376C"/>
    <w:p w14:paraId="14392239" w14:textId="77777777" w:rsidR="0076376C" w:rsidRDefault="0076376C" w:rsidP="0076376C"/>
    <w:p w14:paraId="08DAB362" w14:textId="77777777" w:rsidR="0076376C" w:rsidRDefault="0076376C" w:rsidP="0076376C"/>
    <w:p w14:paraId="7D24C0D4" w14:textId="77777777" w:rsidR="0076376C" w:rsidRDefault="0076376C" w:rsidP="0076376C"/>
    <w:p w14:paraId="5754878E" w14:textId="77777777" w:rsidR="0076376C" w:rsidRDefault="0076376C" w:rsidP="0076376C"/>
    <w:p w14:paraId="1A435C3E" w14:textId="77777777" w:rsidR="007C24D7" w:rsidRDefault="007C24D7" w:rsidP="0076376C"/>
    <w:p w14:paraId="39A8C0D0" w14:textId="77777777" w:rsidR="0076376C" w:rsidRPr="0076376C" w:rsidRDefault="0076376C" w:rsidP="0076376C"/>
    <w:p w14:paraId="53BD2E8C" w14:textId="46FF0E10" w:rsidR="005B1CF8" w:rsidRDefault="00F73BD5" w:rsidP="00D43D96">
      <w:pPr>
        <w:pStyle w:val="Heading1"/>
        <w:rPr>
          <w:rFonts w:ascii="Arial" w:hAnsi="Arial" w:cs="Arial"/>
          <w:color w:val="000000" w:themeColor="text1"/>
          <w:sz w:val="28"/>
          <w:szCs w:val="28"/>
        </w:rPr>
      </w:pPr>
      <w:r w:rsidRPr="001561CD">
        <w:rPr>
          <w:rFonts w:ascii="Arial" w:hAnsi="Arial" w:cs="Arial"/>
          <w:color w:val="000000" w:themeColor="text1"/>
          <w:sz w:val="28"/>
          <w:szCs w:val="28"/>
        </w:rPr>
        <w:t>Reference List</w:t>
      </w:r>
      <w:bookmarkEnd w:id="18"/>
    </w:p>
    <w:p w14:paraId="5065B564" w14:textId="77777777" w:rsidR="00491C41" w:rsidRPr="00491C41" w:rsidRDefault="00491C41" w:rsidP="00491C41"/>
    <w:p w14:paraId="6D637338" w14:textId="6C32819B" w:rsidR="00491C41" w:rsidRPr="00491C41" w:rsidRDefault="00491C41" w:rsidP="00861BC8">
      <w:pPr>
        <w:rPr>
          <w:rFonts w:ascii="Arial" w:hAnsi="Arial" w:cs="Arial"/>
          <w:color w:val="3A3A3A"/>
          <w:shd w:val="clear" w:color="auto" w:fill="FFFFFF"/>
        </w:rPr>
      </w:pPr>
      <w:r w:rsidRPr="008963AD">
        <w:rPr>
          <w:rFonts w:ascii="Arial" w:hAnsi="Arial" w:cs="Arial"/>
          <w:color w:val="3A3A3A"/>
          <w:shd w:val="clear" w:color="auto" w:fill="FFFFFF"/>
        </w:rPr>
        <w:t>Biwer, F.</w:t>
      </w:r>
      <w:r w:rsidRPr="008963AD">
        <w:rPr>
          <w:rStyle w:val="apple-converted-space"/>
          <w:rFonts w:ascii="Arial" w:hAnsi="Arial" w:cs="Arial"/>
          <w:color w:val="3A3A3A"/>
          <w:shd w:val="clear" w:color="auto" w:fill="FFFFFF"/>
        </w:rPr>
        <w:t> </w:t>
      </w:r>
      <w:r w:rsidRPr="008963AD">
        <w:rPr>
          <w:rFonts w:ascii="Arial" w:hAnsi="Arial" w:cs="Arial"/>
          <w:i/>
          <w:iCs/>
          <w:color w:val="3A3A3A"/>
        </w:rPr>
        <w:t>et al.</w:t>
      </w:r>
      <w:r w:rsidRPr="008963AD">
        <w:rPr>
          <w:rStyle w:val="apple-converted-space"/>
          <w:rFonts w:ascii="Arial" w:hAnsi="Arial" w:cs="Arial"/>
          <w:color w:val="3A3A3A"/>
          <w:shd w:val="clear" w:color="auto" w:fill="FFFFFF"/>
        </w:rPr>
        <w:t> </w:t>
      </w:r>
      <w:r w:rsidRPr="008963AD">
        <w:rPr>
          <w:rFonts w:ascii="Arial" w:hAnsi="Arial" w:cs="Arial"/>
          <w:color w:val="3A3A3A"/>
          <w:shd w:val="clear" w:color="auto" w:fill="FFFFFF"/>
        </w:rPr>
        <w:t>(2023) ‘Understanding effort regulation: Comparing “Pomodoro” breaks and self</w:t>
      </w:r>
      <w:r w:rsidRPr="008963AD">
        <w:rPr>
          <w:rFonts w:ascii="Cambria Math" w:hAnsi="Cambria Math" w:cs="Cambria Math"/>
          <w:color w:val="3A3A3A"/>
          <w:shd w:val="clear" w:color="auto" w:fill="FFFFFF"/>
        </w:rPr>
        <w:t>‐</w:t>
      </w:r>
      <w:r w:rsidRPr="008963AD">
        <w:rPr>
          <w:rFonts w:ascii="Arial" w:hAnsi="Arial" w:cs="Arial"/>
          <w:color w:val="3A3A3A"/>
          <w:shd w:val="clear" w:color="auto" w:fill="FFFFFF"/>
        </w:rPr>
        <w:t>regulated breaks’,</w:t>
      </w:r>
      <w:r w:rsidRPr="008963AD">
        <w:rPr>
          <w:rStyle w:val="apple-converted-space"/>
          <w:rFonts w:ascii="Arial" w:hAnsi="Arial" w:cs="Arial"/>
          <w:color w:val="3A3A3A"/>
          <w:shd w:val="clear" w:color="auto" w:fill="FFFFFF"/>
        </w:rPr>
        <w:t> </w:t>
      </w:r>
      <w:r w:rsidRPr="008963AD">
        <w:rPr>
          <w:rFonts w:ascii="Arial" w:hAnsi="Arial" w:cs="Arial"/>
          <w:i/>
          <w:iCs/>
          <w:color w:val="3A3A3A"/>
        </w:rPr>
        <w:t>British journal of educational psychology</w:t>
      </w:r>
      <w:r w:rsidRPr="008963AD">
        <w:rPr>
          <w:rFonts w:ascii="Arial" w:hAnsi="Arial" w:cs="Arial"/>
          <w:color w:val="3A3A3A"/>
          <w:shd w:val="clear" w:color="auto" w:fill="FFFFFF"/>
        </w:rPr>
        <w:t xml:space="preserve">, 93(S2), pp. 353–367. Available at: </w:t>
      </w:r>
      <w:hyperlink r:id="rId15" w:history="1">
        <w:r w:rsidRPr="008963AD">
          <w:rPr>
            <w:rStyle w:val="Hyperlink"/>
            <w:rFonts w:ascii="Arial" w:hAnsi="Arial" w:cs="Arial"/>
            <w:shd w:val="clear" w:color="auto" w:fill="FFFFFF"/>
          </w:rPr>
          <w:t>https://doi.org/10.1111/bjep.12593</w:t>
        </w:r>
      </w:hyperlink>
    </w:p>
    <w:p w14:paraId="3A0933A0" w14:textId="1649F2C9" w:rsidR="00491C41" w:rsidRPr="001561CD" w:rsidRDefault="008F43B2" w:rsidP="00861BC8">
      <w:pPr>
        <w:rPr>
          <w:rFonts w:ascii="Arial" w:hAnsi="Arial" w:cs="Arial"/>
          <w:color w:val="333333"/>
          <w:shd w:val="clear" w:color="auto" w:fill="FFFFFF"/>
        </w:rPr>
      </w:pPr>
      <w:r w:rsidRPr="001561CD">
        <w:rPr>
          <w:rFonts w:ascii="Arial" w:hAnsi="Arial" w:cs="Arial"/>
          <w:color w:val="333333"/>
          <w:shd w:val="clear" w:color="auto" w:fill="FFFFFF"/>
        </w:rPr>
        <w:t>Bonk, C. J., &amp; Zhu (</w:t>
      </w:r>
      <w:r w:rsidRPr="001561CD">
        <w:rPr>
          <w:rFonts w:ascii="Arial" w:hAnsi="Arial" w:cs="Arial"/>
          <w:color w:val="333333"/>
          <w:shd w:val="clear" w:color="auto" w:fill="FFFFFF"/>
        </w:rPr>
        <w:t>朱美娜</w:t>
      </w:r>
      <w:r w:rsidRPr="001561CD">
        <w:rPr>
          <w:rFonts w:ascii="Arial" w:hAnsi="Arial" w:cs="Arial"/>
          <w:color w:val="333333"/>
          <w:shd w:val="clear" w:color="auto" w:fill="FFFFFF"/>
        </w:rPr>
        <w:t>), M. (2023). On the Trail of Self-Directed Online Learners.</w:t>
      </w:r>
      <w:r w:rsidRPr="001561CD">
        <w:rPr>
          <w:rStyle w:val="apple-converted-space"/>
          <w:rFonts w:ascii="Arial" w:hAnsi="Arial" w:cs="Arial"/>
          <w:color w:val="333333"/>
          <w:shd w:val="clear" w:color="auto" w:fill="FFFFFF"/>
        </w:rPr>
        <w:t> </w:t>
      </w:r>
      <w:r w:rsidRPr="001561CD">
        <w:rPr>
          <w:rFonts w:ascii="Arial" w:hAnsi="Arial" w:cs="Arial"/>
          <w:color w:val="333333"/>
        </w:rPr>
        <w:t>ECNU Review of Education</w:t>
      </w:r>
      <w:r w:rsidRPr="001561CD">
        <w:rPr>
          <w:rFonts w:ascii="Arial" w:hAnsi="Arial" w:cs="Arial"/>
          <w:color w:val="333333"/>
          <w:shd w:val="clear" w:color="auto" w:fill="FFFFFF"/>
        </w:rPr>
        <w:t>,</w:t>
      </w:r>
      <w:r w:rsidRPr="001561CD">
        <w:rPr>
          <w:rStyle w:val="apple-converted-space"/>
          <w:rFonts w:ascii="Arial" w:hAnsi="Arial" w:cs="Arial"/>
          <w:color w:val="333333"/>
          <w:shd w:val="clear" w:color="auto" w:fill="FFFFFF"/>
        </w:rPr>
        <w:t> </w:t>
      </w:r>
      <w:r w:rsidRPr="001561CD">
        <w:rPr>
          <w:rFonts w:ascii="Arial" w:hAnsi="Arial" w:cs="Arial"/>
          <w:color w:val="333333"/>
        </w:rPr>
        <w:t>7</w:t>
      </w:r>
      <w:r w:rsidRPr="001561CD">
        <w:rPr>
          <w:rFonts w:ascii="Arial" w:hAnsi="Arial" w:cs="Arial"/>
          <w:color w:val="333333"/>
          <w:shd w:val="clear" w:color="auto" w:fill="FFFFFF"/>
        </w:rPr>
        <w:t>(2), 406-419.</w:t>
      </w:r>
      <w:r w:rsidR="006C0147" w:rsidRPr="001561CD">
        <w:rPr>
          <w:rFonts w:ascii="Arial" w:hAnsi="Arial" w:cs="Arial"/>
          <w:color w:val="333333"/>
          <w:shd w:val="clear" w:color="auto" w:fill="FFFFFF"/>
        </w:rPr>
        <w:t>Available</w:t>
      </w:r>
      <w:r w:rsidR="00EA0085" w:rsidRPr="001561CD">
        <w:rPr>
          <w:rFonts w:ascii="Arial" w:hAnsi="Arial" w:cs="Arial"/>
          <w:color w:val="333333"/>
          <w:shd w:val="clear" w:color="auto" w:fill="FFFFFF"/>
        </w:rPr>
        <w:t xml:space="preserve"> at:</w:t>
      </w:r>
      <w:r w:rsidRPr="001561CD">
        <w:rPr>
          <w:rStyle w:val="apple-converted-space"/>
          <w:rFonts w:ascii="Arial" w:hAnsi="Arial" w:cs="Arial"/>
          <w:color w:val="333333"/>
          <w:shd w:val="clear" w:color="auto" w:fill="FFFFFF"/>
        </w:rPr>
        <w:t> </w:t>
      </w:r>
      <w:hyperlink r:id="rId16" w:history="1">
        <w:r w:rsidRPr="001561CD">
          <w:rPr>
            <w:rStyle w:val="Hyperlink"/>
            <w:rFonts w:ascii="Arial" w:hAnsi="Arial" w:cs="Arial"/>
            <w:color w:val="046FF8"/>
          </w:rPr>
          <w:t>https://doi.org/10.1177/20965311231169795</w:t>
        </w:r>
      </w:hyperlink>
      <w:r w:rsidRPr="001561CD">
        <w:rPr>
          <w:rStyle w:val="apple-converted-space"/>
          <w:rFonts w:ascii="Arial" w:hAnsi="Arial" w:cs="Arial"/>
          <w:color w:val="333333"/>
          <w:shd w:val="clear" w:color="auto" w:fill="FFFFFF"/>
        </w:rPr>
        <w:t> </w:t>
      </w:r>
      <w:r w:rsidRPr="001561CD">
        <w:rPr>
          <w:rFonts w:ascii="Arial" w:hAnsi="Arial" w:cs="Arial"/>
          <w:color w:val="333333"/>
          <w:shd w:val="clear" w:color="auto" w:fill="FFFFFF"/>
        </w:rPr>
        <w:t>(Original work published 2024)</w:t>
      </w:r>
      <w:r w:rsidR="00EA0085" w:rsidRPr="001561CD">
        <w:rPr>
          <w:rFonts w:ascii="Arial" w:hAnsi="Arial" w:cs="Arial"/>
          <w:color w:val="333333"/>
          <w:shd w:val="clear" w:color="auto" w:fill="FFFFFF"/>
        </w:rPr>
        <w:t xml:space="preserve"> Accessed </w:t>
      </w:r>
      <w:r w:rsidR="00A43F9B">
        <w:rPr>
          <w:rFonts w:ascii="Arial" w:hAnsi="Arial" w:cs="Arial"/>
          <w:color w:val="333333"/>
          <w:shd w:val="clear" w:color="auto" w:fill="FFFFFF"/>
        </w:rPr>
        <w:t>(</w:t>
      </w:r>
      <w:r w:rsidR="00EA0085" w:rsidRPr="001561CD">
        <w:rPr>
          <w:rFonts w:ascii="Arial" w:hAnsi="Arial" w:cs="Arial"/>
          <w:color w:val="333333"/>
          <w:shd w:val="clear" w:color="auto" w:fill="FFFFFF"/>
        </w:rPr>
        <w:t>9</w:t>
      </w:r>
      <w:r w:rsidR="00C65569" w:rsidRPr="001561C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A43F9B" w:rsidRPr="001561CD">
        <w:rPr>
          <w:rFonts w:ascii="Arial" w:hAnsi="Arial" w:cs="Arial"/>
          <w:color w:val="333333"/>
          <w:shd w:val="clear" w:color="auto" w:fill="FFFFFF"/>
        </w:rPr>
        <w:t>November</w:t>
      </w:r>
      <w:r w:rsidR="00C65569" w:rsidRPr="001561CD">
        <w:rPr>
          <w:rFonts w:ascii="Arial" w:hAnsi="Arial" w:cs="Arial"/>
          <w:color w:val="333333"/>
          <w:shd w:val="clear" w:color="auto" w:fill="FFFFFF"/>
        </w:rPr>
        <w:t xml:space="preserve"> 2025</w:t>
      </w:r>
      <w:r w:rsidR="00A43F9B">
        <w:rPr>
          <w:rFonts w:ascii="Arial" w:hAnsi="Arial" w:cs="Arial"/>
          <w:color w:val="333333"/>
          <w:shd w:val="clear" w:color="auto" w:fill="FFFFFF"/>
        </w:rPr>
        <w:t>)</w:t>
      </w:r>
    </w:p>
    <w:p w14:paraId="56CA72A7" w14:textId="0250C9DF" w:rsidR="00491C41" w:rsidRDefault="00394E06" w:rsidP="00394E06">
      <w:pPr>
        <w:rPr>
          <w:rFonts w:ascii="Arial" w:hAnsi="Arial" w:cs="Arial"/>
          <w:color w:val="000000" w:themeColor="text1"/>
          <w:shd w:val="clear" w:color="auto" w:fill="FFFFFF"/>
        </w:rPr>
      </w:pPr>
      <w:r w:rsidRPr="001561CD">
        <w:rPr>
          <w:rFonts w:ascii="Arial" w:hAnsi="Arial" w:cs="Arial"/>
          <w:color w:val="000000" w:themeColor="text1"/>
          <w:shd w:val="clear" w:color="auto" w:fill="FFFFFF"/>
        </w:rPr>
        <w:t>CLEMENS, M., 2025.</w:t>
      </w:r>
      <w:r w:rsidRPr="001561CD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1561CD">
        <w:rPr>
          <w:rFonts w:ascii="Arial" w:hAnsi="Arial" w:cs="Arial"/>
          <w:color w:val="000000" w:themeColor="text1"/>
        </w:rPr>
        <w:t>Digital Distraction in United States Adult Online Learners in a Home Environment: An Exploratory Case Study</w:t>
      </w:r>
      <w:r w:rsidRPr="001561CD">
        <w:rPr>
          <w:rFonts w:ascii="Arial" w:hAnsi="Arial" w:cs="Arial"/>
          <w:color w:val="000000" w:themeColor="text1"/>
          <w:shd w:val="clear" w:color="auto" w:fill="FFFFFF"/>
        </w:rPr>
        <w:t>, American College of Education. Available at:</w:t>
      </w:r>
      <w:r w:rsidRPr="001561CD">
        <w:rPr>
          <w:rFonts w:ascii="Arial" w:hAnsi="Arial" w:cs="Arial"/>
          <w:color w:val="000000" w:themeColor="text1"/>
        </w:rPr>
        <w:t xml:space="preserve"> </w:t>
      </w:r>
      <w:hyperlink r:id="rId17" w:history="1">
        <w:r w:rsidRPr="001561CD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https://www.proquest.com/docview/3229969428/B83BFB8D4CFA4A75PQ/10?accountid=130472&amp;sourcetype=Dissertations%20&amp;%20Theses</w:t>
        </w:r>
      </w:hyperlink>
      <w:r w:rsidRPr="001561CD">
        <w:rPr>
          <w:rFonts w:ascii="Arial" w:hAnsi="Arial" w:cs="Arial"/>
          <w:color w:val="000000" w:themeColor="text1"/>
          <w:shd w:val="clear" w:color="auto" w:fill="FFFFFF"/>
        </w:rPr>
        <w:t xml:space="preserve"> accessed </w:t>
      </w:r>
      <w:r w:rsidR="00BF7261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1561CD">
        <w:rPr>
          <w:rFonts w:ascii="Arial" w:hAnsi="Arial" w:cs="Arial"/>
          <w:color w:val="000000" w:themeColor="text1"/>
          <w:shd w:val="clear" w:color="auto" w:fill="FFFFFF"/>
        </w:rPr>
        <w:t xml:space="preserve">8 </w:t>
      </w:r>
      <w:r w:rsidR="00A449CE" w:rsidRPr="001561CD">
        <w:rPr>
          <w:rFonts w:ascii="Arial" w:hAnsi="Arial" w:cs="Arial"/>
          <w:color w:val="000000" w:themeColor="text1"/>
          <w:shd w:val="clear" w:color="auto" w:fill="FFFFFF"/>
        </w:rPr>
        <w:t>November</w:t>
      </w:r>
      <w:r w:rsidRPr="001561CD">
        <w:rPr>
          <w:rFonts w:ascii="Arial" w:hAnsi="Arial" w:cs="Arial"/>
          <w:color w:val="000000" w:themeColor="text1"/>
          <w:shd w:val="clear" w:color="auto" w:fill="FFFFFF"/>
        </w:rPr>
        <w:t xml:space="preserve"> 2025</w:t>
      </w:r>
      <w:r w:rsidR="00A449CE">
        <w:rPr>
          <w:rFonts w:ascii="Arial" w:hAnsi="Arial" w:cs="Arial"/>
          <w:color w:val="000000" w:themeColor="text1"/>
          <w:shd w:val="clear" w:color="auto" w:fill="FFFFFF"/>
        </w:rPr>
        <w:t>)</w:t>
      </w:r>
    </w:p>
    <w:p w14:paraId="31A3E305" w14:textId="7DD133E1" w:rsidR="00215A0E" w:rsidRPr="00EA0868" w:rsidRDefault="00215A0E" w:rsidP="00394E06">
      <w:pPr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>Haleem, A</w:t>
      </w:r>
      <w:r w:rsidR="00514050">
        <w:rPr>
          <w:rFonts w:ascii="Arial" w:hAnsi="Arial" w:cs="Arial"/>
          <w:color w:val="000000" w:themeColor="text1"/>
          <w:shd w:val="clear" w:color="auto" w:fill="FFFFFF"/>
        </w:rPr>
        <w:t>., Javid, M., Qadri, M</w:t>
      </w:r>
      <w:r w:rsidR="00DE6469">
        <w:rPr>
          <w:rFonts w:ascii="Arial" w:hAnsi="Arial" w:cs="Arial"/>
          <w:color w:val="000000" w:themeColor="text1"/>
          <w:shd w:val="clear" w:color="auto" w:fill="FFFFFF"/>
        </w:rPr>
        <w:t>., and Suman, R</w:t>
      </w:r>
      <w:r w:rsidR="00A30831">
        <w:rPr>
          <w:rFonts w:ascii="Arial" w:hAnsi="Arial" w:cs="Arial"/>
          <w:color w:val="000000" w:themeColor="text1"/>
          <w:shd w:val="clear" w:color="auto" w:fill="FFFFFF"/>
        </w:rPr>
        <w:t>. (2022) ‘</w:t>
      </w:r>
      <w:r w:rsidR="00A30831">
        <w:rPr>
          <w:rFonts w:ascii="Arial" w:hAnsi="Arial" w:cs="Arial"/>
          <w:i/>
          <w:iCs/>
          <w:color w:val="000000" w:themeColor="text1"/>
          <w:shd w:val="clear" w:color="auto" w:fill="FFFFFF"/>
        </w:rPr>
        <w:t>Understanding</w:t>
      </w:r>
      <w:r w:rsidR="00740DDE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the role of digital technologies in education</w:t>
      </w:r>
      <w:r w:rsidR="007C2D36">
        <w:rPr>
          <w:rFonts w:ascii="Arial" w:hAnsi="Arial" w:cs="Arial"/>
          <w:i/>
          <w:iCs/>
          <w:color w:val="000000" w:themeColor="text1"/>
          <w:shd w:val="clear" w:color="auto" w:fill="FFFFFF"/>
        </w:rPr>
        <w:t>;</w:t>
      </w:r>
      <w:r w:rsidR="00EA0868">
        <w:rPr>
          <w:rFonts w:ascii="Arial" w:hAnsi="Arial" w:cs="Arial"/>
          <w:color w:val="000000" w:themeColor="text1"/>
          <w:shd w:val="clear" w:color="auto" w:fill="FFFFFF"/>
        </w:rPr>
        <w:t xml:space="preserve"> A review</w:t>
      </w:r>
      <w:r w:rsidR="007C2D36">
        <w:rPr>
          <w:rFonts w:ascii="Arial" w:hAnsi="Arial" w:cs="Arial"/>
          <w:color w:val="000000" w:themeColor="text1"/>
          <w:shd w:val="clear" w:color="auto" w:fill="FFFFFF"/>
        </w:rPr>
        <w:t>’, sustainable</w:t>
      </w:r>
      <w:r w:rsidR="00BC2CFB">
        <w:rPr>
          <w:rFonts w:ascii="Arial" w:hAnsi="Arial" w:cs="Arial"/>
          <w:color w:val="000000" w:themeColor="text1"/>
          <w:shd w:val="clear" w:color="auto" w:fill="FFFFFF"/>
        </w:rPr>
        <w:t xml:space="preserve"> operations and computers, </w:t>
      </w:r>
      <w:r w:rsidR="00A451BE">
        <w:rPr>
          <w:rFonts w:ascii="Arial" w:hAnsi="Arial" w:cs="Arial"/>
          <w:color w:val="000000" w:themeColor="text1"/>
          <w:shd w:val="clear" w:color="auto" w:fill="FFFFFF"/>
        </w:rPr>
        <w:t>Vol 3, pp.275-285.</w:t>
      </w:r>
      <w:r w:rsidR="00FC336B">
        <w:rPr>
          <w:rFonts w:ascii="Arial" w:hAnsi="Arial" w:cs="Arial"/>
          <w:color w:val="000000" w:themeColor="text1"/>
          <w:shd w:val="clear" w:color="auto" w:fill="FFFFFF"/>
        </w:rPr>
        <w:t xml:space="preserve"> Available at:</w:t>
      </w:r>
      <w:r w:rsidR="0086753E" w:rsidRPr="0086753E">
        <w:t xml:space="preserve"> </w:t>
      </w:r>
      <w:hyperlink r:id="rId18" w:history="1">
        <w:r w:rsidR="0086753E" w:rsidRPr="00DE10E3">
          <w:rPr>
            <w:rStyle w:val="Hyperlink"/>
            <w:rFonts w:ascii="Arial" w:hAnsi="Arial" w:cs="Arial"/>
            <w:shd w:val="clear" w:color="auto" w:fill="FFFFFF"/>
          </w:rPr>
          <w:t>https://www.sciencedirect.com/science/article/pii/S2666412722000137</w:t>
        </w:r>
      </w:hyperlink>
      <w:r w:rsidR="0086753E">
        <w:rPr>
          <w:rFonts w:ascii="Arial" w:hAnsi="Arial" w:cs="Arial"/>
          <w:color w:val="000000" w:themeColor="text1"/>
          <w:shd w:val="clear" w:color="auto" w:fill="FFFFFF"/>
        </w:rPr>
        <w:t>. (Accessed</w:t>
      </w:r>
      <w:r w:rsidR="00172D21">
        <w:rPr>
          <w:rFonts w:ascii="Arial" w:hAnsi="Arial" w:cs="Arial"/>
          <w:color w:val="000000" w:themeColor="text1"/>
          <w:shd w:val="clear" w:color="auto" w:fill="FFFFFF"/>
        </w:rPr>
        <w:t xml:space="preserve"> 4 November 2025)</w:t>
      </w:r>
    </w:p>
    <w:p w14:paraId="422BB8C9" w14:textId="67A69036" w:rsidR="00491C41" w:rsidRPr="008963AD" w:rsidRDefault="00491C41" w:rsidP="00491C41">
      <w:pPr>
        <w:rPr>
          <w:rFonts w:ascii="Arial" w:hAnsi="Arial" w:cs="Arial"/>
          <w:color w:val="3A3A3A"/>
          <w:shd w:val="clear" w:color="auto" w:fill="FFFFFF"/>
        </w:rPr>
      </w:pPr>
      <w:r w:rsidRPr="008963AD">
        <w:rPr>
          <w:rFonts w:ascii="Arial" w:hAnsi="Arial" w:cs="Arial"/>
          <w:color w:val="3A3A3A"/>
          <w:shd w:val="clear" w:color="auto" w:fill="FFFFFF"/>
        </w:rPr>
        <w:t xml:space="preserve">Kim, D, Borowiec, K, </w:t>
      </w:r>
      <w:proofErr w:type="spellStart"/>
      <w:r w:rsidRPr="008963AD">
        <w:rPr>
          <w:rFonts w:ascii="Arial" w:hAnsi="Arial" w:cs="Arial"/>
          <w:color w:val="3A3A3A"/>
          <w:shd w:val="clear" w:color="auto" w:fill="FFFFFF"/>
        </w:rPr>
        <w:t>Worthham</w:t>
      </w:r>
      <w:proofErr w:type="spellEnd"/>
      <w:r w:rsidRPr="008963AD">
        <w:rPr>
          <w:rFonts w:ascii="Arial" w:hAnsi="Arial" w:cs="Arial"/>
          <w:color w:val="3A3A3A"/>
          <w:shd w:val="clear" w:color="auto" w:fill="FFFFFF"/>
        </w:rPr>
        <w:t>, S. (2023) ‘</w:t>
      </w:r>
      <w:r w:rsidRPr="008963AD">
        <w:rPr>
          <w:rFonts w:ascii="Arial" w:hAnsi="Arial" w:cs="Arial"/>
          <w:i/>
          <w:iCs/>
          <w:color w:val="3A3A3A"/>
          <w:shd w:val="clear" w:color="auto" w:fill="FFFFFF"/>
        </w:rPr>
        <w:t>A new era in edtech emerging challenges and opportunities’</w:t>
      </w:r>
      <w:r w:rsidR="00051615">
        <w:rPr>
          <w:rFonts w:ascii="Arial" w:hAnsi="Arial" w:cs="Arial"/>
          <w:i/>
          <w:iCs/>
          <w:color w:val="3A3A3A"/>
          <w:shd w:val="clear" w:color="auto" w:fill="FFFFFF"/>
        </w:rPr>
        <w:t xml:space="preserve">, </w:t>
      </w:r>
      <w:r w:rsidR="009F3200">
        <w:rPr>
          <w:rFonts w:ascii="Arial" w:hAnsi="Arial" w:cs="Arial"/>
          <w:color w:val="3A3A3A"/>
          <w:shd w:val="clear" w:color="auto" w:fill="FFFFFF"/>
        </w:rPr>
        <w:t>Vol 7, issue 2.</w:t>
      </w:r>
      <w:r w:rsidRPr="008963AD">
        <w:rPr>
          <w:rFonts w:ascii="Arial" w:hAnsi="Arial" w:cs="Arial"/>
          <w:i/>
          <w:iCs/>
          <w:color w:val="3A3A3A"/>
          <w:shd w:val="clear" w:color="auto" w:fill="FFFFFF"/>
        </w:rPr>
        <w:t xml:space="preserve"> </w:t>
      </w:r>
      <w:r w:rsidRPr="008963AD">
        <w:rPr>
          <w:rFonts w:ascii="Arial" w:hAnsi="Arial" w:cs="Arial"/>
          <w:color w:val="3A3A3A"/>
          <w:shd w:val="clear" w:color="auto" w:fill="FFFFFF"/>
        </w:rPr>
        <w:t>Available at:</w:t>
      </w:r>
      <w:r w:rsidRPr="008963AD">
        <w:rPr>
          <w:rFonts w:ascii="Arial" w:hAnsi="Arial" w:cs="Arial"/>
        </w:rPr>
        <w:t xml:space="preserve"> </w:t>
      </w:r>
      <w:hyperlink r:id="rId19" w:history="1">
        <w:r w:rsidRPr="008963AD">
          <w:rPr>
            <w:rStyle w:val="Hyperlink"/>
            <w:rFonts w:ascii="Arial" w:hAnsi="Arial" w:cs="Arial"/>
            <w:shd w:val="clear" w:color="auto" w:fill="FFFFFF"/>
          </w:rPr>
          <w:t>https://journals.sagepub.com/doi/10.1177/20965311231200510</w:t>
        </w:r>
      </w:hyperlink>
      <w:r w:rsidRPr="008963AD">
        <w:rPr>
          <w:rFonts w:ascii="Arial" w:hAnsi="Arial" w:cs="Arial"/>
          <w:color w:val="3A3A3A"/>
          <w:shd w:val="clear" w:color="auto" w:fill="FFFFFF"/>
        </w:rPr>
        <w:t>. (Accessed 18 November 2025)</w:t>
      </w:r>
    </w:p>
    <w:p w14:paraId="0C8A72E9" w14:textId="77777777" w:rsidR="00491C41" w:rsidRPr="008963AD" w:rsidRDefault="00491C41" w:rsidP="00491C41">
      <w:pPr>
        <w:rPr>
          <w:rFonts w:ascii="Arial" w:hAnsi="Arial" w:cs="Arial"/>
        </w:rPr>
      </w:pPr>
      <w:r w:rsidRPr="008963AD">
        <w:rPr>
          <w:rFonts w:ascii="Arial" w:hAnsi="Arial" w:cs="Arial"/>
        </w:rPr>
        <w:t>Mills, W. (2014</w:t>
      </w:r>
      <w:proofErr w:type="gramStart"/>
      <w:r w:rsidRPr="008963AD">
        <w:rPr>
          <w:rFonts w:ascii="Arial" w:hAnsi="Arial" w:cs="Arial"/>
        </w:rPr>
        <w:t>).</w:t>
      </w:r>
      <w:r w:rsidRPr="008963AD">
        <w:rPr>
          <w:rFonts w:ascii="Arial" w:hAnsi="Arial" w:cs="Arial"/>
          <w:i/>
          <w:iCs/>
        </w:rPr>
        <w:t>The</w:t>
      </w:r>
      <w:proofErr w:type="gramEnd"/>
      <w:r w:rsidRPr="008963AD">
        <w:rPr>
          <w:rFonts w:ascii="Arial" w:hAnsi="Arial" w:cs="Arial"/>
          <w:i/>
          <w:iCs/>
        </w:rPr>
        <w:t xml:space="preserve"> PEAR Approach: Developing stronger discussions’</w:t>
      </w:r>
      <w:r w:rsidRPr="008963AD">
        <w:rPr>
          <w:rFonts w:ascii="Arial" w:hAnsi="Arial" w:cs="Arial"/>
        </w:rPr>
        <w:t xml:space="preserve"> Oakland.edu/</w:t>
      </w:r>
      <w:proofErr w:type="spellStart"/>
      <w:r w:rsidRPr="008963AD">
        <w:rPr>
          <w:rFonts w:ascii="Arial" w:hAnsi="Arial" w:cs="Arial"/>
        </w:rPr>
        <w:t>teachingtips.Available</w:t>
      </w:r>
      <w:proofErr w:type="spellEnd"/>
      <w:r w:rsidRPr="008963AD">
        <w:rPr>
          <w:rFonts w:ascii="Arial" w:hAnsi="Arial" w:cs="Arial"/>
        </w:rPr>
        <w:t xml:space="preserve"> at: https://www.oakland.edu/Assets/upload/docs/CETL/PEARapproach/PEARforDiscussionQuestions.pdf (Accessed 18 November 2025)</w:t>
      </w:r>
    </w:p>
    <w:p w14:paraId="4F1435B6" w14:textId="736F3F21" w:rsidR="00F46E63" w:rsidRPr="001561CD" w:rsidRDefault="00F46E63" w:rsidP="00F46E63">
      <w:pPr>
        <w:rPr>
          <w:rFonts w:ascii="Arial" w:hAnsi="Arial" w:cs="Arial"/>
        </w:rPr>
      </w:pPr>
      <w:r w:rsidRPr="001561CD">
        <w:rPr>
          <w:rFonts w:ascii="Arial" w:hAnsi="Arial" w:cs="Arial"/>
        </w:rPr>
        <w:t xml:space="preserve">Rosen, L. D. (2017). The distracted student: How technology affects learning and attention. Available at: </w:t>
      </w:r>
      <w:hyperlink r:id="rId20" w:history="1">
        <w:r w:rsidRPr="001561CD">
          <w:rPr>
            <w:rStyle w:val="Hyperlink"/>
            <w:rFonts w:ascii="Arial" w:hAnsi="Arial" w:cs="Arial"/>
          </w:rPr>
          <w:t>https://journals-sagepub-com.ezproxy.uwtsd.ac.uk/doi/pdf/10.1177/0031721717734183</w:t>
        </w:r>
      </w:hyperlink>
      <w:r w:rsidRPr="001561CD">
        <w:rPr>
          <w:rFonts w:ascii="Arial" w:hAnsi="Arial" w:cs="Arial"/>
        </w:rPr>
        <w:t xml:space="preserve"> </w:t>
      </w:r>
      <w:r w:rsidR="00A449CE">
        <w:rPr>
          <w:rFonts w:ascii="Arial" w:hAnsi="Arial" w:cs="Arial"/>
        </w:rPr>
        <w:t>(</w:t>
      </w:r>
      <w:r w:rsidRPr="001561CD">
        <w:rPr>
          <w:rFonts w:ascii="Arial" w:hAnsi="Arial" w:cs="Arial"/>
        </w:rPr>
        <w:t xml:space="preserve">Accessed 5 </w:t>
      </w:r>
      <w:r w:rsidR="00A449CE" w:rsidRPr="001561CD">
        <w:rPr>
          <w:rFonts w:ascii="Arial" w:hAnsi="Arial" w:cs="Arial"/>
        </w:rPr>
        <w:t>November</w:t>
      </w:r>
      <w:r w:rsidRPr="001561CD">
        <w:rPr>
          <w:rFonts w:ascii="Arial" w:hAnsi="Arial" w:cs="Arial"/>
        </w:rPr>
        <w:t xml:space="preserve"> 2025</w:t>
      </w:r>
      <w:r w:rsidR="00A449CE">
        <w:rPr>
          <w:rFonts w:ascii="Arial" w:hAnsi="Arial" w:cs="Arial"/>
        </w:rPr>
        <w:t>)</w:t>
      </w:r>
    </w:p>
    <w:p w14:paraId="03ACD581" w14:textId="45ACCFF8" w:rsidR="00942D02" w:rsidRDefault="00C978CF" w:rsidP="00861BC8">
      <w:pPr>
        <w:rPr>
          <w:rFonts w:ascii="Arial" w:hAnsi="Arial" w:cs="Arial"/>
          <w:color w:val="3A3A3A"/>
          <w:shd w:val="clear" w:color="auto" w:fill="FFFFFF"/>
        </w:rPr>
      </w:pPr>
      <w:r w:rsidRPr="008963AD">
        <w:rPr>
          <w:rFonts w:ascii="Arial" w:hAnsi="Arial" w:cs="Arial"/>
          <w:color w:val="3A3A3A"/>
          <w:shd w:val="clear" w:color="auto" w:fill="FFFFFF"/>
        </w:rPr>
        <w:t>Smits, E.J.C., Wenzel, N. and de Bruin, A. (2025) ‘Investigating the Effectiveness of Self-Regulated, Pomodoro, and Flowtime Break-Taking Techniques Among Students’,</w:t>
      </w:r>
      <w:r w:rsidRPr="008963AD">
        <w:rPr>
          <w:rStyle w:val="apple-converted-space"/>
          <w:rFonts w:ascii="Arial" w:hAnsi="Arial" w:cs="Arial"/>
          <w:color w:val="3A3A3A"/>
          <w:shd w:val="clear" w:color="auto" w:fill="FFFFFF"/>
        </w:rPr>
        <w:t> </w:t>
      </w:r>
      <w:proofErr w:type="spellStart"/>
      <w:r w:rsidRPr="008963AD">
        <w:rPr>
          <w:rFonts w:ascii="Arial" w:hAnsi="Arial" w:cs="Arial"/>
          <w:i/>
          <w:iCs/>
          <w:color w:val="3A3A3A"/>
        </w:rPr>
        <w:t>Behavioral</w:t>
      </w:r>
      <w:proofErr w:type="spellEnd"/>
      <w:r w:rsidRPr="008963AD">
        <w:rPr>
          <w:rFonts w:ascii="Arial" w:hAnsi="Arial" w:cs="Arial"/>
          <w:i/>
          <w:iCs/>
          <w:color w:val="3A3A3A"/>
        </w:rPr>
        <w:t xml:space="preserve"> sciences</w:t>
      </w:r>
      <w:r w:rsidRPr="008963AD">
        <w:rPr>
          <w:rFonts w:ascii="Arial" w:hAnsi="Arial" w:cs="Arial"/>
          <w:color w:val="3A3A3A"/>
          <w:shd w:val="clear" w:color="auto" w:fill="FFFFFF"/>
        </w:rPr>
        <w:t xml:space="preserve">, 15(7), p. 861. Available at: </w:t>
      </w:r>
      <w:hyperlink r:id="rId21" w:history="1">
        <w:r w:rsidR="00D569C3" w:rsidRPr="008963AD">
          <w:rPr>
            <w:rStyle w:val="Hyperlink"/>
            <w:rFonts w:ascii="Arial" w:hAnsi="Arial" w:cs="Arial"/>
            <w:shd w:val="clear" w:color="auto" w:fill="FFFFFF"/>
          </w:rPr>
          <w:t>https://doi.org/10.3390/bs15070861</w:t>
        </w:r>
      </w:hyperlink>
      <w:r w:rsidRPr="008963AD">
        <w:rPr>
          <w:rFonts w:ascii="Arial" w:hAnsi="Arial" w:cs="Arial"/>
          <w:color w:val="3A3A3A"/>
          <w:shd w:val="clear" w:color="auto" w:fill="FFFFFF"/>
        </w:rPr>
        <w:t>.</w:t>
      </w:r>
    </w:p>
    <w:p w14:paraId="2E2B1906" w14:textId="0E812047" w:rsidR="00BA363E" w:rsidRPr="00FA5D63" w:rsidRDefault="00BE05EB" w:rsidP="00861BC8">
      <w:pPr>
        <w:rPr>
          <w:rFonts w:ascii="Arial" w:hAnsi="Arial" w:cs="Arial"/>
          <w:color w:val="3A3A3A"/>
          <w:shd w:val="clear" w:color="auto" w:fill="FFFFFF"/>
        </w:rPr>
      </w:pPr>
      <w:r>
        <w:rPr>
          <w:rFonts w:ascii="Arial" w:hAnsi="Arial" w:cs="Arial"/>
          <w:color w:val="3A3A3A"/>
          <w:shd w:val="clear" w:color="auto" w:fill="FFFFFF"/>
        </w:rPr>
        <w:lastRenderedPageBreak/>
        <w:t>Trang, H. (2023) ‘</w:t>
      </w:r>
      <w:r w:rsidRPr="00B53EF2">
        <w:rPr>
          <w:rFonts w:ascii="Arial" w:hAnsi="Arial" w:cs="Arial"/>
          <w:i/>
          <w:iCs/>
          <w:color w:val="3A3A3A"/>
          <w:shd w:val="clear" w:color="auto" w:fill="FFFFFF"/>
        </w:rPr>
        <w:t>Digital transformation</w:t>
      </w:r>
      <w:r w:rsidR="00CF08FA" w:rsidRPr="00B53EF2">
        <w:rPr>
          <w:rFonts w:ascii="Arial" w:hAnsi="Arial" w:cs="Arial"/>
          <w:i/>
          <w:iCs/>
          <w:color w:val="3A3A3A"/>
          <w:shd w:val="clear" w:color="auto" w:fill="FFFFFF"/>
        </w:rPr>
        <w:t xml:space="preserve"> in education</w:t>
      </w:r>
      <w:r w:rsidR="00B53EF2" w:rsidRPr="00B53EF2">
        <w:rPr>
          <w:rFonts w:ascii="Arial" w:hAnsi="Arial" w:cs="Arial"/>
          <w:i/>
          <w:iCs/>
          <w:color w:val="3A3A3A"/>
          <w:shd w:val="clear" w:color="auto" w:fill="FFFFFF"/>
        </w:rPr>
        <w:t xml:space="preserve">; </w:t>
      </w:r>
      <w:r w:rsidR="00CF08FA" w:rsidRPr="00B53EF2">
        <w:rPr>
          <w:rFonts w:ascii="Arial" w:hAnsi="Arial" w:cs="Arial"/>
          <w:i/>
          <w:iCs/>
          <w:color w:val="3A3A3A"/>
          <w:shd w:val="clear" w:color="auto" w:fill="FFFFFF"/>
        </w:rPr>
        <w:t>Benefits</w:t>
      </w:r>
      <w:r w:rsidR="006E24AD" w:rsidRPr="00B53EF2">
        <w:rPr>
          <w:rFonts w:ascii="Arial" w:hAnsi="Arial" w:cs="Arial"/>
          <w:i/>
          <w:iCs/>
          <w:color w:val="3A3A3A"/>
          <w:shd w:val="clear" w:color="auto" w:fill="FFFFFF"/>
        </w:rPr>
        <w:t xml:space="preserve"> challenges and opportunities</w:t>
      </w:r>
      <w:r w:rsidR="00B53EF2" w:rsidRPr="00B53EF2">
        <w:rPr>
          <w:rFonts w:ascii="Arial" w:hAnsi="Arial" w:cs="Arial"/>
          <w:i/>
          <w:iCs/>
          <w:color w:val="3A3A3A"/>
          <w:shd w:val="clear" w:color="auto" w:fill="FFFFFF"/>
        </w:rPr>
        <w:t>’</w:t>
      </w:r>
      <w:r w:rsidR="00FA5D63">
        <w:rPr>
          <w:rFonts w:ascii="Arial" w:hAnsi="Arial" w:cs="Arial"/>
          <w:color w:val="3A3A3A"/>
          <w:shd w:val="clear" w:color="auto" w:fill="FFFFFF"/>
        </w:rPr>
        <w:t xml:space="preserve"> </w:t>
      </w:r>
      <w:proofErr w:type="spellStart"/>
      <w:r w:rsidR="00FA5D63">
        <w:rPr>
          <w:rFonts w:ascii="Arial" w:hAnsi="Arial" w:cs="Arial"/>
          <w:color w:val="3A3A3A"/>
          <w:shd w:val="clear" w:color="auto" w:fill="FFFFFF"/>
        </w:rPr>
        <w:t>Tokyotechlab</w:t>
      </w:r>
      <w:proofErr w:type="spellEnd"/>
      <w:r w:rsidR="009A464E">
        <w:rPr>
          <w:rFonts w:ascii="Arial" w:hAnsi="Arial" w:cs="Arial"/>
          <w:color w:val="3A3A3A"/>
          <w:shd w:val="clear" w:color="auto" w:fill="FFFFFF"/>
        </w:rPr>
        <w:t xml:space="preserve">. Available at: </w:t>
      </w:r>
      <w:hyperlink r:id="rId22" w:history="1">
        <w:r w:rsidR="009A464E" w:rsidRPr="00DE10E3">
          <w:rPr>
            <w:rStyle w:val="Hyperlink"/>
            <w:rFonts w:ascii="Arial" w:hAnsi="Arial" w:cs="Arial"/>
            <w:shd w:val="clear" w:color="auto" w:fill="FFFFFF"/>
          </w:rPr>
          <w:t>https://tokyotechlab.com/blogs/digital-transformation-in-education</w:t>
        </w:r>
      </w:hyperlink>
      <w:r w:rsidR="009A464E">
        <w:rPr>
          <w:rFonts w:ascii="Arial" w:hAnsi="Arial" w:cs="Arial"/>
          <w:color w:val="3A3A3A"/>
          <w:shd w:val="clear" w:color="auto" w:fill="FFFFFF"/>
        </w:rPr>
        <w:t>. (Accessed</w:t>
      </w:r>
      <w:r w:rsidR="008878A0">
        <w:rPr>
          <w:rFonts w:ascii="Arial" w:hAnsi="Arial" w:cs="Arial"/>
          <w:color w:val="3A3A3A"/>
          <w:shd w:val="clear" w:color="auto" w:fill="FFFFFF"/>
        </w:rPr>
        <w:t xml:space="preserve"> 9 November 2025)</w:t>
      </w:r>
    </w:p>
    <w:p w14:paraId="1B608DA0" w14:textId="038E6B3B" w:rsidR="00447E40" w:rsidRPr="008963AD" w:rsidRDefault="00447E40" w:rsidP="00861BC8">
      <w:pPr>
        <w:rPr>
          <w:rFonts w:ascii="Arial" w:hAnsi="Arial" w:cs="Arial"/>
          <w:color w:val="3A3A3A"/>
          <w:shd w:val="clear" w:color="auto" w:fill="FFFFFF"/>
        </w:rPr>
      </w:pPr>
    </w:p>
    <w:p w14:paraId="21E13BFA" w14:textId="77777777" w:rsidR="00233C9D" w:rsidRPr="008963AD" w:rsidRDefault="00233C9D" w:rsidP="00861BC8">
      <w:pPr>
        <w:rPr>
          <w:rFonts w:ascii="Arial" w:hAnsi="Arial" w:cs="Arial"/>
          <w:color w:val="3A3A3A"/>
          <w:shd w:val="clear" w:color="auto" w:fill="FFFFFF"/>
        </w:rPr>
      </w:pPr>
    </w:p>
    <w:p w14:paraId="2D00F9C7" w14:textId="77777777" w:rsidR="00233C9D" w:rsidRPr="000C5F81" w:rsidRDefault="00233C9D" w:rsidP="00861BC8">
      <w:pPr>
        <w:rPr>
          <w:rFonts w:ascii="Arial" w:hAnsi="Arial" w:cs="Arial"/>
        </w:rPr>
      </w:pPr>
    </w:p>
    <w:sectPr w:rsidR="00233C9D" w:rsidRPr="000C5F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766F5A" w14:textId="77777777" w:rsidR="007502C4" w:rsidRDefault="007502C4" w:rsidP="001A6A53">
      <w:pPr>
        <w:spacing w:after="0" w:line="240" w:lineRule="auto"/>
      </w:pPr>
      <w:r>
        <w:separator/>
      </w:r>
    </w:p>
  </w:endnote>
  <w:endnote w:type="continuationSeparator" w:id="0">
    <w:p w14:paraId="3BCC8A7C" w14:textId="77777777" w:rsidR="007502C4" w:rsidRDefault="007502C4" w:rsidP="001A6A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3A0BF8" w14:textId="77777777" w:rsidR="007502C4" w:rsidRDefault="007502C4" w:rsidP="001A6A53">
      <w:pPr>
        <w:spacing w:after="0" w:line="240" w:lineRule="auto"/>
      </w:pPr>
      <w:r>
        <w:separator/>
      </w:r>
    </w:p>
  </w:footnote>
  <w:footnote w:type="continuationSeparator" w:id="0">
    <w:p w14:paraId="414E3EAE" w14:textId="77777777" w:rsidR="007502C4" w:rsidRDefault="007502C4" w:rsidP="001A6A5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012206"/>
    <w:multiLevelType w:val="hybridMultilevel"/>
    <w:tmpl w:val="D9DE929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1A1979"/>
    <w:multiLevelType w:val="hybridMultilevel"/>
    <w:tmpl w:val="F01608C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F34F5D"/>
    <w:multiLevelType w:val="hybridMultilevel"/>
    <w:tmpl w:val="DE260E24"/>
    <w:lvl w:ilvl="0" w:tplc="BF26C2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9B28B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BCAA5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FBA76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40685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D28B4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722C8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8060E6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0E8C8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0B172A3F"/>
    <w:multiLevelType w:val="hybridMultilevel"/>
    <w:tmpl w:val="01B4C1B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01240FE"/>
    <w:multiLevelType w:val="hybridMultilevel"/>
    <w:tmpl w:val="8CE6C1F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13AA1367"/>
    <w:multiLevelType w:val="hybridMultilevel"/>
    <w:tmpl w:val="0B4EEAA6"/>
    <w:lvl w:ilvl="0" w:tplc="A0C8BC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D1CCF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06242A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DD400F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3AC028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E2E95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2AA3E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2D447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74A412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1A6F4196"/>
    <w:multiLevelType w:val="hybridMultilevel"/>
    <w:tmpl w:val="8F88E76C"/>
    <w:lvl w:ilvl="0" w:tplc="94AE7A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726FC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72074A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122DC6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3CEF3F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2B231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9C043B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EA6B8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63EC1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61B3877"/>
    <w:multiLevelType w:val="hybridMultilevel"/>
    <w:tmpl w:val="EF3EB64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D9D38DB"/>
    <w:multiLevelType w:val="hybridMultilevel"/>
    <w:tmpl w:val="E1565864"/>
    <w:lvl w:ilvl="0" w:tplc="856C17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AE892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0B85D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49004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C72A8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CF21B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B18BB1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D125A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DEAD0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5FA51A17"/>
    <w:multiLevelType w:val="multilevel"/>
    <w:tmpl w:val="D70C73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lowerLetter"/>
      <w:lvlText w:val="%3."/>
      <w:lvlJc w:val="left"/>
      <w:pPr>
        <w:ind w:left="2160" w:hanging="36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1461456"/>
    <w:multiLevelType w:val="hybridMultilevel"/>
    <w:tmpl w:val="D2104FBA"/>
    <w:lvl w:ilvl="0" w:tplc="FB7207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994AA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536C4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0A043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A6E69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DFEF77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AEACA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9A42F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3FC77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67B97AA2"/>
    <w:multiLevelType w:val="hybridMultilevel"/>
    <w:tmpl w:val="CDB090D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AC67511"/>
    <w:multiLevelType w:val="hybridMultilevel"/>
    <w:tmpl w:val="14BEF9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EAD2996"/>
    <w:multiLevelType w:val="hybridMultilevel"/>
    <w:tmpl w:val="8B969DF8"/>
    <w:lvl w:ilvl="0" w:tplc="94AE7A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05E1CB2"/>
    <w:multiLevelType w:val="hybridMultilevel"/>
    <w:tmpl w:val="F8F4451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A74082F"/>
    <w:multiLevelType w:val="hybridMultilevel"/>
    <w:tmpl w:val="01BE2EE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23862488">
    <w:abstractNumId w:val="9"/>
  </w:num>
  <w:num w:numId="2" w16cid:durableId="546572212">
    <w:abstractNumId w:val="7"/>
  </w:num>
  <w:num w:numId="3" w16cid:durableId="1071540841">
    <w:abstractNumId w:val="1"/>
  </w:num>
  <w:num w:numId="4" w16cid:durableId="146556872">
    <w:abstractNumId w:val="0"/>
  </w:num>
  <w:num w:numId="5" w16cid:durableId="24135270">
    <w:abstractNumId w:val="11"/>
  </w:num>
  <w:num w:numId="6" w16cid:durableId="1171868719">
    <w:abstractNumId w:val="14"/>
  </w:num>
  <w:num w:numId="7" w16cid:durableId="1498232118">
    <w:abstractNumId w:val="3"/>
  </w:num>
  <w:num w:numId="8" w16cid:durableId="1885866724">
    <w:abstractNumId w:val="15"/>
  </w:num>
  <w:num w:numId="9" w16cid:durableId="580796312">
    <w:abstractNumId w:val="12"/>
  </w:num>
  <w:num w:numId="10" w16cid:durableId="1319924543">
    <w:abstractNumId w:val="4"/>
  </w:num>
  <w:num w:numId="11" w16cid:durableId="327288447">
    <w:abstractNumId w:val="6"/>
  </w:num>
  <w:num w:numId="12" w16cid:durableId="891232786">
    <w:abstractNumId w:val="8"/>
  </w:num>
  <w:num w:numId="13" w16cid:durableId="316955086">
    <w:abstractNumId w:val="10"/>
  </w:num>
  <w:num w:numId="14" w16cid:durableId="1437169579">
    <w:abstractNumId w:val="2"/>
  </w:num>
  <w:num w:numId="15" w16cid:durableId="1220288334">
    <w:abstractNumId w:val="5"/>
  </w:num>
  <w:num w:numId="16" w16cid:durableId="1623998657">
    <w:abstractNumId w:val="13"/>
  </w:num>
  <w:numIdMacAtCleanup w:val="9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3"/>
  <w:doNotDisplayPageBoundarie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1BC8"/>
    <w:rsid w:val="00002D3F"/>
    <w:rsid w:val="00003130"/>
    <w:rsid w:val="00003EBC"/>
    <w:rsid w:val="0001293F"/>
    <w:rsid w:val="00013966"/>
    <w:rsid w:val="00014B52"/>
    <w:rsid w:val="00021CFE"/>
    <w:rsid w:val="000222EE"/>
    <w:rsid w:val="00023541"/>
    <w:rsid w:val="00024DE0"/>
    <w:rsid w:val="00025937"/>
    <w:rsid w:val="00030CC1"/>
    <w:rsid w:val="0003125A"/>
    <w:rsid w:val="0003126C"/>
    <w:rsid w:val="000409E7"/>
    <w:rsid w:val="00051615"/>
    <w:rsid w:val="00056AC8"/>
    <w:rsid w:val="00060673"/>
    <w:rsid w:val="00061B50"/>
    <w:rsid w:val="0006216E"/>
    <w:rsid w:val="0006374D"/>
    <w:rsid w:val="00071618"/>
    <w:rsid w:val="0007252A"/>
    <w:rsid w:val="00072E33"/>
    <w:rsid w:val="00073FD3"/>
    <w:rsid w:val="00074373"/>
    <w:rsid w:val="00081BCC"/>
    <w:rsid w:val="0008739B"/>
    <w:rsid w:val="00087FB4"/>
    <w:rsid w:val="00090FB1"/>
    <w:rsid w:val="00091F09"/>
    <w:rsid w:val="00094BE4"/>
    <w:rsid w:val="000A39B1"/>
    <w:rsid w:val="000A4779"/>
    <w:rsid w:val="000A4C77"/>
    <w:rsid w:val="000A4FC8"/>
    <w:rsid w:val="000B0750"/>
    <w:rsid w:val="000B07F4"/>
    <w:rsid w:val="000B26D9"/>
    <w:rsid w:val="000C08F4"/>
    <w:rsid w:val="000C3D58"/>
    <w:rsid w:val="000C5F81"/>
    <w:rsid w:val="000C64B0"/>
    <w:rsid w:val="000D41CE"/>
    <w:rsid w:val="000D6A98"/>
    <w:rsid w:val="000F177F"/>
    <w:rsid w:val="000F328A"/>
    <w:rsid w:val="000F3F02"/>
    <w:rsid w:val="000F4980"/>
    <w:rsid w:val="00100727"/>
    <w:rsid w:val="001021A6"/>
    <w:rsid w:val="00103376"/>
    <w:rsid w:val="00107FDA"/>
    <w:rsid w:val="0011405D"/>
    <w:rsid w:val="00120642"/>
    <w:rsid w:val="00124F0E"/>
    <w:rsid w:val="00130E57"/>
    <w:rsid w:val="00131081"/>
    <w:rsid w:val="00131C4D"/>
    <w:rsid w:val="00134F54"/>
    <w:rsid w:val="00136EB2"/>
    <w:rsid w:val="00137304"/>
    <w:rsid w:val="00147ACB"/>
    <w:rsid w:val="0015057E"/>
    <w:rsid w:val="001539E3"/>
    <w:rsid w:val="0015517B"/>
    <w:rsid w:val="00156046"/>
    <w:rsid w:val="001561CD"/>
    <w:rsid w:val="00172D21"/>
    <w:rsid w:val="00172D52"/>
    <w:rsid w:val="001730E1"/>
    <w:rsid w:val="001762B6"/>
    <w:rsid w:val="001767FF"/>
    <w:rsid w:val="00176D92"/>
    <w:rsid w:val="001809C8"/>
    <w:rsid w:val="00184AD3"/>
    <w:rsid w:val="00186D92"/>
    <w:rsid w:val="00187A07"/>
    <w:rsid w:val="0019005F"/>
    <w:rsid w:val="001929F5"/>
    <w:rsid w:val="001950A3"/>
    <w:rsid w:val="001967DC"/>
    <w:rsid w:val="001A084E"/>
    <w:rsid w:val="001A1078"/>
    <w:rsid w:val="001A136C"/>
    <w:rsid w:val="001A164B"/>
    <w:rsid w:val="001A440E"/>
    <w:rsid w:val="001A5063"/>
    <w:rsid w:val="001A63D2"/>
    <w:rsid w:val="001A6A53"/>
    <w:rsid w:val="001B0FC0"/>
    <w:rsid w:val="001B1F61"/>
    <w:rsid w:val="001B3E89"/>
    <w:rsid w:val="001B6449"/>
    <w:rsid w:val="001B78DF"/>
    <w:rsid w:val="001C0D33"/>
    <w:rsid w:val="001C333F"/>
    <w:rsid w:val="001C3CDD"/>
    <w:rsid w:val="001C7269"/>
    <w:rsid w:val="001C78F5"/>
    <w:rsid w:val="001D3B48"/>
    <w:rsid w:val="001D7B90"/>
    <w:rsid w:val="001E0485"/>
    <w:rsid w:val="001E1A1D"/>
    <w:rsid w:val="001E2D0D"/>
    <w:rsid w:val="001E468E"/>
    <w:rsid w:val="001E77D3"/>
    <w:rsid w:val="001F0423"/>
    <w:rsid w:val="001F06BE"/>
    <w:rsid w:val="001F0B10"/>
    <w:rsid w:val="001F1AD1"/>
    <w:rsid w:val="001F271A"/>
    <w:rsid w:val="001F4BC7"/>
    <w:rsid w:val="001F67B9"/>
    <w:rsid w:val="00204F0B"/>
    <w:rsid w:val="00204F8B"/>
    <w:rsid w:val="002073E1"/>
    <w:rsid w:val="00207BDC"/>
    <w:rsid w:val="00210359"/>
    <w:rsid w:val="002127DE"/>
    <w:rsid w:val="002147D9"/>
    <w:rsid w:val="00215A0E"/>
    <w:rsid w:val="00222096"/>
    <w:rsid w:val="00222D6E"/>
    <w:rsid w:val="0022376E"/>
    <w:rsid w:val="00223851"/>
    <w:rsid w:val="002244CB"/>
    <w:rsid w:val="00225A0C"/>
    <w:rsid w:val="00227307"/>
    <w:rsid w:val="00230F9F"/>
    <w:rsid w:val="0023143A"/>
    <w:rsid w:val="00231461"/>
    <w:rsid w:val="00231779"/>
    <w:rsid w:val="002329D8"/>
    <w:rsid w:val="00232DE2"/>
    <w:rsid w:val="002336FD"/>
    <w:rsid w:val="00233B90"/>
    <w:rsid w:val="00233C9D"/>
    <w:rsid w:val="002361AE"/>
    <w:rsid w:val="00240E76"/>
    <w:rsid w:val="0024451D"/>
    <w:rsid w:val="002461FB"/>
    <w:rsid w:val="002504F6"/>
    <w:rsid w:val="00257061"/>
    <w:rsid w:val="00257793"/>
    <w:rsid w:val="0025798B"/>
    <w:rsid w:val="0026193B"/>
    <w:rsid w:val="00261CCB"/>
    <w:rsid w:val="00264FC3"/>
    <w:rsid w:val="00266862"/>
    <w:rsid w:val="00271A3F"/>
    <w:rsid w:val="00272B24"/>
    <w:rsid w:val="00272D1E"/>
    <w:rsid w:val="00272E5D"/>
    <w:rsid w:val="002738C9"/>
    <w:rsid w:val="00273DC1"/>
    <w:rsid w:val="00276366"/>
    <w:rsid w:val="00276383"/>
    <w:rsid w:val="00276586"/>
    <w:rsid w:val="0028108D"/>
    <w:rsid w:val="00281BBD"/>
    <w:rsid w:val="00282311"/>
    <w:rsid w:val="00283514"/>
    <w:rsid w:val="002848E9"/>
    <w:rsid w:val="00292144"/>
    <w:rsid w:val="00294B08"/>
    <w:rsid w:val="00294D58"/>
    <w:rsid w:val="00296679"/>
    <w:rsid w:val="0029719C"/>
    <w:rsid w:val="002A2892"/>
    <w:rsid w:val="002A290E"/>
    <w:rsid w:val="002A3F48"/>
    <w:rsid w:val="002A7128"/>
    <w:rsid w:val="002A778F"/>
    <w:rsid w:val="002A7D19"/>
    <w:rsid w:val="002B3949"/>
    <w:rsid w:val="002B7877"/>
    <w:rsid w:val="002C2646"/>
    <w:rsid w:val="002D3971"/>
    <w:rsid w:val="002D59F2"/>
    <w:rsid w:val="002E0165"/>
    <w:rsid w:val="002E51D1"/>
    <w:rsid w:val="002F23F1"/>
    <w:rsid w:val="002F5EAA"/>
    <w:rsid w:val="002F6D71"/>
    <w:rsid w:val="002F7582"/>
    <w:rsid w:val="00301833"/>
    <w:rsid w:val="00305216"/>
    <w:rsid w:val="00306324"/>
    <w:rsid w:val="00311499"/>
    <w:rsid w:val="003136C0"/>
    <w:rsid w:val="00315383"/>
    <w:rsid w:val="0032190D"/>
    <w:rsid w:val="00322F49"/>
    <w:rsid w:val="0032361A"/>
    <w:rsid w:val="003247BC"/>
    <w:rsid w:val="00325535"/>
    <w:rsid w:val="00337B48"/>
    <w:rsid w:val="00345421"/>
    <w:rsid w:val="00345AA3"/>
    <w:rsid w:val="003524AA"/>
    <w:rsid w:val="00355E6C"/>
    <w:rsid w:val="00357EA3"/>
    <w:rsid w:val="003630D1"/>
    <w:rsid w:val="00365880"/>
    <w:rsid w:val="00373DAE"/>
    <w:rsid w:val="003752E4"/>
    <w:rsid w:val="00381604"/>
    <w:rsid w:val="00383C8E"/>
    <w:rsid w:val="00386793"/>
    <w:rsid w:val="00386B7A"/>
    <w:rsid w:val="00390B4E"/>
    <w:rsid w:val="0039176D"/>
    <w:rsid w:val="00393A00"/>
    <w:rsid w:val="00394E06"/>
    <w:rsid w:val="0039634F"/>
    <w:rsid w:val="003A0745"/>
    <w:rsid w:val="003A0AEE"/>
    <w:rsid w:val="003A20BB"/>
    <w:rsid w:val="003A298E"/>
    <w:rsid w:val="003A45F1"/>
    <w:rsid w:val="003A5774"/>
    <w:rsid w:val="003A60BD"/>
    <w:rsid w:val="003B05B6"/>
    <w:rsid w:val="003B069E"/>
    <w:rsid w:val="003B4D25"/>
    <w:rsid w:val="003B7851"/>
    <w:rsid w:val="003C0DA2"/>
    <w:rsid w:val="003C1417"/>
    <w:rsid w:val="003C2FBA"/>
    <w:rsid w:val="003C382F"/>
    <w:rsid w:val="003D0C26"/>
    <w:rsid w:val="003D4DC7"/>
    <w:rsid w:val="003D5A85"/>
    <w:rsid w:val="003E1610"/>
    <w:rsid w:val="003E2C51"/>
    <w:rsid w:val="003E37DC"/>
    <w:rsid w:val="003F005E"/>
    <w:rsid w:val="003F1E6F"/>
    <w:rsid w:val="003F2AC8"/>
    <w:rsid w:val="003F416E"/>
    <w:rsid w:val="003F4744"/>
    <w:rsid w:val="003F6BE4"/>
    <w:rsid w:val="0040007A"/>
    <w:rsid w:val="0040098D"/>
    <w:rsid w:val="00400D65"/>
    <w:rsid w:val="0040148B"/>
    <w:rsid w:val="00401C97"/>
    <w:rsid w:val="00402281"/>
    <w:rsid w:val="00407323"/>
    <w:rsid w:val="00411109"/>
    <w:rsid w:val="0041157B"/>
    <w:rsid w:val="00411924"/>
    <w:rsid w:val="00414A14"/>
    <w:rsid w:val="00420B52"/>
    <w:rsid w:val="0042304F"/>
    <w:rsid w:val="004239C9"/>
    <w:rsid w:val="00426440"/>
    <w:rsid w:val="00426B2E"/>
    <w:rsid w:val="0043240E"/>
    <w:rsid w:val="00433DC1"/>
    <w:rsid w:val="004342EF"/>
    <w:rsid w:val="004378DA"/>
    <w:rsid w:val="00441DBE"/>
    <w:rsid w:val="0044482A"/>
    <w:rsid w:val="00445453"/>
    <w:rsid w:val="00445898"/>
    <w:rsid w:val="0044774C"/>
    <w:rsid w:val="00447E40"/>
    <w:rsid w:val="004541AB"/>
    <w:rsid w:val="00456B23"/>
    <w:rsid w:val="00460B31"/>
    <w:rsid w:val="00463DCF"/>
    <w:rsid w:val="00467D69"/>
    <w:rsid w:val="004700CF"/>
    <w:rsid w:val="00475FC2"/>
    <w:rsid w:val="00480EE9"/>
    <w:rsid w:val="00481600"/>
    <w:rsid w:val="00486BA5"/>
    <w:rsid w:val="00486C64"/>
    <w:rsid w:val="00491C41"/>
    <w:rsid w:val="004939E3"/>
    <w:rsid w:val="0049433E"/>
    <w:rsid w:val="004A3654"/>
    <w:rsid w:val="004A3D49"/>
    <w:rsid w:val="004A43DF"/>
    <w:rsid w:val="004A53BC"/>
    <w:rsid w:val="004A53E2"/>
    <w:rsid w:val="004A5E7D"/>
    <w:rsid w:val="004B12F3"/>
    <w:rsid w:val="004B30A5"/>
    <w:rsid w:val="004B4672"/>
    <w:rsid w:val="004B55E8"/>
    <w:rsid w:val="004B7764"/>
    <w:rsid w:val="004C2D55"/>
    <w:rsid w:val="004C3717"/>
    <w:rsid w:val="004C6A95"/>
    <w:rsid w:val="004C7099"/>
    <w:rsid w:val="004D249B"/>
    <w:rsid w:val="004D2B95"/>
    <w:rsid w:val="004D35DD"/>
    <w:rsid w:val="004D4215"/>
    <w:rsid w:val="004D5827"/>
    <w:rsid w:val="004E4D67"/>
    <w:rsid w:val="004E500A"/>
    <w:rsid w:val="004F095D"/>
    <w:rsid w:val="004F1FAC"/>
    <w:rsid w:val="004F2B3B"/>
    <w:rsid w:val="004F38E6"/>
    <w:rsid w:val="004F4FDD"/>
    <w:rsid w:val="004F5CFC"/>
    <w:rsid w:val="004F71E6"/>
    <w:rsid w:val="00500D33"/>
    <w:rsid w:val="00500DF1"/>
    <w:rsid w:val="0050115E"/>
    <w:rsid w:val="0050304C"/>
    <w:rsid w:val="00505BCF"/>
    <w:rsid w:val="00514050"/>
    <w:rsid w:val="00514E57"/>
    <w:rsid w:val="00516003"/>
    <w:rsid w:val="005160EC"/>
    <w:rsid w:val="00517050"/>
    <w:rsid w:val="00520477"/>
    <w:rsid w:val="0052625F"/>
    <w:rsid w:val="00526C03"/>
    <w:rsid w:val="00533635"/>
    <w:rsid w:val="00540255"/>
    <w:rsid w:val="00540AE2"/>
    <w:rsid w:val="00540C60"/>
    <w:rsid w:val="005411DB"/>
    <w:rsid w:val="00547E9A"/>
    <w:rsid w:val="005513D0"/>
    <w:rsid w:val="00551C51"/>
    <w:rsid w:val="0055253E"/>
    <w:rsid w:val="005531EB"/>
    <w:rsid w:val="0055513B"/>
    <w:rsid w:val="00561F03"/>
    <w:rsid w:val="00562B1B"/>
    <w:rsid w:val="005638B5"/>
    <w:rsid w:val="005646CF"/>
    <w:rsid w:val="00571503"/>
    <w:rsid w:val="0057470B"/>
    <w:rsid w:val="00574D85"/>
    <w:rsid w:val="00581E9A"/>
    <w:rsid w:val="005824D7"/>
    <w:rsid w:val="00585C00"/>
    <w:rsid w:val="00586401"/>
    <w:rsid w:val="00590129"/>
    <w:rsid w:val="00591DAA"/>
    <w:rsid w:val="005927A2"/>
    <w:rsid w:val="00594AC4"/>
    <w:rsid w:val="00594CE0"/>
    <w:rsid w:val="005972E3"/>
    <w:rsid w:val="0059766D"/>
    <w:rsid w:val="005A1114"/>
    <w:rsid w:val="005A225F"/>
    <w:rsid w:val="005A55D9"/>
    <w:rsid w:val="005A645E"/>
    <w:rsid w:val="005B1CF8"/>
    <w:rsid w:val="005B7918"/>
    <w:rsid w:val="005C15B5"/>
    <w:rsid w:val="005D2D61"/>
    <w:rsid w:val="005D4B2B"/>
    <w:rsid w:val="005D4D63"/>
    <w:rsid w:val="005D5D99"/>
    <w:rsid w:val="005E1D21"/>
    <w:rsid w:val="005F4354"/>
    <w:rsid w:val="00603073"/>
    <w:rsid w:val="0060716D"/>
    <w:rsid w:val="00610C7D"/>
    <w:rsid w:val="00611E55"/>
    <w:rsid w:val="00612627"/>
    <w:rsid w:val="00613ED2"/>
    <w:rsid w:val="006229EB"/>
    <w:rsid w:val="00623213"/>
    <w:rsid w:val="006232EF"/>
    <w:rsid w:val="006239F8"/>
    <w:rsid w:val="0062418F"/>
    <w:rsid w:val="0062476E"/>
    <w:rsid w:val="00630002"/>
    <w:rsid w:val="0063360C"/>
    <w:rsid w:val="00633A8D"/>
    <w:rsid w:val="00634668"/>
    <w:rsid w:val="00635352"/>
    <w:rsid w:val="00635F04"/>
    <w:rsid w:val="00636B0F"/>
    <w:rsid w:val="0063733D"/>
    <w:rsid w:val="00643535"/>
    <w:rsid w:val="006469AC"/>
    <w:rsid w:val="00647BCC"/>
    <w:rsid w:val="00655136"/>
    <w:rsid w:val="00655F76"/>
    <w:rsid w:val="00656B65"/>
    <w:rsid w:val="006571C3"/>
    <w:rsid w:val="00661615"/>
    <w:rsid w:val="00661C80"/>
    <w:rsid w:val="0066412D"/>
    <w:rsid w:val="00667700"/>
    <w:rsid w:val="006735E9"/>
    <w:rsid w:val="00676701"/>
    <w:rsid w:val="00686089"/>
    <w:rsid w:val="0068655C"/>
    <w:rsid w:val="00692F07"/>
    <w:rsid w:val="006A09C4"/>
    <w:rsid w:val="006A0C6E"/>
    <w:rsid w:val="006A0E5B"/>
    <w:rsid w:val="006A27AD"/>
    <w:rsid w:val="006A6190"/>
    <w:rsid w:val="006A6345"/>
    <w:rsid w:val="006B11EF"/>
    <w:rsid w:val="006B209B"/>
    <w:rsid w:val="006B3853"/>
    <w:rsid w:val="006B4881"/>
    <w:rsid w:val="006B611F"/>
    <w:rsid w:val="006C0147"/>
    <w:rsid w:val="006C1F06"/>
    <w:rsid w:val="006C3F15"/>
    <w:rsid w:val="006C555B"/>
    <w:rsid w:val="006C5B5E"/>
    <w:rsid w:val="006D194F"/>
    <w:rsid w:val="006D2AB4"/>
    <w:rsid w:val="006D4C7D"/>
    <w:rsid w:val="006D5D04"/>
    <w:rsid w:val="006D796B"/>
    <w:rsid w:val="006E08EF"/>
    <w:rsid w:val="006E1396"/>
    <w:rsid w:val="006E24AD"/>
    <w:rsid w:val="006E3675"/>
    <w:rsid w:val="006E36B0"/>
    <w:rsid w:val="006E495E"/>
    <w:rsid w:val="006E6AC9"/>
    <w:rsid w:val="006E79D2"/>
    <w:rsid w:val="006F3B26"/>
    <w:rsid w:val="006F4A36"/>
    <w:rsid w:val="006F59A7"/>
    <w:rsid w:val="006F79CA"/>
    <w:rsid w:val="00702485"/>
    <w:rsid w:val="00711A0E"/>
    <w:rsid w:val="00711B31"/>
    <w:rsid w:val="00715907"/>
    <w:rsid w:val="007176FF"/>
    <w:rsid w:val="00720550"/>
    <w:rsid w:val="00727615"/>
    <w:rsid w:val="00730EA9"/>
    <w:rsid w:val="00731002"/>
    <w:rsid w:val="00732EB9"/>
    <w:rsid w:val="007334F8"/>
    <w:rsid w:val="007363D9"/>
    <w:rsid w:val="00736FEA"/>
    <w:rsid w:val="00740339"/>
    <w:rsid w:val="00740DDE"/>
    <w:rsid w:val="00742026"/>
    <w:rsid w:val="00743CAA"/>
    <w:rsid w:val="00743E74"/>
    <w:rsid w:val="00745C4E"/>
    <w:rsid w:val="007502C4"/>
    <w:rsid w:val="00753967"/>
    <w:rsid w:val="007601E5"/>
    <w:rsid w:val="00761F43"/>
    <w:rsid w:val="007629F7"/>
    <w:rsid w:val="0076376C"/>
    <w:rsid w:val="0076441A"/>
    <w:rsid w:val="00765C7A"/>
    <w:rsid w:val="007716CC"/>
    <w:rsid w:val="007750B8"/>
    <w:rsid w:val="00775817"/>
    <w:rsid w:val="00775B07"/>
    <w:rsid w:val="00776A7D"/>
    <w:rsid w:val="00787644"/>
    <w:rsid w:val="0079466A"/>
    <w:rsid w:val="007A06D1"/>
    <w:rsid w:val="007A2FEB"/>
    <w:rsid w:val="007A5B1D"/>
    <w:rsid w:val="007B069E"/>
    <w:rsid w:val="007B3ACA"/>
    <w:rsid w:val="007B6810"/>
    <w:rsid w:val="007C2351"/>
    <w:rsid w:val="007C24D7"/>
    <w:rsid w:val="007C275A"/>
    <w:rsid w:val="007C2B7E"/>
    <w:rsid w:val="007C2D36"/>
    <w:rsid w:val="007C35A3"/>
    <w:rsid w:val="007C3C99"/>
    <w:rsid w:val="007C4714"/>
    <w:rsid w:val="007D1DFE"/>
    <w:rsid w:val="007D2322"/>
    <w:rsid w:val="007D536E"/>
    <w:rsid w:val="007E027D"/>
    <w:rsid w:val="007E27A2"/>
    <w:rsid w:val="007E697A"/>
    <w:rsid w:val="007E6A96"/>
    <w:rsid w:val="007F0895"/>
    <w:rsid w:val="007F1DFB"/>
    <w:rsid w:val="007F3CFF"/>
    <w:rsid w:val="007F6C12"/>
    <w:rsid w:val="007F76C1"/>
    <w:rsid w:val="00803CB7"/>
    <w:rsid w:val="0080533D"/>
    <w:rsid w:val="0080546C"/>
    <w:rsid w:val="00811621"/>
    <w:rsid w:val="008140EA"/>
    <w:rsid w:val="00820974"/>
    <w:rsid w:val="00820EE4"/>
    <w:rsid w:val="008234CA"/>
    <w:rsid w:val="00824950"/>
    <w:rsid w:val="00826567"/>
    <w:rsid w:val="00830E5F"/>
    <w:rsid w:val="00830F8E"/>
    <w:rsid w:val="00831151"/>
    <w:rsid w:val="008406AD"/>
    <w:rsid w:val="008422FE"/>
    <w:rsid w:val="0084677A"/>
    <w:rsid w:val="00851088"/>
    <w:rsid w:val="00851EAE"/>
    <w:rsid w:val="00861BC8"/>
    <w:rsid w:val="00864DC4"/>
    <w:rsid w:val="0086680B"/>
    <w:rsid w:val="0086753E"/>
    <w:rsid w:val="0086795C"/>
    <w:rsid w:val="008707BE"/>
    <w:rsid w:val="008721D6"/>
    <w:rsid w:val="0087769C"/>
    <w:rsid w:val="00882717"/>
    <w:rsid w:val="0088463F"/>
    <w:rsid w:val="0088593F"/>
    <w:rsid w:val="00886678"/>
    <w:rsid w:val="00886860"/>
    <w:rsid w:val="00886B35"/>
    <w:rsid w:val="008871CE"/>
    <w:rsid w:val="008878A0"/>
    <w:rsid w:val="008912A0"/>
    <w:rsid w:val="0089145E"/>
    <w:rsid w:val="00891D4B"/>
    <w:rsid w:val="008927B9"/>
    <w:rsid w:val="00896163"/>
    <w:rsid w:val="008963AD"/>
    <w:rsid w:val="00896E1B"/>
    <w:rsid w:val="008A2F3C"/>
    <w:rsid w:val="008A35F0"/>
    <w:rsid w:val="008A5737"/>
    <w:rsid w:val="008B05A1"/>
    <w:rsid w:val="008B7222"/>
    <w:rsid w:val="008C04FA"/>
    <w:rsid w:val="008C133E"/>
    <w:rsid w:val="008C1A37"/>
    <w:rsid w:val="008C2CA0"/>
    <w:rsid w:val="008C31AC"/>
    <w:rsid w:val="008C35A0"/>
    <w:rsid w:val="008C50FB"/>
    <w:rsid w:val="008D0B26"/>
    <w:rsid w:val="008D1E9C"/>
    <w:rsid w:val="008D3DDA"/>
    <w:rsid w:val="008E10D6"/>
    <w:rsid w:val="008E122B"/>
    <w:rsid w:val="008E293C"/>
    <w:rsid w:val="008E7571"/>
    <w:rsid w:val="008F26A4"/>
    <w:rsid w:val="008F43B2"/>
    <w:rsid w:val="00900071"/>
    <w:rsid w:val="009001AA"/>
    <w:rsid w:val="00901749"/>
    <w:rsid w:val="0090203B"/>
    <w:rsid w:val="00904975"/>
    <w:rsid w:val="00905A66"/>
    <w:rsid w:val="0091077D"/>
    <w:rsid w:val="00910A01"/>
    <w:rsid w:val="0091234C"/>
    <w:rsid w:val="009173FA"/>
    <w:rsid w:val="00920536"/>
    <w:rsid w:val="00922CDC"/>
    <w:rsid w:val="009319E8"/>
    <w:rsid w:val="00931F55"/>
    <w:rsid w:val="00932B70"/>
    <w:rsid w:val="00932E49"/>
    <w:rsid w:val="009345A9"/>
    <w:rsid w:val="0094116C"/>
    <w:rsid w:val="009421F3"/>
    <w:rsid w:val="00942A33"/>
    <w:rsid w:val="00942A34"/>
    <w:rsid w:val="00942D02"/>
    <w:rsid w:val="0094484A"/>
    <w:rsid w:val="00951876"/>
    <w:rsid w:val="00951C3D"/>
    <w:rsid w:val="00951CF2"/>
    <w:rsid w:val="00956495"/>
    <w:rsid w:val="009564B9"/>
    <w:rsid w:val="009569B4"/>
    <w:rsid w:val="00964D4A"/>
    <w:rsid w:val="00967485"/>
    <w:rsid w:val="00967873"/>
    <w:rsid w:val="009710D4"/>
    <w:rsid w:val="009759BC"/>
    <w:rsid w:val="00977228"/>
    <w:rsid w:val="00986ADC"/>
    <w:rsid w:val="009875AC"/>
    <w:rsid w:val="00991557"/>
    <w:rsid w:val="009918DA"/>
    <w:rsid w:val="00997543"/>
    <w:rsid w:val="009A0A20"/>
    <w:rsid w:val="009A3B50"/>
    <w:rsid w:val="009A41CE"/>
    <w:rsid w:val="009A426A"/>
    <w:rsid w:val="009A464E"/>
    <w:rsid w:val="009A5095"/>
    <w:rsid w:val="009C03EA"/>
    <w:rsid w:val="009C3E2F"/>
    <w:rsid w:val="009C7D43"/>
    <w:rsid w:val="009D0821"/>
    <w:rsid w:val="009D1E93"/>
    <w:rsid w:val="009D326A"/>
    <w:rsid w:val="009D563A"/>
    <w:rsid w:val="009D7E63"/>
    <w:rsid w:val="009E1013"/>
    <w:rsid w:val="009F0977"/>
    <w:rsid w:val="009F09A0"/>
    <w:rsid w:val="009F16ED"/>
    <w:rsid w:val="009F175E"/>
    <w:rsid w:val="009F3200"/>
    <w:rsid w:val="009F3AF7"/>
    <w:rsid w:val="009F51E1"/>
    <w:rsid w:val="00A005CE"/>
    <w:rsid w:val="00A021BD"/>
    <w:rsid w:val="00A02366"/>
    <w:rsid w:val="00A23634"/>
    <w:rsid w:val="00A2574D"/>
    <w:rsid w:val="00A27967"/>
    <w:rsid w:val="00A30831"/>
    <w:rsid w:val="00A32570"/>
    <w:rsid w:val="00A33202"/>
    <w:rsid w:val="00A3446C"/>
    <w:rsid w:val="00A35151"/>
    <w:rsid w:val="00A3573B"/>
    <w:rsid w:val="00A35797"/>
    <w:rsid w:val="00A36858"/>
    <w:rsid w:val="00A36F52"/>
    <w:rsid w:val="00A407DD"/>
    <w:rsid w:val="00A431A1"/>
    <w:rsid w:val="00A43F9B"/>
    <w:rsid w:val="00A449CE"/>
    <w:rsid w:val="00A451BE"/>
    <w:rsid w:val="00A45CDD"/>
    <w:rsid w:val="00A467BC"/>
    <w:rsid w:val="00A53EC3"/>
    <w:rsid w:val="00A57B5E"/>
    <w:rsid w:val="00A61F76"/>
    <w:rsid w:val="00A643B6"/>
    <w:rsid w:val="00A661D8"/>
    <w:rsid w:val="00A66979"/>
    <w:rsid w:val="00A70649"/>
    <w:rsid w:val="00A71BBC"/>
    <w:rsid w:val="00A724A4"/>
    <w:rsid w:val="00A7775E"/>
    <w:rsid w:val="00A8028C"/>
    <w:rsid w:val="00A82513"/>
    <w:rsid w:val="00A82C24"/>
    <w:rsid w:val="00A90ED2"/>
    <w:rsid w:val="00A91CC2"/>
    <w:rsid w:val="00A943C8"/>
    <w:rsid w:val="00AA33E4"/>
    <w:rsid w:val="00AA7CE8"/>
    <w:rsid w:val="00AB13F1"/>
    <w:rsid w:val="00AB1EF8"/>
    <w:rsid w:val="00AB6417"/>
    <w:rsid w:val="00AB69DF"/>
    <w:rsid w:val="00AC39DD"/>
    <w:rsid w:val="00AC5BE5"/>
    <w:rsid w:val="00AE1997"/>
    <w:rsid w:val="00AE1C20"/>
    <w:rsid w:val="00AE7DF4"/>
    <w:rsid w:val="00AE7EC2"/>
    <w:rsid w:val="00AF1AF1"/>
    <w:rsid w:val="00AF1FFF"/>
    <w:rsid w:val="00AF3ED6"/>
    <w:rsid w:val="00AF4769"/>
    <w:rsid w:val="00AF4F9B"/>
    <w:rsid w:val="00AF70A2"/>
    <w:rsid w:val="00AF7A1F"/>
    <w:rsid w:val="00B02CE4"/>
    <w:rsid w:val="00B035D9"/>
    <w:rsid w:val="00B10A15"/>
    <w:rsid w:val="00B12D65"/>
    <w:rsid w:val="00B13402"/>
    <w:rsid w:val="00B142B6"/>
    <w:rsid w:val="00B2389B"/>
    <w:rsid w:val="00B30FF0"/>
    <w:rsid w:val="00B3197F"/>
    <w:rsid w:val="00B34158"/>
    <w:rsid w:val="00B37BEB"/>
    <w:rsid w:val="00B414DC"/>
    <w:rsid w:val="00B51662"/>
    <w:rsid w:val="00B52E61"/>
    <w:rsid w:val="00B53EF2"/>
    <w:rsid w:val="00B550F7"/>
    <w:rsid w:val="00B572D8"/>
    <w:rsid w:val="00B60D7B"/>
    <w:rsid w:val="00B63CE4"/>
    <w:rsid w:val="00B75F19"/>
    <w:rsid w:val="00B76C54"/>
    <w:rsid w:val="00B77009"/>
    <w:rsid w:val="00B807D6"/>
    <w:rsid w:val="00B83876"/>
    <w:rsid w:val="00B847E4"/>
    <w:rsid w:val="00B90ADC"/>
    <w:rsid w:val="00B93A03"/>
    <w:rsid w:val="00B94469"/>
    <w:rsid w:val="00B96172"/>
    <w:rsid w:val="00B97E30"/>
    <w:rsid w:val="00BA0976"/>
    <w:rsid w:val="00BA1436"/>
    <w:rsid w:val="00BA34E0"/>
    <w:rsid w:val="00BA363E"/>
    <w:rsid w:val="00BA5E25"/>
    <w:rsid w:val="00BA6237"/>
    <w:rsid w:val="00BB28CD"/>
    <w:rsid w:val="00BB7A93"/>
    <w:rsid w:val="00BC1FD9"/>
    <w:rsid w:val="00BC2B08"/>
    <w:rsid w:val="00BC2CFB"/>
    <w:rsid w:val="00BC35FF"/>
    <w:rsid w:val="00BC3988"/>
    <w:rsid w:val="00BD63E2"/>
    <w:rsid w:val="00BE05EB"/>
    <w:rsid w:val="00BE158F"/>
    <w:rsid w:val="00BE2227"/>
    <w:rsid w:val="00BE2D05"/>
    <w:rsid w:val="00BE338B"/>
    <w:rsid w:val="00BE3AA2"/>
    <w:rsid w:val="00BE6415"/>
    <w:rsid w:val="00BF1498"/>
    <w:rsid w:val="00BF155B"/>
    <w:rsid w:val="00BF18D4"/>
    <w:rsid w:val="00BF7261"/>
    <w:rsid w:val="00C01B83"/>
    <w:rsid w:val="00C01EE0"/>
    <w:rsid w:val="00C0425B"/>
    <w:rsid w:val="00C04A71"/>
    <w:rsid w:val="00C04C1B"/>
    <w:rsid w:val="00C06271"/>
    <w:rsid w:val="00C07779"/>
    <w:rsid w:val="00C13F20"/>
    <w:rsid w:val="00C17C07"/>
    <w:rsid w:val="00C245B3"/>
    <w:rsid w:val="00C2703A"/>
    <w:rsid w:val="00C341FC"/>
    <w:rsid w:val="00C36818"/>
    <w:rsid w:val="00C37178"/>
    <w:rsid w:val="00C424CE"/>
    <w:rsid w:val="00C43105"/>
    <w:rsid w:val="00C440C3"/>
    <w:rsid w:val="00C4528D"/>
    <w:rsid w:val="00C45F50"/>
    <w:rsid w:val="00C47D15"/>
    <w:rsid w:val="00C51843"/>
    <w:rsid w:val="00C518A9"/>
    <w:rsid w:val="00C53022"/>
    <w:rsid w:val="00C545E6"/>
    <w:rsid w:val="00C54674"/>
    <w:rsid w:val="00C54C2B"/>
    <w:rsid w:val="00C54C7F"/>
    <w:rsid w:val="00C579FF"/>
    <w:rsid w:val="00C57BD5"/>
    <w:rsid w:val="00C605DE"/>
    <w:rsid w:val="00C61452"/>
    <w:rsid w:val="00C63605"/>
    <w:rsid w:val="00C6428E"/>
    <w:rsid w:val="00C65569"/>
    <w:rsid w:val="00C669A5"/>
    <w:rsid w:val="00C6785D"/>
    <w:rsid w:val="00C7778A"/>
    <w:rsid w:val="00C81601"/>
    <w:rsid w:val="00C84DCF"/>
    <w:rsid w:val="00C91B15"/>
    <w:rsid w:val="00C94440"/>
    <w:rsid w:val="00C963D5"/>
    <w:rsid w:val="00C978CF"/>
    <w:rsid w:val="00C97B88"/>
    <w:rsid w:val="00CA3A8D"/>
    <w:rsid w:val="00CA694D"/>
    <w:rsid w:val="00CB0091"/>
    <w:rsid w:val="00CB697E"/>
    <w:rsid w:val="00CC1B92"/>
    <w:rsid w:val="00CC4ACB"/>
    <w:rsid w:val="00CD285F"/>
    <w:rsid w:val="00CD6081"/>
    <w:rsid w:val="00CE0195"/>
    <w:rsid w:val="00CE1C2F"/>
    <w:rsid w:val="00CE24DB"/>
    <w:rsid w:val="00CE3CBC"/>
    <w:rsid w:val="00CF08FA"/>
    <w:rsid w:val="00D03065"/>
    <w:rsid w:val="00D076BC"/>
    <w:rsid w:val="00D14A99"/>
    <w:rsid w:val="00D15783"/>
    <w:rsid w:val="00D209A2"/>
    <w:rsid w:val="00D215A2"/>
    <w:rsid w:val="00D22318"/>
    <w:rsid w:val="00D228AB"/>
    <w:rsid w:val="00D252C8"/>
    <w:rsid w:val="00D25976"/>
    <w:rsid w:val="00D277B2"/>
    <w:rsid w:val="00D35291"/>
    <w:rsid w:val="00D402AE"/>
    <w:rsid w:val="00D43D96"/>
    <w:rsid w:val="00D4657A"/>
    <w:rsid w:val="00D47FD7"/>
    <w:rsid w:val="00D51128"/>
    <w:rsid w:val="00D52F29"/>
    <w:rsid w:val="00D54D04"/>
    <w:rsid w:val="00D54EB9"/>
    <w:rsid w:val="00D562E5"/>
    <w:rsid w:val="00D569C3"/>
    <w:rsid w:val="00D623F6"/>
    <w:rsid w:val="00D660AD"/>
    <w:rsid w:val="00D66D8B"/>
    <w:rsid w:val="00D74CE9"/>
    <w:rsid w:val="00D75A01"/>
    <w:rsid w:val="00D81185"/>
    <w:rsid w:val="00D852B1"/>
    <w:rsid w:val="00D86B85"/>
    <w:rsid w:val="00D90208"/>
    <w:rsid w:val="00D9152D"/>
    <w:rsid w:val="00D96504"/>
    <w:rsid w:val="00D97631"/>
    <w:rsid w:val="00D97ADB"/>
    <w:rsid w:val="00DA7E7A"/>
    <w:rsid w:val="00DB484C"/>
    <w:rsid w:val="00DB624F"/>
    <w:rsid w:val="00DC412C"/>
    <w:rsid w:val="00DC4607"/>
    <w:rsid w:val="00DC58A7"/>
    <w:rsid w:val="00DC59D2"/>
    <w:rsid w:val="00DC6601"/>
    <w:rsid w:val="00DC6705"/>
    <w:rsid w:val="00DC6DFA"/>
    <w:rsid w:val="00DD1D89"/>
    <w:rsid w:val="00DD347B"/>
    <w:rsid w:val="00DD3C0E"/>
    <w:rsid w:val="00DE4197"/>
    <w:rsid w:val="00DE6469"/>
    <w:rsid w:val="00DE6614"/>
    <w:rsid w:val="00DE6892"/>
    <w:rsid w:val="00DF1B15"/>
    <w:rsid w:val="00DF2FEA"/>
    <w:rsid w:val="00DF2FF0"/>
    <w:rsid w:val="00DF3881"/>
    <w:rsid w:val="00DF5EEB"/>
    <w:rsid w:val="00DF7230"/>
    <w:rsid w:val="00E009BF"/>
    <w:rsid w:val="00E055C6"/>
    <w:rsid w:val="00E06B18"/>
    <w:rsid w:val="00E132A6"/>
    <w:rsid w:val="00E1343D"/>
    <w:rsid w:val="00E16E90"/>
    <w:rsid w:val="00E20418"/>
    <w:rsid w:val="00E235C7"/>
    <w:rsid w:val="00E24837"/>
    <w:rsid w:val="00E24F4B"/>
    <w:rsid w:val="00E25A8D"/>
    <w:rsid w:val="00E35021"/>
    <w:rsid w:val="00E3571C"/>
    <w:rsid w:val="00E40C92"/>
    <w:rsid w:val="00E42EEC"/>
    <w:rsid w:val="00E457DA"/>
    <w:rsid w:val="00E47800"/>
    <w:rsid w:val="00E533C5"/>
    <w:rsid w:val="00E53D16"/>
    <w:rsid w:val="00E638EA"/>
    <w:rsid w:val="00E64058"/>
    <w:rsid w:val="00E6632F"/>
    <w:rsid w:val="00E67A5E"/>
    <w:rsid w:val="00E720AA"/>
    <w:rsid w:val="00E826DF"/>
    <w:rsid w:val="00E8496D"/>
    <w:rsid w:val="00E90DAA"/>
    <w:rsid w:val="00E933DA"/>
    <w:rsid w:val="00E946E4"/>
    <w:rsid w:val="00EA0085"/>
    <w:rsid w:val="00EA085F"/>
    <w:rsid w:val="00EA0868"/>
    <w:rsid w:val="00EA267D"/>
    <w:rsid w:val="00EA3C3C"/>
    <w:rsid w:val="00EA430B"/>
    <w:rsid w:val="00EA784F"/>
    <w:rsid w:val="00EB73B3"/>
    <w:rsid w:val="00EB74AF"/>
    <w:rsid w:val="00EB77D7"/>
    <w:rsid w:val="00EC54DD"/>
    <w:rsid w:val="00ED2A0F"/>
    <w:rsid w:val="00ED6877"/>
    <w:rsid w:val="00EE3184"/>
    <w:rsid w:val="00EE3498"/>
    <w:rsid w:val="00EE4D8C"/>
    <w:rsid w:val="00EE4F31"/>
    <w:rsid w:val="00EE55CE"/>
    <w:rsid w:val="00EE60FA"/>
    <w:rsid w:val="00EE6EC8"/>
    <w:rsid w:val="00EE7013"/>
    <w:rsid w:val="00EF003F"/>
    <w:rsid w:val="00EF0070"/>
    <w:rsid w:val="00EF1F3C"/>
    <w:rsid w:val="00EF46BF"/>
    <w:rsid w:val="00EF52F2"/>
    <w:rsid w:val="00F04ED0"/>
    <w:rsid w:val="00F126FA"/>
    <w:rsid w:val="00F13001"/>
    <w:rsid w:val="00F147B5"/>
    <w:rsid w:val="00F20281"/>
    <w:rsid w:val="00F2101C"/>
    <w:rsid w:val="00F21211"/>
    <w:rsid w:val="00F2260A"/>
    <w:rsid w:val="00F24FB0"/>
    <w:rsid w:val="00F27635"/>
    <w:rsid w:val="00F308F6"/>
    <w:rsid w:val="00F33F2A"/>
    <w:rsid w:val="00F34C30"/>
    <w:rsid w:val="00F360A5"/>
    <w:rsid w:val="00F43D64"/>
    <w:rsid w:val="00F445DB"/>
    <w:rsid w:val="00F45133"/>
    <w:rsid w:val="00F468DE"/>
    <w:rsid w:val="00F46E63"/>
    <w:rsid w:val="00F47CAB"/>
    <w:rsid w:val="00F50658"/>
    <w:rsid w:val="00F50674"/>
    <w:rsid w:val="00F51B4F"/>
    <w:rsid w:val="00F51C6E"/>
    <w:rsid w:val="00F53CCD"/>
    <w:rsid w:val="00F572CB"/>
    <w:rsid w:val="00F67C74"/>
    <w:rsid w:val="00F71D81"/>
    <w:rsid w:val="00F73BD5"/>
    <w:rsid w:val="00F75A40"/>
    <w:rsid w:val="00F77404"/>
    <w:rsid w:val="00F80286"/>
    <w:rsid w:val="00F840D9"/>
    <w:rsid w:val="00F84B8E"/>
    <w:rsid w:val="00F85A07"/>
    <w:rsid w:val="00F96EB9"/>
    <w:rsid w:val="00F97E62"/>
    <w:rsid w:val="00FA384A"/>
    <w:rsid w:val="00FA5D63"/>
    <w:rsid w:val="00FB17D4"/>
    <w:rsid w:val="00FB2683"/>
    <w:rsid w:val="00FB2D75"/>
    <w:rsid w:val="00FB41ED"/>
    <w:rsid w:val="00FB5536"/>
    <w:rsid w:val="00FB6D8E"/>
    <w:rsid w:val="00FB7CEA"/>
    <w:rsid w:val="00FC1D1B"/>
    <w:rsid w:val="00FC3238"/>
    <w:rsid w:val="00FC336B"/>
    <w:rsid w:val="00FC3996"/>
    <w:rsid w:val="00FC4B38"/>
    <w:rsid w:val="00FC61CC"/>
    <w:rsid w:val="00FC6EA4"/>
    <w:rsid w:val="00FD0562"/>
    <w:rsid w:val="00FD27C8"/>
    <w:rsid w:val="00FD41DF"/>
    <w:rsid w:val="00FD525B"/>
    <w:rsid w:val="00FD63BB"/>
    <w:rsid w:val="00FD7EA2"/>
    <w:rsid w:val="00FE09C2"/>
    <w:rsid w:val="00FE13FF"/>
    <w:rsid w:val="00FE1B67"/>
    <w:rsid w:val="00FE3A17"/>
    <w:rsid w:val="00FF1FD1"/>
    <w:rsid w:val="00FF5F58"/>
    <w:rsid w:val="00FF74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DACBD8A"/>
  <w15:chartTrackingRefBased/>
  <w15:docId w15:val="{38456C4B-3922-49E8-B53A-0C86FF2B61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1B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61B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1B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1B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1B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1B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1B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1B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1B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1B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61B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1B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1B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1B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1B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1B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1B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1B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1B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1B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1B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1B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1B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1B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1B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1B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1B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1B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1BC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85C0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A6A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6A53"/>
  </w:style>
  <w:style w:type="paragraph" w:styleId="Footer">
    <w:name w:val="footer"/>
    <w:basedOn w:val="Normal"/>
    <w:link w:val="FooterChar"/>
    <w:uiPriority w:val="99"/>
    <w:unhideWhenUsed/>
    <w:rsid w:val="001A6A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6A53"/>
  </w:style>
  <w:style w:type="paragraph" w:styleId="TOCHeading">
    <w:name w:val="TOC Heading"/>
    <w:basedOn w:val="Heading1"/>
    <w:next w:val="Normal"/>
    <w:uiPriority w:val="39"/>
    <w:unhideWhenUsed/>
    <w:qFormat/>
    <w:rsid w:val="00EA267D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A267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A267D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EE60FA"/>
    <w:pPr>
      <w:spacing w:after="100"/>
      <w:ind w:left="240"/>
    </w:pPr>
  </w:style>
  <w:style w:type="paragraph" w:customStyle="1" w:styleId="p1">
    <w:name w:val="p1"/>
    <w:basedOn w:val="Normal"/>
    <w:rsid w:val="00E946E4"/>
    <w:pPr>
      <w:spacing w:after="0" w:line="240" w:lineRule="auto"/>
    </w:pPr>
    <w:rPr>
      <w:rFonts w:ascii="Times New Roman" w:eastAsia="Times New Roman" w:hAnsi="Times New Roman" w:cs="Times New Roman"/>
      <w:color w:val="000000"/>
      <w:kern w:val="0"/>
      <w:sz w:val="18"/>
      <w:szCs w:val="18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E946E4"/>
  </w:style>
  <w:style w:type="character" w:styleId="UnresolvedMention">
    <w:name w:val="Unresolved Mention"/>
    <w:basedOn w:val="DefaultParagraphFont"/>
    <w:uiPriority w:val="99"/>
    <w:semiHidden/>
    <w:unhideWhenUsed/>
    <w:rsid w:val="00F45133"/>
    <w:rPr>
      <w:color w:val="605E5C"/>
      <w:shd w:val="clear" w:color="auto" w:fill="E1DFDD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2461FB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461FB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2461FB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1E048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250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03031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69176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92200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254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057619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92237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46098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09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23120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43546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8269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0905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885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231879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857278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54388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097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204332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31471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4568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444768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675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694810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915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93158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440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100246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92786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4324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733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61066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94581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29817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emf"/><Relationship Id="rId18" Type="http://schemas.openxmlformats.org/officeDocument/2006/relationships/hyperlink" Target="https://www.sciencedirect.com/science/article/pii/S2666412722000137" TargetMode="External"/><Relationship Id="rId3" Type="http://schemas.openxmlformats.org/officeDocument/2006/relationships/styles" Target="styles.xml"/><Relationship Id="rId21" Type="http://schemas.openxmlformats.org/officeDocument/2006/relationships/hyperlink" Target="https://doi.org/10.3390/bs15070861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emf"/><Relationship Id="rId17" Type="http://schemas.openxmlformats.org/officeDocument/2006/relationships/hyperlink" Target="https://www.proquest.com/docview/3229969428/B83BFB8D4CFA4A75PQ/10?accountid=130472&amp;sourcetype=Dissertations%20&amp;%20Theses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oi.org/10.1177/20965311231169795" TargetMode="External"/><Relationship Id="rId20" Type="http://schemas.openxmlformats.org/officeDocument/2006/relationships/hyperlink" Target="https://journals-sagepub-com.ezproxy.uwtsd.ac.uk/doi/pdf/10.1177/0031721717734183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emf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doi.org/10.1111/bjep.12593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3.emf"/><Relationship Id="rId19" Type="http://schemas.openxmlformats.org/officeDocument/2006/relationships/hyperlink" Target="https://journals.sagepub.com/doi/10.1177/20965311231200510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emf"/><Relationship Id="rId22" Type="http://schemas.openxmlformats.org/officeDocument/2006/relationships/hyperlink" Target="https://tokyotechlab.com/blogs/digital-transformation-in-educa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F09F8BF9-6E3D-5144-A46F-6CACAD0B89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232</TotalTime>
  <Pages>15</Pages>
  <Words>2533</Words>
  <Characters>14014</Characters>
  <Application>Microsoft Office Word</Application>
  <DocSecurity>0</DocSecurity>
  <Lines>452</Lines>
  <Paragraphs>162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Natasha Wilson (2506841)</cp:lastModifiedBy>
  <cp:revision>237</cp:revision>
  <dcterms:created xsi:type="dcterms:W3CDTF">2025-11-19T20:18:00Z</dcterms:created>
  <dcterms:modified xsi:type="dcterms:W3CDTF">2025-11-21T21:10:00Z</dcterms:modified>
</cp:coreProperties>
</file>