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3D8EB" w14:textId="6162F83E" w:rsidR="008A15EE" w:rsidRDefault="008A15EE" w:rsidP="008A15EE">
      <w:pPr>
        <w:spacing w:after="0" w:line="240" w:lineRule="auto"/>
        <w:rPr>
          <w:rFonts w:ascii="Times New Roman" w:eastAsia="Times New Roman" w:hAnsi="Times New Roman" w:cs="Times New Roman"/>
          <w:sz w:val="24"/>
          <w:szCs w:val="24"/>
          <w:lang w:eastAsia="en-GB"/>
        </w:rPr>
      </w:pPr>
      <w:r w:rsidRPr="00F555AC">
        <w:rPr>
          <w:rFonts w:asciiTheme="minorBidi" w:hAnsiTheme="minorBidi"/>
          <w:noProof/>
          <w:sz w:val="28"/>
          <w:szCs w:val="28"/>
        </w:rPr>
        <w:drawing>
          <wp:inline distT="0" distB="0" distL="0" distR="0" wp14:anchorId="2CDA402F" wp14:editId="4BDD26DC">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7CE7C556" w14:textId="77777777" w:rsidR="008A15EE" w:rsidRDefault="008A15EE" w:rsidP="008A15EE">
      <w:pPr>
        <w:spacing w:after="0" w:line="240" w:lineRule="auto"/>
        <w:rPr>
          <w:rFonts w:ascii="Times New Roman" w:eastAsia="Times New Roman" w:hAnsi="Times New Roman" w:cs="Times New Roman"/>
          <w:sz w:val="24"/>
          <w:szCs w:val="24"/>
          <w:lang w:eastAsia="en-GB"/>
        </w:rPr>
      </w:pPr>
    </w:p>
    <w:p w14:paraId="747CACEA" w14:textId="77777777" w:rsidR="008A15EE" w:rsidRDefault="008A15EE" w:rsidP="008A15EE">
      <w:pPr>
        <w:spacing w:after="0" w:line="240" w:lineRule="auto"/>
        <w:rPr>
          <w:rFonts w:ascii="Times New Roman" w:eastAsia="Times New Roman" w:hAnsi="Times New Roman" w:cs="Times New Roman"/>
          <w:sz w:val="24"/>
          <w:szCs w:val="24"/>
          <w:lang w:eastAsia="en-GB"/>
        </w:rPr>
      </w:pPr>
    </w:p>
    <w:p w14:paraId="25979472" w14:textId="628A7378" w:rsidR="00025DD9" w:rsidRPr="008A15EE" w:rsidRDefault="00463D8E" w:rsidP="008A15E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B2FFBEA">
          <v:rect id="_x0000_i1025" style="width:0;height:1.5pt" o:hralign="center" o:hrstd="t" o:hr="t" fillcolor="#a0a0a0" stroked="f"/>
        </w:pict>
      </w:r>
      <w:r w:rsidR="00025DD9" w:rsidRPr="00E562F6">
        <w:rPr>
          <w:rFonts w:ascii="Arial" w:eastAsia="Times New Roman" w:hAnsi="Arial" w:cs="Arial"/>
          <w:b/>
          <w:bCs/>
          <w:color w:val="222222"/>
          <w:kern w:val="36"/>
          <w:sz w:val="44"/>
          <w:szCs w:val="44"/>
          <w:lang w:eastAsia="en-GB"/>
        </w:rPr>
        <w:t>Business Plan – TikTok Clothing Store</w:t>
      </w:r>
    </w:p>
    <w:p w14:paraId="42B5B15D" w14:textId="3DA5A5F8" w:rsidR="00AC74BF" w:rsidRDefault="00025DD9" w:rsidP="00CE0D9A">
      <w:pPr>
        <w:shd w:val="clear" w:color="auto" w:fill="FFFFFF"/>
        <w:spacing w:before="100" w:beforeAutospacing="1" w:after="100" w:afterAutospacing="1" w:line="360" w:lineRule="auto"/>
        <w:outlineLvl w:val="1"/>
        <w:rPr>
          <w:rFonts w:ascii="Arial" w:eastAsia="Times New Roman" w:hAnsi="Arial" w:cs="Arial"/>
          <w:b/>
          <w:bCs/>
          <w:color w:val="222222"/>
          <w:sz w:val="36"/>
          <w:szCs w:val="36"/>
          <w:lang w:eastAsia="en-GB"/>
        </w:rPr>
      </w:pPr>
      <w:r w:rsidRPr="00025DD9">
        <w:rPr>
          <w:rFonts w:ascii="Arial" w:eastAsia="Times New Roman" w:hAnsi="Arial" w:cs="Arial"/>
          <w:b/>
          <w:bCs/>
          <w:color w:val="222222"/>
          <w:sz w:val="36"/>
          <w:szCs w:val="36"/>
          <w:lang w:eastAsia="en-GB"/>
        </w:rPr>
        <w:t>Title Page</w:t>
      </w:r>
    </w:p>
    <w:p w14:paraId="42B81C3A" w14:textId="2C50E9E9" w:rsidR="00AC74BF" w:rsidRPr="00CE0D9A" w:rsidRDefault="00AC74BF"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CE0D9A">
        <w:rPr>
          <w:rFonts w:ascii="Arial" w:eastAsia="Times New Roman" w:hAnsi="Arial" w:cs="Arial"/>
          <w:b/>
          <w:bCs/>
          <w:color w:val="222222"/>
          <w:sz w:val="28"/>
          <w:szCs w:val="28"/>
          <w:lang w:eastAsia="en-GB"/>
        </w:rPr>
        <w:t>Student Name:</w:t>
      </w:r>
      <w:r w:rsidRPr="00025DD9">
        <w:rPr>
          <w:rFonts w:ascii="Arial" w:eastAsia="Times New Roman" w:hAnsi="Arial" w:cs="Arial"/>
          <w:color w:val="222222"/>
          <w:sz w:val="24"/>
          <w:szCs w:val="24"/>
          <w:lang w:eastAsia="en-GB"/>
        </w:rPr>
        <w:t> Mutwakil Muhamado</w:t>
      </w:r>
    </w:p>
    <w:p w14:paraId="3D44C6F8" w14:textId="7D8B1D72" w:rsidR="00025DD9" w:rsidRPr="00CE0D9A" w:rsidRDefault="00025DD9" w:rsidP="00CE0D9A">
      <w:pPr>
        <w:shd w:val="clear" w:color="auto" w:fill="FFFFFF"/>
        <w:spacing w:before="100" w:beforeAutospacing="1" w:after="100" w:afterAutospacing="1" w:line="360" w:lineRule="auto"/>
        <w:rPr>
          <w:rFonts w:ascii="Arial" w:eastAsia="Times New Roman" w:hAnsi="Arial" w:cs="Arial"/>
          <w:color w:val="222222"/>
          <w:sz w:val="28"/>
          <w:szCs w:val="28"/>
          <w:lang w:eastAsia="en-GB"/>
        </w:rPr>
      </w:pPr>
      <w:bookmarkStart w:id="0" w:name="_Hlk234439915"/>
      <w:r w:rsidRPr="00CE0D9A">
        <w:rPr>
          <w:rFonts w:ascii="Arial" w:eastAsia="Times New Roman" w:hAnsi="Arial" w:cs="Arial"/>
          <w:b/>
          <w:bCs/>
          <w:color w:val="222222"/>
          <w:sz w:val="28"/>
          <w:szCs w:val="28"/>
          <w:lang w:eastAsia="en-GB"/>
        </w:rPr>
        <w:t>Business Plan</w:t>
      </w:r>
      <w:r w:rsidR="00CE0D9A">
        <w:rPr>
          <w:rFonts w:ascii="Arial" w:eastAsia="Times New Roman" w:hAnsi="Arial" w:cs="Arial"/>
          <w:b/>
          <w:bCs/>
          <w:color w:val="222222"/>
          <w:sz w:val="28"/>
          <w:szCs w:val="28"/>
          <w:lang w:eastAsia="en-GB"/>
        </w:rPr>
        <w:t xml:space="preserve">: </w:t>
      </w:r>
      <w:r w:rsidRPr="00E8493E">
        <w:rPr>
          <w:rFonts w:ascii="Arial" w:eastAsia="Times New Roman" w:hAnsi="Arial" w:cs="Arial"/>
          <w:color w:val="000000" w:themeColor="text1"/>
          <w:sz w:val="28"/>
          <w:szCs w:val="28"/>
          <w:lang w:eastAsia="en-GB"/>
        </w:rPr>
        <w:t>TikTok Clothing Store</w:t>
      </w:r>
    </w:p>
    <w:bookmarkEnd w:id="0"/>
    <w:p w14:paraId="518649E5" w14:textId="50A0A35F" w:rsidR="00AD20FF"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CE0D9A">
        <w:rPr>
          <w:rFonts w:ascii="Arial" w:eastAsia="Times New Roman" w:hAnsi="Arial" w:cs="Arial"/>
          <w:b/>
          <w:bCs/>
          <w:color w:val="222222"/>
          <w:sz w:val="28"/>
          <w:szCs w:val="28"/>
          <w:lang w:eastAsia="en-GB"/>
        </w:rPr>
        <w:t>Student ID:</w:t>
      </w:r>
      <w:r w:rsidRPr="00025DD9">
        <w:rPr>
          <w:rFonts w:ascii="Arial" w:eastAsia="Times New Roman" w:hAnsi="Arial" w:cs="Arial"/>
          <w:color w:val="222222"/>
          <w:sz w:val="24"/>
          <w:szCs w:val="24"/>
          <w:lang w:eastAsia="en-GB"/>
        </w:rPr>
        <w:t> 2024</w:t>
      </w:r>
      <w:r w:rsidR="00AD20FF">
        <w:rPr>
          <w:rFonts w:ascii="Arial" w:eastAsia="Times New Roman" w:hAnsi="Arial" w:cs="Arial"/>
          <w:color w:val="222222"/>
          <w:sz w:val="24"/>
          <w:szCs w:val="24"/>
          <w:lang w:eastAsia="en-GB"/>
        </w:rPr>
        <w:t>521</w:t>
      </w:r>
    </w:p>
    <w:p w14:paraId="4E9F472A" w14:textId="2C72F74F"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CE0D9A">
        <w:rPr>
          <w:rFonts w:ascii="Arial" w:eastAsia="Times New Roman" w:hAnsi="Arial" w:cs="Arial"/>
          <w:b/>
          <w:bCs/>
          <w:color w:val="222222"/>
          <w:sz w:val="28"/>
          <w:szCs w:val="28"/>
          <w:lang w:eastAsia="en-GB"/>
        </w:rPr>
        <w:t>Programme:</w:t>
      </w:r>
      <w:r w:rsidRPr="00025DD9">
        <w:rPr>
          <w:rFonts w:ascii="Arial" w:eastAsia="Times New Roman" w:hAnsi="Arial" w:cs="Arial"/>
          <w:color w:val="222222"/>
          <w:sz w:val="24"/>
          <w:szCs w:val="24"/>
          <w:lang w:eastAsia="en-GB"/>
        </w:rPr>
        <w:t> Level 4 Certificate in Higher Education – Business Skills for the Workplace</w:t>
      </w:r>
    </w:p>
    <w:p w14:paraId="7C5BCAFC" w14:textId="77777777" w:rsidR="00AD20FF"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CE0D9A">
        <w:rPr>
          <w:rFonts w:ascii="Arial" w:eastAsia="Times New Roman" w:hAnsi="Arial" w:cs="Arial"/>
          <w:b/>
          <w:bCs/>
          <w:color w:val="222222"/>
          <w:sz w:val="28"/>
          <w:szCs w:val="28"/>
          <w:lang w:eastAsia="en-GB"/>
        </w:rPr>
        <w:t>Module:</w:t>
      </w:r>
      <w:r w:rsidRPr="00025DD9">
        <w:rPr>
          <w:rFonts w:ascii="Arial" w:eastAsia="Times New Roman" w:hAnsi="Arial" w:cs="Arial"/>
          <w:color w:val="222222"/>
          <w:sz w:val="24"/>
          <w:szCs w:val="24"/>
          <w:lang w:eastAsia="en-GB"/>
        </w:rPr>
        <w:t xml:space="preserve"> Enterprise and Entrepreneurship </w:t>
      </w:r>
    </w:p>
    <w:p w14:paraId="4F79ED40" w14:textId="42F4B1B4" w:rsidR="00025DD9" w:rsidRPr="00025DD9" w:rsidRDefault="00AD20FF"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CE0D9A">
        <w:rPr>
          <w:rFonts w:ascii="Arial" w:eastAsia="Times New Roman" w:hAnsi="Arial" w:cs="Arial"/>
          <w:b/>
          <w:bCs/>
          <w:color w:val="222222"/>
          <w:sz w:val="28"/>
          <w:szCs w:val="28"/>
          <w:lang w:eastAsia="en-GB"/>
        </w:rPr>
        <w:t>Model code:</w:t>
      </w:r>
      <w:r>
        <w:rPr>
          <w:rFonts w:ascii="Arial" w:eastAsia="Times New Roman" w:hAnsi="Arial" w:cs="Arial"/>
          <w:color w:val="222222"/>
          <w:sz w:val="24"/>
          <w:szCs w:val="24"/>
          <w:lang w:eastAsia="en-GB"/>
        </w:rPr>
        <w:t xml:space="preserve"> </w:t>
      </w:r>
      <w:r w:rsidR="00025DD9" w:rsidRPr="00025DD9">
        <w:rPr>
          <w:rFonts w:ascii="Arial" w:eastAsia="Times New Roman" w:hAnsi="Arial" w:cs="Arial"/>
          <w:color w:val="222222"/>
          <w:sz w:val="24"/>
          <w:szCs w:val="24"/>
          <w:lang w:eastAsia="en-GB"/>
        </w:rPr>
        <w:t>LCLM4006</w:t>
      </w:r>
    </w:p>
    <w:p w14:paraId="138F9CAD" w14:textId="52E9BC2C" w:rsidR="00025DD9" w:rsidRPr="00CE0D9A" w:rsidRDefault="00025DD9" w:rsidP="00CE0D9A">
      <w:pPr>
        <w:shd w:val="clear" w:color="auto" w:fill="FFFFFF"/>
        <w:spacing w:before="100" w:beforeAutospacing="1" w:after="100" w:afterAutospacing="1" w:line="360" w:lineRule="auto"/>
        <w:rPr>
          <w:rFonts w:ascii="Arial" w:eastAsia="Times New Roman" w:hAnsi="Arial" w:cs="Arial"/>
          <w:color w:val="222222"/>
          <w:sz w:val="28"/>
          <w:szCs w:val="28"/>
          <w:lang w:eastAsia="en-GB"/>
        </w:rPr>
      </w:pPr>
      <w:r w:rsidRPr="00CE0D9A">
        <w:rPr>
          <w:rFonts w:ascii="Arial" w:eastAsia="Times New Roman" w:hAnsi="Arial" w:cs="Arial"/>
          <w:b/>
          <w:bCs/>
          <w:color w:val="222222"/>
          <w:sz w:val="28"/>
          <w:szCs w:val="28"/>
          <w:lang w:eastAsia="en-GB"/>
        </w:rPr>
        <w:t>Lecturer:</w:t>
      </w:r>
      <w:r w:rsidRPr="00CE0D9A">
        <w:rPr>
          <w:rFonts w:ascii="Arial" w:eastAsia="Times New Roman" w:hAnsi="Arial" w:cs="Arial"/>
          <w:color w:val="222222"/>
          <w:sz w:val="28"/>
          <w:szCs w:val="28"/>
          <w:lang w:eastAsia="en-GB"/>
        </w:rPr>
        <w:t> </w:t>
      </w:r>
      <w:r w:rsidR="00CB618F">
        <w:rPr>
          <w:rFonts w:ascii="Arial" w:eastAsia="Times New Roman" w:hAnsi="Arial" w:cs="Arial"/>
          <w:color w:val="222222"/>
          <w:sz w:val="28"/>
          <w:szCs w:val="28"/>
          <w:lang w:eastAsia="en-GB"/>
        </w:rPr>
        <w:t>Andrei Comov</w:t>
      </w:r>
    </w:p>
    <w:p w14:paraId="077A45F5" w14:textId="77777777" w:rsidR="00025DD9" w:rsidRPr="00025DD9" w:rsidRDefault="00463D8E" w:rsidP="00CE0D9A">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3A616BE7">
          <v:rect id="_x0000_i1026" style="width:0;height:1.5pt" o:hralign="center" o:hrstd="t" o:hr="t" fillcolor="#a0a0a0" stroked="f"/>
        </w:pict>
      </w:r>
    </w:p>
    <w:p w14:paraId="78DA88D0" w14:textId="77777777" w:rsidR="00025DD9" w:rsidRPr="00025DD9" w:rsidRDefault="00025DD9" w:rsidP="00CE0D9A">
      <w:pPr>
        <w:shd w:val="clear" w:color="auto" w:fill="FFFFFF"/>
        <w:spacing w:before="100" w:beforeAutospacing="1" w:after="100" w:afterAutospacing="1" w:line="360" w:lineRule="auto"/>
        <w:outlineLvl w:val="0"/>
        <w:rPr>
          <w:rFonts w:ascii="Arial" w:eastAsia="Times New Roman" w:hAnsi="Arial" w:cs="Arial"/>
          <w:b/>
          <w:bCs/>
          <w:color w:val="222222"/>
          <w:kern w:val="36"/>
          <w:sz w:val="48"/>
          <w:szCs w:val="48"/>
          <w:lang w:eastAsia="en-GB"/>
        </w:rPr>
      </w:pPr>
      <w:r w:rsidRPr="00025DD9">
        <w:rPr>
          <w:rFonts w:ascii="Arial" w:eastAsia="Times New Roman" w:hAnsi="Arial" w:cs="Arial"/>
          <w:b/>
          <w:bCs/>
          <w:color w:val="222222"/>
          <w:kern w:val="36"/>
          <w:sz w:val="48"/>
          <w:szCs w:val="48"/>
          <w:lang w:eastAsia="en-GB"/>
        </w:rPr>
        <w:t>Executive Summary</w:t>
      </w:r>
    </w:p>
    <w:p w14:paraId="72BF9855" w14:textId="77777777" w:rsidR="00025DD9" w:rsidRPr="00AC74BF"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AC74BF">
        <w:rPr>
          <w:rFonts w:ascii="Arial" w:eastAsia="Times New Roman" w:hAnsi="Arial" w:cs="Arial"/>
          <w:color w:val="222222"/>
          <w:sz w:val="24"/>
          <w:szCs w:val="24"/>
          <w:lang w:eastAsia="en-GB"/>
        </w:rPr>
        <w:t xml:space="preserve">TikTok Clothing Store is a new online business that will sell fashionable and affordable clothing through TikTok Shop. I chose this business idea because more people are now using social media not only for entertainment but also to discover </w:t>
      </w:r>
      <w:r w:rsidRPr="00AC74BF">
        <w:rPr>
          <w:rFonts w:ascii="Arial" w:eastAsia="Times New Roman" w:hAnsi="Arial" w:cs="Arial"/>
          <w:color w:val="222222"/>
          <w:sz w:val="24"/>
          <w:szCs w:val="24"/>
          <w:lang w:eastAsia="en-GB"/>
        </w:rPr>
        <w:lastRenderedPageBreak/>
        <w:t>and buy products. TikTok Shop has become one of the fastest-growing online shopping platforms, making it an excellent opportunity for a new clothing business.</w:t>
      </w:r>
    </w:p>
    <w:p w14:paraId="3B43EFFD" w14:textId="77777777" w:rsidR="00025DD9" w:rsidRPr="00AC74BF"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AC74BF">
        <w:rPr>
          <w:rFonts w:ascii="Arial" w:eastAsia="Times New Roman" w:hAnsi="Arial" w:cs="Arial"/>
          <w:color w:val="222222"/>
          <w:sz w:val="24"/>
          <w:szCs w:val="24"/>
          <w:lang w:eastAsia="en-GB"/>
        </w:rPr>
        <w:t>The business will mainly target customers aged 18 to 35 across the United Kingdom. This group spends a lot of time on social media and regularly follows fashion trends. The business will sell products such as hoodies, T-shirts, tracksuits, jackets, jeans and accessories at competitive prices. Marketing will mainly take place through TikTok, supported by Instagram and Facebook, using short videos, livestreams and influencer partnerships.</w:t>
      </w:r>
    </w:p>
    <w:p w14:paraId="385A812C" w14:textId="1C68F5BC" w:rsidR="00025DD9" w:rsidRPr="00AC74BF"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AC74BF">
        <w:rPr>
          <w:rFonts w:ascii="Arial" w:eastAsia="Times New Roman" w:hAnsi="Arial" w:cs="Arial"/>
          <w:color w:val="222222"/>
          <w:sz w:val="24"/>
          <w:szCs w:val="24"/>
          <w:lang w:eastAsia="en-GB"/>
        </w:rPr>
        <w:t>An initial investment of </w:t>
      </w:r>
      <w:r w:rsidRPr="00AC74BF">
        <w:rPr>
          <w:rFonts w:ascii="Arial" w:eastAsia="Times New Roman" w:hAnsi="Arial" w:cs="Arial"/>
          <w:b/>
          <w:bCs/>
          <w:color w:val="222222"/>
          <w:sz w:val="24"/>
          <w:szCs w:val="24"/>
          <w:lang w:eastAsia="en-GB"/>
        </w:rPr>
        <w:t>£5,000</w:t>
      </w:r>
      <w:r w:rsidRPr="00AC74BF">
        <w:rPr>
          <w:rFonts w:ascii="Arial" w:eastAsia="Times New Roman" w:hAnsi="Arial" w:cs="Arial"/>
          <w:color w:val="222222"/>
          <w:sz w:val="24"/>
          <w:szCs w:val="24"/>
          <w:lang w:eastAsia="en-GB"/>
        </w:rPr>
        <w:t xml:space="preserve"> will be required to purchase stock, advertise the business and cover other </w:t>
      </w:r>
      <w:r w:rsidR="003B3D85" w:rsidRPr="00AC74BF">
        <w:rPr>
          <w:rFonts w:ascii="Arial" w:eastAsia="Times New Roman" w:hAnsi="Arial" w:cs="Arial"/>
          <w:color w:val="222222"/>
          <w:sz w:val="24"/>
          <w:szCs w:val="24"/>
          <w:lang w:eastAsia="en-GB"/>
        </w:rPr>
        <w:t>start-up</w:t>
      </w:r>
      <w:r w:rsidRPr="00AC74BF">
        <w:rPr>
          <w:rFonts w:ascii="Arial" w:eastAsia="Times New Roman" w:hAnsi="Arial" w:cs="Arial"/>
          <w:color w:val="222222"/>
          <w:sz w:val="24"/>
          <w:szCs w:val="24"/>
          <w:lang w:eastAsia="en-GB"/>
        </w:rPr>
        <w:t xml:space="preserve"> costs. The business also plans to operate responsibly by using recyclable packaging and donating selected unsold clothing to local charities. This business plan explains the business idea, market opportunities, marketing strategy and financial plan, while showing how the business can become successful in the UK fashion market.</w:t>
      </w:r>
    </w:p>
    <w:p w14:paraId="35BF161F" w14:textId="77777777" w:rsidR="00AD20FF" w:rsidRPr="00025DD9" w:rsidRDefault="00AD20FF"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031A3AAC" w14:textId="77777777" w:rsidR="00025DD9" w:rsidRPr="00025DD9" w:rsidRDefault="00463D8E" w:rsidP="00CE0D9A">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6755F4C">
          <v:rect id="_x0000_i1027" style="width:0;height:1.5pt" o:hralign="center" o:hrstd="t" o:hr="t" fillcolor="#a0a0a0" stroked="f"/>
        </w:pict>
      </w:r>
    </w:p>
    <w:p w14:paraId="2049891D" w14:textId="77777777" w:rsidR="00025DD9" w:rsidRPr="00025DD9" w:rsidRDefault="00025DD9" w:rsidP="00CE0D9A">
      <w:pPr>
        <w:shd w:val="clear" w:color="auto" w:fill="FFFFFF"/>
        <w:spacing w:before="100" w:beforeAutospacing="1" w:after="100" w:afterAutospacing="1" w:line="360" w:lineRule="auto"/>
        <w:outlineLvl w:val="0"/>
        <w:rPr>
          <w:rFonts w:ascii="Arial" w:eastAsia="Times New Roman" w:hAnsi="Arial" w:cs="Arial"/>
          <w:b/>
          <w:bCs/>
          <w:color w:val="222222"/>
          <w:kern w:val="36"/>
          <w:sz w:val="48"/>
          <w:szCs w:val="48"/>
          <w:lang w:eastAsia="en-GB"/>
        </w:rPr>
      </w:pPr>
      <w:r w:rsidRPr="00025DD9">
        <w:rPr>
          <w:rFonts w:ascii="Arial" w:eastAsia="Times New Roman" w:hAnsi="Arial" w:cs="Arial"/>
          <w:b/>
          <w:bCs/>
          <w:color w:val="222222"/>
          <w:kern w:val="36"/>
          <w:sz w:val="48"/>
          <w:szCs w:val="48"/>
          <w:lang w:eastAsia="en-GB"/>
        </w:rPr>
        <w:t>Table of Contents</w:t>
      </w:r>
    </w:p>
    <w:p w14:paraId="401DF2F5" w14:textId="77777777" w:rsidR="00025DD9" w:rsidRPr="006B3884" w:rsidRDefault="00025DD9" w:rsidP="006B3884">
      <w:pPr>
        <w:numPr>
          <w:ilvl w:val="0"/>
          <w:numId w:val="8"/>
        </w:numPr>
        <w:shd w:val="clear" w:color="auto" w:fill="FFFFFF"/>
        <w:spacing w:before="100" w:beforeAutospacing="1" w:after="100" w:afterAutospacing="1" w:line="360" w:lineRule="auto"/>
        <w:rPr>
          <w:rFonts w:ascii="Arial" w:eastAsia="Times New Roman" w:hAnsi="Arial" w:cs="Arial"/>
          <w:color w:val="222222"/>
          <w:sz w:val="32"/>
          <w:szCs w:val="32"/>
          <w:lang w:eastAsia="en-GB"/>
        </w:rPr>
      </w:pPr>
      <w:r w:rsidRPr="006B3884">
        <w:rPr>
          <w:rFonts w:ascii="Arial" w:eastAsia="Times New Roman" w:hAnsi="Arial" w:cs="Arial"/>
          <w:color w:val="222222"/>
          <w:sz w:val="32"/>
          <w:szCs w:val="32"/>
          <w:lang w:eastAsia="en-GB"/>
        </w:rPr>
        <w:t>Business Overview</w:t>
      </w:r>
    </w:p>
    <w:p w14:paraId="57FE6E2E" w14:textId="77777777" w:rsidR="00025DD9" w:rsidRPr="006B3884" w:rsidRDefault="00025DD9" w:rsidP="006B3884">
      <w:pPr>
        <w:numPr>
          <w:ilvl w:val="0"/>
          <w:numId w:val="8"/>
        </w:numPr>
        <w:shd w:val="clear" w:color="auto" w:fill="FFFFFF"/>
        <w:spacing w:before="100" w:beforeAutospacing="1" w:after="100" w:afterAutospacing="1" w:line="360" w:lineRule="auto"/>
        <w:rPr>
          <w:rFonts w:ascii="Arial" w:eastAsia="Times New Roman" w:hAnsi="Arial" w:cs="Arial"/>
          <w:color w:val="222222"/>
          <w:sz w:val="32"/>
          <w:szCs w:val="32"/>
          <w:lang w:eastAsia="en-GB"/>
        </w:rPr>
      </w:pPr>
      <w:r w:rsidRPr="006B3884">
        <w:rPr>
          <w:rFonts w:ascii="Arial" w:eastAsia="Times New Roman" w:hAnsi="Arial" w:cs="Arial"/>
          <w:color w:val="222222"/>
          <w:sz w:val="32"/>
          <w:szCs w:val="32"/>
          <w:lang w:eastAsia="en-GB"/>
        </w:rPr>
        <w:t>Market Research</w:t>
      </w:r>
    </w:p>
    <w:p w14:paraId="56D5B7FF" w14:textId="77777777" w:rsidR="00025DD9" w:rsidRPr="006B3884" w:rsidRDefault="00025DD9" w:rsidP="006B3884">
      <w:pPr>
        <w:numPr>
          <w:ilvl w:val="0"/>
          <w:numId w:val="8"/>
        </w:numPr>
        <w:shd w:val="clear" w:color="auto" w:fill="FFFFFF"/>
        <w:spacing w:before="100" w:beforeAutospacing="1" w:after="100" w:afterAutospacing="1" w:line="360" w:lineRule="auto"/>
        <w:rPr>
          <w:rFonts w:ascii="Arial" w:eastAsia="Times New Roman" w:hAnsi="Arial" w:cs="Arial"/>
          <w:color w:val="222222"/>
          <w:sz w:val="32"/>
          <w:szCs w:val="32"/>
          <w:lang w:eastAsia="en-GB"/>
        </w:rPr>
      </w:pPr>
      <w:r w:rsidRPr="006B3884">
        <w:rPr>
          <w:rFonts w:ascii="Arial" w:eastAsia="Times New Roman" w:hAnsi="Arial" w:cs="Arial"/>
          <w:color w:val="222222"/>
          <w:sz w:val="32"/>
          <w:szCs w:val="32"/>
          <w:lang w:eastAsia="en-GB"/>
        </w:rPr>
        <w:t>Marketing Communications</w:t>
      </w:r>
    </w:p>
    <w:p w14:paraId="600090F2" w14:textId="5B99A2C0" w:rsidR="00025DD9" w:rsidRPr="006B3884" w:rsidRDefault="00025DD9" w:rsidP="006B3884">
      <w:pPr>
        <w:numPr>
          <w:ilvl w:val="0"/>
          <w:numId w:val="8"/>
        </w:numPr>
        <w:shd w:val="clear" w:color="auto" w:fill="FFFFFF"/>
        <w:spacing w:before="100" w:beforeAutospacing="1" w:after="100" w:afterAutospacing="1" w:line="360" w:lineRule="auto"/>
        <w:rPr>
          <w:rFonts w:ascii="Arial" w:eastAsia="Times New Roman" w:hAnsi="Arial" w:cs="Arial"/>
          <w:color w:val="222222"/>
          <w:sz w:val="32"/>
          <w:szCs w:val="32"/>
          <w:lang w:eastAsia="en-GB"/>
        </w:rPr>
      </w:pPr>
      <w:r w:rsidRPr="006B3884">
        <w:rPr>
          <w:rFonts w:ascii="Arial" w:eastAsia="Times New Roman" w:hAnsi="Arial" w:cs="Arial"/>
          <w:color w:val="222222"/>
          <w:sz w:val="32"/>
          <w:szCs w:val="32"/>
          <w:lang w:eastAsia="en-GB"/>
        </w:rPr>
        <w:t>Financial Plan</w:t>
      </w:r>
    </w:p>
    <w:p w14:paraId="300588F3" w14:textId="5A659909" w:rsidR="006B3884" w:rsidRPr="006B3884" w:rsidRDefault="006B3884" w:rsidP="006B3884">
      <w:pPr>
        <w:pStyle w:val="ListParagraph"/>
        <w:numPr>
          <w:ilvl w:val="0"/>
          <w:numId w:val="8"/>
        </w:numPr>
        <w:shd w:val="clear" w:color="auto" w:fill="FFFFFF"/>
        <w:spacing w:before="100" w:beforeAutospacing="1" w:after="100" w:afterAutospacing="1" w:line="360" w:lineRule="auto"/>
        <w:rPr>
          <w:rFonts w:ascii="Arial" w:eastAsia="Times New Roman" w:hAnsi="Arial" w:cs="Arial"/>
          <w:color w:val="000000" w:themeColor="text1"/>
          <w:sz w:val="32"/>
          <w:szCs w:val="32"/>
          <w:lang w:eastAsia="en-GB"/>
        </w:rPr>
      </w:pPr>
      <w:r w:rsidRPr="006B3884">
        <w:rPr>
          <w:rFonts w:ascii="Arial" w:eastAsia="Times New Roman" w:hAnsi="Arial" w:cs="Arial"/>
          <w:color w:val="000000" w:themeColor="text1"/>
          <w:sz w:val="32"/>
          <w:szCs w:val="32"/>
          <w:lang w:eastAsia="en-GB"/>
        </w:rPr>
        <w:t>Projected sales for the first month</w:t>
      </w:r>
      <w:r>
        <w:rPr>
          <w:rFonts w:ascii="Arial" w:eastAsia="Times New Roman" w:hAnsi="Arial" w:cs="Arial"/>
          <w:color w:val="000000" w:themeColor="text1"/>
          <w:sz w:val="32"/>
          <w:szCs w:val="32"/>
          <w:lang w:eastAsia="en-GB"/>
        </w:rPr>
        <w:t xml:space="preserve"> </w:t>
      </w:r>
    </w:p>
    <w:p w14:paraId="10C56F8E" w14:textId="77777777" w:rsidR="00025DD9" w:rsidRPr="006B3884" w:rsidRDefault="00025DD9" w:rsidP="006B3884">
      <w:pPr>
        <w:numPr>
          <w:ilvl w:val="0"/>
          <w:numId w:val="8"/>
        </w:numPr>
        <w:shd w:val="clear" w:color="auto" w:fill="FFFFFF"/>
        <w:spacing w:before="100" w:beforeAutospacing="1" w:after="100" w:afterAutospacing="1" w:line="360" w:lineRule="auto"/>
        <w:rPr>
          <w:rFonts w:ascii="Arial" w:eastAsia="Times New Roman" w:hAnsi="Arial" w:cs="Arial"/>
          <w:color w:val="222222"/>
          <w:sz w:val="32"/>
          <w:szCs w:val="32"/>
          <w:lang w:eastAsia="en-GB"/>
        </w:rPr>
      </w:pPr>
      <w:r w:rsidRPr="006B3884">
        <w:rPr>
          <w:rFonts w:ascii="Arial" w:eastAsia="Times New Roman" w:hAnsi="Arial" w:cs="Arial"/>
          <w:color w:val="222222"/>
          <w:sz w:val="32"/>
          <w:szCs w:val="32"/>
          <w:lang w:eastAsia="en-GB"/>
        </w:rPr>
        <w:t>Conclusion</w:t>
      </w:r>
    </w:p>
    <w:p w14:paraId="015553AF" w14:textId="77777777" w:rsidR="00025DD9" w:rsidRPr="006B3884" w:rsidRDefault="00025DD9" w:rsidP="006B3884">
      <w:pPr>
        <w:numPr>
          <w:ilvl w:val="0"/>
          <w:numId w:val="8"/>
        </w:numPr>
        <w:shd w:val="clear" w:color="auto" w:fill="FFFFFF"/>
        <w:spacing w:before="100" w:beforeAutospacing="1" w:after="100" w:afterAutospacing="1" w:line="360" w:lineRule="auto"/>
        <w:rPr>
          <w:rFonts w:ascii="Arial" w:eastAsia="Times New Roman" w:hAnsi="Arial" w:cs="Arial"/>
          <w:color w:val="222222"/>
          <w:sz w:val="32"/>
          <w:szCs w:val="32"/>
          <w:lang w:eastAsia="en-GB"/>
        </w:rPr>
      </w:pPr>
      <w:r w:rsidRPr="006B3884">
        <w:rPr>
          <w:rFonts w:ascii="Arial" w:eastAsia="Times New Roman" w:hAnsi="Arial" w:cs="Arial"/>
          <w:color w:val="222222"/>
          <w:sz w:val="32"/>
          <w:szCs w:val="32"/>
          <w:lang w:eastAsia="en-GB"/>
        </w:rPr>
        <w:t>Reference List</w:t>
      </w:r>
    </w:p>
    <w:p w14:paraId="3901AD3D" w14:textId="2A34D8C9" w:rsidR="00025DD9" w:rsidRPr="00083448" w:rsidRDefault="00083448" w:rsidP="00083448">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025DD9" w:rsidRPr="00025DD9">
        <w:rPr>
          <w:rFonts w:ascii="Arial" w:eastAsia="Times New Roman" w:hAnsi="Arial" w:cs="Arial"/>
          <w:b/>
          <w:bCs/>
          <w:color w:val="222222"/>
          <w:kern w:val="36"/>
          <w:sz w:val="48"/>
          <w:szCs w:val="48"/>
          <w:lang w:eastAsia="en-GB"/>
        </w:rPr>
        <w:t>Business Overview</w:t>
      </w:r>
    </w:p>
    <w:p w14:paraId="105FCC96"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lastRenderedPageBreak/>
        <w:t>TikTok Clothing Store is an online fashion business that aims to provide affordable and stylish clothing through TikTok Shop. The idea was developed after recognising the growing popularity of online shopping and the increasing influence of social media on consumer behaviour. Today, many people discover fashion products while watching TikTok videos, making the platform an ideal place for a new clothing business.</w:t>
      </w:r>
    </w:p>
    <w:p w14:paraId="46385EA6"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The business will sell a range of products, including hoodies, T-shirts, jeans, jackets, tracksuits and fashion accessories for both men and women. The target market is young adults aged between 18 and 35 who enjoy following fashion trends and prefer shopping online because it is convenient and accessible.</w:t>
      </w:r>
    </w:p>
    <w:p w14:paraId="7B93DD11" w14:textId="3F3D58CD"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The business will operate as a </w:t>
      </w:r>
      <w:r w:rsidRPr="00AC74BF">
        <w:rPr>
          <w:rFonts w:ascii="Arial" w:eastAsia="Times New Roman" w:hAnsi="Arial" w:cs="Arial"/>
          <w:color w:val="222222"/>
          <w:sz w:val="24"/>
          <w:szCs w:val="24"/>
          <w:lang w:eastAsia="en-GB"/>
        </w:rPr>
        <w:t>Sole Trader</w:t>
      </w:r>
      <w:r w:rsidRPr="00025DD9">
        <w:rPr>
          <w:rFonts w:ascii="Arial" w:eastAsia="Times New Roman" w:hAnsi="Arial" w:cs="Arial"/>
          <w:color w:val="222222"/>
          <w:sz w:val="24"/>
          <w:szCs w:val="24"/>
          <w:lang w:eastAsia="en-GB"/>
        </w:rPr>
        <w:t xml:space="preserve">, which is one of the simplest legal structures for a </w:t>
      </w:r>
      <w:r w:rsidR="00AD20FF" w:rsidRPr="00025DD9">
        <w:rPr>
          <w:rFonts w:ascii="Arial" w:eastAsia="Times New Roman" w:hAnsi="Arial" w:cs="Arial"/>
          <w:color w:val="222222"/>
          <w:sz w:val="24"/>
          <w:szCs w:val="24"/>
          <w:lang w:eastAsia="en-GB"/>
        </w:rPr>
        <w:t>start-up</w:t>
      </w:r>
      <w:r w:rsidRPr="00025DD9">
        <w:rPr>
          <w:rFonts w:ascii="Arial" w:eastAsia="Times New Roman" w:hAnsi="Arial" w:cs="Arial"/>
          <w:color w:val="222222"/>
          <w:sz w:val="24"/>
          <w:szCs w:val="24"/>
          <w:lang w:eastAsia="en-GB"/>
        </w:rPr>
        <w:t xml:space="preserve"> business. This allows the owner to make decisions independently while keeping administration and registration costs low. During the first year, the owner will manage stock purchases, customer enquiries, order processing, marketing activities and supplier relationships.</w:t>
      </w:r>
    </w:p>
    <w:p w14:paraId="7294E26A"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The mission of TikTok Clothing Store is to provide fashionable clothing at affordable prices while delivering excellent customer service. The vision is to become a trusted online fashion brand recognised for quality products, reliable delivery and strong customer relationships. As the business grows, more products will be introduced to meet changing customer preferences.</w:t>
      </w:r>
    </w:p>
    <w:p w14:paraId="54BEE57B" w14:textId="7EC076BA" w:rsid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Sustainability will also be an important part of the business. Recyclable packaging will be used wherever possible to reduce waste, and selected unsold clothing will be donated to local charities instead of being discarded. These actions will help the business reduce its environmental impact while giving back to the local community.</w:t>
      </w:r>
    </w:p>
    <w:p w14:paraId="3897CB1C" w14:textId="3257CFA8" w:rsidR="00AD20FF" w:rsidRDefault="00AD20FF"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6DC63BBE" w14:textId="77777777" w:rsidR="00AD20FF" w:rsidRPr="00025DD9" w:rsidRDefault="00AD20FF"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70E3FB89" w14:textId="302D78E2" w:rsidR="00025DD9" w:rsidRPr="00083448" w:rsidRDefault="00463D8E" w:rsidP="00083448">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691C0CBA">
          <v:rect id="_x0000_i1028" style="width:0;height:1.5pt" o:hralign="center" o:hrstd="t" o:hr="t" fillcolor="#a0a0a0" stroked="f"/>
        </w:pict>
      </w:r>
      <w:r w:rsidR="00025DD9" w:rsidRPr="00025DD9">
        <w:rPr>
          <w:rFonts w:ascii="Arial" w:eastAsia="Times New Roman" w:hAnsi="Arial" w:cs="Arial"/>
          <w:b/>
          <w:bCs/>
          <w:color w:val="222222"/>
          <w:kern w:val="36"/>
          <w:sz w:val="48"/>
          <w:szCs w:val="48"/>
          <w:lang w:eastAsia="en-GB"/>
        </w:rPr>
        <w:t>Market Research</w:t>
      </w:r>
    </w:p>
    <w:p w14:paraId="7535A62F"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lastRenderedPageBreak/>
        <w:t>Carrying out market research is essential before starting a business because it helps identify customer needs, understand competitors and recognise opportunities within the market. Research shows that online shopping has continued to grow over the last few years, particularly among younger consumers who spend a significant amount of time on social media. TikTok Shop has become an increasingly popular platform for discovering and buying products, making it a suitable platform for launching this business (Statista, 2025).</w:t>
      </w:r>
    </w:p>
    <w:p w14:paraId="26355D2D" w14:textId="2F4D5E90" w:rsidR="00025DD9" w:rsidRPr="00A55BFC" w:rsidRDefault="00025DD9" w:rsidP="00CE0D9A">
      <w:pPr>
        <w:shd w:val="clear" w:color="auto" w:fill="FFFFFF"/>
        <w:spacing w:before="100" w:beforeAutospacing="1" w:after="100" w:afterAutospacing="1" w:line="360" w:lineRule="auto"/>
        <w:rPr>
          <w:rFonts w:ascii="Arial" w:eastAsia="Times New Roman" w:hAnsi="Arial" w:cs="Arial"/>
          <w:b/>
          <w:bCs/>
          <w:color w:val="FF0000"/>
          <w:sz w:val="48"/>
          <w:szCs w:val="48"/>
          <w:lang w:eastAsia="en-GB"/>
        </w:rPr>
      </w:pPr>
      <w:r w:rsidRPr="00025DD9">
        <w:rPr>
          <w:rFonts w:ascii="Arial" w:eastAsia="Times New Roman" w:hAnsi="Arial" w:cs="Arial"/>
          <w:color w:val="222222"/>
          <w:sz w:val="24"/>
          <w:szCs w:val="24"/>
          <w:lang w:eastAsia="en-GB"/>
        </w:rPr>
        <w:t>One useful tool for analysing the external business environment is the </w:t>
      </w:r>
      <w:r w:rsidRPr="00025DD9">
        <w:rPr>
          <w:rFonts w:ascii="Arial" w:eastAsia="Times New Roman" w:hAnsi="Arial" w:cs="Arial"/>
          <w:b/>
          <w:bCs/>
          <w:color w:val="222222"/>
          <w:sz w:val="24"/>
          <w:szCs w:val="24"/>
          <w:lang w:eastAsia="en-GB"/>
        </w:rPr>
        <w:t>PESTEL analysis</w:t>
      </w:r>
      <w:r w:rsidRPr="00025DD9">
        <w:rPr>
          <w:rFonts w:ascii="Arial" w:eastAsia="Times New Roman" w:hAnsi="Arial" w:cs="Arial"/>
          <w:color w:val="222222"/>
          <w:sz w:val="24"/>
          <w:szCs w:val="24"/>
          <w:lang w:eastAsia="en-GB"/>
        </w:rPr>
        <w:t>, which considers Political, Economic, Social, Technological, Environmental and Legal factors.</w:t>
      </w:r>
      <w:r w:rsidR="00A55BFC">
        <w:rPr>
          <w:rFonts w:ascii="Arial" w:eastAsia="Times New Roman" w:hAnsi="Arial" w:cs="Arial"/>
          <w:color w:val="222222"/>
          <w:sz w:val="24"/>
          <w:szCs w:val="24"/>
          <w:lang w:eastAsia="en-GB"/>
        </w:rPr>
        <w:t xml:space="preserve"> </w:t>
      </w:r>
      <w:r w:rsidR="00705E4E" w:rsidRPr="00705E4E">
        <w:rPr>
          <w:rFonts w:ascii="Arial" w:hAnsi="Arial" w:cs="Arial"/>
          <w:b/>
          <w:bCs/>
          <w:color w:val="000000" w:themeColor="text1"/>
          <w:shd w:val="clear" w:color="auto" w:fill="FFFFFF"/>
        </w:rPr>
        <w:t>Johnson, G., Scholes, K. and Whittington, R. (2020)</w:t>
      </w:r>
    </w:p>
    <w:p w14:paraId="684443D0"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b/>
          <w:bCs/>
          <w:color w:val="222222"/>
          <w:sz w:val="24"/>
          <w:szCs w:val="24"/>
          <w:lang w:eastAsia="en-GB"/>
        </w:rPr>
        <w:t>Political factors</w:t>
      </w:r>
      <w:r w:rsidRPr="00025DD9">
        <w:rPr>
          <w:rFonts w:ascii="Arial" w:eastAsia="Times New Roman" w:hAnsi="Arial" w:cs="Arial"/>
          <w:color w:val="222222"/>
          <w:sz w:val="24"/>
          <w:szCs w:val="24"/>
          <w:lang w:eastAsia="en-GB"/>
        </w:rPr>
        <w:t> include government policies that support small businesses through funding opportunities and business advice. However, import taxes and changes in international trade agreements may affect the cost of clothing purchased from overseas suppliers (UK Government, 2025).</w:t>
      </w:r>
    </w:p>
    <w:p w14:paraId="1DEA72CF"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b/>
          <w:bCs/>
          <w:color w:val="222222"/>
          <w:sz w:val="24"/>
          <w:szCs w:val="24"/>
          <w:lang w:eastAsia="en-GB"/>
        </w:rPr>
        <w:t>Economic factors</w:t>
      </w:r>
      <w:r w:rsidRPr="00025DD9">
        <w:rPr>
          <w:rFonts w:ascii="Arial" w:eastAsia="Times New Roman" w:hAnsi="Arial" w:cs="Arial"/>
          <w:color w:val="222222"/>
          <w:sz w:val="24"/>
          <w:szCs w:val="24"/>
          <w:lang w:eastAsia="en-GB"/>
        </w:rPr>
        <w:t> are important because inflation and the rising cost of living influence customer spending habits. Many consumers now look for good-quality clothing at affordable prices. This creates an opportunity for TikTok Clothing Store to attract customers by offering stylish products at competitive prices.</w:t>
      </w:r>
    </w:p>
    <w:p w14:paraId="4643266C"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b/>
          <w:bCs/>
          <w:color w:val="222222"/>
          <w:sz w:val="24"/>
          <w:szCs w:val="24"/>
          <w:lang w:eastAsia="en-GB"/>
        </w:rPr>
        <w:t>Social factors</w:t>
      </w:r>
      <w:r w:rsidRPr="00025DD9">
        <w:rPr>
          <w:rFonts w:ascii="Arial" w:eastAsia="Times New Roman" w:hAnsi="Arial" w:cs="Arial"/>
          <w:color w:val="222222"/>
          <w:sz w:val="24"/>
          <w:szCs w:val="24"/>
          <w:lang w:eastAsia="en-GB"/>
        </w:rPr>
        <w:t> strongly support this business idea. Young adults spend several hours each day using social media platforms, particularly TikTok and Instagram. Many customers enjoy following fashion influencers and purchasing products recommended through videos and livestreams. This change in shopping behaviour makes TikTok Shop an effective sales platform.</w:t>
      </w:r>
    </w:p>
    <w:p w14:paraId="1925D20E"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b/>
          <w:bCs/>
          <w:color w:val="222222"/>
          <w:sz w:val="24"/>
          <w:szCs w:val="24"/>
          <w:lang w:eastAsia="en-GB"/>
        </w:rPr>
        <w:t>Technological factors</w:t>
      </w:r>
      <w:r w:rsidRPr="00025DD9">
        <w:rPr>
          <w:rFonts w:ascii="Arial" w:eastAsia="Times New Roman" w:hAnsi="Arial" w:cs="Arial"/>
          <w:color w:val="222222"/>
          <w:sz w:val="24"/>
          <w:szCs w:val="24"/>
          <w:lang w:eastAsia="en-GB"/>
        </w:rPr>
        <w:t> play a significant role in the success of this business. The development of TikTok Shop has changed the way businesses sell products online by allowing customers to purchase items directly through videos and livestreams. Digital payment systems, online customer reviews and data analytics also help businesses understand customer behaviour and improve their marketing strategies. By using these technologies, TikTok Clothing Store can provide a smooth and convenient shopping experience.</w:t>
      </w:r>
    </w:p>
    <w:p w14:paraId="5AF82E3D"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b/>
          <w:bCs/>
          <w:color w:val="222222"/>
          <w:sz w:val="24"/>
          <w:szCs w:val="24"/>
          <w:lang w:eastAsia="en-GB"/>
        </w:rPr>
        <w:lastRenderedPageBreak/>
        <w:t>Environmental factors</w:t>
      </w:r>
      <w:r w:rsidRPr="00025DD9">
        <w:rPr>
          <w:rFonts w:ascii="Arial" w:eastAsia="Times New Roman" w:hAnsi="Arial" w:cs="Arial"/>
          <w:color w:val="222222"/>
          <w:sz w:val="24"/>
          <w:szCs w:val="24"/>
          <w:lang w:eastAsia="en-GB"/>
        </w:rPr>
        <w:t> are becoming increasingly important because customers are paying more attention to sustainable businesses. Many consumers now prefer companies that reduce waste and protect the environment. TikTok Clothing Store will use recyclable packaging wherever possible and reduce unnecessary plastic in deliveries. The business also plans to donate selected unsold clothing to local charities rather than disposing of it. These actions will help reduce waste while creating a positive image for the business.</w:t>
      </w:r>
    </w:p>
    <w:p w14:paraId="7E12BB1D"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b/>
          <w:bCs/>
          <w:color w:val="222222"/>
          <w:sz w:val="24"/>
          <w:szCs w:val="24"/>
          <w:lang w:eastAsia="en-GB"/>
        </w:rPr>
        <w:t>Legal factors</w:t>
      </w:r>
      <w:r w:rsidRPr="00025DD9">
        <w:rPr>
          <w:rFonts w:ascii="Arial" w:eastAsia="Times New Roman" w:hAnsi="Arial" w:cs="Arial"/>
          <w:color w:val="222222"/>
          <w:sz w:val="24"/>
          <w:szCs w:val="24"/>
          <w:lang w:eastAsia="en-GB"/>
        </w:rPr>
        <w:t> include following UK laws that protect both businesses and customers. TikTok Clothing Store will comply with the Consumer Rights Act, the General Data Protection Regulation (GDPR) and product safety regulations. Customer information will be stored securely, and the business will provide clear refund and return policies to build customer confidence.</w:t>
      </w:r>
    </w:p>
    <w:p w14:paraId="2FA14963" w14:textId="77777777" w:rsidR="00025DD9" w:rsidRPr="00025DD9" w:rsidRDefault="00025DD9" w:rsidP="00CE0D9A">
      <w:pPr>
        <w:shd w:val="clear" w:color="auto" w:fill="FFFFFF"/>
        <w:spacing w:before="100" w:beforeAutospacing="1" w:after="100" w:afterAutospacing="1" w:line="360" w:lineRule="auto"/>
        <w:outlineLvl w:val="2"/>
        <w:rPr>
          <w:rFonts w:ascii="Arial" w:eastAsia="Times New Roman" w:hAnsi="Arial" w:cs="Arial"/>
          <w:b/>
          <w:bCs/>
          <w:color w:val="222222"/>
          <w:sz w:val="27"/>
          <w:szCs w:val="27"/>
          <w:lang w:eastAsia="en-GB"/>
        </w:rPr>
      </w:pPr>
      <w:r w:rsidRPr="00025DD9">
        <w:rPr>
          <w:rFonts w:ascii="Arial" w:eastAsia="Times New Roman" w:hAnsi="Arial" w:cs="Arial"/>
          <w:b/>
          <w:bCs/>
          <w:color w:val="222222"/>
          <w:sz w:val="27"/>
          <w:szCs w:val="27"/>
          <w:lang w:eastAsia="en-GB"/>
        </w:rPr>
        <w:t>Competitor Analysis</w:t>
      </w:r>
    </w:p>
    <w:p w14:paraId="59892C8F"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The online fashion market is highly competitive. Some of the main competitors include </w:t>
      </w:r>
      <w:r w:rsidRPr="00025DD9">
        <w:rPr>
          <w:rFonts w:ascii="Arial" w:eastAsia="Times New Roman" w:hAnsi="Arial" w:cs="Arial"/>
          <w:b/>
          <w:bCs/>
          <w:color w:val="222222"/>
          <w:sz w:val="24"/>
          <w:szCs w:val="24"/>
          <w:lang w:eastAsia="en-GB"/>
        </w:rPr>
        <w:t>SHEIN, ASOS, Boohoo</w:t>
      </w:r>
      <w:r w:rsidRPr="00025DD9">
        <w:rPr>
          <w:rFonts w:ascii="Arial" w:eastAsia="Times New Roman" w:hAnsi="Arial" w:cs="Arial"/>
          <w:color w:val="222222"/>
          <w:sz w:val="24"/>
          <w:szCs w:val="24"/>
          <w:lang w:eastAsia="en-GB"/>
        </w:rPr>
        <w:t> and independent TikTok clothing sellers. These businesses have strong brand recognition and large customer bases. However, TikTok Clothing Store can still compete by focusing on customer experience and building personal relationships with buyers.</w:t>
      </w:r>
    </w:p>
    <w:p w14:paraId="7E7F62BB"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Unlike larger retailers, the business will respond quickly to customer enquiries and provide a more personalised shopping experience. Regular TikTok livestreams will allow customers to ask questions, see products in real time and receive styling advice before making a purchase. This level of interaction helps build trust and encourages repeat business.</w:t>
      </w:r>
    </w:p>
    <w:p w14:paraId="77FB98A4"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Another competitive advantage is flexibility. As a small business, TikTok Clothing Store can quickly introduce new fashion trends and respond to customer feedback without the delays experienced by larger companies. Competitive pricing, fast delivery and high-quality customer service will also help the business attract and retain customers.</w:t>
      </w:r>
    </w:p>
    <w:p w14:paraId="653DA23B" w14:textId="6C5C8AE7" w:rsidR="00025DD9" w:rsidRPr="00083448" w:rsidRDefault="00463D8E" w:rsidP="00083448">
      <w:pPr>
        <w:shd w:val="clear" w:color="auto" w:fill="FFFFFF"/>
        <w:spacing w:after="0" w:line="36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pict w14:anchorId="74213480">
          <v:rect id="_x0000_i1029" style="width:0;height:1.5pt" o:hralign="center" o:hrstd="t" o:hr="t" fillcolor="#a0a0a0" stroked="f"/>
        </w:pict>
      </w:r>
      <w:r w:rsidR="00025DD9" w:rsidRPr="00025DD9">
        <w:rPr>
          <w:rFonts w:ascii="Arial" w:eastAsia="Times New Roman" w:hAnsi="Arial" w:cs="Arial"/>
          <w:b/>
          <w:bCs/>
          <w:color w:val="222222"/>
          <w:kern w:val="36"/>
          <w:sz w:val="48"/>
          <w:szCs w:val="48"/>
          <w:lang w:eastAsia="en-GB"/>
        </w:rPr>
        <w:t>Marketing Communications</w:t>
      </w:r>
    </w:p>
    <w:p w14:paraId="0885A9C6"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Marketing is one of the most important parts of this business because it will help attract customers and increase sales. Since the target market spends a large amount of time on social media, TikTok will be the main marketing platform. Short videos will be posted daily to introduce new clothing, demonstrate different styles and share fashion tips. Weekly TikTok livestreams will also be organised to launch new products, answer customer questions and provide exclusive discounts for viewers.</w:t>
      </w:r>
    </w:p>
    <w:p w14:paraId="0ACEB978"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Instagram and Facebook will be used alongside TikTok to reach a wider audience. Instagram Reels and Stories will showcase new arrivals and customer photos, while Facebook will be used to share promotions and communicate with customers. Influencer marketing will also be used because recommendations from trusted content creators can increase brand awareness and encourage customers to try new products.</w:t>
      </w:r>
    </w:p>
    <w:p w14:paraId="37ADEE56"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To encourage repeat purchases, the business will offer discount codes for first-time customers, referral rewards and seasonal promotions during events such as Black Friday and Christmas. Customer reviews will be encouraged after every purchase because positive feedback helps build trust and influences future buying decisions. By combining these marketing methods, TikTok Clothing Store aims to build a loyal customer base and strengthen its online presence.</w:t>
      </w:r>
    </w:p>
    <w:p w14:paraId="75DA9406" w14:textId="5B87B9F9" w:rsidR="00025DD9" w:rsidRPr="00083448" w:rsidRDefault="00463D8E" w:rsidP="00083448">
      <w:pPr>
        <w:shd w:val="clear" w:color="auto" w:fill="FFFFFF"/>
        <w:spacing w:after="0" w:line="36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pict w14:anchorId="38E81926">
          <v:rect id="_x0000_i1030" style="width:0;height:1.5pt" o:hralign="center" o:hrstd="t" o:hr="t" fillcolor="#a0a0a0" stroked="f"/>
        </w:pict>
      </w:r>
      <w:r w:rsidR="00025DD9" w:rsidRPr="00025DD9">
        <w:rPr>
          <w:rFonts w:ascii="Arial" w:eastAsia="Times New Roman" w:hAnsi="Arial" w:cs="Arial"/>
          <w:b/>
          <w:bCs/>
          <w:color w:val="222222"/>
          <w:kern w:val="36"/>
          <w:sz w:val="48"/>
          <w:szCs w:val="48"/>
          <w:lang w:eastAsia="en-GB"/>
        </w:rPr>
        <w:t>Financial Plan</w:t>
      </w:r>
    </w:p>
    <w:p w14:paraId="5D6DABBB"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A realistic financial plan is essential for ensuring the business can operate successfully. TikTok Clothing Store requires an initial investment of </w:t>
      </w:r>
      <w:r w:rsidRPr="00025DD9">
        <w:rPr>
          <w:rFonts w:ascii="Arial" w:eastAsia="Times New Roman" w:hAnsi="Arial" w:cs="Arial"/>
          <w:b/>
          <w:bCs/>
          <w:color w:val="222222"/>
          <w:sz w:val="24"/>
          <w:szCs w:val="24"/>
          <w:lang w:eastAsia="en-GB"/>
        </w:rPr>
        <w:t>£5,000</w:t>
      </w:r>
      <w:r w:rsidRPr="00025DD9">
        <w:rPr>
          <w:rFonts w:ascii="Arial" w:eastAsia="Times New Roman" w:hAnsi="Arial" w:cs="Arial"/>
          <w:color w:val="222222"/>
          <w:sz w:val="24"/>
          <w:szCs w:val="24"/>
          <w:lang w:eastAsia="en-GB"/>
        </w:rPr>
        <w:t>, which will be funded through personal savings and a UK Start Up Loan. This funding will cover the costs of purchasing stock, promoting the business and setting up the online store.</w:t>
      </w:r>
    </w:p>
    <w:p w14:paraId="53620105" w14:textId="7A4851AC"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lastRenderedPageBreak/>
        <w:t xml:space="preserve">The estimated </w:t>
      </w:r>
      <w:r w:rsidR="00AD20FF" w:rsidRPr="00025DD9">
        <w:rPr>
          <w:rFonts w:ascii="Arial" w:eastAsia="Times New Roman" w:hAnsi="Arial" w:cs="Arial"/>
          <w:color w:val="222222"/>
          <w:sz w:val="24"/>
          <w:szCs w:val="24"/>
          <w:lang w:eastAsia="en-GB"/>
        </w:rPr>
        <w:t>start-up</w:t>
      </w:r>
      <w:r w:rsidRPr="00025DD9">
        <w:rPr>
          <w:rFonts w:ascii="Arial" w:eastAsia="Times New Roman" w:hAnsi="Arial" w:cs="Arial"/>
          <w:color w:val="222222"/>
          <w:sz w:val="24"/>
          <w:szCs w:val="24"/>
          <w:lang w:eastAsia="en-GB"/>
        </w:rPr>
        <w:t xml:space="preserve"> costs for the first month are:</w:t>
      </w:r>
    </w:p>
    <w:p w14:paraId="71CDFFB8" w14:textId="77777777" w:rsidR="00025DD9" w:rsidRPr="00025DD9" w:rsidRDefault="00025DD9" w:rsidP="00CE0D9A">
      <w:pPr>
        <w:numPr>
          <w:ilvl w:val="0"/>
          <w:numId w:val="6"/>
        </w:numPr>
        <w:shd w:val="clear" w:color="auto" w:fill="FFFFFF"/>
        <w:spacing w:before="100" w:beforeAutospacing="1" w:after="100" w:afterAutospacing="1" w:line="360" w:lineRule="auto"/>
        <w:ind w:left="945"/>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Clothing stock – </w:t>
      </w:r>
      <w:r w:rsidRPr="00025DD9">
        <w:rPr>
          <w:rFonts w:ascii="Arial" w:eastAsia="Times New Roman" w:hAnsi="Arial" w:cs="Arial"/>
          <w:b/>
          <w:bCs/>
          <w:color w:val="222222"/>
          <w:sz w:val="24"/>
          <w:szCs w:val="24"/>
          <w:lang w:eastAsia="en-GB"/>
        </w:rPr>
        <w:t>£2,500</w:t>
      </w:r>
    </w:p>
    <w:p w14:paraId="06D82D0F" w14:textId="77777777" w:rsidR="00025DD9" w:rsidRPr="00025DD9" w:rsidRDefault="00025DD9" w:rsidP="00CE0D9A">
      <w:pPr>
        <w:numPr>
          <w:ilvl w:val="0"/>
          <w:numId w:val="6"/>
        </w:numPr>
        <w:shd w:val="clear" w:color="auto" w:fill="FFFFFF"/>
        <w:spacing w:before="100" w:beforeAutospacing="1" w:after="100" w:afterAutospacing="1" w:line="360" w:lineRule="auto"/>
        <w:ind w:left="945"/>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Packaging materials – </w:t>
      </w:r>
      <w:r w:rsidRPr="00025DD9">
        <w:rPr>
          <w:rFonts w:ascii="Arial" w:eastAsia="Times New Roman" w:hAnsi="Arial" w:cs="Arial"/>
          <w:b/>
          <w:bCs/>
          <w:color w:val="222222"/>
          <w:sz w:val="24"/>
          <w:szCs w:val="24"/>
          <w:lang w:eastAsia="en-GB"/>
        </w:rPr>
        <w:t>£300</w:t>
      </w:r>
    </w:p>
    <w:p w14:paraId="2E454BA0" w14:textId="77777777" w:rsidR="00025DD9" w:rsidRPr="00025DD9" w:rsidRDefault="00025DD9" w:rsidP="00CE0D9A">
      <w:pPr>
        <w:numPr>
          <w:ilvl w:val="0"/>
          <w:numId w:val="6"/>
        </w:numPr>
        <w:shd w:val="clear" w:color="auto" w:fill="FFFFFF"/>
        <w:spacing w:before="100" w:beforeAutospacing="1" w:after="100" w:afterAutospacing="1" w:line="360" w:lineRule="auto"/>
        <w:ind w:left="945"/>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Marketing and advertising – </w:t>
      </w:r>
      <w:r w:rsidRPr="00025DD9">
        <w:rPr>
          <w:rFonts w:ascii="Arial" w:eastAsia="Times New Roman" w:hAnsi="Arial" w:cs="Arial"/>
          <w:b/>
          <w:bCs/>
          <w:color w:val="222222"/>
          <w:sz w:val="24"/>
          <w:szCs w:val="24"/>
          <w:lang w:eastAsia="en-GB"/>
        </w:rPr>
        <w:t>£500</w:t>
      </w:r>
    </w:p>
    <w:p w14:paraId="3373154A" w14:textId="77777777" w:rsidR="00025DD9" w:rsidRPr="00025DD9" w:rsidRDefault="00025DD9" w:rsidP="00CE0D9A">
      <w:pPr>
        <w:numPr>
          <w:ilvl w:val="0"/>
          <w:numId w:val="6"/>
        </w:numPr>
        <w:shd w:val="clear" w:color="auto" w:fill="FFFFFF"/>
        <w:spacing w:before="100" w:beforeAutospacing="1" w:after="100" w:afterAutospacing="1" w:line="360" w:lineRule="auto"/>
        <w:ind w:left="945"/>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Website and TikTok Shop setup – </w:t>
      </w:r>
      <w:r w:rsidRPr="00025DD9">
        <w:rPr>
          <w:rFonts w:ascii="Arial" w:eastAsia="Times New Roman" w:hAnsi="Arial" w:cs="Arial"/>
          <w:b/>
          <w:bCs/>
          <w:color w:val="222222"/>
          <w:sz w:val="24"/>
          <w:szCs w:val="24"/>
          <w:lang w:eastAsia="en-GB"/>
        </w:rPr>
        <w:t>£200</w:t>
      </w:r>
    </w:p>
    <w:p w14:paraId="61047B64" w14:textId="4D507E24" w:rsidR="00025DD9" w:rsidRPr="00025DD9" w:rsidRDefault="00BF06F5" w:rsidP="00CE0D9A">
      <w:pPr>
        <w:numPr>
          <w:ilvl w:val="0"/>
          <w:numId w:val="6"/>
        </w:numPr>
        <w:shd w:val="clear" w:color="auto" w:fill="FFFFFF"/>
        <w:spacing w:before="100" w:beforeAutospacing="1" w:after="100" w:afterAutospacing="1" w:line="360" w:lineRule="auto"/>
        <w:ind w:left="945"/>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 </w:t>
      </w:r>
      <w:r w:rsidR="00025DD9" w:rsidRPr="00025DD9">
        <w:rPr>
          <w:rFonts w:ascii="Arial" w:eastAsia="Times New Roman" w:hAnsi="Arial" w:cs="Arial"/>
          <w:color w:val="222222"/>
          <w:sz w:val="24"/>
          <w:szCs w:val="24"/>
          <w:lang w:eastAsia="en-GB"/>
        </w:rPr>
        <w:t>Delivery and miscellaneous expenses – </w:t>
      </w:r>
      <w:r w:rsidR="00025DD9" w:rsidRPr="00025DD9">
        <w:rPr>
          <w:rFonts w:ascii="Arial" w:eastAsia="Times New Roman" w:hAnsi="Arial" w:cs="Arial"/>
          <w:b/>
          <w:bCs/>
          <w:color w:val="222222"/>
          <w:sz w:val="24"/>
          <w:szCs w:val="24"/>
          <w:lang w:eastAsia="en-GB"/>
        </w:rPr>
        <w:t>£1,500</w:t>
      </w:r>
    </w:p>
    <w:p w14:paraId="03FE9E6C" w14:textId="5874DF1B" w:rsid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The largest expense is purchasing stock because having a good variety of products is important for attracting customers. Marketing is also a key investment because online businesses depend on reaching the right audience through digital platforms. As the business begins to generate sales, profits will be reinvested into expanding the product range, increasing advertising and improving customer service. Careful budgeting and regular financial monitoring will help the business remain profitable while reducing financial risk.</w:t>
      </w:r>
    </w:p>
    <w:p w14:paraId="169FEB33" w14:textId="3547006E" w:rsidR="00A55BFC" w:rsidRPr="006B3884" w:rsidRDefault="006B3884" w:rsidP="00CE0D9A">
      <w:pPr>
        <w:shd w:val="clear" w:color="auto" w:fill="FFFFFF"/>
        <w:spacing w:before="100" w:beforeAutospacing="1" w:after="100" w:afterAutospacing="1" w:line="360" w:lineRule="auto"/>
        <w:rPr>
          <w:rFonts w:ascii="Arial" w:eastAsia="Times New Roman" w:hAnsi="Arial" w:cs="Arial"/>
          <w:b/>
          <w:bCs/>
          <w:color w:val="000000" w:themeColor="text1"/>
          <w:sz w:val="36"/>
          <w:szCs w:val="36"/>
          <w:lang w:eastAsia="en-GB"/>
        </w:rPr>
      </w:pPr>
      <w:bookmarkStart w:id="1" w:name="_Hlk235767855"/>
      <w:r w:rsidRPr="006B3884">
        <w:rPr>
          <w:rFonts w:ascii="Arial" w:eastAsia="Times New Roman" w:hAnsi="Arial" w:cs="Arial"/>
          <w:b/>
          <w:bCs/>
          <w:color w:val="000000" w:themeColor="text1"/>
          <w:sz w:val="36"/>
          <w:szCs w:val="36"/>
          <w:lang w:eastAsia="en-GB"/>
        </w:rPr>
        <w:t>Projected sales</w:t>
      </w:r>
      <w:r w:rsidR="00A55BFC" w:rsidRPr="006B3884">
        <w:rPr>
          <w:rFonts w:ascii="Arial" w:eastAsia="Times New Roman" w:hAnsi="Arial" w:cs="Arial"/>
          <w:b/>
          <w:bCs/>
          <w:color w:val="000000" w:themeColor="text1"/>
          <w:sz w:val="36"/>
          <w:szCs w:val="36"/>
          <w:lang w:eastAsia="en-GB"/>
        </w:rPr>
        <w:t xml:space="preserve"> for the first month </w:t>
      </w:r>
    </w:p>
    <w:tbl>
      <w:tblPr>
        <w:tblStyle w:val="TableGrid"/>
        <w:tblW w:w="0" w:type="auto"/>
        <w:tblLook w:val="04A0" w:firstRow="1" w:lastRow="0" w:firstColumn="1" w:lastColumn="0" w:noHBand="0" w:noVBand="1"/>
      </w:tblPr>
      <w:tblGrid>
        <w:gridCol w:w="2254"/>
        <w:gridCol w:w="2254"/>
        <w:gridCol w:w="2254"/>
        <w:gridCol w:w="2254"/>
      </w:tblGrid>
      <w:tr w:rsidR="00656159" w:rsidRPr="00AB5974" w14:paraId="732EEECD" w14:textId="77777777" w:rsidTr="00656159">
        <w:tc>
          <w:tcPr>
            <w:tcW w:w="2254" w:type="dxa"/>
          </w:tcPr>
          <w:bookmarkEnd w:id="1"/>
          <w:p w14:paraId="3B14E77B" w14:textId="093CE7DC" w:rsidR="00656159" w:rsidRPr="00AB5974" w:rsidRDefault="00656159" w:rsidP="00CE0D9A">
            <w:pPr>
              <w:spacing w:before="100" w:beforeAutospacing="1" w:after="100" w:afterAutospacing="1" w:line="360" w:lineRule="auto"/>
              <w:rPr>
                <w:rFonts w:ascii="Arial" w:eastAsia="Times New Roman" w:hAnsi="Arial" w:cs="Arial"/>
                <w:b/>
                <w:bCs/>
                <w:color w:val="FF0000"/>
                <w:sz w:val="32"/>
                <w:szCs w:val="32"/>
                <w:lang w:eastAsia="en-GB"/>
              </w:rPr>
            </w:pPr>
            <w:r w:rsidRPr="00AB5974">
              <w:rPr>
                <w:rFonts w:ascii="Arial" w:eastAsia="Times New Roman" w:hAnsi="Arial" w:cs="Arial"/>
                <w:b/>
                <w:bCs/>
                <w:color w:val="000000" w:themeColor="text1"/>
                <w:sz w:val="32"/>
                <w:szCs w:val="32"/>
                <w:lang w:eastAsia="en-GB"/>
              </w:rPr>
              <w:t xml:space="preserve">Product </w:t>
            </w:r>
          </w:p>
        </w:tc>
        <w:tc>
          <w:tcPr>
            <w:tcW w:w="2254" w:type="dxa"/>
          </w:tcPr>
          <w:p w14:paraId="2C012849" w14:textId="5163C164" w:rsidR="00656159" w:rsidRPr="00AB5974" w:rsidRDefault="00656159" w:rsidP="00CE0D9A">
            <w:pPr>
              <w:spacing w:before="100" w:beforeAutospacing="1" w:after="100" w:afterAutospacing="1" w:line="360" w:lineRule="auto"/>
              <w:rPr>
                <w:rFonts w:ascii="Arial" w:eastAsia="Times New Roman" w:hAnsi="Arial" w:cs="Arial"/>
                <w:b/>
                <w:bCs/>
                <w:color w:val="000000" w:themeColor="text1"/>
                <w:sz w:val="32"/>
                <w:szCs w:val="32"/>
                <w:lang w:eastAsia="en-GB"/>
              </w:rPr>
            </w:pPr>
            <w:r w:rsidRPr="00AB5974">
              <w:rPr>
                <w:rFonts w:ascii="Arial" w:eastAsia="Times New Roman" w:hAnsi="Arial" w:cs="Arial"/>
                <w:b/>
                <w:bCs/>
                <w:color w:val="000000" w:themeColor="text1"/>
                <w:sz w:val="32"/>
                <w:szCs w:val="32"/>
                <w:lang w:eastAsia="en-GB"/>
              </w:rPr>
              <w:t xml:space="preserve">Units sold </w:t>
            </w:r>
          </w:p>
        </w:tc>
        <w:tc>
          <w:tcPr>
            <w:tcW w:w="2254" w:type="dxa"/>
          </w:tcPr>
          <w:p w14:paraId="437340C0" w14:textId="1944DFFF" w:rsidR="00656159" w:rsidRPr="00AB5974" w:rsidRDefault="00656159" w:rsidP="00CE0D9A">
            <w:pPr>
              <w:spacing w:before="100" w:beforeAutospacing="1" w:after="100" w:afterAutospacing="1" w:line="360" w:lineRule="auto"/>
              <w:rPr>
                <w:rFonts w:ascii="Arial" w:eastAsia="Times New Roman" w:hAnsi="Arial" w:cs="Arial"/>
                <w:b/>
                <w:bCs/>
                <w:color w:val="000000" w:themeColor="text1"/>
                <w:sz w:val="32"/>
                <w:szCs w:val="32"/>
                <w:lang w:eastAsia="en-GB"/>
              </w:rPr>
            </w:pPr>
            <w:r w:rsidRPr="00AB5974">
              <w:rPr>
                <w:rFonts w:ascii="Arial" w:eastAsia="Times New Roman" w:hAnsi="Arial" w:cs="Arial"/>
                <w:b/>
                <w:bCs/>
                <w:color w:val="000000" w:themeColor="text1"/>
                <w:sz w:val="32"/>
                <w:szCs w:val="32"/>
                <w:lang w:eastAsia="en-GB"/>
              </w:rPr>
              <w:t xml:space="preserve">Selling price </w:t>
            </w:r>
          </w:p>
        </w:tc>
        <w:tc>
          <w:tcPr>
            <w:tcW w:w="2254" w:type="dxa"/>
          </w:tcPr>
          <w:p w14:paraId="3787E37C" w14:textId="7341BC31" w:rsidR="00656159" w:rsidRPr="00AB5974" w:rsidRDefault="00656159" w:rsidP="00CE0D9A">
            <w:pPr>
              <w:spacing w:before="100" w:beforeAutospacing="1" w:after="100" w:afterAutospacing="1" w:line="360" w:lineRule="auto"/>
              <w:rPr>
                <w:rFonts w:ascii="Arial" w:eastAsia="Times New Roman" w:hAnsi="Arial" w:cs="Arial"/>
                <w:b/>
                <w:bCs/>
                <w:color w:val="000000" w:themeColor="text1"/>
                <w:sz w:val="32"/>
                <w:szCs w:val="32"/>
                <w:lang w:eastAsia="en-GB"/>
              </w:rPr>
            </w:pPr>
            <w:r w:rsidRPr="00AB5974">
              <w:rPr>
                <w:rFonts w:ascii="Arial" w:eastAsia="Times New Roman" w:hAnsi="Arial" w:cs="Arial"/>
                <w:b/>
                <w:bCs/>
                <w:color w:val="000000" w:themeColor="text1"/>
                <w:sz w:val="32"/>
                <w:szCs w:val="32"/>
                <w:lang w:eastAsia="en-GB"/>
              </w:rPr>
              <w:t xml:space="preserve">Total sales </w:t>
            </w:r>
          </w:p>
        </w:tc>
      </w:tr>
      <w:tr w:rsidR="00656159" w:rsidRPr="00AB5974" w14:paraId="7EB8E639" w14:textId="77777777" w:rsidTr="00656159">
        <w:tc>
          <w:tcPr>
            <w:tcW w:w="2254" w:type="dxa"/>
          </w:tcPr>
          <w:p w14:paraId="6A8C17BF" w14:textId="2B104F62"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 xml:space="preserve">T shirts </w:t>
            </w:r>
          </w:p>
        </w:tc>
        <w:tc>
          <w:tcPr>
            <w:tcW w:w="2254" w:type="dxa"/>
          </w:tcPr>
          <w:p w14:paraId="1B77DC2C" w14:textId="058A2C4D"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40</w:t>
            </w:r>
          </w:p>
        </w:tc>
        <w:tc>
          <w:tcPr>
            <w:tcW w:w="2254" w:type="dxa"/>
          </w:tcPr>
          <w:p w14:paraId="60463908" w14:textId="18D6B672"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£20</w:t>
            </w:r>
          </w:p>
        </w:tc>
        <w:tc>
          <w:tcPr>
            <w:tcW w:w="2254" w:type="dxa"/>
          </w:tcPr>
          <w:p w14:paraId="0106D8D4" w14:textId="0C162A71"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w:t>
            </w:r>
            <w:r w:rsidR="00AB5974" w:rsidRPr="00AB5974">
              <w:rPr>
                <w:rFonts w:ascii="Arial" w:eastAsia="Times New Roman" w:hAnsi="Arial" w:cs="Arial"/>
                <w:color w:val="000000" w:themeColor="text1"/>
                <w:sz w:val="32"/>
                <w:szCs w:val="32"/>
                <w:lang w:eastAsia="en-GB"/>
              </w:rPr>
              <w:t>800</w:t>
            </w:r>
          </w:p>
        </w:tc>
      </w:tr>
      <w:tr w:rsidR="00656159" w:rsidRPr="00AB5974" w14:paraId="334DE2E7" w14:textId="77777777" w:rsidTr="00656159">
        <w:tc>
          <w:tcPr>
            <w:tcW w:w="2254" w:type="dxa"/>
          </w:tcPr>
          <w:p w14:paraId="1665152B" w14:textId="086E7503"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 xml:space="preserve">Hoodies </w:t>
            </w:r>
          </w:p>
        </w:tc>
        <w:tc>
          <w:tcPr>
            <w:tcW w:w="2254" w:type="dxa"/>
          </w:tcPr>
          <w:p w14:paraId="3EE9C666" w14:textId="3CB639A8"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25</w:t>
            </w:r>
          </w:p>
        </w:tc>
        <w:tc>
          <w:tcPr>
            <w:tcW w:w="2254" w:type="dxa"/>
          </w:tcPr>
          <w:p w14:paraId="296CFE3D" w14:textId="495B2014"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£35</w:t>
            </w:r>
          </w:p>
        </w:tc>
        <w:tc>
          <w:tcPr>
            <w:tcW w:w="2254" w:type="dxa"/>
          </w:tcPr>
          <w:p w14:paraId="55623310" w14:textId="6E3E2254"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w:t>
            </w:r>
            <w:r w:rsidR="00AB5974" w:rsidRPr="00AB5974">
              <w:rPr>
                <w:rFonts w:ascii="Arial" w:eastAsia="Times New Roman" w:hAnsi="Arial" w:cs="Arial"/>
                <w:color w:val="000000" w:themeColor="text1"/>
                <w:sz w:val="32"/>
                <w:szCs w:val="32"/>
                <w:lang w:eastAsia="en-GB"/>
              </w:rPr>
              <w:t>875</w:t>
            </w:r>
          </w:p>
        </w:tc>
      </w:tr>
      <w:tr w:rsidR="00656159" w:rsidRPr="00AB5974" w14:paraId="055A0958" w14:textId="77777777" w:rsidTr="00656159">
        <w:tc>
          <w:tcPr>
            <w:tcW w:w="2254" w:type="dxa"/>
          </w:tcPr>
          <w:p w14:paraId="4E067595" w14:textId="59D97860"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 xml:space="preserve">Jeans </w:t>
            </w:r>
          </w:p>
        </w:tc>
        <w:tc>
          <w:tcPr>
            <w:tcW w:w="2254" w:type="dxa"/>
          </w:tcPr>
          <w:p w14:paraId="68D9C1C6" w14:textId="1C7F5E1C"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20</w:t>
            </w:r>
          </w:p>
        </w:tc>
        <w:tc>
          <w:tcPr>
            <w:tcW w:w="2254" w:type="dxa"/>
          </w:tcPr>
          <w:p w14:paraId="04EBB14F" w14:textId="58A8909A"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£30</w:t>
            </w:r>
          </w:p>
        </w:tc>
        <w:tc>
          <w:tcPr>
            <w:tcW w:w="2254" w:type="dxa"/>
          </w:tcPr>
          <w:p w14:paraId="60FDD826" w14:textId="32E7066D"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w:t>
            </w:r>
            <w:r w:rsidR="00AB5974" w:rsidRPr="00AB5974">
              <w:rPr>
                <w:rFonts w:ascii="Arial" w:eastAsia="Times New Roman" w:hAnsi="Arial" w:cs="Arial"/>
                <w:color w:val="000000" w:themeColor="text1"/>
                <w:sz w:val="32"/>
                <w:szCs w:val="32"/>
                <w:lang w:eastAsia="en-GB"/>
              </w:rPr>
              <w:t>600</w:t>
            </w:r>
          </w:p>
        </w:tc>
      </w:tr>
      <w:tr w:rsidR="00656159" w:rsidRPr="00AB5974" w14:paraId="49E05DB9" w14:textId="77777777" w:rsidTr="00656159">
        <w:tc>
          <w:tcPr>
            <w:tcW w:w="2254" w:type="dxa"/>
          </w:tcPr>
          <w:p w14:paraId="6A2518C8" w14:textId="3ED46971"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 xml:space="preserve">Jackets </w:t>
            </w:r>
          </w:p>
        </w:tc>
        <w:tc>
          <w:tcPr>
            <w:tcW w:w="2254" w:type="dxa"/>
          </w:tcPr>
          <w:p w14:paraId="2C34AA1E" w14:textId="7F990F59"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10</w:t>
            </w:r>
          </w:p>
        </w:tc>
        <w:tc>
          <w:tcPr>
            <w:tcW w:w="2254" w:type="dxa"/>
          </w:tcPr>
          <w:p w14:paraId="7B6F053B" w14:textId="645EEA3C"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£50</w:t>
            </w:r>
          </w:p>
        </w:tc>
        <w:tc>
          <w:tcPr>
            <w:tcW w:w="2254" w:type="dxa"/>
          </w:tcPr>
          <w:p w14:paraId="6D289B72" w14:textId="7A9F12DD"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w:t>
            </w:r>
            <w:r w:rsidR="00AB5974" w:rsidRPr="00AB5974">
              <w:rPr>
                <w:rFonts w:ascii="Arial" w:eastAsia="Times New Roman" w:hAnsi="Arial" w:cs="Arial"/>
                <w:color w:val="000000" w:themeColor="text1"/>
                <w:sz w:val="32"/>
                <w:szCs w:val="32"/>
                <w:lang w:eastAsia="en-GB"/>
              </w:rPr>
              <w:t>500</w:t>
            </w:r>
          </w:p>
        </w:tc>
      </w:tr>
      <w:tr w:rsidR="00656159" w:rsidRPr="00AB5974" w14:paraId="0F41EF42" w14:textId="77777777" w:rsidTr="00656159">
        <w:tc>
          <w:tcPr>
            <w:tcW w:w="2254" w:type="dxa"/>
          </w:tcPr>
          <w:p w14:paraId="3F785F0B" w14:textId="11FB0D58"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 xml:space="preserve">Tracksuits </w:t>
            </w:r>
          </w:p>
        </w:tc>
        <w:tc>
          <w:tcPr>
            <w:tcW w:w="2254" w:type="dxa"/>
          </w:tcPr>
          <w:p w14:paraId="07E304DD" w14:textId="3D0C9AA3"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15</w:t>
            </w:r>
          </w:p>
        </w:tc>
        <w:tc>
          <w:tcPr>
            <w:tcW w:w="2254" w:type="dxa"/>
          </w:tcPr>
          <w:p w14:paraId="2B3E39EC" w14:textId="71C2BB8A"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£45</w:t>
            </w:r>
          </w:p>
        </w:tc>
        <w:tc>
          <w:tcPr>
            <w:tcW w:w="2254" w:type="dxa"/>
          </w:tcPr>
          <w:p w14:paraId="0D40EFF3" w14:textId="4175F04A" w:rsidR="00656159" w:rsidRPr="00AB5974" w:rsidRDefault="00656159" w:rsidP="00CE0D9A">
            <w:pPr>
              <w:spacing w:before="100" w:beforeAutospacing="1" w:after="100" w:afterAutospacing="1" w:line="360" w:lineRule="auto"/>
              <w:rPr>
                <w:rFonts w:ascii="Arial" w:eastAsia="Times New Roman" w:hAnsi="Arial" w:cs="Arial"/>
                <w:color w:val="000000" w:themeColor="text1"/>
                <w:sz w:val="32"/>
                <w:szCs w:val="32"/>
                <w:lang w:eastAsia="en-GB"/>
              </w:rPr>
            </w:pPr>
            <w:r w:rsidRPr="00AB5974">
              <w:rPr>
                <w:rFonts w:ascii="Arial" w:eastAsia="Times New Roman" w:hAnsi="Arial" w:cs="Arial"/>
                <w:color w:val="000000" w:themeColor="text1"/>
                <w:sz w:val="32"/>
                <w:szCs w:val="32"/>
                <w:lang w:eastAsia="en-GB"/>
              </w:rPr>
              <w:t>£</w:t>
            </w:r>
            <w:r w:rsidR="00AB5974" w:rsidRPr="00AB5974">
              <w:rPr>
                <w:rFonts w:ascii="Arial" w:eastAsia="Times New Roman" w:hAnsi="Arial" w:cs="Arial"/>
                <w:color w:val="000000" w:themeColor="text1"/>
                <w:sz w:val="32"/>
                <w:szCs w:val="32"/>
                <w:lang w:eastAsia="en-GB"/>
              </w:rPr>
              <w:t>675</w:t>
            </w:r>
          </w:p>
        </w:tc>
      </w:tr>
    </w:tbl>
    <w:p w14:paraId="50948735" w14:textId="31683CF3" w:rsidR="00656159" w:rsidRPr="00AB5974" w:rsidRDefault="00AB5974" w:rsidP="00CE0D9A">
      <w:pPr>
        <w:shd w:val="clear" w:color="auto" w:fill="FFFFFF"/>
        <w:spacing w:before="100" w:beforeAutospacing="1" w:after="100" w:afterAutospacing="1" w:line="360" w:lineRule="auto"/>
        <w:rPr>
          <w:rFonts w:ascii="Arial" w:eastAsia="Times New Roman" w:hAnsi="Arial" w:cs="Arial"/>
          <w:b/>
          <w:bCs/>
          <w:color w:val="000000" w:themeColor="text1"/>
          <w:sz w:val="32"/>
          <w:szCs w:val="32"/>
          <w:lang w:eastAsia="en-GB"/>
        </w:rPr>
      </w:pPr>
      <w:r w:rsidRPr="00AB5974">
        <w:rPr>
          <w:rFonts w:ascii="Arial" w:eastAsia="Times New Roman" w:hAnsi="Arial" w:cs="Arial"/>
          <w:b/>
          <w:bCs/>
          <w:color w:val="000000" w:themeColor="text1"/>
          <w:sz w:val="32"/>
          <w:szCs w:val="32"/>
          <w:lang w:eastAsia="en-GB"/>
        </w:rPr>
        <w:t>Total sales revenue 110</w:t>
      </w:r>
      <w:r>
        <w:rPr>
          <w:rFonts w:ascii="Arial" w:eastAsia="Times New Roman" w:hAnsi="Arial" w:cs="Arial"/>
          <w:b/>
          <w:bCs/>
          <w:color w:val="000000" w:themeColor="text1"/>
          <w:sz w:val="32"/>
          <w:szCs w:val="32"/>
          <w:lang w:eastAsia="en-GB"/>
        </w:rPr>
        <w:t xml:space="preserve">                                      £3,450</w:t>
      </w:r>
      <w:r w:rsidRPr="00AB5974">
        <w:rPr>
          <w:rFonts w:ascii="Arial" w:eastAsia="Times New Roman" w:hAnsi="Arial" w:cs="Arial"/>
          <w:b/>
          <w:bCs/>
          <w:color w:val="000000" w:themeColor="text1"/>
          <w:sz w:val="32"/>
          <w:szCs w:val="32"/>
          <w:lang w:eastAsia="en-GB"/>
        </w:rPr>
        <w:t xml:space="preserve">                                                     </w:t>
      </w:r>
    </w:p>
    <w:p w14:paraId="31AAFC15" w14:textId="3313072B" w:rsidR="00AB5974" w:rsidRPr="00705E4E" w:rsidRDefault="00AB5974" w:rsidP="00CE0D9A">
      <w:pPr>
        <w:shd w:val="clear" w:color="auto" w:fill="FFFFFF"/>
        <w:spacing w:before="100" w:beforeAutospacing="1" w:after="100" w:afterAutospacing="1" w:line="360" w:lineRule="auto"/>
        <w:rPr>
          <w:rFonts w:ascii="Arial" w:eastAsia="Times New Roman" w:hAnsi="Arial" w:cs="Arial"/>
          <w:color w:val="000000" w:themeColor="text1"/>
          <w:sz w:val="24"/>
          <w:szCs w:val="24"/>
          <w:lang w:eastAsia="en-GB"/>
        </w:rPr>
      </w:pPr>
      <w:r w:rsidRPr="00705E4E">
        <w:rPr>
          <w:rFonts w:ascii="Arial" w:eastAsia="Times New Roman" w:hAnsi="Arial" w:cs="Arial"/>
          <w:color w:val="000000" w:themeColor="text1"/>
          <w:sz w:val="24"/>
          <w:szCs w:val="24"/>
          <w:lang w:eastAsia="en-GB"/>
        </w:rPr>
        <w:t>The business expects to generate £3,450 in sales during the first month through Tik Tok shop, live streams and online advertising.</w:t>
      </w:r>
      <w:r w:rsidR="00705E4E">
        <w:rPr>
          <w:rFonts w:ascii="Arial" w:eastAsia="Times New Roman" w:hAnsi="Arial" w:cs="Arial"/>
          <w:color w:val="000000" w:themeColor="text1"/>
          <w:sz w:val="24"/>
          <w:szCs w:val="24"/>
          <w:lang w:eastAsia="en-GB"/>
        </w:rPr>
        <w:t xml:space="preserve"> </w:t>
      </w:r>
      <w:r w:rsidRPr="00705E4E">
        <w:rPr>
          <w:rFonts w:ascii="Arial" w:eastAsia="Times New Roman" w:hAnsi="Arial" w:cs="Arial"/>
          <w:color w:val="000000" w:themeColor="text1"/>
          <w:sz w:val="24"/>
          <w:szCs w:val="24"/>
          <w:lang w:eastAsia="en-GB"/>
        </w:rPr>
        <w:t xml:space="preserve">Customer’s feedback will help improve marketing and increase future sales. </w:t>
      </w:r>
    </w:p>
    <w:p w14:paraId="3DC23FCA" w14:textId="197D642A" w:rsidR="00025DD9" w:rsidRPr="00083448" w:rsidRDefault="00463D8E" w:rsidP="00083448">
      <w:pPr>
        <w:shd w:val="clear" w:color="auto" w:fill="FFFFFF"/>
        <w:spacing w:after="0" w:line="360" w:lineRule="auto"/>
        <w:rPr>
          <w:rFonts w:ascii="Arial" w:eastAsia="Times New Roman" w:hAnsi="Arial" w:cs="Arial"/>
          <w:color w:val="222222"/>
          <w:sz w:val="24"/>
          <w:szCs w:val="24"/>
          <w:lang w:eastAsia="en-GB"/>
        </w:rPr>
      </w:pPr>
      <w:r w:rsidRPr="00705E4E">
        <w:rPr>
          <w:rFonts w:ascii="Arial" w:eastAsia="Times New Roman" w:hAnsi="Arial" w:cs="Arial"/>
          <w:color w:val="FF0000"/>
          <w:sz w:val="24"/>
          <w:szCs w:val="24"/>
          <w:lang w:eastAsia="en-GB"/>
        </w:rPr>
        <w:lastRenderedPageBreak/>
        <w:pict w14:anchorId="3B198A04">
          <v:rect id="_x0000_i1031" style="width:0;height:1.5pt" o:hralign="center" o:hrstd="t" o:hr="t" fillcolor="#a0a0a0" stroked="f"/>
        </w:pict>
      </w:r>
      <w:r w:rsidR="00025DD9" w:rsidRPr="00025DD9">
        <w:rPr>
          <w:rFonts w:ascii="Arial" w:eastAsia="Times New Roman" w:hAnsi="Arial" w:cs="Arial"/>
          <w:b/>
          <w:bCs/>
          <w:color w:val="222222"/>
          <w:kern w:val="36"/>
          <w:sz w:val="48"/>
          <w:szCs w:val="48"/>
          <w:lang w:eastAsia="en-GB"/>
        </w:rPr>
        <w:t>Conclusion</w:t>
      </w:r>
    </w:p>
    <w:p w14:paraId="601601C5"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TikTok Clothing Store has the potential to become a successful online business because it responds to the growing popularity of social commerce and online shopping. The market research shows that many young consumers enjoy shopping through TikTok, making it an ideal platform for selling fashionable clothing.</w:t>
      </w:r>
    </w:p>
    <w:p w14:paraId="474ED728" w14:textId="445088E2"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 xml:space="preserve">Although competition from larger brands such as SHEIN, ASOS and Boohoo is strong, TikTok Clothing Store can stand out by offering affordable prices, excellent customer service and engaging livestreams that create a more personal shopping experience. The marketing strategy focuses on building customer relationships through social media, while the financial plan demonstrates that the business can be launched with a realistic </w:t>
      </w:r>
      <w:r w:rsidR="003B3D85" w:rsidRPr="00025DD9">
        <w:rPr>
          <w:rFonts w:ascii="Arial" w:eastAsia="Times New Roman" w:hAnsi="Arial" w:cs="Arial"/>
          <w:color w:val="222222"/>
          <w:sz w:val="24"/>
          <w:szCs w:val="24"/>
          <w:lang w:eastAsia="en-GB"/>
        </w:rPr>
        <w:t>start-up</w:t>
      </w:r>
      <w:r w:rsidRPr="00025DD9">
        <w:rPr>
          <w:rFonts w:ascii="Arial" w:eastAsia="Times New Roman" w:hAnsi="Arial" w:cs="Arial"/>
          <w:color w:val="222222"/>
          <w:sz w:val="24"/>
          <w:szCs w:val="24"/>
          <w:lang w:eastAsia="en-GB"/>
        </w:rPr>
        <w:t xml:space="preserve"> budget.</w:t>
      </w:r>
    </w:p>
    <w:p w14:paraId="36A0E549" w14:textId="646551C4" w:rsid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The business is also committed to sustainability by using recyclable packaging and donating selected clothing to charity. These actions demonstrate social responsibility while improving the company’s reputation. Overall, this business plan shows that TikTok Clothing Store has a realistic opportunity to grow into a successful and profitable online fashion business in the UK.</w:t>
      </w:r>
    </w:p>
    <w:p w14:paraId="1DFEA8BE" w14:textId="4D9C4103" w:rsidR="00705E4E" w:rsidRDefault="00705E4E"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7E76EE92" w14:textId="33AB591E" w:rsidR="00705E4E" w:rsidRDefault="00705E4E"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4F8693F6" w14:textId="78E729D1" w:rsidR="00705E4E" w:rsidRDefault="00705E4E"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573C34E1" w14:textId="77777777" w:rsidR="00705E4E" w:rsidRDefault="00705E4E"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76EB35C0" w14:textId="3879F652" w:rsidR="00AC74BF" w:rsidRDefault="00AC74BF"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39EB8407" w14:textId="77777777" w:rsidR="00AC74BF" w:rsidRPr="00025DD9" w:rsidRDefault="00AC74BF"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p>
    <w:p w14:paraId="5588ED7F" w14:textId="77777777" w:rsidR="00025DD9" w:rsidRPr="00025DD9" w:rsidRDefault="00463D8E" w:rsidP="00CE0D9A">
      <w:pPr>
        <w:shd w:val="clear" w:color="auto" w:fill="FFFFFF"/>
        <w:spacing w:after="0" w:line="36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pict w14:anchorId="5DD092AB">
          <v:rect id="_x0000_i1032" style="width:0;height:1.5pt" o:hralign="center" o:hrstd="t" o:hr="t" fillcolor="#a0a0a0" stroked="f"/>
        </w:pict>
      </w:r>
    </w:p>
    <w:p w14:paraId="010C0206" w14:textId="77777777" w:rsidR="00025DD9" w:rsidRPr="00025DD9" w:rsidRDefault="00025DD9" w:rsidP="00CE0D9A">
      <w:pPr>
        <w:shd w:val="clear" w:color="auto" w:fill="FFFFFF"/>
        <w:spacing w:before="100" w:beforeAutospacing="1" w:after="100" w:afterAutospacing="1" w:line="360" w:lineRule="auto"/>
        <w:outlineLvl w:val="0"/>
        <w:rPr>
          <w:rFonts w:ascii="Arial" w:eastAsia="Times New Roman" w:hAnsi="Arial" w:cs="Arial"/>
          <w:b/>
          <w:bCs/>
          <w:color w:val="222222"/>
          <w:kern w:val="36"/>
          <w:sz w:val="48"/>
          <w:szCs w:val="48"/>
          <w:lang w:eastAsia="en-GB"/>
        </w:rPr>
      </w:pPr>
      <w:r w:rsidRPr="00025DD9">
        <w:rPr>
          <w:rFonts w:ascii="Arial" w:eastAsia="Times New Roman" w:hAnsi="Arial" w:cs="Arial"/>
          <w:b/>
          <w:bCs/>
          <w:color w:val="222222"/>
          <w:kern w:val="36"/>
          <w:sz w:val="48"/>
          <w:szCs w:val="48"/>
          <w:lang w:eastAsia="en-GB"/>
        </w:rPr>
        <w:lastRenderedPageBreak/>
        <w:t>Reference List</w:t>
      </w:r>
    </w:p>
    <w:p w14:paraId="44B64E56" w14:textId="7D4A683F" w:rsid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Burns, P. (2023) </w:t>
      </w:r>
      <w:r w:rsidRPr="00025DD9">
        <w:rPr>
          <w:rFonts w:ascii="Arial" w:eastAsia="Times New Roman" w:hAnsi="Arial" w:cs="Arial"/>
          <w:i/>
          <w:iCs/>
          <w:color w:val="222222"/>
          <w:sz w:val="24"/>
          <w:szCs w:val="24"/>
          <w:lang w:eastAsia="en-GB"/>
        </w:rPr>
        <w:t>Entrepreneurship and Small Business</w:t>
      </w:r>
      <w:r w:rsidRPr="00025DD9">
        <w:rPr>
          <w:rFonts w:ascii="Arial" w:eastAsia="Times New Roman" w:hAnsi="Arial" w:cs="Arial"/>
          <w:color w:val="222222"/>
          <w:sz w:val="24"/>
          <w:szCs w:val="24"/>
          <w:lang w:eastAsia="en-GB"/>
        </w:rPr>
        <w:t>. 6th ed. London: Red Globe Press.</w:t>
      </w:r>
    </w:p>
    <w:p w14:paraId="2A8E2635" w14:textId="7AB88A18" w:rsidR="00705E4E" w:rsidRPr="00025DD9" w:rsidRDefault="00705E4E"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Pr>
          <w:rFonts w:ascii="Arial" w:hAnsi="Arial" w:cs="Arial"/>
          <w:color w:val="222222"/>
          <w:shd w:val="clear" w:color="auto" w:fill="FFFFFF"/>
        </w:rPr>
        <w:t>Johnson, G., Scholes, K. and Whittington, R. (2020) </w:t>
      </w:r>
      <w:r>
        <w:rPr>
          <w:rFonts w:ascii="Arial" w:hAnsi="Arial" w:cs="Arial"/>
          <w:i/>
          <w:iCs/>
          <w:color w:val="222222"/>
          <w:shd w:val="clear" w:color="auto" w:fill="FFFFFF"/>
        </w:rPr>
        <w:t>Exploring Strategy</w:t>
      </w:r>
      <w:r>
        <w:rPr>
          <w:rFonts w:ascii="Arial" w:hAnsi="Arial" w:cs="Arial"/>
          <w:color w:val="222222"/>
          <w:shd w:val="clear" w:color="auto" w:fill="FFFFFF"/>
        </w:rPr>
        <w:t>. 12th edn. Harlow: Pearson.</w:t>
      </w:r>
    </w:p>
    <w:p w14:paraId="20E80EE3"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Kotler, P. and Keller, K. (2022) </w:t>
      </w:r>
      <w:r w:rsidRPr="00025DD9">
        <w:rPr>
          <w:rFonts w:ascii="Arial" w:eastAsia="Times New Roman" w:hAnsi="Arial" w:cs="Arial"/>
          <w:i/>
          <w:iCs/>
          <w:color w:val="222222"/>
          <w:sz w:val="24"/>
          <w:szCs w:val="24"/>
          <w:lang w:eastAsia="en-GB"/>
        </w:rPr>
        <w:t>Marketing Management</w:t>
      </w:r>
      <w:r w:rsidRPr="00025DD9">
        <w:rPr>
          <w:rFonts w:ascii="Arial" w:eastAsia="Times New Roman" w:hAnsi="Arial" w:cs="Arial"/>
          <w:color w:val="222222"/>
          <w:sz w:val="24"/>
          <w:szCs w:val="24"/>
          <w:lang w:eastAsia="en-GB"/>
        </w:rPr>
        <w:t>. 16th ed. Harlow: Pearson.</w:t>
      </w:r>
    </w:p>
    <w:p w14:paraId="018FF103"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Statista (2025) </w:t>
      </w:r>
      <w:r w:rsidRPr="00025DD9">
        <w:rPr>
          <w:rFonts w:ascii="Arial" w:eastAsia="Times New Roman" w:hAnsi="Arial" w:cs="Arial"/>
          <w:i/>
          <w:iCs/>
          <w:color w:val="222222"/>
          <w:sz w:val="24"/>
          <w:szCs w:val="24"/>
          <w:lang w:eastAsia="en-GB"/>
        </w:rPr>
        <w:t>UK Online Fashion Market Statistics</w:t>
      </w:r>
      <w:r w:rsidRPr="00025DD9">
        <w:rPr>
          <w:rFonts w:ascii="Arial" w:eastAsia="Times New Roman" w:hAnsi="Arial" w:cs="Arial"/>
          <w:color w:val="222222"/>
          <w:sz w:val="24"/>
          <w:szCs w:val="24"/>
          <w:lang w:eastAsia="en-GB"/>
        </w:rPr>
        <w:t>. Available at: </w:t>
      </w:r>
      <w:hyperlink r:id="rId8" w:tgtFrame="_blank" w:history="1">
        <w:r w:rsidRPr="00025DD9">
          <w:rPr>
            <w:rFonts w:ascii="Arial" w:eastAsia="Times New Roman" w:hAnsi="Arial" w:cs="Arial"/>
            <w:color w:val="1155CC"/>
            <w:sz w:val="24"/>
            <w:szCs w:val="24"/>
            <w:u w:val="single"/>
            <w:lang w:eastAsia="en-GB"/>
          </w:rPr>
          <w:t>https://www.statista.com</w:t>
        </w:r>
      </w:hyperlink>
      <w:r w:rsidRPr="00025DD9">
        <w:rPr>
          <w:rFonts w:ascii="Arial" w:eastAsia="Times New Roman" w:hAnsi="Arial" w:cs="Arial"/>
          <w:color w:val="222222"/>
          <w:sz w:val="24"/>
          <w:szCs w:val="24"/>
          <w:lang w:eastAsia="en-GB"/>
        </w:rPr>
        <w:t> (Accessed: 5 July 2026).</w:t>
      </w:r>
    </w:p>
    <w:p w14:paraId="0A1DABB4"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TikTok Shop (2025) </w:t>
      </w:r>
      <w:r w:rsidRPr="00025DD9">
        <w:rPr>
          <w:rFonts w:ascii="Arial" w:eastAsia="Times New Roman" w:hAnsi="Arial" w:cs="Arial"/>
          <w:i/>
          <w:iCs/>
          <w:color w:val="222222"/>
          <w:sz w:val="24"/>
          <w:szCs w:val="24"/>
          <w:lang w:eastAsia="en-GB"/>
        </w:rPr>
        <w:t>TikTok Shop UK</w:t>
      </w:r>
      <w:r w:rsidRPr="00025DD9">
        <w:rPr>
          <w:rFonts w:ascii="Arial" w:eastAsia="Times New Roman" w:hAnsi="Arial" w:cs="Arial"/>
          <w:color w:val="222222"/>
          <w:sz w:val="24"/>
          <w:szCs w:val="24"/>
          <w:lang w:eastAsia="en-GB"/>
        </w:rPr>
        <w:t>. Available at: </w:t>
      </w:r>
      <w:hyperlink r:id="rId9" w:tgtFrame="_blank" w:history="1">
        <w:r w:rsidRPr="00025DD9">
          <w:rPr>
            <w:rFonts w:ascii="Arial" w:eastAsia="Times New Roman" w:hAnsi="Arial" w:cs="Arial"/>
            <w:color w:val="1155CC"/>
            <w:sz w:val="24"/>
            <w:szCs w:val="24"/>
            <w:u w:val="single"/>
            <w:lang w:eastAsia="en-GB"/>
          </w:rPr>
          <w:t>https://seller-uk.tiktok.com/</w:t>
        </w:r>
      </w:hyperlink>
      <w:r w:rsidRPr="00025DD9">
        <w:rPr>
          <w:rFonts w:ascii="Arial" w:eastAsia="Times New Roman" w:hAnsi="Arial" w:cs="Arial"/>
          <w:color w:val="222222"/>
          <w:sz w:val="24"/>
          <w:szCs w:val="24"/>
          <w:lang w:eastAsia="en-GB"/>
        </w:rPr>
        <w:t> (Accessed: 5 July 2026).</w:t>
      </w:r>
    </w:p>
    <w:p w14:paraId="2F50C0EE" w14:textId="77777777" w:rsidR="00025DD9" w:rsidRPr="00025DD9" w:rsidRDefault="00025DD9" w:rsidP="00CE0D9A">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25DD9">
        <w:rPr>
          <w:rFonts w:ascii="Arial" w:eastAsia="Times New Roman" w:hAnsi="Arial" w:cs="Arial"/>
          <w:color w:val="222222"/>
          <w:sz w:val="24"/>
          <w:szCs w:val="24"/>
          <w:lang w:eastAsia="en-GB"/>
        </w:rPr>
        <w:t>UK Government (2025) </w:t>
      </w:r>
      <w:r w:rsidRPr="00025DD9">
        <w:rPr>
          <w:rFonts w:ascii="Arial" w:eastAsia="Times New Roman" w:hAnsi="Arial" w:cs="Arial"/>
          <w:i/>
          <w:iCs/>
          <w:color w:val="222222"/>
          <w:sz w:val="24"/>
          <w:szCs w:val="24"/>
          <w:lang w:eastAsia="en-GB"/>
        </w:rPr>
        <w:t>Set up as a Sole Trader</w:t>
      </w:r>
      <w:r w:rsidRPr="00025DD9">
        <w:rPr>
          <w:rFonts w:ascii="Arial" w:eastAsia="Times New Roman" w:hAnsi="Arial" w:cs="Arial"/>
          <w:color w:val="222222"/>
          <w:sz w:val="24"/>
          <w:szCs w:val="24"/>
          <w:lang w:eastAsia="en-GB"/>
        </w:rPr>
        <w:t>. Available at: </w:t>
      </w:r>
      <w:hyperlink r:id="rId10" w:tgtFrame="_blank" w:history="1">
        <w:r w:rsidRPr="00025DD9">
          <w:rPr>
            <w:rFonts w:ascii="Arial" w:eastAsia="Times New Roman" w:hAnsi="Arial" w:cs="Arial"/>
            <w:color w:val="1155CC"/>
            <w:sz w:val="24"/>
            <w:szCs w:val="24"/>
            <w:u w:val="single"/>
            <w:lang w:eastAsia="en-GB"/>
          </w:rPr>
          <w:t>https://www.gov.uk/set-up-sole-trader</w:t>
        </w:r>
      </w:hyperlink>
      <w:r w:rsidRPr="00025DD9">
        <w:rPr>
          <w:rFonts w:ascii="Arial" w:eastAsia="Times New Roman" w:hAnsi="Arial" w:cs="Arial"/>
          <w:color w:val="222222"/>
          <w:sz w:val="24"/>
          <w:szCs w:val="24"/>
          <w:lang w:eastAsia="en-GB"/>
        </w:rPr>
        <w:t> (Accessed: 5 July 2026).</w:t>
      </w:r>
    </w:p>
    <w:p w14:paraId="00271137" w14:textId="77777777" w:rsidR="0074049A" w:rsidRPr="005325B8" w:rsidRDefault="0074049A" w:rsidP="00CE0D9A">
      <w:pPr>
        <w:spacing w:line="360" w:lineRule="auto"/>
      </w:pPr>
    </w:p>
    <w:sectPr w:rsidR="0074049A" w:rsidRPr="005325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5D6BE" w14:textId="77777777" w:rsidR="00463D8E" w:rsidRDefault="00463D8E" w:rsidP="005325B8">
      <w:pPr>
        <w:spacing w:after="0" w:line="240" w:lineRule="auto"/>
      </w:pPr>
      <w:r>
        <w:separator/>
      </w:r>
    </w:p>
  </w:endnote>
  <w:endnote w:type="continuationSeparator" w:id="0">
    <w:p w14:paraId="5F8EB0A5" w14:textId="77777777" w:rsidR="00463D8E" w:rsidRDefault="00463D8E" w:rsidP="00532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F18A4" w14:textId="77777777" w:rsidR="00463D8E" w:rsidRDefault="00463D8E" w:rsidP="005325B8">
      <w:pPr>
        <w:spacing w:after="0" w:line="240" w:lineRule="auto"/>
      </w:pPr>
      <w:r>
        <w:separator/>
      </w:r>
    </w:p>
  </w:footnote>
  <w:footnote w:type="continuationSeparator" w:id="0">
    <w:p w14:paraId="696F0505" w14:textId="77777777" w:rsidR="00463D8E" w:rsidRDefault="00463D8E" w:rsidP="00532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C30B2"/>
    <w:multiLevelType w:val="multilevel"/>
    <w:tmpl w:val="65EC6F16"/>
    <w:lvl w:ilvl="0">
      <w:start w:val="1"/>
      <w:numFmt w:val="decimal"/>
      <w:lvlText w:val="%1."/>
      <w:lvlJc w:val="left"/>
      <w:pPr>
        <w:tabs>
          <w:tab w:val="num" w:pos="360"/>
        </w:tabs>
        <w:ind w:left="360" w:hanging="360"/>
      </w:pPr>
      <w:rPr>
        <w:rFont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0181B58"/>
    <w:multiLevelType w:val="hybridMultilevel"/>
    <w:tmpl w:val="493E5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5677DF"/>
    <w:multiLevelType w:val="multilevel"/>
    <w:tmpl w:val="E684F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9A02FB"/>
    <w:multiLevelType w:val="multilevel"/>
    <w:tmpl w:val="F692C9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43B008E6"/>
    <w:multiLevelType w:val="multilevel"/>
    <w:tmpl w:val="3D987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4B1A0F"/>
    <w:multiLevelType w:val="multilevel"/>
    <w:tmpl w:val="B072A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8E3313"/>
    <w:multiLevelType w:val="multilevel"/>
    <w:tmpl w:val="3DBE2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B45DED"/>
    <w:multiLevelType w:val="multilevel"/>
    <w:tmpl w:val="43A0D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5"/>
  </w:num>
  <w:num w:numId="4">
    <w:abstractNumId w:val="4"/>
  </w:num>
  <w:num w:numId="5">
    <w:abstractNumId w:val="3"/>
  </w:num>
  <w:num w:numId="6">
    <w:abstractNumId w:val="7"/>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5B8"/>
    <w:rsid w:val="00013D95"/>
    <w:rsid w:val="00025DD9"/>
    <w:rsid w:val="00031DEC"/>
    <w:rsid w:val="00083448"/>
    <w:rsid w:val="000B7B1C"/>
    <w:rsid w:val="00123FC5"/>
    <w:rsid w:val="0033048D"/>
    <w:rsid w:val="003B3D85"/>
    <w:rsid w:val="00463D8E"/>
    <w:rsid w:val="0046760C"/>
    <w:rsid w:val="005325B8"/>
    <w:rsid w:val="005D7180"/>
    <w:rsid w:val="00656159"/>
    <w:rsid w:val="006B3884"/>
    <w:rsid w:val="00705E4E"/>
    <w:rsid w:val="0074049A"/>
    <w:rsid w:val="008A15EE"/>
    <w:rsid w:val="009A2C16"/>
    <w:rsid w:val="00A55BFC"/>
    <w:rsid w:val="00AB5974"/>
    <w:rsid w:val="00AC74BF"/>
    <w:rsid w:val="00AD20FF"/>
    <w:rsid w:val="00BC7FEE"/>
    <w:rsid w:val="00BF06F5"/>
    <w:rsid w:val="00C97E4E"/>
    <w:rsid w:val="00CB618F"/>
    <w:rsid w:val="00CE0D9A"/>
    <w:rsid w:val="00E562F6"/>
    <w:rsid w:val="00E70C4C"/>
    <w:rsid w:val="00E8493E"/>
    <w:rsid w:val="00EE0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54231"/>
  <w15:chartTrackingRefBased/>
  <w15:docId w15:val="{BEAB8B73-A743-4ED3-8961-85132F2DD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5B8"/>
  </w:style>
  <w:style w:type="paragraph" w:styleId="Footer">
    <w:name w:val="footer"/>
    <w:basedOn w:val="Normal"/>
    <w:link w:val="FooterChar"/>
    <w:uiPriority w:val="99"/>
    <w:unhideWhenUsed/>
    <w:rsid w:val="00532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5B8"/>
  </w:style>
  <w:style w:type="paragraph" w:styleId="ListParagraph">
    <w:name w:val="List Paragraph"/>
    <w:basedOn w:val="Normal"/>
    <w:uiPriority w:val="34"/>
    <w:qFormat/>
    <w:rsid w:val="00AC74BF"/>
    <w:pPr>
      <w:ind w:left="720"/>
      <w:contextualSpacing/>
    </w:pPr>
  </w:style>
  <w:style w:type="table" w:styleId="TableGrid">
    <w:name w:val="Table Grid"/>
    <w:basedOn w:val="TableNormal"/>
    <w:uiPriority w:val="39"/>
    <w:rsid w:val="006561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6497">
      <w:bodyDiv w:val="1"/>
      <w:marLeft w:val="0"/>
      <w:marRight w:val="0"/>
      <w:marTop w:val="0"/>
      <w:marBottom w:val="0"/>
      <w:divBdr>
        <w:top w:val="none" w:sz="0" w:space="0" w:color="auto"/>
        <w:left w:val="none" w:sz="0" w:space="0" w:color="auto"/>
        <w:bottom w:val="none" w:sz="0" w:space="0" w:color="auto"/>
        <w:right w:val="none" w:sz="0" w:space="0" w:color="auto"/>
      </w:divBdr>
      <w:divsChild>
        <w:div w:id="1366833176">
          <w:marLeft w:val="0"/>
          <w:marRight w:val="0"/>
          <w:marTop w:val="0"/>
          <w:marBottom w:val="0"/>
          <w:divBdr>
            <w:top w:val="none" w:sz="0" w:space="0" w:color="auto"/>
            <w:left w:val="none" w:sz="0" w:space="0" w:color="auto"/>
            <w:bottom w:val="none" w:sz="0" w:space="0" w:color="auto"/>
            <w:right w:val="none" w:sz="0" w:space="0" w:color="auto"/>
          </w:divBdr>
          <w:divsChild>
            <w:div w:id="161435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507261">
      <w:bodyDiv w:val="1"/>
      <w:marLeft w:val="0"/>
      <w:marRight w:val="0"/>
      <w:marTop w:val="0"/>
      <w:marBottom w:val="0"/>
      <w:divBdr>
        <w:top w:val="none" w:sz="0" w:space="0" w:color="auto"/>
        <w:left w:val="none" w:sz="0" w:space="0" w:color="auto"/>
        <w:bottom w:val="none" w:sz="0" w:space="0" w:color="auto"/>
        <w:right w:val="none" w:sz="0" w:space="0" w:color="auto"/>
      </w:divBdr>
      <w:divsChild>
        <w:div w:id="1613391028">
          <w:marLeft w:val="0"/>
          <w:marRight w:val="0"/>
          <w:marTop w:val="0"/>
          <w:marBottom w:val="0"/>
          <w:divBdr>
            <w:top w:val="none" w:sz="0" w:space="0" w:color="auto"/>
            <w:left w:val="none" w:sz="0" w:space="0" w:color="auto"/>
            <w:bottom w:val="none" w:sz="0" w:space="0" w:color="auto"/>
            <w:right w:val="none" w:sz="0" w:space="0" w:color="auto"/>
          </w:divBdr>
          <w:divsChild>
            <w:div w:id="5455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386345">
      <w:bodyDiv w:val="1"/>
      <w:marLeft w:val="0"/>
      <w:marRight w:val="0"/>
      <w:marTop w:val="0"/>
      <w:marBottom w:val="0"/>
      <w:divBdr>
        <w:top w:val="none" w:sz="0" w:space="0" w:color="auto"/>
        <w:left w:val="none" w:sz="0" w:space="0" w:color="auto"/>
        <w:bottom w:val="none" w:sz="0" w:space="0" w:color="auto"/>
        <w:right w:val="none" w:sz="0" w:space="0" w:color="auto"/>
      </w:divBdr>
      <w:divsChild>
        <w:div w:id="1164667908">
          <w:marLeft w:val="0"/>
          <w:marRight w:val="0"/>
          <w:marTop w:val="0"/>
          <w:marBottom w:val="0"/>
          <w:divBdr>
            <w:top w:val="none" w:sz="0" w:space="0" w:color="auto"/>
            <w:left w:val="none" w:sz="0" w:space="0" w:color="auto"/>
            <w:bottom w:val="none" w:sz="0" w:space="0" w:color="auto"/>
            <w:right w:val="none" w:sz="0" w:space="0" w:color="auto"/>
          </w:divBdr>
          <w:divsChild>
            <w:div w:id="92087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ov.uk/set-up-sole-trader" TargetMode="External"/><Relationship Id="rId4" Type="http://schemas.openxmlformats.org/officeDocument/2006/relationships/webSettings" Target="webSettings.xml"/><Relationship Id="rId9" Type="http://schemas.openxmlformats.org/officeDocument/2006/relationships/hyperlink" Target="https://seller-uk.tikt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1906</Words>
  <Characters>10870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cp:revision>
  <dcterms:created xsi:type="dcterms:W3CDTF">2026-07-23T18:43:00Z</dcterms:created>
  <dcterms:modified xsi:type="dcterms:W3CDTF">2026-07-23T18:43:00Z</dcterms:modified>
</cp:coreProperties>
</file>