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0DE4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9D148E">
              <w:rPr>
                <w:b/>
                <w:color w:val="auto"/>
                <w:sz w:val="32"/>
              </w:rPr>
              <w:t>: Cara Leigh Roberts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C497320" w:rsidR="005A1BA3" w:rsidRDefault="009D148E" w:rsidP="00340E9A">
            <w:pPr>
              <w:overflowPunct/>
              <w:autoSpaceDE/>
              <w:autoSpaceDN/>
              <w:adjustRightInd/>
              <w:ind w:right="237"/>
              <w:textAlignment w:val="auto"/>
              <w:rPr>
                <w:b/>
                <w:color w:val="auto"/>
                <w:sz w:val="32"/>
              </w:rPr>
            </w:pPr>
            <w:r>
              <w:rPr>
                <w:b/>
                <w:color w:val="auto"/>
                <w:sz w:val="32"/>
              </w:rPr>
              <w:t>2023877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C0C8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3E3F1EC" w14:textId="4321D3A3" w:rsidR="00FF7784" w:rsidRDefault="00FF7784" w:rsidP="00340E9A">
      <w:pPr>
        <w:ind w:right="237"/>
        <w:jc w:val="both"/>
        <w:rPr>
          <w:sz w:val="22"/>
          <w:szCs w:val="24"/>
        </w:rPr>
      </w:pPr>
    </w:p>
    <w:p w14:paraId="7AC4ABEB" w14:textId="1560B97B" w:rsidR="00FF7784" w:rsidRPr="00E810CF" w:rsidRDefault="00F80050" w:rsidP="00340E9A">
      <w:pPr>
        <w:ind w:right="237"/>
        <w:jc w:val="both"/>
        <w:rPr>
          <w:sz w:val="22"/>
          <w:szCs w:val="22"/>
        </w:rPr>
      </w:pPr>
      <w:r w:rsidRPr="00E810CF">
        <w:rPr>
          <w:sz w:val="22"/>
          <w:szCs w:val="22"/>
        </w:rPr>
        <w:t xml:space="preserve">Organisational culture is </w:t>
      </w:r>
      <w:r w:rsidR="004F195F" w:rsidRPr="00E810CF">
        <w:rPr>
          <w:sz w:val="22"/>
          <w:szCs w:val="22"/>
        </w:rPr>
        <w:t xml:space="preserve">defined as the beliefs and values a workplace has. It is also </w:t>
      </w:r>
      <w:r w:rsidRPr="00E810CF">
        <w:rPr>
          <w:sz w:val="22"/>
          <w:szCs w:val="22"/>
        </w:rPr>
        <w:t xml:space="preserve">defined as the actions used to guide and inform team members within a work place that is a collection of values, practices and expectations. If within a workplace there is great culture, then it is more likely that employees will have an improved performance. It will also make employees feel more comfortable, valued and supported. Having a good organisational culture has many different qualities, such as appreciation. A simple thank you for </w:t>
      </w:r>
      <w:r w:rsidR="004F195F" w:rsidRPr="00E810CF">
        <w:rPr>
          <w:sz w:val="22"/>
          <w:szCs w:val="22"/>
        </w:rPr>
        <w:t>the hard work</w:t>
      </w:r>
      <w:r w:rsidR="00EC0C87">
        <w:rPr>
          <w:sz w:val="22"/>
          <w:szCs w:val="22"/>
        </w:rPr>
        <w:t xml:space="preserve"> someone has put into their role</w:t>
      </w:r>
      <w:r w:rsidR="004F195F" w:rsidRPr="00E810CF">
        <w:rPr>
          <w:sz w:val="22"/>
          <w:szCs w:val="22"/>
        </w:rPr>
        <w:t xml:space="preserve"> can mean a lot to employees and will drive them to achieve more. Another quality in a good organisational culture is trust, many people believe that this is one of the most important qualities to have in a workplace, as they would like to be able to express themselves and have the support by their co-workers when doing so. I</w:t>
      </w:r>
      <w:r w:rsidRPr="00E810CF">
        <w:rPr>
          <w:sz w:val="22"/>
          <w:szCs w:val="22"/>
        </w:rPr>
        <w:t>f</w:t>
      </w:r>
      <w:r w:rsidR="004F195F" w:rsidRPr="00E810CF">
        <w:rPr>
          <w:sz w:val="22"/>
          <w:szCs w:val="22"/>
        </w:rPr>
        <w:t xml:space="preserve"> within a workplace</w:t>
      </w:r>
      <w:r w:rsidRPr="00E810CF">
        <w:rPr>
          <w:sz w:val="22"/>
          <w:szCs w:val="22"/>
        </w:rPr>
        <w:t xml:space="preserve"> there is a </w:t>
      </w:r>
      <w:r w:rsidR="004F195F" w:rsidRPr="00E810CF">
        <w:rPr>
          <w:sz w:val="22"/>
          <w:szCs w:val="22"/>
        </w:rPr>
        <w:t xml:space="preserve">bad </w:t>
      </w:r>
      <w:r w:rsidRPr="00E810CF">
        <w:rPr>
          <w:sz w:val="22"/>
          <w:szCs w:val="22"/>
        </w:rPr>
        <w:t xml:space="preserve">dysfunctional company culture, then this may bring out bad qualities such as attitude towards their work and punctuality which may hinder the workplace’s success. </w:t>
      </w:r>
      <w:r w:rsidR="004F195F" w:rsidRPr="00E810CF">
        <w:rPr>
          <w:sz w:val="22"/>
          <w:szCs w:val="22"/>
        </w:rPr>
        <w:t>(Achievers.com, 2020)</w:t>
      </w:r>
    </w:p>
    <w:p w14:paraId="6BD43537" w14:textId="208CAC84" w:rsidR="004F195F" w:rsidRPr="00E810CF" w:rsidRDefault="004F195F" w:rsidP="00340E9A">
      <w:pPr>
        <w:ind w:right="237"/>
        <w:jc w:val="both"/>
        <w:rPr>
          <w:sz w:val="22"/>
          <w:szCs w:val="22"/>
        </w:rPr>
      </w:pPr>
    </w:p>
    <w:p w14:paraId="4FC30657" w14:textId="3BFAAEE5" w:rsidR="001457D4" w:rsidRPr="00E810CF" w:rsidRDefault="001457D4" w:rsidP="00340E9A">
      <w:pPr>
        <w:ind w:right="237"/>
        <w:jc w:val="both"/>
        <w:rPr>
          <w:sz w:val="22"/>
          <w:szCs w:val="22"/>
        </w:rPr>
      </w:pPr>
      <w:r w:rsidRPr="00E810CF">
        <w:rPr>
          <w:sz w:val="22"/>
          <w:szCs w:val="22"/>
        </w:rPr>
        <w:t>Edgar Schein has created a model which is based on three levels of an organisation culture. The first level is artifacts, which is characteristics within the workplace that can be easily felt, heard and viewed by employees. One example of a characteristic is the dress code of the workplace. If an organisation has a policy of what employees are allowed to wear to work, then is seen as an organisation that shows professionalism, whereas if an organisation allows employees to wear whatever they like, then this is seen as a less professional organisation and a weak culture with employees potentially taking their work less seriously due to being too laid back. (ManagementStudyGuide.com, 2022)</w:t>
      </w:r>
    </w:p>
    <w:p w14:paraId="1B145BA3" w14:textId="770C4AE3" w:rsidR="001457D4" w:rsidRPr="00E810CF" w:rsidRDefault="001457D4" w:rsidP="00340E9A">
      <w:pPr>
        <w:ind w:right="237"/>
        <w:jc w:val="both"/>
        <w:rPr>
          <w:sz w:val="22"/>
          <w:szCs w:val="22"/>
        </w:rPr>
      </w:pPr>
    </w:p>
    <w:p w14:paraId="742C1461" w14:textId="4C2E8BD5" w:rsidR="004F195F" w:rsidRPr="00E810CF" w:rsidRDefault="001457D4" w:rsidP="00340E9A">
      <w:pPr>
        <w:ind w:right="237"/>
        <w:jc w:val="both"/>
        <w:rPr>
          <w:sz w:val="22"/>
          <w:szCs w:val="22"/>
        </w:rPr>
      </w:pPr>
      <w:r w:rsidRPr="00E810CF">
        <w:rPr>
          <w:sz w:val="22"/>
          <w:szCs w:val="22"/>
        </w:rPr>
        <w:t xml:space="preserve">The second level of organisational culture created by Edgar Schein is values, which plays an important role within a workplace. Within an organisation it should be important for employees to be listened to and their opinion on things seen as important. </w:t>
      </w:r>
      <w:r w:rsidR="00B979B9" w:rsidRPr="00E810CF">
        <w:rPr>
          <w:sz w:val="22"/>
          <w:szCs w:val="22"/>
        </w:rPr>
        <w:t>The attitude and mindset of employees towards their work will be determined by how seriously they are taken by the organisation. If an employee has a negative attitude and mindset towards their work then this will influence the culture of the organisation. (ManagementStudyGuide.com, 2022)</w:t>
      </w:r>
    </w:p>
    <w:p w14:paraId="30B73F33" w14:textId="010052AF" w:rsidR="00B979B9" w:rsidRPr="00E810CF" w:rsidRDefault="00B979B9" w:rsidP="00340E9A">
      <w:pPr>
        <w:ind w:right="237"/>
        <w:jc w:val="both"/>
        <w:rPr>
          <w:sz w:val="22"/>
          <w:szCs w:val="22"/>
        </w:rPr>
      </w:pPr>
    </w:p>
    <w:p w14:paraId="3F6767E5" w14:textId="2BF222E1" w:rsidR="002A36FC" w:rsidRPr="00E810CF" w:rsidRDefault="00B979B9" w:rsidP="002A36FC">
      <w:pPr>
        <w:ind w:right="237"/>
        <w:jc w:val="both"/>
        <w:rPr>
          <w:sz w:val="22"/>
          <w:szCs w:val="22"/>
        </w:rPr>
      </w:pPr>
      <w:r w:rsidRPr="00E810CF">
        <w:rPr>
          <w:sz w:val="22"/>
          <w:szCs w:val="22"/>
        </w:rPr>
        <w:t>The third and final level of organisational culture is assumed values, which are the unwritten rules of the workplace which are created from repetition of situations or problem</w:t>
      </w:r>
      <w:r w:rsidR="002A36FC" w:rsidRPr="00E810CF">
        <w:rPr>
          <w:sz w:val="22"/>
          <w:szCs w:val="22"/>
        </w:rPr>
        <w:t>s</w:t>
      </w:r>
      <w:r w:rsidRPr="00E810CF">
        <w:rPr>
          <w:sz w:val="22"/>
          <w:szCs w:val="22"/>
        </w:rPr>
        <w:t xml:space="preserve">. These values are not often seen or heard by the organisation but make difference towards the culture. </w:t>
      </w:r>
      <w:r w:rsidR="002A36FC" w:rsidRPr="00E810CF">
        <w:rPr>
          <w:sz w:val="22"/>
          <w:szCs w:val="22"/>
        </w:rPr>
        <w:t>(ManagementStudyGuide.com, 2022)</w:t>
      </w:r>
    </w:p>
    <w:p w14:paraId="0470BE2C" w14:textId="7D099D12" w:rsidR="00B979B9" w:rsidRPr="00E810CF" w:rsidRDefault="00B979B9" w:rsidP="00340E9A">
      <w:pPr>
        <w:ind w:right="237"/>
        <w:jc w:val="both"/>
        <w:rPr>
          <w:sz w:val="22"/>
          <w:szCs w:val="22"/>
        </w:rPr>
      </w:pPr>
    </w:p>
    <w:p w14:paraId="63140108" w14:textId="502B8CC4" w:rsidR="002A36FC" w:rsidRPr="00E810CF" w:rsidRDefault="002A36FC" w:rsidP="002A36FC">
      <w:pPr>
        <w:ind w:right="237"/>
        <w:jc w:val="both"/>
        <w:rPr>
          <w:sz w:val="22"/>
          <w:szCs w:val="22"/>
        </w:rPr>
      </w:pPr>
      <w:r w:rsidRPr="00E810CF">
        <w:rPr>
          <w:sz w:val="22"/>
          <w:szCs w:val="22"/>
        </w:rPr>
        <w:t>As a police officer, I believe that this has an effect on my wellbeing and resilience as I no longer see myself as a civilian, a</w:t>
      </w:r>
      <w:r w:rsidR="004B27B5" w:rsidRPr="00E810CF">
        <w:rPr>
          <w:sz w:val="22"/>
          <w:szCs w:val="22"/>
        </w:rPr>
        <w:t xml:space="preserve">s </w:t>
      </w:r>
      <w:r w:rsidRPr="00E810CF">
        <w:rPr>
          <w:sz w:val="22"/>
          <w:szCs w:val="22"/>
        </w:rPr>
        <w:t xml:space="preserve">I am expected to behave in a certain way to represent the organisation inside and outside of work, which has an effect on my personal life and can create risks when conforming to the organisational culture. An example of this is that I may sometimes feel that I have become too work orientated which </w:t>
      </w:r>
      <w:r w:rsidR="00EC0C87">
        <w:rPr>
          <w:sz w:val="22"/>
          <w:szCs w:val="22"/>
        </w:rPr>
        <w:t>then has an effect on how I view</w:t>
      </w:r>
      <w:r w:rsidRPr="00E810CF">
        <w:rPr>
          <w:sz w:val="22"/>
          <w:szCs w:val="22"/>
        </w:rPr>
        <w:t xml:space="preserve"> certain people outside of work whilst off duty, which could potentially then affect my personal relationships outside of the workplace. </w:t>
      </w:r>
      <w:r w:rsidR="004B27B5" w:rsidRPr="00E810CF">
        <w:rPr>
          <w:sz w:val="22"/>
          <w:szCs w:val="22"/>
        </w:rPr>
        <w:t xml:space="preserve">I also believe that since becoming a police officer I am now more alert and aware of what goes on day to day in the world, whereas before becoming a police officer I was blinded from the negative things that can happen daily in the world from having a good upbringing throughout my childhood. Knowing what goes on daily in my surroundings has had an </w:t>
      </w:r>
      <w:r w:rsidR="00CF3EA5" w:rsidRPr="00E810CF">
        <w:rPr>
          <w:sz w:val="22"/>
          <w:szCs w:val="22"/>
        </w:rPr>
        <w:t>effect</w:t>
      </w:r>
      <w:r w:rsidR="004B27B5" w:rsidRPr="00E810CF">
        <w:rPr>
          <w:sz w:val="22"/>
          <w:szCs w:val="22"/>
        </w:rPr>
        <w:t xml:space="preserve"> on my personal life outside of work as I am now more concerned for my family, friends and own personal safety from certain things that could potentially happen. </w:t>
      </w:r>
    </w:p>
    <w:p w14:paraId="4FA25557" w14:textId="6009790A" w:rsidR="00FF7784" w:rsidRPr="00E810CF" w:rsidRDefault="00FF7784" w:rsidP="00340E9A">
      <w:pPr>
        <w:ind w:right="237"/>
        <w:jc w:val="both"/>
        <w:rPr>
          <w:sz w:val="22"/>
          <w:szCs w:val="22"/>
        </w:rPr>
      </w:pPr>
    </w:p>
    <w:p w14:paraId="66756ADE" w14:textId="590A86AF" w:rsidR="004B27B5" w:rsidRPr="00E810CF" w:rsidRDefault="004B27B5" w:rsidP="00340E9A">
      <w:pPr>
        <w:ind w:right="237"/>
        <w:jc w:val="both"/>
        <w:rPr>
          <w:sz w:val="22"/>
          <w:szCs w:val="22"/>
        </w:rPr>
      </w:pPr>
      <w:r w:rsidRPr="00E810CF">
        <w:rPr>
          <w:sz w:val="22"/>
          <w:szCs w:val="22"/>
        </w:rPr>
        <w:t>Since developing my independent patrol status, I believe that I have become more aware of the organisational culture that is put in place. The standards within the organisation are very high, which has an impact on m</w:t>
      </w:r>
      <w:r w:rsidR="00CF3EA5">
        <w:rPr>
          <w:sz w:val="22"/>
          <w:szCs w:val="22"/>
        </w:rPr>
        <w:t>yself</w:t>
      </w:r>
      <w:r w:rsidRPr="00E810CF">
        <w:rPr>
          <w:sz w:val="22"/>
          <w:szCs w:val="22"/>
        </w:rPr>
        <w:t xml:space="preserve"> daily as I always try to produce my work to the best of my ability and be recognised for it. However</w:t>
      </w:r>
      <w:r w:rsidR="00741C31" w:rsidRPr="00E810CF">
        <w:rPr>
          <w:sz w:val="22"/>
          <w:szCs w:val="22"/>
        </w:rPr>
        <w:t>,</w:t>
      </w:r>
      <w:r w:rsidRPr="00E810CF">
        <w:rPr>
          <w:sz w:val="22"/>
          <w:szCs w:val="22"/>
        </w:rPr>
        <w:t xml:space="preserve"> this is not always the case, as on occasions </w:t>
      </w:r>
      <w:r w:rsidR="00741C31" w:rsidRPr="00E810CF">
        <w:rPr>
          <w:sz w:val="22"/>
          <w:szCs w:val="22"/>
        </w:rPr>
        <w:t xml:space="preserve">if I am having a bad day in my personal life, this can have an </w:t>
      </w:r>
      <w:r w:rsidR="00CF3EA5" w:rsidRPr="00E810CF">
        <w:rPr>
          <w:sz w:val="22"/>
          <w:szCs w:val="22"/>
        </w:rPr>
        <w:t>effect</w:t>
      </w:r>
      <w:r w:rsidR="00741C31" w:rsidRPr="00E810CF">
        <w:rPr>
          <w:sz w:val="22"/>
          <w:szCs w:val="22"/>
        </w:rPr>
        <w:t xml:space="preserve"> on the level I produce my work and cause me to make mistakes, which then adds more stress on myself. Since becoming independent I feel that more work and pressure is put onto you to deal with at a high standard, which can cause me to become stressed. </w:t>
      </w:r>
    </w:p>
    <w:p w14:paraId="06EB1C67" w14:textId="04AD5C4F" w:rsidR="00741C31" w:rsidRPr="00E810CF" w:rsidRDefault="00741C31" w:rsidP="00340E9A">
      <w:pPr>
        <w:ind w:right="237"/>
        <w:jc w:val="both"/>
        <w:rPr>
          <w:sz w:val="22"/>
          <w:szCs w:val="22"/>
        </w:rPr>
      </w:pPr>
    </w:p>
    <w:p w14:paraId="21B0B7A2" w14:textId="6788B363" w:rsidR="00FF7784" w:rsidRPr="00E810CF" w:rsidRDefault="00741C31" w:rsidP="00340E9A">
      <w:pPr>
        <w:ind w:right="237"/>
        <w:jc w:val="both"/>
        <w:rPr>
          <w:sz w:val="22"/>
          <w:szCs w:val="22"/>
        </w:rPr>
      </w:pPr>
      <w:r w:rsidRPr="00E810CF">
        <w:rPr>
          <w:sz w:val="22"/>
          <w:szCs w:val="22"/>
        </w:rPr>
        <w:t xml:space="preserve">Within the workplace we are placed in different teams of up to eight persons per team. It is an unwritten rule within my team that each team member works with a different person each shift. This can have an </w:t>
      </w:r>
      <w:r w:rsidR="00CF3EA5" w:rsidRPr="00E810CF">
        <w:rPr>
          <w:sz w:val="22"/>
          <w:szCs w:val="22"/>
        </w:rPr>
        <w:t>effect</w:t>
      </w:r>
      <w:r w:rsidRPr="00E810CF">
        <w:rPr>
          <w:sz w:val="22"/>
          <w:szCs w:val="22"/>
        </w:rPr>
        <w:t xml:space="preserve"> on my wellbeing and resilience as certain colleagues that I may work with are experienced officers with many years services and are set in their ways. Throughout the years, many changes have been put in place in relation to certain methods we follow as police officers and the way that we deal with situations. Some experienced officers can sometimes be to set in their ways to follow these set methods </w:t>
      </w:r>
      <w:r w:rsidR="00EA6BFA" w:rsidRPr="00E810CF">
        <w:rPr>
          <w:sz w:val="22"/>
          <w:szCs w:val="22"/>
        </w:rPr>
        <w:t xml:space="preserve">and rules within the organisation, which causes them to cut corners and deal with situations in less thought and depth, which then has an effect on my way of dealing with incidents whilst I am working with them as I worry that it may cause me to be in trouble. As a new police officer that has been taught the most recent set rules and methods to follow, I can sometimes feel that I am made to feel by experienced officers that the work I produce is wrong, as I am not following the older methods and rules that they only believe in. The risk of conforming to this type of organisational culture is that it may cause me to not follow </w:t>
      </w:r>
      <w:r w:rsidR="00CF3EA5" w:rsidRPr="00E810CF">
        <w:rPr>
          <w:sz w:val="22"/>
          <w:szCs w:val="22"/>
        </w:rPr>
        <w:t>policies</w:t>
      </w:r>
      <w:r w:rsidR="00EA6BFA" w:rsidRPr="00E810CF">
        <w:rPr>
          <w:sz w:val="22"/>
          <w:szCs w:val="22"/>
        </w:rPr>
        <w:t xml:space="preserve"> and procedures that are put in place which could have a serious effect on how viewed and respected by officers at a higher authority than me and could potentially cause me to be dismissed. However, I believe that I am confident that I do not follow officers with the wrong attitude and mindset and that I follow the newest set rules, methods, </w:t>
      </w:r>
      <w:r w:rsidR="00CF3EA5" w:rsidRPr="00E810CF">
        <w:rPr>
          <w:sz w:val="22"/>
          <w:szCs w:val="22"/>
        </w:rPr>
        <w:t>policies</w:t>
      </w:r>
      <w:r w:rsidR="00EA6BFA" w:rsidRPr="00E810CF">
        <w:rPr>
          <w:sz w:val="22"/>
          <w:szCs w:val="22"/>
        </w:rPr>
        <w:t xml:space="preserve"> and procedures within the organisation to develop my work to a high standard and the best of my ability. </w:t>
      </w:r>
    </w:p>
    <w:p w14:paraId="2392B144" w14:textId="4DA7305B" w:rsidR="00E16777" w:rsidRPr="00E810CF" w:rsidRDefault="00E16777" w:rsidP="00340E9A">
      <w:pPr>
        <w:ind w:right="237"/>
        <w:jc w:val="both"/>
        <w:rPr>
          <w:sz w:val="22"/>
          <w:szCs w:val="22"/>
        </w:rPr>
      </w:pPr>
    </w:p>
    <w:p w14:paraId="4A7EB1BF" w14:textId="1C021EDA" w:rsidR="00FF7784" w:rsidRPr="00E810CF" w:rsidRDefault="00E16777" w:rsidP="00340E9A">
      <w:pPr>
        <w:ind w:right="237"/>
        <w:jc w:val="both"/>
        <w:rPr>
          <w:sz w:val="22"/>
          <w:szCs w:val="22"/>
        </w:rPr>
      </w:pPr>
      <w:r w:rsidRPr="00E810CF">
        <w:rPr>
          <w:sz w:val="22"/>
          <w:szCs w:val="22"/>
        </w:rPr>
        <w:t xml:space="preserve">Since achieving my independent role status, I have used walking as a strategy to maintain my wellbeing and resilience. I believe that walking once a day helps take focus off the stress I may have going on in work and helps clear my mind for an hour. I have developed a routine that I follow every day to make sure that I prioritise getting a walk in as a believe that it is very important to reset my mind ready for when I attend work the following day. I have also used gym training as a strategy to maintain my wellbeing and resilience. The gym is a place that I feel takes my mind off a hard or bad day at work, as I can socialise with friends whilst there which improves my mood </w:t>
      </w:r>
      <w:r w:rsidR="00E810CF" w:rsidRPr="00E810CF">
        <w:rPr>
          <w:sz w:val="22"/>
          <w:szCs w:val="22"/>
        </w:rPr>
        <w:t xml:space="preserve">for the rest of the day. Exercising also gives my mind something else to focus on for a short duration of time, as I have a set plan which I follow and goals which I aim to achieve. </w:t>
      </w:r>
    </w:p>
    <w:p w14:paraId="08A8F0B8" w14:textId="77777777" w:rsidR="00EC0C87" w:rsidRDefault="00EC0C87" w:rsidP="00340E9A">
      <w:pPr>
        <w:ind w:right="237"/>
        <w:jc w:val="both"/>
        <w:rPr>
          <w:b/>
          <w:bCs/>
          <w:sz w:val="24"/>
          <w:szCs w:val="24"/>
        </w:rPr>
      </w:pPr>
    </w:p>
    <w:p w14:paraId="04E34730" w14:textId="4E6D77F5" w:rsidR="00FF7784" w:rsidRPr="00E810CF" w:rsidRDefault="00EC0C87" w:rsidP="00340E9A">
      <w:pPr>
        <w:ind w:right="237"/>
        <w:jc w:val="both"/>
        <w:rPr>
          <w:b/>
          <w:bCs/>
          <w:sz w:val="24"/>
          <w:szCs w:val="24"/>
        </w:rPr>
      </w:pPr>
      <w:r>
        <w:rPr>
          <w:b/>
          <w:bCs/>
          <w:sz w:val="24"/>
          <w:szCs w:val="24"/>
        </w:rPr>
        <w:lastRenderedPageBreak/>
        <w:t>1254</w:t>
      </w:r>
      <w:r w:rsidR="00E810CF">
        <w:rPr>
          <w:b/>
          <w:bCs/>
          <w:sz w:val="24"/>
          <w:szCs w:val="24"/>
        </w:rPr>
        <w:t xml:space="preserve">/1250 </w:t>
      </w:r>
      <w:r>
        <w:rPr>
          <w:b/>
          <w:bCs/>
          <w:sz w:val="24"/>
          <w:szCs w:val="24"/>
        </w:rPr>
        <w:t>words</w:t>
      </w: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972C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19ECAE8B"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65208DC2" w:rsidR="00AA666E" w:rsidRPr="00DA2A59" w:rsidRDefault="00AA666E" w:rsidP="00340E9A">
      <w:pPr>
        <w:ind w:right="237"/>
        <w:jc w:val="both"/>
        <w:rPr>
          <w:sz w:val="28"/>
          <w:szCs w:val="28"/>
        </w:rPr>
      </w:pPr>
    </w:p>
    <w:p w14:paraId="3418B51E" w14:textId="315EB263" w:rsidR="006F4962" w:rsidRPr="00DA2A59" w:rsidRDefault="004E72A0" w:rsidP="00340E9A">
      <w:pPr>
        <w:ind w:right="237"/>
        <w:jc w:val="both"/>
        <w:rPr>
          <w:sz w:val="22"/>
          <w:szCs w:val="28"/>
        </w:rPr>
      </w:pPr>
      <w:r w:rsidRPr="00DA2A59">
        <w:rPr>
          <w:sz w:val="22"/>
          <w:szCs w:val="28"/>
        </w:rPr>
        <w:t>Whilst on duty one evening, a call was received from the control room stating that there was an ongoing domestic in a residential car park between a male a</w:t>
      </w:r>
      <w:r w:rsidR="00296D3B" w:rsidRPr="00DA2A59">
        <w:rPr>
          <w:sz w:val="22"/>
          <w:szCs w:val="28"/>
        </w:rPr>
        <w:t>nd a female who were ex husband and wife</w:t>
      </w:r>
      <w:r w:rsidRPr="00DA2A59">
        <w:rPr>
          <w:sz w:val="22"/>
          <w:szCs w:val="28"/>
        </w:rPr>
        <w:t xml:space="preserve">. </w:t>
      </w:r>
      <w:r w:rsidR="00296D3B" w:rsidRPr="00DA2A59">
        <w:rPr>
          <w:sz w:val="22"/>
          <w:szCs w:val="28"/>
        </w:rPr>
        <w:t xml:space="preserve">There was little </w:t>
      </w:r>
      <w:r w:rsidRPr="00DA2A59">
        <w:rPr>
          <w:sz w:val="22"/>
          <w:szCs w:val="28"/>
        </w:rPr>
        <w:t>information</w:t>
      </w:r>
      <w:r w:rsidR="00296D3B" w:rsidRPr="00DA2A59">
        <w:rPr>
          <w:sz w:val="22"/>
          <w:szCs w:val="28"/>
        </w:rPr>
        <w:t xml:space="preserve"> received from the reporting person, so the control room was not able to pass on much detail about the o</w:t>
      </w:r>
      <w:r w:rsidR="004346B6">
        <w:rPr>
          <w:sz w:val="22"/>
          <w:szCs w:val="28"/>
        </w:rPr>
        <w:t>ngoing incident</w:t>
      </w:r>
      <w:r w:rsidR="00296D3B" w:rsidRPr="00DA2A59">
        <w:rPr>
          <w:sz w:val="22"/>
          <w:szCs w:val="28"/>
        </w:rPr>
        <w:t xml:space="preserve"> </w:t>
      </w:r>
      <w:r w:rsidRPr="00DA2A59">
        <w:rPr>
          <w:sz w:val="22"/>
          <w:szCs w:val="28"/>
        </w:rPr>
        <w:t xml:space="preserve">to gather knowledge of who this may be and if they were known </w:t>
      </w:r>
      <w:r w:rsidR="006F4962" w:rsidRPr="00DA2A59">
        <w:rPr>
          <w:sz w:val="22"/>
          <w:szCs w:val="28"/>
        </w:rPr>
        <w:t xml:space="preserve">to the police </w:t>
      </w:r>
      <w:r w:rsidRPr="00DA2A59">
        <w:rPr>
          <w:sz w:val="22"/>
          <w:szCs w:val="28"/>
        </w:rPr>
        <w:t>from previous events.</w:t>
      </w:r>
      <w:r w:rsidR="00296D3B" w:rsidRPr="00DA2A59">
        <w:rPr>
          <w:sz w:val="22"/>
          <w:szCs w:val="28"/>
        </w:rPr>
        <w:t xml:space="preserve"> The reporting person then confirmed who both parties were to the control room, so using</w:t>
      </w:r>
      <w:r w:rsidRPr="00DA2A59">
        <w:rPr>
          <w:sz w:val="22"/>
          <w:szCs w:val="28"/>
        </w:rPr>
        <w:t xml:space="preserve"> the national</w:t>
      </w:r>
      <w:r w:rsidR="006F4962" w:rsidRPr="00DA2A59">
        <w:rPr>
          <w:sz w:val="22"/>
          <w:szCs w:val="28"/>
        </w:rPr>
        <w:t xml:space="preserve"> decision model, a review has been made of</w:t>
      </w:r>
      <w:r w:rsidRPr="00DA2A59">
        <w:rPr>
          <w:sz w:val="22"/>
          <w:szCs w:val="28"/>
        </w:rPr>
        <w:t xml:space="preserve"> the live incident on the computer system to try and establish what exactly was going on and if there were any warning markers placed on each of the individuals</w:t>
      </w:r>
      <w:r w:rsidR="006F4962" w:rsidRPr="00DA2A59">
        <w:rPr>
          <w:sz w:val="22"/>
          <w:szCs w:val="28"/>
        </w:rPr>
        <w:t>. It is believed by police officers</w:t>
      </w:r>
      <w:r w:rsidR="00296D3B" w:rsidRPr="00DA2A59">
        <w:rPr>
          <w:sz w:val="22"/>
          <w:szCs w:val="28"/>
        </w:rPr>
        <w:t xml:space="preserve"> that this is an important step when responding to incidents as it ensures</w:t>
      </w:r>
      <w:r w:rsidR="006F4962" w:rsidRPr="00DA2A59">
        <w:rPr>
          <w:sz w:val="22"/>
          <w:szCs w:val="28"/>
        </w:rPr>
        <w:t xml:space="preserve"> that they and their colleague’s </w:t>
      </w:r>
      <w:r w:rsidRPr="00DA2A59">
        <w:rPr>
          <w:sz w:val="22"/>
          <w:szCs w:val="28"/>
        </w:rPr>
        <w:t xml:space="preserve">safety is a priority when attending the call. </w:t>
      </w:r>
      <w:r w:rsidR="00635A39" w:rsidRPr="00DA2A59">
        <w:rPr>
          <w:sz w:val="22"/>
          <w:szCs w:val="28"/>
        </w:rPr>
        <w:t>There appeared to be warning ma</w:t>
      </w:r>
      <w:r w:rsidR="00296D3B" w:rsidRPr="00DA2A59">
        <w:rPr>
          <w:sz w:val="22"/>
          <w:szCs w:val="28"/>
        </w:rPr>
        <w:t xml:space="preserve">rkers for both parties present. </w:t>
      </w:r>
      <w:r w:rsidR="00635A39" w:rsidRPr="00DA2A59">
        <w:rPr>
          <w:sz w:val="22"/>
          <w:szCs w:val="28"/>
        </w:rPr>
        <w:t xml:space="preserve">The male had warning markers for assaulting police previously, and the female had a warning marker for her mental health as she suffers with depression. </w:t>
      </w:r>
      <w:r w:rsidR="006F4962" w:rsidRPr="00DA2A59">
        <w:rPr>
          <w:sz w:val="22"/>
          <w:szCs w:val="28"/>
        </w:rPr>
        <w:t xml:space="preserve">Before attending the </w:t>
      </w:r>
      <w:r w:rsidR="00DA2A59" w:rsidRPr="00DA2A59">
        <w:rPr>
          <w:sz w:val="22"/>
          <w:szCs w:val="28"/>
        </w:rPr>
        <w:t>incident,</w:t>
      </w:r>
      <w:r w:rsidR="006F4962" w:rsidRPr="00DA2A59">
        <w:rPr>
          <w:sz w:val="22"/>
          <w:szCs w:val="28"/>
        </w:rPr>
        <w:t xml:space="preserve"> it is important to take</w:t>
      </w:r>
      <w:r w:rsidR="00B06C2F" w:rsidRPr="00DA2A59">
        <w:rPr>
          <w:sz w:val="22"/>
          <w:szCs w:val="28"/>
        </w:rPr>
        <w:t xml:space="preserve"> both of these warning markers int</w:t>
      </w:r>
      <w:r w:rsidR="006F4962" w:rsidRPr="00DA2A59">
        <w:rPr>
          <w:sz w:val="22"/>
          <w:szCs w:val="28"/>
        </w:rPr>
        <w:t xml:space="preserve">o consideration and inform any other colleagues who are also </w:t>
      </w:r>
      <w:r w:rsidR="00296D3B" w:rsidRPr="00DA2A59">
        <w:rPr>
          <w:sz w:val="22"/>
          <w:szCs w:val="28"/>
        </w:rPr>
        <w:t>att</w:t>
      </w:r>
      <w:r w:rsidR="006F4962" w:rsidRPr="00DA2A59">
        <w:rPr>
          <w:sz w:val="22"/>
          <w:szCs w:val="28"/>
        </w:rPr>
        <w:t>ending the incident</w:t>
      </w:r>
      <w:r w:rsidR="00B06C2F" w:rsidRPr="00DA2A59">
        <w:rPr>
          <w:sz w:val="22"/>
          <w:szCs w:val="28"/>
        </w:rPr>
        <w:t>.</w:t>
      </w:r>
      <w:r w:rsidR="006F4962" w:rsidRPr="00DA2A59">
        <w:rPr>
          <w:sz w:val="22"/>
          <w:szCs w:val="28"/>
        </w:rPr>
        <w:t xml:space="preserve"> </w:t>
      </w:r>
    </w:p>
    <w:p w14:paraId="5EEE26D3" w14:textId="77777777" w:rsidR="00635A39" w:rsidRPr="00DA2A59" w:rsidRDefault="00635A39" w:rsidP="00340E9A">
      <w:pPr>
        <w:ind w:right="237"/>
        <w:jc w:val="both"/>
        <w:rPr>
          <w:sz w:val="22"/>
          <w:szCs w:val="28"/>
        </w:rPr>
      </w:pPr>
    </w:p>
    <w:p w14:paraId="2DD66E31" w14:textId="257DD6BB" w:rsidR="00635A39" w:rsidRPr="00DA2A59" w:rsidRDefault="00B06C2F" w:rsidP="00340E9A">
      <w:pPr>
        <w:ind w:right="237"/>
        <w:jc w:val="both"/>
        <w:rPr>
          <w:sz w:val="22"/>
          <w:szCs w:val="28"/>
        </w:rPr>
      </w:pPr>
      <w:r w:rsidRPr="00DA2A59">
        <w:rPr>
          <w:sz w:val="22"/>
          <w:szCs w:val="28"/>
        </w:rPr>
        <w:t xml:space="preserve">The information </w:t>
      </w:r>
      <w:r w:rsidR="004E72A0" w:rsidRPr="00DA2A59">
        <w:rPr>
          <w:sz w:val="22"/>
          <w:szCs w:val="28"/>
        </w:rPr>
        <w:t>gathered on the incident was that the male had assaulted his ex-partner by punching her in the face when an altercation had raised due to ongoing child contact issues between them.</w:t>
      </w:r>
      <w:r w:rsidR="00635A39" w:rsidRPr="00DA2A59">
        <w:rPr>
          <w:sz w:val="22"/>
          <w:szCs w:val="28"/>
        </w:rPr>
        <w:t xml:space="preserve"> It was also stated that the child was currently present during the ongoing domestic, which made it a huge priority to get there as soon as possible to make sur</w:t>
      </w:r>
      <w:r w:rsidR="00296D3B" w:rsidRPr="00DA2A59">
        <w:rPr>
          <w:sz w:val="22"/>
          <w:szCs w:val="28"/>
        </w:rPr>
        <w:t>e that the child is safe and had</w:t>
      </w:r>
      <w:r w:rsidR="00635A39" w:rsidRPr="00DA2A59">
        <w:rPr>
          <w:sz w:val="22"/>
          <w:szCs w:val="28"/>
        </w:rPr>
        <w:t xml:space="preserve"> not been hurt.</w:t>
      </w:r>
      <w:r w:rsidRPr="00DA2A59">
        <w:rPr>
          <w:sz w:val="22"/>
          <w:szCs w:val="28"/>
        </w:rPr>
        <w:t xml:space="preserve"> </w:t>
      </w:r>
      <w:r w:rsidR="00F26522" w:rsidRPr="00DA2A59">
        <w:rPr>
          <w:sz w:val="22"/>
          <w:szCs w:val="28"/>
        </w:rPr>
        <w:t xml:space="preserve">Whilst on route to the incident, </w:t>
      </w:r>
      <w:r w:rsidRPr="00DA2A59">
        <w:rPr>
          <w:sz w:val="22"/>
          <w:szCs w:val="28"/>
        </w:rPr>
        <w:t xml:space="preserve">a working strategy </w:t>
      </w:r>
      <w:r w:rsidR="006F4962" w:rsidRPr="00DA2A59">
        <w:rPr>
          <w:sz w:val="22"/>
          <w:szCs w:val="28"/>
        </w:rPr>
        <w:t xml:space="preserve">was developed </w:t>
      </w:r>
      <w:r w:rsidRPr="00DA2A59">
        <w:rPr>
          <w:sz w:val="22"/>
          <w:szCs w:val="28"/>
        </w:rPr>
        <w:t>to anal</w:t>
      </w:r>
      <w:r w:rsidR="00F26522" w:rsidRPr="00DA2A59">
        <w:rPr>
          <w:sz w:val="22"/>
          <w:szCs w:val="28"/>
        </w:rPr>
        <w:t>yse and assess the risk of harm. As there was a marker on the subject for previously ass</w:t>
      </w:r>
      <w:r w:rsidR="006F4962" w:rsidRPr="00DA2A59">
        <w:rPr>
          <w:sz w:val="22"/>
          <w:szCs w:val="28"/>
        </w:rPr>
        <w:t xml:space="preserve">aulting police, </w:t>
      </w:r>
      <w:r w:rsidR="00F26522" w:rsidRPr="00DA2A59">
        <w:rPr>
          <w:sz w:val="22"/>
          <w:szCs w:val="28"/>
        </w:rPr>
        <w:t>s</w:t>
      </w:r>
      <w:r w:rsidR="006F4962" w:rsidRPr="00DA2A59">
        <w:rPr>
          <w:sz w:val="22"/>
          <w:szCs w:val="28"/>
        </w:rPr>
        <w:t>trategies and techniques that have been taught were taken into consideration</w:t>
      </w:r>
      <w:r w:rsidR="00F26522" w:rsidRPr="00DA2A59">
        <w:rPr>
          <w:sz w:val="22"/>
          <w:szCs w:val="28"/>
        </w:rPr>
        <w:t xml:space="preserve"> to</w:t>
      </w:r>
      <w:r w:rsidR="006F4962" w:rsidRPr="00DA2A59">
        <w:rPr>
          <w:sz w:val="22"/>
          <w:szCs w:val="28"/>
        </w:rPr>
        <w:t xml:space="preserve"> help protect those present from any harm. During this stage of the national decision model, it should be thought </w:t>
      </w:r>
      <w:r w:rsidR="00F26522" w:rsidRPr="00DA2A59">
        <w:rPr>
          <w:sz w:val="22"/>
          <w:szCs w:val="28"/>
        </w:rPr>
        <w:t>what could be</w:t>
      </w:r>
      <w:r w:rsidR="006F4962" w:rsidRPr="00DA2A59">
        <w:rPr>
          <w:sz w:val="22"/>
          <w:szCs w:val="28"/>
        </w:rPr>
        <w:t xml:space="preserve"> causing the situation and are those attending </w:t>
      </w:r>
      <w:r w:rsidR="00F26522" w:rsidRPr="00DA2A59">
        <w:rPr>
          <w:sz w:val="22"/>
          <w:szCs w:val="28"/>
        </w:rPr>
        <w:t xml:space="preserve">the appropriate </w:t>
      </w:r>
      <w:r w:rsidR="00DA2A59" w:rsidRPr="00DA2A59">
        <w:rPr>
          <w:sz w:val="22"/>
          <w:szCs w:val="28"/>
        </w:rPr>
        <w:t>persons</w:t>
      </w:r>
      <w:r w:rsidR="00F26522" w:rsidRPr="00DA2A59">
        <w:rPr>
          <w:sz w:val="22"/>
          <w:szCs w:val="28"/>
        </w:rPr>
        <w:t xml:space="preserve"> to </w:t>
      </w:r>
      <w:r w:rsidR="006F4962" w:rsidRPr="00DA2A59">
        <w:rPr>
          <w:sz w:val="22"/>
          <w:szCs w:val="28"/>
        </w:rPr>
        <w:t xml:space="preserve">deal with this. For </w:t>
      </w:r>
      <w:r w:rsidR="00DA2A59" w:rsidRPr="00DA2A59">
        <w:rPr>
          <w:sz w:val="22"/>
          <w:szCs w:val="28"/>
        </w:rPr>
        <w:t>example,</w:t>
      </w:r>
      <w:r w:rsidR="006F4962" w:rsidRPr="00DA2A59">
        <w:rPr>
          <w:sz w:val="22"/>
          <w:szCs w:val="28"/>
        </w:rPr>
        <w:t xml:space="preserve"> those that have</w:t>
      </w:r>
      <w:r w:rsidR="00F26522" w:rsidRPr="00DA2A59">
        <w:rPr>
          <w:sz w:val="22"/>
          <w:szCs w:val="28"/>
        </w:rPr>
        <w:t xml:space="preserve"> a </w:t>
      </w:r>
      <w:r w:rsidR="006F4962" w:rsidRPr="00DA2A59">
        <w:rPr>
          <w:sz w:val="22"/>
          <w:szCs w:val="28"/>
        </w:rPr>
        <w:lastRenderedPageBreak/>
        <w:t xml:space="preserve">Taser may </w:t>
      </w:r>
      <w:r w:rsidR="00F26522" w:rsidRPr="00DA2A59">
        <w:rPr>
          <w:sz w:val="22"/>
          <w:szCs w:val="28"/>
        </w:rPr>
        <w:t>lead the way into the incident in case any other threats to life were to arise such as weapons the subject may have on him</w:t>
      </w:r>
      <w:r w:rsidR="00296D3B" w:rsidRPr="00DA2A59">
        <w:rPr>
          <w:sz w:val="22"/>
          <w:szCs w:val="28"/>
        </w:rPr>
        <w:t xml:space="preserve"> which could be a danger to</w:t>
      </w:r>
      <w:r w:rsidR="006F4962" w:rsidRPr="00DA2A59">
        <w:rPr>
          <w:sz w:val="22"/>
          <w:szCs w:val="28"/>
        </w:rPr>
        <w:t xml:space="preserve"> </w:t>
      </w:r>
      <w:r w:rsidR="00296D3B" w:rsidRPr="00DA2A59">
        <w:rPr>
          <w:sz w:val="22"/>
          <w:szCs w:val="28"/>
        </w:rPr>
        <w:t>others</w:t>
      </w:r>
      <w:r w:rsidR="00F26522" w:rsidRPr="00DA2A59">
        <w:rPr>
          <w:sz w:val="22"/>
          <w:szCs w:val="28"/>
        </w:rPr>
        <w:t>.</w:t>
      </w:r>
    </w:p>
    <w:p w14:paraId="254259BF" w14:textId="60E16B42" w:rsidR="00635A39" w:rsidRPr="00DA2A59" w:rsidRDefault="00635A39" w:rsidP="00340E9A">
      <w:pPr>
        <w:ind w:right="237"/>
        <w:jc w:val="both"/>
        <w:rPr>
          <w:sz w:val="22"/>
          <w:szCs w:val="28"/>
        </w:rPr>
      </w:pPr>
    </w:p>
    <w:p w14:paraId="607A0D29" w14:textId="48687DBE" w:rsidR="00AA666E" w:rsidRPr="00DA2A59" w:rsidRDefault="00635A39" w:rsidP="00340E9A">
      <w:pPr>
        <w:ind w:right="237"/>
        <w:jc w:val="both"/>
        <w:rPr>
          <w:sz w:val="22"/>
          <w:szCs w:val="28"/>
        </w:rPr>
      </w:pPr>
      <w:r w:rsidRPr="00DA2A59">
        <w:rPr>
          <w:sz w:val="22"/>
          <w:szCs w:val="28"/>
        </w:rPr>
        <w:t>On arrival to the in</w:t>
      </w:r>
      <w:r w:rsidR="005906CB" w:rsidRPr="00DA2A59">
        <w:rPr>
          <w:sz w:val="22"/>
          <w:szCs w:val="28"/>
        </w:rPr>
        <w:t xml:space="preserve">cident the subject was seen to be pushing the female out of the way, before shoving her into the side of a van which caused her to hit her back and head against it. Using </w:t>
      </w:r>
      <w:r w:rsidR="00F87D4D" w:rsidRPr="00DA2A59">
        <w:rPr>
          <w:sz w:val="22"/>
          <w:szCs w:val="28"/>
        </w:rPr>
        <w:t>discretion</w:t>
      </w:r>
      <w:r w:rsidR="00296D3B" w:rsidRPr="00DA2A59">
        <w:rPr>
          <w:sz w:val="22"/>
          <w:szCs w:val="28"/>
        </w:rPr>
        <w:t>,</w:t>
      </w:r>
      <w:r w:rsidR="005906CB" w:rsidRPr="00DA2A59">
        <w:rPr>
          <w:sz w:val="22"/>
          <w:szCs w:val="28"/>
        </w:rPr>
        <w:t xml:space="preserve"> the person’s present were immediately made aware that an officer with a </w:t>
      </w:r>
      <w:r w:rsidR="00296D3B" w:rsidRPr="00DA2A59">
        <w:rPr>
          <w:sz w:val="22"/>
          <w:szCs w:val="28"/>
        </w:rPr>
        <w:t>Taser</w:t>
      </w:r>
      <w:r w:rsidR="005906CB" w:rsidRPr="00DA2A59">
        <w:rPr>
          <w:sz w:val="22"/>
          <w:szCs w:val="28"/>
        </w:rPr>
        <w:t xml:space="preserve"> was present and must follow all given instructions by the </w:t>
      </w:r>
      <w:r w:rsidR="00DA2A59" w:rsidRPr="00DA2A59">
        <w:rPr>
          <w:sz w:val="22"/>
          <w:szCs w:val="28"/>
        </w:rPr>
        <w:t>officer’s</w:t>
      </w:r>
      <w:r w:rsidR="005906CB" w:rsidRPr="00DA2A59">
        <w:rPr>
          <w:sz w:val="22"/>
          <w:szCs w:val="28"/>
        </w:rPr>
        <w:t xml:space="preserve"> present. The subject did not listen to instr</w:t>
      </w:r>
      <w:r w:rsidR="00B545B8" w:rsidRPr="00DA2A59">
        <w:rPr>
          <w:sz w:val="22"/>
          <w:szCs w:val="28"/>
        </w:rPr>
        <w:t>uct</w:t>
      </w:r>
      <w:r w:rsidR="006F4962" w:rsidRPr="00DA2A59">
        <w:rPr>
          <w:sz w:val="22"/>
          <w:szCs w:val="28"/>
        </w:rPr>
        <w:t>ions given and was not compliant, walking towards officers</w:t>
      </w:r>
      <w:r w:rsidR="00B545B8" w:rsidRPr="00DA2A59">
        <w:rPr>
          <w:sz w:val="22"/>
          <w:szCs w:val="28"/>
        </w:rPr>
        <w:t xml:space="preserve"> in an aggressive manner</w:t>
      </w:r>
      <w:r w:rsidR="006F4962" w:rsidRPr="00DA2A59">
        <w:rPr>
          <w:sz w:val="22"/>
          <w:szCs w:val="28"/>
        </w:rPr>
        <w:t xml:space="preserve"> by shouting and swearing</w:t>
      </w:r>
      <w:r w:rsidR="00B545B8" w:rsidRPr="00DA2A59">
        <w:rPr>
          <w:sz w:val="22"/>
          <w:szCs w:val="28"/>
        </w:rPr>
        <w:t xml:space="preserve">. </w:t>
      </w:r>
      <w:r w:rsidR="0022798A" w:rsidRPr="00DA2A59">
        <w:rPr>
          <w:sz w:val="22"/>
          <w:szCs w:val="28"/>
        </w:rPr>
        <w:t xml:space="preserve">It became appear to officers that the male was intoxicated. </w:t>
      </w:r>
      <w:r w:rsidR="006F4962" w:rsidRPr="00DA2A59">
        <w:rPr>
          <w:sz w:val="22"/>
          <w:szCs w:val="28"/>
        </w:rPr>
        <w:t xml:space="preserve">What powers and policies are available </w:t>
      </w:r>
      <w:r w:rsidR="00F87D4D" w:rsidRPr="00DA2A59">
        <w:rPr>
          <w:sz w:val="22"/>
          <w:szCs w:val="28"/>
        </w:rPr>
        <w:t xml:space="preserve">at this time </w:t>
      </w:r>
      <w:r w:rsidR="006F4962" w:rsidRPr="00DA2A59">
        <w:rPr>
          <w:sz w:val="22"/>
          <w:szCs w:val="28"/>
        </w:rPr>
        <w:t xml:space="preserve">should then be thought about to help </w:t>
      </w:r>
      <w:r w:rsidR="00F87D4D" w:rsidRPr="00DA2A59">
        <w:rPr>
          <w:sz w:val="22"/>
          <w:szCs w:val="28"/>
        </w:rPr>
        <w:t>deal with the subject in the victim’s best interest. As the subject was being aggressive towards u</w:t>
      </w:r>
      <w:r w:rsidR="00CC1B40" w:rsidRPr="00DA2A59">
        <w:rPr>
          <w:sz w:val="22"/>
          <w:szCs w:val="28"/>
        </w:rPr>
        <w:t xml:space="preserve">s officers, </w:t>
      </w:r>
      <w:r w:rsidR="00F87D4D" w:rsidRPr="00DA2A59">
        <w:rPr>
          <w:rFonts w:eastAsia="Calibri"/>
          <w:color w:val="auto"/>
          <w:sz w:val="22"/>
          <w:szCs w:val="24"/>
          <w:lang w:eastAsia="en-US"/>
        </w:rPr>
        <w:t>section 117 of the Police and</w:t>
      </w:r>
      <w:r w:rsidR="00CC1B40" w:rsidRPr="00DA2A59">
        <w:rPr>
          <w:rFonts w:eastAsia="Calibri"/>
          <w:color w:val="auto"/>
          <w:sz w:val="22"/>
          <w:szCs w:val="24"/>
          <w:lang w:eastAsia="en-US"/>
        </w:rPr>
        <w:t xml:space="preserve"> Criminal Evidence Act 1984 is </w:t>
      </w:r>
      <w:r w:rsidR="00F87D4D" w:rsidRPr="00DA2A59">
        <w:rPr>
          <w:rFonts w:eastAsia="Calibri"/>
          <w:color w:val="auto"/>
          <w:sz w:val="22"/>
          <w:szCs w:val="24"/>
          <w:lang w:eastAsia="en-US"/>
        </w:rPr>
        <w:t>necessar</w:t>
      </w:r>
      <w:r w:rsidR="00296D3B" w:rsidRPr="00DA2A59">
        <w:rPr>
          <w:rFonts w:eastAsia="Calibri"/>
          <w:color w:val="auto"/>
          <w:sz w:val="22"/>
          <w:szCs w:val="24"/>
          <w:lang w:eastAsia="en-US"/>
        </w:rPr>
        <w:t xml:space="preserve">y as the use of force </w:t>
      </w:r>
      <w:r w:rsidR="007E61A0" w:rsidRPr="00DA2A59">
        <w:rPr>
          <w:rFonts w:eastAsia="Calibri"/>
          <w:color w:val="auto"/>
          <w:sz w:val="22"/>
          <w:szCs w:val="24"/>
          <w:lang w:eastAsia="en-US"/>
        </w:rPr>
        <w:t xml:space="preserve">may be required to detain </w:t>
      </w:r>
      <w:r w:rsidR="002E4D9A" w:rsidRPr="00DA2A59">
        <w:rPr>
          <w:rFonts w:eastAsia="Calibri"/>
          <w:color w:val="auto"/>
          <w:sz w:val="22"/>
          <w:szCs w:val="24"/>
          <w:lang w:eastAsia="en-US"/>
        </w:rPr>
        <w:t>the male to prevent any further injur</w:t>
      </w:r>
      <w:r w:rsidR="00CC1B40" w:rsidRPr="00DA2A59">
        <w:rPr>
          <w:rFonts w:eastAsia="Calibri"/>
          <w:color w:val="auto"/>
          <w:sz w:val="22"/>
          <w:szCs w:val="24"/>
          <w:lang w:eastAsia="en-US"/>
        </w:rPr>
        <w:t xml:space="preserve">y from occurring to others. </w:t>
      </w:r>
      <w:r w:rsidR="00F43948" w:rsidRPr="00DA2A59">
        <w:rPr>
          <w:rFonts w:eastAsia="Calibri"/>
          <w:color w:val="auto"/>
          <w:sz w:val="22"/>
          <w:szCs w:val="24"/>
          <w:lang w:eastAsia="en-US"/>
        </w:rPr>
        <w:t xml:space="preserve">Section 3 of the Criminal Law Act 1967 was also relevant as the use of force was required in assisting </w:t>
      </w:r>
      <w:r w:rsidR="00F87D4D" w:rsidRPr="00DA2A59">
        <w:rPr>
          <w:rFonts w:eastAsia="Calibri"/>
          <w:color w:val="auto"/>
          <w:sz w:val="22"/>
          <w:szCs w:val="24"/>
          <w:lang w:eastAsia="en-US"/>
        </w:rPr>
        <w:t>to have an effective arrest of domestic assault. This strategy worked and the su</w:t>
      </w:r>
      <w:r w:rsidR="002E4D9A" w:rsidRPr="00DA2A59">
        <w:rPr>
          <w:rFonts w:eastAsia="Calibri"/>
          <w:color w:val="auto"/>
          <w:sz w:val="22"/>
          <w:szCs w:val="24"/>
          <w:lang w:eastAsia="en-US"/>
        </w:rPr>
        <w:t xml:space="preserve">bject was arrested for domestic assault, placed into handcuffs </w:t>
      </w:r>
      <w:r w:rsidR="00F87D4D" w:rsidRPr="00DA2A59">
        <w:rPr>
          <w:rFonts w:eastAsia="Calibri"/>
          <w:color w:val="auto"/>
          <w:sz w:val="22"/>
          <w:szCs w:val="24"/>
          <w:lang w:eastAsia="en-US"/>
        </w:rPr>
        <w:t xml:space="preserve">and escorted to the rear cage of the marked police vehicle. </w:t>
      </w:r>
    </w:p>
    <w:p w14:paraId="549BCE6B" w14:textId="6D097451" w:rsidR="00F26522" w:rsidRPr="00DA2A59" w:rsidRDefault="00F26522" w:rsidP="00340E9A">
      <w:pPr>
        <w:ind w:right="237"/>
        <w:jc w:val="both"/>
        <w:rPr>
          <w:rFonts w:eastAsia="Calibri"/>
          <w:color w:val="auto"/>
          <w:sz w:val="22"/>
          <w:szCs w:val="24"/>
          <w:lang w:eastAsia="en-US"/>
        </w:rPr>
      </w:pPr>
    </w:p>
    <w:p w14:paraId="1EC03546" w14:textId="6169CAA0" w:rsidR="00F26522" w:rsidRPr="00DA2A59" w:rsidRDefault="00F26522" w:rsidP="00340E9A">
      <w:pPr>
        <w:ind w:right="237"/>
        <w:jc w:val="both"/>
        <w:rPr>
          <w:rFonts w:eastAsia="Calibri"/>
          <w:color w:val="auto"/>
          <w:sz w:val="22"/>
          <w:szCs w:val="24"/>
          <w:lang w:eastAsia="en-US"/>
        </w:rPr>
      </w:pPr>
      <w:r w:rsidRPr="00DA2A59">
        <w:rPr>
          <w:rFonts w:eastAsia="Calibri"/>
          <w:color w:val="auto"/>
          <w:sz w:val="22"/>
          <w:szCs w:val="24"/>
          <w:lang w:eastAsia="en-US"/>
        </w:rPr>
        <w:t>Once the subject was placed in the rear cage of th</w:t>
      </w:r>
      <w:r w:rsidR="00CC1B40" w:rsidRPr="00DA2A59">
        <w:rPr>
          <w:rFonts w:eastAsia="Calibri"/>
          <w:color w:val="auto"/>
          <w:sz w:val="22"/>
          <w:szCs w:val="24"/>
          <w:lang w:eastAsia="en-US"/>
        </w:rPr>
        <w:t xml:space="preserve">e marked police vehicle, an assessment should be made if the decisions that </w:t>
      </w:r>
      <w:r w:rsidRPr="00DA2A59">
        <w:rPr>
          <w:rFonts w:eastAsia="Calibri"/>
          <w:color w:val="auto"/>
          <w:sz w:val="22"/>
          <w:szCs w:val="24"/>
          <w:lang w:eastAsia="en-US"/>
        </w:rPr>
        <w:t>have just made to deal with the incident were proportionate, legitimate, necessa</w:t>
      </w:r>
      <w:r w:rsidR="00CC1B40" w:rsidRPr="00DA2A59">
        <w:rPr>
          <w:rFonts w:eastAsia="Calibri"/>
          <w:color w:val="auto"/>
          <w:sz w:val="22"/>
          <w:szCs w:val="24"/>
          <w:lang w:eastAsia="en-US"/>
        </w:rPr>
        <w:t xml:space="preserve">ry and ethical. Officers should also question if </w:t>
      </w:r>
      <w:r w:rsidRPr="00DA2A59">
        <w:rPr>
          <w:rFonts w:eastAsia="Calibri"/>
          <w:color w:val="auto"/>
          <w:sz w:val="22"/>
          <w:szCs w:val="24"/>
          <w:lang w:eastAsia="en-US"/>
        </w:rPr>
        <w:t>the right decisions</w:t>
      </w:r>
      <w:r w:rsidR="00CC1B40" w:rsidRPr="00DA2A59">
        <w:rPr>
          <w:rFonts w:eastAsia="Calibri"/>
          <w:color w:val="auto"/>
          <w:sz w:val="22"/>
          <w:szCs w:val="24"/>
          <w:lang w:eastAsia="en-US"/>
        </w:rPr>
        <w:t xml:space="preserve"> were made</w:t>
      </w:r>
      <w:r w:rsidRPr="00DA2A59">
        <w:rPr>
          <w:rFonts w:eastAsia="Calibri"/>
          <w:color w:val="auto"/>
          <w:sz w:val="22"/>
          <w:szCs w:val="24"/>
          <w:lang w:eastAsia="en-US"/>
        </w:rPr>
        <w:t xml:space="preserve"> throughout dealing with al</w:t>
      </w:r>
      <w:r w:rsidR="00CC1B40" w:rsidRPr="00DA2A59">
        <w:rPr>
          <w:rFonts w:eastAsia="Calibri"/>
          <w:color w:val="auto"/>
          <w:sz w:val="22"/>
          <w:szCs w:val="24"/>
          <w:lang w:eastAsia="en-US"/>
        </w:rPr>
        <w:t xml:space="preserve">l person’s present and </w:t>
      </w:r>
      <w:r w:rsidRPr="00DA2A59">
        <w:rPr>
          <w:rFonts w:eastAsia="Calibri"/>
          <w:color w:val="auto"/>
          <w:sz w:val="22"/>
          <w:szCs w:val="24"/>
          <w:lang w:eastAsia="en-US"/>
        </w:rPr>
        <w:t xml:space="preserve">that everyone involved was kept safe and no further harm was made. </w:t>
      </w:r>
    </w:p>
    <w:p w14:paraId="08767781" w14:textId="199EF339" w:rsidR="00F87D4D" w:rsidRPr="00DA2A59" w:rsidRDefault="00F87D4D" w:rsidP="00340E9A">
      <w:pPr>
        <w:ind w:right="237"/>
        <w:jc w:val="both"/>
        <w:rPr>
          <w:rFonts w:eastAsia="Calibri"/>
          <w:color w:val="auto"/>
          <w:sz w:val="22"/>
          <w:szCs w:val="24"/>
          <w:lang w:eastAsia="en-US"/>
        </w:rPr>
      </w:pPr>
    </w:p>
    <w:p w14:paraId="40AE19B4" w14:textId="3FDFB7B4" w:rsidR="00B545B8" w:rsidRPr="00DA2A59" w:rsidRDefault="00CC1B40" w:rsidP="00340E9A">
      <w:pPr>
        <w:ind w:right="237"/>
        <w:jc w:val="both"/>
        <w:rPr>
          <w:rFonts w:eastAsia="Calibri"/>
          <w:color w:val="auto"/>
          <w:sz w:val="22"/>
          <w:szCs w:val="24"/>
          <w:lang w:eastAsia="en-US"/>
        </w:rPr>
      </w:pPr>
      <w:r w:rsidRPr="00DA2A59">
        <w:rPr>
          <w:rFonts w:eastAsia="Calibri"/>
          <w:color w:val="auto"/>
          <w:sz w:val="22"/>
          <w:szCs w:val="24"/>
          <w:lang w:eastAsia="en-US"/>
        </w:rPr>
        <w:t xml:space="preserve">Officers </w:t>
      </w:r>
      <w:r w:rsidR="00B545B8" w:rsidRPr="00DA2A59">
        <w:rPr>
          <w:rFonts w:eastAsia="Calibri"/>
          <w:color w:val="auto"/>
          <w:sz w:val="22"/>
          <w:szCs w:val="24"/>
          <w:lang w:eastAsia="en-US"/>
        </w:rPr>
        <w:t xml:space="preserve">have then immediately gone to check on the child that was present to make sure that they were not harmed in any way from the altercation between their parents. The child was thankfully not injured and was safe and well. </w:t>
      </w:r>
      <w:r w:rsidR="00B545B8" w:rsidRPr="00DA2A59">
        <w:rPr>
          <w:sz w:val="22"/>
          <w:szCs w:val="28"/>
        </w:rPr>
        <w:t>It was obvious due to the victim’s injuries that she had been assaulted by the subject. She had visible red marks on her face where she</w:t>
      </w:r>
      <w:r w:rsidRPr="00DA2A59">
        <w:rPr>
          <w:sz w:val="22"/>
          <w:szCs w:val="28"/>
        </w:rPr>
        <w:t xml:space="preserve"> had been hit by the subject. Officers </w:t>
      </w:r>
      <w:r w:rsidR="00B545B8" w:rsidRPr="00DA2A59">
        <w:rPr>
          <w:sz w:val="22"/>
          <w:szCs w:val="28"/>
        </w:rPr>
        <w:t>have then asked the victim if she is supportive of police prosecution and is willing to provide a statement which could potentially lead to attending court, which she ag</w:t>
      </w:r>
      <w:r w:rsidRPr="00DA2A59">
        <w:rPr>
          <w:sz w:val="22"/>
          <w:szCs w:val="28"/>
        </w:rPr>
        <w:t>reed to do so. P</w:t>
      </w:r>
      <w:r w:rsidR="00B545B8" w:rsidRPr="00DA2A59">
        <w:rPr>
          <w:sz w:val="22"/>
          <w:szCs w:val="28"/>
        </w:rPr>
        <w:t xml:space="preserve">hotos of her injuries </w:t>
      </w:r>
      <w:r w:rsidRPr="00DA2A59">
        <w:rPr>
          <w:sz w:val="22"/>
          <w:szCs w:val="28"/>
        </w:rPr>
        <w:t xml:space="preserve">were taken </w:t>
      </w:r>
      <w:r w:rsidR="00B545B8" w:rsidRPr="00DA2A59">
        <w:rPr>
          <w:sz w:val="22"/>
          <w:szCs w:val="28"/>
        </w:rPr>
        <w:t>to support as evidence of the assault made against her.</w:t>
      </w:r>
    </w:p>
    <w:p w14:paraId="16B9621F" w14:textId="77777777" w:rsidR="00B545B8" w:rsidRPr="00DA2A59" w:rsidRDefault="00B545B8" w:rsidP="00340E9A">
      <w:pPr>
        <w:ind w:right="237"/>
        <w:jc w:val="both"/>
        <w:rPr>
          <w:rFonts w:eastAsia="Calibri"/>
          <w:color w:val="auto"/>
          <w:sz w:val="22"/>
          <w:szCs w:val="24"/>
          <w:lang w:eastAsia="en-US"/>
        </w:rPr>
      </w:pPr>
    </w:p>
    <w:p w14:paraId="7004A44C" w14:textId="70189F6C" w:rsidR="00B545B8" w:rsidRPr="00DA2A59" w:rsidRDefault="00F87D4D" w:rsidP="00340E9A">
      <w:pPr>
        <w:ind w:right="237"/>
        <w:jc w:val="both"/>
        <w:rPr>
          <w:rFonts w:eastAsia="Calibri"/>
          <w:color w:val="auto"/>
          <w:sz w:val="22"/>
          <w:szCs w:val="24"/>
          <w:lang w:eastAsia="en-US"/>
        </w:rPr>
      </w:pPr>
      <w:r w:rsidRPr="00DA2A59">
        <w:rPr>
          <w:rFonts w:eastAsia="Calibri"/>
          <w:color w:val="auto"/>
          <w:sz w:val="22"/>
          <w:szCs w:val="24"/>
          <w:lang w:eastAsia="en-US"/>
        </w:rPr>
        <w:t>When considering what information and details needed to be record</w:t>
      </w:r>
      <w:r w:rsidR="00CC1B40" w:rsidRPr="00DA2A59">
        <w:rPr>
          <w:rFonts w:eastAsia="Calibri"/>
          <w:color w:val="auto"/>
          <w:sz w:val="22"/>
          <w:szCs w:val="24"/>
          <w:lang w:eastAsia="en-US"/>
        </w:rPr>
        <w:t>ed of the incident, it is</w:t>
      </w:r>
      <w:r w:rsidRPr="00DA2A59">
        <w:rPr>
          <w:rFonts w:eastAsia="Calibri"/>
          <w:color w:val="auto"/>
          <w:sz w:val="22"/>
          <w:szCs w:val="24"/>
          <w:lang w:eastAsia="en-US"/>
        </w:rPr>
        <w:t xml:space="preserve"> important to gather the child involved details and gather some information from the victim</w:t>
      </w:r>
      <w:r w:rsidR="00F26522" w:rsidRPr="00DA2A59">
        <w:rPr>
          <w:rFonts w:eastAsia="Calibri"/>
          <w:color w:val="auto"/>
          <w:sz w:val="22"/>
          <w:szCs w:val="24"/>
          <w:lang w:eastAsia="en-US"/>
        </w:rPr>
        <w:t>,</w:t>
      </w:r>
      <w:r w:rsidRPr="00DA2A59">
        <w:rPr>
          <w:rFonts w:eastAsia="Calibri"/>
          <w:color w:val="auto"/>
          <w:sz w:val="22"/>
          <w:szCs w:val="24"/>
          <w:lang w:eastAsia="en-US"/>
        </w:rPr>
        <w:t xml:space="preserve"> who is his mother</w:t>
      </w:r>
      <w:r w:rsidR="00F26522" w:rsidRPr="00DA2A59">
        <w:rPr>
          <w:rFonts w:eastAsia="Calibri"/>
          <w:color w:val="auto"/>
          <w:sz w:val="22"/>
          <w:szCs w:val="24"/>
          <w:lang w:eastAsia="en-US"/>
        </w:rPr>
        <w:t>,</w:t>
      </w:r>
      <w:r w:rsidRPr="00DA2A59">
        <w:rPr>
          <w:rFonts w:eastAsia="Calibri"/>
          <w:color w:val="auto"/>
          <w:sz w:val="22"/>
          <w:szCs w:val="24"/>
          <w:lang w:eastAsia="en-US"/>
        </w:rPr>
        <w:t xml:space="preserve"> to establish what had caused the altercation</w:t>
      </w:r>
      <w:r w:rsidR="00F26522" w:rsidRPr="00DA2A59">
        <w:rPr>
          <w:rFonts w:eastAsia="Calibri"/>
          <w:color w:val="auto"/>
          <w:sz w:val="22"/>
          <w:szCs w:val="24"/>
          <w:lang w:eastAsia="en-US"/>
        </w:rPr>
        <w:t xml:space="preserve"> to happen</w:t>
      </w:r>
      <w:r w:rsidRPr="00DA2A59">
        <w:rPr>
          <w:rFonts w:eastAsia="Calibri"/>
          <w:color w:val="auto"/>
          <w:sz w:val="22"/>
          <w:szCs w:val="24"/>
          <w:lang w:eastAsia="en-US"/>
        </w:rPr>
        <w:t xml:space="preserve"> in front of the child</w:t>
      </w:r>
      <w:r w:rsidR="00CC1B40" w:rsidRPr="00DA2A59">
        <w:rPr>
          <w:rFonts w:eastAsia="Calibri"/>
          <w:color w:val="auto"/>
          <w:sz w:val="22"/>
          <w:szCs w:val="24"/>
          <w:lang w:eastAsia="en-US"/>
        </w:rPr>
        <w:t>. It is also</w:t>
      </w:r>
      <w:r w:rsidR="00F26522" w:rsidRPr="00DA2A59">
        <w:rPr>
          <w:rFonts w:eastAsia="Calibri"/>
          <w:color w:val="auto"/>
          <w:sz w:val="22"/>
          <w:szCs w:val="24"/>
          <w:lang w:eastAsia="en-US"/>
        </w:rPr>
        <w:t xml:space="preserve"> necessary to check whether</w:t>
      </w:r>
      <w:r w:rsidRPr="00DA2A59">
        <w:rPr>
          <w:rFonts w:eastAsia="Calibri"/>
          <w:color w:val="auto"/>
          <w:sz w:val="22"/>
          <w:szCs w:val="24"/>
          <w:lang w:eastAsia="en-US"/>
        </w:rPr>
        <w:t xml:space="preserve"> this has happened previously in front of him, to make sure that the child is safe</w:t>
      </w:r>
      <w:r w:rsidR="00CC1B40" w:rsidRPr="00DA2A59">
        <w:rPr>
          <w:rFonts w:eastAsia="Calibri"/>
          <w:color w:val="auto"/>
          <w:sz w:val="22"/>
          <w:szCs w:val="24"/>
          <w:lang w:eastAsia="en-US"/>
        </w:rPr>
        <w:t xml:space="preserve"> and protected to the best of the police </w:t>
      </w:r>
      <w:r w:rsidR="00CF3EA5" w:rsidRPr="00DA2A59">
        <w:rPr>
          <w:rFonts w:eastAsia="Calibri"/>
          <w:color w:val="auto"/>
          <w:sz w:val="22"/>
          <w:szCs w:val="24"/>
          <w:lang w:eastAsia="en-US"/>
        </w:rPr>
        <w:t>force’s</w:t>
      </w:r>
      <w:r w:rsidRPr="00DA2A59">
        <w:rPr>
          <w:rFonts w:eastAsia="Calibri"/>
          <w:color w:val="auto"/>
          <w:sz w:val="22"/>
          <w:szCs w:val="24"/>
          <w:lang w:eastAsia="en-US"/>
        </w:rPr>
        <w:t xml:space="preserve"> ability. The victim stated that there had been ongoing issues due to child contact arrangements, as the subject had not been following the set timetable given by the </w:t>
      </w:r>
      <w:r w:rsidR="00F26522" w:rsidRPr="00DA2A59">
        <w:rPr>
          <w:rFonts w:eastAsia="Calibri"/>
          <w:color w:val="auto"/>
          <w:sz w:val="22"/>
          <w:szCs w:val="24"/>
          <w:lang w:eastAsia="en-US"/>
        </w:rPr>
        <w:t>family court</w:t>
      </w:r>
      <w:r w:rsidRPr="00DA2A59">
        <w:rPr>
          <w:rFonts w:eastAsia="Calibri"/>
          <w:color w:val="auto"/>
          <w:sz w:val="22"/>
          <w:szCs w:val="24"/>
          <w:lang w:eastAsia="en-US"/>
        </w:rPr>
        <w:t>.</w:t>
      </w:r>
      <w:r w:rsidR="00B545B8" w:rsidRPr="00DA2A59">
        <w:rPr>
          <w:rFonts w:eastAsia="Calibri"/>
          <w:color w:val="auto"/>
          <w:sz w:val="22"/>
          <w:szCs w:val="24"/>
          <w:lang w:eastAsia="en-US"/>
        </w:rPr>
        <w:t xml:space="preserve"> She also stated that they have a final hearing coming up in a few weeks, which she will be now be applying for full custody of the child.</w:t>
      </w:r>
    </w:p>
    <w:p w14:paraId="099AE0CD" w14:textId="77777777" w:rsidR="00B545B8" w:rsidRPr="00DA2A59" w:rsidRDefault="00B545B8" w:rsidP="00340E9A">
      <w:pPr>
        <w:ind w:right="237"/>
        <w:jc w:val="both"/>
        <w:rPr>
          <w:rFonts w:eastAsia="Calibri"/>
          <w:color w:val="auto"/>
          <w:sz w:val="22"/>
          <w:szCs w:val="24"/>
          <w:lang w:eastAsia="en-US"/>
        </w:rPr>
      </w:pPr>
    </w:p>
    <w:p w14:paraId="095D7BD4" w14:textId="77777777" w:rsidR="00EC0C87" w:rsidRDefault="00CC1B40" w:rsidP="001F393C">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 xml:space="preserve">Officers </w:t>
      </w:r>
      <w:r w:rsidR="007B5EB2" w:rsidRPr="00DA2A59">
        <w:rPr>
          <w:rFonts w:eastAsia="Calibri"/>
          <w:color w:val="auto"/>
          <w:sz w:val="22"/>
          <w:szCs w:val="24"/>
          <w:lang w:eastAsia="en-US"/>
        </w:rPr>
        <w:t>s</w:t>
      </w:r>
      <w:r w:rsidRPr="00DA2A59">
        <w:rPr>
          <w:rFonts w:eastAsia="Calibri"/>
          <w:color w:val="auto"/>
          <w:sz w:val="22"/>
          <w:szCs w:val="24"/>
          <w:lang w:eastAsia="en-US"/>
        </w:rPr>
        <w:t xml:space="preserve">tated to the victim that they </w:t>
      </w:r>
      <w:r w:rsidR="00F87D4D" w:rsidRPr="00DA2A59">
        <w:rPr>
          <w:rFonts w:eastAsia="Calibri"/>
          <w:color w:val="auto"/>
          <w:sz w:val="22"/>
          <w:szCs w:val="24"/>
          <w:lang w:eastAsia="en-US"/>
        </w:rPr>
        <w:t>will be submitting a public protection notification report to help her receive support from partner agencies in regards to the assault that had happened tod</w:t>
      </w:r>
      <w:r w:rsidR="00C972C0" w:rsidRPr="00DA2A59">
        <w:rPr>
          <w:rFonts w:eastAsia="Calibri"/>
          <w:color w:val="auto"/>
          <w:sz w:val="22"/>
          <w:szCs w:val="24"/>
          <w:lang w:eastAsia="en-US"/>
        </w:rPr>
        <w:t xml:space="preserve">ay and for the courts to overview the child contact arrangements set previously. </w:t>
      </w:r>
      <w:r w:rsidR="00B545B8" w:rsidRPr="00DA2A59">
        <w:rPr>
          <w:rFonts w:eastAsia="Calibri"/>
          <w:color w:val="auto"/>
          <w:sz w:val="22"/>
          <w:szCs w:val="24"/>
          <w:lang w:eastAsia="en-US"/>
        </w:rPr>
        <w:t>The victim was not aware of what a public protection notification report was,</w:t>
      </w:r>
      <w:r w:rsidRPr="00DA2A59">
        <w:rPr>
          <w:rFonts w:eastAsia="Calibri"/>
          <w:color w:val="auto"/>
          <w:sz w:val="22"/>
          <w:szCs w:val="24"/>
          <w:lang w:eastAsia="en-US"/>
        </w:rPr>
        <w:t xml:space="preserve"> so it</w:t>
      </w:r>
      <w:r w:rsidR="00B545B8" w:rsidRPr="00DA2A59">
        <w:rPr>
          <w:rFonts w:eastAsia="Calibri"/>
          <w:color w:val="auto"/>
          <w:sz w:val="22"/>
          <w:szCs w:val="24"/>
          <w:lang w:eastAsia="en-US"/>
        </w:rPr>
        <w:t xml:space="preserve"> </w:t>
      </w:r>
      <w:r w:rsidRPr="00DA2A59">
        <w:rPr>
          <w:rFonts w:eastAsia="Calibri"/>
          <w:color w:val="auto"/>
          <w:sz w:val="22"/>
          <w:szCs w:val="24"/>
          <w:lang w:eastAsia="en-US"/>
        </w:rPr>
        <w:t xml:space="preserve">was </w:t>
      </w:r>
      <w:r w:rsidR="00942287" w:rsidRPr="00DA2A59">
        <w:rPr>
          <w:rFonts w:eastAsia="Calibri"/>
          <w:color w:val="auto"/>
          <w:sz w:val="22"/>
          <w:szCs w:val="24"/>
          <w:lang w:eastAsia="en-US"/>
        </w:rPr>
        <w:t>explained to her t</w:t>
      </w:r>
      <w:r w:rsidRPr="00DA2A59">
        <w:rPr>
          <w:rFonts w:eastAsia="Calibri"/>
          <w:color w:val="auto"/>
          <w:sz w:val="22"/>
          <w:szCs w:val="24"/>
          <w:lang w:eastAsia="en-US"/>
        </w:rPr>
        <w:t>hat as response officers when</w:t>
      </w:r>
      <w:r w:rsidR="00942287" w:rsidRPr="00DA2A59">
        <w:rPr>
          <w:rFonts w:eastAsia="Calibri"/>
          <w:color w:val="auto"/>
          <w:sz w:val="22"/>
          <w:szCs w:val="24"/>
          <w:lang w:eastAsia="en-US"/>
        </w:rPr>
        <w:t xml:space="preserve"> attend</w:t>
      </w:r>
      <w:r w:rsidRPr="00DA2A59">
        <w:rPr>
          <w:rFonts w:eastAsia="Calibri"/>
          <w:color w:val="auto"/>
          <w:sz w:val="22"/>
          <w:szCs w:val="24"/>
          <w:lang w:eastAsia="en-US"/>
        </w:rPr>
        <w:t xml:space="preserve">ing </w:t>
      </w:r>
      <w:r w:rsidR="00DA2A59" w:rsidRPr="00DA2A59">
        <w:rPr>
          <w:rFonts w:eastAsia="Calibri"/>
          <w:color w:val="auto"/>
          <w:sz w:val="22"/>
          <w:szCs w:val="24"/>
          <w:lang w:eastAsia="en-US"/>
        </w:rPr>
        <w:t>these kinds of incidents</w:t>
      </w:r>
      <w:r w:rsidRPr="00DA2A59">
        <w:rPr>
          <w:rFonts w:eastAsia="Calibri"/>
          <w:color w:val="auto"/>
          <w:sz w:val="22"/>
          <w:szCs w:val="24"/>
          <w:lang w:eastAsia="en-US"/>
        </w:rPr>
        <w:t xml:space="preserve">, these </w:t>
      </w:r>
      <w:r w:rsidR="00942287" w:rsidRPr="00DA2A59">
        <w:rPr>
          <w:rFonts w:eastAsia="Calibri"/>
          <w:color w:val="auto"/>
          <w:sz w:val="22"/>
          <w:szCs w:val="24"/>
          <w:lang w:eastAsia="en-US"/>
        </w:rPr>
        <w:t>have to</w:t>
      </w:r>
      <w:r w:rsidRPr="00DA2A59">
        <w:rPr>
          <w:rFonts w:eastAsia="Calibri"/>
          <w:color w:val="auto"/>
          <w:sz w:val="22"/>
          <w:szCs w:val="24"/>
          <w:lang w:eastAsia="en-US"/>
        </w:rPr>
        <w:t xml:space="preserve"> be</w:t>
      </w:r>
      <w:r w:rsidR="00942287" w:rsidRPr="00DA2A59">
        <w:rPr>
          <w:rFonts w:eastAsia="Calibri"/>
          <w:color w:val="auto"/>
          <w:sz w:val="22"/>
          <w:szCs w:val="24"/>
          <w:lang w:eastAsia="en-US"/>
        </w:rPr>
        <w:t xml:space="preserve"> submit</w:t>
      </w:r>
      <w:r w:rsidRPr="00DA2A59">
        <w:rPr>
          <w:rFonts w:eastAsia="Calibri"/>
          <w:color w:val="auto"/>
          <w:sz w:val="22"/>
          <w:szCs w:val="24"/>
          <w:lang w:eastAsia="en-US"/>
        </w:rPr>
        <w:t>ted to summarise</w:t>
      </w:r>
      <w:r w:rsidR="00942287" w:rsidRPr="00DA2A59">
        <w:rPr>
          <w:rFonts w:eastAsia="Calibri"/>
          <w:color w:val="auto"/>
          <w:sz w:val="22"/>
          <w:szCs w:val="24"/>
          <w:lang w:eastAsia="en-US"/>
        </w:rPr>
        <w:t xml:space="preserve"> the vulnerabilities of victims and children present if there </w:t>
      </w:r>
      <w:r w:rsidR="00C95DE2">
        <w:rPr>
          <w:rFonts w:eastAsia="Calibri"/>
          <w:color w:val="auto"/>
          <w:sz w:val="22"/>
          <w:szCs w:val="24"/>
          <w:lang w:eastAsia="en-US"/>
        </w:rPr>
        <w:t>are</w:t>
      </w:r>
      <w:r w:rsidR="00942287" w:rsidRPr="00DA2A59">
        <w:rPr>
          <w:rFonts w:eastAsia="Calibri"/>
          <w:color w:val="auto"/>
          <w:sz w:val="22"/>
          <w:szCs w:val="24"/>
          <w:lang w:eastAsia="en-US"/>
        </w:rPr>
        <w:t xml:space="preserve"> any. The form submitted then goes to the specialised department called the public protection unit, who uses the information that has been passed to them on the form, to assess the level of risk. They will then get in contact with partner agencies, for example, live </w:t>
      </w:r>
      <w:r w:rsidR="00942287" w:rsidRPr="00DA2A59">
        <w:rPr>
          <w:rFonts w:eastAsia="Calibri"/>
          <w:color w:val="auto"/>
          <w:sz w:val="22"/>
          <w:szCs w:val="24"/>
          <w:lang w:eastAsia="en-US"/>
        </w:rPr>
        <w:lastRenderedPageBreak/>
        <w:t xml:space="preserve">fear free or women’s aid, who will then reach out to the victim to provide the appropriate support they may need and agree to receive. (justiceinspecorates.gov.uk, 2006). </w:t>
      </w:r>
    </w:p>
    <w:p w14:paraId="3D6BE4B2" w14:textId="45BD471A" w:rsidR="007B5EB2" w:rsidRPr="00DA2A59" w:rsidRDefault="00942287" w:rsidP="001F393C">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The victim stated that she wishes to be contacted for support regarding the incident and previous issues she has had with the subject, and consented for the form to be submitted by us as response officers.</w:t>
      </w:r>
      <w:r w:rsidR="001F393C" w:rsidRPr="00DA2A59">
        <w:rPr>
          <w:rFonts w:ascii="Calibri" w:eastAsia="Calibri" w:hAnsi="Calibri" w:cs="Times New Roman"/>
          <w:color w:val="auto"/>
          <w:sz w:val="24"/>
          <w:szCs w:val="24"/>
          <w:lang w:eastAsia="en-US"/>
        </w:rPr>
        <w:t xml:space="preserve"> </w:t>
      </w:r>
    </w:p>
    <w:p w14:paraId="741BEED2" w14:textId="77777777" w:rsidR="00EC0C87" w:rsidRDefault="007B5EB2" w:rsidP="001F393C">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Whilst discussing support that the victim and her child is entitled too, she stated that she</w:t>
      </w:r>
      <w:r w:rsidRPr="00DA2A59">
        <w:rPr>
          <w:rFonts w:ascii="Calibri" w:eastAsia="Calibri" w:hAnsi="Calibri" w:cs="Times New Roman"/>
          <w:color w:val="auto"/>
          <w:sz w:val="22"/>
          <w:szCs w:val="24"/>
          <w:lang w:eastAsia="en-US"/>
        </w:rPr>
        <w:t xml:space="preserve"> </w:t>
      </w:r>
      <w:r w:rsidRPr="00DA2A59">
        <w:rPr>
          <w:rFonts w:eastAsia="Calibri"/>
          <w:color w:val="auto"/>
          <w:sz w:val="22"/>
          <w:szCs w:val="24"/>
          <w:lang w:eastAsia="en-US"/>
        </w:rPr>
        <w:t>would like</w:t>
      </w:r>
      <w:r w:rsidRPr="00DA2A59">
        <w:rPr>
          <w:rFonts w:ascii="Calibri" w:eastAsia="Calibri" w:hAnsi="Calibri" w:cs="Times New Roman"/>
          <w:color w:val="auto"/>
          <w:sz w:val="22"/>
          <w:szCs w:val="24"/>
          <w:lang w:eastAsia="en-US"/>
        </w:rPr>
        <w:t xml:space="preserve"> </w:t>
      </w:r>
      <w:r w:rsidRPr="00DA2A59">
        <w:rPr>
          <w:rFonts w:eastAsia="Calibri"/>
          <w:color w:val="auto"/>
          <w:sz w:val="22"/>
          <w:szCs w:val="24"/>
          <w:lang w:eastAsia="en-US"/>
        </w:rPr>
        <w:t>to receive support for her mental health as she suffers with depression.</w:t>
      </w:r>
      <w:r w:rsidRPr="00DA2A59">
        <w:rPr>
          <w:rFonts w:ascii="Calibri" w:eastAsia="Calibri" w:hAnsi="Calibri" w:cs="Times New Roman"/>
          <w:color w:val="auto"/>
          <w:sz w:val="22"/>
          <w:szCs w:val="24"/>
          <w:lang w:eastAsia="en-US"/>
        </w:rPr>
        <w:t xml:space="preserve"> </w:t>
      </w:r>
      <w:r w:rsidR="00CC1B40" w:rsidRPr="00DA2A59">
        <w:rPr>
          <w:rFonts w:eastAsia="Calibri"/>
          <w:color w:val="auto"/>
          <w:sz w:val="22"/>
          <w:szCs w:val="24"/>
          <w:lang w:eastAsia="en-US"/>
        </w:rPr>
        <w:t xml:space="preserve">She was asked </w:t>
      </w:r>
      <w:r w:rsidRPr="00DA2A59">
        <w:rPr>
          <w:rFonts w:eastAsia="Calibri"/>
          <w:color w:val="auto"/>
          <w:sz w:val="22"/>
          <w:szCs w:val="24"/>
          <w:lang w:eastAsia="en-US"/>
        </w:rPr>
        <w:t>if she had heard of the mental health cr</w:t>
      </w:r>
      <w:r w:rsidR="00CC1B40" w:rsidRPr="00DA2A59">
        <w:rPr>
          <w:rFonts w:eastAsia="Calibri"/>
          <w:color w:val="auto"/>
          <w:sz w:val="22"/>
          <w:szCs w:val="24"/>
          <w:lang w:eastAsia="en-US"/>
        </w:rPr>
        <w:t xml:space="preserve">isis team, which she had not. It was </w:t>
      </w:r>
      <w:r w:rsidRPr="00DA2A59">
        <w:rPr>
          <w:rFonts w:eastAsia="Calibri"/>
          <w:color w:val="auto"/>
          <w:sz w:val="22"/>
          <w:szCs w:val="24"/>
          <w:lang w:eastAsia="en-US"/>
        </w:rPr>
        <w:t xml:space="preserve">then explained </w:t>
      </w:r>
      <w:r w:rsidR="004B5D6A" w:rsidRPr="00DA2A59">
        <w:rPr>
          <w:rFonts w:eastAsia="Calibri"/>
          <w:color w:val="auto"/>
          <w:sz w:val="22"/>
          <w:szCs w:val="24"/>
          <w:lang w:eastAsia="en-US"/>
        </w:rPr>
        <w:t xml:space="preserve">to her that the mental health crisis team is run by a charity called mind, who are a team of mental health practitioners who can give you mental health support over the phone or in person (mind.org.uk, 2022) </w:t>
      </w:r>
    </w:p>
    <w:p w14:paraId="197D4B94" w14:textId="1CFEC017" w:rsidR="001F393C" w:rsidRPr="00DA2A59" w:rsidRDefault="004B5D6A" w:rsidP="001F393C">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DA2A59">
        <w:rPr>
          <w:rFonts w:eastAsia="Calibri"/>
          <w:color w:val="auto"/>
          <w:sz w:val="22"/>
          <w:szCs w:val="24"/>
          <w:lang w:eastAsia="en-US"/>
        </w:rPr>
        <w:t>She was thankful of the support</w:t>
      </w:r>
      <w:r w:rsidR="00CC1B40" w:rsidRPr="00DA2A59">
        <w:rPr>
          <w:rFonts w:eastAsia="Calibri"/>
          <w:color w:val="auto"/>
          <w:sz w:val="22"/>
          <w:szCs w:val="24"/>
          <w:lang w:eastAsia="en-US"/>
        </w:rPr>
        <w:t xml:space="preserve"> provided by the officers that attended and took the number that was provided </w:t>
      </w:r>
      <w:r w:rsidRPr="00DA2A59">
        <w:rPr>
          <w:rFonts w:eastAsia="Calibri"/>
          <w:color w:val="auto"/>
          <w:sz w:val="22"/>
          <w:szCs w:val="24"/>
          <w:lang w:eastAsia="en-US"/>
        </w:rPr>
        <w:t>for the crisis team to get in contact and seek the help that she needs.</w:t>
      </w:r>
    </w:p>
    <w:p w14:paraId="06F77917" w14:textId="77777777" w:rsidR="00EC0C87" w:rsidRDefault="001F393C" w:rsidP="001F393C">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 xml:space="preserve">The domestic abuse, stalking and </w:t>
      </w:r>
      <w:r w:rsidR="00CC1B40" w:rsidRPr="00DA2A59">
        <w:rPr>
          <w:rFonts w:eastAsia="Calibri"/>
          <w:color w:val="auto"/>
          <w:sz w:val="22"/>
          <w:szCs w:val="24"/>
          <w:lang w:eastAsia="en-US"/>
        </w:rPr>
        <w:t xml:space="preserve">harassment model is important to complete </w:t>
      </w:r>
      <w:r w:rsidRPr="00DA2A59">
        <w:rPr>
          <w:rFonts w:eastAsia="Calibri"/>
          <w:color w:val="auto"/>
          <w:sz w:val="22"/>
          <w:szCs w:val="24"/>
          <w:lang w:eastAsia="en-US"/>
        </w:rPr>
        <w:t>when recording all relevant information and actions taken during this incident. The model is used to identify the level of risk experienced by the victim, which enables professionals to manage that risk as appropriately and as swiftly as possible (socialwork</w:t>
      </w:r>
      <w:r w:rsidR="00CC1B40" w:rsidRPr="00DA2A59">
        <w:rPr>
          <w:rFonts w:eastAsia="Calibri"/>
          <w:color w:val="auto"/>
          <w:sz w:val="22"/>
          <w:szCs w:val="24"/>
          <w:lang w:eastAsia="en-US"/>
        </w:rPr>
        <w:t>erstoolbox.com, 2020).</w:t>
      </w:r>
    </w:p>
    <w:p w14:paraId="22D6DFC4" w14:textId="6879C3B5" w:rsidR="001F393C" w:rsidRPr="00DA2A59" w:rsidRDefault="00CC1B40" w:rsidP="001F393C">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 xml:space="preserve">This is </w:t>
      </w:r>
      <w:r w:rsidR="001F393C" w:rsidRPr="00DA2A59">
        <w:rPr>
          <w:rFonts w:eastAsia="Calibri"/>
          <w:color w:val="auto"/>
          <w:sz w:val="22"/>
          <w:szCs w:val="24"/>
          <w:lang w:eastAsia="en-US"/>
        </w:rPr>
        <w:t>necessary as it helps the specialist protection workers decide which cases should be referred to the multi-agency risk assessment conference, which in this case the v</w:t>
      </w:r>
      <w:r w:rsidR="007B5EB2" w:rsidRPr="00DA2A59">
        <w:rPr>
          <w:rFonts w:eastAsia="Calibri"/>
          <w:color w:val="auto"/>
          <w:sz w:val="22"/>
          <w:szCs w:val="24"/>
          <w:lang w:eastAsia="en-US"/>
        </w:rPr>
        <w:t>ictim was to help safeguard her and her child.</w:t>
      </w:r>
    </w:p>
    <w:p w14:paraId="1A817EFC" w14:textId="241E7D0C" w:rsidR="007B5EB2" w:rsidRPr="00DA2A59" w:rsidRDefault="00CC1B40" w:rsidP="007B5EB2">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Every action that had been taken was</w:t>
      </w:r>
      <w:r w:rsidR="007B5EB2" w:rsidRPr="00DA2A59">
        <w:rPr>
          <w:rFonts w:eastAsia="Calibri"/>
          <w:color w:val="auto"/>
          <w:sz w:val="22"/>
          <w:szCs w:val="24"/>
          <w:lang w:eastAsia="en-US"/>
        </w:rPr>
        <w:t xml:space="preserve"> recorded step by step, to show other officers and police staff what actions had been taken so far, and if it was decided that any further actions need to be taken by them if they felt that it was neces</w:t>
      </w:r>
      <w:r w:rsidRPr="00DA2A59">
        <w:rPr>
          <w:rFonts w:eastAsia="Calibri"/>
          <w:color w:val="auto"/>
          <w:sz w:val="22"/>
          <w:szCs w:val="24"/>
          <w:lang w:eastAsia="en-US"/>
        </w:rPr>
        <w:t>sary. Officers should then review and reflect</w:t>
      </w:r>
      <w:r w:rsidR="007B5EB2" w:rsidRPr="00DA2A59">
        <w:rPr>
          <w:rFonts w:eastAsia="Calibri"/>
          <w:color w:val="auto"/>
          <w:sz w:val="22"/>
          <w:szCs w:val="24"/>
          <w:lang w:eastAsia="en-US"/>
        </w:rPr>
        <w:t xml:space="preserve"> on what had happened when </w:t>
      </w:r>
      <w:r w:rsidRPr="00DA2A59">
        <w:rPr>
          <w:rFonts w:eastAsia="Calibri"/>
          <w:color w:val="auto"/>
          <w:sz w:val="22"/>
          <w:szCs w:val="24"/>
          <w:lang w:eastAsia="en-US"/>
        </w:rPr>
        <w:t xml:space="preserve">overlooking every action taken </w:t>
      </w:r>
      <w:r w:rsidR="007B5EB2" w:rsidRPr="00DA2A59">
        <w:rPr>
          <w:rFonts w:eastAsia="Calibri"/>
          <w:color w:val="auto"/>
          <w:sz w:val="22"/>
          <w:szCs w:val="24"/>
          <w:lang w:eastAsia="en-US"/>
        </w:rPr>
        <w:t>from the beginning</w:t>
      </w:r>
      <w:r w:rsidRPr="00DA2A59">
        <w:rPr>
          <w:rFonts w:eastAsia="Calibri"/>
          <w:color w:val="auto"/>
          <w:sz w:val="22"/>
          <w:szCs w:val="24"/>
          <w:lang w:eastAsia="en-US"/>
        </w:rPr>
        <w:t xml:space="preserve"> to the end of the incident. It should be t</w:t>
      </w:r>
      <w:r w:rsidR="007B5EB2" w:rsidRPr="00DA2A59">
        <w:rPr>
          <w:rFonts w:eastAsia="Calibri"/>
          <w:color w:val="auto"/>
          <w:sz w:val="22"/>
          <w:szCs w:val="24"/>
          <w:lang w:eastAsia="en-US"/>
        </w:rPr>
        <w:t>hought about how eve</w:t>
      </w:r>
      <w:r w:rsidRPr="00DA2A59">
        <w:rPr>
          <w:rFonts w:eastAsia="Calibri"/>
          <w:color w:val="auto"/>
          <w:sz w:val="22"/>
          <w:szCs w:val="24"/>
          <w:lang w:eastAsia="en-US"/>
        </w:rPr>
        <w:t>rything went and what could be done</w:t>
      </w:r>
      <w:r w:rsidR="007B5EB2" w:rsidRPr="00DA2A59">
        <w:rPr>
          <w:rFonts w:eastAsia="Calibri"/>
          <w:color w:val="auto"/>
          <w:sz w:val="22"/>
          <w:szCs w:val="24"/>
          <w:lang w:eastAsia="en-US"/>
        </w:rPr>
        <w:t xml:space="preserve"> differently next time to improve and deal with it any better. I felt that my actions had a positive response to the incident, as the offender was charged for the assault he committed on his ex-partner, and a restraining order was placed for him to not make any contact or approach the victim</w:t>
      </w:r>
      <w:r w:rsidR="004B5D6A" w:rsidRPr="00DA2A59">
        <w:rPr>
          <w:rFonts w:eastAsia="Calibri"/>
          <w:color w:val="auto"/>
          <w:sz w:val="22"/>
          <w:szCs w:val="24"/>
          <w:lang w:eastAsia="en-US"/>
        </w:rPr>
        <w:t xml:space="preserve"> by any means whatsoever.</w:t>
      </w:r>
    </w:p>
    <w:p w14:paraId="146353C3" w14:textId="78F05264" w:rsidR="0007232A" w:rsidRPr="00DA2A59" w:rsidRDefault="00D84CF2" w:rsidP="0007232A">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 xml:space="preserve">When dealing with </w:t>
      </w:r>
      <w:r w:rsidR="00DA2A59" w:rsidRPr="00DA2A59">
        <w:rPr>
          <w:rFonts w:eastAsia="Calibri"/>
          <w:color w:val="auto"/>
          <w:sz w:val="22"/>
          <w:szCs w:val="24"/>
          <w:lang w:eastAsia="en-US"/>
        </w:rPr>
        <w:t>these types of incidents</w:t>
      </w:r>
      <w:r w:rsidRPr="00DA2A59">
        <w:rPr>
          <w:rFonts w:eastAsia="Calibri"/>
          <w:color w:val="auto"/>
          <w:sz w:val="22"/>
          <w:szCs w:val="24"/>
          <w:lang w:eastAsia="en-US"/>
        </w:rPr>
        <w:t xml:space="preserve">, a dynamic risk assessment is important to be used as it is not known what action will be taken next by </w:t>
      </w:r>
      <w:r w:rsidR="00C11DC3" w:rsidRPr="00DA2A59">
        <w:rPr>
          <w:rFonts w:eastAsia="Calibri"/>
          <w:color w:val="auto"/>
          <w:sz w:val="22"/>
          <w:szCs w:val="24"/>
          <w:lang w:eastAsia="en-US"/>
        </w:rPr>
        <w:t xml:space="preserve">someone </w:t>
      </w:r>
      <w:r w:rsidRPr="00DA2A59">
        <w:rPr>
          <w:rFonts w:eastAsia="Calibri"/>
          <w:color w:val="auto"/>
          <w:sz w:val="22"/>
          <w:szCs w:val="24"/>
          <w:lang w:eastAsia="en-US"/>
        </w:rPr>
        <w:t>during the incident</w:t>
      </w:r>
      <w:r w:rsidR="00C11DC3" w:rsidRPr="00DA2A59">
        <w:rPr>
          <w:rFonts w:eastAsia="Calibri"/>
          <w:color w:val="auto"/>
          <w:sz w:val="22"/>
          <w:szCs w:val="24"/>
          <w:lang w:eastAsia="en-US"/>
        </w:rPr>
        <w:t xml:space="preserve"> or other risks around that could happen and may cause harm</w:t>
      </w:r>
      <w:r w:rsidRPr="00DA2A59">
        <w:rPr>
          <w:rFonts w:eastAsia="Calibri"/>
          <w:color w:val="auto"/>
          <w:sz w:val="22"/>
          <w:szCs w:val="24"/>
          <w:lang w:eastAsia="en-US"/>
        </w:rPr>
        <w:t xml:space="preserve">. A dynamic risk assessment is defined as </w:t>
      </w:r>
      <w:r w:rsidR="0022798A" w:rsidRPr="00DA2A59">
        <w:rPr>
          <w:rFonts w:eastAsia="Calibri"/>
          <w:color w:val="auto"/>
          <w:sz w:val="22"/>
          <w:szCs w:val="24"/>
          <w:lang w:eastAsia="en-US"/>
        </w:rPr>
        <w:t xml:space="preserve">dealing with things or people that are hard to predict, so hazards and risks have to be identified by conducting a continuous practice. </w:t>
      </w:r>
      <w:r w:rsidR="00C11DC3" w:rsidRPr="00DA2A59">
        <w:rPr>
          <w:rFonts w:eastAsia="Calibri"/>
          <w:color w:val="auto"/>
          <w:sz w:val="22"/>
          <w:szCs w:val="24"/>
          <w:lang w:eastAsia="en-US"/>
        </w:rPr>
        <w:t>It is advised when conducting a dynamic risk assessment to assess the risk at the door, which is by identifying the risks as soon as you arrive at the incident and get a good idea of what you potentially may be facing.</w:t>
      </w:r>
      <w:r w:rsidR="0007232A" w:rsidRPr="00DA2A59">
        <w:rPr>
          <w:rFonts w:eastAsia="Calibri"/>
          <w:color w:val="auto"/>
          <w:sz w:val="22"/>
          <w:szCs w:val="24"/>
          <w:lang w:eastAsia="en-US"/>
        </w:rPr>
        <w:t xml:space="preserve"> (Prosafetymanagement.co.uk, 2020) </w:t>
      </w:r>
    </w:p>
    <w:p w14:paraId="4DBF3E86" w14:textId="668E0B45" w:rsidR="0007232A" w:rsidRPr="00DA2A59" w:rsidRDefault="0022798A" w:rsidP="0007232A">
      <w:pPr>
        <w:overflowPunct/>
        <w:autoSpaceDE/>
        <w:autoSpaceDN/>
        <w:adjustRightInd/>
        <w:spacing w:after="160" w:line="259" w:lineRule="auto"/>
        <w:textAlignment w:val="auto"/>
        <w:rPr>
          <w:rFonts w:eastAsia="Calibri"/>
          <w:color w:val="auto"/>
          <w:sz w:val="22"/>
          <w:szCs w:val="24"/>
          <w:lang w:eastAsia="en-US"/>
        </w:rPr>
      </w:pPr>
      <w:r w:rsidRPr="00DA2A59">
        <w:rPr>
          <w:rFonts w:eastAsia="Calibri"/>
          <w:color w:val="auto"/>
          <w:sz w:val="22"/>
          <w:szCs w:val="24"/>
          <w:lang w:eastAsia="en-US"/>
        </w:rPr>
        <w:t xml:space="preserve">When dealing with people as a police officer this can be done by observing a persons’ body language, appearance or speech. For </w:t>
      </w:r>
      <w:r w:rsidR="00DA2A59" w:rsidRPr="00DA2A59">
        <w:rPr>
          <w:rFonts w:eastAsia="Calibri"/>
          <w:color w:val="auto"/>
          <w:sz w:val="22"/>
          <w:szCs w:val="24"/>
          <w:lang w:eastAsia="en-US"/>
        </w:rPr>
        <w:t>example,</w:t>
      </w:r>
      <w:r w:rsidRPr="00DA2A59">
        <w:rPr>
          <w:rFonts w:eastAsia="Calibri"/>
          <w:color w:val="auto"/>
          <w:sz w:val="22"/>
          <w:szCs w:val="24"/>
          <w:lang w:eastAsia="en-US"/>
        </w:rPr>
        <w:t xml:space="preserve"> identifying if the person is intoxicated, aggressive or emotionally distressed.</w:t>
      </w:r>
      <w:r w:rsidR="00C11DC3" w:rsidRPr="00DA2A59">
        <w:rPr>
          <w:rFonts w:eastAsia="Calibri"/>
          <w:color w:val="auto"/>
          <w:sz w:val="22"/>
          <w:szCs w:val="24"/>
          <w:lang w:eastAsia="en-US"/>
        </w:rPr>
        <w:t xml:space="preserve"> It could also be done by observing your surroundings as soon as you arrive to establish any signs of risk that could potentially cause harm to yourself or others, such as the environment the incident</w:t>
      </w:r>
      <w:r w:rsidR="0007232A" w:rsidRPr="00DA2A59">
        <w:rPr>
          <w:rFonts w:eastAsia="Calibri"/>
          <w:color w:val="auto"/>
          <w:sz w:val="22"/>
          <w:szCs w:val="24"/>
          <w:lang w:eastAsia="en-US"/>
        </w:rPr>
        <w:t xml:space="preserve"> is in may not be safe due to falling ceilings or unstable floor boards, or any weapons that could be used by the subject such as glass bottles or knifes.</w:t>
      </w:r>
      <w:r w:rsidRPr="00DA2A59">
        <w:rPr>
          <w:rFonts w:eastAsia="Calibri"/>
          <w:color w:val="auto"/>
          <w:sz w:val="22"/>
          <w:szCs w:val="24"/>
          <w:lang w:eastAsia="en-US"/>
        </w:rPr>
        <w:t xml:space="preserve"> </w:t>
      </w:r>
      <w:r w:rsidR="0007232A" w:rsidRPr="00DA2A59">
        <w:rPr>
          <w:rFonts w:eastAsia="Calibri"/>
          <w:color w:val="auto"/>
          <w:sz w:val="22"/>
          <w:szCs w:val="24"/>
          <w:lang w:eastAsia="en-US"/>
        </w:rPr>
        <w:t>On this occasion</w:t>
      </w:r>
      <w:r w:rsidRPr="00DA2A59">
        <w:rPr>
          <w:rFonts w:eastAsia="Calibri"/>
          <w:color w:val="auto"/>
          <w:sz w:val="22"/>
          <w:szCs w:val="24"/>
          <w:lang w:eastAsia="en-US"/>
        </w:rPr>
        <w:t xml:space="preserve"> a dynamic risk assessment </w:t>
      </w:r>
      <w:r w:rsidR="0007232A" w:rsidRPr="00DA2A59">
        <w:rPr>
          <w:rFonts w:eastAsia="Calibri"/>
          <w:color w:val="auto"/>
          <w:sz w:val="22"/>
          <w:szCs w:val="24"/>
          <w:lang w:eastAsia="en-US"/>
        </w:rPr>
        <w:t xml:space="preserve">was used </w:t>
      </w:r>
      <w:r w:rsidRPr="00DA2A59">
        <w:rPr>
          <w:rFonts w:eastAsia="Calibri"/>
          <w:color w:val="auto"/>
          <w:sz w:val="22"/>
          <w:szCs w:val="24"/>
          <w:lang w:eastAsia="en-US"/>
        </w:rPr>
        <w:t xml:space="preserve">when the male approached officers as it became appear straight away that he was intoxicated and </w:t>
      </w:r>
      <w:r w:rsidRPr="00DA2A59">
        <w:rPr>
          <w:rFonts w:eastAsia="Calibri"/>
          <w:color w:val="auto"/>
          <w:sz w:val="22"/>
          <w:szCs w:val="24"/>
          <w:lang w:eastAsia="en-US"/>
        </w:rPr>
        <w:lastRenderedPageBreak/>
        <w:t>aggressive towards us and we did not know what actions he was going to t</w:t>
      </w:r>
      <w:r w:rsidR="0007232A" w:rsidRPr="00DA2A59">
        <w:rPr>
          <w:rFonts w:eastAsia="Calibri"/>
          <w:color w:val="auto"/>
          <w:sz w:val="22"/>
          <w:szCs w:val="24"/>
          <w:lang w:eastAsia="en-US"/>
        </w:rPr>
        <w:t>ake next when dealing with him.</w:t>
      </w:r>
    </w:p>
    <w:p w14:paraId="4519C025" w14:textId="3CEAB4F5" w:rsidR="008B28E7" w:rsidRPr="0007232A" w:rsidRDefault="0007232A" w:rsidP="0007232A">
      <w:pPr>
        <w:overflowPunct/>
        <w:autoSpaceDE/>
        <w:autoSpaceDN/>
        <w:adjustRightInd/>
        <w:spacing w:after="160" w:line="259" w:lineRule="auto"/>
        <w:textAlignment w:val="auto"/>
        <w:rPr>
          <w:rFonts w:eastAsia="Calibri"/>
          <w:color w:val="auto"/>
          <w:sz w:val="22"/>
          <w:szCs w:val="22"/>
          <w:lang w:eastAsia="en-US"/>
        </w:rPr>
      </w:pPr>
      <w:r>
        <w:rPr>
          <w:sz w:val="24"/>
          <w:szCs w:val="24"/>
        </w:rPr>
        <w:t>177</w:t>
      </w:r>
      <w:r w:rsidR="00D7599C">
        <w:rPr>
          <w:sz w:val="24"/>
          <w:szCs w:val="24"/>
        </w:rPr>
        <w:t>5</w:t>
      </w:r>
      <w:r w:rsidR="00EA1CAE">
        <w:rPr>
          <w:sz w:val="24"/>
          <w:szCs w:val="24"/>
        </w:rPr>
        <w:t>/ 1750</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27179E7" w14:textId="1F25C771" w:rsidR="00025E66" w:rsidRPr="00DA2A59" w:rsidRDefault="002560F5" w:rsidP="00340E9A">
      <w:pPr>
        <w:ind w:right="237"/>
        <w:jc w:val="both"/>
        <w:rPr>
          <w:sz w:val="22"/>
          <w:szCs w:val="22"/>
        </w:rPr>
      </w:pPr>
      <w:r w:rsidRPr="00DA2A59">
        <w:rPr>
          <w:sz w:val="22"/>
          <w:szCs w:val="22"/>
        </w:rPr>
        <w:t xml:space="preserve">A theory that is based on team dynamics in a workplace is known as the Tuckman team model. This theory was produced by a psychologist called Bruce Tuckman in 1965 and is known as one of the most famous theories. This theory has four stages within it based on what teams in a workplace may go through. </w:t>
      </w:r>
      <w:r w:rsidR="00016C1D" w:rsidRPr="00DA2A59">
        <w:rPr>
          <w:sz w:val="22"/>
          <w:szCs w:val="22"/>
        </w:rPr>
        <w:t>(Freshbooks.com, 2021)</w:t>
      </w:r>
    </w:p>
    <w:p w14:paraId="44CA8649" w14:textId="77777777" w:rsidR="00025E66" w:rsidRPr="00DA2A59" w:rsidRDefault="00025E66" w:rsidP="00340E9A">
      <w:pPr>
        <w:ind w:right="237"/>
        <w:jc w:val="both"/>
        <w:rPr>
          <w:sz w:val="22"/>
          <w:szCs w:val="22"/>
        </w:rPr>
      </w:pPr>
    </w:p>
    <w:p w14:paraId="43CE3648" w14:textId="0B2A3BB2" w:rsidR="00025E66" w:rsidRPr="00DA2A59" w:rsidRDefault="002560F5" w:rsidP="00340E9A">
      <w:pPr>
        <w:ind w:right="237"/>
        <w:jc w:val="both"/>
        <w:rPr>
          <w:sz w:val="22"/>
          <w:szCs w:val="22"/>
        </w:rPr>
      </w:pPr>
      <w:r w:rsidRPr="00DA2A59">
        <w:rPr>
          <w:sz w:val="22"/>
          <w:szCs w:val="22"/>
        </w:rPr>
        <w:t>The first stage is forming, which is when everyone within the team is getting to know each other and are trying to make a good first impression. In this stage it is beneficial to conduct some team activities to break the ice and build trust with each other. It is also beneficial to see what each team member’s strength and weaknesses are. During this stage the team may share their expectations and preliminary boundaries, and this is known as the orientation stage.</w:t>
      </w:r>
      <w:r w:rsidR="00025E66" w:rsidRPr="00DA2A59">
        <w:rPr>
          <w:sz w:val="22"/>
          <w:szCs w:val="22"/>
        </w:rPr>
        <w:t xml:space="preserve"> </w:t>
      </w:r>
      <w:r w:rsidR="00016C1D" w:rsidRPr="00DA2A59">
        <w:rPr>
          <w:sz w:val="22"/>
          <w:szCs w:val="22"/>
        </w:rPr>
        <w:t>(Psychological bulletin</w:t>
      </w:r>
      <w:r w:rsidR="004A1A39" w:rsidRPr="00DA2A59">
        <w:rPr>
          <w:sz w:val="22"/>
          <w:szCs w:val="22"/>
        </w:rPr>
        <w:t>, 1965</w:t>
      </w:r>
      <w:r w:rsidR="00016C1D" w:rsidRPr="00DA2A59">
        <w:rPr>
          <w:sz w:val="22"/>
          <w:szCs w:val="22"/>
        </w:rPr>
        <w:t>, P.385</w:t>
      </w:r>
      <w:r w:rsidR="004A1A39" w:rsidRPr="00DA2A59">
        <w:rPr>
          <w:sz w:val="22"/>
          <w:szCs w:val="22"/>
        </w:rPr>
        <w:t>)</w:t>
      </w:r>
    </w:p>
    <w:p w14:paraId="4743E230" w14:textId="77777777" w:rsidR="00025E66" w:rsidRPr="00DA2A59" w:rsidRDefault="00025E66" w:rsidP="00340E9A">
      <w:pPr>
        <w:ind w:right="237"/>
        <w:jc w:val="both"/>
        <w:rPr>
          <w:sz w:val="22"/>
          <w:szCs w:val="22"/>
        </w:rPr>
      </w:pPr>
    </w:p>
    <w:p w14:paraId="3C361EA9" w14:textId="5373A545" w:rsidR="00025E66" w:rsidRPr="00DA2A59" w:rsidRDefault="002560F5" w:rsidP="00340E9A">
      <w:pPr>
        <w:ind w:right="237"/>
        <w:jc w:val="both"/>
        <w:rPr>
          <w:sz w:val="22"/>
          <w:szCs w:val="22"/>
        </w:rPr>
      </w:pPr>
      <w:r w:rsidRPr="00DA2A59">
        <w:rPr>
          <w:sz w:val="22"/>
          <w:szCs w:val="22"/>
        </w:rPr>
        <w:t>The second stage in this theory is called the storming stage. This stage is formed from when each team member shares their expectations</w:t>
      </w:r>
      <w:r w:rsidR="00025E66" w:rsidRPr="00DA2A59">
        <w:rPr>
          <w:sz w:val="22"/>
          <w:szCs w:val="22"/>
        </w:rPr>
        <w:t xml:space="preserve"> and preliminary boundaries and </w:t>
      </w:r>
      <w:r w:rsidRPr="00DA2A59">
        <w:rPr>
          <w:sz w:val="22"/>
          <w:szCs w:val="22"/>
        </w:rPr>
        <w:t>can then cause conflict</w:t>
      </w:r>
      <w:r w:rsidR="00025E66" w:rsidRPr="00DA2A59">
        <w:rPr>
          <w:sz w:val="22"/>
          <w:szCs w:val="22"/>
        </w:rPr>
        <w:t xml:space="preserve"> within the team as these expectations and boundaries are challenged. During this stage a brainstorming session will normally take place where each team member gets the opportunity to share their ideas and contribute to the achievements and improvements of the workplace. This can also cause conflict within the team as it determines what each team members roles will be within the team. It is important to compromise with one another and work through the conflict to be able to move onto the next stage. </w:t>
      </w:r>
      <w:r w:rsidR="00016C1D" w:rsidRPr="00DA2A59">
        <w:rPr>
          <w:sz w:val="22"/>
          <w:szCs w:val="22"/>
        </w:rPr>
        <w:t>(Psychological bulletin, 1965, P.386)</w:t>
      </w:r>
    </w:p>
    <w:p w14:paraId="4C0DDF9A" w14:textId="77777777" w:rsidR="00025E66" w:rsidRPr="00DA2A59" w:rsidRDefault="00025E66" w:rsidP="00340E9A">
      <w:pPr>
        <w:ind w:right="237"/>
        <w:jc w:val="both"/>
        <w:rPr>
          <w:sz w:val="22"/>
          <w:szCs w:val="22"/>
        </w:rPr>
      </w:pPr>
    </w:p>
    <w:p w14:paraId="042DA0D7" w14:textId="5AF99D67" w:rsidR="00025650" w:rsidRPr="00DA2A59" w:rsidRDefault="00025E66" w:rsidP="00340E9A">
      <w:pPr>
        <w:ind w:right="237"/>
        <w:jc w:val="both"/>
        <w:rPr>
          <w:sz w:val="22"/>
          <w:szCs w:val="22"/>
        </w:rPr>
      </w:pPr>
      <w:r w:rsidRPr="00DA2A59">
        <w:rPr>
          <w:sz w:val="22"/>
          <w:szCs w:val="22"/>
        </w:rPr>
        <w:t xml:space="preserve">The next stage is called norming, which is where if any conflict has been resolved and each team member knows their role and proves that they can work well together. It may be required to move back to the previous stages if there are team members that still do not understand their role and the overall goal that the team has. </w:t>
      </w:r>
      <w:r w:rsidR="00453D7B" w:rsidRPr="00DA2A59">
        <w:rPr>
          <w:sz w:val="22"/>
          <w:szCs w:val="22"/>
        </w:rPr>
        <w:t xml:space="preserve">If this is not required, then each team member will check in with one another regularly to ensure that their work is being conducted effectively and efficiently. It is also important to have group cohesion within this </w:t>
      </w:r>
      <w:r w:rsidR="00453D7B" w:rsidRPr="00DA2A59">
        <w:rPr>
          <w:sz w:val="22"/>
          <w:szCs w:val="22"/>
        </w:rPr>
        <w:lastRenderedPageBreak/>
        <w:t xml:space="preserve">stage to make sure that everyone understands that they are responsible to one another and to reach the goal that has been set. </w:t>
      </w:r>
      <w:r w:rsidR="00016C1D" w:rsidRPr="00DA2A59">
        <w:rPr>
          <w:sz w:val="22"/>
          <w:szCs w:val="22"/>
        </w:rPr>
        <w:t>(Psychological bulletin, 1965, P.387)</w:t>
      </w:r>
    </w:p>
    <w:p w14:paraId="667896AB" w14:textId="6521A08A" w:rsidR="00453D7B" w:rsidRPr="00DA2A59" w:rsidRDefault="00453D7B" w:rsidP="00340E9A">
      <w:pPr>
        <w:ind w:right="237"/>
        <w:jc w:val="both"/>
        <w:rPr>
          <w:sz w:val="22"/>
          <w:szCs w:val="22"/>
        </w:rPr>
      </w:pPr>
    </w:p>
    <w:p w14:paraId="5618ACFE" w14:textId="28C0399F" w:rsidR="00453D7B" w:rsidRPr="00DA2A59" w:rsidRDefault="00453D7B" w:rsidP="00340E9A">
      <w:pPr>
        <w:ind w:right="237"/>
        <w:jc w:val="both"/>
        <w:rPr>
          <w:sz w:val="22"/>
          <w:szCs w:val="22"/>
        </w:rPr>
      </w:pPr>
      <w:r w:rsidRPr="00DA2A59">
        <w:rPr>
          <w:sz w:val="22"/>
          <w:szCs w:val="22"/>
        </w:rPr>
        <w:t xml:space="preserve">If the team completes all of these stages effectively then they will move onto the last stage which is performing, which is where they have proved that they can work well together and have created a good working bond between one another. When reaching this </w:t>
      </w:r>
      <w:r w:rsidR="00DA2A59" w:rsidRPr="00DA2A59">
        <w:rPr>
          <w:sz w:val="22"/>
          <w:szCs w:val="22"/>
        </w:rPr>
        <w:t>stage,</w:t>
      </w:r>
      <w:r w:rsidRPr="00DA2A59">
        <w:rPr>
          <w:sz w:val="22"/>
          <w:szCs w:val="22"/>
        </w:rPr>
        <w:t xml:space="preserve"> it also proves that the team has developed a working strategy to complete the work smoothly and efficiently and that they can work quickly together to reach the goal set. Psychologist Bruce Tuckman added another stage in this theory at a later date</w:t>
      </w:r>
      <w:r w:rsidR="004A1A39" w:rsidRPr="00DA2A59">
        <w:rPr>
          <w:sz w:val="22"/>
          <w:szCs w:val="22"/>
        </w:rPr>
        <w:t xml:space="preserve"> in 1977</w:t>
      </w:r>
      <w:r w:rsidRPr="00DA2A59">
        <w:rPr>
          <w:sz w:val="22"/>
          <w:szCs w:val="22"/>
        </w:rPr>
        <w:t>, which is called adjourning. This is where the team go their separate ways at the end of the cycle.</w:t>
      </w:r>
      <w:r w:rsidR="00016C1D" w:rsidRPr="00DA2A59">
        <w:rPr>
          <w:sz w:val="22"/>
          <w:szCs w:val="22"/>
        </w:rPr>
        <w:t xml:space="preserve"> (Psychological bulletin, 1965, P.388)</w:t>
      </w:r>
    </w:p>
    <w:p w14:paraId="65800057" w14:textId="77777777" w:rsidR="00025650" w:rsidRPr="00DA2A59" w:rsidRDefault="00025650" w:rsidP="00340E9A">
      <w:pPr>
        <w:ind w:right="237"/>
        <w:jc w:val="both"/>
        <w:rPr>
          <w:sz w:val="22"/>
          <w:szCs w:val="22"/>
        </w:rPr>
      </w:pPr>
    </w:p>
    <w:p w14:paraId="1B919A3E" w14:textId="244F8F39" w:rsidR="001153F3" w:rsidRPr="00DA2A59" w:rsidRDefault="00970FF2" w:rsidP="00340E9A">
      <w:pPr>
        <w:ind w:right="237"/>
        <w:jc w:val="both"/>
        <w:rPr>
          <w:sz w:val="22"/>
          <w:szCs w:val="22"/>
        </w:rPr>
      </w:pPr>
      <w:r w:rsidRPr="00DA2A59">
        <w:rPr>
          <w:sz w:val="22"/>
          <w:szCs w:val="22"/>
        </w:rPr>
        <w:t xml:space="preserve">Another theory that is based on team dynamics within the workplace is known as the DISC model. This theory was developed by a male called </w:t>
      </w:r>
      <w:r w:rsidR="00DA2A59" w:rsidRPr="00DA2A59">
        <w:rPr>
          <w:sz w:val="22"/>
          <w:szCs w:val="22"/>
        </w:rPr>
        <w:t>Doctor</w:t>
      </w:r>
      <w:r w:rsidRPr="00DA2A59">
        <w:rPr>
          <w:sz w:val="22"/>
          <w:szCs w:val="22"/>
        </w:rPr>
        <w:t xml:space="preserve"> William Moulton Marston in 1928, which is based on conflict management. The theory is made up of four key personality traits which are dominance, </w:t>
      </w:r>
      <w:r w:rsidR="0006160F" w:rsidRPr="00DA2A59">
        <w:rPr>
          <w:sz w:val="22"/>
          <w:szCs w:val="22"/>
        </w:rPr>
        <w:t>influence</w:t>
      </w:r>
      <w:r w:rsidRPr="00DA2A59">
        <w:rPr>
          <w:sz w:val="22"/>
          <w:szCs w:val="22"/>
        </w:rPr>
        <w:t xml:space="preserve">, </w:t>
      </w:r>
      <w:r w:rsidR="0006160F" w:rsidRPr="00DA2A59">
        <w:rPr>
          <w:sz w:val="22"/>
          <w:szCs w:val="22"/>
        </w:rPr>
        <w:t>steadiness</w:t>
      </w:r>
      <w:r w:rsidRPr="00DA2A59">
        <w:rPr>
          <w:sz w:val="22"/>
          <w:szCs w:val="22"/>
        </w:rPr>
        <w:t xml:space="preserve"> and </w:t>
      </w:r>
      <w:r w:rsidR="0006160F" w:rsidRPr="00DA2A59">
        <w:rPr>
          <w:sz w:val="22"/>
          <w:szCs w:val="22"/>
        </w:rPr>
        <w:t>conscientiousness</w:t>
      </w:r>
      <w:r w:rsidRPr="00DA2A59">
        <w:rPr>
          <w:sz w:val="22"/>
          <w:szCs w:val="22"/>
        </w:rPr>
        <w:t xml:space="preserve"> </w:t>
      </w:r>
      <w:r w:rsidR="0006160F" w:rsidRPr="00DA2A59">
        <w:rPr>
          <w:sz w:val="22"/>
          <w:szCs w:val="22"/>
        </w:rPr>
        <w:t>(Discprofile.com, 2022)</w:t>
      </w:r>
    </w:p>
    <w:p w14:paraId="724D1762" w14:textId="77777777" w:rsidR="001153F3" w:rsidRPr="00DA2A59" w:rsidRDefault="001153F3" w:rsidP="00340E9A">
      <w:pPr>
        <w:ind w:right="237"/>
        <w:jc w:val="both"/>
        <w:rPr>
          <w:sz w:val="22"/>
          <w:szCs w:val="22"/>
        </w:rPr>
      </w:pPr>
    </w:p>
    <w:p w14:paraId="0E420B22" w14:textId="7FD24014" w:rsidR="00970FF2" w:rsidRPr="00DA2A59" w:rsidRDefault="00970FF2" w:rsidP="00340E9A">
      <w:pPr>
        <w:ind w:right="237"/>
        <w:jc w:val="both"/>
        <w:rPr>
          <w:sz w:val="22"/>
          <w:szCs w:val="22"/>
        </w:rPr>
      </w:pPr>
      <w:r w:rsidRPr="00DA2A59">
        <w:rPr>
          <w:sz w:val="22"/>
          <w:szCs w:val="22"/>
        </w:rPr>
        <w:t xml:space="preserve">The dominance trait is someone who is direct, ego-driven and a problem solver. They are also not afraid to take risks and accept new challenges, and is driven to overcome obstacles. Having someone within your team can be very </w:t>
      </w:r>
      <w:r w:rsidR="003C6007" w:rsidRPr="00DA2A59">
        <w:rPr>
          <w:sz w:val="22"/>
          <w:szCs w:val="22"/>
        </w:rPr>
        <w:t>beneficial</w:t>
      </w:r>
      <w:r w:rsidRPr="00DA2A59">
        <w:rPr>
          <w:sz w:val="22"/>
          <w:szCs w:val="22"/>
        </w:rPr>
        <w:t xml:space="preserve"> but also has some negative impacts, for example they may be argumentative, stubborn or aggressive towards team members when they do not get their own way. They may also be overly ambitious by taking on too much work than they can handle at once. </w:t>
      </w:r>
      <w:r w:rsidR="0006160F" w:rsidRPr="00DA2A59">
        <w:rPr>
          <w:sz w:val="22"/>
          <w:szCs w:val="22"/>
        </w:rPr>
        <w:t>(Discprofile.com, 2022)</w:t>
      </w:r>
    </w:p>
    <w:p w14:paraId="73D1DF2B" w14:textId="77777777" w:rsidR="00025650" w:rsidRPr="00DA2A59" w:rsidRDefault="00025650" w:rsidP="00340E9A">
      <w:pPr>
        <w:ind w:right="237"/>
        <w:jc w:val="both"/>
        <w:rPr>
          <w:sz w:val="22"/>
          <w:szCs w:val="22"/>
        </w:rPr>
      </w:pPr>
    </w:p>
    <w:p w14:paraId="6A725EF0" w14:textId="0F58E5F7" w:rsidR="001153F3" w:rsidRPr="00DA2A59" w:rsidRDefault="0006160F" w:rsidP="00340E9A">
      <w:pPr>
        <w:ind w:right="237"/>
        <w:jc w:val="both"/>
        <w:rPr>
          <w:sz w:val="22"/>
          <w:szCs w:val="22"/>
        </w:rPr>
      </w:pPr>
      <w:r w:rsidRPr="00DA2A59">
        <w:rPr>
          <w:sz w:val="22"/>
          <w:szCs w:val="22"/>
        </w:rPr>
        <w:t xml:space="preserve">The influence </w:t>
      </w:r>
      <w:r w:rsidR="001153F3" w:rsidRPr="00DA2A59">
        <w:rPr>
          <w:sz w:val="22"/>
          <w:szCs w:val="22"/>
        </w:rPr>
        <w:t xml:space="preserve">trait is when someone is a peace maker within the team and a good negotiator. Having someone like this within the team can be beneficial as they are trusted by the rest of the team and bring enthusiasm to the work place. It can also cause some problems in the work place as this type of person may be more concerned with how likeable and </w:t>
      </w:r>
      <w:r w:rsidR="00E810CF" w:rsidRPr="00DA2A59">
        <w:rPr>
          <w:sz w:val="22"/>
          <w:szCs w:val="22"/>
        </w:rPr>
        <w:t>popular</w:t>
      </w:r>
      <w:r w:rsidR="001153F3" w:rsidRPr="00DA2A59">
        <w:rPr>
          <w:sz w:val="22"/>
          <w:szCs w:val="22"/>
        </w:rPr>
        <w:t xml:space="preserve"> they are within the team and this can cause lack of attention to detail towards their work. </w:t>
      </w:r>
      <w:r w:rsidRPr="00DA2A59">
        <w:rPr>
          <w:sz w:val="22"/>
          <w:szCs w:val="22"/>
        </w:rPr>
        <w:t>(Discprofile.com, 2022)</w:t>
      </w:r>
    </w:p>
    <w:p w14:paraId="77740AF1" w14:textId="200F99B5" w:rsidR="001153F3" w:rsidRPr="00DA2A59" w:rsidRDefault="001153F3" w:rsidP="00340E9A">
      <w:pPr>
        <w:ind w:right="237"/>
        <w:jc w:val="both"/>
        <w:rPr>
          <w:sz w:val="22"/>
          <w:szCs w:val="22"/>
        </w:rPr>
      </w:pPr>
    </w:p>
    <w:p w14:paraId="11887F50" w14:textId="53B200AB" w:rsidR="001153F3" w:rsidRPr="00DA2A59" w:rsidRDefault="001153F3" w:rsidP="00340E9A">
      <w:pPr>
        <w:ind w:right="237"/>
        <w:jc w:val="both"/>
        <w:rPr>
          <w:sz w:val="22"/>
          <w:szCs w:val="22"/>
        </w:rPr>
      </w:pPr>
      <w:r w:rsidRPr="00DA2A59">
        <w:rPr>
          <w:sz w:val="22"/>
          <w:szCs w:val="22"/>
        </w:rPr>
        <w:t>The next personality trait explained in thi</w:t>
      </w:r>
      <w:r w:rsidR="0006160F" w:rsidRPr="00DA2A59">
        <w:rPr>
          <w:sz w:val="22"/>
          <w:szCs w:val="22"/>
        </w:rPr>
        <w:t>s theory is steadiness</w:t>
      </w:r>
      <w:r w:rsidRPr="00DA2A59">
        <w:rPr>
          <w:sz w:val="22"/>
          <w:szCs w:val="22"/>
        </w:rPr>
        <w:t xml:space="preserve">. This is a person that is supportive within the team, has patience for their team members and is always willing to compromise. They are also good listeners, a team player and loyal to everyone. This can be hugely beneficial to others within the work place as everyone wants to work with someone they trust and can seek support from if needed. The only weakness of having a person on your team with this kind of trait is that they may be sensitive to receiving criticism, struggle to prioritize things and are resistant to any changes made within the team or work place. </w:t>
      </w:r>
      <w:r w:rsidR="0006160F" w:rsidRPr="00DA2A59">
        <w:rPr>
          <w:sz w:val="22"/>
          <w:szCs w:val="22"/>
        </w:rPr>
        <w:t>(Discprofile.com, 2022)</w:t>
      </w:r>
    </w:p>
    <w:p w14:paraId="325F9EDE" w14:textId="6AD5A757" w:rsidR="001153F3" w:rsidRPr="00DA2A59" w:rsidRDefault="001153F3" w:rsidP="00340E9A">
      <w:pPr>
        <w:ind w:right="237"/>
        <w:jc w:val="both"/>
        <w:rPr>
          <w:sz w:val="22"/>
          <w:szCs w:val="22"/>
        </w:rPr>
      </w:pPr>
    </w:p>
    <w:p w14:paraId="21819AE3" w14:textId="64C8CF76" w:rsidR="00FE1682" w:rsidRPr="00DA2A59" w:rsidRDefault="00FE1682" w:rsidP="00340E9A">
      <w:pPr>
        <w:ind w:right="237"/>
        <w:jc w:val="both"/>
        <w:rPr>
          <w:sz w:val="22"/>
          <w:szCs w:val="22"/>
        </w:rPr>
      </w:pPr>
      <w:r w:rsidRPr="00DA2A59">
        <w:rPr>
          <w:sz w:val="22"/>
          <w:szCs w:val="22"/>
        </w:rPr>
        <w:t xml:space="preserve">The final personality trait within this theory is </w:t>
      </w:r>
      <w:r w:rsidR="0006160F" w:rsidRPr="00DA2A59">
        <w:rPr>
          <w:sz w:val="22"/>
          <w:szCs w:val="22"/>
        </w:rPr>
        <w:t>conscientiousness</w:t>
      </w:r>
      <w:r w:rsidRPr="00DA2A59">
        <w:rPr>
          <w:sz w:val="22"/>
          <w:szCs w:val="22"/>
        </w:rPr>
        <w:t xml:space="preserve">. An individual that has compliance is a person that has high standards and values precision and accuracy. They are realistic and logical, and have respect for authority. Having someone within a team with this trait can be beneficial as they are great information gatherers and can offer a realistic perspective to situations. There can also be some negative impacts on having a compliant person within a team, such as they may be overly timid and give in to certain people when asked to do something. They may also not be able to accept criticism well. </w:t>
      </w:r>
      <w:r w:rsidR="0006160F" w:rsidRPr="00DA2A59">
        <w:rPr>
          <w:sz w:val="22"/>
          <w:szCs w:val="22"/>
        </w:rPr>
        <w:t>(Discprofile.com, 2022)</w:t>
      </w:r>
    </w:p>
    <w:p w14:paraId="3A080C30" w14:textId="7B531569" w:rsidR="001153F3" w:rsidRPr="00DA2A59" w:rsidRDefault="001153F3" w:rsidP="00340E9A">
      <w:pPr>
        <w:ind w:right="237"/>
        <w:jc w:val="both"/>
        <w:rPr>
          <w:sz w:val="22"/>
          <w:szCs w:val="22"/>
        </w:rPr>
      </w:pPr>
    </w:p>
    <w:p w14:paraId="3D694DFD" w14:textId="381DE557" w:rsidR="0006160F" w:rsidRPr="00DA2A59" w:rsidRDefault="0006160F" w:rsidP="00340E9A">
      <w:pPr>
        <w:ind w:right="237"/>
        <w:jc w:val="both"/>
        <w:rPr>
          <w:sz w:val="22"/>
          <w:szCs w:val="22"/>
        </w:rPr>
      </w:pPr>
      <w:r w:rsidRPr="00DA2A59">
        <w:rPr>
          <w:sz w:val="22"/>
          <w:szCs w:val="22"/>
        </w:rPr>
        <w:t xml:space="preserve">This theory has been developed to improve teamwork by each person having an understanding of one another and how each individual works to help communicate well. It </w:t>
      </w:r>
      <w:r w:rsidRPr="00DA2A59">
        <w:rPr>
          <w:sz w:val="22"/>
          <w:szCs w:val="22"/>
        </w:rPr>
        <w:lastRenderedPageBreak/>
        <w:t>also raises self-awareness when dealing with conflict, as it helps show you how to deal with it and how to solve problems. (Discprofile.com, 2022)</w:t>
      </w:r>
    </w:p>
    <w:p w14:paraId="34B615E2" w14:textId="71D965BB" w:rsidR="001153F3" w:rsidRPr="00DA2A59" w:rsidRDefault="001153F3" w:rsidP="00340E9A">
      <w:pPr>
        <w:ind w:right="237"/>
        <w:jc w:val="both"/>
        <w:rPr>
          <w:sz w:val="22"/>
          <w:szCs w:val="22"/>
        </w:rPr>
      </w:pPr>
    </w:p>
    <w:p w14:paraId="60389B34" w14:textId="65F7DA28" w:rsidR="00992515" w:rsidRPr="00DA2A59" w:rsidRDefault="00992515" w:rsidP="00340E9A">
      <w:pPr>
        <w:ind w:right="237"/>
        <w:jc w:val="both"/>
        <w:rPr>
          <w:sz w:val="22"/>
          <w:szCs w:val="22"/>
        </w:rPr>
      </w:pPr>
      <w:r w:rsidRPr="00DA2A59">
        <w:rPr>
          <w:sz w:val="22"/>
          <w:szCs w:val="22"/>
        </w:rPr>
        <w:t xml:space="preserve">Interpersonal conflict is described as where an individual or several people in a workplace interferes with a </w:t>
      </w:r>
      <w:r w:rsidR="00DA2A59" w:rsidRPr="00DA2A59">
        <w:rPr>
          <w:sz w:val="22"/>
          <w:szCs w:val="22"/>
        </w:rPr>
        <w:t>colleague’s</w:t>
      </w:r>
      <w:r w:rsidRPr="00DA2A59">
        <w:rPr>
          <w:sz w:val="22"/>
          <w:szCs w:val="22"/>
        </w:rPr>
        <w:t xml:space="preserve"> responsibilities or goals they are trying to accomplish. There are four types of interpersonal conflict, the first one is pseudo-conflicts, which is when two co-workers are unable to reach an agreement as they desire different things. An example of this may be that one employee works better using pen and paper, whilst the other prefers to work using a computer, which then causes pseudo conflict. </w:t>
      </w:r>
      <w:r w:rsidR="00CC235B" w:rsidRPr="00DA2A59">
        <w:rPr>
          <w:sz w:val="22"/>
          <w:szCs w:val="22"/>
        </w:rPr>
        <w:t>(Algrim.co, 2021)</w:t>
      </w:r>
    </w:p>
    <w:p w14:paraId="3610143F" w14:textId="3B049211" w:rsidR="00992515" w:rsidRPr="00DA2A59" w:rsidRDefault="00992515" w:rsidP="00340E9A">
      <w:pPr>
        <w:ind w:right="237"/>
        <w:jc w:val="both"/>
        <w:rPr>
          <w:sz w:val="22"/>
          <w:szCs w:val="22"/>
        </w:rPr>
      </w:pPr>
    </w:p>
    <w:p w14:paraId="39647928" w14:textId="14316072" w:rsidR="00992515" w:rsidRPr="00DA2A59" w:rsidRDefault="00992515" w:rsidP="00340E9A">
      <w:pPr>
        <w:ind w:right="237"/>
        <w:jc w:val="both"/>
        <w:rPr>
          <w:sz w:val="22"/>
          <w:szCs w:val="22"/>
        </w:rPr>
      </w:pPr>
      <w:r w:rsidRPr="00DA2A59">
        <w:rPr>
          <w:sz w:val="22"/>
          <w:szCs w:val="22"/>
        </w:rPr>
        <w:t xml:space="preserve">The second type of interpersonal conflict is policy related, which is when </w:t>
      </w:r>
      <w:r w:rsidR="00F26B1A" w:rsidRPr="00DA2A59">
        <w:rPr>
          <w:sz w:val="22"/>
          <w:szCs w:val="22"/>
        </w:rPr>
        <w:t xml:space="preserve">two employees are given a shared choice or situation and they cannot agree on it. To resolve this type of conflict the co-workers tend to seek a win-win scenario or try to reach a compromise between each other. </w:t>
      </w:r>
      <w:r w:rsidR="00CC235B" w:rsidRPr="00DA2A59">
        <w:rPr>
          <w:sz w:val="22"/>
          <w:szCs w:val="22"/>
        </w:rPr>
        <w:t>(Algrim.co, 2021)</w:t>
      </w:r>
    </w:p>
    <w:p w14:paraId="6230DD76" w14:textId="3EF5FAE9" w:rsidR="00F26B1A" w:rsidRPr="00DA2A59" w:rsidRDefault="00F26B1A" w:rsidP="00340E9A">
      <w:pPr>
        <w:ind w:right="237"/>
        <w:jc w:val="both"/>
        <w:rPr>
          <w:sz w:val="22"/>
          <w:szCs w:val="22"/>
        </w:rPr>
      </w:pPr>
    </w:p>
    <w:p w14:paraId="7DA7913C" w14:textId="6F7B56B1" w:rsidR="00F26B1A" w:rsidRPr="00DA2A59" w:rsidRDefault="00F26B1A" w:rsidP="00340E9A">
      <w:pPr>
        <w:ind w:right="237"/>
        <w:jc w:val="both"/>
        <w:rPr>
          <w:sz w:val="22"/>
          <w:szCs w:val="22"/>
        </w:rPr>
      </w:pPr>
      <w:r w:rsidRPr="00DA2A59">
        <w:rPr>
          <w:sz w:val="22"/>
          <w:szCs w:val="22"/>
        </w:rPr>
        <w:t xml:space="preserve">The next type of interpersonal conflict is value related conflict. This type of conflict arises between co-workers when one employee believes that their co-worker is being unpleasant or stubborn towards them when working together but in </w:t>
      </w:r>
      <w:r w:rsidR="00DA2A59" w:rsidRPr="00DA2A59">
        <w:rPr>
          <w:sz w:val="22"/>
          <w:szCs w:val="22"/>
        </w:rPr>
        <w:t>fact,</w:t>
      </w:r>
      <w:r w:rsidRPr="00DA2A59">
        <w:rPr>
          <w:sz w:val="22"/>
          <w:szCs w:val="22"/>
        </w:rPr>
        <w:t xml:space="preserve"> they are trying to share their divergent fundamental beliefs. </w:t>
      </w:r>
      <w:r w:rsidR="00CC235B" w:rsidRPr="00DA2A59">
        <w:rPr>
          <w:sz w:val="22"/>
          <w:szCs w:val="22"/>
        </w:rPr>
        <w:t>(Algrim.co, 2021)</w:t>
      </w:r>
    </w:p>
    <w:p w14:paraId="50FD9887" w14:textId="2CAE8C2A" w:rsidR="00F26B1A" w:rsidRPr="00DA2A59" w:rsidRDefault="00F26B1A" w:rsidP="00340E9A">
      <w:pPr>
        <w:ind w:right="237"/>
        <w:jc w:val="both"/>
        <w:rPr>
          <w:sz w:val="22"/>
          <w:szCs w:val="22"/>
        </w:rPr>
      </w:pPr>
    </w:p>
    <w:p w14:paraId="3F4402F9" w14:textId="16042F46" w:rsidR="00F26B1A" w:rsidRPr="00DA2A59" w:rsidRDefault="00F26B1A" w:rsidP="00340E9A">
      <w:pPr>
        <w:ind w:right="237"/>
        <w:jc w:val="both"/>
        <w:rPr>
          <w:sz w:val="22"/>
          <w:szCs w:val="22"/>
        </w:rPr>
      </w:pPr>
      <w:r w:rsidRPr="00DA2A59">
        <w:rPr>
          <w:sz w:val="22"/>
          <w:szCs w:val="22"/>
        </w:rPr>
        <w:t xml:space="preserve">The last type of interpersonal conflict is ego related, which usually arises when previous disputes have not been resolved between co-workers which creates more conflict between them. When someone who is a part of ego related conflict loses an argument, this can have an effect on their pride. To resolve this type of conflict both co-workers must look into the root of the problem that has caused the conflict and look for a resolution. </w:t>
      </w:r>
      <w:r w:rsidR="00CC235B" w:rsidRPr="00DA2A59">
        <w:rPr>
          <w:sz w:val="22"/>
          <w:szCs w:val="22"/>
        </w:rPr>
        <w:t>(Algrim.co, 2021)</w:t>
      </w:r>
    </w:p>
    <w:p w14:paraId="15D3B9FF" w14:textId="398EA805" w:rsidR="001153F3" w:rsidRPr="00DA2A59" w:rsidRDefault="001153F3" w:rsidP="00340E9A">
      <w:pPr>
        <w:ind w:right="237"/>
        <w:jc w:val="both"/>
        <w:rPr>
          <w:sz w:val="22"/>
          <w:szCs w:val="22"/>
        </w:rPr>
      </w:pPr>
    </w:p>
    <w:p w14:paraId="30D09D76" w14:textId="63074B30" w:rsidR="00CC235B" w:rsidRPr="00DA2A59" w:rsidRDefault="00CC235B" w:rsidP="00340E9A">
      <w:pPr>
        <w:ind w:right="237"/>
        <w:jc w:val="both"/>
        <w:rPr>
          <w:sz w:val="22"/>
          <w:szCs w:val="22"/>
        </w:rPr>
      </w:pPr>
      <w:r w:rsidRPr="00DA2A59">
        <w:rPr>
          <w:sz w:val="22"/>
          <w:szCs w:val="22"/>
        </w:rPr>
        <w:t xml:space="preserve">Interpersonal conflict can be resolved by team members gaining an understanding of how each person works and their perspective towards it. This can be done by taking it in turns to listen to each person’s thoughts and views face to face, and not interrupting when the person is talking. By listening to what the co-worker has to say, it will show to them that you are taking note of what they are saying to help resolve the situation. Working on communication will have a big impact on moving on from the conflict between team members by actively listening to one another by keeping eye contact paying attention to each-others body language. It can also be resolved by the team members forgiving one another for whatever has happened previously and not dwelling on it going into the future to effect work motivation. </w:t>
      </w:r>
    </w:p>
    <w:p w14:paraId="024D8FF2" w14:textId="3121FB0D" w:rsidR="001153F3" w:rsidRPr="00DA2A59" w:rsidRDefault="00CC235B" w:rsidP="00340E9A">
      <w:pPr>
        <w:ind w:right="237"/>
        <w:jc w:val="both"/>
        <w:rPr>
          <w:sz w:val="22"/>
          <w:szCs w:val="22"/>
        </w:rPr>
      </w:pPr>
      <w:r w:rsidRPr="00DA2A59">
        <w:rPr>
          <w:sz w:val="22"/>
          <w:szCs w:val="22"/>
        </w:rPr>
        <w:t>(Algrim.co, 2021)</w:t>
      </w:r>
    </w:p>
    <w:p w14:paraId="2D110E45" w14:textId="089D17C4" w:rsidR="00CC235B" w:rsidRPr="00DA2A59" w:rsidRDefault="00CC235B" w:rsidP="00340E9A">
      <w:pPr>
        <w:ind w:right="237"/>
        <w:jc w:val="both"/>
        <w:rPr>
          <w:b/>
          <w:sz w:val="22"/>
          <w:szCs w:val="22"/>
        </w:rPr>
      </w:pPr>
    </w:p>
    <w:p w14:paraId="306324CC" w14:textId="29C66B09" w:rsidR="003516DB" w:rsidRPr="00DA2A59" w:rsidRDefault="003516DB" w:rsidP="00340E9A">
      <w:pPr>
        <w:ind w:right="237"/>
        <w:jc w:val="both"/>
        <w:rPr>
          <w:bCs/>
          <w:sz w:val="22"/>
          <w:szCs w:val="22"/>
        </w:rPr>
      </w:pPr>
      <w:r w:rsidRPr="00DA2A59">
        <w:rPr>
          <w:bCs/>
          <w:sz w:val="22"/>
          <w:szCs w:val="22"/>
        </w:rPr>
        <w:t xml:space="preserve">The term team dynamics is defined as team members that trust one another and provide support to one another. They work productively and positively together and feel comfortable to share and brainstorm ideas. How a team interacts and communicates with one another has a huge impact on the team dynamic. Having a positive team dynamic encourages the team to reach the goal that has been set and gives each team member a positive feeling of accomplishment. However, there are times where a team dynamic may not be positive. Signs of a negative team dynamic could be poor communication between team members, lack of respect towards other team members and how each person brings value to the team, and a person that has lack of accountability for their actions and the consequences it may bring to their team. (Monday.com, 2022) </w:t>
      </w:r>
    </w:p>
    <w:p w14:paraId="3C04F94F" w14:textId="25DD18A7" w:rsidR="00EE79BA" w:rsidRPr="00DA2A59" w:rsidRDefault="00EE79BA" w:rsidP="00340E9A">
      <w:pPr>
        <w:ind w:right="237"/>
        <w:jc w:val="both"/>
        <w:rPr>
          <w:bCs/>
          <w:sz w:val="22"/>
          <w:szCs w:val="22"/>
        </w:rPr>
      </w:pPr>
    </w:p>
    <w:p w14:paraId="2E07870D" w14:textId="5EADD6D5" w:rsidR="00EE79BA" w:rsidRPr="00DA2A59" w:rsidRDefault="00EE79BA" w:rsidP="00340E9A">
      <w:pPr>
        <w:ind w:right="237"/>
        <w:jc w:val="both"/>
        <w:rPr>
          <w:bCs/>
          <w:sz w:val="22"/>
          <w:szCs w:val="22"/>
        </w:rPr>
      </w:pPr>
      <w:r w:rsidRPr="00DA2A59">
        <w:rPr>
          <w:bCs/>
          <w:sz w:val="22"/>
          <w:szCs w:val="22"/>
        </w:rPr>
        <w:t xml:space="preserve">If there is a negative team dynamic within the police service this can affect employees complying with the professional standard requirements such as the code of ethics by </w:t>
      </w:r>
      <w:r w:rsidR="00090244" w:rsidRPr="00DA2A59">
        <w:rPr>
          <w:bCs/>
          <w:sz w:val="22"/>
          <w:szCs w:val="22"/>
        </w:rPr>
        <w:t xml:space="preserve">a person not taking accountability for the actions they have taken or have not taken when instructed to do and are not answerable for their decisions. Team members may also fail to </w:t>
      </w:r>
      <w:r w:rsidR="00090244" w:rsidRPr="00DA2A59">
        <w:rPr>
          <w:bCs/>
          <w:sz w:val="22"/>
          <w:szCs w:val="22"/>
        </w:rPr>
        <w:lastRenderedPageBreak/>
        <w:t>comply with the code of ethics if they do not treat their colleagues fairly and with respect. (CollegeofPolicing, 2014)</w:t>
      </w:r>
    </w:p>
    <w:p w14:paraId="4E177F8C" w14:textId="7684F359" w:rsidR="00090244" w:rsidRPr="00DA2A59" w:rsidRDefault="00090244" w:rsidP="00340E9A">
      <w:pPr>
        <w:ind w:right="237"/>
        <w:jc w:val="both"/>
        <w:rPr>
          <w:bCs/>
          <w:sz w:val="22"/>
          <w:szCs w:val="22"/>
        </w:rPr>
      </w:pPr>
    </w:p>
    <w:p w14:paraId="0E95FE7F" w14:textId="76EF61B1" w:rsidR="00DA2A59" w:rsidRPr="00DA2A59" w:rsidRDefault="00912B9E" w:rsidP="00340E9A">
      <w:pPr>
        <w:ind w:right="237"/>
        <w:jc w:val="both"/>
        <w:rPr>
          <w:bCs/>
          <w:sz w:val="22"/>
          <w:szCs w:val="22"/>
        </w:rPr>
      </w:pPr>
      <w:r w:rsidRPr="00DA2A59">
        <w:rPr>
          <w:bCs/>
          <w:sz w:val="22"/>
          <w:szCs w:val="22"/>
        </w:rPr>
        <w:t>Employees within the police service may not follow the policies and procedures as if there is a team member that’s attitude towards their role is negative and they do not follow the professional standards set due to their attitude, this may then have a</w:t>
      </w:r>
      <w:r w:rsidR="00611F3E">
        <w:rPr>
          <w:bCs/>
          <w:sz w:val="22"/>
          <w:szCs w:val="22"/>
        </w:rPr>
        <w:t>n</w:t>
      </w:r>
      <w:r w:rsidRPr="00DA2A59">
        <w:rPr>
          <w:bCs/>
          <w:sz w:val="22"/>
          <w:szCs w:val="22"/>
        </w:rPr>
        <w:t xml:space="preserve"> </w:t>
      </w:r>
      <w:r w:rsidR="00EC0C87" w:rsidRPr="00DA2A59">
        <w:rPr>
          <w:bCs/>
          <w:sz w:val="22"/>
          <w:szCs w:val="22"/>
        </w:rPr>
        <w:t>effect</w:t>
      </w:r>
      <w:r w:rsidRPr="00DA2A59">
        <w:rPr>
          <w:bCs/>
          <w:sz w:val="22"/>
          <w:szCs w:val="22"/>
        </w:rPr>
        <w:t xml:space="preserve"> </w:t>
      </w:r>
      <w:r w:rsidR="00611F3E">
        <w:rPr>
          <w:bCs/>
          <w:sz w:val="22"/>
          <w:szCs w:val="22"/>
        </w:rPr>
        <w:t>on</w:t>
      </w:r>
      <w:r w:rsidRPr="00DA2A59">
        <w:rPr>
          <w:bCs/>
          <w:sz w:val="22"/>
          <w:szCs w:val="22"/>
        </w:rPr>
        <w:t xml:space="preserve"> their team members that follow this dominant team member and agrees with their actions and copies, rather than speaking out that it is wrong. </w:t>
      </w:r>
    </w:p>
    <w:p w14:paraId="5C56259D" w14:textId="77777777" w:rsidR="00DA2A59" w:rsidRPr="00DA2A59" w:rsidRDefault="00DA2A59" w:rsidP="00340E9A">
      <w:pPr>
        <w:ind w:right="237"/>
        <w:jc w:val="both"/>
        <w:rPr>
          <w:bCs/>
          <w:sz w:val="22"/>
          <w:szCs w:val="22"/>
        </w:rPr>
      </w:pPr>
    </w:p>
    <w:p w14:paraId="13CD77A5" w14:textId="3D79479C" w:rsidR="00912B9E" w:rsidRPr="00DA2A59" w:rsidRDefault="00912B9E" w:rsidP="00340E9A">
      <w:pPr>
        <w:ind w:right="237"/>
        <w:jc w:val="both"/>
        <w:rPr>
          <w:bCs/>
          <w:sz w:val="22"/>
          <w:szCs w:val="22"/>
        </w:rPr>
      </w:pPr>
      <w:r w:rsidRPr="00DA2A59">
        <w:rPr>
          <w:bCs/>
          <w:sz w:val="22"/>
          <w:szCs w:val="22"/>
        </w:rPr>
        <w:t xml:space="preserve">If </w:t>
      </w:r>
      <w:r w:rsidR="00DA2A59" w:rsidRPr="00DA2A59">
        <w:rPr>
          <w:bCs/>
          <w:sz w:val="22"/>
          <w:szCs w:val="22"/>
        </w:rPr>
        <w:t xml:space="preserve">there is a negative environment within a team, this may cause employees to not follow the legislation that is put in place under law. Examples of this could be if there is conflict between two team members, one of which is a different race, religion or sex, the other employee may be discriminating towards them which can then cause them to be dismissed from their role. Further action may also be taken such as prosecution. </w:t>
      </w:r>
    </w:p>
    <w:p w14:paraId="745EC050" w14:textId="77777777" w:rsidR="003516DB" w:rsidRPr="003516DB" w:rsidRDefault="003516DB" w:rsidP="00340E9A">
      <w:pPr>
        <w:ind w:right="237"/>
        <w:jc w:val="both"/>
        <w:rPr>
          <w:bCs/>
          <w:sz w:val="24"/>
          <w:szCs w:val="24"/>
        </w:rPr>
      </w:pPr>
    </w:p>
    <w:p w14:paraId="123E5B93" w14:textId="182D48E4" w:rsidR="00CC235B" w:rsidRDefault="00CC235B" w:rsidP="00340E9A">
      <w:pPr>
        <w:ind w:right="237"/>
        <w:jc w:val="both"/>
        <w:rPr>
          <w:b/>
          <w:sz w:val="24"/>
          <w:szCs w:val="24"/>
        </w:rPr>
      </w:pPr>
    </w:p>
    <w:p w14:paraId="140C2FD2" w14:textId="3B4FFB75" w:rsidR="00025650" w:rsidRPr="00025650" w:rsidRDefault="00CC235B" w:rsidP="00340E9A">
      <w:pPr>
        <w:ind w:right="237"/>
        <w:jc w:val="both"/>
        <w:rPr>
          <w:b/>
          <w:sz w:val="24"/>
          <w:szCs w:val="24"/>
        </w:rPr>
      </w:pPr>
      <w:r>
        <w:rPr>
          <w:b/>
          <w:sz w:val="24"/>
          <w:szCs w:val="24"/>
        </w:rPr>
        <w:t>1</w:t>
      </w:r>
      <w:r w:rsidR="00DA2A59">
        <w:rPr>
          <w:b/>
          <w:sz w:val="24"/>
          <w:szCs w:val="24"/>
        </w:rPr>
        <w:t>77</w:t>
      </w:r>
      <w:r w:rsidR="00D7599C">
        <w:rPr>
          <w:b/>
          <w:sz w:val="24"/>
          <w:szCs w:val="24"/>
        </w:rPr>
        <w:t>1</w:t>
      </w:r>
      <w:r w:rsidR="00453D7B">
        <w:rPr>
          <w:b/>
          <w:sz w:val="24"/>
          <w:szCs w:val="24"/>
        </w:rPr>
        <w:t>/1750</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17D7E59E" w:rsidR="003C458C" w:rsidRDefault="003C458C" w:rsidP="00340E9A">
      <w:pPr>
        <w:ind w:right="237"/>
        <w:jc w:val="both"/>
        <w:rPr>
          <w:b/>
          <w:sz w:val="24"/>
          <w:szCs w:val="24"/>
        </w:rPr>
      </w:pPr>
      <w:r w:rsidRPr="00450C83">
        <w:rPr>
          <w:b/>
          <w:sz w:val="24"/>
          <w:szCs w:val="24"/>
        </w:rPr>
        <w:t>ANSWER:</w:t>
      </w:r>
    </w:p>
    <w:p w14:paraId="52FCEE5A" w14:textId="1E37C8C1" w:rsidR="00025650" w:rsidRPr="00270EEB" w:rsidRDefault="00025650" w:rsidP="00340E9A">
      <w:pPr>
        <w:ind w:right="237"/>
        <w:jc w:val="both"/>
        <w:rPr>
          <w:sz w:val="24"/>
          <w:szCs w:val="24"/>
        </w:rPr>
      </w:pPr>
    </w:p>
    <w:p w14:paraId="4C50E184" w14:textId="2D8424CF" w:rsidR="00025650" w:rsidRPr="00DA2A59" w:rsidRDefault="00264A09" w:rsidP="00340E9A">
      <w:pPr>
        <w:ind w:right="237"/>
        <w:jc w:val="both"/>
        <w:rPr>
          <w:sz w:val="22"/>
          <w:szCs w:val="28"/>
        </w:rPr>
      </w:pPr>
      <w:r w:rsidRPr="00DA2A59">
        <w:rPr>
          <w:sz w:val="22"/>
          <w:szCs w:val="28"/>
        </w:rPr>
        <w:t>Prevalent criminal activity is established and run by organised crime groups all over the world. An organised crime group is defined as three or more people that work and act together to carry out criminal activities. Those who are caught by police and proven to be a part of an organised crime group can have a maximum penalty of five years imprisonment. (CPS.gov.uk, 2019)</w:t>
      </w:r>
    </w:p>
    <w:p w14:paraId="08267575" w14:textId="2514AD8E" w:rsidR="00264A09" w:rsidRPr="00DA2A59" w:rsidRDefault="00264A09" w:rsidP="00340E9A">
      <w:pPr>
        <w:ind w:right="237"/>
        <w:jc w:val="both"/>
        <w:rPr>
          <w:sz w:val="22"/>
          <w:szCs w:val="28"/>
        </w:rPr>
      </w:pPr>
    </w:p>
    <w:p w14:paraId="0E63039F" w14:textId="352CA878" w:rsidR="00264A09" w:rsidRPr="00DA2A59" w:rsidRDefault="001457B4" w:rsidP="00340E9A">
      <w:pPr>
        <w:ind w:right="237"/>
        <w:jc w:val="both"/>
        <w:rPr>
          <w:sz w:val="22"/>
          <w:szCs w:val="28"/>
        </w:rPr>
      </w:pPr>
      <w:r w:rsidRPr="00DA2A59">
        <w:rPr>
          <w:sz w:val="22"/>
          <w:szCs w:val="28"/>
        </w:rPr>
        <w:t>Drug smuggling takes place by criminals that work within the organised crime group. This is done by many types of drugs being manufactured at one place in the world and is then transported by these criminals to inter-country, inter-state, or inter-regional. When drug smuggling takes place, it can be a cause of violence as the smugglers tend to use bribes or threats to help the movement of the drug without a delay in the process. Drug smuggling also creates gang related crimes in local communities which then leads towards violence and poverty within the community. Drug smugglers are also known to be called mules, which is the person that is employed by the organised crime group to hide the drug in their body such as ingested inside of a balloon, condom or latex gloves. The drugs can also be inserted into the person</w:t>
      </w:r>
      <w:r w:rsidR="00BB6C0B" w:rsidRPr="00DA2A59">
        <w:rPr>
          <w:sz w:val="22"/>
          <w:szCs w:val="28"/>
        </w:rPr>
        <w:t>’</w:t>
      </w:r>
      <w:r w:rsidRPr="00DA2A59">
        <w:rPr>
          <w:sz w:val="22"/>
          <w:szCs w:val="28"/>
        </w:rPr>
        <w:t xml:space="preserve">s anus or vagina. This can be extremely dangerous and a big risk to the person’s safety, as if the </w:t>
      </w:r>
      <w:r w:rsidR="00BB6C0B" w:rsidRPr="00DA2A59">
        <w:rPr>
          <w:sz w:val="22"/>
          <w:szCs w:val="28"/>
        </w:rPr>
        <w:t>item ruptures it could possibly cause death. If a mule does not insert the drugs into their body, it can be transported by being hidden inside of an animal, suitcases, makeup, or several other items. Majority of these mules agree to transport the drugs as it is seen as a personal benefit, by making money. (Alcoholrehab.com, 2020)</w:t>
      </w:r>
    </w:p>
    <w:p w14:paraId="0D47D365" w14:textId="72A98D17" w:rsidR="00BB6C0B" w:rsidRPr="00DA2A59" w:rsidRDefault="00BB6C0B" w:rsidP="00340E9A">
      <w:pPr>
        <w:ind w:right="237"/>
        <w:jc w:val="both"/>
        <w:rPr>
          <w:sz w:val="22"/>
          <w:szCs w:val="28"/>
        </w:rPr>
      </w:pPr>
    </w:p>
    <w:p w14:paraId="6D96A603" w14:textId="70AFE620" w:rsidR="00BB6C0B" w:rsidRDefault="00BB6C0B" w:rsidP="00340E9A">
      <w:pPr>
        <w:ind w:right="237"/>
        <w:jc w:val="both"/>
        <w:rPr>
          <w:sz w:val="22"/>
          <w:szCs w:val="28"/>
        </w:rPr>
      </w:pPr>
      <w:r w:rsidRPr="00DA2A59">
        <w:rPr>
          <w:sz w:val="22"/>
          <w:szCs w:val="28"/>
        </w:rPr>
        <w:t xml:space="preserve">Human trafficking </w:t>
      </w:r>
      <w:r w:rsidR="009673B0" w:rsidRPr="00DA2A59">
        <w:rPr>
          <w:sz w:val="22"/>
          <w:szCs w:val="28"/>
        </w:rPr>
        <w:t xml:space="preserve">is also known to people as </w:t>
      </w:r>
      <w:r w:rsidR="00DA2A59" w:rsidRPr="00DA2A59">
        <w:rPr>
          <w:sz w:val="22"/>
          <w:szCs w:val="28"/>
        </w:rPr>
        <w:t>modern-day</w:t>
      </w:r>
      <w:r w:rsidR="009673B0" w:rsidRPr="00DA2A59">
        <w:rPr>
          <w:sz w:val="22"/>
          <w:szCs w:val="28"/>
        </w:rPr>
        <w:t xml:space="preserve"> slavery. </w:t>
      </w:r>
      <w:r w:rsidR="0014794A" w:rsidRPr="00DA2A59">
        <w:rPr>
          <w:sz w:val="22"/>
          <w:szCs w:val="28"/>
        </w:rPr>
        <w:t xml:space="preserve">Organised crime groups hunt down vulnerable people who are poor and living in an unsafe environment who wish for a better life. They are promised by the organised crime group that if they conduct the </w:t>
      </w:r>
      <w:r w:rsidR="00DA2A59" w:rsidRPr="00DA2A59">
        <w:rPr>
          <w:sz w:val="22"/>
          <w:szCs w:val="28"/>
        </w:rPr>
        <w:t>duties</w:t>
      </w:r>
      <w:r w:rsidR="00611F3E">
        <w:rPr>
          <w:sz w:val="22"/>
          <w:szCs w:val="28"/>
        </w:rPr>
        <w:t xml:space="preserve"> that </w:t>
      </w:r>
      <w:r w:rsidR="0014794A" w:rsidRPr="00DA2A59">
        <w:rPr>
          <w:sz w:val="22"/>
          <w:szCs w:val="28"/>
        </w:rPr>
        <w:t>they are told to do then they will be given a reward, a stable job and a better life, but these duties are not as what they seem to the vulnerable person. The victims of slavery are</w:t>
      </w:r>
      <w:r w:rsidR="009673B0" w:rsidRPr="00DA2A59">
        <w:rPr>
          <w:sz w:val="22"/>
          <w:szCs w:val="28"/>
        </w:rPr>
        <w:t xml:space="preserve"> threatened or coerced into engaging in sexual acts or providing labour or services to others</w:t>
      </w:r>
      <w:r w:rsidR="0014794A" w:rsidRPr="00DA2A59">
        <w:rPr>
          <w:sz w:val="22"/>
          <w:szCs w:val="28"/>
        </w:rPr>
        <w:t xml:space="preserve"> with little or no pay at all</w:t>
      </w:r>
      <w:r w:rsidR="009673B0" w:rsidRPr="00DA2A59">
        <w:rPr>
          <w:sz w:val="22"/>
          <w:szCs w:val="28"/>
        </w:rPr>
        <w:t xml:space="preserve">. </w:t>
      </w:r>
      <w:r w:rsidR="0014794A" w:rsidRPr="00DA2A59">
        <w:rPr>
          <w:sz w:val="22"/>
          <w:szCs w:val="28"/>
        </w:rPr>
        <w:t xml:space="preserve">(Justice.Gov, 2020) </w:t>
      </w:r>
    </w:p>
    <w:p w14:paraId="271C5422" w14:textId="77777777" w:rsidR="00611F3E" w:rsidRPr="00DA2A59" w:rsidRDefault="00611F3E" w:rsidP="00340E9A">
      <w:pPr>
        <w:ind w:right="237"/>
        <w:jc w:val="both"/>
        <w:rPr>
          <w:sz w:val="22"/>
          <w:szCs w:val="28"/>
        </w:rPr>
      </w:pPr>
    </w:p>
    <w:p w14:paraId="2A246698" w14:textId="58C9D8A1" w:rsidR="0014794A" w:rsidRPr="00DA2A59" w:rsidRDefault="0014794A" w:rsidP="00340E9A">
      <w:pPr>
        <w:ind w:right="237"/>
        <w:jc w:val="both"/>
        <w:rPr>
          <w:sz w:val="22"/>
          <w:szCs w:val="28"/>
        </w:rPr>
      </w:pPr>
      <w:r w:rsidRPr="00DA2A59">
        <w:rPr>
          <w:sz w:val="22"/>
          <w:szCs w:val="28"/>
        </w:rPr>
        <w:t xml:space="preserve">The next prevalent criminal activity is child sexual exploitation, which is a form of child sexual abuse. </w:t>
      </w:r>
      <w:r w:rsidR="003B0616" w:rsidRPr="00DA2A59">
        <w:rPr>
          <w:sz w:val="22"/>
          <w:szCs w:val="28"/>
        </w:rPr>
        <w:t xml:space="preserve">This abuse is conducted by predators which may be an individual or a group that take advantage of a vulnerable child and manipulate, coerce, or deceive the child into </w:t>
      </w:r>
      <w:r w:rsidR="003B0616" w:rsidRPr="00DA2A59">
        <w:rPr>
          <w:sz w:val="22"/>
          <w:szCs w:val="28"/>
        </w:rPr>
        <w:lastRenderedPageBreak/>
        <w:t xml:space="preserve">taking part in certain acts and be rewarded for them by the exchange of gifts, but this is not always the case. </w:t>
      </w:r>
      <w:r w:rsidRPr="00DA2A59">
        <w:rPr>
          <w:sz w:val="22"/>
          <w:szCs w:val="28"/>
        </w:rPr>
        <w:t xml:space="preserve">This abuse may consist of a child being raped or non-penetrative acts such as touching outside of their clothing, rubbing the child’s body, kissing the child or the person conducting the abuse masturbating and forcing the child to watch. Child sexual exploitation does not just consist of </w:t>
      </w:r>
      <w:r w:rsidR="003B0616" w:rsidRPr="00DA2A59">
        <w:rPr>
          <w:sz w:val="22"/>
          <w:szCs w:val="28"/>
        </w:rPr>
        <w:t>acts where the child is touched or forced to perform acts with the abuser, it can also consist of non-contact activities such as grooming them through an online website or chat and encouraging them to act in a sexual manner. It also may consist of forcing the child to watch sexual activities or look at sexual images.  (Gov.uk, 2017)</w:t>
      </w:r>
    </w:p>
    <w:p w14:paraId="52886DAE" w14:textId="3A74C57C" w:rsidR="00337D25" w:rsidRPr="00DA2A59" w:rsidRDefault="00337D25" w:rsidP="00340E9A">
      <w:pPr>
        <w:ind w:right="237"/>
        <w:jc w:val="both"/>
        <w:rPr>
          <w:sz w:val="22"/>
          <w:szCs w:val="28"/>
        </w:rPr>
      </w:pPr>
    </w:p>
    <w:p w14:paraId="2CC8F5B2" w14:textId="1BB21756" w:rsidR="00337D25" w:rsidRPr="00DA2A59" w:rsidRDefault="008D78B2" w:rsidP="00340E9A">
      <w:pPr>
        <w:ind w:right="237"/>
        <w:jc w:val="both"/>
        <w:rPr>
          <w:sz w:val="22"/>
          <w:szCs w:val="28"/>
        </w:rPr>
      </w:pPr>
      <w:r w:rsidRPr="00DA2A59">
        <w:rPr>
          <w:sz w:val="22"/>
          <w:szCs w:val="28"/>
        </w:rPr>
        <w:t>Organised crime groups also use</w:t>
      </w:r>
      <w:r w:rsidR="00337D25" w:rsidRPr="00DA2A59">
        <w:rPr>
          <w:sz w:val="22"/>
          <w:szCs w:val="28"/>
        </w:rPr>
        <w:t xml:space="preserve"> counterfeit goods to fund their drug dealing all over the world. This is done by the organised crime group creating fake imitations of designer brands for items such as hand bags, perfumes, clothing or other items and selling them. These items appear </w:t>
      </w:r>
      <w:r w:rsidR="00C90885" w:rsidRPr="00DA2A59">
        <w:rPr>
          <w:sz w:val="22"/>
          <w:szCs w:val="28"/>
        </w:rPr>
        <w:t xml:space="preserve">likeable towards people as they are often a good match to the real designer brand they are intimidating, although the quality of these items tend to be very poor and not what as they seem to the purchaser. Organised crime groups sell </w:t>
      </w:r>
      <w:r w:rsidR="00DA2A59" w:rsidRPr="00DA2A59">
        <w:rPr>
          <w:sz w:val="22"/>
          <w:szCs w:val="28"/>
        </w:rPr>
        <w:t>these types of counterfeit goods</w:t>
      </w:r>
      <w:r w:rsidR="00C90885" w:rsidRPr="00DA2A59">
        <w:rPr>
          <w:sz w:val="22"/>
          <w:szCs w:val="28"/>
        </w:rPr>
        <w:t xml:space="preserve"> to discreetly make funding for their drug dealing and other activities without alerting local authorities. (UNODC.org, 2013) </w:t>
      </w:r>
    </w:p>
    <w:p w14:paraId="309CFEA8" w14:textId="5EE84327" w:rsidR="008D78B2" w:rsidRPr="00DA2A59" w:rsidRDefault="008D78B2" w:rsidP="00340E9A">
      <w:pPr>
        <w:ind w:right="237"/>
        <w:jc w:val="both"/>
        <w:rPr>
          <w:sz w:val="22"/>
          <w:szCs w:val="28"/>
        </w:rPr>
      </w:pPr>
    </w:p>
    <w:p w14:paraId="0F652482" w14:textId="17FD4194" w:rsidR="008D78B2" w:rsidRPr="00DA2A59" w:rsidRDefault="008D78B2" w:rsidP="00340E9A">
      <w:pPr>
        <w:ind w:right="237"/>
        <w:jc w:val="both"/>
        <w:rPr>
          <w:sz w:val="22"/>
          <w:szCs w:val="28"/>
        </w:rPr>
      </w:pPr>
      <w:r w:rsidRPr="00DA2A59">
        <w:rPr>
          <w:sz w:val="22"/>
          <w:szCs w:val="28"/>
        </w:rPr>
        <w:t>The final prevalent crime is county lines, which is defined as where gangs use a form of criminal exploitation to force, persuade or coerce vulnerable young people or even children to transport their drugs or money to coastal or market towns, or suburban areas. They may also ask the young person or child to store the drugs somewhere for them. The criminals who run county lines use highly organised and sophisticated techniques to groom the vulnerable young people or children to avoid being captured by the police. (NSPCC.org, 2022)</w:t>
      </w:r>
    </w:p>
    <w:p w14:paraId="69C9897A" w14:textId="10B9929F" w:rsidR="008D78B2" w:rsidRPr="00DA2A59" w:rsidRDefault="008D78B2" w:rsidP="00340E9A">
      <w:pPr>
        <w:ind w:right="237"/>
        <w:jc w:val="both"/>
        <w:rPr>
          <w:sz w:val="22"/>
          <w:szCs w:val="28"/>
        </w:rPr>
      </w:pPr>
    </w:p>
    <w:p w14:paraId="3A3A8D58" w14:textId="1F6EB192" w:rsidR="008D78B2" w:rsidRPr="00DA2A59" w:rsidRDefault="007A1110" w:rsidP="00340E9A">
      <w:pPr>
        <w:ind w:right="237"/>
        <w:jc w:val="both"/>
        <w:rPr>
          <w:sz w:val="22"/>
          <w:szCs w:val="28"/>
        </w:rPr>
      </w:pPr>
      <w:r w:rsidRPr="00DA2A59">
        <w:rPr>
          <w:sz w:val="22"/>
          <w:szCs w:val="28"/>
        </w:rPr>
        <w:t xml:space="preserve">Within county lines there is another form of crime known as cuckooing. Cuckooing is where the criminals involved in county lines target vulnerable people in rural areas such as those who are living in poverty, those who have mental or physical health problems, elderly people, or those who live alone such as female sex workers or single mothers. In some </w:t>
      </w:r>
      <w:r w:rsidR="00DA2A59" w:rsidRPr="00DA2A59">
        <w:rPr>
          <w:sz w:val="22"/>
          <w:szCs w:val="28"/>
        </w:rPr>
        <w:t>cases,</w:t>
      </w:r>
      <w:r w:rsidRPr="00DA2A59">
        <w:rPr>
          <w:sz w:val="22"/>
          <w:szCs w:val="28"/>
        </w:rPr>
        <w:t xml:space="preserve"> these vulnerable people are forced to leave their own home by the criminals so that they can create a base there to sell their drugs for a short period of time, before moving on elsewhere. (Crimestoppers.uk, 2022) </w:t>
      </w:r>
    </w:p>
    <w:p w14:paraId="7CB3E5CC" w14:textId="7A439502" w:rsidR="008D78B2" w:rsidRPr="00DA2A59" w:rsidRDefault="008D78B2" w:rsidP="00340E9A">
      <w:pPr>
        <w:ind w:right="237"/>
        <w:jc w:val="both"/>
        <w:rPr>
          <w:sz w:val="22"/>
          <w:szCs w:val="28"/>
        </w:rPr>
      </w:pPr>
    </w:p>
    <w:p w14:paraId="058BD442" w14:textId="551932D7" w:rsidR="008D78B2" w:rsidRPr="00DA2A59" w:rsidRDefault="007A69C6" w:rsidP="00340E9A">
      <w:pPr>
        <w:ind w:right="237"/>
        <w:jc w:val="both"/>
        <w:rPr>
          <w:sz w:val="22"/>
          <w:szCs w:val="28"/>
        </w:rPr>
      </w:pPr>
      <w:r w:rsidRPr="00DA2A59">
        <w:rPr>
          <w:sz w:val="22"/>
          <w:szCs w:val="28"/>
        </w:rPr>
        <w:t>Now that all of the prevalent criminal activity involved within organised crime groups has been explained, it will now be discussed how information and intelligence is used to disrupt these crimes using effective policing on the roads.</w:t>
      </w:r>
    </w:p>
    <w:p w14:paraId="4EACFD0C" w14:textId="77777777" w:rsidR="008D78B2" w:rsidRPr="00DA2A59" w:rsidRDefault="008D78B2" w:rsidP="00340E9A">
      <w:pPr>
        <w:ind w:right="237"/>
        <w:jc w:val="both"/>
        <w:rPr>
          <w:sz w:val="22"/>
          <w:szCs w:val="28"/>
        </w:rPr>
      </w:pPr>
    </w:p>
    <w:p w14:paraId="74229B39" w14:textId="0671E57F" w:rsidR="00BC3BBB" w:rsidRPr="00DA2A59" w:rsidRDefault="008B088D" w:rsidP="00340E9A">
      <w:pPr>
        <w:ind w:right="237"/>
        <w:jc w:val="both"/>
        <w:rPr>
          <w:sz w:val="22"/>
          <w:szCs w:val="28"/>
        </w:rPr>
      </w:pPr>
      <w:r w:rsidRPr="00DA2A59">
        <w:rPr>
          <w:sz w:val="22"/>
          <w:szCs w:val="28"/>
        </w:rPr>
        <w:t xml:space="preserve">Information is mainly gathered by police officers or other members of staff that work within the police force from members of the public who have witnessed a certain type of incident and notify the police of the criminal activity that has been taking place. They can pass this information in several different methods, such as during a conversation with an officer or ringing up the public service centre to report it anonymously. This information is then derived and turned into intelligence by it being recorded, graded and evaluated of how useful and accurate the information that was given is. </w:t>
      </w:r>
      <w:r w:rsidR="00BC3BBB" w:rsidRPr="00DA2A59">
        <w:rPr>
          <w:sz w:val="22"/>
          <w:szCs w:val="28"/>
        </w:rPr>
        <w:t>(Blackstone’s, 2020, p.523).</w:t>
      </w:r>
    </w:p>
    <w:p w14:paraId="2CCFB6AC" w14:textId="40525D41" w:rsidR="00BC3BBB" w:rsidRPr="00DA2A59" w:rsidRDefault="00BC3BBB" w:rsidP="00340E9A">
      <w:pPr>
        <w:ind w:right="237"/>
        <w:jc w:val="both"/>
        <w:rPr>
          <w:sz w:val="22"/>
          <w:szCs w:val="28"/>
        </w:rPr>
      </w:pPr>
    </w:p>
    <w:p w14:paraId="32D0640D" w14:textId="0FD77E8A" w:rsidR="00BC3BBB" w:rsidRPr="00DA2A59" w:rsidRDefault="00BC3BBB" w:rsidP="00340E9A">
      <w:pPr>
        <w:ind w:right="237"/>
        <w:jc w:val="both"/>
        <w:rPr>
          <w:sz w:val="22"/>
          <w:szCs w:val="28"/>
        </w:rPr>
      </w:pPr>
      <w:r w:rsidRPr="00DA2A59">
        <w:rPr>
          <w:sz w:val="22"/>
          <w:szCs w:val="28"/>
        </w:rPr>
        <w:t>Every day there is prevalent crime occurring that we as the police are not aware of which is t</w:t>
      </w:r>
      <w:r w:rsidR="007A69C6" w:rsidRPr="00DA2A59">
        <w:rPr>
          <w:sz w:val="22"/>
          <w:szCs w:val="28"/>
        </w:rPr>
        <w:t>aking place behind closed doors, for example cuckooing.</w:t>
      </w:r>
      <w:r w:rsidRPr="00DA2A59">
        <w:rPr>
          <w:sz w:val="22"/>
          <w:szCs w:val="28"/>
        </w:rPr>
        <w:t xml:space="preserve"> Members of the public who live amongst these crimes taking place are the best information source </w:t>
      </w:r>
      <w:r w:rsidR="00551551" w:rsidRPr="00DA2A59">
        <w:rPr>
          <w:sz w:val="22"/>
          <w:szCs w:val="28"/>
        </w:rPr>
        <w:t>to gather intelligence and narrow down to the people who are committing these crimes, by identifying the hot spots where the crime is taking place in either a residential place, in vehicles, or in an abandoned building.</w:t>
      </w:r>
      <w:r w:rsidR="008C7824" w:rsidRPr="00DA2A59">
        <w:rPr>
          <w:sz w:val="22"/>
          <w:szCs w:val="28"/>
        </w:rPr>
        <w:t xml:space="preserve"> They may also witness the prevalent crimes taking place or see signs </w:t>
      </w:r>
      <w:r w:rsidR="008C7824" w:rsidRPr="00DA2A59">
        <w:rPr>
          <w:sz w:val="22"/>
          <w:szCs w:val="28"/>
        </w:rPr>
        <w:lastRenderedPageBreak/>
        <w:t xml:space="preserve">of them, for example an increase of people entering and leaving a property, an increase of vehicles outside of the property, or an increase in anti-social behaviour in the area. </w:t>
      </w:r>
      <w:r w:rsidR="007A69C6" w:rsidRPr="00DA2A59">
        <w:rPr>
          <w:sz w:val="22"/>
          <w:szCs w:val="28"/>
        </w:rPr>
        <w:t>Using the local housing authority, the person who is the named resident or owner of the housing can be searched via the police national computer t</w:t>
      </w:r>
      <w:r w:rsidR="008C7824" w:rsidRPr="00DA2A59">
        <w:rPr>
          <w:sz w:val="22"/>
          <w:szCs w:val="28"/>
        </w:rPr>
        <w:t xml:space="preserve">o gather </w:t>
      </w:r>
      <w:r w:rsidR="007A69C6" w:rsidRPr="00DA2A59">
        <w:rPr>
          <w:sz w:val="22"/>
          <w:szCs w:val="28"/>
        </w:rPr>
        <w:t>further details of this person to prog</w:t>
      </w:r>
      <w:r w:rsidR="008C7824" w:rsidRPr="00DA2A59">
        <w:rPr>
          <w:sz w:val="22"/>
          <w:szCs w:val="28"/>
        </w:rPr>
        <w:t xml:space="preserve">ress the investigation further and establish whether they are a victim of county lines. Witnesses may also provide vehicle registration numbers to the police which can they be searched on the police national computer to identify who the registered keeper is. </w:t>
      </w:r>
    </w:p>
    <w:p w14:paraId="64FAF4EF" w14:textId="3C23D1A7" w:rsidR="00551551" w:rsidRPr="00DA2A59" w:rsidRDefault="00551551" w:rsidP="00340E9A">
      <w:pPr>
        <w:ind w:right="237"/>
        <w:jc w:val="both"/>
        <w:rPr>
          <w:sz w:val="22"/>
          <w:szCs w:val="28"/>
        </w:rPr>
      </w:pPr>
    </w:p>
    <w:p w14:paraId="05C42FB4" w14:textId="60B851E6" w:rsidR="008C7824" w:rsidRPr="00DA2A59" w:rsidRDefault="008C7824" w:rsidP="008C7824">
      <w:pPr>
        <w:ind w:right="237"/>
        <w:jc w:val="both"/>
        <w:rPr>
          <w:sz w:val="22"/>
          <w:szCs w:val="28"/>
        </w:rPr>
      </w:pPr>
      <w:r w:rsidRPr="00DA2A59">
        <w:rPr>
          <w:sz w:val="22"/>
          <w:szCs w:val="28"/>
        </w:rPr>
        <w:t>The information of the vehicle and the registered owner can then be passed on to the Automatic Number Plate Recognition department for them to be circulated as a high priority to track the vehicles movements.</w:t>
      </w:r>
      <w:r w:rsidR="00200B07" w:rsidRPr="00DA2A59">
        <w:rPr>
          <w:sz w:val="22"/>
          <w:szCs w:val="28"/>
        </w:rPr>
        <w:t xml:space="preserve"> The Automatic Number Plate Recognition system is used to disrupt criminal activity by moving criminals that try avoid being caught using the road network, from as little as local areas to force and regional areas or even national levels. The system works by a vehicle passing a camera that is an automatic number plate recognition one, the vehicles registration is then instantly searched on the national database records and compared with vehicles that have been shared as vehicles of interest which are involved in potential links of crime. (Police.uk, 2022)</w:t>
      </w:r>
    </w:p>
    <w:p w14:paraId="1A2AE12A" w14:textId="2AD31A86" w:rsidR="009C4ACD" w:rsidRPr="00DA2A59" w:rsidRDefault="009C4ACD" w:rsidP="008C7824">
      <w:pPr>
        <w:ind w:right="237"/>
        <w:jc w:val="both"/>
        <w:rPr>
          <w:sz w:val="22"/>
          <w:szCs w:val="28"/>
        </w:rPr>
      </w:pPr>
    </w:p>
    <w:p w14:paraId="7FAD622A" w14:textId="3B0E0BAA" w:rsidR="009C4ACD" w:rsidRPr="00DA2A59" w:rsidRDefault="009C4ACD" w:rsidP="008C7824">
      <w:pPr>
        <w:ind w:right="237"/>
        <w:jc w:val="both"/>
        <w:rPr>
          <w:sz w:val="22"/>
          <w:szCs w:val="28"/>
        </w:rPr>
      </w:pPr>
      <w:r w:rsidRPr="00DA2A59">
        <w:rPr>
          <w:sz w:val="22"/>
          <w:szCs w:val="28"/>
        </w:rPr>
        <w:t xml:space="preserve">The Automatic Number Plate Recognition cameras work in any type of weather or lightening conditions and can capture vehicles travelling of a speed up to 100 miles per hour. If a </w:t>
      </w:r>
      <w:r w:rsidR="00DA2A59" w:rsidRPr="00DA2A59">
        <w:rPr>
          <w:sz w:val="22"/>
          <w:szCs w:val="28"/>
        </w:rPr>
        <w:t>passing vehicle</w:t>
      </w:r>
      <w:r w:rsidRPr="00DA2A59">
        <w:rPr>
          <w:sz w:val="22"/>
          <w:szCs w:val="28"/>
        </w:rPr>
        <w:t xml:space="preserve"> checks come back as someone who is wanted by police or an offence has been suspected or committed, road traffic officers will then locate the vehicle and the driver in it to pull them over and gather further details or to take relevant action. (DorsetPolice.uk, 2022)</w:t>
      </w:r>
    </w:p>
    <w:p w14:paraId="04C277E9" w14:textId="42F5B07E" w:rsidR="004E55DC" w:rsidRPr="00DA2A59" w:rsidRDefault="004E55DC" w:rsidP="008C7824">
      <w:pPr>
        <w:ind w:right="237"/>
        <w:jc w:val="both"/>
        <w:rPr>
          <w:sz w:val="22"/>
          <w:szCs w:val="28"/>
        </w:rPr>
      </w:pPr>
    </w:p>
    <w:p w14:paraId="2E738D7F" w14:textId="5C6B679F" w:rsidR="004E55DC" w:rsidRPr="00DA2A59" w:rsidRDefault="00551551" w:rsidP="00340E9A">
      <w:pPr>
        <w:ind w:right="237"/>
        <w:jc w:val="both"/>
        <w:rPr>
          <w:sz w:val="22"/>
          <w:szCs w:val="28"/>
        </w:rPr>
      </w:pPr>
      <w:r w:rsidRPr="00DA2A59">
        <w:rPr>
          <w:sz w:val="22"/>
          <w:szCs w:val="28"/>
        </w:rPr>
        <w:t xml:space="preserve">Road traffic officers are very useful to help prevent these crimes from taking place. </w:t>
      </w:r>
      <w:r w:rsidR="00221A92" w:rsidRPr="00DA2A59">
        <w:rPr>
          <w:sz w:val="22"/>
          <w:szCs w:val="28"/>
        </w:rPr>
        <w:t>When information and intelligence is received</w:t>
      </w:r>
      <w:r w:rsidR="009C4ACD" w:rsidRPr="00DA2A59">
        <w:rPr>
          <w:sz w:val="22"/>
          <w:szCs w:val="28"/>
        </w:rPr>
        <w:t xml:space="preserve"> by the Automatic Number Plate Recognition department</w:t>
      </w:r>
      <w:r w:rsidR="00221A92" w:rsidRPr="00DA2A59">
        <w:rPr>
          <w:sz w:val="22"/>
          <w:szCs w:val="28"/>
        </w:rPr>
        <w:t>, road traffic officers can act on this by conducting regular patrols around</w:t>
      </w:r>
      <w:r w:rsidR="009C4ACD" w:rsidRPr="00DA2A59">
        <w:rPr>
          <w:sz w:val="22"/>
          <w:szCs w:val="28"/>
        </w:rPr>
        <w:t xml:space="preserve"> </w:t>
      </w:r>
      <w:r w:rsidR="00672FA9" w:rsidRPr="00DA2A59">
        <w:rPr>
          <w:sz w:val="22"/>
          <w:szCs w:val="28"/>
        </w:rPr>
        <w:t xml:space="preserve">the area in which </w:t>
      </w:r>
      <w:r w:rsidR="009C4ACD" w:rsidRPr="00DA2A59">
        <w:rPr>
          <w:sz w:val="22"/>
          <w:szCs w:val="28"/>
        </w:rPr>
        <w:t>the vehicles of</w:t>
      </w:r>
      <w:r w:rsidR="00672FA9" w:rsidRPr="00DA2A59">
        <w:rPr>
          <w:sz w:val="22"/>
          <w:szCs w:val="28"/>
        </w:rPr>
        <w:t xml:space="preserve"> the criminals have been located going to and from</w:t>
      </w:r>
      <w:r w:rsidR="00573901" w:rsidRPr="00DA2A59">
        <w:rPr>
          <w:sz w:val="22"/>
          <w:szCs w:val="28"/>
        </w:rPr>
        <w:t xml:space="preserve"> so that the road traffic officers can then follow the vehicle before asking for it to pull over safely for the officers to be able to carry out the relevant checks on the person or persons inside of the vehicle to establish who they are and if they an outstanding suspect for a particular crime committed, or whether they are involved in any prevalent criminal activity. If the person or persons inside of the vehicle come back as wanted or a potential suspect to a prevalent crime, the appropriate action can then be taken by the officers having an effective arrest. </w:t>
      </w:r>
      <w:r w:rsidR="00A90C0B" w:rsidRPr="00DA2A59">
        <w:rPr>
          <w:sz w:val="22"/>
          <w:szCs w:val="28"/>
        </w:rPr>
        <w:t>A further investigation can then take place to establish who the arrested person’s associates are and what type of crimes they have been involved in if any previously, to build up a profile of who is running the organised crime group and who is working within the group for the criminal activity to be disrupted and the criminals arrested.</w:t>
      </w:r>
    </w:p>
    <w:p w14:paraId="220F4912" w14:textId="77777777" w:rsidR="004E55DC" w:rsidRPr="00DA2A59" w:rsidRDefault="004E55DC" w:rsidP="00340E9A">
      <w:pPr>
        <w:ind w:right="237"/>
        <w:jc w:val="both"/>
        <w:rPr>
          <w:sz w:val="22"/>
          <w:szCs w:val="28"/>
        </w:rPr>
      </w:pPr>
    </w:p>
    <w:p w14:paraId="77FD3D64" w14:textId="17CCD24C" w:rsidR="009C4ACD" w:rsidRPr="00DA2A59" w:rsidRDefault="004E55DC" w:rsidP="00340E9A">
      <w:pPr>
        <w:ind w:right="237"/>
        <w:jc w:val="both"/>
        <w:rPr>
          <w:sz w:val="22"/>
          <w:szCs w:val="28"/>
        </w:rPr>
      </w:pPr>
      <w:r w:rsidRPr="00DA2A59">
        <w:rPr>
          <w:sz w:val="22"/>
          <w:szCs w:val="28"/>
        </w:rPr>
        <w:t>The National Crime Agency is the leader to tackling and cutting serious and organised crime. The agency uses intelligence received to build up a profile of serious and organised crime threats and pursue the most serious and dangerous offenders who are the greatest risk to the United Kingdom to protect the public. Intelligence that has been received from a range of sources such as members of the public, law enforcement partners, security and intelligence agencies or covert human intelligence sources, is then shared to the police for the force to build up its own intelligence or take the appropriate action as soon as possible.</w:t>
      </w:r>
      <w:r w:rsidR="00B95609" w:rsidRPr="00DA2A59">
        <w:rPr>
          <w:sz w:val="22"/>
          <w:szCs w:val="28"/>
        </w:rPr>
        <w:t xml:space="preserve"> (NationalCrimeAgency.gov, 2022) </w:t>
      </w:r>
    </w:p>
    <w:p w14:paraId="27AC788A" w14:textId="2A6652EC" w:rsidR="00B95609" w:rsidRPr="00DA2A59" w:rsidRDefault="00B95609" w:rsidP="00340E9A">
      <w:pPr>
        <w:ind w:right="237"/>
        <w:jc w:val="both"/>
        <w:rPr>
          <w:sz w:val="22"/>
          <w:szCs w:val="28"/>
        </w:rPr>
      </w:pPr>
    </w:p>
    <w:p w14:paraId="3287FD3B" w14:textId="54D5DA80" w:rsidR="00B95609" w:rsidRPr="00DA2A59" w:rsidRDefault="00B95609" w:rsidP="00340E9A">
      <w:pPr>
        <w:ind w:right="237"/>
        <w:jc w:val="both"/>
        <w:rPr>
          <w:sz w:val="22"/>
          <w:szCs w:val="28"/>
        </w:rPr>
      </w:pPr>
      <w:r w:rsidRPr="00DA2A59">
        <w:rPr>
          <w:sz w:val="22"/>
          <w:szCs w:val="28"/>
        </w:rPr>
        <w:t>In theory from researching these prevalent crimes and, it is clear that information and intelligence is a vital part of disrupting these crimes and the organised crime groups committing them. It also shows that Automatic Number Plate Recognition systems are also a huge benefit to locating the criminals involved and taking action.</w:t>
      </w:r>
    </w:p>
    <w:p w14:paraId="17BB9DF3" w14:textId="77777777" w:rsidR="00DA2A59" w:rsidRDefault="00DA2A59" w:rsidP="00340E9A">
      <w:pPr>
        <w:ind w:right="237"/>
        <w:jc w:val="both"/>
        <w:rPr>
          <w:sz w:val="22"/>
          <w:szCs w:val="24"/>
        </w:rPr>
      </w:pPr>
    </w:p>
    <w:p w14:paraId="0FEEFB0E" w14:textId="24E2469C" w:rsidR="00025650" w:rsidRPr="00270EEB" w:rsidRDefault="00B95609" w:rsidP="00340E9A">
      <w:pPr>
        <w:ind w:right="237"/>
        <w:jc w:val="both"/>
        <w:rPr>
          <w:sz w:val="24"/>
          <w:szCs w:val="24"/>
        </w:rPr>
      </w:pPr>
      <w:r>
        <w:rPr>
          <w:sz w:val="24"/>
          <w:szCs w:val="24"/>
        </w:rPr>
        <w:lastRenderedPageBreak/>
        <w:t>1774 words</w:t>
      </w:r>
      <w:r w:rsidR="001457B4">
        <w:rPr>
          <w:sz w:val="24"/>
          <w:szCs w:val="24"/>
        </w:rPr>
        <w:t xml:space="preserve">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C972C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257D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825FE6C" w14:textId="77777777" w:rsidR="009A2BF0" w:rsidRDefault="009A2BF0" w:rsidP="00FE5420">
            <w:pPr>
              <w:overflowPunct/>
              <w:autoSpaceDE/>
              <w:autoSpaceDN/>
              <w:adjustRightInd/>
              <w:rPr>
                <w:sz w:val="22"/>
                <w:szCs w:val="22"/>
                <w:lang w:eastAsia="zh-TW"/>
              </w:rPr>
            </w:pPr>
          </w:p>
          <w:p w14:paraId="4F4734CC" w14:textId="57D92489" w:rsidR="009A2BF0" w:rsidRPr="00FE5420" w:rsidRDefault="009A2BF0"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86378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07B0C0F" w14:textId="77777777" w:rsidR="009A2BF0" w:rsidRDefault="009A2BF0" w:rsidP="00FE5420">
            <w:pPr>
              <w:overflowPunct/>
              <w:autoSpaceDE/>
              <w:autoSpaceDN/>
              <w:adjustRightInd/>
              <w:rPr>
                <w:sz w:val="22"/>
                <w:szCs w:val="22"/>
                <w:lang w:eastAsia="zh-TW"/>
              </w:rPr>
            </w:pPr>
          </w:p>
          <w:p w14:paraId="0BCB15AA" w14:textId="1B8E037D" w:rsidR="009A2BF0" w:rsidRPr="00FE5420" w:rsidRDefault="009A2BF0"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FE538F" w14:textId="740B8D8D" w:rsidR="00FE5420" w:rsidRDefault="00FE5420" w:rsidP="00FE5420">
            <w:pPr>
              <w:overflowPunct/>
              <w:autoSpaceDE/>
              <w:autoSpaceDN/>
              <w:adjustRightInd/>
              <w:rPr>
                <w:sz w:val="22"/>
                <w:szCs w:val="22"/>
                <w:lang w:eastAsia="zh-TW"/>
              </w:rPr>
            </w:pPr>
            <w:r w:rsidRPr="00FE5420">
              <w:rPr>
                <w:sz w:val="22"/>
                <w:szCs w:val="22"/>
                <w:lang w:eastAsia="zh-TW"/>
              </w:rPr>
              <w:t> </w:t>
            </w:r>
            <w:r w:rsidR="009A2BF0">
              <w:rPr>
                <w:sz w:val="22"/>
                <w:szCs w:val="22"/>
                <w:lang w:eastAsia="zh-TW"/>
              </w:rPr>
              <w:t xml:space="preserve">I believe that the required level of knowledge based on the length of service I have currently done is medium, as it is still a point in the beginning of a </w:t>
            </w:r>
            <w:r w:rsidR="00CF3EA5">
              <w:rPr>
                <w:sz w:val="22"/>
                <w:szCs w:val="22"/>
                <w:lang w:eastAsia="zh-TW"/>
              </w:rPr>
              <w:t>long-term</w:t>
            </w:r>
            <w:r w:rsidR="00206128">
              <w:rPr>
                <w:sz w:val="22"/>
                <w:szCs w:val="22"/>
                <w:lang w:eastAsia="zh-TW"/>
              </w:rPr>
              <w:t xml:space="preserve"> career where I am </w:t>
            </w:r>
            <w:r w:rsidR="009A2BF0">
              <w:rPr>
                <w:sz w:val="22"/>
                <w:szCs w:val="22"/>
                <w:lang w:eastAsia="zh-TW"/>
              </w:rPr>
              <w:t>still learning new things and ga</w:t>
            </w:r>
            <w:r w:rsidR="00206128">
              <w:rPr>
                <w:sz w:val="22"/>
                <w:szCs w:val="22"/>
                <w:lang w:eastAsia="zh-TW"/>
              </w:rPr>
              <w:t>ining knowledge on incidents I</w:t>
            </w:r>
            <w:r w:rsidR="009A2BF0">
              <w:rPr>
                <w:sz w:val="22"/>
                <w:szCs w:val="22"/>
                <w:lang w:eastAsia="zh-TW"/>
              </w:rPr>
              <w:t xml:space="preserve"> may have not yet dealt with. I personally think that I am at this level when assessing my current position of knowledge gained over the last coming year. </w:t>
            </w:r>
            <w:r w:rsidR="00206128">
              <w:rPr>
                <w:sz w:val="22"/>
                <w:szCs w:val="22"/>
                <w:lang w:eastAsia="zh-TW"/>
              </w:rPr>
              <w:t xml:space="preserve">I </w:t>
            </w:r>
            <w:r w:rsidR="00206128">
              <w:rPr>
                <w:sz w:val="22"/>
                <w:szCs w:val="22"/>
                <w:lang w:eastAsia="zh-TW"/>
              </w:rPr>
              <w:lastRenderedPageBreak/>
              <w:t xml:space="preserve">now feel confident enough to take the lead role when attending different types of incidents as I believe that I am confident enough to know what legislation can be used and how to safeguard victims. </w:t>
            </w:r>
            <w:r w:rsidR="009A2BF0">
              <w:rPr>
                <w:sz w:val="22"/>
                <w:szCs w:val="22"/>
                <w:lang w:eastAsia="zh-TW"/>
              </w:rPr>
              <w:t>I believe that my knowledge will reach a high level</w:t>
            </w:r>
            <w:r w:rsidR="00315ED9">
              <w:rPr>
                <w:sz w:val="22"/>
                <w:szCs w:val="22"/>
                <w:lang w:eastAsia="zh-TW"/>
              </w:rPr>
              <w:t xml:space="preserve"> which is expected from the force when reaching 12 months,</w:t>
            </w:r>
            <w:r w:rsidR="009A2BF0">
              <w:rPr>
                <w:sz w:val="22"/>
                <w:szCs w:val="22"/>
                <w:lang w:eastAsia="zh-TW"/>
              </w:rPr>
              <w:t xml:space="preserve"> when </w:t>
            </w:r>
            <w:r w:rsidR="00315ED9">
              <w:rPr>
                <w:sz w:val="22"/>
                <w:szCs w:val="22"/>
                <w:lang w:eastAsia="zh-TW"/>
              </w:rPr>
              <w:t xml:space="preserve">I have </w:t>
            </w:r>
            <w:r w:rsidR="009A2BF0">
              <w:rPr>
                <w:sz w:val="22"/>
                <w:szCs w:val="22"/>
                <w:lang w:eastAsia="zh-TW"/>
              </w:rPr>
              <w:t xml:space="preserve">more experience and have completed my required attachments in different </w:t>
            </w:r>
            <w:r w:rsidR="00315ED9">
              <w:rPr>
                <w:sz w:val="22"/>
                <w:szCs w:val="22"/>
                <w:lang w:eastAsia="zh-TW"/>
              </w:rPr>
              <w:t xml:space="preserve">departments. </w:t>
            </w:r>
          </w:p>
          <w:p w14:paraId="2A440450" w14:textId="77777777" w:rsidR="00206128" w:rsidRDefault="00206128" w:rsidP="00FE5420">
            <w:pPr>
              <w:overflowPunct/>
              <w:autoSpaceDE/>
              <w:autoSpaceDN/>
              <w:adjustRightInd/>
              <w:rPr>
                <w:sz w:val="22"/>
                <w:szCs w:val="22"/>
                <w:lang w:eastAsia="zh-TW"/>
              </w:rPr>
            </w:pPr>
          </w:p>
          <w:p w14:paraId="3BD7B814" w14:textId="77777777" w:rsidR="00206128" w:rsidRDefault="00206128" w:rsidP="00FE5420">
            <w:pPr>
              <w:overflowPunct/>
              <w:autoSpaceDE/>
              <w:autoSpaceDN/>
              <w:adjustRightInd/>
              <w:rPr>
                <w:sz w:val="22"/>
                <w:szCs w:val="22"/>
                <w:lang w:eastAsia="zh-TW"/>
              </w:rPr>
            </w:pPr>
            <w:r>
              <w:rPr>
                <w:sz w:val="22"/>
                <w:szCs w:val="22"/>
                <w:lang w:eastAsia="zh-TW"/>
              </w:rPr>
              <w:t xml:space="preserve">I am currently not confident in building case files as I have not had much experience in building files as of yet. I am hoping that once I have completed my hub attachment I will then be more confident and knowledgeable to know what documents go into each type of file and how to build a file efficiently. </w:t>
            </w:r>
          </w:p>
          <w:p w14:paraId="1C6518E7" w14:textId="77777777" w:rsidR="00CF64FC" w:rsidRDefault="00CF64FC" w:rsidP="00FE5420">
            <w:pPr>
              <w:overflowPunct/>
              <w:autoSpaceDE/>
              <w:autoSpaceDN/>
              <w:adjustRightInd/>
              <w:rPr>
                <w:sz w:val="22"/>
                <w:szCs w:val="22"/>
                <w:lang w:eastAsia="zh-TW"/>
              </w:rPr>
            </w:pPr>
          </w:p>
          <w:p w14:paraId="29A2A56B" w14:textId="18261B17" w:rsidR="00CF64FC" w:rsidRPr="00FE5420" w:rsidRDefault="00CF64FC" w:rsidP="00FE5420">
            <w:pPr>
              <w:overflowPunct/>
              <w:autoSpaceDE/>
              <w:autoSpaceDN/>
              <w:adjustRightInd/>
              <w:rPr>
                <w:rFonts w:ascii="Times New Roman" w:hAnsi="Times New Roman" w:cs="Times New Roman"/>
                <w:sz w:val="24"/>
                <w:szCs w:val="24"/>
                <w:lang w:eastAsia="zh-TW"/>
              </w:rPr>
            </w:pPr>
            <w:r>
              <w:rPr>
                <w:sz w:val="22"/>
                <w:szCs w:val="22"/>
                <w:lang w:eastAsia="zh-TW"/>
              </w:rPr>
              <w:t>Due to me not completing my hub attachment yet, I am not often given the opportunity to interview suspects as I am not yet confident in the process of what actions are taken once the interview has been completed. I believe that once I have completed this attachment I will be confident in dealing with suspects and what actions are required to be taken afterwards.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62E8B9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242629" w14:textId="2692B7DF" w:rsidR="00315ED9" w:rsidRPr="00FE5420" w:rsidRDefault="00315ED9"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762B2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334C9E" w14:textId="7349C8BE" w:rsidR="00315ED9" w:rsidRPr="00FE5420" w:rsidRDefault="00315ED9"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DCC460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315ED9">
              <w:rPr>
                <w:sz w:val="22"/>
                <w:szCs w:val="22"/>
                <w:lang w:eastAsia="zh-TW"/>
              </w:rPr>
              <w:t xml:space="preserve">I believe that the forces expectation of skill from </w:t>
            </w:r>
            <w:r w:rsidR="00315ED9">
              <w:rPr>
                <w:sz w:val="22"/>
                <w:szCs w:val="22"/>
                <w:lang w:eastAsia="zh-TW"/>
              </w:rPr>
              <w:lastRenderedPageBreak/>
              <w:t>an officer from now to the next 12 months is a high level. It is expected to achieve your taser course and the blue light driving course as soon as practicable to achieve higher skill level. I believe that I am currently at level medium as I have kept up to date with my officer safety and my first aid training. I will try to reach the high level within the next 12 months to achieve more skills to help improve my ability at work.</w:t>
            </w:r>
          </w:p>
          <w:p w14:paraId="05689795" w14:textId="77777777" w:rsidR="00206128" w:rsidRDefault="00206128" w:rsidP="00FE5420">
            <w:pPr>
              <w:overflowPunct/>
              <w:autoSpaceDE/>
              <w:autoSpaceDN/>
              <w:adjustRightInd/>
              <w:rPr>
                <w:sz w:val="22"/>
                <w:szCs w:val="22"/>
                <w:lang w:eastAsia="zh-TW"/>
              </w:rPr>
            </w:pPr>
          </w:p>
          <w:p w14:paraId="37CF1217" w14:textId="77777777" w:rsidR="00206128" w:rsidRDefault="00206128" w:rsidP="00FE5420">
            <w:pPr>
              <w:overflowPunct/>
              <w:autoSpaceDE/>
              <w:autoSpaceDN/>
              <w:adjustRightInd/>
              <w:rPr>
                <w:sz w:val="22"/>
                <w:szCs w:val="22"/>
                <w:lang w:eastAsia="zh-TW"/>
              </w:rPr>
            </w:pPr>
            <w:r>
              <w:rPr>
                <w:sz w:val="22"/>
                <w:szCs w:val="22"/>
                <w:lang w:eastAsia="zh-TW"/>
              </w:rPr>
              <w:t xml:space="preserve">As I have not yet found availability to book my response driving course, I feel that I am restricted as a first response officer as I am not yet able to attend calls as quickly as I hope to. This is a very important part of </w:t>
            </w:r>
            <w:r w:rsidR="00CF64FC">
              <w:rPr>
                <w:sz w:val="22"/>
                <w:szCs w:val="22"/>
                <w:lang w:eastAsia="zh-TW"/>
              </w:rPr>
              <w:t>a response officer’s</w:t>
            </w:r>
            <w:r>
              <w:rPr>
                <w:sz w:val="22"/>
                <w:szCs w:val="22"/>
                <w:lang w:eastAsia="zh-TW"/>
              </w:rPr>
              <w:t xml:space="preserve"> role, as safeguarding victims</w:t>
            </w:r>
            <w:r w:rsidR="00CF64FC">
              <w:rPr>
                <w:sz w:val="22"/>
                <w:szCs w:val="22"/>
                <w:lang w:eastAsia="zh-TW"/>
              </w:rPr>
              <w:t xml:space="preserve"> from harm</w:t>
            </w:r>
            <w:r>
              <w:rPr>
                <w:sz w:val="22"/>
                <w:szCs w:val="22"/>
                <w:lang w:eastAsia="zh-TW"/>
              </w:rPr>
              <w:t xml:space="preserve"> is essential.</w:t>
            </w:r>
            <w:r w:rsidR="00CF64FC">
              <w:rPr>
                <w:sz w:val="22"/>
                <w:szCs w:val="22"/>
                <w:lang w:eastAsia="zh-TW"/>
              </w:rPr>
              <w:t xml:space="preserve"> I hope to find availability before the end of this year to book this course. Once this is completed I will feel less restricted and more useful as a response officer.</w:t>
            </w:r>
          </w:p>
          <w:p w14:paraId="7DF7D6E0" w14:textId="38BB0B3E" w:rsidR="00CF64FC" w:rsidRPr="00FE5420" w:rsidRDefault="00CF64FC" w:rsidP="00FE5420">
            <w:pPr>
              <w:overflowPunct/>
              <w:autoSpaceDE/>
              <w:autoSpaceDN/>
              <w:adjustRightInd/>
              <w:rPr>
                <w:rFonts w:ascii="Times New Roman" w:hAnsi="Times New Roman" w:cs="Times New Roman"/>
                <w:sz w:val="24"/>
                <w:szCs w:val="24"/>
                <w:lang w:eastAsia="zh-TW"/>
              </w:rPr>
            </w:pPr>
            <w:r>
              <w:rPr>
                <w:sz w:val="22"/>
                <w:szCs w:val="22"/>
                <w:lang w:eastAsia="zh-TW"/>
              </w:rPr>
              <w:t>I have also not yet completed my Taser course, which can also make me feel restricted within my role as on occasions I am not able to attend certain calls such as when there are threats of a weapon. However, this course is booked for November which will provide me with more protection within my role which I believe is very important.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A29E02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53CCA00" w14:textId="77777777" w:rsidR="00315ED9" w:rsidRDefault="00315ED9" w:rsidP="00FE5420">
            <w:pPr>
              <w:overflowPunct/>
              <w:autoSpaceDE/>
              <w:autoSpaceDN/>
              <w:adjustRightInd/>
              <w:rPr>
                <w:sz w:val="22"/>
                <w:szCs w:val="22"/>
                <w:lang w:eastAsia="zh-TW"/>
              </w:rPr>
            </w:pPr>
          </w:p>
          <w:p w14:paraId="5277763A" w14:textId="1EE473BB" w:rsidR="00315ED9" w:rsidRPr="00FE5420" w:rsidRDefault="00315ED9"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C53D4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7E8AEA5" w14:textId="77777777" w:rsidR="00315ED9" w:rsidRDefault="00315ED9" w:rsidP="00FE5420">
            <w:pPr>
              <w:overflowPunct/>
              <w:autoSpaceDE/>
              <w:autoSpaceDN/>
              <w:adjustRightInd/>
              <w:rPr>
                <w:sz w:val="22"/>
                <w:szCs w:val="22"/>
                <w:lang w:eastAsia="zh-TW"/>
              </w:rPr>
            </w:pPr>
          </w:p>
          <w:p w14:paraId="19ACC4DF" w14:textId="0267A73A" w:rsidR="00315ED9" w:rsidRPr="00FE5420" w:rsidRDefault="00315ED9"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824B25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15ED9">
              <w:rPr>
                <w:sz w:val="22"/>
                <w:szCs w:val="22"/>
                <w:lang w:eastAsia="zh-TW"/>
              </w:rPr>
              <w:t xml:space="preserve">I believe that the forces expectations from newly appointed officers’ level of experience by the next 12 months is a high level. This is because most officers would have experienced many different types of scenarios in incidents and know how to deal with them. From assessing my experience so far in my opinion </w:t>
            </w:r>
            <w:r w:rsidR="006A356E">
              <w:rPr>
                <w:sz w:val="22"/>
                <w:szCs w:val="22"/>
                <w:lang w:eastAsia="zh-TW"/>
              </w:rPr>
              <w:t>I am at level medium, as there is still certain times of incident scenarios I have not yet dealt with such as road traffic collisions and sexual offences</w:t>
            </w:r>
            <w:r w:rsidR="00CF64FC">
              <w:rPr>
                <w:sz w:val="22"/>
                <w:szCs w:val="22"/>
                <w:lang w:eastAsia="zh-TW"/>
              </w:rPr>
              <w:t xml:space="preserve"> so would not feel confident to deal with these kind of incidents alone</w:t>
            </w:r>
            <w:bookmarkStart w:id="12" w:name="_GoBack"/>
            <w:bookmarkEnd w:id="12"/>
            <w:r w:rsidR="006A356E">
              <w:rPr>
                <w:sz w:val="22"/>
                <w:szCs w:val="22"/>
                <w:lang w:eastAsia="zh-TW"/>
              </w:rPr>
              <w:t xml:space="preserve">. I hope that if I experience these over the coming 12 months that I will have more experience in how to deal with them for the future.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766E507" w14:textId="77777777" w:rsidR="004F195F" w:rsidRDefault="004F195F" w:rsidP="004F195F">
      <w:pPr>
        <w:overflowPunct/>
        <w:autoSpaceDE/>
        <w:autoSpaceDN/>
        <w:adjustRightInd/>
        <w:ind w:right="237"/>
        <w:textAlignment w:val="auto"/>
        <w:rPr>
          <w:b/>
          <w:bCs/>
          <w:sz w:val="24"/>
          <w:szCs w:val="24"/>
        </w:rPr>
      </w:pPr>
    </w:p>
    <w:p w14:paraId="2B4DA333" w14:textId="316CFAE9" w:rsidR="004923DA" w:rsidRPr="004F195F" w:rsidRDefault="004923DA" w:rsidP="004F195F">
      <w:pPr>
        <w:overflowPunct/>
        <w:autoSpaceDE/>
        <w:autoSpaceDN/>
        <w:adjustRightInd/>
        <w:ind w:right="237"/>
        <w:textAlignment w:val="auto"/>
        <w:rPr>
          <w:b/>
          <w:sz w:val="24"/>
          <w:szCs w:val="24"/>
        </w:rPr>
      </w:pPr>
      <w:r w:rsidRPr="00264A09">
        <w:rPr>
          <w:i/>
          <w:sz w:val="24"/>
          <w:szCs w:val="24"/>
        </w:rPr>
        <w:t>Bibliography</w:t>
      </w:r>
    </w:p>
    <w:p w14:paraId="5C7A9DD6" w14:textId="409853A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4F195F">
        <w:rPr>
          <w:sz w:val="24"/>
          <w:szCs w:val="24"/>
        </w:rPr>
        <w:t xml:space="preserve"> </w:t>
      </w:r>
      <w:r w:rsidR="00147DE3" w:rsidRPr="00270EEB">
        <w:rPr>
          <w:sz w:val="24"/>
          <w:szCs w:val="24"/>
        </w:rPr>
        <w:lastRenderedPageBreak/>
        <w:t>that you are aware of the importance of ensuring that the work submitted is your original work.</w:t>
      </w:r>
    </w:p>
    <w:p w14:paraId="2ECE865D" w14:textId="0078E58B" w:rsidR="004F195F" w:rsidRPr="002A36FC" w:rsidRDefault="004F195F" w:rsidP="00340E9A">
      <w:pPr>
        <w:keepNext/>
        <w:spacing w:before="240" w:after="60"/>
        <w:ind w:right="237"/>
        <w:jc w:val="both"/>
        <w:rPr>
          <w:i/>
          <w:iCs/>
        </w:rPr>
      </w:pPr>
      <w:r w:rsidRPr="002A36FC">
        <w:rPr>
          <w:i/>
          <w:iCs/>
        </w:rPr>
        <w:t xml:space="preserve">Achievers, Organisational culture: definition, importance and development </w:t>
      </w:r>
    </w:p>
    <w:p w14:paraId="69F7FBF4" w14:textId="40FF13B8" w:rsidR="00BB6C0B" w:rsidRDefault="004F195F" w:rsidP="00340E9A">
      <w:pPr>
        <w:keepNext/>
        <w:spacing w:before="240" w:after="60"/>
        <w:ind w:right="237"/>
        <w:jc w:val="both"/>
      </w:pPr>
      <w:r>
        <w:t xml:space="preserve">Available at: </w:t>
      </w:r>
      <w:hyperlink r:id="rId26" w:history="1">
        <w:r w:rsidRPr="004F195F">
          <w:rPr>
            <w:color w:val="0000FF"/>
            <w:u w:val="single"/>
          </w:rPr>
          <w:t>Organizational culture: Definition, importance, and development - Achievers</w:t>
        </w:r>
      </w:hyperlink>
    </w:p>
    <w:p w14:paraId="14A4503D" w14:textId="5BAE163F" w:rsidR="004F195F" w:rsidRDefault="004F195F" w:rsidP="00340E9A">
      <w:pPr>
        <w:keepNext/>
        <w:spacing w:before="240" w:after="60"/>
        <w:ind w:right="237"/>
        <w:jc w:val="both"/>
        <w:rPr>
          <w:i/>
          <w:szCs w:val="24"/>
        </w:rPr>
      </w:pPr>
      <w:r>
        <w:t>(Accessed 6</w:t>
      </w:r>
      <w:r w:rsidRPr="004F195F">
        <w:rPr>
          <w:vertAlign w:val="superscript"/>
        </w:rPr>
        <w:t>th</w:t>
      </w:r>
      <w:r>
        <w:t xml:space="preserve"> July 2022)</w:t>
      </w:r>
    </w:p>
    <w:p w14:paraId="50C7F8B1" w14:textId="6B0003F6" w:rsidR="00BB6C0B" w:rsidRDefault="00BB6C0B" w:rsidP="00340E9A">
      <w:pPr>
        <w:keepNext/>
        <w:spacing w:before="240" w:after="60"/>
        <w:ind w:right="237"/>
        <w:jc w:val="both"/>
        <w:rPr>
          <w:i/>
          <w:szCs w:val="24"/>
        </w:rPr>
      </w:pPr>
      <w:r>
        <w:rPr>
          <w:i/>
          <w:szCs w:val="24"/>
        </w:rPr>
        <w:t xml:space="preserve">Alcohol rehab, Drug Trafficking </w:t>
      </w:r>
    </w:p>
    <w:p w14:paraId="30D20C6E" w14:textId="03E8DF42" w:rsidR="00BB6C0B" w:rsidRDefault="00BB6C0B" w:rsidP="00340E9A">
      <w:pPr>
        <w:keepNext/>
        <w:spacing w:before="240" w:after="60"/>
        <w:ind w:right="237"/>
        <w:jc w:val="both"/>
      </w:pPr>
      <w:r>
        <w:t xml:space="preserve">Available at: </w:t>
      </w:r>
      <w:hyperlink r:id="rId27" w:history="1">
        <w:r w:rsidRPr="00BB6C0B">
          <w:rPr>
            <w:color w:val="0000FF"/>
            <w:u w:val="single"/>
          </w:rPr>
          <w:t>Drug Trafficking | Alcohol Rehab</w:t>
        </w:r>
      </w:hyperlink>
    </w:p>
    <w:p w14:paraId="0DF0AEEE" w14:textId="1AE7E03A" w:rsidR="00BB6C0B" w:rsidRDefault="00BB6C0B" w:rsidP="00340E9A">
      <w:pPr>
        <w:keepNext/>
        <w:spacing w:before="240" w:after="60"/>
        <w:ind w:right="237"/>
        <w:jc w:val="both"/>
      </w:pPr>
      <w:r>
        <w:t>(Accessed 9</w:t>
      </w:r>
      <w:r w:rsidRPr="00BB6C0B">
        <w:rPr>
          <w:vertAlign w:val="superscript"/>
        </w:rPr>
        <w:t>th</w:t>
      </w:r>
      <w:r>
        <w:t xml:space="preserve"> June 2022)</w:t>
      </w:r>
    </w:p>
    <w:p w14:paraId="4C91D627" w14:textId="3E6CEF6B" w:rsidR="00313304" w:rsidRPr="00313304" w:rsidRDefault="00313304" w:rsidP="00340E9A">
      <w:pPr>
        <w:keepNext/>
        <w:spacing w:before="240" w:after="60"/>
        <w:ind w:right="237"/>
        <w:jc w:val="both"/>
        <w:rPr>
          <w:i/>
        </w:rPr>
      </w:pPr>
      <w:r w:rsidRPr="00313304">
        <w:rPr>
          <w:i/>
        </w:rPr>
        <w:t>Algrim.co, Interpersonal conflict</w:t>
      </w:r>
    </w:p>
    <w:p w14:paraId="7DE7686A" w14:textId="60DD0078" w:rsidR="00313304" w:rsidRDefault="00313304" w:rsidP="00340E9A">
      <w:pPr>
        <w:keepNext/>
        <w:spacing w:before="240" w:after="60"/>
        <w:ind w:right="237"/>
        <w:jc w:val="both"/>
      </w:pPr>
      <w:r>
        <w:t xml:space="preserve">Available at: </w:t>
      </w:r>
      <w:hyperlink r:id="rId28" w:history="1">
        <w:r w:rsidRPr="00313304">
          <w:rPr>
            <w:color w:val="0000FF"/>
            <w:u w:val="single"/>
          </w:rPr>
          <w:t>Interpersonal Conflict - Definition, Examples, Resources - Algrim.co</w:t>
        </w:r>
      </w:hyperlink>
    </w:p>
    <w:p w14:paraId="1967DB21" w14:textId="49DC1AB4" w:rsidR="00313304" w:rsidRDefault="00313304" w:rsidP="00340E9A">
      <w:pPr>
        <w:keepNext/>
        <w:spacing w:before="240" w:after="60"/>
        <w:ind w:right="237"/>
        <w:jc w:val="both"/>
      </w:pPr>
      <w:r>
        <w:t>(Accessed 14</w:t>
      </w:r>
      <w:r w:rsidRPr="00313304">
        <w:rPr>
          <w:vertAlign w:val="superscript"/>
        </w:rPr>
        <w:t>th</w:t>
      </w:r>
      <w:r>
        <w:t xml:space="preserve"> June 2022)</w:t>
      </w:r>
    </w:p>
    <w:p w14:paraId="7FC1FC06" w14:textId="43DB7758" w:rsidR="007C1DCC" w:rsidRDefault="007C1DCC" w:rsidP="00340E9A">
      <w:pPr>
        <w:keepNext/>
        <w:spacing w:before="240" w:after="60"/>
        <w:ind w:right="237"/>
        <w:jc w:val="both"/>
        <w:rPr>
          <w:i/>
          <w:szCs w:val="25"/>
          <w:shd w:val="clear" w:color="auto" w:fill="FFFFFF"/>
        </w:rPr>
      </w:pPr>
      <w:r>
        <w:rPr>
          <w:i/>
          <w:szCs w:val="25"/>
          <w:shd w:val="clear" w:color="auto" w:fill="FFFFFF"/>
        </w:rPr>
        <w:t xml:space="preserve">B. Tuckman, (1975), </w:t>
      </w:r>
      <w:r w:rsidRPr="007C1DCC">
        <w:rPr>
          <w:rStyle w:val="Emphasis"/>
          <w:szCs w:val="25"/>
          <w:shd w:val="clear" w:color="auto" w:fill="FFFFFF"/>
        </w:rPr>
        <w:t>Psychological Bulletin</w:t>
      </w:r>
      <w:r>
        <w:rPr>
          <w:rStyle w:val="Emphasis"/>
          <w:szCs w:val="25"/>
          <w:shd w:val="clear" w:color="auto" w:fill="FFFFFF"/>
        </w:rPr>
        <w:t xml:space="preserve">, </w:t>
      </w:r>
      <w:r w:rsidRPr="007C1DCC">
        <w:rPr>
          <w:i/>
          <w:szCs w:val="25"/>
          <w:shd w:val="clear" w:color="auto" w:fill="FFFFFF"/>
        </w:rPr>
        <w:t>Developmental sequence in small groups</w:t>
      </w:r>
    </w:p>
    <w:p w14:paraId="557E5537" w14:textId="268BDD19" w:rsidR="00090244" w:rsidRDefault="00090244" w:rsidP="00340E9A">
      <w:pPr>
        <w:keepNext/>
        <w:spacing w:before="240" w:after="60"/>
        <w:ind w:right="237"/>
        <w:jc w:val="both"/>
        <w:rPr>
          <w:i/>
          <w:szCs w:val="25"/>
          <w:shd w:val="clear" w:color="auto" w:fill="FFFFFF"/>
        </w:rPr>
      </w:pPr>
      <w:r>
        <w:rPr>
          <w:i/>
          <w:szCs w:val="25"/>
          <w:shd w:val="clear" w:color="auto" w:fill="FFFFFF"/>
        </w:rPr>
        <w:t xml:space="preserve">College of Policing, Code of Ethics </w:t>
      </w:r>
    </w:p>
    <w:p w14:paraId="1C788ED4" w14:textId="407C58CC" w:rsidR="00090244" w:rsidRDefault="00090244" w:rsidP="00340E9A">
      <w:pPr>
        <w:keepNext/>
        <w:spacing w:before="240" w:after="60"/>
        <w:ind w:right="237"/>
        <w:jc w:val="both"/>
      </w:pPr>
      <w:r>
        <w:t xml:space="preserve">Available at: </w:t>
      </w:r>
      <w:hyperlink r:id="rId29" w:history="1">
        <w:r w:rsidRPr="00090244">
          <w:rPr>
            <w:color w:val="0000FF"/>
            <w:u w:val="single"/>
          </w:rPr>
          <w:t>Code of Ethics | College of Policing</w:t>
        </w:r>
      </w:hyperlink>
    </w:p>
    <w:p w14:paraId="7D676824" w14:textId="6A769AA5" w:rsidR="00090244" w:rsidRPr="007C1DCC" w:rsidRDefault="00090244" w:rsidP="00340E9A">
      <w:pPr>
        <w:keepNext/>
        <w:spacing w:before="240" w:after="60"/>
        <w:ind w:right="237"/>
        <w:jc w:val="both"/>
        <w:rPr>
          <w:i/>
          <w:sz w:val="14"/>
        </w:rPr>
      </w:pPr>
      <w:r>
        <w:t>(Accessed 19</w:t>
      </w:r>
      <w:r w:rsidRPr="00090244">
        <w:rPr>
          <w:vertAlign w:val="superscript"/>
        </w:rPr>
        <w:t>th</w:t>
      </w:r>
      <w:r>
        <w:t xml:space="preserve"> June 2022)</w:t>
      </w:r>
    </w:p>
    <w:p w14:paraId="73472BE4" w14:textId="2898F0EA" w:rsidR="007A69C6" w:rsidRPr="007A69C6" w:rsidRDefault="007A69C6" w:rsidP="00340E9A">
      <w:pPr>
        <w:keepNext/>
        <w:spacing w:before="240" w:after="60"/>
        <w:ind w:right="237"/>
        <w:jc w:val="both"/>
        <w:rPr>
          <w:i/>
        </w:rPr>
      </w:pPr>
      <w:r>
        <w:rPr>
          <w:i/>
        </w:rPr>
        <w:t>Crimestoppers, Tackling ‘Cuckooing’ and County Lines drug networks</w:t>
      </w:r>
    </w:p>
    <w:p w14:paraId="4C06DBA3" w14:textId="64811CD1" w:rsidR="007A69C6" w:rsidRDefault="007A69C6" w:rsidP="00340E9A">
      <w:pPr>
        <w:keepNext/>
        <w:spacing w:before="240" w:after="60"/>
        <w:ind w:right="237"/>
        <w:jc w:val="both"/>
      </w:pPr>
      <w:r>
        <w:t xml:space="preserve">Available at: </w:t>
      </w:r>
      <w:hyperlink r:id="rId30" w:history="1">
        <w:r w:rsidRPr="007A69C6">
          <w:rPr>
            <w:color w:val="0000FF"/>
            <w:u w:val="single"/>
          </w:rPr>
          <w:t>Tackling 'Cuckooing' and County Lines drug networks | Crimestoppers (crimestoppers-uk.org)</w:t>
        </w:r>
      </w:hyperlink>
    </w:p>
    <w:p w14:paraId="65BE1669" w14:textId="6FF0F34D" w:rsidR="007A69C6" w:rsidRDefault="007A69C6" w:rsidP="00340E9A">
      <w:pPr>
        <w:keepNext/>
        <w:spacing w:before="240" w:after="60"/>
        <w:ind w:right="237"/>
        <w:jc w:val="both"/>
      </w:pPr>
      <w:r>
        <w:t>(Accessed 13</w:t>
      </w:r>
      <w:r w:rsidRPr="007A69C6">
        <w:rPr>
          <w:vertAlign w:val="superscript"/>
        </w:rPr>
        <w:t>th</w:t>
      </w:r>
      <w:r>
        <w:t xml:space="preserve"> June 2022)</w:t>
      </w:r>
    </w:p>
    <w:p w14:paraId="1447C0CD" w14:textId="4F490227" w:rsidR="003B0616" w:rsidRPr="003B0616" w:rsidRDefault="003B0616" w:rsidP="00340E9A">
      <w:pPr>
        <w:keepNext/>
        <w:spacing w:before="240" w:after="60"/>
        <w:ind w:right="237"/>
        <w:jc w:val="both"/>
        <w:rPr>
          <w:i/>
        </w:rPr>
      </w:pPr>
      <w:r>
        <w:rPr>
          <w:i/>
        </w:rPr>
        <w:t xml:space="preserve">Department for Education, Child Sexual Exploitation </w:t>
      </w:r>
    </w:p>
    <w:p w14:paraId="535B92EC" w14:textId="51B9CCEB" w:rsidR="003B0616" w:rsidRDefault="003B0616" w:rsidP="00340E9A">
      <w:pPr>
        <w:keepNext/>
        <w:spacing w:before="240" w:after="60"/>
        <w:ind w:right="237"/>
        <w:jc w:val="both"/>
      </w:pPr>
      <w:r>
        <w:t xml:space="preserve">Available at: </w:t>
      </w:r>
      <w:hyperlink r:id="rId31" w:history="1">
        <w:r w:rsidRPr="003B0616">
          <w:rPr>
            <w:color w:val="0000FF"/>
            <w:u w:val="single"/>
          </w:rPr>
          <w:t>Department for Education (publishing.service.gov.uk)</w:t>
        </w:r>
      </w:hyperlink>
    </w:p>
    <w:p w14:paraId="5FF72378" w14:textId="78B3C4B6" w:rsidR="003B0616" w:rsidRDefault="003B0616" w:rsidP="00340E9A">
      <w:pPr>
        <w:keepNext/>
        <w:spacing w:before="240" w:after="60"/>
        <w:ind w:right="237"/>
        <w:jc w:val="both"/>
      </w:pPr>
      <w:r>
        <w:t>(Accessed 9</w:t>
      </w:r>
      <w:r w:rsidRPr="003B0616">
        <w:rPr>
          <w:vertAlign w:val="superscript"/>
        </w:rPr>
        <w:t>th</w:t>
      </w:r>
      <w:r>
        <w:t xml:space="preserve"> June 2022)</w:t>
      </w:r>
    </w:p>
    <w:p w14:paraId="238E7C7F" w14:textId="0D7B3B38" w:rsidR="0006160F" w:rsidRPr="0006160F" w:rsidRDefault="0006160F" w:rsidP="00340E9A">
      <w:pPr>
        <w:keepNext/>
        <w:spacing w:before="240" w:after="60"/>
        <w:ind w:right="237"/>
        <w:jc w:val="both"/>
        <w:rPr>
          <w:i/>
        </w:rPr>
      </w:pPr>
      <w:r w:rsidRPr="0006160F">
        <w:rPr>
          <w:i/>
        </w:rPr>
        <w:t>DISC Profile, What is the DISC assessment?</w:t>
      </w:r>
    </w:p>
    <w:p w14:paraId="53FD3DE5" w14:textId="5474F71B" w:rsidR="0006160F" w:rsidRDefault="0006160F" w:rsidP="00340E9A">
      <w:pPr>
        <w:keepNext/>
        <w:spacing w:before="240" w:after="60"/>
        <w:ind w:right="237"/>
        <w:jc w:val="both"/>
      </w:pPr>
      <w:r>
        <w:t xml:space="preserve">Available at: </w:t>
      </w:r>
      <w:hyperlink r:id="rId32" w:history="1">
        <w:r w:rsidRPr="0006160F">
          <w:rPr>
            <w:color w:val="0000FF"/>
            <w:u w:val="single"/>
          </w:rPr>
          <w:t>What is the DiSC assessment? - DiSC Profile</w:t>
        </w:r>
      </w:hyperlink>
    </w:p>
    <w:p w14:paraId="0AD00985" w14:textId="4AD44F93" w:rsidR="0006160F" w:rsidRDefault="0006160F" w:rsidP="00340E9A">
      <w:pPr>
        <w:keepNext/>
        <w:spacing w:before="240" w:after="60"/>
        <w:ind w:right="237"/>
        <w:jc w:val="both"/>
      </w:pPr>
      <w:r>
        <w:t>(Accessed 14</w:t>
      </w:r>
      <w:r w:rsidRPr="0006160F">
        <w:rPr>
          <w:vertAlign w:val="superscript"/>
        </w:rPr>
        <w:t>th</w:t>
      </w:r>
      <w:r>
        <w:t xml:space="preserve"> June 2022)</w:t>
      </w:r>
    </w:p>
    <w:p w14:paraId="7AC451CA" w14:textId="0FC430D9" w:rsidR="009C4ACD" w:rsidRPr="009C4ACD" w:rsidRDefault="009C4ACD" w:rsidP="00340E9A">
      <w:pPr>
        <w:keepNext/>
        <w:spacing w:before="240" w:after="60"/>
        <w:ind w:right="237"/>
        <w:jc w:val="both"/>
        <w:rPr>
          <w:i/>
        </w:rPr>
      </w:pPr>
      <w:r>
        <w:rPr>
          <w:i/>
        </w:rPr>
        <w:t xml:space="preserve">Dorset Police, ANPR </w:t>
      </w:r>
    </w:p>
    <w:p w14:paraId="0ECC3116" w14:textId="0132E77B" w:rsidR="009C4ACD" w:rsidRDefault="009C4ACD" w:rsidP="00340E9A">
      <w:pPr>
        <w:keepNext/>
        <w:spacing w:before="240" w:after="60"/>
        <w:ind w:right="237"/>
        <w:jc w:val="both"/>
      </w:pPr>
      <w:r>
        <w:t xml:space="preserve">Available at: </w:t>
      </w:r>
      <w:hyperlink r:id="rId33" w:history="1">
        <w:r w:rsidRPr="009C4ACD">
          <w:rPr>
            <w:color w:val="0000FF"/>
            <w:u w:val="single"/>
          </w:rPr>
          <w:t>Microsoft Word - ANPR commonly asked questions (dorset.police.uk)</w:t>
        </w:r>
      </w:hyperlink>
    </w:p>
    <w:p w14:paraId="18E7194D" w14:textId="626E68C4" w:rsidR="009C4ACD" w:rsidRDefault="009C4ACD" w:rsidP="00340E9A">
      <w:pPr>
        <w:keepNext/>
        <w:spacing w:before="240" w:after="60"/>
        <w:ind w:right="237"/>
        <w:jc w:val="both"/>
      </w:pPr>
      <w:r>
        <w:lastRenderedPageBreak/>
        <w:t>(Accessed 13</w:t>
      </w:r>
      <w:r w:rsidRPr="009C4ACD">
        <w:rPr>
          <w:vertAlign w:val="superscript"/>
        </w:rPr>
        <w:t>th</w:t>
      </w:r>
      <w:r>
        <w:t xml:space="preserve"> June 2022) </w:t>
      </w:r>
    </w:p>
    <w:p w14:paraId="4F19DFF7" w14:textId="52DB159B" w:rsidR="00942287" w:rsidRPr="001F393C" w:rsidRDefault="00942287" w:rsidP="00340E9A">
      <w:pPr>
        <w:keepNext/>
        <w:spacing w:before="240" w:after="60"/>
        <w:ind w:right="237"/>
        <w:jc w:val="both"/>
        <w:rPr>
          <w:i/>
          <w:szCs w:val="24"/>
        </w:rPr>
      </w:pPr>
      <w:r w:rsidRPr="001F393C">
        <w:rPr>
          <w:i/>
          <w:szCs w:val="24"/>
        </w:rPr>
        <w:t>HM inspectorate of probation, an inspection promotion public protection</w:t>
      </w:r>
    </w:p>
    <w:p w14:paraId="65314E5D" w14:textId="73034AE3" w:rsidR="6A1ACC1F" w:rsidRDefault="00942287" w:rsidP="00B459FC">
      <w:r>
        <w:t xml:space="preserve">Available at: </w:t>
      </w:r>
      <w:hyperlink r:id="rId34" w:history="1">
        <w:r w:rsidRPr="00942287">
          <w:rPr>
            <w:color w:val="0000FF"/>
            <w:u w:val="single"/>
          </w:rPr>
          <w:t>untitled (justiceinspectorates.gov.uk)</w:t>
        </w:r>
      </w:hyperlink>
    </w:p>
    <w:p w14:paraId="6017C6C1" w14:textId="2C771B2B" w:rsidR="00942287" w:rsidRDefault="00942287" w:rsidP="00B459FC">
      <w:r>
        <w:t>(Accessed 26</w:t>
      </w:r>
      <w:r w:rsidRPr="00942287">
        <w:rPr>
          <w:vertAlign w:val="superscript"/>
        </w:rPr>
        <w:t>th</w:t>
      </w:r>
      <w:r>
        <w:t xml:space="preserve"> May 2022)</w:t>
      </w:r>
    </w:p>
    <w:p w14:paraId="705A1596" w14:textId="610C3AAC" w:rsidR="0014794A" w:rsidRDefault="0014794A" w:rsidP="00B459FC"/>
    <w:p w14:paraId="2D33CC1A" w14:textId="2C3AB722" w:rsidR="0014794A" w:rsidRPr="0014794A" w:rsidRDefault="0014794A" w:rsidP="00B459FC">
      <w:pPr>
        <w:rPr>
          <w:i/>
        </w:rPr>
      </w:pPr>
      <w:r>
        <w:rPr>
          <w:i/>
        </w:rPr>
        <w:t xml:space="preserve">The United States Department of Justice, What is human trafficking? </w:t>
      </w:r>
    </w:p>
    <w:p w14:paraId="4D418869" w14:textId="75CBF6FB" w:rsidR="0014794A" w:rsidRDefault="0014794A" w:rsidP="00B459FC"/>
    <w:p w14:paraId="2CCEE06A" w14:textId="389D8F66" w:rsidR="0014794A" w:rsidRDefault="0014794A" w:rsidP="00B459FC">
      <w:r>
        <w:t xml:space="preserve">Available at: </w:t>
      </w:r>
      <w:hyperlink r:id="rId35" w:history="1">
        <w:r w:rsidRPr="0014794A">
          <w:rPr>
            <w:color w:val="0000FF"/>
            <w:u w:val="single"/>
          </w:rPr>
          <w:t>What is human trafficking? (justice.gov)</w:t>
        </w:r>
      </w:hyperlink>
    </w:p>
    <w:p w14:paraId="01EC4C5B" w14:textId="5B023CA4" w:rsidR="001F393C" w:rsidRDefault="0014794A" w:rsidP="00B459FC">
      <w:r>
        <w:t>(Accessed 9</w:t>
      </w:r>
      <w:r w:rsidRPr="0014794A">
        <w:rPr>
          <w:vertAlign w:val="superscript"/>
        </w:rPr>
        <w:t>th</w:t>
      </w:r>
      <w:r>
        <w:t xml:space="preserve"> June 2022) </w:t>
      </w:r>
    </w:p>
    <w:p w14:paraId="7FDD3F55" w14:textId="75F4B902" w:rsidR="0014794A" w:rsidRDefault="0014794A" w:rsidP="00B459FC"/>
    <w:p w14:paraId="486A6DEC" w14:textId="6F0B14DB" w:rsidR="002A36FC" w:rsidRPr="002A36FC" w:rsidRDefault="002A36FC" w:rsidP="00B459FC">
      <w:pPr>
        <w:rPr>
          <w:i/>
          <w:iCs/>
        </w:rPr>
      </w:pPr>
      <w:r w:rsidRPr="002A36FC">
        <w:rPr>
          <w:i/>
          <w:iCs/>
        </w:rPr>
        <w:t xml:space="preserve">Management study guide, Edgar Schein Model of Organisational Culture </w:t>
      </w:r>
    </w:p>
    <w:p w14:paraId="0496F7CA" w14:textId="694EAD4A" w:rsidR="002A36FC" w:rsidRDefault="002A36FC" w:rsidP="00B459FC">
      <w:r>
        <w:t xml:space="preserve">Available at: </w:t>
      </w:r>
      <w:hyperlink r:id="rId36" w:history="1">
        <w:r w:rsidRPr="002A36FC">
          <w:rPr>
            <w:color w:val="0000FF"/>
            <w:u w:val="single"/>
          </w:rPr>
          <w:t>Edgar Schein Model of Organization Culture (managementstudyguide.com)</w:t>
        </w:r>
      </w:hyperlink>
    </w:p>
    <w:p w14:paraId="0A5ADEEE" w14:textId="615ADD9D" w:rsidR="002A36FC" w:rsidRDefault="002A36FC" w:rsidP="00B459FC">
      <w:r>
        <w:t>(Accessed 6</w:t>
      </w:r>
      <w:r w:rsidRPr="002A36FC">
        <w:rPr>
          <w:vertAlign w:val="superscript"/>
        </w:rPr>
        <w:t>th</w:t>
      </w:r>
      <w:r>
        <w:t xml:space="preserve"> July 2022)</w:t>
      </w:r>
    </w:p>
    <w:p w14:paraId="32BC24BE" w14:textId="77777777" w:rsidR="002A36FC" w:rsidRDefault="002A36FC" w:rsidP="00B459FC"/>
    <w:p w14:paraId="365F5B60" w14:textId="55AF4BEC" w:rsidR="004B5D6A" w:rsidRPr="004B5D6A" w:rsidRDefault="004B5D6A" w:rsidP="00B459FC">
      <w:pPr>
        <w:rPr>
          <w:i/>
        </w:rPr>
      </w:pPr>
      <w:r w:rsidRPr="004B5D6A">
        <w:rPr>
          <w:i/>
        </w:rPr>
        <w:t>Mind, Mental health crisis team</w:t>
      </w:r>
    </w:p>
    <w:p w14:paraId="06F1386D" w14:textId="6BE4C85A" w:rsidR="003516DB" w:rsidRPr="00C11DC3" w:rsidRDefault="004B5D6A" w:rsidP="00B459FC">
      <w:pPr>
        <w:rPr>
          <w:color w:val="0000FF"/>
          <w:u w:val="single"/>
        </w:rPr>
      </w:pPr>
      <w:r>
        <w:t xml:space="preserve">Available at: </w:t>
      </w:r>
      <w:r w:rsidRPr="004B5D6A">
        <w:rPr>
          <w:color w:val="0000FF"/>
          <w:u w:val="single"/>
        </w:rPr>
        <w:t>Mental health crisis teams - Mind</w:t>
      </w:r>
    </w:p>
    <w:p w14:paraId="5341DFE5" w14:textId="42E71A7C" w:rsidR="004B5D6A" w:rsidRDefault="004B5D6A" w:rsidP="00B459FC">
      <w:r>
        <w:t>(Accessed 26</w:t>
      </w:r>
      <w:r w:rsidRPr="004B5D6A">
        <w:rPr>
          <w:vertAlign w:val="superscript"/>
        </w:rPr>
        <w:t>th</w:t>
      </w:r>
      <w:r>
        <w:t xml:space="preserve"> May 2022)</w:t>
      </w:r>
    </w:p>
    <w:p w14:paraId="36EFCF34" w14:textId="28ECD4A9" w:rsidR="003516DB" w:rsidRDefault="003516DB" w:rsidP="00B459FC"/>
    <w:p w14:paraId="20A717E9" w14:textId="1E832F9D" w:rsidR="003516DB" w:rsidRPr="00EE79BA" w:rsidRDefault="00EE79BA" w:rsidP="00B459FC">
      <w:pPr>
        <w:rPr>
          <w:i/>
          <w:iCs/>
        </w:rPr>
      </w:pPr>
      <w:r w:rsidRPr="00EE79BA">
        <w:rPr>
          <w:i/>
          <w:iCs/>
        </w:rPr>
        <w:t>Monday blog, How to create successful team dynamics naturally</w:t>
      </w:r>
    </w:p>
    <w:p w14:paraId="373FB1F1" w14:textId="5D91BF24" w:rsidR="003516DB" w:rsidRDefault="00EE79BA" w:rsidP="00B459FC">
      <w:r>
        <w:t xml:space="preserve">Available at: </w:t>
      </w:r>
      <w:hyperlink r:id="rId37" w:history="1">
        <w:r w:rsidR="003516DB" w:rsidRPr="003516DB">
          <w:rPr>
            <w:color w:val="0000FF"/>
            <w:u w:val="single"/>
          </w:rPr>
          <w:t>Successful team dynamics | monday.com Blog</w:t>
        </w:r>
      </w:hyperlink>
    </w:p>
    <w:p w14:paraId="3B5EBF97" w14:textId="72BFBE68" w:rsidR="00EE79BA" w:rsidRDefault="00EE79BA" w:rsidP="00B459FC">
      <w:r>
        <w:t>(Accessed 19</w:t>
      </w:r>
      <w:r w:rsidRPr="00EE79BA">
        <w:rPr>
          <w:vertAlign w:val="superscript"/>
        </w:rPr>
        <w:t>th</w:t>
      </w:r>
      <w:r>
        <w:t xml:space="preserve"> June 2022)</w:t>
      </w:r>
    </w:p>
    <w:p w14:paraId="2166C6A9" w14:textId="2B96C8E1" w:rsidR="007A1110" w:rsidRDefault="007A1110" w:rsidP="00B459FC"/>
    <w:p w14:paraId="52A52007" w14:textId="2C9912ED" w:rsidR="007A1110" w:rsidRPr="007A1110" w:rsidRDefault="007A1110" w:rsidP="00B459FC">
      <w:pPr>
        <w:rPr>
          <w:i/>
        </w:rPr>
      </w:pPr>
      <w:r w:rsidRPr="007A1110">
        <w:rPr>
          <w:i/>
        </w:rPr>
        <w:t>NSPCC, Protecting children from county lines</w:t>
      </w:r>
    </w:p>
    <w:p w14:paraId="3B9D273B" w14:textId="5122DF18" w:rsidR="007A1110" w:rsidRDefault="007A69C6" w:rsidP="00B459FC">
      <w:r>
        <w:t xml:space="preserve">Available at: </w:t>
      </w:r>
      <w:hyperlink r:id="rId38" w:history="1">
        <w:r w:rsidR="007A1110" w:rsidRPr="007A1110">
          <w:rPr>
            <w:color w:val="0000FF"/>
            <w:u w:val="single"/>
          </w:rPr>
          <w:t>Protecting children from county lines | NSPCC Learning</w:t>
        </w:r>
      </w:hyperlink>
    </w:p>
    <w:p w14:paraId="06D40F21" w14:textId="2D415682" w:rsidR="007A1110" w:rsidRDefault="007A1110" w:rsidP="00B459FC">
      <w:r>
        <w:t>(Accessed 13</w:t>
      </w:r>
      <w:r w:rsidRPr="007A1110">
        <w:rPr>
          <w:vertAlign w:val="superscript"/>
        </w:rPr>
        <w:t>th</w:t>
      </w:r>
      <w:r>
        <w:t xml:space="preserve"> June 2022)</w:t>
      </w:r>
    </w:p>
    <w:p w14:paraId="3EA08E58" w14:textId="414AF1D6" w:rsidR="00200B07" w:rsidRDefault="00200B07" w:rsidP="00B459FC"/>
    <w:p w14:paraId="732C65A9" w14:textId="053AFC65" w:rsidR="00200B07" w:rsidRDefault="00200B07" w:rsidP="00B459FC">
      <w:r>
        <w:t xml:space="preserve">Police.uk, Automatic Number Plate Recognition. </w:t>
      </w:r>
    </w:p>
    <w:p w14:paraId="2CC87940" w14:textId="23416038" w:rsidR="00200B07" w:rsidRDefault="00200B07" w:rsidP="00B459FC">
      <w:r>
        <w:t xml:space="preserve">Available at: </w:t>
      </w:r>
      <w:hyperlink r:id="rId39" w:history="1">
        <w:r w:rsidRPr="00200B07">
          <w:rPr>
            <w:color w:val="0000FF"/>
            <w:u w:val="single"/>
          </w:rPr>
          <w:t>Automatic Number Plate Recognition (ANPR) | Police.uk (www.police.uk)</w:t>
        </w:r>
      </w:hyperlink>
    </w:p>
    <w:p w14:paraId="597DA79B" w14:textId="0235104D" w:rsidR="001F393C" w:rsidRDefault="00200B07" w:rsidP="00B459FC">
      <w:r>
        <w:t>(Accessed 13</w:t>
      </w:r>
      <w:r w:rsidRPr="00200B07">
        <w:rPr>
          <w:vertAlign w:val="superscript"/>
        </w:rPr>
        <w:t>th</w:t>
      </w:r>
      <w:r>
        <w:t xml:space="preserve"> June 2022) </w:t>
      </w:r>
    </w:p>
    <w:p w14:paraId="48BF0DAC" w14:textId="77777777" w:rsidR="00200B07" w:rsidRDefault="00200B07" w:rsidP="00B459FC"/>
    <w:p w14:paraId="74161C54" w14:textId="535DD305" w:rsidR="00C11DC3" w:rsidRPr="00C11DC3" w:rsidRDefault="00C11DC3" w:rsidP="00B459FC">
      <w:pPr>
        <w:rPr>
          <w:i/>
        </w:rPr>
      </w:pPr>
      <w:r>
        <w:rPr>
          <w:i/>
        </w:rPr>
        <w:t>Pro Safety Management, Dynamic Risk Assessment</w:t>
      </w:r>
    </w:p>
    <w:p w14:paraId="193E7D17" w14:textId="0E82C4A3" w:rsidR="00C11DC3" w:rsidRDefault="00C11DC3" w:rsidP="00B459FC">
      <w:r>
        <w:t xml:space="preserve">Available at: </w:t>
      </w:r>
      <w:hyperlink r:id="rId40" w:history="1">
        <w:r w:rsidRPr="00C11DC3">
          <w:rPr>
            <w:color w:val="0000FF"/>
            <w:u w:val="single"/>
          </w:rPr>
          <w:t>Dynamic Risk Assessment – Pro Safety Management</w:t>
        </w:r>
      </w:hyperlink>
    </w:p>
    <w:p w14:paraId="6977DD9A" w14:textId="5C7C32E3" w:rsidR="00C11DC3" w:rsidRDefault="00C11DC3" w:rsidP="00B459FC">
      <w:r>
        <w:t>(Accessed 9</w:t>
      </w:r>
      <w:r w:rsidRPr="00C11DC3">
        <w:rPr>
          <w:vertAlign w:val="superscript"/>
        </w:rPr>
        <w:t>th</w:t>
      </w:r>
      <w:r>
        <w:t xml:space="preserve"> June 2022)</w:t>
      </w:r>
    </w:p>
    <w:p w14:paraId="260C0E2A" w14:textId="77777777" w:rsidR="00C11DC3" w:rsidRDefault="00C11DC3" w:rsidP="00B459FC"/>
    <w:p w14:paraId="041B704A" w14:textId="0DFF7C47" w:rsidR="001F393C" w:rsidRPr="001F393C" w:rsidRDefault="001F393C" w:rsidP="00B459FC">
      <w:pPr>
        <w:rPr>
          <w:i/>
        </w:rPr>
      </w:pPr>
      <w:r w:rsidRPr="001F393C">
        <w:rPr>
          <w:i/>
        </w:rPr>
        <w:t xml:space="preserve">Social Workers Toolbox, Domestic Abuse </w:t>
      </w:r>
    </w:p>
    <w:p w14:paraId="461CEA34" w14:textId="0E42DB12" w:rsidR="001F393C" w:rsidRDefault="001F393C" w:rsidP="00B459FC">
      <w:r>
        <w:t xml:space="preserve">Available at: </w:t>
      </w:r>
      <w:hyperlink r:id="rId41" w:history="1">
        <w:r w:rsidRPr="001F393C">
          <w:rPr>
            <w:color w:val="0000FF"/>
            <w:u w:val="single"/>
          </w:rPr>
          <w:t>Domestic Abuse Archives - Free Social Work Tools and Resources: SocialWorkersToolbox.com</w:t>
        </w:r>
      </w:hyperlink>
    </w:p>
    <w:p w14:paraId="35DB0C05" w14:textId="1EF03B8C" w:rsidR="001F393C" w:rsidRDefault="001F393C" w:rsidP="00B459FC">
      <w:r>
        <w:t>(Accessed 26</w:t>
      </w:r>
      <w:r w:rsidRPr="001F393C">
        <w:rPr>
          <w:vertAlign w:val="superscript"/>
        </w:rPr>
        <w:t>th</w:t>
      </w:r>
      <w:r>
        <w:t xml:space="preserve"> May 2022)</w:t>
      </w:r>
    </w:p>
    <w:p w14:paraId="01293A1D" w14:textId="7B3312A2" w:rsidR="00C11DC3" w:rsidRDefault="00C11DC3" w:rsidP="00B459FC"/>
    <w:p w14:paraId="0523D832" w14:textId="77777777" w:rsidR="00BB6C0B" w:rsidRDefault="00BB6C0B" w:rsidP="00BB6C0B">
      <w:pPr>
        <w:keepNext/>
        <w:spacing w:before="240" w:after="60"/>
        <w:ind w:right="237"/>
        <w:jc w:val="both"/>
        <w:rPr>
          <w:i/>
          <w:szCs w:val="24"/>
        </w:rPr>
      </w:pPr>
      <w:r w:rsidRPr="00264A09">
        <w:rPr>
          <w:i/>
          <w:szCs w:val="24"/>
        </w:rPr>
        <w:lastRenderedPageBreak/>
        <w:t xml:space="preserve">The Crown Prosecution Service, Organised Crime Group </w:t>
      </w:r>
    </w:p>
    <w:p w14:paraId="4B29B015" w14:textId="77777777" w:rsidR="00BB6C0B" w:rsidRPr="00264A09" w:rsidRDefault="00BB6C0B" w:rsidP="00BB6C0B">
      <w:pPr>
        <w:keepNext/>
        <w:spacing w:before="240" w:after="60"/>
        <w:ind w:right="237"/>
        <w:jc w:val="both"/>
        <w:rPr>
          <w:i/>
          <w:szCs w:val="24"/>
        </w:rPr>
      </w:pPr>
      <w:r>
        <w:t xml:space="preserve">Available at: </w:t>
      </w:r>
      <w:hyperlink r:id="rId42" w:history="1">
        <w:r w:rsidRPr="00264A09">
          <w:rPr>
            <w:color w:val="0000FF"/>
            <w:u w:val="single"/>
          </w:rPr>
          <w:t>Organised Crime Group: Participating in Activities of an | The Crown Prosecution Service (cps.gov.uk)</w:t>
        </w:r>
      </w:hyperlink>
    </w:p>
    <w:p w14:paraId="1954FF21" w14:textId="64452C09" w:rsidR="00BB6C0B" w:rsidRDefault="00BB6C0B" w:rsidP="00BB6C0B">
      <w:pPr>
        <w:keepNext/>
        <w:spacing w:before="240" w:after="60"/>
        <w:ind w:right="237"/>
        <w:jc w:val="both"/>
      </w:pPr>
      <w:r>
        <w:t>(Accessed 9</w:t>
      </w:r>
      <w:r w:rsidRPr="00264A09">
        <w:rPr>
          <w:vertAlign w:val="superscript"/>
        </w:rPr>
        <w:t>th</w:t>
      </w:r>
      <w:r>
        <w:t xml:space="preserve"> June 2022)</w:t>
      </w:r>
    </w:p>
    <w:p w14:paraId="76EFF44E" w14:textId="5CA85BE0" w:rsidR="007C1DCC" w:rsidRPr="007C1DCC" w:rsidRDefault="007C1DCC" w:rsidP="007C1DCC">
      <w:pPr>
        <w:keepNext/>
        <w:spacing w:before="240" w:after="60"/>
        <w:ind w:right="237"/>
        <w:jc w:val="both"/>
        <w:rPr>
          <w:i/>
        </w:rPr>
      </w:pPr>
      <w:r>
        <w:rPr>
          <w:i/>
        </w:rPr>
        <w:t>Tuckman’s Theory, Five stages of team development</w:t>
      </w:r>
    </w:p>
    <w:p w14:paraId="6E7C5BE1" w14:textId="77777777" w:rsidR="007C1DCC" w:rsidRDefault="007C1DCC" w:rsidP="007C1DCC">
      <w:pPr>
        <w:keepNext/>
        <w:spacing w:before="240" w:after="60"/>
        <w:ind w:right="237"/>
        <w:jc w:val="both"/>
      </w:pPr>
      <w:r>
        <w:t xml:space="preserve">Available at: </w:t>
      </w:r>
      <w:hyperlink r:id="rId43" w:history="1">
        <w:r w:rsidRPr="007C1DCC">
          <w:rPr>
            <w:color w:val="0000FF"/>
            <w:u w:val="single"/>
          </w:rPr>
          <w:t>Tuckman's Theory: Five Stages of Team Development (freshbooks.com)</w:t>
        </w:r>
      </w:hyperlink>
    </w:p>
    <w:p w14:paraId="33DDB735" w14:textId="77777777" w:rsidR="007C1DCC" w:rsidRDefault="007C1DCC" w:rsidP="007C1DCC">
      <w:pPr>
        <w:keepNext/>
        <w:spacing w:before="240" w:after="60"/>
        <w:ind w:right="237"/>
        <w:jc w:val="both"/>
        <w:rPr>
          <w:i/>
          <w:szCs w:val="24"/>
        </w:rPr>
      </w:pPr>
      <w:r>
        <w:t>(Accessed 14</w:t>
      </w:r>
      <w:r w:rsidRPr="007C1DCC">
        <w:rPr>
          <w:vertAlign w:val="superscript"/>
        </w:rPr>
        <w:t>th</w:t>
      </w:r>
      <w:r>
        <w:t xml:space="preserve"> June 2022)</w:t>
      </w:r>
    </w:p>
    <w:p w14:paraId="5E645E78" w14:textId="45873D36" w:rsidR="00C90885" w:rsidRPr="00C90885" w:rsidRDefault="00C90885" w:rsidP="00BB6C0B">
      <w:pPr>
        <w:keepNext/>
        <w:spacing w:before="240" w:after="60"/>
        <w:ind w:right="237"/>
        <w:jc w:val="both"/>
        <w:rPr>
          <w:i/>
        </w:rPr>
      </w:pPr>
      <w:r>
        <w:rPr>
          <w:i/>
        </w:rPr>
        <w:t xml:space="preserve">United Nations Office on drugs and crime, Counterfeit products trafficking </w:t>
      </w:r>
    </w:p>
    <w:p w14:paraId="50FE85F6" w14:textId="57EC08A8" w:rsidR="00C90885" w:rsidRPr="00264A09" w:rsidRDefault="00C90885" w:rsidP="00BB6C0B">
      <w:pPr>
        <w:keepNext/>
        <w:spacing w:before="240" w:after="60"/>
        <w:ind w:right="237"/>
        <w:jc w:val="both"/>
      </w:pPr>
      <w:r>
        <w:t xml:space="preserve">Available at: </w:t>
      </w:r>
      <w:hyperlink r:id="rId44" w:history="1">
        <w:r w:rsidRPr="00C90885">
          <w:rPr>
            <w:color w:val="0000FF"/>
            <w:u w:val="single"/>
          </w:rPr>
          <w:t>Organized Crime Module 3 Key Issues: Counterfeit Products Trafficking (unodc.org)</w:t>
        </w:r>
      </w:hyperlink>
    </w:p>
    <w:p w14:paraId="715EC3B7" w14:textId="12CFFD78" w:rsidR="00BB6C0B" w:rsidRDefault="00C90885" w:rsidP="00B459FC">
      <w:r>
        <w:t>(Accessed 9</w:t>
      </w:r>
      <w:r w:rsidRPr="00C90885">
        <w:rPr>
          <w:vertAlign w:val="superscript"/>
        </w:rPr>
        <w:t>th</w:t>
      </w:r>
      <w:r>
        <w:t xml:space="preserve"> June 2022) </w:t>
      </w:r>
    </w:p>
    <w:sectPr w:rsidR="00BB6C0B" w:rsidSect="00C972C0">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EC0C87" w:rsidRDefault="00EC0C87">
      <w:r>
        <w:separator/>
      </w:r>
    </w:p>
  </w:endnote>
  <w:endnote w:type="continuationSeparator" w:id="0">
    <w:p w14:paraId="36AD5DC8" w14:textId="77777777" w:rsidR="00EC0C87" w:rsidRDefault="00EC0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7863C" w14:textId="063B4202" w:rsidR="00EC0C87" w:rsidRDefault="004C6524" w:rsidP="004C6524">
    <w:pPr>
      <w:pStyle w:val="Footer"/>
      <w:rPr>
        <w:sz w:val="17"/>
      </w:rPr>
    </w:pPr>
    <w:bookmarkStart w:id="2" w:name="TITUS1FooterEvenPages"/>
    <w:r>
      <w:rPr>
        <w:sz w:val="17"/>
      </w:rPr>
      <w:t> </w:t>
    </w:r>
  </w:p>
  <w:bookmarkEnd w:id="2"/>
  <w:p w14:paraId="152EF3CC" w14:textId="043A39F8" w:rsidR="00EC0C87" w:rsidRDefault="00EC0C87" w:rsidP="00C972C0">
    <w:pPr>
      <w:pStyle w:val="Footer"/>
      <w:jc w:val="right"/>
    </w:pPr>
    <w:r>
      <w:fldChar w:fldCharType="begin"/>
    </w:r>
    <w:r>
      <w:instrText xml:space="preserve"> PAGE   \* MERGEFORMAT </w:instrText>
    </w:r>
    <w:r>
      <w:fldChar w:fldCharType="separate"/>
    </w:r>
    <w:r w:rsidR="004C6524">
      <w:rPr>
        <w:noProof/>
      </w:rPr>
      <w:t>8</w:t>
    </w:r>
    <w:r>
      <w:rPr>
        <w:noProof/>
      </w:rPr>
      <w:fldChar w:fldCharType="end"/>
    </w:r>
  </w:p>
  <w:p w14:paraId="454B97F9" w14:textId="77777777" w:rsidR="00EC0C87" w:rsidRPr="00BB5EAA" w:rsidRDefault="00EC0C87" w:rsidP="00C972C0">
    <w:pPr>
      <w:pStyle w:val="Footer"/>
      <w:ind w:right="360"/>
      <w:jc w:val="center"/>
    </w:pPr>
  </w:p>
  <w:p w14:paraId="04D6DC8F" w14:textId="77777777" w:rsidR="00EC0C87" w:rsidRDefault="00EC0C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DC4DE" w14:textId="77934EFA" w:rsidR="00EC0C87" w:rsidRDefault="004C6524" w:rsidP="004C6524">
    <w:pPr>
      <w:pStyle w:val="Footer"/>
      <w:rPr>
        <w:sz w:val="17"/>
      </w:rPr>
    </w:pPr>
    <w:bookmarkStart w:id="3" w:name="TITUS1FooterPrimary"/>
    <w:r>
      <w:rPr>
        <w:sz w:val="17"/>
      </w:rPr>
      <w:t> </w:t>
    </w:r>
  </w:p>
  <w:bookmarkEnd w:id="3"/>
  <w:p w14:paraId="50521BFA" w14:textId="6A29FDEB" w:rsidR="00EC0C87" w:rsidRDefault="00EC0C87">
    <w:pPr>
      <w:pStyle w:val="Footer"/>
      <w:jc w:val="right"/>
    </w:pPr>
    <w:r>
      <w:fldChar w:fldCharType="begin"/>
    </w:r>
    <w:r>
      <w:instrText xml:space="preserve"> PAGE   \* MERGEFORMAT </w:instrText>
    </w:r>
    <w:r>
      <w:fldChar w:fldCharType="separate"/>
    </w:r>
    <w:r w:rsidR="004C6524">
      <w:rPr>
        <w:noProof/>
      </w:rPr>
      <w:t>7</w:t>
    </w:r>
    <w:r>
      <w:rPr>
        <w:noProof/>
      </w:rPr>
      <w:fldChar w:fldCharType="end"/>
    </w:r>
  </w:p>
  <w:p w14:paraId="790812FF" w14:textId="77777777" w:rsidR="00EC0C87" w:rsidRPr="00BB5EAA" w:rsidRDefault="00EC0C8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E2736" w14:textId="7B7FC1F5" w:rsidR="00EC0C87" w:rsidRDefault="004C6524" w:rsidP="004C6524">
    <w:pPr>
      <w:pStyle w:val="Footer"/>
      <w:rPr>
        <w:sz w:val="17"/>
      </w:rPr>
    </w:pPr>
    <w:bookmarkStart w:id="5" w:name="TITUS1FooterFirstPage"/>
    <w:r>
      <w:rPr>
        <w:sz w:val="17"/>
      </w:rPr>
      <w:t> </w:t>
    </w:r>
  </w:p>
  <w:bookmarkEnd w:id="5"/>
  <w:p w14:paraId="5773ABF0" w14:textId="6CE4D6B8" w:rsidR="00EC0C87" w:rsidRDefault="00EC0C87" w:rsidP="00C972C0">
    <w:pPr>
      <w:pStyle w:val="Footer"/>
      <w:jc w:val="right"/>
    </w:pPr>
    <w:r>
      <w:fldChar w:fldCharType="begin"/>
    </w:r>
    <w:r>
      <w:instrText xml:space="preserve"> PAGE   \* MERGEFORMAT </w:instrText>
    </w:r>
    <w:r>
      <w:fldChar w:fldCharType="separate"/>
    </w:r>
    <w:r w:rsidR="004C6524">
      <w:rPr>
        <w:noProof/>
      </w:rPr>
      <w:t>1</w:t>
    </w:r>
    <w:r>
      <w:rPr>
        <w:noProof/>
      </w:rPr>
      <w:fldChar w:fldCharType="end"/>
    </w:r>
  </w:p>
  <w:p w14:paraId="0B97E8D6" w14:textId="77777777" w:rsidR="00EC0C87" w:rsidRPr="00BB5EAA" w:rsidRDefault="00EC0C87" w:rsidP="00C972C0">
    <w:pPr>
      <w:pStyle w:val="Footer"/>
      <w:ind w:right="360"/>
      <w:jc w:val="center"/>
    </w:pPr>
  </w:p>
  <w:p w14:paraId="28A2E039" w14:textId="77777777" w:rsidR="00EC0C87" w:rsidRDefault="00EC0C8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6B0F59" w14:textId="6B9634EC" w:rsidR="00EC0C87" w:rsidRDefault="004C6524" w:rsidP="004C6524">
    <w:pPr>
      <w:pStyle w:val="Footer"/>
      <w:rPr>
        <w:sz w:val="17"/>
      </w:rPr>
    </w:pPr>
    <w:bookmarkStart w:id="8" w:name="TITUS2FooterEvenPages"/>
    <w:r>
      <w:rPr>
        <w:sz w:val="17"/>
      </w:rPr>
      <w:t> </w:t>
    </w:r>
  </w:p>
  <w:bookmarkEnd w:id="8"/>
  <w:p w14:paraId="0E215B87" w14:textId="77777777" w:rsidR="00EC0C87" w:rsidRDefault="00EC0C87" w:rsidP="00C972C0">
    <w:pPr>
      <w:pStyle w:val="Footer"/>
      <w:jc w:val="right"/>
    </w:pPr>
  </w:p>
  <w:p w14:paraId="1A387518" w14:textId="7C8D4675" w:rsidR="00EC0C87" w:rsidRDefault="00EC0C87" w:rsidP="00C972C0">
    <w:pPr>
      <w:pStyle w:val="Footer"/>
      <w:jc w:val="right"/>
    </w:pPr>
    <w:r>
      <w:fldChar w:fldCharType="begin"/>
    </w:r>
    <w:r>
      <w:instrText xml:space="preserve"> PAGE   \* MERGEFORMAT </w:instrText>
    </w:r>
    <w:r>
      <w:fldChar w:fldCharType="separate"/>
    </w:r>
    <w:r w:rsidR="004C6524">
      <w:rPr>
        <w:noProof/>
      </w:rPr>
      <w:t>18</w:t>
    </w:r>
    <w:r>
      <w:rPr>
        <w:noProof/>
      </w:rPr>
      <w:fldChar w:fldCharType="end"/>
    </w:r>
  </w:p>
  <w:p w14:paraId="02F0D032" w14:textId="77777777" w:rsidR="00EC0C87" w:rsidRPr="00BB5EAA" w:rsidRDefault="00EC0C87" w:rsidP="00C972C0">
    <w:pPr>
      <w:pStyle w:val="Footer"/>
      <w:ind w:right="360"/>
      <w:jc w:val="center"/>
    </w:pPr>
  </w:p>
  <w:p w14:paraId="6B6FC3A9" w14:textId="77777777" w:rsidR="00EC0C87" w:rsidRDefault="00EC0C8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D1820" w14:textId="036AB7B1" w:rsidR="00EC0C87" w:rsidRDefault="004C6524" w:rsidP="004C6524">
    <w:pPr>
      <w:pStyle w:val="Footer"/>
      <w:rPr>
        <w:sz w:val="17"/>
      </w:rPr>
    </w:pPr>
    <w:bookmarkStart w:id="9" w:name="TITUS2FooterPrimary"/>
    <w:r>
      <w:rPr>
        <w:sz w:val="17"/>
      </w:rPr>
      <w:t> </w:t>
    </w:r>
  </w:p>
  <w:bookmarkEnd w:id="9"/>
  <w:p w14:paraId="6DAFD658" w14:textId="77777777" w:rsidR="00EC0C87" w:rsidRDefault="00EC0C87">
    <w:pPr>
      <w:pStyle w:val="Footer"/>
      <w:jc w:val="right"/>
    </w:pPr>
  </w:p>
  <w:p w14:paraId="53732DBC" w14:textId="47615A29" w:rsidR="00EC0C87" w:rsidRDefault="00EC0C87">
    <w:pPr>
      <w:pStyle w:val="Footer"/>
      <w:jc w:val="right"/>
    </w:pPr>
    <w:r>
      <w:fldChar w:fldCharType="begin"/>
    </w:r>
    <w:r>
      <w:instrText xml:space="preserve"> PAGE   \* MERGEFORMAT </w:instrText>
    </w:r>
    <w:r>
      <w:fldChar w:fldCharType="separate"/>
    </w:r>
    <w:r w:rsidR="004C6524">
      <w:rPr>
        <w:noProof/>
      </w:rPr>
      <w:t>19</w:t>
    </w:r>
    <w:r>
      <w:rPr>
        <w:noProof/>
      </w:rPr>
      <w:fldChar w:fldCharType="end"/>
    </w:r>
  </w:p>
  <w:p w14:paraId="04AE6249" w14:textId="77777777" w:rsidR="00EC0C87" w:rsidRPr="00BB5EAA" w:rsidRDefault="00EC0C8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1CAB1" w14:textId="5555D9BC" w:rsidR="00EC0C87" w:rsidRDefault="004C6524" w:rsidP="004C6524">
    <w:pPr>
      <w:pStyle w:val="Footer"/>
      <w:rPr>
        <w:sz w:val="17"/>
      </w:rPr>
    </w:pPr>
    <w:bookmarkStart w:id="11" w:name="TITUS2FooterFirstPage"/>
    <w:r>
      <w:rPr>
        <w:sz w:val="17"/>
      </w:rPr>
      <w:t> </w:t>
    </w:r>
  </w:p>
  <w:bookmarkEnd w:id="11"/>
  <w:p w14:paraId="0EBD082C" w14:textId="77777777" w:rsidR="00EC0C87" w:rsidRDefault="00EC0C87" w:rsidP="00C972C0">
    <w:pPr>
      <w:pStyle w:val="Footer"/>
      <w:jc w:val="right"/>
    </w:pPr>
  </w:p>
  <w:p w14:paraId="1639D4E0" w14:textId="39F05F88" w:rsidR="00EC0C87" w:rsidRDefault="00EC0C87" w:rsidP="00C972C0">
    <w:pPr>
      <w:pStyle w:val="Footer"/>
      <w:jc w:val="right"/>
    </w:pPr>
    <w:r>
      <w:fldChar w:fldCharType="begin"/>
    </w:r>
    <w:r>
      <w:instrText xml:space="preserve"> PAGE   \* MERGEFORMAT </w:instrText>
    </w:r>
    <w:r>
      <w:fldChar w:fldCharType="separate"/>
    </w:r>
    <w:r w:rsidR="004C6524">
      <w:rPr>
        <w:noProof/>
      </w:rPr>
      <w:t>9</w:t>
    </w:r>
    <w:r>
      <w:rPr>
        <w:noProof/>
      </w:rPr>
      <w:fldChar w:fldCharType="end"/>
    </w:r>
  </w:p>
  <w:p w14:paraId="43A8506B" w14:textId="77777777" w:rsidR="00EC0C87" w:rsidRPr="00BB5EAA" w:rsidRDefault="00EC0C87" w:rsidP="00C972C0">
    <w:pPr>
      <w:pStyle w:val="Footer"/>
      <w:ind w:right="360"/>
      <w:jc w:val="center"/>
    </w:pPr>
  </w:p>
  <w:p w14:paraId="65665081" w14:textId="77777777" w:rsidR="00EC0C87" w:rsidRDefault="00EC0C8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CBD73" w14:textId="606D3736" w:rsidR="00EC0C87" w:rsidRDefault="004C6524" w:rsidP="004C6524">
    <w:pPr>
      <w:pStyle w:val="Footer"/>
      <w:rPr>
        <w:sz w:val="17"/>
      </w:rPr>
    </w:pPr>
    <w:bookmarkStart w:id="15" w:name="TITUS3FooterEvenPages"/>
    <w:r>
      <w:rPr>
        <w:sz w:val="17"/>
      </w:rPr>
      <w:t> </w:t>
    </w:r>
  </w:p>
  <w:bookmarkEnd w:id="15"/>
  <w:p w14:paraId="7FD1E649" w14:textId="77777777" w:rsidR="00EC0C87" w:rsidRDefault="00EC0C87" w:rsidP="00C972C0">
    <w:pPr>
      <w:pStyle w:val="Footer"/>
      <w:jc w:val="right"/>
    </w:pPr>
  </w:p>
  <w:p w14:paraId="077CE5E2" w14:textId="1F3541C8" w:rsidR="00EC0C87" w:rsidRDefault="00EC0C87" w:rsidP="00C972C0">
    <w:pPr>
      <w:pStyle w:val="Footer"/>
      <w:jc w:val="right"/>
    </w:pPr>
    <w:r>
      <w:fldChar w:fldCharType="begin"/>
    </w:r>
    <w:r>
      <w:instrText xml:space="preserve"> PAGE   \* MERGEFORMAT </w:instrText>
    </w:r>
    <w:r>
      <w:fldChar w:fldCharType="separate"/>
    </w:r>
    <w:r w:rsidR="004C6524">
      <w:rPr>
        <w:noProof/>
      </w:rPr>
      <w:t>22</w:t>
    </w:r>
    <w:r>
      <w:rPr>
        <w:noProof/>
      </w:rPr>
      <w:fldChar w:fldCharType="end"/>
    </w:r>
  </w:p>
  <w:p w14:paraId="5D8BC161" w14:textId="77777777" w:rsidR="00EC0C87" w:rsidRPr="00BB5EAA" w:rsidRDefault="00EC0C87" w:rsidP="00C972C0">
    <w:pPr>
      <w:pStyle w:val="Footer"/>
      <w:ind w:right="360"/>
      <w:jc w:val="center"/>
    </w:pPr>
  </w:p>
  <w:p w14:paraId="55867B81" w14:textId="77777777" w:rsidR="00EC0C87" w:rsidRDefault="00EC0C8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55410" w14:textId="20C79DC3" w:rsidR="00EC0C87" w:rsidRDefault="004C6524" w:rsidP="004C6524">
    <w:pPr>
      <w:pStyle w:val="Footer"/>
      <w:rPr>
        <w:sz w:val="17"/>
      </w:rPr>
    </w:pPr>
    <w:bookmarkStart w:id="16" w:name="TITUS3FooterPrimary"/>
    <w:r>
      <w:rPr>
        <w:sz w:val="17"/>
      </w:rPr>
      <w:t> </w:t>
    </w:r>
  </w:p>
  <w:bookmarkEnd w:id="16"/>
  <w:p w14:paraId="211D374A" w14:textId="77777777" w:rsidR="00EC0C87" w:rsidRDefault="00EC0C87">
    <w:pPr>
      <w:pStyle w:val="Footer"/>
      <w:jc w:val="right"/>
    </w:pPr>
  </w:p>
  <w:p w14:paraId="7F96B676" w14:textId="3DC91C1E" w:rsidR="00EC0C87" w:rsidRDefault="00EC0C87">
    <w:pPr>
      <w:pStyle w:val="Footer"/>
      <w:jc w:val="right"/>
    </w:pPr>
    <w:r>
      <w:fldChar w:fldCharType="begin"/>
    </w:r>
    <w:r>
      <w:instrText xml:space="preserve"> PAGE   \* MERGEFORMAT </w:instrText>
    </w:r>
    <w:r>
      <w:fldChar w:fldCharType="separate"/>
    </w:r>
    <w:r w:rsidR="004C6524">
      <w:rPr>
        <w:noProof/>
      </w:rPr>
      <w:t>23</w:t>
    </w:r>
    <w:r>
      <w:rPr>
        <w:noProof/>
      </w:rPr>
      <w:fldChar w:fldCharType="end"/>
    </w:r>
  </w:p>
  <w:p w14:paraId="53E2C61A" w14:textId="77777777" w:rsidR="00EC0C87" w:rsidRPr="00BB5EAA" w:rsidRDefault="00EC0C8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DE440" w14:textId="38379E2E" w:rsidR="00EC0C87" w:rsidRDefault="004C6524" w:rsidP="004C6524">
    <w:pPr>
      <w:pStyle w:val="Footer"/>
      <w:rPr>
        <w:sz w:val="17"/>
      </w:rPr>
    </w:pPr>
    <w:bookmarkStart w:id="18" w:name="TITUS3FooterFirstPage"/>
    <w:r>
      <w:rPr>
        <w:sz w:val="17"/>
      </w:rPr>
      <w:t> </w:t>
    </w:r>
  </w:p>
  <w:bookmarkEnd w:id="18"/>
  <w:p w14:paraId="6C361B0A" w14:textId="77777777" w:rsidR="00EC0C87" w:rsidRDefault="00EC0C87" w:rsidP="00C972C0">
    <w:pPr>
      <w:pStyle w:val="Footer"/>
      <w:jc w:val="right"/>
    </w:pPr>
  </w:p>
  <w:p w14:paraId="5B1A6109" w14:textId="61B628C7" w:rsidR="00EC0C87" w:rsidRDefault="00EC0C87" w:rsidP="00C972C0">
    <w:pPr>
      <w:pStyle w:val="Footer"/>
      <w:jc w:val="right"/>
    </w:pPr>
    <w:r>
      <w:fldChar w:fldCharType="begin"/>
    </w:r>
    <w:r>
      <w:instrText xml:space="preserve"> PAGE   \* MERGEFORMAT </w:instrText>
    </w:r>
    <w:r>
      <w:fldChar w:fldCharType="separate"/>
    </w:r>
    <w:r w:rsidR="004C6524">
      <w:rPr>
        <w:noProof/>
      </w:rPr>
      <w:t>21</w:t>
    </w:r>
    <w:r>
      <w:rPr>
        <w:noProof/>
      </w:rPr>
      <w:fldChar w:fldCharType="end"/>
    </w:r>
  </w:p>
  <w:p w14:paraId="1E0984CB" w14:textId="77777777" w:rsidR="00EC0C87" w:rsidRPr="00BB5EAA" w:rsidRDefault="00EC0C87" w:rsidP="00C972C0">
    <w:pPr>
      <w:pStyle w:val="Footer"/>
      <w:ind w:right="360"/>
      <w:jc w:val="center"/>
    </w:pPr>
  </w:p>
  <w:p w14:paraId="4B4C6D2F" w14:textId="77777777" w:rsidR="00EC0C87" w:rsidRDefault="00EC0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EC0C87" w:rsidRDefault="00EC0C87">
      <w:r>
        <w:separator/>
      </w:r>
    </w:p>
  </w:footnote>
  <w:footnote w:type="continuationSeparator" w:id="0">
    <w:p w14:paraId="151EB676" w14:textId="77777777" w:rsidR="00EC0C87" w:rsidRDefault="00EC0C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1C957" w14:textId="67FAE748" w:rsidR="00EC0C87" w:rsidRDefault="004C6524" w:rsidP="004C6524">
    <w:pPr>
      <w:pStyle w:val="Header"/>
      <w:rPr>
        <w:sz w:val="17"/>
      </w:rPr>
    </w:pPr>
    <w:bookmarkStart w:id="0" w:name="TITUS1HeaderEvenPages"/>
    <w:r>
      <w:rPr>
        <w:sz w:val="17"/>
      </w:rPr>
      <w:t> </w:t>
    </w:r>
  </w:p>
  <w:bookmarkEnd w:id="0"/>
  <w:p w14:paraId="78B51EB2" w14:textId="77777777" w:rsidR="00EC0C87" w:rsidRDefault="00EC0C87" w:rsidP="00F43948">
    <w:pPr>
      <w:pStyle w:val="Header"/>
    </w:pPr>
  </w:p>
  <w:p w14:paraId="614DF7AB" w14:textId="77777777" w:rsidR="00EC0C87" w:rsidRDefault="00EC0C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46190" w14:textId="0A0B15DA" w:rsidR="00EC0C87" w:rsidRDefault="004C6524" w:rsidP="004C6524">
    <w:pPr>
      <w:pStyle w:val="Header"/>
      <w:rPr>
        <w:sz w:val="17"/>
      </w:rPr>
    </w:pPr>
    <w:bookmarkStart w:id="1" w:name="TITUS1HeaderPrimary"/>
    <w:r>
      <w:rPr>
        <w:sz w:val="17"/>
      </w:rPr>
      <w:t> </w:t>
    </w:r>
  </w:p>
  <w:bookmarkEnd w:id="1"/>
  <w:p w14:paraId="3DBFDCE9" w14:textId="77777777" w:rsidR="00EC0C87" w:rsidRDefault="00EC0C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8CEA1" w14:textId="783956F3" w:rsidR="00EC0C87" w:rsidRDefault="004C6524" w:rsidP="004C6524">
    <w:pPr>
      <w:pStyle w:val="Header"/>
      <w:rPr>
        <w:sz w:val="17"/>
      </w:rPr>
    </w:pPr>
    <w:bookmarkStart w:id="4" w:name="TITUS1HeaderFirstPage"/>
    <w:r>
      <w:rPr>
        <w:sz w:val="17"/>
      </w:rPr>
      <w:t> </w:t>
    </w:r>
  </w:p>
  <w:bookmarkEnd w:id="4"/>
  <w:p w14:paraId="1A7C1CCA" w14:textId="77777777" w:rsidR="00EC0C87" w:rsidRDefault="00EC0C8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71337" w14:textId="368D68F8" w:rsidR="00EC0C87" w:rsidRDefault="004C6524" w:rsidP="004C6524">
    <w:pPr>
      <w:pStyle w:val="Header"/>
      <w:rPr>
        <w:sz w:val="17"/>
      </w:rPr>
    </w:pPr>
    <w:bookmarkStart w:id="6" w:name="TITUS2HeaderEvenPages"/>
    <w:r>
      <w:rPr>
        <w:sz w:val="17"/>
      </w:rPr>
      <w:t> </w:t>
    </w:r>
  </w:p>
  <w:bookmarkEnd w:id="6"/>
  <w:p w14:paraId="1EDC1B11" w14:textId="77777777" w:rsidR="00EC0C87" w:rsidRDefault="00EC0C87" w:rsidP="00C972C0">
    <w:pPr>
      <w:pStyle w:val="Header"/>
    </w:pPr>
  </w:p>
  <w:p w14:paraId="0B706532" w14:textId="77777777" w:rsidR="00EC0C87" w:rsidRDefault="00EC0C8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5218D" w14:textId="53A45787" w:rsidR="00EC0C87" w:rsidRDefault="004C6524" w:rsidP="004C6524">
    <w:pPr>
      <w:pStyle w:val="Header"/>
      <w:rPr>
        <w:sz w:val="17"/>
      </w:rPr>
    </w:pPr>
    <w:bookmarkStart w:id="7" w:name="TITUS2HeaderPrimary"/>
    <w:r>
      <w:rPr>
        <w:sz w:val="17"/>
      </w:rPr>
      <w:t> </w:t>
    </w:r>
  </w:p>
  <w:bookmarkEnd w:id="7"/>
  <w:p w14:paraId="5AB3A4CC" w14:textId="77777777" w:rsidR="00EC0C87" w:rsidRDefault="00EC0C8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66B19" w14:textId="15A737F0" w:rsidR="00EC0C87" w:rsidRDefault="004C6524" w:rsidP="004C6524">
    <w:pPr>
      <w:pStyle w:val="Header"/>
      <w:rPr>
        <w:sz w:val="17"/>
      </w:rPr>
    </w:pPr>
    <w:bookmarkStart w:id="10" w:name="TITUS2HeaderFirstPage"/>
    <w:r>
      <w:rPr>
        <w:sz w:val="17"/>
      </w:rPr>
      <w:t> </w:t>
    </w:r>
  </w:p>
  <w:bookmarkEnd w:id="10"/>
  <w:p w14:paraId="71BA38BC" w14:textId="77777777" w:rsidR="00EC0C87" w:rsidRDefault="00EC0C87" w:rsidP="00C972C0">
    <w:pPr>
      <w:pStyle w:val="Header"/>
    </w:pPr>
  </w:p>
  <w:p w14:paraId="32972F09" w14:textId="77777777" w:rsidR="00EC0C87" w:rsidRDefault="00EC0C8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AD058" w14:textId="2005A151" w:rsidR="00EC0C87" w:rsidRDefault="004C6524" w:rsidP="004C6524">
    <w:pPr>
      <w:pStyle w:val="Header"/>
      <w:rPr>
        <w:sz w:val="17"/>
      </w:rPr>
    </w:pPr>
    <w:bookmarkStart w:id="13" w:name="TITUS3HeaderEvenPages"/>
    <w:r>
      <w:rPr>
        <w:sz w:val="17"/>
      </w:rPr>
      <w:t> </w:t>
    </w:r>
  </w:p>
  <w:bookmarkEnd w:id="13"/>
  <w:p w14:paraId="28FDB3D9" w14:textId="77777777" w:rsidR="00EC0C87" w:rsidRDefault="00EC0C87" w:rsidP="00C972C0">
    <w:pPr>
      <w:pStyle w:val="Header"/>
    </w:pPr>
  </w:p>
  <w:p w14:paraId="58978C8B" w14:textId="77777777" w:rsidR="00EC0C87" w:rsidRDefault="00EC0C8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A2B81" w14:textId="3AA927FC" w:rsidR="00EC0C87" w:rsidRDefault="004C6524" w:rsidP="004C6524">
    <w:pPr>
      <w:pStyle w:val="Header"/>
      <w:rPr>
        <w:sz w:val="17"/>
      </w:rPr>
    </w:pPr>
    <w:bookmarkStart w:id="14" w:name="TITUS3HeaderPrimary"/>
    <w:r>
      <w:rPr>
        <w:sz w:val="17"/>
      </w:rPr>
      <w:t> </w:t>
    </w:r>
  </w:p>
  <w:bookmarkEnd w:id="14"/>
  <w:p w14:paraId="37E287AA" w14:textId="77777777" w:rsidR="00EC0C87" w:rsidRDefault="00EC0C8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AF9B4" w14:textId="76A44A93" w:rsidR="00EC0C87" w:rsidRDefault="004C6524" w:rsidP="004C6524">
    <w:pPr>
      <w:pStyle w:val="Header"/>
      <w:rPr>
        <w:sz w:val="17"/>
      </w:rPr>
    </w:pPr>
    <w:bookmarkStart w:id="17" w:name="TITUS3HeaderFirstPage"/>
    <w:r>
      <w:rPr>
        <w:sz w:val="17"/>
      </w:rPr>
      <w:t> </w:t>
    </w:r>
  </w:p>
  <w:bookmarkEnd w:id="17"/>
  <w:p w14:paraId="3B7BFC5F" w14:textId="77777777" w:rsidR="00EC0C87" w:rsidRDefault="00EC0C87" w:rsidP="00C972C0">
    <w:pPr>
      <w:pStyle w:val="Header"/>
    </w:pPr>
  </w:p>
  <w:p w14:paraId="23721710" w14:textId="77777777" w:rsidR="00EC0C87" w:rsidRDefault="00EC0C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6C1D"/>
    <w:rsid w:val="00020EEC"/>
    <w:rsid w:val="00025650"/>
    <w:rsid w:val="00025E66"/>
    <w:rsid w:val="00026FAB"/>
    <w:rsid w:val="00027B1F"/>
    <w:rsid w:val="0003088B"/>
    <w:rsid w:val="000325D9"/>
    <w:rsid w:val="000372B2"/>
    <w:rsid w:val="000400AB"/>
    <w:rsid w:val="0004079F"/>
    <w:rsid w:val="00045B87"/>
    <w:rsid w:val="00045C07"/>
    <w:rsid w:val="00055D43"/>
    <w:rsid w:val="00056FAC"/>
    <w:rsid w:val="00057751"/>
    <w:rsid w:val="0006160F"/>
    <w:rsid w:val="00062E39"/>
    <w:rsid w:val="0007232A"/>
    <w:rsid w:val="00080E58"/>
    <w:rsid w:val="00083D99"/>
    <w:rsid w:val="00084EA6"/>
    <w:rsid w:val="00085699"/>
    <w:rsid w:val="00087891"/>
    <w:rsid w:val="00090244"/>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1A1B"/>
    <w:rsid w:val="000E26B0"/>
    <w:rsid w:val="000E6E59"/>
    <w:rsid w:val="000F1599"/>
    <w:rsid w:val="000F1769"/>
    <w:rsid w:val="000F6196"/>
    <w:rsid w:val="000F7ECD"/>
    <w:rsid w:val="00102E64"/>
    <w:rsid w:val="0010312C"/>
    <w:rsid w:val="00106DC7"/>
    <w:rsid w:val="00112391"/>
    <w:rsid w:val="00114F52"/>
    <w:rsid w:val="001153F3"/>
    <w:rsid w:val="0012135C"/>
    <w:rsid w:val="001347F8"/>
    <w:rsid w:val="00137BB5"/>
    <w:rsid w:val="00137E05"/>
    <w:rsid w:val="001447F6"/>
    <w:rsid w:val="001457B4"/>
    <w:rsid w:val="001457D4"/>
    <w:rsid w:val="0014794A"/>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393C"/>
    <w:rsid w:val="001F4552"/>
    <w:rsid w:val="00200B07"/>
    <w:rsid w:val="002019EB"/>
    <w:rsid w:val="0020210A"/>
    <w:rsid w:val="002030F2"/>
    <w:rsid w:val="00203C7C"/>
    <w:rsid w:val="00205051"/>
    <w:rsid w:val="00206128"/>
    <w:rsid w:val="00211F65"/>
    <w:rsid w:val="0022001B"/>
    <w:rsid w:val="00220D06"/>
    <w:rsid w:val="002219BA"/>
    <w:rsid w:val="00221A92"/>
    <w:rsid w:val="002246A0"/>
    <w:rsid w:val="00224AF9"/>
    <w:rsid w:val="0022798A"/>
    <w:rsid w:val="00230439"/>
    <w:rsid w:val="0023052E"/>
    <w:rsid w:val="00235176"/>
    <w:rsid w:val="00236061"/>
    <w:rsid w:val="0024100E"/>
    <w:rsid w:val="00241C1B"/>
    <w:rsid w:val="0024288B"/>
    <w:rsid w:val="00242DD7"/>
    <w:rsid w:val="00255D8E"/>
    <w:rsid w:val="002560F5"/>
    <w:rsid w:val="00260CE8"/>
    <w:rsid w:val="00263A57"/>
    <w:rsid w:val="00264A09"/>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6D3B"/>
    <w:rsid w:val="002A291A"/>
    <w:rsid w:val="002A36FC"/>
    <w:rsid w:val="002A5604"/>
    <w:rsid w:val="002B1701"/>
    <w:rsid w:val="002B1736"/>
    <w:rsid w:val="002B23C3"/>
    <w:rsid w:val="002B443A"/>
    <w:rsid w:val="002B5B35"/>
    <w:rsid w:val="002C256A"/>
    <w:rsid w:val="002C496D"/>
    <w:rsid w:val="002D05EB"/>
    <w:rsid w:val="002D2F29"/>
    <w:rsid w:val="002D2FD3"/>
    <w:rsid w:val="002E4D9A"/>
    <w:rsid w:val="002E7017"/>
    <w:rsid w:val="002F4F6E"/>
    <w:rsid w:val="003015C3"/>
    <w:rsid w:val="0030698D"/>
    <w:rsid w:val="00313304"/>
    <w:rsid w:val="0031350A"/>
    <w:rsid w:val="00314496"/>
    <w:rsid w:val="00315ED9"/>
    <w:rsid w:val="00316815"/>
    <w:rsid w:val="003168CA"/>
    <w:rsid w:val="00321255"/>
    <w:rsid w:val="0032230D"/>
    <w:rsid w:val="00322A0B"/>
    <w:rsid w:val="00335FC5"/>
    <w:rsid w:val="00337D25"/>
    <w:rsid w:val="00340E9A"/>
    <w:rsid w:val="003516C0"/>
    <w:rsid w:val="003516DB"/>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616"/>
    <w:rsid w:val="003B16C7"/>
    <w:rsid w:val="003C19F1"/>
    <w:rsid w:val="003C4186"/>
    <w:rsid w:val="003C458C"/>
    <w:rsid w:val="003C6007"/>
    <w:rsid w:val="003C6185"/>
    <w:rsid w:val="003D0D2D"/>
    <w:rsid w:val="003D4710"/>
    <w:rsid w:val="003E16D7"/>
    <w:rsid w:val="003E197E"/>
    <w:rsid w:val="004046F0"/>
    <w:rsid w:val="0040668F"/>
    <w:rsid w:val="00412677"/>
    <w:rsid w:val="0041496C"/>
    <w:rsid w:val="00417925"/>
    <w:rsid w:val="004346B6"/>
    <w:rsid w:val="004348AE"/>
    <w:rsid w:val="004376C0"/>
    <w:rsid w:val="0044115F"/>
    <w:rsid w:val="0044223A"/>
    <w:rsid w:val="00446792"/>
    <w:rsid w:val="00446F80"/>
    <w:rsid w:val="00450C83"/>
    <w:rsid w:val="00451851"/>
    <w:rsid w:val="00453343"/>
    <w:rsid w:val="00453D7B"/>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1A39"/>
    <w:rsid w:val="004A2A49"/>
    <w:rsid w:val="004B27B5"/>
    <w:rsid w:val="004B38E7"/>
    <w:rsid w:val="004B5D6A"/>
    <w:rsid w:val="004B600B"/>
    <w:rsid w:val="004B6822"/>
    <w:rsid w:val="004B69F6"/>
    <w:rsid w:val="004C2D3A"/>
    <w:rsid w:val="004C6524"/>
    <w:rsid w:val="004D03C4"/>
    <w:rsid w:val="004D0BF1"/>
    <w:rsid w:val="004D24D2"/>
    <w:rsid w:val="004D35A4"/>
    <w:rsid w:val="004D445F"/>
    <w:rsid w:val="004E087B"/>
    <w:rsid w:val="004E44A4"/>
    <w:rsid w:val="004E55DC"/>
    <w:rsid w:val="004E72A0"/>
    <w:rsid w:val="004E7B8B"/>
    <w:rsid w:val="004E7BDD"/>
    <w:rsid w:val="004F195F"/>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1551"/>
    <w:rsid w:val="005534F2"/>
    <w:rsid w:val="00557D77"/>
    <w:rsid w:val="00562EAA"/>
    <w:rsid w:val="00563B58"/>
    <w:rsid w:val="005640C4"/>
    <w:rsid w:val="00564C53"/>
    <w:rsid w:val="0056684C"/>
    <w:rsid w:val="00573901"/>
    <w:rsid w:val="00574A0C"/>
    <w:rsid w:val="00576E4C"/>
    <w:rsid w:val="0057780F"/>
    <w:rsid w:val="00581E0A"/>
    <w:rsid w:val="00586D89"/>
    <w:rsid w:val="005906CB"/>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1F3E"/>
    <w:rsid w:val="006150B7"/>
    <w:rsid w:val="00615C7E"/>
    <w:rsid w:val="0062158D"/>
    <w:rsid w:val="00630F39"/>
    <w:rsid w:val="006326D1"/>
    <w:rsid w:val="00632E0A"/>
    <w:rsid w:val="00633165"/>
    <w:rsid w:val="00635A39"/>
    <w:rsid w:val="00636B6C"/>
    <w:rsid w:val="006447DE"/>
    <w:rsid w:val="0065276E"/>
    <w:rsid w:val="00654329"/>
    <w:rsid w:val="00654CEC"/>
    <w:rsid w:val="00655507"/>
    <w:rsid w:val="00656D91"/>
    <w:rsid w:val="0066133C"/>
    <w:rsid w:val="006712A7"/>
    <w:rsid w:val="00672FA9"/>
    <w:rsid w:val="006733CC"/>
    <w:rsid w:val="00674FC2"/>
    <w:rsid w:val="00677E42"/>
    <w:rsid w:val="00682334"/>
    <w:rsid w:val="00684B16"/>
    <w:rsid w:val="00694C00"/>
    <w:rsid w:val="00696F65"/>
    <w:rsid w:val="006A356E"/>
    <w:rsid w:val="006A7A6D"/>
    <w:rsid w:val="006B5E67"/>
    <w:rsid w:val="006C2EB5"/>
    <w:rsid w:val="006C3261"/>
    <w:rsid w:val="006D18A3"/>
    <w:rsid w:val="006D5970"/>
    <w:rsid w:val="006E481E"/>
    <w:rsid w:val="006E795F"/>
    <w:rsid w:val="006EBD1E"/>
    <w:rsid w:val="006F4962"/>
    <w:rsid w:val="00700249"/>
    <w:rsid w:val="00700E46"/>
    <w:rsid w:val="0070604C"/>
    <w:rsid w:val="007069CD"/>
    <w:rsid w:val="007110E6"/>
    <w:rsid w:val="00711A70"/>
    <w:rsid w:val="00712E6F"/>
    <w:rsid w:val="00712E90"/>
    <w:rsid w:val="00713B7E"/>
    <w:rsid w:val="007204AE"/>
    <w:rsid w:val="0072678F"/>
    <w:rsid w:val="00727C4C"/>
    <w:rsid w:val="00734809"/>
    <w:rsid w:val="007406E1"/>
    <w:rsid w:val="00741C31"/>
    <w:rsid w:val="00743E40"/>
    <w:rsid w:val="00747440"/>
    <w:rsid w:val="00751263"/>
    <w:rsid w:val="0075704F"/>
    <w:rsid w:val="00763B2D"/>
    <w:rsid w:val="00772924"/>
    <w:rsid w:val="007841B0"/>
    <w:rsid w:val="00784EC4"/>
    <w:rsid w:val="007872F2"/>
    <w:rsid w:val="007874BC"/>
    <w:rsid w:val="007908E0"/>
    <w:rsid w:val="00793EB3"/>
    <w:rsid w:val="00794205"/>
    <w:rsid w:val="00797012"/>
    <w:rsid w:val="007A1110"/>
    <w:rsid w:val="007A1F6A"/>
    <w:rsid w:val="007A69C6"/>
    <w:rsid w:val="007B0DE3"/>
    <w:rsid w:val="007B491F"/>
    <w:rsid w:val="007B5CB2"/>
    <w:rsid w:val="007B5EB2"/>
    <w:rsid w:val="007B7191"/>
    <w:rsid w:val="007C1634"/>
    <w:rsid w:val="007C1D94"/>
    <w:rsid w:val="007C1DCC"/>
    <w:rsid w:val="007C2879"/>
    <w:rsid w:val="007C6A87"/>
    <w:rsid w:val="007C705D"/>
    <w:rsid w:val="007D0A07"/>
    <w:rsid w:val="007D0C96"/>
    <w:rsid w:val="007D133D"/>
    <w:rsid w:val="007D3EB4"/>
    <w:rsid w:val="007D3F16"/>
    <w:rsid w:val="007D78CC"/>
    <w:rsid w:val="007E2846"/>
    <w:rsid w:val="007E4FC2"/>
    <w:rsid w:val="007E61A0"/>
    <w:rsid w:val="007F3F7E"/>
    <w:rsid w:val="007F5497"/>
    <w:rsid w:val="008033C8"/>
    <w:rsid w:val="00813CEC"/>
    <w:rsid w:val="0081534C"/>
    <w:rsid w:val="008171E4"/>
    <w:rsid w:val="008208EA"/>
    <w:rsid w:val="00824E67"/>
    <w:rsid w:val="00825A64"/>
    <w:rsid w:val="00826F48"/>
    <w:rsid w:val="008308AE"/>
    <w:rsid w:val="0083166E"/>
    <w:rsid w:val="00831DC3"/>
    <w:rsid w:val="008322C7"/>
    <w:rsid w:val="00834F1D"/>
    <w:rsid w:val="008359A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541A"/>
    <w:rsid w:val="008B07DE"/>
    <w:rsid w:val="008B088D"/>
    <w:rsid w:val="008B28E7"/>
    <w:rsid w:val="008C14C7"/>
    <w:rsid w:val="008C2264"/>
    <w:rsid w:val="008C2FFB"/>
    <w:rsid w:val="008C6EEA"/>
    <w:rsid w:val="008C7824"/>
    <w:rsid w:val="008D5813"/>
    <w:rsid w:val="008D634E"/>
    <w:rsid w:val="008D778A"/>
    <w:rsid w:val="008D78B2"/>
    <w:rsid w:val="008F22BD"/>
    <w:rsid w:val="009079BD"/>
    <w:rsid w:val="00912B9E"/>
    <w:rsid w:val="00912BD9"/>
    <w:rsid w:val="00920E5B"/>
    <w:rsid w:val="00926436"/>
    <w:rsid w:val="0093018C"/>
    <w:rsid w:val="00932CCA"/>
    <w:rsid w:val="00942287"/>
    <w:rsid w:val="00953E15"/>
    <w:rsid w:val="009544C0"/>
    <w:rsid w:val="00954FA4"/>
    <w:rsid w:val="00956AE9"/>
    <w:rsid w:val="00964CC6"/>
    <w:rsid w:val="009673B0"/>
    <w:rsid w:val="00970FF2"/>
    <w:rsid w:val="00991FDA"/>
    <w:rsid w:val="00992515"/>
    <w:rsid w:val="009927A1"/>
    <w:rsid w:val="0099774D"/>
    <w:rsid w:val="009A2BF0"/>
    <w:rsid w:val="009A5F3B"/>
    <w:rsid w:val="009B0B61"/>
    <w:rsid w:val="009B28C0"/>
    <w:rsid w:val="009B7136"/>
    <w:rsid w:val="009B7806"/>
    <w:rsid w:val="009C3AC2"/>
    <w:rsid w:val="009C4ACD"/>
    <w:rsid w:val="009D148E"/>
    <w:rsid w:val="009D4365"/>
    <w:rsid w:val="009D4E3B"/>
    <w:rsid w:val="009D7BC9"/>
    <w:rsid w:val="009E0C5A"/>
    <w:rsid w:val="009E1982"/>
    <w:rsid w:val="009E4D2C"/>
    <w:rsid w:val="009E6FAB"/>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C0B"/>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6C2F"/>
    <w:rsid w:val="00B12295"/>
    <w:rsid w:val="00B137BE"/>
    <w:rsid w:val="00B17FA0"/>
    <w:rsid w:val="00B24327"/>
    <w:rsid w:val="00B24344"/>
    <w:rsid w:val="00B26769"/>
    <w:rsid w:val="00B31C91"/>
    <w:rsid w:val="00B3747F"/>
    <w:rsid w:val="00B43194"/>
    <w:rsid w:val="00B459FC"/>
    <w:rsid w:val="00B47734"/>
    <w:rsid w:val="00B50FBA"/>
    <w:rsid w:val="00B545B8"/>
    <w:rsid w:val="00B558EB"/>
    <w:rsid w:val="00B577D3"/>
    <w:rsid w:val="00B60466"/>
    <w:rsid w:val="00B6548F"/>
    <w:rsid w:val="00B7502A"/>
    <w:rsid w:val="00B77305"/>
    <w:rsid w:val="00B82CC2"/>
    <w:rsid w:val="00B84A89"/>
    <w:rsid w:val="00B92BEF"/>
    <w:rsid w:val="00B95609"/>
    <w:rsid w:val="00B9689A"/>
    <w:rsid w:val="00B979B9"/>
    <w:rsid w:val="00BA1FFA"/>
    <w:rsid w:val="00BA358B"/>
    <w:rsid w:val="00BA4BCA"/>
    <w:rsid w:val="00BA7FF1"/>
    <w:rsid w:val="00BB06CB"/>
    <w:rsid w:val="00BB261F"/>
    <w:rsid w:val="00BB2887"/>
    <w:rsid w:val="00BB5EAA"/>
    <w:rsid w:val="00BB5F11"/>
    <w:rsid w:val="00BB6C0B"/>
    <w:rsid w:val="00BC0401"/>
    <w:rsid w:val="00BC04FA"/>
    <w:rsid w:val="00BC1C22"/>
    <w:rsid w:val="00BC3BBB"/>
    <w:rsid w:val="00BC460B"/>
    <w:rsid w:val="00BC5725"/>
    <w:rsid w:val="00BD30B1"/>
    <w:rsid w:val="00BE0F7B"/>
    <w:rsid w:val="00BE10C2"/>
    <w:rsid w:val="00C01D14"/>
    <w:rsid w:val="00C025B4"/>
    <w:rsid w:val="00C11DC3"/>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885"/>
    <w:rsid w:val="00C90A71"/>
    <w:rsid w:val="00C91574"/>
    <w:rsid w:val="00C91BC2"/>
    <w:rsid w:val="00C92C71"/>
    <w:rsid w:val="00C93F8F"/>
    <w:rsid w:val="00C95DE2"/>
    <w:rsid w:val="00C960A6"/>
    <w:rsid w:val="00C972C0"/>
    <w:rsid w:val="00CA2745"/>
    <w:rsid w:val="00CA3593"/>
    <w:rsid w:val="00CA7F4F"/>
    <w:rsid w:val="00CB258E"/>
    <w:rsid w:val="00CB3C8F"/>
    <w:rsid w:val="00CB75CE"/>
    <w:rsid w:val="00CC02F1"/>
    <w:rsid w:val="00CC11A6"/>
    <w:rsid w:val="00CC135E"/>
    <w:rsid w:val="00CC1B40"/>
    <w:rsid w:val="00CC235B"/>
    <w:rsid w:val="00CC2F8D"/>
    <w:rsid w:val="00CD5D3F"/>
    <w:rsid w:val="00CF1E90"/>
    <w:rsid w:val="00CF3DB3"/>
    <w:rsid w:val="00CF3EA5"/>
    <w:rsid w:val="00CF64FC"/>
    <w:rsid w:val="00D015A6"/>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599C"/>
    <w:rsid w:val="00D77A04"/>
    <w:rsid w:val="00D81D06"/>
    <w:rsid w:val="00D84CF2"/>
    <w:rsid w:val="00D8652C"/>
    <w:rsid w:val="00D876E6"/>
    <w:rsid w:val="00DA1025"/>
    <w:rsid w:val="00DA22EC"/>
    <w:rsid w:val="00DA2A59"/>
    <w:rsid w:val="00DA5860"/>
    <w:rsid w:val="00DB2767"/>
    <w:rsid w:val="00DC4729"/>
    <w:rsid w:val="00DE556F"/>
    <w:rsid w:val="00E03B6D"/>
    <w:rsid w:val="00E16777"/>
    <w:rsid w:val="00E17160"/>
    <w:rsid w:val="00E27E98"/>
    <w:rsid w:val="00E35BEC"/>
    <w:rsid w:val="00E50821"/>
    <w:rsid w:val="00E50EF8"/>
    <w:rsid w:val="00E51F91"/>
    <w:rsid w:val="00E7086E"/>
    <w:rsid w:val="00E7245B"/>
    <w:rsid w:val="00E7374A"/>
    <w:rsid w:val="00E73C41"/>
    <w:rsid w:val="00E7598F"/>
    <w:rsid w:val="00E76F60"/>
    <w:rsid w:val="00E810CF"/>
    <w:rsid w:val="00E83D90"/>
    <w:rsid w:val="00E83F28"/>
    <w:rsid w:val="00E83F91"/>
    <w:rsid w:val="00E9107A"/>
    <w:rsid w:val="00E91F62"/>
    <w:rsid w:val="00E929FD"/>
    <w:rsid w:val="00E93240"/>
    <w:rsid w:val="00E9479B"/>
    <w:rsid w:val="00EA1CAE"/>
    <w:rsid w:val="00EA4D48"/>
    <w:rsid w:val="00EA6BFA"/>
    <w:rsid w:val="00EB2173"/>
    <w:rsid w:val="00EB28DC"/>
    <w:rsid w:val="00EB3E2F"/>
    <w:rsid w:val="00EB62E6"/>
    <w:rsid w:val="00EC0C87"/>
    <w:rsid w:val="00ED1B30"/>
    <w:rsid w:val="00ED250E"/>
    <w:rsid w:val="00ED6535"/>
    <w:rsid w:val="00EE1AC1"/>
    <w:rsid w:val="00EE39D6"/>
    <w:rsid w:val="00EE413C"/>
    <w:rsid w:val="00EE52AD"/>
    <w:rsid w:val="00EE79BA"/>
    <w:rsid w:val="00F01F92"/>
    <w:rsid w:val="00F10A08"/>
    <w:rsid w:val="00F139CF"/>
    <w:rsid w:val="00F22AC5"/>
    <w:rsid w:val="00F254D1"/>
    <w:rsid w:val="00F26522"/>
    <w:rsid w:val="00F26B1A"/>
    <w:rsid w:val="00F32B82"/>
    <w:rsid w:val="00F4043E"/>
    <w:rsid w:val="00F40CB5"/>
    <w:rsid w:val="00F41BBC"/>
    <w:rsid w:val="00F43948"/>
    <w:rsid w:val="00F43B9D"/>
    <w:rsid w:val="00F444F0"/>
    <w:rsid w:val="00F50590"/>
    <w:rsid w:val="00F50847"/>
    <w:rsid w:val="00F53F27"/>
    <w:rsid w:val="00F546D1"/>
    <w:rsid w:val="00F6513F"/>
    <w:rsid w:val="00F66272"/>
    <w:rsid w:val="00F709C0"/>
    <w:rsid w:val="00F80050"/>
    <w:rsid w:val="00F87D4D"/>
    <w:rsid w:val="00F927A1"/>
    <w:rsid w:val="00F92E4D"/>
    <w:rsid w:val="00FA3764"/>
    <w:rsid w:val="00FA56ED"/>
    <w:rsid w:val="00FB5FA6"/>
    <w:rsid w:val="00FC1310"/>
    <w:rsid w:val="00FC2FF3"/>
    <w:rsid w:val="00FC3263"/>
    <w:rsid w:val="00FC51F9"/>
    <w:rsid w:val="00FC5B40"/>
    <w:rsid w:val="00FC5FF8"/>
    <w:rsid w:val="00FC702B"/>
    <w:rsid w:val="00FD0BB5"/>
    <w:rsid w:val="00FD3D7C"/>
    <w:rsid w:val="00FD4F8F"/>
    <w:rsid w:val="00FE0C16"/>
    <w:rsid w:val="00FE14AD"/>
    <w:rsid w:val="00FE14B1"/>
    <w:rsid w:val="00FE1682"/>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7C1D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hievers.com/blog/organizational-culture-definition/" TargetMode="External"/><Relationship Id="rId39"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justiceinspectorates.gov.uk/probation/wp-content/uploads/sites/5/2014/03/public-protection-report-rps-1.pdf" TargetMode="External"/><Relationship Id="rId42" Type="http://schemas.openxmlformats.org/officeDocument/2006/relationships/hyperlink" Target="https://www.cps.gov.uk/legal-guidance/organised-crime-group-participating-activities" TargetMode="External"/><Relationship Id="rId47" Type="http://schemas.openxmlformats.org/officeDocument/2006/relationships/footer" Target="footer7.xml"/><Relationship Id="rId50"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dorset.police.uk/media/2734/anpr-commonly-asked-questions.pdf" TargetMode="External"/><Relationship Id="rId38" Type="http://schemas.openxmlformats.org/officeDocument/2006/relationships/hyperlink" Target="https://learning.nspcc.org.uk/child-abuse-and-neglect/county-lines" TargetMode="External"/><Relationship Id="rId46"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ollege.police.uk/ethics/code-of-ethics" TargetMode="External"/><Relationship Id="rId41" Type="http://schemas.openxmlformats.org/officeDocument/2006/relationships/hyperlink" Target="http://www.socialworkerstoolbox.com/category/domestic-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discprofile.com/what-is-disc" TargetMode="External"/><Relationship Id="rId37" Type="http://schemas.openxmlformats.org/officeDocument/2006/relationships/hyperlink" Target="https://monday.com/blog/teamwork/team-dynamics/" TargetMode="External"/><Relationship Id="rId40" Type="http://schemas.openxmlformats.org/officeDocument/2006/relationships/hyperlink" Target="https://www.prosafetymanagement.co.uk/dynamic-risk-assessment/" TargetMode="External"/><Relationship Id="rId45"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lgrim.co/2285-interpersonal-conflict" TargetMode="External"/><Relationship Id="rId36" Type="http://schemas.openxmlformats.org/officeDocument/2006/relationships/hyperlink" Target="https://www.managementstudyguide.com/edgar-schein-model.htm" TargetMode="External"/><Relationship Id="rId49"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591903/CSE_Guidance_Core_Document_13.02.2017.pdf" TargetMode="External"/><Relationship Id="rId44" Type="http://schemas.openxmlformats.org/officeDocument/2006/relationships/hyperlink" Target="https://www.unodc.org/e4j/en/organized-crime/module-3/key-issues/counterfeit-products-trafficking.html"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lcoholrehab.com/drug-addiction/drug-trafficking/" TargetMode="External"/><Relationship Id="rId30" Type="http://schemas.openxmlformats.org/officeDocument/2006/relationships/hyperlink" Target="https://crimestoppers-uk.org/campaigns-media/campaigns/tackling-cuckooing-and-county-lines-drug-networks" TargetMode="External"/><Relationship Id="rId35" Type="http://schemas.openxmlformats.org/officeDocument/2006/relationships/hyperlink" Target="https://www.justice.gov/humantrafficking/what-is-human-trafficking" TargetMode="External"/><Relationship Id="rId43" Type="http://schemas.openxmlformats.org/officeDocument/2006/relationships/hyperlink" Target="https://www.freshbooks.com/hub/other/tuckmans-theory" TargetMode="External"/><Relationship Id="rId48"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7916EF-9292-4F7B-9CC5-2163B9445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27</Pages>
  <Words>9107</Words>
  <Characters>48391</Characters>
  <Application>Microsoft Office Word</Application>
  <DocSecurity>0</DocSecurity>
  <Lines>403</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Roberts,Cara swp6824</cp:lastModifiedBy>
  <cp:revision>23</cp:revision>
  <cp:lastPrinted>2014-08-26T08:55:00Z</cp:lastPrinted>
  <dcterms:created xsi:type="dcterms:W3CDTF">2022-05-04T13:20:00Z</dcterms:created>
  <dcterms:modified xsi:type="dcterms:W3CDTF">2022-07-08T10:39:00Z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a05246b1-1124-4806-bddc-296ead1ca760</vt:lpwstr>
  </property>
  <property fmtid="{D5CDD505-2E9C-101B-9397-08002B2CF9AE}" pid="4" name="MSIP_Label_66cf8fe5-b7b7-4df7-b38d-1c61ac2f6639_Enabled">
    <vt:lpwstr>true</vt:lpwstr>
  </property>
  <property fmtid="{D5CDD505-2E9C-101B-9397-08002B2CF9AE}" pid="5" name="MSIP_Label_66cf8fe5-b7b7-4df7-b38d-1c61ac2f6639_SetDate">
    <vt:lpwstr>2022-07-06T09:36:13Z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1acb2eb0-1494-4764-b067-41eb225f5346</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