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B4C6E7" w:themeColor="accent1" w:themeTint="66"/>
  <w:body>
    <w:p w:rsidR="007366E6" w:rsidRDefault="000C11B2" w:rsidP="00A83C4D">
      <w:pPr>
        <w:pBdr>
          <w:bottom w:val="single" w:sz="12" w:space="1" w:color="auto"/>
        </w:pBdr>
        <w:spacing w:after="160" w:line="254" w:lineRule="auto"/>
        <w:jc w:val="center"/>
        <w:rPr>
          <w:rFonts w:ascii="Arial" w:eastAsia="Calibri" w:hAnsi="Arial" w:cs="Arial"/>
          <w:b/>
          <w:sz w:val="40"/>
        </w:rPr>
      </w:pPr>
      <w:r>
        <w:rPr>
          <w:rFonts w:ascii="Arial" w:eastAsia="Calibri" w:hAnsi="Arial" w:cs="Arial"/>
          <w:b/>
          <w:sz w:val="40"/>
        </w:rPr>
        <w:t>THE CARDIOVASCULAR SYSTEM</w:t>
      </w:r>
    </w:p>
    <w:p w:rsidR="007366E6" w:rsidRDefault="00A83C4D" w:rsidP="00A83C4D">
      <w:pPr>
        <w:spacing w:after="160" w:line="254" w:lineRule="auto"/>
        <w:jc w:val="center"/>
        <w:rPr>
          <w:rFonts w:ascii="Arial" w:eastAsia="Calibri" w:hAnsi="Arial" w:cs="Arial"/>
          <w:sz w:val="28"/>
          <w:szCs w:val="28"/>
        </w:rPr>
      </w:pPr>
      <w:r>
        <w:rPr>
          <w:noProof/>
          <w:lang w:eastAsia="en-GB"/>
        </w:rPr>
        <w:drawing>
          <wp:anchor distT="0" distB="0" distL="114300" distR="114300" simplePos="0" relativeHeight="251658240" behindDoc="1" locked="0" layoutInCell="1" allowOverlap="1" wp14:anchorId="09268A81" wp14:editId="269C258C">
            <wp:simplePos x="0" y="0"/>
            <wp:positionH relativeFrom="margin">
              <wp:posOffset>317500</wp:posOffset>
            </wp:positionH>
            <wp:positionV relativeFrom="paragraph">
              <wp:posOffset>352425</wp:posOffset>
            </wp:positionV>
            <wp:extent cx="8268335" cy="2989580"/>
            <wp:effectExtent l="0" t="0" r="0" b="1270"/>
            <wp:wrapTopAndBottom/>
            <wp:docPr id="1" name="Picture 1" descr="Circulatory System: Pulmonary and Systemic Circu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rculatory System: Pulmonary and Systemic Circui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68335" cy="2989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11B2">
        <w:rPr>
          <w:rFonts w:ascii="Arial" w:eastAsia="Calibri" w:hAnsi="Arial" w:cs="Arial"/>
          <w:sz w:val="28"/>
          <w:szCs w:val="28"/>
        </w:rPr>
        <w:t>INTRODUCTION TO PHYSIOLOGY</w:t>
      </w:r>
    </w:p>
    <w:p w:rsidR="007366E6" w:rsidRDefault="00A83C4D" w:rsidP="007366E6">
      <w:pPr>
        <w:spacing w:after="160" w:line="254" w:lineRule="auto"/>
        <w:rPr>
          <w:rFonts w:ascii="Arial" w:eastAsia="Calibri" w:hAnsi="Arial" w:cs="Arial"/>
          <w:sz w:val="28"/>
          <w:szCs w:val="28"/>
        </w:rPr>
      </w:pPr>
      <w:r>
        <w:rPr>
          <w:rFonts w:ascii="Arial" w:eastAsia="Calibri" w:hAnsi="Arial" w:cs="Arial"/>
          <w:sz w:val="28"/>
          <w:szCs w:val="28"/>
        </w:rPr>
        <w:t xml:space="preserve">                                                                                                                         </w:t>
      </w:r>
      <w:r>
        <w:t>(Bailey, 2019)</w:t>
      </w:r>
    </w:p>
    <w:p w:rsidR="007366E6" w:rsidRDefault="007366E6" w:rsidP="007366E6">
      <w:pPr>
        <w:spacing w:after="160" w:line="254" w:lineRule="auto"/>
        <w:rPr>
          <w:rFonts w:ascii="Arial" w:eastAsia="Calibri" w:hAnsi="Arial" w:cs="Arial"/>
          <w:sz w:val="24"/>
          <w:szCs w:val="24"/>
        </w:rPr>
      </w:pPr>
      <w:r>
        <w:rPr>
          <w:rFonts w:ascii="Arial" w:eastAsia="Calibri" w:hAnsi="Arial" w:cs="Arial"/>
          <w:sz w:val="24"/>
          <w:szCs w:val="24"/>
        </w:rPr>
        <w:t>Student Name:</w:t>
      </w:r>
      <w:r>
        <w:rPr>
          <w:rFonts w:ascii="Arial" w:eastAsia="Calibri" w:hAnsi="Arial" w:cs="Arial"/>
          <w:sz w:val="24"/>
          <w:szCs w:val="24"/>
        </w:rPr>
        <w:tab/>
      </w:r>
      <w:r>
        <w:rPr>
          <w:rFonts w:ascii="Arial" w:eastAsia="Calibri" w:hAnsi="Arial" w:cs="Arial"/>
          <w:sz w:val="24"/>
          <w:szCs w:val="24"/>
        </w:rPr>
        <w:tab/>
        <w:t xml:space="preserve">Selina </w:t>
      </w:r>
      <w:proofErr w:type="spellStart"/>
      <w:r>
        <w:rPr>
          <w:rFonts w:ascii="Arial" w:eastAsia="Calibri" w:hAnsi="Arial" w:cs="Arial"/>
          <w:sz w:val="24"/>
          <w:szCs w:val="24"/>
        </w:rPr>
        <w:t>Shafiq</w:t>
      </w:r>
      <w:proofErr w:type="spellEnd"/>
    </w:p>
    <w:p w:rsidR="007366E6" w:rsidRDefault="007366E6" w:rsidP="007366E6">
      <w:pPr>
        <w:spacing w:after="160" w:line="254" w:lineRule="auto"/>
        <w:rPr>
          <w:rFonts w:ascii="Arial" w:eastAsia="Calibri" w:hAnsi="Arial" w:cs="Arial"/>
          <w:sz w:val="24"/>
          <w:szCs w:val="24"/>
        </w:rPr>
      </w:pPr>
      <w:r>
        <w:rPr>
          <w:rFonts w:ascii="Arial" w:eastAsia="Calibri" w:hAnsi="Arial" w:cs="Arial"/>
          <w:sz w:val="24"/>
          <w:szCs w:val="24"/>
        </w:rPr>
        <w:t xml:space="preserve">Student Number: </w:t>
      </w:r>
      <w:r>
        <w:rPr>
          <w:rFonts w:ascii="Arial" w:eastAsia="Calibri" w:hAnsi="Arial" w:cs="Arial"/>
          <w:sz w:val="24"/>
          <w:szCs w:val="24"/>
        </w:rPr>
        <w:tab/>
      </w:r>
      <w:r>
        <w:rPr>
          <w:rFonts w:ascii="Arial" w:eastAsia="Calibri" w:hAnsi="Arial" w:cs="Arial"/>
          <w:sz w:val="24"/>
          <w:szCs w:val="24"/>
        </w:rPr>
        <w:tab/>
        <w:t>2028762</w:t>
      </w:r>
    </w:p>
    <w:p w:rsidR="007366E6" w:rsidRDefault="007366E6" w:rsidP="007366E6">
      <w:pPr>
        <w:spacing w:after="160" w:line="254" w:lineRule="auto"/>
        <w:rPr>
          <w:rFonts w:ascii="Arial" w:eastAsia="Calibri" w:hAnsi="Arial" w:cs="Arial"/>
          <w:sz w:val="24"/>
          <w:szCs w:val="24"/>
        </w:rPr>
      </w:pPr>
      <w:r>
        <w:rPr>
          <w:rFonts w:ascii="Arial" w:eastAsia="Calibri" w:hAnsi="Arial" w:cs="Arial"/>
          <w:sz w:val="24"/>
          <w:szCs w:val="24"/>
        </w:rPr>
        <w:t xml:space="preserve">Module: </w:t>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t xml:space="preserve">Introduction to Physiology     </w:t>
      </w:r>
    </w:p>
    <w:p w:rsidR="007366E6" w:rsidRDefault="007366E6" w:rsidP="007366E6">
      <w:pPr>
        <w:spacing w:after="160" w:line="254" w:lineRule="auto"/>
        <w:rPr>
          <w:rFonts w:ascii="Arial" w:eastAsia="Calibri" w:hAnsi="Arial" w:cs="Arial"/>
          <w:sz w:val="24"/>
          <w:szCs w:val="24"/>
        </w:rPr>
      </w:pPr>
      <w:r>
        <w:rPr>
          <w:rFonts w:ascii="Arial" w:eastAsia="Calibri" w:hAnsi="Arial" w:cs="Arial"/>
          <w:sz w:val="24"/>
          <w:szCs w:val="24"/>
        </w:rPr>
        <w:t>Module Code:</w:t>
      </w:r>
      <w:r>
        <w:rPr>
          <w:rFonts w:ascii="Arial" w:eastAsia="Calibri" w:hAnsi="Arial" w:cs="Arial"/>
          <w:sz w:val="24"/>
          <w:szCs w:val="24"/>
        </w:rPr>
        <w:tab/>
      </w:r>
      <w:r>
        <w:rPr>
          <w:rFonts w:ascii="Arial" w:eastAsia="Calibri" w:hAnsi="Arial" w:cs="Arial"/>
          <w:sz w:val="24"/>
          <w:szCs w:val="24"/>
        </w:rPr>
        <w:tab/>
        <w:t>BMHP5003_BIRM</w:t>
      </w:r>
    </w:p>
    <w:p w:rsidR="007366E6" w:rsidRDefault="007366E6" w:rsidP="007366E6">
      <w:pPr>
        <w:spacing w:after="160" w:line="254" w:lineRule="auto"/>
        <w:ind w:left="2880" w:hanging="2880"/>
        <w:rPr>
          <w:rFonts w:ascii="Arial" w:eastAsia="Calibri" w:hAnsi="Arial" w:cs="Arial"/>
          <w:sz w:val="24"/>
          <w:szCs w:val="24"/>
        </w:rPr>
      </w:pPr>
      <w:r>
        <w:rPr>
          <w:rFonts w:ascii="Arial" w:eastAsia="Calibri" w:hAnsi="Arial" w:cs="Arial"/>
          <w:sz w:val="24"/>
          <w:szCs w:val="24"/>
        </w:rPr>
        <w:t>Assignment:</w:t>
      </w:r>
      <w:r>
        <w:rPr>
          <w:rFonts w:ascii="Arial" w:eastAsia="Calibri" w:hAnsi="Arial" w:cs="Arial"/>
          <w:sz w:val="24"/>
          <w:szCs w:val="24"/>
        </w:rPr>
        <w:tab/>
        <w:t xml:space="preserve">Individual Academic Poster Presentation </w:t>
      </w:r>
    </w:p>
    <w:p w:rsidR="00786331" w:rsidRDefault="007366E6" w:rsidP="00A83C4D">
      <w:pPr>
        <w:spacing w:after="160" w:line="254" w:lineRule="auto"/>
        <w:rPr>
          <w:rFonts w:ascii="Arial" w:eastAsia="Calibri" w:hAnsi="Arial" w:cs="Arial"/>
          <w:sz w:val="24"/>
          <w:szCs w:val="24"/>
        </w:rPr>
      </w:pPr>
      <w:r>
        <w:rPr>
          <w:rFonts w:ascii="Arial" w:eastAsia="Calibri" w:hAnsi="Arial" w:cs="Arial"/>
          <w:sz w:val="24"/>
          <w:szCs w:val="24"/>
        </w:rPr>
        <w:t>Lecturer:</w:t>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t xml:space="preserve">Rachel Rivers </w:t>
      </w:r>
    </w:p>
    <w:p w:rsidR="00E60E36" w:rsidRPr="00786331" w:rsidRDefault="00E60E36" w:rsidP="00A83C4D">
      <w:pPr>
        <w:spacing w:after="160" w:line="254" w:lineRule="auto"/>
        <w:rPr>
          <w:rFonts w:ascii="Arial" w:eastAsia="Calibri" w:hAnsi="Arial" w:cs="Arial"/>
          <w:sz w:val="24"/>
          <w:szCs w:val="24"/>
        </w:rPr>
      </w:pPr>
      <w:r w:rsidRPr="00786331">
        <w:rPr>
          <w:rFonts w:ascii="Arial" w:hAnsi="Arial" w:cs="Arial"/>
          <w:b/>
          <w:sz w:val="28"/>
          <w:u w:val="single"/>
        </w:rPr>
        <w:lastRenderedPageBreak/>
        <w:t xml:space="preserve">INTRODUCTION </w:t>
      </w:r>
    </w:p>
    <w:p w:rsidR="003D2047" w:rsidRPr="00786331" w:rsidRDefault="00786331" w:rsidP="00786331">
      <w:pPr>
        <w:spacing w:line="360" w:lineRule="auto"/>
        <w:jc w:val="both"/>
        <w:rPr>
          <w:rFonts w:ascii="Arial" w:hAnsi="Arial" w:cs="Arial"/>
        </w:rPr>
      </w:pPr>
      <w:r w:rsidRPr="00B22799">
        <w:rPr>
          <w:noProof/>
          <w:lang w:eastAsia="en-GB"/>
        </w:rPr>
        <mc:AlternateContent>
          <mc:Choice Requires="wps">
            <w:drawing>
              <wp:anchor distT="0" distB="0" distL="114300" distR="114300" simplePos="0" relativeHeight="251667456" behindDoc="0" locked="0" layoutInCell="1" allowOverlap="1" wp14:anchorId="31D92A56" wp14:editId="7339F9FC">
                <wp:simplePos x="0" y="0"/>
                <wp:positionH relativeFrom="margin">
                  <wp:posOffset>2930236</wp:posOffset>
                </wp:positionH>
                <wp:positionV relativeFrom="paragraph">
                  <wp:posOffset>1233574</wp:posOffset>
                </wp:positionV>
                <wp:extent cx="3270739" cy="976746"/>
                <wp:effectExtent l="0" t="0" r="25400" b="13970"/>
                <wp:wrapNone/>
                <wp:docPr id="11" name="Text Box 11"/>
                <wp:cNvGraphicFramePr/>
                <a:graphic xmlns:a="http://schemas.openxmlformats.org/drawingml/2006/main">
                  <a:graphicData uri="http://schemas.microsoft.com/office/word/2010/wordprocessingShape">
                    <wps:wsp>
                      <wps:cNvSpPr txBox="1"/>
                      <wps:spPr>
                        <a:xfrm>
                          <a:off x="0" y="0"/>
                          <a:ext cx="3270739" cy="976746"/>
                        </a:xfrm>
                        <a:prstGeom prst="rect">
                          <a:avLst/>
                        </a:prstGeom>
                        <a:solidFill>
                          <a:schemeClr val="lt1"/>
                        </a:solidFill>
                        <a:ln w="6350">
                          <a:solidFill>
                            <a:prstClr val="black"/>
                          </a:solidFill>
                        </a:ln>
                      </wps:spPr>
                      <wps:txbx>
                        <w:txbxContent>
                          <w:p w:rsidR="00190AA9" w:rsidRPr="00786331" w:rsidRDefault="00190AA9" w:rsidP="00190AA9">
                            <w:pPr>
                              <w:spacing w:after="0"/>
                              <w:jc w:val="center"/>
                              <w:rPr>
                                <w:rFonts w:ascii="Arial" w:hAnsi="Arial" w:cs="Arial"/>
                                <w:b/>
                                <w:color w:val="FF0000"/>
                              </w:rPr>
                            </w:pPr>
                            <w:r w:rsidRPr="00786331">
                              <w:rPr>
                                <w:rFonts w:ascii="Arial" w:hAnsi="Arial" w:cs="Arial"/>
                                <w:b/>
                                <w:color w:val="FF0000"/>
                                <w:highlight w:val="lightGray"/>
                              </w:rPr>
                              <w:t>LUNGS</w:t>
                            </w:r>
                          </w:p>
                          <w:p w:rsidR="00190AA9" w:rsidRPr="00786331" w:rsidRDefault="00190AA9" w:rsidP="00190AA9">
                            <w:pPr>
                              <w:rPr>
                                <w:rFonts w:ascii="Arial" w:hAnsi="Arial" w:cs="Arial"/>
                                <w:color w:val="FF0000"/>
                              </w:rPr>
                            </w:pPr>
                            <w:r w:rsidRPr="00786331">
                              <w:rPr>
                                <w:rFonts w:ascii="Arial" w:hAnsi="Arial" w:cs="Arial"/>
                                <w:color w:val="FF0000"/>
                              </w:rPr>
                              <w:t xml:space="preserve">These are one of the main organs in the human body, the </w:t>
                            </w:r>
                            <w:r w:rsidRPr="00786331">
                              <w:rPr>
                                <w:rFonts w:ascii="Arial" w:hAnsi="Arial" w:cs="Arial"/>
                                <w:color w:val="8EAADB" w:themeColor="accent1" w:themeTint="99"/>
                              </w:rPr>
                              <w:t>lungs</w:t>
                            </w:r>
                            <w:r w:rsidRPr="00786331">
                              <w:rPr>
                                <w:rFonts w:ascii="Arial" w:hAnsi="Arial" w:cs="Arial"/>
                                <w:color w:val="FF0000"/>
                              </w:rPr>
                              <w:t xml:space="preserve"> bring oxygen in to the human body and sends</w:t>
                            </w:r>
                            <w:r w:rsidR="00CB6BC5" w:rsidRPr="00786331">
                              <w:rPr>
                                <w:rFonts w:ascii="Arial" w:hAnsi="Arial" w:cs="Arial"/>
                                <w:color w:val="FF0000"/>
                              </w:rPr>
                              <w:t xml:space="preserve"> </w:t>
                            </w:r>
                            <w:r w:rsidR="00CB6BC5" w:rsidRPr="00786331">
                              <w:rPr>
                                <w:rFonts w:ascii="Arial" w:hAnsi="Arial" w:cs="Arial"/>
                                <w:color w:val="8EAADB" w:themeColor="accent1" w:themeTint="99"/>
                              </w:rPr>
                              <w:t xml:space="preserve">carbon dioxide </w:t>
                            </w:r>
                            <w:r w:rsidR="00CB6BC5" w:rsidRPr="00786331">
                              <w:rPr>
                                <w:rFonts w:ascii="Arial" w:hAnsi="Arial" w:cs="Arial"/>
                                <w:color w:val="FF0000"/>
                              </w:rPr>
                              <w:t>out of the body. The exchange of gas happens here</w:t>
                            </w:r>
                            <w:r w:rsidR="00CB6BC5" w:rsidRPr="00786331">
                              <w:rPr>
                                <w:rFonts w:ascii="Arial" w:hAnsi="Arial" w:cs="Arial"/>
                                <w:color w:val="FF0000"/>
                                <w:sz w:val="20"/>
                                <w:szCs w:val="20"/>
                              </w:rPr>
                              <w:t xml:space="preserve">. </w:t>
                            </w:r>
                          </w:p>
                          <w:p w:rsidR="00190AA9" w:rsidRPr="00190AA9" w:rsidRDefault="00190AA9" w:rsidP="00190AA9">
                            <w:pPr>
                              <w:jc w:val="center"/>
                              <w:rPr>
                                <w:color w:val="FF0000"/>
                              </w:rPr>
                            </w:pPr>
                          </w:p>
                          <w:p w:rsidR="00190AA9" w:rsidRPr="00190AA9" w:rsidRDefault="00190AA9" w:rsidP="00190AA9">
                            <w:pPr>
                              <w:jc w:val="center"/>
                              <w:rPr>
                                <w:color w:val="8EAADB" w:themeColor="accent1" w:themeTint="9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D92A56" id="_x0000_t202" coordsize="21600,21600" o:spt="202" path="m,l,21600r21600,l21600,xe">
                <v:stroke joinstyle="miter"/>
                <v:path gradientshapeok="t" o:connecttype="rect"/>
              </v:shapetype>
              <v:shape id="Text Box 11" o:spid="_x0000_s1026" type="#_x0000_t202" style="position:absolute;left:0;text-align:left;margin-left:230.75pt;margin-top:97.15pt;width:257.55pt;height:76.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318TQIAAKMEAAAOAAAAZHJzL2Uyb0RvYy54bWysVMFuGjEQvVfqP1i+NwuEQINYIpooVaUo&#10;iUSqnI3XC6t6Pa5t2E2/vs/ehZC0p6oXM555+zzzZob5VVtrtlfOV2RyPjwbcKaMpKIym5x/f7r9&#10;9JkzH4QphCajcv6iPL9afPwwb+xMjWhLulCOgcT4WWNzvg3BzrLMy62qhT8jqwyCJblaBFzdJiuc&#10;aMBe62w0GEyyhlxhHUnlPbw3XZAvEn9ZKhkeytKrwHTOkVtIp0vnOp7ZYi5mGyfstpJ9GuIfsqhF&#10;ZfDokepGBMF2rvqDqq6kI09lOJNUZ1SWlVSpBlQzHLyrZrUVVqVaII63R5n8/6OV9/tHx6oCvRty&#10;ZkSNHj2pNrAv1DK4oE9j/QywlQUwtPADe/B7OGPZbenq+IuCGOJQ+uWobmSTcJ6PpoPp+SVnErHL&#10;6WQ6nkSa7PVr63z4qqhm0ci5Q/eSqGJ/50MHPUDiY550VdxWWqdLnBh1rR3bC/Rah5QjyN+gtGFN&#10;zifnF4NE/CYWqY/fr7WQP/r0TlDg0wY5R0262qMV2nXbC7Wm4gU6OeomzVt5W4H3TvjwKBxGC9Jg&#10;XcIDjlITkqHe4mxL7tff/BGPjiPKWYNRzbn/uRNOcaa/GczC5XA8jrOdLuOL6QgXdxpZn0bMrr4m&#10;KIR2I7tkRnzQB7N0VD9jq5bxVYSEkXg75+FgXodugbCVUi2XCYRptiLcmZWVkTp2JOr51D4LZ/t+&#10;BkzCPR2GWszetbXDxi8NLXeByir1PArcqdrrjk1IU9NvbVy103tCvf63LH4DAAD//wMAUEsDBBQA&#10;BgAIAAAAIQCBn6ID3gAAAAsBAAAPAAAAZHJzL2Rvd25yZXYueG1sTI/BTsMwEETvSPyDtUjcqBMa&#10;QhLiVIAKl54oiPM2dm2LeB3Fbhr+HnOC42qeZt62m8UNbFZTsJ4E5KsMmKLeS0tawMf7y00FLEQk&#10;iYMnJeBbBdh0lxctNtKf6U3N+6hZKqHQoAAT49hwHnqjHIaVHxWl7OgnhzGdk+ZywnMqdwO/zbKS&#10;O7SUFgyO6tmo/mt/cgK2T7rWfYWT2VbS2nn5PO70qxDXV8vjA7ColvgHw69+UocuOR38iWRgg4Ci&#10;zO8SmoK6WANLRH1flsAOAtZFlQPvWv7/h+4HAAD//wMAUEsBAi0AFAAGAAgAAAAhALaDOJL+AAAA&#10;4QEAABMAAAAAAAAAAAAAAAAAAAAAAFtDb250ZW50X1R5cGVzXS54bWxQSwECLQAUAAYACAAAACEA&#10;OP0h/9YAAACUAQAACwAAAAAAAAAAAAAAAAAvAQAAX3JlbHMvLnJlbHNQSwECLQAUAAYACAAAACEA&#10;YJt9fE0CAACjBAAADgAAAAAAAAAAAAAAAAAuAgAAZHJzL2Uyb0RvYy54bWxQSwECLQAUAAYACAAA&#10;ACEAgZ+iA94AAAALAQAADwAAAAAAAAAAAAAAAACnBAAAZHJzL2Rvd25yZXYueG1sUEsFBgAAAAAE&#10;AAQA8wAAALIFAAAAAA==&#10;" fillcolor="white [3201]" strokeweight=".5pt">
                <v:textbox>
                  <w:txbxContent>
                    <w:p w:rsidR="00190AA9" w:rsidRPr="00786331" w:rsidRDefault="00190AA9" w:rsidP="00190AA9">
                      <w:pPr>
                        <w:spacing w:after="0"/>
                        <w:jc w:val="center"/>
                        <w:rPr>
                          <w:rFonts w:ascii="Arial" w:hAnsi="Arial" w:cs="Arial"/>
                          <w:b/>
                          <w:color w:val="FF0000"/>
                        </w:rPr>
                      </w:pPr>
                      <w:r w:rsidRPr="00786331">
                        <w:rPr>
                          <w:rFonts w:ascii="Arial" w:hAnsi="Arial" w:cs="Arial"/>
                          <w:b/>
                          <w:color w:val="FF0000"/>
                          <w:highlight w:val="lightGray"/>
                        </w:rPr>
                        <w:t>LUNGS</w:t>
                      </w:r>
                    </w:p>
                    <w:p w:rsidR="00190AA9" w:rsidRPr="00786331" w:rsidRDefault="00190AA9" w:rsidP="00190AA9">
                      <w:pPr>
                        <w:rPr>
                          <w:rFonts w:ascii="Arial" w:hAnsi="Arial" w:cs="Arial"/>
                          <w:color w:val="FF0000"/>
                        </w:rPr>
                      </w:pPr>
                      <w:r w:rsidRPr="00786331">
                        <w:rPr>
                          <w:rFonts w:ascii="Arial" w:hAnsi="Arial" w:cs="Arial"/>
                          <w:color w:val="FF0000"/>
                        </w:rPr>
                        <w:t xml:space="preserve">These are one of the main organs in the human body, the </w:t>
                      </w:r>
                      <w:r w:rsidRPr="00786331">
                        <w:rPr>
                          <w:rFonts w:ascii="Arial" w:hAnsi="Arial" w:cs="Arial"/>
                          <w:color w:val="8EAADB" w:themeColor="accent1" w:themeTint="99"/>
                        </w:rPr>
                        <w:t>lungs</w:t>
                      </w:r>
                      <w:r w:rsidRPr="00786331">
                        <w:rPr>
                          <w:rFonts w:ascii="Arial" w:hAnsi="Arial" w:cs="Arial"/>
                          <w:color w:val="FF0000"/>
                        </w:rPr>
                        <w:t xml:space="preserve"> bring oxygen in to the human body and sends</w:t>
                      </w:r>
                      <w:r w:rsidR="00CB6BC5" w:rsidRPr="00786331">
                        <w:rPr>
                          <w:rFonts w:ascii="Arial" w:hAnsi="Arial" w:cs="Arial"/>
                          <w:color w:val="FF0000"/>
                        </w:rPr>
                        <w:t xml:space="preserve"> </w:t>
                      </w:r>
                      <w:r w:rsidR="00CB6BC5" w:rsidRPr="00786331">
                        <w:rPr>
                          <w:rFonts w:ascii="Arial" w:hAnsi="Arial" w:cs="Arial"/>
                          <w:color w:val="8EAADB" w:themeColor="accent1" w:themeTint="99"/>
                        </w:rPr>
                        <w:t xml:space="preserve">carbon dioxide </w:t>
                      </w:r>
                      <w:r w:rsidR="00CB6BC5" w:rsidRPr="00786331">
                        <w:rPr>
                          <w:rFonts w:ascii="Arial" w:hAnsi="Arial" w:cs="Arial"/>
                          <w:color w:val="FF0000"/>
                        </w:rPr>
                        <w:t>out of the body. The exchange of gas happens here</w:t>
                      </w:r>
                      <w:r w:rsidR="00CB6BC5" w:rsidRPr="00786331">
                        <w:rPr>
                          <w:rFonts w:ascii="Arial" w:hAnsi="Arial" w:cs="Arial"/>
                          <w:color w:val="FF0000"/>
                          <w:sz w:val="20"/>
                          <w:szCs w:val="20"/>
                        </w:rPr>
                        <w:t xml:space="preserve">. </w:t>
                      </w:r>
                    </w:p>
                    <w:p w:rsidR="00190AA9" w:rsidRPr="00190AA9" w:rsidRDefault="00190AA9" w:rsidP="00190AA9">
                      <w:pPr>
                        <w:jc w:val="center"/>
                        <w:rPr>
                          <w:color w:val="FF0000"/>
                        </w:rPr>
                      </w:pPr>
                    </w:p>
                    <w:p w:rsidR="00190AA9" w:rsidRPr="00190AA9" w:rsidRDefault="00190AA9" w:rsidP="00190AA9">
                      <w:pPr>
                        <w:jc w:val="center"/>
                        <w:rPr>
                          <w:color w:val="8EAADB" w:themeColor="accent1" w:themeTint="99"/>
                        </w:rPr>
                      </w:pPr>
                    </w:p>
                  </w:txbxContent>
                </v:textbox>
                <w10:wrap anchorx="margin"/>
              </v:shape>
            </w:pict>
          </mc:Fallback>
        </mc:AlternateContent>
      </w:r>
      <w:r w:rsidR="009E7E68" w:rsidRPr="00786331">
        <w:rPr>
          <w:rFonts w:ascii="Arial" w:hAnsi="Arial" w:cs="Arial"/>
        </w:rPr>
        <w:t xml:space="preserve">This poster will explain the importance </w:t>
      </w:r>
      <w:r w:rsidR="00C55FA8" w:rsidRPr="00786331">
        <w:rPr>
          <w:rFonts w:ascii="Arial" w:hAnsi="Arial" w:cs="Arial"/>
        </w:rPr>
        <w:t xml:space="preserve">of </w:t>
      </w:r>
      <w:r w:rsidR="009E7E68" w:rsidRPr="00786331">
        <w:rPr>
          <w:rFonts w:ascii="Arial" w:hAnsi="Arial" w:cs="Arial"/>
        </w:rPr>
        <w:t>the Cardiovascular System</w:t>
      </w:r>
      <w:r w:rsidR="00C55FA8" w:rsidRPr="00786331">
        <w:rPr>
          <w:rFonts w:ascii="Arial" w:hAnsi="Arial" w:cs="Arial"/>
        </w:rPr>
        <w:t xml:space="preserve">, and how it </w:t>
      </w:r>
      <w:r w:rsidR="009C0F9A" w:rsidRPr="00786331">
        <w:rPr>
          <w:rFonts w:ascii="Arial" w:hAnsi="Arial" w:cs="Arial"/>
        </w:rPr>
        <w:t xml:space="preserve">is </w:t>
      </w:r>
      <w:r w:rsidR="009A0A66" w:rsidRPr="00786331">
        <w:rPr>
          <w:rFonts w:ascii="Arial" w:hAnsi="Arial" w:cs="Arial"/>
        </w:rPr>
        <w:t xml:space="preserve">structured and functions in the human body. </w:t>
      </w:r>
      <w:r w:rsidR="00FF2352" w:rsidRPr="00786331">
        <w:rPr>
          <w:rFonts w:ascii="Arial" w:hAnsi="Arial" w:cs="Arial"/>
        </w:rPr>
        <w:t xml:space="preserve">There will be discussions in relation to the connections between the body functioning also the related anatomy and detailed physiology. </w:t>
      </w:r>
      <w:r w:rsidR="009C0F9A" w:rsidRPr="00786331">
        <w:rPr>
          <w:rFonts w:ascii="Arial" w:hAnsi="Arial" w:cs="Arial"/>
        </w:rPr>
        <w:t>There are many ways that health problems may occur within the human body instigated within the cardiovascular system, which can be prevented using the right form of treatment and management. There will be talks on how these health problems arise and how they can be prevented or improved with the use of appropriate treatment and consideration.</w:t>
      </w:r>
      <w:r>
        <w:rPr>
          <w:rFonts w:ascii="Arial" w:hAnsi="Arial" w:cs="Arial"/>
        </w:rPr>
        <w:t xml:space="preserve">                     </w:t>
      </w:r>
      <w:r w:rsidR="003D2047" w:rsidRPr="00A83C4D">
        <w:rPr>
          <w:b/>
          <w:color w:val="8EAADB" w:themeColor="accent1" w:themeTint="99"/>
          <w:sz w:val="28"/>
          <w:highlight w:val="red"/>
        </w:rPr>
        <w:t>THE CARDIOVASCULAR SYSTEM</w:t>
      </w:r>
    </w:p>
    <w:p w:rsidR="009C0F9A" w:rsidRPr="00B22799" w:rsidRDefault="00786331" w:rsidP="00057BBB">
      <w:pPr>
        <w:spacing w:line="360" w:lineRule="auto"/>
        <w:jc w:val="center"/>
        <w:rPr>
          <w:color w:val="8EAADB" w:themeColor="accent1" w:themeTint="99"/>
          <w:sz w:val="28"/>
          <w:u w:val="single"/>
        </w:rPr>
      </w:pPr>
      <w:r w:rsidRPr="00B22799">
        <w:rPr>
          <w:noProof/>
          <w:lang w:eastAsia="en-GB"/>
        </w:rPr>
        <mc:AlternateContent>
          <mc:Choice Requires="wps">
            <w:drawing>
              <wp:anchor distT="0" distB="0" distL="114300" distR="114300" simplePos="0" relativeHeight="251669504" behindDoc="0" locked="0" layoutInCell="1" allowOverlap="1" wp14:anchorId="064AD3BD" wp14:editId="7FA99E72">
                <wp:simplePos x="0" y="0"/>
                <wp:positionH relativeFrom="column">
                  <wp:posOffset>6878782</wp:posOffset>
                </wp:positionH>
                <wp:positionV relativeFrom="paragraph">
                  <wp:posOffset>4560</wp:posOffset>
                </wp:positionV>
                <wp:extent cx="1787236" cy="1011382"/>
                <wp:effectExtent l="0" t="0" r="22860" b="17780"/>
                <wp:wrapNone/>
                <wp:docPr id="13" name="Text Box 13"/>
                <wp:cNvGraphicFramePr/>
                <a:graphic xmlns:a="http://schemas.openxmlformats.org/drawingml/2006/main">
                  <a:graphicData uri="http://schemas.microsoft.com/office/word/2010/wordprocessingShape">
                    <wps:wsp>
                      <wps:cNvSpPr txBox="1"/>
                      <wps:spPr>
                        <a:xfrm>
                          <a:off x="0" y="0"/>
                          <a:ext cx="1787236" cy="1011382"/>
                        </a:xfrm>
                        <a:prstGeom prst="rect">
                          <a:avLst/>
                        </a:prstGeom>
                        <a:solidFill>
                          <a:schemeClr val="lt1"/>
                        </a:solidFill>
                        <a:ln w="6350">
                          <a:solidFill>
                            <a:prstClr val="black"/>
                          </a:solidFill>
                        </a:ln>
                      </wps:spPr>
                      <wps:txbx>
                        <w:txbxContent>
                          <w:p w:rsidR="00CB6BC5" w:rsidRPr="00786331" w:rsidRDefault="00CB6BC5" w:rsidP="00CB6BC5">
                            <w:pPr>
                              <w:spacing w:after="0"/>
                              <w:jc w:val="center"/>
                              <w:rPr>
                                <w:rFonts w:ascii="Arial" w:hAnsi="Arial" w:cs="Arial"/>
                                <w:b/>
                                <w:color w:val="FF0000"/>
                              </w:rPr>
                            </w:pPr>
                            <w:r w:rsidRPr="00786331">
                              <w:rPr>
                                <w:rFonts w:ascii="Arial" w:hAnsi="Arial" w:cs="Arial"/>
                                <w:b/>
                                <w:color w:val="FF0000"/>
                                <w:highlight w:val="lightGray"/>
                              </w:rPr>
                              <w:t>PULMONARY VEIN</w:t>
                            </w:r>
                          </w:p>
                          <w:p w:rsidR="00CB6BC5" w:rsidRPr="00786331" w:rsidRDefault="00822BA1" w:rsidP="00CB6BC5">
                            <w:pPr>
                              <w:rPr>
                                <w:rFonts w:ascii="Arial" w:hAnsi="Arial" w:cs="Arial"/>
                                <w:color w:val="FF0000"/>
                                <w:szCs w:val="20"/>
                              </w:rPr>
                            </w:pPr>
                            <w:r w:rsidRPr="00786331">
                              <w:rPr>
                                <w:rFonts w:ascii="Arial" w:hAnsi="Arial" w:cs="Arial"/>
                                <w:color w:val="FF0000"/>
                                <w:szCs w:val="20"/>
                              </w:rPr>
                              <w:t xml:space="preserve">This vein brings the oxygenated blood back in from the </w:t>
                            </w:r>
                            <w:r w:rsidRPr="00786331">
                              <w:rPr>
                                <w:rFonts w:ascii="Arial" w:hAnsi="Arial" w:cs="Arial"/>
                                <w:color w:val="8EAADB" w:themeColor="accent1" w:themeTint="99"/>
                                <w:szCs w:val="20"/>
                              </w:rPr>
                              <w:t>lungs</w:t>
                            </w:r>
                            <w:r w:rsidRPr="00786331">
                              <w:rPr>
                                <w:rFonts w:ascii="Arial" w:hAnsi="Arial" w:cs="Arial"/>
                                <w:color w:val="FF0000"/>
                                <w:szCs w:val="20"/>
                              </w:rPr>
                              <w:t xml:space="preserve"> to the </w:t>
                            </w:r>
                            <w:r w:rsidRPr="00786331">
                              <w:rPr>
                                <w:rFonts w:ascii="Arial" w:hAnsi="Arial" w:cs="Arial"/>
                                <w:color w:val="8EAADB" w:themeColor="accent1" w:themeTint="99"/>
                                <w:szCs w:val="20"/>
                              </w:rPr>
                              <w:t>left atrium</w:t>
                            </w:r>
                            <w:r w:rsidRPr="00786331">
                              <w:rPr>
                                <w:rFonts w:ascii="Arial" w:hAnsi="Arial" w:cs="Arial"/>
                                <w:color w:val="FF0000"/>
                                <w:szCs w:val="20"/>
                              </w:rPr>
                              <w:t xml:space="preserve"> of the heart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AD3BD" id="Text Box 13" o:spid="_x0000_s1027" type="#_x0000_t202" style="position:absolute;left:0;text-align:left;margin-left:541.65pt;margin-top:.35pt;width:140.75pt;height:7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J3IUAIAAKsEAAAOAAAAZHJzL2Uyb0RvYy54bWysVMGO2jAQvVfqP1i+lxBggUaEFWVFVQnt&#10;rgTVno3jkKiOx7UNCf36jp2EZbc9Vb049szz88ybmSzum0qSszC2BJXSeDCkRCgOWamOKf2+33ya&#10;U2IdUxmToERKL8LS++XHD4taJ2IEBchMGIIkyia1TmnhnE6iyPJCVMwOQAuFzhxMxRwezTHKDKuR&#10;vZLRaDicRjWYTBvgwlq0PrROugz8eS64e8pzKxyRKcXYXFhNWA9+jZYLlhwN00XJuzDYP0RRsVLh&#10;o1eqB+YYOZnyD6qq5AYs5G7AoYogz0suQg6YTTx8l82uYFqEXFAcq68y2f9Hyx/Pz4aUGdZuTIli&#10;FdZoLxpHvkBD0IT61NomCNtpBLoG7Yjt7RaNPu0mN5X/YkIE/aj05aquZ+P+0mw+G42nlHD0xcM4&#10;Hs9Hnid6va6NdV8FVMRvUmqwfEFVdt5a10J7iH/NgiyzTSllOPiWEWtpyJlhsaULQSL5G5RUpE7p&#10;dHw3DMRvfJ76ev8gGf/RhXeDQj6pMGYvSpu837nm0LQi9sIcILugXgbajrOab0qk3zLrnpnBFkOJ&#10;cGzcEy65BIwJuh0lBZhff7N7PFYevZTU2LIptT9PzAhK5DeFPfE5nkx8j4fD5G42woO59RxuPepU&#10;rQGFinFANQ9bj3ey3+YGqhecrpV/FV1McXw7pa7frl07SDidXKxWAYRdrZnbqp3mntoXxsu6b16Y&#10;0V1ZHXbEI/TNzZJ31W2x/qaC1clBXobSe51bVTv5cSJC83TT60fu9hxQr/+Y5W8AAAD//wMAUEsD&#10;BBQABgAIAAAAIQBGrDp02wAAAAoBAAAPAAAAZHJzL2Rvd25yZXYueG1sTI/BTsMwEETvSPyDtUjc&#10;qA1BIYQ4FaDChRMFcd7Grm0R25HtpuHv2Z7gtqMZzb7p1osf2axTdjFIuF4JYDoMUblgJHx+vFw1&#10;wHLBoHCMQUv40RnW/flZh62Kx/Cu520xjEpCblGCLWVqOc+D1R7zKk46kLePyWMhmQxXCY9U7kd+&#10;I0TNPbpAHyxO+tnq4Xt78BI2T+beDA0mu2mUc/PytX8zr1JeXiyPD8CKXspfGE74hA49Me3iIajM&#10;RtKiqSrKSrgDdvKr+pa27OiqhQDed/z/hP4XAAD//wMAUEsBAi0AFAAGAAgAAAAhALaDOJL+AAAA&#10;4QEAABMAAAAAAAAAAAAAAAAAAAAAAFtDb250ZW50X1R5cGVzXS54bWxQSwECLQAUAAYACAAAACEA&#10;OP0h/9YAAACUAQAACwAAAAAAAAAAAAAAAAAvAQAAX3JlbHMvLnJlbHNQSwECLQAUAAYACAAAACEA&#10;LrSdyFACAACrBAAADgAAAAAAAAAAAAAAAAAuAgAAZHJzL2Uyb0RvYy54bWxQSwECLQAUAAYACAAA&#10;ACEARqw6dNsAAAAKAQAADwAAAAAAAAAAAAAAAACqBAAAZHJzL2Rvd25yZXYueG1sUEsFBgAAAAAE&#10;AAQA8wAAALIFAAAAAA==&#10;" fillcolor="white [3201]" strokeweight=".5pt">
                <v:textbox>
                  <w:txbxContent>
                    <w:p w:rsidR="00CB6BC5" w:rsidRPr="00786331" w:rsidRDefault="00CB6BC5" w:rsidP="00CB6BC5">
                      <w:pPr>
                        <w:spacing w:after="0"/>
                        <w:jc w:val="center"/>
                        <w:rPr>
                          <w:rFonts w:ascii="Arial" w:hAnsi="Arial" w:cs="Arial"/>
                          <w:b/>
                          <w:color w:val="FF0000"/>
                        </w:rPr>
                      </w:pPr>
                      <w:r w:rsidRPr="00786331">
                        <w:rPr>
                          <w:rFonts w:ascii="Arial" w:hAnsi="Arial" w:cs="Arial"/>
                          <w:b/>
                          <w:color w:val="FF0000"/>
                          <w:highlight w:val="lightGray"/>
                        </w:rPr>
                        <w:t>PULMONARY VEIN</w:t>
                      </w:r>
                    </w:p>
                    <w:p w:rsidR="00CB6BC5" w:rsidRPr="00786331" w:rsidRDefault="00822BA1" w:rsidP="00CB6BC5">
                      <w:pPr>
                        <w:rPr>
                          <w:rFonts w:ascii="Arial" w:hAnsi="Arial" w:cs="Arial"/>
                          <w:color w:val="FF0000"/>
                          <w:szCs w:val="20"/>
                        </w:rPr>
                      </w:pPr>
                      <w:r w:rsidRPr="00786331">
                        <w:rPr>
                          <w:rFonts w:ascii="Arial" w:hAnsi="Arial" w:cs="Arial"/>
                          <w:color w:val="FF0000"/>
                          <w:szCs w:val="20"/>
                        </w:rPr>
                        <w:t xml:space="preserve">This vein brings the oxygenated blood back in from the </w:t>
                      </w:r>
                      <w:r w:rsidRPr="00786331">
                        <w:rPr>
                          <w:rFonts w:ascii="Arial" w:hAnsi="Arial" w:cs="Arial"/>
                          <w:color w:val="8EAADB" w:themeColor="accent1" w:themeTint="99"/>
                          <w:szCs w:val="20"/>
                        </w:rPr>
                        <w:t>lungs</w:t>
                      </w:r>
                      <w:r w:rsidRPr="00786331">
                        <w:rPr>
                          <w:rFonts w:ascii="Arial" w:hAnsi="Arial" w:cs="Arial"/>
                          <w:color w:val="FF0000"/>
                          <w:szCs w:val="20"/>
                        </w:rPr>
                        <w:t xml:space="preserve"> to the </w:t>
                      </w:r>
                      <w:r w:rsidRPr="00786331">
                        <w:rPr>
                          <w:rFonts w:ascii="Arial" w:hAnsi="Arial" w:cs="Arial"/>
                          <w:color w:val="8EAADB" w:themeColor="accent1" w:themeTint="99"/>
                          <w:szCs w:val="20"/>
                        </w:rPr>
                        <w:t>left atrium</w:t>
                      </w:r>
                      <w:r w:rsidRPr="00786331">
                        <w:rPr>
                          <w:rFonts w:ascii="Arial" w:hAnsi="Arial" w:cs="Arial"/>
                          <w:color w:val="FF0000"/>
                          <w:szCs w:val="20"/>
                        </w:rPr>
                        <w:t xml:space="preserve"> of the heart</w:t>
                      </w:r>
                    </w:p>
                  </w:txbxContent>
                </v:textbox>
              </v:shape>
            </w:pict>
          </mc:Fallback>
        </mc:AlternateContent>
      </w:r>
      <w:r w:rsidRPr="00B22799">
        <w:rPr>
          <w:noProof/>
          <w:lang w:eastAsia="en-GB"/>
        </w:rPr>
        <mc:AlternateContent>
          <mc:Choice Requires="wps">
            <w:drawing>
              <wp:anchor distT="0" distB="0" distL="114300" distR="114300" simplePos="0" relativeHeight="251665408" behindDoc="0" locked="0" layoutInCell="1" allowOverlap="1" wp14:anchorId="23DF0405" wp14:editId="3DA9F2AF">
                <wp:simplePos x="0" y="0"/>
                <wp:positionH relativeFrom="margin">
                  <wp:align>left</wp:align>
                </wp:positionH>
                <wp:positionV relativeFrom="paragraph">
                  <wp:posOffset>4560</wp:posOffset>
                </wp:positionV>
                <wp:extent cx="2175452" cy="1004455"/>
                <wp:effectExtent l="0" t="0" r="15875" b="24765"/>
                <wp:wrapNone/>
                <wp:docPr id="9" name="Text Box 9"/>
                <wp:cNvGraphicFramePr/>
                <a:graphic xmlns:a="http://schemas.openxmlformats.org/drawingml/2006/main">
                  <a:graphicData uri="http://schemas.microsoft.com/office/word/2010/wordprocessingShape">
                    <wps:wsp>
                      <wps:cNvSpPr txBox="1"/>
                      <wps:spPr>
                        <a:xfrm>
                          <a:off x="0" y="0"/>
                          <a:ext cx="2175452" cy="1004455"/>
                        </a:xfrm>
                        <a:prstGeom prst="rect">
                          <a:avLst/>
                        </a:prstGeom>
                        <a:solidFill>
                          <a:schemeClr val="lt1"/>
                        </a:solidFill>
                        <a:ln w="6350">
                          <a:solidFill>
                            <a:prstClr val="black"/>
                          </a:solidFill>
                        </a:ln>
                      </wps:spPr>
                      <wps:txbx>
                        <w:txbxContent>
                          <w:p w:rsidR="00F14BB4" w:rsidRPr="00786331" w:rsidRDefault="00F14BB4" w:rsidP="00F14BB4">
                            <w:pPr>
                              <w:spacing w:after="0"/>
                              <w:jc w:val="center"/>
                              <w:rPr>
                                <w:rFonts w:ascii="Arial" w:hAnsi="Arial" w:cs="Arial"/>
                                <w:b/>
                                <w:color w:val="FF0000"/>
                              </w:rPr>
                            </w:pPr>
                            <w:r w:rsidRPr="00786331">
                              <w:rPr>
                                <w:rFonts w:ascii="Arial" w:hAnsi="Arial" w:cs="Arial"/>
                                <w:b/>
                                <w:color w:val="FF0000"/>
                                <w:highlight w:val="lightGray"/>
                              </w:rPr>
                              <w:t>PULMONARY ARTERY</w:t>
                            </w:r>
                          </w:p>
                          <w:p w:rsidR="00F14BB4" w:rsidRPr="00786331" w:rsidRDefault="00F14BB4" w:rsidP="00F14BB4">
                            <w:pPr>
                              <w:rPr>
                                <w:rFonts w:ascii="Arial" w:hAnsi="Arial" w:cs="Arial"/>
                                <w:color w:val="8EAADB" w:themeColor="accent1" w:themeTint="99"/>
                                <w:szCs w:val="20"/>
                              </w:rPr>
                            </w:pPr>
                            <w:r w:rsidRPr="00786331">
                              <w:rPr>
                                <w:rFonts w:ascii="Arial" w:hAnsi="Arial" w:cs="Arial"/>
                                <w:color w:val="8EAADB" w:themeColor="accent1" w:themeTint="99"/>
                                <w:szCs w:val="20"/>
                              </w:rPr>
                              <w:t xml:space="preserve">This artery </w:t>
                            </w:r>
                            <w:r w:rsidR="00190AA9" w:rsidRPr="00786331">
                              <w:rPr>
                                <w:rFonts w:ascii="Arial" w:hAnsi="Arial" w:cs="Arial"/>
                                <w:color w:val="8EAADB" w:themeColor="accent1" w:themeTint="99"/>
                                <w:szCs w:val="20"/>
                              </w:rPr>
                              <w:t>transports deoxygenated</w:t>
                            </w:r>
                            <w:r w:rsidRPr="00786331">
                              <w:rPr>
                                <w:rFonts w:ascii="Arial" w:hAnsi="Arial" w:cs="Arial"/>
                                <w:color w:val="8EAADB" w:themeColor="accent1" w:themeTint="99"/>
                                <w:szCs w:val="20"/>
                              </w:rPr>
                              <w:t xml:space="preserve"> </w:t>
                            </w:r>
                            <w:r w:rsidRPr="00786331">
                              <w:rPr>
                                <w:rFonts w:ascii="Arial" w:hAnsi="Arial" w:cs="Arial"/>
                                <w:color w:val="FF0000"/>
                                <w:szCs w:val="20"/>
                              </w:rPr>
                              <w:t xml:space="preserve">blood </w:t>
                            </w:r>
                            <w:r w:rsidRPr="00786331">
                              <w:rPr>
                                <w:rFonts w:ascii="Arial" w:hAnsi="Arial" w:cs="Arial"/>
                                <w:color w:val="8EAADB" w:themeColor="accent1" w:themeTint="99"/>
                                <w:szCs w:val="20"/>
                              </w:rPr>
                              <w:t xml:space="preserve">from the right side of the </w:t>
                            </w:r>
                            <w:r w:rsidRPr="00786331">
                              <w:rPr>
                                <w:rFonts w:ascii="Arial" w:hAnsi="Arial" w:cs="Arial"/>
                                <w:color w:val="FF0000"/>
                                <w:szCs w:val="20"/>
                              </w:rPr>
                              <w:t>heart</w:t>
                            </w:r>
                            <w:r w:rsidRPr="00786331">
                              <w:rPr>
                                <w:rFonts w:ascii="Arial" w:hAnsi="Arial" w:cs="Arial"/>
                                <w:color w:val="8EAADB" w:themeColor="accent1" w:themeTint="99"/>
                                <w:szCs w:val="20"/>
                              </w:rPr>
                              <w:t xml:space="preserve"> to the lungs for it to be </w:t>
                            </w:r>
                            <w:r w:rsidRPr="00786331">
                              <w:rPr>
                                <w:rFonts w:ascii="Arial" w:hAnsi="Arial" w:cs="Arial"/>
                                <w:color w:val="FF0000"/>
                                <w:szCs w:val="20"/>
                              </w:rPr>
                              <w:t>oxygenated</w:t>
                            </w:r>
                            <w:r w:rsidRPr="00786331">
                              <w:rPr>
                                <w:rFonts w:ascii="Arial" w:hAnsi="Arial" w:cs="Arial"/>
                                <w:color w:val="8EAADB" w:themeColor="accent1" w:themeTint="99"/>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DF0405" id="Text Box 9" o:spid="_x0000_s1028" type="#_x0000_t202" style="position:absolute;left:0;text-align:left;margin-left:0;margin-top:.35pt;width:171.3pt;height:79.1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t2EUAIAAKkEAAAOAAAAZHJzL2Uyb0RvYy54bWysVFFv2jAQfp+0/2D5fSRhoS0RoWJUTJNQ&#10;WwmmPhvHIdEcn2cbEvbrd3YIpd2epr2Y892Xz3ff3TG77xpJjsLYGlROk1FMiVAcilrtc/p9u/p0&#10;R4l1TBVMghI5PQlL7+cfP8xanYkxVCALYQiSKJu1OqeVczqLIssr0TA7Ai0UBkswDXN4NfuoMKxF&#10;9kZG4zi+iVowhTbAhbXofeiDdB74y1Jw91SWVjgic4q5uXCacO78Gc1nLNsbpquan9Ng/5BFw2qF&#10;j16oHphj5GDqP6iamhuwULoRhyaCsqy5CDVgNUn8rppNxbQItaA4Vl9ksv+Plj8enw2pi5xOKVGs&#10;wRZtRefIF+jI1KvTapshaKMR5jp0Y5cHv0WnL7orTeN/sRyCcdT5dNHWk3F0jpPbSToZU8IxlsRx&#10;mk4mnid6/Vwb674KaIg3cmqweUFTdlxb10MHiH/NgqyLVS1luPiBEUtpyJFhq6ULSSL5G5RUpM3p&#10;zedJHIjfxDz15fudZPzHOb0rFPJJhTl7UfriveW6XRckHA/C7KA4oV4G+nmzmq9qpF8z656ZwQFD&#10;iXBp3BMepQTMCc4WJRWYX3/zezz2HaOUtDiwObU/D8wISuQ3hRMxTdLUT3i4pJPbMV7MdWR3HVGH&#10;ZgkoVILrqXkwPd7JwSwNNC+4Wwv/KoaY4vh2Tt1gLl2/RribXCwWAYQzrZlbq43mnto3xsu67V6Y&#10;0ee2OpyIRxhGm2Xvuttj/ZcKFgcHZR1a73XuVT3Lj/sQhue8u37hru8B9foPM/8NAAD//wMAUEsD&#10;BBQABgAIAAAAIQCUuVd92gAAAAUBAAAPAAAAZHJzL2Rvd25yZXYueG1sTI/BTsMwEETvSPyDtUjc&#10;qEOBkqZxKkCFS08U1PM2dh2LeB3Zbhr+nuUEx9GMZt7U68n3YjQxuUAKbmcFCENt0I6sgs+P15sS&#10;RMpIGvtARsG3SbBuLi9qrHQ407sZd9kKLqFUoYIu56GSMrWd8ZhmYTDE3jFEj5lltFJHPHO57+W8&#10;KBbSoyNe6HAwL51pv3Ynr2DzbJe2LTF2m1I7N07749a+KXV9NT2tQGQz5b8w/OIzOjTMdAgn0kn0&#10;CvhIVvAIgr27+/kCxIFDD+USZFPL//TNDwAAAP//AwBQSwECLQAUAAYACAAAACEAtoM4kv4AAADh&#10;AQAAEwAAAAAAAAAAAAAAAAAAAAAAW0NvbnRlbnRfVHlwZXNdLnhtbFBLAQItABQABgAIAAAAIQA4&#10;/SH/1gAAAJQBAAALAAAAAAAAAAAAAAAAAC8BAABfcmVscy8ucmVsc1BLAQItABQABgAIAAAAIQB0&#10;3t2EUAIAAKkEAAAOAAAAAAAAAAAAAAAAAC4CAABkcnMvZTJvRG9jLnhtbFBLAQItABQABgAIAAAA&#10;IQCUuVd92gAAAAUBAAAPAAAAAAAAAAAAAAAAAKoEAABkcnMvZG93bnJldi54bWxQSwUGAAAAAAQA&#10;BADzAAAAsQUAAAAA&#10;" fillcolor="white [3201]" strokeweight=".5pt">
                <v:textbox>
                  <w:txbxContent>
                    <w:p w:rsidR="00F14BB4" w:rsidRPr="00786331" w:rsidRDefault="00F14BB4" w:rsidP="00F14BB4">
                      <w:pPr>
                        <w:spacing w:after="0"/>
                        <w:jc w:val="center"/>
                        <w:rPr>
                          <w:rFonts w:ascii="Arial" w:hAnsi="Arial" w:cs="Arial"/>
                          <w:b/>
                          <w:color w:val="FF0000"/>
                        </w:rPr>
                      </w:pPr>
                      <w:r w:rsidRPr="00786331">
                        <w:rPr>
                          <w:rFonts w:ascii="Arial" w:hAnsi="Arial" w:cs="Arial"/>
                          <w:b/>
                          <w:color w:val="FF0000"/>
                          <w:highlight w:val="lightGray"/>
                        </w:rPr>
                        <w:t>PULMONARY ARTERY</w:t>
                      </w:r>
                    </w:p>
                    <w:p w:rsidR="00F14BB4" w:rsidRPr="00786331" w:rsidRDefault="00F14BB4" w:rsidP="00F14BB4">
                      <w:pPr>
                        <w:rPr>
                          <w:rFonts w:ascii="Arial" w:hAnsi="Arial" w:cs="Arial"/>
                          <w:color w:val="8EAADB" w:themeColor="accent1" w:themeTint="99"/>
                          <w:szCs w:val="20"/>
                        </w:rPr>
                      </w:pPr>
                      <w:r w:rsidRPr="00786331">
                        <w:rPr>
                          <w:rFonts w:ascii="Arial" w:hAnsi="Arial" w:cs="Arial"/>
                          <w:color w:val="8EAADB" w:themeColor="accent1" w:themeTint="99"/>
                          <w:szCs w:val="20"/>
                        </w:rPr>
                        <w:t xml:space="preserve">This artery </w:t>
                      </w:r>
                      <w:r w:rsidR="00190AA9" w:rsidRPr="00786331">
                        <w:rPr>
                          <w:rFonts w:ascii="Arial" w:hAnsi="Arial" w:cs="Arial"/>
                          <w:color w:val="8EAADB" w:themeColor="accent1" w:themeTint="99"/>
                          <w:szCs w:val="20"/>
                        </w:rPr>
                        <w:t>transports deoxygenated</w:t>
                      </w:r>
                      <w:r w:rsidRPr="00786331">
                        <w:rPr>
                          <w:rFonts w:ascii="Arial" w:hAnsi="Arial" w:cs="Arial"/>
                          <w:color w:val="8EAADB" w:themeColor="accent1" w:themeTint="99"/>
                          <w:szCs w:val="20"/>
                        </w:rPr>
                        <w:t xml:space="preserve"> </w:t>
                      </w:r>
                      <w:r w:rsidRPr="00786331">
                        <w:rPr>
                          <w:rFonts w:ascii="Arial" w:hAnsi="Arial" w:cs="Arial"/>
                          <w:color w:val="FF0000"/>
                          <w:szCs w:val="20"/>
                        </w:rPr>
                        <w:t xml:space="preserve">blood </w:t>
                      </w:r>
                      <w:r w:rsidRPr="00786331">
                        <w:rPr>
                          <w:rFonts w:ascii="Arial" w:hAnsi="Arial" w:cs="Arial"/>
                          <w:color w:val="8EAADB" w:themeColor="accent1" w:themeTint="99"/>
                          <w:szCs w:val="20"/>
                        </w:rPr>
                        <w:t xml:space="preserve">from the right side of the </w:t>
                      </w:r>
                      <w:r w:rsidRPr="00786331">
                        <w:rPr>
                          <w:rFonts w:ascii="Arial" w:hAnsi="Arial" w:cs="Arial"/>
                          <w:color w:val="FF0000"/>
                          <w:szCs w:val="20"/>
                        </w:rPr>
                        <w:t>heart</w:t>
                      </w:r>
                      <w:r w:rsidRPr="00786331">
                        <w:rPr>
                          <w:rFonts w:ascii="Arial" w:hAnsi="Arial" w:cs="Arial"/>
                          <w:color w:val="8EAADB" w:themeColor="accent1" w:themeTint="99"/>
                          <w:szCs w:val="20"/>
                        </w:rPr>
                        <w:t xml:space="preserve"> to the lungs for it to be </w:t>
                      </w:r>
                      <w:r w:rsidRPr="00786331">
                        <w:rPr>
                          <w:rFonts w:ascii="Arial" w:hAnsi="Arial" w:cs="Arial"/>
                          <w:color w:val="FF0000"/>
                          <w:szCs w:val="20"/>
                        </w:rPr>
                        <w:t>oxygenated</w:t>
                      </w:r>
                      <w:r w:rsidRPr="00786331">
                        <w:rPr>
                          <w:rFonts w:ascii="Arial" w:hAnsi="Arial" w:cs="Arial"/>
                          <w:color w:val="8EAADB" w:themeColor="accent1" w:themeTint="99"/>
                          <w:szCs w:val="20"/>
                        </w:rPr>
                        <w:t xml:space="preserve"> </w:t>
                      </w:r>
                    </w:p>
                  </w:txbxContent>
                </v:textbox>
                <w10:wrap anchorx="margin"/>
              </v:shape>
            </w:pict>
          </mc:Fallback>
        </mc:AlternateContent>
      </w:r>
    </w:p>
    <w:p w:rsidR="00F14BB4" w:rsidRDefault="00F84DCA" w:rsidP="00C55FA8">
      <w:r w:rsidRPr="00CB6BC5">
        <w:rPr>
          <w:noProof/>
          <w:color w:val="FF0000"/>
          <w:lang w:eastAsia="en-GB"/>
        </w:rPr>
        <mc:AlternateContent>
          <mc:Choice Requires="wps">
            <w:drawing>
              <wp:anchor distT="0" distB="0" distL="114300" distR="114300" simplePos="0" relativeHeight="251668480" behindDoc="0" locked="0" layoutInCell="1" allowOverlap="1" wp14:anchorId="4779F85A" wp14:editId="2D396FA9">
                <wp:simplePos x="0" y="0"/>
                <wp:positionH relativeFrom="column">
                  <wp:posOffset>5424260</wp:posOffset>
                </wp:positionH>
                <wp:positionV relativeFrom="paragraph">
                  <wp:posOffset>87812</wp:posOffset>
                </wp:positionV>
                <wp:extent cx="1424354" cy="1043354"/>
                <wp:effectExtent l="0" t="38100" r="61595" b="23495"/>
                <wp:wrapNone/>
                <wp:docPr id="12" name="Straight Arrow Connector 12"/>
                <wp:cNvGraphicFramePr/>
                <a:graphic xmlns:a="http://schemas.openxmlformats.org/drawingml/2006/main">
                  <a:graphicData uri="http://schemas.microsoft.com/office/word/2010/wordprocessingShape">
                    <wps:wsp>
                      <wps:cNvCnPr/>
                      <wps:spPr>
                        <a:xfrm flipV="1">
                          <a:off x="0" y="0"/>
                          <a:ext cx="1424354" cy="104335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689F661" id="_x0000_t32" coordsize="21600,21600" o:spt="32" o:oned="t" path="m,l21600,21600e" filled="f">
                <v:path arrowok="t" fillok="f" o:connecttype="none"/>
                <o:lock v:ext="edit" shapetype="t"/>
              </v:shapetype>
              <v:shape id="Straight Arrow Connector 12" o:spid="_x0000_s1026" type="#_x0000_t32" style="position:absolute;margin-left:427.1pt;margin-top:6.9pt;width:112.15pt;height:82.1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mKL8QEAAEYEAAAOAAAAZHJzL2Uyb0RvYy54bWysU02v0zAQvCPxHyzfadK+glDV9An1US4I&#10;Kh5wdx07sWR7rbVp2n/P2knDp4RA5GBl7Z3ZnfF6e39xlp0VRgO+4ctFzZnyElrju4Z/+nh49pKz&#10;mIRvhQWvGn5Vkd/vnj7ZDmGjVtCDbRUyIvFxM4SG9ymFTVVF2Ssn4gKC8nSoAZ1IFGJXtSgGYne2&#10;WtX1i2oAbAOCVDHS7sN4yHeFX2sl03uto0rMNpx6S2XFsp7yWu22YtOhCL2RUxviH7pwwngqOlM9&#10;iCTYFzS/UDkjESLotJDgKtDaSFU0kJpl/ZOax14EVbSQOTHMNsX/RyvfnY/ITEt3t+LMC0d39JhQ&#10;mK5P7BUiDGwP3pOPgIxSyK8hxA3B9v6IUxTDEbP4i0bHtDXhM9EVO0gguxS3r7Pb6pKYpM3lerW+&#10;e77mTNLZsl7f5YAYq5EoEwaM6Y0Cx/JPw+PU2NzRWESc38Y0Am+ADLY+rxGsaQ/G2hJgd9pbZGdB&#10;43A41PRNFX9IS8LY175l6RrIjoRG+M6qKTPTVtmDUXX5S1erxpIflCY3s7qiv8yxmksKKZVPy5mJ&#10;sjNMU3szsP4zcMrPUFVm/G/AM6JUBp9msDMe8HfV0+XWsh7zbw6MurMFJ2ivZR6KNTSs5R6nh5Vf&#10;w/dxgX97/ruvAAAA//8DAFBLAwQUAAYACAAAACEAlYXLDeEAAAALAQAADwAAAGRycy9kb3ducmV2&#10;LnhtbEyPwU7DMBBE70j8g7VI3KjdlrZRiFNBVSQOqBKhhx7deEkC8TqK3TTw9WxPcNvRPM3OZOvR&#10;tWLAPjSeNEwnCgRS6W1DlYb9+/NdAiJEQ9a0nlDDNwZY59dXmUmtP9MbDkWsBIdQSI2GOsYulTKU&#10;NToTJr5DYu/D985Eln0lbW/OHO5aOVNqKZ1piD/UpsNNjeVXcXIanobtcutefvbq8/XgdnZe0AE3&#10;Wt/ejI8PICKO8Q+GS32uDjl3OvoT2SBaDcnifsYoG3OecAHUKlmAOPK1SqYg80z+35D/AgAA//8D&#10;AFBLAQItABQABgAIAAAAIQC2gziS/gAAAOEBAAATAAAAAAAAAAAAAAAAAAAAAABbQ29udGVudF9U&#10;eXBlc10ueG1sUEsBAi0AFAAGAAgAAAAhADj9If/WAAAAlAEAAAsAAAAAAAAAAAAAAAAALwEAAF9y&#10;ZWxzLy5yZWxzUEsBAi0AFAAGAAgAAAAhACGuYovxAQAARgQAAA4AAAAAAAAAAAAAAAAALgIAAGRy&#10;cy9lMm9Eb2MueG1sUEsBAi0AFAAGAAgAAAAhAJWFyw3hAAAACwEAAA8AAAAAAAAAAAAAAAAASwQA&#10;AGRycy9kb3ducmV2LnhtbFBLBQYAAAAABAAEAPMAAABZBQAAAAA=&#10;" strokecolor="red" strokeweight=".5pt">
                <v:stroke endarrow="block" joinstyle="miter"/>
              </v:shape>
            </w:pict>
          </mc:Fallback>
        </mc:AlternateContent>
      </w:r>
    </w:p>
    <w:p w:rsidR="00F14BB4" w:rsidRDefault="00786331" w:rsidP="00C55FA8">
      <w:r>
        <w:rPr>
          <w:noProof/>
          <w:lang w:eastAsia="en-GB"/>
        </w:rPr>
        <mc:AlternateContent>
          <mc:Choice Requires="wps">
            <w:drawing>
              <wp:anchor distT="0" distB="0" distL="114300" distR="114300" simplePos="0" relativeHeight="251663360" behindDoc="0" locked="0" layoutInCell="1" allowOverlap="1" wp14:anchorId="592B89A1" wp14:editId="764BC133">
                <wp:simplePos x="0" y="0"/>
                <wp:positionH relativeFrom="margin">
                  <wp:posOffset>7051964</wp:posOffset>
                </wp:positionH>
                <wp:positionV relativeFrom="paragraph">
                  <wp:posOffset>316172</wp:posOffset>
                </wp:positionV>
                <wp:extent cx="1946563" cy="1066800"/>
                <wp:effectExtent l="0" t="0" r="15875" b="19050"/>
                <wp:wrapNone/>
                <wp:docPr id="7" name="Text Box 7"/>
                <wp:cNvGraphicFramePr/>
                <a:graphic xmlns:a="http://schemas.openxmlformats.org/drawingml/2006/main">
                  <a:graphicData uri="http://schemas.microsoft.com/office/word/2010/wordprocessingShape">
                    <wps:wsp>
                      <wps:cNvSpPr txBox="1"/>
                      <wps:spPr>
                        <a:xfrm>
                          <a:off x="0" y="0"/>
                          <a:ext cx="1946563" cy="1066800"/>
                        </a:xfrm>
                        <a:prstGeom prst="rect">
                          <a:avLst/>
                        </a:prstGeom>
                        <a:solidFill>
                          <a:schemeClr val="lt1"/>
                        </a:solidFill>
                        <a:ln w="6350">
                          <a:solidFill>
                            <a:prstClr val="black"/>
                          </a:solidFill>
                        </a:ln>
                      </wps:spPr>
                      <wps:txbx>
                        <w:txbxContent>
                          <w:p w:rsidR="00057BBB" w:rsidRPr="00786331" w:rsidRDefault="00057BBB" w:rsidP="00057BBB">
                            <w:pPr>
                              <w:spacing w:after="0"/>
                              <w:jc w:val="center"/>
                              <w:rPr>
                                <w:rFonts w:ascii="Arial" w:hAnsi="Arial" w:cs="Arial"/>
                                <w:b/>
                                <w:color w:val="FF0000"/>
                              </w:rPr>
                            </w:pPr>
                            <w:r w:rsidRPr="00786331">
                              <w:rPr>
                                <w:rFonts w:ascii="Arial" w:hAnsi="Arial" w:cs="Arial"/>
                                <w:b/>
                                <w:color w:val="FF0000"/>
                                <w:highlight w:val="lightGray"/>
                              </w:rPr>
                              <w:t>AORTA</w:t>
                            </w:r>
                          </w:p>
                          <w:p w:rsidR="00057BBB" w:rsidRPr="00786331" w:rsidRDefault="00057BBB" w:rsidP="00057BBB">
                            <w:pPr>
                              <w:jc w:val="both"/>
                              <w:rPr>
                                <w:rFonts w:ascii="Arial" w:hAnsi="Arial" w:cs="Arial"/>
                                <w:color w:val="FF0000"/>
                              </w:rPr>
                            </w:pPr>
                            <w:r w:rsidRPr="00786331">
                              <w:rPr>
                                <w:rFonts w:ascii="Arial" w:hAnsi="Arial" w:cs="Arial"/>
                                <w:color w:val="FF0000"/>
                              </w:rPr>
                              <w:t xml:space="preserve">This is the main </w:t>
                            </w:r>
                            <w:r w:rsidRPr="00786331">
                              <w:rPr>
                                <w:rFonts w:ascii="Arial" w:hAnsi="Arial" w:cs="Arial"/>
                                <w:color w:val="8EAADB" w:themeColor="accent1" w:themeTint="99"/>
                              </w:rPr>
                              <w:t xml:space="preserve">artery </w:t>
                            </w:r>
                            <w:r w:rsidRPr="00786331">
                              <w:rPr>
                                <w:rFonts w:ascii="Arial" w:hAnsi="Arial" w:cs="Arial"/>
                                <w:color w:val="FF0000"/>
                              </w:rPr>
                              <w:t xml:space="preserve">as well as the largest </w:t>
                            </w:r>
                            <w:r w:rsidRPr="00786331">
                              <w:rPr>
                                <w:rFonts w:ascii="Arial" w:hAnsi="Arial" w:cs="Arial"/>
                                <w:color w:val="8EAADB" w:themeColor="accent1" w:themeTint="99"/>
                              </w:rPr>
                              <w:t>artery</w:t>
                            </w:r>
                            <w:r w:rsidRPr="00786331">
                              <w:rPr>
                                <w:rFonts w:ascii="Arial" w:hAnsi="Arial" w:cs="Arial"/>
                                <w:color w:val="FF0000"/>
                              </w:rPr>
                              <w:t xml:space="preserve"> that oxygenates blood from the heart to the whole body. </w:t>
                            </w:r>
                          </w:p>
                          <w:p w:rsidR="00057BBB" w:rsidRDefault="00057BBB" w:rsidP="00057BB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2B89A1" id="Text Box 7" o:spid="_x0000_s1029" type="#_x0000_t202" style="position:absolute;margin-left:555.25pt;margin-top:24.9pt;width:153.25pt;height:8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TfBTwIAAKkEAAAOAAAAZHJzL2Uyb0RvYy54bWysVEtv2zAMvg/YfxB0X+y8WyNOkaXIMCBo&#10;CyRFz4osx8ZkUZOU2NmvHyXHadLtNOwi86VP5EfSs4emkuQojC1BpbTfiykRikNWqn1KX7erL3eU&#10;WMdUxiQokdKTsPRh/vnTrNaJGEABMhOGIIiySa1TWjinkyiyvBAVsz3QQqEzB1Mxh6rZR5lhNaJX&#10;MhrE8SSqwWTaABfWovWxddJ5wM9zwd1znlvhiEwp5ubCacK582c0n7Fkb5guSn5Og/1DFhUrFT56&#10;gXpkjpGDKf+AqkpuwELuehyqCPK85CLUgNX04w/VbAqmRagFybH6QpP9f7D86fhiSJmldEqJYhW2&#10;aCsaR75CQ6aenVrbBIM2GsNcg2bscme3aPRFN7mp/BfLIehHnk8Xbj0Y95fuR5PxZEgJR18/nkzu&#10;4sB+9H5dG+u+CaiIF1JqsHmBU3ZcW4epYGgX4l+zIMtsVUoZFD8wYikNOTJstXQhSbxxEyUVqVM6&#10;GY7jAHzj89CX+zvJ+A9f5i0CalKh0ZPSFu8l1+yaQOGwI2YH2Qn5MtDOm9V8VSL8mln3wgwOGFKE&#10;S+Oe8cglYE5wligpwPz6m93HY9/RS0mNA5tS+/PAjKBEflc4Eff90chPeFBG4+kAFXPt2V171KFa&#10;AhLVx/XUPIg+3slOzA1Ub7hbC/8qupji+HZKXScuXbtGuJtcLBYhCGdaM7dWG809tG+Mp3XbvDGj&#10;z211OBFP0I02Sz50t431NxUsDg7yMrTe89yyeqYf9yF057y7fuGu9RD1/oeZ/wYAAP//AwBQSwME&#10;FAAGAAgAAAAhACT2dK7eAAAADAEAAA8AAABkcnMvZG93bnJldi54bWxMj8FOwzAQRO9I/IO1SNyo&#10;k6rQNI1TASpcOFEQZzfe2lZjO7LdNPw92xM9jnY0+16zmVzPRozJBi+gnBXA0HdBWa8FfH+9PVTA&#10;UpZeyT54FPCLCTbt7U0jaxXO/hPHXdaMRnyqpQCT81BznjqDTqZZGNDT7RCik5li1FxFeaZx1/N5&#10;UTxxJ62nD0YO+GqwO+5OTsD2Ra90V8lotpWydpx+Dh/6XYj7u+l5DSzjlP/LcMEndGiJaR9OXiXW&#10;Uy7L4pG6AhYrcrg0FuWS9PYC5uWyAt42/Fqi/QMAAP//AwBQSwECLQAUAAYACAAAACEAtoM4kv4A&#10;AADhAQAAEwAAAAAAAAAAAAAAAAAAAAAAW0NvbnRlbnRfVHlwZXNdLnhtbFBLAQItABQABgAIAAAA&#10;IQA4/SH/1gAAAJQBAAALAAAAAAAAAAAAAAAAAC8BAABfcmVscy8ucmVsc1BLAQItABQABgAIAAAA&#10;IQD1RTfBTwIAAKkEAAAOAAAAAAAAAAAAAAAAAC4CAABkcnMvZTJvRG9jLnhtbFBLAQItABQABgAI&#10;AAAAIQAk9nSu3gAAAAwBAAAPAAAAAAAAAAAAAAAAAKkEAABkcnMvZG93bnJldi54bWxQSwUGAAAA&#10;AAQABADzAAAAtAUAAAAA&#10;" fillcolor="white [3201]" strokeweight=".5pt">
                <v:textbox>
                  <w:txbxContent>
                    <w:p w:rsidR="00057BBB" w:rsidRPr="00786331" w:rsidRDefault="00057BBB" w:rsidP="00057BBB">
                      <w:pPr>
                        <w:spacing w:after="0"/>
                        <w:jc w:val="center"/>
                        <w:rPr>
                          <w:rFonts w:ascii="Arial" w:hAnsi="Arial" w:cs="Arial"/>
                          <w:b/>
                          <w:color w:val="FF0000"/>
                        </w:rPr>
                      </w:pPr>
                      <w:r w:rsidRPr="00786331">
                        <w:rPr>
                          <w:rFonts w:ascii="Arial" w:hAnsi="Arial" w:cs="Arial"/>
                          <w:b/>
                          <w:color w:val="FF0000"/>
                          <w:highlight w:val="lightGray"/>
                        </w:rPr>
                        <w:t>AORTA</w:t>
                      </w:r>
                    </w:p>
                    <w:p w:rsidR="00057BBB" w:rsidRPr="00786331" w:rsidRDefault="00057BBB" w:rsidP="00057BBB">
                      <w:pPr>
                        <w:jc w:val="both"/>
                        <w:rPr>
                          <w:rFonts w:ascii="Arial" w:hAnsi="Arial" w:cs="Arial"/>
                          <w:color w:val="FF0000"/>
                        </w:rPr>
                      </w:pPr>
                      <w:r w:rsidRPr="00786331">
                        <w:rPr>
                          <w:rFonts w:ascii="Arial" w:hAnsi="Arial" w:cs="Arial"/>
                          <w:color w:val="FF0000"/>
                        </w:rPr>
                        <w:t xml:space="preserve">This is the main </w:t>
                      </w:r>
                      <w:r w:rsidRPr="00786331">
                        <w:rPr>
                          <w:rFonts w:ascii="Arial" w:hAnsi="Arial" w:cs="Arial"/>
                          <w:color w:val="8EAADB" w:themeColor="accent1" w:themeTint="99"/>
                        </w:rPr>
                        <w:t xml:space="preserve">artery </w:t>
                      </w:r>
                      <w:r w:rsidRPr="00786331">
                        <w:rPr>
                          <w:rFonts w:ascii="Arial" w:hAnsi="Arial" w:cs="Arial"/>
                          <w:color w:val="FF0000"/>
                        </w:rPr>
                        <w:t xml:space="preserve">as well as the largest </w:t>
                      </w:r>
                      <w:r w:rsidRPr="00786331">
                        <w:rPr>
                          <w:rFonts w:ascii="Arial" w:hAnsi="Arial" w:cs="Arial"/>
                          <w:color w:val="8EAADB" w:themeColor="accent1" w:themeTint="99"/>
                        </w:rPr>
                        <w:t>artery</w:t>
                      </w:r>
                      <w:r w:rsidRPr="00786331">
                        <w:rPr>
                          <w:rFonts w:ascii="Arial" w:hAnsi="Arial" w:cs="Arial"/>
                          <w:color w:val="FF0000"/>
                        </w:rPr>
                        <w:t xml:space="preserve"> that oxygenates blood from the heart to the whole body. </w:t>
                      </w:r>
                    </w:p>
                    <w:p w:rsidR="00057BBB" w:rsidRDefault="00057BBB" w:rsidP="00057BBB">
                      <w:pPr>
                        <w:jc w:val="center"/>
                      </w:pPr>
                    </w:p>
                  </w:txbxContent>
                </v:textbox>
                <w10:wrap anchorx="margin"/>
              </v:shape>
            </w:pict>
          </mc:Fallback>
        </mc:AlternateContent>
      </w:r>
      <w:r>
        <w:rPr>
          <w:noProof/>
          <w:lang w:eastAsia="en-GB"/>
        </w:rPr>
        <mc:AlternateContent>
          <mc:Choice Requires="wps">
            <w:drawing>
              <wp:anchor distT="0" distB="0" distL="114300" distR="114300" simplePos="0" relativeHeight="251664384" behindDoc="0" locked="0" layoutInCell="1" allowOverlap="1" wp14:anchorId="3051E447" wp14:editId="50AF3575">
                <wp:simplePos x="0" y="0"/>
                <wp:positionH relativeFrom="column">
                  <wp:posOffset>1960418</wp:posOffset>
                </wp:positionH>
                <wp:positionV relativeFrom="paragraph">
                  <wp:posOffset>260754</wp:posOffset>
                </wp:positionV>
                <wp:extent cx="1682173" cy="872894"/>
                <wp:effectExtent l="38100" t="38100" r="32385" b="22860"/>
                <wp:wrapNone/>
                <wp:docPr id="8" name="Straight Arrow Connector 8"/>
                <wp:cNvGraphicFramePr/>
                <a:graphic xmlns:a="http://schemas.openxmlformats.org/drawingml/2006/main">
                  <a:graphicData uri="http://schemas.microsoft.com/office/word/2010/wordprocessingShape">
                    <wps:wsp>
                      <wps:cNvCnPr/>
                      <wps:spPr>
                        <a:xfrm flipH="1" flipV="1">
                          <a:off x="0" y="0"/>
                          <a:ext cx="1682173" cy="872894"/>
                        </a:xfrm>
                        <a:prstGeom prst="straightConnector1">
                          <a:avLst/>
                        </a:prstGeom>
                        <a:ln>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CF88227" id="_x0000_t32" coordsize="21600,21600" o:spt="32" o:oned="t" path="m,l21600,21600e" filled="f">
                <v:path arrowok="t" fillok="f" o:connecttype="none"/>
                <o:lock v:ext="edit" shapetype="t"/>
              </v:shapetype>
              <v:shape id="Straight Arrow Connector 8" o:spid="_x0000_s1026" type="#_x0000_t32" style="position:absolute;margin-left:154.35pt;margin-top:20.55pt;width:132.45pt;height:68.7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pqz+AEAAE0EAAAOAAAAZHJzL2Uyb0RvYy54bWysVNuO0zAQfUfiHyy/06QF7ZZq0xXqUnhA&#10;UO0C765jJ5Z803ho2r9n7GTDVUIg8mD5MufMnONxbm7PzrKTgmSCb/hyUXOmvAyt8V3DP33cP1tz&#10;llD4VtjgVcMvKvHb7dMnN0PcqFXog20VMCLxaTPEhveIcVNVSfbKibQIUXk61AGcQFpCV7UgBmJ3&#10;tlrV9VU1BGgjBKlSot278ZBvC7/WSuIHrZNCZhtOtWEZoYzHPFbbG7HpQMTeyKkM8Q9VOGE8JZ2p&#10;7gQK9gXML1TOSAgpaFzI4KqgtZGqaCA1y/onNQ+9iKpoIXNSnG1K/49Wvj8dgJm24XRRXji6ogcE&#10;Yboe2SuAMLBd8J5sDMDW2a0hpg2Bdv4A0yrFA2TpZw2OaWviW2oEXmaf8yyfkVB2Lq5fZtfVGZmk&#10;zeXVerW8fs6ZpLP19Wr98kVOVI2MGR0h4RsVHMuThqepwLmyMYc4vUs4Ah8BGWx9HlOwpt0ba8sC&#10;uuPOAjsJ6or9vqZvyvhDGApjX/uW4SWSLQhG+M6qKTLTVtmMUX6Z4cWqMeW90mRqFlfkl3ZWc0oh&#10;pfK4mpkoOsM0lTcD6z8Dp/gMVaXV/wY8I0rm4HEGO+MD/C47npdTyXqMf3Rg1J0tOIb2UhqjWEM9&#10;W+5xel/5UXy/LvBvf4HtVwAAAP//AwBQSwMEFAAGAAgAAAAhALQIcM3iAAAACgEAAA8AAABkcnMv&#10;ZG93bnJldi54bWxMj0FLw0AQhe+C/2EZwYvYTVpNQsymiCgUqQfTIh63yZgNzc7G7LaN/nrHkx6H&#10;9/HeN8Vysr044ug7RwriWQQCqXZNR62C7ebpOgPhg6ZG945QwRd6WJbnZ4XOG3eiVzxWoRVcQj7X&#10;CkwIQy6lrw1a7WduQOLsw41WBz7HVjajPnG57eU8ihJpdUe8YPSADwbrfXWwCq4eX+K31Dzjupon&#10;Yb+2q8/v95VSlxfT/R2IgFP4g+FXn9WhZKedO1DjRa9gEWUpowpu4hgEA7fpIgGxYzLNEpBlIf+/&#10;UP4AAAD//wMAUEsBAi0AFAAGAAgAAAAhALaDOJL+AAAA4QEAABMAAAAAAAAAAAAAAAAAAAAAAFtD&#10;b250ZW50X1R5cGVzXS54bWxQSwECLQAUAAYACAAAACEAOP0h/9YAAACUAQAACwAAAAAAAAAAAAAA&#10;AAAvAQAAX3JlbHMvLnJlbHNQSwECLQAUAAYACAAAACEALZqas/gBAABNBAAADgAAAAAAAAAAAAAA&#10;AAAuAgAAZHJzL2Uyb0RvYy54bWxQSwECLQAUAAYACAAAACEAtAhwzeIAAAAKAQAADwAAAAAAAAAA&#10;AAAAAABSBAAAZHJzL2Rvd25yZXYueG1sUEsFBgAAAAAEAAQA8wAAAGEFAAAAAA==&#10;" strokecolor="red" strokeweight=".5pt">
                <v:stroke endarrow="block" joinstyle="miter"/>
              </v:shape>
            </w:pict>
          </mc:Fallback>
        </mc:AlternateContent>
      </w:r>
      <w:r>
        <w:rPr>
          <w:noProof/>
          <w:color w:val="0000FF"/>
          <w:lang w:eastAsia="en-GB"/>
        </w:rPr>
        <mc:AlternateContent>
          <mc:Choice Requires="wps">
            <w:drawing>
              <wp:anchor distT="0" distB="0" distL="114300" distR="114300" simplePos="0" relativeHeight="251661312" behindDoc="0" locked="0" layoutInCell="1" allowOverlap="1" wp14:anchorId="6CA2B626" wp14:editId="3932B82E">
                <wp:simplePos x="0" y="0"/>
                <wp:positionH relativeFrom="column">
                  <wp:posOffset>-684818</wp:posOffset>
                </wp:positionH>
                <wp:positionV relativeFrom="paragraph">
                  <wp:posOffset>400800</wp:posOffset>
                </wp:positionV>
                <wp:extent cx="1970315" cy="1187355"/>
                <wp:effectExtent l="0" t="0" r="11430" b="13335"/>
                <wp:wrapNone/>
                <wp:docPr id="5" name="Text Box 5"/>
                <wp:cNvGraphicFramePr/>
                <a:graphic xmlns:a="http://schemas.openxmlformats.org/drawingml/2006/main">
                  <a:graphicData uri="http://schemas.microsoft.com/office/word/2010/wordprocessingShape">
                    <wps:wsp>
                      <wps:cNvSpPr txBox="1"/>
                      <wps:spPr>
                        <a:xfrm>
                          <a:off x="0" y="0"/>
                          <a:ext cx="1970315" cy="1187355"/>
                        </a:xfrm>
                        <a:prstGeom prst="rect">
                          <a:avLst/>
                        </a:prstGeom>
                        <a:solidFill>
                          <a:schemeClr val="lt1"/>
                        </a:solidFill>
                        <a:ln w="6350">
                          <a:solidFill>
                            <a:prstClr val="black"/>
                          </a:solidFill>
                        </a:ln>
                      </wps:spPr>
                      <wps:txbx>
                        <w:txbxContent>
                          <w:p w:rsidR="003A10C9" w:rsidRPr="00786331" w:rsidRDefault="003A10C9" w:rsidP="00057BBB">
                            <w:pPr>
                              <w:spacing w:after="0"/>
                              <w:jc w:val="center"/>
                              <w:rPr>
                                <w:rFonts w:ascii="Arial" w:hAnsi="Arial" w:cs="Arial"/>
                                <w:b/>
                                <w:color w:val="FF0000"/>
                                <w:sz w:val="20"/>
                                <w:szCs w:val="20"/>
                              </w:rPr>
                            </w:pPr>
                            <w:r w:rsidRPr="00786331">
                              <w:rPr>
                                <w:rFonts w:ascii="Arial" w:hAnsi="Arial" w:cs="Arial"/>
                                <w:b/>
                                <w:color w:val="FF0000"/>
                                <w:sz w:val="20"/>
                                <w:szCs w:val="20"/>
                                <w:highlight w:val="lightGray"/>
                              </w:rPr>
                              <w:t>SUPERIOR VENA CAVA</w:t>
                            </w:r>
                          </w:p>
                          <w:p w:rsidR="003A10C9" w:rsidRPr="00786331" w:rsidRDefault="003A10C9" w:rsidP="003A10C9">
                            <w:pPr>
                              <w:jc w:val="both"/>
                              <w:rPr>
                                <w:rFonts w:ascii="Arial" w:hAnsi="Arial" w:cs="Arial"/>
                                <w:color w:val="8EAADB" w:themeColor="accent1" w:themeTint="99"/>
                                <w:szCs w:val="20"/>
                              </w:rPr>
                            </w:pPr>
                            <w:r w:rsidRPr="00786331">
                              <w:rPr>
                                <w:rFonts w:ascii="Arial" w:hAnsi="Arial" w:cs="Arial"/>
                                <w:color w:val="8EAADB" w:themeColor="accent1" w:themeTint="99"/>
                                <w:szCs w:val="20"/>
                              </w:rPr>
                              <w:t xml:space="preserve">This is a large vein that brings </w:t>
                            </w:r>
                            <w:r w:rsidR="003D2047" w:rsidRPr="00786331">
                              <w:rPr>
                                <w:rFonts w:ascii="Arial" w:hAnsi="Arial" w:cs="Arial"/>
                                <w:color w:val="8EAADB" w:themeColor="accent1" w:themeTint="99"/>
                                <w:szCs w:val="20"/>
                              </w:rPr>
                              <w:t xml:space="preserve">deoxygenated </w:t>
                            </w:r>
                            <w:r w:rsidRPr="00786331">
                              <w:rPr>
                                <w:rFonts w:ascii="Arial" w:hAnsi="Arial" w:cs="Arial"/>
                                <w:color w:val="FF0000"/>
                                <w:szCs w:val="20"/>
                              </w:rPr>
                              <w:t>blood</w:t>
                            </w:r>
                            <w:r w:rsidRPr="00786331">
                              <w:rPr>
                                <w:rFonts w:ascii="Arial" w:hAnsi="Arial" w:cs="Arial"/>
                                <w:color w:val="8EAADB" w:themeColor="accent1" w:themeTint="99"/>
                                <w:szCs w:val="20"/>
                              </w:rPr>
                              <w:t xml:space="preserve"> from the top part of </w:t>
                            </w:r>
                            <w:r w:rsidR="003D2047" w:rsidRPr="00786331">
                              <w:rPr>
                                <w:rFonts w:ascii="Arial" w:hAnsi="Arial" w:cs="Arial"/>
                                <w:color w:val="8EAADB" w:themeColor="accent1" w:themeTint="99"/>
                                <w:szCs w:val="20"/>
                              </w:rPr>
                              <w:t xml:space="preserve">to the right side of the heart for </w:t>
                            </w:r>
                            <w:r w:rsidRPr="00786331">
                              <w:rPr>
                                <w:rFonts w:ascii="Arial" w:hAnsi="Arial" w:cs="Arial"/>
                                <w:color w:val="8EAADB" w:themeColor="accent1" w:themeTint="99"/>
                                <w:szCs w:val="20"/>
                              </w:rPr>
                              <w:t xml:space="preserve">the </w:t>
                            </w:r>
                            <w:r w:rsidR="003D2047" w:rsidRPr="00786331">
                              <w:rPr>
                                <w:rFonts w:ascii="Arial" w:hAnsi="Arial" w:cs="Arial"/>
                                <w:color w:val="8EAADB" w:themeColor="accent1" w:themeTint="99"/>
                                <w:szCs w:val="20"/>
                              </w:rPr>
                              <w:t xml:space="preserve">blood to be </w:t>
                            </w:r>
                            <w:r w:rsidR="003D2047" w:rsidRPr="00786331">
                              <w:rPr>
                                <w:rFonts w:ascii="Arial" w:hAnsi="Arial" w:cs="Arial"/>
                                <w:color w:val="FF0000"/>
                                <w:szCs w:val="20"/>
                              </w:rPr>
                              <w:t xml:space="preserve">oxygenated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2B626" id="Text Box 5" o:spid="_x0000_s1030" type="#_x0000_t202" style="position:absolute;margin-left:-53.9pt;margin-top:31.55pt;width:155.15pt;height: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cUeTwIAAKkEAAAOAAAAZHJzL2Uyb0RvYy54bWysVEuP2jAQvlfqf7B8L0l47CMirCgrqkpo&#10;dyVY7dk4DonqeFzbkNBf37FDWNj2VPXizMufZ76ZyfShrSU5CGMrUBlNBjElQnHIK7XL6Otm+eWO&#10;EuuYypkEJTJ6FJY+zD5/mjY6FUMoQebCEARRNm10RkvndBpFlpeiZnYAWih0FmBq5lA1uyg3rEH0&#10;WkbDOL6JGjC5NsCFtWh97Jx0FvCLQnD3XBRWOCIzirm5cJpwbv0ZzaYs3Rmmy4qf0mD/kEXNKoWP&#10;nqEemWNkb6o/oOqKG7BQuAGHOoKiqLgINWA1SfyhmnXJtAi1IDlWn2my/w+WPx1eDKnyjE4oUazG&#10;Fm1E68hXaMnEs9Nom2LQWmOYa9GMXe7tFo2+6LYwtf9iOQT9yPPxzK0H4/7S/W08SvARjr4kubsd&#10;TQJ+9H5dG+u+CaiJFzJqsHmBU3ZYWYepYGgf4l+zIKt8WUkZFD8wYiENOTBstXQhSbxxFSUVaTJ6&#10;M5rEAfjK56HP97eS8R++zGsE1KRCoyelK95Lrt22gcJxT8wW8iPyZaCbN6v5skL4FbPuhRkcMKQI&#10;l8Y941FIwJzgJFFSgvn1N7uPx76jl5IGBzaj9ueeGUGJ/K5wIu6T8dhPeFDGk9shKubSs730qH29&#10;ACQqwfXUPIg+3sleLAzUb7hbc/8qupji+HZGXS8uXLdGuJtczOchCGdaM7dSa809tG+Mp3XTvjGj&#10;T211OBFP0I82Sz90t4v1NxXM9w6KKrTe89yxeqIf9yF057S7fuEu9RD1/oeZ/QYAAP//AwBQSwME&#10;FAAGAAgAAAAhAOrlhxjfAAAACwEAAA8AAABkcnMvZG93bnJldi54bWxMj8FOwzAQRO9I/IO1SNxa&#10;O0EtIcSpALVcOFEQZzfe2haxHcVuGv6+ywluO9rRzJtmM/ueTTgmF4OEYimAYeiidsFI+PzYLSpg&#10;KaugVR8DSvjBBJv2+qpRtY7n8I7TPhtGISHVSoLNeag5T51Fr9IyDhjod4yjV5nkaLge1ZnCfc9L&#10;IdbcKxeowaoBXyx23/uTl7B9Ng+mq9Rot5V2bpq/jm/mVcrbm/npEVjGOf+Z4Ref0KElpkM8BZ1Y&#10;L2FRiHtizxLWdwUwcpSiXAE70LESBfC24f83tBcAAAD//wMAUEsBAi0AFAAGAAgAAAAhALaDOJL+&#10;AAAA4QEAABMAAAAAAAAAAAAAAAAAAAAAAFtDb250ZW50X1R5cGVzXS54bWxQSwECLQAUAAYACAAA&#10;ACEAOP0h/9YAAACUAQAACwAAAAAAAAAAAAAAAAAvAQAAX3JlbHMvLnJlbHNQSwECLQAUAAYACAAA&#10;ACEAe/HFHk8CAACpBAAADgAAAAAAAAAAAAAAAAAuAgAAZHJzL2Uyb0RvYy54bWxQSwECLQAUAAYA&#10;CAAAACEA6uWHGN8AAAALAQAADwAAAAAAAAAAAAAAAACpBAAAZHJzL2Rvd25yZXYueG1sUEsFBgAA&#10;AAAEAAQA8wAAALUFAAAAAA==&#10;" fillcolor="white [3201]" strokeweight=".5pt">
                <v:textbox>
                  <w:txbxContent>
                    <w:p w:rsidR="003A10C9" w:rsidRPr="00786331" w:rsidRDefault="003A10C9" w:rsidP="00057BBB">
                      <w:pPr>
                        <w:spacing w:after="0"/>
                        <w:jc w:val="center"/>
                        <w:rPr>
                          <w:rFonts w:ascii="Arial" w:hAnsi="Arial" w:cs="Arial"/>
                          <w:b/>
                          <w:color w:val="FF0000"/>
                          <w:sz w:val="20"/>
                          <w:szCs w:val="20"/>
                        </w:rPr>
                      </w:pPr>
                      <w:r w:rsidRPr="00786331">
                        <w:rPr>
                          <w:rFonts w:ascii="Arial" w:hAnsi="Arial" w:cs="Arial"/>
                          <w:b/>
                          <w:color w:val="FF0000"/>
                          <w:sz w:val="20"/>
                          <w:szCs w:val="20"/>
                          <w:highlight w:val="lightGray"/>
                        </w:rPr>
                        <w:t>SUPERIOR VENA CAVA</w:t>
                      </w:r>
                    </w:p>
                    <w:p w:rsidR="003A10C9" w:rsidRPr="00786331" w:rsidRDefault="003A10C9" w:rsidP="003A10C9">
                      <w:pPr>
                        <w:jc w:val="both"/>
                        <w:rPr>
                          <w:rFonts w:ascii="Arial" w:hAnsi="Arial" w:cs="Arial"/>
                          <w:color w:val="8EAADB" w:themeColor="accent1" w:themeTint="99"/>
                          <w:szCs w:val="20"/>
                        </w:rPr>
                      </w:pPr>
                      <w:r w:rsidRPr="00786331">
                        <w:rPr>
                          <w:rFonts w:ascii="Arial" w:hAnsi="Arial" w:cs="Arial"/>
                          <w:color w:val="8EAADB" w:themeColor="accent1" w:themeTint="99"/>
                          <w:szCs w:val="20"/>
                        </w:rPr>
                        <w:t xml:space="preserve">This is a large vein that brings </w:t>
                      </w:r>
                      <w:r w:rsidR="003D2047" w:rsidRPr="00786331">
                        <w:rPr>
                          <w:rFonts w:ascii="Arial" w:hAnsi="Arial" w:cs="Arial"/>
                          <w:color w:val="8EAADB" w:themeColor="accent1" w:themeTint="99"/>
                          <w:szCs w:val="20"/>
                        </w:rPr>
                        <w:t xml:space="preserve">deoxygenated </w:t>
                      </w:r>
                      <w:r w:rsidRPr="00786331">
                        <w:rPr>
                          <w:rFonts w:ascii="Arial" w:hAnsi="Arial" w:cs="Arial"/>
                          <w:color w:val="FF0000"/>
                          <w:szCs w:val="20"/>
                        </w:rPr>
                        <w:t>blood</w:t>
                      </w:r>
                      <w:r w:rsidRPr="00786331">
                        <w:rPr>
                          <w:rFonts w:ascii="Arial" w:hAnsi="Arial" w:cs="Arial"/>
                          <w:color w:val="8EAADB" w:themeColor="accent1" w:themeTint="99"/>
                          <w:szCs w:val="20"/>
                        </w:rPr>
                        <w:t xml:space="preserve"> from the top part of </w:t>
                      </w:r>
                      <w:r w:rsidR="003D2047" w:rsidRPr="00786331">
                        <w:rPr>
                          <w:rFonts w:ascii="Arial" w:hAnsi="Arial" w:cs="Arial"/>
                          <w:color w:val="8EAADB" w:themeColor="accent1" w:themeTint="99"/>
                          <w:szCs w:val="20"/>
                        </w:rPr>
                        <w:t xml:space="preserve">to the right side of the heart for </w:t>
                      </w:r>
                      <w:r w:rsidRPr="00786331">
                        <w:rPr>
                          <w:rFonts w:ascii="Arial" w:hAnsi="Arial" w:cs="Arial"/>
                          <w:color w:val="8EAADB" w:themeColor="accent1" w:themeTint="99"/>
                          <w:szCs w:val="20"/>
                        </w:rPr>
                        <w:t xml:space="preserve">the </w:t>
                      </w:r>
                      <w:r w:rsidR="003D2047" w:rsidRPr="00786331">
                        <w:rPr>
                          <w:rFonts w:ascii="Arial" w:hAnsi="Arial" w:cs="Arial"/>
                          <w:color w:val="8EAADB" w:themeColor="accent1" w:themeTint="99"/>
                          <w:szCs w:val="20"/>
                        </w:rPr>
                        <w:t xml:space="preserve">blood to be </w:t>
                      </w:r>
                      <w:r w:rsidR="003D2047" w:rsidRPr="00786331">
                        <w:rPr>
                          <w:rFonts w:ascii="Arial" w:hAnsi="Arial" w:cs="Arial"/>
                          <w:color w:val="FF0000"/>
                          <w:szCs w:val="20"/>
                        </w:rPr>
                        <w:t xml:space="preserve">oxygenated </w:t>
                      </w:r>
                    </w:p>
                  </w:txbxContent>
                </v:textbox>
              </v:shape>
            </w:pict>
          </mc:Fallback>
        </mc:AlternateContent>
      </w:r>
      <w:r w:rsidR="00614BDB">
        <w:rPr>
          <w:noProof/>
          <w:color w:val="0000FF"/>
          <w:lang w:eastAsia="en-GB"/>
        </w:rPr>
        <w:drawing>
          <wp:anchor distT="0" distB="0" distL="114300" distR="114300" simplePos="0" relativeHeight="251659264" behindDoc="1" locked="0" layoutInCell="1" allowOverlap="1" wp14:anchorId="382975CA" wp14:editId="29988BFE">
            <wp:simplePos x="0" y="0"/>
            <wp:positionH relativeFrom="margin">
              <wp:align>center</wp:align>
            </wp:positionH>
            <wp:positionV relativeFrom="paragraph">
              <wp:posOffset>163830</wp:posOffset>
            </wp:positionV>
            <wp:extent cx="4166235" cy="2830195"/>
            <wp:effectExtent l="0" t="0" r="5715" b="8255"/>
            <wp:wrapTight wrapText="bothSides">
              <wp:wrapPolygon edited="0">
                <wp:start x="0" y="0"/>
                <wp:lineTo x="0" y="21518"/>
                <wp:lineTo x="21531" y="21518"/>
                <wp:lineTo x="21531" y="0"/>
                <wp:lineTo x="0" y="0"/>
              </wp:wrapPolygon>
            </wp:wrapTight>
            <wp:docPr id="3" name="Picture 3" descr="The Cardiovascular System | SpringerLink">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Cardiovascular System | SpringerLink">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6235" cy="2830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4DCA">
        <w:rPr>
          <w:noProof/>
          <w:lang w:eastAsia="en-GB"/>
        </w:rPr>
        <mc:AlternateContent>
          <mc:Choice Requires="wps">
            <w:drawing>
              <wp:anchor distT="0" distB="0" distL="114300" distR="114300" simplePos="0" relativeHeight="251666432" behindDoc="0" locked="0" layoutInCell="1" allowOverlap="1" wp14:anchorId="7D158776" wp14:editId="3DFAA28B">
                <wp:simplePos x="0" y="0"/>
                <wp:positionH relativeFrom="column">
                  <wp:posOffset>4170770</wp:posOffset>
                </wp:positionH>
                <wp:positionV relativeFrom="paragraph">
                  <wp:posOffset>11884</wp:posOffset>
                </wp:positionV>
                <wp:extent cx="150858" cy="488042"/>
                <wp:effectExtent l="0" t="38100" r="59055" b="26670"/>
                <wp:wrapNone/>
                <wp:docPr id="10" name="Straight Arrow Connector 10"/>
                <wp:cNvGraphicFramePr/>
                <a:graphic xmlns:a="http://schemas.openxmlformats.org/drawingml/2006/main">
                  <a:graphicData uri="http://schemas.microsoft.com/office/word/2010/wordprocessingShape">
                    <wps:wsp>
                      <wps:cNvCnPr/>
                      <wps:spPr>
                        <a:xfrm flipV="1">
                          <a:off x="0" y="0"/>
                          <a:ext cx="150858" cy="488042"/>
                        </a:xfrm>
                        <a:prstGeom prst="straightConnector1">
                          <a:avLst/>
                        </a:prstGeom>
                        <a:ln>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521933" id="Straight Arrow Connector 10" o:spid="_x0000_s1026" type="#_x0000_t32" style="position:absolute;margin-left:328.4pt;margin-top:.95pt;width:11.9pt;height:38.4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PZH8QEAAEQEAAAOAAAAZHJzL2Uyb0RvYy54bWysU02P0zAQvSPxH6zcadJqF1VV0xXqUi4I&#10;Kha4u46dWPKXxkOT/HvGTho+JQQiBytjz3sz73m8fxisYVcJUXtXF+tVVTDphG+0a+vi08fTi23B&#10;InLXcOOdrItRxuLh8PzZvg87ufGdN40ERiQu7vpQFx1i2JVlFJ20PK58kI4OlQfLkUJoywZ4T+zW&#10;lJuqeln2HpoAXsgYafdxOiwOmV8pKfC9UlEiM3VBvWFeIa+XtJaHPd+1wEOnxdwG/4cuLNeOii5U&#10;jxw5+wL6FyqrBfjoFa6Et6VXSguZNZCadfWTmqeOB5m1kDkxLDbF/0cr3l3PwHRDd0f2OG7pjp4Q&#10;uG47ZK8AfM+O3jny0QOjFPKrD3FHsKM7wxzFcIYkflBgmTI6fCa6bAcJZEN2e1zclgMyQZvr+2p7&#10;T+Mh6Ohuu63uNom9nGgSXYCIb6S3LP3URZzbWvqZSvDr24gT8AZIYOPSGr3RzUkbkwNoL0cD7Mpp&#10;GE6nir654g9pyLV57RqGYyAzEDR3rZFzZqItkwOT5vyHo5FTyQ9SkZdJW1afp1guJbkQ0uFNpXGU&#10;nWCK2luA1Z+Bc36CyjzhfwNeELmyd7iArXYeflcdh/UsXk35Nwcm3cmCi2/GPA3ZGhrVfI/zs0pv&#10;4fs4w789/sNXAAAA//8DAFBLAwQUAAYACAAAACEAvqTvsN4AAAAIAQAADwAAAGRycy9kb3ducmV2&#10;LnhtbEyPwU7DMBBE70j8g7VI3KgNCBNCnAqqInFAlQg99OjGSxKI11HspoGvZznBcfVGM2+L5ex7&#10;MeEYu0AGLhcKBFIdXEeNge3b00UGIiZLzvaB0MAXRliWpyeFzV040itOVWoEl1DMrYE2pSGXMtYt&#10;ehsXYUBi9h5GbxOfYyPdaI9c7nt5pZSW3nbEC60dcNVi/VkdvIHHaa3X/vl7qz5edn7jriva4cqY&#10;87P54R5Ewjn9heFXn9WhZKd9OJCLojegbzSrJwZ3IJjrTGkQewO3WQayLOT/B8ofAAAA//8DAFBL&#10;AQItABQABgAIAAAAIQC2gziS/gAAAOEBAAATAAAAAAAAAAAAAAAAAAAAAABbQ29udGVudF9UeXBl&#10;c10ueG1sUEsBAi0AFAAGAAgAAAAhADj9If/WAAAAlAEAAAsAAAAAAAAAAAAAAAAALwEAAF9yZWxz&#10;Ly5yZWxzUEsBAi0AFAAGAAgAAAAhAEZQ9kfxAQAARAQAAA4AAAAAAAAAAAAAAAAALgIAAGRycy9l&#10;Mm9Eb2MueG1sUEsBAi0AFAAGAAgAAAAhAL6k77DeAAAACAEAAA8AAAAAAAAAAAAAAAAASwQAAGRy&#10;cy9kb3ducmV2LnhtbFBLBQYAAAAABAAEAPMAAABWBQAAAAA=&#10;" strokecolor="red" strokeweight=".5pt">
                <v:stroke endarrow="block" joinstyle="miter"/>
              </v:shape>
            </w:pict>
          </mc:Fallback>
        </mc:AlternateContent>
      </w:r>
    </w:p>
    <w:p w:rsidR="00C55FA8" w:rsidRPr="00C55FA8" w:rsidRDefault="00C55FA8" w:rsidP="00C55FA8"/>
    <w:p w:rsidR="00C55FA8" w:rsidRPr="00C55FA8" w:rsidRDefault="00F84DCA" w:rsidP="00C55FA8">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5377542</wp:posOffset>
                </wp:positionH>
                <wp:positionV relativeFrom="paragraph">
                  <wp:posOffset>236311</wp:posOffset>
                </wp:positionV>
                <wp:extent cx="1643743" cy="348343"/>
                <wp:effectExtent l="0" t="57150" r="0" b="33020"/>
                <wp:wrapNone/>
                <wp:docPr id="17" name="Straight Arrow Connector 17"/>
                <wp:cNvGraphicFramePr/>
                <a:graphic xmlns:a="http://schemas.openxmlformats.org/drawingml/2006/main">
                  <a:graphicData uri="http://schemas.microsoft.com/office/word/2010/wordprocessingShape">
                    <wps:wsp>
                      <wps:cNvCnPr/>
                      <wps:spPr>
                        <a:xfrm flipV="1">
                          <a:off x="0" y="0"/>
                          <a:ext cx="1643743" cy="348343"/>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CA537C" id="Straight Arrow Connector 17" o:spid="_x0000_s1026" type="#_x0000_t32" style="position:absolute;margin-left:423.45pt;margin-top:18.6pt;width:129.45pt;height:27.45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cKr8gEAAEUEAAAOAAAAZHJzL2Uyb0RvYy54bWysU02P0zAQvSPxHyzfadJttbuKmq5Ql3JB&#10;ULHA3XXsxJK/NDZN8u8ZO2lYPiQEIgfLE897M+95vHsYjCYXAUE5W9P1qqREWO4aZduafv50fHVP&#10;SYjMNkw7K2o6ikAf9i9f7HpfiRvXOd0IIEhiQ9X7mnYx+qooAu+EYWHlvLB4KB0YFjGEtmiA9chu&#10;dHFTlrdF76Dx4LgIAf8+Tod0n/mlFDx+kDKISHRNsbeYV8jrOa3FfseqFpjvFJ/bYP/QhWHKYtGF&#10;6pFFRr6C+oXKKA4uOBlX3JnCSam4yBpQzbr8Sc1Tx7zIWtCc4Bebwv+j5e8vJyCqwbu7o8Qyg3f0&#10;FIGptovkNYDrycFZiz46IJiCfvU+VAg72BPMUfAnSOIHCYZIrfwXpMt2oEAyZLfHxW0xRMLx5/p2&#10;u7nbbijheLbZ3m9wj4TFxJP4PIT4VjhD0qamYe5raWiqwS7vQpyAV0ACa5vW4LRqjkrrHEB7Pmgg&#10;F4bTcDyW+M0Vf0iLTOk3tiFx9OhGBMVsq8WcmWiLZMEkOu/iqMVU8qOQaGYSl+XnMRZLSca5sHG9&#10;MGF2gklsbwGWfwbO+Qkq8oj/DXhB5MrOxgVslHXwu+pxuLYsp/yrA5PuZMHZNWMeh2wNzmq+x/ld&#10;pcfwPM7w769//w0AAP//AwBQSwMEFAAGAAgAAAAhANt95Q3hAAAACgEAAA8AAABkcnMvZG93bnJl&#10;di54bWxMj0FPg0AQhe8m/ofNmHizC1SxRYZGm5p4aEzEHnrcsiOg7CxhtxT99W5PepzMl/e+l68m&#10;04mRBtdaRohnEQjiyuqWa4Td+/PNAoTzirXqLBPCNzlYFZcXucq0PfEbjaWvRQhhlymExvs+k9JV&#10;DRnlZrYnDr8POxjlwznUUg/qFMJNJ5MoSqVRLYeGRvW0bqj6Ko8G4WncpBvz8rOLPrd786rnJe9p&#10;jXh9NT0+gPA0+T8YzvpBHYrgdLBH1k50CIvbdBlQhPl9AuIMxNFdGHNAWCYxyCKX/ycUvwAAAP//&#10;AwBQSwECLQAUAAYACAAAACEAtoM4kv4AAADhAQAAEwAAAAAAAAAAAAAAAAAAAAAAW0NvbnRlbnRf&#10;VHlwZXNdLnhtbFBLAQItABQABgAIAAAAIQA4/SH/1gAAAJQBAAALAAAAAAAAAAAAAAAAAC8BAABf&#10;cmVscy8ucmVsc1BLAQItABQABgAIAAAAIQDFccKr8gEAAEUEAAAOAAAAAAAAAAAAAAAAAC4CAABk&#10;cnMvZTJvRG9jLnhtbFBLAQItABQABgAIAAAAIQDbfeUN4QAAAAoBAAAPAAAAAAAAAAAAAAAAAEwE&#10;AABkcnMvZG93bnJldi54bWxQSwUGAAAAAAQABADzAAAAWgUAAAAA&#10;" strokecolor="red" strokeweight=".5pt">
                <v:stroke endarrow="block" joinstyle="miter"/>
              </v:shape>
            </w:pict>
          </mc:Fallback>
        </mc:AlternateContent>
      </w:r>
    </w:p>
    <w:p w:rsidR="00C55FA8" w:rsidRPr="00C55FA8" w:rsidRDefault="00057BBB" w:rsidP="00C55FA8">
      <w:r>
        <w:rPr>
          <w:noProof/>
          <w:lang w:eastAsia="en-GB"/>
        </w:rPr>
        <mc:AlternateContent>
          <mc:Choice Requires="wps">
            <w:drawing>
              <wp:anchor distT="0" distB="0" distL="114300" distR="114300" simplePos="0" relativeHeight="251660288" behindDoc="0" locked="0" layoutInCell="1" allowOverlap="1" wp14:anchorId="5979E684" wp14:editId="348D40CD">
                <wp:simplePos x="0" y="0"/>
                <wp:positionH relativeFrom="column">
                  <wp:posOffset>1371599</wp:posOffset>
                </wp:positionH>
                <wp:positionV relativeFrom="paragraph">
                  <wp:posOffset>43724</wp:posOffset>
                </wp:positionV>
                <wp:extent cx="2046514" cy="391886"/>
                <wp:effectExtent l="19050" t="57150" r="11430" b="27305"/>
                <wp:wrapNone/>
                <wp:docPr id="4" name="Straight Arrow Connector 4"/>
                <wp:cNvGraphicFramePr/>
                <a:graphic xmlns:a="http://schemas.openxmlformats.org/drawingml/2006/main">
                  <a:graphicData uri="http://schemas.microsoft.com/office/word/2010/wordprocessingShape">
                    <wps:wsp>
                      <wps:cNvCnPr/>
                      <wps:spPr>
                        <a:xfrm flipH="1" flipV="1">
                          <a:off x="0" y="0"/>
                          <a:ext cx="2046514" cy="391886"/>
                        </a:xfrm>
                        <a:prstGeom prst="straightConnector1">
                          <a:avLst/>
                        </a:prstGeom>
                        <a:ln>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D04232" id="Straight Arrow Connector 4" o:spid="_x0000_s1026" type="#_x0000_t32" style="position:absolute;margin-left:108pt;margin-top:3.45pt;width:161.15pt;height:30.8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nw8+QEAAE0EAAAOAAAAZHJzL2Uyb0RvYy54bWysVMuu0zAU3CPxD5b3NGkpVamaXqFeCgsE&#10;1X2wdx07seSXjk2T/D3HTm54CglEF5Ydn5k5Mznp/qY3mlwFBOVsRZeLkhJhuauVbSr6+HB6saUk&#10;RGZrpp0VFR1EoDeH58/2nd+JlWudrgUQJLFh1/mKtjH6XVEE3grDwsJ5YfFSOjAs4hGaogbWIbvR&#10;xaosN0XnoPbguAgBn96Ol/SQ+aUUPH6SMohIdEWxt5hXyOslrcVhz3YNMN8qPrXB/qELw5RF0Znq&#10;lkVGvoD6hcooDi44GRfcmcJJqbjIHtDNsvzJzX3LvMheMJzg55jC/6PlH69nIKqu6JoSywy+ovsI&#10;TDVtJG8AXEeOzlqM0QFZp7Q6H3YIOtozTKfgz5Cs9xIMkVr59zgINO8+p126Q6Okz6kPc+qij4Tj&#10;w1W53rxaojzHu5evl9vtJgkVI2NCewjxnXCGpE1Fw9Tg3Nmowa4fQhyBT4AE1jatwWlVn5TW+QDN&#10;5aiBXBlOxelU4m9S/KEsMqXf2prEwWMsERSzjRZTZaItUhij/byLgxaj5J2QGCqaG1vL4yxmSca5&#10;sHE1M2F1gklsbwaWObc/Aqf6BBV51P8GPCOysrNxBhtlHfxOPfbLqWU51j8lMPpOEVxcPeTByNHg&#10;zOb3OH1f6aP4/pzh3/4FDl8BAAD//wMAUEsDBBQABgAIAAAAIQD+/lOG4AAAAAgBAAAPAAAAZHJz&#10;L2Rvd25yZXYueG1sTI9BS8NAFITvgv9heYIXaTdJcY0xmyKiUKQeTEU8brPPbGh2N2a3bfTX93nS&#10;4zDDzDflcrI9O+AYOu8kpPMEGLrG6861Et42T7McWIjKadV7hxK+McCyOj8rVaH90b3ioY4toxIX&#10;CiXBxDgUnIfGoFVh7gd05H360apIcmy5HtWRym3PsyQR3KrO0YJRAz4YbHb13kq4enxJ32/MM67r&#10;TMTd2q6+fj5WUl5eTPd3wCJO8S8Mv/iEDhUxbf3e6cB6CVkq6EuUIG6BkX+9yBfAtqRzAbwq+f8D&#10;1QkAAP//AwBQSwECLQAUAAYACAAAACEAtoM4kv4AAADhAQAAEwAAAAAAAAAAAAAAAAAAAAAAW0Nv&#10;bnRlbnRfVHlwZXNdLnhtbFBLAQItABQABgAIAAAAIQA4/SH/1gAAAJQBAAALAAAAAAAAAAAAAAAA&#10;AC8BAABfcmVscy8ucmVsc1BLAQItABQABgAIAAAAIQDHPnw8+QEAAE0EAAAOAAAAAAAAAAAAAAAA&#10;AC4CAABkcnMvZTJvRG9jLnhtbFBLAQItABQABgAIAAAAIQD+/lOG4AAAAAgBAAAPAAAAAAAAAAAA&#10;AAAAAFMEAABkcnMvZG93bnJldi54bWxQSwUGAAAAAAQABADzAAAAYAUAAAAA&#10;" strokecolor="red" strokeweight=".5pt">
                <v:stroke endarrow="block" joinstyle="miter"/>
              </v:shape>
            </w:pict>
          </mc:Fallback>
        </mc:AlternateContent>
      </w:r>
      <w:r>
        <w:rPr>
          <w:noProof/>
          <w:lang w:eastAsia="en-GB"/>
        </w:rPr>
        <mc:AlternateContent>
          <mc:Choice Requires="wps">
            <w:drawing>
              <wp:anchor distT="0" distB="0" distL="114300" distR="114300" simplePos="0" relativeHeight="251662336" behindDoc="0" locked="0" layoutInCell="1" allowOverlap="1" wp14:anchorId="29FBD310" wp14:editId="3CDCD771">
                <wp:simplePos x="0" y="0"/>
                <wp:positionH relativeFrom="column">
                  <wp:posOffset>4290464</wp:posOffset>
                </wp:positionH>
                <wp:positionV relativeFrom="paragraph">
                  <wp:posOffset>122382</wp:posOffset>
                </wp:positionV>
                <wp:extent cx="414540" cy="526473"/>
                <wp:effectExtent l="0" t="38100" r="62230" b="26035"/>
                <wp:wrapNone/>
                <wp:docPr id="6" name="Straight Arrow Connector 6"/>
                <wp:cNvGraphicFramePr/>
                <a:graphic xmlns:a="http://schemas.openxmlformats.org/drawingml/2006/main">
                  <a:graphicData uri="http://schemas.microsoft.com/office/word/2010/wordprocessingShape">
                    <wps:wsp>
                      <wps:cNvCnPr/>
                      <wps:spPr>
                        <a:xfrm flipV="1">
                          <a:off x="0" y="0"/>
                          <a:ext cx="414540" cy="526473"/>
                        </a:xfrm>
                        <a:prstGeom prst="straightConnector1">
                          <a:avLst/>
                        </a:prstGeom>
                        <a:ln>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8FCE08D" id="Straight Arrow Connector 6" o:spid="_x0000_s1026" type="#_x0000_t32" style="position:absolute;margin-left:337.85pt;margin-top:9.65pt;width:32.65pt;height:41.4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5da8wEAAEIEAAAOAAAAZHJzL2Uyb0RvYy54bWysU02P0zAQvSPxHyzfadLSLahqukJdygXB&#10;igXurmMnlmyPNTZN++8ZO9nwKSQQOVgZe96bec/j3e3FWXZWGA34hi8XNWfKS2iN7xr+6ePx2UvO&#10;YhK+FRa8avhVRX67f/pkN4StWkEPtlXIiMTH7RAa3qcUtlUVZa+ciAsIytOhBnQiUYhd1aIYiN3Z&#10;alXXm2oAbAOCVDHS7t14yPeFX2sl03uto0rMNpx6S2XFsp7yWu13YtuhCL2RUxviH7pwwngqOlPd&#10;iSTYFzS/UDkjESLotJDgKtDaSFU0kJpl/ZOah14EVbSQOTHMNsX/Ryvfne+RmbbhG868cHRFDwmF&#10;6frEXiHCwA7gPdkIyDbZrSHELYEO/h6nKIZ7zNIvGh3T1oTPNAjFDJLHLsXr6+y1uiQmaXO9XN+s&#10;6UYkHd2sNusXzzN7NdJkuoAxvVHgWP5peJy6mtsZS4jz25hG4CMgg63PawRr2qOxtgTYnQ4W2VnQ&#10;KByPNX1TxR/SkjD2tW9ZugbyIqERvrNqysy0VXZg1Fz+0tWqseQHpclJ0ja2VmZYzSWFlMqn1cxE&#10;2Rmmqb0ZWBfb/gic8jNUlfn+G/CMKJXBpxnsjAf8XfV0WU4t6zH/0YFRd7bgBO21TEOxhga13OP0&#10;qPJL+D4u8G9Pf/8VAAD//wMAUEsDBBQABgAIAAAAIQDg2FVr4AAAAAoBAAAPAAAAZHJzL2Rvd25y&#10;ZXYueG1sTI/BTsMwEETvSPyDtUjcqNMUkhLiVFAViUOFRNpDj268JIF4HcVuGvh6lhMcd+ZpdiZf&#10;TbYTIw6+daRgPotAIFXOtFQr2O+eb5YgfNBkdOcIFXyhh1VxeZHrzLgzveFYhlpwCPlMK2hC6DMp&#10;fdWg1X7meiT23t1gdeBzqKUZ9JnDbSfjKEqk1S3xh0b3uG6w+ixPVsHTuEk29uV7H31sD/bVLEo6&#10;4Fqp66vp8QFEwCn8wfBbn6tDwZ2O7kTGi05Bkt6ljLJxvwDBQHo753FHFqI4Blnk8v+E4gcAAP//&#10;AwBQSwECLQAUAAYACAAAACEAtoM4kv4AAADhAQAAEwAAAAAAAAAAAAAAAAAAAAAAW0NvbnRlbnRf&#10;VHlwZXNdLnhtbFBLAQItABQABgAIAAAAIQA4/SH/1gAAAJQBAAALAAAAAAAAAAAAAAAAAC8BAABf&#10;cmVscy8ucmVsc1BLAQItABQABgAIAAAAIQAtB5da8wEAAEIEAAAOAAAAAAAAAAAAAAAAAC4CAABk&#10;cnMvZTJvRG9jLnhtbFBLAQItABQABgAIAAAAIQDg2FVr4AAAAAoBAAAPAAAAAAAAAAAAAAAAAE0E&#10;AABkcnMvZG93bnJldi54bWxQSwUGAAAAAAQABADzAAAAWgUAAAAA&#10;" strokecolor="red" strokeweight=".5pt">
                <v:stroke endarrow="block" joinstyle="miter"/>
              </v:shape>
            </w:pict>
          </mc:Fallback>
        </mc:AlternateContent>
      </w:r>
    </w:p>
    <w:p w:rsidR="00C55FA8" w:rsidRPr="00C55FA8" w:rsidRDefault="00C55FA8" w:rsidP="00C55FA8"/>
    <w:p w:rsidR="00C55FA8" w:rsidRPr="00C55FA8" w:rsidRDefault="00786331" w:rsidP="00C55FA8">
      <w:r>
        <w:rPr>
          <w:noProof/>
          <w:lang w:eastAsia="en-GB"/>
        </w:rPr>
        <mc:AlternateContent>
          <mc:Choice Requires="wps">
            <w:drawing>
              <wp:anchor distT="0" distB="0" distL="114300" distR="114300" simplePos="0" relativeHeight="251671552" behindDoc="0" locked="0" layoutInCell="1" allowOverlap="1" wp14:anchorId="6F1F914A" wp14:editId="2915B540">
                <wp:simplePos x="0" y="0"/>
                <wp:positionH relativeFrom="page">
                  <wp:posOffset>404206</wp:posOffset>
                </wp:positionH>
                <wp:positionV relativeFrom="paragraph">
                  <wp:posOffset>90921</wp:posOffset>
                </wp:positionV>
                <wp:extent cx="1794681" cy="1487606"/>
                <wp:effectExtent l="0" t="0" r="15240" b="17780"/>
                <wp:wrapNone/>
                <wp:docPr id="15" name="Text Box 15"/>
                <wp:cNvGraphicFramePr/>
                <a:graphic xmlns:a="http://schemas.openxmlformats.org/drawingml/2006/main">
                  <a:graphicData uri="http://schemas.microsoft.com/office/word/2010/wordprocessingShape">
                    <wps:wsp>
                      <wps:cNvSpPr txBox="1"/>
                      <wps:spPr>
                        <a:xfrm>
                          <a:off x="0" y="0"/>
                          <a:ext cx="1794681" cy="1487606"/>
                        </a:xfrm>
                        <a:prstGeom prst="rect">
                          <a:avLst/>
                        </a:prstGeom>
                        <a:solidFill>
                          <a:schemeClr val="lt1"/>
                        </a:solidFill>
                        <a:ln w="6350">
                          <a:solidFill>
                            <a:prstClr val="black"/>
                          </a:solidFill>
                        </a:ln>
                      </wps:spPr>
                      <wps:txbx>
                        <w:txbxContent>
                          <w:p w:rsidR="00822BA1" w:rsidRPr="00786331" w:rsidRDefault="00822BA1" w:rsidP="003D2047">
                            <w:pPr>
                              <w:spacing w:after="0"/>
                              <w:jc w:val="center"/>
                              <w:rPr>
                                <w:rFonts w:ascii="Arial" w:hAnsi="Arial" w:cs="Arial"/>
                                <w:b/>
                                <w:color w:val="FF0000"/>
                              </w:rPr>
                            </w:pPr>
                            <w:r w:rsidRPr="00786331">
                              <w:rPr>
                                <w:rFonts w:ascii="Arial" w:hAnsi="Arial" w:cs="Arial"/>
                                <w:b/>
                                <w:color w:val="FF0000"/>
                                <w:highlight w:val="lightGray"/>
                              </w:rPr>
                              <w:t>INFERIOR VENA CAVA</w:t>
                            </w:r>
                          </w:p>
                          <w:p w:rsidR="00822BA1" w:rsidRPr="00786331" w:rsidRDefault="003D2047" w:rsidP="003D2047">
                            <w:pPr>
                              <w:spacing w:after="0"/>
                              <w:rPr>
                                <w:rFonts w:ascii="Arial" w:hAnsi="Arial" w:cs="Arial"/>
                                <w:color w:val="8EAADB" w:themeColor="accent1" w:themeTint="99"/>
                              </w:rPr>
                            </w:pPr>
                            <w:r w:rsidRPr="00786331">
                              <w:rPr>
                                <w:rFonts w:ascii="Arial" w:hAnsi="Arial" w:cs="Arial"/>
                                <w:color w:val="8EAADB" w:themeColor="accent1" w:themeTint="99"/>
                              </w:rPr>
                              <w:t xml:space="preserve">This is a large vein that brings the deoxygenated </w:t>
                            </w:r>
                            <w:r w:rsidRPr="00786331">
                              <w:rPr>
                                <w:rFonts w:ascii="Arial" w:hAnsi="Arial" w:cs="Arial"/>
                                <w:color w:val="FF0000"/>
                              </w:rPr>
                              <w:t>blood</w:t>
                            </w:r>
                            <w:r w:rsidRPr="00786331">
                              <w:rPr>
                                <w:rFonts w:ascii="Arial" w:hAnsi="Arial" w:cs="Arial"/>
                                <w:color w:val="8EAADB" w:themeColor="accent1" w:themeTint="99"/>
                              </w:rPr>
                              <w:t xml:space="preserve"> from the lower part of the body back to the right side of the </w:t>
                            </w:r>
                            <w:r w:rsidRPr="00786331">
                              <w:rPr>
                                <w:rFonts w:ascii="Arial" w:hAnsi="Arial" w:cs="Arial"/>
                                <w:color w:val="FF0000"/>
                              </w:rPr>
                              <w:t>heart</w:t>
                            </w:r>
                            <w:r w:rsidRPr="00786331">
                              <w:rPr>
                                <w:rFonts w:ascii="Arial" w:hAnsi="Arial" w:cs="Arial"/>
                                <w:color w:val="8EAADB" w:themeColor="accent1" w:themeTint="99"/>
                              </w:rPr>
                              <w:t xml:space="preserve"> to be </w:t>
                            </w:r>
                            <w:r w:rsidRPr="00786331">
                              <w:rPr>
                                <w:rFonts w:ascii="Arial" w:hAnsi="Arial" w:cs="Arial"/>
                                <w:color w:val="FF0000"/>
                              </w:rPr>
                              <w:t>oxygenated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F914A" id="Text Box 15" o:spid="_x0000_s1031" type="#_x0000_t202" style="position:absolute;margin-left:31.85pt;margin-top:7.15pt;width:141.3pt;height:1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UW1TwIAAKsEAAAOAAAAZHJzL2Uyb0RvYy54bWysVMFuGjEQvVfqP1i+l4UUCEFZIkpEVSlK&#10;IiVVzsbrhVW9Htc27NKv77MXCEl7qnrx2jPPzzNvZvb6pq012ynnKzI5H/T6nCkjqajMOuffn5ef&#10;Jpz5IEwhNBmV873y/Gb28cN1Y6fqgjakC+UYSIyfNjbnmxDsNMu83Kha+B5ZZeAsydUi4OjWWeFE&#10;A/ZaZxf9/jhryBXWkVTew3rbOfks8ZelkuGhLL0KTOccsYW0urSu4prNrsV07YTdVPIQhviHKGpR&#10;GTx6oroVQbCtq/6gqivpyFMZepLqjMqykirlgGwG/XfZPG2EVSkXiOPtSSb//2jl/e7RsapA7Uac&#10;GVGjRs+qDewLtQwm6NNYPwXsyQIYWtiBPdo9jDHttnR1/CIhBj+U3p/UjWwyXrq8Go4nA84kfIPh&#10;5HLcH0ee7PW6dT58VVSzuMm5Q/mSqmJ350MHPULia550VSwrrdMhtoxaaMd2AsXWIQUJ8jcobViT&#10;8/HnUT8Rv/FF6tP9lRbyxyG8MxT4tEHMUZQu+bgL7apNIp4EW1Gxh16Ouo7zVi4r0N8JHx6FQ4tB&#10;IoxNeMBSakJMdNhxtiH362/2iEfl4eWsQcvm3P/cCqc4098MeuJqMBzGHk+H4ejyAgd37lmde8y2&#10;XhCEQkEQXdpGfNDHbemofsF0zeOrcAkj8XbOw3G7CN0gYTqlms8TCF1tRbgzT1ZG6liYKOtz+yKc&#10;PZQ1oCPu6djcYvquuh023jQ03wYqq1T6qHOn6kF+TERqnsP0xpE7PyfU6z9m9hsAAP//AwBQSwME&#10;FAAGAAgAAAAhAE+RsgTdAAAACQEAAA8AAABkcnMvZG93bnJldi54bWxMj8FOwzAQRO9I/IO1SNyo&#10;QxOFEOJUgAoXTi2Isxu7tkW8jmw3DX/PcoLb7s5o9k23WfzIZh2TCyjgdlUA0zgE5dAI+Hh/uWmA&#10;pSxRyTGgFvCtE2z6y4tOtiqccafnfTaMQjC1UoDNeWo5T4PVXqZVmDSSdgzRy0xrNFxFeaZwP/J1&#10;UdTcS4f0wcpJP1s9fO1PXsD2ydyboZHRbhvl3Lx8Ht/MqxDXV8vjA7Csl/xnhl98QoeemA7hhCqx&#10;UUBd3pGT7lUJjPSyqmk4CFhXTQ287/j/Bv0PAAAA//8DAFBLAQItABQABgAIAAAAIQC2gziS/gAA&#10;AOEBAAATAAAAAAAAAAAAAAAAAAAAAABbQ29udGVudF9UeXBlc10ueG1sUEsBAi0AFAAGAAgAAAAh&#10;ADj9If/WAAAAlAEAAAsAAAAAAAAAAAAAAAAALwEAAF9yZWxzLy5yZWxzUEsBAi0AFAAGAAgAAAAh&#10;ADV5RbVPAgAAqwQAAA4AAAAAAAAAAAAAAAAALgIAAGRycy9lMm9Eb2MueG1sUEsBAi0AFAAGAAgA&#10;AAAhAE+RsgTdAAAACQEAAA8AAAAAAAAAAAAAAAAAqQQAAGRycy9kb3ducmV2LnhtbFBLBQYAAAAA&#10;BAAEAPMAAACzBQAAAAA=&#10;" fillcolor="white [3201]" strokeweight=".5pt">
                <v:textbox>
                  <w:txbxContent>
                    <w:p w:rsidR="00822BA1" w:rsidRPr="00786331" w:rsidRDefault="00822BA1" w:rsidP="003D2047">
                      <w:pPr>
                        <w:spacing w:after="0"/>
                        <w:jc w:val="center"/>
                        <w:rPr>
                          <w:rFonts w:ascii="Arial" w:hAnsi="Arial" w:cs="Arial"/>
                          <w:b/>
                          <w:color w:val="FF0000"/>
                        </w:rPr>
                      </w:pPr>
                      <w:r w:rsidRPr="00786331">
                        <w:rPr>
                          <w:rFonts w:ascii="Arial" w:hAnsi="Arial" w:cs="Arial"/>
                          <w:b/>
                          <w:color w:val="FF0000"/>
                          <w:highlight w:val="lightGray"/>
                        </w:rPr>
                        <w:t>INFERIOR VENA CAVA</w:t>
                      </w:r>
                    </w:p>
                    <w:p w:rsidR="00822BA1" w:rsidRPr="00786331" w:rsidRDefault="003D2047" w:rsidP="003D2047">
                      <w:pPr>
                        <w:spacing w:after="0"/>
                        <w:rPr>
                          <w:rFonts w:ascii="Arial" w:hAnsi="Arial" w:cs="Arial"/>
                          <w:color w:val="8EAADB" w:themeColor="accent1" w:themeTint="99"/>
                        </w:rPr>
                      </w:pPr>
                      <w:r w:rsidRPr="00786331">
                        <w:rPr>
                          <w:rFonts w:ascii="Arial" w:hAnsi="Arial" w:cs="Arial"/>
                          <w:color w:val="8EAADB" w:themeColor="accent1" w:themeTint="99"/>
                        </w:rPr>
                        <w:t xml:space="preserve">This is a large vein that brings the deoxygenated </w:t>
                      </w:r>
                      <w:r w:rsidRPr="00786331">
                        <w:rPr>
                          <w:rFonts w:ascii="Arial" w:hAnsi="Arial" w:cs="Arial"/>
                          <w:color w:val="FF0000"/>
                        </w:rPr>
                        <w:t>blood</w:t>
                      </w:r>
                      <w:r w:rsidRPr="00786331">
                        <w:rPr>
                          <w:rFonts w:ascii="Arial" w:hAnsi="Arial" w:cs="Arial"/>
                          <w:color w:val="8EAADB" w:themeColor="accent1" w:themeTint="99"/>
                        </w:rPr>
                        <w:t xml:space="preserve"> from the lower part of the body back to the right side of the </w:t>
                      </w:r>
                      <w:r w:rsidRPr="00786331">
                        <w:rPr>
                          <w:rFonts w:ascii="Arial" w:hAnsi="Arial" w:cs="Arial"/>
                          <w:color w:val="FF0000"/>
                        </w:rPr>
                        <w:t>heart</w:t>
                      </w:r>
                      <w:r w:rsidRPr="00786331">
                        <w:rPr>
                          <w:rFonts w:ascii="Arial" w:hAnsi="Arial" w:cs="Arial"/>
                          <w:color w:val="8EAADB" w:themeColor="accent1" w:themeTint="99"/>
                        </w:rPr>
                        <w:t xml:space="preserve"> to be </w:t>
                      </w:r>
                      <w:r w:rsidRPr="00786331">
                        <w:rPr>
                          <w:rFonts w:ascii="Arial" w:hAnsi="Arial" w:cs="Arial"/>
                          <w:color w:val="FF0000"/>
                        </w:rPr>
                        <w:t>oxygenated</w:t>
                      </w:r>
                    </w:p>
                  </w:txbxContent>
                </v:textbox>
                <w10:wrap anchorx="page"/>
              </v:shape>
            </w:pict>
          </mc:Fallback>
        </mc:AlternateContent>
      </w:r>
      <w:r w:rsidR="00F84DCA">
        <w:rPr>
          <w:noProof/>
          <w:lang w:eastAsia="en-GB"/>
        </w:rPr>
        <mc:AlternateContent>
          <mc:Choice Requires="wps">
            <w:drawing>
              <wp:anchor distT="0" distB="0" distL="114300" distR="114300" simplePos="0" relativeHeight="251670528" behindDoc="0" locked="0" layoutInCell="1" allowOverlap="1" wp14:anchorId="7A24D3CD" wp14:editId="71DE6930">
                <wp:simplePos x="0" y="0"/>
                <wp:positionH relativeFrom="column">
                  <wp:posOffset>1338943</wp:posOffset>
                </wp:positionH>
                <wp:positionV relativeFrom="paragraph">
                  <wp:posOffset>257902</wp:posOffset>
                </wp:positionV>
                <wp:extent cx="2078990" cy="435428"/>
                <wp:effectExtent l="38100" t="0" r="16510" b="79375"/>
                <wp:wrapNone/>
                <wp:docPr id="14" name="Straight Arrow Connector 14"/>
                <wp:cNvGraphicFramePr/>
                <a:graphic xmlns:a="http://schemas.openxmlformats.org/drawingml/2006/main">
                  <a:graphicData uri="http://schemas.microsoft.com/office/word/2010/wordprocessingShape">
                    <wps:wsp>
                      <wps:cNvCnPr/>
                      <wps:spPr>
                        <a:xfrm flipH="1">
                          <a:off x="0" y="0"/>
                          <a:ext cx="2078990" cy="435428"/>
                        </a:xfrm>
                        <a:prstGeom prst="straightConnector1">
                          <a:avLst/>
                        </a:prstGeom>
                        <a:ln>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127C03" id="Straight Arrow Connector 14" o:spid="_x0000_s1026" type="#_x0000_t32" style="position:absolute;margin-left:105.45pt;margin-top:20.3pt;width:163.7pt;height:34.3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Q69QEAAEUEAAAOAAAAZHJzL2Uyb0RvYy54bWysU9uO0zAQfUfiHyy/06ShQDdqukJdCg+I&#10;rVj4ANexE0u+aWya5u8ZO9lwFRKIPFgZe86ZOcfj3e3VaHIREJSzDV2vSkqE5a5Vtmvo50/HZ1tK&#10;QmS2ZdpZ0dBRBHq7f/pkN/haVK53uhVAkMSGevAN7WP0dVEE3gvDwsp5YfFQOjAsYghd0QIbkN3o&#10;oirLl8XgoPXguAgBd++mQ7rP/FIKHu+lDCIS3VDsLeYV8npOa7HfsboD5nvF5zbYP3RhmLJYdKG6&#10;Y5GRL6B+oTKKgwtOxhV3pnBSKi6yBlSzLn9S89AzL7IWNCf4xabw/2j5h8sJiGrx7jaUWGbwjh4i&#10;MNX1kbwGcAM5OGvRRwcEU9CvwYcaYQd7gjkK/gRJ/FWCIVIr/w7psh0okFyz2+PitrhGwnGzKl9t&#10;b27wUjiebZ6/2FTbRF9MPInPQ4hvhTMk/TQ0zH0tDU012OV9iBPwEZDA2qY1OK3ao9I6B9CdDxrI&#10;heE0HI8lfnPFH9IiU/qNbUkcPboRQTHbaTFnJtoiWTCJzn9x1GIq+VFINBPFTa3lMRZLSca5sLFa&#10;mDA7wSS2twDL7NsfgXN+goo84n8DXhC5srNxARtlHfyueryu55bllP/owKQ7WXB27ZjHIVuDs5rv&#10;cX5X6TF8H2f4t9e//woAAP//AwBQSwMEFAAGAAgAAAAhAEeUFyfgAAAACgEAAA8AAABkcnMvZG93&#10;bnJldi54bWxMj8FOwzAQRO9I/IO1SNyo3RSiNsSpoCoSB1SJ0EOPbrwkgXgdxW4a+HqWExxX8zTz&#10;Nl9PrhMjDqH1pGE+UyCQKm9bqjXs355uliBCNGRN5wk1fGGAdXF5kZvM+jO94ljGWnAJhcxoaGLs&#10;MylD1aAzYeZ7JM7e/eBM5HOopR3MmctdJxOlUulMS7zQmB43DVaf5clpeBy36dY9f+/Vx8vB7eyi&#10;pANutL6+mh7uQUSc4h8Mv/qsDgU7Hf2JbBCdhmSuVoxquFUpCAbuFssFiCOTapWALHL5/4XiBwAA&#10;//8DAFBLAQItABQABgAIAAAAIQC2gziS/gAAAOEBAAATAAAAAAAAAAAAAAAAAAAAAABbQ29udGVu&#10;dF9UeXBlc10ueG1sUEsBAi0AFAAGAAgAAAAhADj9If/WAAAAlAEAAAsAAAAAAAAAAAAAAAAALwEA&#10;AF9yZWxzLy5yZWxzUEsBAi0AFAAGAAgAAAAhAL7MBDr1AQAARQQAAA4AAAAAAAAAAAAAAAAALgIA&#10;AGRycy9lMm9Eb2MueG1sUEsBAi0AFAAGAAgAAAAhAEeUFyfgAAAACgEAAA8AAAAAAAAAAAAAAAAA&#10;TwQAAGRycy9kb3ducmV2LnhtbFBLBQYAAAAABAAEAPMAAABcBQAAAAA=&#10;" strokecolor="red" strokeweight=".5pt">
                <v:stroke endarrow="block" joinstyle="miter"/>
              </v:shape>
            </w:pict>
          </mc:Fallback>
        </mc:AlternateContent>
      </w:r>
      <w:r w:rsidR="00614BDB">
        <w:t xml:space="preserve">                                                                                                                                                                                                                                                                                                                                            </w:t>
      </w:r>
    </w:p>
    <w:p w:rsidR="00C55FA8" w:rsidRPr="00C55FA8" w:rsidRDefault="00C55FA8" w:rsidP="00C55FA8"/>
    <w:p w:rsidR="00C55FA8" w:rsidRPr="00C55FA8" w:rsidRDefault="00C55FA8" w:rsidP="00C55FA8"/>
    <w:p w:rsidR="00B22799" w:rsidRPr="0030445F" w:rsidRDefault="00827DAC" w:rsidP="0030445F">
      <w:pPr>
        <w:jc w:val="center"/>
        <w:rPr>
          <w:b/>
          <w:color w:val="8EAADB" w:themeColor="accent1" w:themeTint="99"/>
          <w:highlight w:val="red"/>
        </w:rPr>
      </w:pPr>
      <w:r w:rsidRPr="002B194B">
        <w:rPr>
          <w:b/>
          <w:color w:val="8EAADB" w:themeColor="accent1" w:themeTint="99"/>
          <w:highlight w:val="red"/>
        </w:rPr>
        <w:t xml:space="preserve"> </w:t>
      </w:r>
      <w:r w:rsidR="0030445F">
        <w:rPr>
          <w:b/>
          <w:color w:val="8EAADB" w:themeColor="accent1" w:themeTint="99"/>
          <w:highlight w:val="red"/>
        </w:rPr>
        <w:t xml:space="preserve">         </w:t>
      </w:r>
      <w:r w:rsidR="0030445F">
        <w:t>B</w:t>
      </w:r>
      <w:r w:rsidR="00614BDB">
        <w:t xml:space="preserve">                    </w:t>
      </w:r>
      <w:r w:rsidR="00786331">
        <w:t xml:space="preserve">       </w:t>
      </w:r>
      <w:proofErr w:type="gramStart"/>
      <w:r w:rsidR="00786331">
        <w:t xml:space="preserve">   </w:t>
      </w:r>
      <w:r w:rsidR="0030445F">
        <w:t>(</w:t>
      </w:r>
      <w:proofErr w:type="gramEnd"/>
      <w:r w:rsidR="0030445F">
        <w:t>Buckley, 2021</w:t>
      </w:r>
      <w:r w:rsidR="00F84DCA">
        <w:t>)</w:t>
      </w:r>
    </w:p>
    <w:p w:rsidR="00CB3983" w:rsidRPr="00786331" w:rsidRDefault="00614BDB" w:rsidP="008C384D">
      <w:pPr>
        <w:spacing w:line="360" w:lineRule="auto"/>
        <w:jc w:val="both"/>
        <w:rPr>
          <w:rFonts w:ascii="Arial" w:hAnsi="Arial" w:cs="Arial"/>
        </w:rPr>
      </w:pPr>
      <w:r w:rsidRPr="00786331">
        <w:rPr>
          <w:rFonts w:ascii="Arial" w:hAnsi="Arial" w:cs="Arial"/>
          <w:noProof/>
          <w:lang w:eastAsia="en-GB"/>
        </w:rPr>
        <w:lastRenderedPageBreak/>
        <w:drawing>
          <wp:anchor distT="0" distB="0" distL="114300" distR="114300" simplePos="0" relativeHeight="251672576" behindDoc="1" locked="0" layoutInCell="1" allowOverlap="1" wp14:anchorId="34473DCA" wp14:editId="2C1A423B">
            <wp:simplePos x="0" y="0"/>
            <wp:positionH relativeFrom="column">
              <wp:posOffset>6269990</wp:posOffset>
            </wp:positionH>
            <wp:positionV relativeFrom="paragraph">
              <wp:posOffset>13970</wp:posOffset>
            </wp:positionV>
            <wp:extent cx="2807970" cy="2385695"/>
            <wp:effectExtent l="0" t="0" r="0" b="0"/>
            <wp:wrapTight wrapText="bothSides">
              <wp:wrapPolygon edited="0">
                <wp:start x="0" y="0"/>
                <wp:lineTo x="0" y="21387"/>
                <wp:lineTo x="21395" y="21387"/>
                <wp:lineTo x="21395" y="0"/>
                <wp:lineTo x="0" y="0"/>
              </wp:wrapPolygon>
            </wp:wrapTight>
            <wp:docPr id="16" name="Picture 16" descr="Cardiovascular System - 3rd Period Group 2 Baske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diovascular System - 3rd Period Group 2 Basketbal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07970" cy="2385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2799" w:rsidRPr="00786331">
        <w:rPr>
          <w:rFonts w:ascii="Arial" w:hAnsi="Arial" w:cs="Arial"/>
        </w:rPr>
        <w:t xml:space="preserve">The Cardiovascular System focuses on the functions of the heart, blood vessels and blood. This system is vital for ensuring blood is transported within the body. The </w:t>
      </w:r>
      <w:r w:rsidR="00CB3983" w:rsidRPr="00786331">
        <w:rPr>
          <w:rFonts w:ascii="Arial" w:hAnsi="Arial" w:cs="Arial"/>
        </w:rPr>
        <w:t xml:space="preserve">heart is an important organ within the human body, its primary focus is that it acts as a pump forcing blood supply through the body. </w:t>
      </w:r>
    </w:p>
    <w:p w:rsidR="00CB3983" w:rsidRPr="00786331" w:rsidRDefault="00CB3983" w:rsidP="008C384D">
      <w:pPr>
        <w:spacing w:line="360" w:lineRule="auto"/>
        <w:jc w:val="both"/>
        <w:rPr>
          <w:rFonts w:ascii="Arial" w:hAnsi="Arial" w:cs="Arial"/>
        </w:rPr>
      </w:pPr>
      <w:r w:rsidRPr="00786331">
        <w:rPr>
          <w:rFonts w:ascii="Arial" w:hAnsi="Arial" w:cs="Arial"/>
        </w:rPr>
        <w:t xml:space="preserve">There are three types of blood </w:t>
      </w:r>
      <w:r w:rsidR="00827DAC" w:rsidRPr="00786331">
        <w:rPr>
          <w:rFonts w:ascii="Arial" w:hAnsi="Arial" w:cs="Arial"/>
        </w:rPr>
        <w:t>vessels:</w:t>
      </w:r>
    </w:p>
    <w:p w:rsidR="00730167" w:rsidRPr="00786331" w:rsidRDefault="00CB3983" w:rsidP="00730167">
      <w:pPr>
        <w:pStyle w:val="ListParagraph"/>
        <w:numPr>
          <w:ilvl w:val="0"/>
          <w:numId w:val="1"/>
        </w:numPr>
        <w:spacing w:line="360" w:lineRule="auto"/>
        <w:jc w:val="both"/>
        <w:rPr>
          <w:rFonts w:ascii="Arial" w:hAnsi="Arial" w:cs="Arial"/>
          <w:color w:val="FF0000"/>
        </w:rPr>
      </w:pPr>
      <w:r w:rsidRPr="00786331">
        <w:rPr>
          <w:rFonts w:ascii="Arial" w:hAnsi="Arial" w:cs="Arial"/>
          <w:color w:val="FF0000"/>
        </w:rPr>
        <w:t>Arteries</w:t>
      </w:r>
    </w:p>
    <w:p w:rsidR="00D9553C" w:rsidRPr="00D9553C" w:rsidRDefault="00CB3983" w:rsidP="00D9553C">
      <w:pPr>
        <w:pStyle w:val="ListParagraph"/>
        <w:numPr>
          <w:ilvl w:val="0"/>
          <w:numId w:val="1"/>
        </w:numPr>
        <w:spacing w:line="360" w:lineRule="auto"/>
        <w:jc w:val="both"/>
        <w:rPr>
          <w:rFonts w:ascii="Arial" w:hAnsi="Arial" w:cs="Arial"/>
          <w:color w:val="FF0000"/>
        </w:rPr>
      </w:pPr>
      <w:r w:rsidRPr="00786331">
        <w:rPr>
          <w:rFonts w:ascii="Arial" w:hAnsi="Arial" w:cs="Arial"/>
          <w:color w:val="FF0000"/>
        </w:rPr>
        <w:t>Veins</w:t>
      </w:r>
      <w:r w:rsidR="0030445F" w:rsidRPr="00786331">
        <w:rPr>
          <w:rFonts w:ascii="Arial" w:hAnsi="Arial" w:cs="Arial"/>
          <w:color w:val="FF0000"/>
        </w:rPr>
        <w:t xml:space="preserve">                                                         </w:t>
      </w:r>
      <w:r w:rsidR="00730167" w:rsidRPr="00786331">
        <w:rPr>
          <w:rFonts w:ascii="Arial" w:hAnsi="Arial" w:cs="Arial"/>
          <w:color w:val="FF0000"/>
        </w:rPr>
        <w:t xml:space="preserve">              </w:t>
      </w:r>
      <w:r w:rsidR="0030445F" w:rsidRPr="00786331">
        <w:rPr>
          <w:rFonts w:ascii="Arial" w:hAnsi="Arial" w:cs="Arial"/>
          <w:b/>
          <w:color w:val="8EAADB" w:themeColor="accent1" w:themeTint="99"/>
          <w:sz w:val="28"/>
        </w:rPr>
        <w:t xml:space="preserve"> </w:t>
      </w:r>
      <w:r w:rsidR="00730167" w:rsidRPr="00786331">
        <w:rPr>
          <w:rFonts w:ascii="Arial" w:hAnsi="Arial" w:cs="Arial"/>
          <w:b/>
          <w:color w:val="8EAADB" w:themeColor="accent1" w:themeTint="99"/>
          <w:sz w:val="32"/>
          <w:highlight w:val="red"/>
        </w:rPr>
        <w:t xml:space="preserve">THE HEART </w:t>
      </w:r>
      <w:r w:rsidR="0030445F" w:rsidRPr="00786331">
        <w:rPr>
          <w:rFonts w:ascii="Arial" w:hAnsi="Arial" w:cs="Arial"/>
          <w:b/>
          <w:color w:val="8EAADB" w:themeColor="accent1" w:themeTint="99"/>
          <w:sz w:val="32"/>
          <w:highlight w:val="red"/>
        </w:rPr>
        <w:t xml:space="preserve">  </w:t>
      </w:r>
    </w:p>
    <w:p w:rsidR="00743E48" w:rsidRPr="00743E48" w:rsidRDefault="00CB3983" w:rsidP="009D2E4F">
      <w:pPr>
        <w:pStyle w:val="ListParagraph"/>
        <w:numPr>
          <w:ilvl w:val="0"/>
          <w:numId w:val="1"/>
        </w:numPr>
        <w:spacing w:line="360" w:lineRule="auto"/>
        <w:jc w:val="both"/>
        <w:rPr>
          <w:rFonts w:ascii="Arial" w:hAnsi="Arial" w:cs="Arial"/>
          <w:color w:val="FF0000"/>
        </w:rPr>
      </w:pPr>
      <w:r w:rsidRPr="00D9553C">
        <w:rPr>
          <w:rFonts w:ascii="Arial" w:hAnsi="Arial" w:cs="Arial"/>
          <w:color w:val="FF0000"/>
        </w:rPr>
        <w:t xml:space="preserve">Capillaries </w:t>
      </w:r>
      <w:r w:rsidR="00614BDB" w:rsidRPr="00D9553C">
        <w:rPr>
          <w:rFonts w:ascii="Arial" w:hAnsi="Arial" w:cs="Arial"/>
          <w:color w:val="FF0000"/>
        </w:rPr>
        <w:t xml:space="preserve">                                                                           </w:t>
      </w:r>
      <w:r w:rsidR="00D9553C" w:rsidRPr="00D9553C">
        <w:rPr>
          <w:rFonts w:ascii="Arial" w:hAnsi="Arial" w:cs="Arial"/>
          <w:color w:val="FF0000"/>
        </w:rPr>
        <w:t xml:space="preserve">                                        </w:t>
      </w:r>
      <w:proofErr w:type="gramStart"/>
      <w:r w:rsidR="00D9553C" w:rsidRPr="00D9553C">
        <w:rPr>
          <w:rFonts w:ascii="Arial" w:hAnsi="Arial" w:cs="Arial"/>
          <w:color w:val="FF0000"/>
        </w:rPr>
        <w:t xml:space="preserve"> </w:t>
      </w:r>
      <w:r w:rsidR="00D9553C" w:rsidRPr="00D9553C">
        <w:rPr>
          <w:rFonts w:ascii="Arial" w:hAnsi="Arial" w:cs="Arial"/>
        </w:rPr>
        <w:t xml:space="preserve">  (</w:t>
      </w:r>
      <w:proofErr w:type="spellStart"/>
      <w:proofErr w:type="gramEnd"/>
      <w:r w:rsidR="00D9553C" w:rsidRPr="00D9553C">
        <w:rPr>
          <w:rFonts w:ascii="Arial" w:hAnsi="Arial" w:cs="Arial"/>
        </w:rPr>
        <w:t>Barlow,u.d</w:t>
      </w:r>
      <w:proofErr w:type="spellEnd"/>
      <w:r w:rsidR="00D9553C" w:rsidRPr="00D9553C">
        <w:rPr>
          <w:rFonts w:ascii="Arial" w:hAnsi="Arial" w:cs="Arial"/>
        </w:rPr>
        <w:t>)</w:t>
      </w:r>
    </w:p>
    <w:p w:rsidR="00D9553C" w:rsidRPr="009D2E4F" w:rsidRDefault="009D2E4F" w:rsidP="00743E48">
      <w:pPr>
        <w:pStyle w:val="ListParagraph"/>
        <w:spacing w:line="360" w:lineRule="auto"/>
        <w:ind w:left="360"/>
        <w:jc w:val="both"/>
        <w:rPr>
          <w:rFonts w:ascii="Arial" w:hAnsi="Arial" w:cs="Arial"/>
          <w:color w:val="FF0000"/>
        </w:rPr>
      </w:pPr>
      <w:r>
        <w:t>(</w:t>
      </w:r>
      <w:proofErr w:type="spellStart"/>
      <w:r>
        <w:t>Kohli</w:t>
      </w:r>
      <w:proofErr w:type="spellEnd"/>
      <w:r>
        <w:t>, 2021)</w:t>
      </w:r>
      <w:r w:rsidR="00786331" w:rsidRPr="009D2E4F">
        <w:rPr>
          <w:rFonts w:ascii="Arial" w:hAnsi="Arial" w:cs="Arial"/>
          <w:color w:val="FF0000"/>
        </w:rPr>
        <w:t xml:space="preserve">                                                                                                                 </w:t>
      </w:r>
      <w:r w:rsidR="00D9553C" w:rsidRPr="009D2E4F">
        <w:rPr>
          <w:rFonts w:ascii="Arial" w:hAnsi="Arial" w:cs="Arial"/>
          <w:color w:val="FF0000"/>
        </w:rPr>
        <w:t xml:space="preserve">                          </w:t>
      </w:r>
    </w:p>
    <w:p w:rsidR="00C55FA8" w:rsidRPr="009D2E4F" w:rsidRDefault="00D9553C" w:rsidP="009D2E4F">
      <w:pPr>
        <w:spacing w:line="360" w:lineRule="auto"/>
        <w:jc w:val="both"/>
        <w:rPr>
          <w:rFonts w:ascii="Arial" w:hAnsi="Arial" w:cs="Arial"/>
          <w:color w:val="FF0000"/>
        </w:rPr>
      </w:pPr>
      <w:r w:rsidRPr="00786331">
        <w:rPr>
          <w:noProof/>
          <w:lang w:eastAsia="en-GB"/>
        </w:rPr>
        <w:drawing>
          <wp:anchor distT="0" distB="0" distL="114300" distR="114300" simplePos="0" relativeHeight="251675648" behindDoc="1" locked="0" layoutInCell="1" allowOverlap="1" wp14:anchorId="6DCD99A0" wp14:editId="038B8D3C">
            <wp:simplePos x="0" y="0"/>
            <wp:positionH relativeFrom="margin">
              <wp:posOffset>-596197</wp:posOffset>
            </wp:positionH>
            <wp:positionV relativeFrom="paragraph">
              <wp:posOffset>826535</wp:posOffset>
            </wp:positionV>
            <wp:extent cx="2727325" cy="2146935"/>
            <wp:effectExtent l="0" t="0" r="0" b="5715"/>
            <wp:wrapTight wrapText="bothSides">
              <wp:wrapPolygon edited="0">
                <wp:start x="0" y="0"/>
                <wp:lineTo x="0" y="21466"/>
                <wp:lineTo x="21424" y="21466"/>
                <wp:lineTo x="21424" y="0"/>
                <wp:lineTo x="0" y="0"/>
              </wp:wrapPolygon>
            </wp:wrapTight>
            <wp:docPr id="19" name="Picture 19" descr="structure and function of arteries, arterioles, capilaries, venules and  veins. Flashcards | Quiz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ructure and function of arteries, arterioles, capilaries, venules and  veins. Flashcards | Quizle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27325" cy="2146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3983" w:rsidRPr="009D2E4F">
        <w:rPr>
          <w:rFonts w:ascii="Arial" w:hAnsi="Arial" w:cs="Arial"/>
        </w:rPr>
        <w:t>T</w:t>
      </w:r>
      <w:r w:rsidR="00827DAC" w:rsidRPr="009D2E4F">
        <w:rPr>
          <w:rFonts w:ascii="Arial" w:hAnsi="Arial" w:cs="Arial"/>
        </w:rPr>
        <w:t>he veins focus on bringing</w:t>
      </w:r>
      <w:r w:rsidR="00CB3983" w:rsidRPr="009D2E4F">
        <w:rPr>
          <w:rFonts w:ascii="Arial" w:hAnsi="Arial" w:cs="Arial"/>
        </w:rPr>
        <w:t xml:space="preserve"> blood supply back to the heart </w:t>
      </w:r>
      <w:r w:rsidR="00730167" w:rsidRPr="009D2E4F">
        <w:rPr>
          <w:rFonts w:ascii="Arial" w:hAnsi="Arial" w:cs="Arial"/>
        </w:rPr>
        <w:t>from the body. A</w:t>
      </w:r>
      <w:r w:rsidR="00827DAC" w:rsidRPr="009D2E4F">
        <w:rPr>
          <w:rFonts w:ascii="Arial" w:hAnsi="Arial" w:cs="Arial"/>
        </w:rPr>
        <w:t>rteries on the other hand focus on carrying the bloo</w:t>
      </w:r>
      <w:r w:rsidR="00CB3983" w:rsidRPr="009D2E4F">
        <w:rPr>
          <w:rFonts w:ascii="Arial" w:hAnsi="Arial" w:cs="Arial"/>
        </w:rPr>
        <w:t xml:space="preserve">d further from the heart to the </w:t>
      </w:r>
      <w:r w:rsidR="00827DAC" w:rsidRPr="009D2E4F">
        <w:rPr>
          <w:rFonts w:ascii="Arial" w:hAnsi="Arial" w:cs="Arial"/>
        </w:rPr>
        <w:t>body. Similar to this concept the capillaries are different in their rol</w:t>
      </w:r>
      <w:r w:rsidR="00CB3983" w:rsidRPr="009D2E4F">
        <w:rPr>
          <w:rFonts w:ascii="Arial" w:hAnsi="Arial" w:cs="Arial"/>
        </w:rPr>
        <w:t xml:space="preserve">e, these are small vessels that </w:t>
      </w:r>
      <w:r w:rsidR="00827DAC" w:rsidRPr="009D2E4F">
        <w:rPr>
          <w:rFonts w:ascii="Arial" w:hAnsi="Arial" w:cs="Arial"/>
        </w:rPr>
        <w:t>detach themselves from the arteries once delivering blood supply to all tissue within the body.</w:t>
      </w:r>
    </w:p>
    <w:p w:rsidR="00C55FA8" w:rsidRPr="00786331" w:rsidRDefault="000F00EE" w:rsidP="008C384D">
      <w:pPr>
        <w:tabs>
          <w:tab w:val="left" w:pos="5829"/>
        </w:tabs>
        <w:spacing w:line="360" w:lineRule="auto"/>
        <w:jc w:val="both"/>
        <w:rPr>
          <w:rFonts w:ascii="Arial" w:hAnsi="Arial" w:cs="Arial"/>
        </w:rPr>
      </w:pPr>
      <w:r w:rsidRPr="00786331">
        <w:rPr>
          <w:rFonts w:ascii="Arial" w:hAnsi="Arial" w:cs="Arial"/>
        </w:rPr>
        <w:t xml:space="preserve">The heart is split into two main chambers, atria and ventricles which consist of two components each. Between the two a concept namely the septum, which is similar to a </w:t>
      </w:r>
      <w:r w:rsidR="00730167" w:rsidRPr="00786331">
        <w:rPr>
          <w:rFonts w:ascii="Arial" w:hAnsi="Arial" w:cs="Arial"/>
        </w:rPr>
        <w:t xml:space="preserve">wall, </w:t>
      </w:r>
      <w:r w:rsidRPr="00786331">
        <w:rPr>
          <w:rFonts w:ascii="Arial" w:hAnsi="Arial" w:cs="Arial"/>
        </w:rPr>
        <w:t>separates the atria and ventricles. The valves</w:t>
      </w:r>
      <w:r w:rsidR="00730167" w:rsidRPr="00786331">
        <w:rPr>
          <w:rFonts w:ascii="Arial" w:hAnsi="Arial" w:cs="Arial"/>
        </w:rPr>
        <w:t xml:space="preserve"> control</w:t>
      </w:r>
      <w:r w:rsidRPr="00786331">
        <w:rPr>
          <w:rFonts w:ascii="Arial" w:hAnsi="Arial" w:cs="Arial"/>
        </w:rPr>
        <w:t xml:space="preserve"> the blood flow throughout the chambers.</w:t>
      </w:r>
    </w:p>
    <w:p w:rsidR="009D2E4F" w:rsidRDefault="00614BDB" w:rsidP="005D1179">
      <w:pPr>
        <w:tabs>
          <w:tab w:val="left" w:pos="11949"/>
        </w:tabs>
        <w:spacing w:line="360" w:lineRule="auto"/>
        <w:jc w:val="both"/>
      </w:pPr>
      <w:r w:rsidRPr="00786331">
        <w:rPr>
          <w:rFonts w:ascii="Arial" w:hAnsi="Arial" w:cs="Arial"/>
        </w:rPr>
        <w:t xml:space="preserve">The heart is </w:t>
      </w:r>
      <w:r w:rsidRPr="00786331">
        <w:rPr>
          <w:rFonts w:ascii="Arial" w:hAnsi="Arial" w:cs="Arial"/>
        </w:rPr>
        <w:t>a key factor when</w:t>
      </w:r>
      <w:r w:rsidRPr="00786331">
        <w:rPr>
          <w:rFonts w:ascii="Arial" w:hAnsi="Arial" w:cs="Arial"/>
        </w:rPr>
        <w:t xml:space="preserve"> analysing the human body, its main primary function is to flow and allocate</w:t>
      </w:r>
      <w:r w:rsidRPr="00786331">
        <w:rPr>
          <w:rFonts w:ascii="Arial" w:hAnsi="Arial" w:cs="Arial"/>
        </w:rPr>
        <w:t xml:space="preserve"> </w:t>
      </w:r>
      <w:r w:rsidRPr="00786331">
        <w:rPr>
          <w:rFonts w:ascii="Arial" w:hAnsi="Arial" w:cs="Arial"/>
        </w:rPr>
        <w:t xml:space="preserve">blood to the tissue within the body using closed vessels. As a result </w:t>
      </w:r>
      <w:r w:rsidR="00730167" w:rsidRPr="00786331">
        <w:rPr>
          <w:rFonts w:ascii="Arial" w:hAnsi="Arial" w:cs="Arial"/>
        </w:rPr>
        <w:t xml:space="preserve">of this, </w:t>
      </w:r>
      <w:r w:rsidRPr="00786331">
        <w:rPr>
          <w:rFonts w:ascii="Arial" w:hAnsi="Arial" w:cs="Arial"/>
        </w:rPr>
        <w:t xml:space="preserve">the blood then provides </w:t>
      </w:r>
      <w:r w:rsidRPr="00786331">
        <w:rPr>
          <w:rFonts w:ascii="Arial" w:hAnsi="Arial" w:cs="Arial"/>
        </w:rPr>
        <w:t>nutrients to the cells within the body. Without the function of f</w:t>
      </w:r>
      <w:r w:rsidRPr="00786331">
        <w:rPr>
          <w:rFonts w:ascii="Arial" w:hAnsi="Arial" w:cs="Arial"/>
        </w:rPr>
        <w:t xml:space="preserve">lowing blood, the body would in </w:t>
      </w:r>
      <w:r w:rsidRPr="00786331">
        <w:rPr>
          <w:rFonts w:ascii="Arial" w:hAnsi="Arial" w:cs="Arial"/>
        </w:rPr>
        <w:t>essence lack the working capacity of the cells and tissue, leading</w:t>
      </w:r>
      <w:r w:rsidRPr="00786331">
        <w:rPr>
          <w:rFonts w:ascii="Arial" w:hAnsi="Arial" w:cs="Arial"/>
        </w:rPr>
        <w:t xml:space="preserve"> to malfunction of the body and </w:t>
      </w:r>
      <w:r w:rsidRPr="00786331">
        <w:rPr>
          <w:rFonts w:ascii="Arial" w:hAnsi="Arial" w:cs="Arial"/>
        </w:rPr>
        <w:t>evidently dying.</w:t>
      </w:r>
      <w:r w:rsidR="000F00EE">
        <w:tab/>
      </w:r>
    </w:p>
    <w:p w:rsidR="009D2E4F" w:rsidRDefault="009D2E4F" w:rsidP="005D1179">
      <w:pPr>
        <w:tabs>
          <w:tab w:val="left" w:pos="11949"/>
        </w:tabs>
        <w:spacing w:line="360" w:lineRule="auto"/>
        <w:jc w:val="both"/>
      </w:pPr>
      <w:r>
        <w:t xml:space="preserve">   </w:t>
      </w:r>
      <w:r>
        <w:t>(</w:t>
      </w:r>
      <w:proofErr w:type="spellStart"/>
      <w:r>
        <w:t>Gorane</w:t>
      </w:r>
      <w:proofErr w:type="spellEnd"/>
      <w:r>
        <w:t>, 2022)</w:t>
      </w:r>
      <w:r>
        <w:t xml:space="preserve">                                                                                                                  </w:t>
      </w:r>
      <w:proofErr w:type="gramStart"/>
      <w:r>
        <w:t xml:space="preserve">   </w:t>
      </w:r>
      <w:r w:rsidRPr="009D2E4F">
        <w:t>(</w:t>
      </w:r>
      <w:proofErr w:type="spellStart"/>
      <w:proofErr w:type="gramEnd"/>
      <w:r w:rsidRPr="009D2E4F">
        <w:t>E</w:t>
      </w:r>
      <w:r>
        <w:t>ncyclopedia</w:t>
      </w:r>
      <w:proofErr w:type="spellEnd"/>
      <w:r>
        <w:t xml:space="preserve"> </w:t>
      </w:r>
      <w:r w:rsidRPr="009D2E4F">
        <w:t>and services, 2022)</w:t>
      </w:r>
    </w:p>
    <w:p w:rsidR="005D1179" w:rsidRPr="0030047E" w:rsidRDefault="005D1179" w:rsidP="005D1179">
      <w:pPr>
        <w:spacing w:line="360" w:lineRule="auto"/>
        <w:rPr>
          <w:rFonts w:ascii="Arial" w:hAnsi="Arial" w:cs="Arial"/>
          <w:b/>
          <w:color w:val="8EAADB" w:themeColor="accent1" w:themeTint="99"/>
          <w:sz w:val="28"/>
        </w:rPr>
      </w:pPr>
      <w:r w:rsidRPr="0030047E">
        <w:rPr>
          <w:rFonts w:ascii="Arial" w:hAnsi="Arial" w:cs="Arial"/>
          <w:b/>
          <w:color w:val="8EAADB" w:themeColor="accent1" w:themeTint="99"/>
          <w:sz w:val="28"/>
          <w:highlight w:val="red"/>
        </w:rPr>
        <w:lastRenderedPageBreak/>
        <w:t>HEALTH ISSUES</w:t>
      </w:r>
      <w:r w:rsidRPr="0030047E">
        <w:rPr>
          <w:rFonts w:ascii="Arial" w:hAnsi="Arial" w:cs="Arial"/>
          <w:b/>
          <w:color w:val="8EAADB" w:themeColor="accent1" w:themeTint="99"/>
          <w:sz w:val="28"/>
        </w:rPr>
        <w:t xml:space="preserve"> </w:t>
      </w:r>
    </w:p>
    <w:p w:rsidR="0062162E" w:rsidRPr="00743E48" w:rsidRDefault="00730167" w:rsidP="005D1179">
      <w:pPr>
        <w:spacing w:line="360" w:lineRule="auto"/>
        <w:rPr>
          <w:rFonts w:ascii="Arial" w:hAnsi="Arial" w:cs="Arial"/>
        </w:rPr>
      </w:pPr>
      <w:r w:rsidRPr="00743E48">
        <w:rPr>
          <w:rFonts w:ascii="Arial" w:hAnsi="Arial" w:cs="Arial"/>
        </w:rPr>
        <w:t>The Cardiovascular System is</w:t>
      </w:r>
      <w:r w:rsidR="0030047E" w:rsidRPr="00743E48">
        <w:rPr>
          <w:rFonts w:ascii="Arial" w:hAnsi="Arial" w:cs="Arial"/>
        </w:rPr>
        <w:t xml:space="preserve"> a</w:t>
      </w:r>
      <w:r w:rsidRPr="00743E48">
        <w:rPr>
          <w:rFonts w:ascii="Arial" w:hAnsi="Arial" w:cs="Arial"/>
        </w:rPr>
        <w:t xml:space="preserve"> major system within the human body</w:t>
      </w:r>
      <w:r w:rsidR="0062162E" w:rsidRPr="00743E48">
        <w:rPr>
          <w:rFonts w:ascii="Arial" w:hAnsi="Arial" w:cs="Arial"/>
        </w:rPr>
        <w:t xml:space="preserve"> that can be triggered and can lead to many causes of common diseases. </w:t>
      </w:r>
      <w:r w:rsidR="005D1179" w:rsidRPr="00743E48">
        <w:rPr>
          <w:rFonts w:ascii="Arial" w:hAnsi="Arial" w:cs="Arial"/>
        </w:rPr>
        <w:t xml:space="preserve"> </w:t>
      </w:r>
      <w:r w:rsidR="005D1179" w:rsidRPr="00743E48">
        <w:rPr>
          <w:rFonts w:ascii="Arial" w:hAnsi="Arial" w:cs="Arial"/>
        </w:rPr>
        <w:t>Cardiovascular diseases are generally known to be severe and possibly leading to life threatening.</w:t>
      </w:r>
      <w:r w:rsidR="005D1179" w:rsidRPr="00743E48">
        <w:rPr>
          <w:rFonts w:ascii="Arial" w:hAnsi="Arial" w:cs="Arial"/>
        </w:rPr>
        <w:t xml:space="preserve"> </w:t>
      </w:r>
    </w:p>
    <w:p w:rsidR="0062162E" w:rsidRPr="00743E48" w:rsidRDefault="0062162E" w:rsidP="005D1179">
      <w:pPr>
        <w:spacing w:line="360" w:lineRule="auto"/>
        <w:rPr>
          <w:rFonts w:ascii="Arial" w:hAnsi="Arial" w:cs="Arial"/>
        </w:rPr>
      </w:pPr>
      <w:r w:rsidRPr="00743E48">
        <w:rPr>
          <w:rFonts w:ascii="Arial" w:hAnsi="Arial" w:cs="Arial"/>
        </w:rPr>
        <w:t>The four most</w:t>
      </w:r>
      <w:r w:rsidR="005D1179" w:rsidRPr="00743E48">
        <w:rPr>
          <w:rFonts w:ascii="Arial" w:hAnsi="Arial" w:cs="Arial"/>
        </w:rPr>
        <w:t xml:space="preserve"> common and g</w:t>
      </w:r>
      <w:r w:rsidRPr="00743E48">
        <w:rPr>
          <w:rFonts w:ascii="Arial" w:hAnsi="Arial" w:cs="Arial"/>
        </w:rPr>
        <w:t xml:space="preserve">enerally associated diseases </w:t>
      </w:r>
      <w:proofErr w:type="gramStart"/>
      <w:r w:rsidRPr="00743E48">
        <w:rPr>
          <w:rFonts w:ascii="Arial" w:hAnsi="Arial" w:cs="Arial"/>
        </w:rPr>
        <w:t>are:-</w:t>
      </w:r>
      <w:proofErr w:type="gramEnd"/>
    </w:p>
    <w:p w:rsidR="0062162E" w:rsidRPr="00743E48" w:rsidRDefault="0030047E" w:rsidP="005D1179">
      <w:pPr>
        <w:pStyle w:val="ListParagraph"/>
        <w:numPr>
          <w:ilvl w:val="0"/>
          <w:numId w:val="2"/>
        </w:numPr>
        <w:spacing w:line="360" w:lineRule="auto"/>
        <w:rPr>
          <w:rFonts w:ascii="Arial" w:hAnsi="Arial" w:cs="Arial"/>
          <w:b/>
          <w:color w:val="FF0000"/>
        </w:rPr>
      </w:pPr>
      <w:r w:rsidRPr="00743E48">
        <w:rPr>
          <w:rFonts w:ascii="Arial" w:hAnsi="Arial" w:cs="Arial"/>
          <w:b/>
          <w:color w:val="FF0000"/>
        </w:rPr>
        <w:t>HEART ATTACKS</w:t>
      </w:r>
    </w:p>
    <w:p w:rsidR="0062162E" w:rsidRPr="00743E48" w:rsidRDefault="0062162E" w:rsidP="000C51DD">
      <w:pPr>
        <w:spacing w:line="360" w:lineRule="auto"/>
        <w:jc w:val="both"/>
        <w:rPr>
          <w:rFonts w:ascii="Arial" w:hAnsi="Arial" w:cs="Arial"/>
        </w:rPr>
      </w:pPr>
      <w:r w:rsidRPr="00743E48">
        <w:rPr>
          <w:rFonts w:ascii="Arial" w:hAnsi="Arial" w:cs="Arial"/>
        </w:rPr>
        <w:t xml:space="preserve">A heart attack occurs as a result of a heart muscle having a lack of </w:t>
      </w:r>
      <w:r w:rsidRPr="00743E48">
        <w:rPr>
          <w:rFonts w:ascii="Arial" w:hAnsi="Arial" w:cs="Arial"/>
        </w:rPr>
        <w:t>blood supply. This is caused in s</w:t>
      </w:r>
      <w:r w:rsidRPr="00743E48">
        <w:rPr>
          <w:rFonts w:ascii="Arial" w:hAnsi="Arial" w:cs="Arial"/>
        </w:rPr>
        <w:t>hort as a potential blockage, an artery which has had a tear due to stress and a requirement for</w:t>
      </w:r>
      <w:r w:rsidRPr="00743E48">
        <w:rPr>
          <w:rFonts w:ascii="Arial" w:hAnsi="Arial" w:cs="Arial"/>
        </w:rPr>
        <w:t xml:space="preserve"> </w:t>
      </w:r>
      <w:r w:rsidRPr="00743E48">
        <w:rPr>
          <w:rFonts w:ascii="Arial" w:hAnsi="Arial" w:cs="Arial"/>
        </w:rPr>
        <w:t>additional oxygen. Those that are potentially highly affected by this are individuals who have high</w:t>
      </w:r>
      <w:r w:rsidRPr="00743E48">
        <w:rPr>
          <w:rFonts w:ascii="Arial" w:hAnsi="Arial" w:cs="Arial"/>
        </w:rPr>
        <w:t xml:space="preserve"> </w:t>
      </w:r>
      <w:r w:rsidRPr="00743E48">
        <w:rPr>
          <w:rFonts w:ascii="Arial" w:hAnsi="Arial" w:cs="Arial"/>
        </w:rPr>
        <w:t>blood pressure, high blood cholesterol and those that smoke. Although heart attacks are inevitable</w:t>
      </w:r>
      <w:r w:rsidRPr="00743E48">
        <w:rPr>
          <w:rFonts w:ascii="Arial" w:hAnsi="Arial" w:cs="Arial"/>
        </w:rPr>
        <w:t xml:space="preserve"> </w:t>
      </w:r>
      <w:r w:rsidRPr="00743E48">
        <w:rPr>
          <w:rFonts w:ascii="Arial" w:hAnsi="Arial" w:cs="Arial"/>
        </w:rPr>
        <w:t>an individual can participate in regular activity, maintaining their weight, following through with a</w:t>
      </w:r>
      <w:r w:rsidRPr="00743E48">
        <w:rPr>
          <w:rFonts w:ascii="Arial" w:hAnsi="Arial" w:cs="Arial"/>
        </w:rPr>
        <w:t xml:space="preserve"> </w:t>
      </w:r>
      <w:r w:rsidRPr="00743E48">
        <w:rPr>
          <w:rFonts w:ascii="Arial" w:hAnsi="Arial" w:cs="Arial"/>
        </w:rPr>
        <w:t>healthy diet, quitting smoking, and undergoing cardiac treatment.</w:t>
      </w:r>
    </w:p>
    <w:p w:rsidR="0062162E" w:rsidRPr="00743E48" w:rsidRDefault="0030047E" w:rsidP="005D1179">
      <w:pPr>
        <w:pStyle w:val="ListParagraph"/>
        <w:numPr>
          <w:ilvl w:val="0"/>
          <w:numId w:val="2"/>
        </w:numPr>
        <w:spacing w:line="360" w:lineRule="auto"/>
        <w:rPr>
          <w:rFonts w:ascii="Arial" w:hAnsi="Arial" w:cs="Arial"/>
          <w:b/>
          <w:color w:val="FF0000"/>
        </w:rPr>
      </w:pPr>
      <w:r w:rsidRPr="00743E48">
        <w:rPr>
          <w:rFonts w:ascii="Arial" w:hAnsi="Arial" w:cs="Arial"/>
          <w:b/>
          <w:color w:val="FF0000"/>
        </w:rPr>
        <w:t>STROKES</w:t>
      </w:r>
    </w:p>
    <w:p w:rsidR="000C51DD" w:rsidRDefault="000C51DD" w:rsidP="0030047E">
      <w:pPr>
        <w:spacing w:line="360" w:lineRule="auto"/>
        <w:jc w:val="both"/>
        <w:rPr>
          <w:rFonts w:ascii="Arial" w:hAnsi="Arial" w:cs="Arial"/>
        </w:rPr>
      </w:pPr>
      <w:r w:rsidRPr="00743E48">
        <w:rPr>
          <w:rFonts w:ascii="Arial" w:hAnsi="Arial" w:cs="Arial"/>
        </w:rPr>
        <w:t xml:space="preserve">A stroke is medically recognised as </w:t>
      </w:r>
      <w:r w:rsidRPr="00743E48">
        <w:rPr>
          <w:rFonts w:ascii="Arial" w:hAnsi="Arial" w:cs="Arial"/>
        </w:rPr>
        <w:t xml:space="preserve">a </w:t>
      </w:r>
      <w:r w:rsidRPr="00743E48">
        <w:rPr>
          <w:rFonts w:ascii="Arial" w:hAnsi="Arial" w:cs="Arial"/>
        </w:rPr>
        <w:t xml:space="preserve">lack of blood supply to the brain </w:t>
      </w:r>
      <w:r w:rsidRPr="00743E48">
        <w:rPr>
          <w:rFonts w:ascii="Arial" w:hAnsi="Arial" w:cs="Arial"/>
        </w:rPr>
        <w:t xml:space="preserve">which results in very limited blood supply. The </w:t>
      </w:r>
      <w:r w:rsidRPr="00743E48">
        <w:rPr>
          <w:rFonts w:ascii="Arial" w:hAnsi="Arial" w:cs="Arial"/>
        </w:rPr>
        <w:t>limited blood supply ultimately leads to the death of the cells locate</w:t>
      </w:r>
      <w:r w:rsidRPr="00743E48">
        <w:rPr>
          <w:rFonts w:ascii="Arial" w:hAnsi="Arial" w:cs="Arial"/>
        </w:rPr>
        <w:t xml:space="preserve">d within the brain. Symptoms of </w:t>
      </w:r>
      <w:r w:rsidRPr="00743E48">
        <w:rPr>
          <w:rFonts w:ascii="Arial" w:hAnsi="Arial" w:cs="Arial"/>
        </w:rPr>
        <w:t>a stroke are difficult to determine however those more prone to s</w:t>
      </w:r>
      <w:r w:rsidRPr="00743E48">
        <w:rPr>
          <w:rFonts w:ascii="Arial" w:hAnsi="Arial" w:cs="Arial"/>
        </w:rPr>
        <w:t xml:space="preserve">trokes are individuals who have </w:t>
      </w:r>
      <w:r w:rsidRPr="00743E48">
        <w:rPr>
          <w:rFonts w:ascii="Arial" w:hAnsi="Arial" w:cs="Arial"/>
        </w:rPr>
        <w:t xml:space="preserve">multiple symptoms such as high blood pressure, diabetes, heart disease, smoking, older </w:t>
      </w:r>
      <w:r w:rsidRPr="00743E48">
        <w:rPr>
          <w:rFonts w:ascii="Arial" w:hAnsi="Arial" w:cs="Arial"/>
        </w:rPr>
        <w:t xml:space="preserve">age. The </w:t>
      </w:r>
      <w:r w:rsidRPr="00743E48">
        <w:rPr>
          <w:rFonts w:ascii="Arial" w:hAnsi="Arial" w:cs="Arial"/>
        </w:rPr>
        <w:t>more concerning symptoms that develop quickly and can become l</w:t>
      </w:r>
      <w:r w:rsidRPr="00743E48">
        <w:rPr>
          <w:rFonts w:ascii="Arial" w:hAnsi="Arial" w:cs="Arial"/>
        </w:rPr>
        <w:t xml:space="preserve">ife threatening immediately are </w:t>
      </w:r>
      <w:r w:rsidRPr="00743E48">
        <w:rPr>
          <w:rFonts w:ascii="Arial" w:hAnsi="Arial" w:cs="Arial"/>
        </w:rPr>
        <w:t xml:space="preserve">numbness in the arms, legs, or face, feeling a loss of balance similar </w:t>
      </w:r>
      <w:r w:rsidRPr="00743E48">
        <w:rPr>
          <w:rFonts w:ascii="Arial" w:hAnsi="Arial" w:cs="Arial"/>
        </w:rPr>
        <w:t xml:space="preserve">to dizziness, headaches, vision </w:t>
      </w:r>
      <w:r w:rsidRPr="00743E48">
        <w:rPr>
          <w:rFonts w:ascii="Arial" w:hAnsi="Arial" w:cs="Arial"/>
        </w:rPr>
        <w:t>issues and weakness in either right or left side down. Unlike</w:t>
      </w:r>
      <w:r w:rsidRPr="00743E48">
        <w:rPr>
          <w:rFonts w:ascii="Arial" w:hAnsi="Arial" w:cs="Arial"/>
        </w:rPr>
        <w:t xml:space="preserve"> other diseases, stroke symptoms develop </w:t>
      </w:r>
      <w:r w:rsidRPr="00743E48">
        <w:rPr>
          <w:rFonts w:ascii="Arial" w:hAnsi="Arial" w:cs="Arial"/>
        </w:rPr>
        <w:t>suddenly and can become life threatening almost immediately. Alth</w:t>
      </w:r>
      <w:r w:rsidRPr="00743E48">
        <w:rPr>
          <w:rFonts w:ascii="Arial" w:hAnsi="Arial" w:cs="Arial"/>
        </w:rPr>
        <w:t xml:space="preserve">ough it is a serious and common </w:t>
      </w:r>
      <w:r w:rsidRPr="00743E48">
        <w:rPr>
          <w:rFonts w:ascii="Arial" w:hAnsi="Arial" w:cs="Arial"/>
        </w:rPr>
        <w:t>disease there are factors that can decrease the risk of having a</w:t>
      </w:r>
      <w:r w:rsidRPr="00743E48">
        <w:rPr>
          <w:rFonts w:ascii="Arial" w:hAnsi="Arial" w:cs="Arial"/>
        </w:rPr>
        <w:t xml:space="preserve"> stroke by attending undergoing </w:t>
      </w:r>
      <w:r w:rsidRPr="00743E48">
        <w:rPr>
          <w:rFonts w:ascii="Arial" w:hAnsi="Arial" w:cs="Arial"/>
        </w:rPr>
        <w:t>therapy, medications that can overtime lower high blood pressur</w:t>
      </w:r>
      <w:r w:rsidRPr="00743E48">
        <w:rPr>
          <w:rFonts w:ascii="Arial" w:hAnsi="Arial" w:cs="Arial"/>
        </w:rPr>
        <w:t xml:space="preserve">e or even undergoing surgery to have a </w:t>
      </w:r>
      <w:r w:rsidRPr="00743E48">
        <w:rPr>
          <w:rFonts w:ascii="Arial" w:hAnsi="Arial" w:cs="Arial"/>
        </w:rPr>
        <w:t>stent put into the body to prevent blood clots from forming.</w:t>
      </w:r>
    </w:p>
    <w:p w:rsidR="00743E48" w:rsidRPr="00743E48" w:rsidRDefault="00743E48" w:rsidP="0030047E">
      <w:pPr>
        <w:spacing w:line="360" w:lineRule="auto"/>
        <w:jc w:val="both"/>
        <w:rPr>
          <w:rFonts w:ascii="Arial" w:hAnsi="Arial" w:cs="Arial"/>
        </w:rPr>
      </w:pPr>
    </w:p>
    <w:p w:rsidR="0062162E" w:rsidRPr="00743E48" w:rsidRDefault="0030047E" w:rsidP="0062162E">
      <w:pPr>
        <w:pStyle w:val="ListParagraph"/>
        <w:numPr>
          <w:ilvl w:val="0"/>
          <w:numId w:val="2"/>
        </w:numPr>
        <w:spacing w:line="360" w:lineRule="auto"/>
        <w:rPr>
          <w:rFonts w:ascii="Arial" w:hAnsi="Arial" w:cs="Arial"/>
          <w:b/>
          <w:color w:val="FF0000"/>
        </w:rPr>
      </w:pPr>
      <w:r w:rsidRPr="00743E48">
        <w:rPr>
          <w:rFonts w:ascii="Arial" w:hAnsi="Arial" w:cs="Arial"/>
          <w:b/>
          <w:color w:val="FF0000"/>
        </w:rPr>
        <w:lastRenderedPageBreak/>
        <w:t xml:space="preserve">HEART FAILURE </w:t>
      </w:r>
    </w:p>
    <w:p w:rsidR="00D9553C" w:rsidRPr="00743E48" w:rsidRDefault="00D9553C" w:rsidP="00D9553C">
      <w:pPr>
        <w:spacing w:line="360" w:lineRule="auto"/>
        <w:jc w:val="both"/>
        <w:rPr>
          <w:rFonts w:ascii="Arial" w:hAnsi="Arial" w:cs="Arial"/>
        </w:rPr>
      </w:pPr>
      <w:r w:rsidRPr="00743E48">
        <w:rPr>
          <w:rFonts w:ascii="Arial" w:hAnsi="Arial" w:cs="Arial"/>
        </w:rPr>
        <w:t xml:space="preserve">Heart failure is where the heart is restricted and as a result fails in pumping enough blood to flow </w:t>
      </w:r>
      <w:r w:rsidRPr="00743E48">
        <w:rPr>
          <w:rFonts w:ascii="Arial" w:hAnsi="Arial" w:cs="Arial"/>
        </w:rPr>
        <w:t xml:space="preserve">for </w:t>
      </w:r>
      <w:r w:rsidRPr="00743E48">
        <w:rPr>
          <w:rFonts w:ascii="Arial" w:hAnsi="Arial" w:cs="Arial"/>
        </w:rPr>
        <w:t>the body to naturally function. The main symptoms of this can</w:t>
      </w:r>
      <w:r w:rsidRPr="00743E48">
        <w:rPr>
          <w:rFonts w:ascii="Arial" w:hAnsi="Arial" w:cs="Arial"/>
        </w:rPr>
        <w:t xml:space="preserve"> vary some include shortness of </w:t>
      </w:r>
      <w:r w:rsidRPr="00743E48">
        <w:rPr>
          <w:rFonts w:ascii="Arial" w:hAnsi="Arial" w:cs="Arial"/>
        </w:rPr>
        <w:t>breath, swelling on the body, confusion, higher heart rate, a cont</w:t>
      </w:r>
      <w:r w:rsidRPr="00743E48">
        <w:rPr>
          <w:rFonts w:ascii="Arial" w:hAnsi="Arial" w:cs="Arial"/>
        </w:rPr>
        <w:t>inuous cough and wheezing. Compared to other conditions</w:t>
      </w:r>
      <w:r w:rsidRPr="00743E48">
        <w:rPr>
          <w:rFonts w:ascii="Arial" w:hAnsi="Arial" w:cs="Arial"/>
        </w:rPr>
        <w:t xml:space="preserve"> this type of condition does not have a</w:t>
      </w:r>
      <w:r w:rsidRPr="00743E48">
        <w:rPr>
          <w:rFonts w:ascii="Arial" w:hAnsi="Arial" w:cs="Arial"/>
        </w:rPr>
        <w:t xml:space="preserve">n immediate </w:t>
      </w:r>
      <w:r w:rsidRPr="00743E48">
        <w:rPr>
          <w:rFonts w:ascii="Arial" w:hAnsi="Arial" w:cs="Arial"/>
        </w:rPr>
        <w:t>cure bu</w:t>
      </w:r>
      <w:r w:rsidRPr="00743E48">
        <w:rPr>
          <w:rFonts w:ascii="Arial" w:hAnsi="Arial" w:cs="Arial"/>
        </w:rPr>
        <w:t xml:space="preserve">t there are treatments that can </w:t>
      </w:r>
      <w:r w:rsidRPr="00743E48">
        <w:rPr>
          <w:rFonts w:ascii="Arial" w:hAnsi="Arial" w:cs="Arial"/>
        </w:rPr>
        <w:t>eventually assist in managing and decreasing the sympto</w:t>
      </w:r>
      <w:r w:rsidRPr="00743E48">
        <w:rPr>
          <w:rFonts w:ascii="Arial" w:hAnsi="Arial" w:cs="Arial"/>
        </w:rPr>
        <w:t xml:space="preserve">ms for example dietary changes, </w:t>
      </w:r>
      <w:r w:rsidRPr="00743E48">
        <w:rPr>
          <w:rFonts w:ascii="Arial" w:hAnsi="Arial" w:cs="Arial"/>
        </w:rPr>
        <w:t>medical procedures that can input medical devices which act as an</w:t>
      </w:r>
      <w:r w:rsidRPr="00743E48">
        <w:rPr>
          <w:rFonts w:ascii="Arial" w:hAnsi="Arial" w:cs="Arial"/>
        </w:rPr>
        <w:t xml:space="preserve"> aid, diuretics to decrease the </w:t>
      </w:r>
      <w:r w:rsidRPr="00743E48">
        <w:rPr>
          <w:rFonts w:ascii="Arial" w:hAnsi="Arial" w:cs="Arial"/>
        </w:rPr>
        <w:t>swelling/</w:t>
      </w:r>
      <w:proofErr w:type="spellStart"/>
      <w:r w:rsidRPr="00743E48">
        <w:rPr>
          <w:rFonts w:ascii="Arial" w:hAnsi="Arial" w:cs="Arial"/>
        </w:rPr>
        <w:t>edema</w:t>
      </w:r>
      <w:proofErr w:type="spellEnd"/>
      <w:r w:rsidRPr="00743E48">
        <w:rPr>
          <w:rFonts w:ascii="Arial" w:hAnsi="Arial" w:cs="Arial"/>
        </w:rPr>
        <w:t>.</w:t>
      </w:r>
    </w:p>
    <w:p w:rsidR="00786331" w:rsidRPr="00743E48" w:rsidRDefault="0030047E" w:rsidP="00C55FA8">
      <w:pPr>
        <w:pStyle w:val="ListParagraph"/>
        <w:numPr>
          <w:ilvl w:val="0"/>
          <w:numId w:val="2"/>
        </w:numPr>
        <w:spacing w:line="360" w:lineRule="auto"/>
        <w:rPr>
          <w:rFonts w:ascii="Arial" w:hAnsi="Arial" w:cs="Arial"/>
          <w:b/>
          <w:color w:val="FF0000"/>
        </w:rPr>
      </w:pPr>
      <w:r w:rsidRPr="00743E48">
        <w:rPr>
          <w:rFonts w:ascii="Arial" w:hAnsi="Arial" w:cs="Arial"/>
          <w:b/>
          <w:color w:val="FF0000"/>
        </w:rPr>
        <w:t>ARRHYTHMIA</w:t>
      </w:r>
    </w:p>
    <w:p w:rsidR="00D9553C" w:rsidRPr="0030047E" w:rsidRDefault="00950F5F" w:rsidP="0030047E">
      <w:pPr>
        <w:spacing w:line="360" w:lineRule="auto"/>
        <w:jc w:val="both"/>
        <w:rPr>
          <w:rFonts w:ascii="Arial" w:hAnsi="Arial" w:cs="Arial"/>
          <w:sz w:val="20"/>
        </w:rPr>
      </w:pPr>
      <w:r>
        <w:rPr>
          <w:noProof/>
          <w:lang w:eastAsia="en-GB"/>
        </w:rPr>
        <w:drawing>
          <wp:anchor distT="0" distB="0" distL="114300" distR="114300" simplePos="0" relativeHeight="251676672" behindDoc="1" locked="0" layoutInCell="1" allowOverlap="1" wp14:anchorId="5BA28003" wp14:editId="0415DFAA">
            <wp:simplePos x="0" y="0"/>
            <wp:positionH relativeFrom="margin">
              <wp:align>center</wp:align>
            </wp:positionH>
            <wp:positionV relativeFrom="paragraph">
              <wp:posOffset>1547495</wp:posOffset>
            </wp:positionV>
            <wp:extent cx="4386580" cy="2082165"/>
            <wp:effectExtent l="0" t="0" r="0" b="0"/>
            <wp:wrapTight wrapText="bothSides">
              <wp:wrapPolygon edited="0">
                <wp:start x="4596" y="0"/>
                <wp:lineTo x="4409" y="395"/>
                <wp:lineTo x="4409" y="3162"/>
                <wp:lineTo x="4784" y="3162"/>
                <wp:lineTo x="0" y="5929"/>
                <wp:lineTo x="0" y="7114"/>
                <wp:lineTo x="844" y="9486"/>
                <wp:lineTo x="844" y="9683"/>
                <wp:lineTo x="4127" y="12648"/>
                <wp:lineTo x="3471" y="14426"/>
                <wp:lineTo x="3377" y="14822"/>
                <wp:lineTo x="3658" y="15810"/>
                <wp:lineTo x="188" y="16007"/>
                <wp:lineTo x="188" y="17193"/>
                <wp:lineTo x="1970" y="18972"/>
                <wp:lineTo x="1970" y="19565"/>
                <wp:lineTo x="7504" y="21343"/>
                <wp:lineTo x="9099" y="21343"/>
                <wp:lineTo x="12195" y="21343"/>
                <wp:lineTo x="21481" y="19565"/>
                <wp:lineTo x="21481" y="15810"/>
                <wp:lineTo x="17354" y="15810"/>
                <wp:lineTo x="17072" y="12648"/>
                <wp:lineTo x="18104" y="12648"/>
                <wp:lineTo x="21294" y="10276"/>
                <wp:lineTo x="21481" y="6522"/>
                <wp:lineTo x="21387" y="6324"/>
                <wp:lineTo x="17354" y="3952"/>
                <wp:lineTo x="15290" y="3162"/>
                <wp:lineTo x="17448" y="2964"/>
                <wp:lineTo x="17448" y="1383"/>
                <wp:lineTo x="14821" y="0"/>
                <wp:lineTo x="4596" y="0"/>
              </wp:wrapPolygon>
            </wp:wrapTight>
            <wp:docPr id="20" name="Picture 20" descr="Cardiovascular-Dis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diovascular-Diseas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86580" cy="2082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25C3">
        <w:rPr>
          <w:rFonts w:ascii="Arial" w:hAnsi="Arial" w:cs="Arial"/>
        </w:rPr>
        <w:t>A</w:t>
      </w:r>
      <w:r w:rsidR="00D9553C" w:rsidRPr="00743E48">
        <w:rPr>
          <w:rFonts w:ascii="Arial" w:hAnsi="Arial" w:cs="Arial"/>
        </w:rPr>
        <w:t>rrhythmia</w:t>
      </w:r>
      <w:r w:rsidR="00DA25C3">
        <w:rPr>
          <w:rFonts w:ascii="Arial" w:hAnsi="Arial" w:cs="Arial"/>
        </w:rPr>
        <w:t xml:space="preserve"> is also a major condition that can be instigated within the heart</w:t>
      </w:r>
      <w:r w:rsidR="00D9553C" w:rsidRPr="00743E48">
        <w:rPr>
          <w:rFonts w:ascii="Arial" w:hAnsi="Arial" w:cs="Arial"/>
        </w:rPr>
        <w:t>, this is where the heart be</w:t>
      </w:r>
      <w:r w:rsidR="00D9553C" w:rsidRPr="00743E48">
        <w:rPr>
          <w:rFonts w:ascii="Arial" w:hAnsi="Arial" w:cs="Arial"/>
        </w:rPr>
        <w:t xml:space="preserve">ats at an uncommon and abnormal </w:t>
      </w:r>
      <w:r w:rsidR="00D9553C" w:rsidRPr="00743E48">
        <w:rPr>
          <w:rFonts w:ascii="Arial" w:hAnsi="Arial" w:cs="Arial"/>
        </w:rPr>
        <w:t>pace. This type of heartbeat is distinctive as it could possibly beat v</w:t>
      </w:r>
      <w:r w:rsidR="00D9553C" w:rsidRPr="00743E48">
        <w:rPr>
          <w:rFonts w:ascii="Arial" w:hAnsi="Arial" w:cs="Arial"/>
        </w:rPr>
        <w:t xml:space="preserve">isibly slower or faster than an </w:t>
      </w:r>
      <w:r w:rsidR="00D9553C" w:rsidRPr="00743E48">
        <w:rPr>
          <w:rFonts w:ascii="Arial" w:hAnsi="Arial" w:cs="Arial"/>
        </w:rPr>
        <w:t>average person. Symptoms again can become sudden and major one</w:t>
      </w:r>
      <w:r w:rsidR="00D9553C" w:rsidRPr="00743E48">
        <w:rPr>
          <w:rFonts w:ascii="Arial" w:hAnsi="Arial" w:cs="Arial"/>
        </w:rPr>
        <w:t xml:space="preserve">s </w:t>
      </w:r>
      <w:r w:rsidR="00DA25C3">
        <w:rPr>
          <w:rFonts w:ascii="Arial" w:hAnsi="Arial" w:cs="Arial"/>
        </w:rPr>
        <w:t xml:space="preserve">which </w:t>
      </w:r>
      <w:bookmarkStart w:id="0" w:name="_GoBack"/>
      <w:bookmarkEnd w:id="0"/>
      <w:r w:rsidR="00D9553C" w:rsidRPr="00743E48">
        <w:rPr>
          <w:rFonts w:ascii="Arial" w:hAnsi="Arial" w:cs="Arial"/>
        </w:rPr>
        <w:t xml:space="preserve">include being lightheaded, </w:t>
      </w:r>
      <w:r w:rsidR="00D9553C" w:rsidRPr="00743E48">
        <w:rPr>
          <w:rFonts w:ascii="Arial" w:hAnsi="Arial" w:cs="Arial"/>
        </w:rPr>
        <w:t>faster and slower heartbeat, fainting, shortness of breath and sw</w:t>
      </w:r>
      <w:r w:rsidR="00D9553C" w:rsidRPr="00743E48">
        <w:rPr>
          <w:rFonts w:ascii="Arial" w:hAnsi="Arial" w:cs="Arial"/>
        </w:rPr>
        <w:t xml:space="preserve">eating. Those at higher risk of </w:t>
      </w:r>
      <w:r w:rsidR="00D9553C" w:rsidRPr="00743E48">
        <w:rPr>
          <w:rFonts w:ascii="Arial" w:hAnsi="Arial" w:cs="Arial"/>
        </w:rPr>
        <w:t>arrhythmia are patients with high cholesterol, previous heart diseas</w:t>
      </w:r>
      <w:r w:rsidR="00D9553C" w:rsidRPr="00743E48">
        <w:rPr>
          <w:rFonts w:ascii="Arial" w:hAnsi="Arial" w:cs="Arial"/>
        </w:rPr>
        <w:t xml:space="preserve">es/family history of them, high blood </w:t>
      </w:r>
      <w:r w:rsidR="00D9553C" w:rsidRPr="00743E48">
        <w:rPr>
          <w:rFonts w:ascii="Arial" w:hAnsi="Arial" w:cs="Arial"/>
        </w:rPr>
        <w:t>pressure, alcohol users and so forth. In patients where the hea</w:t>
      </w:r>
      <w:r w:rsidR="00D9553C" w:rsidRPr="00743E48">
        <w:rPr>
          <w:rFonts w:ascii="Arial" w:hAnsi="Arial" w:cs="Arial"/>
        </w:rPr>
        <w:t xml:space="preserve">rtbeats are dangerous either by </w:t>
      </w:r>
      <w:r w:rsidR="00D9553C" w:rsidRPr="00743E48">
        <w:rPr>
          <w:rFonts w:ascii="Arial" w:hAnsi="Arial" w:cs="Arial"/>
        </w:rPr>
        <w:t>beating to fast or slow or that the rhythm is very unusual and unpre</w:t>
      </w:r>
      <w:r w:rsidR="00D9553C" w:rsidRPr="00743E48">
        <w:rPr>
          <w:rFonts w:ascii="Arial" w:hAnsi="Arial" w:cs="Arial"/>
        </w:rPr>
        <w:t xml:space="preserve">dictable, doctors may introduce </w:t>
      </w:r>
      <w:r w:rsidR="00D9553C" w:rsidRPr="00743E48">
        <w:rPr>
          <w:rFonts w:ascii="Arial" w:hAnsi="Arial" w:cs="Arial"/>
        </w:rPr>
        <w:t>a pacemaker device which in essence will restore and maintain a regular heartbeat</w:t>
      </w:r>
      <w:r w:rsidR="00D9553C" w:rsidRPr="0030047E">
        <w:rPr>
          <w:rFonts w:ascii="Arial" w:hAnsi="Arial" w:cs="Arial"/>
          <w:sz w:val="20"/>
        </w:rPr>
        <w:t>.</w:t>
      </w:r>
    </w:p>
    <w:p w:rsidR="00786331" w:rsidRDefault="00743E48" w:rsidP="00786331">
      <w:pPr>
        <w:spacing w:line="360" w:lineRule="auto"/>
      </w:pPr>
      <w:r>
        <w:t>(</w:t>
      </w:r>
      <w:proofErr w:type="spellStart"/>
      <w:r>
        <w:t>Kohli</w:t>
      </w:r>
      <w:proofErr w:type="spellEnd"/>
      <w:r>
        <w:t>, 2021</w:t>
      </w:r>
      <w:r>
        <w:t>)</w:t>
      </w:r>
    </w:p>
    <w:p w:rsidR="0030047E" w:rsidRDefault="0030047E" w:rsidP="00786331">
      <w:pPr>
        <w:spacing w:line="360" w:lineRule="auto"/>
      </w:pPr>
    </w:p>
    <w:p w:rsidR="0030047E" w:rsidRDefault="0030047E" w:rsidP="00786331">
      <w:pPr>
        <w:spacing w:line="360" w:lineRule="auto"/>
      </w:pPr>
    </w:p>
    <w:p w:rsidR="00950F5F" w:rsidRDefault="00950F5F" w:rsidP="00950F5F">
      <w:pPr>
        <w:tabs>
          <w:tab w:val="left" w:pos="5634"/>
        </w:tabs>
        <w:spacing w:line="360" w:lineRule="auto"/>
      </w:pPr>
      <w:r>
        <w:tab/>
        <w:t xml:space="preserve">                          (Axelrod, 2020)</w:t>
      </w:r>
    </w:p>
    <w:p w:rsidR="00950F5F" w:rsidRDefault="00950F5F" w:rsidP="00950F5F">
      <w:pPr>
        <w:tabs>
          <w:tab w:val="left" w:pos="5634"/>
        </w:tabs>
        <w:spacing w:line="360" w:lineRule="auto"/>
      </w:pPr>
    </w:p>
    <w:p w:rsidR="00C55FA8" w:rsidRPr="00950F5F" w:rsidRDefault="00C55FA8" w:rsidP="00950F5F">
      <w:pPr>
        <w:tabs>
          <w:tab w:val="left" w:pos="5634"/>
        </w:tabs>
        <w:spacing w:line="360" w:lineRule="auto"/>
      </w:pPr>
      <w:r w:rsidRPr="0030047E">
        <w:rPr>
          <w:rFonts w:ascii="Arial" w:hAnsi="Arial" w:cs="Arial"/>
          <w:b/>
          <w:color w:val="FF0000"/>
          <w:highlight w:val="lightGray"/>
        </w:rPr>
        <w:lastRenderedPageBreak/>
        <w:t>BIBLIOGRAPHY/REFERENCES</w:t>
      </w:r>
      <w:r w:rsidRPr="0030047E">
        <w:rPr>
          <w:rFonts w:ascii="Arial" w:hAnsi="Arial" w:cs="Arial"/>
          <w:b/>
          <w:color w:val="FF0000"/>
        </w:rPr>
        <w:t xml:space="preserve"> </w:t>
      </w:r>
    </w:p>
    <w:p w:rsidR="00950F5F" w:rsidRPr="00950F5F" w:rsidRDefault="00743E48" w:rsidP="00950F5F">
      <w:pPr>
        <w:pStyle w:val="NormalWeb"/>
        <w:spacing w:line="360" w:lineRule="auto"/>
        <w:ind w:left="567" w:hanging="567"/>
        <w:jc w:val="both"/>
        <w:rPr>
          <w:rFonts w:ascii="Arial" w:hAnsi="Arial" w:cs="Arial"/>
          <w:sz w:val="22"/>
          <w:szCs w:val="22"/>
        </w:rPr>
      </w:pPr>
      <w:r w:rsidRPr="00950F5F">
        <w:rPr>
          <w:rFonts w:ascii="Arial" w:hAnsi="Arial" w:cs="Arial"/>
          <w:sz w:val="22"/>
          <w:szCs w:val="22"/>
        </w:rPr>
        <w:t xml:space="preserve">Aaronson, P.I., Ward, J.P. and Connolly, M.J., 2020. </w:t>
      </w:r>
      <w:r w:rsidRPr="00950F5F">
        <w:rPr>
          <w:rFonts w:ascii="Arial" w:hAnsi="Arial" w:cs="Arial"/>
          <w:i/>
          <w:iCs/>
          <w:sz w:val="22"/>
          <w:szCs w:val="22"/>
        </w:rPr>
        <w:t>The cardiovascular system at a glance</w:t>
      </w:r>
      <w:r w:rsidRPr="00950F5F">
        <w:rPr>
          <w:rFonts w:ascii="Arial" w:hAnsi="Arial" w:cs="Arial"/>
          <w:sz w:val="22"/>
          <w:szCs w:val="22"/>
        </w:rPr>
        <w:t>. John Wiley &amp; Sons.</w:t>
      </w:r>
      <w:r w:rsidRPr="00950F5F">
        <w:rPr>
          <w:rFonts w:ascii="Arial" w:hAnsi="Arial" w:cs="Arial"/>
          <w:sz w:val="22"/>
          <w:szCs w:val="22"/>
        </w:rPr>
        <w:t xml:space="preserve"> (Accessed: 19 October 2022)</w:t>
      </w:r>
      <w:r w:rsidR="00950F5F" w:rsidRPr="00950F5F">
        <w:rPr>
          <w:rFonts w:ascii="Arial" w:hAnsi="Arial" w:cs="Arial"/>
          <w:sz w:val="22"/>
          <w:szCs w:val="22"/>
        </w:rPr>
        <w:t xml:space="preserve"> </w:t>
      </w:r>
    </w:p>
    <w:p w:rsidR="00950F5F" w:rsidRDefault="00950F5F" w:rsidP="00950F5F">
      <w:pPr>
        <w:pStyle w:val="NormalWeb"/>
        <w:spacing w:line="360" w:lineRule="auto"/>
        <w:jc w:val="both"/>
      </w:pPr>
      <w:r w:rsidRPr="00950F5F">
        <w:rPr>
          <w:rFonts w:ascii="Arial" w:hAnsi="Arial" w:cs="Arial"/>
          <w:sz w:val="22"/>
          <w:szCs w:val="22"/>
        </w:rPr>
        <w:t xml:space="preserve">Axelrod, D. (2020) </w:t>
      </w:r>
      <w:r w:rsidRPr="00950F5F">
        <w:rPr>
          <w:rFonts w:ascii="Arial" w:hAnsi="Arial" w:cs="Arial"/>
          <w:i/>
          <w:iCs/>
          <w:sz w:val="22"/>
          <w:szCs w:val="22"/>
        </w:rPr>
        <w:t xml:space="preserve">What is heart disease? and other heart disease questions - </w:t>
      </w:r>
      <w:proofErr w:type="spellStart"/>
      <w:r w:rsidRPr="00950F5F">
        <w:rPr>
          <w:rFonts w:ascii="Arial" w:hAnsi="Arial" w:cs="Arial"/>
          <w:i/>
          <w:iCs/>
          <w:sz w:val="22"/>
          <w:szCs w:val="22"/>
        </w:rPr>
        <w:t>healthcentral</w:t>
      </w:r>
      <w:proofErr w:type="spellEnd"/>
      <w:r w:rsidRPr="00950F5F">
        <w:rPr>
          <w:rFonts w:ascii="Arial" w:hAnsi="Arial" w:cs="Arial"/>
          <w:sz w:val="22"/>
          <w:szCs w:val="22"/>
        </w:rPr>
        <w:t xml:space="preserve">, </w:t>
      </w:r>
      <w:r w:rsidRPr="00950F5F">
        <w:rPr>
          <w:rFonts w:ascii="Arial" w:hAnsi="Arial" w:cs="Arial"/>
          <w:i/>
          <w:iCs/>
          <w:sz w:val="22"/>
          <w:szCs w:val="22"/>
        </w:rPr>
        <w:t xml:space="preserve">Health </w:t>
      </w:r>
      <w:proofErr w:type="gramStart"/>
      <w:r w:rsidRPr="00950F5F">
        <w:rPr>
          <w:rFonts w:ascii="Arial" w:hAnsi="Arial" w:cs="Arial"/>
          <w:i/>
          <w:iCs/>
          <w:sz w:val="22"/>
          <w:szCs w:val="22"/>
        </w:rPr>
        <w:t xml:space="preserve">Central </w:t>
      </w:r>
      <w:r w:rsidRPr="00950F5F">
        <w:rPr>
          <w:rFonts w:ascii="Arial" w:hAnsi="Arial" w:cs="Arial"/>
          <w:sz w:val="22"/>
          <w:szCs w:val="22"/>
        </w:rPr>
        <w:t>.</w:t>
      </w:r>
      <w:proofErr w:type="gramEnd"/>
      <w:r w:rsidRPr="00950F5F">
        <w:rPr>
          <w:rFonts w:ascii="Arial" w:hAnsi="Arial" w:cs="Arial"/>
          <w:sz w:val="22"/>
          <w:szCs w:val="22"/>
        </w:rPr>
        <w:t xml:space="preserve"> Available at: https://www.healthcentral.com/condition/heart-disease (Accessed: October 21, 2022).</w:t>
      </w:r>
      <w:r>
        <w:t xml:space="preserve"> </w:t>
      </w:r>
    </w:p>
    <w:p w:rsidR="00C55FA8" w:rsidRPr="0030047E" w:rsidRDefault="00C55FA8" w:rsidP="0062162E">
      <w:pPr>
        <w:pStyle w:val="NormalWeb"/>
        <w:spacing w:line="360" w:lineRule="auto"/>
        <w:jc w:val="both"/>
        <w:rPr>
          <w:rFonts w:ascii="Arial" w:hAnsi="Arial" w:cs="Arial"/>
          <w:sz w:val="22"/>
          <w:szCs w:val="22"/>
        </w:rPr>
      </w:pPr>
      <w:r w:rsidRPr="0030047E">
        <w:rPr>
          <w:rFonts w:ascii="Arial" w:hAnsi="Arial" w:cs="Arial"/>
          <w:sz w:val="22"/>
          <w:szCs w:val="22"/>
        </w:rPr>
        <w:t xml:space="preserve">Bailey, R. (2019) </w:t>
      </w:r>
      <w:r w:rsidRPr="0030047E">
        <w:rPr>
          <w:rFonts w:ascii="Arial" w:hAnsi="Arial" w:cs="Arial"/>
          <w:i/>
          <w:iCs/>
          <w:sz w:val="22"/>
          <w:szCs w:val="22"/>
        </w:rPr>
        <w:t>Circulatory system: Pulmonary and systemic circuits</w:t>
      </w:r>
      <w:r w:rsidRPr="0030047E">
        <w:rPr>
          <w:rFonts w:ascii="Arial" w:hAnsi="Arial" w:cs="Arial"/>
          <w:sz w:val="22"/>
          <w:szCs w:val="22"/>
        </w:rPr>
        <w:t xml:space="preserve">, </w:t>
      </w:r>
      <w:proofErr w:type="spellStart"/>
      <w:r w:rsidRPr="0030047E">
        <w:rPr>
          <w:rFonts w:ascii="Arial" w:hAnsi="Arial" w:cs="Arial"/>
          <w:i/>
          <w:iCs/>
          <w:sz w:val="22"/>
          <w:szCs w:val="22"/>
        </w:rPr>
        <w:t>ThoughtCo</w:t>
      </w:r>
      <w:proofErr w:type="spellEnd"/>
      <w:r w:rsidRPr="0030047E">
        <w:rPr>
          <w:rFonts w:ascii="Arial" w:hAnsi="Arial" w:cs="Arial"/>
          <w:sz w:val="22"/>
          <w:szCs w:val="22"/>
        </w:rPr>
        <w:t xml:space="preserve">. </w:t>
      </w:r>
      <w:proofErr w:type="spellStart"/>
      <w:r w:rsidRPr="0030047E">
        <w:rPr>
          <w:rFonts w:ascii="Arial" w:hAnsi="Arial" w:cs="Arial"/>
          <w:sz w:val="22"/>
          <w:szCs w:val="22"/>
        </w:rPr>
        <w:t>ThoughtCo</w:t>
      </w:r>
      <w:proofErr w:type="spellEnd"/>
      <w:r w:rsidRPr="0030047E">
        <w:rPr>
          <w:rFonts w:ascii="Arial" w:hAnsi="Arial" w:cs="Arial"/>
          <w:sz w:val="22"/>
          <w:szCs w:val="22"/>
        </w:rPr>
        <w:t xml:space="preserve">. Available at: https://www.thoughtco.com/circulatory-system-pulmonary-and-systemic-circuits-3999090 (Accessed: October 17, 2022). </w:t>
      </w:r>
    </w:p>
    <w:p w:rsidR="0062162E" w:rsidRDefault="00827DAC" w:rsidP="0062162E">
      <w:pPr>
        <w:pStyle w:val="NormalWeb"/>
        <w:spacing w:line="360" w:lineRule="auto"/>
        <w:jc w:val="both"/>
        <w:rPr>
          <w:rFonts w:ascii="Arial" w:hAnsi="Arial" w:cs="Arial"/>
          <w:sz w:val="22"/>
          <w:szCs w:val="22"/>
        </w:rPr>
      </w:pPr>
      <w:r w:rsidRPr="0030047E">
        <w:rPr>
          <w:rFonts w:ascii="Arial" w:hAnsi="Arial" w:cs="Arial"/>
          <w:sz w:val="22"/>
          <w:szCs w:val="22"/>
        </w:rPr>
        <w:t xml:space="preserve">Buckley, G. (2021) </w:t>
      </w:r>
      <w:r w:rsidRPr="0030047E">
        <w:rPr>
          <w:rFonts w:ascii="Arial" w:hAnsi="Arial" w:cs="Arial"/>
          <w:i/>
          <w:iCs/>
          <w:sz w:val="22"/>
          <w:szCs w:val="22"/>
        </w:rPr>
        <w:t>Circulatory system - the definitive guide</w:t>
      </w:r>
      <w:r w:rsidRPr="0030047E">
        <w:rPr>
          <w:rFonts w:ascii="Arial" w:hAnsi="Arial" w:cs="Arial"/>
          <w:sz w:val="22"/>
          <w:szCs w:val="22"/>
        </w:rPr>
        <w:t xml:space="preserve">, </w:t>
      </w:r>
      <w:r w:rsidRPr="0030047E">
        <w:rPr>
          <w:rFonts w:ascii="Arial" w:hAnsi="Arial" w:cs="Arial"/>
          <w:i/>
          <w:iCs/>
          <w:sz w:val="22"/>
          <w:szCs w:val="22"/>
        </w:rPr>
        <w:t>Biology Dictionary</w:t>
      </w:r>
      <w:r w:rsidRPr="0030047E">
        <w:rPr>
          <w:rFonts w:ascii="Arial" w:hAnsi="Arial" w:cs="Arial"/>
          <w:sz w:val="22"/>
          <w:szCs w:val="22"/>
        </w:rPr>
        <w:t xml:space="preserve">. Available at: https://biologydictionary.net/circulatory-system/ (Accessed: October 19, 2022). </w:t>
      </w:r>
    </w:p>
    <w:p w:rsidR="009D2E4F" w:rsidRPr="0030047E" w:rsidRDefault="009D2E4F" w:rsidP="009D2E4F">
      <w:pPr>
        <w:pStyle w:val="NormalWeb"/>
        <w:spacing w:line="360" w:lineRule="auto"/>
        <w:jc w:val="both"/>
        <w:rPr>
          <w:rFonts w:ascii="Arial" w:hAnsi="Arial" w:cs="Arial"/>
          <w:sz w:val="22"/>
          <w:szCs w:val="22"/>
        </w:rPr>
      </w:pPr>
      <w:proofErr w:type="spellStart"/>
      <w:r w:rsidRPr="009D2E4F">
        <w:rPr>
          <w:rFonts w:ascii="Arial" w:hAnsi="Arial" w:cs="Arial"/>
          <w:sz w:val="22"/>
          <w:szCs w:val="22"/>
        </w:rPr>
        <w:t>E</w:t>
      </w:r>
      <w:r w:rsidR="00743E48">
        <w:rPr>
          <w:rFonts w:ascii="Arial" w:hAnsi="Arial" w:cs="Arial"/>
          <w:sz w:val="22"/>
          <w:szCs w:val="22"/>
        </w:rPr>
        <w:t>ncyclopedia</w:t>
      </w:r>
      <w:proofErr w:type="spellEnd"/>
      <w:r w:rsidR="00743E48">
        <w:rPr>
          <w:rFonts w:ascii="Arial" w:hAnsi="Arial" w:cs="Arial"/>
          <w:sz w:val="22"/>
          <w:szCs w:val="22"/>
        </w:rPr>
        <w:t xml:space="preserve">, M. and services, </w:t>
      </w:r>
      <w:proofErr w:type="gramStart"/>
      <w:r w:rsidR="00743E48">
        <w:rPr>
          <w:rFonts w:ascii="Arial" w:hAnsi="Arial" w:cs="Arial"/>
          <w:sz w:val="22"/>
          <w:szCs w:val="22"/>
        </w:rPr>
        <w:t>H</w:t>
      </w:r>
      <w:r w:rsidRPr="009D2E4F">
        <w:rPr>
          <w:rFonts w:ascii="Arial" w:hAnsi="Arial" w:cs="Arial"/>
          <w:sz w:val="22"/>
          <w:szCs w:val="22"/>
        </w:rPr>
        <w:t>.,(</w:t>
      </w:r>
      <w:proofErr w:type="gramEnd"/>
      <w:r w:rsidRPr="009D2E4F">
        <w:rPr>
          <w:rFonts w:ascii="Arial" w:hAnsi="Arial" w:cs="Arial"/>
          <w:sz w:val="22"/>
          <w:szCs w:val="22"/>
        </w:rPr>
        <w:t xml:space="preserve"> 2022). heart and vascular services: </w:t>
      </w:r>
      <w:proofErr w:type="spellStart"/>
      <w:r w:rsidRPr="009D2E4F">
        <w:rPr>
          <w:rFonts w:ascii="Arial" w:hAnsi="Arial" w:cs="Arial"/>
          <w:sz w:val="22"/>
          <w:szCs w:val="22"/>
        </w:rPr>
        <w:t>medlineplus</w:t>
      </w:r>
      <w:proofErr w:type="spellEnd"/>
      <w:r w:rsidRPr="009D2E4F">
        <w:rPr>
          <w:rFonts w:ascii="Arial" w:hAnsi="Arial" w:cs="Arial"/>
          <w:sz w:val="22"/>
          <w:szCs w:val="22"/>
        </w:rPr>
        <w:t xml:space="preserve"> medical </w:t>
      </w:r>
      <w:proofErr w:type="spellStart"/>
      <w:r w:rsidRPr="009D2E4F">
        <w:rPr>
          <w:rFonts w:ascii="Arial" w:hAnsi="Arial" w:cs="Arial"/>
          <w:sz w:val="22"/>
          <w:szCs w:val="22"/>
        </w:rPr>
        <w:t>encyclopedia</w:t>
      </w:r>
      <w:proofErr w:type="spellEnd"/>
      <w:r w:rsidRPr="009D2E4F">
        <w:rPr>
          <w:rFonts w:ascii="Arial" w:hAnsi="Arial" w:cs="Arial"/>
          <w:sz w:val="22"/>
          <w:szCs w:val="22"/>
        </w:rPr>
        <w:t>. [onl</w:t>
      </w:r>
      <w:r>
        <w:rPr>
          <w:rFonts w:ascii="Arial" w:hAnsi="Arial" w:cs="Arial"/>
          <w:sz w:val="22"/>
          <w:szCs w:val="22"/>
        </w:rPr>
        <w:t xml:space="preserve">ine] medlineplus.gov. available </w:t>
      </w:r>
      <w:r w:rsidRPr="009D2E4F">
        <w:rPr>
          <w:rFonts w:ascii="Arial" w:hAnsi="Arial" w:cs="Arial"/>
          <w:sz w:val="22"/>
          <w:szCs w:val="22"/>
        </w:rPr>
        <w:t>at: &lt;https://medlineplus</w:t>
      </w:r>
      <w:r w:rsidR="00743E48">
        <w:rPr>
          <w:rFonts w:ascii="Arial" w:hAnsi="Arial" w:cs="Arial"/>
          <w:sz w:val="22"/>
          <w:szCs w:val="22"/>
        </w:rPr>
        <w:t>.gov/ency/article/007459.htm&gt; (A</w:t>
      </w:r>
      <w:r w:rsidRPr="009D2E4F">
        <w:rPr>
          <w:rFonts w:ascii="Arial" w:hAnsi="Arial" w:cs="Arial"/>
          <w:sz w:val="22"/>
          <w:szCs w:val="22"/>
        </w:rPr>
        <w:t>ccessed</w:t>
      </w:r>
      <w:r w:rsidR="00743E48">
        <w:rPr>
          <w:rFonts w:ascii="Arial" w:hAnsi="Arial" w:cs="Arial"/>
          <w:sz w:val="22"/>
          <w:szCs w:val="22"/>
        </w:rPr>
        <w:t>:</w:t>
      </w:r>
      <w:r w:rsidRPr="009D2E4F">
        <w:rPr>
          <w:rFonts w:ascii="Arial" w:hAnsi="Arial" w:cs="Arial"/>
          <w:sz w:val="22"/>
          <w:szCs w:val="22"/>
        </w:rPr>
        <w:t xml:space="preserve"> </w:t>
      </w:r>
      <w:r w:rsidR="00743E48">
        <w:rPr>
          <w:rFonts w:ascii="Arial" w:hAnsi="Arial" w:cs="Arial"/>
          <w:sz w:val="22"/>
          <w:szCs w:val="22"/>
        </w:rPr>
        <w:t>20 October</w:t>
      </w:r>
      <w:r w:rsidRPr="009D2E4F">
        <w:rPr>
          <w:rFonts w:ascii="Arial" w:hAnsi="Arial" w:cs="Arial"/>
          <w:sz w:val="22"/>
          <w:szCs w:val="22"/>
        </w:rPr>
        <w:t xml:space="preserve"> 2022</w:t>
      </w:r>
      <w:proofErr w:type="gramStart"/>
      <w:r w:rsidR="00743E48">
        <w:rPr>
          <w:rFonts w:ascii="Arial" w:hAnsi="Arial" w:cs="Arial"/>
          <w:sz w:val="22"/>
          <w:szCs w:val="22"/>
        </w:rPr>
        <w:t>)</w:t>
      </w:r>
      <w:r w:rsidRPr="009D2E4F">
        <w:rPr>
          <w:rFonts w:ascii="Arial" w:hAnsi="Arial" w:cs="Arial"/>
          <w:sz w:val="22"/>
          <w:szCs w:val="22"/>
        </w:rPr>
        <w:t>..</w:t>
      </w:r>
      <w:proofErr w:type="gramEnd"/>
    </w:p>
    <w:p w:rsidR="0062162E" w:rsidRPr="0062162E" w:rsidRDefault="0062162E" w:rsidP="0062162E">
      <w:pPr>
        <w:pStyle w:val="NormalWeb"/>
        <w:spacing w:line="360" w:lineRule="auto"/>
        <w:jc w:val="both"/>
        <w:rPr>
          <w:rFonts w:ascii="Arial" w:hAnsi="Arial" w:cs="Arial"/>
          <w:sz w:val="22"/>
          <w:szCs w:val="22"/>
        </w:rPr>
      </w:pPr>
      <w:proofErr w:type="spellStart"/>
      <w:r w:rsidRPr="0062162E">
        <w:rPr>
          <w:rFonts w:ascii="Arial" w:hAnsi="Arial" w:cs="Arial"/>
          <w:sz w:val="22"/>
          <w:szCs w:val="22"/>
        </w:rPr>
        <w:t>Gorane</w:t>
      </w:r>
      <w:proofErr w:type="spellEnd"/>
      <w:r w:rsidRPr="0062162E">
        <w:rPr>
          <w:rFonts w:ascii="Arial" w:hAnsi="Arial" w:cs="Arial"/>
          <w:sz w:val="22"/>
          <w:szCs w:val="22"/>
        </w:rPr>
        <w:t xml:space="preserve">, J. (2022) </w:t>
      </w:r>
      <w:r w:rsidRPr="0062162E">
        <w:rPr>
          <w:rFonts w:ascii="Arial" w:hAnsi="Arial" w:cs="Arial"/>
          <w:i/>
          <w:iCs/>
          <w:sz w:val="22"/>
          <w:szCs w:val="22"/>
        </w:rPr>
        <w:t>7 structural and functional difference between arteries veins and capillaries - CBSE class notes online</w:t>
      </w:r>
      <w:r w:rsidRPr="0062162E">
        <w:rPr>
          <w:rFonts w:ascii="Arial" w:hAnsi="Arial" w:cs="Arial"/>
          <w:sz w:val="22"/>
          <w:szCs w:val="22"/>
        </w:rPr>
        <w:t xml:space="preserve">, </w:t>
      </w:r>
      <w:r w:rsidRPr="0062162E">
        <w:rPr>
          <w:rFonts w:ascii="Arial" w:hAnsi="Arial" w:cs="Arial"/>
          <w:i/>
          <w:iCs/>
          <w:sz w:val="22"/>
          <w:szCs w:val="22"/>
        </w:rPr>
        <w:t>Classnotes123</w:t>
      </w:r>
      <w:r w:rsidRPr="0062162E">
        <w:rPr>
          <w:rFonts w:ascii="Arial" w:hAnsi="Arial" w:cs="Arial"/>
          <w:sz w:val="22"/>
          <w:szCs w:val="22"/>
        </w:rPr>
        <w:t xml:space="preserve">. Available at: https://classnotes123.com/difference-between-arteries-veins-and-capillaries/ (Accessed: October 20, 2022). </w:t>
      </w:r>
    </w:p>
    <w:p w:rsidR="0062162E" w:rsidRPr="0030047E" w:rsidRDefault="0062162E" w:rsidP="0062162E">
      <w:pPr>
        <w:pStyle w:val="NormalWeb"/>
        <w:spacing w:line="360" w:lineRule="auto"/>
        <w:jc w:val="both"/>
        <w:rPr>
          <w:rFonts w:ascii="Arial" w:hAnsi="Arial" w:cs="Arial"/>
          <w:sz w:val="22"/>
          <w:szCs w:val="22"/>
        </w:rPr>
      </w:pPr>
      <w:r w:rsidRPr="0030047E">
        <w:rPr>
          <w:rFonts w:ascii="Arial" w:hAnsi="Arial" w:cs="Arial"/>
          <w:sz w:val="22"/>
          <w:szCs w:val="22"/>
        </w:rPr>
        <w:t xml:space="preserve">Matthews, B.E. (no date) </w:t>
      </w:r>
      <w:r w:rsidRPr="0030047E">
        <w:rPr>
          <w:rFonts w:ascii="Arial" w:hAnsi="Arial" w:cs="Arial"/>
          <w:i/>
          <w:iCs/>
          <w:sz w:val="22"/>
          <w:szCs w:val="22"/>
        </w:rPr>
        <w:t>Circulatory system</w:t>
      </w:r>
      <w:r w:rsidRPr="0030047E">
        <w:rPr>
          <w:rFonts w:ascii="Arial" w:hAnsi="Arial" w:cs="Arial"/>
          <w:sz w:val="22"/>
          <w:szCs w:val="22"/>
        </w:rPr>
        <w:t xml:space="preserve">, </w:t>
      </w:r>
      <w:proofErr w:type="spellStart"/>
      <w:r w:rsidRPr="0030047E">
        <w:rPr>
          <w:rFonts w:ascii="Arial" w:hAnsi="Arial" w:cs="Arial"/>
          <w:i/>
          <w:iCs/>
          <w:sz w:val="22"/>
          <w:szCs w:val="22"/>
        </w:rPr>
        <w:t>Encyclopædia</w:t>
      </w:r>
      <w:proofErr w:type="spellEnd"/>
      <w:r w:rsidRPr="0030047E">
        <w:rPr>
          <w:rFonts w:ascii="Arial" w:hAnsi="Arial" w:cs="Arial"/>
          <w:i/>
          <w:iCs/>
          <w:sz w:val="22"/>
          <w:szCs w:val="22"/>
        </w:rPr>
        <w:t xml:space="preserve"> Britannica</w:t>
      </w:r>
      <w:r w:rsidRPr="0030047E">
        <w:rPr>
          <w:rFonts w:ascii="Arial" w:hAnsi="Arial" w:cs="Arial"/>
          <w:sz w:val="22"/>
          <w:szCs w:val="22"/>
        </w:rPr>
        <w:t xml:space="preserve">. </w:t>
      </w:r>
      <w:proofErr w:type="spellStart"/>
      <w:r w:rsidRPr="0030047E">
        <w:rPr>
          <w:rFonts w:ascii="Arial" w:hAnsi="Arial" w:cs="Arial"/>
          <w:sz w:val="22"/>
          <w:szCs w:val="22"/>
        </w:rPr>
        <w:t>Encyclopædia</w:t>
      </w:r>
      <w:proofErr w:type="spellEnd"/>
      <w:r w:rsidRPr="0030047E">
        <w:rPr>
          <w:rFonts w:ascii="Arial" w:hAnsi="Arial" w:cs="Arial"/>
          <w:sz w:val="22"/>
          <w:szCs w:val="22"/>
        </w:rPr>
        <w:t xml:space="preserve"> Britannica, </w:t>
      </w:r>
      <w:proofErr w:type="spellStart"/>
      <w:r w:rsidRPr="0030047E">
        <w:rPr>
          <w:rFonts w:ascii="Arial" w:hAnsi="Arial" w:cs="Arial"/>
          <w:sz w:val="22"/>
          <w:szCs w:val="22"/>
        </w:rPr>
        <w:t>inc.</w:t>
      </w:r>
      <w:proofErr w:type="spellEnd"/>
      <w:r w:rsidRPr="0030047E">
        <w:rPr>
          <w:rFonts w:ascii="Arial" w:hAnsi="Arial" w:cs="Arial"/>
          <w:sz w:val="22"/>
          <w:szCs w:val="22"/>
        </w:rPr>
        <w:t xml:space="preserve"> Available at: https://www.britannica.com/science/circulatory-system (Accessed: October 19, 2022). </w:t>
      </w:r>
    </w:p>
    <w:p w:rsidR="009D2E4F" w:rsidRPr="009D2E4F" w:rsidRDefault="009D2E4F" w:rsidP="009D2E4F">
      <w:pPr>
        <w:spacing w:before="100" w:beforeAutospacing="1" w:after="100" w:afterAutospacing="1" w:line="360" w:lineRule="auto"/>
        <w:jc w:val="both"/>
        <w:rPr>
          <w:rFonts w:ascii="Arial" w:eastAsia="Times New Roman" w:hAnsi="Arial" w:cs="Arial"/>
          <w:lang w:eastAsia="en-GB"/>
        </w:rPr>
      </w:pPr>
      <w:proofErr w:type="spellStart"/>
      <w:r w:rsidRPr="009D2E4F">
        <w:rPr>
          <w:rFonts w:ascii="Arial" w:eastAsia="Times New Roman" w:hAnsi="Arial" w:cs="Arial"/>
          <w:lang w:eastAsia="en-GB"/>
        </w:rPr>
        <w:t>Kohli</w:t>
      </w:r>
      <w:proofErr w:type="spellEnd"/>
      <w:r w:rsidRPr="009D2E4F">
        <w:rPr>
          <w:rFonts w:ascii="Arial" w:eastAsia="Times New Roman" w:hAnsi="Arial" w:cs="Arial"/>
          <w:lang w:eastAsia="en-GB"/>
        </w:rPr>
        <w:t xml:space="preserve">, P. (2021) </w:t>
      </w:r>
      <w:r w:rsidRPr="009D2E4F">
        <w:rPr>
          <w:rFonts w:ascii="Arial" w:eastAsia="Times New Roman" w:hAnsi="Arial" w:cs="Arial"/>
          <w:i/>
          <w:iCs/>
          <w:lang w:eastAsia="en-GB"/>
        </w:rPr>
        <w:t>Cardiovascular system: Function, organs, diseases, and more</w:t>
      </w:r>
      <w:r w:rsidRPr="009D2E4F">
        <w:rPr>
          <w:rFonts w:ascii="Arial" w:eastAsia="Times New Roman" w:hAnsi="Arial" w:cs="Arial"/>
          <w:lang w:eastAsia="en-GB"/>
        </w:rPr>
        <w:t xml:space="preserve">, </w:t>
      </w:r>
      <w:r w:rsidRPr="009D2E4F">
        <w:rPr>
          <w:rFonts w:ascii="Arial" w:eastAsia="Times New Roman" w:hAnsi="Arial" w:cs="Arial"/>
          <w:i/>
          <w:iCs/>
          <w:lang w:eastAsia="en-GB"/>
        </w:rPr>
        <w:t>Medical News Today</w:t>
      </w:r>
      <w:r w:rsidRPr="009D2E4F">
        <w:rPr>
          <w:rFonts w:ascii="Arial" w:eastAsia="Times New Roman" w:hAnsi="Arial" w:cs="Arial"/>
          <w:lang w:eastAsia="en-GB"/>
        </w:rPr>
        <w:t xml:space="preserve">. </w:t>
      </w:r>
      <w:proofErr w:type="spellStart"/>
      <w:r w:rsidRPr="009D2E4F">
        <w:rPr>
          <w:rFonts w:ascii="Arial" w:eastAsia="Times New Roman" w:hAnsi="Arial" w:cs="Arial"/>
          <w:lang w:eastAsia="en-GB"/>
        </w:rPr>
        <w:t>MediLexicon</w:t>
      </w:r>
      <w:proofErr w:type="spellEnd"/>
      <w:r w:rsidRPr="009D2E4F">
        <w:rPr>
          <w:rFonts w:ascii="Arial" w:eastAsia="Times New Roman" w:hAnsi="Arial" w:cs="Arial"/>
          <w:lang w:eastAsia="en-GB"/>
        </w:rPr>
        <w:t xml:space="preserve"> International. Available at: https://www.medicalnewstoday.com/articles/cardiovascular-system#anatomy (Accessed: October 21, 2022). </w:t>
      </w:r>
    </w:p>
    <w:p w:rsidR="00C55FA8" w:rsidRPr="00950F5F" w:rsidRDefault="00743E48" w:rsidP="009D2E4F">
      <w:pPr>
        <w:tabs>
          <w:tab w:val="left" w:pos="5989"/>
        </w:tabs>
        <w:rPr>
          <w:rFonts w:ascii="Arial" w:hAnsi="Arial" w:cs="Arial"/>
        </w:rPr>
      </w:pPr>
      <w:r w:rsidRPr="00950F5F">
        <w:rPr>
          <w:rFonts w:ascii="Arial" w:hAnsi="Arial" w:cs="Arial"/>
        </w:rPr>
        <w:t xml:space="preserve">Wei, J.Y., 1992. Age and the cardiovascular system. </w:t>
      </w:r>
      <w:r w:rsidRPr="00950F5F">
        <w:rPr>
          <w:rFonts w:ascii="Arial" w:hAnsi="Arial" w:cs="Arial"/>
          <w:i/>
          <w:iCs/>
        </w:rPr>
        <w:t>New England Journal of Medicine</w:t>
      </w:r>
      <w:r w:rsidRPr="00950F5F">
        <w:rPr>
          <w:rFonts w:ascii="Arial" w:hAnsi="Arial" w:cs="Arial"/>
        </w:rPr>
        <w:t xml:space="preserve">, </w:t>
      </w:r>
      <w:r w:rsidRPr="00950F5F">
        <w:rPr>
          <w:rFonts w:ascii="Arial" w:hAnsi="Arial" w:cs="Arial"/>
          <w:i/>
          <w:iCs/>
        </w:rPr>
        <w:t>327</w:t>
      </w:r>
      <w:r w:rsidRPr="00950F5F">
        <w:rPr>
          <w:rFonts w:ascii="Arial" w:hAnsi="Arial" w:cs="Arial"/>
        </w:rPr>
        <w:t>(24), pp.1735-1739 (Accessed: 19 October 2022)</w:t>
      </w:r>
    </w:p>
    <w:sectPr w:rsidR="00C55FA8" w:rsidRPr="00950F5F" w:rsidSect="00A83C4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400" w:rsidRDefault="001B2400" w:rsidP="0030445F">
      <w:pPr>
        <w:spacing w:after="0" w:line="240" w:lineRule="auto"/>
      </w:pPr>
      <w:r>
        <w:separator/>
      </w:r>
    </w:p>
  </w:endnote>
  <w:endnote w:type="continuationSeparator" w:id="0">
    <w:p w:rsidR="001B2400" w:rsidRDefault="001B2400" w:rsidP="00304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400" w:rsidRDefault="001B2400" w:rsidP="0030445F">
      <w:pPr>
        <w:spacing w:after="0" w:line="240" w:lineRule="auto"/>
      </w:pPr>
      <w:r>
        <w:separator/>
      </w:r>
    </w:p>
  </w:footnote>
  <w:footnote w:type="continuationSeparator" w:id="0">
    <w:p w:rsidR="001B2400" w:rsidRDefault="001B2400" w:rsidP="003044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A347C0"/>
    <w:multiLevelType w:val="hybridMultilevel"/>
    <w:tmpl w:val="AA82BE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AA541E1"/>
    <w:multiLevelType w:val="hybridMultilevel"/>
    <w:tmpl w:val="0F4E86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6E6"/>
    <w:rsid w:val="00057BBB"/>
    <w:rsid w:val="000C11B2"/>
    <w:rsid w:val="000C51DD"/>
    <w:rsid w:val="000F00EE"/>
    <w:rsid w:val="00190AA9"/>
    <w:rsid w:val="001B2400"/>
    <w:rsid w:val="002B194B"/>
    <w:rsid w:val="002D73EE"/>
    <w:rsid w:val="0030047E"/>
    <w:rsid w:val="0030445F"/>
    <w:rsid w:val="003A10C9"/>
    <w:rsid w:val="003D2047"/>
    <w:rsid w:val="00472BA4"/>
    <w:rsid w:val="00553887"/>
    <w:rsid w:val="005628E2"/>
    <w:rsid w:val="005D1179"/>
    <w:rsid w:val="00614BDB"/>
    <w:rsid w:val="0062162E"/>
    <w:rsid w:val="006C2CB4"/>
    <w:rsid w:val="00730167"/>
    <w:rsid w:val="007366E6"/>
    <w:rsid w:val="00743E48"/>
    <w:rsid w:val="00786331"/>
    <w:rsid w:val="007F7127"/>
    <w:rsid w:val="00822BA1"/>
    <w:rsid w:val="00827DAC"/>
    <w:rsid w:val="008C384D"/>
    <w:rsid w:val="00950F5F"/>
    <w:rsid w:val="009A0A66"/>
    <w:rsid w:val="009C0F9A"/>
    <w:rsid w:val="009D2E4F"/>
    <w:rsid w:val="009E7E68"/>
    <w:rsid w:val="00A83C4D"/>
    <w:rsid w:val="00B22799"/>
    <w:rsid w:val="00C1412C"/>
    <w:rsid w:val="00C55FA8"/>
    <w:rsid w:val="00CB3983"/>
    <w:rsid w:val="00CB6BC5"/>
    <w:rsid w:val="00D9553C"/>
    <w:rsid w:val="00DA25C3"/>
    <w:rsid w:val="00E60E36"/>
    <w:rsid w:val="00F14BB4"/>
    <w:rsid w:val="00F76890"/>
    <w:rsid w:val="00F84DCA"/>
    <w:rsid w:val="00FF2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BB16F"/>
  <w15:chartTrackingRefBased/>
  <w15:docId w15:val="{A52C92B6-639A-487B-91AE-D9CA9AF54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66E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55F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55FA8"/>
    <w:rPr>
      <w:color w:val="0563C1" w:themeColor="hyperlink"/>
      <w:u w:val="single"/>
    </w:rPr>
  </w:style>
  <w:style w:type="paragraph" w:styleId="ListParagraph">
    <w:name w:val="List Paragraph"/>
    <w:basedOn w:val="Normal"/>
    <w:uiPriority w:val="34"/>
    <w:qFormat/>
    <w:rsid w:val="00CB3983"/>
    <w:pPr>
      <w:ind w:left="720"/>
      <w:contextualSpacing/>
    </w:pPr>
  </w:style>
  <w:style w:type="paragraph" w:styleId="Header">
    <w:name w:val="header"/>
    <w:basedOn w:val="Normal"/>
    <w:link w:val="HeaderChar"/>
    <w:uiPriority w:val="99"/>
    <w:unhideWhenUsed/>
    <w:rsid w:val="003044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45F"/>
  </w:style>
  <w:style w:type="paragraph" w:styleId="Footer">
    <w:name w:val="footer"/>
    <w:basedOn w:val="Normal"/>
    <w:link w:val="FooterChar"/>
    <w:uiPriority w:val="99"/>
    <w:unhideWhenUsed/>
    <w:rsid w:val="003044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4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522510">
      <w:bodyDiv w:val="1"/>
      <w:marLeft w:val="0"/>
      <w:marRight w:val="0"/>
      <w:marTop w:val="0"/>
      <w:marBottom w:val="0"/>
      <w:divBdr>
        <w:top w:val="none" w:sz="0" w:space="0" w:color="auto"/>
        <w:left w:val="none" w:sz="0" w:space="0" w:color="auto"/>
        <w:bottom w:val="none" w:sz="0" w:space="0" w:color="auto"/>
        <w:right w:val="none" w:sz="0" w:space="0" w:color="auto"/>
      </w:divBdr>
    </w:div>
    <w:div w:id="138084494">
      <w:bodyDiv w:val="1"/>
      <w:marLeft w:val="0"/>
      <w:marRight w:val="0"/>
      <w:marTop w:val="0"/>
      <w:marBottom w:val="0"/>
      <w:divBdr>
        <w:top w:val="none" w:sz="0" w:space="0" w:color="auto"/>
        <w:left w:val="none" w:sz="0" w:space="0" w:color="auto"/>
        <w:bottom w:val="none" w:sz="0" w:space="0" w:color="auto"/>
        <w:right w:val="none" w:sz="0" w:space="0" w:color="auto"/>
      </w:divBdr>
    </w:div>
    <w:div w:id="215819142">
      <w:bodyDiv w:val="1"/>
      <w:marLeft w:val="0"/>
      <w:marRight w:val="0"/>
      <w:marTop w:val="0"/>
      <w:marBottom w:val="0"/>
      <w:divBdr>
        <w:top w:val="none" w:sz="0" w:space="0" w:color="auto"/>
        <w:left w:val="none" w:sz="0" w:space="0" w:color="auto"/>
        <w:bottom w:val="none" w:sz="0" w:space="0" w:color="auto"/>
        <w:right w:val="none" w:sz="0" w:space="0" w:color="auto"/>
      </w:divBdr>
    </w:div>
    <w:div w:id="577179219">
      <w:bodyDiv w:val="1"/>
      <w:marLeft w:val="0"/>
      <w:marRight w:val="0"/>
      <w:marTop w:val="0"/>
      <w:marBottom w:val="0"/>
      <w:divBdr>
        <w:top w:val="none" w:sz="0" w:space="0" w:color="auto"/>
        <w:left w:val="none" w:sz="0" w:space="0" w:color="auto"/>
        <w:bottom w:val="none" w:sz="0" w:space="0" w:color="auto"/>
        <w:right w:val="none" w:sz="0" w:space="0" w:color="auto"/>
      </w:divBdr>
    </w:div>
    <w:div w:id="594289522">
      <w:bodyDiv w:val="1"/>
      <w:marLeft w:val="0"/>
      <w:marRight w:val="0"/>
      <w:marTop w:val="0"/>
      <w:marBottom w:val="0"/>
      <w:divBdr>
        <w:top w:val="none" w:sz="0" w:space="0" w:color="auto"/>
        <w:left w:val="none" w:sz="0" w:space="0" w:color="auto"/>
        <w:bottom w:val="none" w:sz="0" w:space="0" w:color="auto"/>
        <w:right w:val="none" w:sz="0" w:space="0" w:color="auto"/>
      </w:divBdr>
    </w:div>
    <w:div w:id="946274611">
      <w:bodyDiv w:val="1"/>
      <w:marLeft w:val="0"/>
      <w:marRight w:val="0"/>
      <w:marTop w:val="0"/>
      <w:marBottom w:val="0"/>
      <w:divBdr>
        <w:top w:val="none" w:sz="0" w:space="0" w:color="auto"/>
        <w:left w:val="none" w:sz="0" w:space="0" w:color="auto"/>
        <w:bottom w:val="none" w:sz="0" w:space="0" w:color="auto"/>
        <w:right w:val="none" w:sz="0" w:space="0" w:color="auto"/>
      </w:divBdr>
    </w:div>
    <w:div w:id="1088035857">
      <w:bodyDiv w:val="1"/>
      <w:marLeft w:val="0"/>
      <w:marRight w:val="0"/>
      <w:marTop w:val="0"/>
      <w:marBottom w:val="0"/>
      <w:divBdr>
        <w:top w:val="none" w:sz="0" w:space="0" w:color="auto"/>
        <w:left w:val="none" w:sz="0" w:space="0" w:color="auto"/>
        <w:bottom w:val="none" w:sz="0" w:space="0" w:color="auto"/>
        <w:right w:val="none" w:sz="0" w:space="0" w:color="auto"/>
      </w:divBdr>
    </w:div>
    <w:div w:id="1174153279">
      <w:bodyDiv w:val="1"/>
      <w:marLeft w:val="0"/>
      <w:marRight w:val="0"/>
      <w:marTop w:val="0"/>
      <w:marBottom w:val="0"/>
      <w:divBdr>
        <w:top w:val="none" w:sz="0" w:space="0" w:color="auto"/>
        <w:left w:val="none" w:sz="0" w:space="0" w:color="auto"/>
        <w:bottom w:val="none" w:sz="0" w:space="0" w:color="auto"/>
        <w:right w:val="none" w:sz="0" w:space="0" w:color="auto"/>
      </w:divBdr>
    </w:div>
    <w:div w:id="1448282289">
      <w:bodyDiv w:val="1"/>
      <w:marLeft w:val="0"/>
      <w:marRight w:val="0"/>
      <w:marTop w:val="0"/>
      <w:marBottom w:val="0"/>
      <w:divBdr>
        <w:top w:val="none" w:sz="0" w:space="0" w:color="auto"/>
        <w:left w:val="none" w:sz="0" w:space="0" w:color="auto"/>
        <w:bottom w:val="none" w:sz="0" w:space="0" w:color="auto"/>
        <w:right w:val="none" w:sz="0" w:space="0" w:color="auto"/>
      </w:divBdr>
    </w:div>
    <w:div w:id="1913661262">
      <w:bodyDiv w:val="1"/>
      <w:marLeft w:val="0"/>
      <w:marRight w:val="0"/>
      <w:marTop w:val="0"/>
      <w:marBottom w:val="0"/>
      <w:divBdr>
        <w:top w:val="none" w:sz="0" w:space="0" w:color="auto"/>
        <w:left w:val="none" w:sz="0" w:space="0" w:color="auto"/>
        <w:bottom w:val="none" w:sz="0" w:space="0" w:color="auto"/>
        <w:right w:val="none" w:sz="0" w:space="0" w:color="auto"/>
      </w:divBdr>
    </w:div>
    <w:div w:id="198314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url=https://link.springer.com/chapter/10.1007/978-3-319-41873-5_17&amp;psig=AOvVaw0fCj3O7IpAOkZ3B7IykDeq&amp;ust=1666085530309000&amp;source=images&amp;cd=vfe&amp;ved=0CAwQjRxqFwoTCMjR2bT65voCFQAAAAAdAAAAABA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4185</TotalTime>
  <Pages>6</Pages>
  <Words>1307</Words>
  <Characters>7450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Akhtar (2016543)</dc:creator>
  <cp:keywords/>
  <dc:description/>
  <cp:lastModifiedBy>Family</cp:lastModifiedBy>
  <cp:revision>10</cp:revision>
  <dcterms:created xsi:type="dcterms:W3CDTF">2022-10-17T09:16:00Z</dcterms:created>
  <dcterms:modified xsi:type="dcterms:W3CDTF">2022-10-21T02:23:00Z</dcterms:modified>
</cp:coreProperties>
</file>