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85945839"/>
        <w:docPartObj>
          <w:docPartGallery w:val="Cover Pages"/>
          <w:docPartUnique/>
        </w:docPartObj>
      </w:sdtPr>
      <w:sdtEndPr>
        <w:rPr>
          <w:rFonts w:ascii="Times New Roman" w:hAnsi="Times New Roman" w:cs="Times New Roman"/>
        </w:rPr>
      </w:sdtEndPr>
      <w:sdtContent>
        <w:p w14:paraId="000AE0EF" w14:textId="346B0405" w:rsidR="00357D33" w:rsidRPr="006D5330" w:rsidRDefault="00357D33">
          <w:pPr>
            <w:rPr>
              <w:rFonts w:ascii="Times New Roman" w:hAnsi="Times New Roman" w:cs="Times New Roman"/>
            </w:rPr>
          </w:pPr>
        </w:p>
        <w:p w14:paraId="4E906B24" w14:textId="6F0D39D9" w:rsidR="00357D33" w:rsidRPr="006D5330" w:rsidRDefault="00357D33">
          <w:pPr>
            <w:rPr>
              <w:rFonts w:ascii="Times New Roman" w:hAnsi="Times New Roman" w:cs="Times New Roman"/>
            </w:rPr>
          </w:pPr>
          <w:r w:rsidRPr="006D5330">
            <w:rPr>
              <w:rFonts w:ascii="Times New Roman" w:hAnsi="Times New Roman" w:cs="Times New Roman"/>
              <w:noProof/>
              <w:lang w:eastAsia="zh-CN"/>
            </w:rPr>
            <mc:AlternateContent>
              <mc:Choice Requires="wps">
                <w:drawing>
                  <wp:anchor distT="0" distB="0" distL="182880" distR="182880" simplePos="0" relativeHeight="251660288" behindDoc="0" locked="0" layoutInCell="1" allowOverlap="1" wp14:anchorId="5FA48ADC" wp14:editId="467001EC">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E7CB5" w14:textId="65B53CB3" w:rsidR="00C23AEB" w:rsidRPr="006D5330" w:rsidRDefault="00C23AEB">
                                <w:pPr>
                                  <w:pStyle w:val="NoSpacing"/>
                                  <w:spacing w:before="40" w:after="560" w:line="216" w:lineRule="auto"/>
                                  <w:rPr>
                                    <w:rFonts w:ascii="Times New Roman" w:hAnsi="Times New Roman" w:cs="Times New Roman"/>
                                    <w:color w:val="4472C4" w:themeColor="accent1"/>
                                    <w:sz w:val="72"/>
                                    <w:szCs w:val="72"/>
                                  </w:rPr>
                                </w:pPr>
                                <w:sdt>
                                  <w:sdtPr>
                                    <w:rPr>
                                      <w:rFonts w:ascii="Times New Roman" w:hAnsi="Times New Roman" w:cs="Times New Roman"/>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6D5330">
                                      <w:rPr>
                                        <w:rFonts w:ascii="Times New Roman" w:hAnsi="Times New Roman" w:cs="Times New Roman"/>
                                        <w:color w:val="4472C4" w:themeColor="accent1"/>
                                        <w:sz w:val="72"/>
                                        <w:szCs w:val="72"/>
                                      </w:rPr>
                                      <w:t>Evaluating the use of GIS software as a modelling tool for environmental analysis</w:t>
                                    </w:r>
                                  </w:sdtContent>
                                </w:sdt>
                              </w:p>
                              <w:sdt>
                                <w:sdtPr>
                                  <w:rPr>
                                    <w:rFonts w:ascii="Times New Roman" w:hAnsi="Times New Roman" w:cs="Times New Roman"/>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10306F1" w14:textId="730EBD2A" w:rsidR="00C23AEB" w:rsidRPr="006D5330" w:rsidRDefault="00C23AEB">
                                    <w:pPr>
                                      <w:pStyle w:val="NoSpacing"/>
                                      <w:spacing w:before="40" w:after="40"/>
                                      <w:rPr>
                                        <w:rFonts w:ascii="Times New Roman" w:hAnsi="Times New Roman" w:cs="Times New Roman"/>
                                        <w:caps/>
                                        <w:color w:val="1F4E79" w:themeColor="accent5" w:themeShade="80"/>
                                        <w:sz w:val="28"/>
                                        <w:szCs w:val="28"/>
                                      </w:rPr>
                                    </w:pPr>
                                    <w:r w:rsidRPr="006D5330">
                                      <w:rPr>
                                        <w:rFonts w:ascii="Times New Roman" w:hAnsi="Times New Roman" w:cs="Times New Roman"/>
                                        <w:caps/>
                                        <w:color w:val="1F4E79" w:themeColor="accent5" w:themeShade="80"/>
                                        <w:sz w:val="28"/>
                                        <w:szCs w:val="28"/>
                                      </w:rPr>
                                      <w:t>m6x01081</w:t>
                                    </w:r>
                                  </w:p>
                                </w:sdtContent>
                              </w:sdt>
                              <w:sdt>
                                <w:sdtPr>
                                  <w:rPr>
                                    <w:rFonts w:ascii="Times New Roman" w:hAnsi="Times New Roman" w:cs="Times New Roman"/>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C2E278F" w14:textId="336CC6A3" w:rsidR="00C23AEB" w:rsidRPr="006D5330" w:rsidRDefault="00C23AEB">
                                    <w:pPr>
                                      <w:pStyle w:val="NoSpacing"/>
                                      <w:spacing w:before="80" w:after="40"/>
                                      <w:rPr>
                                        <w:rFonts w:ascii="Times New Roman" w:hAnsi="Times New Roman" w:cs="Times New Roman"/>
                                        <w:caps/>
                                        <w:color w:val="5B9BD5" w:themeColor="accent5"/>
                                        <w:sz w:val="24"/>
                                        <w:szCs w:val="24"/>
                                      </w:rPr>
                                    </w:pPr>
                                    <w:r w:rsidRPr="006D5330">
                                      <w:rPr>
                                        <w:rFonts w:ascii="Times New Roman" w:hAnsi="Times New Roman" w:cs="Times New Roman"/>
                                        <w:caps/>
                                        <w:color w:val="5B9BD5" w:themeColor="accent5"/>
                                      </w:rPr>
                                      <w:t>Adam Watson (P151035)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FA48ADC"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2FFE7CB5" w14:textId="65B53CB3" w:rsidR="00C23AEB" w:rsidRPr="006D5330" w:rsidRDefault="00C23AEB">
                          <w:pPr>
                            <w:pStyle w:val="NoSpacing"/>
                            <w:spacing w:before="40" w:after="560" w:line="216" w:lineRule="auto"/>
                            <w:rPr>
                              <w:rFonts w:ascii="Times New Roman" w:hAnsi="Times New Roman" w:cs="Times New Roman"/>
                              <w:color w:val="4472C4" w:themeColor="accent1"/>
                              <w:sz w:val="72"/>
                              <w:szCs w:val="72"/>
                            </w:rPr>
                          </w:pPr>
                          <w:sdt>
                            <w:sdtPr>
                              <w:rPr>
                                <w:rFonts w:ascii="Times New Roman" w:hAnsi="Times New Roman" w:cs="Times New Roman"/>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6D5330">
                                <w:rPr>
                                  <w:rFonts w:ascii="Times New Roman" w:hAnsi="Times New Roman" w:cs="Times New Roman"/>
                                  <w:color w:val="4472C4" w:themeColor="accent1"/>
                                  <w:sz w:val="72"/>
                                  <w:szCs w:val="72"/>
                                </w:rPr>
                                <w:t>Evaluating the use of GIS software as a modelling tool for environmental analysis</w:t>
                              </w:r>
                            </w:sdtContent>
                          </w:sdt>
                        </w:p>
                        <w:sdt>
                          <w:sdtPr>
                            <w:rPr>
                              <w:rFonts w:ascii="Times New Roman" w:hAnsi="Times New Roman" w:cs="Times New Roman"/>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10306F1" w14:textId="730EBD2A" w:rsidR="00C23AEB" w:rsidRPr="006D5330" w:rsidRDefault="00C23AEB">
                              <w:pPr>
                                <w:pStyle w:val="NoSpacing"/>
                                <w:spacing w:before="40" w:after="40"/>
                                <w:rPr>
                                  <w:rFonts w:ascii="Times New Roman" w:hAnsi="Times New Roman" w:cs="Times New Roman"/>
                                  <w:caps/>
                                  <w:color w:val="1F4E79" w:themeColor="accent5" w:themeShade="80"/>
                                  <w:sz w:val="28"/>
                                  <w:szCs w:val="28"/>
                                </w:rPr>
                              </w:pPr>
                              <w:r w:rsidRPr="006D5330">
                                <w:rPr>
                                  <w:rFonts w:ascii="Times New Roman" w:hAnsi="Times New Roman" w:cs="Times New Roman"/>
                                  <w:caps/>
                                  <w:color w:val="1F4E79" w:themeColor="accent5" w:themeShade="80"/>
                                  <w:sz w:val="28"/>
                                  <w:szCs w:val="28"/>
                                </w:rPr>
                                <w:t>m6x01081</w:t>
                              </w:r>
                            </w:p>
                          </w:sdtContent>
                        </w:sdt>
                        <w:sdt>
                          <w:sdtPr>
                            <w:rPr>
                              <w:rFonts w:ascii="Times New Roman" w:hAnsi="Times New Roman" w:cs="Times New Roman"/>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C2E278F" w14:textId="336CC6A3" w:rsidR="00C23AEB" w:rsidRPr="006D5330" w:rsidRDefault="00C23AEB">
                              <w:pPr>
                                <w:pStyle w:val="NoSpacing"/>
                                <w:spacing w:before="80" w:after="40"/>
                                <w:rPr>
                                  <w:rFonts w:ascii="Times New Roman" w:hAnsi="Times New Roman" w:cs="Times New Roman"/>
                                  <w:caps/>
                                  <w:color w:val="5B9BD5" w:themeColor="accent5"/>
                                  <w:sz w:val="24"/>
                                  <w:szCs w:val="24"/>
                                </w:rPr>
                              </w:pPr>
                              <w:r w:rsidRPr="006D5330">
                                <w:rPr>
                                  <w:rFonts w:ascii="Times New Roman" w:hAnsi="Times New Roman" w:cs="Times New Roman"/>
                                  <w:caps/>
                                  <w:color w:val="5B9BD5" w:themeColor="accent5"/>
                                </w:rPr>
                                <w:t>Adam Watson (P151035)</w:t>
                              </w:r>
                            </w:p>
                          </w:sdtContent>
                        </w:sdt>
                      </w:txbxContent>
                    </v:textbox>
                    <w10:wrap type="square" anchorx="margin" anchory="page"/>
                  </v:shape>
                </w:pict>
              </mc:Fallback>
            </mc:AlternateContent>
          </w:r>
          <w:r w:rsidRPr="006D5330">
            <w:rPr>
              <w:rFonts w:ascii="Times New Roman" w:hAnsi="Times New Roman" w:cs="Times New Roman"/>
              <w:noProof/>
              <w:lang w:eastAsia="zh-CN"/>
            </w:rPr>
            <mc:AlternateContent>
              <mc:Choice Requires="wps">
                <w:drawing>
                  <wp:anchor distT="0" distB="0" distL="114300" distR="114300" simplePos="0" relativeHeight="251659264" behindDoc="0" locked="0" layoutInCell="1" allowOverlap="1" wp14:anchorId="52069911" wp14:editId="49F04F3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40BB4B" w14:textId="0C37E54B" w:rsidR="00C23AEB" w:rsidRPr="006D5330" w:rsidRDefault="00C23AEB">
                                <w:pPr>
                                  <w:pStyle w:val="NoSpacing"/>
                                  <w:jc w:val="right"/>
                                  <w:rPr>
                                    <w:rFonts w:ascii="Times New Roman" w:hAnsi="Times New Roman" w:cs="Times New Roman"/>
                                    <w:color w:val="FFFFFF" w:themeColor="background1"/>
                                    <w:sz w:val="24"/>
                                    <w:szCs w:val="24"/>
                                  </w:rPr>
                                </w:pPr>
                                <w:sdt>
                                  <w:sdtPr>
                                    <w:rPr>
                                      <w:rFonts w:ascii="Times New Roman" w:hAnsi="Times New Roman" w:cs="Times New Roman"/>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r w:rsidRPr="006D5330">
                                      <w:rPr>
                                        <w:rFonts w:ascii="Times New Roman" w:hAnsi="Times New Roman" w:cs="Times New Roman"/>
                                        <w:color w:val="FFFFFF" w:themeColor="background1"/>
                                        <w:sz w:val="24"/>
                                        <w:szCs w:val="24"/>
                                      </w:rPr>
                                      <w:t>2019</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206991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IG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iSkD&#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DABlIG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p w14:paraId="3F40BB4B" w14:textId="0C37E54B" w:rsidR="00C23AEB" w:rsidRPr="006D5330" w:rsidRDefault="00C23AEB">
                          <w:pPr>
                            <w:pStyle w:val="NoSpacing"/>
                            <w:jc w:val="right"/>
                            <w:rPr>
                              <w:rFonts w:ascii="Times New Roman" w:hAnsi="Times New Roman" w:cs="Times New Roman"/>
                              <w:color w:val="FFFFFF" w:themeColor="background1"/>
                              <w:sz w:val="24"/>
                              <w:szCs w:val="24"/>
                            </w:rPr>
                          </w:pPr>
                          <w:sdt>
                            <w:sdtPr>
                              <w:rPr>
                                <w:rFonts w:ascii="Times New Roman" w:hAnsi="Times New Roman" w:cs="Times New Roman"/>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r w:rsidRPr="006D5330">
                                <w:rPr>
                                  <w:rFonts w:ascii="Times New Roman" w:hAnsi="Times New Roman" w:cs="Times New Roman"/>
                                  <w:color w:val="FFFFFF" w:themeColor="background1"/>
                                  <w:sz w:val="24"/>
                                  <w:szCs w:val="24"/>
                                </w:rPr>
                                <w:t>2019</w:t>
                              </w:r>
                            </w:sdtContent>
                          </w:sdt>
                        </w:p>
                      </w:txbxContent>
                    </v:textbox>
                    <w10:wrap anchorx="margin" anchory="page"/>
                  </v:rect>
                </w:pict>
              </mc:Fallback>
            </mc:AlternateContent>
          </w:r>
          <w:r w:rsidRPr="006D5330">
            <w:rPr>
              <w:rFonts w:ascii="Times New Roman" w:hAnsi="Times New Roman" w:cs="Times New Roman"/>
            </w:rPr>
            <w:br w:type="page"/>
          </w:r>
        </w:p>
      </w:sdtContent>
    </w:sdt>
    <w:p w14:paraId="6B3C3C9E" w14:textId="2FECBAEF" w:rsidR="006D5330" w:rsidRPr="006D5330" w:rsidRDefault="006D5330" w:rsidP="006D5330">
      <w:pPr>
        <w:pStyle w:val="TableofFigures"/>
        <w:tabs>
          <w:tab w:val="right" w:leader="dot" w:pos="9010"/>
        </w:tabs>
        <w:spacing w:line="360" w:lineRule="auto"/>
        <w:jc w:val="center"/>
        <w:rPr>
          <w:rFonts w:ascii="Times New Roman" w:hAnsi="Times New Roman" w:cs="Times New Roman"/>
          <w:b/>
          <w:bCs/>
          <w:color w:val="4472C4" w:themeColor="accent1"/>
          <w:sz w:val="32"/>
          <w:szCs w:val="32"/>
        </w:rPr>
      </w:pPr>
      <w:r w:rsidRPr="006D5330">
        <w:rPr>
          <w:rFonts w:ascii="Times New Roman" w:hAnsi="Times New Roman" w:cs="Times New Roman"/>
          <w:b/>
          <w:bCs/>
          <w:color w:val="4472C4" w:themeColor="accent1"/>
          <w:sz w:val="32"/>
          <w:szCs w:val="32"/>
        </w:rPr>
        <w:lastRenderedPageBreak/>
        <w:t>List of figures</w:t>
      </w:r>
    </w:p>
    <w:p w14:paraId="46863B47" w14:textId="4DDE7BB2"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r w:rsidRPr="006D5330">
        <w:rPr>
          <w:rFonts w:ascii="Times New Roman" w:hAnsi="Times New Roman" w:cs="Times New Roman"/>
        </w:rPr>
        <w:fldChar w:fldCharType="begin"/>
      </w:r>
      <w:r w:rsidRPr="006D5330">
        <w:rPr>
          <w:rFonts w:ascii="Times New Roman" w:hAnsi="Times New Roman" w:cs="Times New Roman"/>
        </w:rPr>
        <w:instrText xml:space="preserve"> TOC \h \z \c "Figure" </w:instrText>
      </w:r>
      <w:r w:rsidRPr="006D5330">
        <w:rPr>
          <w:rFonts w:ascii="Times New Roman" w:hAnsi="Times New Roman" w:cs="Times New Roman"/>
        </w:rPr>
        <w:fldChar w:fldCharType="separate"/>
      </w:r>
      <w:hyperlink w:anchor="_Toc9275200" w:history="1">
        <w:r w:rsidRPr="006D5330">
          <w:rPr>
            <w:rStyle w:val="Hyperlink"/>
            <w:rFonts w:ascii="Times New Roman" w:hAnsi="Times New Roman" w:cs="Times New Roman"/>
            <w:noProof/>
          </w:rPr>
          <w:t>Figure 1: Location of the new UWTSD SA1 Campus (MapInfo Pro16, 2016)</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_Toc9275200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3</w:t>
        </w:r>
        <w:r w:rsidRPr="006D5330">
          <w:rPr>
            <w:rFonts w:ascii="Times New Roman" w:hAnsi="Times New Roman" w:cs="Times New Roman"/>
            <w:noProof/>
            <w:webHidden/>
          </w:rPr>
          <w:fldChar w:fldCharType="end"/>
        </w:r>
      </w:hyperlink>
    </w:p>
    <w:p w14:paraId="269CF6AD" w14:textId="7BC69B17"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01" w:history="1">
        <w:r w:rsidRPr="006D5330">
          <w:rPr>
            <w:rStyle w:val="Hyperlink"/>
            <w:rFonts w:ascii="Times New Roman" w:hAnsi="Times New Roman" w:cs="Times New Roman"/>
            <w:noProof/>
          </w:rPr>
          <w:t>Figure 2: Use classifications as listed under the Town and Country Planning Order 1987 (Watson, 2019)(Stride Treglown Limited, 2015a)</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_Toc9275201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4</w:t>
        </w:r>
        <w:r w:rsidRPr="006D5330">
          <w:rPr>
            <w:rFonts w:ascii="Times New Roman" w:hAnsi="Times New Roman" w:cs="Times New Roman"/>
            <w:noProof/>
            <w:webHidden/>
          </w:rPr>
          <w:fldChar w:fldCharType="end"/>
        </w:r>
      </w:hyperlink>
    </w:p>
    <w:p w14:paraId="6EB00331" w14:textId="31B5AEC7"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02" w:history="1">
        <w:r w:rsidRPr="006D5330">
          <w:rPr>
            <w:rStyle w:val="Hyperlink"/>
            <w:rFonts w:ascii="Times New Roman" w:hAnsi="Times New Roman" w:cs="Times New Roman"/>
            <w:noProof/>
          </w:rPr>
          <w:t>Figure 3: Five National Polices UWTSD must abide by in the coming years (Watson, 2019)(Stride Treglown Limited, 2015b).</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_Toc9275202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4</w:t>
        </w:r>
        <w:r w:rsidRPr="006D5330">
          <w:rPr>
            <w:rFonts w:ascii="Times New Roman" w:hAnsi="Times New Roman" w:cs="Times New Roman"/>
            <w:noProof/>
            <w:webHidden/>
          </w:rPr>
          <w:fldChar w:fldCharType="end"/>
        </w:r>
      </w:hyperlink>
    </w:p>
    <w:p w14:paraId="71775F6A" w14:textId="0A09EFF5"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03" w:history="1">
        <w:r w:rsidRPr="006D5330">
          <w:rPr>
            <w:rStyle w:val="Hyperlink"/>
            <w:rFonts w:ascii="Times New Roman" w:hAnsi="Times New Roman" w:cs="Times New Roman"/>
            <w:noProof/>
          </w:rPr>
          <w:t>Figure 4: 2017-2018 academic year Travel Survey Results (Watson, 2019; Fry, 2018).</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_Toc9275203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6</w:t>
        </w:r>
        <w:r w:rsidRPr="006D5330">
          <w:rPr>
            <w:rFonts w:ascii="Times New Roman" w:hAnsi="Times New Roman" w:cs="Times New Roman"/>
            <w:noProof/>
            <w:webHidden/>
          </w:rPr>
          <w:fldChar w:fldCharType="end"/>
        </w:r>
      </w:hyperlink>
    </w:p>
    <w:p w14:paraId="0B946603" w14:textId="62DC7B3E"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04" w:history="1">
        <w:r w:rsidRPr="006D5330">
          <w:rPr>
            <w:rStyle w:val="Hyperlink"/>
            <w:rFonts w:ascii="Times New Roman" w:hAnsi="Times New Roman" w:cs="Times New Roman"/>
            <w:noProof/>
          </w:rPr>
          <w:t>Figure 5: UWTSD Travel Plan Framework targets  of the new SA1 Development  (Watson, 2019; UWTSD, 2015).</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_Toc9275204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7</w:t>
        </w:r>
        <w:r w:rsidRPr="006D5330">
          <w:rPr>
            <w:rFonts w:ascii="Times New Roman" w:hAnsi="Times New Roman" w:cs="Times New Roman"/>
            <w:noProof/>
            <w:webHidden/>
          </w:rPr>
          <w:fldChar w:fldCharType="end"/>
        </w:r>
      </w:hyperlink>
    </w:p>
    <w:p w14:paraId="571A4858" w14:textId="5125213A"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05" w:history="1">
        <w:r w:rsidRPr="006D5330">
          <w:rPr>
            <w:rStyle w:val="Hyperlink"/>
            <w:rFonts w:ascii="Times New Roman" w:hAnsi="Times New Roman" w:cs="Times New Roman"/>
            <w:noProof/>
          </w:rPr>
          <w:t>Figure 6: Shared routes and Bus stops in the Swansea area (MapInfo Pro16, 2016)(Watson, 2019)</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_Toc9275205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8</w:t>
        </w:r>
        <w:r w:rsidRPr="006D5330">
          <w:rPr>
            <w:rFonts w:ascii="Times New Roman" w:hAnsi="Times New Roman" w:cs="Times New Roman"/>
            <w:noProof/>
            <w:webHidden/>
          </w:rPr>
          <w:fldChar w:fldCharType="end"/>
        </w:r>
      </w:hyperlink>
    </w:p>
    <w:p w14:paraId="26564E35" w14:textId="38C42751"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06" w:history="1">
        <w:r w:rsidRPr="006D5330">
          <w:rPr>
            <w:rStyle w:val="Hyperlink"/>
            <w:rFonts w:ascii="Times New Roman" w:hAnsi="Times New Roman" w:cs="Times New Roman"/>
            <w:noProof/>
          </w:rPr>
          <w:t>Figure 7: Santander bikes (Roberts, 2016)</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_Toc9275206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9</w:t>
        </w:r>
        <w:r w:rsidRPr="006D5330">
          <w:rPr>
            <w:rFonts w:ascii="Times New Roman" w:hAnsi="Times New Roman" w:cs="Times New Roman"/>
            <w:noProof/>
            <w:webHidden/>
          </w:rPr>
          <w:fldChar w:fldCharType="end"/>
        </w:r>
      </w:hyperlink>
    </w:p>
    <w:p w14:paraId="580312DB" w14:textId="0ACB180E"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07" w:history="1">
        <w:r w:rsidRPr="006D5330">
          <w:rPr>
            <w:rStyle w:val="Hyperlink"/>
            <w:rFonts w:ascii="Times New Roman" w:hAnsi="Times New Roman" w:cs="Times New Roman"/>
            <w:noProof/>
          </w:rPr>
          <w:t>Figure 8: Price of installing the bike share scheme (Nextbike UK LTD, no date)(Watson, 2019)</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_Toc9275207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9</w:t>
        </w:r>
        <w:r w:rsidRPr="006D5330">
          <w:rPr>
            <w:rFonts w:ascii="Times New Roman" w:hAnsi="Times New Roman" w:cs="Times New Roman"/>
            <w:noProof/>
            <w:webHidden/>
          </w:rPr>
          <w:fldChar w:fldCharType="end"/>
        </w:r>
      </w:hyperlink>
    </w:p>
    <w:p w14:paraId="08F73FF7" w14:textId="1FF8D708"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08" w:history="1">
        <w:r w:rsidRPr="006D5330">
          <w:rPr>
            <w:rStyle w:val="Hyperlink"/>
            <w:rFonts w:ascii="Times New Roman" w:hAnsi="Times New Roman" w:cs="Times New Roman"/>
            <w:noProof/>
          </w:rPr>
          <w:t>Figure 9: Ongoing service costs per bike (Nextbike UK LTD, no date; Watson, 2019)</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_Toc9275208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9</w:t>
        </w:r>
        <w:r w:rsidRPr="006D5330">
          <w:rPr>
            <w:rFonts w:ascii="Times New Roman" w:hAnsi="Times New Roman" w:cs="Times New Roman"/>
            <w:noProof/>
            <w:webHidden/>
          </w:rPr>
          <w:fldChar w:fldCharType="end"/>
        </w:r>
      </w:hyperlink>
    </w:p>
    <w:p w14:paraId="105DA97F" w14:textId="1F4BAE55"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09" w:history="1">
        <w:r w:rsidRPr="006D5330">
          <w:rPr>
            <w:rStyle w:val="Hyperlink"/>
            <w:rFonts w:ascii="Times New Roman" w:hAnsi="Times New Roman" w:cs="Times New Roman"/>
            <w:noProof/>
          </w:rPr>
          <w:t>Figure 10: Location of the nearest bus stops (MapInfo Pro16, 2016; Watson, 2019)</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_Toc9275209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11</w:t>
        </w:r>
        <w:r w:rsidRPr="006D5330">
          <w:rPr>
            <w:rFonts w:ascii="Times New Roman" w:hAnsi="Times New Roman" w:cs="Times New Roman"/>
            <w:noProof/>
            <w:webHidden/>
          </w:rPr>
          <w:fldChar w:fldCharType="end"/>
        </w:r>
      </w:hyperlink>
    </w:p>
    <w:p w14:paraId="743C1A8A" w14:textId="357DFD4A"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10" w:history="1">
        <w:r w:rsidRPr="006D5330">
          <w:rPr>
            <w:rStyle w:val="Hyperlink"/>
            <w:rFonts w:ascii="Times New Roman" w:hAnsi="Times New Roman" w:cs="Times New Roman"/>
            <w:noProof/>
          </w:rPr>
          <w:t>Figure 11: Location of the Fabian Way and East burrows park and rides, the UWTSD SA1 campus and the Technium 2 plot (MapInfo Pro16, 2016) .</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_Toc9275210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11</w:t>
        </w:r>
        <w:r w:rsidRPr="006D5330">
          <w:rPr>
            <w:rFonts w:ascii="Times New Roman" w:hAnsi="Times New Roman" w:cs="Times New Roman"/>
            <w:noProof/>
            <w:webHidden/>
          </w:rPr>
          <w:fldChar w:fldCharType="end"/>
        </w:r>
      </w:hyperlink>
    </w:p>
    <w:p w14:paraId="40D3232F" w14:textId="2063D9FA"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11" w:history="1">
        <w:r w:rsidRPr="006D5330">
          <w:rPr>
            <w:rStyle w:val="Hyperlink"/>
            <w:rFonts w:ascii="Times New Roman" w:hAnsi="Times New Roman" w:cs="Times New Roman"/>
            <w:noProof/>
          </w:rPr>
          <w:t>Figure 12: Bus routes and bus stops (MapInfo Pro16, 2016)</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_Toc9275211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12</w:t>
        </w:r>
        <w:r w:rsidRPr="006D5330">
          <w:rPr>
            <w:rFonts w:ascii="Times New Roman" w:hAnsi="Times New Roman" w:cs="Times New Roman"/>
            <w:noProof/>
            <w:webHidden/>
          </w:rPr>
          <w:fldChar w:fldCharType="end"/>
        </w:r>
      </w:hyperlink>
    </w:p>
    <w:p w14:paraId="7EF99012" w14:textId="6340F406" w:rsidR="006D5330" w:rsidRPr="006D5330" w:rsidRDefault="006D5330" w:rsidP="006D5330">
      <w:pPr>
        <w:pStyle w:val="TableofFigures"/>
        <w:tabs>
          <w:tab w:val="right" w:leader="dot" w:pos="9010"/>
        </w:tabs>
        <w:spacing w:line="360" w:lineRule="auto"/>
        <w:jc w:val="both"/>
        <w:rPr>
          <w:rFonts w:ascii="Times New Roman" w:eastAsiaTheme="minorEastAsia" w:hAnsi="Times New Roman" w:cs="Times New Roman"/>
          <w:noProof/>
        </w:rPr>
      </w:pPr>
      <w:hyperlink w:anchor="_Toc9275212" w:history="1">
        <w:r w:rsidRPr="006D5330">
          <w:rPr>
            <w:rStyle w:val="Hyperlink"/>
            <w:rFonts w:ascii="Times New Roman" w:hAnsi="Times New Roman" w:cs="Times New Roman"/>
            <w:noProof/>
          </w:rPr>
          <w:t>Figure 13: Bus routes and the Townsend index map (MapInfo Pro16, 2016).</w:t>
        </w:r>
        <w:r w:rsidRPr="006D5330">
          <w:rPr>
            <w:rFonts w:ascii="Times New Roman" w:hAnsi="Times New Roman" w:cs="Times New Roman"/>
            <w:noProof/>
            <w:webHidden/>
          </w:rPr>
          <w:tab/>
        </w:r>
        <w:r w:rsidRPr="006D5330">
          <w:rPr>
            <w:rFonts w:ascii="Times New Roman" w:hAnsi="Times New Roman" w:cs="Times New Roman"/>
            <w:noProof/>
            <w:webHidden/>
          </w:rPr>
          <w:fldChar w:fldCharType="begin"/>
        </w:r>
        <w:r w:rsidRPr="006D5330">
          <w:rPr>
            <w:rFonts w:ascii="Times New Roman" w:hAnsi="Times New Roman" w:cs="Times New Roman"/>
            <w:noProof/>
            <w:webHidden/>
          </w:rPr>
          <w:instrText xml:space="preserve"> PAGEREF _Toc9275212 \h </w:instrText>
        </w:r>
        <w:r w:rsidRPr="006D5330">
          <w:rPr>
            <w:rFonts w:ascii="Times New Roman" w:hAnsi="Times New Roman" w:cs="Times New Roman"/>
            <w:noProof/>
            <w:webHidden/>
          </w:rPr>
        </w:r>
        <w:r w:rsidRPr="006D5330">
          <w:rPr>
            <w:rFonts w:ascii="Times New Roman" w:hAnsi="Times New Roman" w:cs="Times New Roman"/>
            <w:noProof/>
            <w:webHidden/>
          </w:rPr>
          <w:fldChar w:fldCharType="separate"/>
        </w:r>
        <w:r w:rsidRPr="006D5330">
          <w:rPr>
            <w:rFonts w:ascii="Times New Roman" w:hAnsi="Times New Roman" w:cs="Times New Roman"/>
            <w:noProof/>
            <w:webHidden/>
          </w:rPr>
          <w:t>13</w:t>
        </w:r>
        <w:r w:rsidRPr="006D5330">
          <w:rPr>
            <w:rFonts w:ascii="Times New Roman" w:hAnsi="Times New Roman" w:cs="Times New Roman"/>
            <w:noProof/>
            <w:webHidden/>
          </w:rPr>
          <w:fldChar w:fldCharType="end"/>
        </w:r>
      </w:hyperlink>
    </w:p>
    <w:p w14:paraId="0B7B42BB" w14:textId="4250FA89" w:rsidR="006D5330" w:rsidRPr="006D5330" w:rsidRDefault="006D5330" w:rsidP="006D5330">
      <w:pPr>
        <w:pStyle w:val="Heading1"/>
        <w:spacing w:line="360" w:lineRule="auto"/>
        <w:jc w:val="both"/>
        <w:rPr>
          <w:rFonts w:ascii="Times New Roman" w:hAnsi="Times New Roman" w:cs="Times New Roman"/>
        </w:rPr>
      </w:pPr>
      <w:r w:rsidRPr="006D5330">
        <w:rPr>
          <w:rFonts w:ascii="Times New Roman" w:hAnsi="Times New Roman" w:cs="Times New Roman"/>
        </w:rPr>
        <w:fldChar w:fldCharType="end"/>
      </w:r>
    </w:p>
    <w:p w14:paraId="47DE3DCC" w14:textId="0B7DB33C" w:rsidR="006D5330" w:rsidRPr="006D5330" w:rsidRDefault="006D5330">
      <w:r>
        <w:br w:type="page"/>
      </w:r>
    </w:p>
    <w:p w14:paraId="30D35094" w14:textId="12BBC0C0" w:rsidR="00C23AEB" w:rsidRPr="006D5330" w:rsidRDefault="005F1EE4" w:rsidP="005F1EE4">
      <w:pPr>
        <w:pStyle w:val="Heading1"/>
        <w:spacing w:line="360" w:lineRule="auto"/>
        <w:rPr>
          <w:rFonts w:ascii="Times New Roman" w:hAnsi="Times New Roman" w:cs="Times New Roman"/>
        </w:rPr>
      </w:pPr>
      <w:r w:rsidRPr="006D5330">
        <w:rPr>
          <w:rFonts w:ascii="Times New Roman" w:hAnsi="Times New Roman" w:cs="Times New Roman"/>
        </w:rPr>
        <w:lastRenderedPageBreak/>
        <w:t xml:space="preserve">1.1 </w:t>
      </w:r>
      <w:r w:rsidR="00357D33" w:rsidRPr="006D5330">
        <w:rPr>
          <w:rFonts w:ascii="Times New Roman" w:hAnsi="Times New Roman" w:cs="Times New Roman"/>
        </w:rPr>
        <w:t>Introduction</w:t>
      </w:r>
    </w:p>
    <w:p w14:paraId="4608A35B" w14:textId="2A694495" w:rsidR="00357D33" w:rsidRPr="006D5330" w:rsidRDefault="00357D33" w:rsidP="005F1EE4">
      <w:pPr>
        <w:spacing w:line="360" w:lineRule="auto"/>
        <w:jc w:val="both"/>
        <w:rPr>
          <w:rFonts w:ascii="Times New Roman" w:hAnsi="Times New Roman" w:cs="Times New Roman"/>
        </w:rPr>
      </w:pPr>
      <w:r w:rsidRPr="006D5330">
        <w:rPr>
          <w:rFonts w:ascii="Times New Roman" w:hAnsi="Times New Roman" w:cs="Times New Roman"/>
        </w:rPr>
        <w:t>Geographical Information Systems (GIS) can be thought</w:t>
      </w:r>
      <w:r w:rsidR="009F5523" w:rsidRPr="006D5330">
        <w:rPr>
          <w:rFonts w:ascii="Times New Roman" w:hAnsi="Times New Roman" w:cs="Times New Roman"/>
        </w:rPr>
        <w:t xml:space="preserve"> of</w:t>
      </w:r>
      <w:r w:rsidRPr="006D5330">
        <w:rPr>
          <w:rFonts w:ascii="Times New Roman" w:hAnsi="Times New Roman" w:cs="Times New Roman"/>
        </w:rPr>
        <w:t xml:space="preserve"> as a spatially referenced database by where data can be represented in two ways</w:t>
      </w:r>
      <w:r w:rsidR="003C4097" w:rsidRPr="006D5330">
        <w:rPr>
          <w:rFonts w:ascii="Times New Roman" w:hAnsi="Times New Roman" w:cs="Times New Roman"/>
        </w:rPr>
        <w:t xml:space="preserve"> </w:t>
      </w:r>
      <w:r w:rsidR="003C4097" w:rsidRPr="006D5330">
        <w:rPr>
          <w:rFonts w:ascii="Times New Roman" w:hAnsi="Times New Roman" w:cs="Times New Roman"/>
        </w:rPr>
        <w:fldChar w:fldCharType="begin" w:fldLock="1"/>
      </w:r>
      <w:r w:rsidR="00244D2B" w:rsidRPr="006D5330">
        <w:rPr>
          <w:rFonts w:ascii="Times New Roman" w:hAnsi="Times New Roman" w:cs="Times New Roman"/>
        </w:rPr>
        <w:instrText>ADDIN CSL_CITATION {"citationItems":[{"id":"ITEM-1","itemData":{"author":[{"dropping-particle":"","family":"Gregory","given":"Ian N","non-dropping-particle":"","parse-names":false,"suffix":""}],"id":"ITEM-1","issued":{"date-parts":[["2005"]]},"title":"A place in history: A guide to using GIS in historical research. 2 nd Edition","type":"report"},"uris":["http://www.mendeley.com/documents/?uuid=d878e4dc-b7bc-3cb4-b918-d52670afce07"]}],"mendeley":{"formattedCitation":"(Gregory, 2005)","plainTextFormattedCitation":"(Gregory, 2005)","previouslyFormattedCitation":"(Gregory, 2005)"},"properties":{"noteIndex":0},"schema":"https://github.com/citation-style-language/schema/raw/master/csl-citation.json"}</w:instrText>
      </w:r>
      <w:r w:rsidR="003C4097" w:rsidRPr="006D5330">
        <w:rPr>
          <w:rFonts w:ascii="Times New Roman" w:hAnsi="Times New Roman" w:cs="Times New Roman"/>
        </w:rPr>
        <w:fldChar w:fldCharType="separate"/>
      </w:r>
      <w:r w:rsidR="000102A0" w:rsidRPr="006D5330">
        <w:rPr>
          <w:rFonts w:ascii="Times New Roman" w:hAnsi="Times New Roman" w:cs="Times New Roman"/>
          <w:noProof/>
        </w:rPr>
        <w:t>(Gregory, 2005)</w:t>
      </w:r>
      <w:r w:rsidR="003C4097" w:rsidRPr="006D5330">
        <w:rPr>
          <w:rFonts w:ascii="Times New Roman" w:hAnsi="Times New Roman" w:cs="Times New Roman"/>
        </w:rPr>
        <w:fldChar w:fldCharType="end"/>
      </w:r>
      <w:r w:rsidRPr="006D5330">
        <w:rPr>
          <w:rFonts w:ascii="Times New Roman" w:hAnsi="Times New Roman" w:cs="Times New Roman"/>
        </w:rPr>
        <w:t xml:space="preserve">. Firstly, there is </w:t>
      </w:r>
      <w:r w:rsidR="002A4550">
        <w:rPr>
          <w:rFonts w:ascii="Times New Roman" w:hAnsi="Times New Roman" w:cs="Times New Roman"/>
        </w:rPr>
        <w:t>A</w:t>
      </w:r>
      <w:r w:rsidRPr="006D5330">
        <w:rPr>
          <w:rFonts w:ascii="Times New Roman" w:hAnsi="Times New Roman" w:cs="Times New Roman"/>
        </w:rPr>
        <w:t xml:space="preserve">ttribute </w:t>
      </w:r>
      <w:r w:rsidR="002A4550">
        <w:rPr>
          <w:rFonts w:ascii="Times New Roman" w:hAnsi="Times New Roman" w:cs="Times New Roman"/>
        </w:rPr>
        <w:t>D</w:t>
      </w:r>
      <w:r w:rsidRPr="006D5330">
        <w:rPr>
          <w:rFonts w:ascii="Times New Roman" w:hAnsi="Times New Roman" w:cs="Times New Roman"/>
        </w:rPr>
        <w:t xml:space="preserve">ata (rows) represented as spatial features which are represented by coordinates </w:t>
      </w:r>
      <w:r w:rsidR="009F5523" w:rsidRPr="006D5330">
        <w:rPr>
          <w:rFonts w:ascii="Times New Roman" w:hAnsi="Times New Roman" w:cs="Times New Roman"/>
        </w:rPr>
        <w:t xml:space="preserve">(known as </w:t>
      </w:r>
      <w:r w:rsidR="002A4550">
        <w:rPr>
          <w:rFonts w:ascii="Times New Roman" w:hAnsi="Times New Roman" w:cs="Times New Roman"/>
        </w:rPr>
        <w:t>s</w:t>
      </w:r>
      <w:r w:rsidR="009F5523" w:rsidRPr="006D5330">
        <w:rPr>
          <w:rFonts w:ascii="Times New Roman" w:hAnsi="Times New Roman" w:cs="Times New Roman"/>
        </w:rPr>
        <w:t xml:space="preserve">patial data) </w:t>
      </w:r>
      <w:r w:rsidRPr="006D5330">
        <w:rPr>
          <w:rFonts w:ascii="Times New Roman" w:hAnsi="Times New Roman" w:cs="Times New Roman"/>
        </w:rPr>
        <w:t>and structures data in the same way as that of a conventional database</w:t>
      </w:r>
      <w:r w:rsidR="00ED3B0E" w:rsidRPr="006D5330">
        <w:rPr>
          <w:rFonts w:ascii="Times New Roman" w:hAnsi="Times New Roman" w:cs="Times New Roman"/>
        </w:rPr>
        <w:t xml:space="preserve"> (ibid.)</w:t>
      </w:r>
      <w:r w:rsidRPr="006D5330">
        <w:rPr>
          <w:rFonts w:ascii="Times New Roman" w:hAnsi="Times New Roman" w:cs="Times New Roman"/>
        </w:rPr>
        <w:t>. Secondly, there</w:t>
      </w:r>
      <w:r w:rsidR="009F5523" w:rsidRPr="006D5330">
        <w:rPr>
          <w:rFonts w:ascii="Times New Roman" w:hAnsi="Times New Roman" w:cs="Times New Roman"/>
        </w:rPr>
        <w:t xml:space="preserve"> is </w:t>
      </w:r>
      <w:r w:rsidR="002A4550">
        <w:rPr>
          <w:rFonts w:ascii="Times New Roman" w:hAnsi="Times New Roman" w:cs="Times New Roman"/>
        </w:rPr>
        <w:t>S</w:t>
      </w:r>
      <w:r w:rsidR="003C4097" w:rsidRPr="006D5330">
        <w:rPr>
          <w:rFonts w:ascii="Times New Roman" w:hAnsi="Times New Roman" w:cs="Times New Roman"/>
        </w:rPr>
        <w:t>patial</w:t>
      </w:r>
      <w:r w:rsidRPr="006D5330">
        <w:rPr>
          <w:rFonts w:ascii="Times New Roman" w:hAnsi="Times New Roman" w:cs="Times New Roman"/>
        </w:rPr>
        <w:t xml:space="preserve"> </w:t>
      </w:r>
      <w:r w:rsidR="002A4550">
        <w:rPr>
          <w:rFonts w:ascii="Times New Roman" w:hAnsi="Times New Roman" w:cs="Times New Roman"/>
        </w:rPr>
        <w:t>D</w:t>
      </w:r>
      <w:r w:rsidRPr="006D5330">
        <w:rPr>
          <w:rFonts w:ascii="Times New Roman" w:hAnsi="Times New Roman" w:cs="Times New Roman"/>
        </w:rPr>
        <w:t>ata</w:t>
      </w:r>
      <w:r w:rsidR="009F5523" w:rsidRPr="006D5330">
        <w:rPr>
          <w:rFonts w:ascii="Times New Roman" w:hAnsi="Times New Roman" w:cs="Times New Roman"/>
        </w:rPr>
        <w:t xml:space="preserve"> which can be illustrate</w:t>
      </w:r>
      <w:r w:rsidR="002A4550">
        <w:rPr>
          <w:rFonts w:ascii="Times New Roman" w:hAnsi="Times New Roman" w:cs="Times New Roman"/>
        </w:rPr>
        <w:t>d</w:t>
      </w:r>
      <w:r w:rsidR="009F5523" w:rsidRPr="006D5330">
        <w:rPr>
          <w:rFonts w:ascii="Times New Roman" w:hAnsi="Times New Roman" w:cs="Times New Roman"/>
        </w:rPr>
        <w:t xml:space="preserve"> in two </w:t>
      </w:r>
      <w:r w:rsidR="00B40DFD" w:rsidRPr="006D5330">
        <w:rPr>
          <w:rFonts w:ascii="Times New Roman" w:hAnsi="Times New Roman" w:cs="Times New Roman"/>
        </w:rPr>
        <w:t>ways;</w:t>
      </w:r>
      <w:r w:rsidR="009F5523" w:rsidRPr="006D5330">
        <w:rPr>
          <w:rFonts w:ascii="Times New Roman" w:hAnsi="Times New Roman" w:cs="Times New Roman"/>
        </w:rPr>
        <w:t xml:space="preserve"> Vector Data models </w:t>
      </w:r>
      <w:r w:rsidRPr="006D5330">
        <w:rPr>
          <w:rFonts w:ascii="Times New Roman" w:hAnsi="Times New Roman" w:cs="Times New Roman"/>
        </w:rPr>
        <w:t>(points, lines, polygons)</w:t>
      </w:r>
      <w:r w:rsidR="009F5523" w:rsidRPr="006D5330">
        <w:rPr>
          <w:rFonts w:ascii="Times New Roman" w:hAnsi="Times New Roman" w:cs="Times New Roman"/>
        </w:rPr>
        <w:t xml:space="preserve"> or Rasta </w:t>
      </w:r>
      <w:r w:rsidR="002A4550">
        <w:rPr>
          <w:rFonts w:ascii="Times New Roman" w:hAnsi="Times New Roman" w:cs="Times New Roman"/>
        </w:rPr>
        <w:t>D</w:t>
      </w:r>
      <w:r w:rsidR="009F5523" w:rsidRPr="006D5330">
        <w:rPr>
          <w:rFonts w:ascii="Times New Roman" w:hAnsi="Times New Roman" w:cs="Times New Roman"/>
        </w:rPr>
        <w:t>ata models (represented as square pixels)</w:t>
      </w:r>
      <w:r w:rsidR="00ED3B0E" w:rsidRPr="006D5330">
        <w:rPr>
          <w:rFonts w:ascii="Times New Roman" w:hAnsi="Times New Roman" w:cs="Times New Roman"/>
        </w:rPr>
        <w:t xml:space="preserve"> (ibid.)</w:t>
      </w:r>
      <w:r w:rsidRPr="006D5330">
        <w:rPr>
          <w:rFonts w:ascii="Times New Roman" w:hAnsi="Times New Roman" w:cs="Times New Roman"/>
        </w:rPr>
        <w:t>. Using a combination of both attribute and sp</w:t>
      </w:r>
      <w:r w:rsidR="00FB3B63" w:rsidRPr="006D5330">
        <w:rPr>
          <w:rFonts w:ascii="Times New Roman" w:hAnsi="Times New Roman" w:cs="Times New Roman"/>
        </w:rPr>
        <w:t>at</w:t>
      </w:r>
      <w:r w:rsidRPr="006D5330">
        <w:rPr>
          <w:rFonts w:ascii="Times New Roman" w:hAnsi="Times New Roman" w:cs="Times New Roman"/>
        </w:rPr>
        <w:t>ial data, GIS data will combine the two sets of information to form objects</w:t>
      </w:r>
      <w:r w:rsidR="00ED3B0E" w:rsidRPr="006D5330">
        <w:rPr>
          <w:rFonts w:ascii="Times New Roman" w:hAnsi="Times New Roman" w:cs="Times New Roman"/>
        </w:rPr>
        <w:t>,</w:t>
      </w:r>
      <w:r w:rsidRPr="006D5330">
        <w:rPr>
          <w:rFonts w:ascii="Times New Roman" w:hAnsi="Times New Roman" w:cs="Times New Roman"/>
        </w:rPr>
        <w:t xml:space="preserve"> as well as give their location and features as listed in the database</w:t>
      </w:r>
      <w:r w:rsidR="00ED3B0E" w:rsidRPr="006D5330">
        <w:rPr>
          <w:rFonts w:ascii="Times New Roman" w:hAnsi="Times New Roman" w:cs="Times New Roman"/>
        </w:rPr>
        <w:t xml:space="preserve"> (ibid.)</w:t>
      </w:r>
      <w:r w:rsidRPr="006D5330">
        <w:rPr>
          <w:rFonts w:ascii="Times New Roman" w:hAnsi="Times New Roman" w:cs="Times New Roman"/>
        </w:rPr>
        <w:t>.</w:t>
      </w:r>
    </w:p>
    <w:p w14:paraId="32ABFC36" w14:textId="53E2BA1A" w:rsidR="00FB3B63" w:rsidRPr="006D5330" w:rsidRDefault="00B40DFD" w:rsidP="005F1EE4">
      <w:pPr>
        <w:spacing w:line="360" w:lineRule="auto"/>
        <w:jc w:val="both"/>
        <w:rPr>
          <w:rFonts w:ascii="Times New Roman" w:hAnsi="Times New Roman" w:cs="Times New Roman"/>
        </w:rPr>
      </w:pPr>
      <w:r w:rsidRPr="006D5330">
        <w:rPr>
          <w:rFonts w:ascii="Times New Roman" w:hAnsi="Times New Roman" w:cs="Times New Roman"/>
        </w:rPr>
        <w:t>GIS offers the same functionality as most other Database Management Systems (DBMSs) which allows the user to collect, store, modify and extract information from a database, yet it adds spatial functionality</w:t>
      </w:r>
      <w:r w:rsidR="00244D2B" w:rsidRPr="006D5330">
        <w:rPr>
          <w:rFonts w:ascii="Times New Roman" w:hAnsi="Times New Roman" w:cs="Times New Roman"/>
        </w:rPr>
        <w:t xml:space="preserve"> (ibid.)</w:t>
      </w:r>
      <w:r w:rsidRPr="006D5330">
        <w:rPr>
          <w:rFonts w:ascii="Times New Roman" w:hAnsi="Times New Roman" w:cs="Times New Roman"/>
        </w:rPr>
        <w:t xml:space="preserve">. For instance, a user may be utilising a conventional database which consists of data on </w:t>
      </w:r>
      <w:r w:rsidR="009F65F8" w:rsidRPr="006D5330">
        <w:rPr>
          <w:rFonts w:ascii="Times New Roman" w:hAnsi="Times New Roman" w:cs="Times New Roman"/>
        </w:rPr>
        <w:t>local public transportation links, the columns in the database include (bus) route names and the times of departure and/or arrival and so on. There is one row of data for each bus route</w:t>
      </w:r>
      <w:r w:rsidR="00C32474" w:rsidRPr="006D5330">
        <w:rPr>
          <w:rFonts w:ascii="Times New Roman" w:hAnsi="Times New Roman" w:cs="Times New Roman"/>
        </w:rPr>
        <w:t>,</w:t>
      </w:r>
      <w:r w:rsidR="009F65F8" w:rsidRPr="006D5330">
        <w:rPr>
          <w:rFonts w:ascii="Times New Roman" w:hAnsi="Times New Roman" w:cs="Times New Roman"/>
        </w:rPr>
        <w:t xml:space="preserve"> </w:t>
      </w:r>
      <w:r w:rsidR="00C32474" w:rsidRPr="006D5330">
        <w:rPr>
          <w:rFonts w:ascii="Times New Roman" w:hAnsi="Times New Roman" w:cs="Times New Roman"/>
        </w:rPr>
        <w:t>which in</w:t>
      </w:r>
      <w:r w:rsidR="009F65F8" w:rsidRPr="006D5330">
        <w:rPr>
          <w:rFonts w:ascii="Times New Roman" w:hAnsi="Times New Roman" w:cs="Times New Roman"/>
        </w:rPr>
        <w:t xml:space="preserve"> GIS is known as attribute data</w:t>
      </w:r>
      <w:r w:rsidR="00244D2B" w:rsidRPr="006D5330">
        <w:rPr>
          <w:rFonts w:ascii="Times New Roman" w:hAnsi="Times New Roman" w:cs="Times New Roman"/>
        </w:rPr>
        <w:t xml:space="preserve"> (ibid.)</w:t>
      </w:r>
      <w:r w:rsidR="009F65F8" w:rsidRPr="006D5330">
        <w:rPr>
          <w:rFonts w:ascii="Times New Roman" w:hAnsi="Times New Roman" w:cs="Times New Roman"/>
        </w:rPr>
        <w:t>. The sp</w:t>
      </w:r>
      <w:r w:rsidR="002A4550">
        <w:rPr>
          <w:rFonts w:ascii="Times New Roman" w:hAnsi="Times New Roman" w:cs="Times New Roman"/>
        </w:rPr>
        <w:t>a</w:t>
      </w:r>
      <w:r w:rsidR="009F65F8" w:rsidRPr="006D5330">
        <w:rPr>
          <w:rFonts w:ascii="Times New Roman" w:hAnsi="Times New Roman" w:cs="Times New Roman"/>
        </w:rPr>
        <w:t>tial data in GIS will be</w:t>
      </w:r>
      <w:r w:rsidR="00D55714" w:rsidRPr="006D5330">
        <w:rPr>
          <w:rFonts w:ascii="Times New Roman" w:hAnsi="Times New Roman" w:cs="Times New Roman"/>
        </w:rPr>
        <w:t xml:space="preserve"> illustrated as</w:t>
      </w:r>
      <w:r w:rsidR="009F65F8" w:rsidRPr="006D5330">
        <w:rPr>
          <w:rFonts w:ascii="Times New Roman" w:hAnsi="Times New Roman" w:cs="Times New Roman"/>
        </w:rPr>
        <w:t xml:space="preserve"> </w:t>
      </w:r>
      <w:r w:rsidR="00D55714" w:rsidRPr="006D5330">
        <w:rPr>
          <w:rFonts w:ascii="Times New Roman" w:hAnsi="Times New Roman" w:cs="Times New Roman"/>
        </w:rPr>
        <w:t>a point at each</w:t>
      </w:r>
      <w:r w:rsidR="009F65F8" w:rsidRPr="006D5330">
        <w:rPr>
          <w:rFonts w:ascii="Times New Roman" w:hAnsi="Times New Roman" w:cs="Times New Roman"/>
        </w:rPr>
        <w:t xml:space="preserve"> bus</w:t>
      </w:r>
      <w:r w:rsidR="00D55714" w:rsidRPr="006D5330">
        <w:rPr>
          <w:rFonts w:ascii="Times New Roman" w:hAnsi="Times New Roman" w:cs="Times New Roman"/>
        </w:rPr>
        <w:t xml:space="preserve"> </w:t>
      </w:r>
      <w:r w:rsidR="009F65F8" w:rsidRPr="006D5330">
        <w:rPr>
          <w:rFonts w:ascii="Times New Roman" w:hAnsi="Times New Roman" w:cs="Times New Roman"/>
        </w:rPr>
        <w:t>stop</w:t>
      </w:r>
      <w:r w:rsidR="00D55714" w:rsidRPr="006D5330">
        <w:rPr>
          <w:rFonts w:ascii="Times New Roman" w:hAnsi="Times New Roman" w:cs="Times New Roman"/>
        </w:rPr>
        <w:t xml:space="preserve"> location, stored as a coordinate pair but illustrated as a dot or any other form of symbol </w:t>
      </w:r>
      <w:r w:rsidR="00E277BC" w:rsidRPr="006D5330">
        <w:rPr>
          <w:rFonts w:ascii="Times New Roman" w:hAnsi="Times New Roman" w:cs="Times New Roman"/>
        </w:rPr>
        <w:t>chosen</w:t>
      </w:r>
      <w:r w:rsidR="00C32474" w:rsidRPr="006D5330">
        <w:rPr>
          <w:rFonts w:ascii="Times New Roman" w:hAnsi="Times New Roman" w:cs="Times New Roman"/>
        </w:rPr>
        <w:t xml:space="preserve"> by the user</w:t>
      </w:r>
      <w:r w:rsidR="00244D2B" w:rsidRPr="006D5330">
        <w:rPr>
          <w:rFonts w:ascii="Times New Roman" w:hAnsi="Times New Roman" w:cs="Times New Roman"/>
        </w:rPr>
        <w:t xml:space="preserve"> (ibid.)</w:t>
      </w:r>
      <w:r w:rsidR="00C32474" w:rsidRPr="006D5330">
        <w:rPr>
          <w:rFonts w:ascii="Times New Roman" w:hAnsi="Times New Roman" w:cs="Times New Roman"/>
        </w:rPr>
        <w:t>.</w:t>
      </w:r>
    </w:p>
    <w:p w14:paraId="159FDB38" w14:textId="7632E8C7" w:rsidR="00ED3B0E" w:rsidRPr="006D5330" w:rsidRDefault="00244D2B" w:rsidP="005F1EE4">
      <w:pPr>
        <w:spacing w:line="360" w:lineRule="auto"/>
        <w:jc w:val="both"/>
        <w:rPr>
          <w:rFonts w:ascii="Times New Roman" w:hAnsi="Times New Roman" w:cs="Times New Roman"/>
        </w:rPr>
      </w:pPr>
      <w:r w:rsidRPr="006D5330">
        <w:rPr>
          <w:rFonts w:ascii="Times New Roman" w:hAnsi="Times New Roman" w:cs="Times New Roman"/>
        </w:rPr>
        <w:t xml:space="preserve">Essentially, there are three roles in which GIS can be </w:t>
      </w:r>
      <w:r w:rsidR="002A4550">
        <w:rPr>
          <w:rFonts w:ascii="Times New Roman" w:hAnsi="Times New Roman" w:cs="Times New Roman"/>
        </w:rPr>
        <w:t>u</w:t>
      </w:r>
      <w:r w:rsidRPr="006D5330">
        <w:rPr>
          <w:rFonts w:ascii="Times New Roman" w:hAnsi="Times New Roman" w:cs="Times New Roman"/>
        </w:rPr>
        <w:t>sed; as a spatial reference database;</w:t>
      </w:r>
      <w:r w:rsidR="00CD441C" w:rsidRPr="006D5330">
        <w:rPr>
          <w:rFonts w:ascii="Times New Roman" w:hAnsi="Times New Roman" w:cs="Times New Roman"/>
        </w:rPr>
        <w:t xml:space="preserve"> </w:t>
      </w:r>
      <w:r w:rsidRPr="006D5330">
        <w:rPr>
          <w:rFonts w:ascii="Times New Roman" w:hAnsi="Times New Roman" w:cs="Times New Roman"/>
        </w:rPr>
        <w:t xml:space="preserve">an analytical tool; and a visual tool </w:t>
      </w:r>
      <w:r w:rsidRPr="006D5330">
        <w:rPr>
          <w:rFonts w:ascii="Times New Roman" w:hAnsi="Times New Roman" w:cs="Times New Roman"/>
        </w:rPr>
        <w:fldChar w:fldCharType="begin" w:fldLock="1"/>
      </w:r>
      <w:r w:rsidR="004427F2" w:rsidRPr="006D5330">
        <w:rPr>
          <w:rFonts w:ascii="Times New Roman" w:hAnsi="Times New Roman" w:cs="Times New Roman"/>
        </w:rPr>
        <w:instrText>ADDIN CSL_CITATION {"citationItems":[{"id":"ITEM-1","itemData":{"DOI":"10.3366/hac.2001.13.1.7","ISSN":"0957-0144","author":[{"dropping-particle":"","family":"GREGORY","given":"IAN N.","non-dropping-particle":"","parse-names":false,"suffix":""},{"dropping-particle":"","family":"KEMP","given":"KAREN K.","non-dropping-particle":"","parse-names":false,"suffix":""},{"dropping-particle":"","family":"MOSTERN","given":"RUTH","non-dropping-particle":"","parse-names":false,"suffix":""}],"container-title":"History and Computing","id":"ITEM-1","issue":"1","issued":{"date-parts":[["2001","3","30"]]},"page":"7-23","title":"GEOGRAPHICAL INFORMATION AND HISTORICAL RESEARCH: CURRENT PROGRESS AND FUTURE DIRECTIONS","type":"article-journal","volume":"13"},"uris":["http://www.mendeley.com/documents/?uuid=64c44c33-d724-3a25-9f76-bc8d5ce1a2e1"]}],"mendeley":{"formattedCitation":"(GREGORY, KEMP and MOSTERN, 2001)","plainTextFormattedCitation":"(GREGORY, KEMP and MOSTERN, 2001)","previouslyFormattedCitation":"(GREGORY, KEMP and MOSTERN, 2001)"},"properties":{"noteIndex":0},"schema":"https://github.com/citation-style-language/schema/raw/master/csl-citation.json"}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(GREGORY, KEMP and MOSTERN, 2001)</w:t>
      </w:r>
      <w:r w:rsidRPr="006D5330">
        <w:rPr>
          <w:rFonts w:ascii="Times New Roman" w:hAnsi="Times New Roman" w:cs="Times New Roman"/>
        </w:rPr>
        <w:fldChar w:fldCharType="end"/>
      </w:r>
      <w:r w:rsidRPr="006D5330">
        <w:rPr>
          <w:rFonts w:ascii="Times New Roman" w:hAnsi="Times New Roman" w:cs="Times New Roman"/>
        </w:rPr>
        <w:t>.</w:t>
      </w:r>
    </w:p>
    <w:p w14:paraId="45CE46E4" w14:textId="0FDAB460" w:rsidR="00CD441C" w:rsidRPr="006D5330" w:rsidRDefault="007E7789" w:rsidP="005F1EE4">
      <w:pPr>
        <w:pStyle w:val="Heading2"/>
        <w:spacing w:line="360" w:lineRule="auto"/>
        <w:rPr>
          <w:rFonts w:ascii="Times New Roman" w:hAnsi="Times New Roman" w:cs="Times New Roman"/>
        </w:rPr>
      </w:pPr>
      <w:r w:rsidRPr="006D5330">
        <w:rPr>
          <w:rFonts w:ascii="Times New Roman" w:hAnsi="Times New Roman" w:cs="Times New Roman"/>
        </w:rPr>
        <w:t xml:space="preserve">1.1 </w:t>
      </w:r>
      <w:r w:rsidR="00CD441C" w:rsidRPr="006D5330">
        <w:rPr>
          <w:rFonts w:ascii="Times New Roman" w:hAnsi="Times New Roman" w:cs="Times New Roman"/>
        </w:rPr>
        <w:t xml:space="preserve">Aims </w:t>
      </w:r>
    </w:p>
    <w:p w14:paraId="22261620" w14:textId="6DCFAC4B" w:rsidR="00CD441C" w:rsidRPr="006D5330" w:rsidRDefault="00CD441C" w:rsidP="005F1EE4">
      <w:pPr>
        <w:spacing w:line="360" w:lineRule="auto"/>
        <w:rPr>
          <w:rFonts w:ascii="Times New Roman" w:hAnsi="Times New Roman" w:cs="Times New Roman"/>
        </w:rPr>
      </w:pPr>
      <w:r w:rsidRPr="006D5330">
        <w:rPr>
          <w:rFonts w:ascii="Times New Roman" w:hAnsi="Times New Roman" w:cs="Times New Roman"/>
        </w:rPr>
        <w:t>This document aims to model the transport links in and around the University of Wales Trinity St David’s New innovative quarter campus located in postcode SA1</w:t>
      </w:r>
      <w:r w:rsidR="007E7789" w:rsidRPr="006D5330">
        <w:rPr>
          <w:rFonts w:ascii="Times New Roman" w:hAnsi="Times New Roman" w:cs="Times New Roman"/>
        </w:rPr>
        <w:t xml:space="preserve"> of Swansea, South Wales to highlight</w:t>
      </w:r>
      <w:r w:rsidR="002A4550">
        <w:rPr>
          <w:rFonts w:ascii="Times New Roman" w:hAnsi="Times New Roman" w:cs="Times New Roman"/>
        </w:rPr>
        <w:t>,</w:t>
      </w:r>
      <w:r w:rsidR="007E7789" w:rsidRPr="006D5330">
        <w:rPr>
          <w:rFonts w:ascii="Times New Roman" w:hAnsi="Times New Roman" w:cs="Times New Roman"/>
        </w:rPr>
        <w:t xml:space="preserve"> w</w:t>
      </w:r>
      <w:r w:rsidR="00963205" w:rsidRPr="006D5330">
        <w:rPr>
          <w:rFonts w:ascii="Times New Roman" w:hAnsi="Times New Roman" w:cs="Times New Roman"/>
        </w:rPr>
        <w:t>h</w:t>
      </w:r>
      <w:r w:rsidR="007E7789" w:rsidRPr="006D5330">
        <w:rPr>
          <w:rFonts w:ascii="Times New Roman" w:hAnsi="Times New Roman" w:cs="Times New Roman"/>
        </w:rPr>
        <w:t>ere possible</w:t>
      </w:r>
      <w:r w:rsidR="002A4550">
        <w:rPr>
          <w:rFonts w:ascii="Times New Roman" w:hAnsi="Times New Roman" w:cs="Times New Roman"/>
        </w:rPr>
        <w:t>,</w:t>
      </w:r>
      <w:r w:rsidR="007E7789" w:rsidRPr="006D5330">
        <w:rPr>
          <w:rFonts w:ascii="Times New Roman" w:hAnsi="Times New Roman" w:cs="Times New Roman"/>
        </w:rPr>
        <w:t xml:space="preserve"> sustainable transport opportunities exist.</w:t>
      </w:r>
    </w:p>
    <w:p w14:paraId="12467275" w14:textId="187A9E67" w:rsidR="007E7789" w:rsidRPr="006D5330" w:rsidRDefault="007E7789" w:rsidP="005F1EE4">
      <w:pPr>
        <w:pStyle w:val="Heading2"/>
        <w:spacing w:line="360" w:lineRule="auto"/>
        <w:rPr>
          <w:rFonts w:ascii="Times New Roman" w:hAnsi="Times New Roman" w:cs="Times New Roman"/>
        </w:rPr>
      </w:pPr>
      <w:r w:rsidRPr="006D5330">
        <w:rPr>
          <w:rFonts w:ascii="Times New Roman" w:hAnsi="Times New Roman" w:cs="Times New Roman"/>
        </w:rPr>
        <w:t>1.2 Objectives</w:t>
      </w:r>
    </w:p>
    <w:p w14:paraId="678700A5" w14:textId="53119B1A" w:rsidR="007E7789" w:rsidRPr="006D5330" w:rsidRDefault="007E7789" w:rsidP="005F1EE4">
      <w:pPr>
        <w:spacing w:line="360" w:lineRule="auto"/>
        <w:rPr>
          <w:rFonts w:ascii="Times New Roman" w:hAnsi="Times New Roman" w:cs="Times New Roman"/>
        </w:rPr>
      </w:pPr>
      <w:r w:rsidRPr="006D5330">
        <w:rPr>
          <w:rFonts w:ascii="Times New Roman" w:hAnsi="Times New Roman" w:cs="Times New Roman"/>
        </w:rPr>
        <w:t>In order to meet the aims</w:t>
      </w:r>
      <w:r w:rsidR="002A4550">
        <w:rPr>
          <w:rFonts w:ascii="Times New Roman" w:hAnsi="Times New Roman" w:cs="Times New Roman"/>
        </w:rPr>
        <w:t>,</w:t>
      </w:r>
      <w:r w:rsidRPr="006D5330">
        <w:rPr>
          <w:rFonts w:ascii="Times New Roman" w:hAnsi="Times New Roman" w:cs="Times New Roman"/>
        </w:rPr>
        <w:t xml:space="preserve"> the objectives are to:</w:t>
      </w:r>
    </w:p>
    <w:p w14:paraId="55EC7113" w14:textId="288B154C" w:rsidR="007E7789" w:rsidRPr="006D5330" w:rsidRDefault="007E7789" w:rsidP="005F1EE4">
      <w:pPr>
        <w:pStyle w:val="ListParagraph"/>
        <w:numPr>
          <w:ilvl w:val="0"/>
          <w:numId w:val="3"/>
        </w:numPr>
        <w:spacing w:line="360" w:lineRule="auto"/>
        <w:rPr>
          <w:rFonts w:ascii="Times New Roman" w:hAnsi="Times New Roman" w:cs="Times New Roman"/>
        </w:rPr>
      </w:pPr>
      <w:r w:rsidRPr="006D5330">
        <w:rPr>
          <w:rFonts w:ascii="Times New Roman" w:hAnsi="Times New Roman" w:cs="Times New Roman"/>
        </w:rPr>
        <w:t>Obtain data through relevant databases</w:t>
      </w:r>
    </w:p>
    <w:p w14:paraId="7ABCC6FE" w14:textId="4B164930" w:rsidR="007E7789" w:rsidRPr="006D5330" w:rsidRDefault="007E7789" w:rsidP="005F1EE4">
      <w:pPr>
        <w:pStyle w:val="ListParagraph"/>
        <w:numPr>
          <w:ilvl w:val="0"/>
          <w:numId w:val="3"/>
        </w:numPr>
        <w:spacing w:line="360" w:lineRule="auto"/>
        <w:rPr>
          <w:rFonts w:ascii="Times New Roman" w:hAnsi="Times New Roman" w:cs="Times New Roman"/>
        </w:rPr>
      </w:pPr>
      <w:r w:rsidRPr="006D5330">
        <w:rPr>
          <w:rFonts w:ascii="Times New Roman" w:hAnsi="Times New Roman" w:cs="Times New Roman"/>
        </w:rPr>
        <w:t xml:space="preserve">Create </w:t>
      </w:r>
      <w:r w:rsidR="002A4550">
        <w:rPr>
          <w:rFonts w:ascii="Times New Roman" w:hAnsi="Times New Roman" w:cs="Times New Roman"/>
        </w:rPr>
        <w:t>G</w:t>
      </w:r>
      <w:r w:rsidRPr="006D5330">
        <w:rPr>
          <w:rFonts w:ascii="Times New Roman" w:hAnsi="Times New Roman" w:cs="Times New Roman"/>
        </w:rPr>
        <w:t>eospatial maps</w:t>
      </w:r>
    </w:p>
    <w:p w14:paraId="1CDE97B2" w14:textId="6058E167" w:rsidR="007E7789" w:rsidRPr="006D5330" w:rsidRDefault="007E7789" w:rsidP="005F1EE4">
      <w:pPr>
        <w:pStyle w:val="ListParagraph"/>
        <w:numPr>
          <w:ilvl w:val="0"/>
          <w:numId w:val="3"/>
        </w:numPr>
        <w:spacing w:line="360" w:lineRule="auto"/>
        <w:rPr>
          <w:rFonts w:ascii="Times New Roman" w:hAnsi="Times New Roman" w:cs="Times New Roman"/>
        </w:rPr>
      </w:pPr>
      <w:r w:rsidRPr="006D5330">
        <w:rPr>
          <w:rFonts w:ascii="Times New Roman" w:hAnsi="Times New Roman" w:cs="Times New Roman"/>
        </w:rPr>
        <w:t>Highlight key locations and show how GIS can be useful to the analyst rather than traditional methods.</w:t>
      </w:r>
    </w:p>
    <w:p w14:paraId="4CCC0EE0" w14:textId="13775646" w:rsidR="005F1EE4" w:rsidRPr="006D5330" w:rsidRDefault="005F1EE4" w:rsidP="005F1EE4">
      <w:pPr>
        <w:spacing w:line="360" w:lineRule="auto"/>
        <w:rPr>
          <w:rFonts w:ascii="Times New Roman" w:hAnsi="Times New Roman" w:cs="Times New Roman"/>
        </w:rPr>
      </w:pPr>
    </w:p>
    <w:p w14:paraId="643570A0" w14:textId="712EA8FA" w:rsidR="005F1EE4" w:rsidRPr="006D5330" w:rsidRDefault="005F1EE4" w:rsidP="005F1EE4">
      <w:pPr>
        <w:spacing w:line="360" w:lineRule="auto"/>
        <w:rPr>
          <w:rFonts w:ascii="Times New Roman" w:hAnsi="Times New Roman" w:cs="Times New Roman"/>
        </w:rPr>
      </w:pPr>
    </w:p>
    <w:p w14:paraId="6C8CA074" w14:textId="69F467AB" w:rsidR="005F1EE4" w:rsidRPr="006D5330" w:rsidRDefault="005F1EE4" w:rsidP="005F1EE4">
      <w:pPr>
        <w:spacing w:line="360" w:lineRule="auto"/>
        <w:rPr>
          <w:rFonts w:ascii="Times New Roman" w:hAnsi="Times New Roman" w:cs="Times New Roman"/>
        </w:rPr>
      </w:pPr>
    </w:p>
    <w:p w14:paraId="301744A4" w14:textId="77777777" w:rsidR="00EA2F43" w:rsidRPr="006D5330" w:rsidRDefault="00EA2F43" w:rsidP="00060FFE"/>
    <w:p w14:paraId="1C76D7FA" w14:textId="64446D05" w:rsidR="00AC25DE" w:rsidRPr="006D5330" w:rsidRDefault="00AC25DE" w:rsidP="00C5400A">
      <w:pPr>
        <w:pStyle w:val="Heading1"/>
        <w:spacing w:line="360" w:lineRule="auto"/>
        <w:rPr>
          <w:rFonts w:ascii="Times New Roman" w:hAnsi="Times New Roman" w:cs="Times New Roman"/>
        </w:rPr>
      </w:pPr>
      <w:r w:rsidRPr="006D5330">
        <w:rPr>
          <w:rFonts w:ascii="Times New Roman" w:hAnsi="Times New Roman" w:cs="Times New Roman"/>
        </w:rPr>
        <w:lastRenderedPageBreak/>
        <w:t>2.0 Background</w:t>
      </w:r>
      <w:r w:rsidR="00C5400A" w:rsidRPr="006D5330">
        <w:rPr>
          <w:rFonts w:ascii="Times New Roman" w:hAnsi="Times New Roman" w:cs="Times New Roman"/>
        </w:rPr>
        <w:t xml:space="preserve"> to study location</w:t>
      </w:r>
    </w:p>
    <w:p w14:paraId="00F749CC" w14:textId="40909DAF" w:rsidR="007E7789" w:rsidRPr="006D5330" w:rsidRDefault="007B62E0" w:rsidP="004427F2">
      <w:pPr>
        <w:spacing w:line="360" w:lineRule="auto"/>
        <w:jc w:val="both"/>
        <w:rPr>
          <w:rFonts w:ascii="Times New Roman" w:hAnsi="Times New Roman" w:cs="Times New Roman"/>
          <w:highlight w:val="yellow"/>
        </w:rPr>
      </w:pPr>
      <w:r w:rsidRPr="006D5330">
        <w:rPr>
          <w:rFonts w:ascii="Times New Roman" w:hAnsi="Times New Roman" w:cs="Times New Roman"/>
        </w:rPr>
        <w:t xml:space="preserve">The </w:t>
      </w:r>
      <w:r w:rsidR="004427F2" w:rsidRPr="006D5330">
        <w:rPr>
          <w:rFonts w:ascii="Times New Roman" w:hAnsi="Times New Roman" w:cs="Times New Roman"/>
        </w:rPr>
        <w:t xml:space="preserve">University of Wales Trinity St David (UWTSD) has two new editions to its Real estate portfolio. The </w:t>
      </w:r>
      <w:proofErr w:type="spellStart"/>
      <w:r w:rsidR="004427F2" w:rsidRPr="006D5330">
        <w:rPr>
          <w:rFonts w:ascii="Times New Roman" w:hAnsi="Times New Roman" w:cs="Times New Roman"/>
        </w:rPr>
        <w:t>Fforwm</w:t>
      </w:r>
      <w:proofErr w:type="spellEnd"/>
      <w:r w:rsidR="004427F2" w:rsidRPr="006D5330">
        <w:rPr>
          <w:rFonts w:ascii="Times New Roman" w:hAnsi="Times New Roman" w:cs="Times New Roman"/>
        </w:rPr>
        <w:t xml:space="preserve"> and IQ buildings are located in the City and County of Swansea Council (CCSC) on the east side of the river Tawe in the former docklands (now known as the Swansea waterfront innovation quarter) </w:t>
      </w:r>
      <w:r w:rsidR="004427F2" w:rsidRPr="006D5330">
        <w:rPr>
          <w:rFonts w:ascii="Times New Roman" w:hAnsi="Times New Roman" w:cs="Times New Roman"/>
        </w:rPr>
        <w:fldChar w:fldCharType="begin" w:fldLock="1"/>
      </w:r>
      <w:r w:rsidR="00500F8E" w:rsidRPr="006D5330">
        <w:rPr>
          <w:rFonts w:ascii="Times New Roman" w:hAnsi="Times New Roman" w:cs="Times New Roman"/>
        </w:rPr>
        <w:instrText>ADDIN CSL_CITATION {"citationItems":[{"id":"ITEM-1","itemData":{"author":[{"dropping-particle":"","family":"Stride Treglown Limited","given":"","non-dropping-particle":"","parse-names":false,"suffix":""}],"id":"ITEM-1","issued":{"date-parts":[["2015"]]},"title":"Design and Development Framework Part 1: Planning Design and Access Statement","type":"report"},"uris":["http://www.mendeley.com/documents/?uuid=529c0552-928b-34fb-908f-eb8d455f82c7"]}],"mendeley":{"formattedCitation":"(Stride Treglown Limited, 2015a)","plainTextFormattedCitation":"(Stride Treglown Limited, 2015a)","previouslyFormattedCitation":"(Stride Treglown Limited, 2015a)"},"properties":{"noteIndex":0},"schema":"https://github.com/citation-style-language/schema/raw/master/csl-citation.json"}</w:instrText>
      </w:r>
      <w:r w:rsidR="004427F2" w:rsidRPr="006D5330">
        <w:rPr>
          <w:rFonts w:ascii="Times New Roman" w:hAnsi="Times New Roman" w:cs="Times New Roman"/>
        </w:rPr>
        <w:fldChar w:fldCharType="separate"/>
      </w:r>
      <w:r w:rsidR="005804FD" w:rsidRPr="006D5330">
        <w:rPr>
          <w:rFonts w:ascii="Times New Roman" w:hAnsi="Times New Roman" w:cs="Times New Roman"/>
          <w:noProof/>
        </w:rPr>
        <w:t>(Stride Treglown Limited, 2015a)</w:t>
      </w:r>
      <w:r w:rsidR="004427F2" w:rsidRPr="006D5330">
        <w:rPr>
          <w:rFonts w:ascii="Times New Roman" w:hAnsi="Times New Roman" w:cs="Times New Roman"/>
        </w:rPr>
        <w:fldChar w:fldCharType="end"/>
      </w:r>
      <w:r w:rsidR="004427F2" w:rsidRPr="006D5330">
        <w:rPr>
          <w:rFonts w:ascii="Times New Roman" w:hAnsi="Times New Roman" w:cs="Times New Roman"/>
        </w:rPr>
        <w:t xml:space="preserve">. </w:t>
      </w:r>
      <w:r w:rsidR="00803FF4" w:rsidRPr="006D5330">
        <w:rPr>
          <w:rFonts w:ascii="Times New Roman" w:hAnsi="Times New Roman" w:cs="Times New Roman"/>
        </w:rPr>
        <w:t>The location can be seen in figure 1 below</w:t>
      </w:r>
      <w:r w:rsidR="00500F8E" w:rsidRPr="006D5330">
        <w:rPr>
          <w:rFonts w:ascii="Times New Roman" w:hAnsi="Times New Roman" w:cs="Times New Roman"/>
        </w:rPr>
        <w:t>.</w:t>
      </w:r>
    </w:p>
    <w:p w14:paraId="285B5DFE" w14:textId="77777777" w:rsidR="00F54F28" w:rsidRPr="006D5330" w:rsidRDefault="00F54F28" w:rsidP="004427F2">
      <w:pPr>
        <w:spacing w:line="360" w:lineRule="auto"/>
        <w:jc w:val="both"/>
        <w:rPr>
          <w:rFonts w:ascii="Times New Roman" w:hAnsi="Times New Roman" w:cs="Times New Roman"/>
          <w:highlight w:val="yellow"/>
        </w:rPr>
      </w:pPr>
    </w:p>
    <w:p w14:paraId="737F2220" w14:textId="77777777" w:rsidR="00500F8E" w:rsidRPr="006D5330" w:rsidRDefault="00F54F28" w:rsidP="00500F8E">
      <w:pPr>
        <w:keepNext/>
        <w:spacing w:line="360" w:lineRule="auto"/>
        <w:jc w:val="both"/>
        <w:rPr>
          <w:rFonts w:ascii="Times New Roman" w:hAnsi="Times New Roman" w:cs="Times New Roman"/>
        </w:rPr>
      </w:pPr>
      <w:r w:rsidRPr="006D5330">
        <w:rPr>
          <w:rFonts w:ascii="Times New Roman" w:hAnsi="Times New Roman" w:cs="Times New Roman"/>
          <w:noProof/>
        </w:rPr>
        <w:drawing>
          <wp:inline distT="0" distB="0" distL="0" distR="0" wp14:anchorId="11B6F0F4" wp14:editId="44E7FBEB">
            <wp:extent cx="5791200" cy="6065949"/>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95197" cy="6070135"/>
                    </a:xfrm>
                    <a:prstGeom prst="rect">
                      <a:avLst/>
                    </a:prstGeom>
                  </pic:spPr>
                </pic:pic>
              </a:graphicData>
            </a:graphic>
          </wp:inline>
        </w:drawing>
      </w:r>
    </w:p>
    <w:p w14:paraId="70CF4406" w14:textId="02CAA65D" w:rsidR="00433DFE" w:rsidRPr="006D5330" w:rsidRDefault="00500F8E" w:rsidP="00500F8E">
      <w:pPr>
        <w:pStyle w:val="Caption"/>
        <w:jc w:val="both"/>
        <w:rPr>
          <w:rFonts w:ascii="Times New Roman" w:hAnsi="Times New Roman" w:cs="Times New Roman"/>
        </w:rPr>
      </w:pPr>
      <w:bookmarkStart w:id="0" w:name="_Toc9275153"/>
      <w:bookmarkStart w:id="1" w:name="_Toc9275200"/>
      <w:r w:rsidRPr="006D5330">
        <w:rPr>
          <w:rFonts w:ascii="Times New Roman" w:hAnsi="Times New Roman" w:cs="Times New Roman"/>
        </w:rPr>
        <w:t xml:space="preserve">Figure </w:t>
      </w:r>
      <w:r w:rsidR="00C23AEB" w:rsidRPr="006D5330">
        <w:rPr>
          <w:rFonts w:ascii="Times New Roman" w:hAnsi="Times New Roman" w:cs="Times New Roman"/>
        </w:rPr>
        <w:fldChar w:fldCharType="begin"/>
      </w:r>
      <w:r w:rsidR="00C23AEB" w:rsidRPr="006D5330">
        <w:rPr>
          <w:rFonts w:ascii="Times New Roman" w:hAnsi="Times New Roman" w:cs="Times New Roman"/>
        </w:rPr>
        <w:instrText xml:space="preserve"> SEQ Figure \* ARABIC </w:instrText>
      </w:r>
      <w:r w:rsidR="00C23AEB" w:rsidRPr="006D5330">
        <w:rPr>
          <w:rFonts w:ascii="Times New Roman" w:hAnsi="Times New Roman" w:cs="Times New Roman"/>
        </w:rPr>
        <w:fldChar w:fldCharType="separate"/>
      </w:r>
      <w:r w:rsidR="00B87D33" w:rsidRPr="006D5330">
        <w:rPr>
          <w:rFonts w:ascii="Times New Roman" w:hAnsi="Times New Roman" w:cs="Times New Roman"/>
          <w:noProof/>
        </w:rPr>
        <w:t>1</w:t>
      </w:r>
      <w:r w:rsidR="00C23AEB" w:rsidRPr="006D5330">
        <w:rPr>
          <w:rFonts w:ascii="Times New Roman" w:hAnsi="Times New Roman" w:cs="Times New Roman"/>
          <w:noProof/>
        </w:rPr>
        <w:fldChar w:fldCharType="end"/>
      </w:r>
      <w:r w:rsidRPr="006D5330">
        <w:rPr>
          <w:rFonts w:ascii="Times New Roman" w:hAnsi="Times New Roman" w:cs="Times New Roman"/>
        </w:rPr>
        <w:t xml:space="preserve">: Location of the new UWTSD SA1 Campus </w:t>
      </w:r>
      <w:r w:rsidRPr="006D5330">
        <w:rPr>
          <w:rFonts w:ascii="Times New Roman" w:hAnsi="Times New Roman" w:cs="Times New Roman"/>
        </w:rPr>
        <w:fldChar w:fldCharType="begin" w:fldLock="1"/>
      </w:r>
      <w:r w:rsidR="00072C45" w:rsidRPr="006D5330">
        <w:rPr>
          <w:rFonts w:ascii="Times New Roman" w:hAnsi="Times New Roman" w:cs="Times New Roman"/>
        </w:rPr>
        <w:instrText>ADDIN CSL_CITATION {"citationItems":[{"id":"ITEM-1","itemData":{"author":[{"dropping-particle":"","family":"MapInfo Pro16","given":"","non-dropping-particle":"","parse-names":false,"suffix":""}],"id":"ITEM-1","issued":{"date-parts":[["2016"]]},"publisher":"Pitney Bowes","title":"Map Info Pro16","type":"article"},"uris":["http://www.mendeley.com/documents/?uuid=03cec48f-4c35-4e63-a7be-0de0ebd04213"]}],"mendeley":{"formattedCitation":"(MapInfo Pro16, 2016)","plainTextFormattedCitation":"(MapInfo Pro16, 2016)","previouslyFormattedCitation":"(MapInfo Pro16, 2016)"},"properties":{"noteIndex":0},"schema":"https://github.com/citation-style-language/schema/raw/master/csl-citation.json"}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(MapInfo Pro16, 2016)</w:t>
      </w:r>
      <w:bookmarkEnd w:id="0"/>
      <w:bookmarkEnd w:id="1"/>
      <w:r w:rsidRPr="006D5330">
        <w:rPr>
          <w:rFonts w:ascii="Times New Roman" w:hAnsi="Times New Roman" w:cs="Times New Roman"/>
        </w:rPr>
        <w:fldChar w:fldCharType="end"/>
      </w:r>
    </w:p>
    <w:p w14:paraId="5208E11C" w14:textId="39B0DB85" w:rsidR="00433DFE" w:rsidRPr="006D5330" w:rsidRDefault="00433DFE" w:rsidP="004427F2">
      <w:pPr>
        <w:spacing w:line="360" w:lineRule="auto"/>
        <w:jc w:val="both"/>
        <w:rPr>
          <w:rFonts w:ascii="Times New Roman" w:hAnsi="Times New Roman" w:cs="Times New Roman"/>
        </w:rPr>
      </w:pPr>
    </w:p>
    <w:p w14:paraId="6DBCD19A" w14:textId="16EAAAA1" w:rsidR="00727459" w:rsidRPr="006D5330" w:rsidRDefault="005804FD" w:rsidP="004427F2">
      <w:pPr>
        <w:spacing w:line="360" w:lineRule="auto"/>
        <w:jc w:val="both"/>
        <w:rPr>
          <w:rFonts w:ascii="Times New Roman" w:hAnsi="Times New Roman" w:cs="Times New Roman"/>
        </w:rPr>
      </w:pPr>
      <w:r w:rsidRPr="006D5330">
        <w:rPr>
          <w:rFonts w:ascii="Times New Roman" w:hAnsi="Times New Roman" w:cs="Times New Roman"/>
        </w:rPr>
        <w:lastRenderedPageBreak/>
        <w:t>The</w:t>
      </w:r>
      <w:r w:rsidR="0014128A" w:rsidRPr="006D5330">
        <w:rPr>
          <w:rFonts w:ascii="Times New Roman" w:hAnsi="Times New Roman" w:cs="Times New Roman"/>
        </w:rPr>
        <w:t xml:space="preserve"> </w:t>
      </w:r>
      <w:r w:rsidRPr="006D5330">
        <w:rPr>
          <w:rFonts w:ascii="Times New Roman" w:hAnsi="Times New Roman" w:cs="Times New Roman"/>
        </w:rPr>
        <w:t>plan</w:t>
      </w:r>
      <w:r w:rsidR="00963205" w:rsidRPr="006D5330">
        <w:rPr>
          <w:rFonts w:ascii="Times New Roman" w:hAnsi="Times New Roman" w:cs="Times New Roman"/>
        </w:rPr>
        <w:t>ning application</w:t>
      </w:r>
      <w:r w:rsidRPr="006D5330">
        <w:rPr>
          <w:rFonts w:ascii="Times New Roman" w:hAnsi="Times New Roman" w:cs="Times New Roman"/>
        </w:rPr>
        <w:t xml:space="preserve"> w</w:t>
      </w:r>
      <w:r w:rsidR="00963205" w:rsidRPr="006D5330">
        <w:rPr>
          <w:rFonts w:ascii="Times New Roman" w:hAnsi="Times New Roman" w:cs="Times New Roman"/>
        </w:rPr>
        <w:t>as</w:t>
      </w:r>
      <w:r w:rsidR="00072C45" w:rsidRPr="006D5330">
        <w:rPr>
          <w:rFonts w:ascii="Times New Roman" w:hAnsi="Times New Roman" w:cs="Times New Roman"/>
        </w:rPr>
        <w:t xml:space="preserve"> </w:t>
      </w:r>
      <w:r w:rsidRPr="006D5330">
        <w:rPr>
          <w:rFonts w:ascii="Times New Roman" w:hAnsi="Times New Roman" w:cs="Times New Roman"/>
        </w:rPr>
        <w:t>granted on the 11</w:t>
      </w:r>
      <w:r w:rsidRPr="006D5330">
        <w:rPr>
          <w:rFonts w:ascii="Times New Roman" w:hAnsi="Times New Roman" w:cs="Times New Roman"/>
          <w:vertAlign w:val="superscript"/>
        </w:rPr>
        <w:t>th</w:t>
      </w:r>
      <w:r w:rsidRPr="006D5330">
        <w:rPr>
          <w:rFonts w:ascii="Times New Roman" w:hAnsi="Times New Roman" w:cs="Times New Roman"/>
        </w:rPr>
        <w:t xml:space="preserve"> of October 2010 </w:t>
      </w:r>
      <w:r w:rsidRPr="006D5330">
        <w:rPr>
          <w:rFonts w:ascii="Times New Roman" w:hAnsi="Times New Roman" w:cs="Times New Roman"/>
        </w:rPr>
        <w:fldChar w:fldCharType="begin" w:fldLock="1"/>
      </w:r>
      <w:r w:rsidR="00500F8E" w:rsidRPr="006D5330">
        <w:rPr>
          <w:rFonts w:ascii="Times New Roman" w:hAnsi="Times New Roman" w:cs="Times New Roman"/>
        </w:rPr>
        <w:instrText>ADDIN CSL_CITATION {"citationItems":[{"id":"ITEM-1","itemData":{"author":[{"dropping-particle":"","family":"Stride Treglown Limited","given":"","non-dropping-particle":"","parse-names":false,"suffix":""}],"id":"ITEM-1","issue":"October 2010","issued":{"date-parts":[["2015"]]},"title":"Environmental Statement Addendum","type":"article-journal","volume":"0996"},"uris":["http://www.mendeley.com/documents/?uuid=7c0448d8-f06f-4b3f-b545-5b8be9f565f9"]}],"mendeley":{"formattedCitation":"(Stride Treglown Limited, 2015b)","plainTextFormattedCitation":"(Stride Treglown Limited, 2015b)","previouslyFormattedCitation":"(Stride Treglown Limited, 2015b)"},"properties":{"noteIndex":0},"schema":"https://github.com/citation-style-language/schema/raw/master/csl-citation.json"}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(Stride Treglown Limited, 2015b)</w:t>
      </w:r>
      <w:r w:rsidRPr="006D5330">
        <w:rPr>
          <w:rFonts w:ascii="Times New Roman" w:hAnsi="Times New Roman" w:cs="Times New Roman"/>
        </w:rPr>
        <w:fldChar w:fldCharType="end"/>
      </w:r>
      <w:r w:rsidRPr="006D5330">
        <w:rPr>
          <w:rFonts w:ascii="Times New Roman" w:hAnsi="Times New Roman" w:cs="Times New Roman"/>
        </w:rPr>
        <w:t>, with the usage characteristics f</w:t>
      </w:r>
      <w:r w:rsidR="00727459" w:rsidRPr="006D5330">
        <w:rPr>
          <w:rFonts w:ascii="Times New Roman" w:hAnsi="Times New Roman" w:cs="Times New Roman"/>
        </w:rPr>
        <w:t>alling</w:t>
      </w:r>
      <w:r w:rsidRPr="006D5330">
        <w:rPr>
          <w:rFonts w:ascii="Times New Roman" w:hAnsi="Times New Roman" w:cs="Times New Roman"/>
        </w:rPr>
        <w:t xml:space="preserve"> under the </w:t>
      </w:r>
      <w:r w:rsidR="00727459" w:rsidRPr="006D5330">
        <w:rPr>
          <w:rFonts w:ascii="Times New Roman" w:hAnsi="Times New Roman" w:cs="Times New Roman"/>
        </w:rPr>
        <w:t>ensuing</w:t>
      </w:r>
      <w:r w:rsidRPr="006D5330">
        <w:rPr>
          <w:rFonts w:ascii="Times New Roman" w:hAnsi="Times New Roman" w:cs="Times New Roman"/>
        </w:rPr>
        <w:t xml:space="preserve"> classifications</w:t>
      </w:r>
      <w:r w:rsidR="00727459" w:rsidRPr="006D5330">
        <w:rPr>
          <w:rFonts w:ascii="Times New Roman" w:hAnsi="Times New Roman" w:cs="Times New Roman"/>
        </w:rPr>
        <w:t xml:space="preserve"> in figure </w:t>
      </w:r>
      <w:r w:rsidR="00072C45" w:rsidRPr="006D5330">
        <w:rPr>
          <w:rFonts w:ascii="Times New Roman" w:hAnsi="Times New Roman" w:cs="Times New Roman"/>
        </w:rPr>
        <w:t>2</w:t>
      </w:r>
      <w:r w:rsidRPr="006D5330">
        <w:rPr>
          <w:rFonts w:ascii="Times New Roman" w:hAnsi="Times New Roman" w:cs="Times New Roman"/>
        </w:rPr>
        <w:t xml:space="preserve"> </w:t>
      </w:r>
      <w:r w:rsidR="00727459" w:rsidRPr="006D5330">
        <w:rPr>
          <w:rFonts w:ascii="Times New Roman" w:hAnsi="Times New Roman" w:cs="Times New Roman"/>
        </w:rPr>
        <w:t xml:space="preserve"> as listed </w:t>
      </w:r>
      <w:r w:rsidRPr="006D5330">
        <w:rPr>
          <w:rFonts w:ascii="Times New Roman" w:hAnsi="Times New Roman" w:cs="Times New Roman"/>
        </w:rPr>
        <w:t xml:space="preserve">under the Town and Country Planning Order </w:t>
      </w:r>
      <w:r w:rsidR="00727459" w:rsidRPr="006D5330">
        <w:rPr>
          <w:rFonts w:ascii="Times New Roman" w:hAnsi="Times New Roman" w:cs="Times New Roman"/>
        </w:rPr>
        <w:t>(1987).</w:t>
      </w:r>
    </w:p>
    <w:p w14:paraId="1106BC98" w14:textId="77777777" w:rsidR="00072C45" w:rsidRPr="006D5330" w:rsidRDefault="00072C45" w:rsidP="00072C45">
      <w:pPr>
        <w:keepNext/>
        <w:spacing w:line="360" w:lineRule="auto"/>
        <w:jc w:val="both"/>
        <w:rPr>
          <w:rFonts w:ascii="Times New Roman" w:hAnsi="Times New Roman" w:cs="Times New Roman"/>
        </w:rPr>
      </w:pPr>
      <w:r w:rsidRPr="006D5330">
        <w:rPr>
          <w:rFonts w:ascii="Times New Roman" w:hAnsi="Times New Roman" w:cs="Times New Roman"/>
          <w:noProof/>
        </w:rPr>
        <w:drawing>
          <wp:inline distT="0" distB="0" distL="0" distR="0" wp14:anchorId="7E2AC903" wp14:editId="4A6E7BF7">
            <wp:extent cx="5702300" cy="132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02300" cy="1320800"/>
                    </a:xfrm>
                    <a:prstGeom prst="rect">
                      <a:avLst/>
                    </a:prstGeom>
                  </pic:spPr>
                </pic:pic>
              </a:graphicData>
            </a:graphic>
          </wp:inline>
        </w:drawing>
      </w:r>
    </w:p>
    <w:p w14:paraId="6AA05E38" w14:textId="7204AAAA" w:rsidR="00963205" w:rsidRPr="006D5330" w:rsidRDefault="00072C45" w:rsidP="00072C45">
      <w:pPr>
        <w:pStyle w:val="Caption"/>
        <w:jc w:val="both"/>
        <w:rPr>
          <w:rFonts w:ascii="Times New Roman" w:hAnsi="Times New Roman" w:cs="Times New Roman"/>
        </w:rPr>
      </w:pPr>
      <w:bookmarkStart w:id="2" w:name="_Toc9275154"/>
      <w:bookmarkStart w:id="3" w:name="_Toc9275201"/>
      <w:r w:rsidRPr="006D5330">
        <w:rPr>
          <w:rFonts w:ascii="Times New Roman" w:hAnsi="Times New Roman" w:cs="Times New Roman"/>
        </w:rPr>
        <w:t xml:space="preserve">Figure </w:t>
      </w:r>
      <w:r w:rsidRPr="006D5330">
        <w:rPr>
          <w:rFonts w:ascii="Times New Roman" w:hAnsi="Times New Roman" w:cs="Times New Roman"/>
        </w:rPr>
        <w:fldChar w:fldCharType="begin"/>
      </w:r>
      <w:r w:rsidRPr="006D5330">
        <w:rPr>
          <w:rFonts w:ascii="Times New Roman" w:hAnsi="Times New Roman" w:cs="Times New Roman"/>
        </w:rPr>
        <w:instrText xml:space="preserve"> SEQ Figure \* ARABIC </w:instrText>
      </w:r>
      <w:r w:rsidRPr="006D5330">
        <w:rPr>
          <w:rFonts w:ascii="Times New Roman" w:hAnsi="Times New Roman" w:cs="Times New Roman"/>
        </w:rPr>
        <w:fldChar w:fldCharType="separate"/>
      </w:r>
      <w:r w:rsidR="00B87D33" w:rsidRPr="006D5330">
        <w:rPr>
          <w:rFonts w:ascii="Times New Roman" w:hAnsi="Times New Roman" w:cs="Times New Roman"/>
          <w:noProof/>
        </w:rPr>
        <w:t>2</w:t>
      </w:r>
      <w:r w:rsidRPr="006D5330">
        <w:rPr>
          <w:rFonts w:ascii="Times New Roman" w:hAnsi="Times New Roman" w:cs="Times New Roman"/>
        </w:rPr>
        <w:fldChar w:fldCharType="end"/>
      </w:r>
      <w:r w:rsidRPr="006D5330">
        <w:rPr>
          <w:rFonts w:ascii="Times New Roman" w:hAnsi="Times New Roman" w:cs="Times New Roman"/>
        </w:rPr>
        <w:t xml:space="preserve">: Use classifications as listed under the Town and Country Planning Order 1987 </w:t>
      </w:r>
      <w:r w:rsidR="0014128A" w:rsidRPr="006D5330">
        <w:rPr>
          <w:rFonts w:ascii="Times New Roman" w:hAnsi="Times New Roman" w:cs="Times New Roman"/>
        </w:rPr>
        <w:fldChar w:fldCharType="begin" w:fldLock="1"/>
      </w:r>
      <w:r w:rsidR="0014128A"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Transport","type":"report"},"uris":["http://www.mendeley.com/documents/?uuid=9853b024-b800-4a67-ad66-fdab5340cfeb"]}],"mendeley":{"formattedCitation":"(Watson, 2019)","plainTextFormattedCitation":"(Watson, 2019)","previouslyFormattedCitation":"(Watson, 2019)"},"properties":{"noteIndex":0},"schema":"https://github.com/citation-style-language/schema/raw/master/csl-citation.json"}</w:instrText>
      </w:r>
      <w:r w:rsidR="0014128A" w:rsidRPr="006D5330">
        <w:rPr>
          <w:rFonts w:ascii="Times New Roman" w:hAnsi="Times New Roman" w:cs="Times New Roman"/>
        </w:rPr>
        <w:fldChar w:fldCharType="separate"/>
      </w:r>
      <w:r w:rsidR="0014128A" w:rsidRPr="006D5330">
        <w:rPr>
          <w:rFonts w:ascii="Times New Roman" w:hAnsi="Times New Roman" w:cs="Times New Roman"/>
          <w:i w:val="0"/>
          <w:noProof/>
        </w:rPr>
        <w:t>(Watson, 2019)</w:t>
      </w:r>
      <w:r w:rsidR="0014128A" w:rsidRPr="006D5330">
        <w:rPr>
          <w:rFonts w:ascii="Times New Roman" w:hAnsi="Times New Roman" w:cs="Times New Roman"/>
        </w:rPr>
        <w:fldChar w:fldCharType="end"/>
      </w:r>
      <w:r w:rsidRPr="006D5330">
        <w:rPr>
          <w:rFonts w:ascii="Times New Roman" w:hAnsi="Times New Roman" w:cs="Times New Roman"/>
        </w:rPr>
        <w:fldChar w:fldCharType="begin" w:fldLock="1"/>
      </w:r>
      <w:r w:rsidR="0014128A" w:rsidRPr="006D5330">
        <w:rPr>
          <w:rFonts w:ascii="Times New Roman" w:hAnsi="Times New Roman" w:cs="Times New Roman"/>
        </w:rPr>
        <w:instrText>ADDIN CSL_CITATION {"citationItems":[{"id":"ITEM-1","itemData":{"author":[{"dropping-particle":"","family":"Stride Treglown Limited","given":"","non-dropping-particle":"","parse-names":false,"suffix":""}],"id":"ITEM-1","issued":{"date-parts":[["2015"]]},"title":"Design and Development Framework Part 1: Planning Design and Access Statement","type":"report"},"uris":["http://www.mendeley.com/documents/?uuid=529c0552-928b-34fb-908f-eb8d455f82c7"]}],"mendeley":{"formattedCitation":"(Stride Treglown Limited, 2015a)","plainTextFormattedCitation":"(Stride Treglown Limited, 2015a)","previouslyFormattedCitation":"(Stride Treglown Limited, 2015a)"},"properties":{"noteIndex":0},"schema":"https://github.com/citation-style-language/schema/raw/master/csl-citation.json"}</w:instrText>
      </w:r>
      <w:r w:rsidRPr="006D5330">
        <w:rPr>
          <w:rFonts w:ascii="Times New Roman" w:hAnsi="Times New Roman" w:cs="Times New Roman"/>
        </w:rPr>
        <w:fldChar w:fldCharType="separate"/>
      </w:r>
      <w:r w:rsidR="0014128A" w:rsidRPr="006D5330">
        <w:rPr>
          <w:rFonts w:ascii="Times New Roman" w:hAnsi="Times New Roman" w:cs="Times New Roman"/>
          <w:i w:val="0"/>
          <w:noProof/>
        </w:rPr>
        <w:t>(Stride Treglown Limited, 2015a)</w:t>
      </w:r>
      <w:bookmarkEnd w:id="2"/>
      <w:bookmarkEnd w:id="3"/>
      <w:r w:rsidRPr="006D5330">
        <w:rPr>
          <w:rFonts w:ascii="Times New Roman" w:hAnsi="Times New Roman" w:cs="Times New Roman"/>
        </w:rPr>
        <w:fldChar w:fldCharType="end"/>
      </w:r>
    </w:p>
    <w:p w14:paraId="6AAFC8BA" w14:textId="44F91E4C" w:rsidR="007E7789" w:rsidRPr="006D5330" w:rsidRDefault="00963205" w:rsidP="00072C45">
      <w:pPr>
        <w:spacing w:line="360" w:lineRule="auto"/>
        <w:jc w:val="both"/>
        <w:rPr>
          <w:rFonts w:ascii="Times New Roman" w:hAnsi="Times New Roman" w:cs="Times New Roman"/>
        </w:rPr>
      </w:pPr>
      <w:r w:rsidRPr="006D5330">
        <w:rPr>
          <w:rFonts w:ascii="Times New Roman" w:hAnsi="Times New Roman" w:cs="Times New Roman"/>
        </w:rPr>
        <w:t xml:space="preserve">The  development is subject to </w:t>
      </w:r>
      <w:r w:rsidR="00072C45" w:rsidRPr="006D5330">
        <w:rPr>
          <w:rFonts w:ascii="Times New Roman" w:hAnsi="Times New Roman" w:cs="Times New Roman"/>
        </w:rPr>
        <w:t>five</w:t>
      </w:r>
      <w:r w:rsidRPr="006D5330">
        <w:rPr>
          <w:rFonts w:ascii="Times New Roman" w:hAnsi="Times New Roman" w:cs="Times New Roman"/>
        </w:rPr>
        <w:t xml:space="preserve"> National policies to which UWTSD must </w:t>
      </w:r>
      <w:r w:rsidR="00072C45" w:rsidRPr="006D5330">
        <w:rPr>
          <w:rFonts w:ascii="Times New Roman" w:hAnsi="Times New Roman" w:cs="Times New Roman"/>
        </w:rPr>
        <w:t>abide</w:t>
      </w:r>
      <w:r w:rsidRPr="006D5330">
        <w:rPr>
          <w:rFonts w:ascii="Times New Roman" w:hAnsi="Times New Roman" w:cs="Times New Roman"/>
        </w:rPr>
        <w:t xml:space="preserve"> </w:t>
      </w:r>
      <w:r w:rsidR="00072C45" w:rsidRPr="006D5330">
        <w:rPr>
          <w:rFonts w:ascii="Times New Roman" w:hAnsi="Times New Roman" w:cs="Times New Roman"/>
        </w:rPr>
        <w:t xml:space="preserve">by as the </w:t>
      </w:r>
      <w:r w:rsidR="00DF6EB2">
        <w:rPr>
          <w:rFonts w:ascii="Times New Roman" w:hAnsi="Times New Roman" w:cs="Times New Roman"/>
        </w:rPr>
        <w:t>d</w:t>
      </w:r>
      <w:r w:rsidR="00072C45" w:rsidRPr="006D5330">
        <w:rPr>
          <w:rFonts w:ascii="Times New Roman" w:hAnsi="Times New Roman" w:cs="Times New Roman"/>
        </w:rPr>
        <w:t xml:space="preserve">evelopment continues to grow in the upcoming years </w:t>
      </w:r>
      <w:r w:rsidR="00072C45" w:rsidRPr="006D5330">
        <w:rPr>
          <w:rFonts w:ascii="Times New Roman" w:hAnsi="Times New Roman" w:cs="Times New Roman"/>
        </w:rPr>
        <w:fldChar w:fldCharType="begin" w:fldLock="1"/>
      </w:r>
      <w:r w:rsidR="00072C45" w:rsidRPr="006D5330">
        <w:rPr>
          <w:rFonts w:ascii="Times New Roman" w:hAnsi="Times New Roman" w:cs="Times New Roman"/>
        </w:rPr>
        <w:instrText>ADDIN CSL_CITATION {"citationItems":[{"id":"ITEM-1","itemData":{"author":[{"dropping-particle":"","family":"Stride Treglown Limited","given":"","non-dropping-particle":"","parse-names":false,"suffix":""}],"id":"ITEM-1","issue":"October 2010","issued":{"date-parts":[["2015"]]},"title":"Environmental Statement Addendum","type":"article-journal","volume":"0996"},"uris":["http://www.mendeley.com/documents/?uuid=7c0448d8-f06f-4b3f-b545-5b8be9f565f9"]}],"mendeley":{"formattedCitation":"(Stride Treglown Limited, 2015b)","plainTextFormattedCitation":"(Stride Treglown Limited, 2015b)","previouslyFormattedCitation":"(Stride Treglown Limited, 2015b)"},"properties":{"noteIndex":0},"schema":"https://github.com/citation-style-language/schema/raw/master/csl-citation.json"}</w:instrText>
      </w:r>
      <w:r w:rsidR="00072C45" w:rsidRPr="006D5330">
        <w:rPr>
          <w:rFonts w:ascii="Times New Roman" w:hAnsi="Times New Roman" w:cs="Times New Roman"/>
        </w:rPr>
        <w:fldChar w:fldCharType="separate"/>
      </w:r>
      <w:r w:rsidR="00072C45" w:rsidRPr="006D5330">
        <w:rPr>
          <w:rFonts w:ascii="Times New Roman" w:hAnsi="Times New Roman" w:cs="Times New Roman"/>
          <w:noProof/>
        </w:rPr>
        <w:t>(Stride Treglown Limited, 2015b)</w:t>
      </w:r>
      <w:r w:rsidR="00072C45" w:rsidRPr="006D5330">
        <w:rPr>
          <w:rFonts w:ascii="Times New Roman" w:hAnsi="Times New Roman" w:cs="Times New Roman"/>
        </w:rPr>
        <w:fldChar w:fldCharType="end"/>
      </w:r>
      <w:r w:rsidR="00072C45" w:rsidRPr="006D5330">
        <w:rPr>
          <w:rFonts w:ascii="Times New Roman" w:hAnsi="Times New Roman" w:cs="Times New Roman"/>
        </w:rPr>
        <w:t>, as can be seen below  in figure 3.</w:t>
      </w:r>
    </w:p>
    <w:p w14:paraId="0CCFFACE" w14:textId="77777777" w:rsidR="00072C45" w:rsidRPr="006D5330" w:rsidRDefault="00072C45" w:rsidP="00FF41DF">
      <w:pPr>
        <w:keepNext/>
        <w:jc w:val="both"/>
        <w:rPr>
          <w:rFonts w:ascii="Times New Roman" w:hAnsi="Times New Roman" w:cs="Times New Roman"/>
        </w:rPr>
      </w:pPr>
      <w:r w:rsidRPr="006D5330">
        <w:rPr>
          <w:rFonts w:ascii="Times New Roman" w:hAnsi="Times New Roman" w:cs="Times New Roman"/>
          <w:noProof/>
        </w:rPr>
        <w:drawing>
          <wp:inline distT="0" distB="0" distL="0" distR="0" wp14:anchorId="50CB267B" wp14:editId="1C902716">
            <wp:extent cx="5702300" cy="4800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02300" cy="4800600"/>
                    </a:xfrm>
                    <a:prstGeom prst="rect">
                      <a:avLst/>
                    </a:prstGeom>
                  </pic:spPr>
                </pic:pic>
              </a:graphicData>
            </a:graphic>
          </wp:inline>
        </w:drawing>
      </w:r>
    </w:p>
    <w:p w14:paraId="4CC9889A" w14:textId="2F7B9337" w:rsidR="007E7789" w:rsidRPr="006D5330" w:rsidRDefault="00072C45" w:rsidP="00FF41DF">
      <w:pPr>
        <w:pStyle w:val="Caption"/>
        <w:jc w:val="both"/>
        <w:rPr>
          <w:rFonts w:ascii="Times New Roman" w:hAnsi="Times New Roman" w:cs="Times New Roman"/>
        </w:rPr>
      </w:pPr>
      <w:bookmarkStart w:id="4" w:name="_Toc9275155"/>
      <w:bookmarkStart w:id="5" w:name="_Toc9275202"/>
      <w:r w:rsidRPr="006D5330">
        <w:rPr>
          <w:rFonts w:ascii="Times New Roman" w:hAnsi="Times New Roman" w:cs="Times New Roman"/>
        </w:rPr>
        <w:t xml:space="preserve">Figure </w:t>
      </w:r>
      <w:r w:rsidRPr="006D5330">
        <w:rPr>
          <w:rFonts w:ascii="Times New Roman" w:hAnsi="Times New Roman" w:cs="Times New Roman"/>
        </w:rPr>
        <w:fldChar w:fldCharType="begin"/>
      </w:r>
      <w:r w:rsidRPr="006D5330">
        <w:rPr>
          <w:rFonts w:ascii="Times New Roman" w:hAnsi="Times New Roman" w:cs="Times New Roman"/>
        </w:rPr>
        <w:instrText xml:space="preserve"> SEQ Figure \* ARABIC </w:instrText>
      </w:r>
      <w:r w:rsidRPr="006D5330">
        <w:rPr>
          <w:rFonts w:ascii="Times New Roman" w:hAnsi="Times New Roman" w:cs="Times New Roman"/>
        </w:rPr>
        <w:fldChar w:fldCharType="separate"/>
      </w:r>
      <w:r w:rsidR="00B87D33" w:rsidRPr="006D5330">
        <w:rPr>
          <w:rFonts w:ascii="Times New Roman" w:hAnsi="Times New Roman" w:cs="Times New Roman"/>
          <w:noProof/>
        </w:rPr>
        <w:t>3</w:t>
      </w:r>
      <w:r w:rsidRPr="006D5330">
        <w:rPr>
          <w:rFonts w:ascii="Times New Roman" w:hAnsi="Times New Roman" w:cs="Times New Roman"/>
        </w:rPr>
        <w:fldChar w:fldCharType="end"/>
      </w:r>
      <w:r w:rsidRPr="006D5330">
        <w:rPr>
          <w:rFonts w:ascii="Times New Roman" w:hAnsi="Times New Roman" w:cs="Times New Roman"/>
        </w:rPr>
        <w:t>: Five National Polices UWTSD must abide by in the coming years</w:t>
      </w:r>
      <w:r w:rsidR="0014128A" w:rsidRPr="006D5330">
        <w:rPr>
          <w:rFonts w:ascii="Times New Roman" w:hAnsi="Times New Roman" w:cs="Times New Roman"/>
        </w:rPr>
        <w:t xml:space="preserve"> </w:t>
      </w:r>
      <w:r w:rsidR="0014128A" w:rsidRPr="006D5330">
        <w:rPr>
          <w:rFonts w:ascii="Times New Roman" w:hAnsi="Times New Roman" w:cs="Times New Roman"/>
        </w:rPr>
        <w:fldChar w:fldCharType="begin" w:fldLock="1"/>
      </w:r>
      <w:r w:rsidR="00A76B5D"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Transport","type":"report"},"uris":["http://www.mendeley.com/documents/?uuid=9853b024-b800-4a67-ad66-fdab5340cfeb"]}],"mendeley":{"formattedCitation":"(Watson, 2019)","plainTextFormattedCitation":"(Watson, 2019)","previouslyFormattedCitation":"(Watson, 2019)"},"properties":{"noteIndex":0},"schema":"https://github.com/citation-style-language/schema/raw/master/csl-citation.json"}</w:instrText>
      </w:r>
      <w:r w:rsidR="0014128A" w:rsidRPr="006D5330">
        <w:rPr>
          <w:rFonts w:ascii="Times New Roman" w:hAnsi="Times New Roman" w:cs="Times New Roman"/>
        </w:rPr>
        <w:fldChar w:fldCharType="separate"/>
      </w:r>
      <w:r w:rsidR="0014128A" w:rsidRPr="006D5330">
        <w:rPr>
          <w:rFonts w:ascii="Times New Roman" w:hAnsi="Times New Roman" w:cs="Times New Roman"/>
          <w:i w:val="0"/>
          <w:noProof/>
        </w:rPr>
        <w:t>(Watson, 2019)</w:t>
      </w:r>
      <w:r w:rsidR="0014128A" w:rsidRPr="006D5330">
        <w:rPr>
          <w:rFonts w:ascii="Times New Roman" w:hAnsi="Times New Roman" w:cs="Times New Roman"/>
        </w:rPr>
        <w:fldChar w:fldCharType="end"/>
      </w:r>
      <w:r w:rsidRPr="006D5330">
        <w:rPr>
          <w:rFonts w:ascii="Times New Roman" w:hAnsi="Times New Roman" w:cs="Times New Roman"/>
        </w:rPr>
        <w:fldChar w:fldCharType="begin" w:fldLock="1"/>
      </w:r>
      <w:r w:rsidR="0014128A" w:rsidRPr="006D5330">
        <w:rPr>
          <w:rFonts w:ascii="Times New Roman" w:hAnsi="Times New Roman" w:cs="Times New Roman"/>
        </w:rPr>
        <w:instrText>ADDIN CSL_CITATION {"citationItems":[{"id":"ITEM-1","itemData":{"author":[{"dropping-particle":"","family":"Stride Treglown Limited","given":"","non-dropping-particle":"","parse-names":false,"suffix":""}],"id":"ITEM-1","issue":"October 2010","issued":{"date-parts":[["2015"]]},"title":"Environmental Statement Addendum","type":"article-journal","volume":"0996"},"uris":["http://www.mendeley.com/documents/?uuid=7c0448d8-f06f-4b3f-b545-5b8be9f565f9"]}],"mendeley":{"formattedCitation":"(Stride Treglown Limited, 2015b)","plainTextFormattedCitation":"(Stride Treglown Limited, 2015b)","previouslyFormattedCitation":"(Stride Treglown Limited, 2015b)"},"properties":{"noteIndex":0},"schema":"https://github.com/citation-style-language/schema/raw/master/csl-citation.json"}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(Stride Treglown Limited, 2015b)</w:t>
      </w:r>
      <w:r w:rsidRPr="006D5330">
        <w:rPr>
          <w:rFonts w:ascii="Times New Roman" w:hAnsi="Times New Roman" w:cs="Times New Roman"/>
        </w:rPr>
        <w:fldChar w:fldCharType="end"/>
      </w:r>
      <w:r w:rsidRPr="006D5330">
        <w:rPr>
          <w:rFonts w:ascii="Times New Roman" w:hAnsi="Times New Roman" w:cs="Times New Roman"/>
        </w:rPr>
        <w:t>.</w:t>
      </w:r>
      <w:bookmarkEnd w:id="4"/>
      <w:bookmarkEnd w:id="5"/>
    </w:p>
    <w:p w14:paraId="64F07FF7" w14:textId="233F2490" w:rsidR="00195755" w:rsidRPr="006D5330" w:rsidRDefault="00A76B5D" w:rsidP="00195755">
      <w:pPr>
        <w:spacing w:line="360" w:lineRule="auto"/>
        <w:jc w:val="both"/>
        <w:rPr>
          <w:rFonts w:ascii="Times New Roman" w:hAnsi="Times New Roman" w:cs="Times New Roman"/>
        </w:rPr>
      </w:pPr>
      <w:r w:rsidRPr="006D5330">
        <w:rPr>
          <w:rFonts w:ascii="Times New Roman" w:hAnsi="Times New Roman" w:cs="Times New Roman"/>
        </w:rPr>
        <w:lastRenderedPageBreak/>
        <w:t xml:space="preserve">As part of the aforementioned polices, the university needs to consider how transportation will meet the mobility requirements that are aimed at promoting sustainable </w:t>
      </w:r>
      <w:r w:rsidR="00A006D0">
        <w:rPr>
          <w:rFonts w:ascii="Times New Roman" w:hAnsi="Times New Roman" w:cs="Times New Roman"/>
        </w:rPr>
        <w:t>a</w:t>
      </w:r>
      <w:r w:rsidRPr="006D5330">
        <w:rPr>
          <w:rFonts w:ascii="Times New Roman" w:hAnsi="Times New Roman" w:cs="Times New Roman"/>
        </w:rPr>
        <w:t xml:space="preserve">lternatives to private </w:t>
      </w:r>
      <w:r w:rsidR="00195755" w:rsidRPr="006D5330">
        <w:rPr>
          <w:rFonts w:ascii="Times New Roman" w:hAnsi="Times New Roman" w:cs="Times New Roman"/>
        </w:rPr>
        <w:t>c</w:t>
      </w:r>
      <w:r w:rsidRPr="006D5330">
        <w:rPr>
          <w:rFonts w:ascii="Times New Roman" w:hAnsi="Times New Roman" w:cs="Times New Roman"/>
        </w:rPr>
        <w:t xml:space="preserve">ar usage. </w:t>
      </w:r>
    </w:p>
    <w:p w14:paraId="06B96776" w14:textId="2ACAB449" w:rsidR="0014128A" w:rsidRPr="006D5330" w:rsidRDefault="00A76B5D" w:rsidP="00195755">
      <w:pPr>
        <w:spacing w:line="360" w:lineRule="auto"/>
        <w:jc w:val="both"/>
        <w:rPr>
          <w:rFonts w:ascii="Times New Roman" w:hAnsi="Times New Roman" w:cs="Times New Roman"/>
        </w:rPr>
      </w:pPr>
      <w:r w:rsidRPr="006D5330">
        <w:rPr>
          <w:rFonts w:ascii="Times New Roman" w:hAnsi="Times New Roman" w:cs="Times New Roman"/>
        </w:rPr>
        <w:t xml:space="preserve">The new SA1 Campus has relocated both staff and students from the </w:t>
      </w:r>
      <w:proofErr w:type="spellStart"/>
      <w:r w:rsidRPr="006D5330">
        <w:rPr>
          <w:rFonts w:ascii="Times New Roman" w:hAnsi="Times New Roman" w:cs="Times New Roman"/>
        </w:rPr>
        <w:t>Townhill</w:t>
      </w:r>
      <w:proofErr w:type="spellEnd"/>
      <w:r w:rsidRPr="006D5330">
        <w:rPr>
          <w:rFonts w:ascii="Times New Roman" w:hAnsi="Times New Roman" w:cs="Times New Roman"/>
        </w:rPr>
        <w:t xml:space="preserve"> and Mount pleasant Campuses </w:t>
      </w:r>
      <w:r w:rsidRPr="006D5330">
        <w:rPr>
          <w:rFonts w:ascii="Times New Roman" w:hAnsi="Times New Roman" w:cs="Times New Roman"/>
        </w:rPr>
        <w:fldChar w:fldCharType="begin" w:fldLock="1"/>
      </w:r>
      <w:r w:rsidR="00195755" w:rsidRPr="006D5330">
        <w:rPr>
          <w:rFonts w:ascii="Times New Roman" w:hAnsi="Times New Roman" w:cs="Times New Roman"/>
        </w:rPr>
        <w:instrText>ADDIN CSL_CITATION {"citationItems":[{"id":"ITEM-1","itemData":{"author":[{"dropping-particle":"","family":"Fry","given":"Matthew","non-dropping-particle":"","parse-names":false,"suffix":""}],"id":"ITEM-1","issue":"August","issued":{"date-parts":[["2018"]]},"title":"TRINITY SAINT DAVID PHASE ONE DEVELOPMENT AT SA1 WATERFRONT Travel Plan and Parking Strategy","type":"article-journal"},"uris":["http://www.mendeley.com/documents/?uuid=b501f5ba-f059-4a5b-ab19-90cfb1ca1b34"]}],"mendeley":{"formattedCitation":"(Fry, 2018)","plainTextFormattedCitation":"(Fry, 2018)","previouslyFormattedCitation":"(Fry, 2018)"},"properties":{"noteIndex":0},"schema":"https://github.com/citation-style-language/schema/raw/master/csl-citation.json"}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(Fry, 2018)</w:t>
      </w:r>
      <w:r w:rsidRPr="006D5330">
        <w:rPr>
          <w:rFonts w:ascii="Times New Roman" w:hAnsi="Times New Roman" w:cs="Times New Roman"/>
        </w:rPr>
        <w:fldChar w:fldCharType="end"/>
      </w:r>
      <w:r w:rsidR="00195755" w:rsidRPr="006D5330">
        <w:rPr>
          <w:rFonts w:ascii="Times New Roman" w:hAnsi="Times New Roman" w:cs="Times New Roman"/>
        </w:rPr>
        <w:t xml:space="preserve">, and as there </w:t>
      </w:r>
      <w:r w:rsidR="00A006D0">
        <w:rPr>
          <w:rFonts w:ascii="Times New Roman" w:hAnsi="Times New Roman" w:cs="Times New Roman"/>
        </w:rPr>
        <w:t>are</w:t>
      </w:r>
      <w:r w:rsidR="00195755" w:rsidRPr="006D5330">
        <w:rPr>
          <w:rFonts w:ascii="Times New Roman" w:hAnsi="Times New Roman" w:cs="Times New Roman"/>
        </w:rPr>
        <w:t xml:space="preserve"> 10,409 students and 2000 members associated with UWTSD </w:t>
      </w:r>
      <w:r w:rsidR="00195755" w:rsidRPr="006D5330">
        <w:rPr>
          <w:rFonts w:ascii="Times New Roman" w:hAnsi="Times New Roman" w:cs="Times New Roman"/>
        </w:rPr>
        <w:fldChar w:fldCharType="begin" w:fldLock="1"/>
      </w:r>
      <w:r w:rsidR="00195755" w:rsidRPr="006D5330">
        <w:rPr>
          <w:rFonts w:ascii="Times New Roman" w:hAnsi="Times New Roman" w:cs="Times New Roman"/>
        </w:rPr>
        <w:instrText>ADDIN CSL_CITATION {"citationItems":[{"id":"ITEM-1","itemData":{"URL":"https://peopleandplanet.org/university/129383/ul17","accessed":{"date-parts":[["2019","3","21"]]},"author":[{"dropping-particle":"","family":"People &amp; Planet","given":"","non-dropping-particle":"","parse-names":false,"suffix":""}],"id":"ITEM-1","issued":{"date-parts":[["2019"]]},"title":"University of Wales Trinity Saint David People &amp;amp; Planet University League 2017 Scorecard | People &amp;amp; Planet","type":"webpage"},"uris":["http://www.mendeley.com/documents/?uuid=13dda261-4fe9-3780-a756-5952b4079b7f"]}],"mendeley":{"formattedCitation":"(People &amp; Planet, 2019)","plainTextFormattedCitation":"(People &amp; Planet, 2019)","previouslyFormattedCitation":"(People &amp; Planet, 2019)"},"properties":{"noteIndex":0},"schema":"https://github.com/citation-style-language/schema/raw/master/csl-citation.json"}</w:instrText>
      </w:r>
      <w:r w:rsidR="00195755" w:rsidRPr="006D5330">
        <w:rPr>
          <w:rFonts w:ascii="Times New Roman" w:hAnsi="Times New Roman" w:cs="Times New Roman"/>
        </w:rPr>
        <w:fldChar w:fldCharType="separate"/>
      </w:r>
      <w:r w:rsidR="00195755" w:rsidRPr="006D5330">
        <w:rPr>
          <w:rFonts w:ascii="Times New Roman" w:hAnsi="Times New Roman" w:cs="Times New Roman"/>
          <w:noProof/>
        </w:rPr>
        <w:t>(People &amp; Planet, 2019)</w:t>
      </w:r>
      <w:r w:rsidR="00195755" w:rsidRPr="006D5330">
        <w:rPr>
          <w:rFonts w:ascii="Times New Roman" w:hAnsi="Times New Roman" w:cs="Times New Roman"/>
        </w:rPr>
        <w:fldChar w:fldCharType="end"/>
      </w:r>
      <w:r w:rsidR="00A006D0">
        <w:rPr>
          <w:rFonts w:ascii="Times New Roman" w:hAnsi="Times New Roman" w:cs="Times New Roman"/>
        </w:rPr>
        <w:t>.</w:t>
      </w:r>
      <w:r w:rsidR="002124D1">
        <w:rPr>
          <w:rFonts w:ascii="Times New Roman" w:hAnsi="Times New Roman" w:cs="Times New Roman"/>
        </w:rPr>
        <w:t xml:space="preserve"> </w:t>
      </w:r>
      <w:r w:rsidR="00195755" w:rsidRPr="006D5330">
        <w:rPr>
          <w:rFonts w:ascii="Times New Roman" w:hAnsi="Times New Roman" w:cs="Times New Roman"/>
        </w:rPr>
        <w:t xml:space="preserve">Like any large business, the new university campus is suffering with transportation issues as a result of high vehicle usage and strenuous human activity </w:t>
      </w:r>
      <w:r w:rsidR="00195755" w:rsidRPr="006D5330">
        <w:rPr>
          <w:rFonts w:ascii="Times New Roman" w:hAnsi="Times New Roman" w:cs="Times New Roman"/>
        </w:rPr>
        <w:fldChar w:fldCharType="begin" w:fldLock="1"/>
      </w:r>
      <w:r w:rsidR="003356CF" w:rsidRPr="006D5330">
        <w:rPr>
          <w:rFonts w:ascii="Times New Roman" w:hAnsi="Times New Roman" w:cs="Times New Roman"/>
        </w:rPr>
        <w:instrText>ADDIN CSL_CITATION {"citationItems":[{"id":"ITEM-1","itemData":{"DOI":"10.1016/j.trpro.2014.10.061","author":[{"dropping-particle":"","family":"dellOlio","given":"Luigi","non-dropping-particle":"","parse-names":false,"suffix":""},{"dropping-particle":"","family":"Bordagaray","given":"Maria","non-dropping-particle":"","parse-names":false,"suffix":""},{"dropping-particle":"","family":"Barreda","given":"Rosa","non-dropping-particle":"","parse-names":false,"suffix":""},{"dropping-particle":"","family":"Ibeas","given":"Angel","non-dropping-particle":"","parse-names":false,"suffix":""}],"container-title":"Transportation Research Procedia","id":"ITEM-1","issued":{"date-parts":[["2014"]]},"page":"838-847","title":"A Methodology to Promote Sustainable Mobility in College Campuses","type":"article-journal","volume":"3"},"uris":["http://www.mendeley.com/documents/?uuid=3516dbe8-21c7-37b8-8125-1441736be8ee"]}],"mendeley":{"formattedCitation":"(dellOlio &lt;i&gt;et al.&lt;/i&gt;, 2014)","plainTextFormattedCitation":"(dellOlio et al., 2014)","previouslyFormattedCitation":"(dellOlio &lt;i&gt;et al.&lt;/i&gt;, 2014)"},"properties":{"noteIndex":0},"schema":"https://github.com/citation-style-language/schema/raw/master/csl-citation.json"}</w:instrText>
      </w:r>
      <w:r w:rsidR="00195755" w:rsidRPr="006D5330">
        <w:rPr>
          <w:rFonts w:ascii="Times New Roman" w:hAnsi="Times New Roman" w:cs="Times New Roman"/>
        </w:rPr>
        <w:fldChar w:fldCharType="separate"/>
      </w:r>
      <w:r w:rsidR="00195755" w:rsidRPr="006D5330">
        <w:rPr>
          <w:rFonts w:ascii="Times New Roman" w:hAnsi="Times New Roman" w:cs="Times New Roman"/>
          <w:noProof/>
        </w:rPr>
        <w:t xml:space="preserve">(dellOlio </w:t>
      </w:r>
      <w:r w:rsidR="00195755" w:rsidRPr="006D5330">
        <w:rPr>
          <w:rFonts w:ascii="Times New Roman" w:hAnsi="Times New Roman" w:cs="Times New Roman"/>
          <w:i/>
          <w:noProof/>
        </w:rPr>
        <w:t>et al.</w:t>
      </w:r>
      <w:r w:rsidR="00195755" w:rsidRPr="006D5330">
        <w:rPr>
          <w:rFonts w:ascii="Times New Roman" w:hAnsi="Times New Roman" w:cs="Times New Roman"/>
          <w:noProof/>
        </w:rPr>
        <w:t>, 2014)</w:t>
      </w:r>
      <w:r w:rsidR="00195755" w:rsidRPr="006D5330">
        <w:rPr>
          <w:rFonts w:ascii="Times New Roman" w:hAnsi="Times New Roman" w:cs="Times New Roman"/>
        </w:rPr>
        <w:fldChar w:fldCharType="end"/>
      </w:r>
      <w:r w:rsidR="00195755" w:rsidRPr="006D5330">
        <w:rPr>
          <w:rFonts w:ascii="Times New Roman" w:hAnsi="Times New Roman" w:cs="Times New Roman"/>
        </w:rPr>
        <w:t>.</w:t>
      </w:r>
    </w:p>
    <w:p w14:paraId="2ACEFA22" w14:textId="6A5BBE29" w:rsidR="00201604" w:rsidRPr="006D5330" w:rsidRDefault="00201604" w:rsidP="004257AB">
      <w:pPr>
        <w:pStyle w:val="Heading2"/>
        <w:spacing w:line="360" w:lineRule="auto"/>
        <w:rPr>
          <w:rFonts w:ascii="Times New Roman" w:hAnsi="Times New Roman" w:cs="Times New Roman"/>
        </w:rPr>
      </w:pPr>
      <w:r w:rsidRPr="006D5330">
        <w:rPr>
          <w:rFonts w:ascii="Times New Roman" w:hAnsi="Times New Roman" w:cs="Times New Roman"/>
        </w:rPr>
        <w:t xml:space="preserve">2.1 Plans and strategies for decarbonisation </w:t>
      </w:r>
    </w:p>
    <w:p w14:paraId="18000144" w14:textId="6949FC0B" w:rsidR="00201604" w:rsidRPr="006D5330" w:rsidRDefault="00201604" w:rsidP="003356CF">
      <w:pPr>
        <w:spacing w:line="360" w:lineRule="auto"/>
        <w:jc w:val="both"/>
        <w:rPr>
          <w:rFonts w:ascii="Times New Roman" w:hAnsi="Times New Roman" w:cs="Times New Roman"/>
        </w:rPr>
      </w:pPr>
      <w:r w:rsidRPr="006D5330">
        <w:rPr>
          <w:rFonts w:ascii="Times New Roman" w:hAnsi="Times New Roman" w:cs="Times New Roman"/>
        </w:rPr>
        <w:t xml:space="preserve">Under </w:t>
      </w:r>
      <w:r w:rsidR="00A006D0">
        <w:rPr>
          <w:rFonts w:ascii="Times New Roman" w:hAnsi="Times New Roman" w:cs="Times New Roman"/>
        </w:rPr>
        <w:t>W</w:t>
      </w:r>
      <w:r w:rsidRPr="006D5330">
        <w:rPr>
          <w:rFonts w:ascii="Times New Roman" w:hAnsi="Times New Roman" w:cs="Times New Roman"/>
        </w:rPr>
        <w:t>elsh national sustainable development strategies such as the Well-being of Future Generations (Wales) Act 2015, which is supported fur</w:t>
      </w:r>
      <w:r w:rsidR="003356CF" w:rsidRPr="006D5330">
        <w:rPr>
          <w:rFonts w:ascii="Times New Roman" w:hAnsi="Times New Roman" w:cs="Times New Roman"/>
        </w:rPr>
        <w:t>ther</w:t>
      </w:r>
      <w:r w:rsidRPr="006D5330">
        <w:rPr>
          <w:rFonts w:ascii="Times New Roman" w:hAnsi="Times New Roman" w:cs="Times New Roman"/>
        </w:rPr>
        <w:t xml:space="preserve"> by</w:t>
      </w:r>
      <w:r w:rsidR="003356CF" w:rsidRPr="006D5330">
        <w:rPr>
          <w:rFonts w:ascii="Times New Roman" w:hAnsi="Times New Roman" w:cs="Times New Roman"/>
        </w:rPr>
        <w:t xml:space="preserve"> </w:t>
      </w:r>
      <w:r w:rsidRPr="006D5330">
        <w:rPr>
          <w:rFonts w:ascii="Times New Roman" w:hAnsi="Times New Roman" w:cs="Times New Roman"/>
        </w:rPr>
        <w:t>the Environment (Wales) act 2016</w:t>
      </w:r>
      <w:r w:rsidR="003356CF" w:rsidRPr="006D5330">
        <w:rPr>
          <w:rFonts w:ascii="Times New Roman" w:hAnsi="Times New Roman" w:cs="Times New Roman"/>
        </w:rPr>
        <w:t>,</w:t>
      </w:r>
      <w:r w:rsidR="008D0477" w:rsidRPr="006D5330">
        <w:rPr>
          <w:rFonts w:ascii="Times New Roman" w:hAnsi="Times New Roman" w:cs="Times New Roman"/>
        </w:rPr>
        <w:t xml:space="preserve"> </w:t>
      </w:r>
      <w:r w:rsidR="003356CF" w:rsidRPr="006D5330">
        <w:rPr>
          <w:rFonts w:ascii="Times New Roman" w:hAnsi="Times New Roman" w:cs="Times New Roman"/>
        </w:rPr>
        <w:t xml:space="preserve">the Higher Education Funding Council for Wales (HEFCW) must </w:t>
      </w:r>
      <w:proofErr w:type="spellStart"/>
      <w:r w:rsidR="003356CF" w:rsidRPr="006D5330">
        <w:rPr>
          <w:rFonts w:ascii="Times New Roman" w:hAnsi="Times New Roman" w:cs="Times New Roman"/>
        </w:rPr>
        <w:t>fulfil</w:t>
      </w:r>
      <w:r w:rsidR="00A006D0">
        <w:rPr>
          <w:rFonts w:ascii="Times New Roman" w:hAnsi="Times New Roman" w:cs="Times New Roman"/>
        </w:rPr>
        <w:t>l</w:t>
      </w:r>
      <w:proofErr w:type="spellEnd"/>
      <w:r w:rsidR="003356CF" w:rsidRPr="006D5330">
        <w:rPr>
          <w:rFonts w:ascii="Times New Roman" w:hAnsi="Times New Roman" w:cs="Times New Roman"/>
        </w:rPr>
        <w:t xml:space="preserve"> the Welsh Assembly Governments </w:t>
      </w:r>
      <w:r w:rsidR="00A006D0">
        <w:rPr>
          <w:rFonts w:ascii="Times New Roman" w:hAnsi="Times New Roman" w:cs="Times New Roman"/>
        </w:rPr>
        <w:t>c</w:t>
      </w:r>
      <w:r w:rsidR="003356CF" w:rsidRPr="006D5330">
        <w:rPr>
          <w:rFonts w:ascii="Times New Roman" w:hAnsi="Times New Roman" w:cs="Times New Roman"/>
        </w:rPr>
        <w:t>arbon dioxide (CO</w:t>
      </w:r>
      <w:r w:rsidR="003356CF" w:rsidRPr="006D5330">
        <w:rPr>
          <w:rFonts w:ascii="Times New Roman" w:hAnsi="Times New Roman" w:cs="Times New Roman"/>
          <w:vertAlign w:val="superscript"/>
        </w:rPr>
        <w:t>2</w:t>
      </w:r>
      <w:r w:rsidR="003356CF" w:rsidRPr="006D5330">
        <w:rPr>
          <w:rFonts w:ascii="Times New Roman" w:hAnsi="Times New Roman" w:cs="Times New Roman"/>
        </w:rPr>
        <w:t xml:space="preserve">) reduction targets of 80% by the year 2050 </w:t>
      </w:r>
      <w:r w:rsidR="003356CF" w:rsidRPr="006D5330">
        <w:rPr>
          <w:rFonts w:ascii="Times New Roman" w:hAnsi="Times New Roman" w:cs="Times New Roman"/>
        </w:rPr>
        <w:fldChar w:fldCharType="begin" w:fldLock="1"/>
      </w:r>
      <w:r w:rsidR="007C351A" w:rsidRPr="006D5330">
        <w:rPr>
          <w:rFonts w:ascii="Times New Roman" w:hAnsi="Times New Roman" w:cs="Times New Roman"/>
        </w:rPr>
        <w:instrText>ADDIN CSL_CITATION {"citationItems":[{"id":"ITEM-1","itemData":{"author":[{"dropping-particle":"","family":"Yearley","given":"Tom","non-dropping-particle":"","parse-names":false,"suffix":""}],"id":"ITEM-1","issued":{"date-parts":[["2016"]]},"title":"Sustainability Delivery Direction of Travel","type":"report"},"uris":["http://www.mendeley.com/documents/?uuid=6540f214-2f99-35cd-8c54-7bb351af794b"]}],"mendeley":{"formattedCitation":"(Yearley, 2016)","plainTextFormattedCitation":"(Yearley, 2016)","previouslyFormattedCitation":"(Yearley, 2016)"},"properties":{"noteIndex":0},"schema":"https://github.com/citation-style-language/schema/raw/master/csl-citation.json"}</w:instrText>
      </w:r>
      <w:r w:rsidR="003356CF" w:rsidRPr="006D5330">
        <w:rPr>
          <w:rFonts w:ascii="Times New Roman" w:hAnsi="Times New Roman" w:cs="Times New Roman"/>
        </w:rPr>
        <w:fldChar w:fldCharType="separate"/>
      </w:r>
      <w:r w:rsidR="003356CF" w:rsidRPr="006D5330">
        <w:rPr>
          <w:rFonts w:ascii="Times New Roman" w:hAnsi="Times New Roman" w:cs="Times New Roman"/>
          <w:noProof/>
        </w:rPr>
        <w:t>(Yearley, 2016)</w:t>
      </w:r>
      <w:r w:rsidR="003356CF" w:rsidRPr="006D5330">
        <w:rPr>
          <w:rFonts w:ascii="Times New Roman" w:hAnsi="Times New Roman" w:cs="Times New Roman"/>
        </w:rPr>
        <w:fldChar w:fldCharType="end"/>
      </w:r>
      <w:r w:rsidR="003356CF" w:rsidRPr="006D5330">
        <w:rPr>
          <w:rFonts w:ascii="Times New Roman" w:hAnsi="Times New Roman" w:cs="Times New Roman"/>
        </w:rPr>
        <w:t xml:space="preserve">. At local level, the University is required </w:t>
      </w:r>
      <w:r w:rsidR="007C351A" w:rsidRPr="006D5330">
        <w:rPr>
          <w:rFonts w:ascii="Times New Roman" w:hAnsi="Times New Roman" w:cs="Times New Roman"/>
        </w:rPr>
        <w:t>to</w:t>
      </w:r>
      <w:r w:rsidR="003356CF" w:rsidRPr="006D5330">
        <w:rPr>
          <w:rFonts w:ascii="Times New Roman" w:hAnsi="Times New Roman" w:cs="Times New Roman"/>
        </w:rPr>
        <w:t xml:space="preserve"> develop a Carbon </w:t>
      </w:r>
      <w:r w:rsidR="007C351A" w:rsidRPr="006D5330">
        <w:rPr>
          <w:rFonts w:ascii="Times New Roman" w:hAnsi="Times New Roman" w:cs="Times New Roman"/>
        </w:rPr>
        <w:t>M</w:t>
      </w:r>
      <w:r w:rsidR="003356CF" w:rsidRPr="006D5330">
        <w:rPr>
          <w:rFonts w:ascii="Times New Roman" w:hAnsi="Times New Roman" w:cs="Times New Roman"/>
        </w:rPr>
        <w:t xml:space="preserve">anagement </w:t>
      </w:r>
      <w:r w:rsidR="007C351A" w:rsidRPr="006D5330">
        <w:rPr>
          <w:rFonts w:ascii="Times New Roman" w:hAnsi="Times New Roman" w:cs="Times New Roman"/>
        </w:rPr>
        <w:t>P</w:t>
      </w:r>
      <w:r w:rsidR="003356CF" w:rsidRPr="006D5330">
        <w:rPr>
          <w:rFonts w:ascii="Times New Roman" w:hAnsi="Times New Roman" w:cs="Times New Roman"/>
        </w:rPr>
        <w:t>lan</w:t>
      </w:r>
      <w:r w:rsidR="007C351A" w:rsidRPr="006D5330">
        <w:rPr>
          <w:rFonts w:ascii="Times New Roman" w:hAnsi="Times New Roman" w:cs="Times New Roman"/>
        </w:rPr>
        <w:t xml:space="preserve"> (CMP) which aims to reduce its emissions</w:t>
      </w:r>
      <w:r w:rsidR="008D0477" w:rsidRPr="006D5330">
        <w:rPr>
          <w:rFonts w:ascii="Times New Roman" w:hAnsi="Times New Roman" w:cs="Times New Roman"/>
        </w:rPr>
        <w:t xml:space="preserve"> </w:t>
      </w:r>
      <w:r w:rsidR="00A006D0">
        <w:rPr>
          <w:rFonts w:ascii="Times New Roman" w:hAnsi="Times New Roman" w:cs="Times New Roman"/>
        </w:rPr>
        <w:t>a</w:t>
      </w:r>
      <w:r w:rsidR="008D0477" w:rsidRPr="006D5330">
        <w:rPr>
          <w:rFonts w:ascii="Times New Roman" w:hAnsi="Times New Roman" w:cs="Times New Roman"/>
        </w:rPr>
        <w:t xml:space="preserve">nd help Wales achieve the </w:t>
      </w:r>
      <w:r w:rsidR="004257AB" w:rsidRPr="006D5330">
        <w:rPr>
          <w:rFonts w:ascii="Times New Roman" w:hAnsi="Times New Roman" w:cs="Times New Roman"/>
        </w:rPr>
        <w:t>above-mentioned</w:t>
      </w:r>
      <w:r w:rsidR="008D0477" w:rsidRPr="006D5330">
        <w:rPr>
          <w:rFonts w:ascii="Times New Roman" w:hAnsi="Times New Roman" w:cs="Times New Roman"/>
        </w:rPr>
        <w:t xml:space="preserve"> targets. </w:t>
      </w:r>
      <w:r w:rsidR="007C351A" w:rsidRPr="006D5330">
        <w:rPr>
          <w:rFonts w:ascii="Times New Roman" w:hAnsi="Times New Roman" w:cs="Times New Roman"/>
        </w:rPr>
        <w:t xml:space="preserve"> The UWTSD CMP </w:t>
      </w:r>
      <w:r w:rsidR="008D0477" w:rsidRPr="006D5330">
        <w:rPr>
          <w:rFonts w:ascii="Times New Roman" w:hAnsi="Times New Roman" w:cs="Times New Roman"/>
        </w:rPr>
        <w:t>which</w:t>
      </w:r>
      <w:r w:rsidR="007C351A" w:rsidRPr="006D5330">
        <w:rPr>
          <w:rFonts w:ascii="Times New Roman" w:hAnsi="Times New Roman" w:cs="Times New Roman"/>
        </w:rPr>
        <w:t xml:space="preserve"> was adopted in 2014 aims to achieve a carbon reduction of 3% over the next 8 years </w:t>
      </w:r>
      <w:r w:rsidR="007C351A" w:rsidRPr="006D5330">
        <w:rPr>
          <w:rFonts w:ascii="Times New Roman" w:hAnsi="Times New Roman" w:cs="Times New Roman"/>
        </w:rPr>
        <w:fldChar w:fldCharType="begin" w:fldLock="1"/>
      </w:r>
      <w:r w:rsidR="008D0477" w:rsidRPr="006D5330">
        <w:rPr>
          <w:rFonts w:ascii="Times New Roman" w:hAnsi="Times New Roman" w:cs="Times New Roman"/>
        </w:rPr>
        <w:instrText>ADDIN CSL_CITATION {"citationItems":[{"id":"ITEM-1","itemData":{"author":[{"dropping-particle":"","family":"Morgan","given":"Duncan","non-dropping-particle":"","parse-names":false,"suffix":""}],"id":"ITEM-1","issued":{"date-parts":[["2016"]]},"title":"Carbon Management Action Plan","type":"report"},"uris":["http://www.mendeley.com/documents/?uuid=21aad63f-e373-3b0e-b43d-60f8a4b969a2"]}],"mendeley":{"formattedCitation":"(Morgan, 2016)","plainTextFormattedCitation":"(Morgan, 2016)","previouslyFormattedCitation":"(Morgan, 2016)"},"properties":{"noteIndex":0},"schema":"https://github.com/citation-style-language/schema/raw/master/csl-citation.json"}</w:instrText>
      </w:r>
      <w:r w:rsidR="007C351A" w:rsidRPr="006D5330">
        <w:rPr>
          <w:rFonts w:ascii="Times New Roman" w:hAnsi="Times New Roman" w:cs="Times New Roman"/>
        </w:rPr>
        <w:fldChar w:fldCharType="separate"/>
      </w:r>
      <w:r w:rsidR="007C351A" w:rsidRPr="006D5330">
        <w:rPr>
          <w:rFonts w:ascii="Times New Roman" w:hAnsi="Times New Roman" w:cs="Times New Roman"/>
          <w:noProof/>
        </w:rPr>
        <w:t>(Morgan, 2016)</w:t>
      </w:r>
      <w:r w:rsidR="007C351A" w:rsidRPr="006D5330">
        <w:rPr>
          <w:rFonts w:ascii="Times New Roman" w:hAnsi="Times New Roman" w:cs="Times New Roman"/>
        </w:rPr>
        <w:fldChar w:fldCharType="end"/>
      </w:r>
      <w:r w:rsidR="007C351A" w:rsidRPr="006D5330">
        <w:rPr>
          <w:rFonts w:ascii="Times New Roman" w:hAnsi="Times New Roman" w:cs="Times New Roman"/>
        </w:rPr>
        <w:t xml:space="preserve"> through implementing multiple plans such as that of the Travel Plan Framework.</w:t>
      </w:r>
    </w:p>
    <w:p w14:paraId="48E1DD76" w14:textId="73377DA7" w:rsidR="007C351A" w:rsidRPr="006D5330" w:rsidRDefault="007C351A" w:rsidP="004257AB">
      <w:pPr>
        <w:pStyle w:val="Heading2"/>
        <w:spacing w:line="360" w:lineRule="auto"/>
        <w:rPr>
          <w:rFonts w:ascii="Times New Roman" w:hAnsi="Times New Roman" w:cs="Times New Roman"/>
        </w:rPr>
      </w:pPr>
      <w:r w:rsidRPr="006D5330">
        <w:rPr>
          <w:rFonts w:ascii="Times New Roman" w:hAnsi="Times New Roman" w:cs="Times New Roman"/>
        </w:rPr>
        <w:t>2.1 UWTSD Travel Plan Framework</w:t>
      </w:r>
    </w:p>
    <w:p w14:paraId="134C7A82" w14:textId="2C6ACE10" w:rsidR="00B81ACF" w:rsidRPr="006D5330" w:rsidRDefault="008D0477" w:rsidP="00195755">
      <w:pPr>
        <w:spacing w:line="360" w:lineRule="auto"/>
        <w:jc w:val="both"/>
        <w:rPr>
          <w:rFonts w:ascii="Times New Roman" w:hAnsi="Times New Roman" w:cs="Times New Roman"/>
        </w:rPr>
      </w:pPr>
      <w:r w:rsidRPr="006D5330">
        <w:rPr>
          <w:rFonts w:ascii="Times New Roman" w:hAnsi="Times New Roman" w:cs="Times New Roman"/>
        </w:rPr>
        <w:t>The Universit</w:t>
      </w:r>
      <w:r w:rsidR="00A006D0">
        <w:rPr>
          <w:rFonts w:ascii="Times New Roman" w:hAnsi="Times New Roman" w:cs="Times New Roman"/>
        </w:rPr>
        <w:t>y</w:t>
      </w:r>
      <w:r w:rsidR="002D03F8">
        <w:rPr>
          <w:rFonts w:ascii="Times New Roman" w:hAnsi="Times New Roman" w:cs="Times New Roman"/>
        </w:rPr>
        <w:t>’</w:t>
      </w:r>
      <w:r w:rsidRPr="006D5330">
        <w:rPr>
          <w:rFonts w:ascii="Times New Roman" w:hAnsi="Times New Roman" w:cs="Times New Roman"/>
        </w:rPr>
        <w:t xml:space="preserve">s Travel Plan Framework has adopted a long term strategy which is focused towards delivering sustainable transportation options </w:t>
      </w:r>
      <w:r w:rsidRPr="006D5330">
        <w:rPr>
          <w:rFonts w:ascii="Times New Roman" w:hAnsi="Times New Roman" w:cs="Times New Roman"/>
        </w:rPr>
        <w:fldChar w:fldCharType="begin" w:fldLock="1"/>
      </w:r>
      <w:r w:rsidR="00B81ACF" w:rsidRPr="006D5330">
        <w:rPr>
          <w:rFonts w:ascii="Times New Roman" w:hAnsi="Times New Roman" w:cs="Times New Roman"/>
        </w:rPr>
        <w:instrText>ADDIN CSL_CITATION {"citationItems":[{"id":"ITEM-1","itemData":{"author":[{"dropping-particle":"","family":"UWTSD","given":"","non-dropping-particle":"","parse-names":false,"suffix":""}],"id":"ITEM-1","issued":{"date-parts":[["2015"]]},"title":"UWTSD-GREEN-FRAMEWORK-TRAVEL-PLAN-2015---18-v7","type":"article"},"uris":["http://www.mendeley.com/documents/?uuid=ca72965e-424c-4406-b0db-798d6bc43846"]}],"mendeley":{"formattedCitation":"(UWTSD, 2015)","plainTextFormattedCitation":"(UWTSD, 2015)","previouslyFormattedCitation":"(UWTSD, 2015)"},"properties":{"noteIndex":0},"schema":"https://github.com/citation-style-language/schema/raw/master/csl-citation.json"}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(UWTSD, 2015)</w:t>
      </w:r>
      <w:r w:rsidRPr="006D5330">
        <w:rPr>
          <w:rFonts w:ascii="Times New Roman" w:hAnsi="Times New Roman" w:cs="Times New Roman"/>
        </w:rPr>
        <w:fldChar w:fldCharType="end"/>
      </w:r>
      <w:r w:rsidRPr="006D5330">
        <w:rPr>
          <w:rFonts w:ascii="Times New Roman" w:hAnsi="Times New Roman" w:cs="Times New Roman"/>
        </w:rPr>
        <w:t xml:space="preserve">. It considers student (778) and </w:t>
      </w:r>
      <w:r w:rsidR="00A006D0">
        <w:rPr>
          <w:rFonts w:ascii="Times New Roman" w:hAnsi="Times New Roman" w:cs="Times New Roman"/>
        </w:rPr>
        <w:t>s</w:t>
      </w:r>
      <w:r w:rsidRPr="006D5330">
        <w:rPr>
          <w:rFonts w:ascii="Times New Roman" w:hAnsi="Times New Roman" w:cs="Times New Roman"/>
        </w:rPr>
        <w:t>taff (411) feedback from the Universities Travel Survey that was conducted in 2017/2018</w:t>
      </w:r>
      <w:r w:rsidR="00B81ACF" w:rsidRPr="006D5330">
        <w:rPr>
          <w:rFonts w:ascii="Times New Roman" w:hAnsi="Times New Roman" w:cs="Times New Roman"/>
        </w:rPr>
        <w:t xml:space="preserve">  of which 56% of the resulting information was Swansea based students and staff </w:t>
      </w:r>
      <w:r w:rsidR="00B81ACF" w:rsidRPr="006D5330">
        <w:rPr>
          <w:rFonts w:ascii="Times New Roman" w:hAnsi="Times New Roman" w:cs="Times New Roman"/>
        </w:rPr>
        <w:fldChar w:fldCharType="begin" w:fldLock="1"/>
      </w:r>
      <w:r w:rsidR="00B81ACF" w:rsidRPr="006D5330">
        <w:rPr>
          <w:rFonts w:ascii="Times New Roman" w:hAnsi="Times New Roman" w:cs="Times New Roman"/>
        </w:rPr>
        <w:instrText>ADDIN CSL_CITATION {"citationItems":[{"id":"ITEM-1","itemData":{"author":[{"dropping-particle":"","family":"Fry","given":"Matthew","non-dropping-particle":"","parse-names":false,"suffix":""}],"id":"ITEM-1","issue":"August","issued":{"date-parts":[["2018"]]},"title":"TRINITY SAINT DAVID PHASE ONE DEVELOPMENT AT SA1 WATERFRONT Travel Plan and Parking Strategy","type":"article-journal"},"uris":["http://www.mendeley.com/documents/?uuid=b501f5ba-f059-4a5b-ab19-90cfb1ca1b34"]}],"mendeley":{"formattedCitation":"(Fry, 2018)","plainTextFormattedCitation":"(Fry, 2018)","previouslyFormattedCitation":"(Fry, 2018)"},"properties":{"noteIndex":0},"schema":"https://github.com/citation-style-language/schema/raw/master/csl-citation.json"}</w:instrText>
      </w:r>
      <w:r w:rsidR="00B81ACF" w:rsidRPr="006D5330">
        <w:rPr>
          <w:rFonts w:ascii="Times New Roman" w:hAnsi="Times New Roman" w:cs="Times New Roman"/>
        </w:rPr>
        <w:fldChar w:fldCharType="separate"/>
      </w:r>
      <w:r w:rsidR="00B81ACF" w:rsidRPr="006D5330">
        <w:rPr>
          <w:rFonts w:ascii="Times New Roman" w:hAnsi="Times New Roman" w:cs="Times New Roman"/>
          <w:noProof/>
        </w:rPr>
        <w:t>(Fry, 2018)</w:t>
      </w:r>
      <w:r w:rsidR="00B81ACF" w:rsidRPr="006D5330">
        <w:rPr>
          <w:rFonts w:ascii="Times New Roman" w:hAnsi="Times New Roman" w:cs="Times New Roman"/>
        </w:rPr>
        <w:fldChar w:fldCharType="end"/>
      </w:r>
      <w:r w:rsidR="00B81ACF" w:rsidRPr="006D5330">
        <w:rPr>
          <w:rFonts w:ascii="Times New Roman" w:hAnsi="Times New Roman" w:cs="Times New Roman"/>
        </w:rPr>
        <w:t xml:space="preserve"> </w:t>
      </w:r>
      <w:r w:rsidR="00A006D0">
        <w:rPr>
          <w:rFonts w:ascii="Times New Roman" w:hAnsi="Times New Roman" w:cs="Times New Roman"/>
        </w:rPr>
        <w:t>a</w:t>
      </w:r>
      <w:r w:rsidR="00B81ACF" w:rsidRPr="006D5330">
        <w:rPr>
          <w:rFonts w:ascii="Times New Roman" w:hAnsi="Times New Roman" w:cs="Times New Roman"/>
        </w:rPr>
        <w:t xml:space="preserve">s can be seen below in figure 4. </w:t>
      </w:r>
    </w:p>
    <w:p w14:paraId="058B5349" w14:textId="77777777" w:rsidR="00B81ACF" w:rsidRPr="006D5330" w:rsidRDefault="00B81ACF" w:rsidP="00B81ACF">
      <w:pPr>
        <w:keepNext/>
        <w:spacing w:line="360" w:lineRule="auto"/>
        <w:jc w:val="both"/>
        <w:rPr>
          <w:rFonts w:ascii="Times New Roman" w:hAnsi="Times New Roman" w:cs="Times New Roman"/>
        </w:rPr>
      </w:pPr>
      <w:r w:rsidRPr="006D5330">
        <w:rPr>
          <w:rFonts w:ascii="Times New Roman" w:hAnsi="Times New Roman" w:cs="Times New Roman"/>
          <w:noProof/>
        </w:rPr>
        <w:lastRenderedPageBreak/>
        <w:drawing>
          <wp:inline distT="0" distB="0" distL="0" distR="0" wp14:anchorId="6FF33BE7" wp14:editId="37FC4D5C">
            <wp:extent cx="5727700" cy="53092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5309235"/>
                    </a:xfrm>
                    <a:prstGeom prst="rect">
                      <a:avLst/>
                    </a:prstGeom>
                  </pic:spPr>
                </pic:pic>
              </a:graphicData>
            </a:graphic>
          </wp:inline>
        </w:drawing>
      </w:r>
    </w:p>
    <w:p w14:paraId="727A1B36" w14:textId="417A6F03" w:rsidR="008D0477" w:rsidRPr="006D5330" w:rsidRDefault="00B81ACF" w:rsidP="00B81ACF">
      <w:pPr>
        <w:pStyle w:val="Caption"/>
        <w:jc w:val="both"/>
        <w:rPr>
          <w:rFonts w:ascii="Times New Roman" w:hAnsi="Times New Roman" w:cs="Times New Roman"/>
        </w:rPr>
      </w:pPr>
      <w:bookmarkStart w:id="6" w:name="_Toc9275156"/>
      <w:bookmarkStart w:id="7" w:name="_Toc9275203"/>
      <w:r w:rsidRPr="006D5330">
        <w:rPr>
          <w:rFonts w:ascii="Times New Roman" w:hAnsi="Times New Roman" w:cs="Times New Roman"/>
        </w:rPr>
        <w:t xml:space="preserve">Figure </w:t>
      </w:r>
      <w:r w:rsidR="00C23AEB" w:rsidRPr="006D5330">
        <w:rPr>
          <w:rFonts w:ascii="Times New Roman" w:hAnsi="Times New Roman" w:cs="Times New Roman"/>
        </w:rPr>
        <w:fldChar w:fldCharType="begin"/>
      </w:r>
      <w:r w:rsidR="00C23AEB" w:rsidRPr="006D5330">
        <w:rPr>
          <w:rFonts w:ascii="Times New Roman" w:hAnsi="Times New Roman" w:cs="Times New Roman"/>
        </w:rPr>
        <w:instrText xml:space="preserve"> SEQ Figure \* ARABIC </w:instrText>
      </w:r>
      <w:r w:rsidR="00C23AEB" w:rsidRPr="006D5330">
        <w:rPr>
          <w:rFonts w:ascii="Times New Roman" w:hAnsi="Times New Roman" w:cs="Times New Roman"/>
        </w:rPr>
        <w:fldChar w:fldCharType="separate"/>
      </w:r>
      <w:r w:rsidR="00B87D33" w:rsidRPr="006D5330">
        <w:rPr>
          <w:rFonts w:ascii="Times New Roman" w:hAnsi="Times New Roman" w:cs="Times New Roman"/>
          <w:noProof/>
        </w:rPr>
        <w:t>4</w:t>
      </w:r>
      <w:r w:rsidR="00C23AEB" w:rsidRPr="006D5330">
        <w:rPr>
          <w:rFonts w:ascii="Times New Roman" w:hAnsi="Times New Roman" w:cs="Times New Roman"/>
          <w:noProof/>
        </w:rPr>
        <w:fldChar w:fldCharType="end"/>
      </w:r>
      <w:r w:rsidRPr="006D5330">
        <w:rPr>
          <w:rFonts w:ascii="Times New Roman" w:hAnsi="Times New Roman" w:cs="Times New Roman"/>
        </w:rPr>
        <w:t xml:space="preserve">: 2017-2018 academic year Travel Survey Results </w:t>
      </w:r>
      <w:r w:rsidRPr="006D5330">
        <w:rPr>
          <w:rFonts w:ascii="Times New Roman" w:hAnsi="Times New Roman" w:cs="Times New Roman"/>
        </w:rPr>
        <w:fldChar w:fldCharType="begin" w:fldLock="1"/>
      </w:r>
      <w:r w:rsidR="00682403"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id":"ITEM-2","itemData":{"author":[{"dropping-particle":"","family":"Fry","given":"Matthew","non-dropping-particle":"","parse-names":false,"suffix":""}],"id":"ITEM-2","issue":"August","issued":{"date-parts":[["2018"]]},"title":"TRINITY SAINT DAVID PHASE ONE DEVELOPMENT AT SA1 WATERFRONT Travel Plan and Parking Strategy","type":"article-journal"},"uris":["http://www.mendeley.com/documents/?uuid=b501f5ba-f059-4a5b-ab19-90cfb1ca1b34"]}],"mendeley":{"formattedCitation":"(Watson, 2019; Fry, 2018)","plainTextFormattedCitation":"(Watson, 2019; Fry, 2018)","previouslyFormattedCitation":"(Watson, 2019; Fry, 2018)"},"properties":{"noteIndex":0},"schema":"https://github.com/citation-style-language/schema/raw/master/csl-citation.json"}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(Watson, 2019; Fry, 2018)</w:t>
      </w:r>
      <w:r w:rsidRPr="006D5330">
        <w:rPr>
          <w:rFonts w:ascii="Times New Roman" w:hAnsi="Times New Roman" w:cs="Times New Roman"/>
        </w:rPr>
        <w:fldChar w:fldCharType="end"/>
      </w:r>
      <w:r w:rsidRPr="006D5330">
        <w:rPr>
          <w:rFonts w:ascii="Times New Roman" w:hAnsi="Times New Roman" w:cs="Times New Roman"/>
        </w:rPr>
        <w:t>.</w:t>
      </w:r>
      <w:bookmarkEnd w:id="6"/>
      <w:bookmarkEnd w:id="7"/>
    </w:p>
    <w:p w14:paraId="5024AA5D" w14:textId="2411E22B" w:rsidR="00682403" w:rsidRPr="006D5330" w:rsidRDefault="00B81ACF" w:rsidP="00682403">
      <w:pPr>
        <w:spacing w:line="360" w:lineRule="auto"/>
        <w:rPr>
          <w:rFonts w:ascii="Times New Roman" w:hAnsi="Times New Roman" w:cs="Times New Roman"/>
        </w:rPr>
      </w:pPr>
      <w:r w:rsidRPr="006D5330">
        <w:rPr>
          <w:rFonts w:ascii="Times New Roman" w:hAnsi="Times New Roman" w:cs="Times New Roman"/>
        </w:rPr>
        <w:t xml:space="preserve">The </w:t>
      </w:r>
      <w:r w:rsidR="00682403" w:rsidRPr="006D5330">
        <w:rPr>
          <w:rFonts w:ascii="Times New Roman" w:hAnsi="Times New Roman" w:cs="Times New Roman"/>
        </w:rPr>
        <w:t xml:space="preserve">new </w:t>
      </w:r>
      <w:r w:rsidRPr="006D5330">
        <w:rPr>
          <w:rFonts w:ascii="Times New Roman" w:hAnsi="Times New Roman" w:cs="Times New Roman"/>
        </w:rPr>
        <w:t>U</w:t>
      </w:r>
      <w:r w:rsidR="00682403" w:rsidRPr="006D5330">
        <w:rPr>
          <w:rFonts w:ascii="Times New Roman" w:hAnsi="Times New Roman" w:cs="Times New Roman"/>
        </w:rPr>
        <w:t xml:space="preserve">WTSD </w:t>
      </w:r>
      <w:r w:rsidRPr="006D5330">
        <w:rPr>
          <w:rFonts w:ascii="Times New Roman" w:hAnsi="Times New Roman" w:cs="Times New Roman"/>
        </w:rPr>
        <w:t xml:space="preserve"> </w:t>
      </w:r>
      <w:r w:rsidR="00682403" w:rsidRPr="006D5330">
        <w:rPr>
          <w:rFonts w:ascii="Times New Roman" w:hAnsi="Times New Roman" w:cs="Times New Roman"/>
        </w:rPr>
        <w:t xml:space="preserve">SA1 </w:t>
      </w:r>
      <w:r w:rsidRPr="006D5330">
        <w:rPr>
          <w:rFonts w:ascii="Times New Roman" w:hAnsi="Times New Roman" w:cs="Times New Roman"/>
        </w:rPr>
        <w:t xml:space="preserve">development </w:t>
      </w:r>
      <w:r w:rsidR="00682403" w:rsidRPr="006D5330">
        <w:rPr>
          <w:rFonts w:ascii="Times New Roman" w:hAnsi="Times New Roman" w:cs="Times New Roman"/>
        </w:rPr>
        <w:t>wishes</w:t>
      </w:r>
      <w:r w:rsidRPr="006D5330">
        <w:rPr>
          <w:rFonts w:ascii="Times New Roman" w:hAnsi="Times New Roman" w:cs="Times New Roman"/>
        </w:rPr>
        <w:t xml:space="preserve"> to reduce </w:t>
      </w:r>
      <w:r w:rsidR="00682403" w:rsidRPr="006D5330">
        <w:rPr>
          <w:rFonts w:ascii="Times New Roman" w:hAnsi="Times New Roman" w:cs="Times New Roman"/>
        </w:rPr>
        <w:t xml:space="preserve">car </w:t>
      </w:r>
      <w:r w:rsidRPr="006D5330">
        <w:rPr>
          <w:rFonts w:ascii="Times New Roman" w:hAnsi="Times New Roman" w:cs="Times New Roman"/>
        </w:rPr>
        <w:t xml:space="preserve">travel by 17% by both </w:t>
      </w:r>
      <w:r w:rsidR="00682403" w:rsidRPr="006D5330">
        <w:rPr>
          <w:rFonts w:ascii="Times New Roman" w:hAnsi="Times New Roman" w:cs="Times New Roman"/>
        </w:rPr>
        <w:t xml:space="preserve">staff and </w:t>
      </w:r>
      <w:r w:rsidRPr="006D5330">
        <w:rPr>
          <w:rFonts w:ascii="Times New Roman" w:hAnsi="Times New Roman" w:cs="Times New Roman"/>
        </w:rPr>
        <w:t xml:space="preserve">students </w:t>
      </w:r>
      <w:r w:rsidR="00682403" w:rsidRPr="006D5330">
        <w:rPr>
          <w:rFonts w:ascii="Times New Roman" w:hAnsi="Times New Roman" w:cs="Times New Roman"/>
        </w:rPr>
        <w:t>and</w:t>
      </w:r>
      <w:r w:rsidRPr="006D5330">
        <w:rPr>
          <w:rFonts w:ascii="Times New Roman" w:hAnsi="Times New Roman" w:cs="Times New Roman"/>
        </w:rPr>
        <w:t xml:space="preserve"> </w:t>
      </w:r>
      <w:r w:rsidR="00682403" w:rsidRPr="006D5330">
        <w:rPr>
          <w:rFonts w:ascii="Times New Roman" w:hAnsi="Times New Roman" w:cs="Times New Roman"/>
        </w:rPr>
        <w:t>achieve a</w:t>
      </w:r>
      <w:r w:rsidRPr="006D5330">
        <w:rPr>
          <w:rFonts w:ascii="Times New Roman" w:hAnsi="Times New Roman" w:cs="Times New Roman"/>
        </w:rPr>
        <w:t xml:space="preserve"> 5% decrease in faculty travel expenses</w:t>
      </w:r>
      <w:r w:rsidR="00682403" w:rsidRPr="006D5330">
        <w:rPr>
          <w:rFonts w:ascii="Times New Roman" w:hAnsi="Times New Roman" w:cs="Times New Roman"/>
        </w:rPr>
        <w:t xml:space="preserve">. UWTSD is </w:t>
      </w:r>
      <w:r w:rsidRPr="006D5330">
        <w:rPr>
          <w:rFonts w:ascii="Times New Roman" w:hAnsi="Times New Roman" w:cs="Times New Roman"/>
        </w:rPr>
        <w:t xml:space="preserve"> </w:t>
      </w:r>
      <w:r w:rsidR="00682403" w:rsidRPr="006D5330">
        <w:rPr>
          <w:rFonts w:ascii="Times New Roman" w:hAnsi="Times New Roman" w:cs="Times New Roman"/>
        </w:rPr>
        <w:t>dedicated</w:t>
      </w:r>
      <w:r w:rsidRPr="006D5330">
        <w:rPr>
          <w:rFonts w:ascii="Times New Roman" w:hAnsi="Times New Roman" w:cs="Times New Roman"/>
        </w:rPr>
        <w:t xml:space="preserve"> </w:t>
      </w:r>
      <w:r w:rsidR="00682403" w:rsidRPr="006D5330">
        <w:rPr>
          <w:rFonts w:ascii="Times New Roman" w:hAnsi="Times New Roman" w:cs="Times New Roman"/>
        </w:rPr>
        <w:t>in decreasing</w:t>
      </w:r>
      <w:r w:rsidRPr="006D5330">
        <w:rPr>
          <w:rFonts w:ascii="Times New Roman" w:hAnsi="Times New Roman" w:cs="Times New Roman"/>
        </w:rPr>
        <w:t xml:space="preserve"> its environmental impact </w:t>
      </w:r>
      <w:r w:rsidR="00682403" w:rsidRPr="006D5330">
        <w:rPr>
          <w:rFonts w:ascii="Times New Roman" w:hAnsi="Times New Roman" w:cs="Times New Roman"/>
        </w:rPr>
        <w:t xml:space="preserve">locally, regionally and </w:t>
      </w:r>
      <w:r w:rsidRPr="006D5330">
        <w:rPr>
          <w:rFonts w:ascii="Times New Roman" w:hAnsi="Times New Roman" w:cs="Times New Roman"/>
        </w:rPr>
        <w:t>nationally</w:t>
      </w:r>
      <w:r w:rsidR="00682403" w:rsidRPr="006D5330">
        <w:rPr>
          <w:rFonts w:ascii="Times New Roman" w:hAnsi="Times New Roman" w:cs="Times New Roman"/>
        </w:rPr>
        <w:t xml:space="preserve"> by </w:t>
      </w:r>
      <w:r w:rsidRPr="006D5330">
        <w:rPr>
          <w:rFonts w:ascii="Times New Roman" w:hAnsi="Times New Roman" w:cs="Times New Roman"/>
        </w:rPr>
        <w:t>implementing the</w:t>
      </w:r>
      <w:r w:rsidR="00682403" w:rsidRPr="006D5330">
        <w:rPr>
          <w:rFonts w:ascii="Times New Roman" w:hAnsi="Times New Roman" w:cs="Times New Roman"/>
        </w:rPr>
        <w:t xml:space="preserve"> </w:t>
      </w:r>
      <w:r w:rsidRPr="006D5330">
        <w:rPr>
          <w:rFonts w:ascii="Times New Roman" w:hAnsi="Times New Roman" w:cs="Times New Roman"/>
        </w:rPr>
        <w:t>targets listed in table 3 below</w:t>
      </w:r>
      <w:r w:rsidR="00A006D0">
        <w:rPr>
          <w:rFonts w:ascii="Times New Roman" w:hAnsi="Times New Roman" w:cs="Times New Roman"/>
        </w:rPr>
        <w:t>.</w:t>
      </w:r>
    </w:p>
    <w:p w14:paraId="1158665B" w14:textId="77777777" w:rsidR="00682403" w:rsidRPr="006D5330" w:rsidRDefault="00682403" w:rsidP="00B81ACF">
      <w:pPr>
        <w:rPr>
          <w:rFonts w:ascii="Times New Roman" w:hAnsi="Times New Roman" w:cs="Times New Roman"/>
        </w:rPr>
      </w:pPr>
    </w:p>
    <w:p w14:paraId="2B95DB2C" w14:textId="77777777" w:rsidR="00682403" w:rsidRPr="006D5330" w:rsidRDefault="00682403" w:rsidP="00682403">
      <w:pPr>
        <w:keepNext/>
        <w:jc w:val="center"/>
        <w:rPr>
          <w:rFonts w:ascii="Times New Roman" w:hAnsi="Times New Roman" w:cs="Times New Roman"/>
        </w:rPr>
      </w:pPr>
      <w:r w:rsidRPr="006D5330">
        <w:rPr>
          <w:rFonts w:ascii="Times New Roman" w:hAnsi="Times New Roman" w:cs="Times New Roman"/>
          <w:noProof/>
        </w:rPr>
        <w:lastRenderedPageBreak/>
        <w:drawing>
          <wp:inline distT="0" distB="0" distL="0" distR="0" wp14:anchorId="52EFAA0B" wp14:editId="00BB18EC">
            <wp:extent cx="5767883" cy="2010410"/>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7883" cy="2010410"/>
                    </a:xfrm>
                    <a:prstGeom prst="rect">
                      <a:avLst/>
                    </a:prstGeom>
                  </pic:spPr>
                </pic:pic>
              </a:graphicData>
            </a:graphic>
          </wp:inline>
        </w:drawing>
      </w:r>
    </w:p>
    <w:p w14:paraId="6D53A5A5" w14:textId="320B6860" w:rsidR="00B81ACF" w:rsidRPr="006D5330" w:rsidRDefault="00682403" w:rsidP="00682403">
      <w:pPr>
        <w:pStyle w:val="Caption"/>
        <w:rPr>
          <w:rFonts w:ascii="Times New Roman" w:hAnsi="Times New Roman" w:cs="Times New Roman"/>
        </w:rPr>
      </w:pPr>
      <w:bookmarkStart w:id="8" w:name="_Toc9275157"/>
      <w:bookmarkStart w:id="9" w:name="_Toc9275204"/>
      <w:r w:rsidRPr="006D5330">
        <w:rPr>
          <w:rFonts w:ascii="Times New Roman" w:hAnsi="Times New Roman" w:cs="Times New Roman"/>
        </w:rPr>
        <w:t xml:space="preserve">Figure </w:t>
      </w:r>
      <w:r w:rsidR="00C23AEB" w:rsidRPr="006D5330">
        <w:rPr>
          <w:rFonts w:ascii="Times New Roman" w:hAnsi="Times New Roman" w:cs="Times New Roman"/>
        </w:rPr>
        <w:fldChar w:fldCharType="begin"/>
      </w:r>
      <w:r w:rsidR="00C23AEB" w:rsidRPr="006D5330">
        <w:rPr>
          <w:rFonts w:ascii="Times New Roman" w:hAnsi="Times New Roman" w:cs="Times New Roman"/>
        </w:rPr>
        <w:instrText xml:space="preserve"> SEQ Figure \* ARABIC </w:instrText>
      </w:r>
      <w:r w:rsidR="00C23AEB" w:rsidRPr="006D5330">
        <w:rPr>
          <w:rFonts w:ascii="Times New Roman" w:hAnsi="Times New Roman" w:cs="Times New Roman"/>
        </w:rPr>
        <w:fldChar w:fldCharType="separate"/>
      </w:r>
      <w:r w:rsidR="00B87D33" w:rsidRPr="006D5330">
        <w:rPr>
          <w:rFonts w:ascii="Times New Roman" w:hAnsi="Times New Roman" w:cs="Times New Roman"/>
          <w:noProof/>
        </w:rPr>
        <w:t>5</w:t>
      </w:r>
      <w:r w:rsidR="00C23AEB" w:rsidRPr="006D5330">
        <w:rPr>
          <w:rFonts w:ascii="Times New Roman" w:hAnsi="Times New Roman" w:cs="Times New Roman"/>
          <w:noProof/>
        </w:rPr>
        <w:fldChar w:fldCharType="end"/>
      </w:r>
      <w:r w:rsidRPr="006D5330">
        <w:rPr>
          <w:rFonts w:ascii="Times New Roman" w:hAnsi="Times New Roman" w:cs="Times New Roman"/>
        </w:rPr>
        <w:t xml:space="preserve">: UWTSD Travel Plan Framework targets  of the new SA1 Development  </w:t>
      </w:r>
      <w:r w:rsidRPr="006D5330">
        <w:rPr>
          <w:rFonts w:ascii="Times New Roman" w:hAnsi="Times New Roman" w:cs="Times New Roman"/>
        </w:rPr>
        <w:fldChar w:fldCharType="begin" w:fldLock="1"/>
      </w:r>
      <w:r w:rsidR="004147D5"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id":"ITEM-2","itemData":{"author":[{"dropping-particle":"","family":"UWTSD","given":"","non-dropping-particle":"","parse-names":false,"suffix":""}],"id":"ITEM-2","issued":{"date-parts":[["2015"]]},"title":"UWTSD-GREEN-FRAMEWORK-TRAVEL-PLAN-2015---18-v7","type":"article"},"uris":["http://www.mendeley.com/documents/?uuid=ca72965e-424c-4406-b0db-798d6bc43846"]}],"mendeley":{"formattedCitation":"(Watson, 2019; UWTSD, 2015)","plainTextFormattedCitation":"(Watson, 2019; UWTSD, 2015)","previouslyFormattedCitation":"(Watson, 2019; UWTSD, 2015)"},"properties":{"noteIndex":0},"schema":"https://github.com/citation-style-language/schema/raw/master/csl-citation.json"}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(Watson, 2019; UWTSD, 2015)</w:t>
      </w:r>
      <w:r w:rsidRPr="006D5330">
        <w:rPr>
          <w:rFonts w:ascii="Times New Roman" w:hAnsi="Times New Roman" w:cs="Times New Roman"/>
        </w:rPr>
        <w:fldChar w:fldCharType="end"/>
      </w:r>
      <w:r w:rsidRPr="006D5330">
        <w:rPr>
          <w:rFonts w:ascii="Times New Roman" w:hAnsi="Times New Roman" w:cs="Times New Roman"/>
        </w:rPr>
        <w:t>.</w:t>
      </w:r>
      <w:bookmarkEnd w:id="8"/>
      <w:bookmarkEnd w:id="9"/>
    </w:p>
    <w:p w14:paraId="0F57C263" w14:textId="78FA4401" w:rsidR="00A171F5" w:rsidRPr="006D5330" w:rsidRDefault="00A171F5" w:rsidP="00A171F5">
      <w:pPr>
        <w:spacing w:line="360" w:lineRule="auto"/>
        <w:jc w:val="both"/>
        <w:rPr>
          <w:rFonts w:ascii="Times New Roman" w:hAnsi="Times New Roman" w:cs="Times New Roman"/>
        </w:rPr>
      </w:pPr>
      <w:r w:rsidRPr="006D5330">
        <w:rPr>
          <w:rFonts w:ascii="Times New Roman" w:hAnsi="Times New Roman" w:cs="Times New Roman"/>
        </w:rPr>
        <w:t>The United Nations (UN) have five defining categories for sustainable transport;</w:t>
      </w:r>
    </w:p>
    <w:p w14:paraId="0046440A" w14:textId="77777777" w:rsidR="00A171F5" w:rsidRPr="006D5330" w:rsidRDefault="00A171F5" w:rsidP="00A171F5">
      <w:pPr>
        <w:pStyle w:val="ListParagraph"/>
        <w:numPr>
          <w:ilvl w:val="0"/>
          <w:numId w:val="4"/>
        </w:numPr>
        <w:spacing w:line="360" w:lineRule="auto"/>
        <w:jc w:val="both"/>
        <w:rPr>
          <w:rFonts w:ascii="Times New Roman" w:hAnsi="Times New Roman" w:cs="Times New Roman"/>
        </w:rPr>
      </w:pPr>
      <w:r w:rsidRPr="006D5330">
        <w:rPr>
          <w:rFonts w:ascii="Times New Roman" w:hAnsi="Times New Roman" w:cs="Times New Roman"/>
        </w:rPr>
        <w:t>Affordability</w:t>
      </w:r>
    </w:p>
    <w:p w14:paraId="5C8474BC" w14:textId="77777777" w:rsidR="00A171F5" w:rsidRPr="006D5330" w:rsidRDefault="00A171F5" w:rsidP="00A171F5">
      <w:pPr>
        <w:pStyle w:val="ListParagraph"/>
        <w:numPr>
          <w:ilvl w:val="0"/>
          <w:numId w:val="4"/>
        </w:numPr>
        <w:spacing w:line="360" w:lineRule="auto"/>
        <w:jc w:val="both"/>
        <w:rPr>
          <w:rFonts w:ascii="Times New Roman" w:hAnsi="Times New Roman" w:cs="Times New Roman"/>
        </w:rPr>
      </w:pPr>
      <w:r w:rsidRPr="006D5330">
        <w:rPr>
          <w:rFonts w:ascii="Times New Roman" w:hAnsi="Times New Roman" w:cs="Times New Roman"/>
        </w:rPr>
        <w:t>Accessibility</w:t>
      </w:r>
    </w:p>
    <w:p w14:paraId="32D8A996" w14:textId="77777777" w:rsidR="00A171F5" w:rsidRPr="006D5330" w:rsidRDefault="00A171F5" w:rsidP="00A171F5">
      <w:pPr>
        <w:pStyle w:val="ListParagraph"/>
        <w:numPr>
          <w:ilvl w:val="0"/>
          <w:numId w:val="4"/>
        </w:numPr>
        <w:spacing w:line="360" w:lineRule="auto"/>
        <w:jc w:val="both"/>
        <w:rPr>
          <w:rFonts w:ascii="Times New Roman" w:hAnsi="Times New Roman" w:cs="Times New Roman"/>
        </w:rPr>
      </w:pPr>
      <w:r w:rsidRPr="006D5330">
        <w:rPr>
          <w:rFonts w:ascii="Times New Roman" w:hAnsi="Times New Roman" w:cs="Times New Roman"/>
        </w:rPr>
        <w:t>Security,</w:t>
      </w:r>
    </w:p>
    <w:p w14:paraId="74A8F0D3" w14:textId="7B88FADB" w:rsidR="00A171F5" w:rsidRPr="006D5330" w:rsidRDefault="00A171F5" w:rsidP="00A171F5">
      <w:pPr>
        <w:pStyle w:val="ListParagraph"/>
        <w:numPr>
          <w:ilvl w:val="0"/>
          <w:numId w:val="4"/>
        </w:numPr>
        <w:spacing w:line="360" w:lineRule="auto"/>
        <w:jc w:val="both"/>
        <w:rPr>
          <w:rFonts w:ascii="Times New Roman" w:hAnsi="Times New Roman" w:cs="Times New Roman"/>
        </w:rPr>
      </w:pPr>
      <w:r w:rsidRPr="006D5330">
        <w:rPr>
          <w:rFonts w:ascii="Times New Roman" w:hAnsi="Times New Roman" w:cs="Times New Roman"/>
        </w:rPr>
        <w:t>Safety</w:t>
      </w:r>
    </w:p>
    <w:p w14:paraId="69D7057C" w14:textId="54C4394B" w:rsidR="00A171F5" w:rsidRPr="006D5330" w:rsidRDefault="00A171F5" w:rsidP="00A171F5">
      <w:pPr>
        <w:pStyle w:val="ListParagraph"/>
        <w:numPr>
          <w:ilvl w:val="0"/>
          <w:numId w:val="4"/>
        </w:numPr>
        <w:spacing w:line="360" w:lineRule="auto"/>
        <w:jc w:val="both"/>
        <w:rPr>
          <w:rFonts w:ascii="Times New Roman" w:hAnsi="Times New Roman" w:cs="Times New Roman"/>
        </w:rPr>
      </w:pPr>
      <w:r w:rsidRPr="006D5330">
        <w:rPr>
          <w:rFonts w:ascii="Times New Roman" w:hAnsi="Times New Roman" w:cs="Times New Roman"/>
        </w:rPr>
        <w:t xml:space="preserve">Environmental performance. </w:t>
      </w:r>
    </w:p>
    <w:p w14:paraId="053746D6" w14:textId="3A03E82F" w:rsidR="00A171F5" w:rsidRPr="006D5330" w:rsidRDefault="00A171F5" w:rsidP="00A171F5">
      <w:pPr>
        <w:spacing w:line="360" w:lineRule="auto"/>
        <w:jc w:val="both"/>
        <w:rPr>
          <w:rFonts w:ascii="Times New Roman" w:hAnsi="Times New Roman" w:cs="Times New Roman"/>
        </w:rPr>
      </w:pPr>
      <w:r w:rsidRPr="006D5330">
        <w:rPr>
          <w:rFonts w:ascii="Times New Roman" w:hAnsi="Times New Roman" w:cs="Times New Roman"/>
        </w:rPr>
        <w:t>By</w:t>
      </w:r>
      <w:r w:rsidR="00244C3A" w:rsidRPr="006D5330">
        <w:rPr>
          <w:rFonts w:ascii="Times New Roman" w:hAnsi="Times New Roman" w:cs="Times New Roman"/>
        </w:rPr>
        <w:t xml:space="preserve"> giving definitions to</w:t>
      </w:r>
      <w:r w:rsidRPr="006D5330">
        <w:rPr>
          <w:rFonts w:ascii="Times New Roman" w:hAnsi="Times New Roman" w:cs="Times New Roman"/>
        </w:rPr>
        <w:t xml:space="preserve"> sustainable transport, a </w:t>
      </w:r>
      <w:r w:rsidR="00244C3A" w:rsidRPr="006D5330">
        <w:rPr>
          <w:rFonts w:ascii="Times New Roman" w:hAnsi="Times New Roman" w:cs="Times New Roman"/>
        </w:rPr>
        <w:t>prerequisite</w:t>
      </w:r>
      <w:r w:rsidRPr="006D5330">
        <w:rPr>
          <w:rFonts w:ascii="Times New Roman" w:hAnsi="Times New Roman" w:cs="Times New Roman"/>
        </w:rPr>
        <w:t xml:space="preserve"> is </w:t>
      </w:r>
      <w:r w:rsidR="00244C3A" w:rsidRPr="006D5330">
        <w:rPr>
          <w:rFonts w:ascii="Times New Roman" w:hAnsi="Times New Roman" w:cs="Times New Roman"/>
        </w:rPr>
        <w:t>thus</w:t>
      </w:r>
      <w:r w:rsidRPr="006D5330">
        <w:rPr>
          <w:rFonts w:ascii="Times New Roman" w:hAnsi="Times New Roman" w:cs="Times New Roman"/>
        </w:rPr>
        <w:t xml:space="preserve"> </w:t>
      </w:r>
      <w:r w:rsidR="00244C3A" w:rsidRPr="006D5330">
        <w:rPr>
          <w:rFonts w:ascii="Times New Roman" w:hAnsi="Times New Roman" w:cs="Times New Roman"/>
        </w:rPr>
        <w:t>set</w:t>
      </w:r>
      <w:r w:rsidRPr="006D5330">
        <w:rPr>
          <w:rFonts w:ascii="Times New Roman" w:hAnsi="Times New Roman" w:cs="Times New Roman"/>
        </w:rPr>
        <w:t xml:space="preserve"> as a basis of good practice </w:t>
      </w:r>
      <w:r w:rsidR="00244C3A" w:rsidRPr="006D5330">
        <w:rPr>
          <w:rFonts w:ascii="Times New Roman" w:hAnsi="Times New Roman" w:cs="Times New Roman"/>
        </w:rPr>
        <w:t>toward</w:t>
      </w:r>
      <w:r w:rsidR="00176B56">
        <w:rPr>
          <w:rFonts w:ascii="Times New Roman" w:hAnsi="Times New Roman" w:cs="Times New Roman"/>
        </w:rPr>
        <w:t>s</w:t>
      </w:r>
      <w:r w:rsidRPr="006D5330">
        <w:rPr>
          <w:rFonts w:ascii="Times New Roman" w:hAnsi="Times New Roman" w:cs="Times New Roman"/>
        </w:rPr>
        <w:t xml:space="preserve"> which countries can work towards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{"citationItems":[{"id":"ITEM-1","itemData":{"ISBN":"9789211170962","abstract":"The study examines issues, progress and challenges in global efforts to achieve a transition to sustainable mobility of freight and people using inland modes of transport, i.e. road, railways, inland waterways and intermodal transport. While transport is a precondition for social and economic interactions, unfortunately, it has also negative impacts, such as road crashes, air and noise pollution, and greenhouse gas emissions. With a wealth of good and best practices, the study showcases results in mitigating the negative impacts, and also identifies the main challenges and opportunities to accelerate the transition to sustainability. It promotes an in-depth and real-world understanding of the five defining dimensions of sustainable transport-accessibility, affordability, safety, security and environmental performance. The study brings forth theoretical insights and best practices from all regions of the world and thus maps similarities and differences among countries of different income groups and geographical regions in their efforts towards sustainable transport. A common element is that transport is central in the shift to sustainable societies but a high level of political will is needed to decouple its growth from impacts such as air pollution, traffic accidents or climate change. Statistics show that only UNECE countries have managed to decrease the per capita CO 2 emissions from transport in the decade 2001-2011. But, as these countries are responsible for roughly 50 per cent of the total emissions, further progress is needed. Only UNECE Governments have achieved absolute decoupling between the increasing levels of motorization and road fatalities (i.e. the latter decreases while the former increases). In two other regions (UNECLAC and UNESCWA) during the same period, Governments achieved relative decoupling (the latter increases at a slower pace than the former); in the other two regions (UNECA and UNESCAP) decoupling has, however, yet to be achieved.","author":[{"dropping-particle":"","family":"Nations","given":"United","non-dropping-particle":"","parse-names":false,"suffix":""},{"dropping-particle":"","family":"Commission","given":"Economic","non-dropping-particle":"","parse-names":false,"suffix":""},{"dropping-particle":"","family":"Africa","given":"F O R","non-dropping-particle":"","parse-names":false,"suffix":""},{"dropping-particle":"","family":"Nations","given":"United","non-dropping-particle":"","parse-names":false,"suffix":""},{"dropping-particle":"","family":"Commission","given":"Economic","non-dropping-particle":"","parse-names":false,"suffix":""},{"dropping-particle":"","family":"Europe","given":"F O R","non-dropping-particle":"","parse-names":false,"suffix":""},{"dropping-particle":"","family":"Nations","given":"United","non-dropping-particle":"","parse-names":false,"suffix":""},{"dropping-particle":"","family":"Commission","given":"Economic","non-dropping-particle":"","parse-names":false,"suffix":""},{"dropping-particle":"","family":"Latin","given":"F O R","non-dropping-particle":"","parse-names":false,"suffix":""},{"dropping-particle":"","family":"Caribbean","given":"T H E","non-dropping-particle":"","parse-names":false,"suffix":""},{"dropping-particle":"","family":"Economic","given":"United Nations","non-dropping-particle":"","parse-names":false,"suffix":""},{"dropping-particle":"","family":"Commission","given":"Social","non-dropping-particle":"","parse-names":false,"suffix":""},{"dropping-particle":"","family":"Asia","given":"F O R","non-dropping-particle":"","parse-names":false,"suffix":""},{"dropping-particle":"","family":"Pacific","given":"T H E","non-dropping-particle":"","parse-names":false,"suffix":""},{"dropping-particle":"","family":"Economic","given":"United Nations","non-dropping-particle":"","parse-names":false,"suffix":""},{"dropping-particle":"","family":"Commission","given":"Social","non-dropping-particle":"","parse-names":false,"suffix":""},{"dropping-particle":"","family":"Western","given":"F O R","non-dropping-particle":"","parse-names":false,"suffix":""},{"dropping-particle":"","family":"Union","given":"International","non-dropping-particle":"","parse-names":false,"suffix":""},{"dropping-particle":"","family":"Railways","given":"O F","non-dropping-particle":"","parse-names":false,"suffix":""},{"dropping-particle":"","family":"Road","given":"International","non-dropping-particle":"","parse-names":false,"suffix":""},{"dropping-particle":"","family":"Union","given":"Transport","non-dropping-particle":"","parse-names":false,"suffix":""}],"id":"ITEM-1","issued":{"date-parts":[["2015"]]},"title":"UNITED NATIONS ECONOMIC COMMISSION FOR AFRICA The case of Inland Transport Transport for Transport for Sustainable Development The case of Inland Transport","type":"book"},"uris":["http://www.mendeley.com/documents/?uuid=d3b01eaf-c0c6-3ee9-b812-92068db1ad91"]}],"mendeley":{"formattedCitation":"(Nations &lt;i&gt;et al.&lt;/i&gt;, 2015)","plainTextFormattedCitation":"(Nations et al., 2015)","previouslyFormattedCitation":"(Nations &lt;i&gt;et al.&lt;/i&gt;, 2015)"},"properties":{"noteIndex":0},"schema":"https://github.com/citation-style-language/schema/raw/master/csl-citation.json"}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 xml:space="preserve">(Nations </w:t>
      </w:r>
      <w:r w:rsidRPr="006D5330">
        <w:rPr>
          <w:rFonts w:ascii="Times New Roman" w:hAnsi="Times New Roman" w:cs="Times New Roman"/>
          <w:i/>
          <w:noProof/>
        </w:rPr>
        <w:t>et al.</w:t>
      </w:r>
      <w:r w:rsidRPr="006D5330">
        <w:rPr>
          <w:rFonts w:ascii="Times New Roman" w:hAnsi="Times New Roman" w:cs="Times New Roman"/>
          <w:noProof/>
        </w:rPr>
        <w:t>, 2015)</w:t>
      </w:r>
      <w:r w:rsidRPr="006D5330">
        <w:rPr>
          <w:rFonts w:ascii="Times New Roman" w:hAnsi="Times New Roman" w:cs="Times New Roman"/>
        </w:rPr>
        <w:fldChar w:fldCharType="end"/>
      </w:r>
      <w:r w:rsidRPr="006D5330">
        <w:rPr>
          <w:rFonts w:ascii="Times New Roman" w:hAnsi="Times New Roman" w:cs="Times New Roman"/>
        </w:rPr>
        <w:t xml:space="preserve">. Sustainable transport </w:t>
      </w:r>
      <w:r w:rsidR="00244C3A" w:rsidRPr="006D5330">
        <w:rPr>
          <w:rFonts w:ascii="Times New Roman" w:hAnsi="Times New Roman" w:cs="Times New Roman"/>
        </w:rPr>
        <w:t xml:space="preserve">is </w:t>
      </w:r>
      <w:r w:rsidR="00837C75" w:rsidRPr="006D5330">
        <w:rPr>
          <w:rFonts w:ascii="Times New Roman" w:hAnsi="Times New Roman" w:cs="Times New Roman"/>
        </w:rPr>
        <w:t>an</w:t>
      </w:r>
      <w:r w:rsidR="004147D5" w:rsidRPr="006D5330">
        <w:rPr>
          <w:rFonts w:ascii="Times New Roman" w:hAnsi="Times New Roman" w:cs="Times New Roman"/>
        </w:rPr>
        <w:t xml:space="preserve"> area which will</w:t>
      </w:r>
      <w:r w:rsidRPr="006D5330">
        <w:rPr>
          <w:rFonts w:ascii="Times New Roman" w:hAnsi="Times New Roman" w:cs="Times New Roman"/>
        </w:rPr>
        <w:t xml:space="preserve"> play a central role </w:t>
      </w:r>
      <w:r w:rsidR="004147D5" w:rsidRPr="006D5330">
        <w:rPr>
          <w:rFonts w:ascii="Times New Roman" w:hAnsi="Times New Roman" w:cs="Times New Roman"/>
        </w:rPr>
        <w:t>in helping the</w:t>
      </w:r>
      <w:r w:rsidRPr="006D5330">
        <w:rPr>
          <w:rFonts w:ascii="Times New Roman" w:hAnsi="Times New Roman" w:cs="Times New Roman"/>
        </w:rPr>
        <w:t xml:space="preserve"> university move</w:t>
      </w:r>
      <w:r w:rsidR="004147D5" w:rsidRPr="006D5330">
        <w:rPr>
          <w:rFonts w:ascii="Times New Roman" w:hAnsi="Times New Roman" w:cs="Times New Roman"/>
        </w:rPr>
        <w:t xml:space="preserve"> </w:t>
      </w:r>
      <w:r w:rsidRPr="006D5330">
        <w:rPr>
          <w:rFonts w:ascii="Times New Roman" w:hAnsi="Times New Roman" w:cs="Times New Roman"/>
        </w:rPr>
        <w:t>forward</w:t>
      </w:r>
      <w:r w:rsidR="004147D5" w:rsidRPr="006D5330">
        <w:rPr>
          <w:rFonts w:ascii="Times New Roman" w:hAnsi="Times New Roman" w:cs="Times New Roman"/>
        </w:rPr>
        <w:t xml:space="preserve">. It is for that reason </w:t>
      </w:r>
      <w:r w:rsidRPr="006D5330">
        <w:rPr>
          <w:rFonts w:ascii="Times New Roman" w:hAnsi="Times New Roman" w:cs="Times New Roman"/>
        </w:rPr>
        <w:t>the following recommendations</w:t>
      </w:r>
      <w:r w:rsidR="004147D5" w:rsidRPr="006D5330">
        <w:rPr>
          <w:rFonts w:ascii="Times New Roman" w:hAnsi="Times New Roman" w:cs="Times New Roman"/>
        </w:rPr>
        <w:t xml:space="preserve"> have been mapped and</w:t>
      </w:r>
      <w:r w:rsidRPr="006D5330">
        <w:rPr>
          <w:rFonts w:ascii="Times New Roman" w:hAnsi="Times New Roman" w:cs="Times New Roman"/>
        </w:rPr>
        <w:t xml:space="preserve"> are suggested</w:t>
      </w:r>
      <w:r w:rsidR="004147D5" w:rsidRPr="006D5330">
        <w:rPr>
          <w:rFonts w:ascii="Times New Roman" w:hAnsi="Times New Roman" w:cs="Times New Roman"/>
        </w:rPr>
        <w:t xml:space="preserve"> to </w:t>
      </w:r>
      <w:r w:rsidRPr="006D5330">
        <w:rPr>
          <w:rFonts w:ascii="Times New Roman" w:hAnsi="Times New Roman" w:cs="Times New Roman"/>
        </w:rPr>
        <w:t xml:space="preserve">resolve the transportation complexities adherent to the UWTSD SA1 Campus while keeping in-line with the </w:t>
      </w:r>
      <w:r w:rsidR="004147D5" w:rsidRPr="006D5330">
        <w:rPr>
          <w:rFonts w:ascii="Times New Roman" w:hAnsi="Times New Roman" w:cs="Times New Roman"/>
        </w:rPr>
        <w:t xml:space="preserve">Travel Plan Framework </w:t>
      </w:r>
      <w:r w:rsidR="004147D5" w:rsidRPr="006D5330">
        <w:rPr>
          <w:rFonts w:ascii="Times New Roman" w:hAnsi="Times New Roman" w:cs="Times New Roman"/>
        </w:rPr>
        <w:fldChar w:fldCharType="begin" w:fldLock="1"/>
      </w:r>
      <w:r w:rsidR="001F1620"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Transport","type":"report"},"uris":["http://www.mendeley.com/documents/?uuid=9853b024-b800-4a67-ad66-fdab5340cfeb"]}],"mendeley":{"formattedCitation":"(Watson, 2019)","plainTextFormattedCitation":"(Watson, 2019)","previouslyFormattedCitation":"(Watson, 2019)"},"properties":{"noteIndex":0},"schema":"https://github.com/citation-style-language/schema/raw/master/csl-citation.json"}</w:instrText>
      </w:r>
      <w:r w:rsidR="004147D5" w:rsidRPr="006D5330">
        <w:rPr>
          <w:rFonts w:ascii="Times New Roman" w:hAnsi="Times New Roman" w:cs="Times New Roman"/>
        </w:rPr>
        <w:fldChar w:fldCharType="separate"/>
      </w:r>
      <w:r w:rsidR="004147D5" w:rsidRPr="006D5330">
        <w:rPr>
          <w:rFonts w:ascii="Times New Roman" w:hAnsi="Times New Roman" w:cs="Times New Roman"/>
          <w:noProof/>
        </w:rPr>
        <w:t>(Watson, 2019)</w:t>
      </w:r>
      <w:r w:rsidR="004147D5" w:rsidRPr="006D5330">
        <w:rPr>
          <w:rFonts w:ascii="Times New Roman" w:hAnsi="Times New Roman" w:cs="Times New Roman"/>
        </w:rPr>
        <w:fldChar w:fldCharType="end"/>
      </w:r>
      <w:r w:rsidRPr="006D5330">
        <w:rPr>
          <w:rFonts w:ascii="Times New Roman" w:hAnsi="Times New Roman" w:cs="Times New Roman"/>
        </w:rPr>
        <w:t>.</w:t>
      </w:r>
      <w:r w:rsidR="004147D5" w:rsidRPr="006D5330">
        <w:rPr>
          <w:rFonts w:ascii="Times New Roman" w:hAnsi="Times New Roman" w:cs="Times New Roman"/>
        </w:rPr>
        <w:t xml:space="preserve">  </w:t>
      </w:r>
    </w:p>
    <w:p w14:paraId="356D1D36" w14:textId="38ADB7FC" w:rsidR="00A171F5" w:rsidRPr="006D5330" w:rsidRDefault="00440593" w:rsidP="001F1620">
      <w:pPr>
        <w:pStyle w:val="Heading1"/>
        <w:spacing w:line="360" w:lineRule="auto"/>
        <w:rPr>
          <w:rFonts w:ascii="Times New Roman" w:hAnsi="Times New Roman" w:cs="Times New Roman"/>
        </w:rPr>
      </w:pPr>
      <w:r w:rsidRPr="006D5330">
        <w:rPr>
          <w:rFonts w:ascii="Times New Roman" w:hAnsi="Times New Roman" w:cs="Times New Roman"/>
        </w:rPr>
        <w:t>3.0 Recommendations.</w:t>
      </w:r>
    </w:p>
    <w:p w14:paraId="1247C845" w14:textId="5802A679" w:rsidR="00440593" w:rsidRPr="006D5330" w:rsidRDefault="00440593" w:rsidP="001F1620">
      <w:pPr>
        <w:spacing w:line="360" w:lineRule="auto"/>
        <w:rPr>
          <w:rFonts w:ascii="Times New Roman" w:hAnsi="Times New Roman" w:cs="Times New Roman"/>
        </w:rPr>
      </w:pPr>
      <w:r w:rsidRPr="006D5330">
        <w:rPr>
          <w:rFonts w:ascii="Times New Roman" w:hAnsi="Times New Roman" w:cs="Times New Roman"/>
        </w:rPr>
        <w:t>The following maps have been made using Mapinfopro16</w:t>
      </w:r>
      <w:r w:rsidR="00B274EA" w:rsidRPr="006D5330">
        <w:rPr>
          <w:rFonts w:ascii="Times New Roman" w:hAnsi="Times New Roman" w:cs="Times New Roman"/>
        </w:rPr>
        <w:t xml:space="preserve"> and </w:t>
      </w:r>
      <w:proofErr w:type="spellStart"/>
      <w:r w:rsidR="00B274EA" w:rsidRPr="006D5330">
        <w:rPr>
          <w:rFonts w:ascii="Times New Roman" w:hAnsi="Times New Roman" w:cs="Times New Roman"/>
        </w:rPr>
        <w:t>Digimap</w:t>
      </w:r>
      <w:proofErr w:type="spellEnd"/>
      <w:r w:rsidRPr="006D5330">
        <w:rPr>
          <w:rFonts w:ascii="Times New Roman" w:hAnsi="Times New Roman" w:cs="Times New Roman"/>
        </w:rPr>
        <w:t xml:space="preserve"> </w:t>
      </w:r>
      <w:proofErr w:type="spellStart"/>
      <w:r w:rsidRPr="006D5330">
        <w:rPr>
          <w:rFonts w:ascii="Times New Roman" w:hAnsi="Times New Roman" w:cs="Times New Roman"/>
        </w:rPr>
        <w:t>software</w:t>
      </w:r>
      <w:r w:rsidR="00B274EA" w:rsidRPr="006D5330">
        <w:rPr>
          <w:rFonts w:ascii="Times New Roman" w:hAnsi="Times New Roman" w:cs="Times New Roman"/>
        </w:rPr>
        <w:t>s</w:t>
      </w:r>
      <w:proofErr w:type="spellEnd"/>
      <w:r w:rsidRPr="006D5330">
        <w:rPr>
          <w:rFonts w:ascii="Times New Roman" w:hAnsi="Times New Roman" w:cs="Times New Roman"/>
        </w:rPr>
        <w:t xml:space="preserve"> </w:t>
      </w:r>
      <w:r w:rsidR="00B274EA" w:rsidRPr="006D5330">
        <w:rPr>
          <w:rFonts w:ascii="Times New Roman" w:hAnsi="Times New Roman" w:cs="Times New Roman"/>
        </w:rPr>
        <w:t xml:space="preserve">in conjunction with </w:t>
      </w:r>
      <w:r w:rsidRPr="006D5330">
        <w:rPr>
          <w:rFonts w:ascii="Times New Roman" w:hAnsi="Times New Roman" w:cs="Times New Roman"/>
        </w:rPr>
        <w:t xml:space="preserve">data obtained from </w:t>
      </w:r>
      <w:r w:rsidR="001F1620" w:rsidRPr="006D5330">
        <w:rPr>
          <w:rFonts w:ascii="Times New Roman" w:hAnsi="Times New Roman" w:cs="Times New Roman"/>
        </w:rPr>
        <w:t xml:space="preserve">UK data services. </w:t>
      </w:r>
    </w:p>
    <w:p w14:paraId="450EDFB6" w14:textId="327E90AB" w:rsidR="001F1620" w:rsidRPr="006D5330" w:rsidRDefault="001F1620" w:rsidP="001F1620">
      <w:pPr>
        <w:pStyle w:val="Heading2"/>
        <w:spacing w:line="360" w:lineRule="auto"/>
        <w:rPr>
          <w:rFonts w:ascii="Times New Roman" w:hAnsi="Times New Roman" w:cs="Times New Roman"/>
        </w:rPr>
      </w:pPr>
      <w:r w:rsidRPr="006D5330">
        <w:rPr>
          <w:rFonts w:ascii="Times New Roman" w:hAnsi="Times New Roman" w:cs="Times New Roman"/>
        </w:rPr>
        <w:t xml:space="preserve">3.1 Bikes </w:t>
      </w:r>
    </w:p>
    <w:p w14:paraId="38AB7587" w14:textId="187016EE" w:rsidR="001F1620" w:rsidRPr="006D5330" w:rsidRDefault="001F1620" w:rsidP="001F1620">
      <w:pPr>
        <w:spacing w:line="360" w:lineRule="auto"/>
        <w:rPr>
          <w:rFonts w:ascii="Times New Roman" w:hAnsi="Times New Roman" w:cs="Times New Roman"/>
        </w:rPr>
      </w:pPr>
      <w:r w:rsidRPr="006D5330">
        <w:rPr>
          <w:rFonts w:ascii="Times New Roman" w:hAnsi="Times New Roman" w:cs="Times New Roman"/>
        </w:rPr>
        <w:t>The SA1 campus has already implemented 200 bicycle parking spaces which are located conveniently in</w:t>
      </w:r>
      <w:r w:rsidR="002D03F8">
        <w:rPr>
          <w:rFonts w:ascii="Times New Roman" w:hAnsi="Times New Roman" w:cs="Times New Roman"/>
        </w:rPr>
        <w:t>-</w:t>
      </w:r>
      <w:r w:rsidRPr="006D5330">
        <w:rPr>
          <w:rFonts w:ascii="Times New Roman" w:hAnsi="Times New Roman" w:cs="Times New Roman"/>
        </w:rPr>
        <w:t xml:space="preserve">between the IQ and </w:t>
      </w:r>
      <w:proofErr w:type="spellStart"/>
      <w:r w:rsidRPr="006D5330">
        <w:rPr>
          <w:rFonts w:ascii="Times New Roman" w:hAnsi="Times New Roman" w:cs="Times New Roman"/>
        </w:rPr>
        <w:t>Fforwm</w:t>
      </w:r>
      <w:proofErr w:type="spellEnd"/>
      <w:r w:rsidRPr="006D5330">
        <w:rPr>
          <w:rFonts w:ascii="Times New Roman" w:hAnsi="Times New Roman" w:cs="Times New Roman"/>
        </w:rPr>
        <w:t xml:space="preserve"> buildings</w:t>
      </w:r>
      <w:r w:rsidR="00837C75" w:rsidRPr="006D5330">
        <w:rPr>
          <w:rFonts w:ascii="Times New Roman" w:hAnsi="Times New Roman" w:cs="Times New Roman"/>
        </w:rPr>
        <w:t xml:space="preserve"> </w:t>
      </w:r>
      <w:r w:rsidRPr="006D5330">
        <w:rPr>
          <w:rFonts w:ascii="Times New Roman" w:hAnsi="Times New Roman" w:cs="Times New Roman"/>
        </w:rPr>
        <w:fldChar w:fldCharType="begin" w:fldLock="1"/>
      </w:r>
      <w:r w:rsidR="00EF7F03" w:rsidRPr="006D5330">
        <w:rPr>
          <w:rFonts w:ascii="Times New Roman" w:hAnsi="Times New Roman" w:cs="Times New Roman"/>
        </w:rPr>
        <w:instrText>ADDIN CSL_CITATION {"citationItems":[{"id":"ITEM-1","itemData":{"author":[{"dropping-particle":"","family":"Fry","given":"Matthew","non-dropping-particle":"","parse-names":false,"suffix":""}],"id":"ITEM-1","issue":"August","issued":{"date-parts":[["2018"]]},"title":"TRINITY SAINT DAVID PHASE ONE DEVELOPMENT AT SA1 WATERFRONT Travel Plan and Parking Strategy","type":"article-journal"},"uris":["http://www.mendeley.com/documents/?uuid=b501f5ba-f059-4a5b-ab19-90cfb1ca1b34"]}],"mendeley":{"formattedCitation":"(Fry, 2018)","plainTextFormattedCitation":"(Fry, 2018)","previouslyFormattedCitation":"(Fry, 2018)"},"properties":{"noteIndex":0},"schema":"https://github.com/citation-style-language/schema/raw/master/csl-citation.json"}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(Fry, 2018)</w:t>
      </w:r>
      <w:r w:rsidRPr="006D5330">
        <w:rPr>
          <w:rFonts w:ascii="Times New Roman" w:hAnsi="Times New Roman" w:cs="Times New Roman"/>
        </w:rPr>
        <w:fldChar w:fldCharType="end"/>
      </w:r>
      <w:r w:rsidRPr="006D5330">
        <w:rPr>
          <w:rFonts w:ascii="Times New Roman" w:hAnsi="Times New Roman" w:cs="Times New Roman"/>
        </w:rPr>
        <w:t xml:space="preserve">. The UWTSD innovation quarter is </w:t>
      </w:r>
      <w:r w:rsidR="00EF7F03" w:rsidRPr="006D5330">
        <w:rPr>
          <w:rFonts w:ascii="Times New Roman" w:hAnsi="Times New Roman" w:cs="Times New Roman"/>
        </w:rPr>
        <w:t xml:space="preserve">conveniently </w:t>
      </w:r>
      <w:r w:rsidRPr="006D5330">
        <w:rPr>
          <w:rFonts w:ascii="Times New Roman" w:hAnsi="Times New Roman" w:cs="Times New Roman"/>
        </w:rPr>
        <w:t xml:space="preserve">located </w:t>
      </w:r>
      <w:r w:rsidR="00EF7F03" w:rsidRPr="006D5330">
        <w:rPr>
          <w:rFonts w:ascii="Times New Roman" w:hAnsi="Times New Roman" w:cs="Times New Roman"/>
        </w:rPr>
        <w:t>next</w:t>
      </w:r>
      <w:r w:rsidRPr="006D5330">
        <w:rPr>
          <w:rFonts w:ascii="Times New Roman" w:hAnsi="Times New Roman" w:cs="Times New Roman"/>
        </w:rPr>
        <w:t xml:space="preserve"> to National cycle route 4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{"citationItems":[{"id":"ITEM-1","itemData":{"URL":"http://www.cycleswanseabay.org.uk/4647","accessed":{"date-parts":[["2019","3","30"]]},"author":[{"dropping-particle":"","family":"Neath Port Talbot County Council","given":"","non-dropping-particle":"","parse-names":false,"suffix":""}],"id":"ITEM-1","issued":{"date-parts":[["2019"]]},"title":"Routes","type":"webpage"},"uris":["http://www.mendeley.com/documents/?uuid=f24fa231-1986-3c56-8298-78cec0912f96"]}],"mendeley":{"formattedCitation":"(Neath Port Talbot County Council, 2019)","plainTextFormattedCitation":"(Neath Port Talbot County Council, 2019)","previouslyFormattedCitation":"(Neath Port Talbot County Council, 2019)"},"properties":{"noteIndex":0},"schema":"https://github.com/citation-style-language/schema/raw/master/csl-citation.json"}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(Neath Port Talbot County Council, 2019)</w:t>
      </w:r>
      <w:r w:rsidRPr="006D5330">
        <w:rPr>
          <w:rFonts w:ascii="Times New Roman" w:hAnsi="Times New Roman" w:cs="Times New Roman"/>
        </w:rPr>
        <w:fldChar w:fldCharType="end"/>
      </w:r>
      <w:r w:rsidRPr="006D5330">
        <w:rPr>
          <w:rFonts w:ascii="Times New Roman" w:hAnsi="Times New Roman" w:cs="Times New Roman"/>
        </w:rPr>
        <w:t xml:space="preserve">, which can be seen in figure 4 </w:t>
      </w:r>
      <w:r w:rsidR="00EF7F03" w:rsidRPr="006D5330">
        <w:rPr>
          <w:rFonts w:ascii="Times New Roman" w:hAnsi="Times New Roman" w:cs="Times New Roman"/>
        </w:rPr>
        <w:t>stretching</w:t>
      </w:r>
      <w:r w:rsidRPr="006D5330">
        <w:rPr>
          <w:rFonts w:ascii="Times New Roman" w:hAnsi="Times New Roman" w:cs="Times New Roman"/>
        </w:rPr>
        <w:t xml:space="preserve"> along</w:t>
      </w:r>
      <w:r w:rsidR="00EF7F03" w:rsidRPr="006D5330">
        <w:rPr>
          <w:rFonts w:ascii="Times New Roman" w:hAnsi="Times New Roman" w:cs="Times New Roman"/>
        </w:rPr>
        <w:t xml:space="preserve"> </w:t>
      </w:r>
      <w:r w:rsidRPr="006D5330">
        <w:rPr>
          <w:rFonts w:ascii="Times New Roman" w:hAnsi="Times New Roman" w:cs="Times New Roman"/>
        </w:rPr>
        <w:t xml:space="preserve">Swansea bay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{"citationItems":[{"id":"ITEM-1","itemData":{"author":[{"dropping-particle":"","family":"MapInfo Pro16","given":"","non-dropping-particle":"","parse-names":false,"suffix":""}],"id":"ITEM-1","issued":{"date-parts":[["2016"]]},"publisher":"Pitney Bowes","title":"Map Info Pro16","type":"article"},"uris":["http://www.mendeley.com/documents/?uuid=03cec48f-4c35-4e63-a7be-0de0ebd04213"]}],"mendeley":{"formattedCitation":"(MapInfo Pro16, 2016)","plainTextFormattedCitation":"(MapInfo Pro16, 2016)","previouslyFormattedCitation":"(MapInfo Pro16, 2016)"},"properties":{"noteIndex":0},"schema":"https://github.com/citation-style-language/schema/raw/master/csl-citation.json"}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(MapInfo Pro16, 2016)</w:t>
      </w:r>
      <w:r w:rsidRPr="006D5330">
        <w:rPr>
          <w:rFonts w:ascii="Times New Roman" w:hAnsi="Times New Roman" w:cs="Times New Roman"/>
        </w:rPr>
        <w:fldChar w:fldCharType="end"/>
      </w:r>
      <w:r w:rsidRPr="006D5330">
        <w:rPr>
          <w:rFonts w:ascii="Times New Roman" w:hAnsi="Times New Roman" w:cs="Times New Roman"/>
        </w:rPr>
        <w:t xml:space="preserve">. </w:t>
      </w:r>
      <w:r w:rsidR="00EF7F03" w:rsidRPr="006D5330">
        <w:rPr>
          <w:rFonts w:ascii="Times New Roman" w:hAnsi="Times New Roman" w:cs="Times New Roman"/>
        </w:rPr>
        <w:t xml:space="preserve"> </w:t>
      </w:r>
    </w:p>
    <w:p w14:paraId="2AB066B8" w14:textId="77777777" w:rsidR="00EF7F03" w:rsidRPr="006D5330" w:rsidRDefault="001F1620" w:rsidP="00EF7F03">
      <w:pPr>
        <w:keepNext/>
        <w:rPr>
          <w:rFonts w:ascii="Times New Roman" w:hAnsi="Times New Roman" w:cs="Times New Roman"/>
        </w:rPr>
      </w:pPr>
      <w:r w:rsidRPr="006D5330">
        <w:rPr>
          <w:rFonts w:ascii="Times New Roman" w:hAnsi="Times New Roman" w:cs="Times New Roman"/>
          <w:noProof/>
          <w:lang w:eastAsia="en-GB"/>
        </w:rPr>
        <w:lastRenderedPageBreak/>
        <w:drawing>
          <wp:inline distT="0" distB="0" distL="0" distR="0" wp14:anchorId="617080C9" wp14:editId="2AA690CA">
            <wp:extent cx="5727700" cy="35013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3501390"/>
                    </a:xfrm>
                    <a:prstGeom prst="rect">
                      <a:avLst/>
                    </a:prstGeom>
                  </pic:spPr>
                </pic:pic>
              </a:graphicData>
            </a:graphic>
          </wp:inline>
        </w:drawing>
      </w:r>
    </w:p>
    <w:p w14:paraId="3C80B8BA" w14:textId="65EA4EE5" w:rsidR="001F1620" w:rsidRPr="006D5330" w:rsidRDefault="00EF7F03" w:rsidP="00EF7F03">
      <w:pPr>
        <w:pStyle w:val="Caption"/>
        <w:rPr>
          <w:rFonts w:ascii="Times New Roman" w:hAnsi="Times New Roman" w:cs="Times New Roman"/>
        </w:rPr>
      </w:pPr>
      <w:bookmarkStart w:id="10" w:name="_Toc9275158"/>
      <w:bookmarkStart w:id="11" w:name="_Toc9275205"/>
      <w:r w:rsidRPr="006D5330">
        <w:rPr>
          <w:rFonts w:ascii="Times New Roman" w:hAnsi="Times New Roman" w:cs="Times New Roman"/>
        </w:rPr>
        <w:t xml:space="preserve">Figure </w:t>
      </w:r>
      <w:r w:rsidR="00C23AEB" w:rsidRPr="006D5330">
        <w:rPr>
          <w:rFonts w:ascii="Times New Roman" w:hAnsi="Times New Roman" w:cs="Times New Roman"/>
        </w:rPr>
        <w:fldChar w:fldCharType="begin"/>
      </w:r>
      <w:r w:rsidR="00C23AEB" w:rsidRPr="006D5330">
        <w:rPr>
          <w:rFonts w:ascii="Times New Roman" w:hAnsi="Times New Roman" w:cs="Times New Roman"/>
        </w:rPr>
        <w:instrText xml:space="preserve"> SEQ Figure \* ARABIC </w:instrText>
      </w:r>
      <w:r w:rsidR="00C23AEB" w:rsidRPr="006D5330">
        <w:rPr>
          <w:rFonts w:ascii="Times New Roman" w:hAnsi="Times New Roman" w:cs="Times New Roman"/>
        </w:rPr>
        <w:fldChar w:fldCharType="separate"/>
      </w:r>
      <w:r w:rsidR="00B87D33" w:rsidRPr="006D5330">
        <w:rPr>
          <w:rFonts w:ascii="Times New Roman" w:hAnsi="Times New Roman" w:cs="Times New Roman"/>
          <w:noProof/>
        </w:rPr>
        <w:t>6</w:t>
      </w:r>
      <w:r w:rsidR="00C23AEB" w:rsidRPr="006D5330">
        <w:rPr>
          <w:rFonts w:ascii="Times New Roman" w:hAnsi="Times New Roman" w:cs="Times New Roman"/>
          <w:noProof/>
        </w:rPr>
        <w:fldChar w:fldCharType="end"/>
      </w:r>
      <w:r w:rsidRPr="006D5330">
        <w:rPr>
          <w:rFonts w:ascii="Times New Roman" w:hAnsi="Times New Roman" w:cs="Times New Roman"/>
        </w:rPr>
        <w:t>:</w:t>
      </w:r>
      <w:r w:rsidR="006D7C24" w:rsidRPr="006D5330">
        <w:rPr>
          <w:rFonts w:ascii="Times New Roman" w:hAnsi="Times New Roman" w:cs="Times New Roman"/>
        </w:rPr>
        <w:t xml:space="preserve"> </w:t>
      </w:r>
      <w:r w:rsidRPr="006D5330">
        <w:rPr>
          <w:rFonts w:ascii="Times New Roman" w:hAnsi="Times New Roman" w:cs="Times New Roman"/>
        </w:rPr>
        <w:t xml:space="preserve">Shared routes and Bus stops in the Swansea area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{"citationItems":[{"id":"ITEM-1","itemData":{"author":[{"dropping-particle":"","family":"MapInfo Pro16","given":"","non-dropping-particle":"","parse-names":false,"suffix":""}],"id":"ITEM-1","issued":{"date-parts":[["2016"]]},"publisher":"Pitney Bowes","title":"Map Info Pro16","type":"article"},"uris":["http://www.mendeley.com/documents/?uuid=03cec48f-4c35-4e63-a7be-0de0ebd04213"]}],"mendeley":{"formattedCitation":"(MapInfo Pro16, 2016)","plainTextFormattedCitation":"(MapInfo Pro16, 2016)","previouslyFormattedCitation":"(MapInfo Pro16, 2016)"},"properties":{"noteIndex":0},"schema":"https://github.com/citation-style-language/schema/raw/master/csl-citation.json"}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(MapInfo Pro16, 2016)</w:t>
      </w:r>
      <w:r w:rsidRPr="006D5330">
        <w:rPr>
          <w:rFonts w:ascii="Times New Roman" w:hAnsi="Times New Roman" w:cs="Times New Roman"/>
        </w:rPr>
        <w:fldChar w:fldCharType="end"/>
      </w:r>
      <w:r w:rsidRPr="006D5330">
        <w:rPr>
          <w:rFonts w:ascii="Times New Roman" w:hAnsi="Times New Roman" w:cs="Times New Roman"/>
        </w:rPr>
        <w:fldChar w:fldCharType="begin" w:fldLock="1"/>
      </w:r>
      <w:r w:rsidR="00560F27"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Transport","type":"report"},"uris":["http://www.mendeley.com/documents/?uuid=9853b024-b800-4a67-ad66-fdab5340cfeb"]}],"mendeley":{"formattedCitation":"(Watson, 2019)","plainTextFormattedCitation":"(Watson, 2019)","previouslyFormattedCitation":"(Watson, 2019)"},"properties":{"noteIndex":0},"schema":"https://github.com/citation-style-language/schema/raw/master/csl-citation.json"}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(Watson, 2019)</w:t>
      </w:r>
      <w:bookmarkEnd w:id="10"/>
      <w:bookmarkEnd w:id="11"/>
      <w:r w:rsidRPr="006D5330">
        <w:rPr>
          <w:rFonts w:ascii="Times New Roman" w:hAnsi="Times New Roman" w:cs="Times New Roman"/>
        </w:rPr>
        <w:fldChar w:fldCharType="end"/>
      </w:r>
      <w:r w:rsidRPr="006D5330">
        <w:rPr>
          <w:rFonts w:ascii="Times New Roman" w:hAnsi="Times New Roman" w:cs="Times New Roman"/>
        </w:rPr>
        <w:t xml:space="preserve">  </w:t>
      </w:r>
    </w:p>
    <w:p w14:paraId="6E786BF7" w14:textId="690FE745" w:rsidR="00EF7F03" w:rsidRPr="006D5330" w:rsidRDefault="00EF7F03" w:rsidP="003E1237">
      <w:pPr>
        <w:spacing w:line="360" w:lineRule="auto"/>
        <w:rPr>
          <w:rFonts w:ascii="Times New Roman" w:hAnsi="Times New Roman" w:cs="Times New Roman"/>
        </w:rPr>
      </w:pPr>
      <w:r w:rsidRPr="006D5330">
        <w:rPr>
          <w:rFonts w:ascii="Times New Roman" w:hAnsi="Times New Roman" w:cs="Times New Roman"/>
        </w:rPr>
        <w:t>As shown in the map above,</w:t>
      </w:r>
      <w:r w:rsidR="00837C75" w:rsidRPr="006D5330">
        <w:rPr>
          <w:rFonts w:ascii="Times New Roman" w:hAnsi="Times New Roman" w:cs="Times New Roman"/>
        </w:rPr>
        <w:t xml:space="preserve"> the</w:t>
      </w:r>
      <w:r w:rsidRPr="006D5330">
        <w:rPr>
          <w:rFonts w:ascii="Times New Roman" w:hAnsi="Times New Roman" w:cs="Times New Roman"/>
        </w:rPr>
        <w:t xml:space="preserve"> bike routes in </w:t>
      </w:r>
      <w:r w:rsidR="002F3F68" w:rsidRPr="006D5330">
        <w:rPr>
          <w:rFonts w:ascii="Times New Roman" w:hAnsi="Times New Roman" w:cs="Times New Roman"/>
        </w:rPr>
        <w:t>Swansea</w:t>
      </w:r>
      <w:r w:rsidRPr="006D5330">
        <w:rPr>
          <w:rFonts w:ascii="Times New Roman" w:hAnsi="Times New Roman" w:cs="Times New Roman"/>
        </w:rPr>
        <w:t xml:space="preserve"> are located near bus routes and </w:t>
      </w:r>
      <w:r w:rsidR="00176B56">
        <w:rPr>
          <w:rFonts w:ascii="Times New Roman" w:hAnsi="Times New Roman" w:cs="Times New Roman"/>
        </w:rPr>
        <w:t>r</w:t>
      </w:r>
      <w:r w:rsidRPr="006D5330">
        <w:rPr>
          <w:rFonts w:ascii="Times New Roman" w:hAnsi="Times New Roman" w:cs="Times New Roman"/>
        </w:rPr>
        <w:t>oads</w:t>
      </w:r>
      <w:r w:rsidR="00837C75" w:rsidRPr="006D5330">
        <w:rPr>
          <w:rFonts w:ascii="Times New Roman" w:hAnsi="Times New Roman" w:cs="Times New Roman"/>
        </w:rPr>
        <w:t xml:space="preserve"> </w:t>
      </w:r>
      <w:r w:rsidR="00EA6988" w:rsidRPr="006D5330">
        <w:rPr>
          <w:rFonts w:ascii="Times New Roman" w:hAnsi="Times New Roman" w:cs="Times New Roman"/>
        </w:rPr>
        <w:t xml:space="preserve"> </w:t>
      </w:r>
      <w:r w:rsidR="00837C75" w:rsidRPr="006D5330">
        <w:rPr>
          <w:rFonts w:ascii="Times New Roman" w:hAnsi="Times New Roman" w:cs="Times New Roman"/>
        </w:rPr>
        <w:t>(</w:t>
      </w:r>
      <w:r w:rsidR="00EA6988" w:rsidRPr="006D5330">
        <w:rPr>
          <w:rFonts w:ascii="Times New Roman" w:hAnsi="Times New Roman" w:cs="Times New Roman"/>
        </w:rPr>
        <w:t>known as shared rout</w:t>
      </w:r>
      <w:r w:rsidR="005A39AF" w:rsidRPr="006D5330">
        <w:rPr>
          <w:rFonts w:ascii="Times New Roman" w:hAnsi="Times New Roman" w:cs="Times New Roman"/>
        </w:rPr>
        <w:t>es (</w:t>
      </w:r>
      <w:r w:rsidR="00837C75" w:rsidRPr="006D5330">
        <w:rPr>
          <w:rFonts w:ascii="Times New Roman" w:hAnsi="Times New Roman" w:cs="Times New Roman"/>
        </w:rPr>
        <w:t>purple</w:t>
      </w:r>
      <w:r w:rsidR="005A39AF" w:rsidRPr="006D5330">
        <w:rPr>
          <w:rFonts w:ascii="Times New Roman" w:hAnsi="Times New Roman" w:cs="Times New Roman"/>
        </w:rPr>
        <w:t>))</w:t>
      </w:r>
      <w:r w:rsidR="00837C75" w:rsidRPr="006D5330">
        <w:rPr>
          <w:rFonts w:ascii="Times New Roman" w:hAnsi="Times New Roman" w:cs="Times New Roman"/>
        </w:rPr>
        <w:t xml:space="preserve"> which are conveniently </w:t>
      </w:r>
      <w:r w:rsidR="005A39AF" w:rsidRPr="006D5330">
        <w:rPr>
          <w:rFonts w:ascii="Times New Roman" w:hAnsi="Times New Roman" w:cs="Times New Roman"/>
        </w:rPr>
        <w:t>located near bus stops (red)</w:t>
      </w:r>
      <w:r w:rsidR="00837C75" w:rsidRPr="006D5330">
        <w:rPr>
          <w:rFonts w:ascii="Times New Roman" w:hAnsi="Times New Roman" w:cs="Times New Roman"/>
        </w:rPr>
        <w:t>.</w:t>
      </w:r>
      <w:r w:rsidRPr="006D5330">
        <w:rPr>
          <w:rFonts w:ascii="Times New Roman" w:hAnsi="Times New Roman" w:cs="Times New Roman"/>
        </w:rPr>
        <w:t xml:space="preserve"> The University should therefore implement a bicycle scheme</w:t>
      </w:r>
      <w:r w:rsidR="002F3F68" w:rsidRPr="006D5330">
        <w:rPr>
          <w:rFonts w:ascii="Times New Roman" w:hAnsi="Times New Roman" w:cs="Times New Roman"/>
        </w:rPr>
        <w:t xml:space="preserve"> to help student and </w:t>
      </w:r>
      <w:r w:rsidR="00176B56">
        <w:rPr>
          <w:rFonts w:ascii="Times New Roman" w:hAnsi="Times New Roman" w:cs="Times New Roman"/>
        </w:rPr>
        <w:t>s</w:t>
      </w:r>
      <w:r w:rsidR="002F3F68" w:rsidRPr="006D5330">
        <w:rPr>
          <w:rFonts w:ascii="Times New Roman" w:hAnsi="Times New Roman" w:cs="Times New Roman"/>
        </w:rPr>
        <w:t>taff who do not have bicycles.</w:t>
      </w:r>
      <w:r w:rsidR="00EA6988" w:rsidRPr="006D5330">
        <w:rPr>
          <w:rFonts w:ascii="Times New Roman" w:hAnsi="Times New Roman" w:cs="Times New Roman"/>
        </w:rPr>
        <w:t xml:space="preserve"> </w:t>
      </w:r>
    </w:p>
    <w:p w14:paraId="1481565C" w14:textId="38AE76B3" w:rsidR="00EA6988" w:rsidRPr="006D5330" w:rsidRDefault="002F3F68" w:rsidP="00001939">
      <w:pPr>
        <w:spacing w:line="360" w:lineRule="auto"/>
        <w:jc w:val="both"/>
        <w:rPr>
          <w:rFonts w:ascii="Times New Roman" w:hAnsi="Times New Roman" w:cs="Times New Roman"/>
        </w:rPr>
      </w:pPr>
      <w:r w:rsidRPr="006D5330">
        <w:rPr>
          <w:rFonts w:ascii="Times New Roman" w:hAnsi="Times New Roman" w:cs="Times New Roman"/>
        </w:rPr>
        <w:t>Devoting</w:t>
      </w:r>
      <w:r w:rsidR="00001939" w:rsidRPr="006D5330">
        <w:rPr>
          <w:rFonts w:ascii="Times New Roman" w:hAnsi="Times New Roman" w:cs="Times New Roman"/>
        </w:rPr>
        <w:t xml:space="preserve"> </w:t>
      </w:r>
      <w:r w:rsidRPr="006D5330">
        <w:rPr>
          <w:rFonts w:ascii="Times New Roman" w:hAnsi="Times New Roman" w:cs="Times New Roman"/>
        </w:rPr>
        <w:t>finances towards</w:t>
      </w:r>
      <w:r w:rsidR="00001939" w:rsidRPr="006D5330">
        <w:rPr>
          <w:rFonts w:ascii="Times New Roman" w:hAnsi="Times New Roman" w:cs="Times New Roman"/>
        </w:rPr>
        <w:t xml:space="preserve"> a possible</w:t>
      </w:r>
      <w:r w:rsidRPr="006D5330">
        <w:rPr>
          <w:rFonts w:ascii="Times New Roman" w:hAnsi="Times New Roman" w:cs="Times New Roman"/>
        </w:rPr>
        <w:t xml:space="preserve"> </w:t>
      </w:r>
      <w:r w:rsidR="00001939" w:rsidRPr="006D5330">
        <w:rPr>
          <w:rFonts w:ascii="Times New Roman" w:hAnsi="Times New Roman" w:cs="Times New Roman"/>
        </w:rPr>
        <w:t>university bike sharing scheme</w:t>
      </w:r>
      <w:r w:rsidR="00D964CC">
        <w:rPr>
          <w:rFonts w:ascii="Times New Roman" w:hAnsi="Times New Roman" w:cs="Times New Roman"/>
        </w:rPr>
        <w:t xml:space="preserve"> should be considered,</w:t>
      </w:r>
      <w:r w:rsidRPr="006D5330">
        <w:rPr>
          <w:rFonts w:ascii="Times New Roman" w:hAnsi="Times New Roman" w:cs="Times New Roman"/>
        </w:rPr>
        <w:t xml:space="preserve"> like the one</w:t>
      </w:r>
      <w:r w:rsidR="00001939" w:rsidRPr="006D5330">
        <w:rPr>
          <w:rFonts w:ascii="Times New Roman" w:hAnsi="Times New Roman" w:cs="Times New Roman"/>
        </w:rPr>
        <w:t xml:space="preserve"> Swansea University is currently invested in</w:t>
      </w:r>
      <w:r w:rsidR="00D964CC">
        <w:rPr>
          <w:rFonts w:ascii="Times New Roman" w:hAnsi="Times New Roman" w:cs="Times New Roman"/>
        </w:rPr>
        <w:t>;</w:t>
      </w:r>
      <w:r w:rsidR="00001939" w:rsidRPr="006D5330">
        <w:rPr>
          <w:rFonts w:ascii="Times New Roman" w:hAnsi="Times New Roman" w:cs="Times New Roman"/>
        </w:rPr>
        <w:t xml:space="preserve"> </w:t>
      </w:r>
      <w:r w:rsidRPr="006D5330">
        <w:rPr>
          <w:rFonts w:ascii="Times New Roman" w:hAnsi="Times New Roman" w:cs="Times New Roman"/>
        </w:rPr>
        <w:t>t</w:t>
      </w:r>
      <w:r w:rsidR="00001939" w:rsidRPr="006D5330">
        <w:rPr>
          <w:rFonts w:ascii="Times New Roman" w:hAnsi="Times New Roman" w:cs="Times New Roman"/>
        </w:rPr>
        <w:t>he UK’s leading bike sharing scheme ‘</w:t>
      </w:r>
      <w:proofErr w:type="spellStart"/>
      <w:r w:rsidR="00001939" w:rsidRPr="006D5330">
        <w:rPr>
          <w:rFonts w:ascii="Times New Roman" w:hAnsi="Times New Roman" w:cs="Times New Roman"/>
        </w:rPr>
        <w:t>Nextbike</w:t>
      </w:r>
      <w:proofErr w:type="spellEnd"/>
      <w:r w:rsidR="00001939" w:rsidRPr="006D5330">
        <w:rPr>
          <w:rFonts w:ascii="Times New Roman" w:hAnsi="Times New Roman" w:cs="Times New Roman"/>
        </w:rPr>
        <w:t xml:space="preserve"> UK’ </w:t>
      </w:r>
      <w:r w:rsidRPr="006D5330">
        <w:rPr>
          <w:rFonts w:ascii="Times New Roman" w:hAnsi="Times New Roman" w:cs="Times New Roman"/>
        </w:rPr>
        <w:t xml:space="preserve"> that employs </w:t>
      </w:r>
      <w:r w:rsidR="00001939" w:rsidRPr="006D5330">
        <w:rPr>
          <w:rFonts w:ascii="Times New Roman" w:hAnsi="Times New Roman" w:cs="Times New Roman"/>
        </w:rPr>
        <w:t>Santander cycles (</w:t>
      </w:r>
      <w:r w:rsidRPr="006D5330">
        <w:rPr>
          <w:rFonts w:ascii="Times New Roman" w:hAnsi="Times New Roman" w:cs="Times New Roman"/>
        </w:rPr>
        <w:t xml:space="preserve"> a </w:t>
      </w:r>
      <w:r w:rsidR="00001939" w:rsidRPr="006D5330">
        <w:rPr>
          <w:rFonts w:ascii="Times New Roman" w:hAnsi="Times New Roman" w:cs="Times New Roman"/>
        </w:rPr>
        <w:t>one size fits all bike)</w:t>
      </w:r>
      <w:r w:rsidR="00EA6988" w:rsidRPr="006D5330">
        <w:rPr>
          <w:rFonts w:ascii="Times New Roman" w:hAnsi="Times New Roman" w:cs="Times New Roman"/>
        </w:rPr>
        <w:t xml:space="preserve"> </w:t>
      </w:r>
      <w:r w:rsidR="00EA6988" w:rsidRPr="006D5330">
        <w:rPr>
          <w:rFonts w:ascii="Times New Roman" w:hAnsi="Times New Roman" w:cs="Times New Roman"/>
        </w:rPr>
        <w:fldChar w:fldCharType="begin" w:fldLock="1"/>
      </w:r>
      <w:r w:rsidR="00EA6988" w:rsidRPr="006D5330">
        <w:rPr>
          <w:rFonts w:ascii="Times New Roman" w:hAnsi="Times New Roman" w:cs="Times New Roman"/>
        </w:rPr>
        <w:instrText>ADDIN CSL_CITATION {"citationItems":[{"id":"ITEM-1","itemData":{"URL":"https://www.swansea.ac.uk/sustainability/travel/by-bike/","accessed":{"date-parts":[["2019","3","30"]]},"author":[{"dropping-particle":"","family":"Swansea University","given":"","non-dropping-particle":"","parse-names":false,"suffix":""}],"id":"ITEM-1","issued":{"date-parts":[["2019"]]},"title":"By Bike - Swansea University","type":"webpage"},"uris":["http://www.mendeley.com/documents/?uuid=f2c4b9eb-1d2b-3de0-a7c8-db429b9f2c8f"]}],"mendeley":{"formattedCitation":"(Swansea University, 2019)","plainTextFormattedCitation":"(Swansea University, 2019)","previouslyFormattedCitation":"(Swansea University, 2019)"},"properties":{"noteIndex":0},"schema":"https://github.com/citation-style-language/schema/raw/master/csl-citation.json"}</w:instrText>
      </w:r>
      <w:r w:rsidR="00EA6988" w:rsidRPr="006D5330">
        <w:rPr>
          <w:rFonts w:ascii="Times New Roman" w:hAnsi="Times New Roman" w:cs="Times New Roman"/>
        </w:rPr>
        <w:fldChar w:fldCharType="separate"/>
      </w:r>
      <w:r w:rsidR="00EA6988" w:rsidRPr="006D5330">
        <w:rPr>
          <w:rFonts w:ascii="Times New Roman" w:hAnsi="Times New Roman" w:cs="Times New Roman"/>
          <w:noProof/>
        </w:rPr>
        <w:t>(Swansea University, 2019)</w:t>
      </w:r>
      <w:r w:rsidR="00EA6988" w:rsidRPr="006D5330">
        <w:rPr>
          <w:rFonts w:ascii="Times New Roman" w:hAnsi="Times New Roman" w:cs="Times New Roman"/>
        </w:rPr>
        <w:fldChar w:fldCharType="end"/>
      </w:r>
      <w:r w:rsidR="00176B56">
        <w:rPr>
          <w:rFonts w:ascii="Times New Roman" w:hAnsi="Times New Roman" w:cs="Times New Roman"/>
        </w:rPr>
        <w:t>,</w:t>
      </w:r>
      <w:r w:rsidR="00837C75" w:rsidRPr="006D5330">
        <w:rPr>
          <w:rFonts w:ascii="Times New Roman" w:hAnsi="Times New Roman" w:cs="Times New Roman"/>
        </w:rPr>
        <w:t xml:space="preserve"> </w:t>
      </w:r>
      <w:r w:rsidR="00EA6988" w:rsidRPr="006D5330">
        <w:rPr>
          <w:rFonts w:ascii="Times New Roman" w:hAnsi="Times New Roman" w:cs="Times New Roman"/>
        </w:rPr>
        <w:t>as seen below in figure 7</w:t>
      </w:r>
      <w:r w:rsidR="00001939" w:rsidRPr="006D5330">
        <w:rPr>
          <w:rFonts w:ascii="Times New Roman" w:hAnsi="Times New Roman" w:cs="Times New Roman"/>
        </w:rPr>
        <w:t xml:space="preserve"> </w:t>
      </w:r>
      <w:r w:rsidR="00EA6988" w:rsidRPr="006D5330">
        <w:rPr>
          <w:rFonts w:ascii="Times New Roman" w:hAnsi="Times New Roman" w:cs="Times New Roman"/>
        </w:rPr>
        <w:fldChar w:fldCharType="begin" w:fldLock="1"/>
      </w:r>
      <w:r w:rsidR="00EA6988" w:rsidRPr="006D5330">
        <w:rPr>
          <w:rFonts w:ascii="Times New Roman" w:hAnsi="Times New Roman" w:cs="Times New Roman"/>
        </w:rPr>
        <w:instrText>ADDIN CSL_CITATION {"citationItems":[{"id":"ITEM-1","itemData":{"author":[{"dropping-particle":"","family":"Robertson","given":"Duncan","non-dropping-particle":"","parse-names":false,"suffix":""}],"id":"ITEM-1","issued":{"date-parts":[["2015"]]},"title":"Developer Guidance for Santander Cycles","type":"report"},"uris":["http://www.mendeley.com/documents/?uuid=1e732100-a666-3998-9392-e69019b9b541"]}],"mendeley":{"formattedCitation":"(Robertson, 2015)","plainTextFormattedCitation":"(Robertson, 2015)","previouslyFormattedCitation":"(Robertson, 2015)"},"properties":{"noteIndex":0},"schema":"https://github.com/citation-style-language/schema/raw/master/csl-citation.json"}</w:instrText>
      </w:r>
      <w:r w:rsidR="00EA6988" w:rsidRPr="006D5330">
        <w:rPr>
          <w:rFonts w:ascii="Times New Roman" w:hAnsi="Times New Roman" w:cs="Times New Roman"/>
        </w:rPr>
        <w:fldChar w:fldCharType="separate"/>
      </w:r>
      <w:r w:rsidR="00EA6988" w:rsidRPr="006D5330">
        <w:rPr>
          <w:rFonts w:ascii="Times New Roman" w:hAnsi="Times New Roman" w:cs="Times New Roman"/>
          <w:noProof/>
        </w:rPr>
        <w:t>(Robertson, 2015)</w:t>
      </w:r>
      <w:r w:rsidR="00EA6988" w:rsidRPr="006D5330">
        <w:rPr>
          <w:rFonts w:ascii="Times New Roman" w:hAnsi="Times New Roman" w:cs="Times New Roman"/>
        </w:rPr>
        <w:fldChar w:fldCharType="end"/>
      </w:r>
      <w:r w:rsidR="00D964CC">
        <w:rPr>
          <w:rFonts w:ascii="Times New Roman" w:hAnsi="Times New Roman" w:cs="Times New Roman"/>
        </w:rPr>
        <w:t>.</w:t>
      </w:r>
      <w:r w:rsidR="00001939" w:rsidRPr="006D5330">
        <w:rPr>
          <w:rFonts w:ascii="Times New Roman" w:hAnsi="Times New Roman" w:cs="Times New Roman"/>
        </w:rPr>
        <w:t xml:space="preserve"> </w:t>
      </w:r>
    </w:p>
    <w:p w14:paraId="36785B5C" w14:textId="77777777" w:rsidR="00EA6988" w:rsidRPr="006D5330" w:rsidRDefault="00EA6988" w:rsidP="002124D1">
      <w:pPr>
        <w:keepNext/>
        <w:spacing w:line="360" w:lineRule="auto"/>
        <w:jc w:val="center"/>
        <w:rPr>
          <w:rFonts w:ascii="Times New Roman" w:hAnsi="Times New Roman" w:cs="Times New Roman"/>
        </w:rPr>
      </w:pPr>
      <w:r w:rsidRPr="006D5330">
        <w:rPr>
          <w:rFonts w:ascii="Times New Roman" w:eastAsia="Times New Roman" w:hAnsi="Times New Roman" w:cs="Times New Roman"/>
        </w:rPr>
        <w:fldChar w:fldCharType="begin"/>
      </w:r>
      <w:r w:rsidRPr="006D5330">
        <w:rPr>
          <w:rFonts w:ascii="Times New Roman" w:eastAsia="Times New Roman" w:hAnsi="Times New Roman" w:cs="Times New Roman"/>
        </w:rPr>
        <w:instrText xml:space="preserve"> INCLUDEPICTURE "/var/folders/_4/ck4qpxy13glgvyk4r0rc0zz80000gn/T/com.microsoft.Word/WebArchiveCopyPasteTempFiles/_81287158_81286879.jpg" \* MERGEFORMATINET </w:instrText>
      </w:r>
      <w:r w:rsidRPr="006D5330">
        <w:rPr>
          <w:rFonts w:ascii="Times New Roman" w:eastAsia="Times New Roman" w:hAnsi="Times New Roman" w:cs="Times New Roman"/>
        </w:rPr>
        <w:fldChar w:fldCharType="separate"/>
      </w:r>
      <w:r w:rsidRPr="006D5330">
        <w:rPr>
          <w:rFonts w:ascii="Times New Roman" w:eastAsia="Times New Roman" w:hAnsi="Times New Roman" w:cs="Times New Roman"/>
          <w:noProof/>
        </w:rPr>
        <w:drawing>
          <wp:inline distT="0" distB="0" distL="0" distR="0" wp14:anchorId="75BBACCD" wp14:editId="274E476C">
            <wp:extent cx="4684842" cy="2676293"/>
            <wp:effectExtent l="0" t="0" r="1905" b="3810"/>
            <wp:docPr id="16" name="Picture 16" descr="Image result for santander bi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antander bik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08160" cy="2746741"/>
                    </a:xfrm>
                    <a:prstGeom prst="rect">
                      <a:avLst/>
                    </a:prstGeom>
                    <a:noFill/>
                    <a:ln>
                      <a:noFill/>
                    </a:ln>
                  </pic:spPr>
                </pic:pic>
              </a:graphicData>
            </a:graphic>
          </wp:inline>
        </w:drawing>
      </w:r>
      <w:r w:rsidRPr="006D5330">
        <w:rPr>
          <w:rFonts w:ascii="Times New Roman" w:eastAsia="Times New Roman" w:hAnsi="Times New Roman" w:cs="Times New Roman"/>
        </w:rPr>
        <w:fldChar w:fldCharType="end"/>
      </w:r>
    </w:p>
    <w:p w14:paraId="211308CF" w14:textId="2D019DFE" w:rsidR="00EA6988" w:rsidRPr="006D5330" w:rsidRDefault="00EA6988" w:rsidP="002124D1">
      <w:pPr>
        <w:pStyle w:val="Caption"/>
        <w:jc w:val="center"/>
        <w:rPr>
          <w:rFonts w:ascii="Times New Roman" w:hAnsi="Times New Roman" w:cs="Times New Roman"/>
        </w:rPr>
      </w:pPr>
      <w:bookmarkStart w:id="12" w:name="_Toc9275159"/>
      <w:bookmarkStart w:id="13" w:name="_Toc9275206"/>
      <w:r w:rsidRPr="006D5330">
        <w:rPr>
          <w:rFonts w:ascii="Times New Roman" w:hAnsi="Times New Roman" w:cs="Times New Roman"/>
        </w:rPr>
        <w:t xml:space="preserve">Figure </w:t>
      </w:r>
      <w:r w:rsidR="00C23AEB" w:rsidRPr="006D5330">
        <w:rPr>
          <w:rFonts w:ascii="Times New Roman" w:hAnsi="Times New Roman" w:cs="Times New Roman"/>
        </w:rPr>
        <w:fldChar w:fldCharType="begin"/>
      </w:r>
      <w:r w:rsidR="00C23AEB" w:rsidRPr="006D5330">
        <w:rPr>
          <w:rFonts w:ascii="Times New Roman" w:hAnsi="Times New Roman" w:cs="Times New Roman"/>
        </w:rPr>
        <w:instrText xml:space="preserve"> SEQ Figure \* ARABIC </w:instrText>
      </w:r>
      <w:r w:rsidR="00C23AEB" w:rsidRPr="006D5330">
        <w:rPr>
          <w:rFonts w:ascii="Times New Roman" w:hAnsi="Times New Roman" w:cs="Times New Roman"/>
        </w:rPr>
        <w:fldChar w:fldCharType="separate"/>
      </w:r>
      <w:r w:rsidR="00B87D33" w:rsidRPr="006D5330">
        <w:rPr>
          <w:rFonts w:ascii="Times New Roman" w:hAnsi="Times New Roman" w:cs="Times New Roman"/>
          <w:noProof/>
        </w:rPr>
        <w:t>7</w:t>
      </w:r>
      <w:r w:rsidR="00C23AEB" w:rsidRPr="006D5330">
        <w:rPr>
          <w:rFonts w:ascii="Times New Roman" w:hAnsi="Times New Roman" w:cs="Times New Roman"/>
          <w:noProof/>
        </w:rPr>
        <w:fldChar w:fldCharType="end"/>
      </w:r>
      <w:r w:rsidRPr="006D5330">
        <w:rPr>
          <w:rFonts w:ascii="Times New Roman" w:hAnsi="Times New Roman" w:cs="Times New Roman"/>
        </w:rPr>
        <w:t xml:space="preserve">: Santander bikes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{"citationItems":[{"id":"ITEM-1","itemData":{"author":[{"dropping-particle":"","family":"Roberts","given":"Antonia","non-dropping-particle":"","parse-names":false,"suffix":""}],"id":"ITEM-1","issued":{"date-parts":[["2016"]]},"title":"Find out more about Bikeplus online at DOCUMENT CONTROL Report type: Final version for publishing","type":"report"},"uris":["http://www.mendeley.com/documents/?uuid=482b8a98-281b-3e01-b1e9-531a6668e7e9"]}],"mendeley":{"formattedCitation":"(Roberts, 2016)","plainTextFormattedCitation":"(Roberts, 2016)","previouslyFormattedCitation":"(Roberts, 2016)"},"properties":{"noteIndex":0},"schema":"https://github.com/citation-style-language/schema/raw/master/csl-citation.json"}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(Roberts, 2016)</w:t>
      </w:r>
      <w:bookmarkEnd w:id="12"/>
      <w:bookmarkEnd w:id="13"/>
      <w:r w:rsidRPr="006D5330">
        <w:rPr>
          <w:rFonts w:ascii="Times New Roman" w:hAnsi="Times New Roman" w:cs="Times New Roman"/>
        </w:rPr>
        <w:fldChar w:fldCharType="end"/>
      </w:r>
    </w:p>
    <w:p w14:paraId="3756CE40" w14:textId="14A4E211" w:rsidR="00001939" w:rsidRPr="006D5330" w:rsidRDefault="00001939" w:rsidP="00001939">
      <w:pPr>
        <w:spacing w:line="360" w:lineRule="auto"/>
        <w:jc w:val="both"/>
        <w:rPr>
          <w:rFonts w:ascii="Times New Roman" w:hAnsi="Times New Roman" w:cs="Times New Roman"/>
        </w:rPr>
      </w:pPr>
      <w:r w:rsidRPr="006D5330">
        <w:rPr>
          <w:rFonts w:ascii="Times New Roman" w:hAnsi="Times New Roman" w:cs="Times New Roman"/>
        </w:rPr>
        <w:lastRenderedPageBreak/>
        <w:t xml:space="preserve">The bike share scheme can be </w:t>
      </w:r>
      <w:r w:rsidR="00560F27" w:rsidRPr="006D5330">
        <w:rPr>
          <w:rFonts w:ascii="Times New Roman" w:hAnsi="Times New Roman" w:cs="Times New Roman"/>
        </w:rPr>
        <w:t>bankrolled</w:t>
      </w:r>
      <w:r w:rsidRPr="006D5330">
        <w:rPr>
          <w:rFonts w:ascii="Times New Roman" w:hAnsi="Times New Roman" w:cs="Times New Roman"/>
        </w:rPr>
        <w:t xml:space="preserve"> </w:t>
      </w:r>
      <w:r w:rsidR="00560F27" w:rsidRPr="006D5330">
        <w:rPr>
          <w:rFonts w:ascii="Times New Roman" w:hAnsi="Times New Roman" w:cs="Times New Roman"/>
        </w:rPr>
        <w:t>in</w:t>
      </w:r>
      <w:r w:rsidRPr="006D5330">
        <w:rPr>
          <w:rFonts w:ascii="Times New Roman" w:hAnsi="Times New Roman" w:cs="Times New Roman"/>
        </w:rPr>
        <w:t xml:space="preserve"> a combination of</w:t>
      </w:r>
      <w:r w:rsidR="00560F27" w:rsidRPr="006D5330">
        <w:rPr>
          <w:rFonts w:ascii="Times New Roman" w:hAnsi="Times New Roman" w:cs="Times New Roman"/>
        </w:rPr>
        <w:t xml:space="preserve"> ways</w:t>
      </w:r>
      <w:r w:rsidRPr="006D5330">
        <w:rPr>
          <w:rFonts w:ascii="Times New Roman" w:hAnsi="Times New Roman" w:cs="Times New Roman"/>
        </w:rPr>
        <w:t>:</w:t>
      </w:r>
    </w:p>
    <w:p w14:paraId="02D3682D" w14:textId="575739FB" w:rsidR="00001939" w:rsidRPr="006D5330" w:rsidRDefault="00001939" w:rsidP="00001939">
      <w:pPr>
        <w:pStyle w:val="ListParagraph"/>
        <w:numPr>
          <w:ilvl w:val="0"/>
          <w:numId w:val="5"/>
        </w:numPr>
        <w:spacing w:line="360" w:lineRule="auto"/>
        <w:rPr>
          <w:rFonts w:ascii="Times New Roman" w:hAnsi="Times New Roman" w:cs="Times New Roman"/>
        </w:rPr>
      </w:pPr>
      <w:r w:rsidRPr="006D5330">
        <w:rPr>
          <w:rFonts w:ascii="Times New Roman" w:hAnsi="Times New Roman" w:cs="Times New Roman"/>
        </w:rPr>
        <w:t>Sponsorship and advertising contributions</w:t>
      </w:r>
    </w:p>
    <w:p w14:paraId="2AC26A58" w14:textId="5749C84F" w:rsidR="00560F27" w:rsidRPr="006D5330" w:rsidRDefault="00560F27" w:rsidP="00560F27">
      <w:pPr>
        <w:pStyle w:val="ListParagraph"/>
        <w:numPr>
          <w:ilvl w:val="0"/>
          <w:numId w:val="5"/>
        </w:numPr>
        <w:spacing w:line="360" w:lineRule="auto"/>
        <w:rPr>
          <w:rFonts w:ascii="Times New Roman" w:hAnsi="Times New Roman" w:cs="Times New Roman"/>
        </w:rPr>
      </w:pPr>
      <w:r w:rsidRPr="006D5330">
        <w:rPr>
          <w:rFonts w:ascii="Times New Roman" w:hAnsi="Times New Roman" w:cs="Times New Roman"/>
        </w:rPr>
        <w:t>Memberships and revenue from daily use</w:t>
      </w:r>
      <w:r w:rsidR="002B4134" w:rsidRPr="006D5330">
        <w:rPr>
          <w:rFonts w:ascii="Times New Roman" w:hAnsi="Times New Roman" w:cs="Times New Roman"/>
        </w:rPr>
        <w:t xml:space="preserve"> from the public</w:t>
      </w:r>
    </w:p>
    <w:p w14:paraId="03504524" w14:textId="180C8566" w:rsidR="00001939" w:rsidRPr="006D5330" w:rsidRDefault="00560F27" w:rsidP="00560F27">
      <w:pPr>
        <w:pStyle w:val="ListParagraph"/>
        <w:numPr>
          <w:ilvl w:val="0"/>
          <w:numId w:val="5"/>
        </w:numPr>
        <w:spacing w:line="360" w:lineRule="auto"/>
        <w:rPr>
          <w:rFonts w:ascii="Times New Roman" w:hAnsi="Times New Roman" w:cs="Times New Roman"/>
        </w:rPr>
      </w:pPr>
      <w:r w:rsidRPr="006D5330">
        <w:rPr>
          <w:rFonts w:ascii="Times New Roman" w:hAnsi="Times New Roman" w:cs="Times New Roman"/>
        </w:rPr>
        <w:t xml:space="preserve">Department for Transport grants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{"citationItems":[{"id":"ITEM-1","itemData":{"author":[{"dropping-particle":"","family":"Roberts","given":"Antonia","non-dropping-particle":"","parse-names":false,"suffix":""}],"id":"ITEM-1","issued":{"date-parts":[["2016"]]},"title":"Find out more about Bikeplus online at DOCUMENT CONTROL Report type: Final version for publishing","type":"report"},"uris":["http://www.mendeley.com/documents/?uuid=482b8a98-281b-3e01-b1e9-531a6668e7e9"]}],"mendeley":{"formattedCitation":"(Roberts, 2016)","plainTextFormattedCitation":"(Roberts, 2016)","previouslyFormattedCitation":"(Roberts, 2016)"},"properties":{"noteIndex":0},"schema":"https://github.com/citation-style-language/schema/raw/master/csl-citation.json"}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(Roberts, 2016)</w:t>
      </w:r>
      <w:r w:rsidRPr="006D5330">
        <w:rPr>
          <w:rFonts w:ascii="Times New Roman" w:hAnsi="Times New Roman" w:cs="Times New Roman"/>
        </w:rPr>
        <w:fldChar w:fldCharType="end"/>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Transport","type":"report"},"uris":["http://www.mendeley.com/documents/?uuid=9853b024-b800-4a67-ad66-fdab5340cfeb"]}],"mendeley":{"formattedCitation":"(Watson, 2019)","plainTextFormattedCitation":"(Watson, 2019)","previouslyFormattedCitation":"(Watson, 2019)"},"properties":{"noteIndex":0},"schema":"https://github.com/citation-style-language/schema/raw/master/csl-citation.json"}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(Watson, 2019)</w:t>
      </w:r>
      <w:r w:rsidRPr="006D5330">
        <w:rPr>
          <w:rFonts w:ascii="Times New Roman" w:hAnsi="Times New Roman" w:cs="Times New Roman"/>
        </w:rPr>
        <w:fldChar w:fldCharType="end"/>
      </w:r>
    </w:p>
    <w:p w14:paraId="216696D6" w14:textId="79C14928" w:rsidR="00560F27" w:rsidRPr="006D5330" w:rsidRDefault="00001939" w:rsidP="00560F27">
      <w:pPr>
        <w:keepNext/>
        <w:spacing w:line="360" w:lineRule="auto"/>
        <w:rPr>
          <w:rFonts w:ascii="Times New Roman" w:hAnsi="Times New Roman" w:cs="Times New Roman"/>
        </w:rPr>
      </w:pPr>
      <w:r w:rsidRPr="006D5330">
        <w:rPr>
          <w:rFonts w:ascii="Times New Roman" w:hAnsi="Times New Roman" w:cs="Times New Roman"/>
        </w:rPr>
        <w:t xml:space="preserve"> The </w:t>
      </w:r>
      <w:r w:rsidR="00560F27" w:rsidRPr="006D5330">
        <w:rPr>
          <w:rFonts w:ascii="Times New Roman" w:hAnsi="Times New Roman" w:cs="Times New Roman"/>
        </w:rPr>
        <w:t>investment</w:t>
      </w:r>
      <w:r w:rsidRPr="006D5330">
        <w:rPr>
          <w:rFonts w:ascii="Times New Roman" w:hAnsi="Times New Roman" w:cs="Times New Roman"/>
        </w:rPr>
        <w:t xml:space="preserve"> costs of </w:t>
      </w:r>
      <w:r w:rsidR="00560F27" w:rsidRPr="006D5330">
        <w:rPr>
          <w:rFonts w:ascii="Times New Roman" w:hAnsi="Times New Roman" w:cs="Times New Roman"/>
        </w:rPr>
        <w:t>fitting</w:t>
      </w:r>
      <w:r w:rsidRPr="006D5330">
        <w:rPr>
          <w:rFonts w:ascii="Times New Roman" w:hAnsi="Times New Roman" w:cs="Times New Roman"/>
        </w:rPr>
        <w:t xml:space="preserve"> a bike sharing scheme</w:t>
      </w:r>
      <w:r w:rsidR="00560F27" w:rsidRPr="006D5330">
        <w:rPr>
          <w:rFonts w:ascii="Times New Roman" w:hAnsi="Times New Roman" w:cs="Times New Roman"/>
        </w:rPr>
        <w:t xml:space="preserve"> at the University </w:t>
      </w:r>
      <w:r w:rsidRPr="006D5330">
        <w:rPr>
          <w:rFonts w:ascii="Times New Roman" w:hAnsi="Times New Roman" w:cs="Times New Roman"/>
        </w:rPr>
        <w:t xml:space="preserve"> can be seen below in </w:t>
      </w:r>
      <w:r w:rsidR="00560F27" w:rsidRPr="006D5330">
        <w:rPr>
          <w:rFonts w:ascii="Times New Roman" w:hAnsi="Times New Roman" w:cs="Times New Roman"/>
        </w:rPr>
        <w:t xml:space="preserve">figure </w:t>
      </w:r>
      <w:r w:rsidR="00EA6988" w:rsidRPr="006D5330">
        <w:rPr>
          <w:rFonts w:ascii="Times New Roman" w:hAnsi="Times New Roman" w:cs="Times New Roman"/>
        </w:rPr>
        <w:t>8</w:t>
      </w:r>
      <w:r w:rsidRPr="006D5330">
        <w:rPr>
          <w:rFonts w:ascii="Times New Roman" w:hAnsi="Times New Roman" w:cs="Times New Roman"/>
        </w:rPr>
        <w:t xml:space="preserve">. </w:t>
      </w:r>
      <w:r w:rsidR="00D964CC">
        <w:rPr>
          <w:rFonts w:ascii="Times New Roman" w:hAnsi="Times New Roman" w:cs="Times New Roman"/>
        </w:rPr>
        <w:t>T</w:t>
      </w:r>
      <w:r w:rsidR="00EA6988" w:rsidRPr="006D5330">
        <w:rPr>
          <w:rFonts w:ascii="Times New Roman" w:hAnsi="Times New Roman" w:cs="Times New Roman"/>
        </w:rPr>
        <w:t>hey</w:t>
      </w:r>
      <w:r w:rsidRPr="006D5330">
        <w:rPr>
          <w:rFonts w:ascii="Times New Roman" w:hAnsi="Times New Roman" w:cs="Times New Roman"/>
        </w:rPr>
        <w:t xml:space="preserve"> are one-off upfront costs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{"citationItems":[{"id":"ITEM-1","itemData":{"author":[{"dropping-particle":"","family":"Nextbike UK LTD","given":"","non-dropping-particle":"","parse-names":false,"suffix":""}],"id":"ITEM-1","issued":{"date-parts":[["0"]]},"title":"Community Led Public Bike Hire","type":"article-journal"},"uris":["http://www.mendeley.com/documents/?uuid=f8fe7032-4a38-3d9f-ac08-8a4e6213a20e"]}],"mendeley":{"formattedCitation":"(Nextbike UK LTD, no date)","plainTextFormattedCitation":"(Nextbike UK LTD, no date)","previouslyFormattedCitation":"(Nextbike UK LTD, no date)"},"properties":{"noteIndex":0},"schema":"https://github.com/citation-style-language/schema/raw/master/csl-citation.json"}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(Nextbike UK LTD, no date)</w:t>
      </w:r>
      <w:r w:rsidRPr="006D5330">
        <w:rPr>
          <w:rFonts w:ascii="Times New Roman" w:hAnsi="Times New Roman" w:cs="Times New Roman"/>
        </w:rPr>
        <w:fldChar w:fldCharType="end"/>
      </w:r>
      <w:r w:rsidR="00560F27" w:rsidRPr="006D5330">
        <w:rPr>
          <w:rFonts w:ascii="Times New Roman" w:hAnsi="Times New Roman" w:cs="Times New Roman"/>
        </w:rPr>
        <w:fldChar w:fldCharType="begin" w:fldLock="1"/>
      </w:r>
      <w:r w:rsidR="00EA6988"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Transport","type":"report"},"uris":["http://www.mendeley.com/documents/?uuid=9853b024-b800-4a67-ad66-fdab5340cfeb"]}],"mendeley":{"formattedCitation":"(Watson, 2019)","plainTextFormattedCitation":"(Watson, 2019)","previouslyFormattedCitation":"(Watson, 2019)"},"properties":{"noteIndex":0},"schema":"https://github.com/citation-style-language/schema/raw/master/csl-citation.json"}</w:instrText>
      </w:r>
      <w:r w:rsidR="00560F27" w:rsidRPr="006D5330">
        <w:rPr>
          <w:rFonts w:ascii="Times New Roman" w:hAnsi="Times New Roman" w:cs="Times New Roman"/>
        </w:rPr>
        <w:fldChar w:fldCharType="separate"/>
      </w:r>
      <w:r w:rsidR="00560F27" w:rsidRPr="006D5330">
        <w:rPr>
          <w:rFonts w:ascii="Times New Roman" w:hAnsi="Times New Roman" w:cs="Times New Roman"/>
          <w:noProof/>
        </w:rPr>
        <w:t>(Watson, 2019)</w:t>
      </w:r>
      <w:r w:rsidR="00560F27" w:rsidRPr="006D5330">
        <w:rPr>
          <w:rFonts w:ascii="Times New Roman" w:hAnsi="Times New Roman" w:cs="Times New Roman"/>
        </w:rPr>
        <w:fldChar w:fldCharType="end"/>
      </w:r>
      <w:r w:rsidRPr="006D5330">
        <w:rPr>
          <w:rFonts w:ascii="Times New Roman" w:hAnsi="Times New Roman" w:cs="Times New Roman"/>
        </w:rPr>
        <w:t>.</w:t>
      </w:r>
      <w:r w:rsidR="00560F27" w:rsidRPr="006D5330">
        <w:rPr>
          <w:rFonts w:ascii="Times New Roman" w:hAnsi="Times New Roman" w:cs="Times New Roman"/>
          <w:noProof/>
        </w:rPr>
        <w:t xml:space="preserve"> </w:t>
      </w:r>
      <w:r w:rsidR="00560F27" w:rsidRPr="006D5330">
        <w:rPr>
          <w:rFonts w:ascii="Times New Roman" w:hAnsi="Times New Roman" w:cs="Times New Roman"/>
          <w:noProof/>
        </w:rPr>
        <w:drawing>
          <wp:inline distT="0" distB="0" distL="0" distR="0" wp14:anchorId="098A3212" wp14:editId="15AF7FAF">
            <wp:extent cx="5435600" cy="990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35600" cy="990600"/>
                    </a:xfrm>
                    <a:prstGeom prst="rect">
                      <a:avLst/>
                    </a:prstGeom>
                  </pic:spPr>
                </pic:pic>
              </a:graphicData>
            </a:graphic>
          </wp:inline>
        </w:drawing>
      </w:r>
    </w:p>
    <w:p w14:paraId="01C0A78F" w14:textId="515C8822" w:rsidR="00001939" w:rsidRPr="006D5330" w:rsidRDefault="00560F27" w:rsidP="00837C75">
      <w:pPr>
        <w:pStyle w:val="Caption"/>
        <w:rPr>
          <w:rFonts w:ascii="Times New Roman" w:hAnsi="Times New Roman" w:cs="Times New Roman"/>
        </w:rPr>
      </w:pPr>
      <w:bookmarkStart w:id="14" w:name="_Toc9275160"/>
      <w:bookmarkStart w:id="15" w:name="_Toc9275207"/>
      <w:r w:rsidRPr="006D5330">
        <w:rPr>
          <w:rFonts w:ascii="Times New Roman" w:hAnsi="Times New Roman" w:cs="Times New Roman"/>
        </w:rPr>
        <w:t xml:space="preserve">Figure </w:t>
      </w:r>
      <w:r w:rsidR="00C23AEB" w:rsidRPr="006D5330">
        <w:rPr>
          <w:rFonts w:ascii="Times New Roman" w:hAnsi="Times New Roman" w:cs="Times New Roman"/>
        </w:rPr>
        <w:fldChar w:fldCharType="begin"/>
      </w:r>
      <w:r w:rsidR="00C23AEB" w:rsidRPr="006D5330">
        <w:rPr>
          <w:rFonts w:ascii="Times New Roman" w:hAnsi="Times New Roman" w:cs="Times New Roman"/>
        </w:rPr>
        <w:instrText xml:space="preserve"> SEQ Figure \* ARABIC </w:instrText>
      </w:r>
      <w:r w:rsidR="00C23AEB" w:rsidRPr="006D5330">
        <w:rPr>
          <w:rFonts w:ascii="Times New Roman" w:hAnsi="Times New Roman" w:cs="Times New Roman"/>
        </w:rPr>
        <w:fldChar w:fldCharType="separate"/>
      </w:r>
      <w:r w:rsidR="00B87D33" w:rsidRPr="006D5330">
        <w:rPr>
          <w:rFonts w:ascii="Times New Roman" w:hAnsi="Times New Roman" w:cs="Times New Roman"/>
          <w:noProof/>
        </w:rPr>
        <w:t>8</w:t>
      </w:r>
      <w:r w:rsidR="00C23AEB" w:rsidRPr="006D5330">
        <w:rPr>
          <w:rFonts w:ascii="Times New Roman" w:hAnsi="Times New Roman" w:cs="Times New Roman"/>
          <w:noProof/>
        </w:rPr>
        <w:fldChar w:fldCharType="end"/>
      </w:r>
      <w:r w:rsidRPr="006D5330">
        <w:rPr>
          <w:rFonts w:ascii="Times New Roman" w:hAnsi="Times New Roman" w:cs="Times New Roman"/>
        </w:rPr>
        <w:t xml:space="preserve">: </w:t>
      </w:r>
      <w:r w:rsidR="00C23AEB" w:rsidRPr="006D5330">
        <w:rPr>
          <w:rFonts w:ascii="Times New Roman" w:hAnsi="Times New Roman" w:cs="Times New Roman"/>
        </w:rPr>
        <w:t>P</w:t>
      </w:r>
      <w:r w:rsidRPr="006D5330">
        <w:rPr>
          <w:rFonts w:ascii="Times New Roman" w:hAnsi="Times New Roman" w:cs="Times New Roman"/>
        </w:rPr>
        <w:t xml:space="preserve">rice of installing the bike share scheme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{"citationItems":[{"id":"ITEM-1","itemData":{"author":[{"dropping-particle":"","family":"Nextbike UK LTD","given":"","non-dropping-particle":"","parse-names":false,"suffix":""}],"id":"ITEM-1","issued":{"date-parts":[["0"]]},"title":"Community Led Public Bike Hire","type":"article-journal"},"uris":["http://www.mendeley.com/documents/?uuid=f8fe7032-4a38-3d9f-ac08-8a4e6213a20e"]}],"mendeley":{"formattedCitation":"(Nextbike UK LTD, no date)","plainTextFormattedCitation":"(Nextbike UK LTD, no date)","previouslyFormattedCitation":"(Nextbike UK LTD, no date)"},"properties":{"noteIndex":0},"schema":"https://github.com/citation-style-language/schema/raw/master/csl-citation.json"}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(Nextbike UK LTD, no date)</w:t>
      </w:r>
      <w:r w:rsidRPr="006D5330">
        <w:rPr>
          <w:rFonts w:ascii="Times New Roman" w:hAnsi="Times New Roman" w:cs="Times New Roman"/>
        </w:rPr>
        <w:fldChar w:fldCharType="end"/>
      </w:r>
      <w:r w:rsidR="00EA6988" w:rsidRPr="006D5330">
        <w:rPr>
          <w:rFonts w:ascii="Times New Roman" w:hAnsi="Times New Roman" w:cs="Times New Roman"/>
        </w:rPr>
        <w:fldChar w:fldCharType="begin" w:fldLock="1"/>
      </w:r>
      <w:r w:rsidR="00837C75"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Transport","type":"report"},"uris":["http://www.mendeley.com/documents/?uuid=9853b024-b800-4a67-ad66-fdab5340cfeb"]}],"mendeley":{"formattedCitation":"(Watson, 2019)","plainTextFormattedCitation":"(Watson, 2019)","previouslyFormattedCitation":"(Watson, 2019)"},"properties":{"noteIndex":0},"schema":"https://github.com/citation-style-language/schema/raw/master/csl-citation.json"}</w:instrText>
      </w:r>
      <w:r w:rsidR="00EA6988" w:rsidRPr="006D5330">
        <w:rPr>
          <w:rFonts w:ascii="Times New Roman" w:hAnsi="Times New Roman" w:cs="Times New Roman"/>
        </w:rPr>
        <w:fldChar w:fldCharType="separate"/>
      </w:r>
      <w:r w:rsidR="00EA6988" w:rsidRPr="006D5330">
        <w:rPr>
          <w:rFonts w:ascii="Times New Roman" w:hAnsi="Times New Roman" w:cs="Times New Roman"/>
          <w:i w:val="0"/>
          <w:noProof/>
        </w:rPr>
        <w:t>(Watson, 2019)</w:t>
      </w:r>
      <w:bookmarkEnd w:id="14"/>
      <w:bookmarkEnd w:id="15"/>
      <w:r w:rsidR="00EA6988" w:rsidRPr="006D5330">
        <w:rPr>
          <w:rFonts w:ascii="Times New Roman" w:hAnsi="Times New Roman" w:cs="Times New Roman"/>
        </w:rPr>
        <w:fldChar w:fldCharType="end"/>
      </w:r>
    </w:p>
    <w:p w14:paraId="56E8B74B" w14:textId="676368C6" w:rsidR="00001939" w:rsidRPr="006D5330" w:rsidRDefault="00001939" w:rsidP="00001939">
      <w:pPr>
        <w:spacing w:line="360" w:lineRule="auto"/>
        <w:rPr>
          <w:rFonts w:ascii="Times New Roman" w:hAnsi="Times New Roman" w:cs="Times New Roman"/>
        </w:rPr>
      </w:pPr>
      <w:r w:rsidRPr="006D5330">
        <w:rPr>
          <w:rFonts w:ascii="Times New Roman" w:hAnsi="Times New Roman" w:cs="Times New Roman"/>
        </w:rPr>
        <w:t xml:space="preserve"> </w:t>
      </w:r>
      <w:r w:rsidR="00837C75" w:rsidRPr="006D5330">
        <w:rPr>
          <w:rFonts w:ascii="Times New Roman" w:hAnsi="Times New Roman" w:cs="Times New Roman"/>
        </w:rPr>
        <w:t xml:space="preserve"> The continuing</w:t>
      </w:r>
      <w:r w:rsidRPr="006D5330">
        <w:rPr>
          <w:rFonts w:ascii="Times New Roman" w:hAnsi="Times New Roman" w:cs="Times New Roman"/>
        </w:rPr>
        <w:t xml:space="preserve"> service cost</w:t>
      </w:r>
      <w:r w:rsidR="00837C75" w:rsidRPr="006D5330">
        <w:rPr>
          <w:rFonts w:ascii="Times New Roman" w:hAnsi="Times New Roman" w:cs="Times New Roman"/>
        </w:rPr>
        <w:t>s</w:t>
      </w:r>
      <w:r w:rsidRPr="006D5330">
        <w:rPr>
          <w:rFonts w:ascii="Times New Roman" w:hAnsi="Times New Roman" w:cs="Times New Roman"/>
        </w:rPr>
        <w:t xml:space="preserve"> </w:t>
      </w:r>
      <w:r w:rsidR="00837C75" w:rsidRPr="006D5330">
        <w:rPr>
          <w:rFonts w:ascii="Times New Roman" w:hAnsi="Times New Roman" w:cs="Times New Roman"/>
        </w:rPr>
        <w:t>of</w:t>
      </w:r>
      <w:r w:rsidRPr="006D5330">
        <w:rPr>
          <w:rFonts w:ascii="Times New Roman" w:hAnsi="Times New Roman" w:cs="Times New Roman"/>
        </w:rPr>
        <w:t xml:space="preserve"> operating the cycle scheme can be seen below in </w:t>
      </w:r>
      <w:r w:rsidR="006E2C3F" w:rsidRPr="006D5330">
        <w:rPr>
          <w:rFonts w:ascii="Times New Roman" w:hAnsi="Times New Roman" w:cs="Times New Roman"/>
        </w:rPr>
        <w:t xml:space="preserve">figure 9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{"citationItems":[{"id":"ITEM-1","itemData":{"author":[{"dropping-particle":"","family":"Nextbike UK LTD","given":"","non-dropping-particle":"","parse-names":false,"suffix":""}],"id":"ITEM-1","issued":{"date-parts":[["0"]]},"title":"Community Led Public Bike Hire","type":"article-journal"},"uris":["http://www.mendeley.com/documents/?uuid=f8fe7032-4a38-3d9f-ac08-8a4e6213a20e"]}],"mendeley":{"formattedCitation":"(Nextbike UK LTD, no date)","plainTextFormattedCitation":"(Nextbike UK LTD, no date)","previouslyFormattedCitation":"(Nextbike UK LTD, no date)"},"properties":{"noteIndex":0},"schema":"https://github.com/citation-style-language/schema/raw/master/csl-citation.json"}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(Nextbike UK LTD, no date)</w:t>
      </w:r>
      <w:r w:rsidRPr="006D5330">
        <w:rPr>
          <w:rFonts w:ascii="Times New Roman" w:hAnsi="Times New Roman" w:cs="Times New Roman"/>
        </w:rPr>
        <w:fldChar w:fldCharType="end"/>
      </w:r>
      <w:r w:rsidR="00837C75" w:rsidRPr="006D5330">
        <w:rPr>
          <w:rFonts w:ascii="Times New Roman" w:hAnsi="Times New Roman" w:cs="Times New Roman"/>
        </w:rPr>
        <w:fldChar w:fldCharType="begin" w:fldLock="1"/>
      </w:r>
      <w:r w:rsidR="006E2C3F"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Transport","type":"report"},"uris":["http://www.mendeley.com/documents/?uuid=9853b024-b800-4a67-ad66-fdab5340cfeb"]}],"mendeley":{"formattedCitation":"(Watson, 2019)","plainTextFormattedCitation":"(Watson, 2019)","previouslyFormattedCitation":"(Watson, 2019)"},"properties":{"noteIndex":0},"schema":"https://github.com/citation-style-language/schema/raw/master/csl-citation.json"}</w:instrText>
      </w:r>
      <w:r w:rsidR="00837C75" w:rsidRPr="006D5330">
        <w:rPr>
          <w:rFonts w:ascii="Times New Roman" w:hAnsi="Times New Roman" w:cs="Times New Roman"/>
        </w:rPr>
        <w:fldChar w:fldCharType="separate"/>
      </w:r>
      <w:r w:rsidR="00837C75" w:rsidRPr="006D5330">
        <w:rPr>
          <w:rFonts w:ascii="Times New Roman" w:hAnsi="Times New Roman" w:cs="Times New Roman"/>
          <w:noProof/>
        </w:rPr>
        <w:t>(Watson, 2019)</w:t>
      </w:r>
      <w:r w:rsidR="00837C75" w:rsidRPr="006D5330">
        <w:rPr>
          <w:rFonts w:ascii="Times New Roman" w:hAnsi="Times New Roman" w:cs="Times New Roman"/>
        </w:rPr>
        <w:fldChar w:fldCharType="end"/>
      </w:r>
      <w:r w:rsidRPr="006D5330">
        <w:rPr>
          <w:rFonts w:ascii="Times New Roman" w:hAnsi="Times New Roman" w:cs="Times New Roman"/>
        </w:rPr>
        <w:t>.</w:t>
      </w:r>
    </w:p>
    <w:p w14:paraId="1A248DEA" w14:textId="77777777" w:rsidR="006E2C3F" w:rsidRPr="006D5330" w:rsidRDefault="006E2C3F" w:rsidP="006E2C3F">
      <w:pPr>
        <w:pStyle w:val="Caption"/>
        <w:keepNext/>
        <w:rPr>
          <w:rFonts w:ascii="Times New Roman" w:hAnsi="Times New Roman" w:cs="Times New Roman"/>
        </w:rPr>
      </w:pPr>
      <w:r w:rsidRPr="006D5330">
        <w:rPr>
          <w:rFonts w:ascii="Times New Roman" w:hAnsi="Times New Roman" w:cs="Times New Roman"/>
        </w:rPr>
        <w:drawing>
          <wp:inline distT="0" distB="0" distL="0" distR="0" wp14:anchorId="37C22880" wp14:editId="2E987717">
            <wp:extent cx="5435600" cy="939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35600" cy="939800"/>
                    </a:xfrm>
                    <a:prstGeom prst="rect">
                      <a:avLst/>
                    </a:prstGeom>
                  </pic:spPr>
                </pic:pic>
              </a:graphicData>
            </a:graphic>
          </wp:inline>
        </w:drawing>
      </w:r>
    </w:p>
    <w:p w14:paraId="38CCA7BE" w14:textId="68B661A6" w:rsidR="00001939" w:rsidRPr="006D5330" w:rsidRDefault="006E2C3F" w:rsidP="006E2C3F">
      <w:pPr>
        <w:pStyle w:val="Caption"/>
        <w:rPr>
          <w:rFonts w:ascii="Times New Roman" w:hAnsi="Times New Roman" w:cs="Times New Roman"/>
        </w:rPr>
      </w:pPr>
      <w:bookmarkStart w:id="16" w:name="_Toc9275161"/>
      <w:bookmarkStart w:id="17" w:name="_Toc9275208"/>
      <w:r w:rsidRPr="006D5330">
        <w:rPr>
          <w:rFonts w:ascii="Times New Roman" w:hAnsi="Times New Roman" w:cs="Times New Roman"/>
        </w:rPr>
        <w:t xml:space="preserve">Figure </w:t>
      </w:r>
      <w:r w:rsidRPr="006D5330">
        <w:rPr>
          <w:rFonts w:ascii="Times New Roman" w:hAnsi="Times New Roman" w:cs="Times New Roman"/>
        </w:rPr>
        <w:fldChar w:fldCharType="begin"/>
      </w:r>
      <w:r w:rsidRPr="006D5330">
        <w:rPr>
          <w:rFonts w:ascii="Times New Roman" w:hAnsi="Times New Roman" w:cs="Times New Roman"/>
        </w:rPr>
        <w:instrText xml:space="preserve"> SEQ Figure \* ARABIC </w:instrText>
      </w:r>
      <w:r w:rsidRPr="006D5330">
        <w:rPr>
          <w:rFonts w:ascii="Times New Roman" w:hAnsi="Times New Roman" w:cs="Times New Roman"/>
        </w:rPr>
        <w:fldChar w:fldCharType="separate"/>
      </w:r>
      <w:r w:rsidR="00B87D33" w:rsidRPr="006D5330">
        <w:rPr>
          <w:rFonts w:ascii="Times New Roman" w:hAnsi="Times New Roman" w:cs="Times New Roman"/>
          <w:noProof/>
        </w:rPr>
        <w:t>9</w:t>
      </w:r>
      <w:r w:rsidRPr="006D5330">
        <w:rPr>
          <w:rFonts w:ascii="Times New Roman" w:hAnsi="Times New Roman" w:cs="Times New Roman"/>
        </w:rPr>
        <w:fldChar w:fldCharType="end"/>
      </w:r>
      <w:r w:rsidRPr="006D5330">
        <w:rPr>
          <w:rFonts w:ascii="Times New Roman" w:hAnsi="Times New Roman" w:cs="Times New Roman"/>
        </w:rPr>
        <w:t xml:space="preserve">: </w:t>
      </w:r>
      <w:r w:rsidR="00C23AEB" w:rsidRPr="006D5330">
        <w:rPr>
          <w:rFonts w:ascii="Times New Roman" w:hAnsi="Times New Roman" w:cs="Times New Roman"/>
        </w:rPr>
        <w:t>O</w:t>
      </w:r>
      <w:r w:rsidRPr="006D5330">
        <w:rPr>
          <w:rFonts w:ascii="Times New Roman" w:hAnsi="Times New Roman" w:cs="Times New Roman"/>
        </w:rPr>
        <w:t xml:space="preserve">ngoing service costs per bike </w:t>
      </w:r>
      <w:r w:rsidRPr="006D5330">
        <w:rPr>
          <w:rFonts w:ascii="Times New Roman" w:hAnsi="Times New Roman" w:cs="Times New Roman"/>
        </w:rPr>
        <w:fldChar w:fldCharType="begin" w:fldLock="1"/>
      </w:r>
      <w:r w:rsidR="00C80C2D" w:rsidRPr="006D5330">
        <w:rPr>
          <w:rFonts w:ascii="Times New Roman" w:hAnsi="Times New Roman" w:cs="Times New Roman"/>
        </w:rPr>
        <w:instrText>ADDIN CSL_CITATION {"citationItems":[{"id":"ITEM-1","itemData":{"author":[{"dropping-particle":"","family":"Nextbike UK LTD","given":"","non-dropping-particle":"","parse-names":false,"suffix":""}],"id":"ITEM-1","issued":{"date-parts":[["0"]]},"title":"Community Led Public Bike Hire","type":"article-journal"},"uris":["http://www.mendeley.com/documents/?uuid=f8fe7032-4a38-3d9f-ac08-8a4e6213a20e"]},{"id":"ITEM-2","itemData":{"author":[{"dropping-particle":"","family":"Watson","given":"Adam","non-dropping-particle":"","parse-names":false,"suffix":""}],"id":"ITEM-2","issued":{"date-parts":[["2019"]]},"publisher-place":"Swansea","title":"Sustainable Development - Transport","type":"report"},"uris":["http://www.mendeley.com/documents/?uuid=9853b024-b800-4a67-ad66-fdab5340cfeb"]}],"mendeley":{"formattedCitation":"(Nextbike UK LTD, no date; Watson, 2019)","plainTextFormattedCitation":"(Nextbike UK LTD, no date; Watson, 2019)","previouslyFormattedCitation":"(Nextbike UK LTD, no date; Watson, 2019)"},"properties":{"noteIndex":0},"schema":"https://github.com/citation-style-language/schema/raw/master/csl-citation.json"}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(Nextbike UK LTD, no date; Watson, 2019)</w:t>
      </w:r>
      <w:bookmarkEnd w:id="16"/>
      <w:bookmarkEnd w:id="17"/>
      <w:r w:rsidRPr="006D5330">
        <w:rPr>
          <w:rFonts w:ascii="Times New Roman" w:hAnsi="Times New Roman" w:cs="Times New Roman"/>
        </w:rPr>
        <w:fldChar w:fldCharType="end"/>
      </w:r>
    </w:p>
    <w:p w14:paraId="26A61E97" w14:textId="77777777" w:rsidR="00075E02" w:rsidRPr="006D5330" w:rsidRDefault="00001939" w:rsidP="00075E02">
      <w:pPr>
        <w:jc w:val="both"/>
        <w:rPr>
          <w:rFonts w:ascii="Times New Roman" w:hAnsi="Times New Roman" w:cs="Times New Roman"/>
        </w:rPr>
      </w:pPr>
      <w:r w:rsidRPr="006D5330">
        <w:rPr>
          <w:rFonts w:ascii="Times New Roman" w:hAnsi="Times New Roman" w:cs="Times New Roman"/>
        </w:rPr>
        <w:t xml:space="preserve"> </w:t>
      </w:r>
    </w:p>
    <w:p w14:paraId="05F17617" w14:textId="0CB668DB" w:rsidR="00001939" w:rsidRPr="006D5330" w:rsidRDefault="00001939" w:rsidP="00075E02">
      <w:pPr>
        <w:spacing w:line="360" w:lineRule="auto"/>
        <w:jc w:val="both"/>
        <w:rPr>
          <w:rFonts w:ascii="Times New Roman" w:hAnsi="Times New Roman" w:cs="Times New Roman"/>
        </w:rPr>
      </w:pPr>
      <w:r w:rsidRPr="006D5330">
        <w:rPr>
          <w:rFonts w:ascii="Times New Roman" w:hAnsi="Times New Roman" w:cs="Times New Roman"/>
        </w:rPr>
        <w:t>The</w:t>
      </w:r>
      <w:r w:rsidR="002B4134" w:rsidRPr="006D5330">
        <w:rPr>
          <w:rFonts w:ascii="Times New Roman" w:hAnsi="Times New Roman" w:cs="Times New Roman"/>
        </w:rPr>
        <w:t xml:space="preserve"> bikes can also be use</w:t>
      </w:r>
      <w:r w:rsidR="00D964CC">
        <w:rPr>
          <w:rFonts w:ascii="Times New Roman" w:hAnsi="Times New Roman" w:cs="Times New Roman"/>
        </w:rPr>
        <w:t>d</w:t>
      </w:r>
      <w:r w:rsidR="002B4134" w:rsidRPr="006D5330">
        <w:rPr>
          <w:rFonts w:ascii="Times New Roman" w:hAnsi="Times New Roman" w:cs="Times New Roman"/>
        </w:rPr>
        <w:t xml:space="preserve"> by members of the public and at a small base fee of </w:t>
      </w:r>
      <w:r w:rsidRPr="006D5330">
        <w:rPr>
          <w:rFonts w:ascii="Times New Roman" w:hAnsi="Times New Roman" w:cs="Times New Roman"/>
        </w:rPr>
        <w:t xml:space="preserve">£2 for the first </w:t>
      </w:r>
      <w:r w:rsidR="002B4134" w:rsidRPr="006D5330">
        <w:rPr>
          <w:rFonts w:ascii="Times New Roman" w:hAnsi="Times New Roman" w:cs="Times New Roman"/>
        </w:rPr>
        <w:t>half hour</w:t>
      </w:r>
      <w:r w:rsidRPr="006D5330">
        <w:rPr>
          <w:rFonts w:ascii="Times New Roman" w:hAnsi="Times New Roman" w:cs="Times New Roman"/>
        </w:rPr>
        <w:t xml:space="preserve"> which </w:t>
      </w:r>
      <w:r w:rsidR="002B4134" w:rsidRPr="006D5330">
        <w:rPr>
          <w:rFonts w:ascii="Times New Roman" w:hAnsi="Times New Roman" w:cs="Times New Roman"/>
        </w:rPr>
        <w:t>is</w:t>
      </w:r>
      <w:r w:rsidRPr="006D5330">
        <w:rPr>
          <w:rFonts w:ascii="Times New Roman" w:hAnsi="Times New Roman" w:cs="Times New Roman"/>
        </w:rPr>
        <w:t xml:space="preserve"> refund</w:t>
      </w:r>
      <w:r w:rsidR="002B4134" w:rsidRPr="006D5330">
        <w:rPr>
          <w:rFonts w:ascii="Times New Roman" w:hAnsi="Times New Roman" w:cs="Times New Roman"/>
        </w:rPr>
        <w:t>able</w:t>
      </w:r>
      <w:r w:rsidRPr="006D5330">
        <w:rPr>
          <w:rFonts w:ascii="Times New Roman" w:hAnsi="Times New Roman" w:cs="Times New Roman"/>
        </w:rPr>
        <w:t xml:space="preserve"> to the </w:t>
      </w:r>
      <w:r w:rsidR="002B4134" w:rsidRPr="006D5330">
        <w:rPr>
          <w:rFonts w:ascii="Times New Roman" w:hAnsi="Times New Roman" w:cs="Times New Roman"/>
        </w:rPr>
        <w:t>rider</w:t>
      </w:r>
      <w:r w:rsidRPr="006D5330">
        <w:rPr>
          <w:rFonts w:ascii="Times New Roman" w:hAnsi="Times New Roman" w:cs="Times New Roman"/>
        </w:rPr>
        <w:t xml:space="preserve"> if</w:t>
      </w:r>
      <w:r w:rsidR="00D964CC">
        <w:rPr>
          <w:rFonts w:ascii="Times New Roman" w:hAnsi="Times New Roman" w:cs="Times New Roman"/>
        </w:rPr>
        <w:t>,</w:t>
      </w:r>
      <w:r w:rsidRPr="006D5330">
        <w:rPr>
          <w:rFonts w:ascii="Times New Roman" w:hAnsi="Times New Roman" w:cs="Times New Roman"/>
        </w:rPr>
        <w:t xml:space="preserve"> </w:t>
      </w:r>
      <w:r w:rsidR="002B4134" w:rsidRPr="006D5330">
        <w:rPr>
          <w:rFonts w:ascii="Times New Roman" w:hAnsi="Times New Roman" w:cs="Times New Roman"/>
        </w:rPr>
        <w:t>and/or when the</w:t>
      </w:r>
      <w:r w:rsidRPr="006D5330">
        <w:rPr>
          <w:rFonts w:ascii="Times New Roman" w:hAnsi="Times New Roman" w:cs="Times New Roman"/>
        </w:rPr>
        <w:t xml:space="preserve"> bike is </w:t>
      </w:r>
      <w:r w:rsidR="002B4134" w:rsidRPr="006D5330">
        <w:rPr>
          <w:rFonts w:ascii="Times New Roman" w:hAnsi="Times New Roman" w:cs="Times New Roman"/>
        </w:rPr>
        <w:t>returned</w:t>
      </w:r>
      <w:r w:rsidRPr="006D5330">
        <w:rPr>
          <w:rFonts w:ascii="Times New Roman" w:hAnsi="Times New Roman" w:cs="Times New Roman"/>
        </w:rPr>
        <w:t xml:space="preserve"> back to the </w:t>
      </w:r>
      <w:r w:rsidR="002B4134" w:rsidRPr="006D5330">
        <w:rPr>
          <w:rFonts w:ascii="Times New Roman" w:hAnsi="Times New Roman" w:cs="Times New Roman"/>
        </w:rPr>
        <w:t xml:space="preserve"> initial </w:t>
      </w:r>
      <w:r w:rsidRPr="006D5330">
        <w:rPr>
          <w:rFonts w:ascii="Times New Roman" w:hAnsi="Times New Roman" w:cs="Times New Roman"/>
        </w:rPr>
        <w:t xml:space="preserve">docking station, or </w:t>
      </w:r>
      <w:r w:rsidR="002B4134" w:rsidRPr="006D5330">
        <w:rPr>
          <w:rFonts w:ascii="Times New Roman" w:hAnsi="Times New Roman" w:cs="Times New Roman"/>
        </w:rPr>
        <w:t>another</w:t>
      </w:r>
      <w:r w:rsidRPr="006D5330">
        <w:rPr>
          <w:rFonts w:ascii="Times New Roman" w:hAnsi="Times New Roman" w:cs="Times New Roman"/>
        </w:rPr>
        <w:t xml:space="preserve"> docking station with</w:t>
      </w:r>
      <w:r w:rsidR="002B4134" w:rsidRPr="006D5330">
        <w:rPr>
          <w:rFonts w:ascii="Times New Roman" w:hAnsi="Times New Roman" w:cs="Times New Roman"/>
        </w:rPr>
        <w:t>in</w:t>
      </w:r>
      <w:r w:rsidRPr="006D5330">
        <w:rPr>
          <w:rFonts w:ascii="Times New Roman" w:hAnsi="Times New Roman" w:cs="Times New Roman"/>
        </w:rPr>
        <w:t xml:space="preserve"> that 30-minute period. </w:t>
      </w:r>
      <w:r w:rsidR="002B4134" w:rsidRPr="006D5330">
        <w:rPr>
          <w:rFonts w:ascii="Times New Roman" w:hAnsi="Times New Roman" w:cs="Times New Roman"/>
        </w:rPr>
        <w:t xml:space="preserve">Otherwise it costs </w:t>
      </w:r>
      <w:r w:rsidRPr="006D5330">
        <w:rPr>
          <w:rFonts w:ascii="Times New Roman" w:hAnsi="Times New Roman" w:cs="Times New Roman"/>
        </w:rPr>
        <w:t xml:space="preserve">£2 for every </w:t>
      </w:r>
      <w:r w:rsidR="002B4134" w:rsidRPr="006D5330">
        <w:rPr>
          <w:rFonts w:ascii="Times New Roman" w:hAnsi="Times New Roman" w:cs="Times New Roman"/>
        </w:rPr>
        <w:t>half hour (</w:t>
      </w:r>
      <w:r w:rsidR="0083200E" w:rsidRPr="006D5330">
        <w:rPr>
          <w:rFonts w:ascii="Times New Roman" w:hAnsi="Times New Roman" w:cs="Times New Roman"/>
        </w:rPr>
        <w:t>£4 an Hour)</w:t>
      </w:r>
      <w:r w:rsidRPr="006D5330">
        <w:rPr>
          <w:rFonts w:ascii="Times New Roman" w:hAnsi="Times New Roman" w:cs="Times New Roman"/>
        </w:rPr>
        <w:t xml:space="preserve"> </w:t>
      </w:r>
      <w:r w:rsidRPr="006D5330">
        <w:rPr>
          <w:rFonts w:ascii="Times New Roman" w:hAnsi="Times New Roman" w:cs="Times New Roman"/>
        </w:rPr>
        <w:fldChar w:fldCharType="begin" w:fldLock="1"/>
      </w:r>
      <w:r w:rsidR="00560F27" w:rsidRPr="006D5330">
        <w:rPr>
          <w:rFonts w:ascii="Times New Roman" w:hAnsi="Times New Roman" w:cs="Times New Roman"/>
        </w:rPr>
        <w:instrText>ADDIN CSL_CITATION {"citationItems":[{"id":"ITEM-1","itemData":{"author":[{"dropping-particle":"","family":"Robertson","given":"Duncan","non-dropping-particle":"","parse-names":false,"suffix":""}],"id":"ITEM-1","issued":{"date-parts":[["2015"]]},"title":"Developer Guidance for Santander Cycles","type":"report"},"uris":["http://www.mendeley.com/documents/?uuid=1e732100-a666-3998-9392-e69019b9b541"]}],"mendeley":{"formattedCitation":"(Robertson, 2015)","plainTextFormattedCitation":"(Robertson, 2015)","previouslyFormattedCitation":"(Robertson, 2015)"},"properties":{"noteIndex":0},"schema":"https://github.com/citation-style-language/schema/raw/master/csl-citation.json"}</w:instrText>
      </w:r>
      <w:r w:rsidRPr="006D5330">
        <w:rPr>
          <w:rFonts w:ascii="Times New Roman" w:hAnsi="Times New Roman" w:cs="Times New Roman"/>
        </w:rPr>
        <w:fldChar w:fldCharType="separate"/>
      </w:r>
      <w:r w:rsidR="00560F27" w:rsidRPr="006D5330">
        <w:rPr>
          <w:rFonts w:ascii="Times New Roman" w:hAnsi="Times New Roman" w:cs="Times New Roman"/>
          <w:noProof/>
        </w:rPr>
        <w:t>(Robertson, 2015)</w:t>
      </w:r>
      <w:r w:rsidRPr="006D5330">
        <w:rPr>
          <w:rFonts w:ascii="Times New Roman" w:hAnsi="Times New Roman" w:cs="Times New Roman"/>
        </w:rPr>
        <w:fldChar w:fldCharType="end"/>
      </w:r>
      <w:r w:rsidRPr="006D5330">
        <w:rPr>
          <w:rFonts w:ascii="Times New Roman" w:hAnsi="Times New Roman" w:cs="Times New Roman"/>
        </w:rPr>
        <w:t>.</w:t>
      </w:r>
      <w:r w:rsidR="00075E02" w:rsidRPr="006D5330">
        <w:rPr>
          <w:rFonts w:ascii="Times New Roman" w:hAnsi="Times New Roman" w:cs="Times New Roman"/>
        </w:rPr>
        <w:t xml:space="preserve"> </w:t>
      </w:r>
      <w:r w:rsidRPr="006D5330">
        <w:rPr>
          <w:rFonts w:ascii="Times New Roman" w:hAnsi="Times New Roman" w:cs="Times New Roman"/>
        </w:rPr>
        <w:t xml:space="preserve">The </w:t>
      </w:r>
      <w:r w:rsidR="00075E02" w:rsidRPr="006D5330">
        <w:rPr>
          <w:rFonts w:ascii="Times New Roman" w:hAnsi="Times New Roman" w:cs="Times New Roman"/>
        </w:rPr>
        <w:t>advantage</w:t>
      </w:r>
      <w:r w:rsidRPr="006D5330">
        <w:rPr>
          <w:rFonts w:ascii="Times New Roman" w:hAnsi="Times New Roman" w:cs="Times New Roman"/>
        </w:rPr>
        <w:t xml:space="preserve"> of </w:t>
      </w:r>
      <w:r w:rsidR="00075E02" w:rsidRPr="006D5330">
        <w:rPr>
          <w:rFonts w:ascii="Times New Roman" w:hAnsi="Times New Roman" w:cs="Times New Roman"/>
        </w:rPr>
        <w:t xml:space="preserve">employing </w:t>
      </w:r>
      <w:r w:rsidRPr="006D5330">
        <w:rPr>
          <w:rFonts w:ascii="Times New Roman" w:hAnsi="Times New Roman" w:cs="Times New Roman"/>
        </w:rPr>
        <w:t>a bike sharing scheme</w:t>
      </w:r>
      <w:r w:rsidR="00075E02" w:rsidRPr="006D5330">
        <w:rPr>
          <w:rFonts w:ascii="Times New Roman" w:hAnsi="Times New Roman" w:cs="Times New Roman"/>
        </w:rPr>
        <w:t xml:space="preserve"> at the new SA1 campus</w:t>
      </w:r>
      <w:r w:rsidRPr="006D5330">
        <w:rPr>
          <w:rFonts w:ascii="Times New Roman" w:hAnsi="Times New Roman" w:cs="Times New Roman"/>
        </w:rPr>
        <w:t xml:space="preserve"> is </w:t>
      </w:r>
      <w:r w:rsidR="00075E02" w:rsidRPr="006D5330">
        <w:rPr>
          <w:rFonts w:ascii="Times New Roman" w:hAnsi="Times New Roman" w:cs="Times New Roman"/>
        </w:rPr>
        <w:t xml:space="preserve">the </w:t>
      </w:r>
      <w:r w:rsidRPr="006D5330">
        <w:rPr>
          <w:rFonts w:ascii="Times New Roman" w:hAnsi="Times New Roman" w:cs="Times New Roman"/>
        </w:rPr>
        <w:t>contribut</w:t>
      </w:r>
      <w:r w:rsidR="00075E02" w:rsidRPr="006D5330">
        <w:rPr>
          <w:rFonts w:ascii="Times New Roman" w:hAnsi="Times New Roman" w:cs="Times New Roman"/>
        </w:rPr>
        <w:t xml:space="preserve">ion it will make </w:t>
      </w:r>
      <w:r w:rsidRPr="006D5330">
        <w:rPr>
          <w:rFonts w:ascii="Times New Roman" w:hAnsi="Times New Roman" w:cs="Times New Roman"/>
        </w:rPr>
        <w:t>towards reducing CO2 emissions,</w:t>
      </w:r>
      <w:r w:rsidR="00075E02" w:rsidRPr="006D5330">
        <w:rPr>
          <w:rFonts w:ascii="Times New Roman" w:hAnsi="Times New Roman" w:cs="Times New Roman"/>
        </w:rPr>
        <w:t xml:space="preserve"> whilst</w:t>
      </w:r>
      <w:r w:rsidRPr="006D5330">
        <w:rPr>
          <w:rFonts w:ascii="Times New Roman" w:hAnsi="Times New Roman" w:cs="Times New Roman"/>
        </w:rPr>
        <w:t xml:space="preserve">  promot</w:t>
      </w:r>
      <w:r w:rsidR="00075E02" w:rsidRPr="006D5330">
        <w:rPr>
          <w:rFonts w:ascii="Times New Roman" w:hAnsi="Times New Roman" w:cs="Times New Roman"/>
        </w:rPr>
        <w:t xml:space="preserve">ing </w:t>
      </w:r>
      <w:r w:rsidRPr="006D5330">
        <w:rPr>
          <w:rFonts w:ascii="Times New Roman" w:hAnsi="Times New Roman" w:cs="Times New Roman"/>
        </w:rPr>
        <w:t xml:space="preserve"> environmentally friendly travel modes </w:t>
      </w:r>
      <w:r w:rsidR="00075E02" w:rsidRPr="006D5330">
        <w:rPr>
          <w:rFonts w:ascii="Times New Roman" w:hAnsi="Times New Roman" w:cs="Times New Roman"/>
        </w:rPr>
        <w:t xml:space="preserve">as well as </w:t>
      </w:r>
      <w:r w:rsidRPr="006D5330">
        <w:rPr>
          <w:rFonts w:ascii="Times New Roman" w:hAnsi="Times New Roman" w:cs="Times New Roman"/>
        </w:rPr>
        <w:t>the universit</w:t>
      </w:r>
      <w:r w:rsidR="00D964CC">
        <w:rPr>
          <w:rFonts w:ascii="Times New Roman" w:hAnsi="Times New Roman" w:cs="Times New Roman"/>
        </w:rPr>
        <w:t>y</w:t>
      </w:r>
      <w:r w:rsidR="00164F16">
        <w:rPr>
          <w:rFonts w:ascii="Times New Roman" w:hAnsi="Times New Roman" w:cs="Times New Roman"/>
        </w:rPr>
        <w:t>’</w:t>
      </w:r>
      <w:r w:rsidRPr="006D5330">
        <w:rPr>
          <w:rFonts w:ascii="Times New Roman" w:hAnsi="Times New Roman" w:cs="Times New Roman"/>
        </w:rPr>
        <w:t xml:space="preserve">s social responsibility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{"citationItems":[{"id":"ITEM-1","itemData":{"author":[{"dropping-particle":"","family":"Robertson","given":"Duncan","non-dropping-particle":"","parse-names":false,"suffix":""}],"id":"ITEM-1","issued":{"date-parts":[["2015"]]},"title":"Developer Guidance for Santander Cycles","type":"report"},"uris":["http://www.mendeley.com/documents/?uuid=1e732100-a666-3998-9392-e69019b9b541"]}],"mendeley":{"formattedCitation":"(Robertson, 2015)","plainTextFormattedCitation":"(Robertson, 2015)","previouslyFormattedCitation":"(Robertson, 2015)"},"properties":{"noteIndex":0},"schema":"https://github.com/citation-style-language/schema/raw/master/csl-citation.json"}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(Robertson, 2015)</w:t>
      </w:r>
      <w:r w:rsidRPr="006D5330">
        <w:rPr>
          <w:rFonts w:ascii="Times New Roman" w:hAnsi="Times New Roman" w:cs="Times New Roman"/>
        </w:rPr>
        <w:fldChar w:fldCharType="end"/>
      </w:r>
      <w:r w:rsidRPr="006D5330">
        <w:rPr>
          <w:rFonts w:ascii="Times New Roman" w:hAnsi="Times New Roman" w:cs="Times New Roman"/>
        </w:rPr>
        <w:t xml:space="preserve">. </w:t>
      </w:r>
    </w:p>
    <w:p w14:paraId="5688CFB2" w14:textId="4AF81902" w:rsidR="00075E02" w:rsidRPr="006D5330" w:rsidRDefault="00075E02" w:rsidP="00075E02">
      <w:pPr>
        <w:pStyle w:val="Heading2"/>
        <w:rPr>
          <w:rFonts w:ascii="Times New Roman" w:hAnsi="Times New Roman" w:cs="Times New Roman"/>
        </w:rPr>
      </w:pPr>
      <w:r w:rsidRPr="006D5330">
        <w:rPr>
          <w:rFonts w:ascii="Times New Roman" w:hAnsi="Times New Roman" w:cs="Times New Roman"/>
        </w:rPr>
        <w:t>3.2 Health benefits</w:t>
      </w:r>
    </w:p>
    <w:p w14:paraId="2AE437BF" w14:textId="77777777" w:rsidR="00075E02" w:rsidRPr="006D5330" w:rsidRDefault="00075E02" w:rsidP="00075E02">
      <w:pPr>
        <w:rPr>
          <w:rFonts w:ascii="Times New Roman" w:hAnsi="Times New Roman" w:cs="Times New Roman"/>
        </w:rPr>
      </w:pPr>
    </w:p>
    <w:p w14:paraId="5994D4DA" w14:textId="522B6C07" w:rsidR="00075E02" w:rsidRPr="006D5330" w:rsidRDefault="00075E02" w:rsidP="00075E02">
      <w:pPr>
        <w:spacing w:line="360" w:lineRule="auto"/>
        <w:rPr>
          <w:rFonts w:ascii="Times New Roman" w:hAnsi="Times New Roman" w:cs="Times New Roman"/>
        </w:rPr>
      </w:pPr>
      <w:r w:rsidRPr="006D5330">
        <w:rPr>
          <w:rFonts w:ascii="Times New Roman" w:hAnsi="Times New Roman" w:cs="Times New Roman"/>
        </w:rPr>
        <w:t>The possible well-being and mental</w:t>
      </w:r>
      <w:r w:rsidR="00D964CC">
        <w:rPr>
          <w:rFonts w:ascii="Times New Roman" w:hAnsi="Times New Roman" w:cs="Times New Roman"/>
        </w:rPr>
        <w:t xml:space="preserve"> health</w:t>
      </w:r>
      <w:r w:rsidRPr="006D5330">
        <w:rPr>
          <w:rFonts w:ascii="Times New Roman" w:hAnsi="Times New Roman" w:cs="Times New Roman"/>
        </w:rPr>
        <w:t xml:space="preserve"> benefits of riding bicycles include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{"citationItems":[{"id":"ITEM-1","itemData":{"URL":"https://www.betterhealth.vic.gov.au/health/healthyliving/cycling-health-benefits","accessed":{"date-parts":[["2019","1","16"]]},"author":[{"dropping-particle":"","family":"State Government of Victoria Australia","given":"","non-dropping-particle":"","parse-names":false,"suffix":""}],"id":"ITEM-1","issued":{"date-parts":[["2018"]]},"title":"Cycling - health benefits - Better Health Channel","type":"webpage"},"uris":["http://www.mendeley.com/documents/?uuid=61ea9409-e2c6-35f9-b44c-8a14e9048d17"]}],"mendeley":{"formattedCitation":"(State Government of Victoria Australia, 2018)","plainTextFormattedCitation":"(State Government of Victoria Australia, 2018)","previouslyFormattedCitation":"(State Government of Victoria Australia, 2018)"},"properties":{"noteIndex":0},"schema":"https://github.com/citation-style-language/schema/raw/master/csl-citation.json"}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(State Government of Victoria Australia, 2018)</w:t>
      </w:r>
      <w:r w:rsidRPr="006D5330">
        <w:rPr>
          <w:rFonts w:ascii="Times New Roman" w:hAnsi="Times New Roman" w:cs="Times New Roman"/>
        </w:rPr>
        <w:fldChar w:fldCharType="end"/>
      </w:r>
      <w:r w:rsidRPr="006D5330">
        <w:rPr>
          <w:rFonts w:ascii="Times New Roman" w:hAnsi="Times New Roman" w:cs="Times New Roman"/>
        </w:rPr>
        <w:t>.</w:t>
      </w:r>
    </w:p>
    <w:p w14:paraId="75372451" w14:textId="77777777" w:rsidR="00075E02" w:rsidRPr="006D5330" w:rsidRDefault="00075E02" w:rsidP="00075E02">
      <w:pPr>
        <w:pStyle w:val="ListParagraph"/>
        <w:numPr>
          <w:ilvl w:val="0"/>
          <w:numId w:val="7"/>
        </w:numPr>
        <w:spacing w:line="360" w:lineRule="auto"/>
        <w:jc w:val="both"/>
        <w:rPr>
          <w:rFonts w:ascii="Times New Roman" w:hAnsi="Times New Roman" w:cs="Times New Roman"/>
        </w:rPr>
      </w:pPr>
      <w:r w:rsidRPr="006D5330">
        <w:rPr>
          <w:rFonts w:ascii="Times New Roman" w:hAnsi="Times New Roman" w:cs="Times New Roman"/>
        </w:rPr>
        <w:t xml:space="preserve">Decreased stress  </w:t>
      </w:r>
    </w:p>
    <w:p w14:paraId="7357B545" w14:textId="77777777" w:rsidR="00075E02" w:rsidRPr="006D5330" w:rsidRDefault="00075E02" w:rsidP="00075E02">
      <w:pPr>
        <w:pStyle w:val="ListParagraph"/>
        <w:numPr>
          <w:ilvl w:val="0"/>
          <w:numId w:val="7"/>
        </w:numPr>
        <w:spacing w:line="360" w:lineRule="auto"/>
        <w:jc w:val="both"/>
        <w:rPr>
          <w:rFonts w:ascii="Times New Roman" w:hAnsi="Times New Roman" w:cs="Times New Roman"/>
        </w:rPr>
      </w:pPr>
      <w:r w:rsidRPr="006D5330">
        <w:rPr>
          <w:rFonts w:ascii="Times New Roman" w:hAnsi="Times New Roman" w:cs="Times New Roman"/>
        </w:rPr>
        <w:t xml:space="preserve">Increased cardiovascular fitness </w:t>
      </w:r>
    </w:p>
    <w:p w14:paraId="166BE308" w14:textId="6A87B5D6" w:rsidR="00075E02" w:rsidRPr="006D5330" w:rsidRDefault="00075E02" w:rsidP="00075E02">
      <w:pPr>
        <w:pStyle w:val="ListParagraph"/>
        <w:numPr>
          <w:ilvl w:val="0"/>
          <w:numId w:val="7"/>
        </w:numPr>
        <w:spacing w:line="360" w:lineRule="auto"/>
        <w:jc w:val="both"/>
        <w:rPr>
          <w:rFonts w:ascii="Times New Roman" w:hAnsi="Times New Roman" w:cs="Times New Roman"/>
        </w:rPr>
      </w:pPr>
      <w:r w:rsidRPr="006D5330">
        <w:rPr>
          <w:rFonts w:ascii="Times New Roman" w:hAnsi="Times New Roman" w:cs="Times New Roman"/>
        </w:rPr>
        <w:t>Weight loss</w:t>
      </w:r>
    </w:p>
    <w:p w14:paraId="1555B9B3" w14:textId="360CDEE6" w:rsidR="00075E02" w:rsidRPr="006D5330" w:rsidRDefault="00075E02" w:rsidP="00075E02">
      <w:pPr>
        <w:pStyle w:val="ListParagraph"/>
        <w:numPr>
          <w:ilvl w:val="0"/>
          <w:numId w:val="7"/>
        </w:numPr>
        <w:spacing w:line="360" w:lineRule="auto"/>
        <w:jc w:val="both"/>
        <w:rPr>
          <w:rFonts w:ascii="Times New Roman" w:hAnsi="Times New Roman" w:cs="Times New Roman"/>
        </w:rPr>
      </w:pPr>
      <w:r w:rsidRPr="006D5330">
        <w:rPr>
          <w:rFonts w:ascii="Times New Roman" w:hAnsi="Times New Roman" w:cs="Times New Roman"/>
        </w:rPr>
        <w:t xml:space="preserve">Improved posture </w:t>
      </w:r>
    </w:p>
    <w:p w14:paraId="54D6BBC8" w14:textId="77777777" w:rsidR="00520DC5" w:rsidRPr="006D5330" w:rsidRDefault="00075E02" w:rsidP="00075E02">
      <w:pPr>
        <w:pStyle w:val="ListParagraph"/>
        <w:numPr>
          <w:ilvl w:val="0"/>
          <w:numId w:val="7"/>
        </w:numPr>
        <w:spacing w:line="360" w:lineRule="auto"/>
        <w:jc w:val="both"/>
        <w:rPr>
          <w:rFonts w:ascii="Times New Roman" w:hAnsi="Times New Roman" w:cs="Times New Roman"/>
        </w:rPr>
      </w:pPr>
      <w:r w:rsidRPr="006D5330">
        <w:rPr>
          <w:rFonts w:ascii="Times New Roman" w:hAnsi="Times New Roman" w:cs="Times New Roman"/>
        </w:rPr>
        <w:lastRenderedPageBreak/>
        <w:t>Reduced anxiety</w:t>
      </w:r>
    </w:p>
    <w:p w14:paraId="6AACEE38" w14:textId="283B63B2" w:rsidR="00075E02" w:rsidRPr="006D5330" w:rsidRDefault="00520DC5" w:rsidP="00520DC5">
      <w:pPr>
        <w:spacing w:line="360" w:lineRule="auto"/>
        <w:jc w:val="both"/>
        <w:rPr>
          <w:rFonts w:ascii="Times New Roman" w:hAnsi="Times New Roman" w:cs="Times New Roman"/>
        </w:rPr>
      </w:pPr>
      <w:r w:rsidRPr="006D5330">
        <w:rPr>
          <w:rFonts w:ascii="Times New Roman" w:hAnsi="Times New Roman" w:cs="Times New Roman"/>
        </w:rPr>
        <w:t>The University of Wales Trinity Saint David</w:t>
      </w:r>
      <w:r w:rsidR="00075E02" w:rsidRPr="006D5330">
        <w:rPr>
          <w:rFonts w:ascii="Times New Roman" w:hAnsi="Times New Roman" w:cs="Times New Roman"/>
        </w:rPr>
        <w:t xml:space="preserve"> </w:t>
      </w:r>
      <w:r w:rsidRPr="006D5330">
        <w:rPr>
          <w:rFonts w:ascii="Times New Roman" w:hAnsi="Times New Roman" w:cs="Times New Roman"/>
        </w:rPr>
        <w:t>would also be conducting best practice towards meeting the Goals of the Well-Being of Future Generations (Wales) Act</w:t>
      </w:r>
      <w:r w:rsidR="00075E02" w:rsidRPr="006D5330">
        <w:rPr>
          <w:rFonts w:ascii="Times New Roman" w:hAnsi="Times New Roman" w:cs="Times New Roman"/>
        </w:rPr>
        <w:t>.</w:t>
      </w:r>
    </w:p>
    <w:p w14:paraId="073BC0ED" w14:textId="278F3725" w:rsidR="00075E02" w:rsidRPr="006D5330" w:rsidRDefault="00C80C2D" w:rsidP="00075E02">
      <w:pPr>
        <w:spacing w:line="360" w:lineRule="auto"/>
        <w:jc w:val="both"/>
        <w:rPr>
          <w:rFonts w:ascii="Times New Roman" w:hAnsi="Times New Roman" w:cs="Times New Roman"/>
        </w:rPr>
      </w:pPr>
      <w:r w:rsidRPr="006D5330">
        <w:rPr>
          <w:rFonts w:ascii="Times New Roman" w:hAnsi="Times New Roman" w:cs="Times New Roman"/>
        </w:rPr>
        <w:t xml:space="preserve">Because the </w:t>
      </w:r>
      <w:r w:rsidR="00075E02" w:rsidRPr="006D5330">
        <w:rPr>
          <w:rFonts w:ascii="Times New Roman" w:hAnsi="Times New Roman" w:cs="Times New Roman"/>
        </w:rPr>
        <w:t xml:space="preserve">cycle share scheme </w:t>
      </w:r>
      <w:r w:rsidRPr="006D5330">
        <w:rPr>
          <w:rFonts w:ascii="Times New Roman" w:hAnsi="Times New Roman" w:cs="Times New Roman"/>
        </w:rPr>
        <w:t>would support</w:t>
      </w:r>
      <w:r w:rsidR="00075E02" w:rsidRPr="006D5330">
        <w:rPr>
          <w:rFonts w:ascii="Times New Roman" w:hAnsi="Times New Roman" w:cs="Times New Roman"/>
        </w:rPr>
        <w:t xml:space="preserve"> general public</w:t>
      </w:r>
      <w:r w:rsidRPr="006D5330">
        <w:rPr>
          <w:rFonts w:ascii="Times New Roman" w:hAnsi="Times New Roman" w:cs="Times New Roman"/>
        </w:rPr>
        <w:t xml:space="preserve"> usage</w:t>
      </w:r>
      <w:r w:rsidR="00075E02" w:rsidRPr="006D5330">
        <w:rPr>
          <w:rFonts w:ascii="Times New Roman" w:hAnsi="Times New Roman" w:cs="Times New Roman"/>
        </w:rPr>
        <w:t xml:space="preserve">, </w:t>
      </w:r>
      <w:r w:rsidRPr="006D5330">
        <w:rPr>
          <w:rFonts w:ascii="Times New Roman" w:hAnsi="Times New Roman" w:cs="Times New Roman"/>
        </w:rPr>
        <w:t xml:space="preserve"> </w:t>
      </w:r>
      <w:r w:rsidR="00075E02" w:rsidRPr="006D5330">
        <w:rPr>
          <w:rFonts w:ascii="Times New Roman" w:hAnsi="Times New Roman" w:cs="Times New Roman"/>
        </w:rPr>
        <w:t>it would be contributing towards two goals (A healthier Wales, and a Wales of cohesive communities)</w:t>
      </w:r>
      <w:r w:rsidR="00075E02" w:rsidRPr="006D5330">
        <w:rPr>
          <w:rFonts w:ascii="Times New Roman" w:hAnsi="Times New Roman" w:cs="Times New Roman"/>
        </w:rPr>
        <w:fldChar w:fldCharType="begin" w:fldLock="1"/>
      </w:r>
      <w:r w:rsidR="00550724" w:rsidRPr="006D5330">
        <w:rPr>
          <w:rFonts w:ascii="Times New Roman" w:hAnsi="Times New Roman" w:cs="Times New Roman"/>
        </w:rPr>
        <w:instrText>ADDIN CSL_CITATION {"citationItems":[{"id":"ITEM-1","itemData":{"URL":"https://gov.wales/well-being-wales","accessed":{"date-parts":[["2019","3","30"]]},"author":[{"dropping-particle":"","family":"Welsh Government","given":"","non-dropping-particle":"","parse-names":false,"suffix":""}],"id":"ITEM-1","issued":{"date-parts":[["2015"]]},"title":"Well-being of Wales | GOV.WALES","type":"webpage"},"uris":["http://www.mendeley.com/documents/?uuid=25e7ce16-5ba0-322f-a02f-cefb0ed5a782"]},{"id":"ITEM-2","itemData":{"author":[{"dropping-particle":"","family":"Watson","given":"Adam","non-dropping-particle":"","parse-names":false,"suffix":""}],"id":"ITEM-2","issued":{"date-parts":[["2019"]]},"publisher-place":"Swansea","title":"Sustainable Development - Transport","type":"report"},"uris":["http://www.mendeley.com/documents/?uuid=9853b024-b800-4a67-ad66-fdab5340cfeb"]}],"mendeley":{"formattedCitation":"(Welsh Government, 2015; Watson, 2019)","plainTextFormattedCitation":"(Welsh Government, 2015; Watson, 2019)","previouslyFormattedCitation":"(Welsh Government, 2015; Watson, 2019)"},"properties":{"noteIndex":0},"schema":"https://github.com/citation-style-language/schema/raw/master/csl-citation.json"}</w:instrText>
      </w:r>
      <w:r w:rsidR="00075E02" w:rsidRPr="006D5330">
        <w:rPr>
          <w:rFonts w:ascii="Times New Roman" w:hAnsi="Times New Roman" w:cs="Times New Roman"/>
        </w:rPr>
        <w:fldChar w:fldCharType="separate"/>
      </w:r>
      <w:r w:rsidRPr="006D5330">
        <w:rPr>
          <w:rFonts w:ascii="Times New Roman" w:hAnsi="Times New Roman" w:cs="Times New Roman"/>
          <w:noProof/>
        </w:rPr>
        <w:t>(Welsh Government, 2015; Watson, 2019)</w:t>
      </w:r>
      <w:r w:rsidR="00075E02" w:rsidRPr="006D5330">
        <w:rPr>
          <w:rFonts w:ascii="Times New Roman" w:hAnsi="Times New Roman" w:cs="Times New Roman"/>
        </w:rPr>
        <w:fldChar w:fldCharType="end"/>
      </w:r>
      <w:r w:rsidRPr="006D5330">
        <w:rPr>
          <w:rFonts w:ascii="Times New Roman" w:hAnsi="Times New Roman" w:cs="Times New Roman"/>
        </w:rPr>
        <w:t>.</w:t>
      </w:r>
    </w:p>
    <w:p w14:paraId="4262AC63" w14:textId="11FE10A6" w:rsidR="00C80C2D" w:rsidRPr="006D5330" w:rsidRDefault="00C80C2D" w:rsidP="006D5330">
      <w:pPr>
        <w:pStyle w:val="Heading2"/>
        <w:spacing w:line="360" w:lineRule="auto"/>
        <w:rPr>
          <w:rFonts w:ascii="Times New Roman" w:hAnsi="Times New Roman" w:cs="Times New Roman"/>
        </w:rPr>
      </w:pPr>
      <w:r w:rsidRPr="006D5330">
        <w:rPr>
          <w:rFonts w:ascii="Times New Roman" w:hAnsi="Times New Roman" w:cs="Times New Roman"/>
        </w:rPr>
        <w:t>3.3 Bus</w:t>
      </w:r>
    </w:p>
    <w:p w14:paraId="1A64EAC3" w14:textId="00A16162" w:rsidR="00075E02" w:rsidRPr="006D5330" w:rsidRDefault="00C80C2D" w:rsidP="00550724">
      <w:pPr>
        <w:spacing w:line="360" w:lineRule="auto"/>
        <w:jc w:val="both"/>
        <w:rPr>
          <w:rFonts w:ascii="Times New Roman" w:hAnsi="Times New Roman" w:cs="Times New Roman"/>
        </w:rPr>
      </w:pPr>
      <w:r w:rsidRPr="006D5330">
        <w:rPr>
          <w:rFonts w:ascii="Times New Roman" w:hAnsi="Times New Roman" w:cs="Times New Roman"/>
        </w:rPr>
        <w:t>As can be seen in figure 4</w:t>
      </w:r>
      <w:r w:rsidR="00D964CC">
        <w:rPr>
          <w:rFonts w:ascii="Times New Roman" w:hAnsi="Times New Roman" w:cs="Times New Roman"/>
        </w:rPr>
        <w:t>,</w:t>
      </w:r>
      <w:r w:rsidRPr="006D5330">
        <w:rPr>
          <w:rFonts w:ascii="Times New Roman" w:hAnsi="Times New Roman" w:cs="Times New Roman"/>
        </w:rPr>
        <w:t xml:space="preserve"> 42% of students and 43% of staf</w:t>
      </w:r>
      <w:r w:rsidR="00550724" w:rsidRPr="006D5330">
        <w:rPr>
          <w:rFonts w:ascii="Times New Roman" w:hAnsi="Times New Roman" w:cs="Times New Roman"/>
        </w:rPr>
        <w:t>f members</w:t>
      </w:r>
      <w:r w:rsidRPr="006D5330">
        <w:rPr>
          <w:rFonts w:ascii="Times New Roman" w:hAnsi="Times New Roman" w:cs="Times New Roman"/>
        </w:rPr>
        <w:t xml:space="preserve"> when asked in the travel survey conducted in 2017/2018  if they could be enticed to </w:t>
      </w:r>
      <w:r w:rsidR="00550724" w:rsidRPr="006D5330">
        <w:rPr>
          <w:rFonts w:ascii="Times New Roman" w:hAnsi="Times New Roman" w:cs="Times New Roman"/>
        </w:rPr>
        <w:t>take</w:t>
      </w:r>
      <w:r w:rsidRPr="006D5330">
        <w:rPr>
          <w:rFonts w:ascii="Times New Roman" w:hAnsi="Times New Roman" w:cs="Times New Roman"/>
        </w:rPr>
        <w:t xml:space="preserve"> public transport</w:t>
      </w:r>
      <w:r w:rsidR="00D964CC">
        <w:rPr>
          <w:rFonts w:ascii="Times New Roman" w:hAnsi="Times New Roman" w:cs="Times New Roman"/>
        </w:rPr>
        <w:t>,</w:t>
      </w:r>
      <w:r w:rsidR="00550724" w:rsidRPr="006D5330">
        <w:rPr>
          <w:rFonts w:ascii="Times New Roman" w:hAnsi="Times New Roman" w:cs="Times New Roman"/>
        </w:rPr>
        <w:t xml:space="preserve"> listed that they would not be unless discounted fares were obtained </w:t>
      </w:r>
      <w:r w:rsidR="00550724" w:rsidRPr="006D5330">
        <w:rPr>
          <w:rFonts w:ascii="Times New Roman" w:hAnsi="Times New Roman" w:cs="Times New Roman"/>
        </w:rPr>
        <w:fldChar w:fldCharType="begin" w:fldLock="1"/>
      </w:r>
      <w:r w:rsidR="00F87AD5" w:rsidRPr="006D5330">
        <w:rPr>
          <w:rFonts w:ascii="Times New Roman" w:hAnsi="Times New Roman" w:cs="Times New Roman"/>
        </w:rPr>
        <w:instrText>ADDIN CSL_CITATION {"citationItems":[{"id":"ITEM-1","itemData":{"author":[{"dropping-particle":"","family":"Fry","given":"Matthew","non-dropping-particle":"","parse-names":false,"suffix":""}],"id":"ITEM-1","issue":"August","issued":{"date-parts":[["2018"]]},"title":"TRINITY SAINT DAVID PHASE ONE DEVELOPMENT AT SA1 WATERFRONT Travel Plan and Parking Strategy","type":"article-journal"},"uris":["http://www.mendeley.com/documents/?uuid=b501f5ba-f059-4a5b-ab19-90cfb1ca1b34"]}],"mendeley":{"formattedCitation":"(Fry, 2018)","plainTextFormattedCitation":"(Fry, 2018)","previouslyFormattedCitation":"(Fry, 2018)"},"properties":{"noteIndex":0},"schema":"https://github.com/citation-style-language/schema/raw/master/csl-citation.json"}</w:instrText>
      </w:r>
      <w:r w:rsidR="00550724" w:rsidRPr="006D5330">
        <w:rPr>
          <w:rFonts w:ascii="Times New Roman" w:hAnsi="Times New Roman" w:cs="Times New Roman"/>
        </w:rPr>
        <w:fldChar w:fldCharType="separate"/>
      </w:r>
      <w:r w:rsidR="00550724" w:rsidRPr="006D5330">
        <w:rPr>
          <w:rFonts w:ascii="Times New Roman" w:hAnsi="Times New Roman" w:cs="Times New Roman"/>
          <w:noProof/>
        </w:rPr>
        <w:t>(Fry, 2018)</w:t>
      </w:r>
      <w:r w:rsidR="00550724" w:rsidRPr="006D5330">
        <w:rPr>
          <w:rFonts w:ascii="Times New Roman" w:hAnsi="Times New Roman" w:cs="Times New Roman"/>
        </w:rPr>
        <w:fldChar w:fldCharType="end"/>
      </w:r>
      <w:r w:rsidR="00550724" w:rsidRPr="006D5330">
        <w:rPr>
          <w:rFonts w:ascii="Times New Roman" w:hAnsi="Times New Roman" w:cs="Times New Roman"/>
        </w:rPr>
        <w:t xml:space="preserve">. However, that survey was taken at the previous campuses, with the new campus now located 24 minutes (walking time) away from the old campuses, bus station and train station </w:t>
      </w:r>
      <w:r w:rsidR="00550724" w:rsidRPr="006D5330">
        <w:rPr>
          <w:rFonts w:ascii="Times New Roman" w:hAnsi="Times New Roman" w:cs="Times New Roman"/>
          <w:lang w:val="en-US"/>
        </w:rPr>
        <w:fldChar w:fldCharType="begin" w:fldLock="1"/>
      </w:r>
      <w:r w:rsidR="009F174A" w:rsidRPr="006D5330">
        <w:rPr>
          <w:rFonts w:ascii="Times New Roman" w:hAnsi="Times New Roman" w:cs="Times New Roman"/>
          <w:lang w:val="en-US"/>
        </w:rPr>
        <w:instrText>ADDIN CSL_CITATION {"citationItems":[{"id":"ITEM-1","itemData":{"URL":"https://www.uwtsd.ac.uk/swansea/travelling-to-swansea/walk/","accessed":{"date-parts":[["2019","4","1"]]},"author":[{"dropping-particle":"","family":"UWTSD","given":"","non-dropping-particle":"","parse-names":false,"suffix":""}],"id":"ITEM-1","issued":{"date-parts":[["2019"]]},"title":"Walk - University of Wales Trinity Saint David","type":"webpage"},"uris":["http://www.mendeley.com/documents/?uuid=be53ea0a-89bb-3298-a642-1c17489aa9a8"]}],"mendeley":{"formattedCitation":"(UWTSD, 2019)","plainTextFormattedCitation":"(UWTSD, 2019)","previouslyFormattedCitation":"(UWTSD, 2019)"},"properties":{"noteIndex":0},"schema":"https://github.com/citation-style-language/schema/raw/master/csl-citation.json"}</w:instrText>
      </w:r>
      <w:r w:rsidR="00550724" w:rsidRPr="006D5330">
        <w:rPr>
          <w:rFonts w:ascii="Times New Roman" w:hAnsi="Times New Roman" w:cs="Times New Roman"/>
          <w:lang w:val="en-US"/>
        </w:rPr>
        <w:fldChar w:fldCharType="separate"/>
      </w:r>
      <w:r w:rsidR="00F87AD5" w:rsidRPr="006D5330">
        <w:rPr>
          <w:rFonts w:ascii="Times New Roman" w:hAnsi="Times New Roman" w:cs="Times New Roman"/>
          <w:noProof/>
          <w:lang w:val="en-US"/>
        </w:rPr>
        <w:t>(UWTSD, 2019)</w:t>
      </w:r>
      <w:r w:rsidR="00550724" w:rsidRPr="006D5330">
        <w:rPr>
          <w:rFonts w:ascii="Times New Roman" w:hAnsi="Times New Roman" w:cs="Times New Roman"/>
          <w:lang w:val="en-US"/>
        </w:rPr>
        <w:fldChar w:fldCharType="end"/>
      </w:r>
      <w:r w:rsidR="00550724" w:rsidRPr="006D5330">
        <w:rPr>
          <w:rFonts w:ascii="Times New Roman" w:hAnsi="Times New Roman" w:cs="Times New Roman"/>
        </w:rPr>
        <w:t xml:space="preserve">. Currently there </w:t>
      </w:r>
      <w:r w:rsidR="00E22B1B">
        <w:rPr>
          <w:rFonts w:ascii="Times New Roman" w:hAnsi="Times New Roman" w:cs="Times New Roman"/>
        </w:rPr>
        <w:t>are</w:t>
      </w:r>
      <w:r w:rsidR="00550724" w:rsidRPr="006D5330">
        <w:rPr>
          <w:rFonts w:ascii="Times New Roman" w:hAnsi="Times New Roman" w:cs="Times New Roman"/>
        </w:rPr>
        <w:t xml:space="preserve"> no options when it comes to</w:t>
      </w:r>
      <w:r w:rsidR="00B274EA" w:rsidRPr="006D5330">
        <w:rPr>
          <w:rFonts w:ascii="Times New Roman" w:hAnsi="Times New Roman" w:cs="Times New Roman"/>
        </w:rPr>
        <w:t xml:space="preserve"> commuting via</w:t>
      </w:r>
      <w:r w:rsidR="00550724" w:rsidRPr="006D5330">
        <w:rPr>
          <w:rFonts w:ascii="Times New Roman" w:hAnsi="Times New Roman" w:cs="Times New Roman"/>
        </w:rPr>
        <w:t xml:space="preserve"> public transportation</w:t>
      </w:r>
      <w:r w:rsidR="00B274EA" w:rsidRPr="006D5330">
        <w:rPr>
          <w:rFonts w:ascii="Times New Roman" w:hAnsi="Times New Roman" w:cs="Times New Roman"/>
        </w:rPr>
        <w:t xml:space="preserve"> to the new SA1 campus. </w:t>
      </w:r>
      <w:r w:rsidR="00E22B1B">
        <w:rPr>
          <w:rFonts w:ascii="Times New Roman" w:hAnsi="Times New Roman" w:cs="Times New Roman"/>
        </w:rPr>
        <w:t>T</w:t>
      </w:r>
      <w:r w:rsidR="00B274EA" w:rsidRPr="006D5330">
        <w:rPr>
          <w:rFonts w:ascii="Times New Roman" w:hAnsi="Times New Roman" w:cs="Times New Roman"/>
        </w:rPr>
        <w:t>he closest bus stop</w:t>
      </w:r>
      <w:r w:rsidR="00E22B1B">
        <w:rPr>
          <w:rFonts w:ascii="Times New Roman" w:hAnsi="Times New Roman" w:cs="Times New Roman"/>
        </w:rPr>
        <w:t>s</w:t>
      </w:r>
      <w:r w:rsidR="00B274EA" w:rsidRPr="006D5330">
        <w:rPr>
          <w:rFonts w:ascii="Times New Roman" w:hAnsi="Times New Roman" w:cs="Times New Roman"/>
        </w:rPr>
        <w:t xml:space="preserve"> </w:t>
      </w:r>
      <w:r w:rsidR="00E22B1B">
        <w:rPr>
          <w:rFonts w:ascii="Times New Roman" w:hAnsi="Times New Roman" w:cs="Times New Roman"/>
        </w:rPr>
        <w:t>are</w:t>
      </w:r>
      <w:r w:rsidR="00B274EA" w:rsidRPr="006D5330">
        <w:rPr>
          <w:rFonts w:ascii="Times New Roman" w:hAnsi="Times New Roman" w:cs="Times New Roman"/>
        </w:rPr>
        <w:t xml:space="preserve"> located an eight to ten minute walk away (adjacent to the </w:t>
      </w:r>
      <w:proofErr w:type="spellStart"/>
      <w:r w:rsidR="00B274EA" w:rsidRPr="006D5330">
        <w:rPr>
          <w:rFonts w:ascii="Times New Roman" w:hAnsi="Times New Roman" w:cs="Times New Roman"/>
        </w:rPr>
        <w:t>Technium</w:t>
      </w:r>
      <w:proofErr w:type="spellEnd"/>
      <w:r w:rsidR="00B274EA" w:rsidRPr="006D5330">
        <w:rPr>
          <w:rFonts w:ascii="Times New Roman" w:hAnsi="Times New Roman" w:cs="Times New Roman"/>
        </w:rPr>
        <w:t xml:space="preserve"> 2 Staff offices and on the opposite side of the rive Tawe) as seen in figure 10</w:t>
      </w:r>
      <w:r w:rsidR="00F87AD5" w:rsidRPr="006D5330">
        <w:rPr>
          <w:rFonts w:ascii="Times New Roman" w:hAnsi="Times New Roman" w:cs="Times New Roman"/>
        </w:rPr>
        <w:t xml:space="preserve"> </w:t>
      </w:r>
      <w:r w:rsidR="00F87AD5" w:rsidRPr="006D5330">
        <w:rPr>
          <w:rFonts w:ascii="Times New Roman" w:hAnsi="Times New Roman" w:cs="Times New Roman"/>
        </w:rPr>
        <w:fldChar w:fldCharType="begin" w:fldLock="1"/>
      </w:r>
      <w:r w:rsidR="009F174A"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Transport","type":"report"},"uris":["http://www.mendeley.com/documents/?uuid=9853b024-b800-4a67-ad66-fdab5340cfeb"]},{"id":"ITEM-2","itemData":{"author":[{"dropping-particle":"","family":"MapInfo Pro16","given":"","non-dropping-particle":"","parse-names":false,"suffix":""}],"id":"ITEM-2","issued":{"date-parts":[["2016"]]},"publisher":"Pitney Bowes","title":"Map Info Pro16","type":"article"},"uris":["http://www.mendeley.com/documents/?uuid=03cec48f-4c35-4e63-a7be-0de0ebd04213"]}],"mendeley":{"formattedCitation":"(Watson, 2019; MapInfo Pro16, 2016)","plainTextFormattedCitation":"(Watson, 2019; MapInfo Pro16, 2016)","previouslyFormattedCitation":"(Watson, 2019; MapInfo Pro16, 2016)"},"properties":{"noteIndex":0},"schema":"https://github.com/citation-style-language/schema/raw/master/csl-citation.json"}</w:instrText>
      </w:r>
      <w:r w:rsidR="00F87AD5" w:rsidRPr="006D5330">
        <w:rPr>
          <w:rFonts w:ascii="Times New Roman" w:hAnsi="Times New Roman" w:cs="Times New Roman"/>
        </w:rPr>
        <w:fldChar w:fldCharType="separate"/>
      </w:r>
      <w:r w:rsidR="009F174A" w:rsidRPr="006D5330">
        <w:rPr>
          <w:rFonts w:ascii="Times New Roman" w:hAnsi="Times New Roman" w:cs="Times New Roman"/>
          <w:noProof/>
        </w:rPr>
        <w:t>(Watson, 2019; MapInfo Pro16, 2016)</w:t>
      </w:r>
      <w:r w:rsidR="00F87AD5" w:rsidRPr="006D5330">
        <w:rPr>
          <w:rFonts w:ascii="Times New Roman" w:hAnsi="Times New Roman" w:cs="Times New Roman"/>
        </w:rPr>
        <w:fldChar w:fldCharType="end"/>
      </w:r>
      <w:r w:rsidR="00B274EA" w:rsidRPr="006D5330">
        <w:rPr>
          <w:rFonts w:ascii="Times New Roman" w:hAnsi="Times New Roman" w:cs="Times New Roman"/>
        </w:rPr>
        <w:t>.</w:t>
      </w:r>
    </w:p>
    <w:p w14:paraId="287C5FD0" w14:textId="77777777" w:rsidR="00B274EA" w:rsidRPr="006D5330" w:rsidRDefault="00B274EA" w:rsidP="00550724">
      <w:pPr>
        <w:spacing w:line="360" w:lineRule="auto"/>
        <w:jc w:val="both"/>
        <w:rPr>
          <w:rFonts w:ascii="Times New Roman" w:hAnsi="Times New Roman" w:cs="Times New Roman"/>
        </w:rPr>
      </w:pPr>
    </w:p>
    <w:p w14:paraId="64B930CE" w14:textId="77777777" w:rsidR="003977C8" w:rsidRPr="006D5330" w:rsidRDefault="00B274EA" w:rsidP="003977C8">
      <w:pPr>
        <w:keepNext/>
        <w:spacing w:line="360" w:lineRule="auto"/>
        <w:rPr>
          <w:rFonts w:ascii="Times New Roman" w:hAnsi="Times New Roman" w:cs="Times New Roman"/>
        </w:rPr>
      </w:pPr>
      <w:r w:rsidRPr="006D5330">
        <w:rPr>
          <w:rFonts w:ascii="Times New Roman" w:eastAsia="Times New Roman" w:hAnsi="Times New Roman" w:cs="Times New Roman"/>
          <w:noProof/>
        </w:rPr>
        <w:drawing>
          <wp:inline distT="0" distB="0" distL="0" distR="0" wp14:anchorId="7CB08AF8" wp14:editId="4E8D8914">
            <wp:extent cx="5727700" cy="3210140"/>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9-04-01 at 12.16.38 pm.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210140"/>
                    </a:xfrm>
                    <a:prstGeom prst="rect">
                      <a:avLst/>
                    </a:prstGeom>
                  </pic:spPr>
                </pic:pic>
              </a:graphicData>
            </a:graphic>
          </wp:inline>
        </w:drawing>
      </w:r>
    </w:p>
    <w:p w14:paraId="2C8F0A31" w14:textId="28730D41" w:rsidR="00075E02" w:rsidRPr="006D5330" w:rsidRDefault="003977C8" w:rsidP="003977C8">
      <w:pPr>
        <w:pStyle w:val="Caption"/>
        <w:rPr>
          <w:rFonts w:ascii="Times New Roman" w:hAnsi="Times New Roman" w:cs="Times New Roman"/>
        </w:rPr>
      </w:pPr>
      <w:bookmarkStart w:id="18" w:name="_Toc9275162"/>
      <w:bookmarkStart w:id="19" w:name="_Toc9275209"/>
      <w:r w:rsidRPr="006D5330">
        <w:rPr>
          <w:rFonts w:ascii="Times New Roman" w:hAnsi="Times New Roman" w:cs="Times New Roman"/>
        </w:rPr>
        <w:t xml:space="preserve">Figure </w:t>
      </w:r>
      <w:r w:rsidRPr="006D5330">
        <w:rPr>
          <w:rFonts w:ascii="Times New Roman" w:hAnsi="Times New Roman" w:cs="Times New Roman"/>
        </w:rPr>
        <w:fldChar w:fldCharType="begin"/>
      </w:r>
      <w:r w:rsidRPr="006D5330">
        <w:rPr>
          <w:rFonts w:ascii="Times New Roman" w:hAnsi="Times New Roman" w:cs="Times New Roman"/>
        </w:rPr>
        <w:instrText xml:space="preserve"> SEQ Figure \* ARABIC </w:instrText>
      </w:r>
      <w:r w:rsidRPr="006D5330">
        <w:rPr>
          <w:rFonts w:ascii="Times New Roman" w:hAnsi="Times New Roman" w:cs="Times New Roman"/>
        </w:rPr>
        <w:fldChar w:fldCharType="separate"/>
      </w:r>
      <w:r w:rsidR="00B87D33" w:rsidRPr="006D5330">
        <w:rPr>
          <w:rFonts w:ascii="Times New Roman" w:hAnsi="Times New Roman" w:cs="Times New Roman"/>
          <w:noProof/>
        </w:rPr>
        <w:t>10</w:t>
      </w:r>
      <w:r w:rsidRPr="006D5330">
        <w:rPr>
          <w:rFonts w:ascii="Times New Roman" w:hAnsi="Times New Roman" w:cs="Times New Roman"/>
        </w:rPr>
        <w:fldChar w:fldCharType="end"/>
      </w:r>
      <w:r w:rsidRPr="006D5330">
        <w:rPr>
          <w:rFonts w:ascii="Times New Roman" w:hAnsi="Times New Roman" w:cs="Times New Roman"/>
        </w:rPr>
        <w:t xml:space="preserve">: </w:t>
      </w:r>
      <w:r w:rsidR="009F174A" w:rsidRPr="006D5330">
        <w:rPr>
          <w:rFonts w:ascii="Times New Roman" w:hAnsi="Times New Roman" w:cs="Times New Roman"/>
        </w:rPr>
        <w:t xml:space="preserve">Location of the nearest bus stops </w:t>
      </w:r>
      <w:r w:rsidR="009F174A" w:rsidRPr="006D5330">
        <w:rPr>
          <w:rFonts w:ascii="Times New Roman" w:hAnsi="Times New Roman" w:cs="Times New Roman"/>
        </w:rPr>
        <w:fldChar w:fldCharType="begin" w:fldLock="1"/>
      </w:r>
      <w:r w:rsidR="009F174A" w:rsidRPr="006D5330">
        <w:rPr>
          <w:rFonts w:ascii="Times New Roman" w:hAnsi="Times New Roman" w:cs="Times New Roman"/>
        </w:rPr>
        <w:instrText>ADDIN CSL_CITATION {"citationItems":[{"id":"ITEM-1","itemData":{"author":[{"dropping-particle":"","family":"MapInfo Pro16","given":"","non-dropping-particle":"","parse-names":false,"suffix":""}],"id":"ITEM-1","issued":{"date-parts":[["2016"]]},"publisher":"Pitney Bowes","title":"Map Info Pro16","type":"article"},"uris":["http://www.mendeley.com/documents/?uuid=03cec48f-4c35-4e63-a7be-0de0ebd04213"]},{"id":"ITEM-2","itemData":{"author":[{"dropping-particle":"","family":"Watson","given":"Adam","non-dropping-particle":"","parse-names":false,"suffix":""}],"id":"ITEM-2","issued":{"date-parts":[["2019"]]},"publisher-place":"Swansea","title":"Sustainable Development - Transport","type":"report"},"uris":["http://www.mendeley.com/documents/?uuid=9853b024-b800-4a67-ad66-fdab5340cfeb"]}],"mendeley":{"formattedCitation":"(MapInfo Pro16, 2016; Watson, 2019)","plainTextFormattedCitation":"(MapInfo Pro16, 2016; Watson, 2019)","previouslyFormattedCitation":"(MapInfo Pro16, 2016; Watson, 2019)"},"properties":{"noteIndex":0},"schema":"https://github.com/citation-style-language/schema/raw/master/csl-citation.json"}</w:instrText>
      </w:r>
      <w:r w:rsidR="009F174A" w:rsidRPr="006D5330">
        <w:rPr>
          <w:rFonts w:ascii="Times New Roman" w:hAnsi="Times New Roman" w:cs="Times New Roman"/>
        </w:rPr>
        <w:fldChar w:fldCharType="separate"/>
      </w:r>
      <w:r w:rsidR="009F174A" w:rsidRPr="006D5330">
        <w:rPr>
          <w:rFonts w:ascii="Times New Roman" w:hAnsi="Times New Roman" w:cs="Times New Roman"/>
          <w:i w:val="0"/>
          <w:noProof/>
        </w:rPr>
        <w:t>(MapInfo Pro16, 2016; Watson, 2019)</w:t>
      </w:r>
      <w:bookmarkEnd w:id="18"/>
      <w:bookmarkEnd w:id="19"/>
      <w:r w:rsidR="009F174A" w:rsidRPr="006D5330">
        <w:rPr>
          <w:rFonts w:ascii="Times New Roman" w:hAnsi="Times New Roman" w:cs="Times New Roman"/>
        </w:rPr>
        <w:fldChar w:fldCharType="end"/>
      </w:r>
      <w:r w:rsidR="009F174A" w:rsidRPr="006D5330">
        <w:rPr>
          <w:rFonts w:ascii="Times New Roman" w:hAnsi="Times New Roman" w:cs="Times New Roman"/>
        </w:rPr>
        <w:t xml:space="preserve"> </w:t>
      </w:r>
    </w:p>
    <w:p w14:paraId="0CEC8C6D" w14:textId="48D4C2C9" w:rsidR="006D7C24" w:rsidRPr="006D5330" w:rsidRDefault="009F174A" w:rsidP="006D7C24">
      <w:pPr>
        <w:keepNext/>
        <w:spacing w:line="360" w:lineRule="auto"/>
        <w:rPr>
          <w:rFonts w:ascii="Times New Roman" w:hAnsi="Times New Roman" w:cs="Times New Roman"/>
        </w:rPr>
      </w:pPr>
      <w:r w:rsidRPr="006D5330">
        <w:rPr>
          <w:rFonts w:ascii="Times New Roman" w:hAnsi="Times New Roman" w:cs="Times New Roman"/>
        </w:rPr>
        <w:t xml:space="preserve">UWTSDs </w:t>
      </w:r>
      <w:r w:rsidR="00E22B1B">
        <w:rPr>
          <w:rFonts w:ascii="Times New Roman" w:hAnsi="Times New Roman" w:cs="Times New Roman"/>
        </w:rPr>
        <w:t>T</w:t>
      </w:r>
      <w:r w:rsidRPr="006D5330">
        <w:rPr>
          <w:rFonts w:ascii="Times New Roman" w:hAnsi="Times New Roman" w:cs="Times New Roman"/>
        </w:rPr>
        <w:t xml:space="preserve">ravel </w:t>
      </w:r>
      <w:r w:rsidR="00E22B1B">
        <w:rPr>
          <w:rFonts w:ascii="Times New Roman" w:hAnsi="Times New Roman" w:cs="Times New Roman"/>
        </w:rPr>
        <w:t>P</w:t>
      </w:r>
      <w:r w:rsidRPr="006D5330">
        <w:rPr>
          <w:rFonts w:ascii="Times New Roman" w:hAnsi="Times New Roman" w:cs="Times New Roman"/>
        </w:rPr>
        <w:t xml:space="preserve">lan and </w:t>
      </w:r>
      <w:r w:rsidR="00E22B1B">
        <w:rPr>
          <w:rFonts w:ascii="Times New Roman" w:hAnsi="Times New Roman" w:cs="Times New Roman"/>
        </w:rPr>
        <w:t>P</w:t>
      </w:r>
      <w:r w:rsidRPr="006D5330">
        <w:rPr>
          <w:rFonts w:ascii="Times New Roman" w:hAnsi="Times New Roman" w:cs="Times New Roman"/>
        </w:rPr>
        <w:t>arking Strategy (2018) states that there are currently two park and ride locations</w:t>
      </w:r>
      <w:r w:rsidR="00E22B1B">
        <w:rPr>
          <w:rFonts w:ascii="Times New Roman" w:hAnsi="Times New Roman" w:cs="Times New Roman"/>
        </w:rPr>
        <w:t>,</w:t>
      </w:r>
      <w:r w:rsidR="00E656B6" w:rsidRPr="006D5330">
        <w:rPr>
          <w:rFonts w:ascii="Times New Roman" w:hAnsi="Times New Roman" w:cs="Times New Roman"/>
        </w:rPr>
        <w:t xml:space="preserve"> </w:t>
      </w:r>
      <w:r w:rsidR="00E22B1B">
        <w:rPr>
          <w:rFonts w:ascii="Times New Roman" w:hAnsi="Times New Roman" w:cs="Times New Roman"/>
        </w:rPr>
        <w:t>o</w:t>
      </w:r>
      <w:r w:rsidRPr="006D5330">
        <w:rPr>
          <w:rFonts w:ascii="Times New Roman" w:hAnsi="Times New Roman" w:cs="Times New Roman"/>
        </w:rPr>
        <w:t>ne on Fabian Way</w:t>
      </w:r>
      <w:r w:rsidR="00E656B6" w:rsidRPr="006D5330">
        <w:rPr>
          <w:rFonts w:ascii="Times New Roman" w:hAnsi="Times New Roman" w:cs="Times New Roman"/>
        </w:rPr>
        <w:t xml:space="preserve"> consisting of 100 spaces and</w:t>
      </w:r>
      <w:r w:rsidRPr="006D5330">
        <w:rPr>
          <w:rFonts w:ascii="Times New Roman" w:hAnsi="Times New Roman" w:cs="Times New Roman"/>
        </w:rPr>
        <w:t xml:space="preserve"> one at East Burrows </w:t>
      </w:r>
      <w:r w:rsidR="00E656B6" w:rsidRPr="006D5330">
        <w:rPr>
          <w:rFonts w:ascii="Times New Roman" w:hAnsi="Times New Roman" w:cs="Times New Roman"/>
        </w:rPr>
        <w:t xml:space="preserve">consisting of 190 spaces </w:t>
      </w:r>
      <w:r w:rsidRPr="006D5330">
        <w:rPr>
          <w:rFonts w:ascii="Times New Roman" w:hAnsi="Times New Roman" w:cs="Times New Roman"/>
        </w:rPr>
        <w:fldChar w:fldCharType="begin" w:fldLock="1"/>
      </w:r>
      <w:r w:rsidR="006D7C24" w:rsidRPr="006D5330">
        <w:rPr>
          <w:rFonts w:ascii="Times New Roman" w:hAnsi="Times New Roman" w:cs="Times New Roman"/>
        </w:rPr>
        <w:instrText>ADDIN CSL_CITATION {"citationItems":[{"id":"ITEM-1","itemData":{"author":[{"dropping-particle":"","family":"Fry","given":"Matthew","non-dropping-particle":"","parse-names":false,"suffix":""}],"id":"ITEM-1","issue":"August","issued":{"date-parts":[["2018"]]},"title":"TRINITY SAINT DAVID PHASE ONE DEVELOPMENT AT SA1 WATERFRONT Travel Plan and Parking Strategy","type":"article-journal"},"uris":["http://www.mendeley.com/documents/?uuid=b501f5ba-f059-4a5b-ab19-90cfb1ca1b34"]}],"mendeley":{"formattedCitation":"(Fry, 2018)","plainTextFormattedCitation":"(Fry, 2018)","previouslyFormattedCitation":"(Fry, 2018)"},"properties":{"noteIndex":0},"schema":"https://github.com/citation-style-language/schema/raw/master/csl-citation.json"}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(Fry, 2018)</w:t>
      </w:r>
      <w:r w:rsidRPr="006D5330">
        <w:rPr>
          <w:rFonts w:ascii="Times New Roman" w:hAnsi="Times New Roman" w:cs="Times New Roman"/>
        </w:rPr>
        <w:fldChar w:fldCharType="end"/>
      </w:r>
      <w:r w:rsidRPr="006D5330">
        <w:rPr>
          <w:rFonts w:ascii="Times New Roman" w:hAnsi="Times New Roman" w:cs="Times New Roman"/>
        </w:rPr>
        <w:t>.</w:t>
      </w:r>
      <w:r w:rsidR="00E656B6" w:rsidRPr="006D5330">
        <w:rPr>
          <w:rFonts w:ascii="Times New Roman" w:hAnsi="Times New Roman" w:cs="Times New Roman"/>
        </w:rPr>
        <w:t xml:space="preserve"> There is also the opportunity to use the plot next to the </w:t>
      </w:r>
      <w:proofErr w:type="spellStart"/>
      <w:r w:rsidR="00E656B6" w:rsidRPr="006D5330">
        <w:rPr>
          <w:rFonts w:ascii="Times New Roman" w:hAnsi="Times New Roman" w:cs="Times New Roman"/>
        </w:rPr>
        <w:lastRenderedPageBreak/>
        <w:t>Technium</w:t>
      </w:r>
      <w:proofErr w:type="spellEnd"/>
      <w:r w:rsidR="00E656B6" w:rsidRPr="006D5330">
        <w:rPr>
          <w:rFonts w:ascii="Times New Roman" w:hAnsi="Times New Roman" w:cs="Times New Roman"/>
        </w:rPr>
        <w:t xml:space="preserve"> 2 building in the future. All three can be seen in figure 11</w:t>
      </w:r>
      <w:r w:rsidR="006D7C24" w:rsidRPr="006D5330">
        <w:rPr>
          <w:rFonts w:ascii="Times New Roman" w:hAnsi="Times New Roman" w:cs="Times New Roman"/>
        </w:rPr>
        <w:t>.</w:t>
      </w:r>
      <w:r w:rsidR="0041410E" w:rsidRPr="006D5330">
        <w:rPr>
          <w:rFonts w:ascii="Times New Roman" w:hAnsi="Times New Roman" w:cs="Times New Roman"/>
          <w:noProof/>
        </w:rPr>
        <w:t xml:space="preserve"> </w:t>
      </w:r>
      <w:r w:rsidR="0041410E" w:rsidRPr="006D5330">
        <w:rPr>
          <w:rFonts w:ascii="Times New Roman" w:hAnsi="Times New Roman" w:cs="Times New Roman"/>
          <w:noProof/>
        </w:rPr>
        <w:drawing>
          <wp:inline distT="0" distB="0" distL="0" distR="0" wp14:anchorId="62A69748" wp14:editId="68FCDC29">
            <wp:extent cx="5727700" cy="34982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3498215"/>
                    </a:xfrm>
                    <a:prstGeom prst="rect">
                      <a:avLst/>
                    </a:prstGeom>
                  </pic:spPr>
                </pic:pic>
              </a:graphicData>
            </a:graphic>
          </wp:inline>
        </w:drawing>
      </w:r>
    </w:p>
    <w:p w14:paraId="645DC3DC" w14:textId="7938E0A7" w:rsidR="00E656B6" w:rsidRPr="006D5330" w:rsidRDefault="006D7C24" w:rsidP="006D7C24">
      <w:pPr>
        <w:pStyle w:val="Caption"/>
        <w:rPr>
          <w:rFonts w:ascii="Times New Roman" w:hAnsi="Times New Roman" w:cs="Times New Roman"/>
        </w:rPr>
      </w:pPr>
      <w:bookmarkStart w:id="20" w:name="_Toc9275163"/>
      <w:bookmarkStart w:id="21" w:name="_Toc9275210"/>
      <w:r w:rsidRPr="006D5330">
        <w:rPr>
          <w:rFonts w:ascii="Times New Roman" w:hAnsi="Times New Roman" w:cs="Times New Roman"/>
        </w:rPr>
        <w:t xml:space="preserve">Figure </w:t>
      </w:r>
      <w:r w:rsidRPr="006D5330">
        <w:rPr>
          <w:rFonts w:ascii="Times New Roman" w:hAnsi="Times New Roman" w:cs="Times New Roman"/>
        </w:rPr>
        <w:fldChar w:fldCharType="begin"/>
      </w:r>
      <w:r w:rsidRPr="006D5330">
        <w:rPr>
          <w:rFonts w:ascii="Times New Roman" w:hAnsi="Times New Roman" w:cs="Times New Roman"/>
        </w:rPr>
        <w:instrText xml:space="preserve"> SEQ Figure \* ARABIC </w:instrText>
      </w:r>
      <w:r w:rsidRPr="006D5330">
        <w:rPr>
          <w:rFonts w:ascii="Times New Roman" w:hAnsi="Times New Roman" w:cs="Times New Roman"/>
        </w:rPr>
        <w:fldChar w:fldCharType="separate"/>
      </w:r>
      <w:r w:rsidR="00B87D33" w:rsidRPr="006D5330">
        <w:rPr>
          <w:rFonts w:ascii="Times New Roman" w:hAnsi="Times New Roman" w:cs="Times New Roman"/>
          <w:noProof/>
        </w:rPr>
        <w:t>11</w:t>
      </w:r>
      <w:r w:rsidRPr="006D5330">
        <w:rPr>
          <w:rFonts w:ascii="Times New Roman" w:hAnsi="Times New Roman" w:cs="Times New Roman"/>
        </w:rPr>
        <w:fldChar w:fldCharType="end"/>
      </w:r>
      <w:r w:rsidRPr="006D5330">
        <w:rPr>
          <w:rFonts w:ascii="Times New Roman" w:hAnsi="Times New Roman" w:cs="Times New Roman"/>
        </w:rPr>
        <w:t xml:space="preserve">: </w:t>
      </w:r>
      <w:r w:rsidR="00C23AEB" w:rsidRPr="006D5330">
        <w:rPr>
          <w:rFonts w:ascii="Times New Roman" w:hAnsi="Times New Roman" w:cs="Times New Roman"/>
        </w:rPr>
        <w:t>L</w:t>
      </w:r>
      <w:r w:rsidRPr="006D5330">
        <w:rPr>
          <w:rFonts w:ascii="Times New Roman" w:hAnsi="Times New Roman" w:cs="Times New Roman"/>
        </w:rPr>
        <w:t xml:space="preserve">ocation of the Fabian Way and East burrows park and rides, the UWTSD SA1 campus and the </w:t>
      </w:r>
      <w:proofErr w:type="spellStart"/>
      <w:r w:rsidRPr="006D5330">
        <w:rPr>
          <w:rFonts w:ascii="Times New Roman" w:hAnsi="Times New Roman" w:cs="Times New Roman"/>
        </w:rPr>
        <w:t>Technium</w:t>
      </w:r>
      <w:proofErr w:type="spellEnd"/>
      <w:r w:rsidRPr="006D5330">
        <w:rPr>
          <w:rFonts w:ascii="Times New Roman" w:hAnsi="Times New Roman" w:cs="Times New Roman"/>
        </w:rPr>
        <w:t xml:space="preserve"> 2 plot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{"citationItems":[{"id":"ITEM-1","itemData":{"author":[{"dropping-particle":"","family":"MapInfo Pro16","given":"","non-dropping-particle":"","parse-names":false,"suffix":""}],"id":"ITEM-1","issued":{"date-parts":[["2016"]]},"publisher":"Pitney Bowes","title":"Map Info Pro16","type":"article"},"uris":["http://www.mendeley.com/documents/?uuid=03cec48f-4c35-4e63-a7be-0de0ebd04213"]}],"mendeley":{"formattedCitation":"(MapInfo Pro16, 2016)","plainTextFormattedCitation":"(MapInfo Pro16, 2016)","previouslyFormattedCitation":"(MapInfo Pro16, 2016)"},"properties":{"noteIndex":0},"schema":"https://github.com/citation-style-language/schema/raw/master/csl-citation.json"}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(MapInfo Pro16, 2016)</w:t>
      </w:r>
      <w:r w:rsidRPr="006D5330">
        <w:rPr>
          <w:rFonts w:ascii="Times New Roman" w:hAnsi="Times New Roman" w:cs="Times New Roman"/>
        </w:rPr>
        <w:fldChar w:fldCharType="end"/>
      </w:r>
      <w:r w:rsidRPr="006D5330">
        <w:rPr>
          <w:rFonts w:ascii="Times New Roman" w:hAnsi="Times New Roman" w:cs="Times New Roman"/>
        </w:rPr>
        <w:t xml:space="preserve"> .</w:t>
      </w:r>
      <w:bookmarkEnd w:id="20"/>
      <w:bookmarkEnd w:id="21"/>
    </w:p>
    <w:p w14:paraId="069904B9" w14:textId="45FE734F" w:rsidR="00001939" w:rsidRPr="006D5330" w:rsidRDefault="006D7C24" w:rsidP="00075E02">
      <w:pPr>
        <w:spacing w:line="360" w:lineRule="auto"/>
        <w:rPr>
          <w:rFonts w:ascii="Times New Roman" w:hAnsi="Times New Roman" w:cs="Times New Roman"/>
        </w:rPr>
      </w:pPr>
      <w:r w:rsidRPr="006D5330">
        <w:rPr>
          <w:rFonts w:ascii="Times New Roman" w:hAnsi="Times New Roman" w:cs="Times New Roman"/>
        </w:rPr>
        <w:t>T</w:t>
      </w:r>
      <w:r w:rsidR="009F174A" w:rsidRPr="006D5330">
        <w:rPr>
          <w:rFonts w:ascii="Times New Roman" w:hAnsi="Times New Roman" w:cs="Times New Roman"/>
        </w:rPr>
        <w:t>here is no bus or any form of ‘</w:t>
      </w:r>
      <w:r w:rsidR="00E22B1B">
        <w:rPr>
          <w:rFonts w:ascii="Times New Roman" w:hAnsi="Times New Roman" w:cs="Times New Roman"/>
        </w:rPr>
        <w:t>r</w:t>
      </w:r>
      <w:r w:rsidR="009F174A" w:rsidRPr="006D5330">
        <w:rPr>
          <w:rFonts w:ascii="Times New Roman" w:hAnsi="Times New Roman" w:cs="Times New Roman"/>
        </w:rPr>
        <w:t>ide’ per se</w:t>
      </w:r>
      <w:r w:rsidRPr="006D5330">
        <w:rPr>
          <w:rFonts w:ascii="Times New Roman" w:hAnsi="Times New Roman" w:cs="Times New Roman"/>
        </w:rPr>
        <w:t xml:space="preserve"> as of yet </w:t>
      </w:r>
      <w:r w:rsidRPr="006D5330">
        <w:rPr>
          <w:rFonts w:ascii="Times New Roman" w:hAnsi="Times New Roman" w:cs="Times New Roman"/>
        </w:rPr>
        <w:fldChar w:fldCharType="begin" w:fldLock="1"/>
      </w:r>
      <w:r w:rsidR="00031207" w:rsidRPr="006D5330">
        <w:rPr>
          <w:rFonts w:ascii="Times New Roman" w:hAnsi="Times New Roman" w:cs="Times New Roman"/>
        </w:rPr>
        <w:instrText>ADDIN CSL_CITATION {"citationItems":[{"id":"ITEM-1","itemData":{"author":[{"dropping-particle":"","family":"Yearley","given":"Tom","non-dropping-particle":"","parse-names":false,"suffix":""}],"id":"ITEM-1","issued":{"date-parts":[["2016"]]},"title":"Sustainability Delivery Direction of Travel","type":"report"},"uris":["http://www.mendeley.com/documents/?uuid=6540f214-2f99-35cd-8c54-7bb351af794b"]}],"mendeley":{"formattedCitation":"(Yearley, 2016)","plainTextFormattedCitation":"(Yearley, 2016)","previouslyFormattedCitation":"(Yearley, 2016)"},"properties":{"noteIndex":0},"schema":"https://github.com/citation-style-language/schema/raw/master/csl-citation.json"}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(Yearley, 2016)</w:t>
      </w:r>
      <w:r w:rsidRPr="006D5330">
        <w:rPr>
          <w:rFonts w:ascii="Times New Roman" w:hAnsi="Times New Roman" w:cs="Times New Roman"/>
        </w:rPr>
        <w:fldChar w:fldCharType="end"/>
      </w:r>
      <w:r w:rsidR="009F174A" w:rsidRPr="006D5330">
        <w:rPr>
          <w:rFonts w:ascii="Times New Roman" w:hAnsi="Times New Roman" w:cs="Times New Roman"/>
        </w:rPr>
        <w:t xml:space="preserve">. </w:t>
      </w:r>
      <w:r w:rsidRPr="006D5330">
        <w:rPr>
          <w:rFonts w:ascii="Times New Roman" w:hAnsi="Times New Roman" w:cs="Times New Roman"/>
        </w:rPr>
        <w:t>However,</w:t>
      </w:r>
      <w:r w:rsidR="009F174A" w:rsidRPr="006D5330">
        <w:rPr>
          <w:rFonts w:ascii="Times New Roman" w:hAnsi="Times New Roman" w:cs="Times New Roman"/>
        </w:rPr>
        <w:t xml:space="preserve"> as </w:t>
      </w:r>
      <w:r w:rsidR="005007B5" w:rsidRPr="006D5330">
        <w:rPr>
          <w:rFonts w:ascii="Times New Roman" w:hAnsi="Times New Roman" w:cs="Times New Roman"/>
        </w:rPr>
        <w:t>sustainable</w:t>
      </w:r>
      <w:r w:rsidR="009F174A" w:rsidRPr="006D5330">
        <w:rPr>
          <w:rFonts w:ascii="Times New Roman" w:hAnsi="Times New Roman" w:cs="Times New Roman"/>
        </w:rPr>
        <w:t xml:space="preserve"> transport is considered a key area in the universit</w:t>
      </w:r>
      <w:r w:rsidR="00E22B1B">
        <w:rPr>
          <w:rFonts w:ascii="Times New Roman" w:hAnsi="Times New Roman" w:cs="Times New Roman"/>
        </w:rPr>
        <w:t>y</w:t>
      </w:r>
      <w:r w:rsidR="002D03F8">
        <w:rPr>
          <w:rFonts w:ascii="Times New Roman" w:hAnsi="Times New Roman" w:cs="Times New Roman"/>
        </w:rPr>
        <w:t>’</w:t>
      </w:r>
      <w:r w:rsidR="009F174A" w:rsidRPr="006D5330">
        <w:rPr>
          <w:rFonts w:ascii="Times New Roman" w:hAnsi="Times New Roman" w:cs="Times New Roman"/>
        </w:rPr>
        <w:t>s strategy towards reducing CO2 Emissions by 3% annually, bus transport should also</w:t>
      </w:r>
      <w:r w:rsidR="005007B5" w:rsidRPr="006D5330">
        <w:rPr>
          <w:rFonts w:ascii="Times New Roman" w:hAnsi="Times New Roman" w:cs="Times New Roman"/>
        </w:rPr>
        <w:t xml:space="preserve"> </w:t>
      </w:r>
      <w:r w:rsidR="009F174A" w:rsidRPr="006D5330">
        <w:rPr>
          <w:rFonts w:ascii="Times New Roman" w:hAnsi="Times New Roman" w:cs="Times New Roman"/>
        </w:rPr>
        <w:t>be considered</w:t>
      </w:r>
      <w:r w:rsidR="005007B5" w:rsidRPr="006D5330">
        <w:rPr>
          <w:rFonts w:ascii="Times New Roman" w:hAnsi="Times New Roman" w:cs="Times New Roman"/>
        </w:rPr>
        <w:t>.  As shown below in figure 12, there a</w:t>
      </w:r>
      <w:r w:rsidR="00E22B1B">
        <w:rPr>
          <w:rFonts w:ascii="Times New Roman" w:hAnsi="Times New Roman" w:cs="Times New Roman"/>
        </w:rPr>
        <w:t>re</w:t>
      </w:r>
      <w:r w:rsidR="005007B5" w:rsidRPr="006D5330">
        <w:rPr>
          <w:rFonts w:ascii="Times New Roman" w:hAnsi="Times New Roman" w:cs="Times New Roman"/>
        </w:rPr>
        <w:t xml:space="preserve"> many bus route</w:t>
      </w:r>
      <w:r w:rsidR="00031207" w:rsidRPr="006D5330">
        <w:rPr>
          <w:rFonts w:ascii="Times New Roman" w:hAnsi="Times New Roman" w:cs="Times New Roman"/>
        </w:rPr>
        <w:t>s (coloured lines)</w:t>
      </w:r>
      <w:r w:rsidR="005007B5" w:rsidRPr="006D5330">
        <w:rPr>
          <w:rFonts w:ascii="Times New Roman" w:hAnsi="Times New Roman" w:cs="Times New Roman"/>
        </w:rPr>
        <w:t xml:space="preserve"> </w:t>
      </w:r>
      <w:r w:rsidR="00031207" w:rsidRPr="006D5330">
        <w:rPr>
          <w:rFonts w:ascii="Times New Roman" w:hAnsi="Times New Roman" w:cs="Times New Roman"/>
        </w:rPr>
        <w:t xml:space="preserve">and bus stops (black stars)  </w:t>
      </w:r>
      <w:r w:rsidR="005007B5" w:rsidRPr="006D5330">
        <w:rPr>
          <w:rFonts w:ascii="Times New Roman" w:hAnsi="Times New Roman" w:cs="Times New Roman"/>
        </w:rPr>
        <w:t>located th</w:t>
      </w:r>
      <w:r w:rsidR="00E22B1B">
        <w:rPr>
          <w:rFonts w:ascii="Times New Roman" w:hAnsi="Times New Roman" w:cs="Times New Roman"/>
        </w:rPr>
        <w:t>r</w:t>
      </w:r>
      <w:r w:rsidR="005007B5" w:rsidRPr="006D5330">
        <w:rPr>
          <w:rFonts w:ascii="Times New Roman" w:hAnsi="Times New Roman" w:cs="Times New Roman"/>
        </w:rPr>
        <w:t xml:space="preserve">oughout the </w:t>
      </w:r>
      <w:r w:rsidR="00E22B1B">
        <w:rPr>
          <w:rFonts w:ascii="Times New Roman" w:hAnsi="Times New Roman" w:cs="Times New Roman"/>
        </w:rPr>
        <w:t>C</w:t>
      </w:r>
      <w:r w:rsidR="005007B5" w:rsidRPr="006D5330">
        <w:rPr>
          <w:rFonts w:ascii="Times New Roman" w:hAnsi="Times New Roman" w:cs="Times New Roman"/>
        </w:rPr>
        <w:t>ity and County of Swansea.</w:t>
      </w:r>
    </w:p>
    <w:p w14:paraId="70EA685B" w14:textId="77777777" w:rsidR="005007B5" w:rsidRPr="006D5330" w:rsidRDefault="005007B5" w:rsidP="00075E02">
      <w:pPr>
        <w:spacing w:line="360" w:lineRule="auto"/>
        <w:rPr>
          <w:rFonts w:ascii="Times New Roman" w:hAnsi="Times New Roman" w:cs="Times New Roman"/>
        </w:rPr>
      </w:pPr>
    </w:p>
    <w:p w14:paraId="69D252E5" w14:textId="5FDC0E8E" w:rsidR="00031207" w:rsidRPr="006D5330" w:rsidRDefault="005007B5" w:rsidP="00031207">
      <w:pPr>
        <w:keepNext/>
        <w:spacing w:line="360" w:lineRule="auto"/>
        <w:rPr>
          <w:rFonts w:ascii="Times New Roman" w:hAnsi="Times New Roman" w:cs="Times New Roman"/>
        </w:rPr>
      </w:pPr>
      <w:r w:rsidRPr="006D5330">
        <w:rPr>
          <w:rFonts w:ascii="Times New Roman" w:hAnsi="Times New Roman" w:cs="Times New Roman"/>
          <w:noProof/>
          <w:lang w:eastAsia="en-GB"/>
        </w:rPr>
        <w:lastRenderedPageBreak/>
        <w:drawing>
          <wp:inline distT="0" distB="0" distL="0" distR="0" wp14:anchorId="32269093" wp14:editId="367FE000">
            <wp:extent cx="5727700" cy="46381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4638130"/>
                    </a:xfrm>
                    <a:prstGeom prst="rect">
                      <a:avLst/>
                    </a:prstGeom>
                  </pic:spPr>
                </pic:pic>
              </a:graphicData>
            </a:graphic>
          </wp:inline>
        </w:drawing>
      </w:r>
    </w:p>
    <w:p w14:paraId="7E3012FA" w14:textId="7386FA0B" w:rsidR="0041410E" w:rsidRPr="006D5330" w:rsidRDefault="00031207" w:rsidP="00031207">
      <w:pPr>
        <w:pStyle w:val="Caption"/>
        <w:rPr>
          <w:rFonts w:ascii="Times New Roman" w:hAnsi="Times New Roman" w:cs="Times New Roman"/>
        </w:rPr>
      </w:pPr>
      <w:bookmarkStart w:id="22" w:name="_Toc9275164"/>
      <w:bookmarkStart w:id="23" w:name="_Toc9275211"/>
      <w:r w:rsidRPr="006D5330">
        <w:rPr>
          <w:rFonts w:ascii="Times New Roman" w:hAnsi="Times New Roman" w:cs="Times New Roman"/>
        </w:rPr>
        <w:t xml:space="preserve">Figure </w:t>
      </w:r>
      <w:r w:rsidRPr="006D5330">
        <w:rPr>
          <w:rFonts w:ascii="Times New Roman" w:hAnsi="Times New Roman" w:cs="Times New Roman"/>
        </w:rPr>
        <w:fldChar w:fldCharType="begin"/>
      </w:r>
      <w:r w:rsidRPr="006D5330">
        <w:rPr>
          <w:rFonts w:ascii="Times New Roman" w:hAnsi="Times New Roman" w:cs="Times New Roman"/>
        </w:rPr>
        <w:instrText xml:space="preserve"> SEQ Figure \* ARABIC </w:instrText>
      </w:r>
      <w:r w:rsidRPr="006D5330">
        <w:rPr>
          <w:rFonts w:ascii="Times New Roman" w:hAnsi="Times New Roman" w:cs="Times New Roman"/>
        </w:rPr>
        <w:fldChar w:fldCharType="separate"/>
      </w:r>
      <w:r w:rsidR="00B87D33" w:rsidRPr="006D5330">
        <w:rPr>
          <w:rFonts w:ascii="Times New Roman" w:hAnsi="Times New Roman" w:cs="Times New Roman"/>
          <w:noProof/>
        </w:rPr>
        <w:t>12</w:t>
      </w:r>
      <w:r w:rsidRPr="006D5330">
        <w:rPr>
          <w:rFonts w:ascii="Times New Roman" w:hAnsi="Times New Roman" w:cs="Times New Roman"/>
        </w:rPr>
        <w:fldChar w:fldCharType="end"/>
      </w:r>
      <w:r w:rsidRPr="006D5330">
        <w:rPr>
          <w:rFonts w:ascii="Times New Roman" w:hAnsi="Times New Roman" w:cs="Times New Roman"/>
        </w:rPr>
        <w:t xml:space="preserve">: </w:t>
      </w:r>
      <w:r w:rsidR="00C23AEB" w:rsidRPr="006D5330">
        <w:rPr>
          <w:rFonts w:ascii="Times New Roman" w:hAnsi="Times New Roman" w:cs="Times New Roman"/>
        </w:rPr>
        <w:t>B</w:t>
      </w:r>
      <w:r w:rsidRPr="006D5330">
        <w:rPr>
          <w:rFonts w:ascii="Times New Roman" w:hAnsi="Times New Roman" w:cs="Times New Roman"/>
        </w:rPr>
        <w:t xml:space="preserve">us routes and bus stops </w:t>
      </w:r>
      <w:r w:rsidRPr="006D5330">
        <w:rPr>
          <w:rFonts w:ascii="Times New Roman" w:hAnsi="Times New Roman" w:cs="Times New Roman"/>
        </w:rPr>
        <w:fldChar w:fldCharType="begin" w:fldLock="1"/>
      </w:r>
      <w:r w:rsidR="00C23AEB" w:rsidRPr="006D5330">
        <w:rPr>
          <w:rFonts w:ascii="Times New Roman" w:hAnsi="Times New Roman" w:cs="Times New Roman"/>
        </w:rPr>
        <w:instrText>ADDIN CSL_CITATION {"citationItems":[{"id":"ITEM-1","itemData":{"author":[{"dropping-particle":"","family":"MapInfo Pro16","given":"","non-dropping-particle":"","parse-names":false,"suffix":""}],"id":"ITEM-1","issued":{"date-parts":[["2016"]]},"publisher":"Pitney Bowes","title":"Map Info Pro16","type":"article"},"uris":["http://www.mendeley.com/documents/?uuid=03cec48f-4c35-4e63-a7be-0de0ebd04213"]}],"mendeley":{"formattedCitation":"(MapInfo Pro16, 2016)","plainTextFormattedCitation":"(MapInfo Pro16, 2016)","previouslyFormattedCitation":"(MapInfo Pro16, 2016)"},"properties":{"noteIndex":0},"schema":"https://github.com/citation-style-language/schema/raw/master/csl-citation.json"}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i w:val="0"/>
          <w:noProof/>
        </w:rPr>
        <w:t>(MapInfo Pro16, 2016)</w:t>
      </w:r>
      <w:bookmarkEnd w:id="22"/>
      <w:bookmarkEnd w:id="23"/>
      <w:r w:rsidRPr="006D5330">
        <w:rPr>
          <w:rFonts w:ascii="Times New Roman" w:hAnsi="Times New Roman" w:cs="Times New Roman"/>
        </w:rPr>
        <w:fldChar w:fldCharType="end"/>
      </w:r>
    </w:p>
    <w:p w14:paraId="3CBFFCE3" w14:textId="235A8AF3" w:rsidR="005007B5" w:rsidRPr="006D5330" w:rsidRDefault="00031207" w:rsidP="00075E02">
      <w:pPr>
        <w:spacing w:line="360" w:lineRule="auto"/>
        <w:rPr>
          <w:rFonts w:ascii="Times New Roman" w:hAnsi="Times New Roman" w:cs="Times New Roman"/>
        </w:rPr>
      </w:pPr>
      <w:r w:rsidRPr="006D5330">
        <w:rPr>
          <w:rFonts w:ascii="Times New Roman" w:hAnsi="Times New Roman" w:cs="Times New Roman"/>
        </w:rPr>
        <w:t>The bus routes</w:t>
      </w:r>
      <w:r w:rsidR="00B87D33" w:rsidRPr="006D5330">
        <w:rPr>
          <w:rFonts w:ascii="Times New Roman" w:hAnsi="Times New Roman" w:cs="Times New Roman"/>
        </w:rPr>
        <w:t xml:space="preserve"> operating in </w:t>
      </w:r>
      <w:r w:rsidR="00E22B1B">
        <w:rPr>
          <w:rFonts w:ascii="Times New Roman" w:hAnsi="Times New Roman" w:cs="Times New Roman"/>
        </w:rPr>
        <w:t>S</w:t>
      </w:r>
      <w:r w:rsidR="00B87D33" w:rsidRPr="006D5330">
        <w:rPr>
          <w:rFonts w:ascii="Times New Roman" w:hAnsi="Times New Roman" w:cs="Times New Roman"/>
        </w:rPr>
        <w:t>wansea can</w:t>
      </w:r>
      <w:r w:rsidRPr="006D5330">
        <w:rPr>
          <w:rFonts w:ascii="Times New Roman" w:hAnsi="Times New Roman" w:cs="Times New Roman"/>
        </w:rPr>
        <w:t xml:space="preserve"> be seen in conjunction with the Townsend </w:t>
      </w:r>
      <w:r w:rsidR="00E22B1B">
        <w:rPr>
          <w:rFonts w:ascii="Times New Roman" w:hAnsi="Times New Roman" w:cs="Times New Roman"/>
        </w:rPr>
        <w:t>D</w:t>
      </w:r>
      <w:r w:rsidRPr="006D5330">
        <w:rPr>
          <w:rFonts w:ascii="Times New Roman" w:hAnsi="Times New Roman" w:cs="Times New Roman"/>
        </w:rPr>
        <w:t xml:space="preserve">eprivation </w:t>
      </w:r>
      <w:r w:rsidR="00E22B1B">
        <w:rPr>
          <w:rFonts w:ascii="Times New Roman" w:hAnsi="Times New Roman" w:cs="Times New Roman"/>
        </w:rPr>
        <w:t>I</w:t>
      </w:r>
      <w:r w:rsidRPr="006D5330">
        <w:rPr>
          <w:rFonts w:ascii="Times New Roman" w:hAnsi="Times New Roman" w:cs="Times New Roman"/>
        </w:rPr>
        <w:t xml:space="preserve">ndex </w:t>
      </w:r>
      <w:r w:rsidR="00E22B1B">
        <w:rPr>
          <w:rFonts w:ascii="Times New Roman" w:hAnsi="Times New Roman" w:cs="Times New Roman"/>
        </w:rPr>
        <w:t>M</w:t>
      </w:r>
      <w:r w:rsidRPr="006D5330">
        <w:rPr>
          <w:rFonts w:ascii="Times New Roman" w:hAnsi="Times New Roman" w:cs="Times New Roman"/>
        </w:rPr>
        <w:t>ap in figure 13</w:t>
      </w:r>
      <w:r w:rsidR="00E22B1B">
        <w:rPr>
          <w:rFonts w:ascii="Times New Roman" w:hAnsi="Times New Roman" w:cs="Times New Roman"/>
        </w:rPr>
        <w:t xml:space="preserve"> below</w:t>
      </w:r>
      <w:r w:rsidR="00B87D33" w:rsidRPr="006D5330">
        <w:rPr>
          <w:rFonts w:ascii="Times New Roman" w:hAnsi="Times New Roman" w:cs="Times New Roman"/>
        </w:rPr>
        <w:t xml:space="preserve">, which </w:t>
      </w:r>
      <w:r w:rsidR="00C23AEB" w:rsidRPr="006D5330">
        <w:rPr>
          <w:rFonts w:ascii="Times New Roman" w:hAnsi="Times New Roman" w:cs="Times New Roman"/>
        </w:rPr>
        <w:t>shows the most deprived areas as dark red and the more affluent areas in yellow.</w:t>
      </w:r>
    </w:p>
    <w:p w14:paraId="3E35A154" w14:textId="2A7AE078" w:rsidR="00B87D33" w:rsidRPr="006D5330" w:rsidRDefault="00B87D33" w:rsidP="00075E02">
      <w:pPr>
        <w:spacing w:line="360" w:lineRule="auto"/>
        <w:rPr>
          <w:rFonts w:ascii="Times New Roman" w:hAnsi="Times New Roman" w:cs="Times New Roman"/>
        </w:rPr>
      </w:pPr>
    </w:p>
    <w:p w14:paraId="470223F9" w14:textId="382AF321" w:rsidR="00B87D33" w:rsidRPr="006D5330" w:rsidRDefault="00B87D33" w:rsidP="00075E02">
      <w:pPr>
        <w:spacing w:line="360" w:lineRule="auto"/>
        <w:rPr>
          <w:rFonts w:ascii="Times New Roman" w:hAnsi="Times New Roman" w:cs="Times New Roman"/>
        </w:rPr>
      </w:pPr>
    </w:p>
    <w:p w14:paraId="173C8C1A" w14:textId="77777777" w:rsidR="00B87D33" w:rsidRPr="006D5330" w:rsidRDefault="00B87D33" w:rsidP="00075E02">
      <w:pPr>
        <w:spacing w:line="360" w:lineRule="auto"/>
        <w:rPr>
          <w:rFonts w:ascii="Times New Roman" w:hAnsi="Times New Roman" w:cs="Times New Roman"/>
        </w:rPr>
      </w:pPr>
    </w:p>
    <w:p w14:paraId="0EDE02B2" w14:textId="77777777" w:rsidR="00B87D33" w:rsidRPr="006D5330" w:rsidRDefault="00B87D33" w:rsidP="00B87D33">
      <w:pPr>
        <w:keepNext/>
        <w:spacing w:line="360" w:lineRule="auto"/>
        <w:rPr>
          <w:rFonts w:ascii="Times New Roman" w:hAnsi="Times New Roman" w:cs="Times New Roman"/>
        </w:rPr>
      </w:pPr>
      <w:r w:rsidRPr="006D5330">
        <w:rPr>
          <w:rFonts w:ascii="Times New Roman" w:hAnsi="Times New Roman" w:cs="Times New Roman"/>
          <w:noProof/>
        </w:rPr>
        <w:lastRenderedPageBreak/>
        <w:drawing>
          <wp:inline distT="0" distB="0" distL="0" distR="0" wp14:anchorId="4A31DC31" wp14:editId="65C1A46A">
            <wp:extent cx="5727700" cy="4616605"/>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621" cy="4621377"/>
                    </a:xfrm>
                    <a:prstGeom prst="rect">
                      <a:avLst/>
                    </a:prstGeom>
                  </pic:spPr>
                </pic:pic>
              </a:graphicData>
            </a:graphic>
          </wp:inline>
        </w:drawing>
      </w:r>
    </w:p>
    <w:p w14:paraId="36650C46" w14:textId="2B0DAAE1" w:rsidR="00031207" w:rsidRPr="006D5330" w:rsidRDefault="00B87D33" w:rsidP="00B87D33">
      <w:pPr>
        <w:pStyle w:val="Caption"/>
        <w:rPr>
          <w:rFonts w:ascii="Times New Roman" w:hAnsi="Times New Roman" w:cs="Times New Roman"/>
        </w:rPr>
      </w:pPr>
      <w:bookmarkStart w:id="24" w:name="_Toc9275165"/>
      <w:bookmarkStart w:id="25" w:name="_Toc9275212"/>
      <w:r w:rsidRPr="006D5330">
        <w:rPr>
          <w:rFonts w:ascii="Times New Roman" w:hAnsi="Times New Roman" w:cs="Times New Roman"/>
        </w:rPr>
        <w:t xml:space="preserve">Figure </w:t>
      </w:r>
      <w:r w:rsidRPr="006D5330">
        <w:rPr>
          <w:rFonts w:ascii="Times New Roman" w:hAnsi="Times New Roman" w:cs="Times New Roman"/>
        </w:rPr>
        <w:fldChar w:fldCharType="begin"/>
      </w:r>
      <w:r w:rsidRPr="006D5330">
        <w:rPr>
          <w:rFonts w:ascii="Times New Roman" w:hAnsi="Times New Roman" w:cs="Times New Roman"/>
        </w:rPr>
        <w:instrText xml:space="preserve"> SEQ Figure \* ARABIC </w:instrText>
      </w:r>
      <w:r w:rsidRPr="006D5330">
        <w:rPr>
          <w:rFonts w:ascii="Times New Roman" w:hAnsi="Times New Roman" w:cs="Times New Roman"/>
        </w:rPr>
        <w:fldChar w:fldCharType="separate"/>
      </w:r>
      <w:r w:rsidRPr="006D5330">
        <w:rPr>
          <w:rFonts w:ascii="Times New Roman" w:hAnsi="Times New Roman" w:cs="Times New Roman"/>
          <w:noProof/>
        </w:rPr>
        <w:t>13</w:t>
      </w:r>
      <w:r w:rsidRPr="006D5330">
        <w:rPr>
          <w:rFonts w:ascii="Times New Roman" w:hAnsi="Times New Roman" w:cs="Times New Roman"/>
        </w:rPr>
        <w:fldChar w:fldCharType="end"/>
      </w:r>
      <w:r w:rsidRPr="006D5330">
        <w:rPr>
          <w:rFonts w:ascii="Times New Roman" w:hAnsi="Times New Roman" w:cs="Times New Roman"/>
        </w:rPr>
        <w:t xml:space="preserve">: </w:t>
      </w:r>
      <w:r w:rsidR="00C23AEB" w:rsidRPr="006D5330">
        <w:rPr>
          <w:rFonts w:ascii="Times New Roman" w:hAnsi="Times New Roman" w:cs="Times New Roman"/>
        </w:rPr>
        <w:t>B</w:t>
      </w:r>
      <w:r w:rsidRPr="006D5330">
        <w:rPr>
          <w:rFonts w:ascii="Times New Roman" w:hAnsi="Times New Roman" w:cs="Times New Roman"/>
        </w:rPr>
        <w:t>us routes and</w:t>
      </w:r>
      <w:r w:rsidR="00C23AEB" w:rsidRPr="006D5330">
        <w:rPr>
          <w:rFonts w:ascii="Times New Roman" w:hAnsi="Times New Roman" w:cs="Times New Roman"/>
        </w:rPr>
        <w:t xml:space="preserve"> the Townsend index map </w:t>
      </w:r>
      <w:r w:rsidR="00C23AEB" w:rsidRPr="006D5330">
        <w:rPr>
          <w:rFonts w:ascii="Times New Roman" w:hAnsi="Times New Roman" w:cs="Times New Roman"/>
        </w:rPr>
        <w:fldChar w:fldCharType="begin" w:fldLock="1"/>
      </w:r>
      <w:r w:rsidR="00EA2F43" w:rsidRPr="006D5330">
        <w:rPr>
          <w:rFonts w:ascii="Times New Roman" w:hAnsi="Times New Roman" w:cs="Times New Roman"/>
        </w:rPr>
        <w:instrText>ADDIN CSL_CITATION {"citationItems":[{"id":"ITEM-1","itemData":{"author":[{"dropping-particle":"","family":"MapInfo Pro16","given":"","non-dropping-particle":"","parse-names":false,"suffix":""}],"id":"ITEM-1","issued":{"date-parts":[["2016"]]},"publisher":"Pitney Bowes","title":"Map Info Pro16","type":"article"},"uris":["http://www.mendeley.com/documents/?uuid=03cec48f-4c35-4e63-a7be-0de0ebd04213"]}],"mendeley":{"formattedCitation":"(MapInfo Pro16, 2016)","plainTextFormattedCitation":"(MapInfo Pro16, 2016)","previouslyFormattedCitation":"(MapInfo Pro16, 2016)"},"properties":{"noteIndex":0},"schema":"https://github.com/citation-style-language/schema/raw/master/csl-citation.json"}</w:instrText>
      </w:r>
      <w:r w:rsidR="00C23AEB" w:rsidRPr="006D5330">
        <w:rPr>
          <w:rFonts w:ascii="Times New Roman" w:hAnsi="Times New Roman" w:cs="Times New Roman"/>
        </w:rPr>
        <w:fldChar w:fldCharType="separate"/>
      </w:r>
      <w:r w:rsidR="00C23AEB" w:rsidRPr="006D5330">
        <w:rPr>
          <w:rFonts w:ascii="Times New Roman" w:hAnsi="Times New Roman" w:cs="Times New Roman"/>
          <w:i w:val="0"/>
          <w:noProof/>
        </w:rPr>
        <w:t>(MapInfo Pro16, 2016)</w:t>
      </w:r>
      <w:r w:rsidR="00C23AEB" w:rsidRPr="006D5330">
        <w:rPr>
          <w:rFonts w:ascii="Times New Roman" w:hAnsi="Times New Roman" w:cs="Times New Roman"/>
        </w:rPr>
        <w:fldChar w:fldCharType="end"/>
      </w:r>
      <w:bookmarkEnd w:id="24"/>
      <w:bookmarkEnd w:id="25"/>
      <w:r w:rsidR="00164F16">
        <w:rPr>
          <w:rFonts w:ascii="Times New Roman" w:hAnsi="Times New Roman" w:cs="Times New Roman"/>
        </w:rPr>
        <w:t>.</w:t>
      </w:r>
    </w:p>
    <w:p w14:paraId="675C02E6" w14:textId="0C8E6B49" w:rsidR="00DB2423" w:rsidRPr="006D5330" w:rsidRDefault="00C23AEB" w:rsidP="00EA2F43">
      <w:pPr>
        <w:shd w:val="clear" w:color="auto" w:fill="FFFFFF"/>
        <w:spacing w:line="360" w:lineRule="auto"/>
        <w:jc w:val="both"/>
        <w:rPr>
          <w:rFonts w:ascii="Times New Roman" w:hAnsi="Times New Roman" w:cs="Times New Roman"/>
        </w:rPr>
      </w:pPr>
      <w:r w:rsidRPr="006D5330">
        <w:rPr>
          <w:rFonts w:ascii="Times New Roman" w:hAnsi="Times New Roman" w:cs="Times New Roman"/>
        </w:rPr>
        <w:t>The above map shows the bus routes throughout Swansea</w:t>
      </w:r>
      <w:r w:rsidR="00164F16">
        <w:rPr>
          <w:rFonts w:ascii="Times New Roman" w:hAnsi="Times New Roman" w:cs="Times New Roman"/>
        </w:rPr>
        <w:t xml:space="preserve"> parallel</w:t>
      </w:r>
      <w:r w:rsidRPr="006D5330">
        <w:rPr>
          <w:rFonts w:ascii="Times New Roman" w:hAnsi="Times New Roman" w:cs="Times New Roman"/>
        </w:rPr>
        <w:t xml:space="preserve"> to the most deprived and affluent area</w:t>
      </w:r>
      <w:r w:rsidR="00093686">
        <w:rPr>
          <w:rFonts w:ascii="Times New Roman" w:hAnsi="Times New Roman" w:cs="Times New Roman"/>
        </w:rPr>
        <w:t>s</w:t>
      </w:r>
      <w:r w:rsidRPr="006D5330">
        <w:rPr>
          <w:rFonts w:ascii="Times New Roman" w:hAnsi="Times New Roman" w:cs="Times New Roman"/>
        </w:rPr>
        <w:t xml:space="preserve"> of Swansea, the bright green line highlights the shared routes, where multiple buses in conjunction with bike paths can be found. The bright blue line illustrates buses routes that operate on a twenty-minute interval,</w:t>
      </w:r>
      <w:r w:rsidR="008B73E0" w:rsidRPr="006D5330">
        <w:rPr>
          <w:rFonts w:ascii="Times New Roman" w:hAnsi="Times New Roman" w:cs="Times New Roman"/>
        </w:rPr>
        <w:t xml:space="preserve"> </w:t>
      </w:r>
      <w:r w:rsidRPr="006D5330">
        <w:rPr>
          <w:rFonts w:ascii="Times New Roman" w:hAnsi="Times New Roman" w:cs="Times New Roman"/>
        </w:rPr>
        <w:t xml:space="preserve">yellow </w:t>
      </w:r>
      <w:r w:rsidR="008B73E0" w:rsidRPr="006D5330">
        <w:rPr>
          <w:rFonts w:ascii="Times New Roman" w:hAnsi="Times New Roman" w:cs="Times New Roman"/>
        </w:rPr>
        <w:t xml:space="preserve">shows the bus routes </w:t>
      </w:r>
      <w:r w:rsidR="00EB1A18" w:rsidRPr="006D5330">
        <w:rPr>
          <w:rFonts w:ascii="Times New Roman" w:hAnsi="Times New Roman" w:cs="Times New Roman"/>
        </w:rPr>
        <w:t>operating</w:t>
      </w:r>
      <w:r w:rsidR="008B73E0" w:rsidRPr="006D5330">
        <w:rPr>
          <w:rFonts w:ascii="Times New Roman" w:hAnsi="Times New Roman" w:cs="Times New Roman"/>
        </w:rPr>
        <w:t xml:space="preserve"> on a </w:t>
      </w:r>
      <w:r w:rsidR="00EB1A18" w:rsidRPr="006D5330">
        <w:rPr>
          <w:rFonts w:ascii="Times New Roman" w:hAnsi="Times New Roman" w:cs="Times New Roman"/>
        </w:rPr>
        <w:t>120-minute</w:t>
      </w:r>
      <w:r w:rsidR="008B73E0" w:rsidRPr="006D5330">
        <w:rPr>
          <w:rFonts w:ascii="Times New Roman" w:hAnsi="Times New Roman" w:cs="Times New Roman"/>
        </w:rPr>
        <w:t xml:space="preserve"> </w:t>
      </w:r>
      <w:r w:rsidR="00EB1A18" w:rsidRPr="006D5330">
        <w:rPr>
          <w:rFonts w:ascii="Times New Roman" w:hAnsi="Times New Roman" w:cs="Times New Roman"/>
        </w:rPr>
        <w:t>interval, pink</w:t>
      </w:r>
      <w:r w:rsidR="008B73E0" w:rsidRPr="006D5330">
        <w:rPr>
          <w:rFonts w:ascii="Times New Roman" w:hAnsi="Times New Roman" w:cs="Times New Roman"/>
        </w:rPr>
        <w:t xml:space="preserve"> shows the buses running every 10 minutes, blue shows buses running ever hour, and yellow shows buses running every half hour. As can be seen from the map above, there are many bus routes operating in and around the </w:t>
      </w:r>
      <w:r w:rsidR="00EB1A18" w:rsidRPr="006D5330">
        <w:rPr>
          <w:rFonts w:ascii="Times New Roman" w:hAnsi="Times New Roman" w:cs="Times New Roman"/>
        </w:rPr>
        <w:t>inner-city</w:t>
      </w:r>
      <w:r w:rsidR="008B73E0" w:rsidRPr="006D5330">
        <w:rPr>
          <w:rFonts w:ascii="Times New Roman" w:hAnsi="Times New Roman" w:cs="Times New Roman"/>
        </w:rPr>
        <w:t xml:space="preserve"> area</w:t>
      </w:r>
      <w:r w:rsidR="00DB2423" w:rsidRPr="006D5330">
        <w:rPr>
          <w:rFonts w:ascii="Times New Roman" w:hAnsi="Times New Roman" w:cs="Times New Roman"/>
        </w:rPr>
        <w:t>.</w:t>
      </w:r>
    </w:p>
    <w:p w14:paraId="07DA27A4" w14:textId="1857B668" w:rsidR="00DB2423" w:rsidRPr="006D5330" w:rsidRDefault="00DB2423" w:rsidP="00EA2F43">
      <w:pPr>
        <w:shd w:val="clear" w:color="auto" w:fill="FFFFFF"/>
        <w:spacing w:line="360" w:lineRule="auto"/>
        <w:jc w:val="both"/>
        <w:rPr>
          <w:rFonts w:ascii="Times New Roman" w:hAnsi="Times New Roman" w:cs="Times New Roman"/>
        </w:rPr>
      </w:pPr>
      <w:r w:rsidRPr="006D5330">
        <w:rPr>
          <w:rFonts w:ascii="Times New Roman" w:hAnsi="Times New Roman" w:cs="Times New Roman"/>
        </w:rPr>
        <w:t>T</w:t>
      </w:r>
      <w:r w:rsidRPr="006D5330">
        <w:rPr>
          <w:rFonts w:ascii="Times New Roman" w:hAnsi="Times New Roman" w:cs="Times New Roman"/>
        </w:rPr>
        <w:t>he new SA1 university campus</w:t>
      </w:r>
      <w:r w:rsidRPr="006D5330">
        <w:rPr>
          <w:rFonts w:ascii="Times New Roman" w:hAnsi="Times New Roman" w:cs="Times New Roman"/>
        </w:rPr>
        <w:t xml:space="preserve"> </w:t>
      </w:r>
      <w:r w:rsidR="00093686">
        <w:rPr>
          <w:rFonts w:ascii="Times New Roman" w:hAnsi="Times New Roman" w:cs="Times New Roman"/>
        </w:rPr>
        <w:t>is</w:t>
      </w:r>
      <w:r w:rsidRPr="006D5330">
        <w:rPr>
          <w:rFonts w:ascii="Times New Roman" w:hAnsi="Times New Roman" w:cs="Times New Roman"/>
        </w:rPr>
        <w:t xml:space="preserve"> about to go into discussion to</w:t>
      </w:r>
      <w:r w:rsidRPr="006D5330">
        <w:rPr>
          <w:rFonts w:ascii="Times New Roman" w:hAnsi="Times New Roman" w:cs="Times New Roman"/>
        </w:rPr>
        <w:t xml:space="preserve"> agree</w:t>
      </w:r>
      <w:r w:rsidRPr="006D5330">
        <w:rPr>
          <w:rFonts w:ascii="Times New Roman" w:hAnsi="Times New Roman" w:cs="Times New Roman"/>
        </w:rPr>
        <w:t xml:space="preserve"> upon a new set of targets to achieve </w:t>
      </w:r>
      <w:r w:rsidR="00EB1A18" w:rsidRPr="006D5330">
        <w:rPr>
          <w:rFonts w:ascii="Times New Roman" w:hAnsi="Times New Roman" w:cs="Times New Roman"/>
        </w:rPr>
        <w:t>their</w:t>
      </w:r>
      <w:r w:rsidRPr="006D5330">
        <w:rPr>
          <w:rFonts w:ascii="Times New Roman" w:hAnsi="Times New Roman" w:cs="Times New Roman"/>
        </w:rPr>
        <w:t xml:space="preserve"> emissions after the new </w:t>
      </w:r>
      <w:r w:rsidRPr="006D5330">
        <w:rPr>
          <w:rFonts w:ascii="Times New Roman" w:hAnsi="Times New Roman" w:cs="Times New Roman"/>
        </w:rPr>
        <w:t xml:space="preserve">baseline travel survey </w:t>
      </w:r>
      <w:r w:rsidRPr="006D5330">
        <w:rPr>
          <w:rFonts w:ascii="Times New Roman" w:hAnsi="Times New Roman" w:cs="Times New Roman"/>
        </w:rPr>
        <w:t>(</w:t>
      </w:r>
      <w:r w:rsidRPr="006D5330">
        <w:rPr>
          <w:rFonts w:ascii="Times New Roman" w:hAnsi="Times New Roman" w:cs="Times New Roman"/>
        </w:rPr>
        <w:t>six months post occupancy</w:t>
      </w:r>
      <w:r w:rsidRPr="006D5330">
        <w:rPr>
          <w:rFonts w:ascii="Times New Roman" w:hAnsi="Times New Roman" w:cs="Times New Roman"/>
        </w:rPr>
        <w:t>)</w:t>
      </w:r>
      <w:r w:rsidRPr="006D5330">
        <w:rPr>
          <w:rFonts w:ascii="Times New Roman" w:hAnsi="Times New Roman" w:cs="Times New Roman"/>
        </w:rPr>
        <w:t xml:space="preserve"> </w:t>
      </w:r>
      <w:r w:rsidRPr="006D5330">
        <w:rPr>
          <w:rFonts w:ascii="Times New Roman" w:hAnsi="Times New Roman" w:cs="Times New Roman"/>
        </w:rPr>
        <w:fldChar w:fldCharType="begin" w:fldLock="1"/>
      </w:r>
      <w:r w:rsidRPr="006D5330">
        <w:rPr>
          <w:rFonts w:ascii="Times New Roman" w:hAnsi="Times New Roman" w:cs="Times New Roman"/>
        </w:rPr>
        <w:instrText>ADDIN CSL_CITATION {"citationItems":[{"id":"ITEM-1","itemData":{"author":[{"dropping-particle":"","family":"UWTSD","given":"","non-dropping-particle":"","parse-names":false,"suffix":""}],"id":"ITEM-1","issued":{"date-parts":[["2015"]]},"title":"UWTSD-GREEN-FRAMEWORK-TRAVEL-PLAN-2015---18-v7","type":"article"},"uris":["http://www.mendeley.com/documents/?uuid=ca72965e-424c-4406-b0db-798d6bc43846"]}],"mendeley":{"formattedCitation":"(UWTSD, 2015)","plainTextFormattedCitation":"(UWTSD, 2015)","previouslyFormattedCitation":"(UWTSD, 2015)"},"properties":{"noteIndex":0},"schema":"https://github.com/citation-style-language/schema/raw/master/csl-citation.json"}</w:instrText>
      </w:r>
      <w:r w:rsidRPr="006D5330">
        <w:rPr>
          <w:rFonts w:ascii="Times New Roman" w:hAnsi="Times New Roman" w:cs="Times New Roman"/>
        </w:rPr>
        <w:fldChar w:fldCharType="separate"/>
      </w:r>
      <w:r w:rsidRPr="006D5330">
        <w:rPr>
          <w:rFonts w:ascii="Times New Roman" w:hAnsi="Times New Roman" w:cs="Times New Roman"/>
          <w:noProof/>
        </w:rPr>
        <w:t>(UWTSD, 2015)</w:t>
      </w:r>
      <w:r w:rsidRPr="006D5330">
        <w:rPr>
          <w:rFonts w:ascii="Times New Roman" w:hAnsi="Times New Roman" w:cs="Times New Roman"/>
        </w:rPr>
        <w:fldChar w:fldCharType="end"/>
      </w:r>
      <w:r w:rsidRPr="006D5330">
        <w:rPr>
          <w:rFonts w:ascii="Times New Roman" w:hAnsi="Times New Roman" w:cs="Times New Roman"/>
        </w:rPr>
        <w:t xml:space="preserve"> has been handed out</w:t>
      </w:r>
      <w:r w:rsidRPr="006D5330">
        <w:rPr>
          <w:rFonts w:ascii="Times New Roman" w:hAnsi="Times New Roman" w:cs="Times New Roman"/>
        </w:rPr>
        <w:t xml:space="preserve">. Although, it is notable that this has </w:t>
      </w:r>
      <w:r w:rsidR="00EA2F43" w:rsidRPr="006D5330">
        <w:rPr>
          <w:rFonts w:ascii="Times New Roman" w:hAnsi="Times New Roman" w:cs="Times New Roman"/>
        </w:rPr>
        <w:t xml:space="preserve">yet to be </w:t>
      </w:r>
      <w:r w:rsidRPr="006D5330">
        <w:rPr>
          <w:rFonts w:ascii="Times New Roman" w:hAnsi="Times New Roman" w:cs="Times New Roman"/>
        </w:rPr>
        <w:t>performed (T Yearly, personal communication, 26 March)</w:t>
      </w:r>
      <w:r w:rsidR="00EA2F43" w:rsidRPr="006D5330">
        <w:rPr>
          <w:rFonts w:ascii="Times New Roman" w:hAnsi="Times New Roman" w:cs="Times New Roman"/>
        </w:rPr>
        <w:fldChar w:fldCharType="begin" w:fldLock="1"/>
      </w:r>
      <w:r w:rsidR="006D5330" w:rsidRPr="006D5330">
        <w:rPr>
          <w:rFonts w:ascii="Times New Roman" w:hAnsi="Times New Roman" w:cs="Times New Roman"/>
        </w:rPr>
        <w:instrText>ADDIN CSL_CITATION {"citationItems":[{"id":"ITEM-1","itemData":{"author":[{"dropping-particle":"","family":"Watson","given":"Adam","non-dropping-particle":"","parse-names":false,"suffix":""}],"id":"ITEM-1","issued":{"date-parts":[["2019"]]},"publisher-place":"Swansea","title":"Sustainable Development - Transport","type":"report"},"uris":["http://www.mendeley.com/documents/?uuid=9853b024-b800-4a67-ad66-fdab5340cfeb"]}],"mendeley":{"formattedCitation":"(Watson, 2019)","plainTextFormattedCitation":"(Watson, 2019)","previouslyFormattedCitation":"(Watson, 2019)"},"properties":{"noteIndex":0},"schema":"https://github.com/citation-style-language/schema/raw/master/csl-citation.json"}</w:instrText>
      </w:r>
      <w:r w:rsidR="00EA2F43" w:rsidRPr="006D5330">
        <w:rPr>
          <w:rFonts w:ascii="Times New Roman" w:hAnsi="Times New Roman" w:cs="Times New Roman"/>
        </w:rPr>
        <w:fldChar w:fldCharType="separate"/>
      </w:r>
      <w:r w:rsidR="00EA2F43" w:rsidRPr="006D5330">
        <w:rPr>
          <w:rFonts w:ascii="Times New Roman" w:hAnsi="Times New Roman" w:cs="Times New Roman"/>
          <w:noProof/>
        </w:rPr>
        <w:t>(Watson, 2019)</w:t>
      </w:r>
      <w:r w:rsidR="00EA2F43" w:rsidRPr="006D5330">
        <w:rPr>
          <w:rFonts w:ascii="Times New Roman" w:hAnsi="Times New Roman" w:cs="Times New Roman"/>
        </w:rPr>
        <w:fldChar w:fldCharType="end"/>
      </w:r>
      <w:r w:rsidRPr="006D5330">
        <w:rPr>
          <w:rFonts w:ascii="Times New Roman" w:hAnsi="Times New Roman" w:cs="Times New Roman"/>
        </w:rPr>
        <w:t>.</w:t>
      </w:r>
      <w:r w:rsidR="00EA2F43" w:rsidRPr="006D5330">
        <w:rPr>
          <w:rFonts w:ascii="Times New Roman" w:hAnsi="Times New Roman" w:cs="Times New Roman"/>
        </w:rPr>
        <w:t xml:space="preserve"> By showing where the university is compared to the most deprived areas of Swansea, these maps could potentially be used to show council member</w:t>
      </w:r>
      <w:r w:rsidR="00093686">
        <w:rPr>
          <w:rFonts w:ascii="Times New Roman" w:hAnsi="Times New Roman" w:cs="Times New Roman"/>
        </w:rPr>
        <w:t>s</w:t>
      </w:r>
      <w:r w:rsidR="00EA2F43" w:rsidRPr="006D5330">
        <w:rPr>
          <w:rFonts w:ascii="Times New Roman" w:hAnsi="Times New Roman" w:cs="Times New Roman"/>
        </w:rPr>
        <w:t>, or bus companies where bus transport is most likely to be used by students.</w:t>
      </w:r>
    </w:p>
    <w:p w14:paraId="08EF4E85" w14:textId="2D11342C" w:rsidR="00EE787A" w:rsidRPr="006D5330" w:rsidRDefault="00EE787A" w:rsidP="00EE787A">
      <w:pPr>
        <w:pStyle w:val="Heading1"/>
        <w:rPr>
          <w:rFonts w:ascii="Times New Roman" w:hAnsi="Times New Roman" w:cs="Times New Roman"/>
        </w:rPr>
      </w:pPr>
      <w:r w:rsidRPr="006D5330">
        <w:rPr>
          <w:rFonts w:ascii="Times New Roman" w:hAnsi="Times New Roman" w:cs="Times New Roman"/>
        </w:rPr>
        <w:lastRenderedPageBreak/>
        <w:t>4.0 conclusion</w:t>
      </w:r>
    </w:p>
    <w:p w14:paraId="080B4DBC" w14:textId="77777777" w:rsidR="009F3C06" w:rsidRPr="006D5330" w:rsidRDefault="009F3C06" w:rsidP="009F3C06">
      <w:pPr>
        <w:rPr>
          <w:rFonts w:ascii="Times New Roman" w:hAnsi="Times New Roman" w:cs="Times New Roman"/>
        </w:rPr>
      </w:pPr>
    </w:p>
    <w:p w14:paraId="6100C35B" w14:textId="05217B10" w:rsidR="00EA2F43" w:rsidRPr="006D5330" w:rsidRDefault="00EE787A" w:rsidP="00DB2423">
      <w:pPr>
        <w:shd w:val="clear" w:color="auto" w:fill="FFFFFF"/>
        <w:spacing w:line="360" w:lineRule="auto"/>
        <w:jc w:val="both"/>
        <w:rPr>
          <w:rFonts w:ascii="Times New Roman" w:hAnsi="Times New Roman" w:cs="Times New Roman"/>
        </w:rPr>
      </w:pPr>
      <w:r w:rsidRPr="006D5330">
        <w:rPr>
          <w:rFonts w:ascii="Times New Roman" w:hAnsi="Times New Roman" w:cs="Times New Roman"/>
        </w:rPr>
        <w:t>GIS allows the user to manage data, opening up options to explore, analyse, and visualise the complexities simultaneously</w:t>
      </w:r>
      <w:r w:rsidR="009F3C06" w:rsidRPr="006D5330">
        <w:rPr>
          <w:rFonts w:ascii="Times New Roman" w:hAnsi="Times New Roman" w:cs="Times New Roman"/>
        </w:rPr>
        <w:t xml:space="preserve"> </w:t>
      </w:r>
      <w:r w:rsidRPr="006D5330">
        <w:rPr>
          <w:rFonts w:ascii="Times New Roman" w:hAnsi="Times New Roman" w:cs="Times New Roman"/>
        </w:rPr>
        <w:t xml:space="preserve">whilst providing </w:t>
      </w:r>
      <w:r w:rsidR="009F3C06" w:rsidRPr="006D5330">
        <w:rPr>
          <w:rFonts w:ascii="Times New Roman" w:hAnsi="Times New Roman" w:cs="Times New Roman"/>
        </w:rPr>
        <w:t>an</w:t>
      </w:r>
      <w:r w:rsidR="00093686">
        <w:rPr>
          <w:rFonts w:ascii="Times New Roman" w:hAnsi="Times New Roman" w:cs="Times New Roman"/>
        </w:rPr>
        <w:t xml:space="preserve"> </w:t>
      </w:r>
      <w:r w:rsidR="009F3C06" w:rsidRPr="006D5330">
        <w:rPr>
          <w:rFonts w:ascii="Times New Roman" w:hAnsi="Times New Roman" w:cs="Times New Roman"/>
        </w:rPr>
        <w:t xml:space="preserve">additional detailed and less simplistic understanding of the developments that push changes. As shown in the above document, the new SA1 university </w:t>
      </w:r>
      <w:r w:rsidR="00093686">
        <w:rPr>
          <w:rFonts w:ascii="Times New Roman" w:hAnsi="Times New Roman" w:cs="Times New Roman"/>
        </w:rPr>
        <w:t xml:space="preserve">is </w:t>
      </w:r>
      <w:r w:rsidR="009F3C06" w:rsidRPr="006D5330">
        <w:rPr>
          <w:rFonts w:ascii="Times New Roman" w:hAnsi="Times New Roman" w:cs="Times New Roman"/>
        </w:rPr>
        <w:t>located in a new area of Swansea and is in the process of further development. The focus in the future is t</w:t>
      </w:r>
      <w:r w:rsidR="0084397E" w:rsidRPr="006D5330">
        <w:rPr>
          <w:rFonts w:ascii="Times New Roman" w:hAnsi="Times New Roman" w:cs="Times New Roman"/>
        </w:rPr>
        <w:t>o</w:t>
      </w:r>
      <w:r w:rsidR="009F3C06" w:rsidRPr="006D5330">
        <w:rPr>
          <w:rFonts w:ascii="Times New Roman" w:hAnsi="Times New Roman" w:cs="Times New Roman"/>
        </w:rPr>
        <w:t xml:space="preserve"> implement sustainable transport methods to lessen </w:t>
      </w:r>
      <w:r w:rsidR="00093686">
        <w:rPr>
          <w:rFonts w:ascii="Times New Roman" w:hAnsi="Times New Roman" w:cs="Times New Roman"/>
        </w:rPr>
        <w:t>CO</w:t>
      </w:r>
      <w:r w:rsidR="009F3C06" w:rsidRPr="006D5330">
        <w:rPr>
          <w:rFonts w:ascii="Times New Roman" w:hAnsi="Times New Roman" w:cs="Times New Roman"/>
        </w:rPr>
        <w:t xml:space="preserve">2 emission outputs as part of the </w:t>
      </w:r>
      <w:r w:rsidR="00D9340C" w:rsidRPr="006D5330">
        <w:rPr>
          <w:rFonts w:ascii="Times New Roman" w:hAnsi="Times New Roman" w:cs="Times New Roman"/>
        </w:rPr>
        <w:t>Carbon Management Plan (</w:t>
      </w:r>
      <w:r w:rsidR="009F3C06" w:rsidRPr="006D5330">
        <w:rPr>
          <w:rFonts w:ascii="Times New Roman" w:hAnsi="Times New Roman" w:cs="Times New Roman"/>
        </w:rPr>
        <w:t>CMP</w:t>
      </w:r>
      <w:r w:rsidR="00D9340C" w:rsidRPr="006D5330">
        <w:rPr>
          <w:rFonts w:ascii="Times New Roman" w:hAnsi="Times New Roman" w:cs="Times New Roman"/>
        </w:rPr>
        <w:t>)</w:t>
      </w:r>
      <w:r w:rsidR="009F3C06" w:rsidRPr="006D5330">
        <w:rPr>
          <w:rFonts w:ascii="Times New Roman" w:hAnsi="Times New Roman" w:cs="Times New Roman"/>
        </w:rPr>
        <w:t>. GIS spatial mapping can</w:t>
      </w:r>
      <w:r w:rsidR="0084397E" w:rsidRPr="006D5330">
        <w:rPr>
          <w:rFonts w:ascii="Times New Roman" w:hAnsi="Times New Roman" w:cs="Times New Roman"/>
        </w:rPr>
        <w:t xml:space="preserve"> therefore</w:t>
      </w:r>
      <w:r w:rsidR="009F3C06" w:rsidRPr="006D5330">
        <w:rPr>
          <w:rFonts w:ascii="Times New Roman" w:hAnsi="Times New Roman" w:cs="Times New Roman"/>
        </w:rPr>
        <w:t xml:space="preserve"> be used as </w:t>
      </w:r>
      <w:r w:rsidR="0084397E" w:rsidRPr="006D5330">
        <w:rPr>
          <w:rFonts w:ascii="Times New Roman" w:hAnsi="Times New Roman" w:cs="Times New Roman"/>
        </w:rPr>
        <w:t xml:space="preserve">a </w:t>
      </w:r>
      <w:r w:rsidR="009F3C06" w:rsidRPr="006D5330">
        <w:rPr>
          <w:rFonts w:ascii="Times New Roman" w:hAnsi="Times New Roman" w:cs="Times New Roman"/>
        </w:rPr>
        <w:t xml:space="preserve">guide to inform both the university and </w:t>
      </w:r>
      <w:r w:rsidR="0084397E" w:rsidRPr="006D5330">
        <w:rPr>
          <w:rFonts w:ascii="Times New Roman" w:hAnsi="Times New Roman" w:cs="Times New Roman"/>
        </w:rPr>
        <w:t xml:space="preserve">the local </w:t>
      </w:r>
      <w:r w:rsidR="009F3C06" w:rsidRPr="006D5330">
        <w:rPr>
          <w:rFonts w:ascii="Times New Roman" w:hAnsi="Times New Roman" w:cs="Times New Roman"/>
        </w:rPr>
        <w:t xml:space="preserve">council </w:t>
      </w:r>
      <w:r w:rsidR="0084397E" w:rsidRPr="006D5330">
        <w:rPr>
          <w:rFonts w:ascii="Times New Roman" w:hAnsi="Times New Roman" w:cs="Times New Roman"/>
        </w:rPr>
        <w:t>in deciding where changes can be made and to what extent they can be done</w:t>
      </w:r>
      <w:r w:rsidR="00D9340C" w:rsidRPr="006D5330">
        <w:rPr>
          <w:rFonts w:ascii="Times New Roman" w:hAnsi="Times New Roman" w:cs="Times New Roman"/>
        </w:rPr>
        <w:t xml:space="preserve"> to achieve such targets. </w:t>
      </w:r>
    </w:p>
    <w:p w14:paraId="50FC21A0" w14:textId="73A2DD19" w:rsidR="006D5330" w:rsidRDefault="006D5330" w:rsidP="00DB2423">
      <w:pPr>
        <w:shd w:val="clear" w:color="auto" w:fill="FFFFFF"/>
        <w:spacing w:line="360" w:lineRule="auto"/>
        <w:jc w:val="both"/>
      </w:pPr>
    </w:p>
    <w:p w14:paraId="7EE991AB" w14:textId="77777777" w:rsidR="006D5330" w:rsidRDefault="006D5330" w:rsidP="006D5330"/>
    <w:p w14:paraId="791A71D8" w14:textId="77777777" w:rsidR="006D5330" w:rsidRDefault="006D5330" w:rsidP="006D5330">
      <w:pPr>
        <w:pStyle w:val="Heading1"/>
      </w:pPr>
    </w:p>
    <w:p w14:paraId="1EC2EE4F" w14:textId="77777777" w:rsidR="006D5330" w:rsidRDefault="006D5330" w:rsidP="006D5330">
      <w:pPr>
        <w:pStyle w:val="Heading1"/>
      </w:pPr>
    </w:p>
    <w:p w14:paraId="3B7BA1AA" w14:textId="77777777" w:rsidR="006D5330" w:rsidRDefault="006D5330" w:rsidP="006D5330">
      <w:pPr>
        <w:pStyle w:val="Heading1"/>
      </w:pPr>
    </w:p>
    <w:p w14:paraId="41AF2AFD" w14:textId="77777777" w:rsidR="006D5330" w:rsidRDefault="006D5330" w:rsidP="006D5330">
      <w:pPr>
        <w:pStyle w:val="Heading1"/>
      </w:pPr>
    </w:p>
    <w:p w14:paraId="3CE32D48" w14:textId="77777777" w:rsidR="006D5330" w:rsidRDefault="006D5330" w:rsidP="006D5330">
      <w:pPr>
        <w:pStyle w:val="Heading1"/>
      </w:pPr>
    </w:p>
    <w:p w14:paraId="0C4DEE70" w14:textId="77777777" w:rsidR="006D5330" w:rsidRDefault="006D5330" w:rsidP="006D5330">
      <w:pPr>
        <w:pStyle w:val="Heading1"/>
      </w:pPr>
    </w:p>
    <w:p w14:paraId="174B1BA0" w14:textId="77777777" w:rsidR="006D5330" w:rsidRDefault="006D5330" w:rsidP="006D5330">
      <w:pPr>
        <w:pStyle w:val="Heading1"/>
      </w:pPr>
    </w:p>
    <w:p w14:paraId="4C0EA5FA" w14:textId="77777777" w:rsidR="006D5330" w:rsidRDefault="006D5330" w:rsidP="006D5330">
      <w:pPr>
        <w:pStyle w:val="Heading1"/>
      </w:pPr>
    </w:p>
    <w:p w14:paraId="18752CDC" w14:textId="77777777" w:rsidR="006D5330" w:rsidRDefault="006D5330" w:rsidP="006D5330">
      <w:pPr>
        <w:pStyle w:val="Heading1"/>
      </w:pPr>
    </w:p>
    <w:p w14:paraId="280BB71F" w14:textId="647CDB14" w:rsidR="006D5330" w:rsidRDefault="006D5330" w:rsidP="006D5330">
      <w:pPr>
        <w:pStyle w:val="Heading1"/>
      </w:pPr>
    </w:p>
    <w:p w14:paraId="24ED7EA9" w14:textId="4620DE8E" w:rsidR="006D5330" w:rsidRDefault="006D5330" w:rsidP="006D5330"/>
    <w:p w14:paraId="7606BA29" w14:textId="7B20A928" w:rsidR="006D5330" w:rsidRDefault="006D5330" w:rsidP="006D5330"/>
    <w:p w14:paraId="2F0663E3" w14:textId="77777777" w:rsidR="006D5330" w:rsidRPr="006D5330" w:rsidRDefault="006D5330" w:rsidP="006D5330"/>
    <w:p w14:paraId="70C22EE8" w14:textId="77777777" w:rsidR="00060FFE" w:rsidRDefault="00060FFE" w:rsidP="00060FFE"/>
    <w:p w14:paraId="71310540" w14:textId="77777777" w:rsidR="002124D1" w:rsidRDefault="002124D1" w:rsidP="002124D1"/>
    <w:p w14:paraId="1489C2E4" w14:textId="77777777" w:rsidR="002124D1" w:rsidRDefault="002124D1" w:rsidP="006D5330">
      <w:pPr>
        <w:pStyle w:val="Heading1"/>
        <w:rPr>
          <w:rFonts w:ascii="Times New Roman" w:hAnsi="Times New Roman" w:cs="Times New Roman"/>
        </w:rPr>
      </w:pPr>
    </w:p>
    <w:p w14:paraId="4A091074" w14:textId="00A351E7" w:rsidR="006D5330" w:rsidRPr="006D5330" w:rsidRDefault="006D5330" w:rsidP="006D5330">
      <w:pPr>
        <w:pStyle w:val="Heading1"/>
        <w:rPr>
          <w:rFonts w:ascii="Times New Roman" w:hAnsi="Times New Roman" w:cs="Times New Roman"/>
        </w:rPr>
      </w:pPr>
      <w:r w:rsidRPr="006D5330">
        <w:rPr>
          <w:rFonts w:ascii="Times New Roman" w:hAnsi="Times New Roman" w:cs="Times New Roman"/>
        </w:rPr>
        <w:t>5.0 References</w:t>
      </w:r>
    </w:p>
    <w:p w14:paraId="4B92A957" w14:textId="77777777" w:rsidR="006D5330" w:rsidRPr="006D5330" w:rsidRDefault="006D5330" w:rsidP="006D5330"/>
    <w:p w14:paraId="54B988F0" w14:textId="34448DCA"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rPr>
        <w:fldChar w:fldCharType="begin" w:fldLock="1"/>
      </w:r>
      <w:r w:rsidRPr="006D5330">
        <w:rPr>
          <w:rFonts w:ascii="Times New Roman" w:hAnsi="Times New Roman" w:cs="Times New Roman"/>
        </w:rPr>
        <w:instrText xml:space="preserve">ADDIN Mendeley Bibliography CSL_BIBLIOGRAPHY </w:instrText>
      </w:r>
      <w:r w:rsidRPr="006D5330">
        <w:rPr>
          <w:rFonts w:ascii="Times New Roman" w:hAnsi="Times New Roman" w:cs="Times New Roman"/>
        </w:rPr>
        <w:fldChar w:fldCharType="separate"/>
      </w:r>
      <w:r w:rsidRPr="006D5330">
        <w:rPr>
          <w:rFonts w:ascii="Times New Roman" w:hAnsi="Times New Roman" w:cs="Times New Roman"/>
          <w:noProof/>
          <w:lang w:val="en-US"/>
        </w:rPr>
        <w:t xml:space="preserve">dellOlio, L., Bordagaray, M., Barreda, R. and Ibeas, A. (2014) A Methodology to Promote Sustainable Mobility in College Campuses. </w:t>
      </w:r>
      <w:r w:rsidRPr="006D5330">
        <w:rPr>
          <w:rFonts w:ascii="Times New Roman" w:hAnsi="Times New Roman" w:cs="Times New Roman"/>
          <w:i/>
          <w:iCs/>
          <w:noProof/>
          <w:lang w:val="en-US"/>
        </w:rPr>
        <w:t>Transportation Research Procedia</w:t>
      </w:r>
      <w:r w:rsidRPr="006D5330">
        <w:rPr>
          <w:rFonts w:ascii="Times New Roman" w:hAnsi="Times New Roman" w:cs="Times New Roman"/>
          <w:noProof/>
          <w:lang w:val="en-US"/>
        </w:rPr>
        <w:t xml:space="preserve">. 3 pp. 838–847. Available </w:t>
      </w:r>
      <w:r w:rsidR="00853992">
        <w:rPr>
          <w:rFonts w:ascii="Times New Roman" w:hAnsi="Times New Roman" w:cs="Times New Roman"/>
          <w:noProof/>
          <w:lang w:val="en-US"/>
        </w:rPr>
        <w:t>at</w:t>
      </w:r>
      <w:r w:rsidRPr="006D5330">
        <w:rPr>
          <w:rFonts w:ascii="Times New Roman" w:hAnsi="Times New Roman" w:cs="Times New Roman"/>
          <w:noProof/>
          <w:lang w:val="en-US"/>
        </w:rPr>
        <w:t xml:space="preserve">: www.sciencedirect.comdoi:10.1016/j.trpro.2014.10.061 </w:t>
      </w:r>
      <w:r w:rsidR="00853992">
        <w:rPr>
          <w:rFonts w:ascii="Times New Roman" w:hAnsi="Times New Roman" w:cs="Times New Roman"/>
          <w:noProof/>
          <w:lang w:val="en-US"/>
        </w:rPr>
        <w:t>(</w:t>
      </w:r>
      <w:r w:rsidRPr="006D5330">
        <w:rPr>
          <w:rFonts w:ascii="Times New Roman" w:hAnsi="Times New Roman" w:cs="Times New Roman"/>
          <w:noProof/>
          <w:lang w:val="en-US"/>
        </w:rPr>
        <w:t xml:space="preserve">Accessed </w:t>
      </w:r>
      <w:r w:rsidR="00853992">
        <w:rPr>
          <w:rFonts w:ascii="Times New Roman" w:hAnsi="Times New Roman" w:cs="Times New Roman"/>
          <w:noProof/>
          <w:lang w:val="en-US"/>
        </w:rPr>
        <w:t>:</w:t>
      </w:r>
      <w:r w:rsidRPr="006D5330">
        <w:rPr>
          <w:rFonts w:ascii="Times New Roman" w:hAnsi="Times New Roman" w:cs="Times New Roman"/>
          <w:noProof/>
          <w:lang w:val="en-US"/>
        </w:rPr>
        <w:t>23 March 2019</w:t>
      </w:r>
      <w:r w:rsidR="00853992">
        <w:rPr>
          <w:rFonts w:ascii="Times New Roman" w:hAnsi="Times New Roman" w:cs="Times New Roman"/>
          <w:noProof/>
          <w:lang w:val="en-US"/>
        </w:rPr>
        <w:t>)</w:t>
      </w:r>
      <w:r w:rsidRPr="006D5330">
        <w:rPr>
          <w:rFonts w:ascii="Times New Roman" w:hAnsi="Times New Roman" w:cs="Times New Roman"/>
          <w:noProof/>
          <w:lang w:val="en-US"/>
        </w:rPr>
        <w:t>.</w:t>
      </w:r>
    </w:p>
    <w:p w14:paraId="6B4E5B22"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6CC73CC5"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Fry, M. (2018) </w:t>
      </w:r>
      <w:r w:rsidRPr="006D5330">
        <w:rPr>
          <w:rFonts w:ascii="Times New Roman" w:hAnsi="Times New Roman" w:cs="Times New Roman"/>
          <w:i/>
          <w:iCs/>
          <w:noProof/>
          <w:lang w:val="en-US"/>
        </w:rPr>
        <w:t>TRINITY SAINT DAVID PHASE ONE DEVELOPMENT AT SA1 WATERFRONT Travel Plan and Parking Strategy</w:t>
      </w:r>
      <w:r w:rsidRPr="006D5330">
        <w:rPr>
          <w:rFonts w:ascii="Times New Roman" w:hAnsi="Times New Roman" w:cs="Times New Roman"/>
          <w:noProof/>
          <w:lang w:val="en-US"/>
        </w:rPr>
        <w:t>. (August), .</w:t>
      </w:r>
    </w:p>
    <w:p w14:paraId="32734CC0" w14:textId="4500427E"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Gregory, I.N. (2005) </w:t>
      </w:r>
      <w:r w:rsidRPr="006D5330">
        <w:rPr>
          <w:rFonts w:ascii="Times New Roman" w:hAnsi="Times New Roman" w:cs="Times New Roman"/>
          <w:i/>
          <w:iCs/>
          <w:noProof/>
          <w:lang w:val="en-US"/>
        </w:rPr>
        <w:t>A place in history: A guide to using GIS in historical research. 2 nd Edition</w:t>
      </w:r>
      <w:r w:rsidRPr="006D5330">
        <w:rPr>
          <w:rFonts w:ascii="Times New Roman" w:hAnsi="Times New Roman" w:cs="Times New Roman"/>
          <w:noProof/>
          <w:lang w:val="en-US"/>
        </w:rPr>
        <w:t xml:space="preserve">. Available </w:t>
      </w:r>
      <w:r w:rsidR="00853992">
        <w:rPr>
          <w:rFonts w:ascii="Times New Roman" w:hAnsi="Times New Roman" w:cs="Times New Roman"/>
          <w:noProof/>
          <w:lang w:val="en-US"/>
        </w:rPr>
        <w:t>at</w:t>
      </w:r>
      <w:r w:rsidRPr="006D5330">
        <w:rPr>
          <w:rFonts w:ascii="Times New Roman" w:hAnsi="Times New Roman" w:cs="Times New Roman"/>
          <w:noProof/>
          <w:lang w:val="en-US"/>
        </w:rPr>
        <w:t xml:space="preserve">: https://www.lancaster.ac.uk/staff/gregoryi/g2gp/ig-gis.pdf </w:t>
      </w:r>
      <w:r w:rsidR="00853992">
        <w:rPr>
          <w:rFonts w:ascii="Times New Roman" w:hAnsi="Times New Roman" w:cs="Times New Roman"/>
          <w:noProof/>
          <w:lang w:val="en-US"/>
        </w:rPr>
        <w:t>(</w:t>
      </w:r>
      <w:r w:rsidRPr="006D5330">
        <w:rPr>
          <w:rFonts w:ascii="Times New Roman" w:hAnsi="Times New Roman" w:cs="Times New Roman"/>
          <w:noProof/>
          <w:lang w:val="en-US"/>
        </w:rPr>
        <w:t>Accessed</w:t>
      </w:r>
      <w:r w:rsidR="00853992">
        <w:rPr>
          <w:rFonts w:ascii="Times New Roman" w:hAnsi="Times New Roman" w:cs="Times New Roman"/>
          <w:noProof/>
          <w:lang w:val="en-US"/>
        </w:rPr>
        <w:t>:</w:t>
      </w:r>
      <w:r w:rsidRPr="006D5330">
        <w:rPr>
          <w:rFonts w:ascii="Times New Roman" w:hAnsi="Times New Roman" w:cs="Times New Roman"/>
          <w:noProof/>
          <w:lang w:val="en-US"/>
        </w:rPr>
        <w:t xml:space="preserve"> 7 February 2019</w:t>
      </w:r>
      <w:r w:rsidR="00853992">
        <w:rPr>
          <w:rFonts w:ascii="Times New Roman" w:hAnsi="Times New Roman" w:cs="Times New Roman"/>
          <w:noProof/>
          <w:lang w:val="en-US"/>
        </w:rPr>
        <w:t>)</w:t>
      </w:r>
      <w:r w:rsidRPr="006D5330">
        <w:rPr>
          <w:rFonts w:ascii="Times New Roman" w:hAnsi="Times New Roman" w:cs="Times New Roman"/>
          <w:noProof/>
          <w:lang w:val="en-US"/>
        </w:rPr>
        <w:t>.</w:t>
      </w:r>
    </w:p>
    <w:p w14:paraId="3CBDCA08"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0C542CE8" w14:textId="116EAF0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GREGORY, I.N., KEMP, K.K. and MOSTERN, R. (2001) GEOGRAPHICAL INFORMATION AND HISTORICAL RESEARCH: CURRENT PROGRESS AND FUTURE DIRECTIONS. </w:t>
      </w:r>
      <w:r w:rsidRPr="006D5330">
        <w:rPr>
          <w:rFonts w:ascii="Times New Roman" w:hAnsi="Times New Roman" w:cs="Times New Roman"/>
          <w:i/>
          <w:iCs/>
          <w:noProof/>
          <w:lang w:val="en-US"/>
        </w:rPr>
        <w:t>History and Computing</w:t>
      </w:r>
      <w:r w:rsidRPr="006D5330">
        <w:rPr>
          <w:rFonts w:ascii="Times New Roman" w:hAnsi="Times New Roman" w:cs="Times New Roman"/>
          <w:noProof/>
          <w:lang w:val="en-US"/>
        </w:rPr>
        <w:t xml:space="preserve">. 13  (1), pp. 7–23. Available </w:t>
      </w:r>
      <w:r w:rsidR="00853992">
        <w:rPr>
          <w:rFonts w:ascii="Times New Roman" w:hAnsi="Times New Roman" w:cs="Times New Roman"/>
          <w:noProof/>
          <w:lang w:val="en-US"/>
        </w:rPr>
        <w:t>at</w:t>
      </w:r>
      <w:r w:rsidRPr="006D5330">
        <w:rPr>
          <w:rFonts w:ascii="Times New Roman" w:hAnsi="Times New Roman" w:cs="Times New Roman"/>
          <w:noProof/>
          <w:lang w:val="en-US"/>
        </w:rPr>
        <w:t xml:space="preserve">: http://www.euppublishing.com/doi/10.3366/hac.2001.13.1.7doi:10.3366/hac.2001.13.1.7 </w:t>
      </w:r>
      <w:r w:rsidR="00853992">
        <w:rPr>
          <w:rFonts w:ascii="Times New Roman" w:hAnsi="Times New Roman" w:cs="Times New Roman"/>
          <w:noProof/>
          <w:lang w:val="en-US"/>
        </w:rPr>
        <w:t>(</w:t>
      </w:r>
      <w:r w:rsidRPr="006D5330">
        <w:rPr>
          <w:rFonts w:ascii="Times New Roman" w:hAnsi="Times New Roman" w:cs="Times New Roman"/>
          <w:noProof/>
          <w:lang w:val="en-US"/>
        </w:rPr>
        <w:t>Accessed</w:t>
      </w:r>
      <w:r w:rsidR="00853992">
        <w:rPr>
          <w:rFonts w:ascii="Times New Roman" w:hAnsi="Times New Roman" w:cs="Times New Roman"/>
          <w:noProof/>
          <w:lang w:val="en-US"/>
        </w:rPr>
        <w:t>:</w:t>
      </w:r>
      <w:r w:rsidRPr="006D5330">
        <w:rPr>
          <w:rFonts w:ascii="Times New Roman" w:hAnsi="Times New Roman" w:cs="Times New Roman"/>
          <w:noProof/>
          <w:lang w:val="en-US"/>
        </w:rPr>
        <w:t xml:space="preserve"> 13 May 2019</w:t>
      </w:r>
      <w:r w:rsidR="00853992">
        <w:rPr>
          <w:rFonts w:ascii="Times New Roman" w:hAnsi="Times New Roman" w:cs="Times New Roman"/>
          <w:noProof/>
          <w:lang w:val="en-US"/>
        </w:rPr>
        <w:t>)</w:t>
      </w:r>
      <w:r w:rsidRPr="006D5330">
        <w:rPr>
          <w:rFonts w:ascii="Times New Roman" w:hAnsi="Times New Roman" w:cs="Times New Roman"/>
          <w:noProof/>
          <w:lang w:val="en-US"/>
        </w:rPr>
        <w:t>.</w:t>
      </w:r>
    </w:p>
    <w:p w14:paraId="0A036922"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144B7AE1" w14:textId="325D55C2" w:rsid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MapInfo Pro16 (2016) </w:t>
      </w:r>
      <w:r w:rsidRPr="006D5330">
        <w:rPr>
          <w:rFonts w:ascii="Times New Roman" w:hAnsi="Times New Roman" w:cs="Times New Roman"/>
          <w:i/>
          <w:iCs/>
          <w:noProof/>
          <w:lang w:val="en-US"/>
        </w:rPr>
        <w:t>Map Info Pro16</w:t>
      </w:r>
      <w:r w:rsidRPr="006D5330">
        <w:rPr>
          <w:rFonts w:ascii="Times New Roman" w:hAnsi="Times New Roman" w:cs="Times New Roman"/>
          <w:noProof/>
          <w:lang w:val="en-US"/>
        </w:rPr>
        <w:t>.</w:t>
      </w:r>
    </w:p>
    <w:p w14:paraId="41AFC6A6" w14:textId="77777777" w:rsidR="002124D1" w:rsidRPr="006D5330" w:rsidRDefault="002124D1" w:rsidP="006D5330">
      <w:pPr>
        <w:widowControl w:val="0"/>
        <w:autoSpaceDE w:val="0"/>
        <w:autoSpaceDN w:val="0"/>
        <w:adjustRightInd w:val="0"/>
        <w:ind w:left="480" w:hanging="480"/>
        <w:rPr>
          <w:rFonts w:ascii="Times New Roman" w:hAnsi="Times New Roman" w:cs="Times New Roman"/>
          <w:noProof/>
          <w:lang w:val="en-US"/>
        </w:rPr>
      </w:pPr>
    </w:p>
    <w:p w14:paraId="2EB5BEDD" w14:textId="5181FEF5"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Morgan, D. (2016) </w:t>
      </w:r>
      <w:r w:rsidRPr="006D5330">
        <w:rPr>
          <w:rFonts w:ascii="Times New Roman" w:hAnsi="Times New Roman" w:cs="Times New Roman"/>
          <w:i/>
          <w:iCs/>
          <w:noProof/>
          <w:lang w:val="en-US"/>
        </w:rPr>
        <w:t>Carbon Management Action Plan</w:t>
      </w:r>
      <w:r w:rsidRPr="006D5330">
        <w:rPr>
          <w:rFonts w:ascii="Times New Roman" w:hAnsi="Times New Roman" w:cs="Times New Roman"/>
          <w:noProof/>
          <w:lang w:val="en-US"/>
        </w:rPr>
        <w:t xml:space="preserve">. Available </w:t>
      </w:r>
      <w:r w:rsidR="00853992">
        <w:rPr>
          <w:rFonts w:ascii="Times New Roman" w:hAnsi="Times New Roman" w:cs="Times New Roman"/>
          <w:noProof/>
          <w:lang w:val="en-US"/>
        </w:rPr>
        <w:t>at</w:t>
      </w:r>
      <w:r w:rsidRPr="006D5330">
        <w:rPr>
          <w:rFonts w:ascii="Times New Roman" w:hAnsi="Times New Roman" w:cs="Times New Roman"/>
          <w:noProof/>
          <w:lang w:val="en-US"/>
        </w:rPr>
        <w:t xml:space="preserve">: https://www.uwtsd.ac.uk/media/uwtsd-website/content-assets/documents/strategies-policies/Carbon-Management-Action-Plan_Jun-16.pdf </w:t>
      </w:r>
      <w:r w:rsidR="00853992">
        <w:rPr>
          <w:rFonts w:ascii="Times New Roman" w:hAnsi="Times New Roman" w:cs="Times New Roman"/>
          <w:noProof/>
          <w:lang w:val="en-US"/>
        </w:rPr>
        <w:t>(</w:t>
      </w:r>
      <w:r w:rsidRPr="006D5330">
        <w:rPr>
          <w:rFonts w:ascii="Times New Roman" w:hAnsi="Times New Roman" w:cs="Times New Roman"/>
          <w:noProof/>
          <w:lang w:val="en-US"/>
        </w:rPr>
        <w:t>Accessed</w:t>
      </w:r>
      <w:r w:rsidR="00853992">
        <w:rPr>
          <w:rFonts w:ascii="Times New Roman" w:hAnsi="Times New Roman" w:cs="Times New Roman"/>
          <w:noProof/>
          <w:lang w:val="en-US"/>
        </w:rPr>
        <w:t>:</w:t>
      </w:r>
      <w:r w:rsidRPr="006D5330">
        <w:rPr>
          <w:rFonts w:ascii="Times New Roman" w:hAnsi="Times New Roman" w:cs="Times New Roman"/>
          <w:noProof/>
          <w:lang w:val="en-US"/>
        </w:rPr>
        <w:t xml:space="preserve"> 23 March 2019</w:t>
      </w:r>
      <w:r w:rsidR="00853992">
        <w:rPr>
          <w:rFonts w:ascii="Times New Roman" w:hAnsi="Times New Roman" w:cs="Times New Roman"/>
          <w:noProof/>
          <w:lang w:val="en-US"/>
        </w:rPr>
        <w:t>)</w:t>
      </w:r>
      <w:r w:rsidRPr="006D5330">
        <w:rPr>
          <w:rFonts w:ascii="Times New Roman" w:hAnsi="Times New Roman" w:cs="Times New Roman"/>
          <w:noProof/>
          <w:lang w:val="en-US"/>
        </w:rPr>
        <w:t>.</w:t>
      </w:r>
    </w:p>
    <w:p w14:paraId="4B489A16"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0D67F5D0" w14:textId="5A543264"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Nations, U., Commission, E., Africa, F.O.R., Nations, U., Commission, E., Europe, F.O.R., Nations, U., Commission, E., Latin, F.O.R., Caribbean, T.H.E., Economic, U.N., Commission, S., Asia, F.O.R., Pacific, T.H.E., et al. (2015) </w:t>
      </w:r>
      <w:r w:rsidRPr="006D5330">
        <w:rPr>
          <w:rFonts w:ascii="Times New Roman" w:hAnsi="Times New Roman" w:cs="Times New Roman"/>
          <w:i/>
          <w:iCs/>
          <w:noProof/>
          <w:lang w:val="en-US"/>
        </w:rPr>
        <w:t>UNITED NATIONS ECONOMIC COMMISSION FOR AFRICA The case of Inland Transport Transport for Transport for Sustainable Development The case of Inland Transport</w:t>
      </w:r>
      <w:r w:rsidRPr="006D5330">
        <w:rPr>
          <w:rFonts w:ascii="Times New Roman" w:hAnsi="Times New Roman" w:cs="Times New Roman"/>
          <w:noProof/>
          <w:lang w:val="en-US"/>
        </w:rPr>
        <w:t>.</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27 March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71D09153"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684DD1A6" w14:textId="54595215"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Neath Port Talbot County Council (2019) </w:t>
      </w:r>
      <w:r w:rsidRPr="006D5330">
        <w:rPr>
          <w:rFonts w:ascii="Times New Roman" w:hAnsi="Times New Roman" w:cs="Times New Roman"/>
          <w:i/>
          <w:iCs/>
          <w:noProof/>
          <w:lang w:val="en-US"/>
        </w:rPr>
        <w:t>Routes</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http://www.cycleswanseabay.org.uk/4647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30 March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3D576561"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0C70CA24" w14:textId="5C28C518"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Nextbike UK LTD (no date) </w:t>
      </w:r>
      <w:r w:rsidRPr="006D5330">
        <w:rPr>
          <w:rFonts w:ascii="Times New Roman" w:hAnsi="Times New Roman" w:cs="Times New Roman"/>
          <w:i/>
          <w:iCs/>
          <w:noProof/>
          <w:lang w:val="en-US"/>
        </w:rPr>
        <w:t>Community Led Public Bike Hire</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http://www.nextbike.co.uk/media/PublicBikeHireGuide.pdf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30 March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0F20723A"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5E076BB7" w14:textId="0B683111"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People &amp; Planet (2019) </w:t>
      </w:r>
      <w:r w:rsidRPr="006D5330">
        <w:rPr>
          <w:rFonts w:ascii="Times New Roman" w:hAnsi="Times New Roman" w:cs="Times New Roman"/>
          <w:i/>
          <w:iCs/>
          <w:noProof/>
          <w:lang w:val="en-US"/>
        </w:rPr>
        <w:t>University of Wales Trinity Saint David People &amp;amp; Planet University League 2017 Scorecard | People &amp;amp; Planet</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https://peopleandplanet.org/university/129383/ul17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21 March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7FD8D43F"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5DBC44DD" w14:textId="2E49F89E" w:rsid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Roberts, A. (2016) </w:t>
      </w:r>
      <w:r w:rsidRPr="006D5330">
        <w:rPr>
          <w:rFonts w:ascii="Times New Roman" w:hAnsi="Times New Roman" w:cs="Times New Roman"/>
          <w:i/>
          <w:iCs/>
          <w:noProof/>
          <w:lang w:val="en-US"/>
        </w:rPr>
        <w:t>Find out more about Bikeplus online at DOCUMENT CONTROL Report type: Final version for publishing</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www.bikeplus.org.uk01134105261%7Cinfo@bikeplus.org.uk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30 March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2165BE34" w14:textId="573EA423" w:rsidR="002124D1" w:rsidRDefault="002124D1" w:rsidP="006D5330">
      <w:pPr>
        <w:widowControl w:val="0"/>
        <w:autoSpaceDE w:val="0"/>
        <w:autoSpaceDN w:val="0"/>
        <w:adjustRightInd w:val="0"/>
        <w:ind w:left="480" w:hanging="480"/>
        <w:rPr>
          <w:rFonts w:ascii="Times New Roman" w:hAnsi="Times New Roman" w:cs="Times New Roman"/>
          <w:noProof/>
          <w:lang w:val="en-US"/>
        </w:rPr>
      </w:pPr>
    </w:p>
    <w:p w14:paraId="192BA4FD" w14:textId="77777777" w:rsidR="002124D1" w:rsidRPr="006D5330" w:rsidRDefault="002124D1" w:rsidP="002124D1">
      <w:pPr>
        <w:widowControl w:val="0"/>
        <w:autoSpaceDE w:val="0"/>
        <w:autoSpaceDN w:val="0"/>
        <w:adjustRightInd w:val="0"/>
        <w:ind w:left="480" w:hanging="480"/>
        <w:jc w:val="both"/>
        <w:rPr>
          <w:rFonts w:ascii="Times New Roman" w:hAnsi="Times New Roman" w:cs="Times New Roman"/>
          <w:noProof/>
          <w:lang w:val="en-US"/>
        </w:rPr>
      </w:pPr>
    </w:p>
    <w:p w14:paraId="67109880"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1AAAB604" w14:textId="18A6D2C9"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Robertson, D. (2015) </w:t>
      </w:r>
      <w:r w:rsidRPr="006D5330">
        <w:rPr>
          <w:rFonts w:ascii="Times New Roman" w:hAnsi="Times New Roman" w:cs="Times New Roman"/>
          <w:i/>
          <w:iCs/>
          <w:noProof/>
          <w:lang w:val="en-US"/>
        </w:rPr>
        <w:t>Developer Guidance for Santander Cycles</w:t>
      </w:r>
      <w:r w:rsidRPr="006D5330">
        <w:rPr>
          <w:rFonts w:ascii="Times New Roman" w:hAnsi="Times New Roman" w:cs="Times New Roman"/>
          <w:noProof/>
          <w:lang w:val="en-US"/>
        </w:rPr>
        <w:t xml:space="preserve"> [online]. Available from: http://content.tfl.gov.uk/developer-guidance-for-santander-cycles.pdf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30 March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4CCCE886"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2215883A" w14:textId="6A5E4034"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State Government of Victoria Australia (2018) </w:t>
      </w:r>
      <w:r w:rsidRPr="006D5330">
        <w:rPr>
          <w:rFonts w:ascii="Times New Roman" w:hAnsi="Times New Roman" w:cs="Times New Roman"/>
          <w:i/>
          <w:iCs/>
          <w:noProof/>
          <w:lang w:val="en-US"/>
        </w:rPr>
        <w:t>Cycling - health benefits - Better Health Channel</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https://www.betterhealth.vic.gov.au/health/healthyliving/cycling-health-benefits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16 January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07F3F9B5"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2F17EB91" w14:textId="1BC29D9B"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Stride Treglown Limited (2015a) </w:t>
      </w:r>
      <w:r w:rsidRPr="006D5330">
        <w:rPr>
          <w:rFonts w:ascii="Times New Roman" w:hAnsi="Times New Roman" w:cs="Times New Roman"/>
          <w:i/>
          <w:iCs/>
          <w:noProof/>
          <w:lang w:val="en-US"/>
        </w:rPr>
        <w:t>Design and Development Framework Part 1: Planning Design and Access Statement</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https://property.swansea.gov.uk/online-applications/files/43172E382F9945DC89E3115E4FCDC26B/pdf/2015_1584-04_PLANNING_DESIGN___ACCESS_STATEMENT_-_REVISION_2_26.10.15-227073.pdf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3 April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06C14B6B"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43B4F2FE" w14:textId="61348E02" w:rsid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Stride Treglown Limited (2015b) </w:t>
      </w:r>
      <w:r w:rsidRPr="006D5330">
        <w:rPr>
          <w:rFonts w:ascii="Times New Roman" w:hAnsi="Times New Roman" w:cs="Times New Roman"/>
          <w:i/>
          <w:iCs/>
          <w:noProof/>
          <w:lang w:val="en-US"/>
        </w:rPr>
        <w:t>Environmental Statement Addendum</w:t>
      </w:r>
      <w:r w:rsidRPr="006D5330">
        <w:rPr>
          <w:rFonts w:ascii="Times New Roman" w:hAnsi="Times New Roman" w:cs="Times New Roman"/>
          <w:noProof/>
          <w:lang w:val="en-US"/>
        </w:rPr>
        <w:t>. 0996 (October 2010)</w:t>
      </w:r>
      <w:r w:rsidR="00853992">
        <w:rPr>
          <w:rFonts w:ascii="Times New Roman" w:hAnsi="Times New Roman" w:cs="Times New Roman"/>
          <w:noProof/>
          <w:lang w:val="en-US"/>
        </w:rPr>
        <w:t>. Available at: uwtsd.ac.uk</w:t>
      </w:r>
    </w:p>
    <w:p w14:paraId="368FACEF" w14:textId="77777777" w:rsidR="002D03F8" w:rsidRPr="006D5330" w:rsidRDefault="002D03F8" w:rsidP="006D5330">
      <w:pPr>
        <w:widowControl w:val="0"/>
        <w:autoSpaceDE w:val="0"/>
        <w:autoSpaceDN w:val="0"/>
        <w:adjustRightInd w:val="0"/>
        <w:ind w:left="480" w:hanging="480"/>
        <w:rPr>
          <w:rFonts w:ascii="Times New Roman" w:hAnsi="Times New Roman" w:cs="Times New Roman"/>
          <w:noProof/>
          <w:lang w:val="en-US"/>
        </w:rPr>
      </w:pPr>
    </w:p>
    <w:p w14:paraId="0FDAC189" w14:textId="3CD20972"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Swansea University (2019) </w:t>
      </w:r>
      <w:r w:rsidRPr="006D5330">
        <w:rPr>
          <w:rFonts w:ascii="Times New Roman" w:hAnsi="Times New Roman" w:cs="Times New Roman"/>
          <w:i/>
          <w:iCs/>
          <w:noProof/>
          <w:lang w:val="en-US"/>
        </w:rPr>
        <w:t>By Bike - Swansea University</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https://www.swansea.ac.uk/sustainability/travel/by-bike/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30 March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311685AD"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563F4E47" w14:textId="06F2B806"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UWTSD (2015) </w:t>
      </w:r>
      <w:r w:rsidRPr="006D5330">
        <w:rPr>
          <w:rFonts w:ascii="Times New Roman" w:hAnsi="Times New Roman" w:cs="Times New Roman"/>
          <w:i/>
          <w:iCs/>
          <w:noProof/>
          <w:lang w:val="en-US"/>
        </w:rPr>
        <w:t>UWTSD-GREEN-FRAMEWORK-TRAVEL-PLAN-2015---18-v7</w:t>
      </w:r>
      <w:r w:rsidRPr="006D5330">
        <w:rPr>
          <w:rFonts w:ascii="Times New Roman" w:hAnsi="Times New Roman" w:cs="Times New Roman"/>
          <w:noProof/>
          <w:lang w:val="en-US"/>
        </w:rPr>
        <w:t>.</w:t>
      </w:r>
      <w:r w:rsidR="00853992">
        <w:rPr>
          <w:rFonts w:ascii="Times New Roman" w:hAnsi="Times New Roman" w:cs="Times New Roman"/>
          <w:noProof/>
          <w:lang w:val="en-US"/>
        </w:rPr>
        <w:t xml:space="preserve"> Available at: uwtsd.ac.uk</w:t>
      </w:r>
    </w:p>
    <w:p w14:paraId="1D2AA783"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55AAEBC2" w14:textId="6DCAE11F"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UWTSD (2019) </w:t>
      </w:r>
      <w:r w:rsidRPr="006D5330">
        <w:rPr>
          <w:rFonts w:ascii="Times New Roman" w:hAnsi="Times New Roman" w:cs="Times New Roman"/>
          <w:i/>
          <w:iCs/>
          <w:noProof/>
          <w:lang w:val="en-US"/>
        </w:rPr>
        <w:t>Walk - University of Wales Trinity Saint David</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https://www.uwtsd.ac.uk/swansea/travelling-to-swansea/walk/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1 April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411D07DD"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192355E2" w14:textId="11C378A3"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Watson, A. (2019) </w:t>
      </w:r>
      <w:r w:rsidRPr="006D5330">
        <w:rPr>
          <w:rFonts w:ascii="Times New Roman" w:hAnsi="Times New Roman" w:cs="Times New Roman"/>
          <w:i/>
          <w:iCs/>
          <w:noProof/>
          <w:lang w:val="en-US"/>
        </w:rPr>
        <w:t>Sustainable Development - Transport</w:t>
      </w:r>
      <w:r w:rsidRPr="006D5330">
        <w:rPr>
          <w:rFonts w:ascii="Times New Roman" w:hAnsi="Times New Roman" w:cs="Times New Roman"/>
          <w:noProof/>
          <w:lang w:val="en-US"/>
        </w:rPr>
        <w:t>.</w:t>
      </w:r>
      <w:bookmarkStart w:id="26" w:name="_GoBack"/>
      <w:bookmarkEnd w:id="26"/>
    </w:p>
    <w:p w14:paraId="12F7C668"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7BA281DC" w14:textId="42B142DF"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r w:rsidRPr="006D5330">
        <w:rPr>
          <w:rFonts w:ascii="Times New Roman" w:hAnsi="Times New Roman" w:cs="Times New Roman"/>
          <w:noProof/>
          <w:lang w:val="en-US"/>
        </w:rPr>
        <w:t xml:space="preserve">Welsh Government (2015) </w:t>
      </w:r>
      <w:r w:rsidRPr="006D5330">
        <w:rPr>
          <w:rFonts w:ascii="Times New Roman" w:hAnsi="Times New Roman" w:cs="Times New Roman"/>
          <w:i/>
          <w:iCs/>
          <w:noProof/>
          <w:lang w:val="en-US"/>
        </w:rPr>
        <w:t>Well-being of Wales | GOV.WALES</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https://gov.wales/well-being-wales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30 March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3313EED7" w14:textId="77777777" w:rsidR="006D5330" w:rsidRPr="006D5330" w:rsidRDefault="006D5330" w:rsidP="006D5330">
      <w:pPr>
        <w:widowControl w:val="0"/>
        <w:autoSpaceDE w:val="0"/>
        <w:autoSpaceDN w:val="0"/>
        <w:adjustRightInd w:val="0"/>
        <w:ind w:left="480" w:hanging="480"/>
        <w:rPr>
          <w:rFonts w:ascii="Times New Roman" w:hAnsi="Times New Roman" w:cs="Times New Roman"/>
          <w:noProof/>
          <w:lang w:val="en-US"/>
        </w:rPr>
      </w:pPr>
    </w:p>
    <w:p w14:paraId="245CCF0F" w14:textId="67738352" w:rsidR="006D5330" w:rsidRPr="006D5330" w:rsidRDefault="006D5330" w:rsidP="006D5330">
      <w:pPr>
        <w:widowControl w:val="0"/>
        <w:autoSpaceDE w:val="0"/>
        <w:autoSpaceDN w:val="0"/>
        <w:adjustRightInd w:val="0"/>
        <w:ind w:left="480" w:hanging="480"/>
        <w:rPr>
          <w:rFonts w:ascii="Times New Roman" w:hAnsi="Times New Roman" w:cs="Times New Roman"/>
          <w:noProof/>
        </w:rPr>
      </w:pPr>
      <w:r w:rsidRPr="006D5330">
        <w:rPr>
          <w:rFonts w:ascii="Times New Roman" w:hAnsi="Times New Roman" w:cs="Times New Roman"/>
          <w:noProof/>
          <w:lang w:val="en-US"/>
        </w:rPr>
        <w:t xml:space="preserve">Yearley, T. (2016) </w:t>
      </w:r>
      <w:r w:rsidRPr="006D5330">
        <w:rPr>
          <w:rFonts w:ascii="Times New Roman" w:hAnsi="Times New Roman" w:cs="Times New Roman"/>
          <w:i/>
          <w:iCs/>
          <w:noProof/>
          <w:lang w:val="en-US"/>
        </w:rPr>
        <w:t>Sustainability Delivery Direction of Travel</w:t>
      </w:r>
      <w:r w:rsidRPr="006D5330">
        <w:rPr>
          <w:rFonts w:ascii="Times New Roman" w:hAnsi="Times New Roman" w:cs="Times New Roman"/>
          <w:noProof/>
          <w:lang w:val="en-US"/>
        </w:rPr>
        <w:t xml:space="preserve">. Available </w:t>
      </w:r>
      <w:r w:rsidR="002D03F8">
        <w:rPr>
          <w:rFonts w:ascii="Times New Roman" w:hAnsi="Times New Roman" w:cs="Times New Roman"/>
          <w:noProof/>
          <w:lang w:val="en-US"/>
        </w:rPr>
        <w:t>at</w:t>
      </w:r>
      <w:r w:rsidRPr="006D5330">
        <w:rPr>
          <w:rFonts w:ascii="Times New Roman" w:hAnsi="Times New Roman" w:cs="Times New Roman"/>
          <w:noProof/>
          <w:lang w:val="en-US"/>
        </w:rPr>
        <w:t xml:space="preserve">: https://www.uwtsd.ac.uk/media/uwtsd-website/content-assets/documents/environment-unit/Sustainability-Delivery-Direction-of-Travel.pdf </w:t>
      </w:r>
      <w:r w:rsidR="002D03F8">
        <w:rPr>
          <w:rFonts w:ascii="Times New Roman" w:hAnsi="Times New Roman" w:cs="Times New Roman"/>
          <w:noProof/>
          <w:lang w:val="en-US"/>
        </w:rPr>
        <w:t>(</w:t>
      </w:r>
      <w:r w:rsidRPr="006D5330">
        <w:rPr>
          <w:rFonts w:ascii="Times New Roman" w:hAnsi="Times New Roman" w:cs="Times New Roman"/>
          <w:noProof/>
          <w:lang w:val="en-US"/>
        </w:rPr>
        <w:t>Accessed</w:t>
      </w:r>
      <w:r w:rsidR="002D03F8">
        <w:rPr>
          <w:rFonts w:ascii="Times New Roman" w:hAnsi="Times New Roman" w:cs="Times New Roman"/>
          <w:noProof/>
          <w:lang w:val="en-US"/>
        </w:rPr>
        <w:t>:</w:t>
      </w:r>
      <w:r w:rsidRPr="006D5330">
        <w:rPr>
          <w:rFonts w:ascii="Times New Roman" w:hAnsi="Times New Roman" w:cs="Times New Roman"/>
          <w:noProof/>
          <w:lang w:val="en-US"/>
        </w:rPr>
        <w:t xml:space="preserve"> 23 March 2019</w:t>
      </w:r>
      <w:r w:rsidR="002D03F8">
        <w:rPr>
          <w:rFonts w:ascii="Times New Roman" w:hAnsi="Times New Roman" w:cs="Times New Roman"/>
          <w:noProof/>
          <w:lang w:val="en-US"/>
        </w:rPr>
        <w:t>)</w:t>
      </w:r>
      <w:r w:rsidRPr="006D5330">
        <w:rPr>
          <w:rFonts w:ascii="Times New Roman" w:hAnsi="Times New Roman" w:cs="Times New Roman"/>
          <w:noProof/>
          <w:lang w:val="en-US"/>
        </w:rPr>
        <w:t>.</w:t>
      </w:r>
    </w:p>
    <w:p w14:paraId="272902AF" w14:textId="00FBECC8" w:rsidR="006D5330" w:rsidRPr="006D5330" w:rsidRDefault="006D5330" w:rsidP="006D5330">
      <w:r w:rsidRPr="006D5330">
        <w:rPr>
          <w:rFonts w:ascii="Times New Roman" w:hAnsi="Times New Roman" w:cs="Times New Roman"/>
        </w:rPr>
        <w:fldChar w:fldCharType="end"/>
      </w:r>
    </w:p>
    <w:p w14:paraId="199E0688" w14:textId="77777777" w:rsidR="00EA2F43" w:rsidRDefault="00EA2F43" w:rsidP="00DB2423">
      <w:pPr>
        <w:shd w:val="clear" w:color="auto" w:fill="FFFFFF"/>
        <w:spacing w:line="360" w:lineRule="auto"/>
        <w:jc w:val="both"/>
        <w:rPr>
          <w:rFonts w:eastAsia="Times New Roman" w:cs="Times New Roman"/>
          <w:lang w:val="en-US"/>
        </w:rPr>
      </w:pPr>
    </w:p>
    <w:p w14:paraId="07343BE7" w14:textId="6E033073" w:rsidR="00C23AEB" w:rsidRPr="00C23AEB" w:rsidRDefault="00C23AEB" w:rsidP="00C23AEB">
      <w:pPr>
        <w:spacing w:line="360" w:lineRule="auto"/>
        <w:rPr>
          <w:rFonts w:ascii="Times New Roman" w:hAnsi="Times New Roman" w:cs="Times New Roman"/>
        </w:rPr>
      </w:pPr>
    </w:p>
    <w:sectPr w:rsidR="00C23AEB" w:rsidRPr="00C23AEB" w:rsidSect="00357D33">
      <w:footerReference w:type="even" r:id="rId22"/>
      <w:footerReference w:type="default" r:id="rId23"/>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DEE1D" w14:textId="77777777" w:rsidR="00023EC0" w:rsidRDefault="00023EC0" w:rsidP="00C5400A">
      <w:r>
        <w:separator/>
      </w:r>
    </w:p>
  </w:endnote>
  <w:endnote w:type="continuationSeparator" w:id="0">
    <w:p w14:paraId="3743A757" w14:textId="77777777" w:rsidR="00023EC0" w:rsidRDefault="00023EC0" w:rsidP="00C54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6939811"/>
      <w:docPartObj>
        <w:docPartGallery w:val="Page Numbers (Bottom of Page)"/>
        <w:docPartUnique/>
      </w:docPartObj>
    </w:sdtPr>
    <w:sdtContent>
      <w:p w14:paraId="324D062F" w14:textId="3999DEA8" w:rsidR="00C23AEB" w:rsidRDefault="00C23AEB" w:rsidP="00C23A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202C38" w14:textId="77777777" w:rsidR="00C23AEB" w:rsidRDefault="00C23AEB" w:rsidP="00C540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1784497"/>
      <w:docPartObj>
        <w:docPartGallery w:val="Page Numbers (Bottom of Page)"/>
        <w:docPartUnique/>
      </w:docPartObj>
    </w:sdtPr>
    <w:sdtContent>
      <w:p w14:paraId="2093D914" w14:textId="5C93F8E8" w:rsidR="00C23AEB" w:rsidRDefault="00C23AEB" w:rsidP="00C23A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89E145" w14:textId="77777777" w:rsidR="00C23AEB" w:rsidRDefault="00C23AEB" w:rsidP="00C540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929FF" w14:textId="77777777" w:rsidR="00023EC0" w:rsidRDefault="00023EC0" w:rsidP="00C5400A">
      <w:r>
        <w:separator/>
      </w:r>
    </w:p>
  </w:footnote>
  <w:footnote w:type="continuationSeparator" w:id="0">
    <w:p w14:paraId="3C02782A" w14:textId="77777777" w:rsidR="00023EC0" w:rsidRDefault="00023EC0" w:rsidP="00C540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22A61"/>
    <w:multiLevelType w:val="hybridMultilevel"/>
    <w:tmpl w:val="975630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37A4B12"/>
    <w:multiLevelType w:val="hybridMultilevel"/>
    <w:tmpl w:val="48B24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EB2FE5"/>
    <w:multiLevelType w:val="hybridMultilevel"/>
    <w:tmpl w:val="F9B8B3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B70201E"/>
    <w:multiLevelType w:val="hybridMultilevel"/>
    <w:tmpl w:val="94667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BF69A5"/>
    <w:multiLevelType w:val="multilevel"/>
    <w:tmpl w:val="47F04FF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AB919E1"/>
    <w:multiLevelType w:val="hybridMultilevel"/>
    <w:tmpl w:val="0B66B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0B2262"/>
    <w:multiLevelType w:val="hybridMultilevel"/>
    <w:tmpl w:val="F57EA5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D33"/>
    <w:rsid w:val="00001939"/>
    <w:rsid w:val="000102A0"/>
    <w:rsid w:val="00023EC0"/>
    <w:rsid w:val="00031207"/>
    <w:rsid w:val="00035A11"/>
    <w:rsid w:val="00060FFE"/>
    <w:rsid w:val="00072C45"/>
    <w:rsid w:val="00075E02"/>
    <w:rsid w:val="00093686"/>
    <w:rsid w:val="001002C4"/>
    <w:rsid w:val="0014128A"/>
    <w:rsid w:val="00164F16"/>
    <w:rsid w:val="00176B56"/>
    <w:rsid w:val="00195755"/>
    <w:rsid w:val="001F1620"/>
    <w:rsid w:val="00201604"/>
    <w:rsid w:val="002124D1"/>
    <w:rsid w:val="0022779C"/>
    <w:rsid w:val="00244C3A"/>
    <w:rsid w:val="00244D2B"/>
    <w:rsid w:val="002A4550"/>
    <w:rsid w:val="002B4134"/>
    <w:rsid w:val="002D03F8"/>
    <w:rsid w:val="002F3F68"/>
    <w:rsid w:val="003356CF"/>
    <w:rsid w:val="00357D33"/>
    <w:rsid w:val="003847FB"/>
    <w:rsid w:val="003977C8"/>
    <w:rsid w:val="003C4097"/>
    <w:rsid w:val="003E1237"/>
    <w:rsid w:val="0041410E"/>
    <w:rsid w:val="004147D5"/>
    <w:rsid w:val="004257AB"/>
    <w:rsid w:val="00433DFE"/>
    <w:rsid w:val="00440593"/>
    <w:rsid w:val="004427F2"/>
    <w:rsid w:val="00473F81"/>
    <w:rsid w:val="004E3373"/>
    <w:rsid w:val="005007B5"/>
    <w:rsid w:val="00500F8E"/>
    <w:rsid w:val="00520DC5"/>
    <w:rsid w:val="00550724"/>
    <w:rsid w:val="00560F27"/>
    <w:rsid w:val="00563EC6"/>
    <w:rsid w:val="005804FD"/>
    <w:rsid w:val="005A39AF"/>
    <w:rsid w:val="005F1EE4"/>
    <w:rsid w:val="00682403"/>
    <w:rsid w:val="006D5330"/>
    <w:rsid w:val="006D7C24"/>
    <w:rsid w:val="006E2C3F"/>
    <w:rsid w:val="00727459"/>
    <w:rsid w:val="007A2450"/>
    <w:rsid w:val="007B62E0"/>
    <w:rsid w:val="007C351A"/>
    <w:rsid w:val="007E7789"/>
    <w:rsid w:val="00803FF4"/>
    <w:rsid w:val="0083200E"/>
    <w:rsid w:val="00837C75"/>
    <w:rsid w:val="0084397E"/>
    <w:rsid w:val="00853992"/>
    <w:rsid w:val="008B73E0"/>
    <w:rsid w:val="008D0477"/>
    <w:rsid w:val="00963205"/>
    <w:rsid w:val="009F174A"/>
    <w:rsid w:val="009F3C06"/>
    <w:rsid w:val="009F5523"/>
    <w:rsid w:val="009F65F8"/>
    <w:rsid w:val="00A006D0"/>
    <w:rsid w:val="00A171F5"/>
    <w:rsid w:val="00A76B5D"/>
    <w:rsid w:val="00AB0BD1"/>
    <w:rsid w:val="00AC25DE"/>
    <w:rsid w:val="00B274EA"/>
    <w:rsid w:val="00B40DFD"/>
    <w:rsid w:val="00B81ACF"/>
    <w:rsid w:val="00B87D33"/>
    <w:rsid w:val="00BA6C74"/>
    <w:rsid w:val="00C23AEB"/>
    <w:rsid w:val="00C32474"/>
    <w:rsid w:val="00C5400A"/>
    <w:rsid w:val="00C80C2D"/>
    <w:rsid w:val="00CD441C"/>
    <w:rsid w:val="00D2052E"/>
    <w:rsid w:val="00D55714"/>
    <w:rsid w:val="00D71232"/>
    <w:rsid w:val="00D9340C"/>
    <w:rsid w:val="00D943A5"/>
    <w:rsid w:val="00D964CC"/>
    <w:rsid w:val="00DB2423"/>
    <w:rsid w:val="00DD02FB"/>
    <w:rsid w:val="00DF6EB2"/>
    <w:rsid w:val="00E22B1B"/>
    <w:rsid w:val="00E277BC"/>
    <w:rsid w:val="00E656B6"/>
    <w:rsid w:val="00EA2F43"/>
    <w:rsid w:val="00EA6988"/>
    <w:rsid w:val="00EB1A18"/>
    <w:rsid w:val="00ED3B0E"/>
    <w:rsid w:val="00EE787A"/>
    <w:rsid w:val="00EF2262"/>
    <w:rsid w:val="00EF7F03"/>
    <w:rsid w:val="00F10A4D"/>
    <w:rsid w:val="00F54F28"/>
    <w:rsid w:val="00F82DCF"/>
    <w:rsid w:val="00F87AD5"/>
    <w:rsid w:val="00FA57A6"/>
    <w:rsid w:val="00FB3B63"/>
    <w:rsid w:val="00FF4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97301"/>
  <w14:defaultImageDpi w14:val="32767"/>
  <w15:chartTrackingRefBased/>
  <w15:docId w15:val="{948C75C2-7B7D-8B4B-BD39-CEBF09F2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7D3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441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7D33"/>
    <w:rPr>
      <w:rFonts w:eastAsiaTheme="minorEastAsia"/>
      <w:sz w:val="22"/>
      <w:szCs w:val="22"/>
      <w:lang w:val="en-US" w:eastAsia="zh-CN"/>
    </w:rPr>
  </w:style>
  <w:style w:type="character" w:customStyle="1" w:styleId="NoSpacingChar">
    <w:name w:val="No Spacing Char"/>
    <w:basedOn w:val="DefaultParagraphFont"/>
    <w:link w:val="NoSpacing"/>
    <w:uiPriority w:val="1"/>
    <w:rsid w:val="00357D33"/>
    <w:rPr>
      <w:rFonts w:eastAsiaTheme="minorEastAsia"/>
      <w:sz w:val="22"/>
      <w:szCs w:val="22"/>
      <w:lang w:val="en-US" w:eastAsia="zh-CN"/>
    </w:rPr>
  </w:style>
  <w:style w:type="character" w:customStyle="1" w:styleId="Heading1Char">
    <w:name w:val="Heading 1 Char"/>
    <w:basedOn w:val="DefaultParagraphFont"/>
    <w:link w:val="Heading1"/>
    <w:uiPriority w:val="9"/>
    <w:rsid w:val="00357D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D441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E7789"/>
    <w:pPr>
      <w:ind w:left="720"/>
      <w:contextualSpacing/>
    </w:pPr>
  </w:style>
  <w:style w:type="table" w:styleId="TableGrid">
    <w:name w:val="Table Grid"/>
    <w:basedOn w:val="TableNormal"/>
    <w:uiPriority w:val="39"/>
    <w:rsid w:val="00727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5400A"/>
    <w:pPr>
      <w:tabs>
        <w:tab w:val="center" w:pos="4680"/>
        <w:tab w:val="right" w:pos="9360"/>
      </w:tabs>
    </w:pPr>
  </w:style>
  <w:style w:type="character" w:customStyle="1" w:styleId="FooterChar">
    <w:name w:val="Footer Char"/>
    <w:basedOn w:val="DefaultParagraphFont"/>
    <w:link w:val="Footer"/>
    <w:uiPriority w:val="99"/>
    <w:rsid w:val="00C5400A"/>
  </w:style>
  <w:style w:type="character" w:styleId="PageNumber">
    <w:name w:val="page number"/>
    <w:basedOn w:val="DefaultParagraphFont"/>
    <w:uiPriority w:val="99"/>
    <w:semiHidden/>
    <w:unhideWhenUsed/>
    <w:rsid w:val="00C5400A"/>
  </w:style>
  <w:style w:type="paragraph" w:styleId="BalloonText">
    <w:name w:val="Balloon Text"/>
    <w:basedOn w:val="Normal"/>
    <w:link w:val="BalloonTextChar"/>
    <w:uiPriority w:val="99"/>
    <w:semiHidden/>
    <w:unhideWhenUsed/>
    <w:rsid w:val="00F54F2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54F28"/>
    <w:rPr>
      <w:rFonts w:ascii="Times New Roman" w:hAnsi="Times New Roman" w:cs="Times New Roman"/>
      <w:sz w:val="18"/>
      <w:szCs w:val="18"/>
    </w:rPr>
  </w:style>
  <w:style w:type="paragraph" w:styleId="Caption">
    <w:name w:val="caption"/>
    <w:basedOn w:val="Normal"/>
    <w:next w:val="Normal"/>
    <w:uiPriority w:val="35"/>
    <w:unhideWhenUsed/>
    <w:qFormat/>
    <w:rsid w:val="00500F8E"/>
    <w:pPr>
      <w:spacing w:after="200"/>
    </w:pPr>
    <w:rPr>
      <w:i/>
      <w:iCs/>
      <w:color w:val="44546A" w:themeColor="text2"/>
      <w:sz w:val="18"/>
      <w:szCs w:val="18"/>
    </w:rPr>
  </w:style>
  <w:style w:type="paragraph" w:styleId="Header">
    <w:name w:val="header"/>
    <w:basedOn w:val="Normal"/>
    <w:link w:val="HeaderChar"/>
    <w:uiPriority w:val="99"/>
    <w:unhideWhenUsed/>
    <w:rsid w:val="00B87D33"/>
    <w:pPr>
      <w:tabs>
        <w:tab w:val="center" w:pos="4680"/>
        <w:tab w:val="right" w:pos="9360"/>
      </w:tabs>
    </w:pPr>
  </w:style>
  <w:style w:type="character" w:customStyle="1" w:styleId="HeaderChar">
    <w:name w:val="Header Char"/>
    <w:basedOn w:val="DefaultParagraphFont"/>
    <w:link w:val="Header"/>
    <w:uiPriority w:val="99"/>
    <w:rsid w:val="00B87D33"/>
  </w:style>
  <w:style w:type="paragraph" w:styleId="TableofFigures">
    <w:name w:val="table of figures"/>
    <w:basedOn w:val="Normal"/>
    <w:next w:val="Normal"/>
    <w:uiPriority w:val="99"/>
    <w:unhideWhenUsed/>
    <w:rsid w:val="006D5330"/>
  </w:style>
  <w:style w:type="character" w:styleId="Hyperlink">
    <w:name w:val="Hyperlink"/>
    <w:basedOn w:val="DefaultParagraphFont"/>
    <w:uiPriority w:val="99"/>
    <w:unhideWhenUsed/>
    <w:rsid w:val="006D53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tiff"/><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tiff"/><Relationship Id="rId7" Type="http://schemas.openxmlformats.org/officeDocument/2006/relationships/footnotes" Target="footnotes.xml"/><Relationship Id="rId12" Type="http://schemas.openxmlformats.org/officeDocument/2006/relationships/image" Target="media/image4.tiff"/><Relationship Id="rId17" Type="http://schemas.openxmlformats.org/officeDocument/2006/relationships/image" Target="media/image9.tif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tiff"/><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if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image" Target="media/image2.tiff"/><Relationship Id="rId19" Type="http://schemas.openxmlformats.org/officeDocument/2006/relationships/image" Target="media/image11.tiff"/><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F8EF9A-B3CE-CB47-947C-9639A32B0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17</Pages>
  <Words>9895</Words>
  <Characters>56405</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Evaluating the use of GIS software as a modelling tool for environmental analysis</vt:lpstr>
    </vt:vector>
  </TitlesOfParts>
  <Company/>
  <LinksUpToDate>false</LinksUpToDate>
  <CharactersWithSpaces>66168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use of GIS software as a modelling tool for environmental analysis</dc:title>
  <dc:subject>m6x01081</dc:subject>
  <dc:creator>Adam Watson (P151035)</dc:creator>
  <cp:keywords/>
  <dc:description/>
  <cp:lastModifiedBy>Adam Watson (P151035)</cp:lastModifiedBy>
  <cp:revision>24</cp:revision>
  <dcterms:created xsi:type="dcterms:W3CDTF">2019-05-13T13:27:00Z</dcterms:created>
  <dcterms:modified xsi:type="dcterms:W3CDTF">2019-05-20T21:37:00Z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http://www.zotero.org/styles/harvard-university-of-the-west-of-england</vt:lpwstr>
  </property>
  <property fmtid="{D5CDD505-2E9C-101B-9397-08002B2CF9AE}" pid="21" name="Mendeley Recent Style Name 9_1">
    <vt:lpwstr>University of the West of England (Bristol) - Harvard</vt:lpwstr>
  </property>
  <property fmtid="{D5CDD505-2E9C-101B-9397-08002B2CF9AE}" pid="22" name="Mendeley Document_1">
    <vt:lpwstr>True</vt:lpwstr>
  </property>
  <property fmtid="{D5CDD505-2E9C-101B-9397-08002B2CF9AE}" pid="23" name="Mendeley Unique User Id_1">
    <vt:lpwstr>30dde828-a86d-3085-882a-5803e5de7773</vt:lpwstr>
  </property>
  <property fmtid="{D5CDD505-2E9C-101B-9397-08002B2CF9AE}" pid="24" name="Mendeley Citation Style_1">
    <vt:lpwstr>http://www.zotero.org/styles/harvard-university-of-the-west-of-england</vt:lpwstr>
  </property>
</Properties>
</file>