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F6C422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b/>
          <w:bCs/>
          <w:color w:val="000000"/>
          <w:sz w:val="24"/>
          <w:szCs w:val="24"/>
          <w:shd w:val="clear" w:color="auto" w:fill="FFFFFF"/>
        </w:rPr>
        <w:t>To use </w:t>
      </w:r>
      <w:proofErr w:type="spellStart"/>
      <w:r>
        <w:rPr>
          <w:rStyle w:val="mark963av2o1h"/>
          <w:b/>
          <w:bCs/>
          <w:color w:val="000000"/>
          <w:sz w:val="24"/>
          <w:szCs w:val="24"/>
          <w:shd w:val="clear" w:color="auto" w:fill="FFFFFF"/>
        </w:rPr>
        <w:t>LabStats</w:t>
      </w:r>
      <w:proofErr w:type="spellEnd"/>
      <w:r>
        <w:rPr>
          <w:b/>
          <w:bCs/>
          <w:color w:val="000000"/>
          <w:sz w:val="24"/>
          <w:szCs w:val="24"/>
          <w:shd w:val="clear" w:color="auto" w:fill="FFFFFF"/>
        </w:rPr>
        <w:t xml:space="preserve"> on </w:t>
      </w:r>
      <w:proofErr w:type="spellStart"/>
      <w:r>
        <w:rPr>
          <w:b/>
          <w:bCs/>
          <w:color w:val="000000"/>
          <w:sz w:val="24"/>
          <w:szCs w:val="24"/>
          <w:shd w:val="clear" w:color="auto" w:fill="FFFFFF"/>
        </w:rPr>
        <w:t>SoAC</w:t>
      </w:r>
      <w:proofErr w:type="spellEnd"/>
      <w:proofErr w:type="gramStart"/>
      <w:r>
        <w:rPr>
          <w:b/>
          <w:bCs/>
          <w:color w:val="000000"/>
          <w:sz w:val="24"/>
          <w:szCs w:val="24"/>
          <w:shd w:val="clear" w:color="auto" w:fill="FFFFFF"/>
        </w:rPr>
        <w:t>:  (</w:t>
      </w:r>
      <w:proofErr w:type="gramEnd"/>
      <w:r>
        <w:rPr>
          <w:b/>
          <w:bCs/>
          <w:color w:val="000000"/>
          <w:sz w:val="24"/>
          <w:szCs w:val="24"/>
          <w:shd w:val="clear" w:color="auto" w:fill="FFFFFF"/>
        </w:rPr>
        <w:t>PLEASE NOTE IF YOU ARE USING A MAC COMPUTER  you will need to proceed straight to Step 16 in the guide.</w:t>
      </w:r>
    </w:p>
    <w:p w14:paraId="4FCF01A0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537E3696" w14:textId="77777777" w:rsidR="00091812" w:rsidRDefault="00091812" w:rsidP="00091812">
      <w:pPr>
        <w:numPr>
          <w:ilvl w:val="0"/>
          <w:numId w:val="1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 Go to </w:t>
      </w:r>
      <w:hyperlink r:id="rId5" w:tgtFrame="_blank" w:history="1">
        <w:r>
          <w:rPr>
            <w:rStyle w:val="Hyperlink"/>
            <w:rFonts w:eastAsia="Times New Roman"/>
            <w:sz w:val="24"/>
            <w:szCs w:val="24"/>
          </w:rPr>
          <w:t>https://remotepc.uwtsd.ac.uk</w:t>
        </w:r>
      </w:hyperlink>
    </w:p>
    <w:p w14:paraId="2C00F2B5" w14:textId="77777777" w:rsidR="00091812" w:rsidRDefault="00091812" w:rsidP="00091812">
      <w:pPr>
        <w:numPr>
          <w:ilvl w:val="0"/>
          <w:numId w:val="1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 Login using your email address and university password for Moodle, email etc.</w:t>
      </w:r>
    </w:p>
    <w:p w14:paraId="3B6BD7E8" w14:textId="77777777" w:rsidR="00091812" w:rsidRDefault="00091812" w:rsidP="00091812">
      <w:pPr>
        <w:numPr>
          <w:ilvl w:val="0"/>
          <w:numId w:val="1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 Find the IQ building picture, click on Dashboard</w:t>
      </w:r>
    </w:p>
    <w:p w14:paraId="3346A411" w14:textId="77777777" w:rsidR="00091812" w:rsidRDefault="00091812" w:rsidP="00091812">
      <w:pPr>
        <w:numPr>
          <w:ilvl w:val="0"/>
          <w:numId w:val="1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 In the left-hand side of the window, browse to the lab you want </w:t>
      </w:r>
      <w:r>
        <w:rPr>
          <w:rFonts w:eastAsia="Times New Roman"/>
          <w:b/>
          <w:bCs/>
          <w:color w:val="000000"/>
          <w:sz w:val="24"/>
          <w:szCs w:val="24"/>
        </w:rPr>
        <w:t>(yours will be IQ 208) </w:t>
      </w:r>
      <w:r>
        <w:rPr>
          <w:rFonts w:eastAsia="Times New Roman"/>
          <w:color w:val="000000"/>
          <w:sz w:val="24"/>
          <w:szCs w:val="24"/>
        </w:rPr>
        <w:t>from the right-hand side of the window, click on a PC and choose Connect</w:t>
      </w:r>
    </w:p>
    <w:p w14:paraId="3810F046" w14:textId="1643E11F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noProof/>
          <w:color w:val="000000"/>
          <w:sz w:val="24"/>
          <w:szCs w:val="24"/>
        </w:rPr>
        <w:drawing>
          <wp:inline distT="0" distB="0" distL="0" distR="0" wp14:anchorId="6FE6A44C" wp14:editId="165A0378">
            <wp:extent cx="5731510" cy="1501775"/>
            <wp:effectExtent l="0" t="0" r="0" b="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01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DE8DEF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00F8083C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46608365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7F9D89DD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59BED639" w14:textId="6B56453A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noProof/>
          <w:color w:val="000000"/>
          <w:sz w:val="24"/>
          <w:szCs w:val="24"/>
        </w:rPr>
        <w:drawing>
          <wp:inline distT="0" distB="0" distL="0" distR="0" wp14:anchorId="7E39FAA8" wp14:editId="67C42898">
            <wp:extent cx="5731510" cy="3075940"/>
            <wp:effectExtent l="0" t="0" r="0" b="0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5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2D3B20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2741FC1D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color w:val="000000"/>
          <w:sz w:val="24"/>
          <w:szCs w:val="24"/>
        </w:rPr>
        <w:t> </w:t>
      </w:r>
    </w:p>
    <w:p w14:paraId="2971B4EF" w14:textId="77777777" w:rsidR="00091812" w:rsidRDefault="00091812" w:rsidP="00091812">
      <w:pPr>
        <w:numPr>
          <w:ilvl w:val="0"/>
          <w:numId w:val="2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 Click Download </w:t>
      </w:r>
      <w:r>
        <w:rPr>
          <w:rFonts w:eastAsia="Times New Roman"/>
          <w:b/>
          <w:bCs/>
          <w:color w:val="000000"/>
          <w:sz w:val="24"/>
          <w:szCs w:val="24"/>
          <w:u w:val="single"/>
        </w:rPr>
        <w:t>BUT DO NOT YET CLICK CONNECT</w:t>
      </w:r>
      <w:r>
        <w:rPr>
          <w:rFonts w:eastAsia="Times New Roman"/>
          <w:color w:val="000000"/>
          <w:sz w:val="24"/>
          <w:szCs w:val="24"/>
        </w:rPr>
        <w:t>, INSTEAD </w:t>
      </w:r>
      <w:r>
        <w:rPr>
          <w:rFonts w:eastAsia="Times New Roman"/>
          <w:b/>
          <w:bCs/>
          <w:color w:val="000000"/>
          <w:sz w:val="24"/>
          <w:szCs w:val="24"/>
        </w:rPr>
        <w:t>CLICK CANCEL</w:t>
      </w:r>
      <w:r>
        <w:rPr>
          <w:rFonts w:eastAsia="Times New Roman"/>
          <w:color w:val="000000"/>
          <w:sz w:val="24"/>
          <w:szCs w:val="24"/>
        </w:rPr>
        <w:t> and then c</w:t>
      </w:r>
      <w:r>
        <w:rPr>
          <w:rFonts w:eastAsia="Times New Roman"/>
          <w:i/>
          <w:iCs/>
          <w:color w:val="000000"/>
          <w:sz w:val="24"/>
          <w:szCs w:val="24"/>
        </w:rPr>
        <w:t>lose the Remote Desktop Connection window </w:t>
      </w:r>
      <w:r>
        <w:rPr>
          <w:rFonts w:eastAsia="Times New Roman"/>
          <w:color w:val="000000"/>
          <w:sz w:val="24"/>
          <w:szCs w:val="24"/>
        </w:rPr>
        <w:t>that overlays this one (shown above).  The RDP file we've just downloaded needs to be edited.</w:t>
      </w:r>
    </w:p>
    <w:p w14:paraId="0A370AD8" w14:textId="77777777" w:rsidR="00091812" w:rsidRDefault="00091812" w:rsidP="00091812">
      <w:pPr>
        <w:numPr>
          <w:ilvl w:val="0"/>
          <w:numId w:val="2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Go into your </w:t>
      </w:r>
      <w:r>
        <w:rPr>
          <w:rFonts w:eastAsia="Times New Roman"/>
          <w:b/>
          <w:bCs/>
          <w:color w:val="000000"/>
          <w:sz w:val="24"/>
          <w:szCs w:val="24"/>
        </w:rPr>
        <w:t>Downloads</w:t>
      </w:r>
      <w:r>
        <w:rPr>
          <w:rFonts w:eastAsia="Times New Roman"/>
          <w:color w:val="000000"/>
          <w:sz w:val="24"/>
          <w:szCs w:val="24"/>
        </w:rPr>
        <w:t> folder</w:t>
      </w:r>
      <w:r>
        <w:rPr>
          <w:rFonts w:eastAsia="Times New Roman"/>
          <w:i/>
          <w:iCs/>
          <w:color w:val="000000"/>
          <w:sz w:val="24"/>
          <w:szCs w:val="24"/>
        </w:rPr>
        <w:t> (in Windows) </w:t>
      </w:r>
      <w:r>
        <w:rPr>
          <w:rFonts w:eastAsia="Times New Roman"/>
          <w:color w:val="000000"/>
          <w:sz w:val="24"/>
          <w:szCs w:val="24"/>
        </w:rPr>
        <w:t>and find the RDP file (in the instance above it is SC-205-24).</w:t>
      </w:r>
    </w:p>
    <w:p w14:paraId="7CA7C806" w14:textId="77777777" w:rsidR="00091812" w:rsidRDefault="00091812" w:rsidP="00091812">
      <w:pPr>
        <w:numPr>
          <w:ilvl w:val="0"/>
          <w:numId w:val="2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Right click the file and choose </w:t>
      </w:r>
      <w:r>
        <w:rPr>
          <w:rFonts w:eastAsia="Times New Roman"/>
          <w:b/>
          <w:bCs/>
          <w:color w:val="000000"/>
          <w:sz w:val="24"/>
          <w:szCs w:val="24"/>
        </w:rPr>
        <w:t>Edit.</w:t>
      </w:r>
    </w:p>
    <w:p w14:paraId="4BB179ED" w14:textId="77777777" w:rsidR="00091812" w:rsidRDefault="00091812" w:rsidP="00091812">
      <w:pPr>
        <w:numPr>
          <w:ilvl w:val="0"/>
          <w:numId w:val="2"/>
        </w:numPr>
        <w:shd w:val="clear" w:color="auto" w:fill="FFFFFF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>Go to the </w:t>
      </w:r>
      <w:r>
        <w:rPr>
          <w:rFonts w:eastAsia="Times New Roman"/>
          <w:b/>
          <w:bCs/>
          <w:color w:val="000000"/>
          <w:sz w:val="24"/>
          <w:szCs w:val="24"/>
        </w:rPr>
        <w:t>Advanced </w:t>
      </w:r>
      <w:r>
        <w:rPr>
          <w:rFonts w:eastAsia="Times New Roman"/>
          <w:color w:val="000000"/>
          <w:sz w:val="24"/>
          <w:szCs w:val="24"/>
        </w:rPr>
        <w:t>tab, click on the </w:t>
      </w:r>
      <w:r>
        <w:rPr>
          <w:rFonts w:eastAsia="Times New Roman"/>
          <w:b/>
          <w:bCs/>
          <w:color w:val="000000"/>
          <w:sz w:val="24"/>
          <w:szCs w:val="24"/>
        </w:rPr>
        <w:t>Settings</w:t>
      </w:r>
      <w:r>
        <w:rPr>
          <w:rFonts w:eastAsia="Times New Roman"/>
          <w:color w:val="000000"/>
          <w:sz w:val="24"/>
          <w:szCs w:val="24"/>
        </w:rPr>
        <w:t> </w:t>
      </w:r>
      <w:proofErr w:type="gramStart"/>
      <w:r>
        <w:rPr>
          <w:rFonts w:eastAsia="Times New Roman"/>
          <w:color w:val="000000"/>
          <w:sz w:val="24"/>
          <w:szCs w:val="24"/>
        </w:rPr>
        <w:t>button</w:t>
      </w:r>
      <w:proofErr w:type="gramEnd"/>
      <w:r>
        <w:rPr>
          <w:rFonts w:eastAsia="Times New Roman"/>
          <w:color w:val="000000"/>
          <w:sz w:val="24"/>
          <w:szCs w:val="24"/>
        </w:rPr>
        <w:t xml:space="preserve"> and make sure the options look like this:  It is important that the Use my RD Gateway credentials for the remote computer is </w:t>
      </w:r>
      <w:r>
        <w:rPr>
          <w:rFonts w:eastAsia="Times New Roman"/>
          <w:b/>
          <w:bCs/>
          <w:color w:val="000000"/>
          <w:sz w:val="24"/>
          <w:szCs w:val="24"/>
        </w:rPr>
        <w:t>checked off (see my example in the screen shot below)</w:t>
      </w:r>
    </w:p>
    <w:p w14:paraId="729F5ABA" w14:textId="5C24CAA2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noProof/>
          <w:color w:val="201F1E"/>
          <w:sz w:val="23"/>
          <w:szCs w:val="23"/>
        </w:rPr>
        <w:lastRenderedPageBreak/>
        <w:drawing>
          <wp:inline distT="0" distB="0" distL="0" distR="0" wp14:anchorId="1151F366" wp14:editId="2C01CD11">
            <wp:extent cx="4075430" cy="5290820"/>
            <wp:effectExtent l="0" t="0" r="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5430" cy="5290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688568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color w:val="201F1E"/>
          <w:sz w:val="23"/>
          <w:szCs w:val="23"/>
        </w:rPr>
        <w:t> </w:t>
      </w:r>
    </w:p>
    <w:p w14:paraId="52D2E017" w14:textId="77777777" w:rsidR="00091812" w:rsidRDefault="00091812" w:rsidP="00091812">
      <w:pPr>
        <w:numPr>
          <w:ilvl w:val="0"/>
          <w:numId w:val="3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>Click </w:t>
      </w:r>
      <w:r>
        <w:rPr>
          <w:rFonts w:ascii="Segoe UI" w:eastAsia="Times New Roman" w:hAnsi="Segoe UI" w:cs="Segoe UI"/>
          <w:b/>
          <w:bCs/>
          <w:color w:val="201F1E"/>
          <w:sz w:val="23"/>
          <w:szCs w:val="23"/>
        </w:rPr>
        <w:t>Ok</w:t>
      </w:r>
      <w:r>
        <w:rPr>
          <w:rFonts w:ascii="Segoe UI" w:eastAsia="Times New Roman" w:hAnsi="Segoe UI" w:cs="Segoe UI"/>
          <w:color w:val="201F1E"/>
          <w:sz w:val="23"/>
          <w:szCs w:val="23"/>
        </w:rPr>
        <w:t> and then </w:t>
      </w:r>
      <w:r>
        <w:rPr>
          <w:rFonts w:ascii="Segoe UI" w:eastAsia="Times New Roman" w:hAnsi="Segoe UI" w:cs="Segoe UI"/>
          <w:b/>
          <w:bCs/>
          <w:color w:val="201F1E"/>
          <w:sz w:val="23"/>
          <w:szCs w:val="23"/>
        </w:rPr>
        <w:t>Connect.</w:t>
      </w:r>
    </w:p>
    <w:p w14:paraId="7EEBAF1D" w14:textId="77777777" w:rsidR="00091812" w:rsidRDefault="00091812" w:rsidP="00091812">
      <w:pPr>
        <w:numPr>
          <w:ilvl w:val="0"/>
          <w:numId w:val="3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When prompted enter your full </w:t>
      </w:r>
      <w:proofErr w:type="spellStart"/>
      <w:r>
        <w:rPr>
          <w:rFonts w:ascii="Segoe UI" w:eastAsia="Times New Roman" w:hAnsi="Segoe UI" w:cs="Segoe UI"/>
          <w:color w:val="201F1E"/>
          <w:sz w:val="23"/>
          <w:szCs w:val="23"/>
        </w:rPr>
        <w:t>uni</w:t>
      </w:r>
      <w:proofErr w:type="spell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email address and password.</w:t>
      </w:r>
    </w:p>
    <w:p w14:paraId="32A9E6CB" w14:textId="77777777" w:rsidR="00091812" w:rsidRDefault="00091812" w:rsidP="00091812">
      <w:pPr>
        <w:numPr>
          <w:ilvl w:val="0"/>
          <w:numId w:val="3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You should now receive </w:t>
      </w:r>
      <w:proofErr w:type="gramStart"/>
      <w:r>
        <w:rPr>
          <w:rFonts w:ascii="Segoe UI" w:eastAsia="Times New Roman" w:hAnsi="Segoe UI" w:cs="Segoe UI"/>
          <w:color w:val="201F1E"/>
          <w:sz w:val="23"/>
          <w:szCs w:val="23"/>
        </w:rPr>
        <w:t>a</w:t>
      </w:r>
      <w:proofErr w:type="gram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MFA notification from Microsoft Authenticator on your mobile phone, approve this as you usually do (proceed to step 12).  If you </w:t>
      </w:r>
      <w:r>
        <w:rPr>
          <w:rFonts w:ascii="Segoe UI" w:eastAsia="Times New Roman" w:hAnsi="Segoe UI" w:cs="Segoe UI"/>
          <w:b/>
          <w:bCs/>
          <w:color w:val="201F1E"/>
          <w:sz w:val="23"/>
          <w:szCs w:val="23"/>
        </w:rPr>
        <w:t>DO NOT</w:t>
      </w:r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receive an MFA notification to your phone, you need to setup MFA here:  </w:t>
      </w:r>
      <w:hyperlink r:id="rId12" w:history="1">
        <w:r>
          <w:rPr>
            <w:rStyle w:val="Hyperlink"/>
            <w:rFonts w:ascii="Segoe UI" w:eastAsia="Times New Roman" w:hAnsi="Segoe UI" w:cs="Segoe UI"/>
            <w:sz w:val="23"/>
            <w:szCs w:val="23"/>
          </w:rPr>
          <w:t>https://www.uwtsd.ac.uk/mfa/</w:t>
        </w:r>
      </w:hyperlink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 </w:t>
      </w:r>
    </w:p>
    <w:p w14:paraId="3B07CBF1" w14:textId="77777777" w:rsidR="00091812" w:rsidRDefault="00091812" w:rsidP="00091812">
      <w:pPr>
        <w:numPr>
          <w:ilvl w:val="0"/>
          <w:numId w:val="3"/>
        </w:numPr>
        <w:shd w:val="clear" w:color="auto" w:fill="FFFFFF"/>
        <w:spacing w:before="100" w:beforeAutospacing="1" w:after="100" w:afterAutospacing="1"/>
        <w:rPr>
          <w:rFonts w:eastAsia="Times New Roman"/>
          <w:color w:val="201F1E"/>
          <w:sz w:val="23"/>
          <w:szCs w:val="23"/>
        </w:rPr>
      </w:pPr>
    </w:p>
    <w:p w14:paraId="3527C05B" w14:textId="77777777" w:rsidR="00091812" w:rsidRDefault="00091812" w:rsidP="00091812">
      <w:pPr>
        <w:numPr>
          <w:ilvl w:val="0"/>
          <w:numId w:val="3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Now, you will be prompted again in Windows for your </w:t>
      </w:r>
      <w:proofErr w:type="spellStart"/>
      <w:r>
        <w:rPr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login details.</w:t>
      </w:r>
    </w:p>
    <w:p w14:paraId="510B3ACD" w14:textId="77777777" w:rsidR="00091812" w:rsidRDefault="00091812" w:rsidP="00091812">
      <w:pPr>
        <w:numPr>
          <w:ilvl w:val="0"/>
          <w:numId w:val="3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>This time click </w:t>
      </w:r>
      <w:r>
        <w:rPr>
          <w:rFonts w:ascii="Segoe UI" w:eastAsia="Times New Roman" w:hAnsi="Segoe UI" w:cs="Segoe UI"/>
          <w:b/>
          <w:bCs/>
          <w:i/>
          <w:iCs/>
          <w:color w:val="201F1E"/>
          <w:sz w:val="23"/>
          <w:szCs w:val="23"/>
        </w:rPr>
        <w:t>More Choices</w:t>
      </w:r>
      <w:r>
        <w:rPr>
          <w:rFonts w:ascii="Segoe UI" w:eastAsia="Times New Roman" w:hAnsi="Segoe UI" w:cs="Segoe UI"/>
          <w:color w:val="201F1E"/>
          <w:sz w:val="23"/>
          <w:szCs w:val="23"/>
        </w:rPr>
        <w:t>, then click where it says </w:t>
      </w:r>
      <w:r>
        <w:rPr>
          <w:rFonts w:ascii="Segoe UI" w:eastAsia="Times New Roman" w:hAnsi="Segoe UI" w:cs="Segoe UI"/>
          <w:b/>
          <w:bCs/>
          <w:i/>
          <w:iCs/>
          <w:color w:val="201F1E"/>
          <w:sz w:val="23"/>
          <w:szCs w:val="23"/>
        </w:rPr>
        <w:t>Use a Different Account </w:t>
      </w:r>
      <w:r>
        <w:rPr>
          <w:rFonts w:ascii="Segoe UI" w:eastAsia="Times New Roman" w:hAnsi="Segoe UI" w:cs="Segoe UI"/>
          <w:color w:val="201F1E"/>
          <w:sz w:val="23"/>
          <w:szCs w:val="23"/>
        </w:rPr>
        <w:t>enter </w:t>
      </w:r>
      <w:r>
        <w:rPr>
          <w:rFonts w:ascii="Segoe UI" w:eastAsia="Times New Roman" w:hAnsi="Segoe UI" w:cs="Segoe UI"/>
          <w:b/>
          <w:bCs/>
          <w:i/>
          <w:iCs/>
          <w:color w:val="201F1E"/>
          <w:sz w:val="23"/>
          <w:szCs w:val="23"/>
        </w:rPr>
        <w:t>your</w:t>
      </w:r>
      <w:r>
        <w:rPr>
          <w:rFonts w:ascii="Segoe UI" w:eastAsia="Times New Roman" w:hAnsi="Segoe UI" w:cs="Segoe UI"/>
          <w:color w:val="201F1E"/>
          <w:sz w:val="23"/>
          <w:szCs w:val="23"/>
        </w:rPr>
        <w:t> </w:t>
      </w:r>
      <w:proofErr w:type="spellStart"/>
      <w:r>
        <w:rPr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username and password: </w:t>
      </w:r>
      <w:proofErr w:type="gramStart"/>
      <w:r>
        <w:rPr>
          <w:rFonts w:ascii="Segoe UI" w:eastAsia="Times New Roman" w:hAnsi="Segoe UI" w:cs="Segoe UI"/>
          <w:color w:val="201F1E"/>
          <w:sz w:val="23"/>
          <w:szCs w:val="23"/>
        </w:rPr>
        <w:t>e.g.</w:t>
      </w:r>
      <w:proofErr w:type="gram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</w:t>
      </w:r>
      <w:proofErr w:type="spellStart"/>
      <w:r>
        <w:rPr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\s1092834 and your password, again see the example below.  YOU MAY NEED YOUR </w:t>
      </w:r>
      <w:proofErr w:type="spellStart"/>
      <w:r>
        <w:rPr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Password reset, if you do, speak to your lecturer and they can come to see myself or Ray Halls to reset this for you.</w:t>
      </w:r>
    </w:p>
    <w:p w14:paraId="36DB98D9" w14:textId="1A9EDDB3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noProof/>
          <w:color w:val="201F1E"/>
          <w:sz w:val="23"/>
          <w:szCs w:val="23"/>
        </w:rPr>
        <w:drawing>
          <wp:inline distT="0" distB="0" distL="0" distR="0" wp14:anchorId="0FF346FB" wp14:editId="7BCDA0CD">
            <wp:extent cx="4799330" cy="8266430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9330" cy="826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839686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color w:val="201F1E"/>
          <w:sz w:val="23"/>
          <w:szCs w:val="23"/>
        </w:rPr>
        <w:t> </w:t>
      </w:r>
    </w:p>
    <w:p w14:paraId="5032566A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>Choose Ok Connect and Accept any further connection prompts.</w:t>
      </w:r>
    </w:p>
    <w:p w14:paraId="362A0224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You should now be logged into the </w:t>
      </w:r>
      <w:proofErr w:type="spellStart"/>
      <w:r>
        <w:rPr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Fonts w:ascii="Segoe UI" w:eastAsia="Times New Roman" w:hAnsi="Segoe UI" w:cs="Segoe UI"/>
          <w:color w:val="201F1E"/>
          <w:sz w:val="23"/>
          <w:szCs w:val="23"/>
        </w:rPr>
        <w:t xml:space="preserve"> system.</w:t>
      </w:r>
    </w:p>
    <w:p w14:paraId="04A0EC8F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</w:p>
    <w:p w14:paraId="2C9FD662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>NOTE, IF YOU ARE USING A MAC COMPUTER PLEASE FIRST GO TO THIS LINK: </w:t>
      </w:r>
      <w:hyperlink r:id="rId15" w:history="1">
        <w:r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https://www.uwtsd.ac.uk/onlinelearning/</w:t>
        </w:r>
      </w:hyperlink>
    </w:p>
    <w:p w14:paraId="0AF03C6E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>UNDER THE</w:t>
      </w:r>
      <w:r>
        <w:rPr>
          <w:rFonts w:ascii="Times New Roman" w:eastAsia="Times New Roman" w:hAnsi="Times New Roman" w:cs="Times New Roman"/>
          <w:b/>
          <w:bCs/>
          <w:color w:val="201F1E"/>
          <w:sz w:val="24"/>
          <w:szCs w:val="24"/>
        </w:rPr>
        <w:t xml:space="preserve"> REMOTE PC FREQUENTLY ASKED QUESTIONS</w:t>
      </w:r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 SECTION, CLICK ON </w:t>
      </w:r>
      <w:r>
        <w:rPr>
          <w:rFonts w:ascii="Times New Roman" w:eastAsia="Times New Roman" w:hAnsi="Times New Roman" w:cs="Times New Roman"/>
          <w:b/>
          <w:bCs/>
          <w:color w:val="201F1E"/>
          <w:sz w:val="24"/>
          <w:szCs w:val="24"/>
        </w:rPr>
        <w:t>HOW DO I CONNECT, USING REMOTE PC</w:t>
      </w:r>
    </w:p>
    <w:p w14:paraId="3D4AFEBC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>CLICK</w:t>
      </w:r>
      <w:r>
        <w:rPr>
          <w:rFonts w:ascii="Times New Roman" w:eastAsia="Times New Roman" w:hAnsi="Times New Roman" w:cs="Times New Roman"/>
          <w:b/>
          <w:bCs/>
          <w:color w:val="201F1E"/>
          <w:sz w:val="24"/>
          <w:szCs w:val="24"/>
        </w:rPr>
        <w:t xml:space="preserve"> REMOTE PC MAC OS TO WINDOWS CONNECTION GUIDE, </w:t>
      </w:r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>THIS WILL OPEN UP A SHARED DOCUMENT/GUIDE.</w:t>
      </w:r>
    </w:p>
    <w:p w14:paraId="011B43AC" w14:textId="77777777" w:rsidR="00091812" w:rsidRDefault="00091812" w:rsidP="00091812">
      <w:pPr>
        <w:pStyle w:val="Heading3"/>
        <w:numPr>
          <w:ilvl w:val="0"/>
          <w:numId w:val="4"/>
        </w:numPr>
        <w:shd w:val="clear" w:color="auto" w:fill="FFFFFF"/>
        <w:spacing w:before="0" w:beforeAutospacing="0" w:after="450" w:afterAutospacing="0"/>
        <w:rPr>
          <w:rFonts w:ascii="Raleway" w:eastAsia="Times New Roman" w:hAnsi="Raleway" w:cs="Times New Roman"/>
          <w:color w:val="444444"/>
          <w:sz w:val="33"/>
          <w:szCs w:val="33"/>
        </w:rPr>
      </w:pPr>
      <w:r>
        <w:rPr>
          <w:rFonts w:ascii="Times New Roman" w:eastAsia="Times New Roman" w:hAnsi="Times New Roman" w:cs="Times New Roman"/>
          <w:b w:val="0"/>
          <w:bCs w:val="0"/>
          <w:color w:val="444444"/>
          <w:sz w:val="24"/>
          <w:szCs w:val="24"/>
        </w:rPr>
        <w:t>You need to scroll to Page 8 of the guide to the section entitled, </w:t>
      </w:r>
      <w:r>
        <w:rPr>
          <w:rFonts w:ascii="Times New Roman" w:eastAsia="Times New Roman" w:hAnsi="Times New Roman" w:cs="Times New Roman"/>
          <w:color w:val="444444"/>
          <w:sz w:val="24"/>
          <w:szCs w:val="24"/>
        </w:rPr>
        <w:t xml:space="preserve">"Connecting to a non </w:t>
      </w:r>
      <w:proofErr w:type="spellStart"/>
      <w:proofErr w:type="gramStart"/>
      <w:r>
        <w:rPr>
          <w:rFonts w:ascii="Times New Roman" w:eastAsia="Times New Roman" w:hAnsi="Times New Roman" w:cs="Times New Roman"/>
          <w:color w:val="444444"/>
          <w:sz w:val="24"/>
          <w:szCs w:val="24"/>
        </w:rPr>
        <w:t>uni.local</w:t>
      </w:r>
      <w:proofErr w:type="spellEnd"/>
      <w:proofErr w:type="gramEnd"/>
      <w:r>
        <w:rPr>
          <w:rFonts w:ascii="Times New Roman" w:eastAsia="Times New Roman" w:hAnsi="Times New Roman" w:cs="Times New Roman"/>
          <w:color w:val="444444"/>
          <w:sz w:val="24"/>
          <w:szCs w:val="24"/>
        </w:rPr>
        <w:t xml:space="preserve"> device (</w:t>
      </w:r>
      <w:proofErr w:type="spellStart"/>
      <w:r>
        <w:rPr>
          <w:rFonts w:ascii="Times New Roman" w:eastAsia="Times New Roman" w:hAnsi="Times New Roman" w:cs="Times New Roman"/>
          <w:color w:val="444444"/>
          <w:sz w:val="24"/>
          <w:szCs w:val="24"/>
        </w:rPr>
        <w:t>SoAC.local</w:t>
      </w:r>
      <w:proofErr w:type="spellEnd"/>
      <w:r>
        <w:rPr>
          <w:rFonts w:ascii="Times New Roman" w:eastAsia="Times New Roman" w:hAnsi="Times New Roman" w:cs="Times New Roman"/>
          <w:color w:val="444444"/>
          <w:sz w:val="24"/>
          <w:szCs w:val="24"/>
        </w:rPr>
        <w:t xml:space="preserve">),  </w:t>
      </w:r>
      <w:r>
        <w:rPr>
          <w:rFonts w:ascii="Times New Roman" w:eastAsia="Times New Roman" w:hAnsi="Times New Roman" w:cs="Times New Roman"/>
          <w:b w:val="0"/>
          <w:bCs w:val="0"/>
          <w:color w:val="444444"/>
          <w:sz w:val="24"/>
          <w:szCs w:val="24"/>
        </w:rPr>
        <w:t>now carefully follow the steps presented in the guide.</w:t>
      </w:r>
    </w:p>
    <w:p w14:paraId="0DFFDB01" w14:textId="77777777" w:rsidR="00091812" w:rsidRDefault="00091812" w:rsidP="00091812">
      <w:pPr>
        <w:numPr>
          <w:ilvl w:val="0"/>
          <w:numId w:val="4"/>
        </w:numPr>
        <w:shd w:val="clear" w:color="auto" w:fill="FFFFFF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Again, if you need your </w:t>
      </w:r>
      <w:proofErr w:type="spellStart"/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>SoAC</w:t>
      </w:r>
      <w:proofErr w:type="spellEnd"/>
      <w:r>
        <w:rPr>
          <w:rFonts w:ascii="Times New Roman" w:eastAsia="Times New Roman" w:hAnsi="Times New Roman" w:cs="Times New Roman"/>
          <w:color w:val="201F1E"/>
          <w:sz w:val="24"/>
          <w:szCs w:val="24"/>
        </w:rPr>
        <w:t xml:space="preserve"> password reset, please speak to your lecturer to get this done.</w:t>
      </w:r>
    </w:p>
    <w:p w14:paraId="2B816DB6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color w:val="000000"/>
          <w:sz w:val="24"/>
          <w:szCs w:val="24"/>
        </w:rPr>
        <w:t> </w:t>
      </w:r>
    </w:p>
    <w:p w14:paraId="1F5AB4E0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</w:p>
    <w:p w14:paraId="75D9B7B9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color w:val="000000"/>
          <w:sz w:val="24"/>
          <w:szCs w:val="24"/>
        </w:rPr>
        <w:t>Kind regards,</w:t>
      </w:r>
    </w:p>
    <w:p w14:paraId="3C6A1B32" w14:textId="77777777" w:rsidR="00091812" w:rsidRDefault="00091812" w:rsidP="00091812">
      <w:pPr>
        <w:pStyle w:val="NormalWeb"/>
        <w:shd w:val="clear" w:color="auto" w:fill="FFFFFF"/>
        <w:rPr>
          <w:rFonts w:ascii="Times New Roman" w:hAnsi="Times New Roman" w:cs="Times New Roman"/>
          <w:color w:val="201F1E"/>
          <w:sz w:val="24"/>
          <w:szCs w:val="24"/>
        </w:rPr>
      </w:pPr>
      <w:r>
        <w:rPr>
          <w:rFonts w:ascii="Segoe UI" w:hAnsi="Segoe UI" w:cs="Segoe UI"/>
          <w:color w:val="000000"/>
          <w:sz w:val="24"/>
          <w:szCs w:val="24"/>
        </w:rPr>
        <w:t>Lee (</w:t>
      </w:r>
      <w:proofErr w:type="spellStart"/>
      <w:r>
        <w:rPr>
          <w:rFonts w:ascii="Segoe UI" w:hAnsi="Segoe UI" w:cs="Segoe UI"/>
          <w:color w:val="000000"/>
          <w:sz w:val="24"/>
          <w:szCs w:val="24"/>
        </w:rPr>
        <w:t>SoAC</w:t>
      </w:r>
      <w:proofErr w:type="spellEnd"/>
      <w:r>
        <w:rPr>
          <w:rFonts w:ascii="Segoe UI" w:hAnsi="Segoe UI" w:cs="Segoe UI"/>
          <w:color w:val="000000"/>
          <w:sz w:val="24"/>
          <w:szCs w:val="24"/>
        </w:rPr>
        <w:t>)</w:t>
      </w:r>
    </w:p>
    <w:p w14:paraId="4DA22D72" w14:textId="77777777" w:rsidR="00091812" w:rsidRDefault="00091812" w:rsidP="00091812">
      <w:pPr>
        <w:rPr>
          <w:rFonts w:eastAsia="Times New Roman"/>
          <w:color w:val="000000"/>
          <w:sz w:val="24"/>
          <w:szCs w:val="24"/>
        </w:rPr>
      </w:pPr>
    </w:p>
    <w:p w14:paraId="61B657E9" w14:textId="77777777" w:rsidR="00091812" w:rsidRDefault="00091812" w:rsidP="00091812">
      <w:pPr>
        <w:rPr>
          <w:rFonts w:eastAsia="Times New Roman"/>
          <w:color w:val="000000"/>
          <w:sz w:val="24"/>
          <w:szCs w:val="24"/>
        </w:rPr>
      </w:pPr>
    </w:p>
    <w:p w14:paraId="2B577C42" w14:textId="77777777" w:rsidR="00091812" w:rsidRDefault="00091812" w:rsidP="00091812">
      <w:pPr>
        <w:rPr>
          <w:rFonts w:eastAsia="Times New Roman"/>
          <w:color w:val="000000"/>
          <w:sz w:val="24"/>
          <w:szCs w:val="24"/>
        </w:rPr>
      </w:pPr>
    </w:p>
    <w:p w14:paraId="5646B80E" w14:textId="77777777" w:rsidR="00091812" w:rsidRDefault="00091812" w:rsidP="00091812">
      <w:pPr>
        <w:rPr>
          <w:rFonts w:eastAsia="Times New Roman"/>
          <w:color w:val="000000"/>
          <w:sz w:val="24"/>
          <w:szCs w:val="24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3964"/>
        <w:gridCol w:w="5052"/>
      </w:tblGrid>
      <w:tr w:rsidR="00091812" w14:paraId="672746E2" w14:textId="77777777" w:rsidTr="00091812">
        <w:tc>
          <w:tcPr>
            <w:tcW w:w="9016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720FE73F" w14:textId="77777777" w:rsidR="00091812" w:rsidRDefault="00091812">
            <w:pPr>
              <w:pStyle w:val="NormalWeb"/>
            </w:pPr>
            <w:r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  <w:shd w:val="clear" w:color="auto" w:fill="FFFFFF"/>
              </w:rPr>
              <w:t xml:space="preserve">Lee Cobley, MSc, </w:t>
            </w:r>
            <w:proofErr w:type="gramStart"/>
            <w:r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  <w:shd w:val="clear" w:color="auto" w:fill="FFFFFF"/>
              </w:rPr>
              <w:t>BSc(</w:t>
            </w:r>
            <w:proofErr w:type="gramEnd"/>
            <w:r>
              <w:rPr>
                <w:rFonts w:ascii="Times New Roman" w:hAnsi="Times New Roman" w:cs="Times New Roman"/>
                <w:b/>
                <w:bCs/>
                <w:color w:val="000000"/>
                <w:sz w:val="24"/>
                <w:szCs w:val="24"/>
                <w:shd w:val="clear" w:color="auto" w:fill="FFFFFF"/>
              </w:rPr>
              <w:t>Hons), MBCS</w:t>
            </w:r>
          </w:p>
        </w:tc>
      </w:tr>
      <w:tr w:rsidR="00091812" w14:paraId="6F7C56AA" w14:textId="77777777" w:rsidTr="00091812">
        <w:tc>
          <w:tcPr>
            <w:tcW w:w="396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8D734A0" w14:textId="77777777" w:rsidR="00091812" w:rsidRDefault="00091812">
            <w:pPr>
              <w:pStyle w:val="NormalWeb"/>
              <w:spacing w:after="160" w:line="254" w:lineRule="auto"/>
            </w:pPr>
            <w:r>
              <w:rPr>
                <w:rFonts w:ascii="Times New Roman" w:hAnsi="Times New Roman" w:cs="Times New Roman"/>
                <w:b/>
                <w:bCs/>
                <w:color w:val="44546A"/>
                <w:sz w:val="20"/>
                <w:szCs w:val="20"/>
                <w:shd w:val="clear" w:color="auto" w:fill="FFFFFF"/>
              </w:rPr>
              <w:t>Senior Service Desk Engineer</w:t>
            </w:r>
          </w:p>
        </w:tc>
        <w:tc>
          <w:tcPr>
            <w:tcW w:w="5052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230AC6E0" w14:textId="77777777" w:rsidR="00091812" w:rsidRDefault="00091812">
            <w:pPr>
              <w:pStyle w:val="NormalWeb"/>
            </w:pP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Uwch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Beiriannydd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Desg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Gwasanaeth</w:t>
            </w:r>
            <w:proofErr w:type="spellEnd"/>
          </w:p>
        </w:tc>
      </w:tr>
      <w:tr w:rsidR="00091812" w14:paraId="55804AC8" w14:textId="77777777" w:rsidTr="00091812">
        <w:tc>
          <w:tcPr>
            <w:tcW w:w="396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1015A90D" w14:textId="77777777" w:rsidR="00091812" w:rsidRDefault="00091812">
            <w:pPr>
              <w:pStyle w:val="NormalWeb"/>
            </w:pPr>
            <w:r>
              <w:rPr>
                <w:rFonts w:ascii="Times New Roman" w:hAnsi="Times New Roman" w:cs="Times New Roman"/>
                <w:b/>
                <w:bCs/>
                <w:color w:val="44546A"/>
                <w:sz w:val="20"/>
                <w:szCs w:val="20"/>
                <w:shd w:val="clear" w:color="auto" w:fill="FFFFFF"/>
              </w:rPr>
              <w:t>Wales Institute of Science and Art</w:t>
            </w:r>
          </w:p>
        </w:tc>
        <w:tc>
          <w:tcPr>
            <w:tcW w:w="5052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2A0323C7" w14:textId="77777777" w:rsidR="00091812" w:rsidRDefault="00091812">
            <w:pPr>
              <w:pStyle w:val="NormalWeb"/>
            </w:pP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Sefydliad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Gwyddoniaeth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Chelf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Cymru</w:t>
            </w:r>
          </w:p>
        </w:tc>
      </w:tr>
      <w:tr w:rsidR="00091812" w14:paraId="6C45E95D" w14:textId="77777777" w:rsidTr="00091812">
        <w:tc>
          <w:tcPr>
            <w:tcW w:w="396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35C1AB0E" w14:textId="77777777" w:rsidR="00091812" w:rsidRDefault="00091812">
            <w:pPr>
              <w:pStyle w:val="NormalWeb"/>
            </w:pPr>
            <w:r>
              <w:rPr>
                <w:rFonts w:ascii="Times New Roman" w:hAnsi="Times New Roman" w:cs="Times New Roman"/>
                <w:b/>
                <w:bCs/>
                <w:color w:val="44546A"/>
                <w:sz w:val="20"/>
                <w:szCs w:val="20"/>
                <w:shd w:val="clear" w:color="auto" w:fill="FFFFFF"/>
              </w:rPr>
              <w:t>IQ Building, UWTSD Waterfront Campus</w:t>
            </w:r>
          </w:p>
        </w:tc>
        <w:tc>
          <w:tcPr>
            <w:tcW w:w="5052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61CC0E1A" w14:textId="77777777" w:rsidR="00091812" w:rsidRDefault="00091812">
            <w:pPr>
              <w:pStyle w:val="NormalWeb"/>
              <w:spacing w:after="160" w:line="254" w:lineRule="auto"/>
            </w:pP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Adeilad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IQ,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Campws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Glannau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UWTSD</w:t>
            </w:r>
          </w:p>
        </w:tc>
      </w:tr>
      <w:tr w:rsidR="00091812" w14:paraId="2D40241C" w14:textId="77777777" w:rsidTr="00091812">
        <w:tc>
          <w:tcPr>
            <w:tcW w:w="396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51168088" w14:textId="77777777" w:rsidR="00091812" w:rsidRDefault="00091812">
            <w:pPr>
              <w:pStyle w:val="NormalWeb"/>
            </w:pPr>
            <w:r>
              <w:rPr>
                <w:rFonts w:ascii="Times New Roman" w:hAnsi="Times New Roman" w:cs="Times New Roman"/>
                <w:b/>
                <w:bCs/>
                <w:color w:val="44546A"/>
                <w:sz w:val="20"/>
                <w:szCs w:val="20"/>
                <w:shd w:val="clear" w:color="auto" w:fill="FFFFFF"/>
              </w:rPr>
              <w:t>University of Wales Trinity Saint David</w:t>
            </w:r>
          </w:p>
        </w:tc>
        <w:tc>
          <w:tcPr>
            <w:tcW w:w="5052" w:type="dxa"/>
            <w:tcBorders>
              <w:top w:val="nil"/>
              <w:left w:val="nil"/>
              <w:bottom w:val="single" w:sz="8" w:space="0" w:color="auto"/>
              <w:right w:val="nil"/>
            </w:tcBorders>
            <w:vAlign w:val="center"/>
            <w:hideMark/>
          </w:tcPr>
          <w:p w14:paraId="674DC309" w14:textId="77777777" w:rsidR="00091812" w:rsidRDefault="00091812">
            <w:pPr>
              <w:pStyle w:val="NormalWeb"/>
            </w:pP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Prifysgol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Cymru'r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Drindod</w:t>
            </w:r>
            <w:proofErr w:type="spellEnd"/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 xml:space="preserve"> Saint David</w:t>
            </w:r>
          </w:p>
        </w:tc>
      </w:tr>
      <w:tr w:rsidR="00091812" w14:paraId="5DD80481" w14:textId="77777777" w:rsidTr="00091812">
        <w:tc>
          <w:tcPr>
            <w:tcW w:w="3964" w:type="dxa"/>
            <w:tcBorders>
              <w:top w:val="nil"/>
              <w:left w:val="nil"/>
              <w:bottom w:val="nil"/>
              <w:right w:val="single" w:sz="8" w:space="0" w:color="auto"/>
            </w:tcBorders>
            <w:vAlign w:val="center"/>
            <w:hideMark/>
          </w:tcPr>
          <w:p w14:paraId="10B618F9" w14:textId="77777777" w:rsidR="00091812" w:rsidRDefault="00091812">
            <w:pPr>
              <w:pStyle w:val="NormalWeb"/>
            </w:pPr>
            <w:r>
              <w:rPr>
                <w:rFonts w:ascii="Times New Roman" w:hAnsi="Times New Roman" w:cs="Times New Roman"/>
                <w:b/>
                <w:bCs/>
                <w:color w:val="44546A"/>
                <w:sz w:val="20"/>
                <w:szCs w:val="20"/>
                <w:shd w:val="clear" w:color="auto" w:fill="FFFFFF"/>
              </w:rPr>
              <w:t>Island Rd, Swansea SA1 8EW</w:t>
            </w:r>
          </w:p>
        </w:tc>
        <w:tc>
          <w:tcPr>
            <w:tcW w:w="5052" w:type="dxa"/>
            <w:vAlign w:val="center"/>
            <w:hideMark/>
          </w:tcPr>
          <w:p w14:paraId="34E8B0EB" w14:textId="77777777" w:rsidR="00091812" w:rsidRDefault="00091812">
            <w:pPr>
              <w:pStyle w:val="NormalWeb"/>
            </w:pPr>
            <w:r>
              <w:rPr>
                <w:rFonts w:ascii="Times New Roman" w:hAnsi="Times New Roman" w:cs="Times New Roman"/>
                <w:color w:val="44546A"/>
                <w:sz w:val="20"/>
                <w:szCs w:val="20"/>
              </w:rPr>
              <w:t>Island Rd, Abertawe SA1 8EW</w:t>
            </w:r>
          </w:p>
        </w:tc>
      </w:tr>
    </w:tbl>
    <w:p w14:paraId="257B0AC1" w14:textId="77777777" w:rsidR="00342479" w:rsidRDefault="00342479"/>
    <w:sectPr w:rsidR="00342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4718C5"/>
    <w:multiLevelType w:val="multilevel"/>
    <w:tmpl w:val="EA963FA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2F00D21"/>
    <w:multiLevelType w:val="multilevel"/>
    <w:tmpl w:val="C29C7AA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258232A"/>
    <w:multiLevelType w:val="multilevel"/>
    <w:tmpl w:val="73167B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4874FC2"/>
    <w:multiLevelType w:val="multilevel"/>
    <w:tmpl w:val="192C2706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3908071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385447766">
    <w:abstractNumId w:val="0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051492342">
    <w:abstractNumId w:val="1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930117984">
    <w:abstractNumId w:val="3"/>
    <w:lvlOverride w:ilvl="0">
      <w:startOverride w:val="1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91812"/>
    <w:rsid w:val="00011921"/>
    <w:rsid w:val="00091812"/>
    <w:rsid w:val="001327F7"/>
    <w:rsid w:val="001B2BD2"/>
    <w:rsid w:val="001F6724"/>
    <w:rsid w:val="00210F5C"/>
    <w:rsid w:val="002A5F06"/>
    <w:rsid w:val="002B7388"/>
    <w:rsid w:val="00316FCA"/>
    <w:rsid w:val="00342479"/>
    <w:rsid w:val="00761F6A"/>
    <w:rsid w:val="007E0DAC"/>
    <w:rsid w:val="008472C1"/>
    <w:rsid w:val="00874072"/>
    <w:rsid w:val="00893AC0"/>
    <w:rsid w:val="008F1C3E"/>
    <w:rsid w:val="009E0BE6"/>
    <w:rsid w:val="00A82949"/>
    <w:rsid w:val="00C22ACE"/>
    <w:rsid w:val="00C7743A"/>
    <w:rsid w:val="00CA1C1A"/>
    <w:rsid w:val="00CA6A13"/>
    <w:rsid w:val="00CE4728"/>
    <w:rsid w:val="00EE7026"/>
    <w:rsid w:val="00F30A93"/>
    <w:rsid w:val="00F7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C6BC6"/>
  <w15:chartTrackingRefBased/>
  <w15:docId w15:val="{28572EE0-D50E-4653-A9C3-D5AA55E0D0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812"/>
    <w:pPr>
      <w:spacing w:after="0" w:line="240" w:lineRule="auto"/>
    </w:pPr>
    <w:rPr>
      <w:rFonts w:ascii="Calibri" w:hAnsi="Calibri" w:cs="Calibri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091812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091812"/>
    <w:rPr>
      <w:rFonts w:ascii="Calibri" w:hAnsi="Calibri" w:cs="Calibri"/>
      <w:b/>
      <w:bCs/>
      <w:sz w:val="27"/>
      <w:szCs w:val="27"/>
    </w:rPr>
  </w:style>
  <w:style w:type="character" w:styleId="Hyperlink">
    <w:name w:val="Hyperlink"/>
    <w:basedOn w:val="DefaultParagraphFont"/>
    <w:uiPriority w:val="99"/>
    <w:semiHidden/>
    <w:unhideWhenUsed/>
    <w:rsid w:val="00091812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91812"/>
  </w:style>
  <w:style w:type="character" w:customStyle="1" w:styleId="mark963av2o1h">
    <w:name w:val="mark963av2o1h"/>
    <w:basedOn w:val="DefaultParagraphFont"/>
    <w:rsid w:val="000918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5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cid:5d67ef38-696f-4b68-b3e9-e294208de4ca" TargetMode="External"/><Relationship Id="rId12" Type="http://schemas.openxmlformats.org/officeDocument/2006/relationships/hyperlink" Target="https://eur01.safelinks.protection.outlook.com/?url=https%3A%2F%2Fwww.uwtsd.ac.uk%2Fmfa%2F&amp;data=04%7C01%7Ckelvin.donne%40uwtsd.ac.uk%7Cd1f3d7e2f7824af3d02b08d9f13d082d%7C4e0f11f9046e45059cb8db2152311e21%7C0%7C0%7C637806066697328865%7CUnknown%7CTWFpbGZsb3d8eyJWIjoiMC4wLjAwMDAiLCJQIjoiV2luMzIiLCJBTiI6Ik1haWwiLCJXVCI6Mn0%3D%7C3000&amp;sdata=sbPR8l%2BdxUk52pOG7NKSdhhTi89Bjj8Z%2FhkzbTTPmX8%3D&amp;reserved=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cid:be8e3d49-f4d1-4c7f-b58e-b4923d23a04c" TargetMode="External"/><Relationship Id="rId5" Type="http://schemas.openxmlformats.org/officeDocument/2006/relationships/hyperlink" Target="https://eur01.safelinks.protection.outlook.com/?url=https%3A%2F%2Fremotepc.uwtsd.ac.uk%2F&amp;data=04%7C01%7Ckelvin.donne%40uwtsd.ac.uk%7Cd1f3d7e2f7824af3d02b08d9f13d082d%7C4e0f11f9046e45059cb8db2152311e21%7C0%7C0%7C637806066697328865%7CUnknown%7CTWFpbGZsb3d8eyJWIjoiMC4wLjAwMDAiLCJQIjoiV2luMzIiLCJBTiI6Ik1haWwiLCJXVCI6Mn0%3D%7C3000&amp;sdata=2O0DBuPEt3t4WKfCz7n9%2FFeJJoq5Rje0cnGbtucRTV4%3D&amp;reserved=0" TargetMode="External"/><Relationship Id="rId15" Type="http://schemas.openxmlformats.org/officeDocument/2006/relationships/hyperlink" Target="https://eur01.safelinks.protection.outlook.com/?url=https%3A%2F%2Fwww.uwtsd.ac.uk%2Fonlinelearning%2F&amp;data=04%7C01%7Ckelvin.donne%40uwtsd.ac.uk%7Cd1f3d7e2f7824af3d02b08d9f13d082d%7C4e0f11f9046e45059cb8db2152311e21%7C0%7C0%7C637806066697328865%7CUnknown%7CTWFpbGZsb3d8eyJWIjoiMC4wLjAwMDAiLCJQIjoiV2luMzIiLCJBTiI6Ik1haWwiLCJXVCI6Mn0%3D%7C3000&amp;sdata=eYOjX9J1WBmBOO4m54v1Zsp5idDc8Re%2FdYv93uw0N3s%3D&amp;reserved=0" TargetMode="Externa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cid:1f5b8080-d620-4039-afcc-7a7755f140f7" TargetMode="External"/><Relationship Id="rId14" Type="http://schemas.openxmlformats.org/officeDocument/2006/relationships/image" Target="cid:9c732efc-3a48-4c77-bd27-fd0d4084fc8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622</Words>
  <Characters>3552</Characters>
  <Application>Microsoft Office Word</Application>
  <DocSecurity>0</DocSecurity>
  <Lines>29</Lines>
  <Paragraphs>8</Paragraphs>
  <ScaleCrop>false</ScaleCrop>
  <Company/>
  <LinksUpToDate>false</LinksUpToDate>
  <CharactersWithSpaces>4166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1</cp:revision>
  <dcterms:created xsi:type="dcterms:W3CDTF">2022-09-25T20:16:00Z</dcterms:created>
  <dcterms:modified xsi:type="dcterms:W3CDTF">2022-09-25T20:17:00Z</dcterms:modified>
</cp:coreProperties>
</file>