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F68837" w14:textId="4E969740" w:rsidR="00544AE5" w:rsidRPr="00301299" w:rsidRDefault="0059273E" w:rsidP="00C3138B">
      <w:pPr>
        <w:spacing w:line="360" w:lineRule="auto"/>
        <w:jc w:val="center"/>
        <w:rPr>
          <w:sz w:val="52"/>
          <w:szCs w:val="52"/>
        </w:rPr>
      </w:pPr>
      <w:r>
        <w:rPr>
          <w:sz w:val="52"/>
          <w:szCs w:val="52"/>
        </w:rPr>
        <w:t xml:space="preserve"> </w:t>
      </w:r>
      <w:r w:rsidR="00544AE5" w:rsidRPr="00301299">
        <w:rPr>
          <w:sz w:val="52"/>
          <w:szCs w:val="52"/>
        </w:rPr>
        <w:t>University of Wales Trinity Saint David</w:t>
      </w:r>
    </w:p>
    <w:p w14:paraId="7DD47613" w14:textId="77777777" w:rsidR="00544AE5" w:rsidRPr="00301299" w:rsidRDefault="00544AE5" w:rsidP="00C3138B">
      <w:pPr>
        <w:spacing w:line="360" w:lineRule="auto"/>
        <w:jc w:val="center"/>
        <w:rPr>
          <w:sz w:val="28"/>
          <w:szCs w:val="28"/>
        </w:rPr>
      </w:pPr>
      <w:r w:rsidRPr="00301299">
        <w:rPr>
          <w:sz w:val="28"/>
          <w:szCs w:val="28"/>
        </w:rPr>
        <w:t>Wales Institute of Science and Art</w:t>
      </w:r>
    </w:p>
    <w:p w14:paraId="2218E9A2" w14:textId="3C93603F" w:rsidR="00085D78" w:rsidRDefault="00544AE5" w:rsidP="00C3138B">
      <w:pPr>
        <w:spacing w:line="360" w:lineRule="auto"/>
        <w:jc w:val="center"/>
      </w:pPr>
      <w:r>
        <w:rPr>
          <w:noProof/>
        </w:rPr>
        <w:drawing>
          <wp:inline distT="0" distB="0" distL="0" distR="0" wp14:anchorId="724BEC15" wp14:editId="65ACDE28">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14:paraId="1F7774A8" w14:textId="289D1FC4" w:rsidR="00196A62" w:rsidRDefault="00196A62" w:rsidP="00196A62">
      <w:pPr>
        <w:spacing w:line="360" w:lineRule="auto"/>
        <w:jc w:val="center"/>
        <w:rPr>
          <w:sz w:val="32"/>
          <w:szCs w:val="32"/>
        </w:rPr>
      </w:pPr>
    </w:p>
    <w:p w14:paraId="4246A1BA" w14:textId="77777777" w:rsidR="003343C2" w:rsidRDefault="003343C2" w:rsidP="00196A62">
      <w:pPr>
        <w:spacing w:line="360" w:lineRule="auto"/>
        <w:jc w:val="center"/>
        <w:rPr>
          <w:sz w:val="32"/>
          <w:szCs w:val="32"/>
        </w:rPr>
      </w:pPr>
    </w:p>
    <w:p w14:paraId="53D9F2DB" w14:textId="77777777" w:rsidR="003343C2" w:rsidRDefault="003343C2" w:rsidP="00196A62">
      <w:pPr>
        <w:spacing w:line="360" w:lineRule="auto"/>
        <w:jc w:val="center"/>
        <w:rPr>
          <w:sz w:val="32"/>
          <w:szCs w:val="32"/>
        </w:rPr>
      </w:pPr>
    </w:p>
    <w:p w14:paraId="79BC7888" w14:textId="46A3AC6F" w:rsidR="00D75696" w:rsidRPr="00C32712" w:rsidRDefault="00833077" w:rsidP="00833077">
      <w:pPr>
        <w:spacing w:line="360" w:lineRule="auto"/>
        <w:jc w:val="center"/>
        <w:rPr>
          <w:sz w:val="96"/>
          <w:szCs w:val="96"/>
        </w:rPr>
      </w:pPr>
      <w:r w:rsidRPr="00C32712">
        <w:rPr>
          <w:sz w:val="52"/>
          <w:szCs w:val="52"/>
        </w:rPr>
        <w:t>Material Selection Report</w:t>
      </w:r>
    </w:p>
    <w:p w14:paraId="2D509B01" w14:textId="56D3CE7F" w:rsidR="00D75696" w:rsidRDefault="00833077" w:rsidP="00196A62">
      <w:pPr>
        <w:spacing w:line="360" w:lineRule="auto"/>
        <w:jc w:val="center"/>
        <w:rPr>
          <w:sz w:val="32"/>
          <w:szCs w:val="32"/>
        </w:rPr>
      </w:pPr>
      <w:r w:rsidRPr="00833077">
        <w:rPr>
          <w:sz w:val="32"/>
          <w:szCs w:val="32"/>
        </w:rPr>
        <w:t>ACHA4001</w:t>
      </w:r>
    </w:p>
    <w:p w14:paraId="0F56CACA" w14:textId="71167F7B" w:rsidR="003343C2" w:rsidRDefault="003343C2" w:rsidP="00196A62">
      <w:pPr>
        <w:spacing w:line="360" w:lineRule="auto"/>
        <w:jc w:val="center"/>
        <w:rPr>
          <w:sz w:val="32"/>
          <w:szCs w:val="32"/>
        </w:rPr>
      </w:pPr>
      <w:r>
        <w:rPr>
          <w:sz w:val="32"/>
          <w:szCs w:val="32"/>
        </w:rPr>
        <w:t xml:space="preserve">Engineering </w:t>
      </w:r>
      <w:r w:rsidR="00C32712">
        <w:rPr>
          <w:sz w:val="32"/>
          <w:szCs w:val="32"/>
        </w:rPr>
        <w:t>T</w:t>
      </w:r>
      <w:r>
        <w:rPr>
          <w:sz w:val="32"/>
          <w:szCs w:val="32"/>
        </w:rPr>
        <w:t xml:space="preserve">echnical </w:t>
      </w:r>
      <w:r w:rsidR="00C32712">
        <w:rPr>
          <w:sz w:val="32"/>
          <w:szCs w:val="32"/>
        </w:rPr>
        <w:t>R</w:t>
      </w:r>
      <w:r>
        <w:rPr>
          <w:sz w:val="32"/>
          <w:szCs w:val="32"/>
        </w:rPr>
        <w:t>eport</w:t>
      </w:r>
    </w:p>
    <w:p w14:paraId="123C885D" w14:textId="6AF7D74E" w:rsidR="00D75696" w:rsidRDefault="00D75696" w:rsidP="00196A62">
      <w:pPr>
        <w:spacing w:line="360" w:lineRule="auto"/>
        <w:jc w:val="center"/>
        <w:rPr>
          <w:sz w:val="32"/>
          <w:szCs w:val="32"/>
        </w:rPr>
      </w:pPr>
      <w:r>
        <w:rPr>
          <w:sz w:val="32"/>
          <w:szCs w:val="32"/>
        </w:rPr>
        <w:t xml:space="preserve">Harry </w:t>
      </w:r>
      <w:r w:rsidR="00C32712">
        <w:rPr>
          <w:sz w:val="32"/>
          <w:szCs w:val="32"/>
        </w:rPr>
        <w:t>R</w:t>
      </w:r>
      <w:r>
        <w:rPr>
          <w:sz w:val="32"/>
          <w:szCs w:val="32"/>
        </w:rPr>
        <w:t>ogers</w:t>
      </w:r>
    </w:p>
    <w:p w14:paraId="3D70215C" w14:textId="190B4F0C" w:rsidR="00D75696" w:rsidRDefault="00D75696" w:rsidP="00196A62">
      <w:pPr>
        <w:spacing w:line="360" w:lineRule="auto"/>
        <w:jc w:val="center"/>
        <w:rPr>
          <w:sz w:val="32"/>
          <w:szCs w:val="32"/>
        </w:rPr>
      </w:pPr>
      <w:r>
        <w:rPr>
          <w:sz w:val="32"/>
          <w:szCs w:val="32"/>
        </w:rPr>
        <w:t>2205525</w:t>
      </w:r>
    </w:p>
    <w:p w14:paraId="09C155F4" w14:textId="226A6520" w:rsidR="00D75696" w:rsidRDefault="00833077" w:rsidP="00196A62">
      <w:pPr>
        <w:spacing w:line="360" w:lineRule="auto"/>
        <w:jc w:val="center"/>
        <w:rPr>
          <w:sz w:val="32"/>
          <w:szCs w:val="32"/>
        </w:rPr>
      </w:pPr>
      <w:r>
        <w:rPr>
          <w:sz w:val="32"/>
          <w:szCs w:val="32"/>
        </w:rPr>
        <w:t>10/04/2024</w:t>
      </w:r>
    </w:p>
    <w:p w14:paraId="78C827FE" w14:textId="77777777" w:rsidR="00D75696" w:rsidRDefault="00D75696" w:rsidP="00196A62">
      <w:pPr>
        <w:spacing w:line="360" w:lineRule="auto"/>
        <w:jc w:val="center"/>
        <w:rPr>
          <w:sz w:val="32"/>
          <w:szCs w:val="32"/>
        </w:rPr>
      </w:pPr>
    </w:p>
    <w:bookmarkStart w:id="0" w:name="_Toc164623712" w:displacedByCustomXml="next"/>
    <w:sdt>
      <w:sdtPr>
        <w:rPr>
          <w:rFonts w:asciiTheme="minorHAnsi" w:eastAsiaTheme="minorEastAsia" w:hAnsiTheme="minorHAnsi" w:cstheme="minorBidi"/>
          <w:color w:val="auto"/>
          <w:sz w:val="22"/>
          <w:szCs w:val="22"/>
        </w:rPr>
        <w:id w:val="-742800171"/>
        <w:docPartObj>
          <w:docPartGallery w:val="Table of Contents"/>
          <w:docPartUnique/>
        </w:docPartObj>
      </w:sdtPr>
      <w:sdtEndPr>
        <w:rPr>
          <w:b/>
          <w:bCs/>
          <w:noProof/>
        </w:rPr>
      </w:sdtEndPr>
      <w:sdtContent>
        <w:p w14:paraId="7CB841D6" w14:textId="2D7EA564" w:rsidR="0065258F" w:rsidRDefault="0065258F" w:rsidP="00843B6E">
          <w:pPr>
            <w:pStyle w:val="Heading1"/>
          </w:pPr>
          <w:r>
            <w:t>Contents</w:t>
          </w:r>
          <w:bookmarkEnd w:id="0"/>
        </w:p>
        <w:p w14:paraId="75026CA2" w14:textId="723211DA" w:rsidR="00B54DBF" w:rsidRDefault="00000000">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164623712" w:history="1">
            <w:r w:rsidR="00B54DBF" w:rsidRPr="002618FC">
              <w:rPr>
                <w:rStyle w:val="Hyperlink"/>
                <w:noProof/>
              </w:rPr>
              <w:t>Contents</w:t>
            </w:r>
            <w:r w:rsidR="00B54DBF">
              <w:rPr>
                <w:noProof/>
                <w:webHidden/>
              </w:rPr>
              <w:tab/>
            </w:r>
            <w:r w:rsidR="00B54DBF">
              <w:rPr>
                <w:noProof/>
                <w:webHidden/>
              </w:rPr>
              <w:fldChar w:fldCharType="begin"/>
            </w:r>
            <w:r w:rsidR="00B54DBF">
              <w:rPr>
                <w:noProof/>
                <w:webHidden/>
              </w:rPr>
              <w:instrText xml:space="preserve"> PAGEREF _Toc164623712 \h </w:instrText>
            </w:r>
            <w:r w:rsidR="00B54DBF">
              <w:rPr>
                <w:noProof/>
                <w:webHidden/>
              </w:rPr>
            </w:r>
            <w:r w:rsidR="00B54DBF">
              <w:rPr>
                <w:noProof/>
                <w:webHidden/>
              </w:rPr>
              <w:fldChar w:fldCharType="separate"/>
            </w:r>
            <w:r w:rsidR="00B54DBF">
              <w:rPr>
                <w:noProof/>
                <w:webHidden/>
              </w:rPr>
              <w:t>1</w:t>
            </w:r>
            <w:r w:rsidR="00B54DBF">
              <w:rPr>
                <w:noProof/>
                <w:webHidden/>
              </w:rPr>
              <w:fldChar w:fldCharType="end"/>
            </w:r>
          </w:hyperlink>
        </w:p>
        <w:p w14:paraId="790E87C5" w14:textId="4025EAFC" w:rsidR="00B54DBF" w:rsidRDefault="00B54DBF">
          <w:pPr>
            <w:pStyle w:val="TOC1"/>
            <w:tabs>
              <w:tab w:val="left" w:pos="480"/>
              <w:tab w:val="right" w:leader="dot" w:pos="9016"/>
            </w:tabs>
            <w:rPr>
              <w:noProof/>
              <w:kern w:val="2"/>
              <w:sz w:val="24"/>
              <w:szCs w:val="24"/>
              <w:lang w:eastAsia="en-GB"/>
              <w14:ligatures w14:val="standardContextual"/>
            </w:rPr>
          </w:pPr>
          <w:hyperlink w:anchor="_Toc164623713" w:history="1">
            <w:r w:rsidRPr="002618FC">
              <w:rPr>
                <w:rStyle w:val="Hyperlink"/>
                <w:noProof/>
              </w:rPr>
              <w:t>1.</w:t>
            </w:r>
            <w:r>
              <w:rPr>
                <w:noProof/>
                <w:kern w:val="2"/>
                <w:sz w:val="24"/>
                <w:szCs w:val="24"/>
                <w:lang w:eastAsia="en-GB"/>
                <w14:ligatures w14:val="standardContextual"/>
              </w:rPr>
              <w:tab/>
            </w:r>
            <w:r w:rsidRPr="002618FC">
              <w:rPr>
                <w:rStyle w:val="Hyperlink"/>
                <w:noProof/>
              </w:rPr>
              <w:t>Introduction</w:t>
            </w:r>
            <w:r>
              <w:rPr>
                <w:noProof/>
                <w:webHidden/>
              </w:rPr>
              <w:tab/>
            </w:r>
            <w:r>
              <w:rPr>
                <w:noProof/>
                <w:webHidden/>
              </w:rPr>
              <w:fldChar w:fldCharType="begin"/>
            </w:r>
            <w:r>
              <w:rPr>
                <w:noProof/>
                <w:webHidden/>
              </w:rPr>
              <w:instrText xml:space="preserve"> PAGEREF _Toc164623713 \h </w:instrText>
            </w:r>
            <w:r>
              <w:rPr>
                <w:noProof/>
                <w:webHidden/>
              </w:rPr>
            </w:r>
            <w:r>
              <w:rPr>
                <w:noProof/>
                <w:webHidden/>
              </w:rPr>
              <w:fldChar w:fldCharType="separate"/>
            </w:r>
            <w:r>
              <w:rPr>
                <w:noProof/>
                <w:webHidden/>
              </w:rPr>
              <w:t>2</w:t>
            </w:r>
            <w:r>
              <w:rPr>
                <w:noProof/>
                <w:webHidden/>
              </w:rPr>
              <w:fldChar w:fldCharType="end"/>
            </w:r>
          </w:hyperlink>
        </w:p>
        <w:p w14:paraId="3D7B99C3" w14:textId="66FD1C5B" w:rsidR="00B54DBF" w:rsidRDefault="00B54DBF">
          <w:pPr>
            <w:pStyle w:val="TOC1"/>
            <w:tabs>
              <w:tab w:val="left" w:pos="480"/>
              <w:tab w:val="right" w:leader="dot" w:pos="9016"/>
            </w:tabs>
            <w:rPr>
              <w:noProof/>
              <w:kern w:val="2"/>
              <w:sz w:val="24"/>
              <w:szCs w:val="24"/>
              <w:lang w:eastAsia="en-GB"/>
              <w14:ligatures w14:val="standardContextual"/>
            </w:rPr>
          </w:pPr>
          <w:hyperlink w:anchor="_Toc164623714" w:history="1">
            <w:r w:rsidRPr="002618FC">
              <w:rPr>
                <w:rStyle w:val="Hyperlink"/>
                <w:noProof/>
              </w:rPr>
              <w:t>2.</w:t>
            </w:r>
            <w:r>
              <w:rPr>
                <w:noProof/>
                <w:kern w:val="2"/>
                <w:sz w:val="24"/>
                <w:szCs w:val="24"/>
                <w:lang w:eastAsia="en-GB"/>
                <w14:ligatures w14:val="standardContextual"/>
              </w:rPr>
              <w:tab/>
            </w:r>
            <w:r w:rsidRPr="002618FC">
              <w:rPr>
                <w:rStyle w:val="Hyperlink"/>
                <w:noProof/>
              </w:rPr>
              <w:t>Component design specification</w:t>
            </w:r>
            <w:r>
              <w:rPr>
                <w:noProof/>
                <w:webHidden/>
              </w:rPr>
              <w:tab/>
            </w:r>
            <w:r>
              <w:rPr>
                <w:noProof/>
                <w:webHidden/>
              </w:rPr>
              <w:fldChar w:fldCharType="begin"/>
            </w:r>
            <w:r>
              <w:rPr>
                <w:noProof/>
                <w:webHidden/>
              </w:rPr>
              <w:instrText xml:space="preserve"> PAGEREF _Toc164623714 \h </w:instrText>
            </w:r>
            <w:r>
              <w:rPr>
                <w:noProof/>
                <w:webHidden/>
              </w:rPr>
            </w:r>
            <w:r>
              <w:rPr>
                <w:noProof/>
                <w:webHidden/>
              </w:rPr>
              <w:fldChar w:fldCharType="separate"/>
            </w:r>
            <w:r>
              <w:rPr>
                <w:noProof/>
                <w:webHidden/>
              </w:rPr>
              <w:t>3</w:t>
            </w:r>
            <w:r>
              <w:rPr>
                <w:noProof/>
                <w:webHidden/>
              </w:rPr>
              <w:fldChar w:fldCharType="end"/>
            </w:r>
          </w:hyperlink>
        </w:p>
        <w:p w14:paraId="49C697CB" w14:textId="11EDE712" w:rsidR="00B54DBF" w:rsidRDefault="00B54DBF">
          <w:pPr>
            <w:pStyle w:val="TOC2"/>
            <w:tabs>
              <w:tab w:val="left" w:pos="960"/>
              <w:tab w:val="right" w:leader="dot" w:pos="9016"/>
            </w:tabs>
            <w:rPr>
              <w:noProof/>
              <w:kern w:val="2"/>
              <w:sz w:val="24"/>
              <w:szCs w:val="24"/>
              <w:lang w:eastAsia="en-GB"/>
              <w14:ligatures w14:val="standardContextual"/>
            </w:rPr>
          </w:pPr>
          <w:hyperlink w:anchor="_Toc164623715" w:history="1">
            <w:r w:rsidRPr="002618FC">
              <w:rPr>
                <w:rStyle w:val="Hyperlink"/>
                <w:noProof/>
              </w:rPr>
              <w:t>2.1.</w:t>
            </w:r>
            <w:r>
              <w:rPr>
                <w:noProof/>
                <w:kern w:val="2"/>
                <w:sz w:val="24"/>
                <w:szCs w:val="24"/>
                <w:lang w:eastAsia="en-GB"/>
                <w14:ligatures w14:val="standardContextual"/>
              </w:rPr>
              <w:tab/>
            </w:r>
            <w:r w:rsidRPr="002618FC">
              <w:rPr>
                <w:rStyle w:val="Hyperlink"/>
                <w:noProof/>
              </w:rPr>
              <w:t>OEM part</w:t>
            </w:r>
            <w:r>
              <w:rPr>
                <w:noProof/>
                <w:webHidden/>
              </w:rPr>
              <w:tab/>
            </w:r>
            <w:r>
              <w:rPr>
                <w:noProof/>
                <w:webHidden/>
              </w:rPr>
              <w:fldChar w:fldCharType="begin"/>
            </w:r>
            <w:r>
              <w:rPr>
                <w:noProof/>
                <w:webHidden/>
              </w:rPr>
              <w:instrText xml:space="preserve"> PAGEREF _Toc164623715 \h </w:instrText>
            </w:r>
            <w:r>
              <w:rPr>
                <w:noProof/>
                <w:webHidden/>
              </w:rPr>
            </w:r>
            <w:r>
              <w:rPr>
                <w:noProof/>
                <w:webHidden/>
              </w:rPr>
              <w:fldChar w:fldCharType="separate"/>
            </w:r>
            <w:r>
              <w:rPr>
                <w:noProof/>
                <w:webHidden/>
              </w:rPr>
              <w:t>3</w:t>
            </w:r>
            <w:r>
              <w:rPr>
                <w:noProof/>
                <w:webHidden/>
              </w:rPr>
              <w:fldChar w:fldCharType="end"/>
            </w:r>
          </w:hyperlink>
        </w:p>
        <w:p w14:paraId="62BA2B4C" w14:textId="46945606" w:rsidR="00B54DBF" w:rsidRDefault="00B54DBF">
          <w:pPr>
            <w:pStyle w:val="TOC2"/>
            <w:tabs>
              <w:tab w:val="left" w:pos="960"/>
              <w:tab w:val="right" w:leader="dot" w:pos="9016"/>
            </w:tabs>
            <w:rPr>
              <w:noProof/>
              <w:kern w:val="2"/>
              <w:sz w:val="24"/>
              <w:szCs w:val="24"/>
              <w:lang w:eastAsia="en-GB"/>
              <w14:ligatures w14:val="standardContextual"/>
            </w:rPr>
          </w:pPr>
          <w:hyperlink w:anchor="_Toc164623716" w:history="1">
            <w:r w:rsidRPr="002618FC">
              <w:rPr>
                <w:rStyle w:val="Hyperlink"/>
                <w:noProof/>
              </w:rPr>
              <w:t>2.2.</w:t>
            </w:r>
            <w:r>
              <w:rPr>
                <w:noProof/>
                <w:kern w:val="2"/>
                <w:sz w:val="24"/>
                <w:szCs w:val="24"/>
                <w:lang w:eastAsia="en-GB"/>
                <w14:ligatures w14:val="standardContextual"/>
              </w:rPr>
              <w:tab/>
            </w:r>
            <w:r w:rsidRPr="002618FC">
              <w:rPr>
                <w:rStyle w:val="Hyperlink"/>
                <w:noProof/>
              </w:rPr>
              <w:t>New part</w:t>
            </w:r>
            <w:r>
              <w:rPr>
                <w:noProof/>
                <w:webHidden/>
              </w:rPr>
              <w:tab/>
            </w:r>
            <w:r>
              <w:rPr>
                <w:noProof/>
                <w:webHidden/>
              </w:rPr>
              <w:fldChar w:fldCharType="begin"/>
            </w:r>
            <w:r>
              <w:rPr>
                <w:noProof/>
                <w:webHidden/>
              </w:rPr>
              <w:instrText xml:space="preserve"> PAGEREF _Toc164623716 \h </w:instrText>
            </w:r>
            <w:r>
              <w:rPr>
                <w:noProof/>
                <w:webHidden/>
              </w:rPr>
            </w:r>
            <w:r>
              <w:rPr>
                <w:noProof/>
                <w:webHidden/>
              </w:rPr>
              <w:fldChar w:fldCharType="separate"/>
            </w:r>
            <w:r>
              <w:rPr>
                <w:noProof/>
                <w:webHidden/>
              </w:rPr>
              <w:t>0</w:t>
            </w:r>
            <w:r>
              <w:rPr>
                <w:noProof/>
                <w:webHidden/>
              </w:rPr>
              <w:fldChar w:fldCharType="end"/>
            </w:r>
          </w:hyperlink>
        </w:p>
        <w:p w14:paraId="1B1BF9AC" w14:textId="05E2CF33" w:rsidR="00B54DBF" w:rsidRDefault="00B54DBF">
          <w:pPr>
            <w:pStyle w:val="TOC1"/>
            <w:tabs>
              <w:tab w:val="left" w:pos="480"/>
              <w:tab w:val="right" w:leader="dot" w:pos="9016"/>
            </w:tabs>
            <w:rPr>
              <w:noProof/>
              <w:kern w:val="2"/>
              <w:sz w:val="24"/>
              <w:szCs w:val="24"/>
              <w:lang w:eastAsia="en-GB"/>
              <w14:ligatures w14:val="standardContextual"/>
            </w:rPr>
          </w:pPr>
          <w:hyperlink w:anchor="_Toc164623717" w:history="1">
            <w:r w:rsidRPr="002618FC">
              <w:rPr>
                <w:rStyle w:val="Hyperlink"/>
                <w:noProof/>
              </w:rPr>
              <w:t>3.</w:t>
            </w:r>
            <w:r>
              <w:rPr>
                <w:noProof/>
                <w:kern w:val="2"/>
                <w:sz w:val="24"/>
                <w:szCs w:val="24"/>
                <w:lang w:eastAsia="en-GB"/>
                <w14:ligatures w14:val="standardContextual"/>
              </w:rPr>
              <w:tab/>
            </w:r>
            <w:r w:rsidRPr="002618FC">
              <w:rPr>
                <w:rStyle w:val="Hyperlink"/>
                <w:noProof/>
              </w:rPr>
              <w:t>Material selection</w:t>
            </w:r>
            <w:r>
              <w:rPr>
                <w:noProof/>
                <w:webHidden/>
              </w:rPr>
              <w:tab/>
            </w:r>
            <w:r>
              <w:rPr>
                <w:noProof/>
                <w:webHidden/>
              </w:rPr>
              <w:fldChar w:fldCharType="begin"/>
            </w:r>
            <w:r>
              <w:rPr>
                <w:noProof/>
                <w:webHidden/>
              </w:rPr>
              <w:instrText xml:space="preserve"> PAGEREF _Toc164623717 \h </w:instrText>
            </w:r>
            <w:r>
              <w:rPr>
                <w:noProof/>
                <w:webHidden/>
              </w:rPr>
            </w:r>
            <w:r>
              <w:rPr>
                <w:noProof/>
                <w:webHidden/>
              </w:rPr>
              <w:fldChar w:fldCharType="separate"/>
            </w:r>
            <w:r>
              <w:rPr>
                <w:noProof/>
                <w:webHidden/>
              </w:rPr>
              <w:t>0</w:t>
            </w:r>
            <w:r>
              <w:rPr>
                <w:noProof/>
                <w:webHidden/>
              </w:rPr>
              <w:fldChar w:fldCharType="end"/>
            </w:r>
          </w:hyperlink>
        </w:p>
        <w:p w14:paraId="1B460704" w14:textId="519C258F" w:rsidR="00B54DBF" w:rsidRDefault="00B54DBF">
          <w:pPr>
            <w:pStyle w:val="TOC2"/>
            <w:tabs>
              <w:tab w:val="left" w:pos="960"/>
              <w:tab w:val="right" w:leader="dot" w:pos="9016"/>
            </w:tabs>
            <w:rPr>
              <w:noProof/>
              <w:kern w:val="2"/>
              <w:sz w:val="24"/>
              <w:szCs w:val="24"/>
              <w:lang w:eastAsia="en-GB"/>
              <w14:ligatures w14:val="standardContextual"/>
            </w:rPr>
          </w:pPr>
          <w:hyperlink w:anchor="_Toc164623718" w:history="1">
            <w:r w:rsidRPr="002618FC">
              <w:rPr>
                <w:rStyle w:val="Hyperlink"/>
                <w:noProof/>
              </w:rPr>
              <w:t>3.1.</w:t>
            </w:r>
            <w:r>
              <w:rPr>
                <w:noProof/>
                <w:kern w:val="2"/>
                <w:sz w:val="24"/>
                <w:szCs w:val="24"/>
                <w:lang w:eastAsia="en-GB"/>
                <w14:ligatures w14:val="standardContextual"/>
              </w:rPr>
              <w:tab/>
            </w:r>
            <w:r w:rsidRPr="002618FC">
              <w:rPr>
                <w:rStyle w:val="Hyperlink"/>
                <w:noProof/>
              </w:rPr>
              <w:t>Type 316L stainless Steel</w:t>
            </w:r>
            <w:r>
              <w:rPr>
                <w:noProof/>
                <w:webHidden/>
              </w:rPr>
              <w:tab/>
            </w:r>
            <w:r>
              <w:rPr>
                <w:noProof/>
                <w:webHidden/>
              </w:rPr>
              <w:fldChar w:fldCharType="begin"/>
            </w:r>
            <w:r>
              <w:rPr>
                <w:noProof/>
                <w:webHidden/>
              </w:rPr>
              <w:instrText xml:space="preserve"> PAGEREF _Toc164623718 \h </w:instrText>
            </w:r>
            <w:r>
              <w:rPr>
                <w:noProof/>
                <w:webHidden/>
              </w:rPr>
            </w:r>
            <w:r>
              <w:rPr>
                <w:noProof/>
                <w:webHidden/>
              </w:rPr>
              <w:fldChar w:fldCharType="separate"/>
            </w:r>
            <w:r>
              <w:rPr>
                <w:noProof/>
                <w:webHidden/>
              </w:rPr>
              <w:t>0</w:t>
            </w:r>
            <w:r>
              <w:rPr>
                <w:noProof/>
                <w:webHidden/>
              </w:rPr>
              <w:fldChar w:fldCharType="end"/>
            </w:r>
          </w:hyperlink>
        </w:p>
        <w:p w14:paraId="6887DB86" w14:textId="4D693A00" w:rsidR="00B54DBF" w:rsidRDefault="00B54DBF">
          <w:pPr>
            <w:pStyle w:val="TOC2"/>
            <w:tabs>
              <w:tab w:val="left" w:pos="960"/>
              <w:tab w:val="right" w:leader="dot" w:pos="9016"/>
            </w:tabs>
            <w:rPr>
              <w:noProof/>
              <w:kern w:val="2"/>
              <w:sz w:val="24"/>
              <w:szCs w:val="24"/>
              <w:lang w:eastAsia="en-GB"/>
              <w14:ligatures w14:val="standardContextual"/>
            </w:rPr>
          </w:pPr>
          <w:hyperlink w:anchor="_Toc164623719" w:history="1">
            <w:r w:rsidRPr="002618FC">
              <w:rPr>
                <w:rStyle w:val="Hyperlink"/>
                <w:noProof/>
              </w:rPr>
              <w:t>3.2.</w:t>
            </w:r>
            <w:r>
              <w:rPr>
                <w:noProof/>
                <w:kern w:val="2"/>
                <w:sz w:val="24"/>
                <w:szCs w:val="24"/>
                <w:lang w:eastAsia="en-GB"/>
                <w14:ligatures w14:val="standardContextual"/>
              </w:rPr>
              <w:tab/>
            </w:r>
            <w:r w:rsidRPr="002618FC">
              <w:rPr>
                <w:rStyle w:val="Hyperlink"/>
                <w:noProof/>
              </w:rPr>
              <w:t>6061 T6 aluminium alloy</w:t>
            </w:r>
            <w:r>
              <w:rPr>
                <w:noProof/>
                <w:webHidden/>
              </w:rPr>
              <w:tab/>
            </w:r>
            <w:r>
              <w:rPr>
                <w:noProof/>
                <w:webHidden/>
              </w:rPr>
              <w:fldChar w:fldCharType="begin"/>
            </w:r>
            <w:r>
              <w:rPr>
                <w:noProof/>
                <w:webHidden/>
              </w:rPr>
              <w:instrText xml:space="preserve"> PAGEREF _Toc164623719 \h </w:instrText>
            </w:r>
            <w:r>
              <w:rPr>
                <w:noProof/>
                <w:webHidden/>
              </w:rPr>
            </w:r>
            <w:r>
              <w:rPr>
                <w:noProof/>
                <w:webHidden/>
              </w:rPr>
              <w:fldChar w:fldCharType="separate"/>
            </w:r>
            <w:r>
              <w:rPr>
                <w:noProof/>
                <w:webHidden/>
              </w:rPr>
              <w:t>1</w:t>
            </w:r>
            <w:r>
              <w:rPr>
                <w:noProof/>
                <w:webHidden/>
              </w:rPr>
              <w:fldChar w:fldCharType="end"/>
            </w:r>
          </w:hyperlink>
        </w:p>
        <w:p w14:paraId="3EFD90ED" w14:textId="077D0476" w:rsidR="00B54DBF" w:rsidRDefault="00B54DBF">
          <w:pPr>
            <w:pStyle w:val="TOC2"/>
            <w:tabs>
              <w:tab w:val="left" w:pos="960"/>
              <w:tab w:val="right" w:leader="dot" w:pos="9016"/>
            </w:tabs>
            <w:rPr>
              <w:noProof/>
              <w:kern w:val="2"/>
              <w:sz w:val="24"/>
              <w:szCs w:val="24"/>
              <w:lang w:eastAsia="en-GB"/>
              <w14:ligatures w14:val="standardContextual"/>
            </w:rPr>
          </w:pPr>
          <w:hyperlink w:anchor="_Toc164623720" w:history="1">
            <w:r w:rsidRPr="002618FC">
              <w:rPr>
                <w:rStyle w:val="Hyperlink"/>
                <w:noProof/>
              </w:rPr>
              <w:t>3.3.</w:t>
            </w:r>
            <w:r>
              <w:rPr>
                <w:noProof/>
                <w:kern w:val="2"/>
                <w:sz w:val="24"/>
                <w:szCs w:val="24"/>
                <w:lang w:eastAsia="en-GB"/>
                <w14:ligatures w14:val="standardContextual"/>
              </w:rPr>
              <w:tab/>
            </w:r>
            <w:r w:rsidRPr="002618FC">
              <w:rPr>
                <w:rStyle w:val="Hyperlink"/>
                <w:noProof/>
              </w:rPr>
              <w:t>6AL4V titanium</w:t>
            </w:r>
            <w:r>
              <w:rPr>
                <w:noProof/>
                <w:webHidden/>
              </w:rPr>
              <w:tab/>
            </w:r>
            <w:r>
              <w:rPr>
                <w:noProof/>
                <w:webHidden/>
              </w:rPr>
              <w:fldChar w:fldCharType="begin"/>
            </w:r>
            <w:r>
              <w:rPr>
                <w:noProof/>
                <w:webHidden/>
              </w:rPr>
              <w:instrText xml:space="preserve"> PAGEREF _Toc164623720 \h </w:instrText>
            </w:r>
            <w:r>
              <w:rPr>
                <w:noProof/>
                <w:webHidden/>
              </w:rPr>
            </w:r>
            <w:r>
              <w:rPr>
                <w:noProof/>
                <w:webHidden/>
              </w:rPr>
              <w:fldChar w:fldCharType="separate"/>
            </w:r>
            <w:r>
              <w:rPr>
                <w:noProof/>
                <w:webHidden/>
              </w:rPr>
              <w:t>1</w:t>
            </w:r>
            <w:r>
              <w:rPr>
                <w:noProof/>
                <w:webHidden/>
              </w:rPr>
              <w:fldChar w:fldCharType="end"/>
            </w:r>
          </w:hyperlink>
        </w:p>
        <w:p w14:paraId="20ADA77F" w14:textId="57244A24" w:rsidR="00B54DBF" w:rsidRDefault="00B54DBF">
          <w:pPr>
            <w:pStyle w:val="TOC1"/>
            <w:tabs>
              <w:tab w:val="left" w:pos="480"/>
              <w:tab w:val="right" w:leader="dot" w:pos="9016"/>
            </w:tabs>
            <w:rPr>
              <w:noProof/>
              <w:kern w:val="2"/>
              <w:sz w:val="24"/>
              <w:szCs w:val="24"/>
              <w:lang w:eastAsia="en-GB"/>
              <w14:ligatures w14:val="standardContextual"/>
            </w:rPr>
          </w:pPr>
          <w:hyperlink w:anchor="_Toc164623721" w:history="1">
            <w:r w:rsidRPr="002618FC">
              <w:rPr>
                <w:rStyle w:val="Hyperlink"/>
                <w:noProof/>
              </w:rPr>
              <w:t>4.</w:t>
            </w:r>
            <w:r>
              <w:rPr>
                <w:noProof/>
                <w:kern w:val="2"/>
                <w:sz w:val="24"/>
                <w:szCs w:val="24"/>
                <w:lang w:eastAsia="en-GB"/>
                <w14:ligatures w14:val="standardContextual"/>
              </w:rPr>
              <w:tab/>
            </w:r>
            <w:r w:rsidRPr="002618FC">
              <w:rPr>
                <w:rStyle w:val="Hyperlink"/>
                <w:noProof/>
              </w:rPr>
              <w:t>Manufacturing process selection</w:t>
            </w:r>
            <w:r>
              <w:rPr>
                <w:noProof/>
                <w:webHidden/>
              </w:rPr>
              <w:tab/>
            </w:r>
            <w:r>
              <w:rPr>
                <w:noProof/>
                <w:webHidden/>
              </w:rPr>
              <w:fldChar w:fldCharType="begin"/>
            </w:r>
            <w:r>
              <w:rPr>
                <w:noProof/>
                <w:webHidden/>
              </w:rPr>
              <w:instrText xml:space="preserve"> PAGEREF _Toc164623721 \h </w:instrText>
            </w:r>
            <w:r>
              <w:rPr>
                <w:noProof/>
                <w:webHidden/>
              </w:rPr>
            </w:r>
            <w:r>
              <w:rPr>
                <w:noProof/>
                <w:webHidden/>
              </w:rPr>
              <w:fldChar w:fldCharType="separate"/>
            </w:r>
            <w:r>
              <w:rPr>
                <w:noProof/>
                <w:webHidden/>
              </w:rPr>
              <w:t>2</w:t>
            </w:r>
            <w:r>
              <w:rPr>
                <w:noProof/>
                <w:webHidden/>
              </w:rPr>
              <w:fldChar w:fldCharType="end"/>
            </w:r>
          </w:hyperlink>
        </w:p>
        <w:p w14:paraId="40FF6CFB" w14:textId="40F62A33" w:rsidR="00B54DBF" w:rsidRDefault="00B54DBF">
          <w:pPr>
            <w:pStyle w:val="TOC1"/>
            <w:tabs>
              <w:tab w:val="left" w:pos="480"/>
              <w:tab w:val="right" w:leader="dot" w:pos="9016"/>
            </w:tabs>
            <w:rPr>
              <w:noProof/>
              <w:kern w:val="2"/>
              <w:sz w:val="24"/>
              <w:szCs w:val="24"/>
              <w:lang w:eastAsia="en-GB"/>
              <w14:ligatures w14:val="standardContextual"/>
            </w:rPr>
          </w:pPr>
          <w:hyperlink w:anchor="_Toc164623722" w:history="1">
            <w:r w:rsidRPr="002618FC">
              <w:rPr>
                <w:rStyle w:val="Hyperlink"/>
                <w:noProof/>
              </w:rPr>
              <w:t>5.</w:t>
            </w:r>
            <w:r>
              <w:rPr>
                <w:noProof/>
                <w:kern w:val="2"/>
                <w:sz w:val="24"/>
                <w:szCs w:val="24"/>
                <w:lang w:eastAsia="en-GB"/>
                <w14:ligatures w14:val="standardContextual"/>
              </w:rPr>
              <w:tab/>
            </w:r>
            <w:r w:rsidRPr="002618FC">
              <w:rPr>
                <w:rStyle w:val="Hyperlink"/>
                <w:noProof/>
              </w:rPr>
              <w:t>Conclusion</w:t>
            </w:r>
            <w:r>
              <w:rPr>
                <w:noProof/>
                <w:webHidden/>
              </w:rPr>
              <w:tab/>
            </w:r>
            <w:r>
              <w:rPr>
                <w:noProof/>
                <w:webHidden/>
              </w:rPr>
              <w:fldChar w:fldCharType="begin"/>
            </w:r>
            <w:r>
              <w:rPr>
                <w:noProof/>
                <w:webHidden/>
              </w:rPr>
              <w:instrText xml:space="preserve"> PAGEREF _Toc164623722 \h </w:instrText>
            </w:r>
            <w:r>
              <w:rPr>
                <w:noProof/>
                <w:webHidden/>
              </w:rPr>
            </w:r>
            <w:r>
              <w:rPr>
                <w:noProof/>
                <w:webHidden/>
              </w:rPr>
              <w:fldChar w:fldCharType="separate"/>
            </w:r>
            <w:r>
              <w:rPr>
                <w:noProof/>
                <w:webHidden/>
              </w:rPr>
              <w:t>3</w:t>
            </w:r>
            <w:r>
              <w:rPr>
                <w:noProof/>
                <w:webHidden/>
              </w:rPr>
              <w:fldChar w:fldCharType="end"/>
            </w:r>
          </w:hyperlink>
        </w:p>
        <w:p w14:paraId="2204BBB7" w14:textId="5AD73CB1" w:rsidR="00B54DBF" w:rsidRDefault="00B54DBF">
          <w:pPr>
            <w:pStyle w:val="TOC1"/>
            <w:tabs>
              <w:tab w:val="left" w:pos="480"/>
              <w:tab w:val="right" w:leader="dot" w:pos="9016"/>
            </w:tabs>
            <w:rPr>
              <w:noProof/>
              <w:kern w:val="2"/>
              <w:sz w:val="24"/>
              <w:szCs w:val="24"/>
              <w:lang w:eastAsia="en-GB"/>
              <w14:ligatures w14:val="standardContextual"/>
            </w:rPr>
          </w:pPr>
          <w:hyperlink w:anchor="_Toc164623723" w:history="1">
            <w:r w:rsidRPr="002618FC">
              <w:rPr>
                <w:rStyle w:val="Hyperlink"/>
                <w:noProof/>
              </w:rPr>
              <w:t>6.</w:t>
            </w:r>
            <w:r>
              <w:rPr>
                <w:noProof/>
                <w:kern w:val="2"/>
                <w:sz w:val="24"/>
                <w:szCs w:val="24"/>
                <w:lang w:eastAsia="en-GB"/>
                <w14:ligatures w14:val="standardContextual"/>
              </w:rPr>
              <w:tab/>
            </w:r>
            <w:r w:rsidRPr="002618FC">
              <w:rPr>
                <w:rStyle w:val="Hyperlink"/>
                <w:noProof/>
              </w:rPr>
              <w:t>References</w:t>
            </w:r>
            <w:r>
              <w:rPr>
                <w:noProof/>
                <w:webHidden/>
              </w:rPr>
              <w:tab/>
            </w:r>
            <w:r>
              <w:rPr>
                <w:noProof/>
                <w:webHidden/>
              </w:rPr>
              <w:fldChar w:fldCharType="begin"/>
            </w:r>
            <w:r>
              <w:rPr>
                <w:noProof/>
                <w:webHidden/>
              </w:rPr>
              <w:instrText xml:space="preserve"> PAGEREF _Toc164623723 \h </w:instrText>
            </w:r>
            <w:r>
              <w:rPr>
                <w:noProof/>
                <w:webHidden/>
              </w:rPr>
            </w:r>
            <w:r>
              <w:rPr>
                <w:noProof/>
                <w:webHidden/>
              </w:rPr>
              <w:fldChar w:fldCharType="separate"/>
            </w:r>
            <w:r>
              <w:rPr>
                <w:noProof/>
                <w:webHidden/>
              </w:rPr>
              <w:t>4</w:t>
            </w:r>
            <w:r>
              <w:rPr>
                <w:noProof/>
                <w:webHidden/>
              </w:rPr>
              <w:fldChar w:fldCharType="end"/>
            </w:r>
          </w:hyperlink>
        </w:p>
        <w:p w14:paraId="7B1C7521" w14:textId="2AA22FDA" w:rsidR="00D75696" w:rsidRPr="0065258F" w:rsidRDefault="00000000">
          <w:r>
            <w:rPr>
              <w:b/>
              <w:bCs/>
              <w:noProof/>
              <w:lang w:val="en-US"/>
            </w:rPr>
            <w:fldChar w:fldCharType="end"/>
          </w:r>
        </w:p>
      </w:sdtContent>
    </w:sdt>
    <w:p w14:paraId="27F8C2C3" w14:textId="51F128B3" w:rsidR="00D364B6" w:rsidRDefault="002009B2" w:rsidP="00D364B6">
      <w:r>
        <w:br w:type="page"/>
      </w:r>
    </w:p>
    <w:p w14:paraId="210429D1" w14:textId="63E1C5CD" w:rsidR="001369A5" w:rsidRDefault="00843B6E" w:rsidP="00B20263">
      <w:pPr>
        <w:pStyle w:val="Heading1"/>
        <w:numPr>
          <w:ilvl w:val="0"/>
          <w:numId w:val="4"/>
        </w:numPr>
        <w:spacing w:line="360" w:lineRule="auto"/>
        <w:jc w:val="both"/>
      </w:pPr>
      <w:bookmarkStart w:id="1" w:name="_Toc164623713"/>
      <w:r>
        <w:lastRenderedPageBreak/>
        <w:t>Introduction</w:t>
      </w:r>
      <w:bookmarkEnd w:id="1"/>
    </w:p>
    <w:p w14:paraId="3E7295CB" w14:textId="6CF7FC7A" w:rsidR="00843B6E" w:rsidRDefault="00B20263" w:rsidP="00B20263">
      <w:pPr>
        <w:spacing w:line="360" w:lineRule="auto"/>
        <w:jc w:val="both"/>
      </w:pPr>
      <w:r>
        <w:t>This technical report will aim to design a</w:t>
      </w:r>
      <w:r w:rsidR="00D349B7">
        <w:t>n</w:t>
      </w:r>
      <w:r>
        <w:t xml:space="preserve"> aftermarket replacement to a KTM duke 890R front spindle. It will </w:t>
      </w:r>
      <w:r w:rsidR="00D349B7">
        <w:t>investigate</w:t>
      </w:r>
      <w:r>
        <w:t xml:space="preserve"> what is needed of the front spindle, what it is designed to do and in what environment. It will then be possible to look at what improvements can be made and how they can be achieved using different materials and manufacturing techniques. By the conclusion of the report, in improved knowledge of design specifications, material selection and manufacturing processes relating to metallic components will be achieved.</w:t>
      </w:r>
    </w:p>
    <w:p w14:paraId="31143A09" w14:textId="77777777" w:rsidR="00843B6E" w:rsidRDefault="00843B6E" w:rsidP="00843B6E"/>
    <w:p w14:paraId="47CFBCBC" w14:textId="77777777" w:rsidR="00843B6E" w:rsidRDefault="00843B6E" w:rsidP="00843B6E"/>
    <w:p w14:paraId="112338A7" w14:textId="77777777" w:rsidR="00843B6E" w:rsidRDefault="00843B6E" w:rsidP="00843B6E"/>
    <w:p w14:paraId="4F19DED6" w14:textId="77777777" w:rsidR="00843B6E" w:rsidRDefault="00843B6E" w:rsidP="00843B6E"/>
    <w:p w14:paraId="7C328B4C" w14:textId="77777777" w:rsidR="00843B6E" w:rsidRDefault="00843B6E" w:rsidP="00843B6E"/>
    <w:p w14:paraId="6091BA69" w14:textId="51A928F5" w:rsidR="00843B6E" w:rsidRPr="00843B6E" w:rsidRDefault="00843B6E" w:rsidP="00843B6E">
      <w:r>
        <w:br w:type="page"/>
      </w:r>
    </w:p>
    <w:p w14:paraId="74947EA2" w14:textId="063459C9" w:rsidR="00843B6E" w:rsidRDefault="00843B6E" w:rsidP="00B20263">
      <w:pPr>
        <w:pStyle w:val="Heading1"/>
        <w:numPr>
          <w:ilvl w:val="0"/>
          <w:numId w:val="4"/>
        </w:numPr>
        <w:spacing w:line="360" w:lineRule="auto"/>
        <w:jc w:val="both"/>
      </w:pPr>
      <w:bookmarkStart w:id="2" w:name="_Toc164623714"/>
      <w:r>
        <w:lastRenderedPageBreak/>
        <w:t>Component design specification</w:t>
      </w:r>
      <w:bookmarkEnd w:id="2"/>
    </w:p>
    <w:p w14:paraId="2EB3C13B" w14:textId="3D05D5C1" w:rsidR="00AD0069" w:rsidRPr="00AD0069" w:rsidRDefault="00AD0069" w:rsidP="00B20263">
      <w:pPr>
        <w:pStyle w:val="Heading2"/>
        <w:numPr>
          <w:ilvl w:val="1"/>
          <w:numId w:val="4"/>
        </w:numPr>
        <w:spacing w:line="360" w:lineRule="auto"/>
        <w:jc w:val="both"/>
      </w:pPr>
      <w:bookmarkStart w:id="3" w:name="_Toc164623715"/>
      <w:r>
        <w:t>OEM part</w:t>
      </w:r>
      <w:bookmarkEnd w:id="3"/>
    </w:p>
    <w:p w14:paraId="144F2291" w14:textId="4192EE91" w:rsidR="00F3680D" w:rsidRDefault="000C58A1" w:rsidP="00B20263">
      <w:pPr>
        <w:spacing w:line="360" w:lineRule="auto"/>
        <w:jc w:val="both"/>
      </w:pPr>
      <w:proofErr w:type="gramStart"/>
      <w:r>
        <w:t>In order to</w:t>
      </w:r>
      <w:proofErr w:type="gramEnd"/>
      <w:r>
        <w:t xml:space="preserve"> create a design specification </w:t>
      </w:r>
      <w:r w:rsidR="00070247">
        <w:t>an aftermarket</w:t>
      </w:r>
      <w:r>
        <w:t xml:space="preserve"> front spindle, first it is important to understand what it needs to do, what conditions it will be used in, how it can be manufactured and how much it needs to </w:t>
      </w:r>
      <w:r w:rsidR="00242DC9">
        <w:t xml:space="preserve">cost. </w:t>
      </w:r>
      <w:r w:rsidR="00070247">
        <w:t xml:space="preserve">This was done by first </w:t>
      </w:r>
      <w:r w:rsidR="00A3369B">
        <w:t>looking at</w:t>
      </w:r>
      <w:r w:rsidR="00070247">
        <w:t xml:space="preserve"> the existing spindle. The table below give details of the existing spindles</w:t>
      </w:r>
      <w:r w:rsidR="00A3369B">
        <w:t xml:space="preserve"> </w:t>
      </w:r>
      <w:r w:rsidR="00070247">
        <w:t xml:space="preserve">and specifications. These specification gave an initial understanding of the part </w:t>
      </w:r>
      <w:r w:rsidR="00F3680D">
        <w:t>to</w:t>
      </w:r>
      <w:r w:rsidR="00070247">
        <w:t xml:space="preserve"> improve upon it.</w:t>
      </w:r>
      <w:r w:rsidR="00A3369B">
        <w:t xml:space="preserve"> The spindle has then been </w:t>
      </w:r>
      <w:r w:rsidR="00D349B7">
        <w:t>d</w:t>
      </w:r>
      <w:r w:rsidR="00A3369B">
        <w:t>rawn in to Solid works and an engineering drawing produced to give accurate dimensions of the part.</w:t>
      </w:r>
    </w:p>
    <w:p w14:paraId="3B3A46FE" w14:textId="36AF8103" w:rsidR="00A3369B" w:rsidRPr="00D8083B" w:rsidRDefault="00A3369B" w:rsidP="00D8083B">
      <w:pPr>
        <w:jc w:val="center"/>
      </w:pPr>
      <w:bookmarkStart w:id="4" w:name="_Ref164510203"/>
      <w:r>
        <w:t xml:space="preserve">Table </w:t>
      </w:r>
      <w:r>
        <w:fldChar w:fldCharType="begin"/>
      </w:r>
      <w:r>
        <w:instrText xml:space="preserve"> SEQ Table \* ARABIC </w:instrText>
      </w:r>
      <w:r>
        <w:fldChar w:fldCharType="separate"/>
      </w:r>
      <w:r w:rsidR="00E6469E">
        <w:rPr>
          <w:noProof/>
        </w:rPr>
        <w:t>1</w:t>
      </w:r>
      <w:r>
        <w:fldChar w:fldCharType="end"/>
      </w:r>
      <w:bookmarkEnd w:id="4"/>
    </w:p>
    <w:tbl>
      <w:tblPr>
        <w:tblStyle w:val="TableGrid"/>
        <w:tblW w:w="0" w:type="auto"/>
        <w:tblInd w:w="0" w:type="dxa"/>
        <w:tblLook w:val="04A0" w:firstRow="1" w:lastRow="0" w:firstColumn="1" w:lastColumn="0" w:noHBand="0" w:noVBand="1"/>
      </w:tblPr>
      <w:tblGrid>
        <w:gridCol w:w="1870"/>
        <w:gridCol w:w="1652"/>
        <w:gridCol w:w="1874"/>
        <w:gridCol w:w="1851"/>
        <w:gridCol w:w="1769"/>
      </w:tblGrid>
      <w:tr w:rsidR="00D8083B" w14:paraId="31B1A479" w14:textId="77777777" w:rsidTr="00FA7CCC">
        <w:tc>
          <w:tcPr>
            <w:tcW w:w="9016" w:type="dxa"/>
            <w:gridSpan w:val="5"/>
          </w:tcPr>
          <w:p w14:paraId="19F39BED" w14:textId="359F7A9A" w:rsidR="00D8083B" w:rsidRDefault="00D8083B" w:rsidP="00F3680D">
            <w:pPr>
              <w:spacing w:line="360" w:lineRule="auto"/>
              <w:jc w:val="center"/>
            </w:pPr>
            <w:r>
              <w:t>OEM spindle</w:t>
            </w:r>
          </w:p>
        </w:tc>
      </w:tr>
      <w:tr w:rsidR="00D8083B" w14:paraId="6C3B0D40" w14:textId="77777777" w:rsidTr="00D8083B">
        <w:tc>
          <w:tcPr>
            <w:tcW w:w="1870" w:type="dxa"/>
          </w:tcPr>
          <w:p w14:paraId="6C44100D" w14:textId="18916E3C" w:rsidR="00D8083B" w:rsidRDefault="00D8083B" w:rsidP="00F3680D">
            <w:pPr>
              <w:spacing w:line="360" w:lineRule="auto"/>
              <w:jc w:val="center"/>
            </w:pPr>
            <w:r>
              <w:t>material</w:t>
            </w:r>
          </w:p>
        </w:tc>
        <w:tc>
          <w:tcPr>
            <w:tcW w:w="1652" w:type="dxa"/>
          </w:tcPr>
          <w:p w14:paraId="350207DD" w14:textId="31FBD6A8" w:rsidR="00D8083B" w:rsidRDefault="00D8083B" w:rsidP="00F3680D">
            <w:pPr>
              <w:spacing w:line="360" w:lineRule="auto"/>
              <w:jc w:val="center"/>
            </w:pPr>
            <w:r>
              <w:t>Material coating</w:t>
            </w:r>
          </w:p>
        </w:tc>
        <w:tc>
          <w:tcPr>
            <w:tcW w:w="1874" w:type="dxa"/>
          </w:tcPr>
          <w:p w14:paraId="0A28B3DE" w14:textId="132EFE80" w:rsidR="00D8083B" w:rsidRDefault="00D8083B" w:rsidP="00F3680D">
            <w:pPr>
              <w:spacing w:line="360" w:lineRule="auto"/>
              <w:jc w:val="center"/>
            </w:pPr>
            <w:r>
              <w:t>Material tensile strength (MPa)</w:t>
            </w:r>
          </w:p>
        </w:tc>
        <w:tc>
          <w:tcPr>
            <w:tcW w:w="1851" w:type="dxa"/>
          </w:tcPr>
          <w:p w14:paraId="55ED284F" w14:textId="77777777" w:rsidR="00D8083B" w:rsidRDefault="00D8083B" w:rsidP="00F3680D">
            <w:pPr>
              <w:spacing w:line="360" w:lineRule="auto"/>
              <w:jc w:val="center"/>
            </w:pPr>
            <w:r>
              <w:t xml:space="preserve">Weight </w:t>
            </w:r>
          </w:p>
          <w:p w14:paraId="568909EA" w14:textId="42912960" w:rsidR="00D8083B" w:rsidRDefault="00D8083B" w:rsidP="00F3680D">
            <w:pPr>
              <w:spacing w:line="360" w:lineRule="auto"/>
              <w:jc w:val="center"/>
            </w:pPr>
            <w:r>
              <w:t>(grams)</w:t>
            </w:r>
          </w:p>
        </w:tc>
        <w:tc>
          <w:tcPr>
            <w:tcW w:w="1769" w:type="dxa"/>
          </w:tcPr>
          <w:p w14:paraId="01A586F1" w14:textId="5D958A14" w:rsidR="00D8083B" w:rsidRDefault="00D8083B" w:rsidP="00F3680D">
            <w:pPr>
              <w:spacing w:line="360" w:lineRule="auto"/>
              <w:jc w:val="center"/>
            </w:pPr>
            <w:r>
              <w:t>Cost</w:t>
            </w:r>
          </w:p>
          <w:p w14:paraId="624E2DAC" w14:textId="73C424EB" w:rsidR="00D8083B" w:rsidRDefault="00D8083B" w:rsidP="00F3680D">
            <w:pPr>
              <w:spacing w:line="360" w:lineRule="auto"/>
              <w:jc w:val="center"/>
            </w:pPr>
            <w:r>
              <w:t>GBP</w:t>
            </w:r>
          </w:p>
        </w:tc>
      </w:tr>
      <w:tr w:rsidR="00D8083B" w14:paraId="7D26D0A9" w14:textId="77777777" w:rsidTr="00D8083B">
        <w:tc>
          <w:tcPr>
            <w:tcW w:w="1870" w:type="dxa"/>
          </w:tcPr>
          <w:p w14:paraId="22B93FF6" w14:textId="67788D60" w:rsidR="00D8083B" w:rsidRDefault="00D8083B" w:rsidP="00F3680D">
            <w:pPr>
              <w:spacing w:line="360" w:lineRule="auto"/>
              <w:jc w:val="center"/>
            </w:pPr>
            <w:r>
              <w:t>EN 8 mild steel</w:t>
            </w:r>
          </w:p>
        </w:tc>
        <w:tc>
          <w:tcPr>
            <w:tcW w:w="1652" w:type="dxa"/>
          </w:tcPr>
          <w:p w14:paraId="20F8DB19" w14:textId="1D0775CF" w:rsidR="00D8083B" w:rsidRDefault="00D8083B" w:rsidP="00F3680D">
            <w:pPr>
              <w:spacing w:line="360" w:lineRule="auto"/>
              <w:jc w:val="center"/>
            </w:pPr>
            <w:r>
              <w:t>Hard anodized</w:t>
            </w:r>
          </w:p>
        </w:tc>
        <w:tc>
          <w:tcPr>
            <w:tcW w:w="1874" w:type="dxa"/>
          </w:tcPr>
          <w:p w14:paraId="37D77A70" w14:textId="6A184306" w:rsidR="00D8083B" w:rsidRDefault="006E044D" w:rsidP="00F3680D">
            <w:pPr>
              <w:spacing w:line="360" w:lineRule="auto"/>
              <w:jc w:val="center"/>
            </w:pPr>
            <w:r>
              <w:t>370</w:t>
            </w:r>
          </w:p>
        </w:tc>
        <w:tc>
          <w:tcPr>
            <w:tcW w:w="1851" w:type="dxa"/>
          </w:tcPr>
          <w:p w14:paraId="6080EBC2" w14:textId="4653691F" w:rsidR="00D8083B" w:rsidRDefault="00D8083B" w:rsidP="00F3680D">
            <w:pPr>
              <w:spacing w:line="360" w:lineRule="auto"/>
              <w:jc w:val="center"/>
            </w:pPr>
            <w:r>
              <w:t>564</w:t>
            </w:r>
          </w:p>
        </w:tc>
        <w:tc>
          <w:tcPr>
            <w:tcW w:w="1769" w:type="dxa"/>
          </w:tcPr>
          <w:p w14:paraId="4CE15FD8" w14:textId="4523E9C4" w:rsidR="00D8083B" w:rsidRDefault="00D8083B" w:rsidP="00F3680D">
            <w:pPr>
              <w:spacing w:line="360" w:lineRule="auto"/>
              <w:jc w:val="center"/>
            </w:pPr>
            <w:r>
              <w:t>£35-£60</w:t>
            </w:r>
          </w:p>
        </w:tc>
      </w:tr>
    </w:tbl>
    <w:p w14:paraId="338C11B8" w14:textId="59B04461" w:rsidR="00AD0069" w:rsidRDefault="00D8083B" w:rsidP="00D8083B">
      <w:pPr>
        <w:spacing w:line="360" w:lineRule="auto"/>
        <w:jc w:val="both"/>
      </w:pPr>
      <w:r>
        <w:rPr>
          <w:noProof/>
        </w:rPr>
        <mc:AlternateContent>
          <mc:Choice Requires="wps">
            <w:drawing>
              <wp:anchor distT="0" distB="0" distL="114300" distR="114300" simplePos="0" relativeHeight="251661312" behindDoc="0" locked="0" layoutInCell="1" allowOverlap="1" wp14:anchorId="12734C2C" wp14:editId="57303C00">
                <wp:simplePos x="0" y="0"/>
                <wp:positionH relativeFrom="column">
                  <wp:posOffset>0</wp:posOffset>
                </wp:positionH>
                <wp:positionV relativeFrom="paragraph">
                  <wp:posOffset>5062855</wp:posOffset>
                </wp:positionV>
                <wp:extent cx="5767705" cy="635"/>
                <wp:effectExtent l="0" t="0" r="0" b="0"/>
                <wp:wrapSquare wrapText="bothSides"/>
                <wp:docPr id="498496474" name="Text Box 1"/>
                <wp:cNvGraphicFramePr/>
                <a:graphic xmlns:a="http://schemas.openxmlformats.org/drawingml/2006/main">
                  <a:graphicData uri="http://schemas.microsoft.com/office/word/2010/wordprocessingShape">
                    <wps:wsp>
                      <wps:cNvSpPr txBox="1"/>
                      <wps:spPr>
                        <a:xfrm>
                          <a:off x="0" y="0"/>
                          <a:ext cx="5767705" cy="635"/>
                        </a:xfrm>
                        <a:prstGeom prst="rect">
                          <a:avLst/>
                        </a:prstGeom>
                        <a:solidFill>
                          <a:prstClr val="white"/>
                        </a:solidFill>
                        <a:ln>
                          <a:noFill/>
                        </a:ln>
                      </wps:spPr>
                      <wps:txbx>
                        <w:txbxContent>
                          <w:p w14:paraId="0341DA3B" w14:textId="1B88740F" w:rsidR="00D8083B" w:rsidRPr="00D8083B" w:rsidRDefault="00D8083B" w:rsidP="00D8083B">
                            <w:pPr>
                              <w:jc w:val="center"/>
                            </w:pPr>
                            <w:r w:rsidRPr="00D8083B">
                              <w:t xml:space="preserve">Figure </w:t>
                            </w:r>
                            <w:r w:rsidRPr="00D8083B">
                              <w:fldChar w:fldCharType="begin"/>
                            </w:r>
                            <w:r w:rsidRPr="00D8083B">
                              <w:instrText xml:space="preserve"> SEQ Figure \* ARABIC </w:instrText>
                            </w:r>
                            <w:r w:rsidRPr="00D8083B">
                              <w:fldChar w:fldCharType="separate"/>
                            </w:r>
                            <w:r w:rsidRPr="00D8083B">
                              <w:t>1</w:t>
                            </w:r>
                            <w:r w:rsidRPr="00D8083B">
                              <w:fldChar w:fldCharType="end"/>
                            </w:r>
                            <w:r w:rsidRPr="00D8083B">
                              <w:t xml:space="preserve"> photo of the OEM spindle and a</w:t>
                            </w:r>
                            <w:r>
                              <w:t>n</w:t>
                            </w:r>
                            <w:r w:rsidRPr="00D8083B">
                              <w:t xml:space="preserve"> engineering drawing including dimensions.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2734C2C" id="_x0000_t202" coordsize="21600,21600" o:spt="202" path="m,l,21600r21600,l21600,xe">
                <v:stroke joinstyle="miter"/>
                <v:path gradientshapeok="t" o:connecttype="rect"/>
              </v:shapetype>
              <v:shape id="Text Box 1" o:spid="_x0000_s1026" type="#_x0000_t202" style="position:absolute;left:0;text-align:left;margin-left:0;margin-top:398.65pt;width:454.15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" stroked="f">
                <v:textbox style="mso-fit-shape-to-text:t" inset="0,0,0,0">
                  <w:txbxContent>
                    <w:p w14:paraId="0341DA3B" w14:textId="1B88740F" w:rsidR="00D8083B" w:rsidRPr="00D8083B" w:rsidRDefault="00D8083B" w:rsidP="00D8083B">
                      <w:pPr>
                        <w:jc w:val="center"/>
                      </w:pPr>
                      <w:r w:rsidRPr="00D8083B">
                        <w:t xml:space="preserve">Figure </w:t>
                      </w:r>
                      <w:r w:rsidRPr="00D8083B">
                        <w:fldChar w:fldCharType="begin"/>
                      </w:r>
                      <w:r w:rsidRPr="00D8083B">
                        <w:instrText xml:space="preserve"> SEQ Figure \* ARABIC </w:instrText>
                      </w:r>
                      <w:r w:rsidRPr="00D8083B">
                        <w:fldChar w:fldCharType="separate"/>
                      </w:r>
                      <w:r w:rsidRPr="00D8083B">
                        <w:t>1</w:t>
                      </w:r>
                      <w:r w:rsidRPr="00D8083B">
                        <w:fldChar w:fldCharType="end"/>
                      </w:r>
                      <w:r w:rsidRPr="00D8083B">
                        <w:t xml:space="preserve"> photo of the OEM spindle and a</w:t>
                      </w:r>
                      <w:r>
                        <w:t>n</w:t>
                      </w:r>
                      <w:r w:rsidRPr="00D8083B">
                        <w:t xml:space="preserve"> engineering drawing including dimensions.</w:t>
                      </w:r>
                    </w:p>
                  </w:txbxContent>
                </v:textbox>
                <w10:wrap type="square"/>
              </v:shape>
            </w:pict>
          </mc:Fallback>
        </mc:AlternateContent>
      </w:r>
    </w:p>
    <w:p w14:paraId="0CC3DC17" w14:textId="5A3C1D5F" w:rsidR="00AD0069" w:rsidRDefault="00B20263" w:rsidP="00843B6E">
      <w:r>
        <w:rPr>
          <w:noProof/>
        </w:rPr>
        <mc:AlternateContent>
          <mc:Choice Requires="wpg">
            <w:drawing>
              <wp:anchor distT="0" distB="0" distL="114300" distR="114300" simplePos="0" relativeHeight="251659264" behindDoc="0" locked="0" layoutInCell="1" allowOverlap="1" wp14:anchorId="2E8CDE25" wp14:editId="72F9735D">
                <wp:simplePos x="0" y="0"/>
                <wp:positionH relativeFrom="margin">
                  <wp:align>left</wp:align>
                </wp:positionH>
                <wp:positionV relativeFrom="paragraph">
                  <wp:posOffset>232410</wp:posOffset>
                </wp:positionV>
                <wp:extent cx="5767705" cy="4469130"/>
                <wp:effectExtent l="0" t="0" r="4445" b="7620"/>
                <wp:wrapSquare wrapText="bothSides"/>
                <wp:docPr id="1088937829" name="Group 3"/>
                <wp:cNvGraphicFramePr/>
                <a:graphic xmlns:a="http://schemas.openxmlformats.org/drawingml/2006/main">
                  <a:graphicData uri="http://schemas.microsoft.com/office/word/2010/wordprocessingGroup">
                    <wpg:wgp>
                      <wpg:cNvGrpSpPr/>
                      <wpg:grpSpPr>
                        <a:xfrm>
                          <a:off x="0" y="0"/>
                          <a:ext cx="5767705" cy="4469130"/>
                          <a:chOff x="0" y="0"/>
                          <a:chExt cx="5767706" cy="4469130"/>
                        </a:xfrm>
                      </wpg:grpSpPr>
                      <pic:pic xmlns:pic="http://schemas.openxmlformats.org/drawingml/2006/picture">
                        <pic:nvPicPr>
                          <pic:cNvPr id="2106156777" name="Picture 1" descr="A black pen on a white surface&#10;&#10;Description automatically generated"/>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rot="16200000">
                            <a:off x="-463232" y="486728"/>
                            <a:ext cx="3750310" cy="2823845"/>
                          </a:xfrm>
                          <a:prstGeom prst="rect">
                            <a:avLst/>
                          </a:prstGeom>
                        </pic:spPr>
                      </pic:pic>
                      <pic:pic xmlns:pic="http://schemas.openxmlformats.org/drawingml/2006/picture">
                        <pic:nvPicPr>
                          <pic:cNvPr id="466492767" name="Picture 2" descr="A blueprint of a project&#10;&#10;Description automatically generated"/>
                          <pic:cNvPicPr>
                            <a:picLocks noChangeAspect="1"/>
                          </pic:cNvPicPr>
                        </pic:nvPicPr>
                        <pic:blipFill rotWithShape="1">
                          <a:blip r:embed="rId10">
                            <a:extLst>
                              <a:ext uri="{28A0092B-C50C-407E-A947-70E740481C1C}">
                                <a14:useLocalDpi xmlns:a14="http://schemas.microsoft.com/office/drawing/2010/main" val="0"/>
                              </a:ext>
                            </a:extLst>
                          </a:blip>
                          <a:srcRect l="35902" t="6761" r="34264" b="6492"/>
                          <a:stretch/>
                        </pic:blipFill>
                        <pic:spPr bwMode="auto">
                          <a:xfrm>
                            <a:off x="2837181" y="0"/>
                            <a:ext cx="2930525" cy="446913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1BC9CE67" id="Group 3" o:spid="_x0000_s1026" style="position:absolute;margin-left:0;margin-top:18.3pt;width:454.15pt;height:351.9pt;z-index:251659264;mso-position-horizontal:left;mso-position-horizontal-relative:margin" coordsize="57677,44691" o:gfxdata="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A black pen on a white surface&#10;&#10;Description automatically generated" style="position:absolute;left:-4633;top:4867;width:37504;height:28238;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">
                  <v:imagedata r:id="rId11" o:title="A black pen on a white surface&#10;&#10;Description automatically generated"/>
                </v:shape>
                <v:shape id="Picture 2" o:spid="_x0000_s1028" type="#_x0000_t75" alt="A blueprint of a project&#10;&#10;Description automatically generated" style="position:absolute;left:28371;width:29306;height:446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">
                  <v:imagedata r:id="rId12" o:title="A blueprint of a project&#10;&#10;Description automatically generated" croptop="4431f" cropbottom="4255f" cropleft="23529f" cropright="22455f"/>
                </v:shape>
                <w10:wrap type="square" anchorx="margin"/>
              </v:group>
            </w:pict>
          </mc:Fallback>
        </mc:AlternateContent>
      </w:r>
    </w:p>
    <w:p w14:paraId="590D49DE" w14:textId="77777777" w:rsidR="00AD0069" w:rsidRDefault="00AD0069" w:rsidP="00AD0069">
      <w:pPr>
        <w:pStyle w:val="Heading2"/>
        <w:sectPr w:rsidR="00AD0069" w:rsidSect="002033FA">
          <w:headerReference w:type="default" r:id="rId13"/>
          <w:footerReference w:type="default" r:id="rId14"/>
          <w:pgSz w:w="11906" w:h="16838"/>
          <w:pgMar w:top="1440" w:right="1440" w:bottom="1440" w:left="1440" w:header="708" w:footer="708" w:gutter="0"/>
          <w:pgNumType w:start="0"/>
          <w:cols w:space="708"/>
          <w:titlePg/>
          <w:docGrid w:linePitch="360"/>
        </w:sectPr>
      </w:pPr>
    </w:p>
    <w:p w14:paraId="6C0C99F6" w14:textId="4ADAF4BF" w:rsidR="00AD0069" w:rsidRDefault="00AD0069" w:rsidP="007B20F5">
      <w:pPr>
        <w:pStyle w:val="Heading2"/>
        <w:numPr>
          <w:ilvl w:val="1"/>
          <w:numId w:val="4"/>
        </w:numPr>
      </w:pPr>
      <w:bookmarkStart w:id="5" w:name="_Toc164623716"/>
      <w:r>
        <w:lastRenderedPageBreak/>
        <w:t>New part</w:t>
      </w:r>
      <w:bookmarkEnd w:id="5"/>
    </w:p>
    <w:p w14:paraId="73A41876" w14:textId="3CD6FB75" w:rsidR="00071A9B" w:rsidRPr="00071A9B" w:rsidRDefault="00071A9B" w:rsidP="007D7495">
      <w:pPr>
        <w:spacing w:line="360" w:lineRule="auto"/>
        <w:jc w:val="both"/>
      </w:pPr>
      <w:r>
        <w:t xml:space="preserve">Given the specifications from the OEM part, it was then possible to look at designing an aftermarket replacement. The goal of this replacement will be function identically to the original, but at a lighter weight and improved corrosion resistant. Reducing the weight of this part would improve the overall weight of the bike. This would lead to an improved power to weight ratio and will improve potential lap times. Due to this part being located at </w:t>
      </w:r>
      <w:r w:rsidR="002C7B36">
        <w:t>the</w:t>
      </w:r>
      <w:r>
        <w:t xml:space="preserve"> wheel axle, it would also decrease the unsprung mass of the front suspension further improving suspension performance</w:t>
      </w:r>
      <w:r w:rsidR="00D349B7">
        <w:t xml:space="preserve"> </w:t>
      </w:r>
      <w:sdt>
        <w:sdtPr>
          <w:rPr>
            <w:color w:val="000000"/>
          </w:rPr>
          <w:tag w:val="MENDELEY_CITATION_v3_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"/>
          <w:id w:val="-1535193318"/>
          <w:placeholder>
            <w:docPart w:val="DefaultPlaceholder_-1854013440"/>
          </w:placeholder>
        </w:sdtPr>
        <w:sdtContent>
          <w:r w:rsidR="007A3907" w:rsidRPr="007A3907">
            <w:rPr>
              <w:color w:val="000000"/>
            </w:rPr>
            <w:t>(Dixon, 1916)</w:t>
          </w:r>
        </w:sdtContent>
      </w:sdt>
      <w:r w:rsidR="002C7B36">
        <w:rPr>
          <w:color w:val="000000"/>
        </w:rPr>
        <w:t>.</w:t>
      </w:r>
    </w:p>
    <w:p w14:paraId="45CC3E97" w14:textId="2405A425" w:rsidR="007D7495" w:rsidRPr="007D7495" w:rsidRDefault="007D7495" w:rsidP="007D7495">
      <w:pPr>
        <w:spacing w:line="360" w:lineRule="auto"/>
        <w:jc w:val="center"/>
      </w:pPr>
      <w:r w:rsidRPr="007D7495">
        <w:t xml:space="preserve">Table </w:t>
      </w:r>
      <w:r w:rsidRPr="007D7495">
        <w:fldChar w:fldCharType="begin"/>
      </w:r>
      <w:r w:rsidRPr="007D7495">
        <w:instrText xml:space="preserve"> SEQ Table \* ARABIC </w:instrText>
      </w:r>
      <w:r w:rsidRPr="007D7495">
        <w:fldChar w:fldCharType="separate"/>
      </w:r>
      <w:r w:rsidR="00E6469E">
        <w:rPr>
          <w:noProof/>
        </w:rPr>
        <w:t>2</w:t>
      </w:r>
      <w:r w:rsidRPr="007D7495">
        <w:fldChar w:fldCharType="end"/>
      </w:r>
      <w:r w:rsidRPr="007D7495">
        <w:t xml:space="preserve"> Design specification</w:t>
      </w:r>
    </w:p>
    <w:tbl>
      <w:tblPr>
        <w:tblStyle w:val="TableGrid"/>
        <w:tblpPr w:leftFromText="180" w:rightFromText="180" w:vertAnchor="page" w:horzAnchor="margin" w:tblpY="4129"/>
        <w:tblW w:w="14568" w:type="dxa"/>
        <w:tblInd w:w="0" w:type="dxa"/>
        <w:tblLook w:val="04A0" w:firstRow="1" w:lastRow="0" w:firstColumn="1" w:lastColumn="0" w:noHBand="0" w:noVBand="1"/>
      </w:tblPr>
      <w:tblGrid>
        <w:gridCol w:w="318"/>
        <w:gridCol w:w="2650"/>
        <w:gridCol w:w="6100"/>
        <w:gridCol w:w="5500"/>
      </w:tblGrid>
      <w:tr w:rsidR="007D7495" w:rsidRPr="00AD0069" w14:paraId="0829AC9C" w14:textId="77777777" w:rsidTr="007D7495">
        <w:trPr>
          <w:trHeight w:val="288"/>
        </w:trPr>
        <w:tc>
          <w:tcPr>
            <w:tcW w:w="2968" w:type="dxa"/>
            <w:gridSpan w:val="2"/>
            <w:noWrap/>
            <w:hideMark/>
          </w:tcPr>
          <w:p w14:paraId="4D30E26E" w14:textId="77777777" w:rsidR="007D7495" w:rsidRPr="00AD0069" w:rsidRDefault="007D7495" w:rsidP="007D7495">
            <w:pPr>
              <w:jc w:val="center"/>
              <w:rPr>
                <w:rFonts w:ascii="Aptos Narrow" w:eastAsia="Times New Roman" w:hAnsi="Aptos Narrow" w:cs="Times New Roman"/>
                <w:color w:val="000000"/>
                <w:sz w:val="18"/>
                <w:szCs w:val="18"/>
                <w:lang w:eastAsia="en-GB"/>
              </w:rPr>
            </w:pPr>
            <w:r w:rsidRPr="00AD0069">
              <w:rPr>
                <w:rFonts w:ascii="Aptos Narrow" w:eastAsia="Times New Roman" w:hAnsi="Aptos Narrow" w:cs="Times New Roman"/>
                <w:color w:val="000000"/>
                <w:sz w:val="18"/>
                <w:szCs w:val="18"/>
                <w:lang w:eastAsia="en-GB"/>
              </w:rPr>
              <w:t>KTM 890 front spindle</w:t>
            </w:r>
          </w:p>
        </w:tc>
        <w:tc>
          <w:tcPr>
            <w:tcW w:w="6100" w:type="dxa"/>
            <w:noWrap/>
            <w:hideMark/>
          </w:tcPr>
          <w:p w14:paraId="676B8274" w14:textId="77777777" w:rsidR="007D7495" w:rsidRPr="00AD0069" w:rsidRDefault="007D7495" w:rsidP="007D7495">
            <w:pPr>
              <w:rPr>
                <w:rFonts w:ascii="Aptos Narrow" w:eastAsia="Times New Roman" w:hAnsi="Aptos Narrow" w:cs="Times New Roman"/>
                <w:color w:val="000000"/>
                <w:sz w:val="18"/>
                <w:szCs w:val="18"/>
                <w:lang w:eastAsia="en-GB"/>
              </w:rPr>
            </w:pPr>
            <w:r w:rsidRPr="00071A9B">
              <w:rPr>
                <w:rFonts w:ascii="Aptos Narrow" w:eastAsia="Times New Roman" w:hAnsi="Aptos Narrow" w:cs="Times New Roman"/>
                <w:color w:val="000000"/>
                <w:sz w:val="18"/>
                <w:szCs w:val="18"/>
                <w:lang w:eastAsia="en-GB"/>
              </w:rPr>
              <w:t>Requirements</w:t>
            </w:r>
          </w:p>
        </w:tc>
        <w:tc>
          <w:tcPr>
            <w:tcW w:w="5500" w:type="dxa"/>
            <w:noWrap/>
            <w:hideMark/>
          </w:tcPr>
          <w:p w14:paraId="22789CF2" w14:textId="77777777" w:rsidR="007D7495" w:rsidRPr="00AD0069" w:rsidRDefault="007D7495" w:rsidP="007D7495">
            <w:pPr>
              <w:rPr>
                <w:rFonts w:ascii="Aptos Narrow" w:eastAsia="Times New Roman" w:hAnsi="Aptos Narrow" w:cs="Times New Roman"/>
                <w:color w:val="000000"/>
                <w:sz w:val="18"/>
                <w:szCs w:val="18"/>
                <w:lang w:eastAsia="en-GB"/>
              </w:rPr>
            </w:pPr>
            <w:r w:rsidRPr="00071A9B">
              <w:rPr>
                <w:rFonts w:ascii="Aptos Narrow" w:eastAsia="Times New Roman" w:hAnsi="Aptos Narrow" w:cs="Times New Roman"/>
                <w:color w:val="000000"/>
                <w:sz w:val="18"/>
                <w:szCs w:val="18"/>
                <w:lang w:eastAsia="en-GB"/>
              </w:rPr>
              <w:t>R</w:t>
            </w:r>
            <w:r w:rsidRPr="00AD0069">
              <w:rPr>
                <w:rFonts w:ascii="Aptos Narrow" w:eastAsia="Times New Roman" w:hAnsi="Aptos Narrow" w:cs="Times New Roman"/>
                <w:color w:val="000000"/>
                <w:sz w:val="18"/>
                <w:szCs w:val="18"/>
                <w:lang w:eastAsia="en-GB"/>
              </w:rPr>
              <w:t>eason</w:t>
            </w:r>
          </w:p>
        </w:tc>
      </w:tr>
      <w:tr w:rsidR="007D7495" w:rsidRPr="00AD0069" w14:paraId="3AFFCE3A" w14:textId="77777777" w:rsidTr="007D7495">
        <w:trPr>
          <w:trHeight w:val="1111"/>
        </w:trPr>
        <w:tc>
          <w:tcPr>
            <w:tcW w:w="318" w:type="dxa"/>
            <w:noWrap/>
            <w:hideMark/>
          </w:tcPr>
          <w:p w14:paraId="41CF9518" w14:textId="77777777" w:rsidR="007D7495" w:rsidRPr="00AD0069" w:rsidRDefault="007D7495" w:rsidP="007D7495">
            <w:pPr>
              <w:jc w:val="right"/>
              <w:rPr>
                <w:rFonts w:ascii="Aptos Narrow" w:eastAsia="Times New Roman" w:hAnsi="Aptos Narrow" w:cs="Times New Roman"/>
                <w:color w:val="000000"/>
                <w:sz w:val="18"/>
                <w:szCs w:val="18"/>
                <w:lang w:eastAsia="en-GB"/>
              </w:rPr>
            </w:pPr>
            <w:r w:rsidRPr="00AD0069">
              <w:rPr>
                <w:rFonts w:ascii="Aptos Narrow" w:eastAsia="Times New Roman" w:hAnsi="Aptos Narrow" w:cs="Times New Roman"/>
                <w:color w:val="000000"/>
                <w:sz w:val="18"/>
                <w:szCs w:val="18"/>
                <w:lang w:eastAsia="en-GB"/>
              </w:rPr>
              <w:t>1</w:t>
            </w:r>
          </w:p>
        </w:tc>
        <w:tc>
          <w:tcPr>
            <w:tcW w:w="2650" w:type="dxa"/>
            <w:noWrap/>
            <w:hideMark/>
          </w:tcPr>
          <w:p w14:paraId="53978AF1" w14:textId="77777777" w:rsidR="007D7495" w:rsidRPr="00AD0069" w:rsidRDefault="007D7495" w:rsidP="007D7495">
            <w:pPr>
              <w:rPr>
                <w:rFonts w:ascii="Aptos Narrow" w:eastAsia="Times New Roman" w:hAnsi="Aptos Narrow" w:cs="Times New Roman"/>
                <w:color w:val="000000"/>
                <w:sz w:val="18"/>
                <w:szCs w:val="18"/>
                <w:lang w:eastAsia="en-GB"/>
              </w:rPr>
            </w:pPr>
            <w:r w:rsidRPr="00AD0069">
              <w:rPr>
                <w:rFonts w:ascii="Aptos Narrow" w:eastAsia="Times New Roman" w:hAnsi="Aptos Narrow" w:cs="Times New Roman"/>
                <w:color w:val="000000"/>
                <w:sz w:val="18"/>
                <w:szCs w:val="18"/>
                <w:lang w:eastAsia="en-GB"/>
              </w:rPr>
              <w:t>performance</w:t>
            </w:r>
          </w:p>
        </w:tc>
        <w:tc>
          <w:tcPr>
            <w:tcW w:w="6100" w:type="dxa"/>
            <w:hideMark/>
          </w:tcPr>
          <w:p w14:paraId="77BA157E" w14:textId="30CA10B5" w:rsidR="007D7495" w:rsidRPr="00AD0069" w:rsidRDefault="007D7495" w:rsidP="007D7495">
            <w:pPr>
              <w:rPr>
                <w:rFonts w:ascii="Aptos Narrow" w:eastAsia="Times New Roman" w:hAnsi="Aptos Narrow" w:cs="Times New Roman"/>
                <w:color w:val="000000"/>
                <w:sz w:val="18"/>
                <w:szCs w:val="18"/>
                <w:lang w:eastAsia="en-GB"/>
              </w:rPr>
            </w:pPr>
            <w:r w:rsidRPr="00071A9B">
              <w:rPr>
                <w:rFonts w:ascii="Aptos Narrow" w:eastAsia="Times New Roman" w:hAnsi="Aptos Narrow" w:cs="Times New Roman"/>
                <w:color w:val="000000"/>
                <w:sz w:val="18"/>
                <w:szCs w:val="18"/>
                <w:lang w:eastAsia="en-GB"/>
              </w:rPr>
              <w:t>T</w:t>
            </w:r>
            <w:r w:rsidRPr="00AD0069">
              <w:rPr>
                <w:rFonts w:ascii="Aptos Narrow" w:eastAsia="Times New Roman" w:hAnsi="Aptos Narrow" w:cs="Times New Roman"/>
                <w:color w:val="000000"/>
                <w:sz w:val="18"/>
                <w:szCs w:val="18"/>
                <w:lang w:eastAsia="en-GB"/>
              </w:rPr>
              <w:t>he part must locate and fix the front wheel to the fork lowers securely</w:t>
            </w:r>
            <w:r w:rsidRPr="00AD0069">
              <w:rPr>
                <w:rFonts w:ascii="Aptos Narrow" w:eastAsia="Times New Roman" w:hAnsi="Aptos Narrow" w:cs="Times New Roman"/>
                <w:color w:val="000000"/>
                <w:sz w:val="18"/>
                <w:szCs w:val="18"/>
                <w:lang w:eastAsia="en-GB"/>
              </w:rPr>
              <w:br/>
            </w:r>
            <w:r w:rsidRPr="00071A9B">
              <w:rPr>
                <w:rFonts w:ascii="Aptos Narrow" w:eastAsia="Times New Roman" w:hAnsi="Aptos Narrow" w:cs="Times New Roman"/>
                <w:color w:val="000000"/>
                <w:sz w:val="18"/>
                <w:szCs w:val="18"/>
                <w:lang w:eastAsia="en-GB"/>
              </w:rPr>
              <w:t>T</w:t>
            </w:r>
            <w:r w:rsidRPr="00AD0069">
              <w:rPr>
                <w:rFonts w:ascii="Aptos Narrow" w:eastAsia="Times New Roman" w:hAnsi="Aptos Narrow" w:cs="Times New Roman"/>
                <w:color w:val="000000"/>
                <w:sz w:val="18"/>
                <w:szCs w:val="18"/>
                <w:lang w:eastAsia="en-GB"/>
              </w:rPr>
              <w:t xml:space="preserve">he part must </w:t>
            </w:r>
            <w:r w:rsidR="00554304">
              <w:rPr>
                <w:rFonts w:ascii="Aptos Narrow" w:eastAsia="Times New Roman" w:hAnsi="Aptos Narrow" w:cs="Times New Roman"/>
                <w:color w:val="000000"/>
                <w:sz w:val="18"/>
                <w:szCs w:val="18"/>
                <w:lang w:eastAsia="en-GB"/>
              </w:rPr>
              <w:t>be as strong, or stronger than the OEM part</w:t>
            </w:r>
            <w:r w:rsidRPr="00AD0069">
              <w:rPr>
                <w:rFonts w:ascii="Aptos Narrow" w:eastAsia="Times New Roman" w:hAnsi="Aptos Narrow" w:cs="Times New Roman"/>
                <w:color w:val="000000"/>
                <w:sz w:val="18"/>
                <w:szCs w:val="18"/>
                <w:lang w:eastAsia="en-GB"/>
              </w:rPr>
              <w:br/>
            </w:r>
            <w:r w:rsidRPr="00071A9B">
              <w:rPr>
                <w:rFonts w:ascii="Aptos Narrow" w:eastAsia="Times New Roman" w:hAnsi="Aptos Narrow" w:cs="Times New Roman"/>
                <w:color w:val="000000"/>
                <w:sz w:val="18"/>
                <w:szCs w:val="18"/>
                <w:lang w:eastAsia="en-GB"/>
              </w:rPr>
              <w:t>T</w:t>
            </w:r>
            <w:r w:rsidRPr="00AD0069">
              <w:rPr>
                <w:rFonts w:ascii="Aptos Narrow" w:eastAsia="Times New Roman" w:hAnsi="Aptos Narrow" w:cs="Times New Roman"/>
                <w:color w:val="000000"/>
                <w:sz w:val="18"/>
                <w:szCs w:val="18"/>
                <w:lang w:eastAsia="en-GB"/>
              </w:rPr>
              <w:t>he part must be simple to remove and install so the wheel can be removed</w:t>
            </w:r>
            <w:r w:rsidRPr="00AD0069">
              <w:rPr>
                <w:rFonts w:ascii="Aptos Narrow" w:eastAsia="Times New Roman" w:hAnsi="Aptos Narrow" w:cs="Times New Roman"/>
                <w:color w:val="000000"/>
                <w:sz w:val="18"/>
                <w:szCs w:val="18"/>
                <w:lang w:eastAsia="en-GB"/>
              </w:rPr>
              <w:br/>
            </w:r>
            <w:r w:rsidRPr="00071A9B">
              <w:rPr>
                <w:rFonts w:ascii="Aptos Narrow" w:eastAsia="Times New Roman" w:hAnsi="Aptos Narrow" w:cs="Times New Roman"/>
                <w:color w:val="000000"/>
                <w:sz w:val="18"/>
                <w:szCs w:val="18"/>
                <w:lang w:eastAsia="en-GB"/>
              </w:rPr>
              <w:t>T</w:t>
            </w:r>
            <w:r w:rsidRPr="00AD0069">
              <w:rPr>
                <w:rFonts w:ascii="Aptos Narrow" w:eastAsia="Times New Roman" w:hAnsi="Aptos Narrow" w:cs="Times New Roman"/>
                <w:color w:val="000000"/>
                <w:sz w:val="18"/>
                <w:szCs w:val="18"/>
                <w:lang w:eastAsia="en-GB"/>
              </w:rPr>
              <w:t xml:space="preserve">he part must not fracture, sheer or bend under the common </w:t>
            </w:r>
            <w:r w:rsidRPr="00071A9B">
              <w:rPr>
                <w:rFonts w:ascii="Aptos Narrow" w:eastAsia="Times New Roman" w:hAnsi="Aptos Narrow" w:cs="Times New Roman"/>
                <w:color w:val="000000"/>
                <w:sz w:val="18"/>
                <w:szCs w:val="18"/>
                <w:lang w:eastAsia="en-GB"/>
              </w:rPr>
              <w:t>loads</w:t>
            </w:r>
            <w:r w:rsidRPr="00AD0069">
              <w:rPr>
                <w:rFonts w:ascii="Aptos Narrow" w:eastAsia="Times New Roman" w:hAnsi="Aptos Narrow" w:cs="Times New Roman"/>
                <w:color w:val="000000"/>
                <w:sz w:val="18"/>
                <w:szCs w:val="18"/>
                <w:lang w:eastAsia="en-GB"/>
              </w:rPr>
              <w:t xml:space="preserve"> the bike </w:t>
            </w:r>
            <w:r w:rsidRPr="00071A9B">
              <w:rPr>
                <w:rFonts w:ascii="Aptos Narrow" w:eastAsia="Times New Roman" w:hAnsi="Aptos Narrow" w:cs="Times New Roman"/>
                <w:color w:val="000000"/>
                <w:sz w:val="18"/>
                <w:szCs w:val="18"/>
                <w:lang w:eastAsia="en-GB"/>
              </w:rPr>
              <w:t>experience</w:t>
            </w:r>
          </w:p>
        </w:tc>
        <w:tc>
          <w:tcPr>
            <w:tcW w:w="5500" w:type="dxa"/>
            <w:hideMark/>
          </w:tcPr>
          <w:p w14:paraId="38D769BA" w14:textId="77777777" w:rsidR="007D7495" w:rsidRPr="00AD0069" w:rsidRDefault="007D7495" w:rsidP="007D7495">
            <w:pPr>
              <w:rPr>
                <w:rFonts w:ascii="Aptos Narrow" w:eastAsia="Times New Roman" w:hAnsi="Aptos Narrow" w:cs="Times New Roman"/>
                <w:color w:val="000000"/>
                <w:sz w:val="18"/>
                <w:szCs w:val="18"/>
                <w:lang w:eastAsia="en-GB"/>
              </w:rPr>
            </w:pPr>
            <w:r w:rsidRPr="00071A9B">
              <w:rPr>
                <w:rFonts w:ascii="Aptos Narrow" w:eastAsia="Times New Roman" w:hAnsi="Aptos Narrow" w:cs="Times New Roman"/>
                <w:color w:val="000000"/>
                <w:sz w:val="18"/>
                <w:szCs w:val="18"/>
                <w:lang w:eastAsia="en-GB"/>
              </w:rPr>
              <w:t>T</w:t>
            </w:r>
            <w:r w:rsidRPr="00AD0069">
              <w:rPr>
                <w:rFonts w:ascii="Aptos Narrow" w:eastAsia="Times New Roman" w:hAnsi="Aptos Narrow" w:cs="Times New Roman"/>
                <w:color w:val="000000"/>
                <w:sz w:val="18"/>
                <w:szCs w:val="18"/>
                <w:lang w:eastAsia="en-GB"/>
              </w:rPr>
              <w:t xml:space="preserve">his part must meet all the criteria highlighted </w:t>
            </w:r>
            <w:proofErr w:type="gramStart"/>
            <w:r w:rsidRPr="00AD0069">
              <w:rPr>
                <w:rFonts w:ascii="Aptos Narrow" w:eastAsia="Times New Roman" w:hAnsi="Aptos Narrow" w:cs="Times New Roman"/>
                <w:color w:val="000000"/>
                <w:sz w:val="18"/>
                <w:szCs w:val="18"/>
                <w:lang w:eastAsia="en-GB"/>
              </w:rPr>
              <w:t>in order to</w:t>
            </w:r>
            <w:proofErr w:type="gramEnd"/>
            <w:r w:rsidRPr="00AD0069">
              <w:rPr>
                <w:rFonts w:ascii="Aptos Narrow" w:eastAsia="Times New Roman" w:hAnsi="Aptos Narrow" w:cs="Times New Roman"/>
                <w:color w:val="000000"/>
                <w:sz w:val="18"/>
                <w:szCs w:val="18"/>
                <w:lang w:eastAsia="en-GB"/>
              </w:rPr>
              <w:t xml:space="preserve"> do its job effectively. It </w:t>
            </w:r>
            <w:proofErr w:type="spellStart"/>
            <w:r w:rsidRPr="00AD0069">
              <w:rPr>
                <w:rFonts w:ascii="Aptos Narrow" w:eastAsia="Times New Roman" w:hAnsi="Aptos Narrow" w:cs="Times New Roman"/>
                <w:color w:val="000000"/>
                <w:sz w:val="18"/>
                <w:szCs w:val="18"/>
                <w:lang w:eastAsia="en-GB"/>
              </w:rPr>
              <w:t>it</w:t>
            </w:r>
            <w:proofErr w:type="spellEnd"/>
            <w:r w:rsidRPr="00AD0069">
              <w:rPr>
                <w:rFonts w:ascii="Aptos Narrow" w:eastAsia="Times New Roman" w:hAnsi="Aptos Narrow" w:cs="Times New Roman"/>
                <w:color w:val="000000"/>
                <w:sz w:val="18"/>
                <w:szCs w:val="18"/>
                <w:lang w:eastAsia="en-GB"/>
              </w:rPr>
              <w:t xml:space="preserve"> is unable to perform any of these tasks, it will have to be redesigned.</w:t>
            </w:r>
          </w:p>
        </w:tc>
      </w:tr>
      <w:tr w:rsidR="007D7495" w:rsidRPr="00AD0069" w14:paraId="2519CEB7" w14:textId="77777777" w:rsidTr="007D7495">
        <w:trPr>
          <w:trHeight w:val="1316"/>
        </w:trPr>
        <w:tc>
          <w:tcPr>
            <w:tcW w:w="318" w:type="dxa"/>
            <w:noWrap/>
            <w:hideMark/>
          </w:tcPr>
          <w:p w14:paraId="02974FC1" w14:textId="77777777" w:rsidR="007D7495" w:rsidRPr="00AD0069" w:rsidRDefault="007D7495" w:rsidP="007D7495">
            <w:pPr>
              <w:jc w:val="right"/>
              <w:rPr>
                <w:rFonts w:ascii="Aptos Narrow" w:eastAsia="Times New Roman" w:hAnsi="Aptos Narrow" w:cs="Times New Roman"/>
                <w:color w:val="000000"/>
                <w:sz w:val="18"/>
                <w:szCs w:val="18"/>
                <w:lang w:eastAsia="en-GB"/>
              </w:rPr>
            </w:pPr>
            <w:r w:rsidRPr="00AD0069">
              <w:rPr>
                <w:rFonts w:ascii="Aptos Narrow" w:eastAsia="Times New Roman" w:hAnsi="Aptos Narrow" w:cs="Times New Roman"/>
                <w:color w:val="000000"/>
                <w:sz w:val="18"/>
                <w:szCs w:val="18"/>
                <w:lang w:eastAsia="en-GB"/>
              </w:rPr>
              <w:t>2</w:t>
            </w:r>
          </w:p>
        </w:tc>
        <w:tc>
          <w:tcPr>
            <w:tcW w:w="2650" w:type="dxa"/>
            <w:hideMark/>
          </w:tcPr>
          <w:p w14:paraId="01DB59F0" w14:textId="77777777" w:rsidR="007D7495" w:rsidRPr="00AD0069" w:rsidRDefault="007D7495" w:rsidP="007D7495">
            <w:pPr>
              <w:rPr>
                <w:rFonts w:ascii="Aptos Narrow" w:eastAsia="Times New Roman" w:hAnsi="Aptos Narrow" w:cs="Times New Roman"/>
                <w:color w:val="000000"/>
                <w:sz w:val="18"/>
                <w:szCs w:val="18"/>
                <w:lang w:eastAsia="en-GB"/>
              </w:rPr>
            </w:pPr>
            <w:r w:rsidRPr="00071A9B">
              <w:rPr>
                <w:rFonts w:ascii="Aptos Narrow" w:eastAsia="Times New Roman" w:hAnsi="Aptos Narrow" w:cs="Times New Roman"/>
                <w:color w:val="000000"/>
                <w:sz w:val="18"/>
                <w:szCs w:val="18"/>
                <w:lang w:eastAsia="en-GB"/>
              </w:rPr>
              <w:t>environmental</w:t>
            </w:r>
            <w:r w:rsidRPr="00AD0069">
              <w:rPr>
                <w:rFonts w:ascii="Aptos Narrow" w:eastAsia="Times New Roman" w:hAnsi="Aptos Narrow" w:cs="Times New Roman"/>
                <w:color w:val="000000"/>
                <w:sz w:val="18"/>
                <w:szCs w:val="18"/>
                <w:lang w:eastAsia="en-GB"/>
              </w:rPr>
              <w:t xml:space="preserve"> consideration</w:t>
            </w:r>
          </w:p>
        </w:tc>
        <w:tc>
          <w:tcPr>
            <w:tcW w:w="6100" w:type="dxa"/>
            <w:hideMark/>
          </w:tcPr>
          <w:p w14:paraId="5715EFDB" w14:textId="77777777" w:rsidR="007D7495" w:rsidRPr="00AD0069" w:rsidRDefault="007D7495" w:rsidP="007D7495">
            <w:pPr>
              <w:rPr>
                <w:rFonts w:ascii="Aptos Narrow" w:eastAsia="Times New Roman" w:hAnsi="Aptos Narrow" w:cs="Times New Roman"/>
                <w:color w:val="000000"/>
                <w:sz w:val="18"/>
                <w:szCs w:val="18"/>
                <w:lang w:eastAsia="en-GB"/>
              </w:rPr>
            </w:pPr>
            <w:r w:rsidRPr="00071A9B">
              <w:rPr>
                <w:rFonts w:ascii="Aptos Narrow" w:eastAsia="Times New Roman" w:hAnsi="Aptos Narrow" w:cs="Times New Roman"/>
                <w:color w:val="000000"/>
                <w:sz w:val="18"/>
                <w:szCs w:val="18"/>
                <w:lang w:eastAsia="en-GB"/>
              </w:rPr>
              <w:t>T</w:t>
            </w:r>
            <w:r w:rsidRPr="00AD0069">
              <w:rPr>
                <w:rFonts w:ascii="Aptos Narrow" w:eastAsia="Times New Roman" w:hAnsi="Aptos Narrow" w:cs="Times New Roman"/>
                <w:color w:val="000000"/>
                <w:sz w:val="18"/>
                <w:szCs w:val="18"/>
                <w:lang w:eastAsia="en-GB"/>
              </w:rPr>
              <w:t xml:space="preserve">he part must be </w:t>
            </w:r>
            <w:r w:rsidRPr="00071A9B">
              <w:rPr>
                <w:rFonts w:ascii="Aptos Narrow" w:eastAsia="Times New Roman" w:hAnsi="Aptos Narrow" w:cs="Times New Roman"/>
                <w:color w:val="000000"/>
                <w:sz w:val="18"/>
                <w:szCs w:val="18"/>
                <w:lang w:eastAsia="en-GB"/>
              </w:rPr>
              <w:t>resistance</w:t>
            </w:r>
            <w:r w:rsidRPr="00AD0069">
              <w:rPr>
                <w:rFonts w:ascii="Aptos Narrow" w:eastAsia="Times New Roman" w:hAnsi="Aptos Narrow" w:cs="Times New Roman"/>
                <w:color w:val="000000"/>
                <w:sz w:val="18"/>
                <w:szCs w:val="18"/>
                <w:lang w:eastAsia="en-GB"/>
              </w:rPr>
              <w:t xml:space="preserve"> to </w:t>
            </w:r>
            <w:r w:rsidRPr="00071A9B">
              <w:rPr>
                <w:rFonts w:ascii="Aptos Narrow" w:eastAsia="Times New Roman" w:hAnsi="Aptos Narrow" w:cs="Times New Roman"/>
                <w:color w:val="000000"/>
                <w:sz w:val="18"/>
                <w:szCs w:val="18"/>
                <w:lang w:eastAsia="en-GB"/>
              </w:rPr>
              <w:t>corrosion</w:t>
            </w:r>
            <w:r w:rsidRPr="00AD0069">
              <w:rPr>
                <w:rFonts w:ascii="Aptos Narrow" w:eastAsia="Times New Roman" w:hAnsi="Aptos Narrow" w:cs="Times New Roman"/>
                <w:color w:val="000000"/>
                <w:sz w:val="18"/>
                <w:szCs w:val="18"/>
                <w:lang w:eastAsia="en-GB"/>
              </w:rPr>
              <w:br/>
            </w:r>
            <w:r w:rsidRPr="00071A9B">
              <w:rPr>
                <w:rFonts w:ascii="Aptos Narrow" w:eastAsia="Times New Roman" w:hAnsi="Aptos Narrow" w:cs="Times New Roman"/>
                <w:color w:val="000000"/>
                <w:sz w:val="18"/>
                <w:szCs w:val="18"/>
                <w:lang w:eastAsia="en-GB"/>
              </w:rPr>
              <w:t>T</w:t>
            </w:r>
            <w:r w:rsidRPr="00AD0069">
              <w:rPr>
                <w:rFonts w:ascii="Aptos Narrow" w:eastAsia="Times New Roman" w:hAnsi="Aptos Narrow" w:cs="Times New Roman"/>
                <w:color w:val="000000"/>
                <w:sz w:val="18"/>
                <w:szCs w:val="18"/>
                <w:lang w:eastAsia="en-GB"/>
              </w:rPr>
              <w:t xml:space="preserve">he part must not have a large variation in material </w:t>
            </w:r>
            <w:r w:rsidRPr="00071A9B">
              <w:rPr>
                <w:rFonts w:ascii="Aptos Narrow" w:eastAsia="Times New Roman" w:hAnsi="Aptos Narrow" w:cs="Times New Roman"/>
                <w:color w:val="000000"/>
                <w:sz w:val="18"/>
                <w:szCs w:val="18"/>
                <w:lang w:eastAsia="en-GB"/>
              </w:rPr>
              <w:t>properties</w:t>
            </w:r>
            <w:r w:rsidRPr="00AD0069">
              <w:rPr>
                <w:rFonts w:ascii="Aptos Narrow" w:eastAsia="Times New Roman" w:hAnsi="Aptos Narrow" w:cs="Times New Roman"/>
                <w:color w:val="000000"/>
                <w:sz w:val="18"/>
                <w:szCs w:val="18"/>
                <w:lang w:eastAsia="en-GB"/>
              </w:rPr>
              <w:t xml:space="preserve"> as </w:t>
            </w:r>
            <w:r w:rsidRPr="00071A9B">
              <w:rPr>
                <w:rFonts w:ascii="Aptos Narrow" w:eastAsia="Times New Roman" w:hAnsi="Aptos Narrow" w:cs="Times New Roman"/>
                <w:color w:val="000000"/>
                <w:sz w:val="18"/>
                <w:szCs w:val="18"/>
                <w:lang w:eastAsia="en-GB"/>
              </w:rPr>
              <w:t>temperatures</w:t>
            </w:r>
            <w:r w:rsidRPr="00AD0069">
              <w:rPr>
                <w:rFonts w:ascii="Aptos Narrow" w:eastAsia="Times New Roman" w:hAnsi="Aptos Narrow" w:cs="Times New Roman"/>
                <w:color w:val="000000"/>
                <w:sz w:val="18"/>
                <w:szCs w:val="18"/>
                <w:lang w:eastAsia="en-GB"/>
              </w:rPr>
              <w:t xml:space="preserve"> change</w:t>
            </w:r>
          </w:p>
        </w:tc>
        <w:tc>
          <w:tcPr>
            <w:tcW w:w="5500" w:type="dxa"/>
            <w:hideMark/>
          </w:tcPr>
          <w:p w14:paraId="7F9F80B6" w14:textId="77777777" w:rsidR="007D7495" w:rsidRPr="00AD0069" w:rsidRDefault="007D7495" w:rsidP="007D7495">
            <w:pPr>
              <w:rPr>
                <w:rFonts w:ascii="Aptos Narrow" w:eastAsia="Times New Roman" w:hAnsi="Aptos Narrow" w:cs="Times New Roman"/>
                <w:color w:val="000000"/>
                <w:sz w:val="18"/>
                <w:szCs w:val="18"/>
                <w:lang w:eastAsia="en-GB"/>
              </w:rPr>
            </w:pPr>
            <w:r w:rsidRPr="00071A9B">
              <w:rPr>
                <w:rFonts w:ascii="Aptos Narrow" w:eastAsia="Times New Roman" w:hAnsi="Aptos Narrow" w:cs="Times New Roman"/>
                <w:color w:val="000000"/>
                <w:sz w:val="18"/>
                <w:szCs w:val="18"/>
                <w:lang w:eastAsia="en-GB"/>
              </w:rPr>
              <w:t xml:space="preserve">It </w:t>
            </w:r>
            <w:r w:rsidRPr="00AD0069">
              <w:rPr>
                <w:rFonts w:ascii="Aptos Narrow" w:eastAsia="Times New Roman" w:hAnsi="Aptos Narrow" w:cs="Times New Roman"/>
                <w:color w:val="000000"/>
                <w:sz w:val="18"/>
                <w:szCs w:val="18"/>
                <w:lang w:eastAsia="en-GB"/>
              </w:rPr>
              <w:t>must be corrosion to allow it to perform properly in all conditions. Corrosion on this could cause the spindle to seize inside the wheel, which would hinder wheel removal.</w:t>
            </w:r>
            <w:r w:rsidRPr="00AD0069">
              <w:rPr>
                <w:rFonts w:ascii="Aptos Narrow" w:eastAsia="Times New Roman" w:hAnsi="Aptos Narrow" w:cs="Times New Roman"/>
                <w:color w:val="000000"/>
                <w:sz w:val="18"/>
                <w:szCs w:val="18"/>
                <w:lang w:eastAsia="en-GB"/>
              </w:rPr>
              <w:br/>
              <w:t xml:space="preserve">The part must be resistant to </w:t>
            </w:r>
            <w:r w:rsidRPr="00071A9B">
              <w:rPr>
                <w:rFonts w:ascii="Aptos Narrow" w:eastAsia="Times New Roman" w:hAnsi="Aptos Narrow" w:cs="Times New Roman"/>
                <w:color w:val="000000"/>
                <w:sz w:val="18"/>
                <w:szCs w:val="18"/>
                <w:lang w:eastAsia="en-GB"/>
              </w:rPr>
              <w:t>temperature</w:t>
            </w:r>
            <w:r w:rsidRPr="00AD0069">
              <w:rPr>
                <w:rFonts w:ascii="Aptos Narrow" w:eastAsia="Times New Roman" w:hAnsi="Aptos Narrow" w:cs="Times New Roman"/>
                <w:color w:val="000000"/>
                <w:sz w:val="18"/>
                <w:szCs w:val="18"/>
                <w:lang w:eastAsia="en-GB"/>
              </w:rPr>
              <w:t xml:space="preserve"> changes as </w:t>
            </w:r>
            <w:r w:rsidRPr="00071A9B">
              <w:rPr>
                <w:rFonts w:ascii="Aptos Narrow" w:eastAsia="Times New Roman" w:hAnsi="Aptos Narrow" w:cs="Times New Roman"/>
                <w:color w:val="000000"/>
                <w:sz w:val="18"/>
                <w:szCs w:val="18"/>
                <w:lang w:eastAsia="en-GB"/>
              </w:rPr>
              <w:t>a lot</w:t>
            </w:r>
            <w:r w:rsidRPr="00AD0069">
              <w:rPr>
                <w:rFonts w:ascii="Aptos Narrow" w:eastAsia="Times New Roman" w:hAnsi="Aptos Narrow" w:cs="Times New Roman"/>
                <w:color w:val="000000"/>
                <w:sz w:val="18"/>
                <w:szCs w:val="18"/>
                <w:lang w:eastAsia="en-GB"/>
              </w:rPr>
              <w:t xml:space="preserve"> of heat cab build up in the fork </w:t>
            </w:r>
            <w:r w:rsidRPr="00071A9B">
              <w:rPr>
                <w:rFonts w:ascii="Aptos Narrow" w:eastAsia="Times New Roman" w:hAnsi="Aptos Narrow" w:cs="Times New Roman"/>
                <w:color w:val="000000"/>
                <w:sz w:val="18"/>
                <w:szCs w:val="18"/>
                <w:lang w:eastAsia="en-GB"/>
              </w:rPr>
              <w:t>dropouts</w:t>
            </w:r>
            <w:r w:rsidRPr="00AD0069">
              <w:rPr>
                <w:rFonts w:ascii="Aptos Narrow" w:eastAsia="Times New Roman" w:hAnsi="Aptos Narrow" w:cs="Times New Roman"/>
                <w:color w:val="000000"/>
                <w:sz w:val="18"/>
                <w:szCs w:val="18"/>
                <w:lang w:eastAsia="en-GB"/>
              </w:rPr>
              <w:t xml:space="preserve"> and wheel hub during road and track use due to braking. the part must perform as intended despite this. </w:t>
            </w:r>
          </w:p>
        </w:tc>
      </w:tr>
      <w:tr w:rsidR="007D7495" w:rsidRPr="00AD0069" w14:paraId="3E8E5A76" w14:textId="77777777" w:rsidTr="007D7495">
        <w:trPr>
          <w:trHeight w:val="710"/>
        </w:trPr>
        <w:tc>
          <w:tcPr>
            <w:tcW w:w="318" w:type="dxa"/>
            <w:noWrap/>
            <w:hideMark/>
          </w:tcPr>
          <w:p w14:paraId="6A1BFB0D" w14:textId="77777777" w:rsidR="007D7495" w:rsidRPr="00AD0069" w:rsidRDefault="007D7495" w:rsidP="007D7495">
            <w:pPr>
              <w:jc w:val="right"/>
              <w:rPr>
                <w:rFonts w:ascii="Aptos Narrow" w:eastAsia="Times New Roman" w:hAnsi="Aptos Narrow" w:cs="Times New Roman"/>
                <w:color w:val="000000"/>
                <w:sz w:val="18"/>
                <w:szCs w:val="18"/>
                <w:lang w:eastAsia="en-GB"/>
              </w:rPr>
            </w:pPr>
            <w:r w:rsidRPr="00AD0069">
              <w:rPr>
                <w:rFonts w:ascii="Aptos Narrow" w:eastAsia="Times New Roman" w:hAnsi="Aptos Narrow" w:cs="Times New Roman"/>
                <w:color w:val="000000"/>
                <w:sz w:val="18"/>
                <w:szCs w:val="18"/>
                <w:lang w:eastAsia="en-GB"/>
              </w:rPr>
              <w:t>3</w:t>
            </w:r>
          </w:p>
        </w:tc>
        <w:tc>
          <w:tcPr>
            <w:tcW w:w="2650" w:type="dxa"/>
            <w:noWrap/>
            <w:hideMark/>
          </w:tcPr>
          <w:p w14:paraId="4E7B00E2" w14:textId="77777777" w:rsidR="007D7495" w:rsidRPr="00AD0069" w:rsidRDefault="007D7495" w:rsidP="007D7495">
            <w:pPr>
              <w:rPr>
                <w:rFonts w:ascii="Aptos Narrow" w:eastAsia="Times New Roman" w:hAnsi="Aptos Narrow" w:cs="Times New Roman"/>
                <w:color w:val="000000"/>
                <w:sz w:val="18"/>
                <w:szCs w:val="18"/>
                <w:lang w:eastAsia="en-GB"/>
              </w:rPr>
            </w:pPr>
            <w:r w:rsidRPr="00AD0069">
              <w:rPr>
                <w:rFonts w:ascii="Aptos Narrow" w:eastAsia="Times New Roman" w:hAnsi="Aptos Narrow" w:cs="Times New Roman"/>
                <w:color w:val="000000"/>
                <w:sz w:val="18"/>
                <w:szCs w:val="18"/>
                <w:lang w:eastAsia="en-GB"/>
              </w:rPr>
              <w:t>cost</w:t>
            </w:r>
          </w:p>
        </w:tc>
        <w:tc>
          <w:tcPr>
            <w:tcW w:w="6100" w:type="dxa"/>
            <w:hideMark/>
          </w:tcPr>
          <w:p w14:paraId="5FDDABCD" w14:textId="77777777" w:rsidR="007D7495" w:rsidRPr="00AD0069" w:rsidRDefault="007D7495" w:rsidP="007D7495">
            <w:pPr>
              <w:rPr>
                <w:rFonts w:ascii="Aptos Narrow" w:eastAsia="Times New Roman" w:hAnsi="Aptos Narrow" w:cs="Times New Roman"/>
                <w:color w:val="000000"/>
                <w:sz w:val="18"/>
                <w:szCs w:val="18"/>
                <w:lang w:eastAsia="en-GB"/>
              </w:rPr>
            </w:pPr>
            <w:r w:rsidRPr="00AD0069">
              <w:rPr>
                <w:rFonts w:ascii="Aptos Narrow" w:eastAsia="Times New Roman" w:hAnsi="Aptos Narrow" w:cs="Times New Roman"/>
                <w:color w:val="000000"/>
                <w:sz w:val="18"/>
                <w:szCs w:val="18"/>
                <w:lang w:eastAsia="en-GB"/>
              </w:rPr>
              <w:t xml:space="preserve">the part </w:t>
            </w:r>
            <w:r w:rsidRPr="00071A9B">
              <w:rPr>
                <w:rFonts w:ascii="Aptos Narrow" w:eastAsia="Times New Roman" w:hAnsi="Aptos Narrow" w:cs="Times New Roman"/>
                <w:color w:val="000000"/>
                <w:sz w:val="18"/>
                <w:szCs w:val="18"/>
                <w:lang w:eastAsia="en-GB"/>
              </w:rPr>
              <w:t>will be designed as an upgrade to the OEM so it can cost more but a realistic market price must still be achievable.</w:t>
            </w:r>
          </w:p>
        </w:tc>
        <w:tc>
          <w:tcPr>
            <w:tcW w:w="5500" w:type="dxa"/>
            <w:hideMark/>
          </w:tcPr>
          <w:p w14:paraId="5614BF2C" w14:textId="77777777" w:rsidR="007D7495" w:rsidRPr="00071A9B" w:rsidRDefault="007D7495" w:rsidP="007D7495">
            <w:pPr>
              <w:rPr>
                <w:rFonts w:ascii="Aptos Narrow" w:eastAsia="Times New Roman" w:hAnsi="Aptos Narrow" w:cs="Times New Roman"/>
                <w:color w:val="000000"/>
                <w:kern w:val="0"/>
                <w:sz w:val="18"/>
                <w:szCs w:val="18"/>
                <w:lang w:eastAsia="en-GB"/>
                <w14:ligatures w14:val="none"/>
              </w:rPr>
            </w:pPr>
            <w:r w:rsidRPr="00071A9B">
              <w:rPr>
                <w:rFonts w:ascii="Aptos Narrow" w:eastAsia="Times New Roman" w:hAnsi="Aptos Narrow" w:cs="Times New Roman"/>
                <w:color w:val="000000"/>
                <w:sz w:val="18"/>
                <w:szCs w:val="18"/>
                <w:lang w:eastAsia="en-GB"/>
              </w:rPr>
              <w:t>Due to this part being an aftermarket upgrade, it can cost more than an OEM part.</w:t>
            </w:r>
          </w:p>
          <w:p w14:paraId="74F6E3CE" w14:textId="77777777" w:rsidR="007D7495" w:rsidRPr="00AD0069" w:rsidRDefault="007D7495" w:rsidP="007D7495">
            <w:pPr>
              <w:rPr>
                <w:rFonts w:ascii="Aptos Narrow" w:eastAsia="Times New Roman" w:hAnsi="Aptos Narrow" w:cs="Times New Roman"/>
                <w:color w:val="000000"/>
                <w:sz w:val="18"/>
                <w:szCs w:val="18"/>
                <w:lang w:eastAsia="en-GB"/>
              </w:rPr>
            </w:pPr>
            <w:r w:rsidRPr="00071A9B">
              <w:rPr>
                <w:rFonts w:ascii="Aptos Narrow" w:eastAsia="Times New Roman" w:hAnsi="Aptos Narrow" w:cs="Times New Roman"/>
                <w:color w:val="000000"/>
                <w:sz w:val="18"/>
                <w:szCs w:val="18"/>
                <w:lang w:eastAsia="en-GB"/>
              </w:rPr>
              <w:t xml:space="preserve"> </w:t>
            </w:r>
            <w:r w:rsidRPr="00AD0069">
              <w:rPr>
                <w:rFonts w:ascii="Aptos Narrow" w:eastAsia="Times New Roman" w:hAnsi="Aptos Narrow" w:cs="Times New Roman"/>
                <w:color w:val="000000"/>
                <w:sz w:val="18"/>
                <w:szCs w:val="18"/>
                <w:lang w:eastAsia="en-GB"/>
              </w:rPr>
              <w:t xml:space="preserve">the cost must be kept low to make sure the bike is possible to produce at a </w:t>
            </w:r>
            <w:r w:rsidRPr="00071A9B">
              <w:rPr>
                <w:rFonts w:ascii="Aptos Narrow" w:eastAsia="Times New Roman" w:hAnsi="Aptos Narrow" w:cs="Times New Roman"/>
                <w:color w:val="000000"/>
                <w:sz w:val="18"/>
                <w:szCs w:val="18"/>
                <w:lang w:eastAsia="en-GB"/>
              </w:rPr>
              <w:t>reliable</w:t>
            </w:r>
            <w:r w:rsidRPr="00AD0069">
              <w:rPr>
                <w:rFonts w:ascii="Aptos Narrow" w:eastAsia="Times New Roman" w:hAnsi="Aptos Narrow" w:cs="Times New Roman"/>
                <w:color w:val="000000"/>
                <w:sz w:val="18"/>
                <w:szCs w:val="18"/>
                <w:lang w:eastAsia="en-GB"/>
              </w:rPr>
              <w:t xml:space="preserve"> price.</w:t>
            </w:r>
          </w:p>
        </w:tc>
      </w:tr>
      <w:tr w:rsidR="007D7495" w:rsidRPr="00AD0069" w14:paraId="0E00FE8F" w14:textId="77777777" w:rsidTr="007D7495">
        <w:trPr>
          <w:trHeight w:val="408"/>
        </w:trPr>
        <w:tc>
          <w:tcPr>
            <w:tcW w:w="318" w:type="dxa"/>
            <w:noWrap/>
            <w:hideMark/>
          </w:tcPr>
          <w:p w14:paraId="763127D2" w14:textId="77777777" w:rsidR="007D7495" w:rsidRPr="00AD0069" w:rsidRDefault="007D7495" w:rsidP="007D7495">
            <w:pPr>
              <w:jc w:val="right"/>
              <w:rPr>
                <w:rFonts w:ascii="Aptos Narrow" w:eastAsia="Times New Roman" w:hAnsi="Aptos Narrow" w:cs="Times New Roman"/>
                <w:color w:val="000000"/>
                <w:sz w:val="18"/>
                <w:szCs w:val="18"/>
                <w:lang w:eastAsia="en-GB"/>
              </w:rPr>
            </w:pPr>
            <w:r w:rsidRPr="00AD0069">
              <w:rPr>
                <w:rFonts w:ascii="Aptos Narrow" w:eastAsia="Times New Roman" w:hAnsi="Aptos Narrow" w:cs="Times New Roman"/>
                <w:color w:val="000000"/>
                <w:sz w:val="18"/>
                <w:szCs w:val="18"/>
                <w:lang w:eastAsia="en-GB"/>
              </w:rPr>
              <w:t>4</w:t>
            </w:r>
          </w:p>
        </w:tc>
        <w:tc>
          <w:tcPr>
            <w:tcW w:w="2650" w:type="dxa"/>
            <w:noWrap/>
            <w:hideMark/>
          </w:tcPr>
          <w:p w14:paraId="56D1A404" w14:textId="77777777" w:rsidR="007D7495" w:rsidRPr="00AD0069" w:rsidRDefault="007D7495" w:rsidP="007D7495">
            <w:pPr>
              <w:rPr>
                <w:rFonts w:ascii="Aptos Narrow" w:eastAsia="Times New Roman" w:hAnsi="Aptos Narrow" w:cs="Times New Roman"/>
                <w:color w:val="000000"/>
                <w:sz w:val="18"/>
                <w:szCs w:val="18"/>
                <w:lang w:eastAsia="en-GB"/>
              </w:rPr>
            </w:pPr>
            <w:r w:rsidRPr="00AD0069">
              <w:rPr>
                <w:rFonts w:ascii="Aptos Narrow" w:eastAsia="Times New Roman" w:hAnsi="Aptos Narrow" w:cs="Times New Roman"/>
                <w:color w:val="000000"/>
                <w:sz w:val="18"/>
                <w:szCs w:val="18"/>
                <w:lang w:eastAsia="en-GB"/>
              </w:rPr>
              <w:t xml:space="preserve">life </w:t>
            </w:r>
            <w:r w:rsidRPr="00071A9B">
              <w:rPr>
                <w:rFonts w:ascii="Aptos Narrow" w:eastAsia="Times New Roman" w:hAnsi="Aptos Narrow" w:cs="Times New Roman"/>
                <w:color w:val="000000"/>
                <w:sz w:val="18"/>
                <w:szCs w:val="18"/>
                <w:lang w:eastAsia="en-GB"/>
              </w:rPr>
              <w:t>expectancy</w:t>
            </w:r>
          </w:p>
        </w:tc>
        <w:tc>
          <w:tcPr>
            <w:tcW w:w="6100" w:type="dxa"/>
            <w:hideMark/>
          </w:tcPr>
          <w:p w14:paraId="438E09B1" w14:textId="77777777" w:rsidR="007D7495" w:rsidRPr="00AD0069" w:rsidRDefault="007D7495" w:rsidP="007D7495">
            <w:pPr>
              <w:rPr>
                <w:rFonts w:ascii="Aptos Narrow" w:eastAsia="Times New Roman" w:hAnsi="Aptos Narrow" w:cs="Times New Roman"/>
                <w:color w:val="000000"/>
                <w:sz w:val="18"/>
                <w:szCs w:val="18"/>
                <w:lang w:eastAsia="en-GB"/>
              </w:rPr>
            </w:pPr>
            <w:r w:rsidRPr="00AD0069">
              <w:rPr>
                <w:rFonts w:ascii="Aptos Narrow" w:eastAsia="Times New Roman" w:hAnsi="Aptos Narrow" w:cs="Times New Roman"/>
                <w:color w:val="000000"/>
                <w:sz w:val="18"/>
                <w:szCs w:val="18"/>
                <w:lang w:eastAsia="en-GB"/>
              </w:rPr>
              <w:t xml:space="preserve">the part must </w:t>
            </w:r>
            <w:r w:rsidRPr="00071A9B">
              <w:rPr>
                <w:rFonts w:ascii="Aptos Narrow" w:eastAsia="Times New Roman" w:hAnsi="Aptos Narrow" w:cs="Times New Roman"/>
                <w:color w:val="000000"/>
                <w:sz w:val="18"/>
                <w:szCs w:val="18"/>
                <w:lang w:eastAsia="en-GB"/>
              </w:rPr>
              <w:t>be more durable than the OEM as it is intended use on track will make for more harsh usage.</w:t>
            </w:r>
          </w:p>
        </w:tc>
        <w:tc>
          <w:tcPr>
            <w:tcW w:w="5500" w:type="dxa"/>
            <w:hideMark/>
          </w:tcPr>
          <w:p w14:paraId="3B1695C8" w14:textId="77777777" w:rsidR="007D7495" w:rsidRPr="00071A9B" w:rsidRDefault="007D7495" w:rsidP="007D7495">
            <w:pPr>
              <w:rPr>
                <w:rFonts w:ascii="Aptos Narrow" w:eastAsia="Times New Roman" w:hAnsi="Aptos Narrow" w:cs="Times New Roman"/>
                <w:color w:val="000000"/>
                <w:kern w:val="0"/>
                <w:sz w:val="18"/>
                <w:szCs w:val="18"/>
                <w:lang w:eastAsia="en-GB"/>
                <w14:ligatures w14:val="none"/>
              </w:rPr>
            </w:pPr>
            <w:r w:rsidRPr="00071A9B">
              <w:rPr>
                <w:rFonts w:ascii="Aptos Narrow" w:eastAsia="Times New Roman" w:hAnsi="Aptos Narrow" w:cs="Times New Roman"/>
                <w:color w:val="000000"/>
                <w:sz w:val="18"/>
                <w:szCs w:val="18"/>
                <w:lang w:eastAsia="en-GB"/>
              </w:rPr>
              <w:t xml:space="preserve">Due to the harsher </w:t>
            </w:r>
            <w:proofErr w:type="gramStart"/>
            <w:r w:rsidRPr="00071A9B">
              <w:rPr>
                <w:rFonts w:ascii="Aptos Narrow" w:eastAsia="Times New Roman" w:hAnsi="Aptos Narrow" w:cs="Times New Roman"/>
                <w:color w:val="000000"/>
                <w:sz w:val="18"/>
                <w:szCs w:val="18"/>
                <w:lang w:eastAsia="en-GB"/>
              </w:rPr>
              <w:t>environment</w:t>
            </w:r>
            <w:proofErr w:type="gramEnd"/>
            <w:r w:rsidRPr="00071A9B">
              <w:rPr>
                <w:rFonts w:ascii="Aptos Narrow" w:eastAsia="Times New Roman" w:hAnsi="Aptos Narrow" w:cs="Times New Roman"/>
                <w:color w:val="000000"/>
                <w:sz w:val="18"/>
                <w:szCs w:val="18"/>
                <w:lang w:eastAsia="en-GB"/>
              </w:rPr>
              <w:t xml:space="preserve"> it is used in, that part has to be stronger and more resilient to cope with this.</w:t>
            </w:r>
          </w:p>
          <w:p w14:paraId="6C7CE242" w14:textId="77777777" w:rsidR="007D7495" w:rsidRPr="00AD0069" w:rsidRDefault="007D7495" w:rsidP="007D7495">
            <w:pPr>
              <w:rPr>
                <w:rFonts w:ascii="Aptos Narrow" w:eastAsia="Times New Roman" w:hAnsi="Aptos Narrow" w:cs="Times New Roman"/>
                <w:color w:val="000000"/>
                <w:sz w:val="18"/>
                <w:szCs w:val="18"/>
                <w:lang w:eastAsia="en-GB"/>
              </w:rPr>
            </w:pPr>
            <w:r w:rsidRPr="00AD0069">
              <w:rPr>
                <w:rFonts w:ascii="Aptos Narrow" w:eastAsia="Times New Roman" w:hAnsi="Aptos Narrow" w:cs="Times New Roman"/>
                <w:color w:val="000000"/>
                <w:sz w:val="18"/>
                <w:szCs w:val="18"/>
                <w:lang w:eastAsia="en-GB"/>
              </w:rPr>
              <w:t xml:space="preserve">if the </w:t>
            </w:r>
            <w:r w:rsidRPr="00071A9B">
              <w:rPr>
                <w:rFonts w:ascii="Aptos Narrow" w:eastAsia="Times New Roman" w:hAnsi="Aptos Narrow" w:cs="Times New Roman"/>
                <w:color w:val="000000"/>
                <w:sz w:val="18"/>
                <w:szCs w:val="18"/>
                <w:lang w:eastAsia="en-GB"/>
              </w:rPr>
              <w:t>part wears</w:t>
            </w:r>
            <w:r w:rsidRPr="00AD0069">
              <w:rPr>
                <w:rFonts w:ascii="Aptos Narrow" w:eastAsia="Times New Roman" w:hAnsi="Aptos Narrow" w:cs="Times New Roman"/>
                <w:color w:val="000000"/>
                <w:sz w:val="18"/>
                <w:szCs w:val="18"/>
                <w:lang w:eastAsia="en-GB"/>
              </w:rPr>
              <w:t xml:space="preserve"> out or fails prematurely, it will </w:t>
            </w:r>
            <w:r w:rsidRPr="00071A9B">
              <w:rPr>
                <w:rFonts w:ascii="Aptos Narrow" w:eastAsia="Times New Roman" w:hAnsi="Aptos Narrow" w:cs="Times New Roman"/>
                <w:color w:val="000000"/>
                <w:sz w:val="18"/>
                <w:szCs w:val="18"/>
                <w:lang w:eastAsia="en-GB"/>
              </w:rPr>
              <w:t>mean</w:t>
            </w:r>
            <w:r w:rsidRPr="00AD0069">
              <w:rPr>
                <w:rFonts w:ascii="Aptos Narrow" w:eastAsia="Times New Roman" w:hAnsi="Aptos Narrow" w:cs="Times New Roman"/>
                <w:color w:val="000000"/>
                <w:sz w:val="18"/>
                <w:szCs w:val="18"/>
                <w:lang w:eastAsia="en-GB"/>
              </w:rPr>
              <w:t xml:space="preserve"> the cost of replacing it will lower </w:t>
            </w:r>
            <w:r w:rsidRPr="00071A9B">
              <w:rPr>
                <w:rFonts w:ascii="Aptos Narrow" w:eastAsia="Times New Roman" w:hAnsi="Aptos Narrow" w:cs="Times New Roman"/>
                <w:color w:val="000000"/>
                <w:sz w:val="18"/>
                <w:szCs w:val="18"/>
                <w:lang w:eastAsia="en-GB"/>
              </w:rPr>
              <w:t>potential</w:t>
            </w:r>
            <w:r w:rsidRPr="00AD0069">
              <w:rPr>
                <w:rFonts w:ascii="Aptos Narrow" w:eastAsia="Times New Roman" w:hAnsi="Aptos Narrow" w:cs="Times New Roman"/>
                <w:color w:val="000000"/>
                <w:sz w:val="18"/>
                <w:szCs w:val="18"/>
                <w:lang w:eastAsia="en-GB"/>
              </w:rPr>
              <w:t xml:space="preserve"> profits</w:t>
            </w:r>
          </w:p>
        </w:tc>
      </w:tr>
      <w:tr w:rsidR="007D7495" w:rsidRPr="00AD0069" w14:paraId="6A345C1F" w14:textId="77777777" w:rsidTr="007D7495">
        <w:trPr>
          <w:trHeight w:val="912"/>
        </w:trPr>
        <w:tc>
          <w:tcPr>
            <w:tcW w:w="318" w:type="dxa"/>
            <w:noWrap/>
            <w:hideMark/>
          </w:tcPr>
          <w:p w14:paraId="57325BBC" w14:textId="77777777" w:rsidR="007D7495" w:rsidRPr="00AD0069" w:rsidRDefault="007D7495" w:rsidP="007D7495">
            <w:pPr>
              <w:jc w:val="right"/>
              <w:rPr>
                <w:rFonts w:ascii="Aptos Narrow" w:eastAsia="Times New Roman" w:hAnsi="Aptos Narrow" w:cs="Times New Roman"/>
                <w:color w:val="000000"/>
                <w:sz w:val="18"/>
                <w:szCs w:val="18"/>
                <w:lang w:eastAsia="en-GB"/>
              </w:rPr>
            </w:pPr>
            <w:r w:rsidRPr="00AD0069">
              <w:rPr>
                <w:rFonts w:ascii="Aptos Narrow" w:eastAsia="Times New Roman" w:hAnsi="Aptos Narrow" w:cs="Times New Roman"/>
                <w:color w:val="000000"/>
                <w:sz w:val="18"/>
                <w:szCs w:val="18"/>
                <w:lang w:eastAsia="en-GB"/>
              </w:rPr>
              <w:t>5</w:t>
            </w:r>
          </w:p>
        </w:tc>
        <w:tc>
          <w:tcPr>
            <w:tcW w:w="2650" w:type="dxa"/>
            <w:noWrap/>
            <w:hideMark/>
          </w:tcPr>
          <w:p w14:paraId="41F62672" w14:textId="77777777" w:rsidR="007D7495" w:rsidRPr="00AD0069" w:rsidRDefault="007D7495" w:rsidP="007D7495">
            <w:pPr>
              <w:rPr>
                <w:rFonts w:ascii="Aptos Narrow" w:eastAsia="Times New Roman" w:hAnsi="Aptos Narrow" w:cs="Times New Roman"/>
                <w:color w:val="000000"/>
                <w:sz w:val="18"/>
                <w:szCs w:val="18"/>
                <w:lang w:eastAsia="en-GB"/>
              </w:rPr>
            </w:pPr>
            <w:r w:rsidRPr="00AD0069">
              <w:rPr>
                <w:rFonts w:ascii="Aptos Narrow" w:eastAsia="Times New Roman" w:hAnsi="Aptos Narrow" w:cs="Times New Roman"/>
                <w:color w:val="000000"/>
                <w:sz w:val="18"/>
                <w:szCs w:val="18"/>
                <w:lang w:eastAsia="en-GB"/>
              </w:rPr>
              <w:t>weight</w:t>
            </w:r>
          </w:p>
        </w:tc>
        <w:tc>
          <w:tcPr>
            <w:tcW w:w="6100" w:type="dxa"/>
            <w:hideMark/>
          </w:tcPr>
          <w:p w14:paraId="1B2DB384" w14:textId="7A644827" w:rsidR="007D7495" w:rsidRPr="00AD0069" w:rsidRDefault="007D7495" w:rsidP="007D7495">
            <w:pPr>
              <w:rPr>
                <w:rFonts w:ascii="Aptos Narrow" w:eastAsia="Times New Roman" w:hAnsi="Aptos Narrow" w:cs="Times New Roman"/>
                <w:color w:val="000000"/>
                <w:sz w:val="18"/>
                <w:szCs w:val="18"/>
                <w:lang w:eastAsia="en-GB"/>
              </w:rPr>
            </w:pPr>
            <w:r w:rsidRPr="00AD0069">
              <w:rPr>
                <w:rFonts w:ascii="Aptos Narrow" w:eastAsia="Times New Roman" w:hAnsi="Aptos Narrow" w:cs="Times New Roman"/>
                <w:color w:val="000000"/>
                <w:sz w:val="18"/>
                <w:szCs w:val="18"/>
                <w:lang w:eastAsia="en-GB"/>
              </w:rPr>
              <w:t xml:space="preserve">must weight </w:t>
            </w:r>
            <w:r w:rsidRPr="00071A9B">
              <w:rPr>
                <w:rFonts w:ascii="Aptos Narrow" w:eastAsia="Times New Roman" w:hAnsi="Aptos Narrow" w:cs="Times New Roman"/>
                <w:color w:val="000000"/>
                <w:sz w:val="18"/>
                <w:szCs w:val="18"/>
                <w:lang w:eastAsia="en-GB"/>
              </w:rPr>
              <w:t>less that the OEM part</w:t>
            </w:r>
            <w:r>
              <w:rPr>
                <w:rFonts w:ascii="Aptos Narrow" w:eastAsia="Times New Roman" w:hAnsi="Aptos Narrow" w:cs="Times New Roman"/>
                <w:color w:val="000000"/>
                <w:sz w:val="18"/>
                <w:szCs w:val="18"/>
                <w:lang w:eastAsia="en-GB"/>
              </w:rPr>
              <w:t xml:space="preserve"> (564g)</w:t>
            </w:r>
            <w:r w:rsidRPr="00071A9B">
              <w:rPr>
                <w:rFonts w:ascii="Aptos Narrow" w:eastAsia="Times New Roman" w:hAnsi="Aptos Narrow" w:cs="Times New Roman"/>
                <w:color w:val="000000"/>
                <w:sz w:val="18"/>
                <w:szCs w:val="18"/>
                <w:lang w:eastAsia="en-GB"/>
              </w:rPr>
              <w:t xml:space="preserve"> without sacrificing strength and longevity.</w:t>
            </w:r>
          </w:p>
        </w:tc>
        <w:tc>
          <w:tcPr>
            <w:tcW w:w="5500" w:type="dxa"/>
            <w:hideMark/>
          </w:tcPr>
          <w:p w14:paraId="434C8919" w14:textId="77777777" w:rsidR="007D7495" w:rsidRPr="00AD0069" w:rsidRDefault="007D7495" w:rsidP="007D7495">
            <w:pPr>
              <w:rPr>
                <w:rFonts w:ascii="Aptos Narrow" w:eastAsia="Times New Roman" w:hAnsi="Aptos Narrow" w:cs="Times New Roman"/>
                <w:color w:val="000000"/>
                <w:sz w:val="18"/>
                <w:szCs w:val="18"/>
                <w:lang w:eastAsia="en-GB"/>
              </w:rPr>
            </w:pPr>
            <w:r w:rsidRPr="00AD0069">
              <w:rPr>
                <w:rFonts w:ascii="Aptos Narrow" w:eastAsia="Times New Roman" w:hAnsi="Aptos Narrow" w:cs="Times New Roman"/>
                <w:color w:val="000000"/>
                <w:sz w:val="18"/>
                <w:szCs w:val="18"/>
                <w:lang w:eastAsia="en-GB"/>
              </w:rPr>
              <w:t xml:space="preserve">the part must weigh as little as possible to keep the overall weight of the motorbike as low as possible. It is also </w:t>
            </w:r>
            <w:r w:rsidRPr="00071A9B">
              <w:rPr>
                <w:rFonts w:ascii="Aptos Narrow" w:eastAsia="Times New Roman" w:hAnsi="Aptos Narrow" w:cs="Times New Roman"/>
                <w:color w:val="000000"/>
                <w:sz w:val="18"/>
                <w:szCs w:val="18"/>
                <w:lang w:eastAsia="en-GB"/>
              </w:rPr>
              <w:t>unsprung</w:t>
            </w:r>
            <w:r w:rsidRPr="00AD0069">
              <w:rPr>
                <w:rFonts w:ascii="Aptos Narrow" w:eastAsia="Times New Roman" w:hAnsi="Aptos Narrow" w:cs="Times New Roman"/>
                <w:color w:val="000000"/>
                <w:sz w:val="18"/>
                <w:szCs w:val="18"/>
                <w:lang w:eastAsia="en-GB"/>
              </w:rPr>
              <w:t xml:space="preserve"> mass due it its location, so if it is </w:t>
            </w:r>
            <w:r w:rsidRPr="00071A9B">
              <w:rPr>
                <w:rFonts w:ascii="Aptos Narrow" w:eastAsia="Times New Roman" w:hAnsi="Aptos Narrow" w:cs="Times New Roman"/>
                <w:color w:val="000000"/>
                <w:sz w:val="18"/>
                <w:szCs w:val="18"/>
                <w:lang w:eastAsia="en-GB"/>
              </w:rPr>
              <w:t>excessively</w:t>
            </w:r>
            <w:r w:rsidRPr="00AD0069">
              <w:rPr>
                <w:rFonts w:ascii="Aptos Narrow" w:eastAsia="Times New Roman" w:hAnsi="Aptos Narrow" w:cs="Times New Roman"/>
                <w:color w:val="000000"/>
                <w:sz w:val="18"/>
                <w:szCs w:val="18"/>
                <w:lang w:eastAsia="en-GB"/>
              </w:rPr>
              <w:t xml:space="preserve"> heavy it will have a </w:t>
            </w:r>
            <w:r w:rsidRPr="00071A9B">
              <w:rPr>
                <w:rFonts w:ascii="Aptos Narrow" w:eastAsia="Times New Roman" w:hAnsi="Aptos Narrow" w:cs="Times New Roman"/>
                <w:color w:val="000000"/>
                <w:sz w:val="18"/>
                <w:szCs w:val="18"/>
                <w:lang w:eastAsia="en-GB"/>
              </w:rPr>
              <w:t>negative</w:t>
            </w:r>
            <w:r w:rsidRPr="00AD0069">
              <w:rPr>
                <w:rFonts w:ascii="Aptos Narrow" w:eastAsia="Times New Roman" w:hAnsi="Aptos Narrow" w:cs="Times New Roman"/>
                <w:color w:val="000000"/>
                <w:sz w:val="18"/>
                <w:szCs w:val="18"/>
                <w:lang w:eastAsia="en-GB"/>
              </w:rPr>
              <w:t xml:space="preserve"> impact on suspension performance.</w:t>
            </w:r>
          </w:p>
        </w:tc>
      </w:tr>
      <w:tr w:rsidR="007D7495" w:rsidRPr="00AD0069" w14:paraId="0BE85CA1" w14:textId="77777777" w:rsidTr="007D7495">
        <w:trPr>
          <w:trHeight w:val="288"/>
        </w:trPr>
        <w:tc>
          <w:tcPr>
            <w:tcW w:w="318" w:type="dxa"/>
            <w:noWrap/>
            <w:hideMark/>
          </w:tcPr>
          <w:p w14:paraId="75BEFB82" w14:textId="77777777" w:rsidR="007D7495" w:rsidRPr="00AD0069" w:rsidRDefault="007D7495" w:rsidP="007D7495">
            <w:pPr>
              <w:jc w:val="right"/>
              <w:rPr>
                <w:rFonts w:ascii="Aptos Narrow" w:eastAsia="Times New Roman" w:hAnsi="Aptos Narrow" w:cs="Times New Roman"/>
                <w:color w:val="000000"/>
                <w:sz w:val="18"/>
                <w:szCs w:val="18"/>
                <w:lang w:eastAsia="en-GB"/>
              </w:rPr>
            </w:pPr>
            <w:r w:rsidRPr="00AD0069">
              <w:rPr>
                <w:rFonts w:ascii="Aptos Narrow" w:eastAsia="Times New Roman" w:hAnsi="Aptos Narrow" w:cs="Times New Roman"/>
                <w:color w:val="000000"/>
                <w:sz w:val="18"/>
                <w:szCs w:val="18"/>
                <w:lang w:eastAsia="en-GB"/>
              </w:rPr>
              <w:t>6</w:t>
            </w:r>
          </w:p>
        </w:tc>
        <w:tc>
          <w:tcPr>
            <w:tcW w:w="2650" w:type="dxa"/>
            <w:noWrap/>
            <w:hideMark/>
          </w:tcPr>
          <w:p w14:paraId="3AC399CC" w14:textId="77777777" w:rsidR="007D7495" w:rsidRPr="00AD0069" w:rsidRDefault="007D7495" w:rsidP="007D7495">
            <w:pPr>
              <w:rPr>
                <w:rFonts w:ascii="Aptos Narrow" w:eastAsia="Times New Roman" w:hAnsi="Aptos Narrow" w:cs="Times New Roman"/>
                <w:color w:val="000000"/>
                <w:sz w:val="18"/>
                <w:szCs w:val="18"/>
                <w:lang w:eastAsia="en-GB"/>
              </w:rPr>
            </w:pPr>
            <w:r w:rsidRPr="00071A9B">
              <w:rPr>
                <w:rFonts w:ascii="Aptos Narrow" w:eastAsia="Times New Roman" w:hAnsi="Aptos Narrow" w:cs="Times New Roman"/>
                <w:color w:val="000000"/>
                <w:sz w:val="18"/>
                <w:szCs w:val="18"/>
                <w:lang w:eastAsia="en-GB"/>
              </w:rPr>
              <w:t>manufacturing</w:t>
            </w:r>
          </w:p>
        </w:tc>
        <w:tc>
          <w:tcPr>
            <w:tcW w:w="6100" w:type="dxa"/>
            <w:hideMark/>
          </w:tcPr>
          <w:p w14:paraId="7CEFEC6A" w14:textId="77777777" w:rsidR="007D7495" w:rsidRPr="00AD0069" w:rsidRDefault="007D7495" w:rsidP="007D7495">
            <w:pPr>
              <w:rPr>
                <w:rFonts w:ascii="Aptos Narrow" w:eastAsia="Times New Roman" w:hAnsi="Aptos Narrow" w:cs="Times New Roman"/>
                <w:color w:val="000000"/>
                <w:sz w:val="18"/>
                <w:szCs w:val="18"/>
                <w:lang w:eastAsia="en-GB"/>
              </w:rPr>
            </w:pPr>
            <w:r w:rsidRPr="00AD0069">
              <w:rPr>
                <w:rFonts w:ascii="Aptos Narrow" w:eastAsia="Times New Roman" w:hAnsi="Aptos Narrow" w:cs="Times New Roman"/>
                <w:color w:val="000000"/>
                <w:sz w:val="18"/>
                <w:szCs w:val="18"/>
                <w:lang w:eastAsia="en-GB"/>
              </w:rPr>
              <w:t>must be simple and cost effective to manufacture</w:t>
            </w:r>
          </w:p>
        </w:tc>
        <w:tc>
          <w:tcPr>
            <w:tcW w:w="5500" w:type="dxa"/>
            <w:hideMark/>
          </w:tcPr>
          <w:p w14:paraId="1B4D9F63" w14:textId="77777777" w:rsidR="007D7495" w:rsidRPr="00AD0069" w:rsidRDefault="007D7495" w:rsidP="007D7495">
            <w:pPr>
              <w:rPr>
                <w:rFonts w:ascii="Aptos Narrow" w:eastAsia="Times New Roman" w:hAnsi="Aptos Narrow" w:cs="Times New Roman"/>
                <w:color w:val="000000"/>
                <w:sz w:val="18"/>
                <w:szCs w:val="18"/>
                <w:lang w:eastAsia="en-GB"/>
              </w:rPr>
            </w:pPr>
            <w:r w:rsidRPr="00AD0069">
              <w:rPr>
                <w:rFonts w:ascii="Aptos Narrow" w:eastAsia="Times New Roman" w:hAnsi="Aptos Narrow" w:cs="Times New Roman"/>
                <w:color w:val="000000"/>
                <w:sz w:val="18"/>
                <w:szCs w:val="18"/>
                <w:lang w:eastAsia="en-GB"/>
              </w:rPr>
              <w:t xml:space="preserve">keeping the design simple will keep the cost down per unit. </w:t>
            </w:r>
          </w:p>
        </w:tc>
      </w:tr>
      <w:tr w:rsidR="007D7495" w:rsidRPr="00AD0069" w14:paraId="25ED732C" w14:textId="77777777" w:rsidTr="007D7495">
        <w:trPr>
          <w:trHeight w:val="348"/>
        </w:trPr>
        <w:tc>
          <w:tcPr>
            <w:tcW w:w="318" w:type="dxa"/>
            <w:noWrap/>
            <w:hideMark/>
          </w:tcPr>
          <w:p w14:paraId="6C3640C9" w14:textId="77777777" w:rsidR="007D7495" w:rsidRPr="00AD0069" w:rsidRDefault="007D7495" w:rsidP="007D7495">
            <w:pPr>
              <w:jc w:val="right"/>
              <w:rPr>
                <w:rFonts w:ascii="Aptos Narrow" w:eastAsia="Times New Roman" w:hAnsi="Aptos Narrow" w:cs="Times New Roman"/>
                <w:color w:val="000000"/>
                <w:sz w:val="18"/>
                <w:szCs w:val="18"/>
                <w:lang w:eastAsia="en-GB"/>
              </w:rPr>
            </w:pPr>
            <w:r w:rsidRPr="00AD0069">
              <w:rPr>
                <w:rFonts w:ascii="Aptos Narrow" w:eastAsia="Times New Roman" w:hAnsi="Aptos Narrow" w:cs="Times New Roman"/>
                <w:color w:val="000000"/>
                <w:sz w:val="18"/>
                <w:szCs w:val="18"/>
                <w:lang w:eastAsia="en-GB"/>
              </w:rPr>
              <w:t>7</w:t>
            </w:r>
          </w:p>
        </w:tc>
        <w:tc>
          <w:tcPr>
            <w:tcW w:w="2650" w:type="dxa"/>
            <w:noWrap/>
            <w:hideMark/>
          </w:tcPr>
          <w:p w14:paraId="786056FA" w14:textId="77777777" w:rsidR="007D7495" w:rsidRPr="00AD0069" w:rsidRDefault="007D7495" w:rsidP="007D7495">
            <w:pPr>
              <w:rPr>
                <w:rFonts w:ascii="Aptos Narrow" w:eastAsia="Times New Roman" w:hAnsi="Aptos Narrow" w:cs="Times New Roman"/>
                <w:color w:val="000000"/>
                <w:sz w:val="18"/>
                <w:szCs w:val="18"/>
                <w:lang w:eastAsia="en-GB"/>
              </w:rPr>
            </w:pPr>
            <w:r w:rsidRPr="00071A9B">
              <w:rPr>
                <w:rFonts w:ascii="Aptos Narrow" w:eastAsia="Times New Roman" w:hAnsi="Aptos Narrow" w:cs="Times New Roman"/>
                <w:color w:val="000000"/>
                <w:sz w:val="18"/>
                <w:szCs w:val="18"/>
                <w:lang w:eastAsia="en-GB"/>
              </w:rPr>
              <w:t>appearance</w:t>
            </w:r>
          </w:p>
        </w:tc>
        <w:tc>
          <w:tcPr>
            <w:tcW w:w="6100" w:type="dxa"/>
            <w:hideMark/>
          </w:tcPr>
          <w:p w14:paraId="22F5ADAF" w14:textId="46AC9D72" w:rsidR="007D7495" w:rsidRPr="00AD0069" w:rsidRDefault="007D7495" w:rsidP="007D7495">
            <w:pPr>
              <w:rPr>
                <w:rFonts w:ascii="Aptos Narrow" w:eastAsia="Times New Roman" w:hAnsi="Aptos Narrow" w:cs="Times New Roman"/>
                <w:color w:val="000000"/>
                <w:sz w:val="18"/>
                <w:szCs w:val="18"/>
                <w:lang w:eastAsia="en-GB"/>
              </w:rPr>
            </w:pPr>
            <w:r w:rsidRPr="00AD0069">
              <w:rPr>
                <w:rFonts w:ascii="Aptos Narrow" w:eastAsia="Times New Roman" w:hAnsi="Aptos Narrow" w:cs="Times New Roman"/>
                <w:color w:val="000000"/>
                <w:sz w:val="18"/>
                <w:szCs w:val="18"/>
                <w:lang w:eastAsia="en-GB"/>
              </w:rPr>
              <w:t xml:space="preserve">the part must </w:t>
            </w:r>
            <w:r w:rsidR="00BA0C8B">
              <w:rPr>
                <w:rFonts w:ascii="Aptos Narrow" w:eastAsia="Times New Roman" w:hAnsi="Aptos Narrow" w:cs="Times New Roman"/>
                <w:color w:val="000000"/>
                <w:sz w:val="18"/>
                <w:szCs w:val="18"/>
                <w:lang w:eastAsia="en-GB"/>
              </w:rPr>
              <w:t>be appealing to customers.</w:t>
            </w:r>
          </w:p>
        </w:tc>
        <w:tc>
          <w:tcPr>
            <w:tcW w:w="5500" w:type="dxa"/>
            <w:hideMark/>
          </w:tcPr>
          <w:p w14:paraId="4614C59A" w14:textId="77777777" w:rsidR="007D7495" w:rsidRPr="00AD0069" w:rsidRDefault="007D7495" w:rsidP="007D7495">
            <w:pPr>
              <w:rPr>
                <w:rFonts w:ascii="Aptos Narrow" w:eastAsia="Times New Roman" w:hAnsi="Aptos Narrow" w:cs="Times New Roman"/>
                <w:color w:val="000000"/>
                <w:sz w:val="18"/>
                <w:szCs w:val="18"/>
                <w:lang w:eastAsia="en-GB"/>
              </w:rPr>
            </w:pPr>
            <w:r w:rsidRPr="00AD0069">
              <w:rPr>
                <w:rFonts w:ascii="Aptos Narrow" w:eastAsia="Times New Roman" w:hAnsi="Aptos Narrow" w:cs="Times New Roman"/>
                <w:color w:val="000000"/>
                <w:sz w:val="18"/>
                <w:szCs w:val="18"/>
                <w:lang w:eastAsia="en-GB"/>
              </w:rPr>
              <w:t>if the part looks good to the customer it will be easier to market and sell</w:t>
            </w:r>
          </w:p>
        </w:tc>
      </w:tr>
    </w:tbl>
    <w:p w14:paraId="6DD7B8D7" w14:textId="2F65D0C0" w:rsidR="00AD0069" w:rsidRDefault="00AD0069" w:rsidP="002C7B36">
      <w:pPr>
        <w:sectPr w:rsidR="00AD0069" w:rsidSect="002033FA">
          <w:pgSz w:w="16838" w:h="11906" w:orient="landscape"/>
          <w:pgMar w:top="1440" w:right="1440" w:bottom="1440" w:left="1440" w:header="709" w:footer="709" w:gutter="0"/>
          <w:pgNumType w:start="0"/>
          <w:cols w:space="708"/>
          <w:titlePg/>
          <w:docGrid w:linePitch="360"/>
        </w:sectPr>
      </w:pPr>
    </w:p>
    <w:p w14:paraId="0EEC41C9" w14:textId="7CDDA42E" w:rsidR="00843B6E" w:rsidRDefault="00843B6E" w:rsidP="007B20F5">
      <w:pPr>
        <w:pStyle w:val="Heading1"/>
        <w:numPr>
          <w:ilvl w:val="0"/>
          <w:numId w:val="4"/>
        </w:numPr>
      </w:pPr>
      <w:bookmarkStart w:id="6" w:name="_Toc164623717"/>
      <w:r>
        <w:lastRenderedPageBreak/>
        <w:t>Material selection</w:t>
      </w:r>
      <w:bookmarkEnd w:id="6"/>
    </w:p>
    <w:p w14:paraId="1965DF3A" w14:textId="77777777" w:rsidR="00843B6E" w:rsidRDefault="00843B6E" w:rsidP="00843B6E"/>
    <w:p w14:paraId="14047DCA" w14:textId="7CC6CCD3" w:rsidR="00E6469E" w:rsidRDefault="00843B6E" w:rsidP="00610089">
      <w:pPr>
        <w:spacing w:line="360" w:lineRule="auto"/>
        <w:jc w:val="both"/>
      </w:pPr>
      <w:r>
        <w:t xml:space="preserve">There are many possible materials that could be used to create a </w:t>
      </w:r>
      <w:r w:rsidR="007D7495">
        <w:t>spindle</w:t>
      </w:r>
      <w:r>
        <w:t xml:space="preserve"> for this bike. Different materials will give vastly different characteristics and ultimately affect the overall performance of the product. There are many important considerations that </w:t>
      </w:r>
      <w:r w:rsidR="00554304">
        <w:t>must</w:t>
      </w:r>
      <w:r>
        <w:t xml:space="preserve"> be made such as the mass, hardness / ductility, corrosion resistance and ease of manufacturing. </w:t>
      </w:r>
      <w:r w:rsidR="006A622D">
        <w:t xml:space="preserve">These considerations often allow multiple different materials to suit a situation, all having benefits and compromises. </w:t>
      </w:r>
      <w:r w:rsidR="003B7769">
        <w:t>Table  below outlines the specifications of 3 possible metals that would be suitable alternatives, compared to the OEM material.</w:t>
      </w:r>
      <w:r w:rsidR="00B02160">
        <w:t xml:space="preserve"> </w:t>
      </w:r>
    </w:p>
    <w:p w14:paraId="51BD2EFD" w14:textId="0C120765" w:rsidR="00E6469E" w:rsidRPr="00E6469E" w:rsidRDefault="00E6469E" w:rsidP="00E6469E">
      <w:pPr>
        <w:jc w:val="center"/>
      </w:pPr>
      <w:bookmarkStart w:id="7" w:name="_Ref164516043"/>
      <w:r>
        <w:t xml:space="preserve">Table </w:t>
      </w:r>
      <w:r>
        <w:fldChar w:fldCharType="begin"/>
      </w:r>
      <w:r>
        <w:instrText xml:space="preserve"> SEQ Table \* ARABIC </w:instrText>
      </w:r>
      <w:r>
        <w:fldChar w:fldCharType="separate"/>
      </w:r>
      <w:r>
        <w:rPr>
          <w:noProof/>
        </w:rPr>
        <w:t>3</w:t>
      </w:r>
      <w:r>
        <w:fldChar w:fldCharType="end"/>
      </w:r>
      <w:bookmarkEnd w:id="7"/>
    </w:p>
    <w:tbl>
      <w:tblPr>
        <w:tblStyle w:val="TableGrid"/>
        <w:tblW w:w="9316" w:type="dxa"/>
        <w:tblInd w:w="-5" w:type="dxa"/>
        <w:tblLook w:val="04A0" w:firstRow="1" w:lastRow="0" w:firstColumn="1" w:lastColumn="0" w:noHBand="0" w:noVBand="1"/>
      </w:tblPr>
      <w:tblGrid>
        <w:gridCol w:w="1757"/>
        <w:gridCol w:w="1504"/>
        <w:gridCol w:w="929"/>
        <w:gridCol w:w="1273"/>
        <w:gridCol w:w="1559"/>
        <w:gridCol w:w="2294"/>
      </w:tblGrid>
      <w:tr w:rsidR="00610089" w:rsidRPr="00E6469E" w14:paraId="49D942A3" w14:textId="0E773FF5" w:rsidTr="00C61E98">
        <w:trPr>
          <w:trHeight w:val="568"/>
        </w:trPr>
        <w:tc>
          <w:tcPr>
            <w:tcW w:w="1757" w:type="dxa"/>
            <w:noWrap/>
            <w:hideMark/>
          </w:tcPr>
          <w:p w14:paraId="0B5A7844" w14:textId="77777777" w:rsidR="00610089" w:rsidRPr="00E6469E" w:rsidRDefault="00610089" w:rsidP="00E6469E">
            <w:pPr>
              <w:rPr>
                <w:rFonts w:ascii="Aptos Narrow" w:eastAsia="Times New Roman" w:hAnsi="Aptos Narrow" w:cs="Times New Roman"/>
                <w:color w:val="000000"/>
                <w:lang w:eastAsia="en-GB"/>
              </w:rPr>
            </w:pPr>
            <w:r w:rsidRPr="00E6469E">
              <w:rPr>
                <w:rFonts w:ascii="Aptos Narrow" w:eastAsia="Times New Roman" w:hAnsi="Aptos Narrow" w:cs="Times New Roman"/>
                <w:color w:val="000000"/>
                <w:lang w:eastAsia="en-GB"/>
              </w:rPr>
              <w:t>material</w:t>
            </w:r>
          </w:p>
        </w:tc>
        <w:tc>
          <w:tcPr>
            <w:tcW w:w="1504" w:type="dxa"/>
            <w:hideMark/>
          </w:tcPr>
          <w:p w14:paraId="28C47FED" w14:textId="77777777" w:rsidR="00610089" w:rsidRPr="00E6469E" w:rsidRDefault="00610089" w:rsidP="00E6469E">
            <w:pPr>
              <w:rPr>
                <w:rFonts w:ascii="Aptos Narrow" w:eastAsia="Times New Roman" w:hAnsi="Aptos Narrow" w:cs="Times New Roman"/>
                <w:color w:val="000000"/>
                <w:lang w:eastAsia="en-GB"/>
              </w:rPr>
            </w:pPr>
            <w:r w:rsidRPr="00E6469E">
              <w:rPr>
                <w:rFonts w:ascii="Aptos Narrow" w:eastAsia="Times New Roman" w:hAnsi="Aptos Narrow" w:cs="Times New Roman"/>
                <w:color w:val="000000"/>
                <w:lang w:eastAsia="en-GB"/>
              </w:rPr>
              <w:t>material tensile strength (MPa)</w:t>
            </w:r>
          </w:p>
        </w:tc>
        <w:tc>
          <w:tcPr>
            <w:tcW w:w="929" w:type="dxa"/>
          </w:tcPr>
          <w:p w14:paraId="2C728EAA" w14:textId="77777777" w:rsidR="00610089" w:rsidRDefault="00610089" w:rsidP="00E6469E">
            <w:pPr>
              <w:rPr>
                <w:rFonts w:ascii="Aptos Narrow" w:eastAsia="Times New Roman" w:hAnsi="Aptos Narrow" w:cs="Times New Roman"/>
                <w:color w:val="000000"/>
                <w:lang w:eastAsia="en-GB"/>
              </w:rPr>
            </w:pPr>
            <w:r>
              <w:rPr>
                <w:rFonts w:ascii="Aptos Narrow" w:eastAsia="Times New Roman" w:hAnsi="Aptos Narrow" w:cs="Times New Roman"/>
                <w:color w:val="000000"/>
                <w:lang w:eastAsia="en-GB"/>
              </w:rPr>
              <w:t xml:space="preserve">Material </w:t>
            </w:r>
          </w:p>
          <w:p w14:paraId="35954EEE" w14:textId="2BB3A995" w:rsidR="00610089" w:rsidRDefault="00C61E98" w:rsidP="00E6469E">
            <w:pPr>
              <w:rPr>
                <w:rFonts w:ascii="Aptos Narrow" w:eastAsia="Times New Roman" w:hAnsi="Aptos Narrow" w:cs="Times New Roman"/>
                <w:color w:val="000000"/>
                <w:lang w:eastAsia="en-GB"/>
              </w:rPr>
            </w:pPr>
            <w:r>
              <w:rPr>
                <w:rFonts w:ascii="Aptos Narrow" w:eastAsia="Times New Roman" w:hAnsi="Aptos Narrow" w:cs="Times New Roman"/>
                <w:color w:val="000000"/>
                <w:lang w:eastAsia="en-GB"/>
              </w:rPr>
              <w:t>D</w:t>
            </w:r>
            <w:r w:rsidR="00610089">
              <w:rPr>
                <w:rFonts w:ascii="Aptos Narrow" w:eastAsia="Times New Roman" w:hAnsi="Aptos Narrow" w:cs="Times New Roman"/>
                <w:color w:val="000000"/>
                <w:lang w:eastAsia="en-GB"/>
              </w:rPr>
              <w:t>ensity</w:t>
            </w:r>
          </w:p>
          <w:p w14:paraId="31F00061" w14:textId="4155F673" w:rsidR="00C61E98" w:rsidRPr="00E6469E" w:rsidRDefault="00C61E98" w:rsidP="00E6469E">
            <w:pPr>
              <w:rPr>
                <w:rFonts w:ascii="Aptos Narrow" w:eastAsia="Times New Roman" w:hAnsi="Aptos Narrow" w:cs="Times New Roman"/>
                <w:color w:val="000000"/>
                <w:lang w:eastAsia="en-GB"/>
              </w:rPr>
            </w:pPr>
            <w:r>
              <w:rPr>
                <w:rFonts w:ascii="Aptos Narrow" w:eastAsia="Times New Roman" w:hAnsi="Aptos Narrow" w:cs="Times New Roman"/>
                <w:color w:val="000000"/>
                <w:lang w:eastAsia="en-GB"/>
              </w:rPr>
              <w:t>(Kg/M³)</w:t>
            </w:r>
          </w:p>
        </w:tc>
        <w:tc>
          <w:tcPr>
            <w:tcW w:w="1273" w:type="dxa"/>
            <w:hideMark/>
          </w:tcPr>
          <w:p w14:paraId="156C7BEB" w14:textId="7741CA04" w:rsidR="00610089" w:rsidRPr="00E6469E" w:rsidRDefault="00610089" w:rsidP="00E6469E">
            <w:pPr>
              <w:rPr>
                <w:rFonts w:ascii="Aptos Narrow" w:eastAsia="Times New Roman" w:hAnsi="Aptos Narrow" w:cs="Times New Roman"/>
                <w:color w:val="000000"/>
                <w:lang w:eastAsia="en-GB"/>
              </w:rPr>
            </w:pPr>
            <w:r w:rsidRPr="00E6469E">
              <w:rPr>
                <w:rFonts w:ascii="Aptos Narrow" w:eastAsia="Times New Roman" w:hAnsi="Aptos Narrow" w:cs="Times New Roman"/>
                <w:color w:val="000000"/>
                <w:lang w:eastAsia="en-GB"/>
              </w:rPr>
              <w:t>weight of spindle (g)</w:t>
            </w:r>
          </w:p>
        </w:tc>
        <w:tc>
          <w:tcPr>
            <w:tcW w:w="1559" w:type="dxa"/>
            <w:hideMark/>
          </w:tcPr>
          <w:p w14:paraId="7DDAB185" w14:textId="77777777" w:rsidR="00610089" w:rsidRPr="00E6469E" w:rsidRDefault="00610089" w:rsidP="00E6469E">
            <w:pPr>
              <w:rPr>
                <w:rFonts w:ascii="Aptos Narrow" w:eastAsia="Times New Roman" w:hAnsi="Aptos Narrow" w:cs="Times New Roman"/>
                <w:color w:val="000000"/>
                <w:lang w:eastAsia="en-GB"/>
              </w:rPr>
            </w:pPr>
            <w:r w:rsidRPr="00E6469E">
              <w:rPr>
                <w:rFonts w:ascii="Aptos Narrow" w:eastAsia="Times New Roman" w:hAnsi="Aptos Narrow" w:cs="Times New Roman"/>
                <w:color w:val="000000"/>
                <w:lang w:eastAsia="en-GB"/>
              </w:rPr>
              <w:t>cost per Kg (£)</w:t>
            </w:r>
          </w:p>
        </w:tc>
        <w:tc>
          <w:tcPr>
            <w:tcW w:w="2294" w:type="dxa"/>
          </w:tcPr>
          <w:p w14:paraId="0FDD4371" w14:textId="67161720" w:rsidR="00610089" w:rsidRPr="00E6469E" w:rsidRDefault="00610089" w:rsidP="00E6469E">
            <w:pPr>
              <w:rPr>
                <w:rFonts w:ascii="Aptos Narrow" w:eastAsia="Times New Roman" w:hAnsi="Aptos Narrow" w:cs="Times New Roman"/>
                <w:color w:val="000000"/>
                <w:lang w:eastAsia="en-GB"/>
              </w:rPr>
            </w:pPr>
            <w:r>
              <w:rPr>
                <w:rFonts w:ascii="Aptos Narrow" w:eastAsia="Times New Roman" w:hAnsi="Aptos Narrow" w:cs="Times New Roman"/>
                <w:color w:val="000000"/>
                <w:lang w:eastAsia="en-GB"/>
              </w:rPr>
              <w:t>Material supplier</w:t>
            </w:r>
          </w:p>
        </w:tc>
      </w:tr>
      <w:tr w:rsidR="00610089" w:rsidRPr="00E6469E" w14:paraId="67C83DFB" w14:textId="36710AB0" w:rsidTr="00C61E98">
        <w:trPr>
          <w:trHeight w:val="322"/>
        </w:trPr>
        <w:tc>
          <w:tcPr>
            <w:tcW w:w="1757" w:type="dxa"/>
            <w:noWrap/>
            <w:hideMark/>
          </w:tcPr>
          <w:p w14:paraId="2EDE42DB" w14:textId="77777777" w:rsidR="00610089" w:rsidRPr="00E6469E" w:rsidRDefault="00610089" w:rsidP="00E6469E">
            <w:pPr>
              <w:rPr>
                <w:rFonts w:ascii="Aptos Narrow" w:eastAsia="Times New Roman" w:hAnsi="Aptos Narrow" w:cs="Times New Roman"/>
                <w:color w:val="000000"/>
                <w:lang w:eastAsia="en-GB"/>
              </w:rPr>
            </w:pPr>
            <w:r w:rsidRPr="00E6469E">
              <w:rPr>
                <w:rFonts w:ascii="Aptos Narrow" w:eastAsia="Times New Roman" w:hAnsi="Aptos Narrow" w:cs="Times New Roman"/>
                <w:color w:val="000000"/>
                <w:lang w:eastAsia="en-GB"/>
              </w:rPr>
              <w:t>EN 8 steel</w:t>
            </w:r>
          </w:p>
        </w:tc>
        <w:tc>
          <w:tcPr>
            <w:tcW w:w="1504" w:type="dxa"/>
            <w:noWrap/>
            <w:hideMark/>
          </w:tcPr>
          <w:p w14:paraId="1FB784A8" w14:textId="77777777" w:rsidR="00610089" w:rsidRPr="00E6469E" w:rsidRDefault="00610089" w:rsidP="00E6469E">
            <w:pPr>
              <w:jc w:val="right"/>
              <w:rPr>
                <w:rFonts w:ascii="Aptos Narrow" w:eastAsia="Times New Roman" w:hAnsi="Aptos Narrow" w:cs="Times New Roman"/>
                <w:color w:val="000000"/>
                <w:lang w:eastAsia="en-GB"/>
              </w:rPr>
            </w:pPr>
            <w:r w:rsidRPr="00E6469E">
              <w:rPr>
                <w:rFonts w:ascii="Aptos Narrow" w:eastAsia="Times New Roman" w:hAnsi="Aptos Narrow" w:cs="Times New Roman"/>
                <w:color w:val="000000"/>
                <w:lang w:eastAsia="en-GB"/>
              </w:rPr>
              <w:t>370</w:t>
            </w:r>
          </w:p>
        </w:tc>
        <w:tc>
          <w:tcPr>
            <w:tcW w:w="929" w:type="dxa"/>
          </w:tcPr>
          <w:p w14:paraId="65BDFAA2" w14:textId="7E0748E8" w:rsidR="00610089" w:rsidRPr="00E6469E" w:rsidRDefault="00C61E98" w:rsidP="00E6469E">
            <w:pPr>
              <w:jc w:val="right"/>
              <w:rPr>
                <w:rFonts w:ascii="Aptos Narrow" w:eastAsia="Times New Roman" w:hAnsi="Aptos Narrow" w:cs="Times New Roman"/>
                <w:color w:val="000000"/>
                <w:lang w:eastAsia="en-GB"/>
              </w:rPr>
            </w:pPr>
            <w:r>
              <w:rPr>
                <w:rFonts w:ascii="Aptos Narrow" w:eastAsia="Times New Roman" w:hAnsi="Aptos Narrow" w:cs="Times New Roman"/>
                <w:color w:val="000000"/>
                <w:lang w:eastAsia="en-GB"/>
              </w:rPr>
              <w:t>7850</w:t>
            </w:r>
          </w:p>
        </w:tc>
        <w:tc>
          <w:tcPr>
            <w:tcW w:w="1273" w:type="dxa"/>
            <w:noWrap/>
            <w:hideMark/>
          </w:tcPr>
          <w:p w14:paraId="5E68E43E" w14:textId="5F4B45B4" w:rsidR="00610089" w:rsidRPr="00E6469E" w:rsidRDefault="00610089" w:rsidP="00E6469E">
            <w:pPr>
              <w:jc w:val="right"/>
              <w:rPr>
                <w:rFonts w:ascii="Aptos Narrow" w:eastAsia="Times New Roman" w:hAnsi="Aptos Narrow" w:cs="Times New Roman"/>
                <w:color w:val="000000"/>
                <w:lang w:eastAsia="en-GB"/>
              </w:rPr>
            </w:pPr>
            <w:r w:rsidRPr="00E6469E">
              <w:rPr>
                <w:rFonts w:ascii="Aptos Narrow" w:eastAsia="Times New Roman" w:hAnsi="Aptos Narrow" w:cs="Times New Roman"/>
                <w:color w:val="000000"/>
                <w:lang w:eastAsia="en-GB"/>
              </w:rPr>
              <w:t>564</w:t>
            </w:r>
          </w:p>
        </w:tc>
        <w:tc>
          <w:tcPr>
            <w:tcW w:w="1559" w:type="dxa"/>
            <w:noWrap/>
            <w:hideMark/>
          </w:tcPr>
          <w:p w14:paraId="7908F5BD" w14:textId="77777777" w:rsidR="00610089" w:rsidRPr="00E6469E" w:rsidRDefault="00610089" w:rsidP="00E6469E">
            <w:pPr>
              <w:jc w:val="right"/>
              <w:rPr>
                <w:rFonts w:ascii="Aptos Narrow" w:eastAsia="Times New Roman" w:hAnsi="Aptos Narrow" w:cs="Times New Roman"/>
                <w:color w:val="000000"/>
                <w:lang w:eastAsia="en-GB"/>
              </w:rPr>
            </w:pPr>
            <w:r w:rsidRPr="00E6469E">
              <w:rPr>
                <w:rFonts w:ascii="Aptos Narrow" w:eastAsia="Times New Roman" w:hAnsi="Aptos Narrow" w:cs="Times New Roman"/>
                <w:color w:val="000000"/>
                <w:lang w:eastAsia="en-GB"/>
              </w:rPr>
              <w:t>5.76</w:t>
            </w:r>
          </w:p>
        </w:tc>
        <w:tc>
          <w:tcPr>
            <w:tcW w:w="2294" w:type="dxa"/>
          </w:tcPr>
          <w:p w14:paraId="29B3C41A" w14:textId="2B2CFA60" w:rsidR="00610089" w:rsidRPr="00E6469E" w:rsidRDefault="00610089" w:rsidP="00E6469E">
            <w:pPr>
              <w:jc w:val="right"/>
              <w:rPr>
                <w:rFonts w:ascii="Aptos Narrow" w:eastAsia="Times New Roman" w:hAnsi="Aptos Narrow" w:cs="Times New Roman"/>
                <w:color w:val="000000"/>
                <w:lang w:eastAsia="en-GB"/>
              </w:rPr>
            </w:pPr>
            <w:r w:rsidRPr="00554304">
              <w:rPr>
                <w:rFonts w:ascii="Aptos Narrow" w:eastAsia="Times New Roman" w:hAnsi="Aptos Narrow" w:cs="Times New Roman"/>
                <w:color w:val="000000"/>
                <w:lang w:eastAsia="en-GB"/>
              </w:rPr>
              <w:t>themetalstore.co.uk</w:t>
            </w:r>
          </w:p>
        </w:tc>
      </w:tr>
      <w:tr w:rsidR="00610089" w:rsidRPr="00E6469E" w14:paraId="1E9A6B4B" w14:textId="7076DBD4" w:rsidTr="00C61E98">
        <w:trPr>
          <w:trHeight w:val="336"/>
        </w:trPr>
        <w:tc>
          <w:tcPr>
            <w:tcW w:w="1757" w:type="dxa"/>
            <w:hideMark/>
          </w:tcPr>
          <w:p w14:paraId="07FEBCCC" w14:textId="480A2E49" w:rsidR="00610089" w:rsidRPr="00E6469E" w:rsidRDefault="00610089" w:rsidP="00E6469E">
            <w:pPr>
              <w:rPr>
                <w:rFonts w:ascii="Aptos Narrow" w:eastAsia="Times New Roman" w:hAnsi="Aptos Narrow" w:cs="Times New Roman"/>
                <w:color w:val="000000"/>
                <w:lang w:eastAsia="en-GB"/>
              </w:rPr>
            </w:pPr>
            <w:r>
              <w:rPr>
                <w:rFonts w:ascii="Aptos Narrow" w:eastAsia="Times New Roman" w:hAnsi="Aptos Narrow" w:cs="Times New Roman"/>
                <w:color w:val="000000"/>
                <w:lang w:eastAsia="en-GB"/>
              </w:rPr>
              <w:t>T</w:t>
            </w:r>
            <w:r w:rsidRPr="00E6469E">
              <w:rPr>
                <w:rFonts w:ascii="Aptos Narrow" w:eastAsia="Times New Roman" w:hAnsi="Aptos Narrow" w:cs="Times New Roman"/>
                <w:color w:val="000000"/>
                <w:lang w:eastAsia="en-GB"/>
              </w:rPr>
              <w:t>ype 316L stainless steel</w:t>
            </w:r>
          </w:p>
        </w:tc>
        <w:tc>
          <w:tcPr>
            <w:tcW w:w="1504" w:type="dxa"/>
            <w:hideMark/>
          </w:tcPr>
          <w:p w14:paraId="529DA631" w14:textId="77777777" w:rsidR="00610089" w:rsidRPr="00E6469E" w:rsidRDefault="00610089" w:rsidP="00E6469E">
            <w:pPr>
              <w:jc w:val="right"/>
              <w:rPr>
                <w:rFonts w:ascii="Aptos Narrow" w:eastAsia="Times New Roman" w:hAnsi="Aptos Narrow" w:cs="Times New Roman"/>
                <w:color w:val="000000"/>
                <w:lang w:eastAsia="en-GB"/>
              </w:rPr>
            </w:pPr>
            <w:r w:rsidRPr="00E6469E">
              <w:rPr>
                <w:rFonts w:ascii="Aptos Narrow" w:eastAsia="Times New Roman" w:hAnsi="Aptos Narrow" w:cs="Times New Roman"/>
                <w:color w:val="000000"/>
                <w:lang w:eastAsia="en-GB"/>
              </w:rPr>
              <w:t>485</w:t>
            </w:r>
          </w:p>
        </w:tc>
        <w:tc>
          <w:tcPr>
            <w:tcW w:w="929" w:type="dxa"/>
          </w:tcPr>
          <w:p w14:paraId="24AEFB82" w14:textId="05938944" w:rsidR="00610089" w:rsidRPr="00E6469E" w:rsidRDefault="00C61E98" w:rsidP="00E6469E">
            <w:pPr>
              <w:jc w:val="right"/>
              <w:rPr>
                <w:rFonts w:ascii="Aptos Narrow" w:eastAsia="Times New Roman" w:hAnsi="Aptos Narrow" w:cs="Times New Roman"/>
                <w:color w:val="000000"/>
                <w:lang w:eastAsia="en-GB"/>
              </w:rPr>
            </w:pPr>
            <w:r>
              <w:rPr>
                <w:rFonts w:ascii="Aptos Narrow" w:eastAsia="Times New Roman" w:hAnsi="Aptos Narrow" w:cs="Times New Roman"/>
                <w:color w:val="000000"/>
                <w:lang w:eastAsia="en-GB"/>
              </w:rPr>
              <w:t>8000</w:t>
            </w:r>
          </w:p>
        </w:tc>
        <w:tc>
          <w:tcPr>
            <w:tcW w:w="1273" w:type="dxa"/>
            <w:hideMark/>
          </w:tcPr>
          <w:p w14:paraId="04FD759A" w14:textId="4444F670" w:rsidR="00610089" w:rsidRPr="00E6469E" w:rsidRDefault="00610089" w:rsidP="00E6469E">
            <w:pPr>
              <w:jc w:val="right"/>
              <w:rPr>
                <w:rFonts w:ascii="Aptos Narrow" w:eastAsia="Times New Roman" w:hAnsi="Aptos Narrow" w:cs="Times New Roman"/>
                <w:color w:val="000000"/>
                <w:lang w:eastAsia="en-GB"/>
              </w:rPr>
            </w:pPr>
            <w:r w:rsidRPr="00E6469E">
              <w:rPr>
                <w:rFonts w:ascii="Aptos Narrow" w:eastAsia="Times New Roman" w:hAnsi="Aptos Narrow" w:cs="Times New Roman"/>
                <w:color w:val="000000"/>
                <w:lang w:eastAsia="en-GB"/>
              </w:rPr>
              <w:t>583</w:t>
            </w:r>
          </w:p>
        </w:tc>
        <w:tc>
          <w:tcPr>
            <w:tcW w:w="1559" w:type="dxa"/>
            <w:hideMark/>
          </w:tcPr>
          <w:p w14:paraId="0A955995" w14:textId="77777777" w:rsidR="00610089" w:rsidRPr="00E6469E" w:rsidRDefault="00610089" w:rsidP="00E6469E">
            <w:pPr>
              <w:jc w:val="right"/>
              <w:rPr>
                <w:rFonts w:ascii="Aptos Narrow" w:eastAsia="Times New Roman" w:hAnsi="Aptos Narrow" w:cs="Times New Roman"/>
                <w:color w:val="000000"/>
                <w:lang w:eastAsia="en-GB"/>
              </w:rPr>
            </w:pPr>
            <w:r w:rsidRPr="00E6469E">
              <w:rPr>
                <w:rFonts w:ascii="Aptos Narrow" w:eastAsia="Times New Roman" w:hAnsi="Aptos Narrow" w:cs="Times New Roman"/>
                <w:color w:val="000000"/>
                <w:lang w:eastAsia="en-GB"/>
              </w:rPr>
              <w:t>11.74</w:t>
            </w:r>
          </w:p>
        </w:tc>
        <w:tc>
          <w:tcPr>
            <w:tcW w:w="2294" w:type="dxa"/>
          </w:tcPr>
          <w:p w14:paraId="1ADC51AC" w14:textId="7507D83C" w:rsidR="00610089" w:rsidRPr="00E6469E" w:rsidRDefault="00610089" w:rsidP="00E6469E">
            <w:pPr>
              <w:jc w:val="right"/>
              <w:rPr>
                <w:rFonts w:ascii="Aptos Narrow" w:eastAsia="Times New Roman" w:hAnsi="Aptos Narrow" w:cs="Times New Roman"/>
                <w:color w:val="000000"/>
                <w:lang w:eastAsia="en-GB"/>
              </w:rPr>
            </w:pPr>
            <w:r w:rsidRPr="00554304">
              <w:rPr>
                <w:rFonts w:ascii="Aptos Narrow" w:eastAsia="Times New Roman" w:hAnsi="Aptos Narrow" w:cs="Times New Roman"/>
                <w:color w:val="000000"/>
                <w:lang w:eastAsia="en-GB"/>
              </w:rPr>
              <w:t>metalswarehouse.co.uk</w:t>
            </w:r>
          </w:p>
        </w:tc>
      </w:tr>
      <w:tr w:rsidR="00610089" w:rsidRPr="00E6469E" w14:paraId="48EABE2A" w14:textId="1135FE7E" w:rsidTr="00C61E98">
        <w:trPr>
          <w:trHeight w:val="322"/>
        </w:trPr>
        <w:tc>
          <w:tcPr>
            <w:tcW w:w="1757" w:type="dxa"/>
            <w:noWrap/>
            <w:hideMark/>
          </w:tcPr>
          <w:p w14:paraId="2512DEA2" w14:textId="77777777" w:rsidR="00610089" w:rsidRPr="00E6469E" w:rsidRDefault="00610089" w:rsidP="00E6469E">
            <w:pPr>
              <w:rPr>
                <w:rFonts w:ascii="Aptos Narrow" w:eastAsia="Times New Roman" w:hAnsi="Aptos Narrow" w:cs="Times New Roman"/>
                <w:color w:val="000000"/>
                <w:lang w:eastAsia="en-GB"/>
              </w:rPr>
            </w:pPr>
            <w:r w:rsidRPr="00E6469E">
              <w:rPr>
                <w:rFonts w:ascii="Aptos Narrow" w:eastAsia="Times New Roman" w:hAnsi="Aptos Narrow" w:cs="Times New Roman"/>
                <w:color w:val="000000"/>
                <w:lang w:eastAsia="en-GB"/>
              </w:rPr>
              <w:t>6061 T6 aluminium alloy</w:t>
            </w:r>
          </w:p>
        </w:tc>
        <w:tc>
          <w:tcPr>
            <w:tcW w:w="1504" w:type="dxa"/>
            <w:noWrap/>
            <w:hideMark/>
          </w:tcPr>
          <w:p w14:paraId="5FF3C424" w14:textId="77777777" w:rsidR="00610089" w:rsidRPr="00E6469E" w:rsidRDefault="00610089" w:rsidP="00E6469E">
            <w:pPr>
              <w:jc w:val="right"/>
              <w:rPr>
                <w:rFonts w:ascii="Aptos Narrow" w:eastAsia="Times New Roman" w:hAnsi="Aptos Narrow" w:cs="Times New Roman"/>
                <w:color w:val="000000"/>
                <w:lang w:eastAsia="en-GB"/>
              </w:rPr>
            </w:pPr>
            <w:r w:rsidRPr="00E6469E">
              <w:rPr>
                <w:rFonts w:ascii="Aptos Narrow" w:eastAsia="Times New Roman" w:hAnsi="Aptos Narrow" w:cs="Times New Roman"/>
                <w:color w:val="000000"/>
                <w:lang w:eastAsia="en-GB"/>
              </w:rPr>
              <w:t>310</w:t>
            </w:r>
          </w:p>
        </w:tc>
        <w:tc>
          <w:tcPr>
            <w:tcW w:w="929" w:type="dxa"/>
          </w:tcPr>
          <w:p w14:paraId="01EAEB33" w14:textId="09FD1BEB" w:rsidR="00610089" w:rsidRPr="00E6469E" w:rsidRDefault="00C61E98" w:rsidP="00E6469E">
            <w:pPr>
              <w:jc w:val="right"/>
              <w:rPr>
                <w:rFonts w:ascii="Aptos Narrow" w:eastAsia="Times New Roman" w:hAnsi="Aptos Narrow" w:cs="Times New Roman"/>
                <w:color w:val="000000"/>
                <w:lang w:eastAsia="en-GB"/>
              </w:rPr>
            </w:pPr>
            <w:r>
              <w:rPr>
                <w:rFonts w:ascii="Aptos Narrow" w:eastAsia="Times New Roman" w:hAnsi="Aptos Narrow" w:cs="Times New Roman"/>
                <w:color w:val="000000"/>
                <w:lang w:eastAsia="en-GB"/>
              </w:rPr>
              <w:t>2700</w:t>
            </w:r>
          </w:p>
        </w:tc>
        <w:tc>
          <w:tcPr>
            <w:tcW w:w="1273" w:type="dxa"/>
            <w:noWrap/>
            <w:hideMark/>
          </w:tcPr>
          <w:p w14:paraId="25B88A5F" w14:textId="67F37561" w:rsidR="00610089" w:rsidRPr="00E6469E" w:rsidRDefault="00610089" w:rsidP="00E6469E">
            <w:pPr>
              <w:jc w:val="right"/>
              <w:rPr>
                <w:rFonts w:ascii="Aptos Narrow" w:eastAsia="Times New Roman" w:hAnsi="Aptos Narrow" w:cs="Times New Roman"/>
                <w:color w:val="000000"/>
                <w:lang w:eastAsia="en-GB"/>
              </w:rPr>
            </w:pPr>
            <w:r w:rsidRPr="00E6469E">
              <w:rPr>
                <w:rFonts w:ascii="Aptos Narrow" w:eastAsia="Times New Roman" w:hAnsi="Aptos Narrow" w:cs="Times New Roman"/>
                <w:color w:val="000000"/>
                <w:lang w:eastAsia="en-GB"/>
              </w:rPr>
              <w:t>196</w:t>
            </w:r>
          </w:p>
        </w:tc>
        <w:tc>
          <w:tcPr>
            <w:tcW w:w="1559" w:type="dxa"/>
            <w:noWrap/>
            <w:hideMark/>
          </w:tcPr>
          <w:p w14:paraId="33A12A91" w14:textId="77777777" w:rsidR="00610089" w:rsidRPr="00E6469E" w:rsidRDefault="00610089" w:rsidP="00E6469E">
            <w:pPr>
              <w:jc w:val="right"/>
              <w:rPr>
                <w:rFonts w:ascii="Aptos Narrow" w:eastAsia="Times New Roman" w:hAnsi="Aptos Narrow" w:cs="Times New Roman"/>
                <w:color w:val="000000"/>
                <w:lang w:eastAsia="en-GB"/>
              </w:rPr>
            </w:pPr>
            <w:r w:rsidRPr="00E6469E">
              <w:rPr>
                <w:rFonts w:ascii="Aptos Narrow" w:eastAsia="Times New Roman" w:hAnsi="Aptos Narrow" w:cs="Times New Roman"/>
                <w:color w:val="000000"/>
                <w:lang w:eastAsia="en-GB"/>
              </w:rPr>
              <w:t>4.03</w:t>
            </w:r>
          </w:p>
        </w:tc>
        <w:tc>
          <w:tcPr>
            <w:tcW w:w="2294" w:type="dxa"/>
          </w:tcPr>
          <w:p w14:paraId="5F70D46E" w14:textId="14BEC13C" w:rsidR="00610089" w:rsidRPr="00E6469E" w:rsidRDefault="00610089" w:rsidP="00E6469E">
            <w:pPr>
              <w:jc w:val="right"/>
              <w:rPr>
                <w:rFonts w:ascii="Aptos Narrow" w:eastAsia="Times New Roman" w:hAnsi="Aptos Narrow" w:cs="Times New Roman"/>
                <w:color w:val="000000"/>
                <w:lang w:eastAsia="en-GB"/>
              </w:rPr>
            </w:pPr>
            <w:r w:rsidRPr="00554304">
              <w:rPr>
                <w:rFonts w:ascii="Aptos Narrow" w:eastAsia="Times New Roman" w:hAnsi="Aptos Narrow" w:cs="Times New Roman"/>
                <w:color w:val="000000"/>
                <w:lang w:eastAsia="en-GB"/>
              </w:rPr>
              <w:t>1stchoicemetals.co.uk</w:t>
            </w:r>
          </w:p>
        </w:tc>
      </w:tr>
      <w:tr w:rsidR="00610089" w:rsidRPr="00E6469E" w14:paraId="3C328C9D" w14:textId="069263B2" w:rsidTr="00C61E98">
        <w:trPr>
          <w:trHeight w:val="322"/>
        </w:trPr>
        <w:tc>
          <w:tcPr>
            <w:tcW w:w="1757" w:type="dxa"/>
            <w:noWrap/>
            <w:hideMark/>
          </w:tcPr>
          <w:p w14:paraId="708E21A7" w14:textId="77777777" w:rsidR="00610089" w:rsidRPr="00E6469E" w:rsidRDefault="00610089" w:rsidP="00E6469E">
            <w:pPr>
              <w:rPr>
                <w:rFonts w:ascii="Aptos Narrow" w:eastAsia="Times New Roman" w:hAnsi="Aptos Narrow" w:cs="Times New Roman"/>
                <w:lang w:eastAsia="en-GB"/>
              </w:rPr>
            </w:pPr>
            <w:r w:rsidRPr="00E6469E">
              <w:rPr>
                <w:rFonts w:ascii="Aptos Narrow" w:eastAsia="Times New Roman" w:hAnsi="Aptos Narrow" w:cs="Times New Roman"/>
                <w:lang w:eastAsia="en-GB"/>
              </w:rPr>
              <w:t>6AL4V titanium</w:t>
            </w:r>
          </w:p>
        </w:tc>
        <w:tc>
          <w:tcPr>
            <w:tcW w:w="1504" w:type="dxa"/>
            <w:noWrap/>
            <w:hideMark/>
          </w:tcPr>
          <w:p w14:paraId="17AE000D" w14:textId="77777777" w:rsidR="00610089" w:rsidRPr="00E6469E" w:rsidRDefault="00610089" w:rsidP="00E6469E">
            <w:pPr>
              <w:jc w:val="right"/>
              <w:rPr>
                <w:rFonts w:ascii="Aptos Narrow" w:eastAsia="Times New Roman" w:hAnsi="Aptos Narrow" w:cs="Times New Roman"/>
                <w:color w:val="000000"/>
                <w:lang w:eastAsia="en-GB"/>
              </w:rPr>
            </w:pPr>
            <w:r w:rsidRPr="00E6469E">
              <w:rPr>
                <w:rFonts w:ascii="Aptos Narrow" w:eastAsia="Times New Roman" w:hAnsi="Aptos Narrow" w:cs="Times New Roman"/>
                <w:color w:val="000000"/>
                <w:lang w:eastAsia="en-GB"/>
              </w:rPr>
              <w:t>1050</w:t>
            </w:r>
          </w:p>
        </w:tc>
        <w:tc>
          <w:tcPr>
            <w:tcW w:w="929" w:type="dxa"/>
          </w:tcPr>
          <w:p w14:paraId="3CB1B031" w14:textId="1CFA0A19" w:rsidR="00610089" w:rsidRPr="00E6469E" w:rsidRDefault="00C72689" w:rsidP="00E6469E">
            <w:pPr>
              <w:jc w:val="right"/>
              <w:rPr>
                <w:rFonts w:ascii="Aptos Narrow" w:eastAsia="Times New Roman" w:hAnsi="Aptos Narrow" w:cs="Times New Roman"/>
                <w:color w:val="000000"/>
                <w:lang w:eastAsia="en-GB"/>
              </w:rPr>
            </w:pPr>
            <w:r>
              <w:rPr>
                <w:rFonts w:ascii="Aptos Narrow" w:eastAsia="Times New Roman" w:hAnsi="Aptos Narrow" w:cs="Times New Roman"/>
                <w:color w:val="000000"/>
                <w:lang w:eastAsia="en-GB"/>
              </w:rPr>
              <w:t>4430</w:t>
            </w:r>
          </w:p>
        </w:tc>
        <w:tc>
          <w:tcPr>
            <w:tcW w:w="1273" w:type="dxa"/>
            <w:noWrap/>
            <w:hideMark/>
          </w:tcPr>
          <w:p w14:paraId="0944BA48" w14:textId="2C4DB8A7" w:rsidR="00610089" w:rsidRPr="00E6469E" w:rsidRDefault="00610089" w:rsidP="00E6469E">
            <w:pPr>
              <w:jc w:val="right"/>
              <w:rPr>
                <w:rFonts w:ascii="Aptos Narrow" w:eastAsia="Times New Roman" w:hAnsi="Aptos Narrow" w:cs="Times New Roman"/>
                <w:color w:val="000000"/>
                <w:lang w:eastAsia="en-GB"/>
              </w:rPr>
            </w:pPr>
            <w:r w:rsidRPr="00E6469E">
              <w:rPr>
                <w:rFonts w:ascii="Aptos Narrow" w:eastAsia="Times New Roman" w:hAnsi="Aptos Narrow" w:cs="Times New Roman"/>
                <w:color w:val="000000"/>
                <w:lang w:eastAsia="en-GB"/>
              </w:rPr>
              <w:t>312</w:t>
            </w:r>
          </w:p>
        </w:tc>
        <w:tc>
          <w:tcPr>
            <w:tcW w:w="1559" w:type="dxa"/>
            <w:noWrap/>
            <w:hideMark/>
          </w:tcPr>
          <w:p w14:paraId="2CAB218B" w14:textId="77777777" w:rsidR="00610089" w:rsidRPr="00E6469E" w:rsidRDefault="00610089" w:rsidP="00E6469E">
            <w:pPr>
              <w:jc w:val="right"/>
              <w:rPr>
                <w:rFonts w:ascii="Aptos Narrow" w:eastAsia="Times New Roman" w:hAnsi="Aptos Narrow" w:cs="Times New Roman"/>
                <w:color w:val="000000"/>
                <w:lang w:eastAsia="en-GB"/>
              </w:rPr>
            </w:pPr>
            <w:r w:rsidRPr="00E6469E">
              <w:rPr>
                <w:rFonts w:ascii="Aptos Narrow" w:eastAsia="Times New Roman" w:hAnsi="Aptos Narrow" w:cs="Times New Roman"/>
                <w:color w:val="000000"/>
                <w:lang w:eastAsia="en-GB"/>
              </w:rPr>
              <w:t>31</w:t>
            </w:r>
          </w:p>
        </w:tc>
        <w:tc>
          <w:tcPr>
            <w:tcW w:w="2294" w:type="dxa"/>
          </w:tcPr>
          <w:p w14:paraId="39074E13" w14:textId="0B126692" w:rsidR="00610089" w:rsidRPr="00E6469E" w:rsidRDefault="00610089" w:rsidP="00E6469E">
            <w:pPr>
              <w:jc w:val="right"/>
              <w:rPr>
                <w:rFonts w:ascii="Aptos Narrow" w:eastAsia="Times New Roman" w:hAnsi="Aptos Narrow" w:cs="Times New Roman"/>
                <w:color w:val="000000"/>
                <w:lang w:eastAsia="en-GB"/>
              </w:rPr>
            </w:pPr>
            <w:r w:rsidRPr="00554304">
              <w:rPr>
                <w:rFonts w:ascii="Aptos Narrow" w:eastAsia="Times New Roman" w:hAnsi="Aptos Narrow" w:cs="Times New Roman"/>
                <w:color w:val="000000"/>
                <w:lang w:eastAsia="en-GB"/>
              </w:rPr>
              <w:t>titane-services.eu</w:t>
            </w:r>
          </w:p>
        </w:tc>
      </w:tr>
    </w:tbl>
    <w:p w14:paraId="12351F46" w14:textId="2611CD7A" w:rsidR="00843B6E" w:rsidRDefault="00843B6E" w:rsidP="00843B6E"/>
    <w:p w14:paraId="096290CD" w14:textId="2F4DE583" w:rsidR="00843B6E" w:rsidRDefault="00554304" w:rsidP="00610089">
      <w:pPr>
        <w:spacing w:line="360" w:lineRule="auto"/>
        <w:jc w:val="both"/>
      </w:pPr>
      <w:r>
        <w:t xml:space="preserve">All the material properties </w:t>
      </w:r>
      <w:r w:rsidR="00610089">
        <w:t xml:space="preserve">and spindle weights </w:t>
      </w:r>
      <w:r>
        <w:t xml:space="preserve">gathered in </w:t>
      </w:r>
      <w:r w:rsidR="002A11DD">
        <w:t xml:space="preserve">table 3 </w:t>
      </w:r>
      <w:r>
        <w:t xml:space="preserve">were collected from </w:t>
      </w:r>
      <w:sdt>
        <w:sdtPr>
          <w:rPr>
            <w:color w:val="000000"/>
          </w:rPr>
          <w:tag w:val="MENDELEY_CITATION_v3_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"/>
          <w:id w:val="1375117289"/>
          <w:placeholder>
            <w:docPart w:val="DefaultPlaceholder_-1854013440"/>
          </w:placeholder>
        </w:sdtPr>
        <w:sdtContent>
          <w:r w:rsidR="007A3907" w:rsidRPr="007A3907">
            <w:rPr>
              <w:color w:val="000000"/>
            </w:rPr>
            <w:t xml:space="preserve">(Dassault </w:t>
          </w:r>
          <w:proofErr w:type="spellStart"/>
          <w:r w:rsidR="007A3907" w:rsidRPr="007A3907">
            <w:rPr>
              <w:color w:val="000000"/>
            </w:rPr>
            <w:t>Systèmes</w:t>
          </w:r>
          <w:proofErr w:type="spellEnd"/>
          <w:r w:rsidR="007A3907" w:rsidRPr="007A3907">
            <w:rPr>
              <w:color w:val="000000"/>
            </w:rPr>
            <w:t>, 1993)</w:t>
          </w:r>
        </w:sdtContent>
      </w:sdt>
    </w:p>
    <w:p w14:paraId="70159D8D" w14:textId="70A607D1" w:rsidR="007B20F5" w:rsidRDefault="00554304" w:rsidP="00610089">
      <w:pPr>
        <w:spacing w:line="360" w:lineRule="auto"/>
        <w:jc w:val="both"/>
      </w:pPr>
      <w:r>
        <w:t xml:space="preserve">Looking at </w:t>
      </w:r>
      <w:r>
        <w:fldChar w:fldCharType="begin"/>
      </w:r>
      <w:r>
        <w:instrText xml:space="preserve"> REF _Ref164516043 \h </w:instrText>
      </w:r>
      <w:r w:rsidR="00610089">
        <w:instrText xml:space="preserve"> \* MERGEFORMAT </w:instrText>
      </w:r>
      <w:r>
        <w:fldChar w:fldCharType="separate"/>
      </w:r>
      <w:r>
        <w:t xml:space="preserve">Table </w:t>
      </w:r>
      <w:r>
        <w:rPr>
          <w:noProof/>
        </w:rPr>
        <w:t>3</w:t>
      </w:r>
      <w:r>
        <w:fldChar w:fldCharType="end"/>
      </w:r>
      <w:r>
        <w:t xml:space="preserve">, </w:t>
      </w:r>
      <w:proofErr w:type="gramStart"/>
      <w:r w:rsidR="007B20F5">
        <w:t>it is clear that EN</w:t>
      </w:r>
      <w:proofErr w:type="gramEnd"/>
      <w:r w:rsidR="007B20F5">
        <w:t xml:space="preserve"> 8 steel is a good option for an OEM material as it has a high tensile strength for its weight at a lower cost than other materials. It does however outline that there are better materials for the task if cost is less of an obstacle. </w:t>
      </w:r>
    </w:p>
    <w:p w14:paraId="405B3411" w14:textId="084A21E3" w:rsidR="00843B6E" w:rsidRDefault="00843B6E" w:rsidP="00843B6E"/>
    <w:p w14:paraId="19E90A66" w14:textId="3584A165" w:rsidR="007B20F5" w:rsidRDefault="007B20F5" w:rsidP="00610089">
      <w:pPr>
        <w:pStyle w:val="Heading2"/>
        <w:numPr>
          <w:ilvl w:val="1"/>
          <w:numId w:val="4"/>
        </w:numPr>
        <w:spacing w:line="360" w:lineRule="auto"/>
        <w:jc w:val="both"/>
      </w:pPr>
      <w:bookmarkStart w:id="8" w:name="_Toc164623718"/>
      <w:r w:rsidRPr="007B20F5">
        <w:t>T</w:t>
      </w:r>
      <w:r w:rsidRPr="00E6469E">
        <w:t xml:space="preserve">ype 316L stainless </w:t>
      </w:r>
      <w:proofErr w:type="gramStart"/>
      <w:r>
        <w:t>S</w:t>
      </w:r>
      <w:r w:rsidRPr="00E6469E">
        <w:t>teel</w:t>
      </w:r>
      <w:bookmarkEnd w:id="8"/>
      <w:proofErr w:type="gramEnd"/>
    </w:p>
    <w:p w14:paraId="1A90C656" w14:textId="340A27D1" w:rsidR="007B20F5" w:rsidRDefault="007B20F5" w:rsidP="00610089">
      <w:pPr>
        <w:spacing w:line="360" w:lineRule="auto"/>
        <w:jc w:val="both"/>
      </w:pPr>
      <w:r>
        <w:t xml:space="preserve">316L stainless steel has been looked at as alternative due to its higher tensile strength at a relatively similar weight. </w:t>
      </w:r>
      <w:sdt>
        <w:sdtPr>
          <w:rPr>
            <w:color w:val="000000"/>
          </w:rPr>
          <w:tag w:val="MENDELEY_CITATION_v3_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"/>
          <w:id w:val="1789772952"/>
          <w:placeholder>
            <w:docPart w:val="2FE6C25DD10044A4A71E75F21E6A4E0D"/>
          </w:placeholder>
        </w:sdtPr>
        <w:sdtContent>
          <w:proofErr w:type="spellStart"/>
          <w:r w:rsidR="007A3907" w:rsidRPr="007A3907">
            <w:rPr>
              <w:color w:val="000000"/>
            </w:rPr>
            <w:t>AZoM</w:t>
          </w:r>
          <w:proofErr w:type="spellEnd"/>
          <w:r w:rsidR="007A3907" w:rsidRPr="007A3907">
            <w:rPr>
              <w:color w:val="000000"/>
            </w:rPr>
            <w:t xml:space="preserve"> (2004)</w:t>
          </w:r>
        </w:sdtContent>
      </w:sdt>
      <w:r w:rsidR="00610089">
        <w:rPr>
          <w:color w:val="000000"/>
        </w:rPr>
        <w:t xml:space="preserve"> says </w:t>
      </w:r>
      <w:r>
        <w:t>It is also more corrosion resistant than the EN 8, negating the need for a coating to prevent resting over time.</w:t>
      </w:r>
      <w:r w:rsidR="00610089">
        <w:t xml:space="preserve"> This would be an ideal material to use if durability and longevity were the most desired improvements. </w:t>
      </w:r>
      <w:proofErr w:type="spellStart"/>
      <w:r w:rsidR="00610089">
        <w:t>AZoM</w:t>
      </w:r>
      <w:proofErr w:type="spellEnd"/>
      <w:r w:rsidR="00610089">
        <w:t xml:space="preserve"> go on to say that it is more difficult to machine than EN8 due to its tendency to work-harden and is also roughly double the cost in material compared to EN8.</w:t>
      </w:r>
    </w:p>
    <w:p w14:paraId="0B46204F" w14:textId="77777777" w:rsidR="00610089" w:rsidRDefault="00610089" w:rsidP="00610089">
      <w:pPr>
        <w:spacing w:line="360" w:lineRule="auto"/>
        <w:jc w:val="both"/>
      </w:pPr>
    </w:p>
    <w:p w14:paraId="4584057B" w14:textId="2D6ADDFE" w:rsidR="00610089" w:rsidRDefault="00610089" w:rsidP="00610089">
      <w:pPr>
        <w:pStyle w:val="Heading2"/>
        <w:numPr>
          <w:ilvl w:val="1"/>
          <w:numId w:val="4"/>
        </w:numPr>
        <w:spacing w:line="360" w:lineRule="auto"/>
        <w:jc w:val="both"/>
      </w:pPr>
      <w:bookmarkStart w:id="9" w:name="_Toc164623719"/>
      <w:r w:rsidRPr="00E6469E">
        <w:lastRenderedPageBreak/>
        <w:t>6061 T6 aluminium alloy</w:t>
      </w:r>
      <w:bookmarkEnd w:id="9"/>
    </w:p>
    <w:p w14:paraId="733C5F2B" w14:textId="480ACF06" w:rsidR="00610089" w:rsidRPr="00610089" w:rsidRDefault="00C61E98" w:rsidP="00C61E98">
      <w:pPr>
        <w:spacing w:line="360" w:lineRule="auto"/>
        <w:jc w:val="both"/>
      </w:pPr>
      <w:r>
        <w:t xml:space="preserve">6061 T6 is an option as it is much less dense than EN8 making for a much lighter spindle. It is also very corrosion resistant. It is also a good option for anodizing in many different colours which adds appeal to potential buyers. It does however have a lower tensile strength, meaning the wall thickness would have to increase to obtain the desired strength. </w:t>
      </w:r>
      <w:sdt>
        <w:sdtPr>
          <w:rPr>
            <w:color w:val="000000"/>
          </w:rPr>
          <w:tag w:val="MENDELEY_CITATION_v3_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"/>
          <w:id w:val="-1875687553"/>
          <w:placeholder>
            <w:docPart w:val="DefaultPlaceholder_-1854013440"/>
          </w:placeholder>
        </w:sdtPr>
        <w:sdtContent>
          <w:r w:rsidR="007A3907" w:rsidRPr="007A3907">
            <w:rPr>
              <w:color w:val="000000"/>
            </w:rPr>
            <w:t>(Gabrian, 2019)</w:t>
          </w:r>
        </w:sdtContent>
      </w:sdt>
      <w:r w:rsidR="00DA511D">
        <w:rPr>
          <w:color w:val="000000"/>
        </w:rPr>
        <w:t xml:space="preserve">. A downside to aluminium is that it Is susceptible to weakening over prolonged periods of stress. This would make it necessary to strengthen the spindle further with more material </w:t>
      </w:r>
      <w:sdt>
        <w:sdtPr>
          <w:rPr>
            <w:color w:val="000000"/>
          </w:rPr>
          <w:tag w:val="MENDELEY_CITATION_v3_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"/>
          <w:id w:val="787170800"/>
          <w:placeholder>
            <w:docPart w:val="DefaultPlaceholder_-1854013440"/>
          </w:placeholder>
        </w:sdtPr>
        <w:sdtContent>
          <w:r w:rsidR="007A3907">
            <w:rPr>
              <w:rFonts w:eastAsia="Times New Roman"/>
            </w:rPr>
            <w:t xml:space="preserve">(Hong </w:t>
          </w:r>
          <w:r w:rsidR="007A3907">
            <w:rPr>
              <w:rFonts w:eastAsia="Times New Roman"/>
              <w:i/>
              <w:iCs/>
            </w:rPr>
            <w:t>et al.</w:t>
          </w:r>
          <w:r w:rsidR="007A3907">
            <w:rPr>
              <w:rFonts w:eastAsia="Times New Roman"/>
            </w:rPr>
            <w:t>, 2023)</w:t>
          </w:r>
        </w:sdtContent>
      </w:sdt>
    </w:p>
    <w:p w14:paraId="1397681C" w14:textId="2C6407C1" w:rsidR="00DA511D" w:rsidRDefault="00DA511D" w:rsidP="00DA511D">
      <w:pPr>
        <w:pStyle w:val="Heading2"/>
        <w:numPr>
          <w:ilvl w:val="1"/>
          <w:numId w:val="4"/>
        </w:numPr>
        <w:spacing w:line="360" w:lineRule="auto"/>
        <w:jc w:val="both"/>
      </w:pPr>
      <w:bookmarkStart w:id="10" w:name="_Toc164623720"/>
      <w:r w:rsidRPr="00E6469E">
        <w:t>6AL4V titanium</w:t>
      </w:r>
      <w:bookmarkEnd w:id="10"/>
    </w:p>
    <w:p w14:paraId="10429068" w14:textId="6BDADEF3" w:rsidR="00FD22EB" w:rsidRDefault="00C72689" w:rsidP="009C1C9F">
      <w:pPr>
        <w:spacing w:line="360" w:lineRule="auto"/>
        <w:jc w:val="both"/>
      </w:pPr>
      <w:r>
        <w:t>Titanium is a good option for a spindle as it has a very high tensile strength compared to its weight. This allow the part to have a greater overall strength, meaning it could have material removed to make it even lighter. Titanium is also very corrosion and temperature resistant,</w:t>
      </w:r>
      <w:r w:rsidR="009C1C9F">
        <w:t xml:space="preserve"> hence its common use in marine applications,</w:t>
      </w:r>
      <w:r>
        <w:t xml:space="preserve"> making it an idea choice for an aftermarket spindle. The biggest downside of titanium is its cost. It would be 6 times more expensive than EN 8 steel in material costs. This means it would make for a stronger and lighter </w:t>
      </w:r>
      <w:r w:rsidR="00FD22EB">
        <w:t>spindle but</w:t>
      </w:r>
      <w:r>
        <w:t xml:space="preserve"> would be a much more expensive </w:t>
      </w:r>
      <w:r w:rsidR="00FD22EB">
        <w:t>product</w:t>
      </w:r>
      <w:r w:rsidR="009C1C9F">
        <w:t xml:space="preserve"> </w:t>
      </w:r>
      <w:sdt>
        <w:sdtPr>
          <w:rPr>
            <w:color w:val="000000"/>
          </w:rPr>
          <w:tag w:val="MENDELEY_CITATION_v3_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"/>
          <w:id w:val="179711028"/>
          <w:placeholder>
            <w:docPart w:val="DefaultPlaceholder_-1854013440"/>
          </w:placeholder>
        </w:sdtPr>
        <w:sdtContent>
          <w:r w:rsidR="007A3907" w:rsidRPr="007A3907">
            <w:rPr>
              <w:color w:val="000000"/>
            </w:rPr>
            <w:t>(</w:t>
          </w:r>
          <w:proofErr w:type="spellStart"/>
          <w:r w:rsidR="007A3907" w:rsidRPr="007A3907">
            <w:rPr>
              <w:color w:val="000000"/>
            </w:rPr>
            <w:t>MatWeb</w:t>
          </w:r>
          <w:proofErr w:type="spellEnd"/>
          <w:r w:rsidR="007A3907" w:rsidRPr="007A3907">
            <w:rPr>
              <w:color w:val="000000"/>
            </w:rPr>
            <w:t>, 2020)</w:t>
          </w:r>
        </w:sdtContent>
      </w:sdt>
      <w:r w:rsidR="009C1C9F">
        <w:rPr>
          <w:color w:val="000000"/>
        </w:rPr>
        <w:t>.</w:t>
      </w:r>
    </w:p>
    <w:p w14:paraId="1F794E90" w14:textId="744C4DB2" w:rsidR="00DA511D" w:rsidRDefault="00FD22EB" w:rsidP="009C1C9F">
      <w:pPr>
        <w:spacing w:line="360" w:lineRule="auto"/>
        <w:jc w:val="both"/>
      </w:pPr>
      <w:r>
        <w:t xml:space="preserve">For the reasons outlines above, titanium would be the best choice to meet the requirements of the design </w:t>
      </w:r>
      <w:r w:rsidR="002A11DD">
        <w:t>specification</w:t>
      </w:r>
      <w:r>
        <w:t>. It can be made stronger, lighter and more corrosion resistant. It would also be more expensive to make, but this acceptable as product will be an after-market upgrade for racing and track riding.</w:t>
      </w:r>
    </w:p>
    <w:p w14:paraId="55BBD046" w14:textId="5AB7F0D5" w:rsidR="007A3907" w:rsidRPr="00DA511D" w:rsidRDefault="007A3907" w:rsidP="007A3907">
      <w:r>
        <w:br w:type="page"/>
      </w:r>
    </w:p>
    <w:p w14:paraId="2FCCF8E4" w14:textId="31D2AD39" w:rsidR="00843B6E" w:rsidRDefault="00843B6E" w:rsidP="003D1F70">
      <w:pPr>
        <w:pStyle w:val="Heading1"/>
        <w:numPr>
          <w:ilvl w:val="0"/>
          <w:numId w:val="4"/>
        </w:numPr>
        <w:spacing w:line="360" w:lineRule="auto"/>
        <w:jc w:val="both"/>
      </w:pPr>
      <w:bookmarkStart w:id="11" w:name="_Toc164623721"/>
      <w:r>
        <w:lastRenderedPageBreak/>
        <w:t>Manufacturing process selection</w:t>
      </w:r>
      <w:bookmarkEnd w:id="11"/>
    </w:p>
    <w:p w14:paraId="388310D8" w14:textId="0291CA0B" w:rsidR="007A3907" w:rsidRDefault="003D1F70" w:rsidP="007A3907">
      <w:pPr>
        <w:spacing w:line="360" w:lineRule="auto"/>
        <w:jc w:val="both"/>
      </w:pPr>
      <w:r>
        <w:t xml:space="preserve">The manufacturing process of making the spindle are similar with all the metals looked at. The most common way of processing them would be to machine them from a bar of material. This would involve cutting the shape and features on a lathe. Steel, stainless steel and aluminium would be very similar </w:t>
      </w:r>
      <w:proofErr w:type="spellStart"/>
      <w:r>
        <w:t>ot</w:t>
      </w:r>
      <w:proofErr w:type="spellEnd"/>
      <w:r>
        <w:t xml:space="preserve"> machine as they all have similar machining properties. Titanium would be more difficult to machine due to its poor thermal conductivity, </w:t>
      </w:r>
      <w:r w:rsidR="007A3907">
        <w:t>hardness,</w:t>
      </w:r>
      <w:r>
        <w:t xml:space="preserve"> and low modulus of rigidity. Its hardness also requires the use of</w:t>
      </w:r>
      <w:r w:rsidR="007A3907">
        <w:rPr>
          <w:rFonts w:ascii="Georgia" w:hAnsi="Georgia"/>
          <w:color w:val="1F1F1F"/>
        </w:rPr>
        <w:t> </w:t>
      </w:r>
      <w:r w:rsidR="007A3907" w:rsidRPr="007A3907">
        <w:t>Cubic Boron Nitride (CBN) and Poly Crystalline Diamond (PCD)</w:t>
      </w:r>
      <w:r w:rsidR="007A3907">
        <w:t xml:space="preserve"> cutting tools </w:t>
      </w:r>
      <w:proofErr w:type="gramStart"/>
      <w:r w:rsidR="007A3907">
        <w:t>in order to</w:t>
      </w:r>
      <w:proofErr w:type="gramEnd"/>
      <w:r w:rsidR="007A3907">
        <w:t xml:space="preserve"> machine it </w:t>
      </w:r>
      <w:sdt>
        <w:sdtPr>
          <w:rPr>
            <w:color w:val="000000"/>
          </w:rPr>
          <w:tag w:val="MENDELEY_CITATION_v3_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"/>
          <w:id w:val="-31192003"/>
          <w:placeholder>
            <w:docPart w:val="DefaultPlaceholder_-1854013440"/>
          </w:placeholder>
        </w:sdtPr>
        <w:sdtContent>
          <w:r w:rsidR="004F716E" w:rsidRPr="004F716E">
            <w:rPr>
              <w:color w:val="000000"/>
            </w:rPr>
            <w:t>(Evans, 2012).</w:t>
          </w:r>
        </w:sdtContent>
      </w:sdt>
      <w:r w:rsidR="007A3907">
        <w:rPr>
          <w:color w:val="000000"/>
        </w:rPr>
        <w:t xml:space="preserve"> </w:t>
      </w:r>
      <w:r w:rsidR="007A3907">
        <w:t>This further increases the cost of the spindle to the end user.</w:t>
      </w:r>
    </w:p>
    <w:p w14:paraId="5BE24B4E" w14:textId="37147093" w:rsidR="003D1F70" w:rsidRDefault="007A3907" w:rsidP="007A3907">
      <w:pPr>
        <w:spacing w:line="360" w:lineRule="auto"/>
        <w:jc w:val="both"/>
      </w:pPr>
      <w:r>
        <w:t xml:space="preserve">Machining would be the most cost-effective way to make the spindle for the customer. </w:t>
      </w:r>
      <w:r w:rsidR="008F66C5">
        <w:t>it</w:t>
      </w:r>
      <w:r>
        <w:t xml:space="preserve"> allow for tight dimension tolerances. it is also quick to produce identical parts which aids in quality control and ensures the spindle lasts </w:t>
      </w:r>
      <w:proofErr w:type="gramStart"/>
      <w:r>
        <w:t>as long as</w:t>
      </w:r>
      <w:proofErr w:type="gramEnd"/>
      <w:r>
        <w:t xml:space="preserve"> it’s designed to. </w:t>
      </w:r>
    </w:p>
    <w:p w14:paraId="07BC0271" w14:textId="6EE1691C" w:rsidR="007A3907" w:rsidRPr="003D1F70" w:rsidRDefault="007A3907" w:rsidP="007A3907">
      <w:r>
        <w:br w:type="page"/>
      </w:r>
    </w:p>
    <w:p w14:paraId="618E39A4" w14:textId="2C7D5071" w:rsidR="00843B6E" w:rsidRDefault="00843B6E" w:rsidP="00584D3A">
      <w:pPr>
        <w:pStyle w:val="Heading1"/>
        <w:numPr>
          <w:ilvl w:val="0"/>
          <w:numId w:val="4"/>
        </w:numPr>
        <w:spacing w:line="360" w:lineRule="auto"/>
        <w:jc w:val="both"/>
      </w:pPr>
      <w:bookmarkStart w:id="12" w:name="_Toc164623722"/>
      <w:r>
        <w:lastRenderedPageBreak/>
        <w:t>Conclusion</w:t>
      </w:r>
      <w:bookmarkEnd w:id="12"/>
    </w:p>
    <w:p w14:paraId="6D737882" w14:textId="14C11E50" w:rsidR="00843B6E" w:rsidRDefault="00584D3A" w:rsidP="00584D3A">
      <w:pPr>
        <w:spacing w:line="360" w:lineRule="auto"/>
        <w:jc w:val="both"/>
      </w:pPr>
      <w:r>
        <w:t xml:space="preserve">in conclusion, an </w:t>
      </w:r>
      <w:r w:rsidR="00B24F19">
        <w:t>aftermarket</w:t>
      </w:r>
      <w:r>
        <w:t xml:space="preserve"> spindle can be made from a verity of materials and work effectively. If the </w:t>
      </w:r>
      <w:r w:rsidR="00B24F19">
        <w:t>product</w:t>
      </w:r>
      <w:r>
        <w:t xml:space="preserve"> just needs to be more corrosion resistant to deal with harsher climates,</w:t>
      </w:r>
      <w:r w:rsidR="00B24F19">
        <w:t xml:space="preserve"> </w:t>
      </w:r>
      <w:r>
        <w:t xml:space="preserve">stainless steel would be a very good option. It makes for a stronger spindle with added corrosion resistance without adding to much weight or cost to the product. For use in a performance track or race bike, titanium stands out as the best option. It has the corrosion </w:t>
      </w:r>
      <w:r w:rsidR="00B24F19">
        <w:t>resistance</w:t>
      </w:r>
      <w:r>
        <w:t xml:space="preserve"> of the stainless steel while also being %50 lighter and %50 stronger. The major downside to titanium is the increase in cost of material and manufacturing. These </w:t>
      </w:r>
      <w:r w:rsidR="00B24F19">
        <w:t>negatives</w:t>
      </w:r>
      <w:r>
        <w:t xml:space="preserve"> make it unrealistic as an OEM option, but </w:t>
      </w:r>
      <w:r w:rsidR="00B24F19">
        <w:t>in a race application where marginal gains are important, it is by far the best material.</w:t>
      </w:r>
      <w:r>
        <w:t xml:space="preserve"> </w:t>
      </w:r>
    </w:p>
    <w:p w14:paraId="453D05AC" w14:textId="5749A353" w:rsidR="004F716E" w:rsidRDefault="004F716E" w:rsidP="004F716E">
      <w:r>
        <w:br w:type="page"/>
      </w:r>
    </w:p>
    <w:p w14:paraId="22C358F1" w14:textId="1557766D" w:rsidR="00B20263" w:rsidRDefault="00B20263" w:rsidP="00B20263">
      <w:pPr>
        <w:pStyle w:val="Heading1"/>
        <w:numPr>
          <w:ilvl w:val="0"/>
          <w:numId w:val="4"/>
        </w:numPr>
      </w:pPr>
      <w:bookmarkStart w:id="13" w:name="_Toc164623723"/>
      <w:r>
        <w:lastRenderedPageBreak/>
        <w:t>References</w:t>
      </w:r>
      <w:bookmarkEnd w:id="13"/>
    </w:p>
    <w:sdt>
      <w:sdtPr>
        <w:tag w:val="MENDELEY_BIBLIOGRAPHY"/>
        <w:id w:val="1056665395"/>
        <w:placeholder>
          <w:docPart w:val="DefaultPlaceholder_-1854013440"/>
        </w:placeholder>
      </w:sdtPr>
      <w:sdtContent>
        <w:p w14:paraId="19621872" w14:textId="77777777" w:rsidR="004F716E" w:rsidRDefault="004F716E">
          <w:pPr>
            <w:divId w:val="987709745"/>
            <w:rPr>
              <w:rFonts w:eastAsia="Times New Roman"/>
              <w:sz w:val="24"/>
              <w:szCs w:val="24"/>
            </w:rPr>
          </w:pPr>
          <w:proofErr w:type="spellStart"/>
          <w:r>
            <w:rPr>
              <w:rFonts w:eastAsia="Times New Roman"/>
            </w:rPr>
            <w:t>AZoM</w:t>
          </w:r>
          <w:proofErr w:type="spellEnd"/>
          <w:r>
            <w:rPr>
              <w:rFonts w:eastAsia="Times New Roman"/>
            </w:rPr>
            <w:t xml:space="preserve"> (2004) </w:t>
          </w:r>
          <w:r>
            <w:rPr>
              <w:rFonts w:eastAsia="Times New Roman"/>
              <w:i/>
              <w:iCs/>
            </w:rPr>
            <w:t>Stainless Steel - Grade 316L (UNS S31603)</w:t>
          </w:r>
          <w:r>
            <w:rPr>
              <w:rFonts w:eastAsia="Times New Roman"/>
            </w:rPr>
            <w:t xml:space="preserve">, </w:t>
          </w:r>
          <w:r>
            <w:rPr>
              <w:rFonts w:eastAsia="Times New Roman"/>
              <w:i/>
              <w:iCs/>
            </w:rPr>
            <w:t>AZoM.com</w:t>
          </w:r>
          <w:r>
            <w:rPr>
              <w:rFonts w:eastAsia="Times New Roman"/>
            </w:rPr>
            <w:t>.</w:t>
          </w:r>
        </w:p>
        <w:p w14:paraId="635091E6" w14:textId="77777777" w:rsidR="004F716E" w:rsidRDefault="004F716E">
          <w:pPr>
            <w:divId w:val="2083981896"/>
            <w:rPr>
              <w:rFonts w:eastAsia="Times New Roman"/>
            </w:rPr>
          </w:pPr>
          <w:r>
            <w:rPr>
              <w:rFonts w:eastAsia="Times New Roman"/>
            </w:rPr>
            <w:t xml:space="preserve">Dassault </w:t>
          </w:r>
          <w:proofErr w:type="spellStart"/>
          <w:r>
            <w:rPr>
              <w:rFonts w:eastAsia="Times New Roman"/>
            </w:rPr>
            <w:t>Systèmes</w:t>
          </w:r>
          <w:proofErr w:type="spellEnd"/>
          <w:r>
            <w:rPr>
              <w:rFonts w:eastAsia="Times New Roman"/>
            </w:rPr>
            <w:t xml:space="preserve"> (1993) ‘</w:t>
          </w:r>
          <w:proofErr w:type="spellStart"/>
          <w:r>
            <w:rPr>
              <w:rFonts w:eastAsia="Times New Roman"/>
            </w:rPr>
            <w:t>solidworks</w:t>
          </w:r>
          <w:proofErr w:type="spellEnd"/>
          <w:r>
            <w:rPr>
              <w:rFonts w:eastAsia="Times New Roman"/>
            </w:rPr>
            <w:t xml:space="preserve">’, </w:t>
          </w:r>
          <w:r>
            <w:rPr>
              <w:rFonts w:eastAsia="Times New Roman"/>
              <w:i/>
              <w:iCs/>
            </w:rPr>
            <w:t xml:space="preserve">Dassault </w:t>
          </w:r>
          <w:proofErr w:type="spellStart"/>
          <w:r>
            <w:rPr>
              <w:rFonts w:eastAsia="Times New Roman"/>
              <w:i/>
              <w:iCs/>
            </w:rPr>
            <w:t>Systèmes</w:t>
          </w:r>
          <w:proofErr w:type="spellEnd"/>
          <w:r>
            <w:rPr>
              <w:rFonts w:eastAsia="Times New Roman"/>
            </w:rPr>
            <w:t xml:space="preserve"> [Preprint].</w:t>
          </w:r>
        </w:p>
        <w:p w14:paraId="24F9FF25" w14:textId="77777777" w:rsidR="004F716E" w:rsidRDefault="004F716E">
          <w:pPr>
            <w:divId w:val="1823039600"/>
            <w:rPr>
              <w:rFonts w:eastAsia="Times New Roman"/>
            </w:rPr>
          </w:pPr>
          <w:r>
            <w:rPr>
              <w:rFonts w:eastAsia="Times New Roman"/>
            </w:rPr>
            <w:t xml:space="preserve">Dixon, J.C. (1916) </w:t>
          </w:r>
          <w:r>
            <w:rPr>
              <w:rFonts w:eastAsia="Times New Roman"/>
              <w:i/>
              <w:iCs/>
            </w:rPr>
            <w:t>Tires, suspension, and handling</w:t>
          </w:r>
          <w:r>
            <w:rPr>
              <w:rFonts w:eastAsia="Times New Roman"/>
            </w:rPr>
            <w:t xml:space="preserve">. 2nd </w:t>
          </w:r>
          <w:proofErr w:type="spellStart"/>
          <w:r>
            <w:rPr>
              <w:rFonts w:eastAsia="Times New Roman"/>
            </w:rPr>
            <w:t>edn</w:t>
          </w:r>
          <w:proofErr w:type="spellEnd"/>
          <w:r>
            <w:rPr>
              <w:rFonts w:eastAsia="Times New Roman"/>
            </w:rPr>
            <w:t>. Society of Automotive Engineers.</w:t>
          </w:r>
        </w:p>
        <w:p w14:paraId="25BDF912" w14:textId="77777777" w:rsidR="004F716E" w:rsidRDefault="004F716E">
          <w:pPr>
            <w:divId w:val="1386446085"/>
            <w:rPr>
              <w:rFonts w:eastAsia="Times New Roman"/>
            </w:rPr>
          </w:pPr>
          <w:r>
            <w:rPr>
              <w:rFonts w:eastAsia="Times New Roman"/>
            </w:rPr>
            <w:t xml:space="preserve">Evans, R. (2012) </w:t>
          </w:r>
          <w:r>
            <w:rPr>
              <w:rFonts w:eastAsia="Times New Roman"/>
              <w:i/>
              <w:iCs/>
            </w:rPr>
            <w:t>Machining Titanium Alloy - an overview | ScienceDirect Topics</w:t>
          </w:r>
          <w:r>
            <w:rPr>
              <w:rFonts w:eastAsia="Times New Roman"/>
            </w:rPr>
            <w:t xml:space="preserve">, </w:t>
          </w:r>
          <w:r>
            <w:rPr>
              <w:rFonts w:eastAsia="Times New Roman"/>
              <w:i/>
              <w:iCs/>
            </w:rPr>
            <w:t>www.sciencedirect.com</w:t>
          </w:r>
          <w:r>
            <w:rPr>
              <w:rFonts w:eastAsia="Times New Roman"/>
            </w:rPr>
            <w:t>.</w:t>
          </w:r>
        </w:p>
        <w:p w14:paraId="0408FE16" w14:textId="77777777" w:rsidR="004F716E" w:rsidRDefault="004F716E">
          <w:pPr>
            <w:divId w:val="1495025911"/>
            <w:rPr>
              <w:rFonts w:eastAsia="Times New Roman"/>
            </w:rPr>
          </w:pPr>
          <w:r>
            <w:rPr>
              <w:rFonts w:eastAsia="Times New Roman"/>
            </w:rPr>
            <w:t xml:space="preserve">Gabrian (2019) </w:t>
          </w:r>
          <w:r>
            <w:rPr>
              <w:rFonts w:eastAsia="Times New Roman"/>
              <w:i/>
              <w:iCs/>
            </w:rPr>
            <w:t xml:space="preserve">6061 </w:t>
          </w:r>
          <w:proofErr w:type="spellStart"/>
          <w:r>
            <w:rPr>
              <w:rFonts w:eastAsia="Times New Roman"/>
              <w:i/>
              <w:iCs/>
            </w:rPr>
            <w:t>Aluminum</w:t>
          </w:r>
          <w:proofErr w:type="spellEnd"/>
          <w:r>
            <w:rPr>
              <w:rFonts w:eastAsia="Times New Roman"/>
              <w:i/>
              <w:iCs/>
            </w:rPr>
            <w:t>: Get to Know its Properties and Uses - Gabrian</w:t>
          </w:r>
          <w:r>
            <w:rPr>
              <w:rFonts w:eastAsia="Times New Roman"/>
            </w:rPr>
            <w:t xml:space="preserve">, </w:t>
          </w:r>
          <w:r>
            <w:rPr>
              <w:rFonts w:eastAsia="Times New Roman"/>
              <w:i/>
              <w:iCs/>
            </w:rPr>
            <w:t>Gabrian</w:t>
          </w:r>
          <w:r>
            <w:rPr>
              <w:rFonts w:eastAsia="Times New Roman"/>
            </w:rPr>
            <w:t>.</w:t>
          </w:r>
        </w:p>
        <w:p w14:paraId="68083D99" w14:textId="77777777" w:rsidR="004F716E" w:rsidRDefault="004F716E">
          <w:pPr>
            <w:divId w:val="672999878"/>
            <w:rPr>
              <w:rFonts w:eastAsia="Times New Roman"/>
            </w:rPr>
          </w:pPr>
          <w:r>
            <w:rPr>
              <w:rFonts w:eastAsia="Times New Roman"/>
            </w:rPr>
            <w:t xml:space="preserve">Hong, T. </w:t>
          </w:r>
          <w:r>
            <w:rPr>
              <w:rFonts w:eastAsia="Times New Roman"/>
              <w:i/>
              <w:iCs/>
            </w:rPr>
            <w:t>et al.</w:t>
          </w:r>
          <w:r>
            <w:rPr>
              <w:rFonts w:eastAsia="Times New Roman"/>
            </w:rPr>
            <w:t xml:space="preserve"> (2023) ‘Mechanical Properties of 6061 </w:t>
          </w:r>
          <w:proofErr w:type="spellStart"/>
          <w:r>
            <w:rPr>
              <w:rFonts w:eastAsia="Times New Roman"/>
            </w:rPr>
            <w:t>Aluminum</w:t>
          </w:r>
          <w:proofErr w:type="spellEnd"/>
          <w:r>
            <w:rPr>
              <w:rFonts w:eastAsia="Times New Roman"/>
            </w:rPr>
            <w:t xml:space="preserve"> Alloy under Cyclic Tensile Loading’, </w:t>
          </w:r>
          <w:r>
            <w:rPr>
              <w:rFonts w:eastAsia="Times New Roman"/>
              <w:i/>
              <w:iCs/>
            </w:rPr>
            <w:t>Crystals</w:t>
          </w:r>
          <w:r>
            <w:rPr>
              <w:rFonts w:eastAsia="Times New Roman"/>
            </w:rPr>
            <w:t>, 13(8), p. 1171. Available at: https://doi.org/10.3390/cryst13081171.</w:t>
          </w:r>
        </w:p>
        <w:p w14:paraId="1F300BD9" w14:textId="77777777" w:rsidR="004F716E" w:rsidRDefault="004F716E">
          <w:pPr>
            <w:divId w:val="103577886"/>
            <w:rPr>
              <w:rFonts w:eastAsia="Times New Roman"/>
            </w:rPr>
          </w:pPr>
          <w:proofErr w:type="spellStart"/>
          <w:r>
            <w:rPr>
              <w:rFonts w:eastAsia="Times New Roman"/>
            </w:rPr>
            <w:t>MatWeb</w:t>
          </w:r>
          <w:proofErr w:type="spellEnd"/>
          <w:r>
            <w:rPr>
              <w:rFonts w:eastAsia="Times New Roman"/>
            </w:rPr>
            <w:t xml:space="preserve"> (2020) </w:t>
          </w:r>
          <w:proofErr w:type="spellStart"/>
          <w:r>
            <w:rPr>
              <w:rFonts w:eastAsia="Times New Roman"/>
              <w:i/>
              <w:iCs/>
            </w:rPr>
            <w:t>MatWeb</w:t>
          </w:r>
          <w:proofErr w:type="spellEnd"/>
          <w:r>
            <w:rPr>
              <w:rFonts w:eastAsia="Times New Roman"/>
              <w:i/>
              <w:iCs/>
            </w:rPr>
            <w:t xml:space="preserve"> - The Online Materials Information Resource</w:t>
          </w:r>
          <w:r>
            <w:rPr>
              <w:rFonts w:eastAsia="Times New Roman"/>
            </w:rPr>
            <w:t xml:space="preserve">, </w:t>
          </w:r>
          <w:proofErr w:type="spellStart"/>
          <w:r>
            <w:rPr>
              <w:rFonts w:eastAsia="Times New Roman"/>
              <w:i/>
              <w:iCs/>
            </w:rPr>
            <w:t>MatWeb</w:t>
          </w:r>
          <w:proofErr w:type="spellEnd"/>
          <w:r>
            <w:rPr>
              <w:rFonts w:eastAsia="Times New Roman"/>
              <w:i/>
              <w:iCs/>
            </w:rPr>
            <w:t xml:space="preserve"> </w:t>
          </w:r>
          <w:r>
            <w:rPr>
              <w:rFonts w:eastAsia="Times New Roman"/>
            </w:rPr>
            <w:t>.</w:t>
          </w:r>
        </w:p>
        <w:p w14:paraId="3BB5F007" w14:textId="11434193" w:rsidR="004F716E" w:rsidRPr="004F716E" w:rsidRDefault="004F716E" w:rsidP="004F716E">
          <w:r>
            <w:rPr>
              <w:rFonts w:eastAsia="Times New Roman"/>
            </w:rPr>
            <w:t> </w:t>
          </w:r>
        </w:p>
      </w:sdtContent>
    </w:sdt>
    <w:sectPr w:rsidR="004F716E" w:rsidRPr="004F716E" w:rsidSect="002033FA">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2C1F29" w14:textId="77777777" w:rsidR="002033FA" w:rsidRDefault="002033FA" w:rsidP="00544AE5">
      <w:pPr>
        <w:spacing w:after="0" w:line="240" w:lineRule="auto"/>
      </w:pPr>
      <w:r>
        <w:separator/>
      </w:r>
    </w:p>
  </w:endnote>
  <w:endnote w:type="continuationSeparator" w:id="0">
    <w:p w14:paraId="24367BE0" w14:textId="77777777" w:rsidR="002033FA" w:rsidRDefault="002033FA" w:rsidP="00544A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Narrow">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83508903"/>
      <w:docPartObj>
        <w:docPartGallery w:val="Page Numbers (Bottom of Page)"/>
        <w:docPartUnique/>
      </w:docPartObj>
    </w:sdtPr>
    <w:sdtEndPr>
      <w:rPr>
        <w:noProof/>
      </w:rPr>
    </w:sdtEndPr>
    <w:sdtContent>
      <w:p w14:paraId="64422B40" w14:textId="71E8E366" w:rsidR="003365FE" w:rsidRDefault="003365F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241877" w14:textId="77777777" w:rsidR="001A18C6" w:rsidRDefault="001A18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0063D0" w14:textId="77777777" w:rsidR="002033FA" w:rsidRDefault="002033FA" w:rsidP="00544AE5">
      <w:pPr>
        <w:spacing w:after="0" w:line="240" w:lineRule="auto"/>
      </w:pPr>
      <w:r>
        <w:separator/>
      </w:r>
    </w:p>
  </w:footnote>
  <w:footnote w:type="continuationSeparator" w:id="0">
    <w:p w14:paraId="0D3738DD" w14:textId="77777777" w:rsidR="002033FA" w:rsidRDefault="002033FA" w:rsidP="00544A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410EA4" w14:textId="20722B0F" w:rsidR="00544AE5" w:rsidRDefault="00336A98" w:rsidP="00544AE5">
    <w:pPr>
      <w:pStyle w:val="Header"/>
      <w:tabs>
        <w:tab w:val="clear" w:pos="4513"/>
      </w:tabs>
    </w:pPr>
    <w:r>
      <w:t>Harry Rogers                                                                                                                                             2205525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2190151"/>
    <w:multiLevelType w:val="multilevel"/>
    <w:tmpl w:val="3BD4B9EC"/>
    <w:lvl w:ilvl="0">
      <w:start w:val="1"/>
      <w:numFmt w:val="decimal"/>
      <w:lvlText w:val="%1"/>
      <w:lvlJc w:val="left"/>
      <w:pPr>
        <w:ind w:left="444" w:hanging="444"/>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 w15:restartNumberingAfterBreak="0">
    <w:nsid w:val="557E1597"/>
    <w:multiLevelType w:val="hybridMultilevel"/>
    <w:tmpl w:val="FD228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E15343"/>
    <w:multiLevelType w:val="multilevel"/>
    <w:tmpl w:val="D918F22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B237546"/>
    <w:multiLevelType w:val="hybridMultilevel"/>
    <w:tmpl w:val="7FDA5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A474128"/>
    <w:multiLevelType w:val="multilevel"/>
    <w:tmpl w:val="AB3CA076"/>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num w:numId="1" w16cid:durableId="575556001">
    <w:abstractNumId w:val="2"/>
  </w:num>
  <w:num w:numId="2" w16cid:durableId="1588685139">
    <w:abstractNumId w:val="1"/>
  </w:num>
  <w:num w:numId="3" w16cid:durableId="1246110003">
    <w:abstractNumId w:val="3"/>
  </w:num>
  <w:num w:numId="4" w16cid:durableId="739331128">
    <w:abstractNumId w:val="4"/>
  </w:num>
  <w:num w:numId="5" w16cid:durableId="2107308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GB"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AE5"/>
    <w:rsid w:val="000046A8"/>
    <w:rsid w:val="0000497B"/>
    <w:rsid w:val="00011C49"/>
    <w:rsid w:val="00021A67"/>
    <w:rsid w:val="00027FB7"/>
    <w:rsid w:val="00030199"/>
    <w:rsid w:val="000303F6"/>
    <w:rsid w:val="00034BD0"/>
    <w:rsid w:val="00070247"/>
    <w:rsid w:val="00071A9B"/>
    <w:rsid w:val="00074F68"/>
    <w:rsid w:val="00081A8C"/>
    <w:rsid w:val="00085D78"/>
    <w:rsid w:val="00090A89"/>
    <w:rsid w:val="000B09B6"/>
    <w:rsid w:val="000B1059"/>
    <w:rsid w:val="000B7F8B"/>
    <w:rsid w:val="000C2D1A"/>
    <w:rsid w:val="000C58A1"/>
    <w:rsid w:val="000E1CF9"/>
    <w:rsid w:val="000E5B7C"/>
    <w:rsid w:val="000F0E87"/>
    <w:rsid w:val="000F22BC"/>
    <w:rsid w:val="000F575A"/>
    <w:rsid w:val="00107758"/>
    <w:rsid w:val="00116154"/>
    <w:rsid w:val="001230B2"/>
    <w:rsid w:val="00130EC9"/>
    <w:rsid w:val="00136833"/>
    <w:rsid w:val="001369A5"/>
    <w:rsid w:val="00156030"/>
    <w:rsid w:val="00196A62"/>
    <w:rsid w:val="001A18C6"/>
    <w:rsid w:val="001B2355"/>
    <w:rsid w:val="001B3505"/>
    <w:rsid w:val="001C4121"/>
    <w:rsid w:val="001D2E4F"/>
    <w:rsid w:val="001D6B90"/>
    <w:rsid w:val="002009B2"/>
    <w:rsid w:val="0020241D"/>
    <w:rsid w:val="002033FA"/>
    <w:rsid w:val="00206BB4"/>
    <w:rsid w:val="002266E8"/>
    <w:rsid w:val="002315BD"/>
    <w:rsid w:val="00242DC9"/>
    <w:rsid w:val="00243B48"/>
    <w:rsid w:val="0024647A"/>
    <w:rsid w:val="002558B2"/>
    <w:rsid w:val="002558F0"/>
    <w:rsid w:val="00256EC8"/>
    <w:rsid w:val="00266AC7"/>
    <w:rsid w:val="002849AF"/>
    <w:rsid w:val="002855F5"/>
    <w:rsid w:val="00297570"/>
    <w:rsid w:val="002A11DD"/>
    <w:rsid w:val="002A4BC8"/>
    <w:rsid w:val="002B469B"/>
    <w:rsid w:val="002B5684"/>
    <w:rsid w:val="002B6573"/>
    <w:rsid w:val="002C1032"/>
    <w:rsid w:val="002C7B36"/>
    <w:rsid w:val="00306B13"/>
    <w:rsid w:val="003108FA"/>
    <w:rsid w:val="00322750"/>
    <w:rsid w:val="00323623"/>
    <w:rsid w:val="0033265C"/>
    <w:rsid w:val="003343C2"/>
    <w:rsid w:val="00335C06"/>
    <w:rsid w:val="003365FE"/>
    <w:rsid w:val="00336A98"/>
    <w:rsid w:val="00336D86"/>
    <w:rsid w:val="0033788D"/>
    <w:rsid w:val="00342ED7"/>
    <w:rsid w:val="00346958"/>
    <w:rsid w:val="00351D4E"/>
    <w:rsid w:val="00364192"/>
    <w:rsid w:val="00374D03"/>
    <w:rsid w:val="00382743"/>
    <w:rsid w:val="00393548"/>
    <w:rsid w:val="003A11D5"/>
    <w:rsid w:val="003A22B9"/>
    <w:rsid w:val="003B09B2"/>
    <w:rsid w:val="003B6585"/>
    <w:rsid w:val="003B7769"/>
    <w:rsid w:val="003C3BFE"/>
    <w:rsid w:val="003C54A8"/>
    <w:rsid w:val="003D1F70"/>
    <w:rsid w:val="003E22CB"/>
    <w:rsid w:val="004010A5"/>
    <w:rsid w:val="0040118A"/>
    <w:rsid w:val="004103D2"/>
    <w:rsid w:val="004208B9"/>
    <w:rsid w:val="0042456F"/>
    <w:rsid w:val="00427477"/>
    <w:rsid w:val="0044557B"/>
    <w:rsid w:val="00464170"/>
    <w:rsid w:val="00486C4E"/>
    <w:rsid w:val="00491D8C"/>
    <w:rsid w:val="004A3941"/>
    <w:rsid w:val="004E1A9D"/>
    <w:rsid w:val="004E708B"/>
    <w:rsid w:val="004E78E5"/>
    <w:rsid w:val="004F201F"/>
    <w:rsid w:val="004F716E"/>
    <w:rsid w:val="00511EC7"/>
    <w:rsid w:val="00513120"/>
    <w:rsid w:val="00523F78"/>
    <w:rsid w:val="005268D9"/>
    <w:rsid w:val="00544AE5"/>
    <w:rsid w:val="00554304"/>
    <w:rsid w:val="005837EA"/>
    <w:rsid w:val="00584D3A"/>
    <w:rsid w:val="00587F2B"/>
    <w:rsid w:val="00591F87"/>
    <w:rsid w:val="0059273E"/>
    <w:rsid w:val="005A0E7A"/>
    <w:rsid w:val="005A46D1"/>
    <w:rsid w:val="005A70F7"/>
    <w:rsid w:val="005C2966"/>
    <w:rsid w:val="005C6131"/>
    <w:rsid w:val="005D6991"/>
    <w:rsid w:val="005E5F2D"/>
    <w:rsid w:val="005F44A5"/>
    <w:rsid w:val="00610089"/>
    <w:rsid w:val="00614C26"/>
    <w:rsid w:val="00630DCF"/>
    <w:rsid w:val="00636A3D"/>
    <w:rsid w:val="00645488"/>
    <w:rsid w:val="006502F8"/>
    <w:rsid w:val="0065258F"/>
    <w:rsid w:val="00673E17"/>
    <w:rsid w:val="006819C7"/>
    <w:rsid w:val="00687D00"/>
    <w:rsid w:val="006909E4"/>
    <w:rsid w:val="00692EDA"/>
    <w:rsid w:val="006A622D"/>
    <w:rsid w:val="006B56CA"/>
    <w:rsid w:val="006B713E"/>
    <w:rsid w:val="006D28E6"/>
    <w:rsid w:val="006E044D"/>
    <w:rsid w:val="006E54D9"/>
    <w:rsid w:val="006E7F5F"/>
    <w:rsid w:val="00720B48"/>
    <w:rsid w:val="00736668"/>
    <w:rsid w:val="007419E7"/>
    <w:rsid w:val="00742813"/>
    <w:rsid w:val="00755926"/>
    <w:rsid w:val="00783BA4"/>
    <w:rsid w:val="00793E3F"/>
    <w:rsid w:val="00794B13"/>
    <w:rsid w:val="00795C9B"/>
    <w:rsid w:val="007A3907"/>
    <w:rsid w:val="007A419F"/>
    <w:rsid w:val="007B1D0E"/>
    <w:rsid w:val="007B20F5"/>
    <w:rsid w:val="007B7E79"/>
    <w:rsid w:val="007D7495"/>
    <w:rsid w:val="007E13D7"/>
    <w:rsid w:val="007E4D62"/>
    <w:rsid w:val="007F1971"/>
    <w:rsid w:val="007F73EB"/>
    <w:rsid w:val="008104C7"/>
    <w:rsid w:val="00814C60"/>
    <w:rsid w:val="00822E2E"/>
    <w:rsid w:val="00825029"/>
    <w:rsid w:val="008309C2"/>
    <w:rsid w:val="00833077"/>
    <w:rsid w:val="008334D8"/>
    <w:rsid w:val="00836FB7"/>
    <w:rsid w:val="00843B6E"/>
    <w:rsid w:val="00854607"/>
    <w:rsid w:val="00863085"/>
    <w:rsid w:val="00864023"/>
    <w:rsid w:val="00864381"/>
    <w:rsid w:val="00872A85"/>
    <w:rsid w:val="008807B3"/>
    <w:rsid w:val="0089006E"/>
    <w:rsid w:val="00895423"/>
    <w:rsid w:val="008A1F91"/>
    <w:rsid w:val="008A557C"/>
    <w:rsid w:val="008B6567"/>
    <w:rsid w:val="008C2E87"/>
    <w:rsid w:val="008D2CA1"/>
    <w:rsid w:val="008E7EFE"/>
    <w:rsid w:val="008F47EA"/>
    <w:rsid w:val="008F4A81"/>
    <w:rsid w:val="008F66C5"/>
    <w:rsid w:val="00904D36"/>
    <w:rsid w:val="00915D9E"/>
    <w:rsid w:val="009403C2"/>
    <w:rsid w:val="00946B2F"/>
    <w:rsid w:val="00950011"/>
    <w:rsid w:val="00952628"/>
    <w:rsid w:val="00970BA0"/>
    <w:rsid w:val="009739B1"/>
    <w:rsid w:val="009B0E06"/>
    <w:rsid w:val="009B0E4B"/>
    <w:rsid w:val="009C1C9F"/>
    <w:rsid w:val="009C5829"/>
    <w:rsid w:val="009C5880"/>
    <w:rsid w:val="009F35E1"/>
    <w:rsid w:val="00A00E6C"/>
    <w:rsid w:val="00A01415"/>
    <w:rsid w:val="00A1596D"/>
    <w:rsid w:val="00A169AC"/>
    <w:rsid w:val="00A2798C"/>
    <w:rsid w:val="00A30217"/>
    <w:rsid w:val="00A3369B"/>
    <w:rsid w:val="00A40044"/>
    <w:rsid w:val="00A40993"/>
    <w:rsid w:val="00A45E84"/>
    <w:rsid w:val="00A510BB"/>
    <w:rsid w:val="00A5183C"/>
    <w:rsid w:val="00A73722"/>
    <w:rsid w:val="00A943E2"/>
    <w:rsid w:val="00AA7E58"/>
    <w:rsid w:val="00AC3AAE"/>
    <w:rsid w:val="00AD0069"/>
    <w:rsid w:val="00AD409A"/>
    <w:rsid w:val="00AE340C"/>
    <w:rsid w:val="00AE7394"/>
    <w:rsid w:val="00AF1907"/>
    <w:rsid w:val="00B02160"/>
    <w:rsid w:val="00B20263"/>
    <w:rsid w:val="00B24F19"/>
    <w:rsid w:val="00B54DBF"/>
    <w:rsid w:val="00B60766"/>
    <w:rsid w:val="00B622D3"/>
    <w:rsid w:val="00B67597"/>
    <w:rsid w:val="00B75DB5"/>
    <w:rsid w:val="00B931C1"/>
    <w:rsid w:val="00B95A5C"/>
    <w:rsid w:val="00BA0C8B"/>
    <w:rsid w:val="00BA61A8"/>
    <w:rsid w:val="00BB0766"/>
    <w:rsid w:val="00BB3941"/>
    <w:rsid w:val="00BB6403"/>
    <w:rsid w:val="00BD0510"/>
    <w:rsid w:val="00BF5763"/>
    <w:rsid w:val="00BF69BB"/>
    <w:rsid w:val="00BF6F83"/>
    <w:rsid w:val="00C03421"/>
    <w:rsid w:val="00C055FE"/>
    <w:rsid w:val="00C3138B"/>
    <w:rsid w:val="00C32712"/>
    <w:rsid w:val="00C42C49"/>
    <w:rsid w:val="00C5131A"/>
    <w:rsid w:val="00C52510"/>
    <w:rsid w:val="00C525B3"/>
    <w:rsid w:val="00C55EBD"/>
    <w:rsid w:val="00C612EB"/>
    <w:rsid w:val="00C61E98"/>
    <w:rsid w:val="00C652DD"/>
    <w:rsid w:val="00C72689"/>
    <w:rsid w:val="00C7677B"/>
    <w:rsid w:val="00CA0E5A"/>
    <w:rsid w:val="00CA3651"/>
    <w:rsid w:val="00CA50B2"/>
    <w:rsid w:val="00CB7763"/>
    <w:rsid w:val="00CC3514"/>
    <w:rsid w:val="00CC4477"/>
    <w:rsid w:val="00CE50F8"/>
    <w:rsid w:val="00D0278E"/>
    <w:rsid w:val="00D05366"/>
    <w:rsid w:val="00D31C97"/>
    <w:rsid w:val="00D32C6B"/>
    <w:rsid w:val="00D349B7"/>
    <w:rsid w:val="00D364B6"/>
    <w:rsid w:val="00D50050"/>
    <w:rsid w:val="00D557FB"/>
    <w:rsid w:val="00D62EA5"/>
    <w:rsid w:val="00D64E02"/>
    <w:rsid w:val="00D75696"/>
    <w:rsid w:val="00D76B57"/>
    <w:rsid w:val="00D8083B"/>
    <w:rsid w:val="00D85FC4"/>
    <w:rsid w:val="00D90EA2"/>
    <w:rsid w:val="00D95756"/>
    <w:rsid w:val="00DA511D"/>
    <w:rsid w:val="00DE49DA"/>
    <w:rsid w:val="00E0389A"/>
    <w:rsid w:val="00E1149C"/>
    <w:rsid w:val="00E12EB5"/>
    <w:rsid w:val="00E167F6"/>
    <w:rsid w:val="00E23B13"/>
    <w:rsid w:val="00E254F4"/>
    <w:rsid w:val="00E4200D"/>
    <w:rsid w:val="00E46300"/>
    <w:rsid w:val="00E51D6D"/>
    <w:rsid w:val="00E6469E"/>
    <w:rsid w:val="00E701FC"/>
    <w:rsid w:val="00E7294F"/>
    <w:rsid w:val="00E77C01"/>
    <w:rsid w:val="00E93572"/>
    <w:rsid w:val="00EA76DE"/>
    <w:rsid w:val="00EB7030"/>
    <w:rsid w:val="00EC766E"/>
    <w:rsid w:val="00EE247A"/>
    <w:rsid w:val="00EE5AF8"/>
    <w:rsid w:val="00EE7F3B"/>
    <w:rsid w:val="00F132E0"/>
    <w:rsid w:val="00F153ED"/>
    <w:rsid w:val="00F23954"/>
    <w:rsid w:val="00F31B5F"/>
    <w:rsid w:val="00F3680D"/>
    <w:rsid w:val="00F45A24"/>
    <w:rsid w:val="00F47C52"/>
    <w:rsid w:val="00F57782"/>
    <w:rsid w:val="00F701A0"/>
    <w:rsid w:val="00F70562"/>
    <w:rsid w:val="00F876F9"/>
    <w:rsid w:val="00F914F8"/>
    <w:rsid w:val="00FD22EB"/>
    <w:rsid w:val="00FD37C4"/>
    <w:rsid w:val="00FD5F8D"/>
    <w:rsid w:val="00FD6F80"/>
    <w:rsid w:val="00FF5DC6"/>
    <w:rsid w:val="00FF753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BF805B"/>
  <w15:chartTrackingRefBased/>
  <w15:docId w15:val="{5F70B8BD-1463-45BB-8614-2AD78012A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258F"/>
  </w:style>
  <w:style w:type="paragraph" w:styleId="Heading1">
    <w:name w:val="heading 1"/>
    <w:basedOn w:val="Normal"/>
    <w:next w:val="Normal"/>
    <w:link w:val="Heading1Char"/>
    <w:uiPriority w:val="9"/>
    <w:qFormat/>
    <w:rsid w:val="0065258F"/>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65258F"/>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65258F"/>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5258F"/>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65258F"/>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65258F"/>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65258F"/>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65258F"/>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65258F"/>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4A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4AE5"/>
    <w:rPr>
      <w:rFonts w:eastAsiaTheme="minorHAnsi"/>
      <w:lang w:eastAsia="en-US"/>
    </w:rPr>
  </w:style>
  <w:style w:type="paragraph" w:styleId="Footer">
    <w:name w:val="footer"/>
    <w:basedOn w:val="Normal"/>
    <w:link w:val="FooterChar"/>
    <w:uiPriority w:val="99"/>
    <w:unhideWhenUsed/>
    <w:rsid w:val="00544A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4AE5"/>
    <w:rPr>
      <w:rFonts w:eastAsiaTheme="minorHAnsi"/>
      <w:lang w:eastAsia="en-US"/>
    </w:rPr>
  </w:style>
  <w:style w:type="paragraph" w:styleId="Date">
    <w:name w:val="Date"/>
    <w:basedOn w:val="Normal"/>
    <w:next w:val="Normal"/>
    <w:link w:val="DateChar"/>
    <w:uiPriority w:val="99"/>
    <w:semiHidden/>
    <w:unhideWhenUsed/>
    <w:rsid w:val="00E7294F"/>
  </w:style>
  <w:style w:type="character" w:customStyle="1" w:styleId="DateChar">
    <w:name w:val="Date Char"/>
    <w:basedOn w:val="DefaultParagraphFont"/>
    <w:link w:val="Date"/>
    <w:uiPriority w:val="99"/>
    <w:semiHidden/>
    <w:rsid w:val="00E7294F"/>
    <w:rPr>
      <w:rFonts w:eastAsiaTheme="minorHAnsi"/>
      <w:lang w:eastAsia="en-US"/>
    </w:rPr>
  </w:style>
  <w:style w:type="character" w:customStyle="1" w:styleId="Heading1Char">
    <w:name w:val="Heading 1 Char"/>
    <w:basedOn w:val="DefaultParagraphFont"/>
    <w:link w:val="Heading1"/>
    <w:uiPriority w:val="9"/>
    <w:rsid w:val="0065258F"/>
    <w:rPr>
      <w:rFonts w:asciiTheme="majorHAnsi" w:eastAsiaTheme="majorEastAsia" w:hAnsiTheme="majorHAnsi" w:cstheme="majorBidi"/>
      <w:color w:val="1F3864" w:themeColor="accent1" w:themeShade="80"/>
      <w:sz w:val="36"/>
      <w:szCs w:val="36"/>
    </w:rPr>
  </w:style>
  <w:style w:type="paragraph" w:styleId="TOCHeading">
    <w:name w:val="TOC Heading"/>
    <w:basedOn w:val="Heading1"/>
    <w:next w:val="Normal"/>
    <w:uiPriority w:val="39"/>
    <w:unhideWhenUsed/>
    <w:qFormat/>
    <w:rsid w:val="0065258F"/>
    <w:pPr>
      <w:outlineLvl w:val="9"/>
    </w:pPr>
  </w:style>
  <w:style w:type="paragraph" w:styleId="TOC1">
    <w:name w:val="toc 1"/>
    <w:basedOn w:val="Normal"/>
    <w:next w:val="Normal"/>
    <w:autoRedefine/>
    <w:uiPriority w:val="39"/>
    <w:unhideWhenUsed/>
    <w:rsid w:val="00E7294F"/>
    <w:pPr>
      <w:spacing w:after="100"/>
    </w:pPr>
  </w:style>
  <w:style w:type="character" w:styleId="Hyperlink">
    <w:name w:val="Hyperlink"/>
    <w:basedOn w:val="DefaultParagraphFont"/>
    <w:uiPriority w:val="99"/>
    <w:unhideWhenUsed/>
    <w:rsid w:val="00E7294F"/>
    <w:rPr>
      <w:color w:val="0563C1" w:themeColor="hyperlink"/>
      <w:u w:val="single"/>
    </w:rPr>
  </w:style>
  <w:style w:type="character" w:customStyle="1" w:styleId="Heading2Char">
    <w:name w:val="Heading 2 Char"/>
    <w:basedOn w:val="DefaultParagraphFont"/>
    <w:link w:val="Heading2"/>
    <w:uiPriority w:val="9"/>
    <w:rsid w:val="0065258F"/>
    <w:rPr>
      <w:rFonts w:asciiTheme="majorHAnsi" w:eastAsiaTheme="majorEastAsia" w:hAnsiTheme="majorHAnsi" w:cstheme="majorBidi"/>
      <w:color w:val="2F5496" w:themeColor="accent1" w:themeShade="BF"/>
      <w:sz w:val="32"/>
      <w:szCs w:val="32"/>
    </w:rPr>
  </w:style>
  <w:style w:type="paragraph" w:styleId="TOC2">
    <w:name w:val="toc 2"/>
    <w:basedOn w:val="Normal"/>
    <w:next w:val="Normal"/>
    <w:autoRedefine/>
    <w:uiPriority w:val="39"/>
    <w:unhideWhenUsed/>
    <w:rsid w:val="00E7294F"/>
    <w:pPr>
      <w:spacing w:after="100"/>
      <w:ind w:left="220"/>
    </w:pPr>
  </w:style>
  <w:style w:type="character" w:customStyle="1" w:styleId="Heading3Char">
    <w:name w:val="Heading 3 Char"/>
    <w:basedOn w:val="DefaultParagraphFont"/>
    <w:link w:val="Heading3"/>
    <w:uiPriority w:val="9"/>
    <w:rsid w:val="0065258F"/>
    <w:rPr>
      <w:rFonts w:asciiTheme="majorHAnsi" w:eastAsiaTheme="majorEastAsia" w:hAnsiTheme="majorHAnsi" w:cstheme="majorBidi"/>
      <w:color w:val="2F5496" w:themeColor="accent1" w:themeShade="BF"/>
      <w:sz w:val="28"/>
      <w:szCs w:val="28"/>
    </w:rPr>
  </w:style>
  <w:style w:type="paragraph" w:styleId="NormalWeb">
    <w:name w:val="Normal (Web)"/>
    <w:basedOn w:val="Normal"/>
    <w:uiPriority w:val="99"/>
    <w:semiHidden/>
    <w:unhideWhenUsed/>
    <w:rsid w:val="00336A9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laceholderText">
    <w:name w:val="Placeholder Text"/>
    <w:basedOn w:val="DefaultParagraphFont"/>
    <w:uiPriority w:val="99"/>
    <w:semiHidden/>
    <w:rsid w:val="00A5183C"/>
    <w:rPr>
      <w:color w:val="808080"/>
    </w:rPr>
  </w:style>
  <w:style w:type="paragraph" w:styleId="Caption">
    <w:name w:val="caption"/>
    <w:basedOn w:val="Normal"/>
    <w:next w:val="Normal"/>
    <w:uiPriority w:val="35"/>
    <w:unhideWhenUsed/>
    <w:qFormat/>
    <w:rsid w:val="0065258F"/>
    <w:pPr>
      <w:spacing w:line="240" w:lineRule="auto"/>
    </w:pPr>
    <w:rPr>
      <w:b/>
      <w:bCs/>
      <w:smallCaps/>
      <w:color w:val="44546A" w:themeColor="text2"/>
    </w:rPr>
  </w:style>
  <w:style w:type="character" w:customStyle="1" w:styleId="mo">
    <w:name w:val="mo"/>
    <w:basedOn w:val="DefaultParagraphFont"/>
    <w:rsid w:val="00323623"/>
  </w:style>
  <w:style w:type="character" w:customStyle="1" w:styleId="mi">
    <w:name w:val="mi"/>
    <w:basedOn w:val="DefaultParagraphFont"/>
    <w:rsid w:val="00323623"/>
  </w:style>
  <w:style w:type="character" w:customStyle="1" w:styleId="mn">
    <w:name w:val="mn"/>
    <w:basedOn w:val="DefaultParagraphFont"/>
    <w:rsid w:val="00323623"/>
  </w:style>
  <w:style w:type="character" w:styleId="UnresolvedMention">
    <w:name w:val="Unresolved Mention"/>
    <w:basedOn w:val="DefaultParagraphFont"/>
    <w:uiPriority w:val="99"/>
    <w:semiHidden/>
    <w:unhideWhenUsed/>
    <w:rsid w:val="004E78E5"/>
    <w:rPr>
      <w:color w:val="605E5C"/>
      <w:shd w:val="clear" w:color="auto" w:fill="E1DFDD"/>
    </w:rPr>
  </w:style>
  <w:style w:type="character" w:customStyle="1" w:styleId="Heading4Char">
    <w:name w:val="Heading 4 Char"/>
    <w:basedOn w:val="DefaultParagraphFont"/>
    <w:link w:val="Heading4"/>
    <w:uiPriority w:val="9"/>
    <w:semiHidden/>
    <w:rsid w:val="0065258F"/>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65258F"/>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65258F"/>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65258F"/>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65258F"/>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65258F"/>
    <w:rPr>
      <w:rFonts w:asciiTheme="majorHAnsi" w:eastAsiaTheme="majorEastAsia" w:hAnsiTheme="majorHAnsi" w:cstheme="majorBidi"/>
      <w:i/>
      <w:iCs/>
      <w:color w:val="1F3864" w:themeColor="accent1" w:themeShade="80"/>
    </w:rPr>
  </w:style>
  <w:style w:type="paragraph" w:styleId="Title">
    <w:name w:val="Title"/>
    <w:basedOn w:val="Normal"/>
    <w:next w:val="Normal"/>
    <w:link w:val="TitleChar"/>
    <w:uiPriority w:val="10"/>
    <w:qFormat/>
    <w:rsid w:val="0065258F"/>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65258F"/>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65258F"/>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65258F"/>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65258F"/>
    <w:rPr>
      <w:b/>
      <w:bCs/>
    </w:rPr>
  </w:style>
  <w:style w:type="character" w:styleId="Emphasis">
    <w:name w:val="Emphasis"/>
    <w:basedOn w:val="DefaultParagraphFont"/>
    <w:uiPriority w:val="20"/>
    <w:qFormat/>
    <w:rsid w:val="0065258F"/>
    <w:rPr>
      <w:i/>
      <w:iCs/>
    </w:rPr>
  </w:style>
  <w:style w:type="paragraph" w:styleId="NoSpacing">
    <w:name w:val="No Spacing"/>
    <w:uiPriority w:val="1"/>
    <w:qFormat/>
    <w:rsid w:val="0065258F"/>
    <w:pPr>
      <w:spacing w:after="0" w:line="240" w:lineRule="auto"/>
    </w:pPr>
  </w:style>
  <w:style w:type="paragraph" w:styleId="Quote">
    <w:name w:val="Quote"/>
    <w:basedOn w:val="Normal"/>
    <w:next w:val="Normal"/>
    <w:link w:val="QuoteChar"/>
    <w:uiPriority w:val="29"/>
    <w:qFormat/>
    <w:rsid w:val="0065258F"/>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65258F"/>
    <w:rPr>
      <w:color w:val="44546A" w:themeColor="text2"/>
      <w:sz w:val="24"/>
      <w:szCs w:val="24"/>
    </w:rPr>
  </w:style>
  <w:style w:type="paragraph" w:styleId="IntenseQuote">
    <w:name w:val="Intense Quote"/>
    <w:basedOn w:val="Normal"/>
    <w:next w:val="Normal"/>
    <w:link w:val="IntenseQuoteChar"/>
    <w:uiPriority w:val="30"/>
    <w:qFormat/>
    <w:rsid w:val="0065258F"/>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65258F"/>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65258F"/>
    <w:rPr>
      <w:i/>
      <w:iCs/>
      <w:color w:val="595959" w:themeColor="text1" w:themeTint="A6"/>
    </w:rPr>
  </w:style>
  <w:style w:type="character" w:styleId="IntenseEmphasis">
    <w:name w:val="Intense Emphasis"/>
    <w:basedOn w:val="DefaultParagraphFont"/>
    <w:uiPriority w:val="21"/>
    <w:qFormat/>
    <w:rsid w:val="0065258F"/>
    <w:rPr>
      <w:b/>
      <w:bCs/>
      <w:i/>
      <w:iCs/>
    </w:rPr>
  </w:style>
  <w:style w:type="character" w:styleId="SubtleReference">
    <w:name w:val="Subtle Reference"/>
    <w:basedOn w:val="DefaultParagraphFont"/>
    <w:uiPriority w:val="31"/>
    <w:qFormat/>
    <w:rsid w:val="0065258F"/>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65258F"/>
    <w:rPr>
      <w:b/>
      <w:bCs/>
      <w:smallCaps/>
      <w:color w:val="44546A" w:themeColor="text2"/>
      <w:u w:val="single"/>
    </w:rPr>
  </w:style>
  <w:style w:type="character" w:styleId="BookTitle">
    <w:name w:val="Book Title"/>
    <w:basedOn w:val="DefaultParagraphFont"/>
    <w:uiPriority w:val="33"/>
    <w:qFormat/>
    <w:rsid w:val="0065258F"/>
    <w:rPr>
      <w:b/>
      <w:bCs/>
      <w:smallCaps/>
      <w:spacing w:val="10"/>
    </w:rPr>
  </w:style>
  <w:style w:type="table" w:styleId="TableGrid">
    <w:name w:val="Table Grid"/>
    <w:basedOn w:val="TableNormal"/>
    <w:uiPriority w:val="39"/>
    <w:rsid w:val="003A11D5"/>
    <w:pPr>
      <w:spacing w:after="0" w:line="240" w:lineRule="auto"/>
    </w:pPr>
    <w:rPr>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239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783115">
      <w:bodyDiv w:val="1"/>
      <w:marLeft w:val="0"/>
      <w:marRight w:val="0"/>
      <w:marTop w:val="0"/>
      <w:marBottom w:val="0"/>
      <w:divBdr>
        <w:top w:val="none" w:sz="0" w:space="0" w:color="auto"/>
        <w:left w:val="none" w:sz="0" w:space="0" w:color="auto"/>
        <w:bottom w:val="none" w:sz="0" w:space="0" w:color="auto"/>
        <w:right w:val="none" w:sz="0" w:space="0" w:color="auto"/>
      </w:divBdr>
    </w:div>
    <w:div w:id="94132808">
      <w:bodyDiv w:val="1"/>
      <w:marLeft w:val="0"/>
      <w:marRight w:val="0"/>
      <w:marTop w:val="0"/>
      <w:marBottom w:val="0"/>
      <w:divBdr>
        <w:top w:val="none" w:sz="0" w:space="0" w:color="auto"/>
        <w:left w:val="none" w:sz="0" w:space="0" w:color="auto"/>
        <w:bottom w:val="none" w:sz="0" w:space="0" w:color="auto"/>
        <w:right w:val="none" w:sz="0" w:space="0" w:color="auto"/>
      </w:divBdr>
    </w:div>
    <w:div w:id="116220051">
      <w:bodyDiv w:val="1"/>
      <w:marLeft w:val="0"/>
      <w:marRight w:val="0"/>
      <w:marTop w:val="0"/>
      <w:marBottom w:val="0"/>
      <w:divBdr>
        <w:top w:val="none" w:sz="0" w:space="0" w:color="auto"/>
        <w:left w:val="none" w:sz="0" w:space="0" w:color="auto"/>
        <w:bottom w:val="none" w:sz="0" w:space="0" w:color="auto"/>
        <w:right w:val="none" w:sz="0" w:space="0" w:color="auto"/>
      </w:divBdr>
    </w:div>
    <w:div w:id="132870148">
      <w:bodyDiv w:val="1"/>
      <w:marLeft w:val="0"/>
      <w:marRight w:val="0"/>
      <w:marTop w:val="0"/>
      <w:marBottom w:val="0"/>
      <w:divBdr>
        <w:top w:val="none" w:sz="0" w:space="0" w:color="auto"/>
        <w:left w:val="none" w:sz="0" w:space="0" w:color="auto"/>
        <w:bottom w:val="none" w:sz="0" w:space="0" w:color="auto"/>
        <w:right w:val="none" w:sz="0" w:space="0" w:color="auto"/>
      </w:divBdr>
    </w:div>
    <w:div w:id="161050435">
      <w:bodyDiv w:val="1"/>
      <w:marLeft w:val="0"/>
      <w:marRight w:val="0"/>
      <w:marTop w:val="0"/>
      <w:marBottom w:val="0"/>
      <w:divBdr>
        <w:top w:val="none" w:sz="0" w:space="0" w:color="auto"/>
        <w:left w:val="none" w:sz="0" w:space="0" w:color="auto"/>
        <w:bottom w:val="none" w:sz="0" w:space="0" w:color="auto"/>
        <w:right w:val="none" w:sz="0" w:space="0" w:color="auto"/>
      </w:divBdr>
    </w:div>
    <w:div w:id="189686693">
      <w:bodyDiv w:val="1"/>
      <w:marLeft w:val="0"/>
      <w:marRight w:val="0"/>
      <w:marTop w:val="0"/>
      <w:marBottom w:val="0"/>
      <w:divBdr>
        <w:top w:val="none" w:sz="0" w:space="0" w:color="auto"/>
        <w:left w:val="none" w:sz="0" w:space="0" w:color="auto"/>
        <w:bottom w:val="none" w:sz="0" w:space="0" w:color="auto"/>
        <w:right w:val="none" w:sz="0" w:space="0" w:color="auto"/>
      </w:divBdr>
    </w:div>
    <w:div w:id="194777003">
      <w:bodyDiv w:val="1"/>
      <w:marLeft w:val="0"/>
      <w:marRight w:val="0"/>
      <w:marTop w:val="0"/>
      <w:marBottom w:val="0"/>
      <w:divBdr>
        <w:top w:val="none" w:sz="0" w:space="0" w:color="auto"/>
        <w:left w:val="none" w:sz="0" w:space="0" w:color="auto"/>
        <w:bottom w:val="none" w:sz="0" w:space="0" w:color="auto"/>
        <w:right w:val="none" w:sz="0" w:space="0" w:color="auto"/>
      </w:divBdr>
    </w:div>
    <w:div w:id="212934375">
      <w:bodyDiv w:val="1"/>
      <w:marLeft w:val="0"/>
      <w:marRight w:val="0"/>
      <w:marTop w:val="0"/>
      <w:marBottom w:val="0"/>
      <w:divBdr>
        <w:top w:val="none" w:sz="0" w:space="0" w:color="auto"/>
        <w:left w:val="none" w:sz="0" w:space="0" w:color="auto"/>
        <w:bottom w:val="none" w:sz="0" w:space="0" w:color="auto"/>
        <w:right w:val="none" w:sz="0" w:space="0" w:color="auto"/>
      </w:divBdr>
    </w:div>
    <w:div w:id="213855389">
      <w:bodyDiv w:val="1"/>
      <w:marLeft w:val="0"/>
      <w:marRight w:val="0"/>
      <w:marTop w:val="0"/>
      <w:marBottom w:val="0"/>
      <w:divBdr>
        <w:top w:val="none" w:sz="0" w:space="0" w:color="auto"/>
        <w:left w:val="none" w:sz="0" w:space="0" w:color="auto"/>
        <w:bottom w:val="none" w:sz="0" w:space="0" w:color="auto"/>
        <w:right w:val="none" w:sz="0" w:space="0" w:color="auto"/>
      </w:divBdr>
    </w:div>
    <w:div w:id="244192461">
      <w:bodyDiv w:val="1"/>
      <w:marLeft w:val="0"/>
      <w:marRight w:val="0"/>
      <w:marTop w:val="0"/>
      <w:marBottom w:val="0"/>
      <w:divBdr>
        <w:top w:val="none" w:sz="0" w:space="0" w:color="auto"/>
        <w:left w:val="none" w:sz="0" w:space="0" w:color="auto"/>
        <w:bottom w:val="none" w:sz="0" w:space="0" w:color="auto"/>
        <w:right w:val="none" w:sz="0" w:space="0" w:color="auto"/>
      </w:divBdr>
    </w:div>
    <w:div w:id="295180048">
      <w:bodyDiv w:val="1"/>
      <w:marLeft w:val="0"/>
      <w:marRight w:val="0"/>
      <w:marTop w:val="0"/>
      <w:marBottom w:val="0"/>
      <w:divBdr>
        <w:top w:val="none" w:sz="0" w:space="0" w:color="auto"/>
        <w:left w:val="none" w:sz="0" w:space="0" w:color="auto"/>
        <w:bottom w:val="none" w:sz="0" w:space="0" w:color="auto"/>
        <w:right w:val="none" w:sz="0" w:space="0" w:color="auto"/>
      </w:divBdr>
    </w:div>
    <w:div w:id="308480125">
      <w:bodyDiv w:val="1"/>
      <w:marLeft w:val="0"/>
      <w:marRight w:val="0"/>
      <w:marTop w:val="0"/>
      <w:marBottom w:val="0"/>
      <w:divBdr>
        <w:top w:val="none" w:sz="0" w:space="0" w:color="auto"/>
        <w:left w:val="none" w:sz="0" w:space="0" w:color="auto"/>
        <w:bottom w:val="none" w:sz="0" w:space="0" w:color="auto"/>
        <w:right w:val="none" w:sz="0" w:space="0" w:color="auto"/>
      </w:divBdr>
    </w:div>
    <w:div w:id="312104969">
      <w:bodyDiv w:val="1"/>
      <w:marLeft w:val="0"/>
      <w:marRight w:val="0"/>
      <w:marTop w:val="0"/>
      <w:marBottom w:val="0"/>
      <w:divBdr>
        <w:top w:val="none" w:sz="0" w:space="0" w:color="auto"/>
        <w:left w:val="none" w:sz="0" w:space="0" w:color="auto"/>
        <w:bottom w:val="none" w:sz="0" w:space="0" w:color="auto"/>
        <w:right w:val="none" w:sz="0" w:space="0" w:color="auto"/>
      </w:divBdr>
    </w:div>
    <w:div w:id="348607101">
      <w:bodyDiv w:val="1"/>
      <w:marLeft w:val="0"/>
      <w:marRight w:val="0"/>
      <w:marTop w:val="0"/>
      <w:marBottom w:val="0"/>
      <w:divBdr>
        <w:top w:val="none" w:sz="0" w:space="0" w:color="auto"/>
        <w:left w:val="none" w:sz="0" w:space="0" w:color="auto"/>
        <w:bottom w:val="none" w:sz="0" w:space="0" w:color="auto"/>
        <w:right w:val="none" w:sz="0" w:space="0" w:color="auto"/>
      </w:divBdr>
    </w:div>
    <w:div w:id="391849585">
      <w:bodyDiv w:val="1"/>
      <w:marLeft w:val="0"/>
      <w:marRight w:val="0"/>
      <w:marTop w:val="0"/>
      <w:marBottom w:val="0"/>
      <w:divBdr>
        <w:top w:val="none" w:sz="0" w:space="0" w:color="auto"/>
        <w:left w:val="none" w:sz="0" w:space="0" w:color="auto"/>
        <w:bottom w:val="none" w:sz="0" w:space="0" w:color="auto"/>
        <w:right w:val="none" w:sz="0" w:space="0" w:color="auto"/>
      </w:divBdr>
    </w:div>
    <w:div w:id="400639470">
      <w:bodyDiv w:val="1"/>
      <w:marLeft w:val="0"/>
      <w:marRight w:val="0"/>
      <w:marTop w:val="0"/>
      <w:marBottom w:val="0"/>
      <w:divBdr>
        <w:top w:val="none" w:sz="0" w:space="0" w:color="auto"/>
        <w:left w:val="none" w:sz="0" w:space="0" w:color="auto"/>
        <w:bottom w:val="none" w:sz="0" w:space="0" w:color="auto"/>
        <w:right w:val="none" w:sz="0" w:space="0" w:color="auto"/>
      </w:divBdr>
      <w:divsChild>
        <w:div w:id="760444986">
          <w:marLeft w:val="480"/>
          <w:marRight w:val="0"/>
          <w:marTop w:val="0"/>
          <w:marBottom w:val="0"/>
          <w:divBdr>
            <w:top w:val="none" w:sz="0" w:space="0" w:color="auto"/>
            <w:left w:val="none" w:sz="0" w:space="0" w:color="auto"/>
            <w:bottom w:val="none" w:sz="0" w:space="0" w:color="auto"/>
            <w:right w:val="none" w:sz="0" w:space="0" w:color="auto"/>
          </w:divBdr>
        </w:div>
        <w:div w:id="27728345">
          <w:marLeft w:val="480"/>
          <w:marRight w:val="0"/>
          <w:marTop w:val="0"/>
          <w:marBottom w:val="0"/>
          <w:divBdr>
            <w:top w:val="none" w:sz="0" w:space="0" w:color="auto"/>
            <w:left w:val="none" w:sz="0" w:space="0" w:color="auto"/>
            <w:bottom w:val="none" w:sz="0" w:space="0" w:color="auto"/>
            <w:right w:val="none" w:sz="0" w:space="0" w:color="auto"/>
          </w:divBdr>
        </w:div>
        <w:div w:id="802238968">
          <w:marLeft w:val="480"/>
          <w:marRight w:val="0"/>
          <w:marTop w:val="0"/>
          <w:marBottom w:val="0"/>
          <w:divBdr>
            <w:top w:val="none" w:sz="0" w:space="0" w:color="auto"/>
            <w:left w:val="none" w:sz="0" w:space="0" w:color="auto"/>
            <w:bottom w:val="none" w:sz="0" w:space="0" w:color="auto"/>
            <w:right w:val="none" w:sz="0" w:space="0" w:color="auto"/>
          </w:divBdr>
        </w:div>
      </w:divsChild>
    </w:div>
    <w:div w:id="432559364">
      <w:bodyDiv w:val="1"/>
      <w:marLeft w:val="0"/>
      <w:marRight w:val="0"/>
      <w:marTop w:val="0"/>
      <w:marBottom w:val="0"/>
      <w:divBdr>
        <w:top w:val="none" w:sz="0" w:space="0" w:color="auto"/>
        <w:left w:val="none" w:sz="0" w:space="0" w:color="auto"/>
        <w:bottom w:val="none" w:sz="0" w:space="0" w:color="auto"/>
        <w:right w:val="none" w:sz="0" w:space="0" w:color="auto"/>
      </w:divBdr>
    </w:div>
    <w:div w:id="435635770">
      <w:bodyDiv w:val="1"/>
      <w:marLeft w:val="0"/>
      <w:marRight w:val="0"/>
      <w:marTop w:val="0"/>
      <w:marBottom w:val="0"/>
      <w:divBdr>
        <w:top w:val="none" w:sz="0" w:space="0" w:color="auto"/>
        <w:left w:val="none" w:sz="0" w:space="0" w:color="auto"/>
        <w:bottom w:val="none" w:sz="0" w:space="0" w:color="auto"/>
        <w:right w:val="none" w:sz="0" w:space="0" w:color="auto"/>
      </w:divBdr>
      <w:divsChild>
        <w:div w:id="774717334">
          <w:marLeft w:val="480"/>
          <w:marRight w:val="0"/>
          <w:marTop w:val="0"/>
          <w:marBottom w:val="0"/>
          <w:divBdr>
            <w:top w:val="none" w:sz="0" w:space="0" w:color="auto"/>
            <w:left w:val="none" w:sz="0" w:space="0" w:color="auto"/>
            <w:bottom w:val="none" w:sz="0" w:space="0" w:color="auto"/>
            <w:right w:val="none" w:sz="0" w:space="0" w:color="auto"/>
          </w:divBdr>
        </w:div>
        <w:div w:id="170221125">
          <w:marLeft w:val="480"/>
          <w:marRight w:val="0"/>
          <w:marTop w:val="0"/>
          <w:marBottom w:val="0"/>
          <w:divBdr>
            <w:top w:val="none" w:sz="0" w:space="0" w:color="auto"/>
            <w:left w:val="none" w:sz="0" w:space="0" w:color="auto"/>
            <w:bottom w:val="none" w:sz="0" w:space="0" w:color="auto"/>
            <w:right w:val="none" w:sz="0" w:space="0" w:color="auto"/>
          </w:divBdr>
        </w:div>
      </w:divsChild>
    </w:div>
    <w:div w:id="463235356">
      <w:bodyDiv w:val="1"/>
      <w:marLeft w:val="0"/>
      <w:marRight w:val="0"/>
      <w:marTop w:val="0"/>
      <w:marBottom w:val="0"/>
      <w:divBdr>
        <w:top w:val="none" w:sz="0" w:space="0" w:color="auto"/>
        <w:left w:val="none" w:sz="0" w:space="0" w:color="auto"/>
        <w:bottom w:val="none" w:sz="0" w:space="0" w:color="auto"/>
        <w:right w:val="none" w:sz="0" w:space="0" w:color="auto"/>
      </w:divBdr>
    </w:div>
    <w:div w:id="477382311">
      <w:bodyDiv w:val="1"/>
      <w:marLeft w:val="0"/>
      <w:marRight w:val="0"/>
      <w:marTop w:val="0"/>
      <w:marBottom w:val="0"/>
      <w:divBdr>
        <w:top w:val="none" w:sz="0" w:space="0" w:color="auto"/>
        <w:left w:val="none" w:sz="0" w:space="0" w:color="auto"/>
        <w:bottom w:val="none" w:sz="0" w:space="0" w:color="auto"/>
        <w:right w:val="none" w:sz="0" w:space="0" w:color="auto"/>
      </w:divBdr>
      <w:divsChild>
        <w:div w:id="987709745">
          <w:marLeft w:val="0"/>
          <w:marRight w:val="0"/>
          <w:marTop w:val="0"/>
          <w:marBottom w:val="0"/>
          <w:divBdr>
            <w:top w:val="none" w:sz="0" w:space="0" w:color="auto"/>
            <w:left w:val="none" w:sz="0" w:space="0" w:color="auto"/>
            <w:bottom w:val="none" w:sz="0" w:space="0" w:color="auto"/>
            <w:right w:val="none" w:sz="0" w:space="0" w:color="auto"/>
          </w:divBdr>
        </w:div>
        <w:div w:id="2083981896">
          <w:marLeft w:val="0"/>
          <w:marRight w:val="0"/>
          <w:marTop w:val="0"/>
          <w:marBottom w:val="0"/>
          <w:divBdr>
            <w:top w:val="none" w:sz="0" w:space="0" w:color="auto"/>
            <w:left w:val="none" w:sz="0" w:space="0" w:color="auto"/>
            <w:bottom w:val="none" w:sz="0" w:space="0" w:color="auto"/>
            <w:right w:val="none" w:sz="0" w:space="0" w:color="auto"/>
          </w:divBdr>
        </w:div>
        <w:div w:id="1823039600">
          <w:marLeft w:val="0"/>
          <w:marRight w:val="0"/>
          <w:marTop w:val="0"/>
          <w:marBottom w:val="0"/>
          <w:divBdr>
            <w:top w:val="none" w:sz="0" w:space="0" w:color="auto"/>
            <w:left w:val="none" w:sz="0" w:space="0" w:color="auto"/>
            <w:bottom w:val="none" w:sz="0" w:space="0" w:color="auto"/>
            <w:right w:val="none" w:sz="0" w:space="0" w:color="auto"/>
          </w:divBdr>
        </w:div>
        <w:div w:id="1386446085">
          <w:marLeft w:val="0"/>
          <w:marRight w:val="0"/>
          <w:marTop w:val="0"/>
          <w:marBottom w:val="0"/>
          <w:divBdr>
            <w:top w:val="none" w:sz="0" w:space="0" w:color="auto"/>
            <w:left w:val="none" w:sz="0" w:space="0" w:color="auto"/>
            <w:bottom w:val="none" w:sz="0" w:space="0" w:color="auto"/>
            <w:right w:val="none" w:sz="0" w:space="0" w:color="auto"/>
          </w:divBdr>
        </w:div>
        <w:div w:id="1495025911">
          <w:marLeft w:val="0"/>
          <w:marRight w:val="0"/>
          <w:marTop w:val="0"/>
          <w:marBottom w:val="0"/>
          <w:divBdr>
            <w:top w:val="none" w:sz="0" w:space="0" w:color="auto"/>
            <w:left w:val="none" w:sz="0" w:space="0" w:color="auto"/>
            <w:bottom w:val="none" w:sz="0" w:space="0" w:color="auto"/>
            <w:right w:val="none" w:sz="0" w:space="0" w:color="auto"/>
          </w:divBdr>
        </w:div>
        <w:div w:id="672999878">
          <w:marLeft w:val="0"/>
          <w:marRight w:val="0"/>
          <w:marTop w:val="0"/>
          <w:marBottom w:val="0"/>
          <w:divBdr>
            <w:top w:val="none" w:sz="0" w:space="0" w:color="auto"/>
            <w:left w:val="none" w:sz="0" w:space="0" w:color="auto"/>
            <w:bottom w:val="none" w:sz="0" w:space="0" w:color="auto"/>
            <w:right w:val="none" w:sz="0" w:space="0" w:color="auto"/>
          </w:divBdr>
        </w:div>
        <w:div w:id="103577886">
          <w:marLeft w:val="0"/>
          <w:marRight w:val="0"/>
          <w:marTop w:val="0"/>
          <w:marBottom w:val="0"/>
          <w:divBdr>
            <w:top w:val="none" w:sz="0" w:space="0" w:color="auto"/>
            <w:left w:val="none" w:sz="0" w:space="0" w:color="auto"/>
            <w:bottom w:val="none" w:sz="0" w:space="0" w:color="auto"/>
            <w:right w:val="none" w:sz="0" w:space="0" w:color="auto"/>
          </w:divBdr>
        </w:div>
      </w:divsChild>
    </w:div>
    <w:div w:id="479686976">
      <w:bodyDiv w:val="1"/>
      <w:marLeft w:val="0"/>
      <w:marRight w:val="0"/>
      <w:marTop w:val="0"/>
      <w:marBottom w:val="0"/>
      <w:divBdr>
        <w:top w:val="none" w:sz="0" w:space="0" w:color="auto"/>
        <w:left w:val="none" w:sz="0" w:space="0" w:color="auto"/>
        <w:bottom w:val="none" w:sz="0" w:space="0" w:color="auto"/>
        <w:right w:val="none" w:sz="0" w:space="0" w:color="auto"/>
      </w:divBdr>
    </w:div>
    <w:div w:id="485164991">
      <w:bodyDiv w:val="1"/>
      <w:marLeft w:val="0"/>
      <w:marRight w:val="0"/>
      <w:marTop w:val="0"/>
      <w:marBottom w:val="0"/>
      <w:divBdr>
        <w:top w:val="none" w:sz="0" w:space="0" w:color="auto"/>
        <w:left w:val="none" w:sz="0" w:space="0" w:color="auto"/>
        <w:bottom w:val="none" w:sz="0" w:space="0" w:color="auto"/>
        <w:right w:val="none" w:sz="0" w:space="0" w:color="auto"/>
      </w:divBdr>
    </w:div>
    <w:div w:id="487794123">
      <w:bodyDiv w:val="1"/>
      <w:marLeft w:val="0"/>
      <w:marRight w:val="0"/>
      <w:marTop w:val="0"/>
      <w:marBottom w:val="0"/>
      <w:divBdr>
        <w:top w:val="none" w:sz="0" w:space="0" w:color="auto"/>
        <w:left w:val="none" w:sz="0" w:space="0" w:color="auto"/>
        <w:bottom w:val="none" w:sz="0" w:space="0" w:color="auto"/>
        <w:right w:val="none" w:sz="0" w:space="0" w:color="auto"/>
      </w:divBdr>
    </w:div>
    <w:div w:id="491063975">
      <w:bodyDiv w:val="1"/>
      <w:marLeft w:val="0"/>
      <w:marRight w:val="0"/>
      <w:marTop w:val="0"/>
      <w:marBottom w:val="0"/>
      <w:divBdr>
        <w:top w:val="none" w:sz="0" w:space="0" w:color="auto"/>
        <w:left w:val="none" w:sz="0" w:space="0" w:color="auto"/>
        <w:bottom w:val="none" w:sz="0" w:space="0" w:color="auto"/>
        <w:right w:val="none" w:sz="0" w:space="0" w:color="auto"/>
      </w:divBdr>
    </w:div>
    <w:div w:id="574244409">
      <w:bodyDiv w:val="1"/>
      <w:marLeft w:val="0"/>
      <w:marRight w:val="0"/>
      <w:marTop w:val="0"/>
      <w:marBottom w:val="0"/>
      <w:divBdr>
        <w:top w:val="none" w:sz="0" w:space="0" w:color="auto"/>
        <w:left w:val="none" w:sz="0" w:space="0" w:color="auto"/>
        <w:bottom w:val="none" w:sz="0" w:space="0" w:color="auto"/>
        <w:right w:val="none" w:sz="0" w:space="0" w:color="auto"/>
      </w:divBdr>
    </w:div>
    <w:div w:id="586381744">
      <w:bodyDiv w:val="1"/>
      <w:marLeft w:val="0"/>
      <w:marRight w:val="0"/>
      <w:marTop w:val="0"/>
      <w:marBottom w:val="0"/>
      <w:divBdr>
        <w:top w:val="none" w:sz="0" w:space="0" w:color="auto"/>
        <w:left w:val="none" w:sz="0" w:space="0" w:color="auto"/>
        <w:bottom w:val="none" w:sz="0" w:space="0" w:color="auto"/>
        <w:right w:val="none" w:sz="0" w:space="0" w:color="auto"/>
      </w:divBdr>
      <w:divsChild>
        <w:div w:id="1877573316">
          <w:marLeft w:val="480"/>
          <w:marRight w:val="0"/>
          <w:marTop w:val="0"/>
          <w:marBottom w:val="0"/>
          <w:divBdr>
            <w:top w:val="none" w:sz="0" w:space="0" w:color="auto"/>
            <w:left w:val="none" w:sz="0" w:space="0" w:color="auto"/>
            <w:bottom w:val="none" w:sz="0" w:space="0" w:color="auto"/>
            <w:right w:val="none" w:sz="0" w:space="0" w:color="auto"/>
          </w:divBdr>
        </w:div>
        <w:div w:id="1458795744">
          <w:marLeft w:val="480"/>
          <w:marRight w:val="0"/>
          <w:marTop w:val="0"/>
          <w:marBottom w:val="0"/>
          <w:divBdr>
            <w:top w:val="none" w:sz="0" w:space="0" w:color="auto"/>
            <w:left w:val="none" w:sz="0" w:space="0" w:color="auto"/>
            <w:bottom w:val="none" w:sz="0" w:space="0" w:color="auto"/>
            <w:right w:val="none" w:sz="0" w:space="0" w:color="auto"/>
          </w:divBdr>
        </w:div>
        <w:div w:id="1414429702">
          <w:marLeft w:val="480"/>
          <w:marRight w:val="0"/>
          <w:marTop w:val="0"/>
          <w:marBottom w:val="0"/>
          <w:divBdr>
            <w:top w:val="none" w:sz="0" w:space="0" w:color="auto"/>
            <w:left w:val="none" w:sz="0" w:space="0" w:color="auto"/>
            <w:bottom w:val="none" w:sz="0" w:space="0" w:color="auto"/>
            <w:right w:val="none" w:sz="0" w:space="0" w:color="auto"/>
          </w:divBdr>
        </w:div>
      </w:divsChild>
    </w:div>
    <w:div w:id="589851304">
      <w:bodyDiv w:val="1"/>
      <w:marLeft w:val="0"/>
      <w:marRight w:val="0"/>
      <w:marTop w:val="0"/>
      <w:marBottom w:val="0"/>
      <w:divBdr>
        <w:top w:val="none" w:sz="0" w:space="0" w:color="auto"/>
        <w:left w:val="none" w:sz="0" w:space="0" w:color="auto"/>
        <w:bottom w:val="none" w:sz="0" w:space="0" w:color="auto"/>
        <w:right w:val="none" w:sz="0" w:space="0" w:color="auto"/>
      </w:divBdr>
    </w:div>
    <w:div w:id="590896426">
      <w:bodyDiv w:val="1"/>
      <w:marLeft w:val="0"/>
      <w:marRight w:val="0"/>
      <w:marTop w:val="0"/>
      <w:marBottom w:val="0"/>
      <w:divBdr>
        <w:top w:val="none" w:sz="0" w:space="0" w:color="auto"/>
        <w:left w:val="none" w:sz="0" w:space="0" w:color="auto"/>
        <w:bottom w:val="none" w:sz="0" w:space="0" w:color="auto"/>
        <w:right w:val="none" w:sz="0" w:space="0" w:color="auto"/>
      </w:divBdr>
    </w:div>
    <w:div w:id="614556074">
      <w:bodyDiv w:val="1"/>
      <w:marLeft w:val="0"/>
      <w:marRight w:val="0"/>
      <w:marTop w:val="0"/>
      <w:marBottom w:val="0"/>
      <w:divBdr>
        <w:top w:val="none" w:sz="0" w:space="0" w:color="auto"/>
        <w:left w:val="none" w:sz="0" w:space="0" w:color="auto"/>
        <w:bottom w:val="none" w:sz="0" w:space="0" w:color="auto"/>
        <w:right w:val="none" w:sz="0" w:space="0" w:color="auto"/>
      </w:divBdr>
    </w:div>
    <w:div w:id="620919734">
      <w:bodyDiv w:val="1"/>
      <w:marLeft w:val="0"/>
      <w:marRight w:val="0"/>
      <w:marTop w:val="0"/>
      <w:marBottom w:val="0"/>
      <w:divBdr>
        <w:top w:val="none" w:sz="0" w:space="0" w:color="auto"/>
        <w:left w:val="none" w:sz="0" w:space="0" w:color="auto"/>
        <w:bottom w:val="none" w:sz="0" w:space="0" w:color="auto"/>
        <w:right w:val="none" w:sz="0" w:space="0" w:color="auto"/>
      </w:divBdr>
    </w:div>
    <w:div w:id="642081659">
      <w:bodyDiv w:val="1"/>
      <w:marLeft w:val="0"/>
      <w:marRight w:val="0"/>
      <w:marTop w:val="0"/>
      <w:marBottom w:val="0"/>
      <w:divBdr>
        <w:top w:val="none" w:sz="0" w:space="0" w:color="auto"/>
        <w:left w:val="none" w:sz="0" w:space="0" w:color="auto"/>
        <w:bottom w:val="none" w:sz="0" w:space="0" w:color="auto"/>
        <w:right w:val="none" w:sz="0" w:space="0" w:color="auto"/>
      </w:divBdr>
    </w:div>
    <w:div w:id="646251164">
      <w:bodyDiv w:val="1"/>
      <w:marLeft w:val="0"/>
      <w:marRight w:val="0"/>
      <w:marTop w:val="0"/>
      <w:marBottom w:val="0"/>
      <w:divBdr>
        <w:top w:val="none" w:sz="0" w:space="0" w:color="auto"/>
        <w:left w:val="none" w:sz="0" w:space="0" w:color="auto"/>
        <w:bottom w:val="none" w:sz="0" w:space="0" w:color="auto"/>
        <w:right w:val="none" w:sz="0" w:space="0" w:color="auto"/>
      </w:divBdr>
    </w:div>
    <w:div w:id="646936652">
      <w:bodyDiv w:val="1"/>
      <w:marLeft w:val="0"/>
      <w:marRight w:val="0"/>
      <w:marTop w:val="0"/>
      <w:marBottom w:val="0"/>
      <w:divBdr>
        <w:top w:val="none" w:sz="0" w:space="0" w:color="auto"/>
        <w:left w:val="none" w:sz="0" w:space="0" w:color="auto"/>
        <w:bottom w:val="none" w:sz="0" w:space="0" w:color="auto"/>
        <w:right w:val="none" w:sz="0" w:space="0" w:color="auto"/>
      </w:divBdr>
    </w:div>
    <w:div w:id="658650890">
      <w:bodyDiv w:val="1"/>
      <w:marLeft w:val="0"/>
      <w:marRight w:val="0"/>
      <w:marTop w:val="0"/>
      <w:marBottom w:val="0"/>
      <w:divBdr>
        <w:top w:val="none" w:sz="0" w:space="0" w:color="auto"/>
        <w:left w:val="none" w:sz="0" w:space="0" w:color="auto"/>
        <w:bottom w:val="none" w:sz="0" w:space="0" w:color="auto"/>
        <w:right w:val="none" w:sz="0" w:space="0" w:color="auto"/>
      </w:divBdr>
      <w:divsChild>
        <w:div w:id="684936999">
          <w:marLeft w:val="480"/>
          <w:marRight w:val="0"/>
          <w:marTop w:val="0"/>
          <w:marBottom w:val="0"/>
          <w:divBdr>
            <w:top w:val="none" w:sz="0" w:space="0" w:color="auto"/>
            <w:left w:val="none" w:sz="0" w:space="0" w:color="auto"/>
            <w:bottom w:val="none" w:sz="0" w:space="0" w:color="auto"/>
            <w:right w:val="none" w:sz="0" w:space="0" w:color="auto"/>
          </w:divBdr>
        </w:div>
      </w:divsChild>
    </w:div>
    <w:div w:id="690031390">
      <w:bodyDiv w:val="1"/>
      <w:marLeft w:val="0"/>
      <w:marRight w:val="0"/>
      <w:marTop w:val="0"/>
      <w:marBottom w:val="0"/>
      <w:divBdr>
        <w:top w:val="none" w:sz="0" w:space="0" w:color="auto"/>
        <w:left w:val="none" w:sz="0" w:space="0" w:color="auto"/>
        <w:bottom w:val="none" w:sz="0" w:space="0" w:color="auto"/>
        <w:right w:val="none" w:sz="0" w:space="0" w:color="auto"/>
      </w:divBdr>
    </w:div>
    <w:div w:id="710417457">
      <w:bodyDiv w:val="1"/>
      <w:marLeft w:val="0"/>
      <w:marRight w:val="0"/>
      <w:marTop w:val="0"/>
      <w:marBottom w:val="0"/>
      <w:divBdr>
        <w:top w:val="none" w:sz="0" w:space="0" w:color="auto"/>
        <w:left w:val="none" w:sz="0" w:space="0" w:color="auto"/>
        <w:bottom w:val="none" w:sz="0" w:space="0" w:color="auto"/>
        <w:right w:val="none" w:sz="0" w:space="0" w:color="auto"/>
      </w:divBdr>
    </w:div>
    <w:div w:id="720441324">
      <w:bodyDiv w:val="1"/>
      <w:marLeft w:val="0"/>
      <w:marRight w:val="0"/>
      <w:marTop w:val="0"/>
      <w:marBottom w:val="0"/>
      <w:divBdr>
        <w:top w:val="none" w:sz="0" w:space="0" w:color="auto"/>
        <w:left w:val="none" w:sz="0" w:space="0" w:color="auto"/>
        <w:bottom w:val="none" w:sz="0" w:space="0" w:color="auto"/>
        <w:right w:val="none" w:sz="0" w:space="0" w:color="auto"/>
      </w:divBdr>
    </w:div>
    <w:div w:id="806169578">
      <w:bodyDiv w:val="1"/>
      <w:marLeft w:val="0"/>
      <w:marRight w:val="0"/>
      <w:marTop w:val="0"/>
      <w:marBottom w:val="0"/>
      <w:divBdr>
        <w:top w:val="none" w:sz="0" w:space="0" w:color="auto"/>
        <w:left w:val="none" w:sz="0" w:space="0" w:color="auto"/>
        <w:bottom w:val="none" w:sz="0" w:space="0" w:color="auto"/>
        <w:right w:val="none" w:sz="0" w:space="0" w:color="auto"/>
      </w:divBdr>
      <w:divsChild>
        <w:div w:id="1940020884">
          <w:marLeft w:val="480"/>
          <w:marRight w:val="0"/>
          <w:marTop w:val="0"/>
          <w:marBottom w:val="0"/>
          <w:divBdr>
            <w:top w:val="none" w:sz="0" w:space="0" w:color="auto"/>
            <w:left w:val="none" w:sz="0" w:space="0" w:color="auto"/>
            <w:bottom w:val="none" w:sz="0" w:space="0" w:color="auto"/>
            <w:right w:val="none" w:sz="0" w:space="0" w:color="auto"/>
          </w:divBdr>
        </w:div>
        <w:div w:id="1744640984">
          <w:marLeft w:val="480"/>
          <w:marRight w:val="0"/>
          <w:marTop w:val="0"/>
          <w:marBottom w:val="0"/>
          <w:divBdr>
            <w:top w:val="none" w:sz="0" w:space="0" w:color="auto"/>
            <w:left w:val="none" w:sz="0" w:space="0" w:color="auto"/>
            <w:bottom w:val="none" w:sz="0" w:space="0" w:color="auto"/>
            <w:right w:val="none" w:sz="0" w:space="0" w:color="auto"/>
          </w:divBdr>
        </w:div>
        <w:div w:id="1009676454">
          <w:marLeft w:val="480"/>
          <w:marRight w:val="0"/>
          <w:marTop w:val="0"/>
          <w:marBottom w:val="0"/>
          <w:divBdr>
            <w:top w:val="none" w:sz="0" w:space="0" w:color="auto"/>
            <w:left w:val="none" w:sz="0" w:space="0" w:color="auto"/>
            <w:bottom w:val="none" w:sz="0" w:space="0" w:color="auto"/>
            <w:right w:val="none" w:sz="0" w:space="0" w:color="auto"/>
          </w:divBdr>
        </w:div>
      </w:divsChild>
    </w:div>
    <w:div w:id="811757171">
      <w:bodyDiv w:val="1"/>
      <w:marLeft w:val="0"/>
      <w:marRight w:val="0"/>
      <w:marTop w:val="0"/>
      <w:marBottom w:val="0"/>
      <w:divBdr>
        <w:top w:val="none" w:sz="0" w:space="0" w:color="auto"/>
        <w:left w:val="none" w:sz="0" w:space="0" w:color="auto"/>
        <w:bottom w:val="none" w:sz="0" w:space="0" w:color="auto"/>
        <w:right w:val="none" w:sz="0" w:space="0" w:color="auto"/>
      </w:divBdr>
    </w:div>
    <w:div w:id="819426435">
      <w:bodyDiv w:val="1"/>
      <w:marLeft w:val="0"/>
      <w:marRight w:val="0"/>
      <w:marTop w:val="0"/>
      <w:marBottom w:val="0"/>
      <w:divBdr>
        <w:top w:val="none" w:sz="0" w:space="0" w:color="auto"/>
        <w:left w:val="none" w:sz="0" w:space="0" w:color="auto"/>
        <w:bottom w:val="none" w:sz="0" w:space="0" w:color="auto"/>
        <w:right w:val="none" w:sz="0" w:space="0" w:color="auto"/>
      </w:divBdr>
    </w:div>
    <w:div w:id="828447968">
      <w:bodyDiv w:val="1"/>
      <w:marLeft w:val="0"/>
      <w:marRight w:val="0"/>
      <w:marTop w:val="0"/>
      <w:marBottom w:val="0"/>
      <w:divBdr>
        <w:top w:val="none" w:sz="0" w:space="0" w:color="auto"/>
        <w:left w:val="none" w:sz="0" w:space="0" w:color="auto"/>
        <w:bottom w:val="none" w:sz="0" w:space="0" w:color="auto"/>
        <w:right w:val="none" w:sz="0" w:space="0" w:color="auto"/>
      </w:divBdr>
    </w:div>
    <w:div w:id="830557308">
      <w:bodyDiv w:val="1"/>
      <w:marLeft w:val="0"/>
      <w:marRight w:val="0"/>
      <w:marTop w:val="0"/>
      <w:marBottom w:val="0"/>
      <w:divBdr>
        <w:top w:val="none" w:sz="0" w:space="0" w:color="auto"/>
        <w:left w:val="none" w:sz="0" w:space="0" w:color="auto"/>
        <w:bottom w:val="none" w:sz="0" w:space="0" w:color="auto"/>
        <w:right w:val="none" w:sz="0" w:space="0" w:color="auto"/>
      </w:divBdr>
    </w:div>
    <w:div w:id="853109945">
      <w:bodyDiv w:val="1"/>
      <w:marLeft w:val="0"/>
      <w:marRight w:val="0"/>
      <w:marTop w:val="0"/>
      <w:marBottom w:val="0"/>
      <w:divBdr>
        <w:top w:val="none" w:sz="0" w:space="0" w:color="auto"/>
        <w:left w:val="none" w:sz="0" w:space="0" w:color="auto"/>
        <w:bottom w:val="none" w:sz="0" w:space="0" w:color="auto"/>
        <w:right w:val="none" w:sz="0" w:space="0" w:color="auto"/>
      </w:divBdr>
    </w:div>
    <w:div w:id="855316133">
      <w:bodyDiv w:val="1"/>
      <w:marLeft w:val="0"/>
      <w:marRight w:val="0"/>
      <w:marTop w:val="0"/>
      <w:marBottom w:val="0"/>
      <w:divBdr>
        <w:top w:val="none" w:sz="0" w:space="0" w:color="auto"/>
        <w:left w:val="none" w:sz="0" w:space="0" w:color="auto"/>
        <w:bottom w:val="none" w:sz="0" w:space="0" w:color="auto"/>
        <w:right w:val="none" w:sz="0" w:space="0" w:color="auto"/>
      </w:divBdr>
      <w:divsChild>
        <w:div w:id="1539779905">
          <w:marLeft w:val="480"/>
          <w:marRight w:val="0"/>
          <w:marTop w:val="0"/>
          <w:marBottom w:val="0"/>
          <w:divBdr>
            <w:top w:val="none" w:sz="0" w:space="0" w:color="auto"/>
            <w:left w:val="none" w:sz="0" w:space="0" w:color="auto"/>
            <w:bottom w:val="none" w:sz="0" w:space="0" w:color="auto"/>
            <w:right w:val="none" w:sz="0" w:space="0" w:color="auto"/>
          </w:divBdr>
        </w:div>
      </w:divsChild>
    </w:div>
    <w:div w:id="877471283">
      <w:bodyDiv w:val="1"/>
      <w:marLeft w:val="0"/>
      <w:marRight w:val="0"/>
      <w:marTop w:val="0"/>
      <w:marBottom w:val="0"/>
      <w:divBdr>
        <w:top w:val="none" w:sz="0" w:space="0" w:color="auto"/>
        <w:left w:val="none" w:sz="0" w:space="0" w:color="auto"/>
        <w:bottom w:val="none" w:sz="0" w:space="0" w:color="auto"/>
        <w:right w:val="none" w:sz="0" w:space="0" w:color="auto"/>
      </w:divBdr>
    </w:div>
    <w:div w:id="899561567">
      <w:bodyDiv w:val="1"/>
      <w:marLeft w:val="0"/>
      <w:marRight w:val="0"/>
      <w:marTop w:val="0"/>
      <w:marBottom w:val="0"/>
      <w:divBdr>
        <w:top w:val="none" w:sz="0" w:space="0" w:color="auto"/>
        <w:left w:val="none" w:sz="0" w:space="0" w:color="auto"/>
        <w:bottom w:val="none" w:sz="0" w:space="0" w:color="auto"/>
        <w:right w:val="none" w:sz="0" w:space="0" w:color="auto"/>
      </w:divBdr>
      <w:divsChild>
        <w:div w:id="1668629815">
          <w:marLeft w:val="480"/>
          <w:marRight w:val="0"/>
          <w:marTop w:val="0"/>
          <w:marBottom w:val="0"/>
          <w:divBdr>
            <w:top w:val="none" w:sz="0" w:space="0" w:color="auto"/>
            <w:left w:val="none" w:sz="0" w:space="0" w:color="auto"/>
            <w:bottom w:val="none" w:sz="0" w:space="0" w:color="auto"/>
            <w:right w:val="none" w:sz="0" w:space="0" w:color="auto"/>
          </w:divBdr>
        </w:div>
        <w:div w:id="1556043271">
          <w:marLeft w:val="480"/>
          <w:marRight w:val="0"/>
          <w:marTop w:val="0"/>
          <w:marBottom w:val="0"/>
          <w:divBdr>
            <w:top w:val="none" w:sz="0" w:space="0" w:color="auto"/>
            <w:left w:val="none" w:sz="0" w:space="0" w:color="auto"/>
            <w:bottom w:val="none" w:sz="0" w:space="0" w:color="auto"/>
            <w:right w:val="none" w:sz="0" w:space="0" w:color="auto"/>
          </w:divBdr>
        </w:div>
        <w:div w:id="1917937255">
          <w:marLeft w:val="480"/>
          <w:marRight w:val="0"/>
          <w:marTop w:val="0"/>
          <w:marBottom w:val="0"/>
          <w:divBdr>
            <w:top w:val="none" w:sz="0" w:space="0" w:color="auto"/>
            <w:left w:val="none" w:sz="0" w:space="0" w:color="auto"/>
            <w:bottom w:val="none" w:sz="0" w:space="0" w:color="auto"/>
            <w:right w:val="none" w:sz="0" w:space="0" w:color="auto"/>
          </w:divBdr>
        </w:div>
      </w:divsChild>
    </w:div>
    <w:div w:id="904339515">
      <w:bodyDiv w:val="1"/>
      <w:marLeft w:val="0"/>
      <w:marRight w:val="0"/>
      <w:marTop w:val="0"/>
      <w:marBottom w:val="0"/>
      <w:divBdr>
        <w:top w:val="none" w:sz="0" w:space="0" w:color="auto"/>
        <w:left w:val="none" w:sz="0" w:space="0" w:color="auto"/>
        <w:bottom w:val="none" w:sz="0" w:space="0" w:color="auto"/>
        <w:right w:val="none" w:sz="0" w:space="0" w:color="auto"/>
      </w:divBdr>
    </w:div>
    <w:div w:id="907500642">
      <w:bodyDiv w:val="1"/>
      <w:marLeft w:val="0"/>
      <w:marRight w:val="0"/>
      <w:marTop w:val="0"/>
      <w:marBottom w:val="0"/>
      <w:divBdr>
        <w:top w:val="none" w:sz="0" w:space="0" w:color="auto"/>
        <w:left w:val="none" w:sz="0" w:space="0" w:color="auto"/>
        <w:bottom w:val="none" w:sz="0" w:space="0" w:color="auto"/>
        <w:right w:val="none" w:sz="0" w:space="0" w:color="auto"/>
      </w:divBdr>
    </w:div>
    <w:div w:id="922881648">
      <w:bodyDiv w:val="1"/>
      <w:marLeft w:val="0"/>
      <w:marRight w:val="0"/>
      <w:marTop w:val="0"/>
      <w:marBottom w:val="0"/>
      <w:divBdr>
        <w:top w:val="none" w:sz="0" w:space="0" w:color="auto"/>
        <w:left w:val="none" w:sz="0" w:space="0" w:color="auto"/>
        <w:bottom w:val="none" w:sz="0" w:space="0" w:color="auto"/>
        <w:right w:val="none" w:sz="0" w:space="0" w:color="auto"/>
      </w:divBdr>
      <w:divsChild>
        <w:div w:id="1156414152">
          <w:marLeft w:val="480"/>
          <w:marRight w:val="0"/>
          <w:marTop w:val="0"/>
          <w:marBottom w:val="0"/>
          <w:divBdr>
            <w:top w:val="none" w:sz="0" w:space="0" w:color="auto"/>
            <w:left w:val="none" w:sz="0" w:space="0" w:color="auto"/>
            <w:bottom w:val="none" w:sz="0" w:space="0" w:color="auto"/>
            <w:right w:val="none" w:sz="0" w:space="0" w:color="auto"/>
          </w:divBdr>
        </w:div>
        <w:div w:id="102042069">
          <w:marLeft w:val="480"/>
          <w:marRight w:val="0"/>
          <w:marTop w:val="0"/>
          <w:marBottom w:val="0"/>
          <w:divBdr>
            <w:top w:val="none" w:sz="0" w:space="0" w:color="auto"/>
            <w:left w:val="none" w:sz="0" w:space="0" w:color="auto"/>
            <w:bottom w:val="none" w:sz="0" w:space="0" w:color="auto"/>
            <w:right w:val="none" w:sz="0" w:space="0" w:color="auto"/>
          </w:divBdr>
        </w:div>
      </w:divsChild>
    </w:div>
    <w:div w:id="940380217">
      <w:bodyDiv w:val="1"/>
      <w:marLeft w:val="0"/>
      <w:marRight w:val="0"/>
      <w:marTop w:val="0"/>
      <w:marBottom w:val="0"/>
      <w:divBdr>
        <w:top w:val="none" w:sz="0" w:space="0" w:color="auto"/>
        <w:left w:val="none" w:sz="0" w:space="0" w:color="auto"/>
        <w:bottom w:val="none" w:sz="0" w:space="0" w:color="auto"/>
        <w:right w:val="none" w:sz="0" w:space="0" w:color="auto"/>
      </w:divBdr>
    </w:div>
    <w:div w:id="953245652">
      <w:bodyDiv w:val="1"/>
      <w:marLeft w:val="0"/>
      <w:marRight w:val="0"/>
      <w:marTop w:val="0"/>
      <w:marBottom w:val="0"/>
      <w:divBdr>
        <w:top w:val="none" w:sz="0" w:space="0" w:color="auto"/>
        <w:left w:val="none" w:sz="0" w:space="0" w:color="auto"/>
        <w:bottom w:val="none" w:sz="0" w:space="0" w:color="auto"/>
        <w:right w:val="none" w:sz="0" w:space="0" w:color="auto"/>
      </w:divBdr>
      <w:divsChild>
        <w:div w:id="1462578543">
          <w:marLeft w:val="480"/>
          <w:marRight w:val="0"/>
          <w:marTop w:val="0"/>
          <w:marBottom w:val="0"/>
          <w:divBdr>
            <w:top w:val="none" w:sz="0" w:space="0" w:color="auto"/>
            <w:left w:val="none" w:sz="0" w:space="0" w:color="auto"/>
            <w:bottom w:val="none" w:sz="0" w:space="0" w:color="auto"/>
            <w:right w:val="none" w:sz="0" w:space="0" w:color="auto"/>
          </w:divBdr>
        </w:div>
        <w:div w:id="432823567">
          <w:marLeft w:val="480"/>
          <w:marRight w:val="0"/>
          <w:marTop w:val="0"/>
          <w:marBottom w:val="0"/>
          <w:divBdr>
            <w:top w:val="none" w:sz="0" w:space="0" w:color="auto"/>
            <w:left w:val="none" w:sz="0" w:space="0" w:color="auto"/>
            <w:bottom w:val="none" w:sz="0" w:space="0" w:color="auto"/>
            <w:right w:val="none" w:sz="0" w:space="0" w:color="auto"/>
          </w:divBdr>
        </w:div>
      </w:divsChild>
    </w:div>
    <w:div w:id="958075200">
      <w:bodyDiv w:val="1"/>
      <w:marLeft w:val="0"/>
      <w:marRight w:val="0"/>
      <w:marTop w:val="0"/>
      <w:marBottom w:val="0"/>
      <w:divBdr>
        <w:top w:val="none" w:sz="0" w:space="0" w:color="auto"/>
        <w:left w:val="none" w:sz="0" w:space="0" w:color="auto"/>
        <w:bottom w:val="none" w:sz="0" w:space="0" w:color="auto"/>
        <w:right w:val="none" w:sz="0" w:space="0" w:color="auto"/>
      </w:divBdr>
    </w:div>
    <w:div w:id="996302787">
      <w:bodyDiv w:val="1"/>
      <w:marLeft w:val="0"/>
      <w:marRight w:val="0"/>
      <w:marTop w:val="0"/>
      <w:marBottom w:val="0"/>
      <w:divBdr>
        <w:top w:val="none" w:sz="0" w:space="0" w:color="auto"/>
        <w:left w:val="none" w:sz="0" w:space="0" w:color="auto"/>
        <w:bottom w:val="none" w:sz="0" w:space="0" w:color="auto"/>
        <w:right w:val="none" w:sz="0" w:space="0" w:color="auto"/>
      </w:divBdr>
    </w:div>
    <w:div w:id="1003045601">
      <w:bodyDiv w:val="1"/>
      <w:marLeft w:val="0"/>
      <w:marRight w:val="0"/>
      <w:marTop w:val="0"/>
      <w:marBottom w:val="0"/>
      <w:divBdr>
        <w:top w:val="none" w:sz="0" w:space="0" w:color="auto"/>
        <w:left w:val="none" w:sz="0" w:space="0" w:color="auto"/>
        <w:bottom w:val="none" w:sz="0" w:space="0" w:color="auto"/>
        <w:right w:val="none" w:sz="0" w:space="0" w:color="auto"/>
      </w:divBdr>
    </w:div>
    <w:div w:id="1011880797">
      <w:bodyDiv w:val="1"/>
      <w:marLeft w:val="0"/>
      <w:marRight w:val="0"/>
      <w:marTop w:val="0"/>
      <w:marBottom w:val="0"/>
      <w:divBdr>
        <w:top w:val="none" w:sz="0" w:space="0" w:color="auto"/>
        <w:left w:val="none" w:sz="0" w:space="0" w:color="auto"/>
        <w:bottom w:val="none" w:sz="0" w:space="0" w:color="auto"/>
        <w:right w:val="none" w:sz="0" w:space="0" w:color="auto"/>
      </w:divBdr>
    </w:div>
    <w:div w:id="1017542774">
      <w:bodyDiv w:val="1"/>
      <w:marLeft w:val="0"/>
      <w:marRight w:val="0"/>
      <w:marTop w:val="0"/>
      <w:marBottom w:val="0"/>
      <w:divBdr>
        <w:top w:val="none" w:sz="0" w:space="0" w:color="auto"/>
        <w:left w:val="none" w:sz="0" w:space="0" w:color="auto"/>
        <w:bottom w:val="none" w:sz="0" w:space="0" w:color="auto"/>
        <w:right w:val="none" w:sz="0" w:space="0" w:color="auto"/>
      </w:divBdr>
      <w:divsChild>
        <w:div w:id="492990625">
          <w:marLeft w:val="480"/>
          <w:marRight w:val="0"/>
          <w:marTop w:val="0"/>
          <w:marBottom w:val="0"/>
          <w:divBdr>
            <w:top w:val="none" w:sz="0" w:space="0" w:color="auto"/>
            <w:left w:val="none" w:sz="0" w:space="0" w:color="auto"/>
            <w:bottom w:val="none" w:sz="0" w:space="0" w:color="auto"/>
            <w:right w:val="none" w:sz="0" w:space="0" w:color="auto"/>
          </w:divBdr>
        </w:div>
        <w:div w:id="53891804">
          <w:marLeft w:val="480"/>
          <w:marRight w:val="0"/>
          <w:marTop w:val="0"/>
          <w:marBottom w:val="0"/>
          <w:divBdr>
            <w:top w:val="none" w:sz="0" w:space="0" w:color="auto"/>
            <w:left w:val="none" w:sz="0" w:space="0" w:color="auto"/>
            <w:bottom w:val="none" w:sz="0" w:space="0" w:color="auto"/>
            <w:right w:val="none" w:sz="0" w:space="0" w:color="auto"/>
          </w:divBdr>
        </w:div>
        <w:div w:id="1507016236">
          <w:marLeft w:val="480"/>
          <w:marRight w:val="0"/>
          <w:marTop w:val="0"/>
          <w:marBottom w:val="0"/>
          <w:divBdr>
            <w:top w:val="none" w:sz="0" w:space="0" w:color="auto"/>
            <w:left w:val="none" w:sz="0" w:space="0" w:color="auto"/>
            <w:bottom w:val="none" w:sz="0" w:space="0" w:color="auto"/>
            <w:right w:val="none" w:sz="0" w:space="0" w:color="auto"/>
          </w:divBdr>
        </w:div>
      </w:divsChild>
    </w:div>
    <w:div w:id="1022365398">
      <w:bodyDiv w:val="1"/>
      <w:marLeft w:val="0"/>
      <w:marRight w:val="0"/>
      <w:marTop w:val="0"/>
      <w:marBottom w:val="0"/>
      <w:divBdr>
        <w:top w:val="none" w:sz="0" w:space="0" w:color="auto"/>
        <w:left w:val="none" w:sz="0" w:space="0" w:color="auto"/>
        <w:bottom w:val="none" w:sz="0" w:space="0" w:color="auto"/>
        <w:right w:val="none" w:sz="0" w:space="0" w:color="auto"/>
      </w:divBdr>
      <w:divsChild>
        <w:div w:id="597372689">
          <w:marLeft w:val="480"/>
          <w:marRight w:val="0"/>
          <w:marTop w:val="0"/>
          <w:marBottom w:val="0"/>
          <w:divBdr>
            <w:top w:val="none" w:sz="0" w:space="0" w:color="auto"/>
            <w:left w:val="none" w:sz="0" w:space="0" w:color="auto"/>
            <w:bottom w:val="none" w:sz="0" w:space="0" w:color="auto"/>
            <w:right w:val="none" w:sz="0" w:space="0" w:color="auto"/>
          </w:divBdr>
        </w:div>
        <w:div w:id="808326407">
          <w:marLeft w:val="480"/>
          <w:marRight w:val="0"/>
          <w:marTop w:val="0"/>
          <w:marBottom w:val="0"/>
          <w:divBdr>
            <w:top w:val="none" w:sz="0" w:space="0" w:color="auto"/>
            <w:left w:val="none" w:sz="0" w:space="0" w:color="auto"/>
            <w:bottom w:val="none" w:sz="0" w:space="0" w:color="auto"/>
            <w:right w:val="none" w:sz="0" w:space="0" w:color="auto"/>
          </w:divBdr>
        </w:div>
      </w:divsChild>
    </w:div>
    <w:div w:id="1034355407">
      <w:bodyDiv w:val="1"/>
      <w:marLeft w:val="0"/>
      <w:marRight w:val="0"/>
      <w:marTop w:val="0"/>
      <w:marBottom w:val="0"/>
      <w:divBdr>
        <w:top w:val="none" w:sz="0" w:space="0" w:color="auto"/>
        <w:left w:val="none" w:sz="0" w:space="0" w:color="auto"/>
        <w:bottom w:val="none" w:sz="0" w:space="0" w:color="auto"/>
        <w:right w:val="none" w:sz="0" w:space="0" w:color="auto"/>
      </w:divBdr>
    </w:div>
    <w:div w:id="1035346614">
      <w:bodyDiv w:val="1"/>
      <w:marLeft w:val="0"/>
      <w:marRight w:val="0"/>
      <w:marTop w:val="0"/>
      <w:marBottom w:val="0"/>
      <w:divBdr>
        <w:top w:val="none" w:sz="0" w:space="0" w:color="auto"/>
        <w:left w:val="none" w:sz="0" w:space="0" w:color="auto"/>
        <w:bottom w:val="none" w:sz="0" w:space="0" w:color="auto"/>
        <w:right w:val="none" w:sz="0" w:space="0" w:color="auto"/>
      </w:divBdr>
    </w:div>
    <w:div w:id="1053844107">
      <w:bodyDiv w:val="1"/>
      <w:marLeft w:val="0"/>
      <w:marRight w:val="0"/>
      <w:marTop w:val="0"/>
      <w:marBottom w:val="0"/>
      <w:divBdr>
        <w:top w:val="none" w:sz="0" w:space="0" w:color="auto"/>
        <w:left w:val="none" w:sz="0" w:space="0" w:color="auto"/>
        <w:bottom w:val="none" w:sz="0" w:space="0" w:color="auto"/>
        <w:right w:val="none" w:sz="0" w:space="0" w:color="auto"/>
      </w:divBdr>
    </w:div>
    <w:div w:id="1054692731">
      <w:bodyDiv w:val="1"/>
      <w:marLeft w:val="0"/>
      <w:marRight w:val="0"/>
      <w:marTop w:val="0"/>
      <w:marBottom w:val="0"/>
      <w:divBdr>
        <w:top w:val="none" w:sz="0" w:space="0" w:color="auto"/>
        <w:left w:val="none" w:sz="0" w:space="0" w:color="auto"/>
        <w:bottom w:val="none" w:sz="0" w:space="0" w:color="auto"/>
        <w:right w:val="none" w:sz="0" w:space="0" w:color="auto"/>
      </w:divBdr>
    </w:div>
    <w:div w:id="1101029745">
      <w:bodyDiv w:val="1"/>
      <w:marLeft w:val="0"/>
      <w:marRight w:val="0"/>
      <w:marTop w:val="0"/>
      <w:marBottom w:val="0"/>
      <w:divBdr>
        <w:top w:val="none" w:sz="0" w:space="0" w:color="auto"/>
        <w:left w:val="none" w:sz="0" w:space="0" w:color="auto"/>
        <w:bottom w:val="none" w:sz="0" w:space="0" w:color="auto"/>
        <w:right w:val="none" w:sz="0" w:space="0" w:color="auto"/>
      </w:divBdr>
    </w:div>
    <w:div w:id="1102147571">
      <w:bodyDiv w:val="1"/>
      <w:marLeft w:val="0"/>
      <w:marRight w:val="0"/>
      <w:marTop w:val="0"/>
      <w:marBottom w:val="0"/>
      <w:divBdr>
        <w:top w:val="none" w:sz="0" w:space="0" w:color="auto"/>
        <w:left w:val="none" w:sz="0" w:space="0" w:color="auto"/>
        <w:bottom w:val="none" w:sz="0" w:space="0" w:color="auto"/>
        <w:right w:val="none" w:sz="0" w:space="0" w:color="auto"/>
      </w:divBdr>
    </w:div>
    <w:div w:id="1106273416">
      <w:bodyDiv w:val="1"/>
      <w:marLeft w:val="0"/>
      <w:marRight w:val="0"/>
      <w:marTop w:val="0"/>
      <w:marBottom w:val="0"/>
      <w:divBdr>
        <w:top w:val="none" w:sz="0" w:space="0" w:color="auto"/>
        <w:left w:val="none" w:sz="0" w:space="0" w:color="auto"/>
        <w:bottom w:val="none" w:sz="0" w:space="0" w:color="auto"/>
        <w:right w:val="none" w:sz="0" w:space="0" w:color="auto"/>
      </w:divBdr>
    </w:div>
    <w:div w:id="1135682253">
      <w:bodyDiv w:val="1"/>
      <w:marLeft w:val="0"/>
      <w:marRight w:val="0"/>
      <w:marTop w:val="0"/>
      <w:marBottom w:val="0"/>
      <w:divBdr>
        <w:top w:val="none" w:sz="0" w:space="0" w:color="auto"/>
        <w:left w:val="none" w:sz="0" w:space="0" w:color="auto"/>
        <w:bottom w:val="none" w:sz="0" w:space="0" w:color="auto"/>
        <w:right w:val="none" w:sz="0" w:space="0" w:color="auto"/>
      </w:divBdr>
    </w:div>
    <w:div w:id="1153184147">
      <w:bodyDiv w:val="1"/>
      <w:marLeft w:val="0"/>
      <w:marRight w:val="0"/>
      <w:marTop w:val="0"/>
      <w:marBottom w:val="0"/>
      <w:divBdr>
        <w:top w:val="none" w:sz="0" w:space="0" w:color="auto"/>
        <w:left w:val="none" w:sz="0" w:space="0" w:color="auto"/>
        <w:bottom w:val="none" w:sz="0" w:space="0" w:color="auto"/>
        <w:right w:val="none" w:sz="0" w:space="0" w:color="auto"/>
      </w:divBdr>
      <w:divsChild>
        <w:div w:id="463235992">
          <w:marLeft w:val="480"/>
          <w:marRight w:val="0"/>
          <w:marTop w:val="0"/>
          <w:marBottom w:val="0"/>
          <w:divBdr>
            <w:top w:val="none" w:sz="0" w:space="0" w:color="auto"/>
            <w:left w:val="none" w:sz="0" w:space="0" w:color="auto"/>
            <w:bottom w:val="none" w:sz="0" w:space="0" w:color="auto"/>
            <w:right w:val="none" w:sz="0" w:space="0" w:color="auto"/>
          </w:divBdr>
        </w:div>
        <w:div w:id="1139959193">
          <w:marLeft w:val="480"/>
          <w:marRight w:val="0"/>
          <w:marTop w:val="0"/>
          <w:marBottom w:val="0"/>
          <w:divBdr>
            <w:top w:val="none" w:sz="0" w:space="0" w:color="auto"/>
            <w:left w:val="none" w:sz="0" w:space="0" w:color="auto"/>
            <w:bottom w:val="none" w:sz="0" w:space="0" w:color="auto"/>
            <w:right w:val="none" w:sz="0" w:space="0" w:color="auto"/>
          </w:divBdr>
        </w:div>
        <w:div w:id="1474368208">
          <w:marLeft w:val="480"/>
          <w:marRight w:val="0"/>
          <w:marTop w:val="0"/>
          <w:marBottom w:val="0"/>
          <w:divBdr>
            <w:top w:val="none" w:sz="0" w:space="0" w:color="auto"/>
            <w:left w:val="none" w:sz="0" w:space="0" w:color="auto"/>
            <w:bottom w:val="none" w:sz="0" w:space="0" w:color="auto"/>
            <w:right w:val="none" w:sz="0" w:space="0" w:color="auto"/>
          </w:divBdr>
        </w:div>
      </w:divsChild>
    </w:div>
    <w:div w:id="1163860610">
      <w:bodyDiv w:val="1"/>
      <w:marLeft w:val="0"/>
      <w:marRight w:val="0"/>
      <w:marTop w:val="0"/>
      <w:marBottom w:val="0"/>
      <w:divBdr>
        <w:top w:val="none" w:sz="0" w:space="0" w:color="auto"/>
        <w:left w:val="none" w:sz="0" w:space="0" w:color="auto"/>
        <w:bottom w:val="none" w:sz="0" w:space="0" w:color="auto"/>
        <w:right w:val="none" w:sz="0" w:space="0" w:color="auto"/>
      </w:divBdr>
    </w:div>
    <w:div w:id="1235315348">
      <w:bodyDiv w:val="1"/>
      <w:marLeft w:val="0"/>
      <w:marRight w:val="0"/>
      <w:marTop w:val="0"/>
      <w:marBottom w:val="0"/>
      <w:divBdr>
        <w:top w:val="none" w:sz="0" w:space="0" w:color="auto"/>
        <w:left w:val="none" w:sz="0" w:space="0" w:color="auto"/>
        <w:bottom w:val="none" w:sz="0" w:space="0" w:color="auto"/>
        <w:right w:val="none" w:sz="0" w:space="0" w:color="auto"/>
      </w:divBdr>
    </w:div>
    <w:div w:id="1277638031">
      <w:bodyDiv w:val="1"/>
      <w:marLeft w:val="0"/>
      <w:marRight w:val="0"/>
      <w:marTop w:val="0"/>
      <w:marBottom w:val="0"/>
      <w:divBdr>
        <w:top w:val="none" w:sz="0" w:space="0" w:color="auto"/>
        <w:left w:val="none" w:sz="0" w:space="0" w:color="auto"/>
        <w:bottom w:val="none" w:sz="0" w:space="0" w:color="auto"/>
        <w:right w:val="none" w:sz="0" w:space="0" w:color="auto"/>
      </w:divBdr>
    </w:div>
    <w:div w:id="1287353583">
      <w:bodyDiv w:val="1"/>
      <w:marLeft w:val="0"/>
      <w:marRight w:val="0"/>
      <w:marTop w:val="0"/>
      <w:marBottom w:val="0"/>
      <w:divBdr>
        <w:top w:val="none" w:sz="0" w:space="0" w:color="auto"/>
        <w:left w:val="none" w:sz="0" w:space="0" w:color="auto"/>
        <w:bottom w:val="none" w:sz="0" w:space="0" w:color="auto"/>
        <w:right w:val="none" w:sz="0" w:space="0" w:color="auto"/>
      </w:divBdr>
      <w:divsChild>
        <w:div w:id="747117938">
          <w:marLeft w:val="480"/>
          <w:marRight w:val="0"/>
          <w:marTop w:val="0"/>
          <w:marBottom w:val="0"/>
          <w:divBdr>
            <w:top w:val="none" w:sz="0" w:space="0" w:color="auto"/>
            <w:left w:val="none" w:sz="0" w:space="0" w:color="auto"/>
            <w:bottom w:val="none" w:sz="0" w:space="0" w:color="auto"/>
            <w:right w:val="none" w:sz="0" w:space="0" w:color="auto"/>
          </w:divBdr>
        </w:div>
        <w:div w:id="1016999231">
          <w:marLeft w:val="480"/>
          <w:marRight w:val="0"/>
          <w:marTop w:val="0"/>
          <w:marBottom w:val="0"/>
          <w:divBdr>
            <w:top w:val="none" w:sz="0" w:space="0" w:color="auto"/>
            <w:left w:val="none" w:sz="0" w:space="0" w:color="auto"/>
            <w:bottom w:val="none" w:sz="0" w:space="0" w:color="auto"/>
            <w:right w:val="none" w:sz="0" w:space="0" w:color="auto"/>
          </w:divBdr>
        </w:div>
      </w:divsChild>
    </w:div>
    <w:div w:id="1337346125">
      <w:bodyDiv w:val="1"/>
      <w:marLeft w:val="0"/>
      <w:marRight w:val="0"/>
      <w:marTop w:val="0"/>
      <w:marBottom w:val="0"/>
      <w:divBdr>
        <w:top w:val="none" w:sz="0" w:space="0" w:color="auto"/>
        <w:left w:val="none" w:sz="0" w:space="0" w:color="auto"/>
        <w:bottom w:val="none" w:sz="0" w:space="0" w:color="auto"/>
        <w:right w:val="none" w:sz="0" w:space="0" w:color="auto"/>
      </w:divBdr>
    </w:div>
    <w:div w:id="1369791397">
      <w:bodyDiv w:val="1"/>
      <w:marLeft w:val="0"/>
      <w:marRight w:val="0"/>
      <w:marTop w:val="0"/>
      <w:marBottom w:val="0"/>
      <w:divBdr>
        <w:top w:val="none" w:sz="0" w:space="0" w:color="auto"/>
        <w:left w:val="none" w:sz="0" w:space="0" w:color="auto"/>
        <w:bottom w:val="none" w:sz="0" w:space="0" w:color="auto"/>
        <w:right w:val="none" w:sz="0" w:space="0" w:color="auto"/>
      </w:divBdr>
    </w:div>
    <w:div w:id="1376345467">
      <w:bodyDiv w:val="1"/>
      <w:marLeft w:val="0"/>
      <w:marRight w:val="0"/>
      <w:marTop w:val="0"/>
      <w:marBottom w:val="0"/>
      <w:divBdr>
        <w:top w:val="none" w:sz="0" w:space="0" w:color="auto"/>
        <w:left w:val="none" w:sz="0" w:space="0" w:color="auto"/>
        <w:bottom w:val="none" w:sz="0" w:space="0" w:color="auto"/>
        <w:right w:val="none" w:sz="0" w:space="0" w:color="auto"/>
      </w:divBdr>
    </w:div>
    <w:div w:id="1423187797">
      <w:bodyDiv w:val="1"/>
      <w:marLeft w:val="0"/>
      <w:marRight w:val="0"/>
      <w:marTop w:val="0"/>
      <w:marBottom w:val="0"/>
      <w:divBdr>
        <w:top w:val="none" w:sz="0" w:space="0" w:color="auto"/>
        <w:left w:val="none" w:sz="0" w:space="0" w:color="auto"/>
        <w:bottom w:val="none" w:sz="0" w:space="0" w:color="auto"/>
        <w:right w:val="none" w:sz="0" w:space="0" w:color="auto"/>
      </w:divBdr>
    </w:div>
    <w:div w:id="1435980552">
      <w:bodyDiv w:val="1"/>
      <w:marLeft w:val="0"/>
      <w:marRight w:val="0"/>
      <w:marTop w:val="0"/>
      <w:marBottom w:val="0"/>
      <w:divBdr>
        <w:top w:val="none" w:sz="0" w:space="0" w:color="auto"/>
        <w:left w:val="none" w:sz="0" w:space="0" w:color="auto"/>
        <w:bottom w:val="none" w:sz="0" w:space="0" w:color="auto"/>
        <w:right w:val="none" w:sz="0" w:space="0" w:color="auto"/>
      </w:divBdr>
    </w:div>
    <w:div w:id="1462923363">
      <w:bodyDiv w:val="1"/>
      <w:marLeft w:val="0"/>
      <w:marRight w:val="0"/>
      <w:marTop w:val="0"/>
      <w:marBottom w:val="0"/>
      <w:divBdr>
        <w:top w:val="none" w:sz="0" w:space="0" w:color="auto"/>
        <w:left w:val="none" w:sz="0" w:space="0" w:color="auto"/>
        <w:bottom w:val="none" w:sz="0" w:space="0" w:color="auto"/>
        <w:right w:val="none" w:sz="0" w:space="0" w:color="auto"/>
      </w:divBdr>
    </w:div>
    <w:div w:id="1483085339">
      <w:bodyDiv w:val="1"/>
      <w:marLeft w:val="0"/>
      <w:marRight w:val="0"/>
      <w:marTop w:val="0"/>
      <w:marBottom w:val="0"/>
      <w:divBdr>
        <w:top w:val="none" w:sz="0" w:space="0" w:color="auto"/>
        <w:left w:val="none" w:sz="0" w:space="0" w:color="auto"/>
        <w:bottom w:val="none" w:sz="0" w:space="0" w:color="auto"/>
        <w:right w:val="none" w:sz="0" w:space="0" w:color="auto"/>
      </w:divBdr>
    </w:div>
    <w:div w:id="1497455072">
      <w:bodyDiv w:val="1"/>
      <w:marLeft w:val="0"/>
      <w:marRight w:val="0"/>
      <w:marTop w:val="0"/>
      <w:marBottom w:val="0"/>
      <w:divBdr>
        <w:top w:val="none" w:sz="0" w:space="0" w:color="auto"/>
        <w:left w:val="none" w:sz="0" w:space="0" w:color="auto"/>
        <w:bottom w:val="none" w:sz="0" w:space="0" w:color="auto"/>
        <w:right w:val="none" w:sz="0" w:space="0" w:color="auto"/>
      </w:divBdr>
    </w:div>
    <w:div w:id="1519852991">
      <w:bodyDiv w:val="1"/>
      <w:marLeft w:val="0"/>
      <w:marRight w:val="0"/>
      <w:marTop w:val="0"/>
      <w:marBottom w:val="0"/>
      <w:divBdr>
        <w:top w:val="none" w:sz="0" w:space="0" w:color="auto"/>
        <w:left w:val="none" w:sz="0" w:space="0" w:color="auto"/>
        <w:bottom w:val="none" w:sz="0" w:space="0" w:color="auto"/>
        <w:right w:val="none" w:sz="0" w:space="0" w:color="auto"/>
      </w:divBdr>
    </w:div>
    <w:div w:id="1533372593">
      <w:bodyDiv w:val="1"/>
      <w:marLeft w:val="0"/>
      <w:marRight w:val="0"/>
      <w:marTop w:val="0"/>
      <w:marBottom w:val="0"/>
      <w:divBdr>
        <w:top w:val="none" w:sz="0" w:space="0" w:color="auto"/>
        <w:left w:val="none" w:sz="0" w:space="0" w:color="auto"/>
        <w:bottom w:val="none" w:sz="0" w:space="0" w:color="auto"/>
        <w:right w:val="none" w:sz="0" w:space="0" w:color="auto"/>
      </w:divBdr>
      <w:divsChild>
        <w:div w:id="1392460835">
          <w:marLeft w:val="480"/>
          <w:marRight w:val="0"/>
          <w:marTop w:val="0"/>
          <w:marBottom w:val="0"/>
          <w:divBdr>
            <w:top w:val="none" w:sz="0" w:space="0" w:color="auto"/>
            <w:left w:val="none" w:sz="0" w:space="0" w:color="auto"/>
            <w:bottom w:val="none" w:sz="0" w:space="0" w:color="auto"/>
            <w:right w:val="none" w:sz="0" w:space="0" w:color="auto"/>
          </w:divBdr>
        </w:div>
        <w:div w:id="15813658">
          <w:marLeft w:val="480"/>
          <w:marRight w:val="0"/>
          <w:marTop w:val="0"/>
          <w:marBottom w:val="0"/>
          <w:divBdr>
            <w:top w:val="none" w:sz="0" w:space="0" w:color="auto"/>
            <w:left w:val="none" w:sz="0" w:space="0" w:color="auto"/>
            <w:bottom w:val="none" w:sz="0" w:space="0" w:color="auto"/>
            <w:right w:val="none" w:sz="0" w:space="0" w:color="auto"/>
          </w:divBdr>
        </w:div>
        <w:div w:id="351418227">
          <w:marLeft w:val="480"/>
          <w:marRight w:val="0"/>
          <w:marTop w:val="0"/>
          <w:marBottom w:val="0"/>
          <w:divBdr>
            <w:top w:val="none" w:sz="0" w:space="0" w:color="auto"/>
            <w:left w:val="none" w:sz="0" w:space="0" w:color="auto"/>
            <w:bottom w:val="none" w:sz="0" w:space="0" w:color="auto"/>
            <w:right w:val="none" w:sz="0" w:space="0" w:color="auto"/>
          </w:divBdr>
        </w:div>
        <w:div w:id="1025325898">
          <w:marLeft w:val="480"/>
          <w:marRight w:val="0"/>
          <w:marTop w:val="0"/>
          <w:marBottom w:val="0"/>
          <w:divBdr>
            <w:top w:val="none" w:sz="0" w:space="0" w:color="auto"/>
            <w:left w:val="none" w:sz="0" w:space="0" w:color="auto"/>
            <w:bottom w:val="none" w:sz="0" w:space="0" w:color="auto"/>
            <w:right w:val="none" w:sz="0" w:space="0" w:color="auto"/>
          </w:divBdr>
        </w:div>
        <w:div w:id="349574548">
          <w:marLeft w:val="480"/>
          <w:marRight w:val="0"/>
          <w:marTop w:val="0"/>
          <w:marBottom w:val="0"/>
          <w:divBdr>
            <w:top w:val="none" w:sz="0" w:space="0" w:color="auto"/>
            <w:left w:val="none" w:sz="0" w:space="0" w:color="auto"/>
            <w:bottom w:val="none" w:sz="0" w:space="0" w:color="auto"/>
            <w:right w:val="none" w:sz="0" w:space="0" w:color="auto"/>
          </w:divBdr>
        </w:div>
        <w:div w:id="1527718213">
          <w:marLeft w:val="480"/>
          <w:marRight w:val="0"/>
          <w:marTop w:val="0"/>
          <w:marBottom w:val="0"/>
          <w:divBdr>
            <w:top w:val="none" w:sz="0" w:space="0" w:color="auto"/>
            <w:left w:val="none" w:sz="0" w:space="0" w:color="auto"/>
            <w:bottom w:val="none" w:sz="0" w:space="0" w:color="auto"/>
            <w:right w:val="none" w:sz="0" w:space="0" w:color="auto"/>
          </w:divBdr>
        </w:div>
        <w:div w:id="1808891854">
          <w:marLeft w:val="480"/>
          <w:marRight w:val="0"/>
          <w:marTop w:val="0"/>
          <w:marBottom w:val="0"/>
          <w:divBdr>
            <w:top w:val="none" w:sz="0" w:space="0" w:color="auto"/>
            <w:left w:val="none" w:sz="0" w:space="0" w:color="auto"/>
            <w:bottom w:val="none" w:sz="0" w:space="0" w:color="auto"/>
            <w:right w:val="none" w:sz="0" w:space="0" w:color="auto"/>
          </w:divBdr>
        </w:div>
        <w:div w:id="804542114">
          <w:marLeft w:val="480"/>
          <w:marRight w:val="0"/>
          <w:marTop w:val="0"/>
          <w:marBottom w:val="0"/>
          <w:divBdr>
            <w:top w:val="none" w:sz="0" w:space="0" w:color="auto"/>
            <w:left w:val="none" w:sz="0" w:space="0" w:color="auto"/>
            <w:bottom w:val="none" w:sz="0" w:space="0" w:color="auto"/>
            <w:right w:val="none" w:sz="0" w:space="0" w:color="auto"/>
          </w:divBdr>
        </w:div>
        <w:div w:id="826633570">
          <w:marLeft w:val="480"/>
          <w:marRight w:val="0"/>
          <w:marTop w:val="0"/>
          <w:marBottom w:val="0"/>
          <w:divBdr>
            <w:top w:val="none" w:sz="0" w:space="0" w:color="auto"/>
            <w:left w:val="none" w:sz="0" w:space="0" w:color="auto"/>
            <w:bottom w:val="none" w:sz="0" w:space="0" w:color="auto"/>
            <w:right w:val="none" w:sz="0" w:space="0" w:color="auto"/>
          </w:divBdr>
        </w:div>
        <w:div w:id="1917125406">
          <w:marLeft w:val="480"/>
          <w:marRight w:val="0"/>
          <w:marTop w:val="0"/>
          <w:marBottom w:val="0"/>
          <w:divBdr>
            <w:top w:val="none" w:sz="0" w:space="0" w:color="auto"/>
            <w:left w:val="none" w:sz="0" w:space="0" w:color="auto"/>
            <w:bottom w:val="none" w:sz="0" w:space="0" w:color="auto"/>
            <w:right w:val="none" w:sz="0" w:space="0" w:color="auto"/>
          </w:divBdr>
        </w:div>
        <w:div w:id="537277913">
          <w:marLeft w:val="480"/>
          <w:marRight w:val="0"/>
          <w:marTop w:val="0"/>
          <w:marBottom w:val="0"/>
          <w:divBdr>
            <w:top w:val="none" w:sz="0" w:space="0" w:color="auto"/>
            <w:left w:val="none" w:sz="0" w:space="0" w:color="auto"/>
            <w:bottom w:val="none" w:sz="0" w:space="0" w:color="auto"/>
            <w:right w:val="none" w:sz="0" w:space="0" w:color="auto"/>
          </w:divBdr>
        </w:div>
        <w:div w:id="1254053569">
          <w:marLeft w:val="480"/>
          <w:marRight w:val="0"/>
          <w:marTop w:val="0"/>
          <w:marBottom w:val="0"/>
          <w:divBdr>
            <w:top w:val="none" w:sz="0" w:space="0" w:color="auto"/>
            <w:left w:val="none" w:sz="0" w:space="0" w:color="auto"/>
            <w:bottom w:val="none" w:sz="0" w:space="0" w:color="auto"/>
            <w:right w:val="none" w:sz="0" w:space="0" w:color="auto"/>
          </w:divBdr>
        </w:div>
      </w:divsChild>
    </w:div>
    <w:div w:id="1551069567">
      <w:bodyDiv w:val="1"/>
      <w:marLeft w:val="0"/>
      <w:marRight w:val="0"/>
      <w:marTop w:val="0"/>
      <w:marBottom w:val="0"/>
      <w:divBdr>
        <w:top w:val="none" w:sz="0" w:space="0" w:color="auto"/>
        <w:left w:val="none" w:sz="0" w:space="0" w:color="auto"/>
        <w:bottom w:val="none" w:sz="0" w:space="0" w:color="auto"/>
        <w:right w:val="none" w:sz="0" w:space="0" w:color="auto"/>
      </w:divBdr>
      <w:divsChild>
        <w:div w:id="1965309622">
          <w:marLeft w:val="480"/>
          <w:marRight w:val="0"/>
          <w:marTop w:val="0"/>
          <w:marBottom w:val="0"/>
          <w:divBdr>
            <w:top w:val="none" w:sz="0" w:space="0" w:color="auto"/>
            <w:left w:val="none" w:sz="0" w:space="0" w:color="auto"/>
            <w:bottom w:val="none" w:sz="0" w:space="0" w:color="auto"/>
            <w:right w:val="none" w:sz="0" w:space="0" w:color="auto"/>
          </w:divBdr>
        </w:div>
        <w:div w:id="1860655149">
          <w:marLeft w:val="480"/>
          <w:marRight w:val="0"/>
          <w:marTop w:val="0"/>
          <w:marBottom w:val="0"/>
          <w:divBdr>
            <w:top w:val="none" w:sz="0" w:space="0" w:color="auto"/>
            <w:left w:val="none" w:sz="0" w:space="0" w:color="auto"/>
            <w:bottom w:val="none" w:sz="0" w:space="0" w:color="auto"/>
            <w:right w:val="none" w:sz="0" w:space="0" w:color="auto"/>
          </w:divBdr>
        </w:div>
      </w:divsChild>
    </w:div>
    <w:div w:id="1572733848">
      <w:bodyDiv w:val="1"/>
      <w:marLeft w:val="0"/>
      <w:marRight w:val="0"/>
      <w:marTop w:val="0"/>
      <w:marBottom w:val="0"/>
      <w:divBdr>
        <w:top w:val="none" w:sz="0" w:space="0" w:color="auto"/>
        <w:left w:val="none" w:sz="0" w:space="0" w:color="auto"/>
        <w:bottom w:val="none" w:sz="0" w:space="0" w:color="auto"/>
        <w:right w:val="none" w:sz="0" w:space="0" w:color="auto"/>
      </w:divBdr>
    </w:div>
    <w:div w:id="1598059987">
      <w:bodyDiv w:val="1"/>
      <w:marLeft w:val="0"/>
      <w:marRight w:val="0"/>
      <w:marTop w:val="0"/>
      <w:marBottom w:val="0"/>
      <w:divBdr>
        <w:top w:val="none" w:sz="0" w:space="0" w:color="auto"/>
        <w:left w:val="none" w:sz="0" w:space="0" w:color="auto"/>
        <w:bottom w:val="none" w:sz="0" w:space="0" w:color="auto"/>
        <w:right w:val="none" w:sz="0" w:space="0" w:color="auto"/>
      </w:divBdr>
    </w:div>
    <w:div w:id="1626812011">
      <w:bodyDiv w:val="1"/>
      <w:marLeft w:val="0"/>
      <w:marRight w:val="0"/>
      <w:marTop w:val="0"/>
      <w:marBottom w:val="0"/>
      <w:divBdr>
        <w:top w:val="none" w:sz="0" w:space="0" w:color="auto"/>
        <w:left w:val="none" w:sz="0" w:space="0" w:color="auto"/>
        <w:bottom w:val="none" w:sz="0" w:space="0" w:color="auto"/>
        <w:right w:val="none" w:sz="0" w:space="0" w:color="auto"/>
      </w:divBdr>
    </w:div>
    <w:div w:id="1754936313">
      <w:bodyDiv w:val="1"/>
      <w:marLeft w:val="0"/>
      <w:marRight w:val="0"/>
      <w:marTop w:val="0"/>
      <w:marBottom w:val="0"/>
      <w:divBdr>
        <w:top w:val="none" w:sz="0" w:space="0" w:color="auto"/>
        <w:left w:val="none" w:sz="0" w:space="0" w:color="auto"/>
        <w:bottom w:val="none" w:sz="0" w:space="0" w:color="auto"/>
        <w:right w:val="none" w:sz="0" w:space="0" w:color="auto"/>
      </w:divBdr>
    </w:div>
    <w:div w:id="1772703586">
      <w:bodyDiv w:val="1"/>
      <w:marLeft w:val="0"/>
      <w:marRight w:val="0"/>
      <w:marTop w:val="0"/>
      <w:marBottom w:val="0"/>
      <w:divBdr>
        <w:top w:val="none" w:sz="0" w:space="0" w:color="auto"/>
        <w:left w:val="none" w:sz="0" w:space="0" w:color="auto"/>
        <w:bottom w:val="none" w:sz="0" w:space="0" w:color="auto"/>
        <w:right w:val="none" w:sz="0" w:space="0" w:color="auto"/>
      </w:divBdr>
    </w:div>
    <w:div w:id="1806384829">
      <w:bodyDiv w:val="1"/>
      <w:marLeft w:val="0"/>
      <w:marRight w:val="0"/>
      <w:marTop w:val="0"/>
      <w:marBottom w:val="0"/>
      <w:divBdr>
        <w:top w:val="none" w:sz="0" w:space="0" w:color="auto"/>
        <w:left w:val="none" w:sz="0" w:space="0" w:color="auto"/>
        <w:bottom w:val="none" w:sz="0" w:space="0" w:color="auto"/>
        <w:right w:val="none" w:sz="0" w:space="0" w:color="auto"/>
      </w:divBdr>
      <w:divsChild>
        <w:div w:id="1610434078">
          <w:marLeft w:val="480"/>
          <w:marRight w:val="0"/>
          <w:marTop w:val="0"/>
          <w:marBottom w:val="0"/>
          <w:divBdr>
            <w:top w:val="none" w:sz="0" w:space="0" w:color="auto"/>
            <w:left w:val="none" w:sz="0" w:space="0" w:color="auto"/>
            <w:bottom w:val="none" w:sz="0" w:space="0" w:color="auto"/>
            <w:right w:val="none" w:sz="0" w:space="0" w:color="auto"/>
          </w:divBdr>
        </w:div>
        <w:div w:id="2049253784">
          <w:marLeft w:val="480"/>
          <w:marRight w:val="0"/>
          <w:marTop w:val="0"/>
          <w:marBottom w:val="0"/>
          <w:divBdr>
            <w:top w:val="none" w:sz="0" w:space="0" w:color="auto"/>
            <w:left w:val="none" w:sz="0" w:space="0" w:color="auto"/>
            <w:bottom w:val="none" w:sz="0" w:space="0" w:color="auto"/>
            <w:right w:val="none" w:sz="0" w:space="0" w:color="auto"/>
          </w:divBdr>
        </w:div>
        <w:div w:id="1232234301">
          <w:marLeft w:val="480"/>
          <w:marRight w:val="0"/>
          <w:marTop w:val="0"/>
          <w:marBottom w:val="0"/>
          <w:divBdr>
            <w:top w:val="none" w:sz="0" w:space="0" w:color="auto"/>
            <w:left w:val="none" w:sz="0" w:space="0" w:color="auto"/>
            <w:bottom w:val="none" w:sz="0" w:space="0" w:color="auto"/>
            <w:right w:val="none" w:sz="0" w:space="0" w:color="auto"/>
          </w:divBdr>
        </w:div>
        <w:div w:id="714162565">
          <w:marLeft w:val="480"/>
          <w:marRight w:val="0"/>
          <w:marTop w:val="0"/>
          <w:marBottom w:val="0"/>
          <w:divBdr>
            <w:top w:val="none" w:sz="0" w:space="0" w:color="auto"/>
            <w:left w:val="none" w:sz="0" w:space="0" w:color="auto"/>
            <w:bottom w:val="none" w:sz="0" w:space="0" w:color="auto"/>
            <w:right w:val="none" w:sz="0" w:space="0" w:color="auto"/>
          </w:divBdr>
        </w:div>
        <w:div w:id="590243091">
          <w:marLeft w:val="480"/>
          <w:marRight w:val="0"/>
          <w:marTop w:val="0"/>
          <w:marBottom w:val="0"/>
          <w:divBdr>
            <w:top w:val="none" w:sz="0" w:space="0" w:color="auto"/>
            <w:left w:val="none" w:sz="0" w:space="0" w:color="auto"/>
            <w:bottom w:val="none" w:sz="0" w:space="0" w:color="auto"/>
            <w:right w:val="none" w:sz="0" w:space="0" w:color="auto"/>
          </w:divBdr>
        </w:div>
        <w:div w:id="582226546">
          <w:marLeft w:val="480"/>
          <w:marRight w:val="0"/>
          <w:marTop w:val="0"/>
          <w:marBottom w:val="0"/>
          <w:divBdr>
            <w:top w:val="none" w:sz="0" w:space="0" w:color="auto"/>
            <w:left w:val="none" w:sz="0" w:space="0" w:color="auto"/>
            <w:bottom w:val="none" w:sz="0" w:space="0" w:color="auto"/>
            <w:right w:val="none" w:sz="0" w:space="0" w:color="auto"/>
          </w:divBdr>
        </w:div>
        <w:div w:id="927034358">
          <w:marLeft w:val="480"/>
          <w:marRight w:val="0"/>
          <w:marTop w:val="0"/>
          <w:marBottom w:val="0"/>
          <w:divBdr>
            <w:top w:val="none" w:sz="0" w:space="0" w:color="auto"/>
            <w:left w:val="none" w:sz="0" w:space="0" w:color="auto"/>
            <w:bottom w:val="none" w:sz="0" w:space="0" w:color="auto"/>
            <w:right w:val="none" w:sz="0" w:space="0" w:color="auto"/>
          </w:divBdr>
        </w:div>
        <w:div w:id="1973560227">
          <w:marLeft w:val="480"/>
          <w:marRight w:val="0"/>
          <w:marTop w:val="0"/>
          <w:marBottom w:val="0"/>
          <w:divBdr>
            <w:top w:val="none" w:sz="0" w:space="0" w:color="auto"/>
            <w:left w:val="none" w:sz="0" w:space="0" w:color="auto"/>
            <w:bottom w:val="none" w:sz="0" w:space="0" w:color="auto"/>
            <w:right w:val="none" w:sz="0" w:space="0" w:color="auto"/>
          </w:divBdr>
        </w:div>
        <w:div w:id="660432271">
          <w:marLeft w:val="480"/>
          <w:marRight w:val="0"/>
          <w:marTop w:val="0"/>
          <w:marBottom w:val="0"/>
          <w:divBdr>
            <w:top w:val="none" w:sz="0" w:space="0" w:color="auto"/>
            <w:left w:val="none" w:sz="0" w:space="0" w:color="auto"/>
            <w:bottom w:val="none" w:sz="0" w:space="0" w:color="auto"/>
            <w:right w:val="none" w:sz="0" w:space="0" w:color="auto"/>
          </w:divBdr>
        </w:div>
        <w:div w:id="1025251158">
          <w:marLeft w:val="480"/>
          <w:marRight w:val="0"/>
          <w:marTop w:val="0"/>
          <w:marBottom w:val="0"/>
          <w:divBdr>
            <w:top w:val="none" w:sz="0" w:space="0" w:color="auto"/>
            <w:left w:val="none" w:sz="0" w:space="0" w:color="auto"/>
            <w:bottom w:val="none" w:sz="0" w:space="0" w:color="auto"/>
            <w:right w:val="none" w:sz="0" w:space="0" w:color="auto"/>
          </w:divBdr>
        </w:div>
        <w:div w:id="1003051790">
          <w:marLeft w:val="480"/>
          <w:marRight w:val="0"/>
          <w:marTop w:val="0"/>
          <w:marBottom w:val="0"/>
          <w:divBdr>
            <w:top w:val="none" w:sz="0" w:space="0" w:color="auto"/>
            <w:left w:val="none" w:sz="0" w:space="0" w:color="auto"/>
            <w:bottom w:val="none" w:sz="0" w:space="0" w:color="auto"/>
            <w:right w:val="none" w:sz="0" w:space="0" w:color="auto"/>
          </w:divBdr>
        </w:div>
        <w:div w:id="1308238937">
          <w:marLeft w:val="480"/>
          <w:marRight w:val="0"/>
          <w:marTop w:val="0"/>
          <w:marBottom w:val="0"/>
          <w:divBdr>
            <w:top w:val="none" w:sz="0" w:space="0" w:color="auto"/>
            <w:left w:val="none" w:sz="0" w:space="0" w:color="auto"/>
            <w:bottom w:val="none" w:sz="0" w:space="0" w:color="auto"/>
            <w:right w:val="none" w:sz="0" w:space="0" w:color="auto"/>
          </w:divBdr>
        </w:div>
      </w:divsChild>
    </w:div>
    <w:div w:id="1809590768">
      <w:bodyDiv w:val="1"/>
      <w:marLeft w:val="0"/>
      <w:marRight w:val="0"/>
      <w:marTop w:val="0"/>
      <w:marBottom w:val="0"/>
      <w:divBdr>
        <w:top w:val="none" w:sz="0" w:space="0" w:color="auto"/>
        <w:left w:val="none" w:sz="0" w:space="0" w:color="auto"/>
        <w:bottom w:val="none" w:sz="0" w:space="0" w:color="auto"/>
        <w:right w:val="none" w:sz="0" w:space="0" w:color="auto"/>
      </w:divBdr>
    </w:div>
    <w:div w:id="1814790081">
      <w:bodyDiv w:val="1"/>
      <w:marLeft w:val="0"/>
      <w:marRight w:val="0"/>
      <w:marTop w:val="0"/>
      <w:marBottom w:val="0"/>
      <w:divBdr>
        <w:top w:val="none" w:sz="0" w:space="0" w:color="auto"/>
        <w:left w:val="none" w:sz="0" w:space="0" w:color="auto"/>
        <w:bottom w:val="none" w:sz="0" w:space="0" w:color="auto"/>
        <w:right w:val="none" w:sz="0" w:space="0" w:color="auto"/>
      </w:divBdr>
    </w:div>
    <w:div w:id="1815638381">
      <w:bodyDiv w:val="1"/>
      <w:marLeft w:val="0"/>
      <w:marRight w:val="0"/>
      <w:marTop w:val="0"/>
      <w:marBottom w:val="0"/>
      <w:divBdr>
        <w:top w:val="none" w:sz="0" w:space="0" w:color="auto"/>
        <w:left w:val="none" w:sz="0" w:space="0" w:color="auto"/>
        <w:bottom w:val="none" w:sz="0" w:space="0" w:color="auto"/>
        <w:right w:val="none" w:sz="0" w:space="0" w:color="auto"/>
      </w:divBdr>
    </w:div>
    <w:div w:id="1828353872">
      <w:bodyDiv w:val="1"/>
      <w:marLeft w:val="0"/>
      <w:marRight w:val="0"/>
      <w:marTop w:val="0"/>
      <w:marBottom w:val="0"/>
      <w:divBdr>
        <w:top w:val="none" w:sz="0" w:space="0" w:color="auto"/>
        <w:left w:val="none" w:sz="0" w:space="0" w:color="auto"/>
        <w:bottom w:val="none" w:sz="0" w:space="0" w:color="auto"/>
        <w:right w:val="none" w:sz="0" w:space="0" w:color="auto"/>
      </w:divBdr>
    </w:div>
    <w:div w:id="1841961651">
      <w:bodyDiv w:val="1"/>
      <w:marLeft w:val="0"/>
      <w:marRight w:val="0"/>
      <w:marTop w:val="0"/>
      <w:marBottom w:val="0"/>
      <w:divBdr>
        <w:top w:val="none" w:sz="0" w:space="0" w:color="auto"/>
        <w:left w:val="none" w:sz="0" w:space="0" w:color="auto"/>
        <w:bottom w:val="none" w:sz="0" w:space="0" w:color="auto"/>
        <w:right w:val="none" w:sz="0" w:space="0" w:color="auto"/>
      </w:divBdr>
    </w:div>
    <w:div w:id="1843665319">
      <w:bodyDiv w:val="1"/>
      <w:marLeft w:val="0"/>
      <w:marRight w:val="0"/>
      <w:marTop w:val="0"/>
      <w:marBottom w:val="0"/>
      <w:divBdr>
        <w:top w:val="none" w:sz="0" w:space="0" w:color="auto"/>
        <w:left w:val="none" w:sz="0" w:space="0" w:color="auto"/>
        <w:bottom w:val="none" w:sz="0" w:space="0" w:color="auto"/>
        <w:right w:val="none" w:sz="0" w:space="0" w:color="auto"/>
      </w:divBdr>
      <w:divsChild>
        <w:div w:id="1044983333">
          <w:marLeft w:val="480"/>
          <w:marRight w:val="0"/>
          <w:marTop w:val="0"/>
          <w:marBottom w:val="0"/>
          <w:divBdr>
            <w:top w:val="none" w:sz="0" w:space="0" w:color="auto"/>
            <w:left w:val="none" w:sz="0" w:space="0" w:color="auto"/>
            <w:bottom w:val="none" w:sz="0" w:space="0" w:color="auto"/>
            <w:right w:val="none" w:sz="0" w:space="0" w:color="auto"/>
          </w:divBdr>
        </w:div>
        <w:div w:id="1568684626">
          <w:marLeft w:val="480"/>
          <w:marRight w:val="0"/>
          <w:marTop w:val="0"/>
          <w:marBottom w:val="0"/>
          <w:divBdr>
            <w:top w:val="none" w:sz="0" w:space="0" w:color="auto"/>
            <w:left w:val="none" w:sz="0" w:space="0" w:color="auto"/>
            <w:bottom w:val="none" w:sz="0" w:space="0" w:color="auto"/>
            <w:right w:val="none" w:sz="0" w:space="0" w:color="auto"/>
          </w:divBdr>
        </w:div>
      </w:divsChild>
    </w:div>
    <w:div w:id="1864904121">
      <w:bodyDiv w:val="1"/>
      <w:marLeft w:val="0"/>
      <w:marRight w:val="0"/>
      <w:marTop w:val="0"/>
      <w:marBottom w:val="0"/>
      <w:divBdr>
        <w:top w:val="none" w:sz="0" w:space="0" w:color="auto"/>
        <w:left w:val="none" w:sz="0" w:space="0" w:color="auto"/>
        <w:bottom w:val="none" w:sz="0" w:space="0" w:color="auto"/>
        <w:right w:val="none" w:sz="0" w:space="0" w:color="auto"/>
      </w:divBdr>
    </w:div>
    <w:div w:id="1905221087">
      <w:bodyDiv w:val="1"/>
      <w:marLeft w:val="0"/>
      <w:marRight w:val="0"/>
      <w:marTop w:val="0"/>
      <w:marBottom w:val="0"/>
      <w:divBdr>
        <w:top w:val="none" w:sz="0" w:space="0" w:color="auto"/>
        <w:left w:val="none" w:sz="0" w:space="0" w:color="auto"/>
        <w:bottom w:val="none" w:sz="0" w:space="0" w:color="auto"/>
        <w:right w:val="none" w:sz="0" w:space="0" w:color="auto"/>
      </w:divBdr>
      <w:divsChild>
        <w:div w:id="867254955">
          <w:marLeft w:val="480"/>
          <w:marRight w:val="0"/>
          <w:marTop w:val="0"/>
          <w:marBottom w:val="0"/>
          <w:divBdr>
            <w:top w:val="none" w:sz="0" w:space="0" w:color="auto"/>
            <w:left w:val="none" w:sz="0" w:space="0" w:color="auto"/>
            <w:bottom w:val="none" w:sz="0" w:space="0" w:color="auto"/>
            <w:right w:val="none" w:sz="0" w:space="0" w:color="auto"/>
          </w:divBdr>
        </w:div>
        <w:div w:id="893931401">
          <w:marLeft w:val="480"/>
          <w:marRight w:val="0"/>
          <w:marTop w:val="0"/>
          <w:marBottom w:val="0"/>
          <w:divBdr>
            <w:top w:val="none" w:sz="0" w:space="0" w:color="auto"/>
            <w:left w:val="none" w:sz="0" w:space="0" w:color="auto"/>
            <w:bottom w:val="none" w:sz="0" w:space="0" w:color="auto"/>
            <w:right w:val="none" w:sz="0" w:space="0" w:color="auto"/>
          </w:divBdr>
        </w:div>
        <w:div w:id="1794127381">
          <w:marLeft w:val="480"/>
          <w:marRight w:val="0"/>
          <w:marTop w:val="0"/>
          <w:marBottom w:val="0"/>
          <w:divBdr>
            <w:top w:val="none" w:sz="0" w:space="0" w:color="auto"/>
            <w:left w:val="none" w:sz="0" w:space="0" w:color="auto"/>
            <w:bottom w:val="none" w:sz="0" w:space="0" w:color="auto"/>
            <w:right w:val="none" w:sz="0" w:space="0" w:color="auto"/>
          </w:divBdr>
        </w:div>
        <w:div w:id="1739356670">
          <w:marLeft w:val="480"/>
          <w:marRight w:val="0"/>
          <w:marTop w:val="0"/>
          <w:marBottom w:val="0"/>
          <w:divBdr>
            <w:top w:val="none" w:sz="0" w:space="0" w:color="auto"/>
            <w:left w:val="none" w:sz="0" w:space="0" w:color="auto"/>
            <w:bottom w:val="none" w:sz="0" w:space="0" w:color="auto"/>
            <w:right w:val="none" w:sz="0" w:space="0" w:color="auto"/>
          </w:divBdr>
        </w:div>
        <w:div w:id="1074160618">
          <w:marLeft w:val="480"/>
          <w:marRight w:val="0"/>
          <w:marTop w:val="0"/>
          <w:marBottom w:val="0"/>
          <w:divBdr>
            <w:top w:val="none" w:sz="0" w:space="0" w:color="auto"/>
            <w:left w:val="none" w:sz="0" w:space="0" w:color="auto"/>
            <w:bottom w:val="none" w:sz="0" w:space="0" w:color="auto"/>
            <w:right w:val="none" w:sz="0" w:space="0" w:color="auto"/>
          </w:divBdr>
        </w:div>
        <w:div w:id="492139627">
          <w:marLeft w:val="480"/>
          <w:marRight w:val="0"/>
          <w:marTop w:val="0"/>
          <w:marBottom w:val="0"/>
          <w:divBdr>
            <w:top w:val="none" w:sz="0" w:space="0" w:color="auto"/>
            <w:left w:val="none" w:sz="0" w:space="0" w:color="auto"/>
            <w:bottom w:val="none" w:sz="0" w:space="0" w:color="auto"/>
            <w:right w:val="none" w:sz="0" w:space="0" w:color="auto"/>
          </w:divBdr>
        </w:div>
        <w:div w:id="1476993515">
          <w:marLeft w:val="480"/>
          <w:marRight w:val="0"/>
          <w:marTop w:val="0"/>
          <w:marBottom w:val="0"/>
          <w:divBdr>
            <w:top w:val="none" w:sz="0" w:space="0" w:color="auto"/>
            <w:left w:val="none" w:sz="0" w:space="0" w:color="auto"/>
            <w:bottom w:val="none" w:sz="0" w:space="0" w:color="auto"/>
            <w:right w:val="none" w:sz="0" w:space="0" w:color="auto"/>
          </w:divBdr>
        </w:div>
        <w:div w:id="1072699604">
          <w:marLeft w:val="480"/>
          <w:marRight w:val="0"/>
          <w:marTop w:val="0"/>
          <w:marBottom w:val="0"/>
          <w:divBdr>
            <w:top w:val="none" w:sz="0" w:space="0" w:color="auto"/>
            <w:left w:val="none" w:sz="0" w:space="0" w:color="auto"/>
            <w:bottom w:val="none" w:sz="0" w:space="0" w:color="auto"/>
            <w:right w:val="none" w:sz="0" w:space="0" w:color="auto"/>
          </w:divBdr>
        </w:div>
        <w:div w:id="70471409">
          <w:marLeft w:val="480"/>
          <w:marRight w:val="0"/>
          <w:marTop w:val="0"/>
          <w:marBottom w:val="0"/>
          <w:divBdr>
            <w:top w:val="none" w:sz="0" w:space="0" w:color="auto"/>
            <w:left w:val="none" w:sz="0" w:space="0" w:color="auto"/>
            <w:bottom w:val="none" w:sz="0" w:space="0" w:color="auto"/>
            <w:right w:val="none" w:sz="0" w:space="0" w:color="auto"/>
          </w:divBdr>
        </w:div>
        <w:div w:id="353724999">
          <w:marLeft w:val="480"/>
          <w:marRight w:val="0"/>
          <w:marTop w:val="0"/>
          <w:marBottom w:val="0"/>
          <w:divBdr>
            <w:top w:val="none" w:sz="0" w:space="0" w:color="auto"/>
            <w:left w:val="none" w:sz="0" w:space="0" w:color="auto"/>
            <w:bottom w:val="none" w:sz="0" w:space="0" w:color="auto"/>
            <w:right w:val="none" w:sz="0" w:space="0" w:color="auto"/>
          </w:divBdr>
        </w:div>
        <w:div w:id="1039475806">
          <w:marLeft w:val="480"/>
          <w:marRight w:val="0"/>
          <w:marTop w:val="0"/>
          <w:marBottom w:val="0"/>
          <w:divBdr>
            <w:top w:val="none" w:sz="0" w:space="0" w:color="auto"/>
            <w:left w:val="none" w:sz="0" w:space="0" w:color="auto"/>
            <w:bottom w:val="none" w:sz="0" w:space="0" w:color="auto"/>
            <w:right w:val="none" w:sz="0" w:space="0" w:color="auto"/>
          </w:divBdr>
        </w:div>
        <w:div w:id="1250849896">
          <w:marLeft w:val="480"/>
          <w:marRight w:val="0"/>
          <w:marTop w:val="0"/>
          <w:marBottom w:val="0"/>
          <w:divBdr>
            <w:top w:val="none" w:sz="0" w:space="0" w:color="auto"/>
            <w:left w:val="none" w:sz="0" w:space="0" w:color="auto"/>
            <w:bottom w:val="none" w:sz="0" w:space="0" w:color="auto"/>
            <w:right w:val="none" w:sz="0" w:space="0" w:color="auto"/>
          </w:divBdr>
        </w:div>
      </w:divsChild>
    </w:div>
    <w:div w:id="1913461534">
      <w:bodyDiv w:val="1"/>
      <w:marLeft w:val="0"/>
      <w:marRight w:val="0"/>
      <w:marTop w:val="0"/>
      <w:marBottom w:val="0"/>
      <w:divBdr>
        <w:top w:val="none" w:sz="0" w:space="0" w:color="auto"/>
        <w:left w:val="none" w:sz="0" w:space="0" w:color="auto"/>
        <w:bottom w:val="none" w:sz="0" w:space="0" w:color="auto"/>
        <w:right w:val="none" w:sz="0" w:space="0" w:color="auto"/>
      </w:divBdr>
    </w:div>
    <w:div w:id="1928880035">
      <w:bodyDiv w:val="1"/>
      <w:marLeft w:val="0"/>
      <w:marRight w:val="0"/>
      <w:marTop w:val="0"/>
      <w:marBottom w:val="0"/>
      <w:divBdr>
        <w:top w:val="none" w:sz="0" w:space="0" w:color="auto"/>
        <w:left w:val="none" w:sz="0" w:space="0" w:color="auto"/>
        <w:bottom w:val="none" w:sz="0" w:space="0" w:color="auto"/>
        <w:right w:val="none" w:sz="0" w:space="0" w:color="auto"/>
      </w:divBdr>
      <w:divsChild>
        <w:div w:id="695622421">
          <w:marLeft w:val="480"/>
          <w:marRight w:val="0"/>
          <w:marTop w:val="0"/>
          <w:marBottom w:val="0"/>
          <w:divBdr>
            <w:top w:val="none" w:sz="0" w:space="0" w:color="auto"/>
            <w:left w:val="none" w:sz="0" w:space="0" w:color="auto"/>
            <w:bottom w:val="none" w:sz="0" w:space="0" w:color="auto"/>
            <w:right w:val="none" w:sz="0" w:space="0" w:color="auto"/>
          </w:divBdr>
        </w:div>
        <w:div w:id="1453397064">
          <w:marLeft w:val="480"/>
          <w:marRight w:val="0"/>
          <w:marTop w:val="0"/>
          <w:marBottom w:val="0"/>
          <w:divBdr>
            <w:top w:val="none" w:sz="0" w:space="0" w:color="auto"/>
            <w:left w:val="none" w:sz="0" w:space="0" w:color="auto"/>
            <w:bottom w:val="none" w:sz="0" w:space="0" w:color="auto"/>
            <w:right w:val="none" w:sz="0" w:space="0" w:color="auto"/>
          </w:divBdr>
        </w:div>
        <w:div w:id="684285339">
          <w:marLeft w:val="480"/>
          <w:marRight w:val="0"/>
          <w:marTop w:val="0"/>
          <w:marBottom w:val="0"/>
          <w:divBdr>
            <w:top w:val="none" w:sz="0" w:space="0" w:color="auto"/>
            <w:left w:val="none" w:sz="0" w:space="0" w:color="auto"/>
            <w:bottom w:val="none" w:sz="0" w:space="0" w:color="auto"/>
            <w:right w:val="none" w:sz="0" w:space="0" w:color="auto"/>
          </w:divBdr>
        </w:div>
        <w:div w:id="931817524">
          <w:marLeft w:val="480"/>
          <w:marRight w:val="0"/>
          <w:marTop w:val="0"/>
          <w:marBottom w:val="0"/>
          <w:divBdr>
            <w:top w:val="none" w:sz="0" w:space="0" w:color="auto"/>
            <w:left w:val="none" w:sz="0" w:space="0" w:color="auto"/>
            <w:bottom w:val="none" w:sz="0" w:space="0" w:color="auto"/>
            <w:right w:val="none" w:sz="0" w:space="0" w:color="auto"/>
          </w:divBdr>
        </w:div>
        <w:div w:id="675159100">
          <w:marLeft w:val="480"/>
          <w:marRight w:val="0"/>
          <w:marTop w:val="0"/>
          <w:marBottom w:val="0"/>
          <w:divBdr>
            <w:top w:val="none" w:sz="0" w:space="0" w:color="auto"/>
            <w:left w:val="none" w:sz="0" w:space="0" w:color="auto"/>
            <w:bottom w:val="none" w:sz="0" w:space="0" w:color="auto"/>
            <w:right w:val="none" w:sz="0" w:space="0" w:color="auto"/>
          </w:divBdr>
        </w:div>
        <w:div w:id="1229533968">
          <w:marLeft w:val="480"/>
          <w:marRight w:val="0"/>
          <w:marTop w:val="0"/>
          <w:marBottom w:val="0"/>
          <w:divBdr>
            <w:top w:val="none" w:sz="0" w:space="0" w:color="auto"/>
            <w:left w:val="none" w:sz="0" w:space="0" w:color="auto"/>
            <w:bottom w:val="none" w:sz="0" w:space="0" w:color="auto"/>
            <w:right w:val="none" w:sz="0" w:space="0" w:color="auto"/>
          </w:divBdr>
        </w:div>
      </w:divsChild>
    </w:div>
    <w:div w:id="1987589543">
      <w:bodyDiv w:val="1"/>
      <w:marLeft w:val="0"/>
      <w:marRight w:val="0"/>
      <w:marTop w:val="0"/>
      <w:marBottom w:val="0"/>
      <w:divBdr>
        <w:top w:val="none" w:sz="0" w:space="0" w:color="auto"/>
        <w:left w:val="none" w:sz="0" w:space="0" w:color="auto"/>
        <w:bottom w:val="none" w:sz="0" w:space="0" w:color="auto"/>
        <w:right w:val="none" w:sz="0" w:space="0" w:color="auto"/>
      </w:divBdr>
    </w:div>
    <w:div w:id="1995178037">
      <w:bodyDiv w:val="1"/>
      <w:marLeft w:val="0"/>
      <w:marRight w:val="0"/>
      <w:marTop w:val="0"/>
      <w:marBottom w:val="0"/>
      <w:divBdr>
        <w:top w:val="none" w:sz="0" w:space="0" w:color="auto"/>
        <w:left w:val="none" w:sz="0" w:space="0" w:color="auto"/>
        <w:bottom w:val="none" w:sz="0" w:space="0" w:color="auto"/>
        <w:right w:val="none" w:sz="0" w:space="0" w:color="auto"/>
      </w:divBdr>
    </w:div>
    <w:div w:id="2034725538">
      <w:bodyDiv w:val="1"/>
      <w:marLeft w:val="0"/>
      <w:marRight w:val="0"/>
      <w:marTop w:val="0"/>
      <w:marBottom w:val="0"/>
      <w:divBdr>
        <w:top w:val="none" w:sz="0" w:space="0" w:color="auto"/>
        <w:left w:val="none" w:sz="0" w:space="0" w:color="auto"/>
        <w:bottom w:val="none" w:sz="0" w:space="0" w:color="auto"/>
        <w:right w:val="none" w:sz="0" w:space="0" w:color="auto"/>
      </w:divBdr>
    </w:div>
    <w:div w:id="2038775479">
      <w:bodyDiv w:val="1"/>
      <w:marLeft w:val="0"/>
      <w:marRight w:val="0"/>
      <w:marTop w:val="0"/>
      <w:marBottom w:val="0"/>
      <w:divBdr>
        <w:top w:val="none" w:sz="0" w:space="0" w:color="auto"/>
        <w:left w:val="none" w:sz="0" w:space="0" w:color="auto"/>
        <w:bottom w:val="none" w:sz="0" w:space="0" w:color="auto"/>
        <w:right w:val="none" w:sz="0" w:space="0" w:color="auto"/>
      </w:divBdr>
    </w:div>
    <w:div w:id="2051108118">
      <w:bodyDiv w:val="1"/>
      <w:marLeft w:val="0"/>
      <w:marRight w:val="0"/>
      <w:marTop w:val="0"/>
      <w:marBottom w:val="0"/>
      <w:divBdr>
        <w:top w:val="none" w:sz="0" w:space="0" w:color="auto"/>
        <w:left w:val="none" w:sz="0" w:space="0" w:color="auto"/>
        <w:bottom w:val="none" w:sz="0" w:space="0" w:color="auto"/>
        <w:right w:val="none" w:sz="0" w:space="0" w:color="auto"/>
      </w:divBdr>
    </w:div>
    <w:div w:id="2079280831">
      <w:bodyDiv w:val="1"/>
      <w:marLeft w:val="0"/>
      <w:marRight w:val="0"/>
      <w:marTop w:val="0"/>
      <w:marBottom w:val="0"/>
      <w:divBdr>
        <w:top w:val="none" w:sz="0" w:space="0" w:color="auto"/>
        <w:left w:val="none" w:sz="0" w:space="0" w:color="auto"/>
        <w:bottom w:val="none" w:sz="0" w:space="0" w:color="auto"/>
        <w:right w:val="none" w:sz="0" w:space="0" w:color="auto"/>
      </w:divBdr>
    </w:div>
    <w:div w:id="2088531087">
      <w:bodyDiv w:val="1"/>
      <w:marLeft w:val="0"/>
      <w:marRight w:val="0"/>
      <w:marTop w:val="0"/>
      <w:marBottom w:val="0"/>
      <w:divBdr>
        <w:top w:val="none" w:sz="0" w:space="0" w:color="auto"/>
        <w:left w:val="none" w:sz="0" w:space="0" w:color="auto"/>
        <w:bottom w:val="none" w:sz="0" w:space="0" w:color="auto"/>
        <w:right w:val="none" w:sz="0" w:space="0" w:color="auto"/>
      </w:divBdr>
    </w:div>
    <w:div w:id="2093620592">
      <w:bodyDiv w:val="1"/>
      <w:marLeft w:val="0"/>
      <w:marRight w:val="0"/>
      <w:marTop w:val="0"/>
      <w:marBottom w:val="0"/>
      <w:divBdr>
        <w:top w:val="none" w:sz="0" w:space="0" w:color="auto"/>
        <w:left w:val="none" w:sz="0" w:space="0" w:color="auto"/>
        <w:bottom w:val="none" w:sz="0" w:space="0" w:color="auto"/>
        <w:right w:val="none" w:sz="0" w:space="0" w:color="auto"/>
      </w:divBdr>
    </w:div>
    <w:div w:id="2107341018">
      <w:bodyDiv w:val="1"/>
      <w:marLeft w:val="0"/>
      <w:marRight w:val="0"/>
      <w:marTop w:val="0"/>
      <w:marBottom w:val="0"/>
      <w:divBdr>
        <w:top w:val="none" w:sz="0" w:space="0" w:color="auto"/>
        <w:left w:val="none" w:sz="0" w:space="0" w:color="auto"/>
        <w:bottom w:val="none" w:sz="0" w:space="0" w:color="auto"/>
        <w:right w:val="none" w:sz="0" w:space="0" w:color="auto"/>
      </w:divBdr>
      <w:divsChild>
        <w:div w:id="928847900">
          <w:marLeft w:val="480"/>
          <w:marRight w:val="0"/>
          <w:marTop w:val="0"/>
          <w:marBottom w:val="0"/>
          <w:divBdr>
            <w:top w:val="none" w:sz="0" w:space="0" w:color="auto"/>
            <w:left w:val="none" w:sz="0" w:space="0" w:color="auto"/>
            <w:bottom w:val="none" w:sz="0" w:space="0" w:color="auto"/>
            <w:right w:val="none" w:sz="0" w:space="0" w:color="auto"/>
          </w:divBdr>
        </w:div>
      </w:divsChild>
    </w:div>
    <w:div w:id="2119525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al"/>
          <w:gallery w:val="placeholder"/>
        </w:category>
        <w:types>
          <w:type w:val="bbPlcHdr"/>
        </w:types>
        <w:behaviors>
          <w:behavior w:val="content"/>
        </w:behaviors>
        <w:guid w:val="{E0455FE9-A755-45A3-BCE6-4EB61FC6F701}"/>
      </w:docPartPr>
      <w:docPartBody>
        <w:p w:rsidR="0077314B" w:rsidRDefault="00ED3693">
          <w:r w:rsidRPr="00691365">
            <w:rPr>
              <w:rStyle w:val="PlaceholderText"/>
            </w:rPr>
            <w:t>Click or tap here to enter text.</w:t>
          </w:r>
        </w:p>
      </w:docPartBody>
    </w:docPart>
    <w:docPart>
      <w:docPartPr>
        <w:name w:val="2FE6C25DD10044A4A71E75F21E6A4E0D"/>
        <w:category>
          <w:name w:val="General"/>
          <w:gallery w:val="placeholder"/>
        </w:category>
        <w:types>
          <w:type w:val="bbPlcHdr"/>
        </w:types>
        <w:behaviors>
          <w:behavior w:val="content"/>
        </w:behaviors>
        <w:guid w:val="{694882D6-9571-40AD-B1AF-28128F5B853F}"/>
      </w:docPartPr>
      <w:docPartBody>
        <w:p w:rsidR="00E365AE" w:rsidRDefault="00140804" w:rsidP="00140804">
          <w:pPr>
            <w:pStyle w:val="2FE6C25DD10044A4A71E75F21E6A4E0D"/>
          </w:pPr>
          <w:r w:rsidRPr="00691365">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Narrow">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3693"/>
    <w:rsid w:val="0009397E"/>
    <w:rsid w:val="00140804"/>
    <w:rsid w:val="0062004E"/>
    <w:rsid w:val="0077314B"/>
    <w:rsid w:val="00953385"/>
    <w:rsid w:val="00C23E23"/>
    <w:rsid w:val="00E365AE"/>
    <w:rsid w:val="00ED36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40804"/>
    <w:rPr>
      <w:color w:val="808080"/>
    </w:rPr>
  </w:style>
  <w:style w:type="paragraph" w:customStyle="1" w:styleId="2FE6C25DD10044A4A71E75F21E6A4E0D">
    <w:name w:val="2FE6C25DD10044A4A71E75F21E6A4E0D"/>
    <w:rsid w:val="0014080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E506158-9BFD-4771-9CB1-98675E59D8A3}">
  <we:reference id="wa104382081" version="1.46.0.0" store="en-GB" storeType="OMEX"/>
  <we:alternateReferences>
    <we:reference id="WA104382081" version="1.46.0.0" store="" storeType="OMEX"/>
  </we:alternateReferences>
  <we:properties>
    <we:property name="MENDELEY_CITATIONS" value="[{&quot;citationID&quot;:&quot;MENDELEY_CITATION_475ad6fd-3427-4684-b286-155a50899b24&quot;,&quot;properties&quot;:{&quot;noteIndex&quot;:0},&quot;isEdited&quot;:false,&quot;manualOverride&quot;:{&quot;isManuallyOverridden&quot;:false,&quot;citeprocText&quot;:&quot;(Dixon, 1916)&quot;,&quot;manualOverrideText&quot;:&quot;&quot;},&quot;citationTag&quot;:&quot;MENDELEY_CITATION_v3_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&quot;,&quot;citationItems&quot;:[{&quot;id&quot;:&quot;4dfd7834-e6cc-3296-96fe-2c1213d76c2a&quot;,&quot;itemData&quot;:{&quot;type&quot;:&quot;book&quot;,&quot;id&quot;:&quot;4dfd7834-e6cc-3296-96fe-2c1213d76c2a&quot;,&quot;title&quot;:&quot;Tires, suspension, and handling&quot;,&quot;author&quot;:[{&quot;family&quot;:&quot;Dixon&quot;,&quot;given&quot;:&quot;John C&quot;,&quot;parse-names&quot;:false,&quot;dropping-particle&quot;:&quot;&quot;,&quot;non-dropping-particle&quot;:&quot;&quot;}],&quot;issued&quot;:{&quot;date-parts&quot;:[[1916]]},&quot;edition&quot;:&quot;2&quot;,&quot;publisher&quot;:&quot; Society of Automotive Engineers&quot;,&quot;container-title-short&quot;:&quot;&quot;},&quot;isTemporary&quot;:false}]},{&quot;citationID&quot;:&quot;MENDELEY_CITATION_a7f0710a-281e-44f1-8205-a2d7c91dfb67&quot;,&quot;properties&quot;:{&quot;noteIndex&quot;:0},&quot;isEdited&quot;:false,&quot;manualOverride&quot;:{&quot;isManuallyOverridden&quot;:false,&quot;citeprocText&quot;:&quot;(Dassault Systèmes, 1993)&quot;,&quot;manualOverrideText&quot;:&quot;&quot;},&quot;citationTag&quot;:&quot;MENDELEY_CITATION_v3_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&quot;,&quot;citationItems&quot;:[{&quot;id&quot;:&quot;28e5179a-5b75-3f3d-a1c7-4665dabcc35c&quot;,&quot;itemData&quot;:{&quot;type&quot;:&quot;article&quot;,&quot;id&quot;:&quot;28e5179a-5b75-3f3d-a1c7-4665dabcc35c&quot;,&quot;title&quot;:&quot;solidworks&quot;,&quot;author&quot;:[{&quot;family&quot;:&quot;Dassault Systèmes&quot;,&quot;given&quot;:&quot;&quot;,&quot;parse-names&quot;:false,&quot;dropping-particle&quot;:&quot;&quot;,&quot;non-dropping-particle&quot;:&quot;&quot;}],&quot;container-title&quot;:&quot;Dassault Systèmes&quot;,&quot;issued&quot;:{&quot;date-parts&quot;:[[1993]]},&quot;container-title-short&quot;:&quot;&quot;},&quot;isTemporary&quot;:false}]},{&quot;citationID&quot;:&quot;MENDELEY_CITATION_2317f2f0-1687-4fc1-a1eb-47ecc1566242&quot;,&quot;properties&quot;:{&quot;noteIndex&quot;:0},&quot;isEdited&quot;:false,&quot;manualOverride&quot;:{&quot;isManuallyOverridden&quot;:true,&quot;citeprocText&quot;:&quot;(AZoM, 2004)&quot;,&quot;manualOverrideText&quot;:&quot;AZoM (2004)&quot;},&quot;citationItems&quot;:[{&quot;id&quot;:&quot;45fa5a68-c8a7-39aa-80f2-7bcc5fdee743&quot;,&quot;itemData&quot;:{&quot;type&quot;:&quot;webpage&quot;,&quot;id&quot;:&quot;45fa5a68-c8a7-39aa-80f2-7bcc5fdee743&quot;,&quot;title&quot;:&quot;Stainless Steel - Grade 316L (UNS S31603)&quot;,&quot;author&quot;:[{&quot;family&quot;:&quot;AZoM&quot;,&quot;given&quot;:&quot;&quot;,&quot;parse-names&quot;:false,&quot;dropping-particle&quot;:&quot;&quot;,&quot;non-dropping-particle&quot;:&quot;&quot;}],&quot;container-title&quot;:&quot;AZoM.com&quot;,&quot;issued&quot;:{&quot;date-parts&quot;:[[2004,2,18]]},&quot;container-title-short&quot;:&quot;&quot;},&quot;isTemporary&quot;:false}],&quot;citationTag&quot;:&quot;MENDELEY_CITATION_v3_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&quot;},{&quot;citationID&quot;:&quot;MENDELEY_CITATION_2bc5c190-2981-415a-81cc-f7164ef0b596&quot;,&quot;properties&quot;:{&quot;noteIndex&quot;:0},&quot;isEdited&quot;:false,&quot;manualOverride&quot;:{&quot;isManuallyOverridden&quot;:false,&quot;citeprocText&quot;:&quot;(Gabrian, 2019)&quot;,&quot;manualOverrideText&quot;:&quot;&quot;},&quot;citationTag&quot;:&quot;MENDELEY_CITATION_v3_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&quot;,&quot;citationItems&quot;:[{&quot;id&quot;:&quot;ca810db7-3375-3bc3-8b7a-9d53f6562acc&quot;,&quot;itemData&quot;:{&quot;type&quot;:&quot;webpage&quot;,&quot;id&quot;:&quot;ca810db7-3375-3bc3-8b7a-9d53f6562acc&quot;,&quot;title&quot;:&quot;6061 Aluminum: Get to Know its Properties and Uses - Gabrian&quot;,&quot;author&quot;:[{&quot;family&quot;:&quot;Gabrian&quot;,&quot;given&quot;:&quot;&quot;,&quot;parse-names&quot;:false,&quot;dropping-particle&quot;:&quot;&quot;,&quot;non-dropping-particle&quot;:&quot;&quot;}],&quot;container-title&quot;:&quot;Gabrian&quot;,&quot;issued&quot;:{&quot;date-parts&quot;:[[2019,2,12]]},&quot;container-title-short&quot;:&quot;&quot;},&quot;isTemporary&quot;:false}]},{&quot;citationID&quot;:&quot;MENDELEY_CITATION_e8b02ba8-3ed9-45b8-a10d-0d0126d6dc28&quot;,&quot;properties&quot;:{&quot;noteIndex&quot;:0},&quot;isEdited&quot;:false,&quot;manualOverride&quot;:{&quot;isManuallyOverridden&quot;:false,&quot;citeprocText&quot;:&quot;(Hong &lt;i&gt;et al.&lt;/i&gt;, 2023)&quot;,&quot;manualOverrideText&quot;:&quot;&quot;},&quot;citationTag&quot;:&quot;MENDELEY_CITATION_v3_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&quot;,&quot;citationItems&quot;:[{&quot;id&quot;:&quot;2ae712c4-c7a0-3bc7-b513-55c35d06e357&quot;,&quot;itemData&quot;:{&quot;type&quot;:&quot;article-journal&quot;,&quot;id&quot;:&quot;2ae712c4-c7a0-3bc7-b513-55c35d06e357&quot;,&quot;title&quot;:&quot;Mechanical Properties of 6061 Aluminum Alloy under Cyclic Tensile Loading&quot;,&quot;author&quot;:[{&quot;family&quot;:&quot;Hong&quot;,&quot;given&quot;:&quot;Tengjiao&quot;,&quot;parse-names&quot;:false,&quot;dropping-particle&quot;:&quot;&quot;,&quot;non-dropping-particle&quot;:&quot;&quot;},{&quot;family&quot;:&quot;Ding&quot;,&quot;given&quot;:&quot;Fengjuan&quot;,&quot;parse-names&quot;:false,&quot;dropping-particle&quot;:&quot;&quot;,&quot;non-dropping-particle&quot;:&quot;&quot;},{&quot;family&quot;:&quot;Chen&quot;,&quot;given&quot;:&quot;Feng&quot;,&quot;parse-names&quot;:false,&quot;dropping-particle&quot;:&quot;&quot;,&quot;non-dropping-particle&quot;:&quot;&quot;},{&quot;family&quot;:&quot;Zhang&quot;,&quot;given&quot;:&quot;Hua&quot;,&quot;parse-names&quot;:false,&quot;dropping-particle&quot;:&quot;&quot;,&quot;non-dropping-particle&quot;:&quot;&quot;},{&quot;family&quot;:&quot;Zeng&quot;,&quot;given&quot;:&quot;Qiliang&quot;,&quot;parse-names&quot;:false,&quot;dropping-particle&quot;:&quot;&quot;,&quot;non-dropping-particle&quot;:&quot;&quot;},{&quot;family&quot;:&quot;Wang&quot;,&quot;given&quot;:&quot;Juan&quot;,&quot;parse-names&quot;:false,&quot;dropping-particle&quot;:&quot;&quot;,&quot;non-dropping-particle&quot;:&quot;&quot;}],&quot;container-title&quot;:&quot;Crystals&quot;,&quot;container-title-short&quot;:&quot;Crystals (Basel)&quot;,&quot;DOI&quot;:&quot;10.3390/cryst13081171&quot;,&quot;ISSN&quot;:&quot;2073-4352&quot;,&quot;issued&quot;:{&quot;date-parts&quot;:[[2023,7,27]]},&quot;page&quot;:&quot;1171&quot;,&quot;abstract&quot;:&quot;&lt;p&gt;During the service process of an aluminum alloy structure, its complex deformation zone experiences repeated loading problems such as repeated tension, compression, bending and reverse bending. At the same time, the cyclic loading and heat treatment process also have a certain impact on the mechanical properties of aluminum alloy extruded tubes. Therefore, the study of heat treatment process parameters has important engineering and practical value for the mechanical properties of aluminum alloy extrusion tubes under cyclic loading conditions. The experiment takes 6061-T6 aluminum alloy extruded tubes as the research objects. In the study, heat treatment and cyclic tensile tests were carried out on 26 aluminum alloy specimens to study the effects of different heat treatment parameters (such as heating temperature, holding time, and cooling method) on the stress–strain hysteresis curves, stress characteristics, hysteretic energy, skeleton curves and failure characteristics of the alloy under the same loading system. In addition, different cyclic tensile tests were carried out on 20 aluminum alloy samples without secondary heat treatment to discuss the effects of different cyclic loading regimes on the mechanical properties of the alloy. The research results indicate that the effect of heating temperature on the cyclic loading performance of the alloy is greater than that of the holding time, and the effect of the cooling method on the cyclic loading performance of the alloy is not obvious. A cyclic tensile loading regime has a significant impact on the strength, elongation and hysteresis energy of the alloy. The hysteretic behavior of the alloy during cyclic tensile loading depends on the applied stress level and loading history. As the number of cycles increases, the shape of the hysteresis curve tends to be stable, but there is no monotonic relationship between the number of cycles loaded and the hysteresis energy.&lt;/p&gt;&quot;,&quot;issue&quot;:&quot;8&quot;,&quot;volume&quot;:&quot;13&quot;},&quot;isTemporary&quot;:false}]},{&quot;citationID&quot;:&quot;MENDELEY_CITATION_baa40deb-95de-4a8e-85a2-01f486ee2abb&quot;,&quot;properties&quot;:{&quot;noteIndex&quot;:0},&quot;isEdited&quot;:false,&quot;manualOverride&quot;:{&quot;isManuallyOverridden&quot;:false,&quot;citeprocText&quot;:&quot;(MatWeb, 2020)&quot;,&quot;manualOverrideText&quot;:&quot;&quot;},&quot;citationTag&quot;:&quot;MENDELEY_CITATION_v3_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&quot;,&quot;citationItems&quot;:[{&quot;id&quot;:&quot;cbed2c01-8e29-3df3-a9b8-1595d03f310d&quot;,&quot;itemData&quot;:{&quot;type&quot;:&quot;webpage&quot;,&quot;id&quot;:&quot;cbed2c01-8e29-3df3-a9b8-1595d03f310d&quot;,&quot;title&quot;:&quot;MatWeb - The Online Materials Information Resource&quot;,&quot;author&quot;:[{&quot;family&quot;:&quot;MatWeb&quot;,&quot;given&quot;:&quot;&quot;,&quot;parse-names&quot;:false,&quot;dropping-particle&quot;:&quot;&quot;,&quot;non-dropping-particle&quot;:&quot;&quot;}],&quot;container-title&quot;:&quot;MatWeb &quot;,&quot;issued&quot;:{&quot;date-parts&quot;:[[2020]]},&quot;container-title-short&quot;:&quot;&quot;},&quot;isTemporary&quot;:false}]},{&quot;citationID&quot;:&quot;MENDELEY_CITATION_9b24bf1c-1175-4d3f-977c-19161d8e27d8&quot;,&quot;properties&quot;:{&quot;noteIndex&quot;:0},&quot;isEdited&quot;:false,&quot;manualOverride&quot;:{&quot;isManuallyOverridden&quot;:true,&quot;citeprocText&quot;:&quot;(Evans, 2012)&quot;,&quot;manualOverrideText&quot;:&quot;(Evans, 2012).&quot;},&quot;citationTag&quot;:&quot;MENDELEY_CITATION_v3_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&quot;,&quot;citationItems&quot;:[{&quot;id&quot;:&quot;681a69b7-b551-3467-88ab-14caa60b9539&quot;,&quot;itemData&quot;:{&quot;type&quot;:&quot;webpage&quot;,&quot;id&quot;:&quot;681a69b7-b551-3467-88ab-14caa60b9539&quot;,&quot;title&quot;:&quot;Machining Titanium Alloy - an overview | ScienceDirect Topics&quot;,&quot;author&quot;:[{&quot;family&quot;:&quot;Evans&quot;,&quot;given&quot;:&quot;R&quot;,&quot;parse-names&quot;:false,&quot;dropping-particle&quot;:&quot;&quot;,&quot;non-dropping-particle&quot;:&quot;&quot;}],&quot;container-title&quot;:&quot;www.sciencedirect.com&quot;,&quot;issued&quot;:{&quot;date-parts&quot;:[[2012]]},&quot;container-title-short&quot;:&quot;&quot;},&quot;isTemporar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AD9A0B-0566-472A-84FE-695A3BDD43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10</Pages>
  <Words>1727</Words>
  <Characters>9850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Davidson (2217404)</dc:creator>
  <cp:keywords/>
  <dc:description/>
  <cp:lastModifiedBy>Harry Rogers (2205525)</cp:lastModifiedBy>
  <cp:revision>5</cp:revision>
  <dcterms:created xsi:type="dcterms:W3CDTF">2024-04-20T21:31:00Z</dcterms:created>
  <dcterms:modified xsi:type="dcterms:W3CDTF">2024-04-21T19:28:00Z</dcterms:modified>
</cp:coreProperties>
</file>