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Helvetica" w:hAnsi="Helvetica" w:cs="Helvetica"/>
          <w:sz w:val="24"/>
          <w:sz-cs w:val="24"/>
        </w:rPr>
        <w:t xml:space="preserve">Name:- Rohul Amin</w:t>
      </w:r>
    </w:p>
    <w:p>
      <w:pPr>
        <w:jc w:val="center"/>
      </w:pPr>
      <w:r>
        <w:rPr>
          <w:rFonts w:ascii="Helvetica" w:hAnsi="Helvetica" w:cs="Helvetica"/>
          <w:sz w:val="24"/>
          <w:sz-cs w:val="24"/>
        </w:rPr>
        <w:t xml:space="preserve">ID:-1606015</w:t>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both"/>
      </w:pPr>
      <w:r>
        <w:rPr>
          <w:rFonts w:ascii="Helvetica" w:hAnsi="Helvetica" w:cs="Helvetica"/>
          <w:sz w:val="24"/>
          <w:sz-cs w:val="24"/>
        </w:rPr>
        <w:t xml:space="preserve"/>
      </w:r>
    </w:p>
    <w:p>
      <w:pPr>
        <w:jc w:val="center"/>
      </w:pPr>
      <w:r>
        <w:rPr>
          <w:rFonts w:ascii="Times New Roman" w:hAnsi="Times New Roman" w:cs="Times New Roman"/>
          <w:sz w:val="24"/>
          <w:sz-cs w:val="24"/>
        </w:rPr>
        <w:t xml:space="preserve">Researching and Analyzing Data</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center"/>
      </w:pPr>
      <w:r>
        <w:rPr>
          <w:rFonts w:ascii="Times New Roman" w:hAnsi="Times New Roman" w:cs="Times New Roman"/>
          <w:sz w:val="24"/>
          <w:sz-cs w:val="24"/>
          <w:b/>
        </w:rPr>
        <w:t xml:space="preserve">Table of Content</w:t>
      </w:r>
    </w:p>
    <w:p>
      <w:pPr>
        <w:jc w:val="both"/>
      </w:pPr>
      <w:r>
        <w:rPr>
          <w:rFonts w:ascii="Times New Roman" w:hAnsi="Times New Roman" w:cs="Times New Roman"/>
          <w:sz w:val="24"/>
          <w:sz-cs w:val="24"/>
        </w:rPr>
        <w:t xml:space="preserve">Title</w:t>
      </w:r>
    </w:p>
    <w:p>
      <w:pPr>
        <w:jc w:val="both"/>
      </w:pPr>
      <w:r>
        <w:rPr>
          <w:rFonts w:ascii="Times New Roman" w:hAnsi="Times New Roman" w:cs="Times New Roman"/>
          <w:sz w:val="24"/>
          <w:sz-cs w:val="24"/>
        </w:rPr>
        <w:t xml:space="preserve">Page Number</w:t>
      </w:r>
    </w:p>
    <w:p>
      <w:pPr>
        <w:jc w:val="both"/>
      </w:pPr>
      <w:r>
        <w:rPr>
          <w:rFonts w:ascii="Times New Roman" w:hAnsi="Times New Roman" w:cs="Times New Roman"/>
          <w:sz w:val="24"/>
          <w:sz-cs w:val="24"/>
        </w:rPr>
        <w:t xml:space="preserve">1.1 Research Question</w:t>
      </w:r>
    </w:p>
    <w:p>
      <w:pPr>
        <w:jc w:val="both"/>
      </w:pPr>
      <w:r>
        <w:rPr>
          <w:rFonts w:ascii="Times New Roman" w:hAnsi="Times New Roman" w:cs="Times New Roman"/>
          <w:sz w:val="24"/>
          <w:sz-cs w:val="24"/>
        </w:rPr>
        <w:t xml:space="preserve">04</w:t>
      </w:r>
    </w:p>
    <w:p>
      <w:pPr>
        <w:jc w:val="both"/>
      </w:pPr>
      <w:r>
        <w:rPr>
          <w:rFonts w:ascii="Times New Roman" w:hAnsi="Times New Roman" w:cs="Times New Roman"/>
          <w:sz w:val="24"/>
          <w:sz-cs w:val="24"/>
        </w:rPr>
        <w:t xml:space="preserve">2.1 Data collection</w:t>
      </w:r>
    </w:p>
    <w:p>
      <w:pPr>
        <w:jc w:val="both"/>
      </w:pPr>
      <w:r>
        <w:rPr>
          <w:rFonts w:ascii="Times New Roman" w:hAnsi="Times New Roman" w:cs="Times New Roman"/>
          <w:sz w:val="24"/>
          <w:sz-cs w:val="24"/>
        </w:rPr>
        <w:t xml:space="preserve">04</w:t>
      </w:r>
    </w:p>
    <w:p>
      <w:pPr>
        <w:jc w:val="both"/>
      </w:pPr>
      <w:r>
        <w:rPr>
          <w:rFonts w:ascii="Times New Roman" w:hAnsi="Times New Roman" w:cs="Times New Roman"/>
          <w:sz w:val="24"/>
          <w:sz-cs w:val="24"/>
        </w:rPr>
        <w:t xml:space="preserve">3.1 Primary Data Collection</w:t>
      </w:r>
    </w:p>
    <w:p>
      <w:pPr>
        <w:jc w:val="both"/>
      </w:pPr>
      <w:r>
        <w:rPr>
          <w:rFonts w:ascii="Times New Roman" w:hAnsi="Times New Roman" w:cs="Times New Roman"/>
          <w:sz w:val="24"/>
          <w:sz-cs w:val="24"/>
        </w:rPr>
        <w:t xml:space="preserve">07</w:t>
      </w:r>
    </w:p>
    <w:p>
      <w:pPr>
        <w:jc w:val="both"/>
      </w:pPr>
      <w:r>
        <w:rPr>
          <w:rFonts w:ascii="Times New Roman" w:hAnsi="Times New Roman" w:cs="Times New Roman"/>
          <w:sz w:val="24"/>
          <w:sz-cs w:val="24"/>
        </w:rPr>
        <w:t xml:space="preserve">4.1 Analysis of Data</w:t>
      </w:r>
    </w:p>
    <w:p>
      <w:pPr>
        <w:jc w:val="both"/>
      </w:pPr>
      <w:r>
        <w:rPr>
          <w:rFonts w:ascii="Times New Roman" w:hAnsi="Times New Roman" w:cs="Times New Roman"/>
          <w:sz w:val="24"/>
          <w:sz-cs w:val="24"/>
        </w:rPr>
        <w:t xml:space="preserve">12</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Introduction</w:t>
      </w:r>
    </w:p>
    <w:p>
      <w:pPr>
        <w:jc w:val="both"/>
      </w:pPr>
      <w:r>
        <w:rPr>
          <w:rFonts w:ascii="Times New Roman" w:hAnsi="Times New Roman" w:cs="Times New Roman"/>
          <w:sz w:val="24"/>
          <w:sz-cs w:val="24"/>
        </w:rPr>
        <w:t xml:space="preserve">The digital marketing has changes the world in every possible sector. The communication process play a very crucial role on the organizational performance. The use of social media marketing and Mobile marketing through Smartphone is dominative the marketing technique and it also considered as future marketing technique. </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1.1 Research Question</w:t>
      </w:r>
    </w:p>
    <w:p>
      <w:pPr>
        <w:jc w:val="both"/>
      </w:pPr>
      <w:r>
        <w:rPr>
          <w:rFonts w:ascii="Times New Roman" w:hAnsi="Times New Roman" w:cs="Times New Roman"/>
          <w:sz w:val="24"/>
          <w:sz-cs w:val="24"/>
        </w:rPr>
        <w:t xml:space="preserve">The mobile marketing of Tesco is very effective to enhance the customer’s loyalty level</w:t>
      </w:r>
    </w:p>
    <w:p>
      <w:pPr>
        <w:jc w:val="both"/>
      </w:pPr>
      <w:r>
        <w:rPr>
          <w:rFonts w:ascii="Times New Roman" w:hAnsi="Times New Roman" w:cs="Times New Roman"/>
          <w:sz w:val="24"/>
          <w:sz-cs w:val="24"/>
          <w:b/>
        </w:rPr>
        <w:t xml:space="preserve">2.1Data collection</w:t>
      </w:r>
    </w:p>
    <w:p>
      <w:pPr>
        <w:jc w:val="both"/>
      </w:pPr>
      <w:r>
        <w:rPr>
          <w:rFonts w:ascii="Times New Roman" w:hAnsi="Times New Roman" w:cs="Times New Roman"/>
          <w:sz w:val="24"/>
          <w:sz-cs w:val="24"/>
        </w:rPr>
        <w:t xml:space="preserve">There are two types of data collection performed in research work this are primary and secondary. The secondary is effective to enrich knowledge on the selected research area and primary data find out the certain issue.</w:t>
      </w:r>
    </w:p>
    <w:p>
      <w:pPr>
        <w:jc w:val="both"/>
      </w:pPr>
      <w:r>
        <w:rPr>
          <w:rFonts w:ascii="Times New Roman" w:hAnsi="Times New Roman" w:cs="Times New Roman"/>
          <w:sz w:val="24"/>
          <w:sz-cs w:val="24"/>
          <w:b/>
        </w:rPr>
        <w:t xml:space="preserve">Secondary Data Collection: </w:t>
      </w:r>
    </w:p>
    <w:p>
      <w:pPr>
        <w:jc w:val="both"/>
      </w:pPr>
      <w:r>
        <w:rPr>
          <w:rFonts w:ascii="Times New Roman" w:hAnsi="Times New Roman" w:cs="Times New Roman"/>
          <w:sz w:val="24"/>
          <w:sz-cs w:val="24"/>
        </w:rPr>
        <w:t xml:space="preserve">There are different sources applied for secondary data collection. The previous researches are the main source of secondary data collection and it also collect from various other sources like, books, journals etc.</w:t>
      </w:r>
    </w:p>
    <w:p>
      <w:pPr>
        <w:jc w:val="both"/>
      </w:pPr>
      <w:r>
        <w:rPr>
          <w:rFonts w:ascii="Times New Roman" w:hAnsi="Times New Roman" w:cs="Times New Roman"/>
          <w:sz w:val="24"/>
          <w:sz-cs w:val="24"/>
          <w:b/>
        </w:rPr>
        <w:t xml:space="preserve">Mobile Marketing</w:t>
      </w:r>
      <w:r>
        <w:rPr>
          <w:rFonts w:ascii="Times New Roman" w:hAnsi="Times New Roman" w:cs="Times New Roman"/>
          <w:sz w:val="24"/>
          <w:sz-cs w:val="24"/>
        </w:rPr>
        <w:t xml:space="preserve">: According to Beltran and Abbott (2013), the mobile marketing is an effective process of data collection and is considered as the future dominating marketing technology. The mobile marketing strategies implemented from the device of Smartphone and it found that the users of Smartphone is increasing very rapidly from last few years. </w:t>
      </w:r>
    </w:p>
    <w:p>
      <w:pPr>
        <w:jc w:val="both"/>
      </w:pPr>
      <w:r>
        <w:rPr>
          <w:rFonts w:ascii="Times New Roman" w:hAnsi="Times New Roman" w:cs="Times New Roman"/>
          <w:sz w:val="24"/>
          <w:sz-cs w:val="24"/>
        </w:rPr>
        <w:t xml:space="preserve">Graph 01: The Smartphone user’s penetration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The advantage of mobile marketing technique is company able to implement marketing just on time to influence positive impression on customers and also get able to reach to the customers ignoring al barriers. Basically for the business life the customers are more willing to spend on time on their personal device rather than on laptop and pc.</w:t>
      </w:r>
    </w:p>
    <w:p>
      <w:pPr>
        <w:jc w:val="both"/>
      </w:pPr>
      <w:r>
        <w:rPr>
          <w:rFonts w:ascii="Times New Roman" w:hAnsi="Times New Roman" w:cs="Times New Roman"/>
          <w:sz w:val="24"/>
          <w:sz-cs w:val="24"/>
          <w:b/>
        </w:rPr>
        <w:t xml:space="preserve">Different forms of mobile marketing over Smartphone</w:t>
      </w:r>
    </w:p>
    <w:p>
      <w:pPr>
        <w:jc w:val="both"/>
      </w:pPr>
      <w:r>
        <w:rPr>
          <w:rFonts w:ascii="Times New Roman" w:hAnsi="Times New Roman" w:cs="Times New Roman"/>
          <w:sz w:val="24"/>
          <w:sz-cs w:val="24"/>
        </w:rPr>
        <w:t xml:space="preserve">According to Price,Jewitt and Brown (2013), there are various forms of mobile marketing performed in organization and the right selection of strategy is very crucial for gaining success for the organization. Some important forms of mobile marketing techniques are as follows:</w:t>
      </w:r>
    </w:p>
    <w:p>
      <w:pPr>
        <w:jc w:val="both"/>
      </w:pPr>
      <w:r>
        <w:rPr>
          <w:rFonts w:ascii="Times New Roman" w:hAnsi="Times New Roman" w:cs="Times New Roman"/>
          <w:sz w:val="24"/>
          <w:sz-cs w:val="24"/>
        </w:rPr>
        <w:t xml:space="preserve">Display Banner: According to Makwana and Bhalja (2016), this is the form of mobile marketing that the advertisement would be displayed on different webpages when the customers will browse internet over their Smartphone and when the customers will click on that site its will take them the company’s website. It is very effective site for enhancing customer’s awareness level</w:t>
      </w:r>
    </w:p>
    <w:p>
      <w:pPr>
        <w:jc w:val="both"/>
      </w:pPr>
      <w:r>
        <w:rPr>
          <w:rFonts w:ascii="Times New Roman" w:hAnsi="Times New Roman" w:cs="Times New Roman"/>
          <w:sz w:val="24"/>
          <w:sz-cs w:val="24"/>
        </w:rPr>
        <w:t xml:space="preserve">Mobile Video advertisement: There are different types of videos introduce in different webpages so that the customers could find out those videos and get able to retrieve the marketing messages. It is also an effective process of communication and in this process the customers get able to listen and see at the same time which enhance the effectiveness of the marketing messages.</w:t>
      </w:r>
    </w:p>
    <w:p>
      <w:pPr>
        <w:jc w:val="both"/>
      </w:pPr>
      <w:r>
        <w:rPr>
          <w:rFonts w:ascii="Times New Roman" w:hAnsi="Times New Roman" w:cs="Times New Roman"/>
          <w:sz w:val="24"/>
          <w:sz-cs w:val="24"/>
        </w:rPr>
        <w:t xml:space="preserve">QR Code: According to Vermaat et al. (2017), QR coding is one of the latest marketing tools that has introduced by the companies so that the customers could easily retrieve their desired information. Like customers could scan the code with their Smartphone device and successfully get able retrieve their marketing messages. This process of communication makes the customers find out the latest product offer introduced by the company and they also could compare with the price of different other companies.</w:t>
      </w:r>
    </w:p>
    <w:p>
      <w:pPr>
        <w:jc w:val="both"/>
      </w:pPr>
      <w:r>
        <w:rPr>
          <w:rFonts w:ascii="Times New Roman" w:hAnsi="Times New Roman" w:cs="Times New Roman"/>
          <w:sz w:val="24"/>
          <w:sz-cs w:val="24"/>
          <w:b/>
        </w:rPr>
        <w:t xml:space="preserve">Execution of marketing strategies</w:t>
      </w:r>
    </w:p>
    <w:p>
      <w:pPr>
        <w:jc w:val="both"/>
      </w:pPr>
      <w:r>
        <w:rPr>
          <w:rFonts w:ascii="Times New Roman" w:hAnsi="Times New Roman" w:cs="Times New Roman"/>
          <w:sz w:val="24"/>
          <w:sz-cs w:val="24"/>
        </w:rPr>
        <w:t xml:space="preserve">The mobile marketing strategy and provides the high level of efficiency for the organization for the implementation of the marketing strategies. There are different types of mobile marketing strategies followed by the companies for execution of the marketing strategies these are as follows:</w:t>
      </w:r>
    </w:p>
    <w:p>
      <w:pPr>
        <w:jc w:val="both"/>
      </w:pPr>
      <w:r>
        <w:rPr>
          <w:rFonts w:ascii="Times New Roman" w:hAnsi="Times New Roman" w:cs="Times New Roman"/>
          <w:sz w:val="24"/>
          <w:sz-cs w:val="24"/>
        </w:rPr>
        <w:t xml:space="preserve">Mobile Videos and Games: in this process the company delivered marketing messages by sharing the videos and also games. When the customers found that videos and games they get able to find out the marketing information.</w:t>
      </w:r>
    </w:p>
    <w:p>
      <w:pPr>
        <w:jc w:val="both"/>
      </w:pPr>
      <w:r>
        <w:rPr>
          <w:rFonts w:ascii="Times New Roman" w:hAnsi="Times New Roman" w:cs="Times New Roman"/>
          <w:sz w:val="24"/>
          <w:sz-cs w:val="24"/>
        </w:rPr>
        <w:t xml:space="preserve">In- apps advertisement: This marketing technology has greatly emphasized by the companies as customers shown their high intention for using the apps. Companies provides free apps for the customers so that they can login easily and find out the organizational products and conduct purchasing of the product</w:t>
      </w:r>
    </w:p>
    <w:p>
      <w:pPr>
        <w:jc w:val="both"/>
      </w:pPr>
      <w:r>
        <w:rPr>
          <w:rFonts w:ascii="Times New Roman" w:hAnsi="Times New Roman" w:cs="Times New Roman"/>
          <w:sz w:val="24"/>
          <w:sz-cs w:val="24"/>
        </w:rPr>
        <w:t xml:space="preserve">Display and search from browser: customers could also browse internet over their cell phone and also get access on various social media sites so that they van also retrieve marketing messages from those sites. In this process the companies need to develop the web browser very users friendly and needs to do SEO so that they would find the webpage at the top of search engine webpage (Zhou, Geng and Wu, 2012).</w:t>
      </w:r>
    </w:p>
    <w:p>
      <w:pPr>
        <w:jc w:val="both"/>
      </w:pPr>
      <w:r>
        <w:rPr>
          <w:rFonts w:ascii="Times New Roman" w:hAnsi="Times New Roman" w:cs="Times New Roman"/>
          <w:sz w:val="24"/>
          <w:sz-cs w:val="24"/>
        </w:rPr>
        <w:t xml:space="preserve">Locational Based mobile marketing: According to Drori(2005), this marketing strategies has gain enormous success over all other marketing techniques. The companies get able to successfully send message to the certain area of the people on the right time to create positive impression on their mind. Like before lunch time the advertisement message delivered with lunch menu which create impression on their mind and customers get engaged with the company.</w:t>
      </w:r>
    </w:p>
    <w:p>
      <w:pPr>
        <w:jc w:val="both"/>
      </w:pPr>
      <w:r>
        <w:rPr>
          <w:rFonts w:ascii="Times New Roman" w:hAnsi="Times New Roman" w:cs="Times New Roman"/>
          <w:sz w:val="24"/>
          <w:sz-cs w:val="24"/>
          <w:b/>
        </w:rPr>
        <w:t xml:space="preserve">Negative impact of Mobile marketing strategies</w:t>
      </w:r>
    </w:p>
    <w:p>
      <w:pPr>
        <w:jc w:val="both"/>
      </w:pPr>
      <w:r>
        <w:rPr>
          <w:rFonts w:ascii="Times New Roman" w:hAnsi="Times New Roman" w:cs="Times New Roman"/>
          <w:sz w:val="24"/>
          <w:sz-cs w:val="24"/>
        </w:rPr>
        <w:t xml:space="preserve">Sometime the mobile marketing also create negative impression as wrong time sms delivery might create wrong impression on customers. So it is important to ensure that the mobile marketing messages has been delivered maintaining the right time of the strategy implementation.</w:t>
      </w:r>
    </w:p>
    <w:p>
      <w:pPr>
        <w:jc w:val="both"/>
      </w:pPr>
      <w:r>
        <w:rPr>
          <w:rFonts w:ascii="Times New Roman" w:hAnsi="Times New Roman" w:cs="Times New Roman"/>
          <w:sz w:val="24"/>
          <w:sz-cs w:val="24"/>
          <w:b/>
        </w:rPr>
        <w:t xml:space="preserve">Mobile marketing Customers Loyalty</w:t>
      </w:r>
    </w:p>
    <w:p>
      <w:pPr>
        <w:jc w:val="both"/>
      </w:pPr>
      <w:r>
        <w:rPr>
          <w:rFonts w:ascii="Times New Roman" w:hAnsi="Times New Roman" w:cs="Times New Roman"/>
          <w:sz w:val="24"/>
          <w:sz-cs w:val="24"/>
        </w:rPr>
        <w:t xml:space="preserve">The digital marketing has changes the world in every possible sector. The communication process play a very crucial role on the organizational performance. It make the customers very easily get access for using their personal phone device and get retrieve their desired information. Moreover the companies are always communicating with them so all necessary information they get able to retrieve very easily. The engagement of the customers with the company get enhanced in this process so that the customers get loyal gradually and do not want to switch.</w:t>
      </w:r>
    </w:p>
    <w:p>
      <w:pPr>
        <w:jc w:val="both"/>
      </w:pPr>
      <w:r>
        <w:rPr>
          <w:rFonts w:ascii="Times New Roman" w:hAnsi="Times New Roman" w:cs="Times New Roman"/>
          <w:sz w:val="24"/>
          <w:sz-cs w:val="24"/>
          <w:b/>
        </w:rPr>
        <w:t xml:space="preserve">3.1 Primary Data Collection</w:t>
      </w:r>
    </w:p>
    <w:p>
      <w:pPr>
        <w:jc w:val="both"/>
      </w:pPr>
      <w:r>
        <w:rPr>
          <w:rFonts w:ascii="Times New Roman" w:hAnsi="Times New Roman" w:cs="Times New Roman"/>
          <w:sz w:val="24"/>
          <w:sz-cs w:val="24"/>
        </w:rPr>
        <w:t xml:space="preserve">Data collection by conducting survey on 10 customers of Tesco and participants were selected followed by ‘Simple Random’ Selection techniques. Collected data presented below:</w:t>
      </w:r>
    </w:p>
    <w:p>
      <w:pPr>
        <w:jc w:val="both"/>
      </w:pPr>
      <w:r>
        <w:rPr>
          <w:rFonts w:ascii="Times New Roman" w:hAnsi="Times New Roman" w:cs="Times New Roman"/>
          <w:sz w:val="24"/>
          <w:sz-cs w:val="24"/>
          <w:b/>
        </w:rPr>
        <w:t xml:space="preserve">Question 01: Do you agrees the mobile marketing technique is important for the company</w:t>
      </w:r>
    </w:p>
    <w:p>
      <w:pPr>
        <w:jc w:val="both"/>
      </w:pPr>
      <w:r>
        <w:rPr>
          <w:rFonts w:ascii="Times New Roman" w:hAnsi="Times New Roman" w:cs="Times New Roman"/>
          <w:sz w:val="24"/>
          <w:sz-cs w:val="24"/>
        </w:rPr>
        <w:t xml:space="preserve">Graph 01: Importance of mobile marketing</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Findings and Analysis</w:t>
      </w:r>
    </w:p>
    <w:p>
      <w:pPr>
        <w:jc w:val="both"/>
      </w:pPr>
      <w:r>
        <w:rPr>
          <w:rFonts w:ascii="Times New Roman" w:hAnsi="Times New Roman" w:cs="Times New Roman"/>
          <w:sz w:val="24"/>
          <w:sz-cs w:val="24"/>
        </w:rPr>
        <w:t xml:space="preserve">It evaluated that 90% of the customers were agreed that the mobile marketing technology is very supportive for the company and few were confused.The mobile marketing strategies implemented from the device of Smartphone and it found that the users of Smartphone is increasing very rapidly from last few years, so company needs to focus for ensuring the proper implementation of the stratgies.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02: Are you satisfied with the mobile webs browser of the company?</w:t>
      </w:r>
    </w:p>
    <w:p>
      <w:pPr>
        <w:jc w:val="both"/>
      </w:pPr>
      <w:r>
        <w:rPr>
          <w:rFonts w:ascii="Times New Roman" w:hAnsi="Times New Roman" w:cs="Times New Roman"/>
          <w:sz w:val="24"/>
          <w:sz-cs w:val="24"/>
        </w:rPr>
        <w:t xml:space="preserve">Graph 02: effectiveness of mobile web browser</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Findings and Analysis</w:t>
      </w:r>
    </w:p>
    <w:p>
      <w:pPr>
        <w:jc w:val="both"/>
      </w:pPr>
      <w:r>
        <w:rPr>
          <w:rFonts w:ascii="Times New Roman" w:hAnsi="Times New Roman" w:cs="Times New Roman"/>
          <w:sz w:val="24"/>
          <w:sz-cs w:val="24"/>
        </w:rPr>
        <w:t xml:space="preserve">It evaluated that 70% of the customers were agreed that the mobile browser of Tesco is very effective for the company and few were not agreed. In this process the companies need to develop the web browser very users friendly and needs to do SEO so that they would find the webpage at the top of search engine webpage (Zhou, Geng and Wu, 2012). So Tesco needs to ensure the proer SEO done regularly.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03: Do you ever get irritated for receiving marketing message from Tesco?</w:t>
      </w:r>
    </w:p>
    <w:p>
      <w:pPr>
        <w:jc w:val="both"/>
      </w:pPr>
      <w:r>
        <w:rPr>
          <w:rFonts w:ascii="Times New Roman" w:hAnsi="Times New Roman" w:cs="Times New Roman"/>
          <w:sz w:val="24"/>
          <w:sz-cs w:val="24"/>
        </w:rPr>
        <w:t xml:space="preserve">Graph 03: irritated for receiving marketing message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Findings and Analysis</w:t>
      </w:r>
    </w:p>
    <w:p>
      <w:pPr>
        <w:jc w:val="both"/>
      </w:pPr>
      <w:r>
        <w:rPr>
          <w:rFonts w:ascii="Times New Roman" w:hAnsi="Times New Roman" w:cs="Times New Roman"/>
          <w:sz w:val="24"/>
          <w:sz-cs w:val="24"/>
        </w:rPr>
        <w:t xml:space="preserve">It evaluated that 50% of the customers were agreed that the mobile marketing of Tesco some time irritate customers and remain do not show their irritation. Sometime the mobile marketing also create negative impression as wrong time SMS delivery might create wrong impression on customers. So it is important to ensure that the mobile marketing messages has been delivered maintaining the right time of the strategy implementation.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04: Do you always receive marketing message </w:t>
      </w:r>
    </w:p>
    <w:p>
      <w:pPr>
        <w:jc w:val="both"/>
      </w:pPr>
      <w:r>
        <w:rPr>
          <w:rFonts w:ascii="Times New Roman" w:hAnsi="Times New Roman" w:cs="Times New Roman"/>
          <w:sz w:val="24"/>
          <w:sz-cs w:val="24"/>
        </w:rPr>
        <w:t xml:space="preserve">Graph 04: frequency of marketing message receive</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Findings and Analysis</w:t>
      </w:r>
    </w:p>
    <w:p>
      <w:pPr>
        <w:jc w:val="both"/>
      </w:pPr>
      <w:r>
        <w:rPr>
          <w:rFonts w:ascii="Times New Roman" w:hAnsi="Times New Roman" w:cs="Times New Roman"/>
          <w:sz w:val="24"/>
          <w:sz-cs w:val="24"/>
        </w:rPr>
        <w:t xml:space="preserve">It evaluated that 40% of the customers were agreed that the mobile marketing message received by the regularly and most of them were confused and not agreed. It make the customers very easily get access for using their personal phone device and get retrieve their desired information, so need to regularly used this tools of communication.</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Question 05: Do you consider as loyal customers of Tesco </w:t>
      </w:r>
    </w:p>
    <w:p>
      <w:pPr>
        <w:jc w:val="both"/>
      </w:pPr>
      <w:r>
        <w:rPr>
          <w:rFonts w:ascii="Times New Roman" w:hAnsi="Times New Roman" w:cs="Times New Roman"/>
          <w:sz w:val="24"/>
          <w:sz-cs w:val="24"/>
        </w:rPr>
        <w:t xml:space="preserve">Graph 05: Loyalty level of customers</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Findings and Analysis</w:t>
      </w:r>
    </w:p>
    <w:p>
      <w:pPr>
        <w:jc w:val="both"/>
      </w:pPr>
      <w:r>
        <w:rPr>
          <w:rFonts w:ascii="Times New Roman" w:hAnsi="Times New Roman" w:cs="Times New Roman"/>
          <w:sz w:val="24"/>
          <w:sz-cs w:val="24"/>
        </w:rPr>
        <w:t xml:space="preserve">It evaluated that 50% of the customers were found loyal customers of Tesco and few were not sure and some were not agreed.The engagement of the customers with the company get enhanced in this process so that the customers get loyal gradually and do not want to switch.</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4.1 Analysis of Data</w:t>
      </w:r>
    </w:p>
    <w:p>
      <w:pPr>
        <w:jc w:val="both"/>
      </w:pPr>
      <w:r>
        <w:rPr>
          <w:rFonts w:ascii="Times New Roman" w:hAnsi="Times New Roman" w:cs="Times New Roman"/>
          <w:sz w:val="24"/>
          <w:sz-cs w:val="24"/>
        </w:rPr>
        <w:t xml:space="preserve">Number of Observation</w:t>
      </w:r>
    </w:p>
    <w:p>
      <w:pPr>
        <w:jc w:val="both"/>
      </w:pPr>
      <w:r>
        <w:rPr>
          <w:rFonts w:ascii="Times New Roman" w:hAnsi="Times New Roman" w:cs="Times New Roman"/>
          <w:sz w:val="24"/>
          <w:sz-cs w:val="24"/>
        </w:rPr>
        <w:t xml:space="preserve">Maximum Response</w:t>
      </w:r>
    </w:p>
    <w:p>
      <w:pPr>
        <w:jc w:val="both"/>
      </w:pPr>
      <w:r>
        <w:rPr>
          <w:rFonts w:ascii="Times New Roman" w:hAnsi="Times New Roman" w:cs="Times New Roman"/>
          <w:sz w:val="24"/>
          <w:sz-cs w:val="24"/>
        </w:rPr>
        <w:t xml:space="preserve">(X-i)</w:t>
      </w:r>
    </w:p>
    <w:p>
      <w:pPr>
        <w:jc w:val="both"/>
      </w:pPr>
      <w:r>
        <w:rPr>
          <w:rFonts w:ascii="Times New Roman" w:hAnsi="Times New Roman" w:cs="Times New Roman"/>
          <w:sz w:val="24"/>
          <w:sz-cs w:val="24"/>
        </w:rPr>
        <w:t xml:space="preserve">(X-i)</w:t>
      </w:r>
      <w:r>
        <w:rPr>
          <w:rFonts w:ascii="Times New Roman" w:hAnsi="Times New Roman" w:cs="Times New Roman"/>
          <w:sz w:val="24"/>
          <w:sz-cs w:val="24"/>
          <w:vertAlign w:val="superscript"/>
        </w:rPr>
        <w:t xml:space="preserve">2</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5</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2</w:t>
      </w:r>
    </w:p>
    <w:p>
      <w:pPr>
        <w:jc w:val="both"/>
      </w:pPr>
      <w:r>
        <w:rPr>
          <w:rFonts w:ascii="Times New Roman" w:hAnsi="Times New Roman" w:cs="Times New Roman"/>
          <w:sz w:val="24"/>
          <w:sz-cs w:val="24"/>
        </w:rPr>
        <w:t xml:space="preserve">5</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3</w:t>
      </w:r>
    </w:p>
    <w:p>
      <w:pPr>
        <w:jc w:val="both"/>
      </w:pPr>
      <w:r>
        <w:rPr>
          <w:rFonts w:ascii="Times New Roman" w:hAnsi="Times New Roman" w:cs="Times New Roman"/>
          <w:sz w:val="24"/>
          <w:sz-cs w:val="24"/>
        </w:rPr>
        <w:t xml:space="preserve">3</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4</w:t>
      </w:r>
    </w:p>
    <w:p>
      <w:pPr>
        <w:jc w:val="both"/>
      </w:pPr>
      <w:r>
        <w:rPr>
          <w:rFonts w:ascii="Times New Roman" w:hAnsi="Times New Roman" w:cs="Times New Roman"/>
          <w:sz w:val="24"/>
          <w:sz-cs w:val="24"/>
        </w:rPr>
        <w:t xml:space="preserve">3</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1</w:t>
      </w:r>
    </w:p>
    <w:p>
      <w:pPr>
        <w:jc w:val="both"/>
      </w:pPr>
      <w:r>
        <w:rPr>
          <w:rFonts w:ascii="Times New Roman" w:hAnsi="Times New Roman" w:cs="Times New Roman"/>
          <w:sz w:val="24"/>
          <w:sz-cs w:val="24"/>
        </w:rPr>
        <w:t xml:space="preserve">5</w:t>
      </w:r>
    </w:p>
    <w:p>
      <w:pPr>
        <w:jc w:val="both"/>
      </w:pPr>
      <w:r>
        <w:rPr>
          <w:rFonts w:ascii="Times New Roman" w:hAnsi="Times New Roman" w:cs="Times New Roman"/>
          <w:sz w:val="24"/>
          <w:sz-cs w:val="24"/>
        </w:rPr>
        <w:t xml:space="preserve">4</w:t>
      </w:r>
    </w:p>
    <w:p>
      <w:pPr>
        <w:jc w:val="both"/>
      </w:pPr>
      <w:r>
        <w:rPr>
          <w:rFonts w:ascii="Times New Roman" w:hAnsi="Times New Roman" w:cs="Times New Roman"/>
          <w:sz w:val="24"/>
          <w:sz-cs w:val="24"/>
        </w:rPr>
        <w:t xml:space="preserve">0</w:t>
      </w:r>
    </w:p>
    <w:p>
      <w:pPr>
        <w:jc w:val="both"/>
      </w:pPr>
      <w:r>
        <w:rPr>
          <w:rFonts w:ascii="Times New Roman" w:hAnsi="Times New Roman" w:cs="Times New Roman"/>
          <w:sz w:val="24"/>
          <w:sz-cs w:val="24"/>
        </w:rPr>
        <w:t xml:space="preserve">0</w:t>
      </w:r>
    </w:p>
    <w:p>
      <w:pPr>
        <w:jc w:val="both"/>
      </w:pPr>
      <w:r>
        <w:rPr>
          <w:rFonts w:ascii="Times New Roman" w:hAnsi="Times New Roman" w:cs="Times New Roman"/>
          <w:sz w:val="24"/>
          <w:sz-cs w:val="24"/>
        </w:rPr>
        <w:t xml:space="preserve">Total N = 5</w:t>
      </w:r>
    </w:p>
    <w:p>
      <w:pPr>
        <w:jc w:val="both"/>
      </w:pPr>
      <w:r>
        <w:rPr>
          <w:rFonts w:ascii="Times New Roman" w:hAnsi="Times New Roman" w:cs="Times New Roman"/>
          <w:sz w:val="24"/>
          <w:sz-cs w:val="24"/>
        </w:rPr>
        <w:t xml:space="preserve">20</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4</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Mean = 4</w:t>
      </w:r>
    </w:p>
    <w:p>
      <w:pPr>
        <w:jc w:val="both"/>
      </w:pPr>
      <w:r>
        <w:rPr>
          <w:rFonts w:ascii="Times New Roman" w:hAnsi="Times New Roman" w:cs="Times New Roman"/>
          <w:sz w:val="24"/>
          <w:sz-cs w:val="24"/>
        </w:rPr>
        <w:t xml:space="preserve">Median = 4</w:t>
      </w:r>
    </w:p>
    <w:p>
      <w:pPr>
        <w:jc w:val="both"/>
      </w:pPr>
      <w:r>
        <w:rPr>
          <w:rFonts w:ascii="Times New Roman" w:hAnsi="Times New Roman" w:cs="Times New Roman"/>
          <w:sz w:val="24"/>
          <w:sz-cs w:val="24"/>
        </w:rPr>
        <w:t xml:space="preserve">Mode: 3 and 5</w:t>
      </w:r>
    </w:p>
    <w:p>
      <w:pPr>
        <w:jc w:val="both"/>
      </w:pPr>
      <w:r>
        <w:rPr>
          <w:rFonts w:ascii="Times New Roman" w:hAnsi="Times New Roman" w:cs="Times New Roman"/>
          <w:sz w:val="24"/>
          <w:sz-cs w:val="24"/>
        </w:rPr>
        <w:t xml:space="preserve">Standards deviation: 0</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So chance of next response is 4 is very high.</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b/>
        </w:rPr>
        <w:t xml:space="preserve">Conclusion</w:t>
      </w:r>
    </w:p>
    <w:p>
      <w:pPr>
        <w:jc w:val="both"/>
      </w:pPr>
      <w:r>
        <w:rPr>
          <w:rFonts w:ascii="Times New Roman" w:hAnsi="Times New Roman" w:cs="Times New Roman"/>
          <w:sz w:val="24"/>
          <w:sz-cs w:val="24"/>
        </w:rPr>
        <w:t xml:space="preserve">It needs to ensure that the engagement of the customers need to increase by proving right message on right time to make the engaged with the company.</w:t>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
      </w:r>
    </w:p>
    <w:p>
      <w:pPr>
        <w:jc w:val="both"/>
      </w:pPr>
      <w:r>
        <w:rPr>
          <w:rFonts w:ascii="Times New Roman" w:hAnsi="Times New Roman" w:cs="Times New Roman"/>
          <w:sz w:val="24"/>
          <w:sz-cs w:val="24"/>
        </w:rPr>
        <w:t xml:space="preserve">References:</w:t>
      </w:r>
    </w:p>
    <w:p>
      <w:pPr>
        <w:jc w:val="both"/>
      </w:pPr>
      <w:r>
        <w:rPr>
          <w:rFonts w:ascii="Times New Roman" w:hAnsi="Times New Roman" w:cs="Times New Roman"/>
          <w:sz w:val="24"/>
          <w:sz-cs w:val="24"/>
        </w:rPr>
        <w:t xml:space="preserve">Beltran, E, V., Abbott, C., (2013)., Inclusive Language Education and Digital Technology: Multilingual Matters</w:t>
      </w:r>
    </w:p>
    <w:p>
      <w:pPr>
        <w:jc w:val="both"/>
      </w:pPr>
      <w:r>
        <w:rPr>
          <w:rFonts w:ascii="Times New Roman" w:hAnsi="Times New Roman" w:cs="Times New Roman"/>
          <w:sz w:val="24"/>
          <w:sz-cs w:val="24"/>
        </w:rPr>
        <w:t xml:space="preserve">Price, S., Jewitt, C., Brown, B., (2013)., The SAGE Handbook of Digital Technology Research: SAGE</w:t>
      </w:r>
    </w:p>
    <w:p>
      <w:pPr>
        <w:jc w:val="both"/>
      </w:pPr>
      <w:r>
        <w:rPr>
          <w:rFonts w:ascii="Times New Roman" w:hAnsi="Times New Roman" w:cs="Times New Roman"/>
          <w:sz w:val="24"/>
          <w:sz-cs w:val="24"/>
        </w:rPr>
        <w:t xml:space="preserve">Makwana, H., V., Bhalja, R., B., (2016)., Transmission Line Protection Using Digital Technology: Springer</w:t>
      </w:r>
    </w:p>
    <w:p>
      <w:pPr>
        <w:jc w:val="both"/>
      </w:pPr>
      <w:r>
        <w:rPr>
          <w:rFonts w:ascii="Times New Roman" w:hAnsi="Times New Roman" w:cs="Times New Roman"/>
          <w:sz w:val="24"/>
          <w:sz-cs w:val="24"/>
        </w:rPr>
        <w:t xml:space="preserve">Vermaat, E., M., Sebok, L., S., Freund, M., S., Campbell, T., J., Frydenberg, M., (2017)., Discovering Computers ©2018: Digital Technology, Data, and Devices: Cengage Learning</w:t>
      </w:r>
    </w:p>
    <w:p>
      <w:pPr>
        <w:jc w:val="both"/>
      </w:pPr>
      <w:r>
        <w:rPr>
          <w:rFonts w:ascii="Times New Roman" w:hAnsi="Times New Roman" w:cs="Times New Roman"/>
          <w:sz w:val="24"/>
          <w:sz-cs w:val="24"/>
        </w:rPr>
        <w:t xml:space="preserve">Drori, S., G., (2005)., Global E-Litism: Digital Technology, Social Inequality, and Transnationality: Worth Publishers</w:t>
      </w:r>
    </w:p>
    <w:p>
      <w:pPr>
        <w:jc w:val="both"/>
      </w:pPr>
      <w:r>
        <w:rPr>
          <w:rFonts w:ascii="Times New Roman" w:hAnsi="Times New Roman" w:cs="Times New Roman"/>
          <w:sz w:val="24"/>
          <w:sz-cs w:val="24"/>
        </w:rPr>
        <w:t xml:space="preserve">Cope, P., (2006)., Photography and Your Digital World: The Ultimate Guide to Digital Technology: Thunder Bay</w:t>
      </w:r>
    </w:p>
    <w:p>
      <w:pPr>
        <w:jc w:val="both"/>
      </w:pPr>
      <w:r>
        <w:rPr>
          <w:rFonts w:ascii="Times New Roman" w:hAnsi="Times New Roman" w:cs="Times New Roman"/>
          <w:sz w:val="24"/>
          <w:sz-cs w:val="24"/>
        </w:rPr>
        <w:t xml:space="preserve">Zhou, M., Geng, G., Wu, Z., (2012)., Digital Preservation Technology for Cultural Heritage: Springer Science &amp; Business Media</w:t>
      </w:r>
    </w:p>
    <w:p>
      <w:pPr>
        <w:jc w:val="both"/>
      </w:pPr>
      <w:r>
        <w:rPr>
          <w:rFonts w:ascii="Times New Roman" w:hAnsi="Times New Roman" w:cs="Times New Roman"/>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coreProperties>
</file>

<file path=docProps/meta.xml><?xml version="1.0" encoding="utf-8"?>
<meta xmlns="http://schemas.apple.com/cocoa/2006/metadata">
  <generator>CocoaOOXMLWriter/1504</generator>
</meta>
</file>