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561" w:rsidRDefault="00681561">
      <w:pPr>
        <w:pStyle w:val="Style136"/>
      </w:pPr>
      <w:bookmarkStart w:id="0" w:name="_top"/>
      <w:r>
        <w:t xml:space="preserve">The Analysis of Starbucks (China) Marketing Strategy </w:t>
      </w:r>
    </w:p>
    <w:bookmarkEnd w:id="0"/>
    <w:p w:rsidR="00681561" w:rsidRDefault="00681561">
      <w:pPr>
        <w:pStyle w:val="Style136"/>
      </w:pPr>
      <w:r>
        <w:rPr>
          <w:rFonts w:hint="eastAsia"/>
        </w:rPr>
        <w:t>窗体顶端</w:t>
      </w:r>
    </w:p>
    <w:p w:rsidR="00681561" w:rsidRDefault="00681561">
      <w:pPr>
        <w:pStyle w:val="NormalWeb"/>
        <w:widowControl/>
        <w:spacing w:after="0"/>
        <w:jc w:val="both"/>
        <w:textAlignment w:val="baseline"/>
        <w:rPr>
          <w:rFonts w:cs="Calibri"/>
          <w:sz w:val="21"/>
          <w:szCs w:val="21"/>
        </w:rPr>
      </w:pPr>
    </w:p>
    <w:p w:rsidR="00681561" w:rsidRDefault="00681561">
      <w:pPr>
        <w:pStyle w:val="NormalWeb"/>
        <w:widowControl/>
        <w:spacing w:after="0"/>
        <w:jc w:val="both"/>
        <w:textAlignment w:val="baseline"/>
        <w:rPr>
          <w:rFonts w:cs="Calibri"/>
          <w:sz w:val="21"/>
          <w:szCs w:val="21"/>
        </w:rPr>
      </w:pPr>
    </w:p>
    <w:p w:rsidR="00681561" w:rsidRDefault="00681561">
      <w:pPr>
        <w:pStyle w:val="NormalWeb"/>
        <w:widowControl/>
        <w:spacing w:after="0"/>
        <w:jc w:val="both"/>
        <w:textAlignment w:val="baseline"/>
        <w:rPr>
          <w:rFonts w:cs="Calibri"/>
          <w:sz w:val="21"/>
          <w:szCs w:val="21"/>
        </w:rPr>
      </w:pPr>
    </w:p>
    <w:p w:rsidR="00681561" w:rsidRDefault="00681561">
      <w:pPr>
        <w:pStyle w:val="NormalWeb"/>
        <w:widowControl/>
        <w:spacing w:after="0"/>
        <w:jc w:val="both"/>
        <w:textAlignment w:val="baseline"/>
        <w:rPr>
          <w:rFonts w:cs="Calibri"/>
          <w:sz w:val="21"/>
          <w:szCs w:val="21"/>
        </w:rPr>
      </w:pPr>
    </w:p>
    <w:p w:rsidR="00681561" w:rsidRDefault="00681561">
      <w:pPr>
        <w:pStyle w:val="NormalWeb"/>
        <w:widowControl/>
        <w:spacing w:after="0"/>
        <w:jc w:val="both"/>
        <w:textAlignment w:val="baseline"/>
        <w:rPr>
          <w:rFonts w:cs="Calibri"/>
          <w:sz w:val="21"/>
          <w:szCs w:val="21"/>
        </w:rPr>
      </w:pPr>
    </w:p>
    <w:p w:rsidR="00681561" w:rsidRDefault="00681561">
      <w:pPr>
        <w:pStyle w:val="NormalWeb"/>
        <w:widowControl/>
        <w:spacing w:after="0"/>
        <w:jc w:val="both"/>
        <w:textAlignment w:val="baseline"/>
        <w:rPr>
          <w:rFonts w:cs="Calibri"/>
          <w:sz w:val="36"/>
          <w:szCs w:val="36"/>
        </w:rPr>
      </w:pPr>
    </w:p>
    <w:p w:rsidR="00681561" w:rsidRDefault="00681561">
      <w:pPr>
        <w:pStyle w:val="NormalWeb"/>
        <w:widowControl/>
        <w:spacing w:after="0"/>
        <w:jc w:val="both"/>
        <w:textAlignment w:val="baseline"/>
        <w:rPr>
          <w:rFonts w:cs="Calibri"/>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52"/>
          <w:szCs w:val="52"/>
        </w:rPr>
      </w:pPr>
      <w:r>
        <w:rPr>
          <w:rFonts w:ascii="Calibri Light" w:cs="Calibri"/>
          <w:b/>
          <w:bCs/>
          <w:sz w:val="52"/>
          <w:szCs w:val="52"/>
        </w:rPr>
        <w:t>The Analysis of Starbucks (</w:t>
      </w:r>
      <w:smartTag w:uri="urn:schemas-microsoft-com:office:smarttags" w:element="place">
        <w:smartTag w:uri="urn:schemas-microsoft-com:office:smarttags" w:element="country-region">
          <w:r>
            <w:rPr>
              <w:rFonts w:ascii="Calibri Light" w:cs="Calibri"/>
              <w:b/>
              <w:bCs/>
              <w:sz w:val="52"/>
              <w:szCs w:val="52"/>
            </w:rPr>
            <w:t>China</w:t>
          </w:r>
        </w:smartTag>
      </w:smartTag>
      <w:r>
        <w:rPr>
          <w:rFonts w:ascii="Calibri Light" w:cs="Calibri"/>
          <w:b/>
          <w:bCs/>
          <w:sz w:val="52"/>
          <w:szCs w:val="52"/>
        </w:rPr>
        <w:t>) Marketing Strategy</w:t>
      </w: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center"/>
        <w:textAlignment w:val="baseline"/>
        <w:rPr>
          <w:rFonts w:ascii="Calibri Light" w:cs="Calibri"/>
          <w:b/>
          <w:bCs/>
          <w:sz w:val="36"/>
          <w:szCs w:val="36"/>
        </w:rPr>
      </w:pPr>
    </w:p>
    <w:p w:rsidR="00681561" w:rsidRDefault="00681561">
      <w:pPr>
        <w:pStyle w:val="NormalWeb"/>
        <w:widowControl/>
        <w:spacing w:after="0"/>
        <w:jc w:val="both"/>
        <w:textAlignment w:val="baseline"/>
        <w:rPr>
          <w:rFonts w:ascii="Calibri Light" w:cs="Calibri"/>
          <w:b/>
          <w:bCs/>
          <w:sz w:val="36"/>
          <w:szCs w:val="36"/>
        </w:rPr>
      </w:pPr>
      <w:r>
        <w:rPr>
          <w:rFonts w:ascii="Calibri Light" w:cs="Calibri"/>
          <w:b/>
          <w:bCs/>
          <w:sz w:val="36"/>
          <w:szCs w:val="36"/>
        </w:rPr>
        <w:t xml:space="preserve">                                  Xin Wang</w:t>
      </w:r>
    </w:p>
    <w:p w:rsidR="00681561" w:rsidRDefault="00681561">
      <w:pPr>
        <w:pStyle w:val="NormalWeb"/>
        <w:widowControl/>
        <w:spacing w:after="0"/>
        <w:jc w:val="center"/>
        <w:textAlignment w:val="baseline"/>
        <w:rPr>
          <w:rFonts w:ascii="Calibri Light" w:cs="Calibri"/>
          <w:b/>
          <w:bCs/>
          <w:sz w:val="36"/>
          <w:szCs w:val="36"/>
        </w:rPr>
      </w:pPr>
      <w:r>
        <w:rPr>
          <w:rFonts w:ascii="Calibri Light" w:cs="Calibri"/>
          <w:b/>
          <w:bCs/>
          <w:sz w:val="36"/>
          <w:szCs w:val="36"/>
        </w:rPr>
        <w:t xml:space="preserve">                             1704354</w:t>
      </w:r>
    </w:p>
    <w:p w:rsidR="00681561" w:rsidRDefault="00681561">
      <w:pPr>
        <w:pStyle w:val="NormalWeb"/>
        <w:widowControl/>
        <w:spacing w:after="0"/>
        <w:jc w:val="center"/>
        <w:textAlignment w:val="baseline"/>
        <w:rPr>
          <w:rFonts w:ascii="Calibri Light" w:cs="Calibri"/>
          <w:b/>
          <w:bCs/>
          <w:sz w:val="36"/>
          <w:szCs w:val="36"/>
        </w:rPr>
      </w:pPr>
      <w:r>
        <w:rPr>
          <w:rFonts w:ascii="Calibri Light" w:cs="Calibri"/>
          <w:b/>
          <w:bCs/>
          <w:sz w:val="36"/>
          <w:szCs w:val="36"/>
        </w:rPr>
        <w:t xml:space="preserve">                           Strategic Management </w:t>
      </w:r>
    </w:p>
    <w:p w:rsidR="00681561" w:rsidRDefault="00681561">
      <w:pPr>
        <w:pStyle w:val="NormalWeb"/>
        <w:widowControl/>
        <w:spacing w:after="0"/>
        <w:jc w:val="center"/>
        <w:textAlignment w:val="baseline"/>
        <w:rPr>
          <w:rFonts w:ascii="Calibri Light" w:eastAsia="Times New Roman" w:hAnsi="Calibri Light" w:cs="Calibri Light"/>
          <w:color w:val="2E74B5"/>
          <w:sz w:val="26"/>
          <w:szCs w:val="26"/>
        </w:rPr>
      </w:pPr>
      <w:r>
        <w:rPr>
          <w:rFonts w:ascii="Calibri Light" w:cs="Calibri"/>
          <w:b/>
          <w:bCs/>
          <w:sz w:val="36"/>
          <w:szCs w:val="36"/>
        </w:rPr>
        <w:t xml:space="preserve">                              SBUS6120</w:t>
      </w:r>
    </w:p>
    <w:p w:rsidR="00681561" w:rsidRDefault="00681561">
      <w:pPr>
        <w:pStyle w:val="NormalWeb"/>
        <w:widowControl/>
        <w:spacing w:after="0"/>
        <w:jc w:val="both"/>
        <w:textAlignment w:val="baseline"/>
        <w:rPr>
          <w:color w:val="2E74B5"/>
          <w:sz w:val="32"/>
          <w:szCs w:val="32"/>
        </w:rPr>
      </w:pPr>
      <w:r>
        <w:rPr>
          <w:rFonts w:ascii="Calibri Light" w:eastAsia="Times New Roman" w:hAnsi="Calibri Light" w:cs="Calibri Light"/>
          <w:b/>
          <w:sz w:val="32"/>
          <w:szCs w:val="32"/>
        </w:rPr>
        <w:t>Contents</w:t>
      </w:r>
      <w:r>
        <w:rPr>
          <w:rFonts w:ascii="Calibri Light" w:eastAsia="Times New Roman" w:hAnsi="Calibri Light" w:cs="Calibri Light"/>
          <w:color w:val="2E74B5"/>
          <w:sz w:val="32"/>
          <w:szCs w:val="32"/>
        </w:rPr>
        <w:t> </w:t>
      </w:r>
    </w:p>
    <w:p w:rsidR="00681561" w:rsidRDefault="00681561">
      <w:pPr>
        <w:pStyle w:val="NormalWeb"/>
        <w:widowControl/>
        <w:spacing w:after="0"/>
        <w:ind w:hanging="360"/>
        <w:textAlignment w:val="baseline"/>
      </w:pPr>
      <w:r>
        <w:rPr>
          <w:rFonts w:cs="Calibri"/>
        </w:rPr>
        <w:t>Executive Summary </w:t>
      </w:r>
    </w:p>
    <w:p w:rsidR="00681561" w:rsidRDefault="00681561">
      <w:pPr>
        <w:pStyle w:val="NormalWeb"/>
        <w:widowControl/>
        <w:spacing w:after="0"/>
        <w:ind w:hanging="360"/>
        <w:textAlignment w:val="baseline"/>
      </w:pPr>
      <w:r>
        <w:rPr>
          <w:rFonts w:cs="Calibri"/>
        </w:rPr>
        <w:t>1.0 Introduction </w:t>
      </w:r>
    </w:p>
    <w:p w:rsidR="00681561" w:rsidRDefault="00681561">
      <w:pPr>
        <w:pStyle w:val="NormalWeb"/>
        <w:widowControl/>
        <w:spacing w:after="0"/>
        <w:ind w:hanging="360"/>
        <w:textAlignment w:val="baseline"/>
      </w:pPr>
      <w:r>
        <w:rPr>
          <w:rFonts w:cs="Calibri"/>
        </w:rPr>
        <w:t>       1.1 Company Background </w:t>
      </w:r>
    </w:p>
    <w:p w:rsidR="00681561" w:rsidRDefault="00681561">
      <w:pPr>
        <w:pStyle w:val="NormalWeb"/>
        <w:widowControl/>
        <w:spacing w:after="0"/>
        <w:ind w:hanging="360"/>
        <w:textAlignment w:val="baseline"/>
      </w:pPr>
      <w:r>
        <w:rPr>
          <w:rFonts w:cs="Calibri"/>
        </w:rPr>
        <w:t>       1.2 Objectives of the Report </w:t>
      </w:r>
    </w:p>
    <w:p w:rsidR="00681561" w:rsidRDefault="00681561">
      <w:pPr>
        <w:pStyle w:val="NormalWeb"/>
        <w:widowControl/>
        <w:spacing w:after="0"/>
        <w:ind w:hanging="360"/>
        <w:textAlignment w:val="baseline"/>
        <w:rPr>
          <w:rFonts w:cs="Calibri"/>
        </w:rPr>
      </w:pPr>
      <w:r>
        <w:rPr>
          <w:rFonts w:cs="Calibri"/>
        </w:rPr>
        <w:t>       1.3 Competitive Strategy</w:t>
      </w:r>
    </w:p>
    <w:p w:rsidR="00681561" w:rsidRDefault="00681561">
      <w:pPr>
        <w:pStyle w:val="NormalWeb"/>
        <w:widowControl/>
        <w:spacing w:after="0"/>
        <w:ind w:hanging="360"/>
        <w:textAlignment w:val="baseline"/>
        <w:rPr>
          <w:rFonts w:cs="Calibri"/>
        </w:rPr>
      </w:pPr>
      <w:r>
        <w:rPr>
          <w:rFonts w:cs="Calibri"/>
        </w:rPr>
        <w:t>2.0 Main Findings</w:t>
      </w:r>
    </w:p>
    <w:p w:rsidR="00681561" w:rsidRDefault="00681561">
      <w:pPr>
        <w:pStyle w:val="NormalWeb"/>
        <w:widowControl/>
        <w:spacing w:after="0"/>
        <w:textAlignment w:val="baseline"/>
        <w:rPr>
          <w:rFonts w:cs="Calibri"/>
        </w:rPr>
      </w:pPr>
      <w:r>
        <w:rPr>
          <w:rFonts w:cs="Calibri"/>
        </w:rPr>
        <w:t xml:space="preserve"> 2.1 Starbucks Strategy Analysis </w:t>
      </w:r>
    </w:p>
    <w:p w:rsidR="00681561" w:rsidRDefault="00681561">
      <w:pPr>
        <w:pStyle w:val="NormalWeb"/>
        <w:widowControl/>
        <w:spacing w:after="0"/>
        <w:ind w:hanging="360"/>
        <w:textAlignment w:val="baseline"/>
        <w:rPr>
          <w:rFonts w:cs="Calibri"/>
        </w:rPr>
      </w:pPr>
      <w:r>
        <w:rPr>
          <w:rFonts w:cs="Calibri"/>
        </w:rPr>
        <w:t xml:space="preserve">      </w:t>
      </w:r>
      <w:smartTag w:uri="urn:schemas-microsoft-com:office:smarttags" w:element="chsdate">
        <w:smartTagPr>
          <w:attr w:name="IsROCDate" w:val="False"/>
          <w:attr w:name="IsLunarDate" w:val="False"/>
          <w:attr w:name="Day" w:val="30"/>
          <w:attr w:name="Month" w:val="12"/>
          <w:attr w:name="Year" w:val="1899"/>
        </w:smartTagPr>
        <w:r>
          <w:rPr>
            <w:rFonts w:cs="Calibri"/>
          </w:rPr>
          <w:t xml:space="preserve">2.1.1 </w:t>
        </w:r>
        <w:smartTag w:uri="urn:schemas-microsoft-com:office:smarttags" w:element="place">
          <w:r>
            <w:rPr>
              <w:rFonts w:cs="Calibri"/>
            </w:rPr>
            <w:t>P</w:t>
          </w:r>
        </w:smartTag>
        <w:r>
          <w:rPr>
            <w:rFonts w:cs="Calibri"/>
          </w:rPr>
          <w:t>EST</w:t>
        </w:r>
      </w:smartTag>
      <w:r>
        <w:rPr>
          <w:rFonts w:cs="Calibri"/>
        </w:rPr>
        <w:t xml:space="preserve"> Analysis</w:t>
      </w:r>
    </w:p>
    <w:p w:rsidR="00681561" w:rsidRDefault="00681561">
      <w:pPr>
        <w:pStyle w:val="NormalWeb"/>
        <w:widowControl/>
        <w:spacing w:after="0"/>
        <w:ind w:hanging="360"/>
        <w:textAlignment w:val="baseline"/>
        <w:rPr>
          <w:rFonts w:cs="Calibri"/>
        </w:rPr>
      </w:pPr>
      <w:r>
        <w:rPr>
          <w:rFonts w:cs="Calibri"/>
        </w:rPr>
        <w:t xml:space="preserve">      </w:t>
      </w:r>
      <w:smartTag w:uri="urn:schemas-microsoft-com:office:smarttags" w:element="chsdate">
        <w:smartTagPr>
          <w:attr w:name="IsROCDate" w:val="False"/>
          <w:attr w:name="IsLunarDate" w:val="False"/>
          <w:attr w:name="Day" w:val="30"/>
          <w:attr w:name="Month" w:val="12"/>
          <w:attr w:name="Year" w:val="1899"/>
        </w:smartTagPr>
        <w:r>
          <w:rPr>
            <w:rFonts w:cs="Calibri"/>
          </w:rPr>
          <w:t>2.1.2 P</w:t>
        </w:r>
      </w:smartTag>
      <w:r>
        <w:rPr>
          <w:rFonts w:cs="Calibri"/>
        </w:rPr>
        <w:t>orter's 5 forces Analysis</w:t>
      </w:r>
    </w:p>
    <w:p w:rsidR="00681561" w:rsidRDefault="00681561">
      <w:pPr>
        <w:pStyle w:val="NormalWeb"/>
        <w:widowControl/>
        <w:spacing w:after="0"/>
        <w:ind w:hanging="360"/>
        <w:textAlignment w:val="baseline"/>
        <w:rPr>
          <w:rFonts w:cs="Calibri"/>
        </w:rPr>
      </w:pPr>
      <w:r>
        <w:rPr>
          <w:rFonts w:cs="Calibri"/>
        </w:rPr>
        <w:t xml:space="preserve">      </w:t>
      </w:r>
      <w:smartTag w:uri="urn:schemas-microsoft-com:office:smarttags" w:element="chsdate">
        <w:smartTagPr>
          <w:attr w:name="IsROCDate" w:val="False"/>
          <w:attr w:name="IsLunarDate" w:val="False"/>
          <w:attr w:name="Day" w:val="30"/>
          <w:attr w:name="Month" w:val="12"/>
          <w:attr w:name="Year" w:val="1899"/>
        </w:smartTagPr>
        <w:r>
          <w:rPr>
            <w:rFonts w:cs="Calibri"/>
          </w:rPr>
          <w:t>2.1.3</w:t>
        </w:r>
      </w:smartTag>
      <w:r>
        <w:rPr>
          <w:rFonts w:cs="Calibri"/>
        </w:rPr>
        <w:t xml:space="preserve"> SWOT Analysis </w:t>
      </w:r>
    </w:p>
    <w:p w:rsidR="00681561" w:rsidRDefault="00681561">
      <w:pPr>
        <w:pStyle w:val="NormalWeb"/>
        <w:widowControl/>
        <w:spacing w:after="0"/>
        <w:ind w:hanging="360"/>
        <w:textAlignment w:val="baseline"/>
      </w:pPr>
      <w:r>
        <w:rPr>
          <w:rFonts w:cs="Calibri"/>
        </w:rPr>
        <w:t>3.0 Conclusion </w:t>
      </w:r>
    </w:p>
    <w:p w:rsidR="00681561" w:rsidRDefault="00681561">
      <w:pPr>
        <w:pStyle w:val="NormalWeb"/>
        <w:widowControl/>
        <w:spacing w:after="0"/>
        <w:ind w:hanging="360"/>
        <w:textAlignment w:val="baseline"/>
        <w:rPr>
          <w:rFonts w:cs="Calibri"/>
        </w:rPr>
      </w:pPr>
      <w:r>
        <w:rPr>
          <w:rFonts w:cs="Calibri"/>
        </w:rPr>
        <w:t>4.0 Recommendations </w:t>
      </w:r>
    </w:p>
    <w:p w:rsidR="00681561" w:rsidRDefault="00681561">
      <w:pPr>
        <w:pStyle w:val="NormalWeb"/>
        <w:widowControl/>
        <w:spacing w:after="0"/>
        <w:ind w:hanging="360"/>
        <w:textAlignment w:val="baseline"/>
        <w:rPr>
          <w:rFonts w:cs="Calibri"/>
        </w:rPr>
      </w:pPr>
      <w:r>
        <w:rPr>
          <w:rFonts w:cs="Calibri"/>
        </w:rPr>
        <w:t>References and Bibliography </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32"/>
          <w:szCs w:val="32"/>
        </w:rPr>
      </w:pPr>
    </w:p>
    <w:p w:rsidR="00681561" w:rsidRDefault="00681561">
      <w:pPr>
        <w:pStyle w:val="NormalWeb"/>
        <w:widowControl/>
        <w:spacing w:after="0"/>
        <w:textAlignment w:val="baseline"/>
        <w:rPr>
          <w:rFonts w:ascii="Calibri Light" w:cs="Calibri"/>
          <w:b/>
          <w:bCs/>
          <w:sz w:val="32"/>
          <w:szCs w:val="32"/>
        </w:rPr>
      </w:pPr>
    </w:p>
    <w:p w:rsidR="00681561" w:rsidRDefault="00681561">
      <w:pPr>
        <w:pStyle w:val="NormalWeb"/>
        <w:widowControl/>
        <w:spacing w:after="0"/>
        <w:textAlignment w:val="baseline"/>
        <w:rPr>
          <w:rFonts w:ascii="Calibri Light" w:cs="Calibri"/>
          <w:b/>
          <w:bCs/>
          <w:sz w:val="32"/>
          <w:szCs w:val="32"/>
        </w:rPr>
      </w:pPr>
      <w:r>
        <w:rPr>
          <w:rFonts w:ascii="Calibri Light" w:cs="Calibri"/>
          <w:b/>
          <w:bCs/>
          <w:sz w:val="32"/>
          <w:szCs w:val="32"/>
        </w:rPr>
        <w:t>Executive Summary</w:t>
      </w:r>
    </w:p>
    <w:p w:rsidR="00681561" w:rsidRDefault="00681561">
      <w:pPr>
        <w:pStyle w:val="NormalWeb"/>
        <w:widowControl/>
        <w:spacing w:after="0"/>
        <w:textAlignment w:val="baseline"/>
      </w:pPr>
      <w:r>
        <w:t xml:space="preserve">Since entering the </w:t>
      </w:r>
      <w:smartTag w:uri="urn:schemas-microsoft-com:office:smarttags" w:element="country-region">
        <w:smartTag w:uri="urn:schemas-microsoft-com:office:smarttags" w:element="place">
          <w:r>
            <w:t>China</w:t>
          </w:r>
        </w:smartTag>
      </w:smartTag>
      <w:r>
        <w:t xml:space="preserve"> in 1999, Starbucks maintains their unique character of serving high quality coffee, food and creating a coffee culture in a traditional tea-drinking society (Starbucks, 2017). As a globally well-known chain enterprise, Starbucks' expansion develops rapidly in </w:t>
      </w:r>
      <w:smartTag w:uri="urn:schemas-microsoft-com:office:smarttags" w:element="country-region">
        <w:r>
          <w:t>China</w:t>
        </w:r>
      </w:smartTag>
      <w:r>
        <w:t xml:space="preserve"> and has achieved great success. </w:t>
      </w:r>
    </w:p>
    <w:p w:rsidR="00681561" w:rsidRDefault="00681561">
      <w:pPr>
        <w:pStyle w:val="NormalWeb"/>
        <w:widowControl/>
        <w:spacing w:after="0"/>
        <w:textAlignment w:val="baseline"/>
        <w:rPr>
          <w:rFonts w:cs="Calibri"/>
        </w:rPr>
      </w:pPr>
      <w:r>
        <w:t>In this paper, full text is divided into four parts: The first chapter, company background, business level strategy and objectives of the report are summarized; The second chapter introduces briefly the development of Starbucks' Chinese market, analyzes current macro environment, industry environment, internal environment, advantages and disadvantages of Starbucks' strategy from three points of view (PEST analysis, Porter's five forces analysis and SWOT analysis); The third chapter, on the basis of previous discussed analysis, summarizes main findings. Finally, the fourth chapter aims at some recommendations to the development of the enterprise related to our country.</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32"/>
          <w:szCs w:val="32"/>
        </w:rPr>
      </w:pPr>
    </w:p>
    <w:p w:rsidR="00681561" w:rsidRDefault="00681561">
      <w:pPr>
        <w:pStyle w:val="NormalWeb"/>
        <w:widowControl/>
        <w:spacing w:after="0"/>
        <w:jc w:val="both"/>
        <w:textAlignment w:val="baseline"/>
        <w:rPr>
          <w:rFonts w:ascii="Calibri Light" w:cs="Calibri"/>
          <w:b/>
          <w:bCs/>
          <w:sz w:val="32"/>
          <w:szCs w:val="32"/>
        </w:rPr>
      </w:pPr>
      <w:r>
        <w:rPr>
          <w:rFonts w:ascii="Calibri Light" w:cs="Calibri"/>
          <w:b/>
          <w:bCs/>
          <w:sz w:val="32"/>
          <w:szCs w:val="32"/>
        </w:rPr>
        <w:t>1.0 Introduction</w:t>
      </w:r>
    </w:p>
    <w:p w:rsidR="00681561" w:rsidRDefault="00681561">
      <w:pPr>
        <w:pStyle w:val="NormalWeb"/>
        <w:widowControl/>
        <w:spacing w:after="0"/>
        <w:textAlignment w:val="baseline"/>
        <w:rPr>
          <w:rFonts w:ascii="Calibri Light" w:cs="Calibri"/>
          <w:b/>
          <w:bCs/>
          <w:sz w:val="30"/>
          <w:szCs w:val="30"/>
        </w:rPr>
      </w:pPr>
      <w:r>
        <w:rPr>
          <w:rFonts w:ascii="Calibri Light" w:cs="Calibri"/>
          <w:b/>
          <w:bCs/>
          <w:sz w:val="30"/>
          <w:szCs w:val="30"/>
        </w:rPr>
        <w:t>1.1 Company Background</w:t>
      </w:r>
    </w:p>
    <w:p w:rsidR="00681561" w:rsidRDefault="00681561">
      <w:pPr>
        <w:pStyle w:val="NormalWeb"/>
        <w:widowControl/>
        <w:spacing w:after="0"/>
        <w:textAlignment w:val="baseline"/>
        <w:rPr>
          <w:rFonts w:cs="Calibri"/>
        </w:rPr>
      </w:pPr>
      <w:r>
        <w:rPr>
          <w:rFonts w:cs="Calibri"/>
        </w:rPr>
        <w:t>Starbucks Corporation is an American coffee company and coffeehouse chain. It is one of the world's leading professional coffee retailers, roasters and brand </w:t>
      </w:r>
    </w:p>
    <w:p w:rsidR="00681561" w:rsidRDefault="00681561">
      <w:pPr>
        <w:pStyle w:val="NormalWeb"/>
        <w:widowControl/>
        <w:spacing w:after="0"/>
        <w:textAlignment w:val="baseline"/>
        <w:rPr>
          <w:rFonts w:cs="Calibri"/>
        </w:rPr>
      </w:pPr>
      <w:r>
        <w:rPr>
          <w:rFonts w:cs="Calibri"/>
        </w:rPr>
        <w:t xml:space="preserve">owners. Starbucks was founded in </w:t>
      </w:r>
      <w:smartTag w:uri="urn:schemas-microsoft-com:office:smarttags" w:element="country-region">
        <w:smartTag w:uri="urn:schemas-microsoft-com:office:smarttags" w:element="country-region">
          <w:r>
            <w:rPr>
              <w:rFonts w:cs="Calibri"/>
            </w:rPr>
            <w:t>Seattle</w:t>
          </w:r>
        </w:smartTag>
        <w:r>
          <w:rPr>
            <w:rFonts w:cs="Calibri"/>
          </w:rPr>
          <w:t xml:space="preserve">, </w:t>
        </w:r>
        <w:smartTag w:uri="urn:schemas-microsoft-com:office:smarttags" w:element="country-region">
          <w:r>
            <w:rPr>
              <w:rFonts w:cs="Calibri"/>
            </w:rPr>
            <w:t>Washington</w:t>
          </w:r>
        </w:smartTag>
      </w:smartTag>
      <w:r>
        <w:rPr>
          <w:rFonts w:cs="Calibri"/>
        </w:rPr>
        <w:t xml:space="preserve"> in 1971. As of November 2016, it operates 23,768 locations in 75 countries (Wikipedia, 2017).</w:t>
      </w:r>
    </w:p>
    <w:p w:rsidR="00681561" w:rsidRDefault="00681561">
      <w:pPr>
        <w:pStyle w:val="NormalWeb"/>
        <w:widowControl/>
        <w:spacing w:after="0"/>
        <w:textAlignment w:val="baseline"/>
        <w:rPr>
          <w:rFonts w:cs="Calibri"/>
        </w:rPr>
      </w:pPr>
      <w:r>
        <w:rPr>
          <w:rFonts w:cs="Calibri"/>
        </w:rPr>
        <w:t xml:space="preserve">In January 1999, Starbucks entered the mainland </w:t>
      </w:r>
      <w:smartTag w:uri="urn:schemas-microsoft-com:office:smarttags" w:element="country-region">
        <w:r>
          <w:rPr>
            <w:rFonts w:cs="Calibri"/>
          </w:rPr>
          <w:t>China</w:t>
        </w:r>
      </w:smartTag>
      <w:r>
        <w:rPr>
          <w:rFonts w:cs="Calibri"/>
        </w:rPr>
        <w:t xml:space="preserve"> market by opening their first store in the </w:t>
      </w:r>
      <w:smartTag w:uri="urn:schemas-microsoft-com:office:smarttags" w:element="country-region">
        <w:r>
          <w:rPr>
            <w:rFonts w:cs="Calibri"/>
          </w:rPr>
          <w:t>China</w:t>
        </w:r>
      </w:smartTag>
      <w:r>
        <w:rPr>
          <w:rFonts w:cs="Calibri"/>
        </w:rPr>
        <w:t xml:space="preserve"> </w:t>
      </w:r>
      <w:smartTag w:uri="urn:schemas-microsoft-com:office:smarttags" w:element="country-region">
        <w:r>
          <w:rPr>
            <w:rFonts w:cs="Calibri"/>
          </w:rPr>
          <w:t>World</w:t>
        </w:r>
      </w:smartTag>
      <w:r>
        <w:rPr>
          <w:rFonts w:cs="Calibri"/>
        </w:rPr>
        <w:t xml:space="preserve"> </w:t>
      </w:r>
      <w:smartTag w:uri="urn:schemas-microsoft-com:office:smarttags" w:element="country-region">
        <w:r>
          <w:rPr>
            <w:rFonts w:cs="Calibri"/>
          </w:rPr>
          <w:t>Trade</w:t>
        </w:r>
      </w:smartTag>
      <w:r>
        <w:rPr>
          <w:rFonts w:cs="Calibri"/>
        </w:rPr>
        <w:t xml:space="preserve"> </w:t>
      </w:r>
      <w:smartTag w:uri="urn:schemas-microsoft-com:office:smarttags" w:element="country-region">
        <w:r>
          <w:rPr>
            <w:rFonts w:cs="Calibri"/>
          </w:rPr>
          <w:t>Building</w:t>
        </w:r>
      </w:smartTag>
      <w:r>
        <w:rPr>
          <w:rFonts w:cs="Calibri"/>
        </w:rPr>
        <w:t xml:space="preserve">, </w:t>
      </w:r>
      <w:smartTag w:uri="urn:schemas-microsoft-com:office:smarttags" w:element="country-region">
        <w:r>
          <w:rPr>
            <w:rFonts w:cs="Calibri"/>
          </w:rPr>
          <w:t>Beijing</w:t>
        </w:r>
      </w:smartTag>
      <w:r>
        <w:rPr>
          <w:rFonts w:cs="Calibri"/>
        </w:rPr>
        <w:t xml:space="preserve">. Now, Starbucks has already opened 2,800 stores in 130 cities, and they have over 40,000 partners (Starbucks, 2017). For Starbucks, the Chinese market has now become the largest international market. They spread knowledge and expertise about coffee in </w:t>
      </w:r>
      <w:smartTag w:uri="urn:schemas-microsoft-com:office:smarttags" w:element="country-region">
        <w:r>
          <w:rPr>
            <w:rFonts w:cs="Calibri"/>
          </w:rPr>
          <w:t>China</w:t>
        </w:r>
      </w:smartTag>
      <w:r>
        <w:rPr>
          <w:rFonts w:cs="Calibri"/>
        </w:rPr>
        <w:t>, and have created a coffee culture in a traditional country in which people are used to drinking tea. Starbucks completely respect Chinese tradition and customs, and try to integrate their experience with local market customs. This is reflected in shop decoration, launch of Chinese-style beverages and foods.</w:t>
      </w:r>
    </w:p>
    <w:p w:rsidR="00681561" w:rsidRPr="00570FFD"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1.2 Objectives of the Report</w:t>
      </w:r>
    </w:p>
    <w:p w:rsidR="00681561" w:rsidRDefault="00681561">
      <w:pPr>
        <w:pStyle w:val="NormalWeb"/>
        <w:widowControl/>
        <w:spacing w:after="0"/>
        <w:textAlignment w:val="baseline"/>
        <w:rPr>
          <w:rFonts w:cs="Calibri"/>
        </w:rPr>
      </w:pPr>
      <w:r>
        <w:rPr>
          <w:rFonts w:cs="Calibri"/>
        </w:rPr>
        <w:t xml:space="preserve">Based on the method of combining theories with actual cases, analyze the macro environment, industry environment, internal environment and enterprise marketing strategy of Starbucks by </w:t>
      </w:r>
      <w:smartTag w:uri="urn:schemas-microsoft-com:office:smarttags" w:element="country-region">
        <w:r>
          <w:rPr>
            <w:rFonts w:cs="Calibri"/>
          </w:rPr>
          <w:t>PEST</w:t>
        </w:r>
      </w:smartTag>
      <w:r>
        <w:rPr>
          <w:rFonts w:cs="Calibri"/>
        </w:rPr>
        <w:t xml:space="preserve"> analysis, Porter’s five forces and SWOT analysis. Meanwhile discover the advantages and limitations of marketing strategies Starbucks adopted in their development of competitive position.</w:t>
      </w:r>
    </w:p>
    <w:p w:rsidR="00681561" w:rsidRDefault="00681561">
      <w:pPr>
        <w:pStyle w:val="NormalWeb"/>
        <w:widowControl/>
        <w:spacing w:after="0"/>
        <w:textAlignment w:val="baseline"/>
        <w:rPr>
          <w:rFonts w:cs="Calibri"/>
        </w:rPr>
      </w:pPr>
      <w:r>
        <w:rPr>
          <w:rFonts w:cs="Calibri"/>
        </w:rPr>
        <w:t>Try to find out the successful enlightenment of enterprise marketing and make appropriate suggestions for the development direction of Starbucks.</w:t>
      </w: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1.3 Competitive Strategy</w:t>
      </w:r>
    </w:p>
    <w:p w:rsidR="00681561" w:rsidRDefault="00681561">
      <w:pPr>
        <w:pStyle w:val="NormalWeb"/>
        <w:widowControl/>
        <w:spacing w:after="0"/>
        <w:textAlignment w:val="baseline"/>
        <w:rPr>
          <w:rFonts w:cs="Calibri"/>
          <w:b/>
          <w:bCs/>
        </w:rPr>
      </w:pPr>
      <w:r>
        <w:rPr>
          <w:rFonts w:cs="Calibri"/>
          <w:b/>
          <w:bCs/>
        </w:rPr>
        <w:t xml:space="preserve">Differentiation strategy: </w:t>
      </w:r>
    </w:p>
    <w:p w:rsidR="00681561" w:rsidRDefault="00681561">
      <w:pPr>
        <w:pStyle w:val="NormalWeb"/>
        <w:widowControl/>
        <w:spacing w:after="0"/>
        <w:textAlignment w:val="baseline"/>
        <w:rPr>
          <w:rFonts w:cs="Calibri"/>
        </w:rPr>
      </w:pPr>
      <w:r>
        <w:rPr>
          <w:rFonts w:cs="Calibri"/>
        </w:rPr>
        <w:t>A differentiation strategy calls for the development of a product or service that offers unique attributes that are valued by customers (Ajit Prasad, 2004, P82).</w:t>
      </w:r>
    </w:p>
    <w:p w:rsidR="00681561" w:rsidRDefault="00681561">
      <w:pPr>
        <w:pStyle w:val="NormalWeb"/>
        <w:widowControl/>
        <w:spacing w:after="0"/>
        <w:textAlignment w:val="baseline"/>
        <w:rPr>
          <w:rFonts w:cs="Calibri"/>
        </w:rPr>
      </w:pPr>
      <w:r>
        <w:rPr>
          <w:rFonts w:cs="Calibri"/>
        </w:rPr>
        <w:t xml:space="preserve">Starbucks make much higher profit than regular coffee shops by providing differentiated products and service in the coffee industry, positioning their stores as "third spaces" that independent from homes and workplaces. At Starbucks, people can not only purchase coffee, but also something really needed in </w:t>
      </w:r>
      <w:smartTag w:uri="urn:schemas-microsoft-com:office:smarttags" w:element="country-region">
        <w:r>
          <w:rPr>
            <w:rFonts w:cs="Calibri"/>
          </w:rPr>
          <w:t>China</w:t>
        </w:r>
      </w:smartTag>
      <w:r>
        <w:rPr>
          <w:rFonts w:cs="Calibri"/>
        </w:rPr>
        <w:t>: an experience, a way of life.</w:t>
      </w:r>
    </w:p>
    <w:p w:rsidR="00681561" w:rsidRPr="00570FFD" w:rsidRDefault="00681561">
      <w:pPr>
        <w:pStyle w:val="NormalWeb"/>
        <w:widowControl/>
        <w:spacing w:after="0"/>
        <w:textAlignment w:val="baseline"/>
        <w:rPr>
          <w:rFonts w:cs="Calibri"/>
        </w:rPr>
      </w:pPr>
      <w:r>
        <w:rPr>
          <w:rFonts w:cs="Calibri"/>
        </w:rPr>
        <w:t>However, there are also some risks. The degree of product differentiation can affect purchase; the purchasing power of customers and economic environment can also do it. If the influence of the latter two is strong enough to stop customers purchasing, the enterprise will be in risk. Bonar Menninger (1997) suggests that “Companies growing at hyper-speed sometimes pay a steep price for their success.” Undoubtedly, Starbucks will be directly affected by the financial crisis.</w:t>
      </w: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ind w:hanging="360"/>
        <w:textAlignment w:val="baseline"/>
        <w:rPr>
          <w:rFonts w:ascii="Calibri Light" w:cs="Calibri"/>
          <w:b/>
          <w:bCs/>
          <w:sz w:val="32"/>
          <w:szCs w:val="32"/>
        </w:rPr>
      </w:pPr>
      <w:r>
        <w:rPr>
          <w:rFonts w:ascii="Calibri Light" w:cs="Calibri"/>
          <w:b/>
          <w:bCs/>
          <w:sz w:val="32"/>
          <w:szCs w:val="32"/>
        </w:rPr>
        <w:t xml:space="preserve">    </w:t>
      </w: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ind w:hanging="360"/>
        <w:textAlignment w:val="baseline"/>
        <w:rPr>
          <w:rFonts w:ascii="Calibri Light" w:cs="Calibri"/>
          <w:b/>
          <w:bCs/>
          <w:sz w:val="32"/>
          <w:szCs w:val="32"/>
        </w:rPr>
      </w:pPr>
    </w:p>
    <w:p w:rsidR="00681561" w:rsidRDefault="00681561">
      <w:pPr>
        <w:pStyle w:val="NormalWeb"/>
        <w:widowControl/>
        <w:spacing w:after="0"/>
        <w:textAlignment w:val="baseline"/>
        <w:rPr>
          <w:rFonts w:ascii="Calibri Light" w:cs="Calibri"/>
          <w:b/>
          <w:bCs/>
          <w:sz w:val="32"/>
          <w:szCs w:val="32"/>
        </w:rPr>
      </w:pPr>
    </w:p>
    <w:p w:rsidR="00681561" w:rsidRDefault="00681561">
      <w:pPr>
        <w:pStyle w:val="NormalWeb"/>
        <w:widowControl/>
        <w:spacing w:after="0"/>
        <w:textAlignment w:val="baseline"/>
        <w:rPr>
          <w:rFonts w:ascii="Calibri Light" w:cs="Calibri"/>
          <w:b/>
          <w:bCs/>
          <w:sz w:val="32"/>
          <w:szCs w:val="32"/>
        </w:rPr>
      </w:pPr>
    </w:p>
    <w:p w:rsidR="00681561" w:rsidRDefault="00681561">
      <w:pPr>
        <w:pStyle w:val="NormalWeb"/>
        <w:widowControl/>
        <w:spacing w:after="0"/>
        <w:textAlignment w:val="baseline"/>
        <w:rPr>
          <w:rFonts w:ascii="Calibri Light" w:cs="Calibri"/>
          <w:b/>
          <w:bCs/>
          <w:sz w:val="32"/>
          <w:szCs w:val="32"/>
        </w:rPr>
      </w:pPr>
      <w:r>
        <w:rPr>
          <w:rFonts w:ascii="Calibri Light" w:cs="Calibri"/>
          <w:b/>
          <w:bCs/>
          <w:sz w:val="32"/>
          <w:szCs w:val="32"/>
        </w:rPr>
        <w:t>2.0</w:t>
      </w:r>
      <w:r>
        <w:rPr>
          <w:rFonts w:ascii="Calibri Light" w:cs="Calibri"/>
          <w:b/>
          <w:bCs/>
          <w:sz w:val="32"/>
          <w:szCs w:val="32"/>
        </w:rPr>
        <w:t> </w:t>
      </w:r>
      <w:r>
        <w:rPr>
          <w:rFonts w:ascii="Calibri Light" w:cs="Calibri"/>
          <w:b/>
          <w:bCs/>
          <w:sz w:val="32"/>
          <w:szCs w:val="32"/>
        </w:rPr>
        <w:t>Main Findings</w:t>
      </w:r>
      <w:r>
        <w:rPr>
          <w:rFonts w:ascii="Calibri Light" w:cs="Calibri"/>
          <w:b/>
          <w:bCs/>
          <w:sz w:val="32"/>
          <w:szCs w:val="32"/>
        </w:rPr>
        <w:t> </w:t>
      </w:r>
    </w:p>
    <w:p w:rsidR="00681561" w:rsidRDefault="00681561">
      <w:pPr>
        <w:pStyle w:val="NormalWeb"/>
        <w:widowControl/>
        <w:spacing w:after="0"/>
        <w:ind w:hanging="360"/>
        <w:textAlignment w:val="baseline"/>
        <w:rPr>
          <w:rFonts w:ascii="Calibri Light" w:cs="Calibri"/>
          <w:b/>
          <w:bCs/>
          <w:sz w:val="28"/>
          <w:szCs w:val="28"/>
        </w:rPr>
      </w:pPr>
      <w:r>
        <w:rPr>
          <w:rFonts w:cs="Calibri"/>
        </w:rPr>
        <w:t xml:space="preserve">   </w:t>
      </w:r>
      <w:r>
        <w:rPr>
          <w:rFonts w:ascii="Calibri Light" w:cs="Calibri"/>
          <w:b/>
          <w:bCs/>
          <w:sz w:val="28"/>
          <w:szCs w:val="28"/>
        </w:rPr>
        <w:t>2.1 Starbucks Strategy Analysis</w:t>
      </w:r>
    </w:p>
    <w:p w:rsidR="00681561" w:rsidRDefault="00681561">
      <w:pPr>
        <w:pStyle w:val="NormalWeb"/>
        <w:widowControl/>
        <w:spacing w:after="0"/>
        <w:ind w:hanging="360"/>
        <w:textAlignment w:val="baseline"/>
        <w:rPr>
          <w:rFonts w:cs="Calibri"/>
        </w:rPr>
      </w:pPr>
      <w:r>
        <w:rPr>
          <w:rFonts w:cs="Calibri"/>
        </w:rPr>
        <w:t xml:space="preserve">   Strategy is the direction and scope of an organization over the long term (Johnson et al 2011). In order to</w:t>
      </w:r>
      <w:r w:rsidRPr="004A0F78">
        <w:rPr>
          <w:rFonts w:cs="Calibri"/>
        </w:rPr>
        <w:t xml:space="preserve"> </w:t>
      </w:r>
      <w:r>
        <w:rPr>
          <w:rFonts w:cs="Calibri"/>
        </w:rPr>
        <w:t xml:space="preserve">analyze the marketing strategy of Starbucks in </w:t>
      </w:r>
      <w:smartTag w:uri="urn:schemas-microsoft-com:office:smarttags" w:element="country-region">
        <w:r>
          <w:rPr>
            <w:rFonts w:cs="Calibri"/>
          </w:rPr>
          <w:t>China</w:t>
        </w:r>
      </w:smartTag>
      <w:r>
        <w:rPr>
          <w:rFonts w:cs="Calibri"/>
        </w:rPr>
        <w:t>, it is essential to learn about the marketing environment. This includes the macro environment, industry background, and internal marketing environment of Starbucks.</w:t>
      </w:r>
    </w:p>
    <w:p w:rsidR="00681561" w:rsidRPr="0031379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28"/>
          <w:szCs w:val="28"/>
        </w:rPr>
      </w:pPr>
      <w:smartTag w:uri="urn:schemas-microsoft-com:office:smarttags" w:element="country-region">
        <w:r>
          <w:rPr>
            <w:rFonts w:ascii="Calibri Light" w:cs="Calibri"/>
            <w:b/>
            <w:bCs/>
            <w:sz w:val="28"/>
            <w:szCs w:val="28"/>
          </w:rPr>
          <w:t xml:space="preserve">2.1.1 </w:t>
        </w:r>
        <w:smartTag w:uri="urn:schemas-microsoft-com:office:smarttags" w:element="country-region">
          <w:r>
            <w:rPr>
              <w:rFonts w:ascii="Calibri Light" w:cs="Calibri"/>
              <w:b/>
              <w:bCs/>
              <w:sz w:val="28"/>
              <w:szCs w:val="28"/>
            </w:rPr>
            <w:t>P</w:t>
          </w:r>
        </w:smartTag>
        <w:r>
          <w:rPr>
            <w:rFonts w:ascii="Calibri Light" w:cs="Calibri"/>
            <w:b/>
            <w:bCs/>
            <w:sz w:val="28"/>
            <w:szCs w:val="28"/>
          </w:rPr>
          <w:t>EST</w:t>
        </w:r>
      </w:smartTag>
      <w:r>
        <w:rPr>
          <w:rFonts w:ascii="Calibri Light" w:cs="Calibri"/>
          <w:b/>
          <w:bCs/>
          <w:sz w:val="28"/>
          <w:szCs w:val="28"/>
        </w:rPr>
        <w:t xml:space="preserve"> Analysis</w:t>
      </w:r>
    </w:p>
    <w:p w:rsidR="00681561" w:rsidRDefault="00681561">
      <w:pPr>
        <w:pStyle w:val="NormalWeb"/>
        <w:widowControl/>
        <w:spacing w:after="0"/>
        <w:textAlignment w:val="baseline"/>
        <w:rPr>
          <w:rFonts w:cs="Calibri"/>
        </w:rPr>
      </w:pPr>
      <w:r>
        <w:rPr>
          <w:rFonts w:cs="Calibri"/>
        </w:rPr>
        <w:t xml:space="preserve">J. Kroon (1990. P54) states that “The macro-environment includes all external influences with which the business comes into contact and which do not fall under its direct sphere of influence.” By leaning about macro environment, appropriate opportunities and ways for marketing can be found. </w:t>
      </w:r>
    </w:p>
    <w:p w:rsidR="00681561" w:rsidRDefault="00681561">
      <w:pPr>
        <w:pStyle w:val="NormalWeb"/>
        <w:widowControl/>
        <w:spacing w:after="0"/>
        <w:textAlignment w:val="baseline"/>
        <w:rPr>
          <w:rFonts w:cs="Calibri"/>
        </w:rPr>
      </w:pPr>
      <w:r>
        <w:rPr>
          <w:rFonts w:cs="Calibri"/>
        </w:rPr>
        <w:t xml:space="preserve">Anne Gregory(2000. P49) suggests that, “A commonly used and immensely valuable technique for analyzing the external environment is a </w:t>
      </w:r>
      <w:smartTag w:uri="urn:schemas-microsoft-com:office:smarttags" w:element="country-region">
        <w:r>
          <w:rPr>
            <w:rFonts w:cs="Calibri"/>
          </w:rPr>
          <w:t>PEST</w:t>
        </w:r>
      </w:smartTag>
      <w:r>
        <w:rPr>
          <w:rFonts w:cs="Calibri"/>
        </w:rPr>
        <w:t xml:space="preserve"> analysis. </w:t>
      </w:r>
      <w:smartTag w:uri="urn:schemas-microsoft-com:office:smarttags" w:element="country-region">
        <w:r>
          <w:rPr>
            <w:rFonts w:cs="Calibri"/>
          </w:rPr>
          <w:t>PEST</w:t>
        </w:r>
      </w:smartTag>
      <w:r>
        <w:rPr>
          <w:rFonts w:cs="Calibri"/>
        </w:rPr>
        <w:t xml:space="preserve"> divides the overall environment into four areas and covers just about everything that can affect an organization. The four areas are: Political, Economic, Social and Technological.”</w:t>
      </w:r>
    </w:p>
    <w:p w:rsidR="00681561" w:rsidRDefault="00681561">
      <w:pPr>
        <w:pStyle w:val="NormalWeb"/>
        <w:widowControl/>
        <w:spacing w:after="0"/>
        <w:textAlignment w:val="baseline"/>
        <w:rPr>
          <w:rFonts w:ascii="Calibri Light" w:cs="Calibri"/>
          <w:b/>
          <w:bCs/>
        </w:rPr>
      </w:pPr>
    </w:p>
    <w:p w:rsidR="00681561" w:rsidRDefault="00681561">
      <w:pPr>
        <w:pStyle w:val="NormalWeb"/>
        <w:widowControl/>
        <w:spacing w:after="0"/>
        <w:textAlignment w:val="baseline"/>
        <w:rPr>
          <w:rFonts w:ascii="Calibri Light" w:cs="Calibri"/>
          <w:b/>
          <w:bCs/>
        </w:rPr>
      </w:pPr>
    </w:p>
    <w:p w:rsidR="00681561" w:rsidRDefault="00681561">
      <w:pPr>
        <w:pStyle w:val="NormalWeb"/>
        <w:widowControl/>
        <w:spacing w:after="0"/>
        <w:textAlignment w:val="baseline"/>
        <w:rPr>
          <w:rFonts w:ascii="Calibri Light" w:cs="Calibri"/>
        </w:rPr>
      </w:pPr>
      <w:r>
        <w:rPr>
          <w:rFonts w:ascii="Calibri Light" w:cs="Calibri"/>
          <w:b/>
          <w:bCs/>
        </w:rPr>
        <w:t>Political factors</w:t>
      </w:r>
      <w:r>
        <w:rPr>
          <w:rFonts w:ascii="Calibri Light" w:cs="Calibri"/>
        </w:rPr>
        <w:t>:</w:t>
      </w:r>
    </w:p>
    <w:p w:rsidR="00681561" w:rsidRDefault="00681561">
      <w:pPr>
        <w:pStyle w:val="NormalWeb"/>
        <w:widowControl/>
        <w:spacing w:after="0"/>
        <w:textAlignment w:val="baseline"/>
        <w:rPr>
          <w:rFonts w:cs="Calibri"/>
        </w:rPr>
      </w:pPr>
      <w:r>
        <w:rPr>
          <w:rFonts w:cs="Calibri"/>
        </w:rPr>
        <w:t xml:space="preserve">The development of an enterprise will be affected by the local political environment, especially for a transnational enterprise like Starbucks. Contemporary </w:t>
      </w:r>
      <w:smartTag w:uri="urn:schemas-microsoft-com:office:smarttags" w:element="country-region">
        <w:r>
          <w:rPr>
            <w:rFonts w:cs="Calibri"/>
          </w:rPr>
          <w:t>China</w:t>
        </w:r>
      </w:smartTag>
      <w:r>
        <w:rPr>
          <w:rFonts w:cs="Calibri"/>
        </w:rPr>
        <w:t xml:space="preserve"> takes economy construction as the center of efforts, follows the path of peaceful development. The report of the eighteenth CPC National Congress pointed out: </w:t>
      </w:r>
      <w:smartTag w:uri="urn:schemas-microsoft-com:office:smarttags" w:element="country-region">
        <w:r>
          <w:rPr>
            <w:rFonts w:cs="Calibri"/>
          </w:rPr>
          <w:t>China</w:t>
        </w:r>
      </w:smartTag>
      <w:r>
        <w:rPr>
          <w:rFonts w:cs="Calibri"/>
        </w:rPr>
        <w:t xml:space="preserve"> has neither been rigid and conservative nor radical and subversive. This completely shows that </w:t>
      </w:r>
      <w:smartTag w:uri="urn:schemas-microsoft-com:office:smarttags" w:element="country-region">
        <w:r>
          <w:rPr>
            <w:rFonts w:cs="Calibri"/>
          </w:rPr>
          <w:t>China</w:t>
        </w:r>
      </w:smartTag>
      <w:r>
        <w:rPr>
          <w:rFonts w:cs="Calibri"/>
        </w:rPr>
        <w:t xml:space="preserve"> tries to create a stable political environment in order to facilitate the development of economy and other aspects. Stable political environment is the foundation of sustainable operation for Starbucks who enters the Chinese market and develops vigorously.Moreover, the common strategic partnership between </w:t>
      </w:r>
      <w:smartTag w:uri="urn:schemas-microsoft-com:office:smarttags" w:element="country-region">
        <w:r>
          <w:rPr>
            <w:rFonts w:cs="Calibri"/>
          </w:rPr>
          <w:t>China</w:t>
        </w:r>
      </w:smartTag>
      <w:r>
        <w:rPr>
          <w:rFonts w:cs="Calibri"/>
        </w:rPr>
        <w:t xml:space="preserve"> and the </w:t>
      </w:r>
      <w:smartTag w:uri="urn:schemas-microsoft-com:office:smarttags" w:element="country-region">
        <w:r>
          <w:rPr>
            <w:rFonts w:cs="Calibri"/>
          </w:rPr>
          <w:t>United States</w:t>
        </w:r>
      </w:smartTag>
      <w:r>
        <w:rPr>
          <w:rFonts w:cs="Calibri"/>
        </w:rPr>
        <w:t xml:space="preserve"> has provided a reliable guarantee for development and expansion of Starbucks in china.</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rPr>
      </w:pPr>
      <w:r>
        <w:rPr>
          <w:rFonts w:ascii="Calibri Light" w:cs="Calibri"/>
          <w:b/>
          <w:bCs/>
        </w:rPr>
        <w:t>Economic factors:</w:t>
      </w:r>
    </w:p>
    <w:p w:rsidR="00681561" w:rsidRDefault="00681561">
      <w:pPr>
        <w:pStyle w:val="NormalWeb"/>
        <w:widowControl/>
        <w:spacing w:after="0"/>
        <w:textAlignment w:val="baseline"/>
        <w:rPr>
          <w:rFonts w:cs="Calibri"/>
        </w:rPr>
      </w:pPr>
      <w:r>
        <w:rPr>
          <w:rFonts w:cs="Calibri"/>
        </w:rPr>
        <w:t xml:space="preserve">The steady growth of </w:t>
      </w:r>
      <w:smartTag w:uri="urn:schemas-microsoft-com:office:smarttags" w:element="country-region">
        <w:r>
          <w:rPr>
            <w:rFonts w:cs="Calibri"/>
          </w:rPr>
          <w:t>China</w:t>
        </w:r>
      </w:smartTag>
      <w:r>
        <w:rPr>
          <w:rFonts w:cs="Calibri"/>
        </w:rPr>
        <w:t>’s economy and disposable income of urban households shows the increasing purchasing power of Chinese. It has been nearly 18 years since Starbucks first entered in Chinese market.</w:t>
      </w:r>
    </w:p>
    <w:p w:rsidR="00681561" w:rsidRDefault="00681561">
      <w:pPr>
        <w:pStyle w:val="NormalWeb"/>
        <w:widowControl/>
        <w:spacing w:after="0"/>
        <w:textAlignment w:val="baseline"/>
        <w:rPr>
          <w:rFonts w:cs="Calibri"/>
        </w:rPr>
      </w:pPr>
      <w:r>
        <w:rPr>
          <w:rFonts w:cs="Calibri"/>
        </w:rPr>
        <w:t>The charts of China GDP and Engel’s coefficient of urban and rural households are as follows:</w:t>
      </w:r>
    </w:p>
    <w:p w:rsidR="00681561" w:rsidRDefault="00681561">
      <w:pPr>
        <w:pStyle w:val="NormalWeb"/>
        <w:widowControl/>
        <w:spacing w:after="0"/>
        <w:textAlignment w:val="baseline"/>
        <w:rPr>
          <w:rFonts w:cs="Calibri"/>
        </w:rPr>
      </w:pPr>
      <w:r w:rsidRPr="000D3BAB">
        <w:rPr>
          <w:rFonts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china-gdp" style="width:411pt;height:191.25pt;visibility:visible">
            <v:imagedata r:id="rId5" o:title=""/>
          </v:shape>
        </w:pict>
      </w:r>
    </w:p>
    <w:p w:rsidR="00681561" w:rsidRDefault="00681561">
      <w:pPr>
        <w:pStyle w:val="NormalWeb"/>
        <w:widowControl/>
        <w:spacing w:after="0"/>
        <w:jc w:val="center"/>
        <w:textAlignment w:val="baseline"/>
        <w:rPr>
          <w:rFonts w:cs="Calibri"/>
          <w:b/>
          <w:bCs/>
        </w:rPr>
      </w:pPr>
      <w:r>
        <w:rPr>
          <w:rFonts w:cs="Calibri"/>
          <w:b/>
          <w:bCs/>
        </w:rPr>
        <w:t xml:space="preserve">(Figure 1: </w:t>
      </w:r>
      <w:smartTag w:uri="urn:schemas-microsoft-com:office:smarttags" w:element="country-region">
        <w:r>
          <w:rPr>
            <w:rFonts w:cs="Calibri"/>
            <w:b/>
            <w:bCs/>
          </w:rPr>
          <w:t>China</w:t>
        </w:r>
      </w:smartTag>
      <w:r>
        <w:rPr>
          <w:rFonts w:cs="Calibri"/>
          <w:b/>
          <w:bCs/>
        </w:rPr>
        <w:t xml:space="preserve"> GDP from Trading Economics. 2017)</w:t>
      </w:r>
    </w:p>
    <w:p w:rsidR="00681561" w:rsidRDefault="00681561">
      <w:pPr>
        <w:pStyle w:val="NormalWeb"/>
        <w:widowControl/>
        <w:spacing w:after="0"/>
        <w:textAlignment w:val="baseline"/>
        <w:rPr>
          <w:rFonts w:ascii="Calibri Light" w:cs="Calibri"/>
          <w:b/>
          <w:bCs/>
        </w:rPr>
      </w:pPr>
      <w:r>
        <w:rPr>
          <w:rFonts w:ascii="Calibri Light" w:cs="Calibri"/>
          <w:b/>
          <w:bCs/>
        </w:rPr>
        <w:t xml:space="preserve">    </w:t>
      </w:r>
    </w:p>
    <w:p w:rsidR="00681561" w:rsidRDefault="00681561">
      <w:pPr>
        <w:pStyle w:val="NormalWeb"/>
        <w:widowControl/>
        <w:spacing w:after="0"/>
        <w:jc w:val="center"/>
        <w:textAlignment w:val="baseline"/>
        <w:rPr>
          <w:rFonts w:cs="Calibri"/>
        </w:rPr>
      </w:pPr>
      <w:r w:rsidRPr="000D3BAB">
        <w:rPr>
          <w:rFonts w:cs="Calibri"/>
          <w:noProof/>
        </w:rPr>
        <w:pict>
          <v:shape id="图片 2" o:spid="_x0000_i1026" type="#_x0000_t75" alt="thediplomat_2014-08-08_02-52-10-386x232" style="width:289.5pt;height:174pt;visibility:visible">
            <v:imagedata r:id="rId6" o:title=""/>
          </v:shape>
        </w:pict>
      </w:r>
    </w:p>
    <w:p w:rsidR="00681561" w:rsidRDefault="00681561">
      <w:pPr>
        <w:pStyle w:val="NormalWeb"/>
        <w:widowControl/>
        <w:spacing w:after="0"/>
        <w:jc w:val="center"/>
        <w:textAlignment w:val="baseline"/>
        <w:rPr>
          <w:rFonts w:cs="Calibri"/>
          <w:b/>
          <w:bCs/>
        </w:rPr>
      </w:pPr>
      <w:r>
        <w:rPr>
          <w:rFonts w:cs="Calibri"/>
          <w:b/>
          <w:bCs/>
        </w:rPr>
        <w:t xml:space="preserve">(Figure 2: </w:t>
      </w:r>
      <w:smartTag w:uri="urn:schemas-microsoft-com:office:smarttags" w:element="country-region">
        <w:r>
          <w:rPr>
            <w:rFonts w:cs="Calibri"/>
            <w:b/>
            <w:bCs/>
          </w:rPr>
          <w:t>China</w:t>
        </w:r>
      </w:smartTag>
      <w:r>
        <w:rPr>
          <w:rFonts w:cs="Calibri"/>
          <w:b/>
          <w:bCs/>
        </w:rPr>
        <w:t>’s Engel’s Coefficient of Urban and Rural Households,by Sara Hsu,2014)</w:t>
      </w:r>
    </w:p>
    <w:p w:rsidR="00681561" w:rsidRDefault="00681561">
      <w:pPr>
        <w:pStyle w:val="NormalWeb"/>
        <w:widowControl/>
        <w:spacing w:after="0"/>
        <w:jc w:val="center"/>
        <w:textAlignment w:val="baseline"/>
        <w:rPr>
          <w:rFonts w:cs="Calibri"/>
        </w:rPr>
      </w:pPr>
    </w:p>
    <w:p w:rsidR="00681561" w:rsidRDefault="00681561">
      <w:pPr>
        <w:pStyle w:val="NormalWeb"/>
        <w:widowControl/>
        <w:spacing w:after="0"/>
        <w:textAlignment w:val="baseline"/>
        <w:rPr>
          <w:rFonts w:cs="Calibri"/>
        </w:rPr>
      </w:pPr>
      <w:r>
        <w:rPr>
          <w:rFonts w:cs="Calibri"/>
        </w:rPr>
        <w:t xml:space="preserve">The above data shows that it is the stage of rapid economic development of </w:t>
      </w:r>
      <w:smartTag w:uri="urn:schemas-microsoft-com:office:smarttags" w:element="country-region">
        <w:r>
          <w:rPr>
            <w:rFonts w:cs="Calibri"/>
          </w:rPr>
          <w:t>China</w:t>
        </w:r>
      </w:smartTag>
      <w:r>
        <w:rPr>
          <w:rFonts w:cs="Calibri"/>
        </w:rPr>
        <w:t xml:space="preserve"> when Starbucks entered. The consumption market is expanding day by day. People begin to pursue high-end consumer goods in order to live high-quality lives, which has created a huge and growing market for Starbucks.</w:t>
      </w:r>
    </w:p>
    <w:p w:rsidR="00681561" w:rsidRDefault="00681561">
      <w:pPr>
        <w:pStyle w:val="NormalWeb"/>
        <w:widowControl/>
        <w:spacing w:after="0"/>
        <w:textAlignment w:val="baseline"/>
        <w:rPr>
          <w:rFonts w:cs="Calibri"/>
        </w:rPr>
      </w:pPr>
      <w:r>
        <w:rPr>
          <w:rFonts w:cs="Calibri"/>
        </w:rPr>
        <w:t xml:space="preserve"> </w:t>
      </w:r>
    </w:p>
    <w:p w:rsidR="00681561" w:rsidRDefault="00681561">
      <w:pPr>
        <w:pStyle w:val="NormalWeb"/>
        <w:widowControl/>
        <w:spacing w:after="0"/>
        <w:textAlignment w:val="baseline"/>
        <w:rPr>
          <w:rFonts w:cs="Calibri"/>
          <w:b/>
          <w:bCs/>
        </w:rPr>
      </w:pPr>
      <w:r>
        <w:rPr>
          <w:rFonts w:cs="Calibri"/>
          <w:b/>
          <w:bCs/>
        </w:rPr>
        <w:t>Social factors:</w:t>
      </w:r>
    </w:p>
    <w:p w:rsidR="00681561" w:rsidRDefault="00681561">
      <w:pPr>
        <w:pStyle w:val="NormalWeb"/>
        <w:widowControl/>
        <w:spacing w:after="0"/>
        <w:textAlignment w:val="baseline"/>
        <w:rPr>
          <w:rFonts w:cs="Calibri"/>
        </w:rPr>
      </w:pPr>
      <w:smartTag w:uri="urn:schemas-microsoft-com:office:smarttags" w:element="country-region">
        <w:r>
          <w:rPr>
            <w:rFonts w:cs="Calibri"/>
          </w:rPr>
          <w:t>China</w:t>
        </w:r>
      </w:smartTag>
      <w:r>
        <w:rPr>
          <w:rFonts w:cs="Calibri"/>
        </w:rPr>
        <w:t xml:space="preserve"> is a country with long-standing tea culture. People knew very little about coffee. However, with the development of globalization, people have been knowing more and more about coffee. With the pursuits of personality and new lifestyle, cafes have become places to release pressure and highlight tastes. </w:t>
      </w:r>
    </w:p>
    <w:p w:rsidR="00681561" w:rsidRDefault="00681561">
      <w:pPr>
        <w:pStyle w:val="NormalWeb"/>
        <w:widowControl/>
        <w:spacing w:after="0"/>
        <w:textAlignment w:val="baseline"/>
        <w:rPr>
          <w:rFonts w:cs="Calibri"/>
        </w:rPr>
      </w:pPr>
      <w:bookmarkStart w:id="1" w:name="_GoBack"/>
      <w:bookmarkEnd w:id="1"/>
      <w:r>
        <w:rPr>
          <w:rFonts w:cs="Calibri"/>
        </w:rPr>
        <w:t xml:space="preserve">The business culture of Starbucks thinks highly of “People”. Their employees are called “Partners”. Meanwhile, Starbucks lay emphasis on innovation, which brings moral standards, values rhat Chinese are familiar with and the spirit of being progressive. This kind of corporate image is more easily accepted by Chinese. </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b/>
          <w:bCs/>
        </w:rPr>
      </w:pPr>
      <w:r>
        <w:rPr>
          <w:rFonts w:cs="Calibri"/>
          <w:b/>
          <w:bCs/>
        </w:rPr>
        <w:t>Technical factors:</w:t>
      </w:r>
    </w:p>
    <w:p w:rsidR="00681561" w:rsidRDefault="00681561">
      <w:pPr>
        <w:pStyle w:val="NormalWeb"/>
        <w:widowControl/>
        <w:spacing w:after="0"/>
        <w:textAlignment w:val="baseline"/>
        <w:rPr>
          <w:rFonts w:cs="Calibri"/>
        </w:rPr>
      </w:pPr>
      <w:r>
        <w:rPr>
          <w:rFonts w:cs="Calibri"/>
        </w:rPr>
        <w:t>The technology of Starbucks means the techniques of making coffee. It is no doubt that Starbucks has advanced coffee making technology, which enable to maintain its high quality and continually exploring technical innovation at the same time. For example, Starbucks have espresso extract, fresh packaging for coffee beans, VIA instant coffee and other world-leading technologies. What Starbucks does best is "Starbucks experience", which is the concept of "third space"——a place for staying together and communicating, in addition to home and workplace. Now, there is an argument called "fourth space", which means virtual world, a computer simulated environment. In Starbucks, every store has free WIFI, allowing customers connecting with the Internet to relax or work while enjoying a cup of good coffee.</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r>
        <w:rPr>
          <w:noProof/>
        </w:rPr>
        <w:pict>
          <v:shapetype id="_x0000_t32" coordsize="21600,21600" o:spt="32" o:oned="t" path="m,l21600,21600e" filled="f">
            <v:path arrowok="t" fillok="f" o:connecttype="none"/>
            <o:lock v:ext="edit" shapetype="t"/>
          </v:shapetype>
          <v:shape id="_x0000_s1026" type="#_x0000_t32" style="position:absolute;margin-left:188.95pt;margin-top:4.9pt;width:.65pt;height:353.2pt;flip:x y;z-index:251658240" strokecolor="#a5a5a5" strokeweight="1.5pt">
            <v:stroke endarrow="open" joinstyle="miter"/>
          </v:shape>
        </w:pict>
      </w:r>
    </w:p>
    <w:p w:rsidR="00681561" w:rsidRDefault="00681561">
      <w:pPr>
        <w:pStyle w:val="NormalWeb"/>
        <w:widowControl/>
        <w:spacing w:after="0"/>
        <w:textAlignment w:val="baseline"/>
        <w:rPr>
          <w:rFonts w:cs="Calibri"/>
        </w:rPr>
      </w:pPr>
      <w:r>
        <w:rPr>
          <w:noProof/>
        </w:rPr>
        <w:pict>
          <v:roundrect id="_x0000_s1027" style="position:absolute;margin-left:196.9pt;margin-top:8.35pt;width:148.6pt;height:147.95pt;z-index:251654144;v-text-anchor:middle" arcsize="10923f" fillcolor="#bfbfbf" strokecolor="#5b9bd5" strokeweight=".5pt">
            <v:stroke joinstyle="miter"/>
          </v:roundrect>
        </w:pict>
      </w:r>
      <w:r>
        <w:rPr>
          <w:noProof/>
        </w:rPr>
        <w:pict>
          <v:roundrect id="_x0000_s1028" style="position:absolute;margin-left:34.9pt;margin-top:7.9pt;width:148.6pt;height:147.95pt;z-index:251653120;v-text-anchor:middle" arcsize="10923f" fillcolor="#bfbfbf" stroked="f" strokeweight=".5pt">
            <v:stroke joinstyle="miter"/>
          </v:roundrect>
        </w:pict>
      </w:r>
    </w:p>
    <w:p w:rsidR="00681561" w:rsidRDefault="00681561">
      <w:pPr>
        <w:pStyle w:val="NormalWeb"/>
        <w:widowControl/>
        <w:spacing w:after="0"/>
        <w:textAlignment w:val="baseline"/>
        <w:rPr>
          <w:rFonts w:cs="Calibri"/>
        </w:rPr>
      </w:pPr>
      <w:r>
        <w:rPr>
          <w:noProof/>
        </w:rPr>
        <w:pict>
          <v:shapetype id="_x0000_t202" coordsize="21600,21600" o:spt="202" path="m,l,21600r21600,l21600,xe">
            <v:stroke joinstyle="miter"/>
            <v:path gradientshapeok="t" o:connecttype="rect"/>
          </v:shapetype>
          <v:shape id="_x0000_s1029" type="#_x0000_t202" style="position:absolute;margin-left:201.75pt;margin-top:6.1pt;width:139pt;height:141.85pt;z-index:251662336" filled="f" stroked="f" strokeweight=".5pt">
            <v:textbox>
              <w:txbxContent>
                <w:p w:rsidR="00681561" w:rsidRPr="000D3BAB" w:rsidRDefault="00681561">
                  <w:pPr>
                    <w:jc w:val="center"/>
                    <w:rPr>
                      <w:b/>
                      <w:bCs/>
                      <w:color w:val="000000"/>
                      <w:sz w:val="28"/>
                      <w:szCs w:val="28"/>
                    </w:rPr>
                  </w:pPr>
                  <w:r w:rsidRPr="000D3BAB">
                    <w:rPr>
                      <w:b/>
                      <w:bCs/>
                      <w:color w:val="000000"/>
                      <w:sz w:val="28"/>
                      <w:szCs w:val="28"/>
                    </w:rPr>
                    <w:t>Economic Factors</w:t>
                  </w:r>
                </w:p>
                <w:p w:rsidR="00681561" w:rsidRPr="000D3BAB" w:rsidRDefault="00681561">
                  <w:pPr>
                    <w:numPr>
                      <w:ilvl w:val="0"/>
                      <w:numId w:val="1"/>
                    </w:numPr>
                    <w:jc w:val="left"/>
                    <w:rPr>
                      <w:color w:val="000000"/>
                      <w:sz w:val="22"/>
                      <w:szCs w:val="22"/>
                    </w:rPr>
                  </w:pPr>
                  <w:r w:rsidRPr="000D3BAB">
                    <w:rPr>
                      <w:color w:val="000000"/>
                      <w:sz w:val="22"/>
                      <w:szCs w:val="22"/>
                    </w:rPr>
                    <w:t>Stable increase of economic strength</w:t>
                  </w:r>
                </w:p>
                <w:p w:rsidR="00681561" w:rsidRPr="000D3BAB" w:rsidRDefault="00681561">
                  <w:pPr>
                    <w:numPr>
                      <w:ilvl w:val="0"/>
                      <w:numId w:val="1"/>
                    </w:numPr>
                    <w:jc w:val="left"/>
                    <w:rPr>
                      <w:color w:val="000000"/>
                      <w:sz w:val="22"/>
                      <w:szCs w:val="22"/>
                    </w:rPr>
                  </w:pPr>
                  <w:r w:rsidRPr="000D3BAB">
                    <w:rPr>
                      <w:color w:val="000000"/>
                      <w:sz w:val="22"/>
                      <w:szCs w:val="22"/>
                    </w:rPr>
                    <w:t>Rising Market for high-end consumer goods</w:t>
                  </w:r>
                </w:p>
              </w:txbxContent>
            </v:textbox>
          </v:shape>
        </w:pict>
      </w:r>
      <w:r>
        <w:rPr>
          <w:noProof/>
        </w:rPr>
        <w:pict>
          <v:shape id="_x0000_s1030" type="#_x0000_t202" style="position:absolute;margin-left:43.85pt;margin-top:8.4pt;width:139pt;height:141.85pt;z-index:251659264" filled="f" stroked="f" strokeweight=".5pt">
            <v:textbox>
              <w:txbxContent>
                <w:p w:rsidR="00681561" w:rsidRPr="000D3BAB" w:rsidRDefault="00681561">
                  <w:pPr>
                    <w:jc w:val="center"/>
                    <w:rPr>
                      <w:b/>
                      <w:bCs/>
                      <w:color w:val="000000"/>
                      <w:sz w:val="24"/>
                    </w:rPr>
                  </w:pPr>
                  <w:r w:rsidRPr="000D3BAB">
                    <w:rPr>
                      <w:b/>
                      <w:bCs/>
                      <w:color w:val="000000"/>
                      <w:sz w:val="28"/>
                      <w:szCs w:val="28"/>
                    </w:rPr>
                    <w:t>Political Factors</w:t>
                  </w:r>
                </w:p>
                <w:p w:rsidR="00681561" w:rsidRPr="000D3BAB" w:rsidRDefault="00681561">
                  <w:pPr>
                    <w:numPr>
                      <w:ilvl w:val="0"/>
                      <w:numId w:val="1"/>
                    </w:numPr>
                    <w:jc w:val="left"/>
                    <w:rPr>
                      <w:color w:val="000000"/>
                      <w:sz w:val="22"/>
                      <w:szCs w:val="22"/>
                    </w:rPr>
                  </w:pPr>
                  <w:r w:rsidRPr="000D3BAB">
                    <w:rPr>
                      <w:color w:val="000000"/>
                      <w:sz w:val="22"/>
                      <w:szCs w:val="22"/>
                    </w:rPr>
                    <w:t>Stable political environment</w:t>
                  </w:r>
                </w:p>
                <w:p w:rsidR="00681561" w:rsidRPr="000D3BAB" w:rsidRDefault="00681561">
                  <w:pPr>
                    <w:numPr>
                      <w:ilvl w:val="0"/>
                      <w:numId w:val="1"/>
                    </w:numPr>
                    <w:jc w:val="left"/>
                    <w:rPr>
                      <w:color w:val="000000"/>
                      <w:sz w:val="22"/>
                      <w:szCs w:val="22"/>
                    </w:rPr>
                  </w:pPr>
                  <w:r w:rsidRPr="000D3BAB">
                    <w:rPr>
                      <w:color w:val="000000"/>
                      <w:sz w:val="22"/>
                      <w:szCs w:val="22"/>
                    </w:rPr>
                    <w:t>Common strategic partnership</w:t>
                  </w:r>
                </w:p>
              </w:txbxContent>
            </v:textbox>
          </v:shape>
        </w:pict>
      </w: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r>
        <w:rPr>
          <w:noProof/>
        </w:rPr>
        <w:pict>
          <v:shape id="_x0000_s1031" type="#_x0000_t202" style="position:absolute;margin-left:203.85pt;margin-top:16.8pt;width:139pt;height:141.85pt;z-index:251661312" filled="f" stroked="f" strokeweight=".5pt">
            <v:textbox>
              <w:txbxContent>
                <w:p w:rsidR="00681561" w:rsidRPr="000D3BAB" w:rsidRDefault="00681561">
                  <w:pPr>
                    <w:jc w:val="center"/>
                    <w:rPr>
                      <w:b/>
                      <w:bCs/>
                      <w:color w:val="000000"/>
                      <w:sz w:val="24"/>
                    </w:rPr>
                  </w:pPr>
                  <w:r w:rsidRPr="000D3BAB">
                    <w:rPr>
                      <w:b/>
                      <w:bCs/>
                      <w:color w:val="000000"/>
                      <w:sz w:val="28"/>
                      <w:szCs w:val="28"/>
                    </w:rPr>
                    <w:t>Technical Factors</w:t>
                  </w:r>
                </w:p>
                <w:p w:rsidR="00681561" w:rsidRPr="000D3BAB" w:rsidRDefault="00681561">
                  <w:pPr>
                    <w:numPr>
                      <w:ilvl w:val="0"/>
                      <w:numId w:val="1"/>
                    </w:numPr>
                    <w:jc w:val="left"/>
                    <w:rPr>
                      <w:color w:val="000000"/>
                      <w:sz w:val="22"/>
                      <w:szCs w:val="22"/>
                    </w:rPr>
                  </w:pPr>
                  <w:r w:rsidRPr="000D3BAB">
                    <w:rPr>
                      <w:color w:val="000000"/>
                      <w:sz w:val="22"/>
                      <w:szCs w:val="22"/>
                    </w:rPr>
                    <w:t>Starbucks’ advanced authentic coffee making technology</w:t>
                  </w:r>
                </w:p>
                <w:p w:rsidR="00681561" w:rsidRPr="000D3BAB" w:rsidRDefault="00681561">
                  <w:pPr>
                    <w:numPr>
                      <w:ilvl w:val="0"/>
                      <w:numId w:val="1"/>
                    </w:numPr>
                    <w:jc w:val="left"/>
                    <w:rPr>
                      <w:color w:val="000000"/>
                      <w:sz w:val="22"/>
                      <w:szCs w:val="22"/>
                    </w:rPr>
                  </w:pPr>
                  <w:r w:rsidRPr="000D3BAB">
                    <w:rPr>
                      <w:color w:val="000000"/>
                      <w:sz w:val="22"/>
                      <w:szCs w:val="22"/>
                    </w:rPr>
                    <w:t>Application of free WIFI</w:t>
                  </w:r>
                </w:p>
              </w:txbxContent>
            </v:textbox>
          </v:shape>
        </w:pict>
      </w:r>
      <w:r>
        <w:rPr>
          <w:noProof/>
        </w:rPr>
        <w:pict>
          <v:shape id="_x0000_s1032" type="#_x0000_t202" style="position:absolute;margin-left:34.75pt;margin-top:19.55pt;width:139pt;height:138.45pt;z-index:251660288" filled="f" stroked="f" strokeweight=".5pt">
            <v:textbox>
              <w:txbxContent>
                <w:p w:rsidR="00681561" w:rsidRPr="000D3BAB" w:rsidRDefault="00681561">
                  <w:pPr>
                    <w:jc w:val="center"/>
                    <w:rPr>
                      <w:b/>
                      <w:bCs/>
                      <w:color w:val="000000"/>
                      <w:sz w:val="28"/>
                      <w:szCs w:val="28"/>
                    </w:rPr>
                  </w:pPr>
                  <w:r w:rsidRPr="000D3BAB">
                    <w:rPr>
                      <w:b/>
                      <w:bCs/>
                      <w:color w:val="000000"/>
                      <w:sz w:val="28"/>
                      <w:szCs w:val="28"/>
                    </w:rPr>
                    <w:t>Social Factors</w:t>
                  </w:r>
                </w:p>
                <w:p w:rsidR="00681561" w:rsidRPr="000D3BAB" w:rsidRDefault="00681561">
                  <w:pPr>
                    <w:numPr>
                      <w:ilvl w:val="0"/>
                      <w:numId w:val="1"/>
                    </w:numPr>
                    <w:jc w:val="left"/>
                    <w:rPr>
                      <w:color w:val="000000"/>
                      <w:sz w:val="22"/>
                      <w:szCs w:val="22"/>
                    </w:rPr>
                  </w:pPr>
                  <w:r w:rsidRPr="000D3BAB">
                    <w:rPr>
                      <w:color w:val="000000"/>
                      <w:sz w:val="22"/>
                      <w:szCs w:val="22"/>
                    </w:rPr>
                    <w:t>Pursuits of coffee</w:t>
                  </w:r>
                </w:p>
                <w:p w:rsidR="00681561" w:rsidRPr="000D3BAB" w:rsidRDefault="00681561">
                  <w:pPr>
                    <w:numPr>
                      <w:ilvl w:val="0"/>
                      <w:numId w:val="1"/>
                    </w:numPr>
                    <w:jc w:val="left"/>
                    <w:rPr>
                      <w:color w:val="000000"/>
                      <w:sz w:val="22"/>
                      <w:szCs w:val="22"/>
                    </w:rPr>
                  </w:pPr>
                  <w:r w:rsidRPr="000D3BAB">
                    <w:rPr>
                      <w:color w:val="000000"/>
                      <w:sz w:val="22"/>
                      <w:szCs w:val="22"/>
                    </w:rPr>
                    <w:t xml:space="preserve">Starbucks’ acceptable people-oriented idea </w:t>
                  </w:r>
                </w:p>
              </w:txbxContent>
            </v:textbox>
          </v:shape>
        </w:pict>
      </w:r>
      <w:r>
        <w:rPr>
          <w:noProof/>
        </w:rPr>
        <w:pict>
          <v:roundrect id="_x0000_s1033" style="position:absolute;margin-left:32.65pt;margin-top:11.25pt;width:148.6pt;height:147.95pt;z-index:251655168;v-text-anchor:middle" arcsize="10923f" fillcolor="#bfbfbf" strokecolor="#5b9bd5" strokeweight=".5pt">
            <v:stroke joinstyle="miter"/>
          </v:roundrect>
        </w:pict>
      </w:r>
      <w:r>
        <w:rPr>
          <w:noProof/>
        </w:rPr>
        <w:pict>
          <v:shape id="_x0000_s1034" type="#_x0000_t32" style="position:absolute;margin-left:-46.95pt;margin-top:5.7pt;width:497.75pt;height:0;z-index:251657216" strokecolor="#a6a6a6" strokeweight="1.5pt">
            <v:stroke endarrow="open" joinstyle="miter"/>
          </v:shape>
        </w:pict>
      </w:r>
      <w:r>
        <w:rPr>
          <w:noProof/>
        </w:rPr>
        <w:pict>
          <v:roundrect id="_x0000_s1035" style="position:absolute;margin-left:197.3pt;margin-top:10.95pt;width:148.6pt;height:147.95pt;z-index:251656192;v-text-anchor:middle" arcsize="10923f" fillcolor="#bfbfbf" strokecolor="#5b9bd5" strokeweight=".5pt">
            <v:stroke joinstyle="miter"/>
          </v:roundrect>
        </w:pict>
      </w: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p>
    <w:p w:rsidR="00681561" w:rsidRDefault="00681561">
      <w:pPr>
        <w:pStyle w:val="NormalWeb"/>
        <w:widowControl/>
        <w:spacing w:after="0"/>
        <w:textAlignment w:val="baseline"/>
        <w:rPr>
          <w:rFonts w:cs="Calibri"/>
          <w:b/>
          <w:bCs/>
          <w:sz w:val="28"/>
          <w:szCs w:val="28"/>
        </w:rPr>
      </w:pPr>
      <w:r>
        <w:rPr>
          <w:rFonts w:cs="Calibri"/>
          <w:b/>
          <w:bCs/>
          <w:sz w:val="28"/>
          <w:szCs w:val="28"/>
        </w:rPr>
        <w:t>2.2.2 Porter’s five forces analysis</w:t>
      </w:r>
    </w:p>
    <w:p w:rsidR="00681561" w:rsidRDefault="00681561">
      <w:pPr>
        <w:pStyle w:val="NormalWeb"/>
        <w:widowControl/>
        <w:spacing w:after="0"/>
        <w:textAlignment w:val="baseline"/>
        <w:rPr>
          <w:rFonts w:cs="Calibri"/>
        </w:rPr>
      </w:pPr>
      <w:r>
        <w:rPr>
          <w:rFonts w:cs="Calibri"/>
        </w:rPr>
        <w:t>Industry encironment: The exterior forces which cannot be controlled by marketing but may have a significant impact on the success of the product offering including existing competition, the threat of new competition, price competitiveness, changes in consumer tastes and economic factors( InvestorWords, 2017).</w:t>
      </w:r>
    </w:p>
    <w:p w:rsidR="00681561" w:rsidRDefault="00681561">
      <w:pPr>
        <w:pStyle w:val="NormalWeb"/>
        <w:widowControl/>
        <w:spacing w:after="0"/>
        <w:textAlignment w:val="baseline"/>
        <w:rPr>
          <w:rFonts w:cs="Calibri"/>
        </w:rPr>
      </w:pPr>
      <w:r>
        <w:rPr>
          <w:rFonts w:cs="Calibri"/>
        </w:rPr>
        <w:t>Modern economy is full of competition. It is not only necessary to learn about their own management status, but also the macro environmental policy, the position of  our enterprise in the industry. This is very conducive to the survival and development of an enterprise.</w:t>
      </w:r>
    </w:p>
    <w:p w:rsidR="00681561" w:rsidRDefault="00681561">
      <w:pPr>
        <w:pStyle w:val="NormalWeb"/>
        <w:widowControl/>
        <w:spacing w:after="0"/>
        <w:textAlignment w:val="baseline"/>
        <w:rPr>
          <w:rFonts w:cs="Calibri"/>
        </w:rPr>
      </w:pPr>
      <w:r>
        <w:rPr>
          <w:rFonts w:cs="Calibri"/>
        </w:rPr>
        <w:t>Porter’s five forces can determine the scale and level of competition: threat of new entrants and substitutes, bargaining power of customers and suppliers, industry rivalry.</w:t>
      </w:r>
    </w:p>
    <w:p w:rsidR="00681561" w:rsidRDefault="00681561">
      <w:pPr>
        <w:pStyle w:val="NormalWeb"/>
        <w:widowControl/>
        <w:spacing w:after="0"/>
        <w:textAlignment w:val="baseline"/>
        <w:rPr>
          <w:rFonts w:cs="Calibri"/>
        </w:rPr>
      </w:pPr>
      <w:r>
        <w:rPr>
          <w:rFonts w:cs="Calibri"/>
        </w:rPr>
        <w:t xml:space="preserve">           </w:t>
      </w:r>
    </w:p>
    <w:p w:rsidR="00681561" w:rsidRDefault="00681561">
      <w:pPr>
        <w:pStyle w:val="NormalWeb"/>
        <w:widowControl/>
        <w:spacing w:after="0"/>
        <w:textAlignment w:val="baseline"/>
        <w:rPr>
          <w:rFonts w:ascii="Calibri Light" w:cs="Calibri"/>
          <w:b/>
          <w:bCs/>
        </w:rPr>
      </w:pPr>
      <w:r>
        <w:rPr>
          <w:rFonts w:ascii="Calibri Light" w:cs="Calibri"/>
          <w:b/>
          <w:bCs/>
        </w:rPr>
        <w:t>Threat of new entrants:</w:t>
      </w:r>
    </w:p>
    <w:p w:rsidR="00681561" w:rsidRDefault="00681561">
      <w:pPr>
        <w:pStyle w:val="NormalWeb"/>
        <w:widowControl/>
        <w:spacing w:after="0"/>
        <w:textAlignment w:val="baseline"/>
        <w:rPr>
          <w:rFonts w:cs="Calibri"/>
        </w:rPr>
      </w:pPr>
      <w:r>
        <w:rPr>
          <w:rFonts w:cs="Calibri"/>
        </w:rPr>
        <w:t>It is relatively easy to enter coffee industry. The process of making coffee does not involve high technology. The fund needed to open a cafe is relatively low. So, there are a big amount of potential entrants. However, Starbucks also has quality advantage. They only use 100% Arabica beans. Coffee beans are baked in Seattle and shipped to shops in other countries. Moreover, when it comes to Starbucks, people always think of leisurely afternoon, soft music, petty bourgeois lifestyle. So if the new competitors aim to infect Starbucks' position, similar source of material and consumption environment must be provided; a sense of brand identity must be set up.</w:t>
      </w:r>
    </w:p>
    <w:p w:rsidR="00681561" w:rsidRDefault="00681561">
      <w:pPr>
        <w:pStyle w:val="NormalWeb"/>
        <w:widowControl/>
        <w:spacing w:after="0"/>
        <w:textAlignment w:val="baseline"/>
        <w:rPr>
          <w:rFonts w:ascii="Calibri Light" w:cs="Calibri"/>
        </w:rPr>
      </w:pPr>
    </w:p>
    <w:p w:rsidR="00681561" w:rsidRDefault="00681561">
      <w:pPr>
        <w:pStyle w:val="NormalWeb"/>
        <w:widowControl/>
        <w:spacing w:after="0"/>
        <w:textAlignment w:val="baseline"/>
        <w:rPr>
          <w:rFonts w:ascii="Calibri Light" w:cs="Calibri"/>
          <w:b/>
          <w:bCs/>
        </w:rPr>
      </w:pPr>
      <w:r>
        <w:rPr>
          <w:rFonts w:ascii="Calibri Light" w:cs="Calibri"/>
          <w:b/>
          <w:bCs/>
        </w:rPr>
        <w:t>Threat of substitutes:</w:t>
      </w:r>
    </w:p>
    <w:p w:rsidR="00681561" w:rsidRDefault="00681561">
      <w:pPr>
        <w:rPr>
          <w:sz w:val="24"/>
        </w:rPr>
      </w:pPr>
      <w:r>
        <w:rPr>
          <w:rFonts w:cs="Arial"/>
          <w:sz w:val="24"/>
        </w:rPr>
        <w:t>“</w:t>
      </w:r>
      <w:r w:rsidRPr="000057E7">
        <w:rPr>
          <w:rFonts w:cs="Arial"/>
          <w:sz w:val="24"/>
        </w:rPr>
        <w:t>Substitute </w:t>
      </w:r>
      <w:r w:rsidRPr="000057E7">
        <w:rPr>
          <w:rFonts w:cs="Arial"/>
          <w:sz w:val="24"/>
          <w:shd w:val="clear" w:color="auto" w:fill="FFFFFF"/>
        </w:rPr>
        <w:t>products</w:t>
      </w:r>
      <w:r w:rsidRPr="000057E7">
        <w:rPr>
          <w:rFonts w:cs="Arial"/>
          <w:sz w:val="24"/>
        </w:rPr>
        <w:t> have </w:t>
      </w:r>
      <w:r w:rsidRPr="000057E7">
        <w:rPr>
          <w:rFonts w:cs="Arial"/>
          <w:sz w:val="24"/>
          <w:shd w:val="clear" w:color="auto" w:fill="FFFFFF"/>
        </w:rPr>
        <w:t>a significant</w:t>
      </w:r>
      <w:r w:rsidRPr="000057E7">
        <w:rPr>
          <w:rFonts w:cs="Arial"/>
          <w:sz w:val="24"/>
        </w:rPr>
        <w:t> impact </w:t>
      </w:r>
      <w:r w:rsidRPr="000057E7">
        <w:rPr>
          <w:rFonts w:cs="Arial"/>
          <w:sz w:val="24"/>
          <w:shd w:val="clear" w:color="auto" w:fill="FFFFFF"/>
        </w:rPr>
        <w:t>on other</w:t>
      </w:r>
      <w:r w:rsidRPr="000057E7">
        <w:rPr>
          <w:rFonts w:cs="Arial"/>
          <w:sz w:val="24"/>
        </w:rPr>
        <w:t> industries </w:t>
      </w:r>
      <w:r w:rsidRPr="000057E7">
        <w:rPr>
          <w:rFonts w:cs="Arial"/>
          <w:sz w:val="24"/>
          <w:shd w:val="clear" w:color="auto" w:fill="FFFFFF"/>
        </w:rPr>
        <w:t xml:space="preserve">when they are produced by </w:t>
      </w:r>
      <w:r w:rsidRPr="000057E7">
        <w:rPr>
          <w:rFonts w:cs="Arial"/>
          <w:sz w:val="24"/>
        </w:rPr>
        <w:t>companies </w:t>
      </w:r>
      <w:r w:rsidRPr="000057E7">
        <w:rPr>
          <w:rFonts w:cs="Arial"/>
          <w:sz w:val="24"/>
          <w:shd w:val="clear" w:color="auto" w:fill="FFFFFF"/>
        </w:rPr>
        <w:t>with high</w:t>
      </w:r>
      <w:r w:rsidRPr="000057E7">
        <w:rPr>
          <w:rFonts w:cs="Arial"/>
          <w:sz w:val="24"/>
        </w:rPr>
        <w:t> profitability </w:t>
      </w:r>
      <w:r>
        <w:rPr>
          <w:rFonts w:cs="Arial"/>
          <w:sz w:val="24"/>
          <w:shd w:val="clear" w:color="auto" w:fill="FFFFFF"/>
        </w:rPr>
        <w:t xml:space="preserve">or </w:t>
      </w:r>
      <w:r w:rsidRPr="000057E7">
        <w:rPr>
          <w:rFonts w:cs="Arial"/>
          <w:sz w:val="24"/>
          <w:shd w:val="clear" w:color="auto" w:fill="FFFFFF"/>
        </w:rPr>
        <w:t>are becoming increasingly competitive in</w:t>
      </w:r>
      <w:r w:rsidRPr="000057E7">
        <w:rPr>
          <w:rFonts w:cs="Arial"/>
          <w:sz w:val="24"/>
        </w:rPr>
        <w:t> price</w:t>
      </w:r>
      <w:r w:rsidRPr="000057E7">
        <w:rPr>
          <w:rFonts w:cs="Arial"/>
          <w:sz w:val="24"/>
          <w:shd w:val="clear" w:color="auto" w:fill="FFFFFF"/>
        </w:rPr>
        <w:t>.</w:t>
      </w:r>
      <w:r>
        <w:rPr>
          <w:rFonts w:cs="Arial"/>
          <w:sz w:val="24"/>
          <w:shd w:val="clear" w:color="auto" w:fill="FFFFFF"/>
        </w:rPr>
        <w:t xml:space="preserve">( </w:t>
      </w:r>
      <w:r w:rsidRPr="000057E7">
        <w:rPr>
          <w:rFonts w:cs="Arial"/>
          <w:sz w:val="24"/>
          <w:shd w:val="clear" w:color="auto" w:fill="FFFFFF"/>
        </w:rPr>
        <w:t>Trugman</w:t>
      </w:r>
      <w:r>
        <w:rPr>
          <w:rFonts w:cs="Arial"/>
          <w:sz w:val="24"/>
          <w:shd w:val="clear" w:color="auto" w:fill="FFFFFF"/>
        </w:rPr>
        <w:t>, 2016, P164)”</w:t>
      </w:r>
      <w:r w:rsidRPr="000057E7">
        <w:rPr>
          <w:rFonts w:cs="Arial"/>
          <w:sz w:val="24"/>
        </w:rPr>
        <w:t> </w:t>
      </w:r>
      <w:r w:rsidRPr="000057E7">
        <w:rPr>
          <w:sz w:val="24"/>
        </w:rPr>
        <w:t>The slightly higher prices are a disadvantage for Starbucks. What they apply are no</w:t>
      </w:r>
      <w:r>
        <w:rPr>
          <w:sz w:val="24"/>
        </w:rPr>
        <w:t>t just coffee, but also a culture and an atmosphere of com</w:t>
      </w:r>
      <w:r w:rsidRPr="000057E7">
        <w:rPr>
          <w:sz w:val="24"/>
        </w:rPr>
        <w:t>munication and interaction. There are many substitutes of cafes, including traditional tea houses and stores that sell bread and drinks: BreadTalk and 85</w:t>
      </w:r>
      <w:r w:rsidRPr="000057E7">
        <w:rPr>
          <w:rFonts w:hAnsi="宋体" w:cs="宋体"/>
          <w:sz w:val="24"/>
        </w:rPr>
        <w:t>℃</w:t>
      </w:r>
      <w:r w:rsidRPr="000057E7">
        <w:rPr>
          <w:sz w:val="24"/>
        </w:rPr>
        <w:t>. In these stores, people can also enjoy the pleasure of sitting down and having communication. In addition, Starbucks doesn't sell juice. Those who have no interest in coffee and tea are more likely to turn to other stores. In this way, Starbucks may lose some customers.</w:t>
      </w:r>
    </w:p>
    <w:p w:rsidR="00681561" w:rsidRDefault="00681561">
      <w:pPr>
        <w:rPr>
          <w:sz w:val="24"/>
        </w:rPr>
      </w:pPr>
    </w:p>
    <w:p w:rsidR="00681561" w:rsidRDefault="00681561">
      <w:pPr>
        <w:rPr>
          <w:rFonts w:ascii="Calibri Light" w:cs="Calibri"/>
          <w:b/>
          <w:bCs/>
          <w:sz w:val="24"/>
        </w:rPr>
      </w:pPr>
      <w:r>
        <w:rPr>
          <w:rFonts w:ascii="Calibri Light" w:cs="Calibri"/>
          <w:b/>
          <w:bCs/>
          <w:sz w:val="24"/>
        </w:rPr>
        <w:t>Bargaining power of customers:</w:t>
      </w:r>
    </w:p>
    <w:p w:rsidR="00681561" w:rsidRDefault="00681561">
      <w:pPr>
        <w:rPr>
          <w:rFonts w:cs="Calibri"/>
          <w:sz w:val="24"/>
        </w:rPr>
      </w:pPr>
      <w:r>
        <w:rPr>
          <w:rFonts w:cs="Calibri"/>
          <w:sz w:val="24"/>
        </w:rPr>
        <w:t>Aleksandar Markovi</w:t>
      </w:r>
      <w:r>
        <w:rPr>
          <w:rFonts w:ascii="MS Mincho" w:eastAsia="MS Mincho" w:hAnsi="MS Mincho" w:cs="MS Mincho" w:hint="eastAsia"/>
          <w:sz w:val="24"/>
        </w:rPr>
        <w:t>ć</w:t>
      </w:r>
      <w:r>
        <w:rPr>
          <w:rFonts w:cs="Calibri"/>
          <w:sz w:val="24"/>
        </w:rPr>
        <w:t xml:space="preserve"> and Sla</w:t>
      </w:r>
      <w:r>
        <w:rPr>
          <w:rFonts w:ascii="MS Mincho" w:eastAsia="MS Mincho" w:hAnsi="MS Mincho" w:cs="MS Mincho" w:hint="eastAsia"/>
          <w:sz w:val="24"/>
        </w:rPr>
        <w:t>đ</w:t>
      </w:r>
      <w:r>
        <w:rPr>
          <w:rFonts w:cs="Calibri"/>
          <w:sz w:val="24"/>
        </w:rPr>
        <w:t>ana Barjaktarovi</w:t>
      </w:r>
      <w:r>
        <w:rPr>
          <w:rFonts w:ascii="MS Mincho" w:eastAsia="MS Mincho" w:hAnsi="MS Mincho" w:cs="MS Mincho" w:hint="eastAsia"/>
          <w:sz w:val="24"/>
        </w:rPr>
        <w:t>ć</w:t>
      </w:r>
      <w:r>
        <w:rPr>
          <w:rFonts w:cs="Calibri"/>
          <w:sz w:val="24"/>
        </w:rPr>
        <w:t xml:space="preserve"> Rako</w:t>
      </w:r>
      <w:r>
        <w:rPr>
          <w:rFonts w:ascii="MS Mincho" w:eastAsia="MS Mincho" w:hAnsi="MS Mincho" w:cs="MS Mincho" w:hint="eastAsia"/>
          <w:sz w:val="24"/>
        </w:rPr>
        <w:t>č</w:t>
      </w:r>
      <w:r>
        <w:rPr>
          <w:rFonts w:cs="Calibri"/>
          <w:sz w:val="24"/>
        </w:rPr>
        <w:t>evi</w:t>
      </w:r>
      <w:r>
        <w:rPr>
          <w:rFonts w:ascii="MS Mincho" w:eastAsia="MS Mincho" w:hAnsi="MS Mincho" w:cs="MS Mincho" w:hint="eastAsia"/>
          <w:sz w:val="24"/>
        </w:rPr>
        <w:t>ć</w:t>
      </w:r>
      <w:r>
        <w:rPr>
          <w:rFonts w:cs="Calibri"/>
          <w:sz w:val="24"/>
        </w:rPr>
        <w:t xml:space="preserve"> (2014, P1333) explain that,“ Bargaining power of buyers means that the stronger buyer is in a better position to influence the reduction of prices, higher quality of products and services, and thus contribute to the achievement of profitability of the industry.”</w:t>
      </w:r>
    </w:p>
    <w:p w:rsidR="00681561" w:rsidRDefault="00681561">
      <w:pPr>
        <w:rPr>
          <w:rFonts w:cs="Calibri"/>
          <w:sz w:val="24"/>
        </w:rPr>
      </w:pPr>
      <w:r>
        <w:rPr>
          <w:rFonts w:cs="Calibri"/>
          <w:sz w:val="24"/>
        </w:rPr>
        <w:t>The target customers of Starbucks are people with higher income who pursue a life of sentiment and style. Starbucks creates a "third space" for these people. Their price sensitivities are relatively low. Because they concern more about environment, experience, coffee’s quality and service.</w:t>
      </w:r>
    </w:p>
    <w:p w:rsidR="00681561" w:rsidRDefault="00681561">
      <w:pPr>
        <w:rPr>
          <w:rFonts w:cs="Calibri"/>
          <w:sz w:val="24"/>
        </w:rPr>
      </w:pPr>
    </w:p>
    <w:p w:rsidR="00681561" w:rsidRDefault="00681561">
      <w:pPr>
        <w:rPr>
          <w:rFonts w:cs="Calibri"/>
          <w:b/>
          <w:bCs/>
          <w:sz w:val="24"/>
        </w:rPr>
      </w:pPr>
      <w:r>
        <w:rPr>
          <w:rFonts w:cs="Calibri"/>
          <w:b/>
          <w:bCs/>
          <w:sz w:val="24"/>
        </w:rPr>
        <w:t>Bargaining power of suppliers:</w:t>
      </w:r>
    </w:p>
    <w:p w:rsidR="00681561" w:rsidRDefault="00681561">
      <w:pPr>
        <w:rPr>
          <w:rFonts w:cs="Calibri"/>
          <w:sz w:val="24"/>
        </w:rPr>
      </w:pPr>
      <w:r>
        <w:rPr>
          <w:rFonts w:cs="Calibri"/>
          <w:sz w:val="24"/>
        </w:rPr>
        <w:t>According to Reza Nassab, Vaikunthan Rajaratnam and Michael Loh (2011, P45), “Suppliers have power over an industry by increasing prices of materializing the quality of their products or services.”</w:t>
      </w:r>
    </w:p>
    <w:p w:rsidR="00681561" w:rsidRDefault="00681561">
      <w:pPr>
        <w:rPr>
          <w:rFonts w:cs="Calibri"/>
          <w:sz w:val="24"/>
        </w:rPr>
      </w:pPr>
      <w:r>
        <w:rPr>
          <w:rFonts w:cs="Calibri"/>
          <w:sz w:val="24"/>
        </w:rPr>
        <w:t xml:space="preserve">Starbucks’ main suppliers of Arabica coffee beans scatter in three worldwide producing areas. Their problems are small scale, low concentration of industry and  difficulty to form a strong bargaining alliance, which lead to Starbucks’ advantage in bargaining. On the other hand, suppliers are very willing to cooperate with Starbucks on account of their strong brand advantage in the industry, which means free advertising. </w:t>
      </w:r>
    </w:p>
    <w:p w:rsidR="00681561" w:rsidRDefault="00681561">
      <w:pPr>
        <w:rPr>
          <w:rFonts w:cs="Calibri"/>
          <w:sz w:val="24"/>
        </w:rPr>
      </w:pPr>
    </w:p>
    <w:p w:rsidR="00681561" w:rsidRDefault="00681561">
      <w:pPr>
        <w:rPr>
          <w:rFonts w:cs="Calibri"/>
          <w:b/>
          <w:bCs/>
          <w:sz w:val="24"/>
        </w:rPr>
      </w:pPr>
      <w:r>
        <w:rPr>
          <w:rFonts w:cs="Calibri"/>
          <w:b/>
          <w:bCs/>
          <w:sz w:val="24"/>
        </w:rPr>
        <w:t>Industry rivalry:</w:t>
      </w:r>
    </w:p>
    <w:p w:rsidR="00681561" w:rsidRDefault="00681561">
      <w:pPr>
        <w:pStyle w:val="NormalWeb"/>
        <w:widowControl/>
        <w:spacing w:after="0"/>
        <w:textAlignment w:val="baseline"/>
        <w:rPr>
          <w:rFonts w:cs="Calibri"/>
        </w:rPr>
      </w:pPr>
      <w:r>
        <w:rPr>
          <w:rFonts w:cs="Calibri"/>
        </w:rPr>
        <w:t>Starbucks have many competitors, including Costa, Uegashima coffee, Manabe coffee and Pacific Coffee. There are also a few regional characteristic coffee shops that have a fixed group of customers in cities. They are far from Starbucks compared with both scale and reputation. Therefore, although there are numerous competitors, their scale and strength are not evenly matched with Starbucks.</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r>
        <w:rPr>
          <w:rFonts w:cs="Calibri"/>
        </w:rPr>
        <w:t>Through above analysis, the threat of competition between these five forces to Starbucks can be directly expressed on the table below:</w:t>
      </w:r>
    </w:p>
    <w:p w:rsidR="00681561" w:rsidRDefault="00681561">
      <w:pPr>
        <w:pStyle w:val="NormalWeb"/>
        <w:widowControl/>
        <w:spacing w:after="0"/>
        <w:textAlignment w:val="baseline"/>
        <w:rPr>
          <w:rFonts w:cs="Calibri"/>
        </w:rPr>
      </w:pPr>
      <w:r>
        <w:rPr>
          <w:rFonts w:cs="Calibri"/>
        </w:rPr>
        <w:t xml:space="preserve">                         </w:t>
      </w:r>
    </w:p>
    <w:p w:rsidR="00681561" w:rsidRDefault="00681561">
      <w:pPr>
        <w:pStyle w:val="NormalWeb"/>
        <w:widowControl/>
        <w:spacing w:after="0"/>
        <w:jc w:val="center"/>
        <w:textAlignment w:val="baseline"/>
        <w:rPr>
          <w:rFonts w:cs="Calibri"/>
        </w:rPr>
      </w:pPr>
      <w:r>
        <w:rPr>
          <w:rFonts w:cs="Calibri"/>
          <w:b/>
          <w:bCs/>
        </w:rPr>
        <w:t>Competitive Intensity Analysis of Starbucks</w:t>
      </w:r>
    </w:p>
    <w:tbl>
      <w:tblPr>
        <w:tblpPr w:leftFromText="180" w:rightFromText="180" w:vertAnchor="text" w:horzAnchor="page" w:tblpX="820" w:tblpY="245"/>
        <w:tblOverlap w:val="neve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55"/>
        <w:gridCol w:w="1732"/>
        <w:gridCol w:w="1595"/>
        <w:gridCol w:w="1787"/>
        <w:gridCol w:w="1977"/>
        <w:gridCol w:w="1854"/>
      </w:tblGrid>
      <w:tr w:rsidR="00681561" w:rsidRPr="000D3BAB" w:rsidTr="000D3BAB">
        <w:trPr>
          <w:trHeight w:val="1152"/>
        </w:trPr>
        <w:tc>
          <w:tcPr>
            <w:tcW w:w="1855"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Sources of competitiveness</w:t>
            </w:r>
          </w:p>
        </w:tc>
        <w:tc>
          <w:tcPr>
            <w:tcW w:w="1732"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new entrants</w:t>
            </w:r>
          </w:p>
        </w:tc>
        <w:tc>
          <w:tcPr>
            <w:tcW w:w="1595"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substitutes</w:t>
            </w:r>
          </w:p>
        </w:tc>
        <w:tc>
          <w:tcPr>
            <w:tcW w:w="1787"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customers</w:t>
            </w:r>
          </w:p>
        </w:tc>
        <w:tc>
          <w:tcPr>
            <w:tcW w:w="1977"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suppliers</w:t>
            </w:r>
          </w:p>
        </w:tc>
        <w:tc>
          <w:tcPr>
            <w:tcW w:w="1854"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Industry rivalry</w:t>
            </w:r>
          </w:p>
        </w:tc>
      </w:tr>
      <w:tr w:rsidR="00681561" w:rsidRPr="000D3BAB" w:rsidTr="000D3BAB">
        <w:trPr>
          <w:trHeight w:val="2054"/>
        </w:trPr>
        <w:tc>
          <w:tcPr>
            <w:tcW w:w="1855"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 xml:space="preserve">Environmental </w:t>
            </w:r>
          </w:p>
          <w:p w:rsidR="00681561" w:rsidRPr="000D3BAB" w:rsidRDefault="00681561" w:rsidP="000D3BAB">
            <w:pPr>
              <w:pStyle w:val="NormalWeb"/>
              <w:widowControl/>
              <w:spacing w:after="0"/>
              <w:textAlignment w:val="baseline"/>
              <w:rPr>
                <w:rFonts w:cs="Calibri"/>
                <w:b/>
                <w:bCs/>
                <w:lang/>
              </w:rPr>
            </w:pPr>
            <w:r w:rsidRPr="000D3BAB">
              <w:rPr>
                <w:rFonts w:cs="Calibri"/>
                <w:b/>
                <w:bCs/>
                <w:lang/>
              </w:rPr>
              <w:t>analysis</w:t>
            </w:r>
          </w:p>
        </w:tc>
        <w:tc>
          <w:tcPr>
            <w:tcW w:w="1732" w:type="dxa"/>
            <w:shd w:val="clear" w:color="auto" w:fill="D8D8D8"/>
          </w:tcPr>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Low entry barrier</w:t>
            </w:r>
          </w:p>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Big service difference</w:t>
            </w:r>
          </w:p>
        </w:tc>
        <w:tc>
          <w:tcPr>
            <w:tcW w:w="1595" w:type="dxa"/>
            <w:shd w:val="clear" w:color="auto" w:fill="D8D8D8"/>
          </w:tcPr>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Defect of product category</w:t>
            </w:r>
          </w:p>
        </w:tc>
        <w:tc>
          <w:tcPr>
            <w:tcW w:w="1787" w:type="dxa"/>
            <w:shd w:val="clear" w:color="auto" w:fill="D8D8D8"/>
          </w:tcPr>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Low price sensitivity</w:t>
            </w:r>
          </w:p>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High attention to service and experience</w:t>
            </w:r>
          </w:p>
        </w:tc>
        <w:tc>
          <w:tcPr>
            <w:tcW w:w="1977" w:type="dxa"/>
            <w:shd w:val="clear" w:color="auto" w:fill="D8D8D8"/>
          </w:tcPr>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Small scale</w:t>
            </w:r>
          </w:p>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low Concentration of industry</w:t>
            </w:r>
          </w:p>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Supply main raw material</w:t>
            </w:r>
          </w:p>
          <w:p w:rsidR="00681561" w:rsidRPr="000D3BAB" w:rsidRDefault="00681561" w:rsidP="000D3BAB">
            <w:pPr>
              <w:pStyle w:val="NormalWeb"/>
              <w:widowControl/>
              <w:spacing w:after="0"/>
              <w:textAlignment w:val="baseline"/>
              <w:rPr>
                <w:rFonts w:cs="Calibri"/>
                <w:lang/>
              </w:rPr>
            </w:pPr>
          </w:p>
        </w:tc>
        <w:tc>
          <w:tcPr>
            <w:tcW w:w="1854" w:type="dxa"/>
            <w:shd w:val="clear" w:color="auto" w:fill="D8D8D8"/>
          </w:tcPr>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Numerous competitors</w:t>
            </w:r>
          </w:p>
          <w:p w:rsidR="00681561" w:rsidRPr="000D3BAB" w:rsidRDefault="00681561" w:rsidP="000D3BAB">
            <w:pPr>
              <w:pStyle w:val="NormalWeb"/>
              <w:widowControl/>
              <w:numPr>
                <w:ilvl w:val="0"/>
                <w:numId w:val="2"/>
              </w:numPr>
              <w:spacing w:after="0"/>
              <w:textAlignment w:val="baseline"/>
              <w:rPr>
                <w:rFonts w:cs="Calibri"/>
                <w:lang/>
              </w:rPr>
            </w:pPr>
            <w:r w:rsidRPr="000D3BAB">
              <w:rPr>
                <w:rFonts w:cs="Calibri"/>
                <w:lang/>
              </w:rPr>
              <w:t>Different scales and strength</w:t>
            </w:r>
          </w:p>
        </w:tc>
      </w:tr>
      <w:tr w:rsidR="00681561" w:rsidRPr="000D3BAB" w:rsidTr="000D3BAB">
        <w:trPr>
          <w:trHeight w:val="1269"/>
        </w:trPr>
        <w:tc>
          <w:tcPr>
            <w:tcW w:w="1855" w:type="dxa"/>
            <w:shd w:val="clear" w:color="auto" w:fill="D8D8D8"/>
          </w:tcPr>
          <w:p w:rsidR="00681561" w:rsidRPr="000D3BAB" w:rsidRDefault="00681561" w:rsidP="000D3BAB">
            <w:pPr>
              <w:pStyle w:val="NormalWeb"/>
              <w:widowControl/>
              <w:spacing w:after="0"/>
              <w:textAlignment w:val="baseline"/>
              <w:rPr>
                <w:rFonts w:cs="Calibri"/>
                <w:b/>
                <w:bCs/>
                <w:lang/>
              </w:rPr>
            </w:pPr>
            <w:r w:rsidRPr="000D3BAB">
              <w:rPr>
                <w:rFonts w:cs="Calibri"/>
                <w:b/>
                <w:bCs/>
                <w:lang/>
              </w:rPr>
              <w:t>Competitive intensity</w:t>
            </w:r>
          </w:p>
        </w:tc>
        <w:tc>
          <w:tcPr>
            <w:tcW w:w="1732" w:type="dxa"/>
            <w:shd w:val="clear" w:color="auto" w:fill="D8D8D8"/>
          </w:tcPr>
          <w:p w:rsidR="00681561" w:rsidRPr="000D3BAB" w:rsidRDefault="00681561" w:rsidP="000D3BAB">
            <w:pPr>
              <w:pStyle w:val="NormalWeb"/>
              <w:widowControl/>
              <w:spacing w:after="0"/>
              <w:textAlignment w:val="baseline"/>
              <w:rPr>
                <w:rFonts w:cs="Calibri"/>
                <w:lang/>
              </w:rPr>
            </w:pPr>
            <w:r w:rsidRPr="000D3BAB">
              <w:rPr>
                <w:rFonts w:cs="Calibri"/>
                <w:lang/>
              </w:rPr>
              <w:t>low</w:t>
            </w:r>
          </w:p>
        </w:tc>
        <w:tc>
          <w:tcPr>
            <w:tcW w:w="1595" w:type="dxa"/>
            <w:shd w:val="clear" w:color="auto" w:fill="D8D8D8"/>
          </w:tcPr>
          <w:p w:rsidR="00681561" w:rsidRPr="000D3BAB" w:rsidRDefault="00681561" w:rsidP="000D3BAB">
            <w:pPr>
              <w:pStyle w:val="NormalWeb"/>
              <w:widowControl/>
              <w:spacing w:after="0"/>
              <w:textAlignment w:val="baseline"/>
              <w:rPr>
                <w:rFonts w:cs="Calibri"/>
                <w:lang/>
              </w:rPr>
            </w:pPr>
            <w:r w:rsidRPr="000D3BAB">
              <w:rPr>
                <w:rFonts w:cs="Calibri"/>
                <w:lang/>
              </w:rPr>
              <w:t>Medium</w:t>
            </w:r>
          </w:p>
        </w:tc>
        <w:tc>
          <w:tcPr>
            <w:tcW w:w="1787" w:type="dxa"/>
            <w:shd w:val="clear" w:color="auto" w:fill="D8D8D8"/>
          </w:tcPr>
          <w:p w:rsidR="00681561" w:rsidRPr="000D3BAB" w:rsidRDefault="00681561" w:rsidP="000D3BAB">
            <w:pPr>
              <w:pStyle w:val="NormalWeb"/>
              <w:widowControl/>
              <w:spacing w:after="0"/>
              <w:textAlignment w:val="baseline"/>
              <w:rPr>
                <w:rFonts w:cs="Calibri"/>
                <w:lang/>
              </w:rPr>
            </w:pPr>
            <w:r w:rsidRPr="000D3BAB">
              <w:rPr>
                <w:rFonts w:cs="Calibri"/>
                <w:lang/>
              </w:rPr>
              <w:t>Low</w:t>
            </w:r>
          </w:p>
        </w:tc>
        <w:tc>
          <w:tcPr>
            <w:tcW w:w="1977" w:type="dxa"/>
            <w:shd w:val="clear" w:color="auto" w:fill="D8D8D8"/>
          </w:tcPr>
          <w:p w:rsidR="00681561" w:rsidRPr="000D3BAB" w:rsidRDefault="00681561" w:rsidP="000D3BAB">
            <w:pPr>
              <w:pStyle w:val="NormalWeb"/>
              <w:widowControl/>
              <w:spacing w:after="0"/>
              <w:textAlignment w:val="baseline"/>
              <w:rPr>
                <w:rFonts w:cs="Calibri"/>
                <w:lang/>
              </w:rPr>
            </w:pPr>
            <w:r w:rsidRPr="000D3BAB">
              <w:rPr>
                <w:rFonts w:cs="Calibri"/>
                <w:lang/>
              </w:rPr>
              <w:t>Low</w:t>
            </w:r>
          </w:p>
        </w:tc>
        <w:tc>
          <w:tcPr>
            <w:tcW w:w="1854" w:type="dxa"/>
            <w:shd w:val="clear" w:color="auto" w:fill="D8D8D8"/>
          </w:tcPr>
          <w:p w:rsidR="00681561" w:rsidRPr="000D3BAB" w:rsidRDefault="00681561" w:rsidP="000D3BAB">
            <w:pPr>
              <w:pStyle w:val="NormalWeb"/>
              <w:widowControl/>
              <w:spacing w:after="0"/>
              <w:textAlignment w:val="baseline"/>
              <w:rPr>
                <w:rFonts w:cs="Calibri"/>
                <w:lang/>
              </w:rPr>
            </w:pPr>
            <w:r w:rsidRPr="000D3BAB">
              <w:rPr>
                <w:rFonts w:cs="Calibri"/>
                <w:lang/>
              </w:rPr>
              <w:t>Medium</w:t>
            </w:r>
          </w:p>
        </w:tc>
      </w:tr>
    </w:tbl>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r>
        <w:rPr>
          <w:rFonts w:cs="Calibri"/>
        </w:rPr>
        <w:t>Overall, Starbucks has irreplaceable products, services, good suppliers, loyal customers, strong competitiveness and profitability.</w:t>
      </w:r>
    </w:p>
    <w:p w:rsidR="00681561" w:rsidRDefault="00681561">
      <w:pPr>
        <w:pStyle w:val="NormalWeb"/>
        <w:widowControl/>
        <w:spacing w:after="0"/>
        <w:textAlignment w:val="baseline"/>
        <w:rPr>
          <w:rFonts w:cs="Calibri"/>
        </w:rPr>
      </w:pPr>
      <w:r>
        <w:rPr>
          <w:rFonts w:cs="Calibri"/>
        </w:rPr>
        <w:t>Although there are competitions from substitutes and the industry, it is hard to be surpassed in a short term.</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2.2.3 SWOT Analysis</w:t>
      </w:r>
    </w:p>
    <w:p w:rsidR="00681561" w:rsidRDefault="00681561">
      <w:pPr>
        <w:pStyle w:val="NormalWeb"/>
        <w:widowControl/>
        <w:spacing w:after="0"/>
        <w:textAlignment w:val="baseline"/>
        <w:rPr>
          <w:rFonts w:cs="Calibri"/>
        </w:rPr>
      </w:pPr>
      <w:r>
        <w:rPr>
          <w:rFonts w:cs="Calibri"/>
        </w:rPr>
        <w:t>Anaele Bright ik (2012) states that “the internal environment is comprises of the activities inside of your marketing organization”.</w:t>
      </w:r>
    </w:p>
    <w:p w:rsidR="00681561" w:rsidRDefault="00681561">
      <w:pPr>
        <w:pStyle w:val="NormalWeb"/>
        <w:widowControl/>
        <w:spacing w:after="0"/>
        <w:textAlignment w:val="baseline"/>
        <w:rPr>
          <w:rFonts w:cs="Calibri"/>
        </w:rPr>
      </w:pPr>
      <w:r>
        <w:rPr>
          <w:rFonts w:cs="Calibri"/>
        </w:rPr>
        <w:t>It assumes that that the major strengths and weaknesses have been identified using various analytic tools from the internal environment and key environmental impacts (opportunities/threats) have been identified from the external environment.</w:t>
      </w:r>
    </w:p>
    <w:p w:rsidR="00681561" w:rsidRDefault="00681561">
      <w:pPr>
        <w:pStyle w:val="NormalWeb"/>
        <w:widowControl/>
        <w:spacing w:after="0"/>
        <w:textAlignment w:val="baseline"/>
        <w:rPr>
          <w:rFonts w:cs="Calibri"/>
        </w:rPr>
      </w:pPr>
      <w:r>
        <w:rPr>
          <w:rFonts w:cs="Calibri"/>
        </w:rPr>
        <w:t>The analysis of organizational strengths and weaknesses (an internal focus) is brought together with the analysis of the market (an external focus) to create a SWOT (strengths, weaknesses, opportunities and threats). (Graham J. Hooley, Nigel Piercy, Brigitte Nicoulaud. P42. 2008).</w:t>
      </w: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Strengths:</w:t>
      </w:r>
    </w:p>
    <w:p w:rsidR="00681561" w:rsidRDefault="00681561">
      <w:pPr>
        <w:pStyle w:val="NormalWeb"/>
        <w:widowControl/>
        <w:spacing w:after="0"/>
        <w:textAlignment w:val="baseline"/>
        <w:rPr>
          <w:rFonts w:cs="Calibri"/>
        </w:rPr>
      </w:pPr>
      <w:r>
        <w:rPr>
          <w:rFonts w:cs="Calibri"/>
        </w:rPr>
        <w:t>(1) High quality products: From the collecting of raw materials to the roasting and processing, and then be provided after making. All processes achieve the advanced standards in coffee industry with strict requirements.</w:t>
      </w:r>
    </w:p>
    <w:p w:rsidR="00681561" w:rsidRDefault="00681561">
      <w:pPr>
        <w:pStyle w:val="NormalWeb"/>
        <w:widowControl/>
        <w:spacing w:after="0"/>
        <w:textAlignment w:val="baseline"/>
        <w:rPr>
          <w:rFonts w:cs="Calibri"/>
        </w:rPr>
      </w:pPr>
      <w:r>
        <w:rPr>
          <w:rFonts w:cs="Calibri"/>
        </w:rPr>
        <w:t xml:space="preserve">(2) Excellent environment: Every store has different characteristic, and try to fit perfectly with their surroundings. </w:t>
      </w:r>
    </w:p>
    <w:p w:rsidR="00681561" w:rsidRPr="00E95CBB" w:rsidRDefault="00681561">
      <w:pPr>
        <w:pStyle w:val="NormalWeb"/>
        <w:widowControl/>
        <w:spacing w:after="0"/>
        <w:textAlignment w:val="baseline"/>
        <w:rPr>
          <w:rFonts w:cs="Calibri"/>
        </w:rPr>
      </w:pPr>
      <w:r>
        <w:t>(3) Obvious brand advantage. When it comes to coffee, people always think of Starbucks.</w:t>
      </w:r>
    </w:p>
    <w:p w:rsidR="00681561" w:rsidRDefault="00681561" w:rsidP="00E95CBB">
      <w:pPr>
        <w:pStyle w:val="NormalWeb"/>
        <w:widowControl/>
        <w:spacing w:after="0"/>
        <w:textAlignment w:val="baseline"/>
        <w:rPr>
          <w:rFonts w:cs="Calibri"/>
        </w:rPr>
      </w:pPr>
      <w:r>
        <w:t xml:space="preserve">(4) Take full advantage of favorable business circles. Most Starbucks locate at downtown and crowded areas. Break business convention. Many stores are opened in the same area. Dense stores make opponents difficult to intervene. </w:t>
      </w:r>
    </w:p>
    <w:p w:rsidR="00681561" w:rsidRDefault="00681561" w:rsidP="00E95CBB">
      <w:pPr>
        <w:pStyle w:val="NormalWeb"/>
        <w:widowControl/>
        <w:spacing w:after="0"/>
        <w:textAlignment w:val="baseline"/>
        <w:rPr>
          <w:rFonts w:cs="Calibri"/>
        </w:rPr>
      </w:pPr>
      <w:r>
        <w:t>(5) As a listed company, Starbucks can do fund-raiding easily.</w:t>
      </w:r>
    </w:p>
    <w:p w:rsidR="00681561" w:rsidRPr="00E95CBB"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Weaknesses:</w:t>
      </w:r>
    </w:p>
    <w:p w:rsidR="00681561" w:rsidRDefault="00681561">
      <w:pPr>
        <w:pStyle w:val="NormalWeb"/>
        <w:widowControl/>
        <w:spacing w:after="0"/>
        <w:textAlignment w:val="baseline"/>
        <w:rPr>
          <w:rFonts w:cs="Calibri"/>
        </w:rPr>
      </w:pPr>
      <w:r>
        <w:rPr>
          <w:rFonts w:cs="Calibri"/>
        </w:rPr>
        <w:t>(1) Organizational management is difficult. Since Starbucks still have not achieved 100% equity control to their Chinese stores, It is a challenge to manage them uniformly.</w:t>
      </w:r>
    </w:p>
    <w:p w:rsidR="00681561" w:rsidRDefault="00681561">
      <w:pPr>
        <w:pStyle w:val="NormalWeb"/>
        <w:widowControl/>
        <w:spacing w:after="0"/>
        <w:textAlignment w:val="baseline"/>
        <w:rPr>
          <w:rFonts w:cs="Calibri"/>
        </w:rPr>
      </w:pPr>
      <w:r>
        <w:rPr>
          <w:rFonts w:cs="Calibri"/>
        </w:rPr>
        <w:t>(2) The pressure of fund chain management.</w:t>
      </w:r>
    </w:p>
    <w:p w:rsidR="00681561" w:rsidRDefault="00681561">
      <w:pPr>
        <w:pStyle w:val="NormalWeb"/>
        <w:widowControl/>
        <w:spacing w:after="0"/>
        <w:textAlignment w:val="baseline"/>
        <w:rPr>
          <w:rFonts w:cs="Calibri"/>
        </w:rPr>
      </w:pPr>
      <w:r>
        <w:rPr>
          <w:rFonts w:cs="Calibri"/>
        </w:rPr>
        <w:t xml:space="preserve">The locations of Starbucks stores are generally in busy commercial areas. The rapid expansion can affect their capital chain to a certain extent. In recent years, the housing prices have been rising continually. High rents makes the profitable space becomes smaller. </w:t>
      </w:r>
    </w:p>
    <w:p w:rsidR="00681561" w:rsidRDefault="00681561">
      <w:pPr>
        <w:pStyle w:val="NormalWeb"/>
        <w:widowControl/>
        <w:numPr>
          <w:ilvl w:val="0"/>
          <w:numId w:val="4"/>
        </w:numPr>
        <w:spacing w:after="0"/>
        <w:textAlignment w:val="baseline"/>
        <w:rPr>
          <w:rFonts w:cs="Calibri"/>
        </w:rPr>
      </w:pPr>
      <w:r>
        <w:t>The declination of customers</w:t>
      </w:r>
      <w:r>
        <w:rPr>
          <w:rFonts w:cs="Calibri"/>
        </w:rPr>
        <w:t xml:space="preserve">’ experience and service level. The rapid expansion of Starbucks brings many negative effects. Experience desalination is the main problem. Starbucks was managed based on the communication between people. But obviously, the amount of customers is increasing. In “partners’” minds, the customers have become visitors. </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sz w:val="28"/>
          <w:szCs w:val="28"/>
        </w:rPr>
      </w:pPr>
      <w:r>
        <w:rPr>
          <w:rFonts w:ascii="Calibri Light" w:cs="Calibri"/>
          <w:b/>
          <w:bCs/>
          <w:sz w:val="28"/>
          <w:szCs w:val="28"/>
        </w:rPr>
        <w:t>Opportunities</w:t>
      </w:r>
      <w:r>
        <w:rPr>
          <w:rFonts w:ascii="Calibri Light" w:cs="Calibri"/>
          <w:sz w:val="28"/>
          <w:szCs w:val="28"/>
        </w:rPr>
        <w:t>:</w:t>
      </w:r>
    </w:p>
    <w:p w:rsidR="00681561" w:rsidRDefault="00681561">
      <w:pPr>
        <w:pStyle w:val="NormalWeb"/>
        <w:widowControl/>
        <w:spacing w:after="0"/>
        <w:textAlignment w:val="baseline"/>
        <w:rPr>
          <w:rFonts w:cs="Calibri"/>
        </w:rPr>
      </w:pPr>
      <w:r>
        <w:rPr>
          <w:rFonts w:cs="Calibri"/>
        </w:rPr>
        <w:t>With the improvement of living standards, people started to pursue better lives. Starbucks apply high standard coffee, foods, service and an innovative concept which is really needed to customers.</w:t>
      </w:r>
    </w:p>
    <w:p w:rsidR="00681561" w:rsidRDefault="00681561">
      <w:pPr>
        <w:pStyle w:val="NormalWeb"/>
        <w:widowControl/>
        <w:spacing w:after="0"/>
        <w:textAlignment w:val="baseline"/>
        <w:rPr>
          <w:rFonts w:ascii="Calibri Light" w:cs="Calibri"/>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Threats:</w:t>
      </w:r>
    </w:p>
    <w:p w:rsidR="00681561" w:rsidRDefault="00681561">
      <w:pPr>
        <w:pStyle w:val="NormalWeb"/>
        <w:widowControl/>
        <w:numPr>
          <w:ilvl w:val="0"/>
          <w:numId w:val="5"/>
        </w:numPr>
        <w:spacing w:after="0"/>
        <w:textAlignment w:val="baseline"/>
        <w:rPr>
          <w:rFonts w:ascii="Calibri Light" w:cs="Calibri"/>
        </w:rPr>
      </w:pPr>
      <w:r>
        <w:t xml:space="preserve">Numerous Competitors. Costa, Ueshima coffee , Manabe coffee all consider Starbucks as their strongest competitor. Local characteristic coffee shops also should not be overlooked. </w:t>
      </w:r>
    </w:p>
    <w:p w:rsidR="00681561" w:rsidRDefault="00681561">
      <w:pPr>
        <w:pStyle w:val="NormalWeb"/>
        <w:widowControl/>
        <w:numPr>
          <w:ilvl w:val="0"/>
          <w:numId w:val="5"/>
        </w:numPr>
        <w:spacing w:after="0"/>
        <w:textAlignment w:val="baseline"/>
        <w:rPr>
          <w:rFonts w:ascii="Calibri Light" w:cs="Calibri"/>
        </w:rPr>
      </w:pPr>
      <w:r>
        <w:t>Abundant substitutes give people many choices. Shops who apply fruit juice, dessert, bread,milk tea; and local characteristic tea houses are the main reason for customer diversion.</w:t>
      </w:r>
    </w:p>
    <w:p w:rsidR="00681561" w:rsidRPr="00C94BC5"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3.0 Conclusion</w:t>
      </w:r>
    </w:p>
    <w:p w:rsidR="00681561" w:rsidRDefault="00681561">
      <w:pPr>
        <w:pStyle w:val="NormalWeb"/>
        <w:widowControl/>
        <w:spacing w:after="0"/>
        <w:textAlignment w:val="baseline"/>
        <w:rPr>
          <w:rFonts w:cs="Calibri"/>
        </w:rPr>
      </w:pPr>
      <w:r>
        <w:rPr>
          <w:rFonts w:cs="Calibri"/>
        </w:rPr>
        <w:t>With the increase of demand, more coffee enterprises come into Chinese market. Starbucks, achieve great success because of its unique marketing model. These benefits from their keen grasp of consumer demands in different eras; the brand experience marketing mode and the construction of core competitiveness. The emergence of experience marketing shows that enterprises should not only pay attention to the use value of their products, but also value the extended connotation. Only in this way we can attract more customers, promote sales volume, and make more improvements. However, the market is changeable during the process of competition. No marketing strategy can against all risks. The business model that Starbucks utilize successfully now may face hurdles in the future.</w:t>
      </w: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ascii="Calibri Light" w:cs="Calibri"/>
          <w:b/>
          <w:bCs/>
          <w:sz w:val="28"/>
          <w:szCs w:val="28"/>
        </w:rPr>
      </w:pPr>
    </w:p>
    <w:p w:rsidR="00681561" w:rsidRDefault="00681561">
      <w:pPr>
        <w:pStyle w:val="NormalWeb"/>
        <w:widowControl/>
        <w:spacing w:after="0"/>
        <w:textAlignment w:val="baseline"/>
        <w:rPr>
          <w:rFonts w:ascii="Calibri Light" w:cs="Calibri"/>
          <w:b/>
          <w:bCs/>
          <w:sz w:val="28"/>
          <w:szCs w:val="28"/>
        </w:rPr>
      </w:pPr>
      <w:r>
        <w:rPr>
          <w:rFonts w:ascii="Calibri Light" w:cs="Calibri"/>
          <w:b/>
          <w:bCs/>
          <w:sz w:val="28"/>
          <w:szCs w:val="28"/>
        </w:rPr>
        <w:t>4.0 Recommendation</w:t>
      </w:r>
    </w:p>
    <w:p w:rsidR="00681561" w:rsidRDefault="00681561">
      <w:pPr>
        <w:pStyle w:val="NormalWeb"/>
        <w:widowControl/>
        <w:numPr>
          <w:ilvl w:val="0"/>
          <w:numId w:val="6"/>
        </w:numPr>
        <w:spacing w:after="0"/>
        <w:textAlignment w:val="baseline"/>
        <w:rPr>
          <w:rFonts w:cs="Calibri"/>
        </w:rPr>
      </w:pPr>
      <w:r>
        <w:rPr>
          <w:rFonts w:cs="Calibri"/>
        </w:rPr>
        <w:t xml:space="preserve">Starbucks should pay more attention to enhance the performance of their existing stores, rather than keep opening new stores frequently.  </w:t>
      </w:r>
    </w:p>
    <w:p w:rsidR="00681561" w:rsidRDefault="00681561">
      <w:pPr>
        <w:pStyle w:val="NormalWeb"/>
        <w:widowControl/>
        <w:spacing w:after="0"/>
        <w:textAlignment w:val="baseline"/>
        <w:rPr>
          <w:rFonts w:cs="Calibri"/>
        </w:rPr>
      </w:pPr>
      <w:r>
        <w:rPr>
          <w:rFonts w:cs="Calibri"/>
        </w:rPr>
        <w:t>There is no need to seize the downtown sites. Since their target consumers are not people who tired of shopping, but middle class and white collars who pursue high quality coffee, satisfactory service and experience</w:t>
      </w:r>
    </w:p>
    <w:p w:rsidR="00681561" w:rsidRDefault="00681561">
      <w:pPr>
        <w:pStyle w:val="NormalWeb"/>
        <w:widowControl/>
        <w:numPr>
          <w:ilvl w:val="0"/>
          <w:numId w:val="6"/>
        </w:numPr>
        <w:spacing w:after="0"/>
        <w:textAlignment w:val="baseline"/>
        <w:rPr>
          <w:rFonts w:cs="Calibri"/>
        </w:rPr>
      </w:pPr>
      <w:r>
        <w:rPr>
          <w:rFonts w:cs="Calibri"/>
        </w:rPr>
        <w:t xml:space="preserve"> Continue to enhance service competitiveness</w:t>
      </w:r>
    </w:p>
    <w:p w:rsidR="00681561" w:rsidRDefault="00681561">
      <w:pPr>
        <w:pStyle w:val="NormalWeb"/>
        <w:widowControl/>
        <w:spacing w:after="0"/>
        <w:textAlignment w:val="baseline"/>
        <w:rPr>
          <w:rFonts w:cs="Calibri"/>
        </w:rPr>
      </w:pPr>
      <w:r>
        <w:rPr>
          <w:rFonts w:cs="Calibri"/>
        </w:rPr>
        <w:t>The taste of coffee may be easy to copy or imitate, but not for the performance of their partners.</w:t>
      </w:r>
    </w:p>
    <w:p w:rsidR="00681561" w:rsidRDefault="00681561">
      <w:pPr>
        <w:pStyle w:val="NormalWeb"/>
        <w:widowControl/>
        <w:spacing w:after="0"/>
        <w:textAlignment w:val="baseline"/>
        <w:rPr>
          <w:rFonts w:cs="Calibri"/>
        </w:rPr>
      </w:pPr>
      <w:r>
        <w:rPr>
          <w:rFonts w:cs="Calibri"/>
        </w:rPr>
        <w:t xml:space="preserve">Starbucks need keep focusing on the satisfaction of their partners, strengthen staff training. </w:t>
      </w:r>
    </w:p>
    <w:p w:rsidR="00681561" w:rsidRDefault="00681561">
      <w:pPr>
        <w:pStyle w:val="NormalWeb"/>
        <w:widowControl/>
        <w:spacing w:after="0"/>
        <w:textAlignment w:val="baseline"/>
        <w:rPr>
          <w:rFonts w:cs="Calibri"/>
        </w:rPr>
      </w:pPr>
      <w:r>
        <w:rPr>
          <w:rFonts w:cs="Calibri"/>
        </w:rPr>
        <w:t>Only in this way, a satisfactory experience can be achieved.</w:t>
      </w:r>
    </w:p>
    <w:p w:rsidR="00681561" w:rsidRDefault="00681561">
      <w:pPr>
        <w:pStyle w:val="NormalWeb"/>
        <w:widowControl/>
        <w:spacing w:after="0"/>
        <w:textAlignment w:val="baseline"/>
        <w:rPr>
          <w:rFonts w:cs="Calibri"/>
        </w:rPr>
      </w:pPr>
    </w:p>
    <w:p w:rsidR="00681561" w:rsidRPr="0095640C"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textAlignment w:val="baseline"/>
        <w:rPr>
          <w:rFonts w:cs="Calibri"/>
        </w:rPr>
      </w:pPr>
    </w:p>
    <w:p w:rsidR="00681561" w:rsidRDefault="00681561">
      <w:pPr>
        <w:pStyle w:val="NormalWeb"/>
        <w:widowControl/>
        <w:spacing w:after="0"/>
        <w:ind w:hanging="360"/>
        <w:textAlignment w:val="baseline"/>
        <w:rPr>
          <w:rFonts w:ascii="Calibri Light" w:cs="Calibri"/>
          <w:b/>
          <w:bCs/>
          <w:sz w:val="28"/>
          <w:szCs w:val="28"/>
        </w:rPr>
      </w:pPr>
      <w:r>
        <w:rPr>
          <w:rFonts w:ascii="Calibri Light" w:cs="Calibri"/>
          <w:b/>
          <w:bCs/>
          <w:sz w:val="28"/>
          <w:szCs w:val="28"/>
        </w:rPr>
        <w:t>References and Bibliography</w:t>
      </w:r>
      <w:r>
        <w:rPr>
          <w:rFonts w:ascii="Calibri Light" w:cs="Calibri"/>
          <w:b/>
          <w:bCs/>
          <w:sz w:val="28"/>
          <w:szCs w:val="28"/>
        </w:rPr>
        <w:t> </w:t>
      </w:r>
    </w:p>
    <w:p w:rsidR="00681561" w:rsidRDefault="00681561">
      <w:pPr>
        <w:pStyle w:val="NormalWeb"/>
        <w:widowControl/>
        <w:spacing w:after="0"/>
        <w:ind w:hanging="360"/>
        <w:textAlignment w:val="baseline"/>
        <w:rPr>
          <w:rFonts w:cs="Calibri"/>
        </w:rPr>
      </w:pPr>
      <w:r>
        <w:rPr>
          <w:rFonts w:cs="Calibri"/>
        </w:rPr>
        <w:t xml:space="preserve">[1] Starbucks(2017). </w:t>
      </w:r>
      <w:r>
        <w:rPr>
          <w:rFonts w:cs="Calibri"/>
          <w:i/>
          <w:iCs/>
        </w:rPr>
        <w:t>Starbucks’ official web page</w:t>
      </w:r>
      <w:r>
        <w:rPr>
          <w:rFonts w:cs="Calibri"/>
        </w:rPr>
        <w:t xml:space="preserve">. </w:t>
      </w:r>
    </w:p>
    <w:p w:rsidR="00681561" w:rsidRDefault="00681561">
      <w:pPr>
        <w:pStyle w:val="NormalWeb"/>
        <w:widowControl/>
        <w:spacing w:after="0"/>
        <w:ind w:hanging="360"/>
        <w:textAlignment w:val="baseline"/>
        <w:rPr>
          <w:rFonts w:cs="Calibri"/>
        </w:rPr>
      </w:pPr>
      <w:r>
        <w:rPr>
          <w:rFonts w:cs="Calibri"/>
        </w:rPr>
        <w:t xml:space="preserve">Retrieved from </w:t>
      </w:r>
      <w:hyperlink w:anchor="_top" w:history="1">
        <w:r>
          <w:rPr>
            <w:rStyle w:val="Hyperlink"/>
            <w:rFonts w:cs="Calibri"/>
          </w:rPr>
          <w:t>https://www.starbucks.com.cn/en/about/inchina</w:t>
        </w:r>
      </w:hyperlink>
    </w:p>
    <w:p w:rsidR="00681561" w:rsidRDefault="00681561">
      <w:pPr>
        <w:pStyle w:val="NormalWeb"/>
        <w:widowControl/>
        <w:spacing w:after="0"/>
        <w:ind w:hanging="360"/>
        <w:textAlignment w:val="baseline"/>
        <w:rPr>
          <w:rFonts w:cs="Calibri"/>
          <w:i/>
          <w:iCs/>
        </w:rPr>
      </w:pPr>
      <w:r>
        <w:rPr>
          <w:rFonts w:cs="Calibri"/>
        </w:rPr>
        <w:t xml:space="preserve">[2] Wikipedia(2017). </w:t>
      </w:r>
      <w:r>
        <w:rPr>
          <w:rFonts w:cs="Calibri"/>
          <w:i/>
          <w:iCs/>
        </w:rPr>
        <w:t>Starbucks from Wikipedia.</w:t>
      </w:r>
    </w:p>
    <w:p w:rsidR="00681561" w:rsidRDefault="00681561">
      <w:pPr>
        <w:pStyle w:val="NormalWeb"/>
        <w:widowControl/>
        <w:spacing w:after="0"/>
        <w:ind w:hanging="360"/>
        <w:textAlignment w:val="baseline"/>
        <w:rPr>
          <w:rFonts w:cs="Calibri"/>
        </w:rPr>
      </w:pPr>
      <w:r>
        <w:rPr>
          <w:rFonts w:cs="Calibri"/>
        </w:rPr>
        <w:t xml:space="preserve">Retrieved from </w:t>
      </w:r>
      <w:hyperlink w:anchor="_top" w:history="1">
        <w:r>
          <w:rPr>
            <w:rStyle w:val="Hyperlink"/>
            <w:rFonts w:cs="Calibri"/>
          </w:rPr>
          <w:t>https://en.wikipedia.org/wiki/Starbucks</w:t>
        </w:r>
      </w:hyperlink>
    </w:p>
    <w:p w:rsidR="00681561" w:rsidRDefault="00681561">
      <w:pPr>
        <w:pStyle w:val="NormalWeb"/>
        <w:widowControl/>
        <w:spacing w:after="0"/>
        <w:ind w:hanging="360"/>
        <w:textAlignment w:val="baseline"/>
        <w:rPr>
          <w:rFonts w:cs="Calibri"/>
        </w:rPr>
      </w:pPr>
      <w:r>
        <w:rPr>
          <w:rFonts w:cs="Calibri"/>
        </w:rPr>
        <w:t xml:space="preserve">[3] Ajit,Prasad. P82. 2004. </w:t>
      </w:r>
      <w:r>
        <w:rPr>
          <w:rFonts w:cs="Calibri"/>
          <w:i/>
          <w:iCs/>
        </w:rPr>
        <w:t xml:space="preserve">A Dictionary of Strategic Management[e-book]. </w:t>
      </w:r>
      <w:r>
        <w:rPr>
          <w:rFonts w:cs="Calibri"/>
        </w:rPr>
        <w:t>Excel Books India</w:t>
      </w:r>
    </w:p>
    <w:p w:rsidR="00681561" w:rsidRDefault="00681561">
      <w:pPr>
        <w:pStyle w:val="NormalWeb"/>
        <w:widowControl/>
        <w:spacing w:after="0"/>
        <w:ind w:hanging="360"/>
        <w:textAlignment w:val="baseline"/>
        <w:rPr>
          <w:rFonts w:cs="Calibri"/>
        </w:rPr>
      </w:pPr>
      <w:hyperlink w:anchor="_top" w:history="1">
        <w:r>
          <w:rPr>
            <w:rStyle w:val="Hyperlink"/>
            <w:rFonts w:cs="Calibri"/>
          </w:rPr>
          <w:t>https://books.google.co.uk/books?id=jCjYxH5ogEgC&amp;printsec=frontcover&amp;hl=zh-CN#v=onepage&amp;q&amp;f=false</w:t>
        </w:r>
      </w:hyperlink>
    </w:p>
    <w:p w:rsidR="00681561" w:rsidRDefault="00681561">
      <w:pPr>
        <w:pStyle w:val="NormalWeb"/>
        <w:widowControl/>
        <w:spacing w:after="0"/>
        <w:ind w:hanging="360"/>
        <w:textAlignment w:val="baseline"/>
        <w:rPr>
          <w:rFonts w:cs="Calibri"/>
        </w:rPr>
      </w:pPr>
      <w:r>
        <w:rPr>
          <w:rFonts w:cs="Calibri"/>
        </w:rPr>
        <w:t xml:space="preserve">[4]Menninger, Bonar.1997. </w:t>
      </w:r>
      <w:r>
        <w:rPr>
          <w:rFonts w:cs="Calibri"/>
          <w:i/>
          <w:iCs/>
        </w:rPr>
        <w:t>Fast-Track Growth</w:t>
      </w:r>
      <w:r>
        <w:rPr>
          <w:rFonts w:cs="Calibri"/>
        </w:rPr>
        <w:t xml:space="preserve">. Ingram's. </w:t>
      </w:r>
    </w:p>
    <w:p w:rsidR="00681561" w:rsidRDefault="00681561">
      <w:pPr>
        <w:pStyle w:val="NormalWeb"/>
        <w:widowControl/>
        <w:spacing w:after="0"/>
        <w:ind w:hanging="360"/>
        <w:textAlignment w:val="baseline"/>
        <w:rPr>
          <w:rFonts w:cs="Calibri"/>
        </w:rPr>
      </w:pPr>
      <w:r>
        <w:rPr>
          <w:rFonts w:cs="Calibri"/>
        </w:rPr>
        <w:t xml:space="preserve">[5]Johnson, G, Scholes, K and Whittington. 2011. </w:t>
      </w:r>
      <w:r>
        <w:rPr>
          <w:rFonts w:cs="Calibri"/>
          <w:i/>
          <w:iCs/>
        </w:rPr>
        <w:t xml:space="preserve">Exploring Corporate Strategy: Text and Cases. </w:t>
      </w:r>
      <w:r>
        <w:rPr>
          <w:rFonts w:cs="Calibri"/>
        </w:rPr>
        <w:t>London: Prentice Hall</w:t>
      </w:r>
    </w:p>
    <w:p w:rsidR="00681561" w:rsidRDefault="00681561">
      <w:pPr>
        <w:pStyle w:val="NormalWeb"/>
        <w:widowControl/>
        <w:spacing w:after="0"/>
        <w:ind w:hanging="360"/>
        <w:textAlignment w:val="baseline"/>
        <w:rPr>
          <w:rFonts w:cs="Calibri"/>
        </w:rPr>
      </w:pPr>
      <w:r>
        <w:rPr>
          <w:rFonts w:cs="Calibri"/>
        </w:rPr>
        <w:t xml:space="preserve">[6]J. Kroon. P54. 1990. </w:t>
      </w:r>
      <w:r>
        <w:rPr>
          <w:rFonts w:cs="Calibri"/>
          <w:i/>
          <w:iCs/>
        </w:rPr>
        <w:t xml:space="preserve">General Management, 2nd edition[e-book]. </w:t>
      </w:r>
      <w:r>
        <w:rPr>
          <w:rFonts w:cs="Calibri"/>
        </w:rPr>
        <w:t>Pearson South Africa</w:t>
      </w:r>
    </w:p>
    <w:p w:rsidR="00681561" w:rsidRDefault="00681561">
      <w:pPr>
        <w:pStyle w:val="NormalWeb"/>
        <w:widowControl/>
        <w:spacing w:after="0"/>
        <w:ind w:hanging="360"/>
        <w:textAlignment w:val="baseline"/>
        <w:rPr>
          <w:rFonts w:cs="Calibri"/>
        </w:rPr>
      </w:pPr>
      <w:hyperlink w:anchor="_top" w:history="1">
        <w:r>
          <w:rPr>
            <w:rStyle w:val="Hyperlink"/>
            <w:rFonts w:cs="Calibri"/>
          </w:rPr>
          <w:t>https://books.google.co.uk/books?id=UGlqbHZDbU8C&amp;printsec=frontcover&amp;hl=zh-CN#v=onepage&amp;q&amp;f=false</w:t>
        </w:r>
      </w:hyperlink>
    </w:p>
    <w:p w:rsidR="00681561" w:rsidRDefault="00681561">
      <w:pPr>
        <w:pStyle w:val="NormalWeb"/>
        <w:widowControl/>
        <w:spacing w:after="0"/>
        <w:ind w:hanging="360"/>
        <w:textAlignment w:val="baseline"/>
        <w:rPr>
          <w:rFonts w:cs="Calibri"/>
        </w:rPr>
      </w:pPr>
      <w:r>
        <w:rPr>
          <w:rFonts w:cs="Calibri"/>
        </w:rPr>
        <w:t xml:space="preserve">[7]Anne Gregory. P49. 2000. </w:t>
      </w:r>
      <w:r>
        <w:rPr>
          <w:rFonts w:cs="Calibri"/>
          <w:i/>
          <w:iCs/>
        </w:rPr>
        <w:t>Planning and Managing Public Relations Campaigns</w:t>
      </w:r>
      <w:r>
        <w:rPr>
          <w:rFonts w:cs="Calibri"/>
        </w:rPr>
        <w:t>. Kogan Page Publishers</w:t>
      </w:r>
    </w:p>
    <w:p w:rsidR="00681561" w:rsidRDefault="00681561">
      <w:pPr>
        <w:pStyle w:val="NormalWeb"/>
        <w:widowControl/>
        <w:spacing w:after="0"/>
        <w:ind w:hanging="360"/>
        <w:textAlignment w:val="baseline"/>
        <w:rPr>
          <w:rFonts w:cs="Calibri"/>
        </w:rPr>
      </w:pPr>
      <w:r>
        <w:rPr>
          <w:rFonts w:cs="Calibri"/>
        </w:rPr>
        <w:t xml:space="preserve">[8]Trading Economics(2017). </w:t>
      </w:r>
      <w:hyperlink w:anchor="_top" w:history="1">
        <w:r>
          <w:rPr>
            <w:rStyle w:val="Hyperlink"/>
            <w:rFonts w:cs="Calibri"/>
          </w:rPr>
          <w:t>https://tradingeconomics.com/china/gdp</w:t>
        </w:r>
      </w:hyperlink>
    </w:p>
    <w:p w:rsidR="00681561" w:rsidRDefault="00681561">
      <w:pPr>
        <w:pStyle w:val="NormalWeb"/>
        <w:widowControl/>
        <w:spacing w:after="0"/>
        <w:ind w:hanging="360"/>
        <w:textAlignment w:val="baseline"/>
        <w:rPr>
          <w:rFonts w:cs="Calibri"/>
        </w:rPr>
      </w:pPr>
      <w:r>
        <w:rPr>
          <w:rFonts w:cs="Calibri"/>
        </w:rPr>
        <w:t xml:space="preserve">[9]Sara Hsu. 2014. </w:t>
      </w:r>
      <w:r>
        <w:rPr>
          <w:rFonts w:cs="Calibri"/>
          <w:i/>
          <w:iCs/>
        </w:rPr>
        <w:t xml:space="preserve">Chinese Consumption: Here to Stay?. </w:t>
      </w:r>
      <w:r>
        <w:rPr>
          <w:rFonts w:cs="Calibri"/>
        </w:rPr>
        <w:t xml:space="preserve">The Diplomat. </w:t>
      </w:r>
      <w:hyperlink w:anchor="_top" w:history="1">
        <w:r>
          <w:rPr>
            <w:rStyle w:val="Hyperlink"/>
            <w:rFonts w:cs="Calibri"/>
          </w:rPr>
          <w:t>https://thediplomat.com/2014/08/chinese-consumption-here-to-stay/</w:t>
        </w:r>
      </w:hyperlink>
    </w:p>
    <w:p w:rsidR="00681561" w:rsidRDefault="00681561">
      <w:pPr>
        <w:pStyle w:val="NormalWeb"/>
        <w:widowControl/>
        <w:spacing w:after="0"/>
        <w:ind w:hanging="360"/>
        <w:textAlignment w:val="baseline"/>
        <w:rPr>
          <w:rFonts w:cs="Calibri"/>
        </w:rPr>
      </w:pPr>
      <w:r>
        <w:rPr>
          <w:rFonts w:cs="Calibri"/>
        </w:rPr>
        <w:t xml:space="preserve">[10]InvestorWords(2017). </w:t>
      </w:r>
      <w:hyperlink w:anchor="_top" w:history="1">
        <w:r>
          <w:rPr>
            <w:rStyle w:val="Hyperlink"/>
            <w:rFonts w:cs="Calibri"/>
          </w:rPr>
          <w:t>http://www.investorwords.com/19297/industry_environment.htm</w:t>
        </w:r>
      </w:hyperlink>
      <w:r>
        <w:rPr>
          <w:rFonts w:cs="Calibri"/>
        </w:rPr>
        <w:t>l</w:t>
      </w:r>
    </w:p>
    <w:p w:rsidR="00681561" w:rsidRDefault="00681561">
      <w:pPr>
        <w:pStyle w:val="NormalWeb"/>
        <w:widowControl/>
        <w:spacing w:after="0"/>
        <w:ind w:hanging="360"/>
        <w:textAlignment w:val="baseline"/>
        <w:rPr>
          <w:rFonts w:cs="Calibri"/>
        </w:rPr>
      </w:pPr>
      <w:r>
        <w:rPr>
          <w:rFonts w:cs="Calibri"/>
        </w:rPr>
        <w:t>[11]Aleksandar Markovi</w:t>
      </w:r>
      <w:r>
        <w:rPr>
          <w:rFonts w:ascii="MS Mincho" w:eastAsia="MS Mincho" w:hAnsi="MS Mincho" w:cs="MS Mincho" w:hint="eastAsia"/>
        </w:rPr>
        <w:t>ć</w:t>
      </w:r>
      <w:r>
        <w:rPr>
          <w:rFonts w:cs="Calibri"/>
        </w:rPr>
        <w:t xml:space="preserve"> and Sla</w:t>
      </w:r>
      <w:r>
        <w:rPr>
          <w:rFonts w:ascii="MS Mincho" w:eastAsia="MS Mincho" w:hAnsi="MS Mincho" w:cs="MS Mincho" w:hint="eastAsia"/>
        </w:rPr>
        <w:t>đ</w:t>
      </w:r>
      <w:r>
        <w:rPr>
          <w:rFonts w:cs="Calibri"/>
        </w:rPr>
        <w:t>ana Barjaktarovi</w:t>
      </w:r>
      <w:r>
        <w:rPr>
          <w:rFonts w:ascii="MS Mincho" w:eastAsia="MS Mincho" w:hAnsi="MS Mincho" w:cs="MS Mincho" w:hint="eastAsia"/>
        </w:rPr>
        <w:t>ć</w:t>
      </w:r>
      <w:r>
        <w:rPr>
          <w:rFonts w:cs="Calibri"/>
        </w:rPr>
        <w:t xml:space="preserve"> Rako</w:t>
      </w:r>
      <w:r>
        <w:rPr>
          <w:rFonts w:ascii="MS Mincho" w:eastAsia="MS Mincho" w:hAnsi="MS Mincho" w:cs="MS Mincho" w:hint="eastAsia"/>
        </w:rPr>
        <w:t>č</w:t>
      </w:r>
      <w:r>
        <w:rPr>
          <w:rFonts w:cs="Calibri"/>
        </w:rPr>
        <w:t>evi</w:t>
      </w:r>
      <w:r>
        <w:rPr>
          <w:rFonts w:ascii="MS Mincho" w:eastAsia="MS Mincho" w:hAnsi="MS Mincho" w:cs="MS Mincho" w:hint="eastAsia"/>
        </w:rPr>
        <w:t>ć</w:t>
      </w:r>
      <w:r>
        <w:rPr>
          <w:rFonts w:cs="Calibri"/>
        </w:rPr>
        <w:t xml:space="preserve">. P1333. 2014. </w:t>
      </w:r>
      <w:r>
        <w:rPr>
          <w:rFonts w:cs="Calibri"/>
          <w:i/>
          <w:iCs/>
        </w:rPr>
        <w:t xml:space="preserve">Proceedings of the XIV International Symposium Symorg 2014: New Business Models and Sustainable Competitiveness. </w:t>
      </w:r>
      <w:r>
        <w:rPr>
          <w:rFonts w:cs="Calibri"/>
        </w:rPr>
        <w:t>Fon</w:t>
      </w:r>
    </w:p>
    <w:p w:rsidR="00681561" w:rsidRDefault="00681561">
      <w:pPr>
        <w:pStyle w:val="NormalWeb"/>
        <w:widowControl/>
        <w:spacing w:after="0"/>
        <w:ind w:hanging="360"/>
        <w:textAlignment w:val="baseline"/>
        <w:rPr>
          <w:rFonts w:cs="Calibri"/>
        </w:rPr>
      </w:pPr>
      <w:r>
        <w:rPr>
          <w:rFonts w:cs="Calibri"/>
        </w:rPr>
        <w:t xml:space="preserve">[12]Reza Nassab, Vaikunthan Rajaratnam and Michael Loh. P45. 2011. </w:t>
      </w:r>
      <w:r>
        <w:rPr>
          <w:rFonts w:cs="Calibri"/>
          <w:i/>
          <w:iCs/>
        </w:rPr>
        <w:t xml:space="preserve">Applying MBA Knowledge and Skills to Healthcare. </w:t>
      </w:r>
      <w:r>
        <w:rPr>
          <w:rFonts w:cs="Calibri"/>
        </w:rPr>
        <w:t>Radcliffe Loh</w:t>
      </w:r>
    </w:p>
    <w:p w:rsidR="00681561" w:rsidRDefault="00681561">
      <w:pPr>
        <w:pStyle w:val="NormalWeb"/>
        <w:widowControl/>
        <w:spacing w:after="0"/>
        <w:ind w:hanging="360"/>
        <w:textAlignment w:val="baseline"/>
        <w:rPr>
          <w:rFonts w:cs="Calibri"/>
        </w:rPr>
      </w:pPr>
      <w:r>
        <w:rPr>
          <w:rFonts w:cs="Calibri"/>
        </w:rPr>
        <w:t xml:space="preserve">[13]Graham J. Hooley, Nigel Piercy, Brigitte Nicoulaud. P42. 2008. </w:t>
      </w:r>
      <w:r>
        <w:rPr>
          <w:rFonts w:cs="Calibri"/>
          <w:i/>
          <w:iCs/>
        </w:rPr>
        <w:t xml:space="preserve">Marketing Strategy and Competitive Positioning. </w:t>
      </w:r>
      <w:r>
        <w:rPr>
          <w:rFonts w:cs="Calibri"/>
        </w:rPr>
        <w:t>Pearson Education</w:t>
      </w:r>
    </w:p>
    <w:p w:rsidR="00681561" w:rsidRDefault="00681561">
      <w:pPr>
        <w:pStyle w:val="NormalWeb"/>
        <w:widowControl/>
        <w:spacing w:after="0"/>
        <w:ind w:hanging="360"/>
        <w:textAlignment w:val="baseline"/>
        <w:rPr>
          <w:rFonts w:cs="Calibri"/>
        </w:rPr>
      </w:pPr>
      <w:hyperlink w:anchor="_top" w:history="1">
        <w:r>
          <w:rPr>
            <w:rStyle w:val="FollowedHyperlink"/>
            <w:rFonts w:cs="Calibri"/>
          </w:rPr>
          <w:t>https://books.google.co.uk/books?id=Xlq6CZcZ4A0C&amp;printsec=frontcover&amp;hl=zh-CN#v=onepage&amp;q&amp;f=false</w:t>
        </w:r>
      </w:hyperlink>
    </w:p>
    <w:p w:rsidR="00681561" w:rsidRDefault="00681561">
      <w:pPr>
        <w:pStyle w:val="NormalWeb"/>
        <w:widowControl/>
        <w:spacing w:after="0"/>
        <w:ind w:hanging="360"/>
        <w:textAlignment w:val="baseline"/>
        <w:rPr>
          <w:rFonts w:cs="Calibri"/>
        </w:rPr>
      </w:pPr>
      <w:r>
        <w:rPr>
          <w:rFonts w:cs="Calibri"/>
        </w:rPr>
        <w:t xml:space="preserve">[14]Anaele Bright ik. 2012. </w:t>
      </w:r>
      <w:r>
        <w:rPr>
          <w:rFonts w:cs="Calibri"/>
          <w:i/>
          <w:iCs/>
        </w:rPr>
        <w:t xml:space="preserve">The internal environment of marketing. </w:t>
      </w:r>
      <w:r>
        <w:rPr>
          <w:rFonts w:cs="Calibri"/>
        </w:rPr>
        <w:t xml:space="preserve">My marketing notebook </w:t>
      </w:r>
    </w:p>
    <w:p w:rsidR="00681561" w:rsidRDefault="00681561">
      <w:pPr>
        <w:pStyle w:val="NormalWeb"/>
        <w:widowControl/>
        <w:spacing w:after="0"/>
        <w:ind w:hanging="360"/>
        <w:textAlignment w:val="baseline"/>
        <w:rPr>
          <w:rFonts w:cs="Calibri"/>
        </w:rPr>
      </w:pPr>
      <w:hyperlink w:anchor="_top" w:history="1">
        <w:r>
          <w:rPr>
            <w:rStyle w:val="Hyperlink"/>
            <w:rFonts w:cs="Calibri"/>
          </w:rPr>
          <w:t>http://mymarketingnotebook.blogspot.co.uk/2012/11/the-internal-environment-of-marketing.html</w:t>
        </w:r>
      </w:hyperlink>
    </w:p>
    <w:p w:rsidR="00681561" w:rsidRDefault="00681561" w:rsidP="00F04055">
      <w:pPr>
        <w:pStyle w:val="NormalWeb"/>
        <w:widowControl/>
        <w:spacing w:after="0"/>
        <w:ind w:hanging="360"/>
        <w:textAlignment w:val="baseline"/>
        <w:rPr>
          <w:rFonts w:cs="Calibri"/>
        </w:rPr>
      </w:pPr>
      <w:r>
        <w:rPr>
          <w:rFonts w:cs="Calibri"/>
        </w:rPr>
        <w:t xml:space="preserve">[15]Trugman. 2016. </w:t>
      </w:r>
      <w:r w:rsidRPr="000057E7">
        <w:rPr>
          <w:rFonts w:cs="Calibri"/>
          <w:i/>
        </w:rPr>
        <w:t>Understanding Business Valuation: A Practical Guide to Valuing Small to Medium Sized Businesses</w:t>
      </w:r>
      <w:r>
        <w:rPr>
          <w:rFonts w:cs="Calibri"/>
          <w:i/>
        </w:rPr>
        <w:t>.</w:t>
      </w:r>
      <w:r w:rsidRPr="00F04055">
        <w:t xml:space="preserve"> </w:t>
      </w:r>
      <w:r w:rsidRPr="00F04055">
        <w:rPr>
          <w:rFonts w:cs="Calibri"/>
        </w:rPr>
        <w:t>John Wiley &amp; Sons</w:t>
      </w:r>
    </w:p>
    <w:p w:rsidR="00681561" w:rsidRPr="00F04055" w:rsidRDefault="00681561" w:rsidP="00F04055">
      <w:pPr>
        <w:pStyle w:val="NormalWeb"/>
        <w:widowControl/>
        <w:spacing w:after="0"/>
        <w:ind w:hanging="360"/>
        <w:textAlignment w:val="baseline"/>
        <w:rPr>
          <w:rFonts w:cs="Calibri"/>
        </w:rPr>
      </w:pPr>
      <w:hyperlink r:id="rId7" w:history="1">
        <w:r w:rsidRPr="00F04055">
          <w:rPr>
            <w:rStyle w:val="Hyperlink"/>
            <w:rFonts w:cs="Calibri"/>
          </w:rPr>
          <w:t>https://books.google.co.uk/books?id=T_tNDQAAQBAJ&amp;printsec=frontcover&amp;hl=zh-CN</w:t>
        </w:r>
      </w:hyperlink>
    </w:p>
    <w:p w:rsidR="00681561" w:rsidRDefault="00681561">
      <w:pPr>
        <w:pStyle w:val="NormalWeb"/>
        <w:widowControl/>
        <w:spacing w:after="0"/>
        <w:ind w:hanging="360"/>
        <w:textAlignment w:val="baseline"/>
        <w:rPr>
          <w:rFonts w:cs="Calibri"/>
        </w:rPr>
      </w:pPr>
    </w:p>
    <w:p w:rsidR="00681561" w:rsidRDefault="00681561">
      <w:pPr>
        <w:pStyle w:val="NormalWeb"/>
        <w:widowControl/>
        <w:spacing w:after="0"/>
        <w:textAlignment w:val="baseline"/>
        <w:rPr>
          <w:rFonts w:cs="Calibri"/>
        </w:rPr>
      </w:pPr>
    </w:p>
    <w:sectPr w:rsidR="00681561" w:rsidSect="0005120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es New Roma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venirHeavy">
    <w:altName w:val="Segoe Print"/>
    <w:panose1 w:val="00000000000000000000"/>
    <w:charset w:val="00"/>
    <w:family w:val="auto"/>
    <w:notTrueType/>
    <w:pitch w:val="default"/>
    <w:sig w:usb0="00000003" w:usb1="00000000" w:usb2="00000000" w:usb3="00000000" w:csb0="00000001" w:csb1="00000000"/>
  </w:font>
  <w:font w:name="Menlo">
    <w:altName w:val="Segoe Prin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昒? 瀡?"/>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1550C6"/>
    <w:multiLevelType w:val="singleLevel"/>
    <w:tmpl w:val="2CF05046"/>
    <w:lvl w:ilvl="0">
      <w:start w:val="3"/>
      <w:numFmt w:val="decimal"/>
      <w:suff w:val="nothing"/>
      <w:lvlText w:val="(%1)"/>
      <w:lvlJc w:val="left"/>
      <w:rPr>
        <w:rFonts w:cs="Times New Roman" w:hint="eastAsia"/>
      </w:rPr>
    </w:lvl>
  </w:abstractNum>
  <w:abstractNum w:abstractNumId="1">
    <w:nsid w:val="5A163189"/>
    <w:multiLevelType w:val="singleLevel"/>
    <w:tmpl w:val="5A163189"/>
    <w:lvl w:ilvl="0">
      <w:start w:val="3"/>
      <w:numFmt w:val="decimal"/>
      <w:suff w:val="space"/>
      <w:lvlText w:val="(%1)"/>
      <w:lvlJc w:val="left"/>
      <w:rPr>
        <w:rFonts w:cs="Times New Roman"/>
      </w:rPr>
    </w:lvl>
  </w:abstractNum>
  <w:abstractNum w:abstractNumId="2">
    <w:nsid w:val="5A170328"/>
    <w:multiLevelType w:val="singleLevel"/>
    <w:tmpl w:val="5A170328"/>
    <w:lvl w:ilvl="0">
      <w:start w:val="1"/>
      <w:numFmt w:val="decimal"/>
      <w:suff w:val="space"/>
      <w:lvlText w:val="(%1)"/>
      <w:lvlJc w:val="left"/>
      <w:rPr>
        <w:rFonts w:cs="Times New Roman"/>
      </w:rPr>
    </w:lvl>
  </w:abstractNum>
  <w:abstractNum w:abstractNumId="3">
    <w:nsid w:val="5A17C17A"/>
    <w:multiLevelType w:val="singleLevel"/>
    <w:tmpl w:val="5A17C17A"/>
    <w:lvl w:ilvl="0">
      <w:start w:val="1"/>
      <w:numFmt w:val="bullet"/>
      <w:lvlText w:val=""/>
      <w:lvlJc w:val="left"/>
      <w:pPr>
        <w:ind w:left="420" w:hanging="420"/>
      </w:pPr>
      <w:rPr>
        <w:rFonts w:ascii="Wingdings" w:hAnsi="Wingdings" w:hint="default"/>
      </w:rPr>
    </w:lvl>
  </w:abstractNum>
  <w:abstractNum w:abstractNumId="4">
    <w:nsid w:val="5A17CBD0"/>
    <w:multiLevelType w:val="singleLevel"/>
    <w:tmpl w:val="5A17CBD0"/>
    <w:lvl w:ilvl="0">
      <w:start w:val="1"/>
      <w:numFmt w:val="bullet"/>
      <w:lvlText w:val=""/>
      <w:lvlJc w:val="left"/>
      <w:pPr>
        <w:ind w:left="420" w:hanging="420"/>
      </w:pPr>
      <w:rPr>
        <w:rFonts w:ascii="Wingdings" w:hAnsi="Wingdings" w:hint="default"/>
      </w:rPr>
    </w:lvl>
  </w:abstractNum>
  <w:abstractNum w:abstractNumId="5">
    <w:nsid w:val="5A17D152"/>
    <w:multiLevelType w:val="singleLevel"/>
    <w:tmpl w:val="5A17D152"/>
    <w:lvl w:ilvl="0">
      <w:start w:val="1"/>
      <w:numFmt w:val="bullet"/>
      <w:lvlText w:val=""/>
      <w:lvlJc w:val="left"/>
      <w:pPr>
        <w:ind w:left="420" w:hanging="42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49064C06"/>
    <w:rsid w:val="000057E7"/>
    <w:rsid w:val="00051206"/>
    <w:rsid w:val="000D3BAB"/>
    <w:rsid w:val="00313791"/>
    <w:rsid w:val="00463F5A"/>
    <w:rsid w:val="004A0F78"/>
    <w:rsid w:val="004E43CE"/>
    <w:rsid w:val="00570FFD"/>
    <w:rsid w:val="0060263F"/>
    <w:rsid w:val="00681561"/>
    <w:rsid w:val="008D7F17"/>
    <w:rsid w:val="0095640C"/>
    <w:rsid w:val="0098406A"/>
    <w:rsid w:val="009D33E1"/>
    <w:rsid w:val="00C94BC5"/>
    <w:rsid w:val="00E16BAE"/>
    <w:rsid w:val="00E95CBB"/>
    <w:rsid w:val="00F04055"/>
    <w:rsid w:val="0291023E"/>
    <w:rsid w:val="071A75E6"/>
    <w:rsid w:val="170302FF"/>
    <w:rsid w:val="25E77058"/>
    <w:rsid w:val="39C10884"/>
    <w:rsid w:val="49064C06"/>
    <w:rsid w:val="49B0129E"/>
    <w:rsid w:val="7B947A7C"/>
    <w:rsid w:val="7DBE567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place"/>
  <w:smartTagType w:namespaceuri="urn:schemas-microsoft-com:office:smarttags" w:name="country-region"/>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Web)"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Sample"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206"/>
    <w:pPr>
      <w:widowControl w:val="0"/>
      <w:jc w:val="both"/>
    </w:pPr>
    <w:rPr>
      <w:rFonts w:ascii="Calibri" w:hAnsi="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1206"/>
    <w:pPr>
      <w:spacing w:after="210"/>
      <w:jc w:val="left"/>
    </w:pPr>
    <w:rPr>
      <w:kern w:val="0"/>
      <w:sz w:val="24"/>
    </w:rPr>
  </w:style>
  <w:style w:type="character" w:styleId="Strong">
    <w:name w:val="Strong"/>
    <w:basedOn w:val="DefaultParagraphFont"/>
    <w:uiPriority w:val="99"/>
    <w:qFormat/>
    <w:rsid w:val="00051206"/>
    <w:rPr>
      <w:rFonts w:ascii="AvenirHeavy" w:eastAsia="Times New Roman" w:hAnsi="AvenirHeavy" w:cs="AvenirHeavy"/>
      <w:b/>
    </w:rPr>
  </w:style>
  <w:style w:type="character" w:styleId="FollowedHyperlink">
    <w:name w:val="FollowedHyperlink"/>
    <w:basedOn w:val="DefaultParagraphFont"/>
    <w:uiPriority w:val="99"/>
    <w:rsid w:val="00051206"/>
    <w:rPr>
      <w:rFonts w:cs="Times New Roman"/>
      <w:color w:val="B89F7A"/>
      <w:u w:val="none"/>
    </w:rPr>
  </w:style>
  <w:style w:type="character" w:styleId="Emphasis">
    <w:name w:val="Emphasis"/>
    <w:basedOn w:val="DefaultParagraphFont"/>
    <w:uiPriority w:val="99"/>
    <w:qFormat/>
    <w:rsid w:val="00051206"/>
    <w:rPr>
      <w:rFonts w:cs="Times New Roman"/>
      <w:color w:val="CC0000"/>
    </w:rPr>
  </w:style>
  <w:style w:type="character" w:styleId="HTMLDefinition">
    <w:name w:val="HTML Definition"/>
    <w:basedOn w:val="DefaultParagraphFont"/>
    <w:uiPriority w:val="99"/>
    <w:rsid w:val="00051206"/>
    <w:rPr>
      <w:rFonts w:cs="Times New Roman"/>
      <w:i/>
    </w:rPr>
  </w:style>
  <w:style w:type="character" w:styleId="Hyperlink">
    <w:name w:val="Hyperlink"/>
    <w:basedOn w:val="DefaultParagraphFont"/>
    <w:uiPriority w:val="99"/>
    <w:rsid w:val="00051206"/>
    <w:rPr>
      <w:rFonts w:cs="Times New Roman"/>
      <w:color w:val="B89F7A"/>
      <w:u w:val="none"/>
    </w:rPr>
  </w:style>
  <w:style w:type="character" w:styleId="HTMLCode">
    <w:name w:val="HTML Code"/>
    <w:basedOn w:val="DefaultParagraphFont"/>
    <w:uiPriority w:val="99"/>
    <w:rsid w:val="00051206"/>
    <w:rPr>
      <w:rFonts w:ascii="Menlo" w:eastAsia="Times New Roman" w:hAnsi="Menlo" w:cs="Menlo"/>
      <w:color w:val="C7254E"/>
      <w:sz w:val="21"/>
      <w:szCs w:val="21"/>
      <w:bdr w:val="single" w:sz="6" w:space="0" w:color="DDDDDD"/>
      <w:shd w:val="clear" w:color="auto" w:fill="FFFFFF"/>
    </w:rPr>
  </w:style>
  <w:style w:type="character" w:styleId="HTMLCite">
    <w:name w:val="HTML Cite"/>
    <w:basedOn w:val="DefaultParagraphFont"/>
    <w:uiPriority w:val="99"/>
    <w:rsid w:val="00051206"/>
    <w:rPr>
      <w:rFonts w:cs="Times New Roman"/>
      <w:color w:val="008000"/>
    </w:rPr>
  </w:style>
  <w:style w:type="character" w:styleId="HTMLKeyboard">
    <w:name w:val="HTML Keyboard"/>
    <w:basedOn w:val="DefaultParagraphFont"/>
    <w:uiPriority w:val="99"/>
    <w:rsid w:val="00051206"/>
    <w:rPr>
      <w:rFonts w:ascii="Menlo" w:eastAsia="Times New Roman" w:hAnsi="Menlo" w:cs="Menlo"/>
      <w:color w:val="FFFFFF"/>
      <w:sz w:val="21"/>
      <w:szCs w:val="21"/>
      <w:shd w:val="clear" w:color="auto" w:fill="333333"/>
    </w:rPr>
  </w:style>
  <w:style w:type="character" w:styleId="HTMLSample">
    <w:name w:val="HTML Sample"/>
    <w:basedOn w:val="DefaultParagraphFont"/>
    <w:uiPriority w:val="99"/>
    <w:rsid w:val="00051206"/>
    <w:rPr>
      <w:rFonts w:ascii="Menlo" w:eastAsia="Times New Roman" w:hAnsi="Menlo" w:cs="Menlo"/>
      <w:sz w:val="21"/>
      <w:szCs w:val="21"/>
    </w:rPr>
  </w:style>
  <w:style w:type="table" w:styleId="TableGrid">
    <w:name w:val="Table Grid"/>
    <w:basedOn w:val="TableNormal"/>
    <w:uiPriority w:val="99"/>
    <w:rsid w:val="00051206"/>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streplacedfindhit">
    <w:name w:val="lastreplacedfindhit"/>
    <w:basedOn w:val="DefaultParagraphFont"/>
    <w:uiPriority w:val="99"/>
    <w:rsid w:val="00051206"/>
    <w:rPr>
      <w:rFonts w:cs="Times New Roman"/>
      <w:shd w:val="clear" w:color="auto" w:fill="DCE9F8"/>
    </w:rPr>
  </w:style>
  <w:style w:type="character" w:customStyle="1" w:styleId="advancedproofingissue">
    <w:name w:val="advancedproofingissue"/>
    <w:basedOn w:val="DefaultParagraphFont"/>
    <w:uiPriority w:val="99"/>
    <w:rsid w:val="00051206"/>
    <w:rPr>
      <w:rFonts w:cs="Times New Roman"/>
    </w:rPr>
  </w:style>
  <w:style w:type="character" w:customStyle="1" w:styleId="advancedproofingissue1">
    <w:name w:val="advancedproofingissue1"/>
    <w:basedOn w:val="DefaultParagraphFont"/>
    <w:uiPriority w:val="99"/>
    <w:rsid w:val="00051206"/>
    <w:rPr>
      <w:rFonts w:cs="Times New Roman"/>
    </w:rPr>
  </w:style>
  <w:style w:type="character" w:customStyle="1" w:styleId="advancedproofingissue2">
    <w:name w:val="advancedproofingissue2"/>
    <w:basedOn w:val="DefaultParagraphFont"/>
    <w:uiPriority w:val="99"/>
    <w:rsid w:val="00051206"/>
    <w:rPr>
      <w:rFonts w:cs="Times New Roman"/>
    </w:rPr>
  </w:style>
  <w:style w:type="character" w:customStyle="1" w:styleId="spellingerror">
    <w:name w:val="spellingerror"/>
    <w:basedOn w:val="DefaultParagraphFont"/>
    <w:uiPriority w:val="99"/>
    <w:rsid w:val="00051206"/>
    <w:rPr>
      <w:rFonts w:cs="Times New Roman"/>
    </w:rPr>
  </w:style>
  <w:style w:type="character" w:customStyle="1" w:styleId="spellingerror1">
    <w:name w:val="spellingerror1"/>
    <w:basedOn w:val="DefaultParagraphFont"/>
    <w:uiPriority w:val="99"/>
    <w:rsid w:val="00051206"/>
    <w:rPr>
      <w:rFonts w:cs="Times New Roman"/>
    </w:rPr>
  </w:style>
  <w:style w:type="character" w:customStyle="1" w:styleId="spellingerror2">
    <w:name w:val="spellingerror2"/>
    <w:basedOn w:val="DefaultParagraphFont"/>
    <w:uiPriority w:val="99"/>
    <w:rsid w:val="00051206"/>
    <w:rPr>
      <w:rFonts w:cs="Times New Roman"/>
    </w:rPr>
  </w:style>
  <w:style w:type="character" w:customStyle="1" w:styleId="contextualspellingandgrammarerror">
    <w:name w:val="contextualspellingandgrammarerror"/>
    <w:basedOn w:val="DefaultParagraphFont"/>
    <w:uiPriority w:val="99"/>
    <w:rsid w:val="00051206"/>
    <w:rPr>
      <w:rFonts w:cs="Times New Roman"/>
    </w:rPr>
  </w:style>
  <w:style w:type="character" w:customStyle="1" w:styleId="contextualspellingandgrammarerror1">
    <w:name w:val="contextualspellingandgrammarerror1"/>
    <w:basedOn w:val="DefaultParagraphFont"/>
    <w:uiPriority w:val="99"/>
    <w:rsid w:val="00051206"/>
    <w:rPr>
      <w:rFonts w:cs="Times New Roman"/>
    </w:rPr>
  </w:style>
  <w:style w:type="character" w:customStyle="1" w:styleId="contextualspellingandgrammarerror2">
    <w:name w:val="contextualspellingandgrammarerror2"/>
    <w:basedOn w:val="DefaultParagraphFont"/>
    <w:uiPriority w:val="99"/>
    <w:rsid w:val="00051206"/>
    <w:rPr>
      <w:rFonts w:cs="Times New Roman"/>
    </w:rPr>
  </w:style>
  <w:style w:type="character" w:customStyle="1" w:styleId="selected">
    <w:name w:val="selected"/>
    <w:basedOn w:val="DefaultParagraphFont"/>
    <w:uiPriority w:val="99"/>
    <w:rsid w:val="00051206"/>
    <w:rPr>
      <w:rFonts w:cs="Times New Roman"/>
      <w:u w:val="single"/>
    </w:rPr>
  </w:style>
  <w:style w:type="character" w:customStyle="1" w:styleId="selected1">
    <w:name w:val="selected1"/>
    <w:basedOn w:val="DefaultParagraphFont"/>
    <w:uiPriority w:val="99"/>
    <w:rsid w:val="00051206"/>
    <w:rPr>
      <w:rFonts w:cs="Times New Roman"/>
      <w:u w:val="single"/>
    </w:rPr>
  </w:style>
  <w:style w:type="character" w:customStyle="1" w:styleId="selected2">
    <w:name w:val="selected2"/>
    <w:basedOn w:val="DefaultParagraphFont"/>
    <w:uiPriority w:val="99"/>
    <w:rsid w:val="00051206"/>
    <w:rPr>
      <w:rFonts w:cs="Times New Roman"/>
      <w:u w:val="single"/>
    </w:rPr>
  </w:style>
  <w:style w:type="character" w:customStyle="1" w:styleId="selected3">
    <w:name w:val="selected3"/>
    <w:basedOn w:val="DefaultParagraphFont"/>
    <w:uiPriority w:val="99"/>
    <w:rsid w:val="00051206"/>
    <w:rPr>
      <w:rFonts w:cs="Times New Roman"/>
      <w:strike/>
    </w:rPr>
  </w:style>
  <w:style w:type="character" w:customStyle="1" w:styleId="textrun">
    <w:name w:val="textrun"/>
    <w:basedOn w:val="DefaultParagraphFont"/>
    <w:uiPriority w:val="99"/>
    <w:rsid w:val="00051206"/>
    <w:rPr>
      <w:rFonts w:cs="Times New Roman"/>
      <w:color w:val="000000"/>
      <w:shd w:val="clear" w:color="auto" w:fill="E1E3E6"/>
    </w:rPr>
  </w:style>
  <w:style w:type="character" w:customStyle="1" w:styleId="textrun1">
    <w:name w:val="textrun1"/>
    <w:basedOn w:val="DefaultParagraphFont"/>
    <w:uiPriority w:val="99"/>
    <w:rsid w:val="00051206"/>
    <w:rPr>
      <w:rFonts w:cs="Times New Roman"/>
      <w:shd w:val="clear" w:color="auto" w:fill="A0A0A0"/>
    </w:rPr>
  </w:style>
  <w:style w:type="character" w:customStyle="1" w:styleId="textrun2">
    <w:name w:val="textrun2"/>
    <w:basedOn w:val="DefaultParagraphFont"/>
    <w:uiPriority w:val="99"/>
    <w:rsid w:val="00051206"/>
    <w:rPr>
      <w:rFonts w:cs="Times New Roman"/>
      <w:color w:val="000000"/>
      <w:shd w:val="clear" w:color="auto" w:fill="E1E3E6"/>
    </w:rPr>
  </w:style>
  <w:style w:type="character" w:customStyle="1" w:styleId="textrun3">
    <w:name w:val="textrun3"/>
    <w:basedOn w:val="DefaultParagraphFont"/>
    <w:uiPriority w:val="99"/>
    <w:rsid w:val="00051206"/>
    <w:rPr>
      <w:rFonts w:cs="Times New Roman"/>
      <w:shd w:val="clear" w:color="auto" w:fill="F0F0F0"/>
    </w:rPr>
  </w:style>
  <w:style w:type="character" w:customStyle="1" w:styleId="textrun4">
    <w:name w:val="textrun4"/>
    <w:basedOn w:val="DefaultParagraphFont"/>
    <w:uiPriority w:val="99"/>
    <w:rsid w:val="00051206"/>
    <w:rPr>
      <w:rFonts w:cs="Times New Roman"/>
      <w:shd w:val="clear" w:color="auto" w:fill="E6E6E6"/>
    </w:rPr>
  </w:style>
  <w:style w:type="character" w:customStyle="1" w:styleId="textrun5">
    <w:name w:val="textrun5"/>
    <w:basedOn w:val="DefaultParagraphFont"/>
    <w:uiPriority w:val="99"/>
    <w:rsid w:val="00051206"/>
    <w:rPr>
      <w:rFonts w:cs="Times New Roman"/>
      <w:shd w:val="clear" w:color="auto" w:fill="AAAAAA"/>
    </w:rPr>
  </w:style>
  <w:style w:type="character" w:customStyle="1" w:styleId="textrun6">
    <w:name w:val="textrun6"/>
    <w:basedOn w:val="DefaultParagraphFont"/>
    <w:uiPriority w:val="99"/>
    <w:rsid w:val="00051206"/>
    <w:rPr>
      <w:rFonts w:cs="Times New Roman"/>
      <w:shd w:val="clear" w:color="auto" w:fill="DCDCDC"/>
    </w:rPr>
  </w:style>
  <w:style w:type="character" w:customStyle="1" w:styleId="textrun7">
    <w:name w:val="textrun7"/>
    <w:basedOn w:val="DefaultParagraphFont"/>
    <w:uiPriority w:val="99"/>
    <w:rsid w:val="00051206"/>
    <w:rPr>
      <w:rFonts w:cs="Times New Roman"/>
      <w:shd w:val="clear" w:color="auto" w:fill="D2D2D2"/>
    </w:rPr>
  </w:style>
  <w:style w:type="character" w:customStyle="1" w:styleId="textrun8">
    <w:name w:val="textrun8"/>
    <w:basedOn w:val="DefaultParagraphFont"/>
    <w:uiPriority w:val="99"/>
    <w:rsid w:val="00051206"/>
    <w:rPr>
      <w:rFonts w:cs="Times New Roman"/>
      <w:shd w:val="clear" w:color="auto" w:fill="C8C8C8"/>
    </w:rPr>
  </w:style>
  <w:style w:type="character" w:customStyle="1" w:styleId="textrun9">
    <w:name w:val="textrun9"/>
    <w:basedOn w:val="DefaultParagraphFont"/>
    <w:uiPriority w:val="99"/>
    <w:rsid w:val="00051206"/>
    <w:rPr>
      <w:rFonts w:cs="Times New Roman"/>
      <w:shd w:val="clear" w:color="auto" w:fill="BEBEBE"/>
    </w:rPr>
  </w:style>
  <w:style w:type="character" w:customStyle="1" w:styleId="textrun10">
    <w:name w:val="textrun10"/>
    <w:basedOn w:val="DefaultParagraphFont"/>
    <w:uiPriority w:val="99"/>
    <w:rsid w:val="00051206"/>
    <w:rPr>
      <w:rFonts w:cs="Times New Roman"/>
      <w:shd w:val="clear" w:color="auto" w:fill="8C8C8C"/>
    </w:rPr>
  </w:style>
  <w:style w:type="character" w:customStyle="1" w:styleId="textrun11">
    <w:name w:val="textrun11"/>
    <w:basedOn w:val="DefaultParagraphFont"/>
    <w:uiPriority w:val="99"/>
    <w:rsid w:val="00051206"/>
    <w:rPr>
      <w:rFonts w:cs="Times New Roman"/>
      <w:shd w:val="clear" w:color="auto" w:fill="B4B4B4"/>
    </w:rPr>
  </w:style>
  <w:style w:type="character" w:customStyle="1" w:styleId="textrun12">
    <w:name w:val="textrun12"/>
    <w:basedOn w:val="DefaultParagraphFont"/>
    <w:uiPriority w:val="99"/>
    <w:rsid w:val="00051206"/>
    <w:rPr>
      <w:rFonts w:cs="Times New Roman"/>
      <w:shd w:val="clear" w:color="auto" w:fill="969696"/>
    </w:rPr>
  </w:style>
  <w:style w:type="character" w:customStyle="1" w:styleId="textrun13">
    <w:name w:val="textrun13"/>
    <w:basedOn w:val="DefaultParagraphFont"/>
    <w:uiPriority w:val="99"/>
    <w:rsid w:val="00051206"/>
    <w:rPr>
      <w:rFonts w:cs="Times New Roman"/>
      <w:shd w:val="clear" w:color="auto" w:fill="828282"/>
    </w:rPr>
  </w:style>
  <w:style w:type="character" w:customStyle="1" w:styleId="textrun14">
    <w:name w:val="textrun14"/>
    <w:basedOn w:val="DefaultParagraphFont"/>
    <w:uiPriority w:val="99"/>
    <w:rsid w:val="00051206"/>
    <w:rPr>
      <w:rFonts w:cs="Times New Roman"/>
      <w:shd w:val="clear" w:color="auto" w:fill="787878"/>
    </w:rPr>
  </w:style>
  <w:style w:type="character" w:customStyle="1" w:styleId="textrun15">
    <w:name w:val="textrun15"/>
    <w:basedOn w:val="DefaultParagraphFont"/>
    <w:uiPriority w:val="99"/>
    <w:rsid w:val="00051206"/>
    <w:rPr>
      <w:rFonts w:cs="Times New Roman"/>
      <w:shd w:val="clear" w:color="auto" w:fill="6E6E6E"/>
    </w:rPr>
  </w:style>
  <w:style w:type="character" w:customStyle="1" w:styleId="textrun16">
    <w:name w:val="textrun16"/>
    <w:basedOn w:val="DefaultParagraphFont"/>
    <w:uiPriority w:val="99"/>
    <w:rsid w:val="00051206"/>
    <w:rPr>
      <w:rFonts w:cs="Times New Roman"/>
      <w:shd w:val="clear" w:color="auto" w:fill="646464"/>
    </w:rPr>
  </w:style>
  <w:style w:type="character" w:customStyle="1" w:styleId="textrun17">
    <w:name w:val="textrun17"/>
    <w:basedOn w:val="DefaultParagraphFont"/>
    <w:uiPriority w:val="99"/>
    <w:rsid w:val="00051206"/>
    <w:rPr>
      <w:rFonts w:cs="Times New Roman"/>
      <w:vanish/>
      <w:bdr w:val="single" w:sz="6" w:space="0" w:color="FFFFFF"/>
    </w:rPr>
  </w:style>
  <w:style w:type="character" w:customStyle="1" w:styleId="textrun18">
    <w:name w:val="textrun18"/>
    <w:basedOn w:val="DefaultParagraphFont"/>
    <w:uiPriority w:val="99"/>
    <w:rsid w:val="00051206"/>
    <w:rPr>
      <w:rFonts w:cs="Times New Roman"/>
      <w:shd w:val="clear" w:color="auto" w:fill="B0E2FF"/>
    </w:rPr>
  </w:style>
  <w:style w:type="character" w:customStyle="1" w:styleId="unsupportedobjectblock">
    <w:name w:val="unsupportedobjectblock"/>
    <w:basedOn w:val="DefaultParagraphFont"/>
    <w:uiPriority w:val="99"/>
    <w:rsid w:val="00051206"/>
    <w:rPr>
      <w:rFonts w:ascii="Calibri" w:hAnsi="Calibri" w:cs="Calibri"/>
      <w:vanish/>
      <w:color w:val="000000"/>
      <w:sz w:val="20"/>
      <w:szCs w:val="20"/>
      <w:u w:val="none"/>
      <w:shd w:val="clear" w:color="auto" w:fill="E1E3E6"/>
    </w:rPr>
  </w:style>
  <w:style w:type="character" w:customStyle="1" w:styleId="wacerrorimage">
    <w:name w:val="wacerrorimage"/>
    <w:basedOn w:val="DefaultParagraphFont"/>
    <w:uiPriority w:val="99"/>
    <w:rsid w:val="00051206"/>
    <w:rPr>
      <w:rFonts w:cs="Times New Roman"/>
    </w:rPr>
  </w:style>
  <w:style w:type="character" w:customStyle="1" w:styleId="contentcontrol">
    <w:name w:val="contentcontrol"/>
    <w:basedOn w:val="DefaultParagraphFont"/>
    <w:uiPriority w:val="99"/>
    <w:rsid w:val="00051206"/>
    <w:rPr>
      <w:rFonts w:cs="Times New Roman"/>
      <w:shd w:val="clear" w:color="auto" w:fill="A0A0A0"/>
    </w:rPr>
  </w:style>
  <w:style w:type="character" w:customStyle="1" w:styleId="contentcontrol1">
    <w:name w:val="contentcontrol1"/>
    <w:basedOn w:val="DefaultParagraphFont"/>
    <w:uiPriority w:val="99"/>
    <w:rsid w:val="00051206"/>
    <w:rPr>
      <w:rFonts w:cs="Times New Roman"/>
      <w:shd w:val="clear" w:color="auto" w:fill="F0F0F0"/>
    </w:rPr>
  </w:style>
  <w:style w:type="character" w:customStyle="1" w:styleId="contentcontrol2">
    <w:name w:val="contentcontrol2"/>
    <w:basedOn w:val="DefaultParagraphFont"/>
    <w:uiPriority w:val="99"/>
    <w:rsid w:val="00051206"/>
    <w:rPr>
      <w:rFonts w:cs="Times New Roman"/>
      <w:shd w:val="clear" w:color="auto" w:fill="E6E6E6"/>
    </w:rPr>
  </w:style>
  <w:style w:type="character" w:customStyle="1" w:styleId="contentcontrol3">
    <w:name w:val="contentcontrol3"/>
    <w:basedOn w:val="DefaultParagraphFont"/>
    <w:uiPriority w:val="99"/>
    <w:rsid w:val="00051206"/>
    <w:rPr>
      <w:rFonts w:cs="Times New Roman"/>
      <w:shd w:val="clear" w:color="auto" w:fill="AAAAAA"/>
    </w:rPr>
  </w:style>
  <w:style w:type="character" w:customStyle="1" w:styleId="contentcontrol4">
    <w:name w:val="contentcontrol4"/>
    <w:basedOn w:val="DefaultParagraphFont"/>
    <w:uiPriority w:val="99"/>
    <w:rsid w:val="00051206"/>
    <w:rPr>
      <w:rFonts w:cs="Times New Roman"/>
      <w:shd w:val="clear" w:color="auto" w:fill="DCDCDC"/>
    </w:rPr>
  </w:style>
  <w:style w:type="character" w:customStyle="1" w:styleId="contentcontrol5">
    <w:name w:val="contentcontrol5"/>
    <w:basedOn w:val="DefaultParagraphFont"/>
    <w:uiPriority w:val="99"/>
    <w:rsid w:val="00051206"/>
    <w:rPr>
      <w:rFonts w:cs="Times New Roman"/>
      <w:shd w:val="clear" w:color="auto" w:fill="D2D2D2"/>
    </w:rPr>
  </w:style>
  <w:style w:type="character" w:customStyle="1" w:styleId="contentcontrol6">
    <w:name w:val="contentcontrol6"/>
    <w:basedOn w:val="DefaultParagraphFont"/>
    <w:uiPriority w:val="99"/>
    <w:rsid w:val="00051206"/>
    <w:rPr>
      <w:rFonts w:cs="Times New Roman"/>
      <w:shd w:val="clear" w:color="auto" w:fill="C8C8C8"/>
    </w:rPr>
  </w:style>
  <w:style w:type="character" w:customStyle="1" w:styleId="contentcontrol7">
    <w:name w:val="contentcontrol7"/>
    <w:basedOn w:val="DefaultParagraphFont"/>
    <w:uiPriority w:val="99"/>
    <w:rsid w:val="00051206"/>
    <w:rPr>
      <w:rFonts w:cs="Times New Roman"/>
      <w:shd w:val="clear" w:color="auto" w:fill="BEBEBE"/>
    </w:rPr>
  </w:style>
  <w:style w:type="character" w:customStyle="1" w:styleId="contentcontrol8">
    <w:name w:val="contentcontrol8"/>
    <w:basedOn w:val="DefaultParagraphFont"/>
    <w:uiPriority w:val="99"/>
    <w:rsid w:val="00051206"/>
    <w:rPr>
      <w:rFonts w:cs="Times New Roman"/>
      <w:shd w:val="clear" w:color="auto" w:fill="8C8C8C"/>
    </w:rPr>
  </w:style>
  <w:style w:type="character" w:customStyle="1" w:styleId="contentcontrol9">
    <w:name w:val="contentcontrol9"/>
    <w:basedOn w:val="DefaultParagraphFont"/>
    <w:uiPriority w:val="99"/>
    <w:rsid w:val="00051206"/>
    <w:rPr>
      <w:rFonts w:cs="Times New Roman"/>
      <w:shd w:val="clear" w:color="auto" w:fill="B4B4B4"/>
    </w:rPr>
  </w:style>
  <w:style w:type="character" w:customStyle="1" w:styleId="contentcontrol10">
    <w:name w:val="contentcontrol10"/>
    <w:basedOn w:val="DefaultParagraphFont"/>
    <w:uiPriority w:val="99"/>
    <w:rsid w:val="00051206"/>
    <w:rPr>
      <w:rFonts w:cs="Times New Roman"/>
      <w:shd w:val="clear" w:color="auto" w:fill="969696"/>
    </w:rPr>
  </w:style>
  <w:style w:type="character" w:customStyle="1" w:styleId="contentcontrol11">
    <w:name w:val="contentcontrol11"/>
    <w:basedOn w:val="DefaultParagraphFont"/>
    <w:uiPriority w:val="99"/>
    <w:rsid w:val="00051206"/>
    <w:rPr>
      <w:rFonts w:cs="Times New Roman"/>
      <w:shd w:val="clear" w:color="auto" w:fill="828282"/>
    </w:rPr>
  </w:style>
  <w:style w:type="character" w:customStyle="1" w:styleId="contentcontrol12">
    <w:name w:val="contentcontrol12"/>
    <w:basedOn w:val="DefaultParagraphFont"/>
    <w:uiPriority w:val="99"/>
    <w:rsid w:val="00051206"/>
    <w:rPr>
      <w:rFonts w:cs="Times New Roman"/>
      <w:shd w:val="clear" w:color="auto" w:fill="787878"/>
    </w:rPr>
  </w:style>
  <w:style w:type="character" w:customStyle="1" w:styleId="contentcontrol13">
    <w:name w:val="contentcontrol13"/>
    <w:basedOn w:val="DefaultParagraphFont"/>
    <w:uiPriority w:val="99"/>
    <w:rsid w:val="00051206"/>
    <w:rPr>
      <w:rFonts w:cs="Times New Roman"/>
      <w:shd w:val="clear" w:color="auto" w:fill="6E6E6E"/>
    </w:rPr>
  </w:style>
  <w:style w:type="character" w:customStyle="1" w:styleId="contentcontrol14">
    <w:name w:val="contentcontrol14"/>
    <w:basedOn w:val="DefaultParagraphFont"/>
    <w:uiPriority w:val="99"/>
    <w:rsid w:val="00051206"/>
    <w:rPr>
      <w:rFonts w:cs="Times New Roman"/>
      <w:shd w:val="clear" w:color="auto" w:fill="646464"/>
    </w:rPr>
  </w:style>
  <w:style w:type="character" w:customStyle="1" w:styleId="breakobjecttext">
    <w:name w:val="breakobjecttext"/>
    <w:basedOn w:val="DefaultParagraphFont"/>
    <w:uiPriority w:val="99"/>
    <w:rsid w:val="00051206"/>
    <w:rPr>
      <w:rFonts w:cs="Times New Roman"/>
      <w:color w:val="000000"/>
      <w:shd w:val="clear" w:color="auto" w:fill="E1E3E6"/>
    </w:rPr>
  </w:style>
  <w:style w:type="character" w:customStyle="1" w:styleId="breakobjecttext1">
    <w:name w:val="breakobjecttext1"/>
    <w:basedOn w:val="DefaultParagraphFont"/>
    <w:uiPriority w:val="99"/>
    <w:rsid w:val="00051206"/>
    <w:rPr>
      <w:rFonts w:ascii="Calibri" w:hAnsi="Calibri" w:cs="Calibri"/>
      <w:color w:val="000000"/>
      <w:sz w:val="20"/>
      <w:szCs w:val="20"/>
      <w:u w:val="none"/>
      <w:shd w:val="clear" w:color="auto" w:fill="FFFFFF"/>
    </w:rPr>
  </w:style>
  <w:style w:type="character" w:customStyle="1" w:styleId="breakobjecttext2">
    <w:name w:val="breakobjecttext2"/>
    <w:basedOn w:val="DefaultParagraphFont"/>
    <w:uiPriority w:val="99"/>
    <w:rsid w:val="00051206"/>
    <w:rPr>
      <w:rFonts w:cs="Times New Roman"/>
      <w:shd w:val="clear" w:color="auto" w:fill="A0A0A0"/>
    </w:rPr>
  </w:style>
  <w:style w:type="character" w:customStyle="1" w:styleId="breakobjecttext3">
    <w:name w:val="breakobjecttext3"/>
    <w:basedOn w:val="DefaultParagraphFont"/>
    <w:uiPriority w:val="99"/>
    <w:rsid w:val="00051206"/>
    <w:rPr>
      <w:rFonts w:cs="Times New Roman"/>
      <w:color w:val="000000"/>
      <w:shd w:val="clear" w:color="auto" w:fill="E1E3E6"/>
    </w:rPr>
  </w:style>
  <w:style w:type="character" w:customStyle="1" w:styleId="breakobjecttext4">
    <w:name w:val="breakobjecttext4"/>
    <w:basedOn w:val="DefaultParagraphFont"/>
    <w:uiPriority w:val="99"/>
    <w:rsid w:val="00051206"/>
    <w:rPr>
      <w:rFonts w:cs="Times New Roman"/>
      <w:shd w:val="clear" w:color="auto" w:fill="F0F0F0"/>
    </w:rPr>
  </w:style>
  <w:style w:type="character" w:customStyle="1" w:styleId="breakobjecttext5">
    <w:name w:val="breakobjecttext5"/>
    <w:basedOn w:val="DefaultParagraphFont"/>
    <w:uiPriority w:val="99"/>
    <w:rsid w:val="00051206"/>
    <w:rPr>
      <w:rFonts w:cs="Times New Roman"/>
      <w:shd w:val="clear" w:color="auto" w:fill="E6E6E6"/>
    </w:rPr>
  </w:style>
  <w:style w:type="character" w:customStyle="1" w:styleId="breakobjecttext6">
    <w:name w:val="breakobjecttext6"/>
    <w:basedOn w:val="DefaultParagraphFont"/>
    <w:uiPriority w:val="99"/>
    <w:rsid w:val="00051206"/>
    <w:rPr>
      <w:rFonts w:cs="Times New Roman"/>
      <w:shd w:val="clear" w:color="auto" w:fill="AAAAAA"/>
    </w:rPr>
  </w:style>
  <w:style w:type="character" w:customStyle="1" w:styleId="breakobjecttext7">
    <w:name w:val="breakobjecttext7"/>
    <w:basedOn w:val="DefaultParagraphFont"/>
    <w:uiPriority w:val="99"/>
    <w:rsid w:val="00051206"/>
    <w:rPr>
      <w:rFonts w:cs="Times New Roman"/>
      <w:shd w:val="clear" w:color="auto" w:fill="DCDCDC"/>
    </w:rPr>
  </w:style>
  <w:style w:type="character" w:customStyle="1" w:styleId="breakobjecttext8">
    <w:name w:val="breakobjecttext8"/>
    <w:basedOn w:val="DefaultParagraphFont"/>
    <w:uiPriority w:val="99"/>
    <w:rsid w:val="00051206"/>
    <w:rPr>
      <w:rFonts w:cs="Times New Roman"/>
      <w:shd w:val="clear" w:color="auto" w:fill="D2D2D2"/>
    </w:rPr>
  </w:style>
  <w:style w:type="character" w:customStyle="1" w:styleId="breakobjecttext9">
    <w:name w:val="breakobjecttext9"/>
    <w:basedOn w:val="DefaultParagraphFont"/>
    <w:uiPriority w:val="99"/>
    <w:rsid w:val="00051206"/>
    <w:rPr>
      <w:rFonts w:cs="Times New Roman"/>
      <w:shd w:val="clear" w:color="auto" w:fill="C8C8C8"/>
    </w:rPr>
  </w:style>
  <w:style w:type="character" w:customStyle="1" w:styleId="breakobjecttext10">
    <w:name w:val="breakobjecttext10"/>
    <w:basedOn w:val="DefaultParagraphFont"/>
    <w:uiPriority w:val="99"/>
    <w:rsid w:val="00051206"/>
    <w:rPr>
      <w:rFonts w:cs="Times New Roman"/>
      <w:shd w:val="clear" w:color="auto" w:fill="BEBEBE"/>
    </w:rPr>
  </w:style>
  <w:style w:type="character" w:customStyle="1" w:styleId="breakobjecttext11">
    <w:name w:val="breakobjecttext11"/>
    <w:basedOn w:val="DefaultParagraphFont"/>
    <w:uiPriority w:val="99"/>
    <w:rsid w:val="00051206"/>
    <w:rPr>
      <w:rFonts w:cs="Times New Roman"/>
      <w:shd w:val="clear" w:color="auto" w:fill="8C8C8C"/>
    </w:rPr>
  </w:style>
  <w:style w:type="character" w:customStyle="1" w:styleId="breakobjecttext12">
    <w:name w:val="breakobjecttext12"/>
    <w:basedOn w:val="DefaultParagraphFont"/>
    <w:uiPriority w:val="99"/>
    <w:rsid w:val="00051206"/>
    <w:rPr>
      <w:rFonts w:cs="Times New Roman"/>
      <w:shd w:val="clear" w:color="auto" w:fill="B4B4B4"/>
    </w:rPr>
  </w:style>
  <w:style w:type="character" w:customStyle="1" w:styleId="breakobjecttext13">
    <w:name w:val="breakobjecttext13"/>
    <w:basedOn w:val="DefaultParagraphFont"/>
    <w:uiPriority w:val="99"/>
    <w:rsid w:val="00051206"/>
    <w:rPr>
      <w:rFonts w:cs="Times New Roman"/>
      <w:shd w:val="clear" w:color="auto" w:fill="969696"/>
    </w:rPr>
  </w:style>
  <w:style w:type="character" w:customStyle="1" w:styleId="breakobjecttext14">
    <w:name w:val="breakobjecttext14"/>
    <w:basedOn w:val="DefaultParagraphFont"/>
    <w:uiPriority w:val="99"/>
    <w:rsid w:val="00051206"/>
    <w:rPr>
      <w:rFonts w:cs="Times New Roman"/>
      <w:shd w:val="clear" w:color="auto" w:fill="828282"/>
    </w:rPr>
  </w:style>
  <w:style w:type="character" w:customStyle="1" w:styleId="breakobjecttext15">
    <w:name w:val="breakobjecttext15"/>
    <w:basedOn w:val="DefaultParagraphFont"/>
    <w:uiPriority w:val="99"/>
    <w:rsid w:val="00051206"/>
    <w:rPr>
      <w:rFonts w:cs="Times New Roman"/>
      <w:shd w:val="clear" w:color="auto" w:fill="787878"/>
    </w:rPr>
  </w:style>
  <w:style w:type="character" w:customStyle="1" w:styleId="breakobjecttext16">
    <w:name w:val="breakobjecttext16"/>
    <w:basedOn w:val="DefaultParagraphFont"/>
    <w:uiPriority w:val="99"/>
    <w:rsid w:val="00051206"/>
    <w:rPr>
      <w:rFonts w:cs="Times New Roman"/>
      <w:shd w:val="clear" w:color="auto" w:fill="6E6E6E"/>
    </w:rPr>
  </w:style>
  <w:style w:type="character" w:customStyle="1" w:styleId="breakobjecttext17">
    <w:name w:val="breakobjecttext17"/>
    <w:basedOn w:val="DefaultParagraphFont"/>
    <w:uiPriority w:val="99"/>
    <w:rsid w:val="00051206"/>
    <w:rPr>
      <w:rFonts w:cs="Times New Roman"/>
      <w:shd w:val="clear" w:color="auto" w:fill="646464"/>
    </w:rPr>
  </w:style>
  <w:style w:type="character" w:customStyle="1" w:styleId="breakobjecttext18">
    <w:name w:val="breakobjecttext18"/>
    <w:basedOn w:val="DefaultParagraphFont"/>
    <w:uiPriority w:val="99"/>
    <w:rsid w:val="00051206"/>
    <w:rPr>
      <w:rFonts w:cs="Times New Roman"/>
      <w:shd w:val="clear" w:color="auto" w:fill="B0E2FF"/>
    </w:rPr>
  </w:style>
  <w:style w:type="character" w:customStyle="1" w:styleId="normaltextrun2">
    <w:name w:val="normaltextrun2"/>
    <w:basedOn w:val="DefaultParagraphFont"/>
    <w:uiPriority w:val="99"/>
    <w:rsid w:val="00051206"/>
    <w:rPr>
      <w:rFonts w:cs="Times New Roman"/>
      <w:color w:val="000000"/>
      <w:shd w:val="clear" w:color="auto" w:fill="E1E3E6"/>
    </w:rPr>
  </w:style>
  <w:style w:type="character" w:customStyle="1" w:styleId="normaltextrun3">
    <w:name w:val="normaltextrun3"/>
    <w:basedOn w:val="DefaultParagraphFont"/>
    <w:uiPriority w:val="99"/>
    <w:rsid w:val="00051206"/>
    <w:rPr>
      <w:rFonts w:cs="Times New Roman"/>
      <w:shd w:val="clear" w:color="auto" w:fill="A0A0A0"/>
    </w:rPr>
  </w:style>
  <w:style w:type="character" w:customStyle="1" w:styleId="normaltextrun4">
    <w:name w:val="normaltextrun4"/>
    <w:basedOn w:val="DefaultParagraphFont"/>
    <w:uiPriority w:val="99"/>
    <w:rsid w:val="00051206"/>
    <w:rPr>
      <w:rFonts w:cs="Times New Roman"/>
      <w:color w:val="000000"/>
      <w:shd w:val="clear" w:color="auto" w:fill="E1E3E6"/>
    </w:rPr>
  </w:style>
  <w:style w:type="character" w:customStyle="1" w:styleId="normaltextrun5">
    <w:name w:val="normaltextrun5"/>
    <w:basedOn w:val="DefaultParagraphFont"/>
    <w:uiPriority w:val="99"/>
    <w:rsid w:val="00051206"/>
    <w:rPr>
      <w:rFonts w:cs="Times New Roman"/>
      <w:shd w:val="clear" w:color="auto" w:fill="F0F0F0"/>
    </w:rPr>
  </w:style>
  <w:style w:type="character" w:customStyle="1" w:styleId="normaltextrun6">
    <w:name w:val="normaltextrun6"/>
    <w:basedOn w:val="DefaultParagraphFont"/>
    <w:uiPriority w:val="99"/>
    <w:rsid w:val="00051206"/>
    <w:rPr>
      <w:rFonts w:cs="Times New Roman"/>
      <w:shd w:val="clear" w:color="auto" w:fill="E6E6E6"/>
    </w:rPr>
  </w:style>
  <w:style w:type="character" w:customStyle="1" w:styleId="normaltextrun7">
    <w:name w:val="normaltextrun7"/>
    <w:basedOn w:val="DefaultParagraphFont"/>
    <w:uiPriority w:val="99"/>
    <w:rsid w:val="00051206"/>
    <w:rPr>
      <w:rFonts w:cs="Times New Roman"/>
      <w:shd w:val="clear" w:color="auto" w:fill="AAAAAA"/>
    </w:rPr>
  </w:style>
  <w:style w:type="character" w:customStyle="1" w:styleId="normaltextrun8">
    <w:name w:val="normaltextrun8"/>
    <w:basedOn w:val="DefaultParagraphFont"/>
    <w:uiPriority w:val="99"/>
    <w:rsid w:val="00051206"/>
    <w:rPr>
      <w:rFonts w:cs="Times New Roman"/>
      <w:shd w:val="clear" w:color="auto" w:fill="DCDCDC"/>
    </w:rPr>
  </w:style>
  <w:style w:type="character" w:customStyle="1" w:styleId="normaltextrun9">
    <w:name w:val="normaltextrun9"/>
    <w:basedOn w:val="DefaultParagraphFont"/>
    <w:uiPriority w:val="99"/>
    <w:rsid w:val="00051206"/>
    <w:rPr>
      <w:rFonts w:cs="Times New Roman"/>
      <w:shd w:val="clear" w:color="auto" w:fill="D2D2D2"/>
    </w:rPr>
  </w:style>
  <w:style w:type="character" w:customStyle="1" w:styleId="normaltextrun10">
    <w:name w:val="normaltextrun10"/>
    <w:basedOn w:val="DefaultParagraphFont"/>
    <w:uiPriority w:val="99"/>
    <w:rsid w:val="00051206"/>
    <w:rPr>
      <w:rFonts w:cs="Times New Roman"/>
      <w:shd w:val="clear" w:color="auto" w:fill="C8C8C8"/>
    </w:rPr>
  </w:style>
  <w:style w:type="character" w:customStyle="1" w:styleId="normaltextrun11">
    <w:name w:val="normaltextrun11"/>
    <w:basedOn w:val="DefaultParagraphFont"/>
    <w:uiPriority w:val="99"/>
    <w:rsid w:val="00051206"/>
    <w:rPr>
      <w:rFonts w:cs="Times New Roman"/>
      <w:shd w:val="clear" w:color="auto" w:fill="BEBEBE"/>
    </w:rPr>
  </w:style>
  <w:style w:type="character" w:customStyle="1" w:styleId="normaltextrun12">
    <w:name w:val="normaltextrun12"/>
    <w:basedOn w:val="DefaultParagraphFont"/>
    <w:uiPriority w:val="99"/>
    <w:rsid w:val="00051206"/>
    <w:rPr>
      <w:rFonts w:cs="Times New Roman"/>
      <w:shd w:val="clear" w:color="auto" w:fill="8C8C8C"/>
    </w:rPr>
  </w:style>
  <w:style w:type="character" w:customStyle="1" w:styleId="normaltextrun13">
    <w:name w:val="normaltextrun13"/>
    <w:basedOn w:val="DefaultParagraphFont"/>
    <w:uiPriority w:val="99"/>
    <w:rsid w:val="00051206"/>
    <w:rPr>
      <w:rFonts w:cs="Times New Roman"/>
      <w:shd w:val="clear" w:color="auto" w:fill="B4B4B4"/>
    </w:rPr>
  </w:style>
  <w:style w:type="character" w:customStyle="1" w:styleId="normaltextrun14">
    <w:name w:val="normaltextrun14"/>
    <w:basedOn w:val="DefaultParagraphFont"/>
    <w:uiPriority w:val="99"/>
    <w:rsid w:val="00051206"/>
    <w:rPr>
      <w:rFonts w:cs="Times New Roman"/>
      <w:shd w:val="clear" w:color="auto" w:fill="969696"/>
    </w:rPr>
  </w:style>
  <w:style w:type="character" w:customStyle="1" w:styleId="normaltextrun15">
    <w:name w:val="normaltextrun15"/>
    <w:basedOn w:val="DefaultParagraphFont"/>
    <w:uiPriority w:val="99"/>
    <w:rsid w:val="00051206"/>
    <w:rPr>
      <w:rFonts w:cs="Times New Roman"/>
      <w:shd w:val="clear" w:color="auto" w:fill="828282"/>
    </w:rPr>
  </w:style>
  <w:style w:type="character" w:customStyle="1" w:styleId="normaltextrun16">
    <w:name w:val="normaltextrun16"/>
    <w:basedOn w:val="DefaultParagraphFont"/>
    <w:uiPriority w:val="99"/>
    <w:rsid w:val="00051206"/>
    <w:rPr>
      <w:rFonts w:cs="Times New Roman"/>
      <w:shd w:val="clear" w:color="auto" w:fill="787878"/>
    </w:rPr>
  </w:style>
  <w:style w:type="character" w:customStyle="1" w:styleId="normaltextrun17">
    <w:name w:val="normaltextrun17"/>
    <w:basedOn w:val="DefaultParagraphFont"/>
    <w:uiPriority w:val="99"/>
    <w:rsid w:val="00051206"/>
    <w:rPr>
      <w:rFonts w:cs="Times New Roman"/>
      <w:shd w:val="clear" w:color="auto" w:fill="6E6E6E"/>
    </w:rPr>
  </w:style>
  <w:style w:type="character" w:customStyle="1" w:styleId="normaltextrun18">
    <w:name w:val="normaltextrun18"/>
    <w:basedOn w:val="DefaultParagraphFont"/>
    <w:uiPriority w:val="99"/>
    <w:rsid w:val="00051206"/>
    <w:rPr>
      <w:rFonts w:cs="Times New Roman"/>
      <w:shd w:val="clear" w:color="auto" w:fill="646464"/>
    </w:rPr>
  </w:style>
  <w:style w:type="character" w:customStyle="1" w:styleId="normaltextrun19">
    <w:name w:val="normaltextrun19"/>
    <w:basedOn w:val="DefaultParagraphFont"/>
    <w:uiPriority w:val="99"/>
    <w:rsid w:val="00051206"/>
    <w:rPr>
      <w:rFonts w:cs="Times New Roman"/>
      <w:shd w:val="clear" w:color="auto" w:fill="B0E2FF"/>
    </w:rPr>
  </w:style>
  <w:style w:type="character" w:customStyle="1" w:styleId="unsupportedobjecttext">
    <w:name w:val="unsupportedobjecttext"/>
    <w:basedOn w:val="DefaultParagraphFont"/>
    <w:uiPriority w:val="99"/>
    <w:rsid w:val="00051206"/>
    <w:rPr>
      <w:rFonts w:ascii="Calibri" w:hAnsi="Calibri" w:cs="Calibri"/>
      <w:color w:val="000000"/>
      <w:sz w:val="20"/>
      <w:szCs w:val="20"/>
      <w:u w:val="none"/>
      <w:shd w:val="clear" w:color="auto" w:fill="E1E3E6"/>
    </w:rPr>
  </w:style>
  <w:style w:type="character" w:customStyle="1" w:styleId="unsupportedobjecttext1">
    <w:name w:val="unsupportedobjecttext1"/>
    <w:basedOn w:val="DefaultParagraphFont"/>
    <w:uiPriority w:val="99"/>
    <w:rsid w:val="00051206"/>
    <w:rPr>
      <w:rFonts w:cs="Times New Roman"/>
      <w:shd w:val="clear" w:color="auto" w:fill="B0E2FF"/>
    </w:rPr>
  </w:style>
  <w:style w:type="character" w:customStyle="1" w:styleId="findhit">
    <w:name w:val="findhit"/>
    <w:basedOn w:val="DefaultParagraphFont"/>
    <w:uiPriority w:val="99"/>
    <w:rsid w:val="00051206"/>
    <w:rPr>
      <w:rFonts w:cs="Times New Roman"/>
      <w:shd w:val="clear" w:color="auto" w:fill="FFEE80"/>
    </w:rPr>
  </w:style>
  <w:style w:type="character" w:customStyle="1" w:styleId="focusedcontentcontrolccappearanceboundingbox">
    <w:name w:val="focusedcontentcontrol[ccappearance=&quot;boundingbox&quot;]"/>
    <w:basedOn w:val="DefaultParagraphFont"/>
    <w:uiPriority w:val="99"/>
    <w:rsid w:val="00051206"/>
    <w:rPr>
      <w:rFonts w:cs="Times New Roman"/>
      <w:bdr w:val="single" w:sz="6" w:space="0" w:color="auto"/>
    </w:rPr>
  </w:style>
  <w:style w:type="character" w:customStyle="1" w:styleId="emoticon">
    <w:name w:val="emoticon"/>
    <w:basedOn w:val="DefaultParagraphFont"/>
    <w:uiPriority w:val="99"/>
    <w:rsid w:val="00051206"/>
    <w:rPr>
      <w:rFonts w:cs="Times New Roman"/>
    </w:rPr>
  </w:style>
  <w:style w:type="character" w:customStyle="1" w:styleId="emoticon1">
    <w:name w:val="emoticon1"/>
    <w:basedOn w:val="DefaultParagraphFont"/>
    <w:uiPriority w:val="99"/>
    <w:rsid w:val="00051206"/>
    <w:rPr>
      <w:rFonts w:cs="Times New Roman"/>
    </w:rPr>
  </w:style>
  <w:style w:type="character" w:customStyle="1" w:styleId="emoticon2">
    <w:name w:val="emoticon2"/>
    <w:basedOn w:val="DefaultParagraphFont"/>
    <w:uiPriority w:val="99"/>
    <w:rsid w:val="00051206"/>
    <w:rPr>
      <w:rFonts w:cs="Times New Roman"/>
    </w:rPr>
  </w:style>
  <w:style w:type="character" w:customStyle="1" w:styleId="cui-img-16by168">
    <w:name w:val="cui-img-16by168"/>
    <w:basedOn w:val="DefaultParagraphFont"/>
    <w:uiPriority w:val="99"/>
    <w:rsid w:val="00051206"/>
    <w:rPr>
      <w:rFonts w:cs="Times New Roman"/>
    </w:rPr>
  </w:style>
  <w:style w:type="character" w:customStyle="1" w:styleId="tabrun">
    <w:name w:val="tabrun"/>
    <w:basedOn w:val="DefaultParagraphFont"/>
    <w:uiPriority w:val="99"/>
    <w:rsid w:val="00051206"/>
    <w:rPr>
      <w:rFonts w:cs="Times New Roman"/>
      <w:shd w:val="clear" w:color="auto" w:fill="B0E2FF"/>
    </w:rPr>
  </w:style>
  <w:style w:type="character" w:customStyle="1" w:styleId="tabrun1">
    <w:name w:val="tabrun1"/>
    <w:basedOn w:val="DefaultParagraphFont"/>
    <w:uiPriority w:val="99"/>
    <w:rsid w:val="00051206"/>
    <w:rPr>
      <w:rFonts w:ascii="Calibri" w:hAnsi="Calibri" w:cs="Calibri"/>
      <w:sz w:val="22"/>
      <w:szCs w:val="22"/>
    </w:rPr>
  </w:style>
  <w:style w:type="character" w:customStyle="1" w:styleId="breadcrumbitem4">
    <w:name w:val="breadcrumbitem4"/>
    <w:basedOn w:val="DefaultParagraphFont"/>
    <w:uiPriority w:val="99"/>
    <w:rsid w:val="00051206"/>
    <w:rPr>
      <w:rFonts w:cs="Times New Roman"/>
    </w:rPr>
  </w:style>
  <w:style w:type="character" w:customStyle="1" w:styleId="breadcrumbitem5">
    <w:name w:val="breadcrumbitem5"/>
    <w:basedOn w:val="DefaultParagraphFont"/>
    <w:uiPriority w:val="99"/>
    <w:rsid w:val="00051206"/>
    <w:rPr>
      <w:rFonts w:cs="Times New Roman"/>
    </w:rPr>
  </w:style>
  <w:style w:type="character" w:customStyle="1" w:styleId="flag">
    <w:name w:val="flag"/>
    <w:basedOn w:val="DefaultParagraphFont"/>
    <w:uiPriority w:val="99"/>
    <w:rsid w:val="00051206"/>
    <w:rPr>
      <w:rFonts w:cs="Times New Roman"/>
    </w:rPr>
  </w:style>
  <w:style w:type="character" w:customStyle="1" w:styleId="flag1">
    <w:name w:val="flag1"/>
    <w:basedOn w:val="DefaultParagraphFont"/>
    <w:uiPriority w:val="99"/>
    <w:rsid w:val="00051206"/>
    <w:rPr>
      <w:rFonts w:cs="Times New Roman"/>
    </w:rPr>
  </w:style>
  <w:style w:type="character" w:customStyle="1" w:styleId="flag2">
    <w:name w:val="flag2"/>
    <w:basedOn w:val="DefaultParagraphFont"/>
    <w:uiPriority w:val="99"/>
    <w:rsid w:val="00051206"/>
    <w:rPr>
      <w:rFonts w:cs="Times New Roman"/>
      <w:sz w:val="2"/>
      <w:vertAlign w:val="baseline"/>
    </w:rPr>
  </w:style>
  <w:style w:type="character" w:customStyle="1" w:styleId="flag3">
    <w:name w:val="flag3"/>
    <w:basedOn w:val="DefaultParagraphFont"/>
    <w:uiPriority w:val="99"/>
    <w:rsid w:val="00051206"/>
    <w:rPr>
      <w:rFonts w:cs="Times New Roman"/>
    </w:rPr>
  </w:style>
  <w:style w:type="character" w:customStyle="1" w:styleId="flag4">
    <w:name w:val="flag4"/>
    <w:basedOn w:val="DefaultParagraphFont"/>
    <w:uiPriority w:val="99"/>
    <w:rsid w:val="00051206"/>
    <w:rPr>
      <w:rFonts w:cs="Times New Roman"/>
    </w:rPr>
  </w:style>
  <w:style w:type="character" w:customStyle="1" w:styleId="flag5">
    <w:name w:val="flag5"/>
    <w:basedOn w:val="DefaultParagraphFont"/>
    <w:uiPriority w:val="99"/>
    <w:rsid w:val="00051206"/>
    <w:rPr>
      <w:rFonts w:cs="Times New Roman"/>
    </w:rPr>
  </w:style>
  <w:style w:type="character" w:customStyle="1" w:styleId="flag6">
    <w:name w:val="flag6"/>
    <w:basedOn w:val="DefaultParagraphFont"/>
    <w:uiPriority w:val="99"/>
    <w:rsid w:val="00051206"/>
    <w:rPr>
      <w:rFonts w:cs="Times New Roman"/>
    </w:rPr>
  </w:style>
  <w:style w:type="character" w:customStyle="1" w:styleId="flag7">
    <w:name w:val="flag7"/>
    <w:basedOn w:val="DefaultParagraphFont"/>
    <w:uiPriority w:val="99"/>
    <w:rsid w:val="00051206"/>
    <w:rPr>
      <w:rFonts w:cs="Times New Roman"/>
    </w:rPr>
  </w:style>
  <w:style w:type="character" w:customStyle="1" w:styleId="flag8">
    <w:name w:val="flag8"/>
    <w:basedOn w:val="DefaultParagraphFont"/>
    <w:uiPriority w:val="99"/>
    <w:rsid w:val="00051206"/>
    <w:rPr>
      <w:rFonts w:cs="Times New Roman"/>
    </w:rPr>
  </w:style>
  <w:style w:type="character" w:customStyle="1" w:styleId="flag9">
    <w:name w:val="flag9"/>
    <w:basedOn w:val="DefaultParagraphFont"/>
    <w:uiPriority w:val="99"/>
    <w:rsid w:val="00051206"/>
    <w:rPr>
      <w:rFonts w:cs="Times New Roman"/>
    </w:rPr>
  </w:style>
  <w:style w:type="character" w:customStyle="1" w:styleId="flag10">
    <w:name w:val="flag10"/>
    <w:basedOn w:val="DefaultParagraphFont"/>
    <w:uiPriority w:val="99"/>
    <w:rsid w:val="00051206"/>
    <w:rPr>
      <w:rFonts w:cs="Times New Roman"/>
    </w:rPr>
  </w:style>
  <w:style w:type="character" w:customStyle="1" w:styleId="flag11">
    <w:name w:val="flag11"/>
    <w:basedOn w:val="DefaultParagraphFont"/>
    <w:uiPriority w:val="99"/>
    <w:rsid w:val="00051206"/>
    <w:rPr>
      <w:rFonts w:cs="Times New Roman"/>
    </w:rPr>
  </w:style>
  <w:style w:type="character" w:customStyle="1" w:styleId="share">
    <w:name w:val="share"/>
    <w:basedOn w:val="DefaultParagraphFont"/>
    <w:uiPriority w:val="99"/>
    <w:rsid w:val="00051206"/>
    <w:rPr>
      <w:rFonts w:cs="Times New Roman"/>
    </w:rPr>
  </w:style>
  <w:style w:type="character" w:customStyle="1" w:styleId="wacmovearrowicon">
    <w:name w:val="wacmovearrowicon"/>
    <w:basedOn w:val="DefaultParagraphFont"/>
    <w:uiPriority w:val="99"/>
    <w:rsid w:val="00051206"/>
    <w:rPr>
      <w:rFonts w:cs="Times New Roman"/>
    </w:rPr>
  </w:style>
  <w:style w:type="character" w:customStyle="1" w:styleId="highlight">
    <w:name w:val="highlight"/>
    <w:basedOn w:val="DefaultParagraphFont"/>
    <w:uiPriority w:val="99"/>
    <w:rsid w:val="00051206"/>
    <w:rPr>
      <w:rFonts w:cs="Times New Roman"/>
      <w:b/>
      <w:color w:val="00AFF0"/>
      <w:u w:val="single"/>
    </w:rPr>
  </w:style>
  <w:style w:type="character" w:customStyle="1" w:styleId="highlight1">
    <w:name w:val="highlight1"/>
    <w:basedOn w:val="DefaultParagraphFont"/>
    <w:uiPriority w:val="99"/>
    <w:rsid w:val="00051206"/>
    <w:rPr>
      <w:rFonts w:cs="Times New Roman"/>
      <w:b/>
      <w:color w:val="00AFF0"/>
      <w:u w:val="single"/>
    </w:rPr>
  </w:style>
  <w:style w:type="character" w:customStyle="1" w:styleId="sb-img">
    <w:name w:val="sb-img"/>
    <w:basedOn w:val="DefaultParagraphFont"/>
    <w:uiPriority w:val="99"/>
    <w:rsid w:val="00051206"/>
    <w:rPr>
      <w:rFonts w:cs="Times New Roman"/>
    </w:rPr>
  </w:style>
  <w:style w:type="character" w:customStyle="1" w:styleId="cui-fslb14">
    <w:name w:val="cui-fslb14"/>
    <w:basedOn w:val="DefaultParagraphFont"/>
    <w:uiPriority w:val="99"/>
    <w:rsid w:val="00051206"/>
    <w:rPr>
      <w:rFonts w:cs="Times New Roman"/>
    </w:rPr>
  </w:style>
  <w:style w:type="character" w:customStyle="1" w:styleId="empty2">
    <w:name w:val="empty2"/>
    <w:basedOn w:val="DefaultParagraphFont"/>
    <w:uiPriority w:val="99"/>
    <w:rsid w:val="00051206"/>
    <w:rPr>
      <w:rFonts w:cs="Times New Roman"/>
    </w:rPr>
  </w:style>
  <w:style w:type="character" w:customStyle="1" w:styleId="mathequationcontainer2">
    <w:name w:val="mathequationcontainer2"/>
    <w:basedOn w:val="DefaultParagraphFont"/>
    <w:uiPriority w:val="99"/>
    <w:rsid w:val="00051206"/>
    <w:rPr>
      <w:rFonts w:cs="Times New Roman"/>
      <w:shd w:val="clear" w:color="auto" w:fill="B0E2FF"/>
    </w:rPr>
  </w:style>
  <w:style w:type="character" w:customStyle="1" w:styleId="equationplaceholdertext2">
    <w:name w:val="equationplaceholdertext2"/>
    <w:basedOn w:val="DefaultParagraphFont"/>
    <w:uiPriority w:val="99"/>
    <w:rsid w:val="00051206"/>
    <w:rPr>
      <w:rFonts w:cs="Times New Roman"/>
      <w:shd w:val="clear" w:color="auto" w:fill="B0E2FF"/>
    </w:rPr>
  </w:style>
  <w:style w:type="character" w:customStyle="1" w:styleId="equationblob">
    <w:name w:val="equationblob"/>
    <w:basedOn w:val="DefaultParagraphFont"/>
    <w:uiPriority w:val="99"/>
    <w:rsid w:val="00051206"/>
    <w:rPr>
      <w:rFonts w:cs="Times New Roman"/>
      <w:shd w:val="clear" w:color="auto" w:fill="B0E2FF"/>
    </w:rPr>
  </w:style>
  <w:style w:type="character" w:customStyle="1" w:styleId="mojithumbnail">
    <w:name w:val="mojithumbnail"/>
    <w:basedOn w:val="DefaultParagraphFont"/>
    <w:uiPriority w:val="99"/>
    <w:rsid w:val="00051206"/>
    <w:rPr>
      <w:rFonts w:cs="Times New Roman"/>
    </w:rPr>
  </w:style>
  <w:style w:type="character" w:customStyle="1" w:styleId="emosprite">
    <w:name w:val="emosprite"/>
    <w:basedOn w:val="DefaultParagraphFont"/>
    <w:uiPriority w:val="99"/>
    <w:rsid w:val="00051206"/>
    <w:rPr>
      <w:rFonts w:cs="Times New Roman"/>
    </w:rPr>
  </w:style>
  <w:style w:type="character" w:customStyle="1" w:styleId="emosprite1">
    <w:name w:val="emosprite1"/>
    <w:basedOn w:val="DefaultParagraphFont"/>
    <w:uiPriority w:val="99"/>
    <w:rsid w:val="00051206"/>
    <w:rPr>
      <w:rFonts w:cs="Times New Roman"/>
    </w:rPr>
  </w:style>
  <w:style w:type="character" w:customStyle="1" w:styleId="iconfont46">
    <w:name w:val="iconfont46"/>
    <w:basedOn w:val="DefaultParagraphFont"/>
    <w:uiPriority w:val="99"/>
    <w:rsid w:val="00051206"/>
    <w:rPr>
      <w:rFonts w:cs="Times New Roman"/>
      <w:color w:val="FF8C00"/>
      <w:sz w:val="42"/>
      <w:szCs w:val="42"/>
    </w:rPr>
  </w:style>
  <w:style w:type="paragraph" w:customStyle="1" w:styleId="Style136">
    <w:name w:val="_Style 136"/>
    <w:basedOn w:val="Normal"/>
    <w:next w:val="Normal"/>
    <w:uiPriority w:val="99"/>
    <w:rsid w:val="00051206"/>
    <w:pPr>
      <w:pBdr>
        <w:bottom w:val="single" w:sz="6" w:space="1" w:color="auto"/>
      </w:pBdr>
      <w:jc w:val="center"/>
    </w:pPr>
    <w:rPr>
      <w:rFonts w:ascii="Arial"/>
      <w:vanish/>
      <w:sz w:val="16"/>
    </w:rPr>
  </w:style>
  <w:style w:type="paragraph" w:customStyle="1" w:styleId="Style137">
    <w:name w:val="_Style 137"/>
    <w:basedOn w:val="Normal"/>
    <w:next w:val="Normal"/>
    <w:uiPriority w:val="99"/>
    <w:rsid w:val="00051206"/>
    <w:pPr>
      <w:pBdr>
        <w:top w:val="single" w:sz="6" w:space="1" w:color="auto"/>
      </w:pBdr>
      <w:jc w:val="center"/>
    </w:pPr>
    <w:rPr>
      <w:rFonts w:ascii="Arial"/>
      <w:vanish/>
      <w:sz w:val="16"/>
    </w:rPr>
  </w:style>
  <w:style w:type="character" w:customStyle="1" w:styleId="hourpm">
    <w:name w:val="hour_pm"/>
    <w:basedOn w:val="DefaultParagraphFont"/>
    <w:uiPriority w:val="99"/>
    <w:rsid w:val="00051206"/>
    <w:rPr>
      <w:rFonts w:cs="Times New Roman"/>
    </w:rPr>
  </w:style>
  <w:style w:type="character" w:customStyle="1" w:styleId="ad">
    <w:name w:val="ad"/>
    <w:basedOn w:val="DefaultParagraphFont"/>
    <w:uiPriority w:val="99"/>
    <w:rsid w:val="00051206"/>
    <w:rPr>
      <w:rFonts w:cs="Times New Roman"/>
      <w:b/>
      <w:sz w:val="18"/>
      <w:szCs w:val="18"/>
      <w:shd w:val="clear" w:color="auto" w:fill="47474A"/>
    </w:rPr>
  </w:style>
  <w:style w:type="character" w:customStyle="1" w:styleId="caret">
    <w:name w:val="caret"/>
    <w:basedOn w:val="DefaultParagraphFont"/>
    <w:uiPriority w:val="99"/>
    <w:rsid w:val="00051206"/>
    <w:rPr>
      <w:rFonts w:cs="Times New Roman"/>
    </w:rPr>
  </w:style>
  <w:style w:type="character" w:customStyle="1" w:styleId="caret1">
    <w:name w:val="caret1"/>
    <w:basedOn w:val="DefaultParagraphFont"/>
    <w:uiPriority w:val="99"/>
    <w:rsid w:val="00051206"/>
    <w:rPr>
      <w:rFonts w:cs="Times New Roman"/>
    </w:rPr>
  </w:style>
  <w:style w:type="character" w:customStyle="1" w:styleId="hover9">
    <w:name w:val="hover9"/>
    <w:basedOn w:val="DefaultParagraphFont"/>
    <w:uiPriority w:val="99"/>
    <w:rsid w:val="00051206"/>
    <w:rPr>
      <w:rFonts w:cs="Times New Roman"/>
      <w:shd w:val="clear" w:color="auto" w:fill="EEEEEE"/>
    </w:rPr>
  </w:style>
  <w:style w:type="character" w:customStyle="1" w:styleId="old">
    <w:name w:val="old"/>
    <w:basedOn w:val="DefaultParagraphFont"/>
    <w:uiPriority w:val="99"/>
    <w:rsid w:val="00051206"/>
    <w:rPr>
      <w:rFonts w:cs="Times New Roman"/>
      <w:color w:val="999999"/>
    </w:rPr>
  </w:style>
  <w:style w:type="character" w:customStyle="1" w:styleId="glyphicon2">
    <w:name w:val="glyphicon2"/>
    <w:basedOn w:val="DefaultParagraphFont"/>
    <w:uiPriority w:val="99"/>
    <w:rsid w:val="00051206"/>
    <w:rPr>
      <w:rFonts w:cs="Times New Roman"/>
    </w:rPr>
  </w:style>
  <w:style w:type="character" w:customStyle="1" w:styleId="houram">
    <w:name w:val="hour_am"/>
    <w:basedOn w:val="DefaultParagraphFont"/>
    <w:uiPriority w:val="99"/>
    <w:rsid w:val="00051206"/>
    <w:rPr>
      <w:rFonts w:cs="Times New Roman"/>
    </w:rPr>
  </w:style>
  <w:style w:type="character" w:customStyle="1" w:styleId="caret8">
    <w:name w:val="caret8"/>
    <w:basedOn w:val="DefaultParagraphFont"/>
    <w:uiPriority w:val="99"/>
    <w:rsid w:val="00051206"/>
    <w:rPr>
      <w:rFonts w:cs="Times New Roman"/>
    </w:rPr>
  </w:style>
  <w:style w:type="character" w:customStyle="1" w:styleId="caret9">
    <w:name w:val="caret9"/>
    <w:basedOn w:val="DefaultParagraphFont"/>
    <w:uiPriority w:val="99"/>
    <w:rsid w:val="00051206"/>
    <w:rPr>
      <w:rFonts w:cs="Times New Roman"/>
    </w:rPr>
  </w:style>
  <w:style w:type="character" w:customStyle="1" w:styleId="hover8">
    <w:name w:val="hover8"/>
    <w:basedOn w:val="DefaultParagraphFont"/>
    <w:uiPriority w:val="99"/>
    <w:rsid w:val="00051206"/>
    <w:rPr>
      <w:rFonts w:cs="Times New Roman"/>
      <w:shd w:val="clear" w:color="auto" w:fill="EEEEEE"/>
    </w:rPr>
  </w:style>
  <w:style w:type="paragraph" w:customStyle="1" w:styleId="ListParagraph1">
    <w:name w:val="List Paragraph1"/>
    <w:basedOn w:val="Normal"/>
    <w:uiPriority w:val="99"/>
    <w:rsid w:val="00051206"/>
    <w:pPr>
      <w:ind w:left="720"/>
      <w:contextualSpacing/>
    </w:pPr>
  </w:style>
  <w:style w:type="character" w:customStyle="1" w:styleId="apple-converted-space">
    <w:name w:val="apple-converted-space"/>
    <w:basedOn w:val="DefaultParagraphFont"/>
    <w:uiPriority w:val="99"/>
    <w:rsid w:val="000057E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id=T_tNDQAAQBAJ&amp;printsec=frontcover&amp;hl=zh-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155</TotalTime>
  <Pages>15</Pages>
  <Words>3024</Words>
  <Characters>17242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歆</dc:creator>
  <cp:keywords/>
  <dc:description/>
  <cp:lastModifiedBy>sx</cp:lastModifiedBy>
  <cp:revision>2</cp:revision>
  <dcterms:created xsi:type="dcterms:W3CDTF">2017-11-19T04:23:00Z</dcterms:created>
  <dcterms:modified xsi:type="dcterms:W3CDTF">2017-11-24T23:39:00Z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