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Default="00133690" w:rsidP="00133690">
      <w:pPr>
        <w:pStyle w:val="Header"/>
        <w:jc w:val="center"/>
        <w:rPr>
          <w:rFonts w:ascii="Arial" w:hAnsi="Arial" w:cs="Arial"/>
          <w:sz w:val="36"/>
          <w:szCs w:val="36"/>
        </w:rPr>
      </w:pPr>
    </w:p>
    <w:p w:rsidR="00133690" w:rsidRPr="00133690" w:rsidRDefault="00133690" w:rsidP="00133690">
      <w:pPr>
        <w:pStyle w:val="Header"/>
        <w:jc w:val="center"/>
        <w:rPr>
          <w:rFonts w:ascii="Arial" w:hAnsi="Arial" w:cs="Arial"/>
          <w:sz w:val="36"/>
          <w:szCs w:val="36"/>
        </w:rPr>
      </w:pPr>
      <w:r w:rsidRPr="00133690">
        <w:rPr>
          <w:rFonts w:ascii="Arial" w:hAnsi="Arial" w:cs="Arial"/>
          <w:sz w:val="36"/>
          <w:szCs w:val="36"/>
        </w:rPr>
        <w:t>Academic and Employability Skills - BMSW4001_LON Task 2</w:t>
      </w:r>
    </w:p>
    <w:p w:rsidR="00133690" w:rsidRPr="00133690" w:rsidRDefault="00133690" w:rsidP="00133690">
      <w:pPr>
        <w:pStyle w:val="Header"/>
        <w:jc w:val="center"/>
        <w:rPr>
          <w:rFonts w:ascii="Arial" w:hAnsi="Arial" w:cs="Arial"/>
          <w:sz w:val="36"/>
          <w:szCs w:val="36"/>
        </w:rPr>
      </w:pPr>
      <w:r w:rsidRPr="00133690">
        <w:rPr>
          <w:rFonts w:ascii="Arial" w:hAnsi="Arial" w:cs="Arial"/>
          <w:sz w:val="36"/>
          <w:szCs w:val="36"/>
        </w:rPr>
        <w:t>By Vithu Ravichandran</w:t>
      </w:r>
    </w:p>
    <w:p w:rsidR="00133690" w:rsidRPr="00133690" w:rsidRDefault="00133690" w:rsidP="00133690">
      <w:pPr>
        <w:pStyle w:val="Header"/>
        <w:jc w:val="center"/>
        <w:rPr>
          <w:rFonts w:ascii="Arial" w:hAnsi="Arial" w:cs="Arial"/>
          <w:sz w:val="36"/>
          <w:szCs w:val="36"/>
        </w:rPr>
      </w:pPr>
      <w:r w:rsidRPr="00133690">
        <w:rPr>
          <w:rFonts w:ascii="Arial" w:hAnsi="Arial" w:cs="Arial"/>
          <w:sz w:val="36"/>
          <w:szCs w:val="36"/>
        </w:rPr>
        <w:t>Student ID: 2028607</w:t>
      </w:r>
    </w:p>
    <w:p w:rsidR="00133690" w:rsidRPr="00133690" w:rsidRDefault="00133690" w:rsidP="00133690">
      <w:pPr>
        <w:pStyle w:val="Header"/>
        <w:jc w:val="center"/>
        <w:rPr>
          <w:rFonts w:ascii="Arial" w:hAnsi="Arial" w:cs="Arial"/>
          <w:sz w:val="36"/>
          <w:szCs w:val="36"/>
        </w:rPr>
      </w:pPr>
      <w:r w:rsidRPr="00133690">
        <w:rPr>
          <w:rFonts w:ascii="Arial" w:hAnsi="Arial" w:cs="Arial"/>
          <w:sz w:val="36"/>
          <w:szCs w:val="36"/>
        </w:rPr>
        <w:t>Lecturer: Gregory Cowan</w:t>
      </w: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133690" w:rsidRDefault="00133690">
      <w:pPr>
        <w:rPr>
          <w:rFonts w:ascii="Arial" w:hAnsi="Arial" w:cs="Arial"/>
          <w:b/>
          <w:u w:val="single"/>
        </w:rPr>
      </w:pPr>
    </w:p>
    <w:p w:rsidR="005D2AE8" w:rsidRPr="004C2322" w:rsidRDefault="004C2322">
      <w:pPr>
        <w:rPr>
          <w:rFonts w:ascii="Arial" w:hAnsi="Arial" w:cs="Arial"/>
          <w:b/>
          <w:u w:val="single"/>
        </w:rPr>
      </w:pPr>
      <w:bookmarkStart w:id="0" w:name="_GoBack"/>
      <w:bookmarkEnd w:id="0"/>
      <w:r w:rsidRPr="004C2322">
        <w:rPr>
          <w:rFonts w:ascii="Arial" w:hAnsi="Arial" w:cs="Arial"/>
          <w:b/>
          <w:u w:val="single"/>
        </w:rPr>
        <w:lastRenderedPageBreak/>
        <w:t>Academic and Employability Skills – BMSW4001_LON Task 2</w:t>
      </w:r>
    </w:p>
    <w:p w:rsidR="004C2322" w:rsidRDefault="004C2322">
      <w:pPr>
        <w:rPr>
          <w:rFonts w:ascii="Arial" w:hAnsi="Arial" w:cs="Arial"/>
          <w:u w:val="single"/>
        </w:rPr>
      </w:pPr>
      <w:r w:rsidRPr="004C2322">
        <w:rPr>
          <w:rFonts w:ascii="Arial" w:hAnsi="Arial" w:cs="Arial"/>
          <w:u w:val="single"/>
        </w:rPr>
        <w:t>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w:t>
      </w:r>
      <w:r>
        <w:rPr>
          <w:rFonts w:ascii="Arial" w:hAnsi="Arial" w:cs="Arial"/>
          <w:u w:val="single"/>
        </w:rPr>
        <w:t>ived on all in-class activities:</w:t>
      </w:r>
    </w:p>
    <w:p w:rsidR="004C2322" w:rsidRPr="004C2322" w:rsidRDefault="004C2322" w:rsidP="004C2322">
      <w:pPr>
        <w:spacing w:after="0"/>
        <w:rPr>
          <w:rFonts w:ascii="Arial" w:hAnsi="Arial" w:cs="Arial"/>
          <w:u w:val="single"/>
        </w:rPr>
      </w:pPr>
      <w:r w:rsidRPr="004C2322">
        <w:rPr>
          <w:rFonts w:ascii="Arial" w:hAnsi="Arial" w:cs="Arial"/>
          <w:u w:val="single"/>
        </w:rPr>
        <w:t>Topics covered:</w:t>
      </w:r>
    </w:p>
    <w:p w:rsidR="004C2322" w:rsidRPr="004C2322" w:rsidRDefault="004C2322" w:rsidP="004C2322">
      <w:pPr>
        <w:spacing w:after="0"/>
        <w:rPr>
          <w:rFonts w:ascii="Arial" w:hAnsi="Arial" w:cs="Arial"/>
          <w:i/>
        </w:rPr>
      </w:pPr>
      <w:r w:rsidRPr="004C2322">
        <w:rPr>
          <w:rFonts w:ascii="Arial" w:hAnsi="Arial" w:cs="Arial"/>
          <w:i/>
        </w:rPr>
        <w:t xml:space="preserve"> 1. Time management / Organising study</w:t>
      </w:r>
    </w:p>
    <w:p w:rsidR="004C2322" w:rsidRPr="004C2322" w:rsidRDefault="004C2322" w:rsidP="004C2322">
      <w:pPr>
        <w:spacing w:after="0"/>
        <w:rPr>
          <w:rFonts w:ascii="Arial" w:hAnsi="Arial" w:cs="Arial"/>
          <w:i/>
        </w:rPr>
      </w:pPr>
      <w:r w:rsidRPr="004C2322">
        <w:rPr>
          <w:rFonts w:ascii="Arial" w:hAnsi="Arial" w:cs="Arial"/>
          <w:i/>
        </w:rPr>
        <w:t xml:space="preserve"> 2. Academic Writing </w:t>
      </w:r>
    </w:p>
    <w:p w:rsidR="004C2322" w:rsidRPr="004C2322" w:rsidRDefault="004C2322" w:rsidP="004C2322">
      <w:pPr>
        <w:spacing w:after="0"/>
        <w:rPr>
          <w:rFonts w:ascii="Arial" w:hAnsi="Arial" w:cs="Arial"/>
          <w:i/>
        </w:rPr>
      </w:pPr>
      <w:r w:rsidRPr="004C2322">
        <w:rPr>
          <w:rFonts w:ascii="Arial" w:hAnsi="Arial" w:cs="Arial"/>
          <w:i/>
        </w:rPr>
        <w:t xml:space="preserve">3. Paraphrasing </w:t>
      </w:r>
    </w:p>
    <w:p w:rsidR="004C2322" w:rsidRPr="004C2322" w:rsidRDefault="004C2322" w:rsidP="004C2322">
      <w:pPr>
        <w:spacing w:after="0"/>
        <w:rPr>
          <w:rFonts w:ascii="Arial" w:hAnsi="Arial" w:cs="Arial"/>
          <w:i/>
        </w:rPr>
      </w:pPr>
      <w:r w:rsidRPr="004C2322">
        <w:rPr>
          <w:rFonts w:ascii="Arial" w:hAnsi="Arial" w:cs="Arial"/>
          <w:i/>
        </w:rPr>
        <w:t xml:space="preserve">4. Summarising </w:t>
      </w:r>
    </w:p>
    <w:p w:rsidR="004C2322" w:rsidRPr="004C2322" w:rsidRDefault="004C2322" w:rsidP="004C2322">
      <w:pPr>
        <w:spacing w:after="0"/>
        <w:rPr>
          <w:rFonts w:ascii="Arial" w:hAnsi="Arial" w:cs="Arial"/>
          <w:i/>
        </w:rPr>
      </w:pPr>
      <w:r w:rsidRPr="004C2322">
        <w:rPr>
          <w:rFonts w:ascii="Arial" w:hAnsi="Arial" w:cs="Arial"/>
          <w:i/>
        </w:rPr>
        <w:t xml:space="preserve">5. Referencing </w:t>
      </w:r>
    </w:p>
    <w:p w:rsidR="004C2322" w:rsidRPr="004C2322" w:rsidRDefault="004C2322" w:rsidP="004C2322">
      <w:pPr>
        <w:spacing w:after="0"/>
        <w:rPr>
          <w:rFonts w:ascii="Arial" w:hAnsi="Arial" w:cs="Arial"/>
          <w:i/>
        </w:rPr>
      </w:pPr>
      <w:r w:rsidRPr="004C2322">
        <w:rPr>
          <w:rFonts w:ascii="Arial" w:hAnsi="Arial" w:cs="Arial"/>
          <w:i/>
        </w:rPr>
        <w:t xml:space="preserve">6. Reflection </w:t>
      </w:r>
    </w:p>
    <w:p w:rsidR="004C2322" w:rsidRPr="004C2322" w:rsidRDefault="004C2322" w:rsidP="004C2322">
      <w:pPr>
        <w:spacing w:after="0"/>
        <w:rPr>
          <w:rFonts w:ascii="Arial" w:hAnsi="Arial" w:cs="Arial"/>
          <w:i/>
        </w:rPr>
      </w:pPr>
      <w:r w:rsidRPr="004C2322">
        <w:rPr>
          <w:rFonts w:ascii="Arial" w:hAnsi="Arial" w:cs="Arial"/>
          <w:i/>
        </w:rPr>
        <w:t xml:space="preserve">7. CV writing </w:t>
      </w:r>
    </w:p>
    <w:p w:rsidR="004C2322" w:rsidRPr="004C2322" w:rsidRDefault="004C2322" w:rsidP="004C2322">
      <w:pPr>
        <w:spacing w:after="0"/>
        <w:rPr>
          <w:rFonts w:ascii="Arial" w:hAnsi="Arial" w:cs="Arial"/>
          <w:i/>
        </w:rPr>
      </w:pPr>
      <w:r w:rsidRPr="004C2322">
        <w:rPr>
          <w:rFonts w:ascii="Arial" w:hAnsi="Arial" w:cs="Arial"/>
          <w:i/>
        </w:rPr>
        <w:t xml:space="preserve">8. Cover letter writing </w:t>
      </w:r>
    </w:p>
    <w:p w:rsidR="004C2322" w:rsidRPr="004C2322" w:rsidRDefault="004C2322" w:rsidP="004C2322">
      <w:pPr>
        <w:spacing w:after="0"/>
        <w:rPr>
          <w:rFonts w:ascii="Arial" w:hAnsi="Arial" w:cs="Arial"/>
          <w:i/>
        </w:rPr>
      </w:pPr>
      <w:r w:rsidRPr="004C2322">
        <w:rPr>
          <w:rFonts w:ascii="Arial" w:hAnsi="Arial" w:cs="Arial"/>
          <w:i/>
        </w:rPr>
        <w:t xml:space="preserve">9. Public speaking and giving presentations </w:t>
      </w:r>
    </w:p>
    <w:p w:rsidR="004C2322" w:rsidRDefault="004C2322" w:rsidP="004C2322">
      <w:pPr>
        <w:spacing w:after="0"/>
        <w:rPr>
          <w:rFonts w:ascii="Arial" w:hAnsi="Arial" w:cs="Arial"/>
          <w:i/>
        </w:rPr>
      </w:pPr>
      <w:r w:rsidRPr="004C2322">
        <w:rPr>
          <w:rFonts w:ascii="Arial" w:hAnsi="Arial" w:cs="Arial"/>
          <w:i/>
        </w:rPr>
        <w:t>10. Online Learning Experience</w:t>
      </w:r>
    </w:p>
    <w:p w:rsidR="00423BDD" w:rsidRDefault="00423BDD" w:rsidP="004C2322">
      <w:pPr>
        <w:spacing w:after="0"/>
        <w:rPr>
          <w:rFonts w:ascii="Arial" w:hAnsi="Arial" w:cs="Arial"/>
          <w:i/>
        </w:rPr>
      </w:pPr>
    </w:p>
    <w:p w:rsidR="00423BDD" w:rsidRDefault="00743698" w:rsidP="004C2322">
      <w:pPr>
        <w:spacing w:after="0"/>
        <w:rPr>
          <w:rFonts w:ascii="Arial" w:hAnsi="Arial" w:cs="Arial"/>
        </w:rPr>
      </w:pPr>
      <w:r>
        <w:rPr>
          <w:rFonts w:ascii="Arial" w:hAnsi="Arial" w:cs="Arial"/>
        </w:rPr>
        <w:t>The task asks us to reflect on our learning in this module, using a recognised model of reflection however first we must consider what is reflection?</w:t>
      </w:r>
    </w:p>
    <w:p w:rsidR="00743698" w:rsidRDefault="00743698" w:rsidP="004C2322">
      <w:pPr>
        <w:spacing w:after="0"/>
        <w:rPr>
          <w:rFonts w:ascii="Arial" w:hAnsi="Arial" w:cs="Arial"/>
        </w:rPr>
      </w:pPr>
      <w:r>
        <w:rPr>
          <w:rFonts w:ascii="Arial" w:hAnsi="Arial" w:cs="Arial"/>
        </w:rPr>
        <w:t xml:space="preserve">In order to reflect, you must look back on your skillsets to improve and gain further knowledge of our attributes and skills. By looking back you are analysing past experiences, therefore reflecting on past experiences to acquire self-feedback on your experiences; analysing looking for any errors and room for improvements. By analysing on these past experiences you are looking for different viewpoints and perceptions making proceeding comments where you aim to improve yourself as a wholesome individual. </w:t>
      </w:r>
    </w:p>
    <w:p w:rsidR="00743698" w:rsidRDefault="00743698" w:rsidP="004C2322">
      <w:pPr>
        <w:spacing w:after="0"/>
        <w:rPr>
          <w:rFonts w:ascii="Arial" w:hAnsi="Arial" w:cs="Arial"/>
        </w:rPr>
      </w:pPr>
      <w:r>
        <w:rPr>
          <w:rFonts w:ascii="Arial" w:hAnsi="Arial" w:cs="Arial"/>
        </w:rPr>
        <w:t>There are three types of reflection:</w:t>
      </w:r>
    </w:p>
    <w:p w:rsidR="00743698" w:rsidRPr="00743698" w:rsidRDefault="00743698" w:rsidP="00743698">
      <w:pPr>
        <w:pStyle w:val="ListParagraph"/>
        <w:numPr>
          <w:ilvl w:val="0"/>
          <w:numId w:val="3"/>
        </w:numPr>
        <w:spacing w:after="0"/>
        <w:rPr>
          <w:rFonts w:ascii="Arial" w:hAnsi="Arial" w:cs="Arial"/>
        </w:rPr>
      </w:pPr>
      <w:r w:rsidRPr="00743698">
        <w:rPr>
          <w:rFonts w:ascii="Arial" w:hAnsi="Arial" w:cs="Arial"/>
          <w:i/>
          <w:iCs/>
        </w:rPr>
        <w:t>Gibbs ‘Reflective Cycle’ (1988)</w:t>
      </w:r>
    </w:p>
    <w:p w:rsidR="00743698" w:rsidRPr="00743698" w:rsidRDefault="00743698" w:rsidP="00743698">
      <w:pPr>
        <w:pStyle w:val="ListParagraph"/>
        <w:numPr>
          <w:ilvl w:val="0"/>
          <w:numId w:val="3"/>
        </w:numPr>
        <w:spacing w:after="0"/>
        <w:rPr>
          <w:rFonts w:ascii="Arial" w:hAnsi="Arial" w:cs="Arial"/>
        </w:rPr>
      </w:pPr>
      <w:r w:rsidRPr="00743698">
        <w:rPr>
          <w:rFonts w:ascii="Arial" w:hAnsi="Arial" w:cs="Arial"/>
          <w:i/>
          <w:iCs/>
        </w:rPr>
        <w:t>Kolb’s ‘Experiential Learning Cycle’ (1984)</w:t>
      </w:r>
    </w:p>
    <w:p w:rsidR="00743698" w:rsidRPr="00743698" w:rsidRDefault="00743698" w:rsidP="00743698">
      <w:pPr>
        <w:pStyle w:val="ListParagraph"/>
        <w:numPr>
          <w:ilvl w:val="0"/>
          <w:numId w:val="3"/>
        </w:numPr>
        <w:spacing w:after="0"/>
        <w:rPr>
          <w:rFonts w:ascii="Arial" w:hAnsi="Arial" w:cs="Arial"/>
        </w:rPr>
      </w:pPr>
      <w:r w:rsidRPr="00743698">
        <w:rPr>
          <w:rFonts w:ascii="Arial" w:hAnsi="Arial" w:cs="Arial"/>
          <w:i/>
          <w:iCs/>
        </w:rPr>
        <w:t>Driscoll’s Model (1994, 2000)</w:t>
      </w:r>
    </w:p>
    <w:p w:rsidR="00743698" w:rsidRDefault="00743698" w:rsidP="004C2322">
      <w:pPr>
        <w:spacing w:after="0"/>
        <w:rPr>
          <w:rFonts w:ascii="Arial" w:hAnsi="Arial" w:cs="Arial"/>
        </w:rPr>
      </w:pPr>
      <w:r>
        <w:rPr>
          <w:rFonts w:ascii="Arial" w:hAnsi="Arial" w:cs="Arial"/>
        </w:rPr>
        <w:t>Why Reflect?</w:t>
      </w:r>
    </w:p>
    <w:p w:rsidR="00743698" w:rsidRDefault="00743698" w:rsidP="004C2322">
      <w:pPr>
        <w:spacing w:after="0"/>
        <w:rPr>
          <w:rFonts w:ascii="Arial" w:hAnsi="Arial" w:cs="Arial"/>
        </w:rPr>
      </w:pPr>
      <w:r>
        <w:rPr>
          <w:rFonts w:ascii="Arial" w:hAnsi="Arial" w:cs="Arial"/>
        </w:rPr>
        <w:t xml:space="preserve">The pros of reflection exhibit </w:t>
      </w:r>
      <w:r w:rsidR="00A9405B">
        <w:rPr>
          <w:rFonts w:ascii="Arial" w:hAnsi="Arial" w:cs="Arial"/>
        </w:rPr>
        <w:t>good use of evaluating the self, strengths and weaknesses which lead to better and improved decision making in the long run.</w:t>
      </w:r>
      <w:r w:rsidR="00AF07A0">
        <w:rPr>
          <w:rFonts w:ascii="Arial" w:hAnsi="Arial" w:cs="Arial"/>
        </w:rPr>
        <w:t xml:space="preserve"> </w:t>
      </w:r>
    </w:p>
    <w:p w:rsidR="00AF07A0" w:rsidRDefault="00AF07A0" w:rsidP="004C2322">
      <w:pPr>
        <w:spacing w:after="0"/>
        <w:rPr>
          <w:rFonts w:ascii="Arial" w:hAnsi="Arial" w:cs="Arial"/>
        </w:rPr>
      </w:pPr>
      <w:r>
        <w:rPr>
          <w:rFonts w:ascii="Arial" w:hAnsi="Arial" w:cs="Arial"/>
        </w:rPr>
        <w:t xml:space="preserve">In this report I discuss the reflective cycle of Gibbs (1998). </w:t>
      </w:r>
    </w:p>
    <w:p w:rsidR="00AF07A0" w:rsidRDefault="00AF07A0" w:rsidP="004C2322">
      <w:pPr>
        <w:spacing w:after="0"/>
        <w:rPr>
          <w:rFonts w:ascii="Arial" w:hAnsi="Arial" w:cs="Arial"/>
        </w:rPr>
      </w:pPr>
      <w:r>
        <w:rPr>
          <w:rFonts w:ascii="Arial" w:hAnsi="Arial" w:cs="Arial"/>
        </w:rPr>
        <w:t>Gibbs Reflective cycle covers eight stages of reflection:</w:t>
      </w:r>
    </w:p>
    <w:p w:rsidR="00AF07A0" w:rsidRDefault="00AF07A0" w:rsidP="004C2322">
      <w:pPr>
        <w:spacing w:after="0"/>
        <w:rPr>
          <w:rFonts w:ascii="Arial" w:hAnsi="Arial" w:cs="Arial"/>
        </w:rPr>
      </w:pPr>
    </w:p>
    <w:p w:rsidR="00AF07A0" w:rsidRDefault="00AF07A0" w:rsidP="00AF07A0">
      <w:pPr>
        <w:pStyle w:val="ListParagraph"/>
        <w:numPr>
          <w:ilvl w:val="0"/>
          <w:numId w:val="4"/>
        </w:numPr>
        <w:spacing w:after="0"/>
        <w:rPr>
          <w:rFonts w:ascii="Arial" w:hAnsi="Arial" w:cs="Arial"/>
        </w:rPr>
      </w:pPr>
      <w:r w:rsidRPr="00AF07A0">
        <w:rPr>
          <w:rFonts w:ascii="Arial" w:hAnsi="Arial" w:cs="Arial"/>
        </w:rPr>
        <w:t>Initial experience</w:t>
      </w:r>
    </w:p>
    <w:p w:rsidR="00AF07A0" w:rsidRPr="00AF07A0" w:rsidRDefault="00AF07A0" w:rsidP="00AF07A0">
      <w:pPr>
        <w:pStyle w:val="ListParagraph"/>
        <w:spacing w:after="0"/>
        <w:rPr>
          <w:rFonts w:ascii="Arial" w:hAnsi="Arial" w:cs="Arial"/>
        </w:rPr>
      </w:pPr>
      <w:r>
        <w:rPr>
          <w:rFonts w:ascii="Arial" w:hAnsi="Arial" w:cs="Arial"/>
        </w:rPr>
        <w:t>The initial event you would like to reflect upon.</w:t>
      </w:r>
    </w:p>
    <w:p w:rsidR="00AF07A0" w:rsidRDefault="00AF07A0" w:rsidP="00AF07A0">
      <w:pPr>
        <w:pStyle w:val="ListParagraph"/>
        <w:numPr>
          <w:ilvl w:val="0"/>
          <w:numId w:val="4"/>
        </w:numPr>
        <w:spacing w:after="0"/>
        <w:rPr>
          <w:rFonts w:ascii="Arial" w:hAnsi="Arial" w:cs="Arial"/>
        </w:rPr>
      </w:pPr>
      <w:r w:rsidRPr="00AF07A0">
        <w:rPr>
          <w:rFonts w:ascii="Arial" w:hAnsi="Arial" w:cs="Arial"/>
        </w:rPr>
        <w:t>Description</w:t>
      </w:r>
    </w:p>
    <w:p w:rsidR="00AF07A0" w:rsidRDefault="00AF07A0" w:rsidP="00AF07A0">
      <w:pPr>
        <w:pStyle w:val="ListParagraph"/>
        <w:spacing w:after="0"/>
        <w:rPr>
          <w:rFonts w:ascii="Arial" w:hAnsi="Arial" w:cs="Arial"/>
        </w:rPr>
      </w:pPr>
      <w:r>
        <w:rPr>
          <w:rFonts w:ascii="Arial" w:hAnsi="Arial" w:cs="Arial"/>
        </w:rPr>
        <w:t>Describe and explain what happened during this experience.</w:t>
      </w:r>
    </w:p>
    <w:p w:rsidR="00AF07A0" w:rsidRDefault="00AF07A0" w:rsidP="00AF07A0">
      <w:pPr>
        <w:pStyle w:val="ListParagraph"/>
        <w:spacing w:after="0"/>
        <w:rPr>
          <w:rFonts w:ascii="Arial" w:hAnsi="Arial" w:cs="Arial"/>
        </w:rPr>
      </w:pPr>
    </w:p>
    <w:p w:rsidR="00AF07A0" w:rsidRPr="00AF07A0" w:rsidRDefault="00AF07A0" w:rsidP="00AF07A0">
      <w:pPr>
        <w:pStyle w:val="ListParagraph"/>
        <w:spacing w:after="0"/>
        <w:rPr>
          <w:rFonts w:ascii="Arial" w:hAnsi="Arial" w:cs="Arial"/>
        </w:rPr>
      </w:pPr>
    </w:p>
    <w:p w:rsidR="00AF07A0" w:rsidRDefault="00AF07A0" w:rsidP="00AF07A0">
      <w:pPr>
        <w:pStyle w:val="ListParagraph"/>
        <w:numPr>
          <w:ilvl w:val="0"/>
          <w:numId w:val="4"/>
        </w:numPr>
        <w:spacing w:after="0"/>
        <w:rPr>
          <w:rFonts w:ascii="Arial" w:hAnsi="Arial" w:cs="Arial"/>
        </w:rPr>
      </w:pPr>
      <w:r w:rsidRPr="00AF07A0">
        <w:rPr>
          <w:rFonts w:ascii="Arial" w:hAnsi="Arial" w:cs="Arial"/>
        </w:rPr>
        <w:lastRenderedPageBreak/>
        <w:t>Feelings/reactions</w:t>
      </w:r>
    </w:p>
    <w:p w:rsidR="00AF07A0" w:rsidRPr="00AF07A0" w:rsidRDefault="00AF07A0" w:rsidP="00AF07A0">
      <w:pPr>
        <w:pStyle w:val="ListParagraph"/>
        <w:spacing w:after="0"/>
        <w:rPr>
          <w:rFonts w:ascii="Arial" w:hAnsi="Arial" w:cs="Arial"/>
        </w:rPr>
      </w:pPr>
      <w:r>
        <w:rPr>
          <w:rFonts w:ascii="Arial" w:hAnsi="Arial" w:cs="Arial"/>
        </w:rPr>
        <w:t>How did these events make you feel, what were your reactions to the matter of the experience.</w:t>
      </w:r>
    </w:p>
    <w:p w:rsidR="00AF07A0" w:rsidRDefault="00AF07A0" w:rsidP="00AF07A0">
      <w:pPr>
        <w:pStyle w:val="ListParagraph"/>
        <w:numPr>
          <w:ilvl w:val="0"/>
          <w:numId w:val="4"/>
        </w:numPr>
        <w:spacing w:after="0"/>
        <w:rPr>
          <w:rFonts w:ascii="Arial" w:hAnsi="Arial" w:cs="Arial"/>
        </w:rPr>
      </w:pPr>
      <w:r w:rsidRPr="00AF07A0">
        <w:rPr>
          <w:rFonts w:ascii="Arial" w:hAnsi="Arial" w:cs="Arial"/>
        </w:rPr>
        <w:t>Evaluation</w:t>
      </w:r>
    </w:p>
    <w:p w:rsidR="00AF07A0" w:rsidRPr="00AF07A0" w:rsidRDefault="00AF07A0" w:rsidP="00AF07A0">
      <w:pPr>
        <w:pStyle w:val="ListParagraph"/>
        <w:spacing w:after="0"/>
        <w:rPr>
          <w:rFonts w:ascii="Arial" w:hAnsi="Arial" w:cs="Arial"/>
        </w:rPr>
      </w:pPr>
      <w:r>
        <w:rPr>
          <w:rFonts w:ascii="Arial" w:hAnsi="Arial" w:cs="Arial"/>
        </w:rPr>
        <w:t>Evaluate what was right suitable and wrong about the event.</w:t>
      </w:r>
    </w:p>
    <w:p w:rsidR="00AF07A0" w:rsidRDefault="00AF07A0" w:rsidP="00AF07A0">
      <w:pPr>
        <w:pStyle w:val="ListParagraph"/>
        <w:numPr>
          <w:ilvl w:val="0"/>
          <w:numId w:val="4"/>
        </w:numPr>
        <w:spacing w:after="0"/>
        <w:rPr>
          <w:rFonts w:ascii="Arial" w:hAnsi="Arial" w:cs="Arial"/>
        </w:rPr>
      </w:pPr>
      <w:r w:rsidRPr="00AF07A0">
        <w:rPr>
          <w:rFonts w:ascii="Arial" w:hAnsi="Arial" w:cs="Arial"/>
        </w:rPr>
        <w:t>An</w:t>
      </w:r>
      <w:r>
        <w:rPr>
          <w:rFonts w:ascii="Arial" w:hAnsi="Arial" w:cs="Arial"/>
        </w:rPr>
        <w:t>aly</w:t>
      </w:r>
      <w:r w:rsidRPr="00AF07A0">
        <w:rPr>
          <w:rFonts w:ascii="Arial" w:hAnsi="Arial" w:cs="Arial"/>
        </w:rPr>
        <w:t>sis</w:t>
      </w:r>
    </w:p>
    <w:p w:rsidR="00AF07A0" w:rsidRPr="00AF07A0" w:rsidRDefault="00AF07A0" w:rsidP="00AF07A0">
      <w:pPr>
        <w:pStyle w:val="ListParagraph"/>
        <w:spacing w:after="0"/>
        <w:rPr>
          <w:rFonts w:ascii="Arial" w:hAnsi="Arial" w:cs="Arial"/>
        </w:rPr>
      </w:pPr>
      <w:r>
        <w:rPr>
          <w:rFonts w:ascii="Arial" w:hAnsi="Arial" w:cs="Arial"/>
        </w:rPr>
        <w:t>Analyse the situation by thinking of different perceptions, what could have been done to improve the situation and what could have been done to minimalize the wrongs.</w:t>
      </w:r>
    </w:p>
    <w:p w:rsidR="00AF07A0" w:rsidRDefault="00AF07A0" w:rsidP="00AF07A0">
      <w:pPr>
        <w:pStyle w:val="ListParagraph"/>
        <w:numPr>
          <w:ilvl w:val="0"/>
          <w:numId w:val="4"/>
        </w:numPr>
        <w:spacing w:after="0"/>
        <w:rPr>
          <w:rFonts w:ascii="Arial" w:hAnsi="Arial" w:cs="Arial"/>
        </w:rPr>
      </w:pPr>
      <w:r w:rsidRPr="00AF07A0">
        <w:rPr>
          <w:rFonts w:ascii="Arial" w:hAnsi="Arial" w:cs="Arial"/>
        </w:rPr>
        <w:t>Conclusions (General)</w:t>
      </w:r>
    </w:p>
    <w:p w:rsidR="00AF07A0" w:rsidRPr="00AF07A0" w:rsidRDefault="00AF07A0" w:rsidP="00AF07A0">
      <w:pPr>
        <w:pStyle w:val="ListParagraph"/>
        <w:spacing w:after="0"/>
        <w:rPr>
          <w:rFonts w:ascii="Arial" w:hAnsi="Arial" w:cs="Arial"/>
        </w:rPr>
      </w:pPr>
      <w:r>
        <w:rPr>
          <w:rFonts w:ascii="Arial" w:hAnsi="Arial" w:cs="Arial"/>
        </w:rPr>
        <w:t>G</w:t>
      </w:r>
      <w:r w:rsidR="005B0469">
        <w:rPr>
          <w:rFonts w:ascii="Arial" w:hAnsi="Arial" w:cs="Arial"/>
        </w:rPr>
        <w:t>eneral conclusion of what you analysed overall of the situation</w:t>
      </w:r>
    </w:p>
    <w:p w:rsidR="00AF07A0" w:rsidRDefault="00AF07A0" w:rsidP="00AF07A0">
      <w:pPr>
        <w:pStyle w:val="ListParagraph"/>
        <w:numPr>
          <w:ilvl w:val="0"/>
          <w:numId w:val="4"/>
        </w:numPr>
        <w:spacing w:after="0"/>
        <w:rPr>
          <w:rFonts w:ascii="Arial" w:hAnsi="Arial" w:cs="Arial"/>
        </w:rPr>
      </w:pPr>
      <w:r w:rsidRPr="00AF07A0">
        <w:rPr>
          <w:rFonts w:ascii="Arial" w:hAnsi="Arial" w:cs="Arial"/>
        </w:rPr>
        <w:t>Conclusions (Specific)</w:t>
      </w:r>
    </w:p>
    <w:p w:rsidR="005B0469" w:rsidRPr="00AF07A0" w:rsidRDefault="005B0469" w:rsidP="005B0469">
      <w:pPr>
        <w:pStyle w:val="ListParagraph"/>
        <w:spacing w:after="0"/>
        <w:rPr>
          <w:rFonts w:ascii="Arial" w:hAnsi="Arial" w:cs="Arial"/>
        </w:rPr>
      </w:pPr>
      <w:r>
        <w:rPr>
          <w:rFonts w:ascii="Arial" w:hAnsi="Arial" w:cs="Arial"/>
        </w:rPr>
        <w:t>Specific conclusion to how you can use this analysis to help yourself better in the situation, do you feel there are any areas you can improve upon?</w:t>
      </w:r>
    </w:p>
    <w:p w:rsidR="00AF07A0" w:rsidRDefault="00AF07A0" w:rsidP="004C2322">
      <w:pPr>
        <w:pStyle w:val="ListParagraph"/>
        <w:numPr>
          <w:ilvl w:val="0"/>
          <w:numId w:val="4"/>
        </w:numPr>
        <w:spacing w:after="0"/>
        <w:rPr>
          <w:rFonts w:ascii="Arial" w:hAnsi="Arial" w:cs="Arial"/>
        </w:rPr>
      </w:pPr>
      <w:r w:rsidRPr="00AF07A0">
        <w:rPr>
          <w:rFonts w:ascii="Arial" w:hAnsi="Arial" w:cs="Arial"/>
        </w:rPr>
        <w:t>Personal Action Plans</w:t>
      </w:r>
    </w:p>
    <w:p w:rsidR="005B0469" w:rsidRDefault="005B0469" w:rsidP="005B0469">
      <w:pPr>
        <w:pStyle w:val="ListParagraph"/>
        <w:spacing w:after="0"/>
        <w:rPr>
          <w:rFonts w:ascii="Arial" w:hAnsi="Arial" w:cs="Arial"/>
        </w:rPr>
      </w:pPr>
      <w:r>
        <w:rPr>
          <w:rFonts w:ascii="Arial" w:hAnsi="Arial" w:cs="Arial"/>
        </w:rPr>
        <w:t xml:space="preserve">Take notice of the event that occurred and create a step by step plan in order to minimise the risks of the situation ever </w:t>
      </w:r>
      <w:r w:rsidR="00375354">
        <w:rPr>
          <w:rFonts w:ascii="Arial" w:hAnsi="Arial" w:cs="Arial"/>
        </w:rPr>
        <w:t>occurring</w:t>
      </w:r>
      <w:r>
        <w:rPr>
          <w:rFonts w:ascii="Arial" w:hAnsi="Arial" w:cs="Arial"/>
        </w:rPr>
        <w:t xml:space="preserve"> again, what will you do to improve yourself in this situation? What have you learnt from this situation?</w:t>
      </w:r>
    </w:p>
    <w:p w:rsidR="00375354" w:rsidRDefault="00375354" w:rsidP="00375354">
      <w:pPr>
        <w:spacing w:after="0"/>
        <w:rPr>
          <w:rFonts w:ascii="Arial" w:hAnsi="Arial" w:cs="Arial"/>
        </w:rPr>
      </w:pPr>
    </w:p>
    <w:p w:rsidR="001E3DCE" w:rsidRDefault="00375354" w:rsidP="00375354">
      <w:pPr>
        <w:spacing w:after="0"/>
        <w:rPr>
          <w:rFonts w:ascii="Arial" w:hAnsi="Arial" w:cs="Arial"/>
        </w:rPr>
      </w:pPr>
      <w:r>
        <w:rPr>
          <w:rFonts w:ascii="Arial" w:hAnsi="Arial" w:cs="Arial"/>
        </w:rPr>
        <w:t xml:space="preserve">Reflection has helped me very much in my life, I am fortunate to use this cycle in order to reflect back on my situations. </w:t>
      </w:r>
      <w:r w:rsidR="00A22974">
        <w:rPr>
          <w:rFonts w:ascii="Arial" w:hAnsi="Arial" w:cs="Arial"/>
        </w:rPr>
        <w:t>Fo</w:t>
      </w:r>
      <w:r w:rsidR="001E3DCE">
        <w:rPr>
          <w:rFonts w:ascii="Arial" w:hAnsi="Arial" w:cs="Arial"/>
        </w:rPr>
        <w:t>r example:</w:t>
      </w:r>
    </w:p>
    <w:p w:rsidR="001E3DCE" w:rsidRPr="007344C7" w:rsidRDefault="001E3DCE" w:rsidP="00375354">
      <w:pPr>
        <w:spacing w:after="0"/>
        <w:rPr>
          <w:rFonts w:ascii="Arial" w:hAnsi="Arial" w:cs="Arial"/>
          <w:u w:val="single"/>
        </w:rPr>
      </w:pPr>
      <w:r w:rsidRPr="007344C7">
        <w:rPr>
          <w:rFonts w:ascii="Arial" w:hAnsi="Arial" w:cs="Arial"/>
          <w:u w:val="single"/>
        </w:rPr>
        <w:t>Initial Event</w:t>
      </w:r>
    </w:p>
    <w:p w:rsidR="00375354" w:rsidRDefault="00A22974" w:rsidP="00375354">
      <w:pPr>
        <w:spacing w:after="0"/>
        <w:rPr>
          <w:rFonts w:ascii="Arial" w:hAnsi="Arial" w:cs="Arial"/>
        </w:rPr>
      </w:pPr>
      <w:r>
        <w:rPr>
          <w:rFonts w:ascii="Arial" w:hAnsi="Arial" w:cs="Arial"/>
        </w:rPr>
        <w:t xml:space="preserve">I was about to sit my GCSE Maths exam. </w:t>
      </w:r>
    </w:p>
    <w:p w:rsidR="004366A7" w:rsidRDefault="004366A7" w:rsidP="00375354">
      <w:pPr>
        <w:spacing w:after="0"/>
        <w:rPr>
          <w:rFonts w:ascii="Arial" w:hAnsi="Arial" w:cs="Arial"/>
        </w:rPr>
      </w:pPr>
      <w:r>
        <w:rPr>
          <w:rFonts w:ascii="Arial" w:hAnsi="Arial" w:cs="Arial"/>
        </w:rPr>
        <w:t>Description</w:t>
      </w:r>
    </w:p>
    <w:p w:rsidR="004366A7" w:rsidRDefault="004366A7" w:rsidP="00375354">
      <w:pPr>
        <w:spacing w:after="0"/>
        <w:rPr>
          <w:rFonts w:ascii="Arial" w:hAnsi="Arial" w:cs="Arial"/>
        </w:rPr>
      </w:pPr>
      <w:r>
        <w:rPr>
          <w:rFonts w:ascii="Arial" w:hAnsi="Arial" w:cs="Arial"/>
        </w:rPr>
        <w:t>I was about to sit my GCSE Maths exam, calculator and non-calculator paper.</w:t>
      </w:r>
    </w:p>
    <w:p w:rsidR="001E3DCE" w:rsidRPr="007344C7" w:rsidRDefault="001E3DCE" w:rsidP="00375354">
      <w:pPr>
        <w:spacing w:after="0"/>
        <w:rPr>
          <w:rFonts w:ascii="Arial" w:hAnsi="Arial" w:cs="Arial"/>
          <w:u w:val="single"/>
        </w:rPr>
      </w:pPr>
      <w:r w:rsidRPr="007344C7">
        <w:rPr>
          <w:rFonts w:ascii="Arial" w:hAnsi="Arial" w:cs="Arial"/>
          <w:u w:val="single"/>
        </w:rPr>
        <w:t>Feelings and Reactions</w:t>
      </w:r>
    </w:p>
    <w:p w:rsidR="001E3DCE" w:rsidRDefault="00A22974" w:rsidP="00375354">
      <w:pPr>
        <w:spacing w:after="0"/>
        <w:rPr>
          <w:rFonts w:ascii="Arial" w:hAnsi="Arial" w:cs="Arial"/>
        </w:rPr>
      </w:pPr>
      <w:r>
        <w:rPr>
          <w:rFonts w:ascii="Arial" w:hAnsi="Arial" w:cs="Arial"/>
        </w:rPr>
        <w:t xml:space="preserve">The GCSE Maths exam was very difficult with an Edexcel maths board, I had very high expectations from my father and mother and I was feeling very nervous. However I knew I had the right confidence going into this exam as I was </w:t>
      </w:r>
      <w:r w:rsidR="001E3DCE">
        <w:rPr>
          <w:rFonts w:ascii="Arial" w:hAnsi="Arial" w:cs="Arial"/>
        </w:rPr>
        <w:t xml:space="preserve">quite </w:t>
      </w:r>
      <w:r>
        <w:rPr>
          <w:rFonts w:ascii="Arial" w:hAnsi="Arial" w:cs="Arial"/>
        </w:rPr>
        <w:t xml:space="preserve">talented at Mathematics. I reacted to the questions with </w:t>
      </w:r>
      <w:r w:rsidR="001E3DCE">
        <w:rPr>
          <w:rFonts w:ascii="Arial" w:hAnsi="Arial" w:cs="Arial"/>
        </w:rPr>
        <w:t xml:space="preserve">happiness </w:t>
      </w:r>
      <w:r>
        <w:rPr>
          <w:rFonts w:ascii="Arial" w:hAnsi="Arial" w:cs="Arial"/>
        </w:rPr>
        <w:t>with both papers (calculator and non-calculator)</w:t>
      </w:r>
      <w:r w:rsidR="001E3DCE">
        <w:rPr>
          <w:rFonts w:ascii="Arial" w:hAnsi="Arial" w:cs="Arial"/>
        </w:rPr>
        <w:t xml:space="preserve"> as the questions were relatively fairly easy and straightforward for me to complete. </w:t>
      </w:r>
    </w:p>
    <w:p w:rsidR="001E3DCE" w:rsidRPr="007344C7" w:rsidRDefault="001E3DCE" w:rsidP="00375354">
      <w:pPr>
        <w:spacing w:after="0"/>
        <w:rPr>
          <w:rFonts w:ascii="Arial" w:hAnsi="Arial" w:cs="Arial"/>
          <w:u w:val="single"/>
        </w:rPr>
      </w:pPr>
      <w:r w:rsidRPr="007344C7">
        <w:rPr>
          <w:rFonts w:ascii="Arial" w:hAnsi="Arial" w:cs="Arial"/>
          <w:u w:val="single"/>
        </w:rPr>
        <w:t>Evaluation</w:t>
      </w:r>
    </w:p>
    <w:p w:rsidR="001E3DCE" w:rsidRDefault="001E3DCE" w:rsidP="00375354">
      <w:pPr>
        <w:spacing w:after="0"/>
        <w:rPr>
          <w:rFonts w:ascii="Arial" w:hAnsi="Arial" w:cs="Arial"/>
        </w:rPr>
      </w:pPr>
      <w:r>
        <w:rPr>
          <w:rFonts w:ascii="Arial" w:hAnsi="Arial" w:cs="Arial"/>
        </w:rPr>
        <w:t xml:space="preserve">My evaluation is that I could have revised more before the exam. </w:t>
      </w:r>
    </w:p>
    <w:p w:rsidR="001E3DCE" w:rsidRPr="007344C7" w:rsidRDefault="001E3DCE" w:rsidP="00375354">
      <w:pPr>
        <w:spacing w:after="0"/>
        <w:rPr>
          <w:rFonts w:ascii="Arial" w:hAnsi="Arial" w:cs="Arial"/>
          <w:u w:val="single"/>
        </w:rPr>
      </w:pPr>
      <w:r w:rsidRPr="007344C7">
        <w:rPr>
          <w:rFonts w:ascii="Arial" w:hAnsi="Arial" w:cs="Arial"/>
          <w:u w:val="single"/>
        </w:rPr>
        <w:t>Analysis</w:t>
      </w:r>
    </w:p>
    <w:p w:rsidR="00A22974" w:rsidRDefault="001E3DCE" w:rsidP="00375354">
      <w:pPr>
        <w:spacing w:after="0"/>
        <w:rPr>
          <w:rFonts w:ascii="Arial" w:hAnsi="Arial" w:cs="Arial"/>
        </w:rPr>
      </w:pPr>
      <w:r>
        <w:rPr>
          <w:rFonts w:ascii="Arial" w:hAnsi="Arial" w:cs="Arial"/>
        </w:rPr>
        <w:t>My analysis was that maybe I could have completed more past maths papers beforehand.</w:t>
      </w:r>
    </w:p>
    <w:p w:rsidR="001E3DCE" w:rsidRPr="007344C7" w:rsidRDefault="001E3DCE" w:rsidP="00375354">
      <w:pPr>
        <w:spacing w:after="0"/>
        <w:rPr>
          <w:rFonts w:ascii="Arial" w:hAnsi="Arial" w:cs="Arial"/>
          <w:u w:val="single"/>
        </w:rPr>
      </w:pPr>
      <w:r w:rsidRPr="007344C7">
        <w:rPr>
          <w:rFonts w:ascii="Arial" w:hAnsi="Arial" w:cs="Arial"/>
          <w:u w:val="single"/>
        </w:rPr>
        <w:t>Conclusion</w:t>
      </w:r>
    </w:p>
    <w:p w:rsidR="001E3DCE" w:rsidRDefault="001E3DCE" w:rsidP="00375354">
      <w:pPr>
        <w:spacing w:after="0"/>
        <w:rPr>
          <w:rFonts w:ascii="Arial" w:hAnsi="Arial" w:cs="Arial"/>
        </w:rPr>
      </w:pPr>
      <w:r>
        <w:rPr>
          <w:rFonts w:ascii="Arial" w:hAnsi="Arial" w:cs="Arial"/>
        </w:rPr>
        <w:t xml:space="preserve">I realised that maybe there was no need to feel </w:t>
      </w:r>
      <w:proofErr w:type="gramStart"/>
      <w:r>
        <w:rPr>
          <w:rFonts w:ascii="Arial" w:hAnsi="Arial" w:cs="Arial"/>
        </w:rPr>
        <w:t>so</w:t>
      </w:r>
      <w:proofErr w:type="gramEnd"/>
      <w:r>
        <w:rPr>
          <w:rFonts w:ascii="Arial" w:hAnsi="Arial" w:cs="Arial"/>
        </w:rPr>
        <w:t xml:space="preserve"> nervous as negative emotions – as are only natural to feel butterflies in your stomach before a big exam - only make you feel worse about your situation. The positive is that I got an A in GCSE Mathematics so I was quite happy with my result but disappointed that I didn’t get an A*.</w:t>
      </w:r>
    </w:p>
    <w:p w:rsidR="001E3DCE" w:rsidRPr="007344C7" w:rsidRDefault="001E3DCE" w:rsidP="00375354">
      <w:pPr>
        <w:spacing w:after="0"/>
        <w:rPr>
          <w:rFonts w:ascii="Arial" w:hAnsi="Arial" w:cs="Arial"/>
          <w:u w:val="single"/>
        </w:rPr>
      </w:pPr>
      <w:r w:rsidRPr="007344C7">
        <w:rPr>
          <w:rFonts w:ascii="Arial" w:hAnsi="Arial" w:cs="Arial"/>
          <w:u w:val="single"/>
        </w:rPr>
        <w:t>Personal Action Plans</w:t>
      </w:r>
    </w:p>
    <w:p w:rsidR="001E3DCE" w:rsidRDefault="001E3DCE" w:rsidP="00375354">
      <w:pPr>
        <w:spacing w:after="0"/>
        <w:rPr>
          <w:rFonts w:ascii="Arial" w:hAnsi="Arial" w:cs="Arial"/>
        </w:rPr>
      </w:pPr>
      <w:r>
        <w:rPr>
          <w:rFonts w:ascii="Arial" w:hAnsi="Arial" w:cs="Arial"/>
        </w:rPr>
        <w:t xml:space="preserve">Maybe if I had put </w:t>
      </w:r>
      <w:r w:rsidR="007344C7">
        <w:rPr>
          <w:rFonts w:ascii="Arial" w:hAnsi="Arial" w:cs="Arial"/>
        </w:rPr>
        <w:t xml:space="preserve">the extra hours of </w:t>
      </w:r>
      <w:r>
        <w:rPr>
          <w:rFonts w:ascii="Arial" w:hAnsi="Arial" w:cs="Arial"/>
        </w:rPr>
        <w:t>hard work in my studies and</w:t>
      </w:r>
      <w:r w:rsidR="007344C7">
        <w:rPr>
          <w:rFonts w:ascii="Arial" w:hAnsi="Arial" w:cs="Arial"/>
        </w:rPr>
        <w:t xml:space="preserve"> the</w:t>
      </w:r>
      <w:r>
        <w:rPr>
          <w:rFonts w:ascii="Arial" w:hAnsi="Arial" w:cs="Arial"/>
        </w:rPr>
        <w:t xml:space="preserve"> dedication I would have </w:t>
      </w:r>
      <w:r w:rsidR="007344C7">
        <w:rPr>
          <w:rFonts w:ascii="Arial" w:hAnsi="Arial" w:cs="Arial"/>
        </w:rPr>
        <w:t xml:space="preserve">achieved that A* that I wanted in Mathematics and maybe achieved higher grades in my other areas of studies. The disappointing side to it is I didn’t fare that well in my other subject, maths being my only strongest subject I wish I had put in the hours and took my subjects more seriously I know I would have achieved better grades. Nerves had got the better of me in my other subjects as I was not very well prepared although I had scored </w:t>
      </w:r>
      <w:r w:rsidR="007344C7">
        <w:rPr>
          <w:rFonts w:ascii="Arial" w:hAnsi="Arial" w:cs="Arial"/>
        </w:rPr>
        <w:lastRenderedPageBreak/>
        <w:t>some decent grades in some subjects I did not fare well in other subjects which caused me huge disappointment. I also had huge expectations for myself so I found myself to be hugely disappointed and in a very sad moment. Next time I try so much not to worry about situations like this and try and cope well of stress, dreams can happen and when there is life there is hope. I will try to put the extra hours of work in next time always be prepared, and put extra determination and dedication into my work. I now have a little brother who is taking his GCSEs and I will guide him to the best of my knowledge so that he can achieve the best grades to his potential and help him overcome his str</w:t>
      </w:r>
      <w:r w:rsidR="009E12D0">
        <w:rPr>
          <w:rFonts w:ascii="Arial" w:hAnsi="Arial" w:cs="Arial"/>
        </w:rPr>
        <w:t>esses so he can cope with the exam stress much better than I did.</w:t>
      </w:r>
    </w:p>
    <w:p w:rsidR="00A01CD9" w:rsidRDefault="00A01CD9" w:rsidP="00375354">
      <w:pPr>
        <w:spacing w:after="0"/>
        <w:rPr>
          <w:rFonts w:ascii="Arial" w:hAnsi="Arial" w:cs="Arial"/>
        </w:rPr>
      </w:pPr>
    </w:p>
    <w:p w:rsidR="00A01CD9" w:rsidRDefault="00A01CD9" w:rsidP="00375354">
      <w:pPr>
        <w:spacing w:after="0"/>
        <w:rPr>
          <w:rFonts w:ascii="Arial" w:hAnsi="Arial" w:cs="Arial"/>
        </w:rPr>
      </w:pPr>
      <w:r>
        <w:rPr>
          <w:rFonts w:ascii="Arial" w:hAnsi="Arial" w:cs="Arial"/>
        </w:rPr>
        <w:t xml:space="preserve">In this above scenario reflection has helped me develop calm and become stress free in certain situations, where now I feel more at ease to tackle complex situations such as examinations, I feel more relaxed with the moment I am in, I can manage my time productively as I mature and use this time to manage my goals and exercise my mind to careful planning of my goals. </w:t>
      </w:r>
    </w:p>
    <w:p w:rsidR="0083717A" w:rsidRDefault="0083717A" w:rsidP="00375354">
      <w:pPr>
        <w:spacing w:after="0"/>
        <w:rPr>
          <w:rFonts w:ascii="Arial" w:hAnsi="Arial" w:cs="Arial"/>
        </w:rPr>
      </w:pPr>
    </w:p>
    <w:p w:rsidR="0083717A" w:rsidRDefault="00AC343A" w:rsidP="00375354">
      <w:pPr>
        <w:spacing w:after="0"/>
        <w:rPr>
          <w:rFonts w:ascii="Arial" w:hAnsi="Arial" w:cs="Arial"/>
        </w:rPr>
      </w:pPr>
      <w:r>
        <w:rPr>
          <w:rFonts w:ascii="Arial" w:hAnsi="Arial" w:cs="Arial"/>
        </w:rPr>
        <w:t>The course has helped me work on my academic abilities and furthermore on analysing myself – my strengths and weaknesses and develop a personal development plan for myself. I as a student want to study medicine in a twenty year plan and achieve a Doctorate in medicine as a lifelong goal. However to do this I would need to create realistic goals for myself and achieve attainable small step by step goals that will hopefully achieve my goals for the long run.</w:t>
      </w:r>
      <w:r w:rsidR="00523B97">
        <w:rPr>
          <w:rFonts w:ascii="Arial" w:hAnsi="Arial" w:cs="Arial"/>
        </w:rPr>
        <w:t xml:space="preserve"> </w:t>
      </w:r>
    </w:p>
    <w:p w:rsidR="00C13877" w:rsidRDefault="00523B97" w:rsidP="00375354">
      <w:pPr>
        <w:spacing w:after="0"/>
        <w:rPr>
          <w:rFonts w:ascii="Arial" w:hAnsi="Arial" w:cs="Arial"/>
        </w:rPr>
      </w:pPr>
      <w:r>
        <w:rPr>
          <w:rFonts w:ascii="Arial" w:hAnsi="Arial" w:cs="Arial"/>
        </w:rPr>
        <w:t>From SMART goals to SWOT analysis, I have learnt much discipline and used this skillset to help myself in my self-evaluation. SWOT analysis has helped me analyse my strengths, weaknesses, opportunities and any threats in my field/region.</w:t>
      </w:r>
      <w:r w:rsidR="00C13877">
        <w:rPr>
          <w:rFonts w:ascii="Arial" w:hAnsi="Arial" w:cs="Arial"/>
        </w:rPr>
        <w:t xml:space="preserve"> SMART Goals have helped me select goals for my future. For example:</w:t>
      </w:r>
    </w:p>
    <w:p w:rsidR="00C13877" w:rsidRDefault="00C13877" w:rsidP="00375354">
      <w:pPr>
        <w:spacing w:after="0"/>
        <w:rPr>
          <w:rFonts w:ascii="Arial" w:hAnsi="Arial" w:cs="Arial"/>
        </w:rPr>
      </w:pPr>
      <w:r>
        <w:rPr>
          <w:rFonts w:ascii="Arial" w:hAnsi="Arial" w:cs="Arial"/>
        </w:rPr>
        <w:t xml:space="preserve">In this scenario I would like to become a Doctor of Medicine in a 20 year time frame. </w:t>
      </w:r>
    </w:p>
    <w:p w:rsidR="00C13877" w:rsidRDefault="00C13877" w:rsidP="00375354">
      <w:pPr>
        <w:spacing w:after="0"/>
        <w:rPr>
          <w:rFonts w:ascii="Arial" w:hAnsi="Arial" w:cs="Arial"/>
        </w:rPr>
      </w:pPr>
      <w:r>
        <w:rPr>
          <w:rFonts w:ascii="Arial" w:hAnsi="Arial" w:cs="Arial"/>
        </w:rPr>
        <w:t xml:space="preserve">I feel as if this goal is fairly difficult but can be achieved with the right mental attitude and mind-set. </w:t>
      </w:r>
    </w:p>
    <w:p w:rsidR="00C13877" w:rsidRDefault="00C13877" w:rsidP="00375354">
      <w:pPr>
        <w:spacing w:after="0"/>
        <w:rPr>
          <w:rFonts w:ascii="Arial" w:hAnsi="Arial" w:cs="Arial"/>
        </w:rPr>
      </w:pPr>
      <w:r>
        <w:rPr>
          <w:rFonts w:ascii="Arial" w:hAnsi="Arial" w:cs="Arial"/>
        </w:rPr>
        <w:t xml:space="preserve">I would measure my goals in a twenty year plan, and analyse how I would acquire these goals by either retaking my GCSEs and A-levels or taking a UCAT or pursuing higher medical studying options. I analysed that if I can’t achieve this goal in twenty years then I would be fairly happy and satisfied with a working career in a hospital. This would be the realistic option to my goals. The time scale I have placed is twenty years. </w:t>
      </w:r>
    </w:p>
    <w:p w:rsidR="00C13877" w:rsidRDefault="00C13877" w:rsidP="00375354">
      <w:pPr>
        <w:spacing w:after="0"/>
        <w:rPr>
          <w:rFonts w:ascii="Arial" w:hAnsi="Arial" w:cs="Arial"/>
        </w:rPr>
      </w:pPr>
      <w:r>
        <w:rPr>
          <w:rFonts w:ascii="Arial" w:hAnsi="Arial" w:cs="Arial"/>
        </w:rPr>
        <w:t>I conclude to this reflection that not everything is going to be plain sailing and sometimes I may come across hurdles and obstacles in my path and twenty years is a long time – as part of my realistic analysis – a long time that anything can happen however this has been a lifelong dream not only for myself but also my family and loved ones so I am intent on seeing through this goal with determination and dedication. Medicine is a fantastic subject, and I would like to see myself in a sector where I am helping people and putting a smile on peoples’ faces.</w:t>
      </w:r>
    </w:p>
    <w:p w:rsidR="00C13877" w:rsidRDefault="00C13877" w:rsidP="00375354">
      <w:pPr>
        <w:spacing w:after="0"/>
        <w:rPr>
          <w:rFonts w:ascii="Arial" w:hAnsi="Arial" w:cs="Arial"/>
        </w:rPr>
      </w:pPr>
      <w:r>
        <w:rPr>
          <w:rFonts w:ascii="Arial" w:hAnsi="Arial" w:cs="Arial"/>
        </w:rPr>
        <w:t>The personal action plans to this is to conduct research into my goals, conduct research into the sector I want to work in and carry out research in how I am to achieve these goals.</w:t>
      </w:r>
      <w:r w:rsidR="006F50E1">
        <w:rPr>
          <w:rFonts w:ascii="Arial" w:hAnsi="Arial" w:cs="Arial"/>
        </w:rPr>
        <w:t xml:space="preserve"> Using a combination of SMART goals and SWOT analysis, I will gather my strengths and weaknesses, analyse my opportunities and threats in my field and this will all play a part in my personal action plan and personal development plan.</w:t>
      </w:r>
      <w:r w:rsidR="004D26B1">
        <w:rPr>
          <w:rFonts w:ascii="Arial" w:hAnsi="Arial" w:cs="Arial"/>
        </w:rPr>
        <w:t xml:space="preserve"> </w:t>
      </w:r>
    </w:p>
    <w:p w:rsidR="00C13877" w:rsidRDefault="00C13877" w:rsidP="00375354">
      <w:pPr>
        <w:spacing w:after="0"/>
        <w:rPr>
          <w:rFonts w:ascii="Arial" w:hAnsi="Arial" w:cs="Arial"/>
        </w:rPr>
      </w:pPr>
    </w:p>
    <w:p w:rsidR="0083717A" w:rsidRDefault="0083717A" w:rsidP="00375354">
      <w:pPr>
        <w:spacing w:after="0"/>
        <w:rPr>
          <w:rFonts w:ascii="Arial" w:hAnsi="Arial" w:cs="Arial"/>
        </w:rPr>
      </w:pPr>
    </w:p>
    <w:p w:rsidR="00CF0392" w:rsidRDefault="008848EE" w:rsidP="00375354">
      <w:pPr>
        <w:spacing w:after="0"/>
        <w:rPr>
          <w:rFonts w:ascii="Arial" w:hAnsi="Arial" w:cs="Arial"/>
        </w:rPr>
      </w:pPr>
      <w:hyperlink r:id="rId8" w:history="1">
        <w:r w:rsidR="00A01CD9" w:rsidRPr="00CF0392">
          <w:rPr>
            <w:rStyle w:val="Hyperlink"/>
            <w:rFonts w:ascii="Arial" w:hAnsi="Arial" w:cs="Arial"/>
          </w:rPr>
          <w:t>According to a study conducted by the University of E</w:t>
        </w:r>
        <w:r w:rsidR="00CF0392" w:rsidRPr="00CF0392">
          <w:rPr>
            <w:rStyle w:val="Hyperlink"/>
            <w:rFonts w:ascii="Arial" w:hAnsi="Arial" w:cs="Arial"/>
          </w:rPr>
          <w:t>dinburgh, Nov 2020 they publish that reflection can help you:</w:t>
        </w:r>
      </w:hyperlink>
    </w:p>
    <w:p w:rsidR="00CF0392" w:rsidRPr="00CF0392" w:rsidRDefault="00CF0392" w:rsidP="00CF0392">
      <w:pPr>
        <w:numPr>
          <w:ilvl w:val="0"/>
          <w:numId w:val="5"/>
        </w:numPr>
        <w:spacing w:after="0"/>
        <w:rPr>
          <w:rFonts w:ascii="Arial" w:hAnsi="Arial" w:cs="Arial"/>
          <w:i/>
        </w:rPr>
      </w:pPr>
      <w:r w:rsidRPr="00CF0392">
        <w:rPr>
          <w:rFonts w:ascii="Arial" w:hAnsi="Arial" w:cs="Arial"/>
          <w:i/>
        </w:rPr>
        <w:t>identify the type of experiences and abilities you already have and those you are likely to need to become more employable</w:t>
      </w:r>
    </w:p>
    <w:p w:rsidR="00CF0392" w:rsidRPr="00CF0392" w:rsidRDefault="00CF0392" w:rsidP="00CF0392">
      <w:pPr>
        <w:numPr>
          <w:ilvl w:val="0"/>
          <w:numId w:val="5"/>
        </w:numPr>
        <w:spacing w:after="0"/>
        <w:rPr>
          <w:rFonts w:ascii="Arial" w:hAnsi="Arial" w:cs="Arial"/>
          <w:i/>
        </w:rPr>
      </w:pPr>
      <w:r w:rsidRPr="00CF0392">
        <w:rPr>
          <w:rFonts w:ascii="Arial" w:hAnsi="Arial" w:cs="Arial"/>
          <w:i/>
        </w:rPr>
        <w:t>Identify your strengths and weaknesses and find specific situations where you have deployed them such that you can effectively communicate them to others.</w:t>
      </w:r>
    </w:p>
    <w:p w:rsidR="00CF0392" w:rsidRPr="00CF0392" w:rsidRDefault="00CF0392" w:rsidP="00CF0392">
      <w:pPr>
        <w:numPr>
          <w:ilvl w:val="0"/>
          <w:numId w:val="5"/>
        </w:numPr>
        <w:spacing w:after="0"/>
        <w:rPr>
          <w:rFonts w:ascii="Arial" w:hAnsi="Arial" w:cs="Arial"/>
          <w:i/>
        </w:rPr>
      </w:pPr>
      <w:r w:rsidRPr="00CF0392">
        <w:rPr>
          <w:rFonts w:ascii="Arial" w:hAnsi="Arial" w:cs="Arial"/>
          <w:i/>
        </w:rPr>
        <w:t>track your improvement of skills you want to develop and need for succeeding in your chosen careers</w:t>
      </w:r>
    </w:p>
    <w:p w:rsidR="00CF0392" w:rsidRPr="00CF0392" w:rsidRDefault="00CF0392" w:rsidP="00CF0392">
      <w:pPr>
        <w:numPr>
          <w:ilvl w:val="0"/>
          <w:numId w:val="5"/>
        </w:numPr>
        <w:spacing w:after="0"/>
        <w:rPr>
          <w:rFonts w:ascii="Arial" w:hAnsi="Arial" w:cs="Arial"/>
          <w:i/>
        </w:rPr>
      </w:pPr>
      <w:r w:rsidRPr="00CF0392">
        <w:rPr>
          <w:rFonts w:ascii="Arial" w:hAnsi="Arial" w:cs="Arial"/>
          <w:i/>
        </w:rPr>
        <w:t>make informed decisions about what you think success is and looks like to you personally</w:t>
      </w:r>
    </w:p>
    <w:p w:rsidR="00CF0392" w:rsidRPr="00CF0392" w:rsidRDefault="00CF0392" w:rsidP="00CF0392">
      <w:pPr>
        <w:numPr>
          <w:ilvl w:val="0"/>
          <w:numId w:val="5"/>
        </w:numPr>
        <w:spacing w:after="0"/>
        <w:rPr>
          <w:rFonts w:ascii="Arial" w:hAnsi="Arial" w:cs="Arial"/>
          <w:i/>
        </w:rPr>
      </w:pPr>
      <w:r w:rsidRPr="00CF0392">
        <w:rPr>
          <w:rFonts w:ascii="Arial" w:hAnsi="Arial" w:cs="Arial"/>
          <w:i/>
        </w:rPr>
        <w:t>Identify things that you find stressful and how to deal with them – this way building resilience, a key ingredient to effective and long-term employability.</w:t>
      </w:r>
    </w:p>
    <w:p w:rsidR="00CF0392" w:rsidRDefault="00CF0392" w:rsidP="00375354">
      <w:pPr>
        <w:spacing w:after="0"/>
        <w:rPr>
          <w:rFonts w:ascii="Arial" w:hAnsi="Arial" w:cs="Arial"/>
        </w:rPr>
      </w:pPr>
    </w:p>
    <w:p w:rsidR="00CF0392" w:rsidRDefault="00CF0392" w:rsidP="00375354">
      <w:pPr>
        <w:spacing w:after="0"/>
        <w:rPr>
          <w:rFonts w:ascii="Arial" w:hAnsi="Arial" w:cs="Arial"/>
        </w:rPr>
      </w:pPr>
      <w:r>
        <w:rPr>
          <w:rFonts w:ascii="Arial" w:hAnsi="Arial" w:cs="Arial"/>
        </w:rPr>
        <w:t>The reference above from University of Edinburgh, details how reflection can work with the right process. Explains thoroughly, ho</w:t>
      </w:r>
      <w:r w:rsidR="008F707C">
        <w:rPr>
          <w:rFonts w:ascii="Arial" w:hAnsi="Arial" w:cs="Arial"/>
        </w:rPr>
        <w:t xml:space="preserve">w reflection can work alongside </w:t>
      </w:r>
      <w:r>
        <w:rPr>
          <w:rFonts w:ascii="Arial" w:hAnsi="Arial" w:cs="Arial"/>
        </w:rPr>
        <w:t xml:space="preserve">becoming more employable and techniques that can help you cope with stress. Also reflection can help you keep </w:t>
      </w:r>
      <w:r w:rsidR="008F707C">
        <w:rPr>
          <w:rFonts w:ascii="Arial" w:hAnsi="Arial" w:cs="Arial"/>
        </w:rPr>
        <w:t>an eye out on your future goals.</w:t>
      </w:r>
    </w:p>
    <w:p w:rsidR="008F707C" w:rsidRDefault="008F707C" w:rsidP="00375354">
      <w:pPr>
        <w:spacing w:after="0"/>
        <w:rPr>
          <w:rFonts w:ascii="Arial" w:hAnsi="Arial" w:cs="Arial"/>
        </w:rPr>
      </w:pPr>
    </w:p>
    <w:p w:rsidR="00A62EC0" w:rsidRPr="00B75473" w:rsidRDefault="008848EE" w:rsidP="008F707C">
      <w:pPr>
        <w:spacing w:after="0"/>
        <w:rPr>
          <w:rFonts w:ascii="Arial" w:hAnsi="Arial" w:cs="Arial"/>
        </w:rPr>
      </w:pPr>
      <w:hyperlink r:id="rId9" w:history="1">
        <w:r w:rsidR="008F707C" w:rsidRPr="00B75473">
          <w:rPr>
            <w:rStyle w:val="Hyperlink"/>
            <w:rFonts w:ascii="Arial" w:hAnsi="Arial" w:cs="Arial"/>
          </w:rPr>
          <w:t xml:space="preserve">The study conducted by Ruth </w:t>
        </w:r>
        <w:proofErr w:type="spellStart"/>
        <w:r w:rsidR="008F707C" w:rsidRPr="00B75473">
          <w:rPr>
            <w:rStyle w:val="Hyperlink"/>
            <w:rFonts w:ascii="Arial" w:hAnsi="Arial" w:cs="Arial"/>
          </w:rPr>
          <w:t>Heyler</w:t>
        </w:r>
        <w:proofErr w:type="spellEnd"/>
        <w:r w:rsidR="00A62EC0" w:rsidRPr="00B75473">
          <w:rPr>
            <w:rStyle w:val="Hyperlink"/>
            <w:rFonts w:ascii="Arial" w:hAnsi="Arial" w:cs="Arial"/>
          </w:rPr>
          <w:t xml:space="preserve"> 6, October </w:t>
        </w:r>
        <w:proofErr w:type="gramStart"/>
        <w:r w:rsidR="00A62EC0" w:rsidRPr="00B75473">
          <w:rPr>
            <w:rStyle w:val="Hyperlink"/>
            <w:rFonts w:ascii="Arial" w:hAnsi="Arial" w:cs="Arial"/>
          </w:rPr>
          <w:t>2015</w:t>
        </w:r>
        <w:r w:rsidR="008F707C" w:rsidRPr="00B75473">
          <w:rPr>
            <w:rStyle w:val="Hyperlink"/>
            <w:rFonts w:ascii="Arial" w:hAnsi="Arial" w:cs="Arial"/>
          </w:rPr>
          <w:t xml:space="preserve">  -</w:t>
        </w:r>
        <w:proofErr w:type="gramEnd"/>
        <w:r w:rsidR="008F707C" w:rsidRPr="00B75473">
          <w:rPr>
            <w:rStyle w:val="Hyperlink"/>
            <w:rFonts w:ascii="Arial" w:hAnsi="Arial" w:cs="Arial"/>
          </w:rPr>
          <w:t xml:space="preserve"> Learning through reflection: the critical role of reflection in work-based learning (WBL)</w:t>
        </w:r>
      </w:hyperlink>
      <w:r w:rsidR="008F707C" w:rsidRPr="00B75473">
        <w:rPr>
          <w:rFonts w:ascii="Arial" w:hAnsi="Arial" w:cs="Arial"/>
        </w:rPr>
        <w:t xml:space="preserve"> </w:t>
      </w:r>
      <w:r w:rsidR="00A62EC0" w:rsidRPr="00B75473">
        <w:rPr>
          <w:rFonts w:ascii="Arial" w:hAnsi="Arial" w:cs="Arial"/>
        </w:rPr>
        <w:t xml:space="preserve">- </w:t>
      </w:r>
      <w:r w:rsidR="008F707C" w:rsidRPr="00B75473">
        <w:rPr>
          <w:rFonts w:ascii="Arial" w:hAnsi="Arial" w:cs="Arial"/>
        </w:rPr>
        <w:t>analyses the pros and cons of reflection especially as a tool of learning.</w:t>
      </w:r>
      <w:r w:rsidR="00B75473" w:rsidRPr="00B75473">
        <w:rPr>
          <w:rFonts w:ascii="Arial" w:hAnsi="Arial" w:cs="Arial"/>
        </w:rPr>
        <w:t xml:space="preserve"> She quotes in this article: </w:t>
      </w:r>
      <w:r w:rsidR="00B75473" w:rsidRPr="00B75473">
        <w:rPr>
          <w:rFonts w:ascii="Arial" w:hAnsi="Arial" w:cs="Arial"/>
          <w:i/>
        </w:rPr>
        <w:t>“</w:t>
      </w:r>
      <w:r w:rsidR="00B75473" w:rsidRPr="00B75473">
        <w:rPr>
          <w:rFonts w:ascii="Arial" w:hAnsi="Arial" w:cs="Arial"/>
          <w:i/>
          <w:shd w:val="clear" w:color="auto" w:fill="FFFFFF"/>
        </w:rPr>
        <w:t>Reflection is part of this progression and the development of reflective skills assists with the process of knowing how to learn, and the acceptance of the individual’s centrality to their own learning (</w:t>
      </w:r>
      <w:proofErr w:type="spellStart"/>
      <w:r w:rsidR="00B75473" w:rsidRPr="00B75473">
        <w:rPr>
          <w:rFonts w:ascii="Arial" w:hAnsi="Arial" w:cs="Arial"/>
          <w:i/>
          <w:shd w:val="clear" w:color="auto" w:fill="FFFFFF"/>
        </w:rPr>
        <w:fldChar w:fldCharType="begin"/>
      </w:r>
      <w:r w:rsidR="00B75473" w:rsidRPr="00B75473">
        <w:rPr>
          <w:rFonts w:ascii="Arial" w:hAnsi="Arial" w:cs="Arial"/>
          <w:i/>
          <w:shd w:val="clear" w:color="auto" w:fill="FFFFFF"/>
        </w:rPr>
        <w:instrText xml:space="preserve"> HYPERLINK "https://www.emerald.com/insight/content/doi/10.1108/JWAM-10-2015-003/full/html" \l "ref12" \o "" </w:instrText>
      </w:r>
      <w:r w:rsidR="00B75473" w:rsidRPr="00B75473">
        <w:rPr>
          <w:rFonts w:ascii="Arial" w:hAnsi="Arial" w:cs="Arial"/>
          <w:i/>
          <w:shd w:val="clear" w:color="auto" w:fill="FFFFFF"/>
        </w:rPr>
        <w:fldChar w:fldCharType="separate"/>
      </w:r>
      <w:r w:rsidR="00B75473" w:rsidRPr="00B75473">
        <w:rPr>
          <w:rStyle w:val="Hyperlink"/>
          <w:rFonts w:ascii="Arial" w:hAnsi="Arial" w:cs="Arial"/>
          <w:i/>
          <w:shd w:val="clear" w:color="auto" w:fill="FFFFFF"/>
        </w:rPr>
        <w:t>Brockbank</w:t>
      </w:r>
      <w:proofErr w:type="spellEnd"/>
      <w:r w:rsidR="00B75473" w:rsidRPr="00B75473">
        <w:rPr>
          <w:rStyle w:val="Hyperlink"/>
          <w:rFonts w:ascii="Arial" w:hAnsi="Arial" w:cs="Arial"/>
          <w:i/>
          <w:shd w:val="clear" w:color="auto" w:fill="FFFFFF"/>
        </w:rPr>
        <w:t xml:space="preserve"> and McGill, 1998</w:t>
      </w:r>
      <w:r w:rsidR="00B75473" w:rsidRPr="00B75473">
        <w:rPr>
          <w:rFonts w:ascii="Arial" w:hAnsi="Arial" w:cs="Arial"/>
          <w:i/>
          <w:shd w:val="clear" w:color="auto" w:fill="FFFFFF"/>
        </w:rPr>
        <w:fldChar w:fldCharType="end"/>
      </w:r>
      <w:r w:rsidR="00B75473" w:rsidRPr="00B75473">
        <w:rPr>
          <w:rFonts w:ascii="Arial" w:hAnsi="Arial" w:cs="Arial"/>
          <w:i/>
          <w:shd w:val="clear" w:color="auto" w:fill="FFFFFF"/>
        </w:rPr>
        <w:t>; </w:t>
      </w:r>
      <w:proofErr w:type="spellStart"/>
      <w:r w:rsidR="00B75473" w:rsidRPr="00B75473">
        <w:rPr>
          <w:rFonts w:ascii="Arial" w:hAnsi="Arial" w:cs="Arial"/>
          <w:i/>
          <w:shd w:val="clear" w:color="auto" w:fill="FFFFFF"/>
        </w:rPr>
        <w:fldChar w:fldCharType="begin"/>
      </w:r>
      <w:r w:rsidR="00B75473" w:rsidRPr="00B75473">
        <w:rPr>
          <w:rFonts w:ascii="Arial" w:hAnsi="Arial" w:cs="Arial"/>
          <w:i/>
          <w:shd w:val="clear" w:color="auto" w:fill="FFFFFF"/>
        </w:rPr>
        <w:instrText xml:space="preserve"> HYPERLINK "https://www.emerald.com/insight/content/doi/10.1108/JWAM-10-2015-003/full/html" \l "ref36" \o "" </w:instrText>
      </w:r>
      <w:r w:rsidR="00B75473" w:rsidRPr="00B75473">
        <w:rPr>
          <w:rFonts w:ascii="Arial" w:hAnsi="Arial" w:cs="Arial"/>
          <w:i/>
          <w:shd w:val="clear" w:color="auto" w:fill="FFFFFF"/>
        </w:rPr>
        <w:fldChar w:fldCharType="separate"/>
      </w:r>
      <w:r w:rsidR="00B75473" w:rsidRPr="00B75473">
        <w:rPr>
          <w:rStyle w:val="Hyperlink"/>
          <w:rFonts w:ascii="Arial" w:hAnsi="Arial" w:cs="Arial"/>
          <w:i/>
          <w:shd w:val="clear" w:color="auto" w:fill="FFFFFF"/>
        </w:rPr>
        <w:t>Maudsley</w:t>
      </w:r>
      <w:proofErr w:type="spellEnd"/>
      <w:r w:rsidR="00B75473" w:rsidRPr="00B75473">
        <w:rPr>
          <w:rStyle w:val="Hyperlink"/>
          <w:rFonts w:ascii="Arial" w:hAnsi="Arial" w:cs="Arial"/>
          <w:i/>
          <w:shd w:val="clear" w:color="auto" w:fill="FFFFFF"/>
        </w:rPr>
        <w:t xml:space="preserve"> and </w:t>
      </w:r>
      <w:proofErr w:type="spellStart"/>
      <w:r w:rsidR="00B75473" w:rsidRPr="00B75473">
        <w:rPr>
          <w:rStyle w:val="Hyperlink"/>
          <w:rFonts w:ascii="Arial" w:hAnsi="Arial" w:cs="Arial"/>
          <w:i/>
          <w:shd w:val="clear" w:color="auto" w:fill="FFFFFF"/>
        </w:rPr>
        <w:t>Strivens</w:t>
      </w:r>
      <w:proofErr w:type="spellEnd"/>
      <w:r w:rsidR="00B75473" w:rsidRPr="00B75473">
        <w:rPr>
          <w:rStyle w:val="Hyperlink"/>
          <w:rFonts w:ascii="Arial" w:hAnsi="Arial" w:cs="Arial"/>
          <w:i/>
          <w:shd w:val="clear" w:color="auto" w:fill="FFFFFF"/>
        </w:rPr>
        <w:t>, 2000</w:t>
      </w:r>
      <w:r w:rsidR="00B75473" w:rsidRPr="00B75473">
        <w:rPr>
          <w:rFonts w:ascii="Arial" w:hAnsi="Arial" w:cs="Arial"/>
          <w:i/>
          <w:shd w:val="clear" w:color="auto" w:fill="FFFFFF"/>
        </w:rPr>
        <w:fldChar w:fldCharType="end"/>
      </w:r>
      <w:r w:rsidR="00B75473" w:rsidRPr="00B75473">
        <w:rPr>
          <w:rFonts w:ascii="Arial" w:hAnsi="Arial" w:cs="Arial"/>
          <w:i/>
          <w:shd w:val="clear" w:color="auto" w:fill="FFFFFF"/>
        </w:rPr>
        <w:t>)”</w:t>
      </w:r>
    </w:p>
    <w:p w:rsidR="008F707C" w:rsidRDefault="008F707C" w:rsidP="00375354">
      <w:pPr>
        <w:spacing w:after="0"/>
        <w:rPr>
          <w:rFonts w:ascii="Arial" w:hAnsi="Arial" w:cs="Arial"/>
        </w:rPr>
      </w:pPr>
    </w:p>
    <w:p w:rsidR="0083717A" w:rsidRDefault="00033145" w:rsidP="00375354">
      <w:pPr>
        <w:spacing w:after="0"/>
        <w:rPr>
          <w:rFonts w:ascii="Arial" w:hAnsi="Arial" w:cs="Arial"/>
        </w:rPr>
      </w:pPr>
      <w:r>
        <w:rPr>
          <w:rFonts w:ascii="Arial" w:hAnsi="Arial" w:cs="Arial"/>
        </w:rPr>
        <w:t>This quote suggests, with the right mind-set, “</w:t>
      </w:r>
      <w:r w:rsidRPr="004366A7">
        <w:rPr>
          <w:rFonts w:ascii="Arial" w:hAnsi="Arial" w:cs="Arial"/>
          <w:i/>
        </w:rPr>
        <w:t>acceptance of the individual’s centrality to their own learning</w:t>
      </w:r>
      <w:r>
        <w:rPr>
          <w:rFonts w:ascii="Arial" w:hAnsi="Arial" w:cs="Arial"/>
        </w:rPr>
        <w:t xml:space="preserve">” reflection can be used as a tool to help better oneself. </w:t>
      </w:r>
    </w:p>
    <w:p w:rsidR="004D26B1" w:rsidRDefault="004D26B1" w:rsidP="00375354">
      <w:pPr>
        <w:spacing w:after="0"/>
        <w:rPr>
          <w:rFonts w:ascii="Arial" w:hAnsi="Arial" w:cs="Arial"/>
        </w:rPr>
      </w:pPr>
    </w:p>
    <w:p w:rsidR="004D26B1" w:rsidRDefault="0046025F" w:rsidP="00375354">
      <w:pPr>
        <w:spacing w:after="0"/>
        <w:rPr>
          <w:rFonts w:ascii="Arial" w:hAnsi="Arial" w:cs="Arial"/>
        </w:rPr>
      </w:pPr>
      <w:r>
        <w:rPr>
          <w:rFonts w:ascii="Arial" w:hAnsi="Arial" w:cs="Arial"/>
        </w:rPr>
        <w:t>Another one of our studies took in this class was time management.</w:t>
      </w:r>
      <w:r w:rsidR="004366A7">
        <w:rPr>
          <w:rFonts w:ascii="Arial" w:hAnsi="Arial" w:cs="Arial"/>
        </w:rPr>
        <w:t xml:space="preserve"> It is useful to be organised in time management as this can help you become more productive in the long run. Time is money and once you lose time you’ll never get it back. Tools that can help you manage time better are: </w:t>
      </w:r>
    </w:p>
    <w:p w:rsidR="004366A7" w:rsidRDefault="004366A7" w:rsidP="00375354">
      <w:pPr>
        <w:spacing w:after="0"/>
        <w:rPr>
          <w:rFonts w:ascii="Arial" w:hAnsi="Arial" w:cs="Arial"/>
        </w:rPr>
      </w:pPr>
    </w:p>
    <w:p w:rsidR="004366A7" w:rsidRPr="004366A7" w:rsidRDefault="004366A7" w:rsidP="004366A7">
      <w:pPr>
        <w:pStyle w:val="ListParagraph"/>
        <w:numPr>
          <w:ilvl w:val="0"/>
          <w:numId w:val="7"/>
        </w:numPr>
        <w:spacing w:after="0"/>
        <w:rPr>
          <w:rFonts w:ascii="Arial" w:hAnsi="Arial" w:cs="Arial"/>
        </w:rPr>
      </w:pPr>
      <w:r w:rsidRPr="004366A7">
        <w:rPr>
          <w:rFonts w:ascii="Arial" w:hAnsi="Arial" w:cs="Arial"/>
        </w:rPr>
        <w:t>To do lists</w:t>
      </w:r>
    </w:p>
    <w:p w:rsidR="004366A7" w:rsidRPr="004366A7" w:rsidRDefault="004366A7" w:rsidP="004366A7">
      <w:pPr>
        <w:pStyle w:val="ListParagraph"/>
        <w:numPr>
          <w:ilvl w:val="0"/>
          <w:numId w:val="7"/>
        </w:numPr>
        <w:spacing w:after="0"/>
        <w:rPr>
          <w:rFonts w:ascii="Arial" w:hAnsi="Arial" w:cs="Arial"/>
        </w:rPr>
      </w:pPr>
      <w:r w:rsidRPr="004366A7">
        <w:rPr>
          <w:rFonts w:ascii="Arial" w:hAnsi="Arial" w:cs="Arial"/>
        </w:rPr>
        <w:t>Diaries</w:t>
      </w:r>
    </w:p>
    <w:p w:rsidR="004366A7" w:rsidRPr="004366A7" w:rsidRDefault="004366A7" w:rsidP="004366A7">
      <w:pPr>
        <w:pStyle w:val="ListParagraph"/>
        <w:numPr>
          <w:ilvl w:val="0"/>
          <w:numId w:val="7"/>
        </w:numPr>
        <w:spacing w:after="0"/>
        <w:rPr>
          <w:rFonts w:ascii="Arial" w:hAnsi="Arial" w:cs="Arial"/>
        </w:rPr>
      </w:pPr>
      <w:r w:rsidRPr="004366A7">
        <w:rPr>
          <w:rFonts w:ascii="Arial" w:hAnsi="Arial" w:cs="Arial"/>
        </w:rPr>
        <w:t xml:space="preserve">Usage of </w:t>
      </w:r>
      <w:proofErr w:type="spellStart"/>
      <w:r w:rsidRPr="004366A7">
        <w:rPr>
          <w:rFonts w:ascii="Arial" w:hAnsi="Arial" w:cs="Arial"/>
        </w:rPr>
        <w:t>calender</w:t>
      </w:r>
      <w:proofErr w:type="spellEnd"/>
      <w:r w:rsidRPr="004366A7">
        <w:rPr>
          <w:rFonts w:ascii="Arial" w:hAnsi="Arial" w:cs="Arial"/>
        </w:rPr>
        <w:t xml:space="preserve"> on your tablet or phone</w:t>
      </w:r>
    </w:p>
    <w:p w:rsidR="004366A7" w:rsidRDefault="004366A7" w:rsidP="004366A7">
      <w:pPr>
        <w:pStyle w:val="ListParagraph"/>
        <w:numPr>
          <w:ilvl w:val="0"/>
          <w:numId w:val="7"/>
        </w:numPr>
        <w:spacing w:after="0"/>
        <w:rPr>
          <w:rFonts w:ascii="Arial" w:hAnsi="Arial" w:cs="Arial"/>
        </w:rPr>
      </w:pPr>
      <w:r w:rsidRPr="004366A7">
        <w:rPr>
          <w:rFonts w:ascii="Arial" w:hAnsi="Arial" w:cs="Arial"/>
        </w:rPr>
        <w:t>Organised structured timetable</w:t>
      </w:r>
    </w:p>
    <w:p w:rsidR="004366A7" w:rsidRDefault="004366A7" w:rsidP="004366A7">
      <w:pPr>
        <w:spacing w:after="0"/>
        <w:rPr>
          <w:rFonts w:ascii="Arial" w:hAnsi="Arial" w:cs="Arial"/>
        </w:rPr>
      </w:pPr>
      <w:r>
        <w:rPr>
          <w:rFonts w:ascii="Arial" w:hAnsi="Arial" w:cs="Arial"/>
        </w:rPr>
        <w:t>These methods can help you manage time better. This is especially useful to me as has helped me in certain scenarios. For example,</w:t>
      </w:r>
    </w:p>
    <w:p w:rsidR="004366A7" w:rsidRDefault="004366A7" w:rsidP="004366A7">
      <w:pPr>
        <w:spacing w:after="0"/>
        <w:rPr>
          <w:rFonts w:ascii="Arial" w:hAnsi="Arial" w:cs="Arial"/>
        </w:rPr>
      </w:pPr>
    </w:p>
    <w:p w:rsidR="004366A7" w:rsidRPr="00205D7C" w:rsidRDefault="004366A7" w:rsidP="004366A7">
      <w:pPr>
        <w:spacing w:after="0"/>
        <w:rPr>
          <w:rFonts w:ascii="Arial" w:hAnsi="Arial" w:cs="Arial"/>
          <w:u w:val="single"/>
        </w:rPr>
      </w:pPr>
      <w:r w:rsidRPr="00205D7C">
        <w:rPr>
          <w:rFonts w:ascii="Arial" w:hAnsi="Arial" w:cs="Arial"/>
          <w:u w:val="single"/>
        </w:rPr>
        <w:t>T</w:t>
      </w:r>
      <w:r w:rsidR="00205D7C" w:rsidRPr="00205D7C">
        <w:rPr>
          <w:rFonts w:ascii="Arial" w:hAnsi="Arial" w:cs="Arial"/>
          <w:u w:val="single"/>
        </w:rPr>
        <w:t>he E</w:t>
      </w:r>
      <w:r w:rsidRPr="00205D7C">
        <w:rPr>
          <w:rFonts w:ascii="Arial" w:hAnsi="Arial" w:cs="Arial"/>
          <w:u w:val="single"/>
        </w:rPr>
        <w:t>vent</w:t>
      </w:r>
    </w:p>
    <w:p w:rsidR="004366A7" w:rsidRDefault="004366A7" w:rsidP="004366A7">
      <w:pPr>
        <w:spacing w:after="0"/>
        <w:rPr>
          <w:rFonts w:ascii="Arial" w:hAnsi="Arial" w:cs="Arial"/>
        </w:rPr>
      </w:pPr>
      <w:r>
        <w:rPr>
          <w:rFonts w:ascii="Arial" w:hAnsi="Arial" w:cs="Arial"/>
        </w:rPr>
        <w:t>I was registered in an exam at a local college and had organised a revision timetable</w:t>
      </w:r>
    </w:p>
    <w:p w:rsidR="00205D7C" w:rsidRDefault="00205D7C" w:rsidP="004366A7">
      <w:pPr>
        <w:spacing w:after="0"/>
        <w:rPr>
          <w:rFonts w:ascii="Arial" w:hAnsi="Arial" w:cs="Arial"/>
        </w:rPr>
      </w:pPr>
    </w:p>
    <w:p w:rsidR="00205D7C" w:rsidRDefault="00205D7C" w:rsidP="004366A7">
      <w:pPr>
        <w:spacing w:after="0"/>
        <w:rPr>
          <w:rFonts w:ascii="Arial" w:hAnsi="Arial" w:cs="Arial"/>
        </w:rPr>
      </w:pPr>
    </w:p>
    <w:p w:rsidR="004366A7" w:rsidRPr="00205D7C" w:rsidRDefault="004366A7" w:rsidP="004366A7">
      <w:pPr>
        <w:spacing w:after="0"/>
        <w:rPr>
          <w:rFonts w:ascii="Arial" w:hAnsi="Arial" w:cs="Arial"/>
          <w:u w:val="single"/>
        </w:rPr>
      </w:pPr>
      <w:r w:rsidRPr="00205D7C">
        <w:rPr>
          <w:rFonts w:ascii="Arial" w:hAnsi="Arial" w:cs="Arial"/>
          <w:u w:val="single"/>
        </w:rPr>
        <w:lastRenderedPageBreak/>
        <w:t>Description</w:t>
      </w:r>
    </w:p>
    <w:p w:rsidR="004366A7" w:rsidRDefault="004366A7" w:rsidP="004366A7">
      <w:pPr>
        <w:spacing w:after="0"/>
        <w:rPr>
          <w:rFonts w:ascii="Arial" w:hAnsi="Arial" w:cs="Arial"/>
        </w:rPr>
      </w:pPr>
      <w:r>
        <w:rPr>
          <w:rFonts w:ascii="Arial" w:hAnsi="Arial" w:cs="Arial"/>
        </w:rPr>
        <w:t xml:space="preserve">The exam was for biology exam at my local college regarding musculoskeletal health and bone structure. I had to revise the spine anatomy and muscle movement. </w:t>
      </w:r>
    </w:p>
    <w:p w:rsidR="004366A7" w:rsidRDefault="004366A7" w:rsidP="004366A7">
      <w:pPr>
        <w:spacing w:after="0"/>
        <w:rPr>
          <w:rFonts w:ascii="Arial" w:hAnsi="Arial" w:cs="Arial"/>
        </w:rPr>
      </w:pPr>
    </w:p>
    <w:p w:rsidR="004366A7" w:rsidRPr="00205D7C" w:rsidRDefault="004366A7" w:rsidP="004366A7">
      <w:pPr>
        <w:spacing w:after="0"/>
        <w:rPr>
          <w:rFonts w:ascii="Arial" w:hAnsi="Arial" w:cs="Arial"/>
          <w:u w:val="single"/>
        </w:rPr>
      </w:pPr>
      <w:r w:rsidRPr="00205D7C">
        <w:rPr>
          <w:rFonts w:ascii="Arial" w:hAnsi="Arial" w:cs="Arial"/>
          <w:u w:val="single"/>
        </w:rPr>
        <w:t>My feelings and reactions</w:t>
      </w:r>
    </w:p>
    <w:p w:rsidR="004366A7" w:rsidRDefault="004366A7" w:rsidP="004366A7">
      <w:pPr>
        <w:spacing w:after="0"/>
        <w:rPr>
          <w:rFonts w:ascii="Arial" w:hAnsi="Arial" w:cs="Arial"/>
        </w:rPr>
      </w:pPr>
      <w:r>
        <w:rPr>
          <w:rFonts w:ascii="Arial" w:hAnsi="Arial" w:cs="Arial"/>
        </w:rPr>
        <w:t xml:space="preserve">I felt confident as I had prepared well for these exams and my timetable had helped me allocate time to revise and rest and sleep. I reacted well to my productivity as I had managed to get things done in the time I had allocated myself. </w:t>
      </w:r>
    </w:p>
    <w:p w:rsidR="004366A7" w:rsidRDefault="004366A7" w:rsidP="004366A7">
      <w:pPr>
        <w:spacing w:after="0"/>
        <w:rPr>
          <w:rFonts w:ascii="Arial" w:hAnsi="Arial" w:cs="Arial"/>
        </w:rPr>
      </w:pPr>
    </w:p>
    <w:p w:rsidR="004366A7" w:rsidRPr="00205D7C" w:rsidRDefault="004366A7" w:rsidP="004366A7">
      <w:pPr>
        <w:spacing w:after="0"/>
        <w:rPr>
          <w:rFonts w:ascii="Arial" w:hAnsi="Arial" w:cs="Arial"/>
          <w:u w:val="single"/>
        </w:rPr>
      </w:pPr>
      <w:r w:rsidRPr="00205D7C">
        <w:rPr>
          <w:rFonts w:ascii="Arial" w:hAnsi="Arial" w:cs="Arial"/>
          <w:u w:val="single"/>
        </w:rPr>
        <w:t>Evaluation</w:t>
      </w:r>
    </w:p>
    <w:p w:rsidR="004366A7" w:rsidRDefault="004366A7" w:rsidP="004366A7">
      <w:pPr>
        <w:spacing w:after="0"/>
        <w:rPr>
          <w:rFonts w:ascii="Arial" w:hAnsi="Arial" w:cs="Arial"/>
        </w:rPr>
      </w:pPr>
      <w:r>
        <w:rPr>
          <w:rFonts w:ascii="Arial" w:hAnsi="Arial" w:cs="Arial"/>
        </w:rPr>
        <w:t xml:space="preserve">I evaluated that if I had used the time accordingly, then I would be well on course to achieving my desired result and accomplish well. </w:t>
      </w:r>
    </w:p>
    <w:p w:rsidR="004366A7" w:rsidRDefault="004366A7" w:rsidP="004366A7">
      <w:pPr>
        <w:spacing w:after="0"/>
        <w:rPr>
          <w:rFonts w:ascii="Arial" w:hAnsi="Arial" w:cs="Arial"/>
        </w:rPr>
      </w:pPr>
    </w:p>
    <w:p w:rsidR="004366A7" w:rsidRPr="00205D7C" w:rsidRDefault="004366A7" w:rsidP="004366A7">
      <w:pPr>
        <w:spacing w:after="0"/>
        <w:rPr>
          <w:rFonts w:ascii="Arial" w:hAnsi="Arial" w:cs="Arial"/>
          <w:u w:val="single"/>
        </w:rPr>
      </w:pPr>
      <w:r w:rsidRPr="00205D7C">
        <w:rPr>
          <w:rFonts w:ascii="Arial" w:hAnsi="Arial" w:cs="Arial"/>
          <w:u w:val="single"/>
        </w:rPr>
        <w:t>Analysis</w:t>
      </w:r>
    </w:p>
    <w:p w:rsidR="004366A7" w:rsidRDefault="004366A7" w:rsidP="004366A7">
      <w:pPr>
        <w:spacing w:after="0"/>
        <w:rPr>
          <w:rFonts w:ascii="Arial" w:hAnsi="Arial" w:cs="Arial"/>
        </w:rPr>
      </w:pPr>
      <w:r>
        <w:rPr>
          <w:rFonts w:ascii="Arial" w:hAnsi="Arial" w:cs="Arial"/>
        </w:rPr>
        <w:t>Th</w:t>
      </w:r>
      <w:r w:rsidR="00205D7C">
        <w:rPr>
          <w:rFonts w:ascii="Arial" w:hAnsi="Arial" w:cs="Arial"/>
        </w:rPr>
        <w:t>e timetable was well constructed and I managed to complete my timetable however I did have to alter a few slots as I had other events happening in my revision slots so I would have to change or add a few hours on another day to make amends for my revision. This meant I would have to make more time catching up on other days but fortunately this wouldn’t alter too much as I followed my timetable true.</w:t>
      </w:r>
    </w:p>
    <w:p w:rsidR="00205D7C" w:rsidRDefault="00205D7C" w:rsidP="004366A7">
      <w:pPr>
        <w:spacing w:after="0"/>
        <w:rPr>
          <w:rFonts w:ascii="Arial" w:hAnsi="Arial" w:cs="Arial"/>
        </w:rPr>
      </w:pPr>
    </w:p>
    <w:p w:rsidR="00205D7C" w:rsidRPr="00205D7C" w:rsidRDefault="00205D7C" w:rsidP="004366A7">
      <w:pPr>
        <w:spacing w:after="0"/>
        <w:rPr>
          <w:rFonts w:ascii="Arial" w:hAnsi="Arial" w:cs="Arial"/>
          <w:u w:val="single"/>
        </w:rPr>
      </w:pPr>
      <w:r w:rsidRPr="00205D7C">
        <w:rPr>
          <w:rFonts w:ascii="Arial" w:hAnsi="Arial" w:cs="Arial"/>
          <w:u w:val="single"/>
        </w:rPr>
        <w:t>Conclusion</w:t>
      </w:r>
    </w:p>
    <w:p w:rsidR="00205D7C" w:rsidRDefault="00205D7C" w:rsidP="004366A7">
      <w:pPr>
        <w:spacing w:after="0"/>
        <w:rPr>
          <w:rFonts w:ascii="Arial" w:hAnsi="Arial" w:cs="Arial"/>
        </w:rPr>
      </w:pPr>
      <w:r>
        <w:rPr>
          <w:rFonts w:ascii="Arial" w:hAnsi="Arial" w:cs="Arial"/>
        </w:rPr>
        <w:t xml:space="preserve">I got good grades in my biology exam, and fairly content as my timetable proved true to the end. The timetable is a good tool to allocate and manage your time well, proves </w:t>
      </w:r>
      <w:proofErr w:type="gramStart"/>
      <w:r>
        <w:rPr>
          <w:rFonts w:ascii="Arial" w:hAnsi="Arial" w:cs="Arial"/>
        </w:rPr>
        <w:t>very</w:t>
      </w:r>
      <w:proofErr w:type="gramEnd"/>
      <w:r>
        <w:rPr>
          <w:rFonts w:ascii="Arial" w:hAnsi="Arial" w:cs="Arial"/>
        </w:rPr>
        <w:t xml:space="preserve"> organised and is an inspirational tool for all.</w:t>
      </w:r>
    </w:p>
    <w:p w:rsidR="00205D7C" w:rsidRDefault="00205D7C" w:rsidP="004366A7">
      <w:pPr>
        <w:spacing w:after="0"/>
        <w:rPr>
          <w:rFonts w:ascii="Arial" w:hAnsi="Arial" w:cs="Arial"/>
        </w:rPr>
      </w:pPr>
    </w:p>
    <w:p w:rsidR="00205D7C" w:rsidRPr="00205D7C" w:rsidRDefault="00205D7C" w:rsidP="004366A7">
      <w:pPr>
        <w:spacing w:after="0"/>
        <w:rPr>
          <w:rFonts w:ascii="Arial" w:hAnsi="Arial" w:cs="Arial"/>
          <w:u w:val="single"/>
        </w:rPr>
      </w:pPr>
      <w:r w:rsidRPr="00205D7C">
        <w:rPr>
          <w:rFonts w:ascii="Arial" w:hAnsi="Arial" w:cs="Arial"/>
          <w:u w:val="single"/>
        </w:rPr>
        <w:t>Personal action plan</w:t>
      </w:r>
    </w:p>
    <w:p w:rsidR="00205D7C" w:rsidRDefault="00205D7C" w:rsidP="004366A7">
      <w:pPr>
        <w:spacing w:after="0"/>
        <w:rPr>
          <w:rFonts w:ascii="Arial" w:hAnsi="Arial" w:cs="Arial"/>
        </w:rPr>
      </w:pPr>
      <w:r>
        <w:rPr>
          <w:rFonts w:ascii="Arial" w:hAnsi="Arial" w:cs="Arial"/>
        </w:rPr>
        <w:t>Perhaps see well into the future that not all matters will fall into place and sometimes you won’t be able to be at the right place in the right time but I will work on improving my strengths and weaknesses to achieve my goals. Upon reflection I learnt that hard work and perseverance works well in achieving goals.</w:t>
      </w:r>
      <w:r w:rsidR="00C86707">
        <w:rPr>
          <w:rFonts w:ascii="Arial" w:hAnsi="Arial" w:cs="Arial"/>
        </w:rPr>
        <w:t xml:space="preserve"> Also the use of other tools such as diaries can help me progress further towards my exam preparations.</w:t>
      </w:r>
    </w:p>
    <w:p w:rsidR="00C86707" w:rsidRDefault="00C86707" w:rsidP="004366A7">
      <w:pPr>
        <w:spacing w:after="0"/>
        <w:rPr>
          <w:rFonts w:ascii="Arial" w:hAnsi="Arial" w:cs="Arial"/>
        </w:rPr>
      </w:pPr>
    </w:p>
    <w:p w:rsidR="00C86707" w:rsidRDefault="00C86707" w:rsidP="004366A7">
      <w:pPr>
        <w:spacing w:after="0"/>
        <w:rPr>
          <w:rFonts w:ascii="Arial" w:hAnsi="Arial" w:cs="Arial"/>
        </w:rPr>
      </w:pPr>
      <w:r>
        <w:rPr>
          <w:rFonts w:ascii="Arial" w:hAnsi="Arial" w:cs="Arial"/>
        </w:rPr>
        <w:t>Reflection has been useful here as I have gained further knowledge on how to improve</w:t>
      </w:r>
      <w:r w:rsidR="008C1F1C">
        <w:rPr>
          <w:rFonts w:ascii="Arial" w:hAnsi="Arial" w:cs="Arial"/>
        </w:rPr>
        <w:t xml:space="preserve"> my time management skills and be</w:t>
      </w:r>
      <w:r w:rsidR="003F0D5F">
        <w:rPr>
          <w:rFonts w:ascii="Arial" w:hAnsi="Arial" w:cs="Arial"/>
        </w:rPr>
        <w:t xml:space="preserve">come more organised as a result. </w:t>
      </w:r>
    </w:p>
    <w:p w:rsidR="007740B1" w:rsidRDefault="007740B1" w:rsidP="004366A7">
      <w:pPr>
        <w:spacing w:after="0"/>
        <w:rPr>
          <w:rFonts w:ascii="Arial" w:hAnsi="Arial" w:cs="Arial"/>
        </w:rPr>
      </w:pPr>
      <w:r>
        <w:rPr>
          <w:rFonts w:ascii="Arial" w:hAnsi="Arial" w:cs="Arial"/>
        </w:rPr>
        <w:t xml:space="preserve">Gibbs Reflective Cycle </w:t>
      </w:r>
      <w:r w:rsidR="00284074">
        <w:rPr>
          <w:rFonts w:ascii="Arial" w:hAnsi="Arial" w:cs="Arial"/>
        </w:rPr>
        <w:t>helps me and others alike to think thoroughly using step by step evaluation and analysis to understand the strong points and limitations to any dilemma I</w:t>
      </w:r>
      <w:r w:rsidR="00490C67">
        <w:rPr>
          <w:rFonts w:ascii="Arial" w:hAnsi="Arial" w:cs="Arial"/>
        </w:rPr>
        <w:t xml:space="preserve"> a</w:t>
      </w:r>
      <w:r w:rsidR="00284074">
        <w:rPr>
          <w:rFonts w:ascii="Arial" w:hAnsi="Arial" w:cs="Arial"/>
        </w:rPr>
        <w:t>m presented with.</w:t>
      </w:r>
      <w:r w:rsidR="001A6047">
        <w:rPr>
          <w:rFonts w:ascii="Arial" w:hAnsi="Arial" w:cs="Arial"/>
        </w:rPr>
        <w:t xml:space="preserve"> This model of reflection is very easy to understand and plot, therefore helps strong analysis and structured break down of the specific situation. </w:t>
      </w:r>
    </w:p>
    <w:p w:rsidR="004366A7" w:rsidRPr="004366A7" w:rsidRDefault="001A6047" w:rsidP="004366A7">
      <w:pPr>
        <w:spacing w:after="0"/>
        <w:rPr>
          <w:rFonts w:ascii="Arial" w:hAnsi="Arial" w:cs="Arial"/>
        </w:rPr>
      </w:pPr>
      <w:r>
        <w:rPr>
          <w:rFonts w:ascii="Arial" w:hAnsi="Arial" w:cs="Arial"/>
        </w:rPr>
        <w:t xml:space="preserve">The other reflective models are </w:t>
      </w:r>
      <w:proofErr w:type="spellStart"/>
      <w:r>
        <w:rPr>
          <w:rFonts w:ascii="Arial" w:hAnsi="Arial" w:cs="Arial"/>
        </w:rPr>
        <w:t>Kolbs</w:t>
      </w:r>
      <w:proofErr w:type="spellEnd"/>
      <w:r>
        <w:rPr>
          <w:rFonts w:ascii="Arial" w:hAnsi="Arial" w:cs="Arial"/>
        </w:rPr>
        <w:t xml:space="preserve"> ‘experimental learning cycle’ (1984) and Driscolls’ Model (1994</w:t>
      </w:r>
      <w:proofErr w:type="gramStart"/>
      <w:r>
        <w:rPr>
          <w:rFonts w:ascii="Arial" w:hAnsi="Arial" w:cs="Arial"/>
        </w:rPr>
        <w:t>,2000</w:t>
      </w:r>
      <w:proofErr w:type="gramEnd"/>
      <w:r>
        <w:rPr>
          <w:rFonts w:ascii="Arial" w:hAnsi="Arial" w:cs="Arial"/>
        </w:rPr>
        <w:t xml:space="preserve">). </w:t>
      </w:r>
      <w:r w:rsidR="008840A8">
        <w:rPr>
          <w:rFonts w:ascii="Arial" w:hAnsi="Arial" w:cs="Arial"/>
        </w:rPr>
        <w:t xml:space="preserve">These reflective models can help you reflect back on specific situations provide constructive in-depth analysis and evaluation. </w:t>
      </w:r>
      <w:r w:rsidR="00364B8F">
        <w:rPr>
          <w:rFonts w:ascii="Arial" w:hAnsi="Arial" w:cs="Arial"/>
        </w:rPr>
        <w:t>A</w:t>
      </w:r>
      <w:r>
        <w:rPr>
          <w:rFonts w:ascii="Arial" w:hAnsi="Arial" w:cs="Arial"/>
        </w:rPr>
        <w:t>ll thre</w:t>
      </w:r>
      <w:r w:rsidR="00372C5E">
        <w:rPr>
          <w:rFonts w:ascii="Arial" w:hAnsi="Arial" w:cs="Arial"/>
        </w:rPr>
        <w:t xml:space="preserve">e models share the </w:t>
      </w:r>
      <w:r w:rsidR="008840A8">
        <w:rPr>
          <w:rFonts w:ascii="Arial" w:hAnsi="Arial" w:cs="Arial"/>
        </w:rPr>
        <w:t xml:space="preserve">similar </w:t>
      </w:r>
      <w:r w:rsidR="00372C5E">
        <w:rPr>
          <w:rFonts w:ascii="Arial" w:hAnsi="Arial" w:cs="Arial"/>
        </w:rPr>
        <w:t xml:space="preserve">stages and the </w:t>
      </w:r>
      <w:r w:rsidR="008840A8">
        <w:rPr>
          <w:rFonts w:ascii="Arial" w:hAnsi="Arial" w:cs="Arial"/>
        </w:rPr>
        <w:t xml:space="preserve">methodology, however the last stage of the </w:t>
      </w:r>
      <w:proofErr w:type="spellStart"/>
      <w:r w:rsidR="008840A8">
        <w:rPr>
          <w:rFonts w:ascii="Arial" w:hAnsi="Arial" w:cs="Arial"/>
        </w:rPr>
        <w:t>Kolbs</w:t>
      </w:r>
      <w:proofErr w:type="spellEnd"/>
      <w:r w:rsidR="008840A8">
        <w:rPr>
          <w:rFonts w:ascii="Arial" w:hAnsi="Arial" w:cs="Arial"/>
        </w:rPr>
        <w:t xml:space="preserve">’ model, “active experimentation” </w:t>
      </w:r>
      <w:r w:rsidR="004F536F">
        <w:rPr>
          <w:rFonts w:ascii="Arial" w:hAnsi="Arial" w:cs="Arial"/>
        </w:rPr>
        <w:t>–</w:t>
      </w:r>
      <w:r w:rsidR="008840A8">
        <w:rPr>
          <w:rFonts w:ascii="Arial" w:hAnsi="Arial" w:cs="Arial"/>
        </w:rPr>
        <w:t xml:space="preserve"> </w:t>
      </w:r>
      <w:r w:rsidR="004F536F">
        <w:rPr>
          <w:rFonts w:ascii="Arial" w:hAnsi="Arial" w:cs="Arial"/>
        </w:rPr>
        <w:t>is a method that allows you to act out what you have learnt in the real world and experiment drawing out the “evaluation” pros and cons of your actions in the real world. I believe that the Gibbs Reflective Cycle is much simpler and easier reflective model to use and will carry on using this model to improve myself as a person from here on.</w:t>
      </w:r>
    </w:p>
    <w:p w:rsidR="008840A8" w:rsidRDefault="008840A8" w:rsidP="004C2322">
      <w:pPr>
        <w:spacing w:after="0"/>
        <w:rPr>
          <w:rFonts w:ascii="Arial" w:hAnsi="Arial" w:cs="Arial"/>
        </w:rPr>
      </w:pPr>
    </w:p>
    <w:p w:rsidR="00743698" w:rsidRPr="007740B1" w:rsidRDefault="007740B1" w:rsidP="004C2322">
      <w:pPr>
        <w:spacing w:after="0"/>
        <w:rPr>
          <w:rFonts w:ascii="Arial" w:hAnsi="Arial" w:cs="Arial"/>
          <w:u w:val="single"/>
        </w:rPr>
      </w:pPr>
      <w:r w:rsidRPr="007740B1">
        <w:rPr>
          <w:rFonts w:ascii="Arial" w:hAnsi="Arial" w:cs="Arial"/>
          <w:u w:val="single"/>
        </w:rPr>
        <w:t>References</w:t>
      </w:r>
    </w:p>
    <w:p w:rsidR="004C2322" w:rsidRDefault="004C2322" w:rsidP="004C2322">
      <w:pPr>
        <w:spacing w:after="0"/>
        <w:rPr>
          <w:rFonts w:ascii="Arial" w:hAnsi="Arial" w:cs="Arial"/>
          <w:i/>
        </w:rPr>
      </w:pPr>
    </w:p>
    <w:p w:rsidR="007740B1" w:rsidRPr="007740B1" w:rsidRDefault="007740B1" w:rsidP="007740B1">
      <w:pPr>
        <w:pStyle w:val="ListParagraph"/>
        <w:numPr>
          <w:ilvl w:val="0"/>
          <w:numId w:val="8"/>
        </w:numPr>
        <w:spacing w:after="0"/>
        <w:rPr>
          <w:rFonts w:ascii="Arial" w:hAnsi="Arial" w:cs="Arial"/>
          <w:i/>
        </w:rPr>
      </w:pPr>
      <w:r w:rsidRPr="007740B1">
        <w:rPr>
          <w:rFonts w:ascii="Arial" w:hAnsi="Arial" w:cs="Arial"/>
          <w:i/>
        </w:rPr>
        <w:t>University of Edinburgh, Nov 2020</w:t>
      </w:r>
      <w:r>
        <w:rPr>
          <w:rFonts w:ascii="Arial" w:hAnsi="Arial" w:cs="Arial"/>
          <w:i/>
        </w:rPr>
        <w:t xml:space="preserve"> </w:t>
      </w:r>
      <w:hyperlink r:id="rId10" w:history="1">
        <w:r>
          <w:rPr>
            <w:rStyle w:val="Hyperlink"/>
          </w:rPr>
          <w:t>Reflecting for employability | The University of Edinburgh</w:t>
        </w:r>
      </w:hyperlink>
      <w:r>
        <w:t xml:space="preserve"> -</w:t>
      </w:r>
      <w:r w:rsidRPr="007740B1">
        <w:t xml:space="preserve"> </w:t>
      </w:r>
      <w:hyperlink r:id="rId11" w:history="1">
        <w:r w:rsidRPr="006C137D">
          <w:rPr>
            <w:rStyle w:val="Hyperlink"/>
          </w:rPr>
          <w:t>https://www.ed.ac.uk/reflection/reflectors-toolkit/employability</w:t>
        </w:r>
      </w:hyperlink>
    </w:p>
    <w:p w:rsidR="007740B1" w:rsidRPr="007740B1" w:rsidRDefault="007740B1" w:rsidP="007740B1">
      <w:pPr>
        <w:pStyle w:val="ListParagraph"/>
        <w:numPr>
          <w:ilvl w:val="0"/>
          <w:numId w:val="8"/>
        </w:numPr>
        <w:spacing w:after="0"/>
        <w:rPr>
          <w:rFonts w:ascii="Arial" w:hAnsi="Arial" w:cs="Arial"/>
          <w:i/>
        </w:rPr>
      </w:pPr>
      <w:r>
        <w:rPr>
          <w:rFonts w:ascii="Arial" w:hAnsi="Arial" w:cs="Arial"/>
          <w:i/>
        </w:rPr>
        <w:t xml:space="preserve">Ruth </w:t>
      </w:r>
      <w:proofErr w:type="spellStart"/>
      <w:r>
        <w:rPr>
          <w:rFonts w:ascii="Arial" w:hAnsi="Arial" w:cs="Arial"/>
          <w:i/>
        </w:rPr>
        <w:t>Heylor</w:t>
      </w:r>
      <w:proofErr w:type="spellEnd"/>
      <w:r>
        <w:rPr>
          <w:rFonts w:ascii="Arial" w:hAnsi="Arial" w:cs="Arial"/>
          <w:i/>
        </w:rPr>
        <w:t xml:space="preserve">, 6 October 2015 - </w:t>
      </w:r>
      <w:r w:rsidRPr="007740B1">
        <w:t xml:space="preserve"> </w:t>
      </w:r>
      <w:r w:rsidRPr="007740B1">
        <w:rPr>
          <w:rFonts w:ascii="Arial" w:hAnsi="Arial" w:cs="Arial"/>
          <w:i/>
        </w:rPr>
        <w:t>Learning through reflection: the critical role of reflection in work-based learning (WBL)</w:t>
      </w:r>
      <w:r>
        <w:rPr>
          <w:rFonts w:ascii="Arial" w:hAnsi="Arial" w:cs="Arial"/>
          <w:i/>
        </w:rPr>
        <w:t xml:space="preserve"> - </w:t>
      </w:r>
      <w:hyperlink r:id="rId12" w:history="1">
        <w:r w:rsidRPr="007740B1">
          <w:rPr>
            <w:rStyle w:val="Hyperlink"/>
            <w:rFonts w:ascii="Arial" w:hAnsi="Arial" w:cs="Arial"/>
            <w:i/>
          </w:rPr>
          <w:t>https://www.emerald.com/insight/content/doi/10.1108/JWAM-10-2015-003/full/html#ref12</w:t>
        </w:r>
      </w:hyperlink>
    </w:p>
    <w:p w:rsidR="004C2322" w:rsidRPr="004C2322" w:rsidRDefault="004C2322" w:rsidP="004C2322">
      <w:pPr>
        <w:spacing w:after="0"/>
        <w:rPr>
          <w:rFonts w:ascii="Arial" w:hAnsi="Arial" w:cs="Arial"/>
        </w:rPr>
      </w:pPr>
    </w:p>
    <w:p w:rsidR="004C2322" w:rsidRDefault="004C2322" w:rsidP="004C2322">
      <w:pPr>
        <w:spacing w:after="0"/>
        <w:rPr>
          <w:rFonts w:ascii="Arial" w:hAnsi="Arial" w:cs="Arial"/>
          <w:i/>
        </w:rPr>
      </w:pPr>
    </w:p>
    <w:p w:rsidR="004C2322" w:rsidRPr="004C2322" w:rsidRDefault="004C2322" w:rsidP="004C2322">
      <w:pPr>
        <w:spacing w:after="0"/>
        <w:rPr>
          <w:rFonts w:ascii="Arial" w:hAnsi="Arial" w:cs="Arial"/>
        </w:rPr>
      </w:pPr>
    </w:p>
    <w:p w:rsidR="004C2322" w:rsidRPr="004C2322" w:rsidRDefault="004C2322">
      <w:pPr>
        <w:rPr>
          <w:rFonts w:ascii="Arial" w:hAnsi="Arial" w:cs="Arial"/>
        </w:rPr>
      </w:pPr>
    </w:p>
    <w:sectPr w:rsidR="004C2322" w:rsidRPr="004C232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8EE" w:rsidRDefault="008848EE" w:rsidP="004C2322">
      <w:pPr>
        <w:spacing w:after="0" w:line="240" w:lineRule="auto"/>
      </w:pPr>
      <w:r>
        <w:separator/>
      </w:r>
    </w:p>
  </w:endnote>
  <w:endnote w:type="continuationSeparator" w:id="0">
    <w:p w:rsidR="008848EE" w:rsidRDefault="008848EE" w:rsidP="004C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405826"/>
      <w:docPartObj>
        <w:docPartGallery w:val="Page Numbers (Bottom of Page)"/>
        <w:docPartUnique/>
      </w:docPartObj>
    </w:sdtPr>
    <w:sdtEndPr>
      <w:rPr>
        <w:rFonts w:ascii="Arial" w:hAnsi="Arial" w:cs="Arial"/>
        <w:noProof/>
      </w:rPr>
    </w:sdtEndPr>
    <w:sdtContent>
      <w:p w:rsidR="007740B1" w:rsidRPr="004C2322" w:rsidRDefault="007740B1">
        <w:pPr>
          <w:pStyle w:val="Footer"/>
          <w:jc w:val="center"/>
          <w:rPr>
            <w:rFonts w:ascii="Arial" w:hAnsi="Arial" w:cs="Arial"/>
          </w:rPr>
        </w:pPr>
        <w:r w:rsidRPr="004C2322">
          <w:rPr>
            <w:rFonts w:ascii="Arial" w:hAnsi="Arial" w:cs="Arial"/>
          </w:rPr>
          <w:fldChar w:fldCharType="begin"/>
        </w:r>
        <w:r w:rsidRPr="004C2322">
          <w:rPr>
            <w:rFonts w:ascii="Arial" w:hAnsi="Arial" w:cs="Arial"/>
          </w:rPr>
          <w:instrText xml:space="preserve"> PAGE   \* MERGEFORMAT </w:instrText>
        </w:r>
        <w:r w:rsidRPr="004C2322">
          <w:rPr>
            <w:rFonts w:ascii="Arial" w:hAnsi="Arial" w:cs="Arial"/>
          </w:rPr>
          <w:fldChar w:fldCharType="separate"/>
        </w:r>
        <w:r w:rsidR="00133690">
          <w:rPr>
            <w:rFonts w:ascii="Arial" w:hAnsi="Arial" w:cs="Arial"/>
            <w:noProof/>
          </w:rPr>
          <w:t>7</w:t>
        </w:r>
        <w:r w:rsidRPr="004C2322">
          <w:rPr>
            <w:rFonts w:ascii="Arial" w:hAnsi="Arial" w:cs="Arial"/>
            <w:noProof/>
          </w:rPr>
          <w:fldChar w:fldCharType="end"/>
        </w:r>
      </w:p>
    </w:sdtContent>
  </w:sdt>
  <w:p w:rsidR="007740B1" w:rsidRDefault="007740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8EE" w:rsidRDefault="008848EE" w:rsidP="004C2322">
      <w:pPr>
        <w:spacing w:after="0" w:line="240" w:lineRule="auto"/>
      </w:pPr>
      <w:r>
        <w:separator/>
      </w:r>
    </w:p>
  </w:footnote>
  <w:footnote w:type="continuationSeparator" w:id="0">
    <w:p w:rsidR="008848EE" w:rsidRDefault="008848EE" w:rsidP="004C23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0B1" w:rsidRPr="004C2322" w:rsidRDefault="007740B1">
    <w:pPr>
      <w:pStyle w:val="Header"/>
      <w:rPr>
        <w:rFonts w:ascii="Arial" w:hAnsi="Arial" w:cs="Arial"/>
      </w:rPr>
    </w:pPr>
    <w:r w:rsidRPr="004C2322">
      <w:rPr>
        <w:rFonts w:ascii="Arial" w:hAnsi="Arial" w:cs="Arial"/>
      </w:rPr>
      <w:t xml:space="preserve">Academic and Employability Skills - BMSW4001_LON Task 2 </w:t>
    </w:r>
  </w:p>
  <w:p w:rsidR="007740B1" w:rsidRPr="004C2322" w:rsidRDefault="007740B1">
    <w:pPr>
      <w:pStyle w:val="Header"/>
      <w:rPr>
        <w:rFonts w:ascii="Arial" w:hAnsi="Arial" w:cs="Arial"/>
      </w:rPr>
    </w:pPr>
    <w:r w:rsidRPr="004C2322">
      <w:rPr>
        <w:rFonts w:ascii="Arial" w:hAnsi="Arial" w:cs="Arial"/>
      </w:rPr>
      <w:t xml:space="preserve">By Vithu Ravichandran </w:t>
    </w:r>
  </w:p>
  <w:p w:rsidR="007740B1" w:rsidRPr="004C2322" w:rsidRDefault="007740B1" w:rsidP="004C2322">
    <w:pPr>
      <w:pStyle w:val="Header"/>
      <w:rPr>
        <w:rFonts w:ascii="Arial" w:hAnsi="Arial" w:cs="Arial"/>
      </w:rPr>
    </w:pPr>
    <w:r w:rsidRPr="004C2322">
      <w:rPr>
        <w:rFonts w:ascii="Arial" w:hAnsi="Arial" w:cs="Arial"/>
      </w:rPr>
      <w:t>Student ID: 2028607</w:t>
    </w:r>
  </w:p>
  <w:p w:rsidR="007740B1" w:rsidRPr="004C2322" w:rsidRDefault="007740B1" w:rsidP="004C2322">
    <w:pPr>
      <w:pStyle w:val="Header"/>
      <w:rPr>
        <w:rFonts w:ascii="Arial" w:hAnsi="Arial" w:cs="Arial"/>
      </w:rPr>
    </w:pPr>
    <w:r w:rsidRPr="004C2322">
      <w:rPr>
        <w:rFonts w:ascii="Arial" w:hAnsi="Arial" w:cs="Arial"/>
      </w:rPr>
      <w:t>Lecturer: Gregory Cowan</w:t>
    </w:r>
  </w:p>
  <w:p w:rsidR="007740B1" w:rsidRPr="004C2322" w:rsidRDefault="007740B1">
    <w:pPr>
      <w:pStyle w:val="Header"/>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06D55"/>
    <w:multiLevelType w:val="hybridMultilevel"/>
    <w:tmpl w:val="130C38A2"/>
    <w:lvl w:ilvl="0" w:tplc="707A7A88">
      <w:numFmt w:val="bullet"/>
      <w:lvlText w:val=""/>
      <w:lvlJc w:val="left"/>
      <w:pPr>
        <w:ind w:left="720" w:hanging="360"/>
      </w:pPr>
      <w:rPr>
        <w:rFonts w:ascii="Wingdings" w:eastAsiaTheme="minorHAnsi" w:hAnsi="Wingdings" w:cs="Arial"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E4042E"/>
    <w:multiLevelType w:val="hybridMultilevel"/>
    <w:tmpl w:val="17381164"/>
    <w:lvl w:ilvl="0" w:tplc="08090003">
      <w:start w:val="1"/>
      <w:numFmt w:val="bullet"/>
      <w:lvlText w:val="o"/>
      <w:lvlJc w:val="left"/>
      <w:pPr>
        <w:ind w:left="720" w:hanging="360"/>
      </w:pPr>
      <w:rPr>
        <w:rFonts w:ascii="Courier New" w:hAnsi="Courier New" w:cs="Courier New"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1225B2"/>
    <w:multiLevelType w:val="hybridMultilevel"/>
    <w:tmpl w:val="9C32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7715FE"/>
    <w:multiLevelType w:val="hybridMultilevel"/>
    <w:tmpl w:val="5B6A58EA"/>
    <w:lvl w:ilvl="0" w:tplc="BF7A4F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A557DE"/>
    <w:multiLevelType w:val="hybridMultilevel"/>
    <w:tmpl w:val="34FAA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20C3771"/>
    <w:multiLevelType w:val="multilevel"/>
    <w:tmpl w:val="5686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EE0264"/>
    <w:multiLevelType w:val="hybridMultilevel"/>
    <w:tmpl w:val="E3E6A926"/>
    <w:lvl w:ilvl="0" w:tplc="CA64F13A">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AF7E8D"/>
    <w:multiLevelType w:val="hybridMultilevel"/>
    <w:tmpl w:val="65F4C7CE"/>
    <w:lvl w:ilvl="0" w:tplc="CA64F13A">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A15"/>
    <w:rsid w:val="00033145"/>
    <w:rsid w:val="00133690"/>
    <w:rsid w:val="001A6047"/>
    <w:rsid w:val="001E3DCE"/>
    <w:rsid w:val="00205D7C"/>
    <w:rsid w:val="00284074"/>
    <w:rsid w:val="002C7A15"/>
    <w:rsid w:val="00364B8F"/>
    <w:rsid w:val="00372C5E"/>
    <w:rsid w:val="00375354"/>
    <w:rsid w:val="003F0D5F"/>
    <w:rsid w:val="00423BDD"/>
    <w:rsid w:val="004366A7"/>
    <w:rsid w:val="0046025F"/>
    <w:rsid w:val="00490C67"/>
    <w:rsid w:val="004C2322"/>
    <w:rsid w:val="004D26B1"/>
    <w:rsid w:val="004F536F"/>
    <w:rsid w:val="00523B97"/>
    <w:rsid w:val="005B0469"/>
    <w:rsid w:val="005D2AE8"/>
    <w:rsid w:val="005D649B"/>
    <w:rsid w:val="00670A7F"/>
    <w:rsid w:val="006F50E1"/>
    <w:rsid w:val="007344C7"/>
    <w:rsid w:val="00743698"/>
    <w:rsid w:val="007740B1"/>
    <w:rsid w:val="00816643"/>
    <w:rsid w:val="0083717A"/>
    <w:rsid w:val="008840A8"/>
    <w:rsid w:val="008848EE"/>
    <w:rsid w:val="008C1F1C"/>
    <w:rsid w:val="008F707C"/>
    <w:rsid w:val="009E12D0"/>
    <w:rsid w:val="00A01CD9"/>
    <w:rsid w:val="00A22974"/>
    <w:rsid w:val="00A62EC0"/>
    <w:rsid w:val="00A9405B"/>
    <w:rsid w:val="00AC343A"/>
    <w:rsid w:val="00AF07A0"/>
    <w:rsid w:val="00B75473"/>
    <w:rsid w:val="00C13877"/>
    <w:rsid w:val="00C32A61"/>
    <w:rsid w:val="00C86707"/>
    <w:rsid w:val="00CF0392"/>
    <w:rsid w:val="00F94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322"/>
  </w:style>
  <w:style w:type="paragraph" w:styleId="Footer">
    <w:name w:val="footer"/>
    <w:basedOn w:val="Normal"/>
    <w:link w:val="FooterChar"/>
    <w:uiPriority w:val="99"/>
    <w:unhideWhenUsed/>
    <w:rsid w:val="004C2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322"/>
  </w:style>
  <w:style w:type="paragraph" w:styleId="ListParagraph">
    <w:name w:val="List Paragraph"/>
    <w:basedOn w:val="Normal"/>
    <w:uiPriority w:val="34"/>
    <w:qFormat/>
    <w:rsid w:val="00743698"/>
    <w:pPr>
      <w:ind w:left="720"/>
      <w:contextualSpacing/>
    </w:pPr>
  </w:style>
  <w:style w:type="character" w:styleId="Hyperlink">
    <w:name w:val="Hyperlink"/>
    <w:basedOn w:val="DefaultParagraphFont"/>
    <w:uiPriority w:val="99"/>
    <w:unhideWhenUsed/>
    <w:rsid w:val="00CF0392"/>
    <w:rPr>
      <w:color w:val="0000FF" w:themeColor="hyperlink"/>
      <w:u w:val="single"/>
    </w:rPr>
  </w:style>
  <w:style w:type="character" w:styleId="FollowedHyperlink">
    <w:name w:val="FollowedHyperlink"/>
    <w:basedOn w:val="DefaultParagraphFont"/>
    <w:uiPriority w:val="99"/>
    <w:semiHidden/>
    <w:unhideWhenUsed/>
    <w:rsid w:val="007740B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322"/>
  </w:style>
  <w:style w:type="paragraph" w:styleId="Footer">
    <w:name w:val="footer"/>
    <w:basedOn w:val="Normal"/>
    <w:link w:val="FooterChar"/>
    <w:uiPriority w:val="99"/>
    <w:unhideWhenUsed/>
    <w:rsid w:val="004C2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322"/>
  </w:style>
  <w:style w:type="paragraph" w:styleId="ListParagraph">
    <w:name w:val="List Paragraph"/>
    <w:basedOn w:val="Normal"/>
    <w:uiPriority w:val="34"/>
    <w:qFormat/>
    <w:rsid w:val="00743698"/>
    <w:pPr>
      <w:ind w:left="720"/>
      <w:contextualSpacing/>
    </w:pPr>
  </w:style>
  <w:style w:type="character" w:styleId="Hyperlink">
    <w:name w:val="Hyperlink"/>
    <w:basedOn w:val="DefaultParagraphFont"/>
    <w:uiPriority w:val="99"/>
    <w:unhideWhenUsed/>
    <w:rsid w:val="00CF0392"/>
    <w:rPr>
      <w:color w:val="0000FF" w:themeColor="hyperlink"/>
      <w:u w:val="single"/>
    </w:rPr>
  </w:style>
  <w:style w:type="character" w:styleId="FollowedHyperlink">
    <w:name w:val="FollowedHyperlink"/>
    <w:basedOn w:val="DefaultParagraphFont"/>
    <w:uiPriority w:val="99"/>
    <w:semiHidden/>
    <w:unhideWhenUsed/>
    <w:rsid w:val="007740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59258">
      <w:bodyDiv w:val="1"/>
      <w:marLeft w:val="0"/>
      <w:marRight w:val="0"/>
      <w:marTop w:val="0"/>
      <w:marBottom w:val="0"/>
      <w:divBdr>
        <w:top w:val="none" w:sz="0" w:space="0" w:color="auto"/>
        <w:left w:val="none" w:sz="0" w:space="0" w:color="auto"/>
        <w:bottom w:val="none" w:sz="0" w:space="0" w:color="auto"/>
        <w:right w:val="none" w:sz="0" w:space="0" w:color="auto"/>
      </w:divBdr>
    </w:div>
    <w:div w:id="486702105">
      <w:bodyDiv w:val="1"/>
      <w:marLeft w:val="0"/>
      <w:marRight w:val="0"/>
      <w:marTop w:val="0"/>
      <w:marBottom w:val="0"/>
      <w:divBdr>
        <w:top w:val="none" w:sz="0" w:space="0" w:color="auto"/>
        <w:left w:val="none" w:sz="0" w:space="0" w:color="auto"/>
        <w:bottom w:val="none" w:sz="0" w:space="0" w:color="auto"/>
        <w:right w:val="none" w:sz="0" w:space="0" w:color="auto"/>
      </w:divBdr>
    </w:div>
    <w:div w:id="487477168">
      <w:bodyDiv w:val="1"/>
      <w:marLeft w:val="0"/>
      <w:marRight w:val="0"/>
      <w:marTop w:val="0"/>
      <w:marBottom w:val="0"/>
      <w:divBdr>
        <w:top w:val="none" w:sz="0" w:space="0" w:color="auto"/>
        <w:left w:val="none" w:sz="0" w:space="0" w:color="auto"/>
        <w:bottom w:val="none" w:sz="0" w:space="0" w:color="auto"/>
        <w:right w:val="none" w:sz="0" w:space="0" w:color="auto"/>
      </w:divBdr>
    </w:div>
    <w:div w:id="807866163">
      <w:bodyDiv w:val="1"/>
      <w:marLeft w:val="0"/>
      <w:marRight w:val="0"/>
      <w:marTop w:val="0"/>
      <w:marBottom w:val="0"/>
      <w:divBdr>
        <w:top w:val="none" w:sz="0" w:space="0" w:color="auto"/>
        <w:left w:val="none" w:sz="0" w:space="0" w:color="auto"/>
        <w:bottom w:val="none" w:sz="0" w:space="0" w:color="auto"/>
        <w:right w:val="none" w:sz="0" w:space="0" w:color="auto"/>
      </w:divBdr>
    </w:div>
    <w:div w:id="1793786970">
      <w:bodyDiv w:val="1"/>
      <w:marLeft w:val="0"/>
      <w:marRight w:val="0"/>
      <w:marTop w:val="0"/>
      <w:marBottom w:val="0"/>
      <w:divBdr>
        <w:top w:val="none" w:sz="0" w:space="0" w:color="auto"/>
        <w:left w:val="none" w:sz="0" w:space="0" w:color="auto"/>
        <w:bottom w:val="none" w:sz="0" w:space="0" w:color="auto"/>
        <w:right w:val="none" w:sz="0" w:space="0" w:color="auto"/>
      </w:divBdr>
    </w:div>
    <w:div w:id="198569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employability"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emerald.com/insight/content/doi/10.1108/JWAM-10-2015-003/full/html%23ref1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ed.ac.uk/reflection/reflectors-toolkit/employabilit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d.ac.uk/reflection/reflectors-toolkit/employability" TargetMode="External"/><Relationship Id="rId4" Type="http://schemas.openxmlformats.org/officeDocument/2006/relationships/settings" Target="settings.xml"/><Relationship Id="rId9" Type="http://schemas.openxmlformats.org/officeDocument/2006/relationships/hyperlink" Target="https://www.emerald.com/insight/content/doi/10.1108/JWAM-10-2015-003/full/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7</Pages>
  <Words>2206</Words>
  <Characters>12579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dcterms:created xsi:type="dcterms:W3CDTF">2021-07-30T14:22:00Z</dcterms:created>
  <dcterms:modified xsi:type="dcterms:W3CDTF">2021-08-03T13:13:00Z</dcterms:modified>
</cp:coreProperties>
</file>