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5C9D7" w14:textId="77777777" w:rsidR="00D50C5F" w:rsidRPr="00A97E35" w:rsidRDefault="00471EF7" w:rsidP="00A97E35">
      <w:pPr>
        <w:spacing w:after="0"/>
        <w:jc w:val="center"/>
        <w:rPr>
          <w:szCs w:val="24"/>
        </w:rPr>
      </w:pPr>
      <w:r w:rsidRPr="00A97E35">
        <w:rPr>
          <w:szCs w:val="24"/>
        </w:rPr>
        <w:t>Case Study – Trinity Social Care Home Birmingham</w:t>
      </w:r>
    </w:p>
    <w:p w14:paraId="686D01D0" w14:textId="0EC60EC9" w:rsidR="00876BF1" w:rsidRPr="00A97E35" w:rsidRDefault="00876BF1" w:rsidP="00A97E35">
      <w:pPr>
        <w:spacing w:after="0"/>
        <w:jc w:val="center"/>
        <w:rPr>
          <w:szCs w:val="24"/>
        </w:rPr>
      </w:pPr>
      <w:r w:rsidRPr="00A97E35">
        <w:rPr>
          <w:szCs w:val="24"/>
        </w:rPr>
        <w:t>Name</w:t>
      </w:r>
      <w:r w:rsidR="00D86FBB">
        <w:rPr>
          <w:szCs w:val="24"/>
        </w:rPr>
        <w:t xml:space="preserve"> </w:t>
      </w:r>
      <w:proofErr w:type="spellStart"/>
      <w:r w:rsidR="00D86FBB">
        <w:rPr>
          <w:szCs w:val="24"/>
        </w:rPr>
        <w:t>Shahid</w:t>
      </w:r>
      <w:proofErr w:type="spellEnd"/>
      <w:r w:rsidR="00D86FBB">
        <w:rPr>
          <w:szCs w:val="24"/>
        </w:rPr>
        <w:t xml:space="preserve"> </w:t>
      </w:r>
      <w:r w:rsidR="00BE3676">
        <w:rPr>
          <w:szCs w:val="24"/>
        </w:rPr>
        <w:t>Bashir</w:t>
      </w:r>
    </w:p>
    <w:p w14:paraId="38EB780E" w14:textId="5FF9C01A" w:rsidR="00EC7667" w:rsidRPr="00A97E35" w:rsidRDefault="00EC7667" w:rsidP="00A97E35">
      <w:pPr>
        <w:spacing w:after="0"/>
        <w:jc w:val="center"/>
        <w:rPr>
          <w:szCs w:val="24"/>
        </w:rPr>
      </w:pPr>
      <w:r w:rsidRPr="00A97E35">
        <w:rPr>
          <w:szCs w:val="24"/>
        </w:rPr>
        <w:t>Institute</w:t>
      </w:r>
      <w:r w:rsidR="00D86FBB">
        <w:rPr>
          <w:szCs w:val="24"/>
        </w:rPr>
        <w:t xml:space="preserve"> </w:t>
      </w:r>
      <w:r w:rsidR="00EF260C">
        <w:rPr>
          <w:szCs w:val="24"/>
        </w:rPr>
        <w:t>University Of wales</w:t>
      </w:r>
    </w:p>
    <w:p w14:paraId="3C6995B7" w14:textId="0FBFD0C8" w:rsidR="00876BF1" w:rsidRPr="00A97E35" w:rsidRDefault="00876BF1" w:rsidP="00A97E35">
      <w:pPr>
        <w:spacing w:after="0"/>
        <w:jc w:val="center"/>
        <w:rPr>
          <w:szCs w:val="24"/>
        </w:rPr>
      </w:pPr>
      <w:r w:rsidRPr="00A97E35">
        <w:rPr>
          <w:szCs w:val="24"/>
        </w:rPr>
        <w:t>Course Name</w:t>
      </w:r>
      <w:r w:rsidR="00EF260C">
        <w:rPr>
          <w:szCs w:val="24"/>
        </w:rPr>
        <w:t xml:space="preserve"> </w:t>
      </w:r>
      <w:r w:rsidR="00D5554E">
        <w:rPr>
          <w:szCs w:val="24"/>
        </w:rPr>
        <w:t>Effective Team working and communication</w:t>
      </w:r>
    </w:p>
    <w:p w14:paraId="39A16526" w14:textId="7F5E2CBD" w:rsidR="00D50C5F" w:rsidRPr="00A97E35" w:rsidRDefault="00D50C5F" w:rsidP="00A97E35">
      <w:pPr>
        <w:spacing w:after="0"/>
        <w:jc w:val="center"/>
        <w:rPr>
          <w:szCs w:val="24"/>
        </w:rPr>
      </w:pPr>
      <w:r w:rsidRPr="00A97E35">
        <w:rPr>
          <w:szCs w:val="24"/>
        </w:rPr>
        <w:t>Profe</w:t>
      </w:r>
      <w:r w:rsidR="00EC7667" w:rsidRPr="00A97E35">
        <w:rPr>
          <w:szCs w:val="24"/>
        </w:rPr>
        <w:t>ssor Name</w:t>
      </w:r>
      <w:r w:rsidR="00D5554E">
        <w:rPr>
          <w:szCs w:val="24"/>
        </w:rPr>
        <w:t xml:space="preserve"> </w:t>
      </w:r>
      <w:proofErr w:type="spellStart"/>
      <w:r w:rsidR="002822D7">
        <w:rPr>
          <w:szCs w:val="24"/>
        </w:rPr>
        <w:t>Dami</w:t>
      </w:r>
      <w:proofErr w:type="spellEnd"/>
      <w:r w:rsidR="002822D7">
        <w:rPr>
          <w:szCs w:val="24"/>
        </w:rPr>
        <w:t xml:space="preserve"> </w:t>
      </w:r>
      <w:proofErr w:type="spellStart"/>
      <w:r w:rsidR="002822D7">
        <w:rPr>
          <w:szCs w:val="24"/>
        </w:rPr>
        <w:t>Pokubo</w:t>
      </w:r>
      <w:proofErr w:type="spellEnd"/>
      <w:r w:rsidR="002822D7">
        <w:rPr>
          <w:szCs w:val="24"/>
        </w:rPr>
        <w:t xml:space="preserve"> </w:t>
      </w:r>
      <w:proofErr w:type="spellStart"/>
      <w:r w:rsidR="002822D7">
        <w:rPr>
          <w:szCs w:val="24"/>
        </w:rPr>
        <w:t>Azora</w:t>
      </w:r>
      <w:proofErr w:type="spellEnd"/>
      <w:r w:rsidR="002822D7">
        <w:rPr>
          <w:szCs w:val="24"/>
        </w:rPr>
        <w:t xml:space="preserve"> Hurd </w:t>
      </w:r>
      <w:proofErr w:type="spellStart"/>
      <w:r w:rsidR="002822D7">
        <w:rPr>
          <w:szCs w:val="24"/>
        </w:rPr>
        <w:t>Suzannah</w:t>
      </w:r>
      <w:proofErr w:type="spellEnd"/>
      <w:r w:rsidR="002822D7">
        <w:rPr>
          <w:szCs w:val="24"/>
        </w:rPr>
        <w:t xml:space="preserve"> </w:t>
      </w:r>
      <w:proofErr w:type="spellStart"/>
      <w:r w:rsidR="00BE3676">
        <w:rPr>
          <w:szCs w:val="24"/>
        </w:rPr>
        <w:t>Ogwu</w:t>
      </w:r>
      <w:proofErr w:type="spellEnd"/>
    </w:p>
    <w:p w14:paraId="7FB22A35" w14:textId="6228C3FD" w:rsidR="00D50C5F" w:rsidRPr="00A97E35" w:rsidRDefault="00D50C5F" w:rsidP="00A97E35">
      <w:pPr>
        <w:spacing w:after="0"/>
        <w:jc w:val="center"/>
        <w:rPr>
          <w:szCs w:val="24"/>
        </w:rPr>
      </w:pPr>
      <w:r w:rsidRPr="00A97E35">
        <w:rPr>
          <w:szCs w:val="24"/>
        </w:rPr>
        <w:t>Date</w:t>
      </w:r>
      <w:r w:rsidR="00BE3676">
        <w:rPr>
          <w:szCs w:val="24"/>
        </w:rPr>
        <w:t xml:space="preserve"> 25-10-2021</w:t>
      </w:r>
    </w:p>
    <w:p w14:paraId="710A376D" w14:textId="77777777" w:rsidR="00F74983" w:rsidRPr="00A97E35" w:rsidRDefault="00876BF1" w:rsidP="00A97E35">
      <w:pPr>
        <w:spacing w:after="0"/>
        <w:jc w:val="center"/>
        <w:rPr>
          <w:szCs w:val="24"/>
        </w:rPr>
      </w:pPr>
      <w:r w:rsidRPr="00A97E35">
        <w:rPr>
          <w:szCs w:val="24"/>
        </w:rPr>
        <w:br w:type="page"/>
      </w:r>
    </w:p>
    <w:p w14:paraId="2FFD3A53" w14:textId="77777777" w:rsidR="00F74983" w:rsidRPr="00A97E35" w:rsidRDefault="00471EF7" w:rsidP="00A97E35">
      <w:pPr>
        <w:pStyle w:val="Heading1"/>
        <w:rPr>
          <w:szCs w:val="24"/>
        </w:rPr>
      </w:pPr>
      <w:r w:rsidRPr="00A97E35">
        <w:rPr>
          <w:szCs w:val="24"/>
        </w:rPr>
        <w:t>Case Study – Trinity Social Care Home Birmingham</w:t>
      </w:r>
    </w:p>
    <w:p w14:paraId="20B34105" w14:textId="77777777" w:rsidR="00186406" w:rsidRPr="00A97E35" w:rsidRDefault="00471EF7" w:rsidP="00A97E35">
      <w:pPr>
        <w:pStyle w:val="Heading2"/>
        <w:rPr>
          <w:szCs w:val="24"/>
        </w:rPr>
      </w:pPr>
      <w:r w:rsidRPr="00A97E35">
        <w:rPr>
          <w:szCs w:val="24"/>
        </w:rPr>
        <w:t>Introduction</w:t>
      </w:r>
    </w:p>
    <w:p w14:paraId="17D21F81" w14:textId="77777777" w:rsidR="001F0F30" w:rsidRPr="00A97E35" w:rsidRDefault="00471EF7" w:rsidP="00A97E35">
      <w:pPr>
        <w:rPr>
          <w:szCs w:val="24"/>
        </w:rPr>
      </w:pPr>
      <w:r w:rsidRPr="00A97E35">
        <w:rPr>
          <w:szCs w:val="24"/>
        </w:rPr>
        <w:t xml:space="preserve">This paper is directed towards finding out and give solutions to the problems that arose in Trinity Social Care Home concerning the effective team work. The case study provides us with precise reasons as to how such a problem arose, and the main reason outlined in the given case was diversity. </w:t>
      </w:r>
      <w:r w:rsidR="001F0F30" w:rsidRPr="00A97E35">
        <w:rPr>
          <w:szCs w:val="24"/>
        </w:rPr>
        <w:t>In this report, the reader will get an idea of the following:</w:t>
      </w:r>
    </w:p>
    <w:p w14:paraId="730F64A9" w14:textId="77777777" w:rsidR="00471EF7" w:rsidRPr="00A97E35" w:rsidRDefault="001F0F30" w:rsidP="00A97E35">
      <w:pPr>
        <w:pStyle w:val="ListParagraph"/>
        <w:numPr>
          <w:ilvl w:val="0"/>
          <w:numId w:val="10"/>
        </w:numPr>
        <w:rPr>
          <w:szCs w:val="24"/>
        </w:rPr>
      </w:pPr>
      <w:r w:rsidRPr="00A97E35">
        <w:rPr>
          <w:szCs w:val="24"/>
        </w:rPr>
        <w:t>How management at Trinity Social Care Home can develop an effective team?</w:t>
      </w:r>
    </w:p>
    <w:p w14:paraId="3095AE91" w14:textId="77777777" w:rsidR="001F0F30" w:rsidRPr="00A97E35" w:rsidRDefault="001F0F30" w:rsidP="00A97E35">
      <w:pPr>
        <w:pStyle w:val="ListParagraph"/>
        <w:numPr>
          <w:ilvl w:val="0"/>
          <w:numId w:val="10"/>
        </w:numPr>
        <w:rPr>
          <w:szCs w:val="24"/>
        </w:rPr>
      </w:pPr>
      <w:r w:rsidRPr="00A97E35">
        <w:rPr>
          <w:szCs w:val="24"/>
        </w:rPr>
        <w:t>How effective team work impact health and social care setting?</w:t>
      </w:r>
    </w:p>
    <w:p w14:paraId="7956BE39" w14:textId="77777777" w:rsidR="001F0F30" w:rsidRPr="00A97E35" w:rsidRDefault="001F0F30" w:rsidP="00A97E35">
      <w:pPr>
        <w:pStyle w:val="ListParagraph"/>
        <w:numPr>
          <w:ilvl w:val="0"/>
          <w:numId w:val="10"/>
        </w:numPr>
        <w:rPr>
          <w:szCs w:val="24"/>
        </w:rPr>
      </w:pPr>
      <w:r w:rsidRPr="00A97E35">
        <w:rPr>
          <w:szCs w:val="24"/>
        </w:rPr>
        <w:t>What are the different barriers to creating an effective team work concerning Trinity Social Care Home?</w:t>
      </w:r>
    </w:p>
    <w:p w14:paraId="0FCC90D6" w14:textId="77777777" w:rsidR="001F0F30" w:rsidRPr="00A97E35" w:rsidRDefault="001F0F30" w:rsidP="00A97E35">
      <w:pPr>
        <w:pStyle w:val="ListParagraph"/>
        <w:numPr>
          <w:ilvl w:val="0"/>
          <w:numId w:val="10"/>
        </w:numPr>
        <w:rPr>
          <w:szCs w:val="24"/>
        </w:rPr>
      </w:pPr>
      <w:r w:rsidRPr="00A97E35">
        <w:rPr>
          <w:szCs w:val="24"/>
        </w:rPr>
        <w:t xml:space="preserve">How could management create cohesive and effective team, and what roles are required to be played by different stakeholders in this regard? </w:t>
      </w:r>
    </w:p>
    <w:p w14:paraId="35DD2C99" w14:textId="77777777" w:rsidR="00B826E2" w:rsidRPr="00A97E35" w:rsidRDefault="00B826E2" w:rsidP="00A97E35">
      <w:pPr>
        <w:pStyle w:val="q-text"/>
        <w:spacing w:after="240" w:afterAutospacing="0" w:line="480" w:lineRule="auto"/>
        <w:ind w:firstLine="360"/>
        <w:rPr>
          <w:rStyle w:val="q-box"/>
        </w:rPr>
      </w:pPr>
      <w:r w:rsidRPr="00A97E35">
        <w:t xml:space="preserve">This case study will also suggest the management of Trinity Social Care Home as to what theories and models they can use for building and effective team. Understanding these models helps you figure out which to adopt for your own team. Learning more about these team effectiveness models also sheds light onto what's working in your own group, and steps you can take to improve. </w:t>
      </w:r>
      <w:r w:rsidRPr="00A97E35">
        <w:rPr>
          <w:rStyle w:val="q-box"/>
        </w:rPr>
        <w:t xml:space="preserve">Choosing a model to pursue comes down to the specific qualities that you have a desire to foster in your organization. The management can start with </w:t>
      </w:r>
      <w:r w:rsidR="00310930" w:rsidRPr="00A97E35">
        <w:rPr>
          <w:rStyle w:val="q-box"/>
        </w:rPr>
        <w:t xml:space="preserve">Bruce Tuckman </w:t>
      </w:r>
      <w:r w:rsidRPr="00A97E35">
        <w:rPr>
          <w:rStyle w:val="q-box"/>
        </w:rPr>
        <w:t xml:space="preserve">Model of Team Effectiveness. </w:t>
      </w:r>
    </w:p>
    <w:p w14:paraId="0104AEAC" w14:textId="77777777" w:rsidR="00B826E2" w:rsidRPr="00A97E35" w:rsidRDefault="00B826E2" w:rsidP="00A97E35">
      <w:pPr>
        <w:pStyle w:val="Heading2"/>
        <w:rPr>
          <w:szCs w:val="24"/>
        </w:rPr>
      </w:pPr>
      <w:r w:rsidRPr="00A97E35">
        <w:rPr>
          <w:szCs w:val="24"/>
        </w:rPr>
        <w:t>Overview of Team Working</w:t>
      </w:r>
    </w:p>
    <w:p w14:paraId="2BAD9BBB" w14:textId="77777777" w:rsidR="00B826E2" w:rsidRPr="00A97E35" w:rsidRDefault="00525F16" w:rsidP="00A97E35">
      <w:pPr>
        <w:rPr>
          <w:szCs w:val="24"/>
        </w:rPr>
      </w:pPr>
      <w:r w:rsidRPr="00A97E35">
        <w:rPr>
          <w:rStyle w:val="q-box"/>
          <w:szCs w:val="24"/>
        </w:rPr>
        <w:t>A team is a smaller unit than an organization designed to do a task. Organizations use teams to help break up their larger tasks into manageable pieces. Together, these pieces are used to achieve goals—the more people in the group, the fewer layers of communication between members</w:t>
      </w:r>
      <w:r w:rsidR="00B44772">
        <w:rPr>
          <w:rStyle w:val="q-box"/>
          <w:szCs w:val="24"/>
        </w:rPr>
        <w:t xml:space="preserve"> </w:t>
      </w:r>
      <w:r w:rsidR="00B44772">
        <w:rPr>
          <w:rStyle w:val="q-box"/>
          <w:szCs w:val="24"/>
        </w:rPr>
        <w:fldChar w:fldCharType="begin"/>
      </w:r>
      <w:r w:rsidR="00B44772">
        <w:rPr>
          <w:rStyle w:val="q-box"/>
          <w:szCs w:val="24"/>
        </w:rPr>
        <w:instrText xml:space="preserve"> ADDIN ZOTERO_ITEM CSL_CITATION {"citationID":"YfwabKob","properties":{"formattedCitation":"(Maslin-Prothero and Bennion, 2010)","plainCitation":"(Maslin-Prothero and Bennion, 2010)","noteIndex":0},"citationItems":[{"id":87,"uris":["http://zotero.org/users/local/1JmiuAjA/items/FXFAX2SV"],"uri":["http://zotero.org/users/local/1JmiuAjA/items/FXFAX2SV"],"itemData":{"id":87,"type":"article-journal","container-title":"International journal of integrated care","note":"publisher: Ubiquity Press","source":"Google Scholar","title":"Integrated team working: a literature review","title-short":"Integrated team working","volume":"10","author":[{"family":"Maslin-Prothero","given":"Sian E."},{"family":"Bennion","given":"Amy E."}],"issued":{"date-parts":[["2010"]]}}}],"schema":"https://github.com/citation-style-language/schema/raw/master/csl-citation.json"} </w:instrText>
      </w:r>
      <w:r w:rsidR="00B44772">
        <w:rPr>
          <w:rStyle w:val="q-box"/>
          <w:szCs w:val="24"/>
        </w:rPr>
        <w:fldChar w:fldCharType="separate"/>
      </w:r>
      <w:r w:rsidR="00B44772" w:rsidRPr="00B44772">
        <w:t>(Maslin-Prothero and Bennion, 2010)</w:t>
      </w:r>
      <w:r w:rsidR="00B44772">
        <w:rPr>
          <w:rStyle w:val="q-box"/>
          <w:szCs w:val="24"/>
        </w:rPr>
        <w:fldChar w:fldCharType="end"/>
      </w:r>
      <w:r w:rsidRPr="00A97E35">
        <w:rPr>
          <w:rStyle w:val="q-box"/>
          <w:szCs w:val="24"/>
        </w:rPr>
        <w:t xml:space="preserve">. </w:t>
      </w:r>
      <w:r w:rsidR="00B826E2" w:rsidRPr="00A97E35">
        <w:rPr>
          <w:rStyle w:val="q-box"/>
          <w:szCs w:val="24"/>
        </w:rPr>
        <w:t>If each team member does the job assigned, understands his place and coordinates and gels well with other team members, the team becomes effective</w:t>
      </w:r>
      <w:r w:rsidR="0025045A">
        <w:rPr>
          <w:rStyle w:val="q-box"/>
          <w:szCs w:val="24"/>
        </w:rPr>
        <w:t xml:space="preserve"> </w:t>
      </w:r>
      <w:r w:rsidR="0025045A">
        <w:rPr>
          <w:rStyle w:val="q-box"/>
          <w:szCs w:val="24"/>
        </w:rPr>
        <w:fldChar w:fldCharType="begin"/>
      </w:r>
      <w:r w:rsidR="0025045A">
        <w:rPr>
          <w:rStyle w:val="q-box"/>
          <w:szCs w:val="24"/>
        </w:rPr>
        <w:instrText xml:space="preserve"> ADDIN ZOTERO_ITEM CSL_CITATION {"citationID":"fNUJsUE0","properties":{"formattedCitation":"(Maslin-Prothero and Bennion, 2010)","plainCitation":"(Maslin-Prothero and Bennion, 2010)","noteIndex":0},"citationItems":[{"id":87,"uris":["http://zotero.org/users/local/1JmiuAjA/items/FXFAX2SV"],"uri":["http://zotero.org/users/local/1JmiuAjA/items/FXFAX2SV"],"itemData":{"id":87,"type":"article-journal","container-title":"International journal of integrated care","note":"publisher: Ubiquity Press","source":"Google Scholar","title":"Integrated team working: a literature review","title-short":"Integrated team working","volume":"10","author":[{"family":"Maslin-Prothero","given":"Sian E."},{"family":"Bennion","given":"Amy E."}],"issued":{"date-parts":[["2010"]]}}}],"schema":"https://github.com/citation-style-language/schema/raw/master/csl-citation.json"} </w:instrText>
      </w:r>
      <w:r w:rsidR="0025045A">
        <w:rPr>
          <w:rStyle w:val="q-box"/>
          <w:szCs w:val="24"/>
        </w:rPr>
        <w:fldChar w:fldCharType="separate"/>
      </w:r>
      <w:r w:rsidR="0025045A" w:rsidRPr="0025045A">
        <w:t>(Maslin-Prothero and Bennion, 2010)</w:t>
      </w:r>
      <w:r w:rsidR="0025045A">
        <w:rPr>
          <w:rStyle w:val="q-box"/>
          <w:szCs w:val="24"/>
        </w:rPr>
        <w:fldChar w:fldCharType="end"/>
      </w:r>
      <w:r w:rsidR="00B826E2" w:rsidRPr="00A97E35">
        <w:rPr>
          <w:rStyle w:val="q-box"/>
          <w:szCs w:val="24"/>
        </w:rPr>
        <w:t>. In simple words, an effective team is made of people you're comfortable working with and a team leader whose judgement you trust. Without these two things, the team is destined to become dysfunctional fast.</w:t>
      </w:r>
    </w:p>
    <w:p w14:paraId="3E3C24F5" w14:textId="77777777" w:rsidR="00525F16" w:rsidRPr="00525F16" w:rsidRDefault="00525F16" w:rsidP="00A97E35">
      <w:pPr>
        <w:spacing w:before="100" w:beforeAutospacing="1" w:after="240"/>
        <w:rPr>
          <w:rFonts w:eastAsia="Times New Roman"/>
          <w:szCs w:val="24"/>
        </w:rPr>
      </w:pPr>
      <w:r w:rsidRPr="00525F16">
        <w:rPr>
          <w:rFonts w:eastAsia="Times New Roman"/>
          <w:szCs w:val="24"/>
        </w:rPr>
        <w:t>To be effective, members of a team need clear, measurable goals that guide decision-making. Teamwork and collaboration are necessary, too. Ideally, every member should communicate openly and swiftly with the other members of the group</w:t>
      </w:r>
      <w:r w:rsidR="00B44772">
        <w:rPr>
          <w:rFonts w:eastAsia="Times New Roman"/>
          <w:szCs w:val="24"/>
        </w:rPr>
        <w:t xml:space="preserve"> </w:t>
      </w:r>
      <w:r w:rsidR="00B44772">
        <w:rPr>
          <w:rFonts w:eastAsia="Times New Roman"/>
          <w:szCs w:val="24"/>
        </w:rPr>
        <w:fldChar w:fldCharType="begin"/>
      </w:r>
      <w:r w:rsidR="00B44772">
        <w:rPr>
          <w:rFonts w:eastAsia="Times New Roman"/>
          <w:szCs w:val="24"/>
        </w:rPr>
        <w:instrText xml:space="preserve"> ADDIN ZOTERO_ITEM CSL_CITATION {"citationID":"ACKmO8D0","properties":{"formattedCitation":"(Borrill {\\i{}et al.}, 2000)","plainCitation":"(Borrill et al., 2000)","noteIndex":0},"citationItems":[{"id":86,"uris":["http://zotero.org/users/local/1JmiuAjA/items/RDWB7RSS"],"uri":["http://zotero.org/users/local/1JmiuAjA/items/RDWB7RSS"],"itemData":{"id":86,"type":"article-journal","container-title":"British Journal of Healthcare Management","issue":"8","note":"publisher: MA Healthcare London","page":"364–371","source":"Google Scholar","title":"Team working and effectiveness in health care","volume":"6","author":[{"family":"Borrill","given":"Carol"},{"family":"West","given":"Michael"},{"family":"Shapiro","given":"David"},{"family":"Rees","given":"Anne"}],"issued":{"date-parts":[["2000"]]}}}],"schema":"https://github.com/citation-style-language/schema/raw/master/csl-citation.json"} </w:instrText>
      </w:r>
      <w:r w:rsidR="00B44772">
        <w:rPr>
          <w:rFonts w:eastAsia="Times New Roman"/>
          <w:szCs w:val="24"/>
        </w:rPr>
        <w:fldChar w:fldCharType="separate"/>
      </w:r>
      <w:r w:rsidR="00B44772" w:rsidRPr="00B44772">
        <w:rPr>
          <w:szCs w:val="24"/>
        </w:rPr>
        <w:t xml:space="preserve">(Borrill </w:t>
      </w:r>
      <w:r w:rsidR="00B44772" w:rsidRPr="00B44772">
        <w:rPr>
          <w:i/>
          <w:iCs/>
          <w:szCs w:val="24"/>
        </w:rPr>
        <w:t>et al.</w:t>
      </w:r>
      <w:r w:rsidR="00B44772" w:rsidRPr="00B44772">
        <w:rPr>
          <w:szCs w:val="24"/>
        </w:rPr>
        <w:t>, 2000)</w:t>
      </w:r>
      <w:r w:rsidR="00B44772">
        <w:rPr>
          <w:rFonts w:eastAsia="Times New Roman"/>
          <w:szCs w:val="24"/>
        </w:rPr>
        <w:fldChar w:fldCharType="end"/>
      </w:r>
      <w:r w:rsidRPr="00525F16">
        <w:rPr>
          <w:rFonts w:eastAsia="Times New Roman"/>
          <w:szCs w:val="24"/>
        </w:rPr>
        <w:t>. It's important to empower each member to feel confident enough to offer suggestions or ideas when faced with challenges. When these principles are applied, an effective team can do great things.</w:t>
      </w:r>
    </w:p>
    <w:p w14:paraId="2462B00C" w14:textId="77777777" w:rsidR="00525F16" w:rsidRPr="00525F16" w:rsidRDefault="00525F16" w:rsidP="00A97E35">
      <w:pPr>
        <w:spacing w:before="100" w:beforeAutospacing="1" w:after="240"/>
        <w:ind w:firstLine="0"/>
        <w:rPr>
          <w:rFonts w:eastAsia="Times New Roman"/>
          <w:szCs w:val="24"/>
        </w:rPr>
      </w:pPr>
      <w:r w:rsidRPr="00525F16">
        <w:rPr>
          <w:rFonts w:eastAsia="Times New Roman"/>
          <w:szCs w:val="24"/>
        </w:rPr>
        <w:t>The key ingredient in great teams is trust:</w:t>
      </w:r>
    </w:p>
    <w:p w14:paraId="790880D7" w14:textId="77777777" w:rsidR="00525F16" w:rsidRPr="00525F16" w:rsidRDefault="00525F16" w:rsidP="00A97E35">
      <w:pPr>
        <w:numPr>
          <w:ilvl w:val="0"/>
          <w:numId w:val="11"/>
        </w:numPr>
        <w:spacing w:before="100" w:beforeAutospacing="1" w:after="100" w:afterAutospacing="1"/>
        <w:ind w:left="1200" w:right="480"/>
        <w:rPr>
          <w:rFonts w:eastAsia="Times New Roman"/>
          <w:szCs w:val="24"/>
        </w:rPr>
      </w:pPr>
      <w:r w:rsidRPr="00525F16">
        <w:rPr>
          <w:rFonts w:eastAsia="Times New Roman"/>
          <w:szCs w:val="24"/>
        </w:rPr>
        <w:t>Trust that any group member will not take advantage of others when time and work resources are tight.</w:t>
      </w:r>
    </w:p>
    <w:p w14:paraId="5643B90E" w14:textId="77777777" w:rsidR="00525F16" w:rsidRPr="00525F16" w:rsidRDefault="00525F16" w:rsidP="00A97E35">
      <w:pPr>
        <w:numPr>
          <w:ilvl w:val="0"/>
          <w:numId w:val="11"/>
        </w:numPr>
        <w:spacing w:before="100" w:beforeAutospacing="1" w:after="100" w:afterAutospacing="1"/>
        <w:ind w:left="1200" w:right="480"/>
        <w:rPr>
          <w:rFonts w:eastAsia="Times New Roman"/>
          <w:szCs w:val="24"/>
        </w:rPr>
      </w:pPr>
      <w:r w:rsidRPr="00525F16">
        <w:rPr>
          <w:rFonts w:eastAsia="Times New Roman"/>
          <w:szCs w:val="24"/>
        </w:rPr>
        <w:t>Trust that everyone will share all information without regard for its value or level of detail.</w:t>
      </w:r>
    </w:p>
    <w:p w14:paraId="7F1F3F26" w14:textId="77777777" w:rsidR="00525F16" w:rsidRPr="00A97E35" w:rsidRDefault="00525F16" w:rsidP="00A97E35">
      <w:pPr>
        <w:numPr>
          <w:ilvl w:val="0"/>
          <w:numId w:val="11"/>
        </w:numPr>
        <w:spacing w:before="100" w:beforeAutospacing="1" w:after="100" w:afterAutospacing="1"/>
        <w:ind w:left="1200" w:right="480"/>
        <w:rPr>
          <w:rFonts w:eastAsia="Times New Roman"/>
          <w:szCs w:val="24"/>
        </w:rPr>
      </w:pPr>
      <w:r w:rsidRPr="00525F16">
        <w:rPr>
          <w:rFonts w:eastAsia="Times New Roman"/>
          <w:szCs w:val="24"/>
        </w:rPr>
        <w:t>Trust that each person's point-of-view has been considered and reflected upon before giving it final approval.</w:t>
      </w:r>
    </w:p>
    <w:p w14:paraId="6CC698AD" w14:textId="77777777" w:rsidR="00525F16" w:rsidRPr="00A97E35" w:rsidRDefault="00525F16" w:rsidP="00A97E35">
      <w:pPr>
        <w:numPr>
          <w:ilvl w:val="0"/>
          <w:numId w:val="11"/>
        </w:numPr>
        <w:spacing w:before="100" w:beforeAutospacing="1" w:after="100" w:afterAutospacing="1"/>
        <w:ind w:left="1200" w:right="480"/>
        <w:rPr>
          <w:rFonts w:eastAsia="Times New Roman"/>
          <w:szCs w:val="24"/>
        </w:rPr>
      </w:pPr>
      <w:r w:rsidRPr="00A97E35">
        <w:rPr>
          <w:rFonts w:eastAsia="Times New Roman"/>
          <w:szCs w:val="24"/>
        </w:rPr>
        <w:t>There has to be some way to do conflict resolution that is fair to all concerned.</w:t>
      </w:r>
    </w:p>
    <w:p w14:paraId="19DC1910" w14:textId="77777777" w:rsidR="00525F16" w:rsidRPr="00A97E35" w:rsidRDefault="00525F16" w:rsidP="00A97E35">
      <w:pPr>
        <w:numPr>
          <w:ilvl w:val="0"/>
          <w:numId w:val="11"/>
        </w:numPr>
        <w:spacing w:before="100" w:beforeAutospacing="1" w:after="100" w:afterAutospacing="1"/>
        <w:ind w:left="1200" w:right="480"/>
        <w:rPr>
          <w:rFonts w:eastAsia="Times New Roman"/>
          <w:szCs w:val="24"/>
        </w:rPr>
      </w:pPr>
      <w:r w:rsidRPr="00A97E35">
        <w:rPr>
          <w:rFonts w:eastAsia="Times New Roman"/>
          <w:szCs w:val="24"/>
        </w:rPr>
        <w:t>There must be a way for everyone to touch base from time to time WITHOUT having it degenerate into meetings. Failure to keep that in mind affects people's productivity negatively.</w:t>
      </w:r>
    </w:p>
    <w:p w14:paraId="2BBA4A2A" w14:textId="77777777" w:rsidR="00525F16" w:rsidRPr="00A97E35" w:rsidRDefault="00525F16" w:rsidP="00A97E35">
      <w:pPr>
        <w:numPr>
          <w:ilvl w:val="0"/>
          <w:numId w:val="11"/>
        </w:numPr>
        <w:spacing w:before="100" w:beforeAutospacing="1" w:after="100" w:afterAutospacing="1"/>
        <w:ind w:left="1200" w:right="480"/>
        <w:rPr>
          <w:rFonts w:eastAsia="Times New Roman"/>
          <w:szCs w:val="24"/>
        </w:rPr>
      </w:pPr>
      <w:r w:rsidRPr="00A97E35">
        <w:rPr>
          <w:rFonts w:eastAsia="Times New Roman"/>
          <w:szCs w:val="24"/>
        </w:rPr>
        <w:t>People who are members of the team should be able to ask questions about a problem that they have run into without being put down for doing so.</w:t>
      </w:r>
    </w:p>
    <w:p w14:paraId="24BBEE73" w14:textId="77777777" w:rsidR="00525F16" w:rsidRPr="00525F16" w:rsidRDefault="00525F16" w:rsidP="00A97E35">
      <w:pPr>
        <w:numPr>
          <w:ilvl w:val="0"/>
          <w:numId w:val="11"/>
        </w:numPr>
        <w:spacing w:before="100" w:beforeAutospacing="1" w:after="100" w:afterAutospacing="1"/>
        <w:ind w:left="1200" w:right="480"/>
        <w:rPr>
          <w:rFonts w:eastAsia="Times New Roman"/>
          <w:szCs w:val="24"/>
        </w:rPr>
      </w:pPr>
      <w:r w:rsidRPr="00A97E35">
        <w:rPr>
          <w:rFonts w:eastAsia="Times New Roman"/>
          <w:szCs w:val="24"/>
        </w:rPr>
        <w:t>Depending on how large the team is, if two or more people run into a problem that an individual is having trouble solving there must be a willingness by and in the team to join together to solve that problem.</w:t>
      </w:r>
    </w:p>
    <w:p w14:paraId="58B7664D" w14:textId="77777777" w:rsidR="00525F16" w:rsidRPr="00525F16" w:rsidRDefault="00525F16" w:rsidP="00A97E35">
      <w:pPr>
        <w:spacing w:before="100" w:beforeAutospacing="1" w:after="0"/>
        <w:ind w:firstLine="0"/>
        <w:rPr>
          <w:rFonts w:eastAsia="Times New Roman"/>
          <w:szCs w:val="24"/>
        </w:rPr>
      </w:pPr>
      <w:r w:rsidRPr="00525F16">
        <w:rPr>
          <w:rFonts w:eastAsia="Times New Roman"/>
          <w:szCs w:val="24"/>
        </w:rPr>
        <w:t>Trust together with good management produces very productive employees who care about their teammates.</w:t>
      </w:r>
    </w:p>
    <w:p w14:paraId="0EDC7E7A" w14:textId="77777777" w:rsidR="00B826E2" w:rsidRPr="00A97E35" w:rsidRDefault="00EB7031" w:rsidP="00A97E35">
      <w:pPr>
        <w:pStyle w:val="Heading2"/>
        <w:rPr>
          <w:szCs w:val="24"/>
        </w:rPr>
      </w:pPr>
      <w:r w:rsidRPr="00A97E35">
        <w:rPr>
          <w:szCs w:val="24"/>
        </w:rPr>
        <w:t>Model for Team Development</w:t>
      </w:r>
    </w:p>
    <w:p w14:paraId="3BECD461" w14:textId="77777777" w:rsidR="00EB7031" w:rsidRPr="00A97E35" w:rsidRDefault="00EB7031" w:rsidP="00A97E35">
      <w:pPr>
        <w:rPr>
          <w:rStyle w:val="q-box"/>
          <w:szCs w:val="24"/>
        </w:rPr>
      </w:pPr>
      <w:r w:rsidRPr="00A97E35">
        <w:rPr>
          <w:szCs w:val="24"/>
        </w:rPr>
        <w:t xml:space="preserve">Of the best models used for team building, the management of Trinity Social Care Home can put Tuckman model in place in order to building an effective team. </w:t>
      </w:r>
      <w:r w:rsidR="007A144F" w:rsidRPr="00A97E35">
        <w:rPr>
          <w:rStyle w:val="q-box"/>
          <w:szCs w:val="24"/>
        </w:rPr>
        <w:t>Every team is expected to go through the stages of forming, storming, norming, performing and adjourning. The leadership could watch teams go through these stages many times and began to understand the impact of these stages on the ability of a team to do its job of process performance improvement</w:t>
      </w:r>
      <w:r w:rsidR="00B44772">
        <w:rPr>
          <w:rStyle w:val="q-box"/>
          <w:szCs w:val="24"/>
        </w:rPr>
        <w:t xml:space="preserve"> </w:t>
      </w:r>
      <w:r w:rsidR="00B44772">
        <w:rPr>
          <w:rStyle w:val="q-box"/>
          <w:szCs w:val="24"/>
        </w:rPr>
        <w:fldChar w:fldCharType="begin"/>
      </w:r>
      <w:r w:rsidR="00B44772">
        <w:rPr>
          <w:rStyle w:val="q-box"/>
          <w:szCs w:val="24"/>
        </w:rPr>
        <w:instrText xml:space="preserve"> ADDIN ZOTERO_ITEM CSL_CITATION {"citationID":"79ef56qC","properties":{"formattedCitation":"(Kur, 1996)","plainCitation":"(Kur, 1996)","noteIndex":0},"citationItems":[{"id":90,"uris":["http://zotero.org/users/local/1JmiuAjA/items/5ZSMPFB5"],"uri":["http://zotero.org/users/local/1JmiuAjA/items/5ZSMPFB5"],"itemData":{"id":90,"type":"article-journal","container-title":"Leadership &amp; Organization Development Journal","note":"publisher: MCB UP Ltd","source":"Google Scholar","title":"The faces model of high performing team development","author":[{"family":"Kur","given":"Ed"}],"issued":{"date-parts":[["1996"]]}}}],"schema":"https://github.com/citation-style-language/schema/raw/master/csl-citation.json"} </w:instrText>
      </w:r>
      <w:r w:rsidR="00B44772">
        <w:rPr>
          <w:rStyle w:val="q-box"/>
          <w:szCs w:val="24"/>
        </w:rPr>
        <w:fldChar w:fldCharType="separate"/>
      </w:r>
      <w:r w:rsidR="00B44772" w:rsidRPr="00B44772">
        <w:t>(Kur, 1996)</w:t>
      </w:r>
      <w:r w:rsidR="00B44772">
        <w:rPr>
          <w:rStyle w:val="q-box"/>
          <w:szCs w:val="24"/>
        </w:rPr>
        <w:fldChar w:fldCharType="end"/>
      </w:r>
      <w:r w:rsidR="007A144F" w:rsidRPr="00A97E35">
        <w:rPr>
          <w:rStyle w:val="q-box"/>
          <w:szCs w:val="24"/>
        </w:rPr>
        <w:t>.</w:t>
      </w:r>
    </w:p>
    <w:p w14:paraId="079C60B6" w14:textId="77777777" w:rsidR="007A144F" w:rsidRPr="00B44772" w:rsidRDefault="007A144F" w:rsidP="00A97E35">
      <w:pPr>
        <w:rPr>
          <w:rStyle w:val="q-box"/>
          <w:bCs/>
          <w:szCs w:val="24"/>
        </w:rPr>
      </w:pPr>
      <w:r w:rsidRPr="00B44772">
        <w:rPr>
          <w:rStyle w:val="q-box"/>
          <w:bCs/>
          <w:szCs w:val="24"/>
        </w:rPr>
        <w:t>There are a couple of stages in the teambuilding process:</w:t>
      </w:r>
    </w:p>
    <w:p w14:paraId="1536E6EF" w14:textId="77777777" w:rsidR="00B44772" w:rsidRPr="00B44772" w:rsidRDefault="007A144F" w:rsidP="00A97E35">
      <w:pPr>
        <w:rPr>
          <w:rStyle w:val="q-box"/>
          <w:b/>
          <w:szCs w:val="24"/>
        </w:rPr>
      </w:pPr>
      <w:r w:rsidRPr="00B44772">
        <w:rPr>
          <w:rStyle w:val="q-box"/>
          <w:b/>
          <w:bCs/>
          <w:szCs w:val="24"/>
        </w:rPr>
        <w:t>Formation and development of team skills</w:t>
      </w:r>
    </w:p>
    <w:p w14:paraId="764616DE" w14:textId="77777777" w:rsidR="00100053" w:rsidRDefault="00B44772" w:rsidP="00B44772">
      <w:pPr>
        <w:rPr>
          <w:rStyle w:val="q-box"/>
          <w:szCs w:val="24"/>
        </w:rPr>
      </w:pPr>
      <w:r w:rsidRPr="00B44772">
        <w:rPr>
          <w:rStyle w:val="q-box"/>
          <w:bCs/>
          <w:szCs w:val="24"/>
        </w:rPr>
        <w:t>Formation and development of team skills</w:t>
      </w:r>
      <w:r>
        <w:rPr>
          <w:rStyle w:val="q-box"/>
          <w:b/>
          <w:szCs w:val="24"/>
        </w:rPr>
        <w:t xml:space="preserve"> </w:t>
      </w:r>
      <w:r w:rsidR="007A144F" w:rsidRPr="00A97E35">
        <w:rPr>
          <w:rStyle w:val="q-box"/>
          <w:szCs w:val="24"/>
        </w:rPr>
        <w:t xml:space="preserve">which </w:t>
      </w:r>
      <w:r w:rsidR="00100053">
        <w:rPr>
          <w:rStyle w:val="q-box"/>
          <w:szCs w:val="24"/>
        </w:rPr>
        <w:t>serve as the basis for the management and implementation system of a team</w:t>
      </w:r>
      <w:r w:rsidR="007A144F" w:rsidRPr="00A97E35">
        <w:rPr>
          <w:rStyle w:val="q-box"/>
          <w:szCs w:val="24"/>
        </w:rPr>
        <w:t>.</w:t>
      </w:r>
      <w:r w:rsidR="00100053">
        <w:rPr>
          <w:rStyle w:val="q-box"/>
          <w:szCs w:val="24"/>
        </w:rPr>
        <w:t xml:space="preserve"> Following are the skills that are included:</w:t>
      </w:r>
    </w:p>
    <w:p w14:paraId="79E83DC1" w14:textId="77777777" w:rsidR="00100053" w:rsidRPr="00100053" w:rsidRDefault="00100053" w:rsidP="00100053">
      <w:pPr>
        <w:pStyle w:val="ListParagraph"/>
        <w:numPr>
          <w:ilvl w:val="0"/>
          <w:numId w:val="15"/>
        </w:numPr>
        <w:rPr>
          <w:rStyle w:val="q-box"/>
          <w:szCs w:val="24"/>
        </w:rPr>
      </w:pPr>
      <w:r>
        <w:rPr>
          <w:rStyle w:val="q-box"/>
          <w:szCs w:val="24"/>
        </w:rPr>
        <w:t>Personal goals are harmonized with overall goals.</w:t>
      </w:r>
    </w:p>
    <w:p w14:paraId="5D95FFBC" w14:textId="77777777" w:rsidR="00100053" w:rsidRPr="00100053" w:rsidRDefault="00100053" w:rsidP="00100053">
      <w:pPr>
        <w:pStyle w:val="ListParagraph"/>
        <w:numPr>
          <w:ilvl w:val="0"/>
          <w:numId w:val="15"/>
        </w:numPr>
        <w:rPr>
          <w:rStyle w:val="q-box"/>
          <w:szCs w:val="24"/>
        </w:rPr>
      </w:pPr>
      <w:r>
        <w:rPr>
          <w:rStyle w:val="q-box"/>
          <w:szCs w:val="24"/>
        </w:rPr>
        <w:t>Individuals take responsibility for the overall results of the team.</w:t>
      </w:r>
    </w:p>
    <w:p w14:paraId="5E80BB6B" w14:textId="77777777" w:rsidR="00100053" w:rsidRPr="00100053" w:rsidRDefault="00100053" w:rsidP="00100053">
      <w:pPr>
        <w:pStyle w:val="ListParagraph"/>
        <w:numPr>
          <w:ilvl w:val="0"/>
          <w:numId w:val="15"/>
        </w:numPr>
        <w:rPr>
          <w:rStyle w:val="q-box"/>
          <w:szCs w:val="24"/>
        </w:rPr>
      </w:pPr>
      <w:r w:rsidRPr="00100053">
        <w:rPr>
          <w:rStyle w:val="q-box"/>
          <w:szCs w:val="24"/>
        </w:rPr>
        <w:t>S</w:t>
      </w:r>
      <w:r w:rsidR="007A144F" w:rsidRPr="00100053">
        <w:rPr>
          <w:rStyle w:val="q-box"/>
          <w:szCs w:val="24"/>
        </w:rPr>
        <w:t>ituational le</w:t>
      </w:r>
      <w:r>
        <w:rPr>
          <w:rStyle w:val="q-box"/>
          <w:szCs w:val="24"/>
        </w:rPr>
        <w:t xml:space="preserve">adership coupled with the flexibility in the </w:t>
      </w:r>
      <w:r w:rsidR="007A144F" w:rsidRPr="00100053">
        <w:rPr>
          <w:rStyle w:val="q-box"/>
          <w:szCs w:val="24"/>
        </w:rPr>
        <w:t xml:space="preserve">change of </w:t>
      </w:r>
      <w:r>
        <w:rPr>
          <w:rStyle w:val="q-box"/>
          <w:szCs w:val="24"/>
        </w:rPr>
        <w:t xml:space="preserve">leadership </w:t>
      </w:r>
      <w:r w:rsidR="007A144F" w:rsidRPr="00100053">
        <w:rPr>
          <w:rStyle w:val="q-box"/>
          <w:szCs w:val="24"/>
        </w:rPr>
        <w:t xml:space="preserve">style </w:t>
      </w:r>
      <w:r>
        <w:rPr>
          <w:rStyle w:val="q-box"/>
          <w:szCs w:val="24"/>
        </w:rPr>
        <w:t>and execution of the team tasks.</w:t>
      </w:r>
    </w:p>
    <w:p w14:paraId="0BA2D5D6" w14:textId="77777777" w:rsidR="00100053" w:rsidRPr="00100053" w:rsidRDefault="00100053" w:rsidP="00100053">
      <w:pPr>
        <w:pStyle w:val="ListParagraph"/>
        <w:numPr>
          <w:ilvl w:val="0"/>
          <w:numId w:val="15"/>
        </w:numPr>
        <w:rPr>
          <w:rStyle w:val="q-box"/>
          <w:szCs w:val="24"/>
        </w:rPr>
      </w:pPr>
      <w:r>
        <w:rPr>
          <w:rStyle w:val="q-box"/>
          <w:szCs w:val="24"/>
        </w:rPr>
        <w:t>Self-management is constructive</w:t>
      </w:r>
    </w:p>
    <w:p w14:paraId="00F21DAE" w14:textId="77777777" w:rsidR="00B44772" w:rsidRPr="00B44772" w:rsidRDefault="007A144F" w:rsidP="00A97E35">
      <w:pPr>
        <w:rPr>
          <w:rStyle w:val="q-box"/>
          <w:b/>
          <w:szCs w:val="24"/>
        </w:rPr>
      </w:pPr>
      <w:r w:rsidRPr="00B44772">
        <w:rPr>
          <w:rStyle w:val="q-box"/>
          <w:b/>
          <w:bCs/>
          <w:szCs w:val="24"/>
        </w:rPr>
        <w:t>Formation of team spirit</w:t>
      </w:r>
    </w:p>
    <w:p w14:paraId="636952C2" w14:textId="77777777" w:rsidR="00100053" w:rsidRDefault="00B44772" w:rsidP="00A97E35">
      <w:pPr>
        <w:rPr>
          <w:rStyle w:val="q-box"/>
          <w:szCs w:val="24"/>
        </w:rPr>
      </w:pPr>
      <w:r>
        <w:rPr>
          <w:rStyle w:val="q-box"/>
          <w:szCs w:val="24"/>
        </w:rPr>
        <w:t>A</w:t>
      </w:r>
      <w:r w:rsidR="007A144F" w:rsidRPr="00A97E35">
        <w:rPr>
          <w:rStyle w:val="q-box"/>
          <w:szCs w:val="24"/>
        </w:rPr>
        <w:t xml:space="preserve"> set of psychological phenomena, characterizing </w:t>
      </w:r>
      <w:r w:rsidR="00100053" w:rsidRPr="00A97E35">
        <w:rPr>
          <w:rStyle w:val="q-box"/>
          <w:szCs w:val="24"/>
        </w:rPr>
        <w:t>unceremonious</w:t>
      </w:r>
      <w:r w:rsidR="007A144F" w:rsidRPr="00A97E35">
        <w:rPr>
          <w:rStyle w:val="q-box"/>
          <w:szCs w:val="24"/>
        </w:rPr>
        <w:t xml:space="preserve"> relations of employees with their </w:t>
      </w:r>
      <w:r w:rsidR="00100053" w:rsidRPr="00A97E35">
        <w:rPr>
          <w:rStyle w:val="q-box"/>
          <w:szCs w:val="24"/>
        </w:rPr>
        <w:t>contemporaries</w:t>
      </w:r>
      <w:r w:rsidR="007A144F" w:rsidRPr="00A97E35">
        <w:rPr>
          <w:rStyle w:val="q-box"/>
          <w:szCs w:val="24"/>
        </w:rPr>
        <w:t xml:space="preserve"> and the organization. </w:t>
      </w:r>
      <w:r w:rsidR="00100053">
        <w:rPr>
          <w:rStyle w:val="q-box"/>
          <w:szCs w:val="24"/>
        </w:rPr>
        <w:t>Team spirit development is a combination of the following:</w:t>
      </w:r>
    </w:p>
    <w:p w14:paraId="5A98BF4F" w14:textId="77777777" w:rsidR="00100053" w:rsidRPr="00100053" w:rsidRDefault="00100053" w:rsidP="00100053">
      <w:pPr>
        <w:pStyle w:val="ListParagraph"/>
        <w:numPr>
          <w:ilvl w:val="0"/>
          <w:numId w:val="16"/>
        </w:numPr>
        <w:rPr>
          <w:rStyle w:val="q-box"/>
          <w:szCs w:val="24"/>
        </w:rPr>
      </w:pPr>
      <w:r w:rsidRPr="00100053">
        <w:rPr>
          <w:rStyle w:val="q-box"/>
          <w:szCs w:val="24"/>
        </w:rPr>
        <w:t>Strong cohesion between the team members</w:t>
      </w:r>
    </w:p>
    <w:p w14:paraId="30F00F0B" w14:textId="77777777" w:rsidR="00100053" w:rsidRPr="00100053" w:rsidRDefault="00100053" w:rsidP="00100053">
      <w:pPr>
        <w:pStyle w:val="ListParagraph"/>
        <w:numPr>
          <w:ilvl w:val="0"/>
          <w:numId w:val="16"/>
        </w:numPr>
        <w:rPr>
          <w:rStyle w:val="q-box"/>
          <w:szCs w:val="24"/>
        </w:rPr>
      </w:pPr>
      <w:r w:rsidRPr="00100053">
        <w:rPr>
          <w:rStyle w:val="q-box"/>
          <w:szCs w:val="24"/>
        </w:rPr>
        <w:t>Creating a “We” sense amongst the team instead of “I” sense</w:t>
      </w:r>
    </w:p>
    <w:p w14:paraId="047DEE91" w14:textId="77777777" w:rsidR="00100053" w:rsidRDefault="00100053" w:rsidP="00100053">
      <w:pPr>
        <w:pStyle w:val="q-text"/>
        <w:numPr>
          <w:ilvl w:val="0"/>
          <w:numId w:val="16"/>
        </w:numPr>
        <w:spacing w:after="240" w:afterAutospacing="0" w:line="480" w:lineRule="auto"/>
      </w:pPr>
      <w:r>
        <w:t>Reasonable level of trust between the members that compels the team members to think beyond their color, race, origin, etc. In short, diversity must not affect trust level between the team members in a negative manner.</w:t>
      </w:r>
    </w:p>
    <w:p w14:paraId="6E35F4C8" w14:textId="77777777" w:rsidR="007A144F" w:rsidRPr="00A97E35" w:rsidRDefault="007A144F" w:rsidP="00B44772">
      <w:pPr>
        <w:pStyle w:val="q-text"/>
        <w:spacing w:after="240" w:afterAutospacing="0" w:line="480" w:lineRule="auto"/>
        <w:ind w:firstLine="720"/>
      </w:pPr>
      <w:r w:rsidRPr="00A97E35">
        <w:t>A perfect team is a team where everyone understands each other's strengths and weaknesses. They bring out the best from each other, take risks, and know that the team will support them.</w:t>
      </w:r>
    </w:p>
    <w:p w14:paraId="26FCA122" w14:textId="77777777" w:rsidR="007A144F" w:rsidRPr="00A97E35" w:rsidRDefault="007A144F" w:rsidP="00B44772">
      <w:pPr>
        <w:pStyle w:val="q-text"/>
        <w:spacing w:after="240" w:afterAutospacing="0" w:line="480" w:lineRule="auto"/>
        <w:ind w:firstLine="720"/>
      </w:pPr>
      <w:r w:rsidRPr="00A97E35">
        <w:t>How to build a perfect team? Now that’s a little more complicated as what constitutes a perfect team for one organization is not necessarily a perfect team in the next. Teams are highly culture related.</w:t>
      </w:r>
    </w:p>
    <w:p w14:paraId="44BE4E39" w14:textId="77777777" w:rsidR="00B44772" w:rsidRDefault="007A144F" w:rsidP="00A97E35">
      <w:pPr>
        <w:pStyle w:val="q-text"/>
        <w:spacing w:after="240" w:afterAutospacing="0" w:line="480" w:lineRule="auto"/>
      </w:pPr>
      <w:r w:rsidRPr="00B44772">
        <w:rPr>
          <w:b/>
          <w:bCs/>
        </w:rPr>
        <w:t>It all starts with people</w:t>
      </w:r>
    </w:p>
    <w:p w14:paraId="53CBB560" w14:textId="77777777" w:rsidR="007A144F" w:rsidRPr="00A97E35" w:rsidRDefault="007A144F" w:rsidP="00B44772">
      <w:pPr>
        <w:pStyle w:val="q-text"/>
        <w:spacing w:after="240" w:afterAutospacing="0" w:line="480" w:lineRule="auto"/>
        <w:ind w:firstLine="720"/>
      </w:pPr>
      <w:r w:rsidRPr="00A97E35">
        <w:t>Finding the right people that fit the team and wider company culture is crucial. This means a hiring process that takes into account team aspects and cultural fit is a must.</w:t>
      </w:r>
      <w:r w:rsidR="00B44772">
        <w:t xml:space="preserve"> </w:t>
      </w:r>
      <w:r w:rsidRPr="00A97E35">
        <w:t>Too often, hiring interviews lack structure and turn into free-flowing conversations where little to no new information is discovered</w:t>
      </w:r>
      <w:r w:rsidR="00B44772">
        <w:fldChar w:fldCharType="begin"/>
      </w:r>
      <w:r w:rsidR="00B44772">
        <w:instrText xml:space="preserve"> ADDIN ZOTERO_ITEM CSL_CITATION {"citationID":"7UgOclHu","properties":{"formattedCitation":"(Kur, 1996)","plainCitation":"(Kur, 1996)","noteIndex":0},"citationItems":[{"id":90,"uris":["http://zotero.org/users/local/1JmiuAjA/items/5ZSMPFB5"],"uri":["http://zotero.org/users/local/1JmiuAjA/items/5ZSMPFB5"],"itemData":{"id":90,"type":"article-journal","container-title":"Leadership &amp; Organization Development Journal","note":"publisher: MCB UP Ltd","source":"Google Scholar","title":"The faces model of high performing team development","author":[{"family":"Kur","given":"Ed"}],"issued":{"date-parts":[["1996"]]}}}],"schema":"https://github.com/citation-style-language/schema/raw/master/csl-citation.json"} </w:instrText>
      </w:r>
      <w:r w:rsidR="00B44772">
        <w:fldChar w:fldCharType="separate"/>
      </w:r>
      <w:r w:rsidR="00B44772" w:rsidRPr="00B44772">
        <w:t>(Kur, 1996)</w:t>
      </w:r>
      <w:r w:rsidR="00B44772">
        <w:fldChar w:fldCharType="end"/>
      </w:r>
      <w:r w:rsidRPr="00A97E35">
        <w:t>. To combat that problem, use a structured interview approach.</w:t>
      </w:r>
    </w:p>
    <w:p w14:paraId="48FA0774" w14:textId="77777777" w:rsidR="007A144F" w:rsidRPr="00B44772" w:rsidRDefault="007A144F" w:rsidP="00A97E35">
      <w:pPr>
        <w:pStyle w:val="q-text"/>
        <w:spacing w:after="240" w:afterAutospacing="0" w:line="480" w:lineRule="auto"/>
      </w:pPr>
      <w:r w:rsidRPr="00A97E35">
        <w:t xml:space="preserve">Structured interviewing </w:t>
      </w:r>
      <w:proofErr w:type="gramStart"/>
      <w:r w:rsidRPr="00A97E35">
        <w:t>bring</w:t>
      </w:r>
      <w:proofErr w:type="gramEnd"/>
      <w:r w:rsidRPr="00A97E35">
        <w:t xml:space="preserve"> structure and clarity to the process by asking the same set of questions. It provides a framework for interviewers to probe the candidate's past experiences and level of skills</w:t>
      </w:r>
      <w:r w:rsidR="00B44772">
        <w:t xml:space="preserve"> </w:t>
      </w:r>
      <w:r w:rsidR="00B44772">
        <w:fldChar w:fldCharType="begin"/>
      </w:r>
      <w:r w:rsidR="00B44772">
        <w:instrText xml:space="preserve"> ADDIN ZOTERO_ITEM CSL_CITATION {"citationID":"AMSgqHzz","properties":{"formattedCitation":"(Rickards and Moger, 2000)","plainCitation":"(Rickards and Moger, 2000)","noteIndex":0},"citationItems":[{"id":89,"uris":["http://zotero.org/users/local/1JmiuAjA/items/W8LHQJWN"],"uri":["http://zotero.org/users/local/1JmiuAjA/items/W8LHQJWN"],"itemData":{"id":89,"type":"article-journal","container-title":"British journal of Management","issue":"4","note":"publisher: Wiley Online Library","page":"273–283","source":"Google Scholar","title":"Creative leadership processes in project team development: an alternative to Tuckman's stage model","title-short":"Creative leadership processes in project team development","volume":"11","author":[{"family":"Rickards","given":"Tudor"},{"family":"Moger","given":"Susan"}],"issued":{"date-parts":[["2000"]]}}}],"schema":"https://github.com/citation-style-language/schema/raw/master/csl-citation.json"} </w:instrText>
      </w:r>
      <w:r w:rsidR="00B44772">
        <w:fldChar w:fldCharType="separate"/>
      </w:r>
      <w:r w:rsidR="00B44772" w:rsidRPr="00B44772">
        <w:t>(Rickards and Moger, 2000)</w:t>
      </w:r>
      <w:r w:rsidR="00B44772">
        <w:fldChar w:fldCharType="end"/>
      </w:r>
      <w:r w:rsidRPr="00A97E35">
        <w:t>.</w:t>
      </w:r>
      <w:r w:rsidR="00B44772">
        <w:t xml:space="preserve"> </w:t>
      </w:r>
      <w:r w:rsidRPr="00A97E35">
        <w:t>When all candidates are asked similar questions and evaluated based on the answers, you'll have a system in place that minimizes bias and promotes fair candidate comparison and selection.</w:t>
      </w:r>
      <w:r w:rsidR="00B44772">
        <w:t xml:space="preserve"> </w:t>
      </w:r>
      <w:r w:rsidRPr="00A97E35">
        <w:t xml:space="preserve">To get the most from your hiring interviews, use behavioral interviewing techniques. </w:t>
      </w:r>
      <w:proofErr w:type="gramStart"/>
      <w:r w:rsidRPr="00A97E35">
        <w:t>Specifically</w:t>
      </w:r>
      <w:proofErr w:type="gramEnd"/>
      <w:r w:rsidRPr="00A97E35">
        <w:t xml:space="preserve"> the STAR model of interviewing.</w:t>
      </w:r>
      <w:r w:rsidR="00B44772">
        <w:t xml:space="preserve"> </w:t>
      </w:r>
      <w:r w:rsidRPr="00B44772">
        <w:t xml:space="preserve">STAR stands for </w:t>
      </w:r>
      <w:r w:rsidRPr="00B44772">
        <w:rPr>
          <w:bCs/>
        </w:rPr>
        <w:t>S</w:t>
      </w:r>
      <w:r w:rsidRPr="00B44772">
        <w:t xml:space="preserve">ituation, </w:t>
      </w:r>
      <w:r w:rsidRPr="00B44772">
        <w:rPr>
          <w:bCs/>
        </w:rPr>
        <w:t>T</w:t>
      </w:r>
      <w:r w:rsidRPr="00B44772">
        <w:t xml:space="preserve">ask, </w:t>
      </w:r>
      <w:r w:rsidRPr="00B44772">
        <w:rPr>
          <w:bCs/>
        </w:rPr>
        <w:t>A</w:t>
      </w:r>
      <w:r w:rsidRPr="00B44772">
        <w:t xml:space="preserve">ction, </w:t>
      </w:r>
      <w:r w:rsidRPr="00B44772">
        <w:rPr>
          <w:bCs/>
        </w:rPr>
        <w:t>R</w:t>
      </w:r>
      <w:r w:rsidRPr="00B44772">
        <w:t>esults, and it helps candidates by encouraging them to answer with a short story about past behavior:</w:t>
      </w:r>
    </w:p>
    <w:p w14:paraId="3AFCD657" w14:textId="77777777" w:rsidR="007A144F" w:rsidRPr="00A97E35" w:rsidRDefault="007A144F" w:rsidP="00A97E35">
      <w:pPr>
        <w:pStyle w:val="q-text"/>
        <w:spacing w:after="240" w:afterAutospacing="0" w:line="480" w:lineRule="auto"/>
      </w:pPr>
      <w:r w:rsidRPr="00A97E35">
        <w:rPr>
          <w:b/>
          <w:bCs/>
        </w:rPr>
        <w:t>Situation:</w:t>
      </w:r>
      <w:r w:rsidRPr="00A97E35">
        <w:t xml:space="preserve"> </w:t>
      </w:r>
      <w:r w:rsidR="001D5E4B">
        <w:t>Prevalent situation of the candidate</w:t>
      </w:r>
    </w:p>
    <w:p w14:paraId="10B7A259" w14:textId="77777777" w:rsidR="007A144F" w:rsidRPr="00A97E35" w:rsidRDefault="007A144F" w:rsidP="00A97E35">
      <w:pPr>
        <w:pStyle w:val="q-text"/>
        <w:spacing w:after="240" w:afterAutospacing="0" w:line="480" w:lineRule="auto"/>
      </w:pPr>
      <w:r w:rsidRPr="00A97E35">
        <w:rPr>
          <w:b/>
          <w:bCs/>
        </w:rPr>
        <w:t>Task:</w:t>
      </w:r>
      <w:r w:rsidRPr="00A97E35">
        <w:t xml:space="preserve"> </w:t>
      </w:r>
      <w:r w:rsidR="001D5E4B">
        <w:t>Task that was assigned to the particular candidate/member.</w:t>
      </w:r>
    </w:p>
    <w:p w14:paraId="6FDBE288" w14:textId="77777777" w:rsidR="007A144F" w:rsidRPr="00A97E35" w:rsidRDefault="007A144F" w:rsidP="00A97E35">
      <w:pPr>
        <w:pStyle w:val="q-text"/>
        <w:spacing w:after="240" w:afterAutospacing="0" w:line="480" w:lineRule="auto"/>
      </w:pPr>
      <w:r w:rsidRPr="00A97E35">
        <w:rPr>
          <w:b/>
          <w:bCs/>
        </w:rPr>
        <w:t xml:space="preserve">Action: </w:t>
      </w:r>
      <w:r w:rsidR="001D5E4B">
        <w:t>Actions that were taken by the candidate/member in order to accomplish the assigned task.</w:t>
      </w:r>
    </w:p>
    <w:p w14:paraId="618E7011" w14:textId="77777777" w:rsidR="007A144F" w:rsidRPr="00A97E35" w:rsidRDefault="007A144F" w:rsidP="00A97E35">
      <w:pPr>
        <w:pStyle w:val="q-text"/>
        <w:spacing w:after="240" w:afterAutospacing="0" w:line="480" w:lineRule="auto"/>
      </w:pPr>
      <w:r w:rsidRPr="00A97E35">
        <w:rPr>
          <w:b/>
          <w:bCs/>
        </w:rPr>
        <w:t>Results:</w:t>
      </w:r>
      <w:r w:rsidR="004A0277">
        <w:t xml:space="preserve"> Outcomes of the overall actions of the candidate/member.</w:t>
      </w:r>
    </w:p>
    <w:p w14:paraId="306E3556" w14:textId="77777777" w:rsidR="007A144F" w:rsidRPr="00A97E35" w:rsidRDefault="007A144F" w:rsidP="00A97E35">
      <w:pPr>
        <w:pStyle w:val="q-text"/>
        <w:spacing w:after="240" w:afterAutospacing="0" w:line="480" w:lineRule="auto"/>
      </w:pPr>
      <w:r w:rsidRPr="00A97E35">
        <w:t>Example: "Give an example of a time when you competed for resources at work. How did you make your case? Were you successful?"</w:t>
      </w:r>
    </w:p>
    <w:p w14:paraId="0F00F312" w14:textId="77777777" w:rsidR="00C658A1" w:rsidRPr="00A97E35" w:rsidRDefault="00C658A1" w:rsidP="00A97E35">
      <w:pPr>
        <w:pStyle w:val="Heading2"/>
        <w:rPr>
          <w:szCs w:val="24"/>
        </w:rPr>
      </w:pPr>
      <w:r w:rsidRPr="00A97E35">
        <w:rPr>
          <w:szCs w:val="24"/>
        </w:rPr>
        <w:t>Roles Required for a Perfect Team</w:t>
      </w:r>
    </w:p>
    <w:p w14:paraId="3279B050" w14:textId="77777777" w:rsidR="00B44772" w:rsidRDefault="007A144F" w:rsidP="00A97E35">
      <w:pPr>
        <w:pStyle w:val="q-text"/>
        <w:spacing w:after="240" w:afterAutospacing="0" w:line="480" w:lineRule="auto"/>
      </w:pPr>
      <w:r w:rsidRPr="00A97E35">
        <w:rPr>
          <w:b/>
          <w:bCs/>
        </w:rPr>
        <w:t>Hire based on values, not skills</w:t>
      </w:r>
    </w:p>
    <w:p w14:paraId="016DBE70" w14:textId="77777777" w:rsidR="007A144F" w:rsidRPr="00A97E35" w:rsidRDefault="007A144F" w:rsidP="00B44772">
      <w:pPr>
        <w:pStyle w:val="q-text"/>
        <w:spacing w:after="240" w:afterAutospacing="0" w:line="480" w:lineRule="auto"/>
        <w:ind w:firstLine="720"/>
      </w:pPr>
      <w:r w:rsidRPr="00A97E35">
        <w:t>The first fundamental difference between a team and just a group of people is purpose – teams need to have a common goal they all want to achieve. But how can you agree on a common goal if you value different things in life? Take the time to understand what really motivates your team and only hire people whose core values match with your team members</w:t>
      </w:r>
      <w:r w:rsidR="00B44772">
        <w:t xml:space="preserve"> </w:t>
      </w:r>
      <w:r w:rsidR="00B44772">
        <w:fldChar w:fldCharType="begin"/>
      </w:r>
      <w:r w:rsidR="00B44772">
        <w:instrText xml:space="preserve"> ADDIN ZOTERO_ITEM CSL_CITATION {"citationID":"r6gnna4V","properties":{"unsorted":true,"formattedCitation":"(Munby, 2008)","plainCitation":"(Munby, 2008)","noteIndex":0},"citationItems":[{"id":94,"uris":["http://zotero.org/users/local/1JmiuAjA/items/MFY6LQ36"],"uri":["http://zotero.org/users/local/1JmiuAjA/items/MFY6LQ36"],"itemData":{"id":94,"type":"article-journal","container-title":"Education Review","issue":"1","source":"Google Scholar","title":"Building the perfect team: Leadership in the twenty-first century.","title-short":"Building the perfect team","volume":"21","author":[{"family":"Munby","given":"Steve"}],"issued":{"date-parts":[["2008"]]}}}],"schema":"https://github.com/citation-style-language/schema/raw/master/csl-citation.json"} </w:instrText>
      </w:r>
      <w:r w:rsidR="00B44772">
        <w:fldChar w:fldCharType="separate"/>
      </w:r>
      <w:r w:rsidR="00B44772" w:rsidRPr="00B44772">
        <w:t>(Munby, 2008)</w:t>
      </w:r>
      <w:r w:rsidR="00B44772">
        <w:fldChar w:fldCharType="end"/>
      </w:r>
      <w:r w:rsidRPr="00A97E35">
        <w:t>. Forcing someone to act against their intrinsic values will result in conflict that you cannot solve, so make sure to get this one right.</w:t>
      </w:r>
    </w:p>
    <w:p w14:paraId="6A2F8C34" w14:textId="77777777" w:rsidR="00B44772" w:rsidRDefault="007A144F" w:rsidP="00A97E35">
      <w:pPr>
        <w:pStyle w:val="q-text"/>
        <w:spacing w:after="240" w:afterAutospacing="0" w:line="480" w:lineRule="auto"/>
      </w:pPr>
      <w:r w:rsidRPr="00A97E35">
        <w:rPr>
          <w:b/>
          <w:bCs/>
        </w:rPr>
        <w:t>Build trust</w:t>
      </w:r>
    </w:p>
    <w:p w14:paraId="3D22859A" w14:textId="77777777" w:rsidR="007A144F" w:rsidRPr="00A97E35" w:rsidRDefault="007A144F" w:rsidP="00B44772">
      <w:pPr>
        <w:pStyle w:val="q-text"/>
        <w:spacing w:after="240" w:afterAutospacing="0" w:line="480" w:lineRule="auto"/>
        <w:ind w:firstLine="720"/>
      </w:pPr>
      <w:r w:rsidRPr="00A97E35">
        <w:t>An important characteristic of a great team is that team members can criticize each other's work openly. If team members feel they can trust each other and the team leader, they should have no problems with giving or accepting honest feedback</w:t>
      </w:r>
      <w:r w:rsidR="00B44772">
        <w:t xml:space="preserve"> </w:t>
      </w:r>
      <w:r w:rsidR="00B44772">
        <w:fldChar w:fldCharType="begin"/>
      </w:r>
      <w:r w:rsidR="00B44772">
        <w:instrText xml:space="preserve"> ADDIN ZOTERO_ITEM CSL_CITATION {"citationID":"L1yYN3p3","properties":{"formattedCitation":"(Munby, 2008)","plainCitation":"(Munby, 2008)","noteIndex":0},"citationItems":[{"id":94,"uris":["http://zotero.org/users/local/1JmiuAjA/items/MFY6LQ36"],"uri":["http://zotero.org/users/local/1JmiuAjA/items/MFY6LQ36"],"itemData":{"id":94,"type":"article-journal","container-title":"Education Review","issue":"1","source":"Google Scholar","title":"Building the perfect team: Leadership in the twenty-first century.","title-short":"Building the perfect team","volume":"21","author":[{"family":"Munby","given":"Steve"}],"issued":{"date-parts":[["2008"]]}}}],"schema":"https://github.com/citation-style-language/schema/raw/master/csl-citation.json"} </w:instrText>
      </w:r>
      <w:r w:rsidR="00B44772">
        <w:fldChar w:fldCharType="separate"/>
      </w:r>
      <w:r w:rsidR="00B44772" w:rsidRPr="00B44772">
        <w:t>(Munby, 2008)</w:t>
      </w:r>
      <w:r w:rsidR="00B44772">
        <w:fldChar w:fldCharType="end"/>
      </w:r>
      <w:r w:rsidRPr="00A97E35">
        <w:t>. If this does not happen, you are doing it wrong (criticizing the person, not the task) or you have failed to build a secure environment for the team.</w:t>
      </w:r>
    </w:p>
    <w:p w14:paraId="706C3AA9" w14:textId="77777777" w:rsidR="00B44772" w:rsidRDefault="00B44772" w:rsidP="00A97E35">
      <w:pPr>
        <w:pStyle w:val="q-text"/>
        <w:spacing w:after="240" w:afterAutospacing="0" w:line="480" w:lineRule="auto"/>
        <w:rPr>
          <w:b/>
          <w:bCs/>
        </w:rPr>
      </w:pPr>
      <w:r>
        <w:rPr>
          <w:b/>
          <w:bCs/>
        </w:rPr>
        <w:t>Respect personal preferences</w:t>
      </w:r>
    </w:p>
    <w:p w14:paraId="03135DCF" w14:textId="77777777" w:rsidR="007A144F" w:rsidRPr="00A97E35" w:rsidRDefault="007A144F" w:rsidP="00B44772">
      <w:pPr>
        <w:pStyle w:val="q-text"/>
        <w:spacing w:after="240" w:afterAutospacing="0" w:line="480" w:lineRule="auto"/>
        <w:ind w:firstLine="720"/>
      </w:pPr>
      <w:r w:rsidRPr="00A97E35">
        <w:t>Our personality largely determines how we like to work and interact with others. And personality is something we cannot change. This, of course, does not mean we should categorize people and set artificial boundaries – for example, introverts can easily be the life of the party and shine on stage, but they normally just don't want to</w:t>
      </w:r>
      <w:r w:rsidR="00B44772">
        <w:t xml:space="preserve"> </w:t>
      </w:r>
      <w:r w:rsidR="00B44772">
        <w:fldChar w:fldCharType="begin"/>
      </w:r>
      <w:r w:rsidR="00B44772">
        <w:instrText xml:space="preserve"> ADDIN ZOTERO_ITEM CSL_CITATION {"citationID":"5pEGWwTC","properties":{"formattedCitation":"(Flint {\\i{}et al.}, 2011)","plainCitation":"(Flint et al., 2011)","noteIndex":0},"citationItems":[{"id":95,"uris":["http://zotero.org/users/local/1JmiuAjA/items/72Y9NCWM"],"uri":["http://zotero.org/users/local/1JmiuAjA/items/72Y9NCWM"],"itemData":{"id":95,"type":"article-journal","container-title":"Professional development in education","issue":"1","note":"publisher: Taylor &amp; Francis","page":"95–109","source":"Google Scholar","title":"Creating the perfect storm in professional development: The experiences of two American teachers and a university research team","title-short":"Creating the perfect storm in professional development","volume":"37","author":[{"family":"Flint","given":"Amy S."},{"family":"Kurumada","given":"Katie Simon"},{"family":"Fisher","given":"Teresa"},{"family":"Zisook","given":"Karla"}],"issued":{"date-parts":[["2011"]]}}}],"schema":"https://github.com/citation-style-language/schema/raw/master/csl-citation.json"} </w:instrText>
      </w:r>
      <w:r w:rsidR="00B44772">
        <w:fldChar w:fldCharType="separate"/>
      </w:r>
      <w:r w:rsidR="00B44772" w:rsidRPr="00B44772">
        <w:t xml:space="preserve">(Flint </w:t>
      </w:r>
      <w:r w:rsidR="00B44772" w:rsidRPr="00B44772">
        <w:rPr>
          <w:i/>
          <w:iCs/>
        </w:rPr>
        <w:t>et al.</w:t>
      </w:r>
      <w:r w:rsidR="00B44772" w:rsidRPr="00B44772">
        <w:t>, 2011)</w:t>
      </w:r>
      <w:r w:rsidR="00B44772">
        <w:fldChar w:fldCharType="end"/>
      </w:r>
      <w:r w:rsidRPr="00A97E35">
        <w:t>.</w:t>
      </w:r>
      <w:r w:rsidR="00B44772">
        <w:t xml:space="preserve"> </w:t>
      </w:r>
      <w:r w:rsidRPr="00A97E35">
        <w:t>Some people need more space and quiet, others need social interaction to be energized. Some are intrinsically driven and organized, others need some external pressure to get things done. Respect that and build an environment where everyone can achieve their best.</w:t>
      </w:r>
    </w:p>
    <w:p w14:paraId="19027DC8" w14:textId="77777777" w:rsidR="00B44772" w:rsidRDefault="007A144F" w:rsidP="00A97E35">
      <w:pPr>
        <w:pStyle w:val="q-text"/>
        <w:spacing w:after="240" w:afterAutospacing="0" w:line="480" w:lineRule="auto"/>
      </w:pPr>
      <w:r w:rsidRPr="00A97E35">
        <w:rPr>
          <w:b/>
          <w:bCs/>
        </w:rPr>
        <w:t>Embrace diversity</w:t>
      </w:r>
      <w:r w:rsidR="00B44772">
        <w:t xml:space="preserve"> (in most aspects)</w:t>
      </w:r>
    </w:p>
    <w:p w14:paraId="0FA02240" w14:textId="77777777" w:rsidR="007A144F" w:rsidRPr="00A97E35" w:rsidRDefault="007A144F" w:rsidP="00B44772">
      <w:pPr>
        <w:pStyle w:val="q-text"/>
        <w:spacing w:after="240" w:afterAutospacing="0" w:line="480" w:lineRule="auto"/>
        <w:ind w:firstLine="720"/>
      </w:pPr>
      <w:r w:rsidRPr="00A97E35">
        <w:t>If you are all the same age, went to the same school, and hang out with the same people, your view of things is probably quite limited. Diversity in age, gender, ethnicity, experience, and education are priceless to build an open and collaborative culture.</w:t>
      </w:r>
    </w:p>
    <w:p w14:paraId="0D4EAB66" w14:textId="77777777" w:rsidR="007A144F" w:rsidRPr="00A97E35" w:rsidRDefault="00C658A1" w:rsidP="00A97E35">
      <w:pPr>
        <w:pStyle w:val="Heading2"/>
        <w:rPr>
          <w:szCs w:val="24"/>
        </w:rPr>
      </w:pPr>
      <w:r w:rsidRPr="00A97E35">
        <w:rPr>
          <w:szCs w:val="24"/>
        </w:rPr>
        <w:t>Discussion</w:t>
      </w:r>
    </w:p>
    <w:p w14:paraId="1E1219BC" w14:textId="77777777" w:rsidR="00C658A1" w:rsidRPr="00A97E35" w:rsidRDefault="00C658A1" w:rsidP="00A97E35">
      <w:pPr>
        <w:pStyle w:val="Heading3"/>
        <w:rPr>
          <w:rFonts w:ascii="Times New Roman" w:hAnsi="Times New Roman" w:cs="Times New Roman"/>
          <w:b/>
          <w:color w:val="auto"/>
        </w:rPr>
      </w:pPr>
      <w:r w:rsidRPr="00A97E35">
        <w:rPr>
          <w:rFonts w:ascii="Times New Roman" w:hAnsi="Times New Roman" w:cs="Times New Roman"/>
          <w:b/>
          <w:color w:val="auto"/>
        </w:rPr>
        <w:t>Advantages of Effective Team working</w:t>
      </w:r>
    </w:p>
    <w:p w14:paraId="3772052F" w14:textId="77777777" w:rsidR="00C658A1" w:rsidRPr="00A97E35" w:rsidRDefault="00C658A1" w:rsidP="00A97E35">
      <w:pPr>
        <w:pStyle w:val="q-text"/>
        <w:spacing w:after="240" w:afterAutospacing="0" w:line="480" w:lineRule="auto"/>
        <w:ind w:firstLine="720"/>
      </w:pPr>
      <w:r w:rsidRPr="00A97E35">
        <w:t>Building an effective team isn’t necessarily about its size or your teammates’ levels of extroversion. In fact, empowering your team to grow and consistently deliver great work involves a lot of genuine introspection and collaboration</w:t>
      </w:r>
      <w:r w:rsidR="00B44772">
        <w:t xml:space="preserve"> </w:t>
      </w:r>
      <w:r w:rsidR="00B44772">
        <w:fldChar w:fldCharType="begin"/>
      </w:r>
      <w:r w:rsidR="00B44772">
        <w:instrText xml:space="preserve"> ADDIN ZOTERO_ITEM CSL_CITATION {"citationID":"ubPkKVtE","properties":{"formattedCitation":"(Higgs, 1996)","plainCitation":"(Higgs, 1996)","noteIndex":0},"citationItems":[{"id":99,"uris":["http://zotero.org/users/local/1JmiuAjA/items/YB5XAV6G"],"uri":["http://zotero.org/users/local/1JmiuAjA/items/YB5XAV6G"],"itemData":{"id":99,"type":"article-journal","container-title":"Team Performance Management: an international journal","note":"publisher: MCB UP Ltd","source":"Google Scholar","title":"Overcoming the problems of cultural differences to establish success for international management teams","author":[{"family":"Higgs","given":"Malcolm"}],"issued":{"date-parts":[["1996"]]}}}],"schema":"https://github.com/citation-style-language/schema/raw/master/csl-citation.json"} </w:instrText>
      </w:r>
      <w:r w:rsidR="00B44772">
        <w:fldChar w:fldCharType="separate"/>
      </w:r>
      <w:r w:rsidR="00B44772" w:rsidRPr="00B44772">
        <w:t>(Higgs, 1996)</w:t>
      </w:r>
      <w:r w:rsidR="00B44772">
        <w:fldChar w:fldCharType="end"/>
      </w:r>
      <w:r w:rsidRPr="00A97E35">
        <w:t>.</w:t>
      </w:r>
    </w:p>
    <w:p w14:paraId="2C3DA548" w14:textId="77777777" w:rsidR="00C658A1" w:rsidRPr="00A97E35" w:rsidRDefault="00C658A1" w:rsidP="00A97E35">
      <w:pPr>
        <w:pStyle w:val="q-text"/>
        <w:spacing w:after="240" w:afterAutospacing="0" w:line="480" w:lineRule="auto"/>
      </w:pPr>
      <w:r w:rsidRPr="00A97E35">
        <w:rPr>
          <w:iCs/>
        </w:rPr>
        <w:t>Here are a couple qualities that all effective teams aspire to:</w:t>
      </w:r>
    </w:p>
    <w:p w14:paraId="53FA8064" w14:textId="77777777" w:rsidR="00C658A1" w:rsidRPr="00A97E35" w:rsidRDefault="00C658A1" w:rsidP="00A97E35">
      <w:pPr>
        <w:pStyle w:val="Heading4"/>
        <w:rPr>
          <w:rFonts w:ascii="Times New Roman" w:hAnsi="Times New Roman" w:cs="Times New Roman"/>
          <w:color w:val="auto"/>
          <w:szCs w:val="24"/>
        </w:rPr>
      </w:pPr>
      <w:r w:rsidRPr="00A97E35">
        <w:rPr>
          <w:rFonts w:ascii="Times New Roman" w:hAnsi="Times New Roman" w:cs="Times New Roman"/>
          <w:color w:val="auto"/>
          <w:szCs w:val="24"/>
        </w:rPr>
        <w:t>Develop a Clear Purpose</w:t>
      </w:r>
    </w:p>
    <w:p w14:paraId="4C1C4FDF" w14:textId="77777777" w:rsidR="00C658A1" w:rsidRPr="00A97E35" w:rsidRDefault="00C658A1" w:rsidP="00A97E35">
      <w:pPr>
        <w:pStyle w:val="q-text"/>
        <w:spacing w:after="240" w:afterAutospacing="0" w:line="480" w:lineRule="auto"/>
      </w:pPr>
      <w:r w:rsidRPr="00A97E35">
        <w:t>This might seem like a no-brainer, but it can be much harder than it sounds to create a unifying vision that inspires your team.</w:t>
      </w:r>
    </w:p>
    <w:p w14:paraId="75310C27" w14:textId="77777777" w:rsidR="00C658A1" w:rsidRPr="00A97E35" w:rsidRDefault="00C658A1" w:rsidP="00A97E35">
      <w:pPr>
        <w:pStyle w:val="q-text"/>
        <w:spacing w:after="240" w:afterAutospacing="0" w:line="480" w:lineRule="auto"/>
      </w:pPr>
      <w:r w:rsidRPr="00A97E35">
        <w:t>It’s not enough to just set a broad goal and expect your team members to read your mind and make it happen. You need to formulate the steps that will be taken along the way to turn your goals into reality</w:t>
      </w:r>
      <w:r w:rsidR="00B44772">
        <w:t xml:space="preserve"> </w:t>
      </w:r>
      <w:r w:rsidR="00B44772">
        <w:fldChar w:fldCharType="begin"/>
      </w:r>
      <w:r w:rsidR="00B44772">
        <w:instrText xml:space="preserve"> ADDIN ZOTERO_ITEM CSL_CITATION {"citationID":"FtdsU9Jo","properties":{"formattedCitation":"(Jackson {\\i{}et al.}, 2006)","plainCitation":"(Jackson et al., 2006)","noteIndex":0},"citationItems":[{"id":98,"uris":["http://zotero.org/users/local/1JmiuAjA/items/EY69TA24"],"uri":["http://zotero.org/users/local/1JmiuAjA/items/EY69TA24"],"itemData":{"id":98,"type":"chapter","container-title":"Research in personnel and human resources management","publisher":"Emerald Group Publishing Limited","source":"Google Scholar","title":"Toward developing human resource management systems for knowledge-intensive teamwork","author":[{"family":"Jackson","given":"Susan E."},{"family":"Chuang","given":"Chih-Hsun"},{"family":"Harden","given":"Erika E."},{"family":"Jiang","given":"Yuan"}],"issued":{"date-parts":[["2006"]]}}}],"schema":"https://github.com/citation-style-language/schema/raw/master/csl-citation.json"} </w:instrText>
      </w:r>
      <w:r w:rsidR="00B44772">
        <w:fldChar w:fldCharType="separate"/>
      </w:r>
      <w:r w:rsidR="00B44772" w:rsidRPr="00B44772">
        <w:t xml:space="preserve">(Jackson </w:t>
      </w:r>
      <w:r w:rsidR="00B44772" w:rsidRPr="00B44772">
        <w:rPr>
          <w:i/>
          <w:iCs/>
        </w:rPr>
        <w:t>et al.</w:t>
      </w:r>
      <w:r w:rsidR="00B44772" w:rsidRPr="00B44772">
        <w:t>, 2006)</w:t>
      </w:r>
      <w:r w:rsidR="00B44772">
        <w:fldChar w:fldCharType="end"/>
      </w:r>
      <w:r w:rsidRPr="00A97E35">
        <w:t>.</w:t>
      </w:r>
      <w:r w:rsidR="00B44772">
        <w:t xml:space="preserve"> </w:t>
      </w:r>
      <w:r w:rsidRPr="00A97E35">
        <w:t>This means taking a hard look at your teammates’ skill sets and investing them in places where they will be able to best contribute. This will likely improve your team members’ sense of purpose in addition to boosting your company’s growth, so it’s a great strategy all around</w:t>
      </w:r>
    </w:p>
    <w:p w14:paraId="75AC34D1" w14:textId="77777777" w:rsidR="00C658A1" w:rsidRPr="00664D99" w:rsidRDefault="00C658A1" w:rsidP="00A97E35">
      <w:pPr>
        <w:pStyle w:val="Heading4"/>
        <w:rPr>
          <w:rFonts w:ascii="Times New Roman" w:hAnsi="Times New Roman" w:cs="Times New Roman"/>
          <w:color w:val="auto"/>
          <w:szCs w:val="24"/>
        </w:rPr>
      </w:pPr>
      <w:r w:rsidRPr="00664D99">
        <w:rPr>
          <w:rFonts w:ascii="Times New Roman" w:hAnsi="Times New Roman" w:cs="Times New Roman"/>
          <w:color w:val="auto"/>
          <w:szCs w:val="24"/>
        </w:rPr>
        <w:t>Communication</w:t>
      </w:r>
    </w:p>
    <w:p w14:paraId="6A73317B" w14:textId="77777777" w:rsidR="00C658A1" w:rsidRPr="00A97E35" w:rsidRDefault="00C658A1" w:rsidP="00A97E35">
      <w:pPr>
        <w:rPr>
          <w:szCs w:val="24"/>
        </w:rPr>
      </w:pPr>
      <w:r w:rsidRPr="00A97E35">
        <w:rPr>
          <w:szCs w:val="24"/>
        </w:rPr>
        <w:t>Communication is not always a verbal process. The actions you take to support your team members and produce good results can speak volumes about your communication</w:t>
      </w:r>
      <w:r w:rsidR="00B44772">
        <w:rPr>
          <w:szCs w:val="24"/>
        </w:rPr>
        <w:t xml:space="preserve"> </w:t>
      </w:r>
      <w:r w:rsidR="00B44772">
        <w:rPr>
          <w:szCs w:val="24"/>
        </w:rPr>
        <w:fldChar w:fldCharType="begin"/>
      </w:r>
      <w:r w:rsidR="00B44772">
        <w:rPr>
          <w:szCs w:val="24"/>
        </w:rPr>
        <w:instrText xml:space="preserve"> ADDIN ZOTERO_ITEM CSL_CITATION {"citationID":"3DsjBbmw","properties":{"formattedCitation":"(Higgs, 1996)","plainCitation":"(Higgs, 1996)","noteIndex":0},"citationItems":[{"id":99,"uris":["http://zotero.org/users/local/1JmiuAjA/items/YB5XAV6G"],"uri":["http://zotero.org/users/local/1JmiuAjA/items/YB5XAV6G"],"itemData":{"id":99,"type":"article-journal","container-title":"Team Performance Management: an international journal","note":"publisher: MCB UP Ltd","source":"Google Scholar","title":"Overcoming the problems of cultural differences to establish success for international management teams","author":[{"family":"Higgs","given":"Malcolm"}],"issued":{"date-parts":[["1996"]]}}}],"schema":"https://github.com/citation-style-language/schema/raw/master/csl-citation.json"} </w:instrText>
      </w:r>
      <w:r w:rsidR="00B44772">
        <w:rPr>
          <w:szCs w:val="24"/>
        </w:rPr>
        <w:fldChar w:fldCharType="separate"/>
      </w:r>
      <w:r w:rsidR="00B44772" w:rsidRPr="00B44772">
        <w:t>(Higgs, 1996)</w:t>
      </w:r>
      <w:r w:rsidR="00B44772">
        <w:rPr>
          <w:szCs w:val="24"/>
        </w:rPr>
        <w:fldChar w:fldCharType="end"/>
      </w:r>
      <w:r w:rsidRPr="00A97E35">
        <w:rPr>
          <w:szCs w:val="24"/>
        </w:rPr>
        <w:t>.</w:t>
      </w:r>
      <w:r w:rsidR="003A4A79" w:rsidRPr="00A97E35">
        <w:rPr>
          <w:szCs w:val="24"/>
        </w:rPr>
        <w:t xml:space="preserve"> </w:t>
      </w:r>
      <w:r w:rsidRPr="00A97E35">
        <w:rPr>
          <w:szCs w:val="24"/>
        </w:rPr>
        <w:t>Make an effort to develop open communication throughout your team that is both constructive and honest. Your teammates will thank you for it</w:t>
      </w:r>
    </w:p>
    <w:p w14:paraId="603E29C0" w14:textId="77777777" w:rsidR="00C658A1" w:rsidRPr="00C658A1" w:rsidRDefault="00C658A1" w:rsidP="00A97E35">
      <w:pPr>
        <w:spacing w:before="100" w:beforeAutospacing="1" w:after="240"/>
        <w:rPr>
          <w:rFonts w:eastAsia="Times New Roman"/>
          <w:szCs w:val="24"/>
        </w:rPr>
      </w:pPr>
      <w:r w:rsidRPr="00C658A1">
        <w:rPr>
          <w:rFonts w:eastAsia="Times New Roman"/>
          <w:szCs w:val="24"/>
        </w:rPr>
        <w:t>Teams don’t work at their best without teamwork. Teamwork is essential for the success of businesses.</w:t>
      </w:r>
      <w:r w:rsidR="003A4A79" w:rsidRPr="00A97E35">
        <w:rPr>
          <w:rFonts w:eastAsia="Times New Roman"/>
          <w:szCs w:val="24"/>
        </w:rPr>
        <w:t xml:space="preserve"> </w:t>
      </w:r>
      <w:r w:rsidRPr="00C658A1">
        <w:rPr>
          <w:rFonts w:eastAsia="Times New Roman"/>
          <w:szCs w:val="24"/>
        </w:rPr>
        <w:t>Teams with a strong sense of teamwork contribute to organizational success and growth and ensure high performance and productivity levels</w:t>
      </w:r>
      <w:r w:rsidR="00B44772">
        <w:rPr>
          <w:rFonts w:eastAsia="Times New Roman"/>
          <w:szCs w:val="24"/>
        </w:rPr>
        <w:t xml:space="preserve"> </w:t>
      </w:r>
      <w:r w:rsidR="00B44772">
        <w:rPr>
          <w:rFonts w:eastAsia="Times New Roman"/>
          <w:szCs w:val="24"/>
        </w:rPr>
        <w:fldChar w:fldCharType="begin"/>
      </w:r>
      <w:r w:rsidR="00B44772">
        <w:rPr>
          <w:rFonts w:eastAsia="Times New Roman"/>
          <w:szCs w:val="24"/>
        </w:rPr>
        <w:instrText xml:space="preserve"> ADDIN ZOTERO_ITEM CSL_CITATION {"citationID":"CU0qFY83","properties":{"formattedCitation":"(Jackson {\\i{}et al.}, 2006)","plainCitation":"(Jackson et al., 2006)","noteIndex":0},"citationItems":[{"id":98,"uris":["http://zotero.org/users/local/1JmiuAjA/items/EY69TA24"],"uri":["http://zotero.org/users/local/1JmiuAjA/items/EY69TA24"],"itemData":{"id":98,"type":"chapter","container-title":"Research in personnel and human resources management","publisher":"Emerald Group Publishing Limited","source":"Google Scholar","title":"Toward developing human resource management systems for knowledge-intensive teamwork","author":[{"family":"Jackson","given":"Susan E."},{"family":"Chuang","given":"Chih-Hsun"},{"family":"Harden","given":"Erika E."},{"family":"Jiang","given":"Yuan"}],"issued":{"date-parts":[["2006"]]}}}],"schema":"https://github.com/citation-style-language/schema/raw/master/csl-citation.json"} </w:instrText>
      </w:r>
      <w:r w:rsidR="00B44772">
        <w:rPr>
          <w:rFonts w:eastAsia="Times New Roman"/>
          <w:szCs w:val="24"/>
        </w:rPr>
        <w:fldChar w:fldCharType="separate"/>
      </w:r>
      <w:r w:rsidR="00B44772" w:rsidRPr="00B44772">
        <w:rPr>
          <w:szCs w:val="24"/>
        </w:rPr>
        <w:t xml:space="preserve">(Jackson </w:t>
      </w:r>
      <w:r w:rsidR="00B44772" w:rsidRPr="00B44772">
        <w:rPr>
          <w:i/>
          <w:iCs/>
          <w:szCs w:val="24"/>
        </w:rPr>
        <w:t>et al.</w:t>
      </w:r>
      <w:r w:rsidR="00B44772" w:rsidRPr="00B44772">
        <w:rPr>
          <w:szCs w:val="24"/>
        </w:rPr>
        <w:t>, 2006)</w:t>
      </w:r>
      <w:r w:rsidR="00B44772">
        <w:rPr>
          <w:rFonts w:eastAsia="Times New Roman"/>
          <w:szCs w:val="24"/>
        </w:rPr>
        <w:fldChar w:fldCharType="end"/>
      </w:r>
      <w:r w:rsidRPr="00C658A1">
        <w:rPr>
          <w:rFonts w:eastAsia="Times New Roman"/>
          <w:szCs w:val="24"/>
        </w:rPr>
        <w:t>.</w:t>
      </w:r>
      <w:r w:rsidR="003A4A79" w:rsidRPr="00A97E35">
        <w:rPr>
          <w:rFonts w:eastAsia="Times New Roman"/>
          <w:szCs w:val="24"/>
        </w:rPr>
        <w:t xml:space="preserve"> </w:t>
      </w:r>
      <w:r w:rsidRPr="00C658A1">
        <w:rPr>
          <w:rFonts w:eastAsia="Times New Roman"/>
          <w:szCs w:val="24"/>
        </w:rPr>
        <w:t>To have a lifelong and meaningful career, one needs to work well with the teams, which is why teamwork is so essential.</w:t>
      </w:r>
      <w:r w:rsidR="003A4A79" w:rsidRPr="00A97E35">
        <w:rPr>
          <w:rFonts w:eastAsia="Times New Roman"/>
          <w:szCs w:val="24"/>
        </w:rPr>
        <w:t xml:space="preserve"> </w:t>
      </w:r>
      <w:r w:rsidRPr="00C658A1">
        <w:rPr>
          <w:rFonts w:eastAsia="Times New Roman"/>
          <w:szCs w:val="24"/>
        </w:rPr>
        <w:t xml:space="preserve">Following are the reasons why </w:t>
      </w:r>
      <w:r w:rsidRPr="00A97E35">
        <w:rPr>
          <w:rFonts w:eastAsia="Times New Roman"/>
          <w:szCs w:val="24"/>
        </w:rPr>
        <w:t xml:space="preserve">effective </w:t>
      </w:r>
      <w:r w:rsidR="00B44772">
        <w:rPr>
          <w:rFonts w:eastAsia="Times New Roman"/>
          <w:szCs w:val="24"/>
        </w:rPr>
        <w:t>teamwork is important:</w:t>
      </w:r>
    </w:p>
    <w:p w14:paraId="4BD4A46F" w14:textId="77777777" w:rsidR="00C658A1" w:rsidRPr="00C658A1" w:rsidRDefault="00153A59" w:rsidP="00A97E35">
      <w:pPr>
        <w:numPr>
          <w:ilvl w:val="0"/>
          <w:numId w:val="12"/>
        </w:numPr>
        <w:spacing w:before="100" w:beforeAutospacing="1" w:after="100" w:afterAutospacing="1"/>
        <w:ind w:left="1200" w:right="480"/>
        <w:rPr>
          <w:rFonts w:eastAsia="Times New Roman"/>
          <w:szCs w:val="24"/>
        </w:rPr>
      </w:pPr>
      <w:r>
        <w:rPr>
          <w:rFonts w:eastAsia="Times New Roman"/>
          <w:szCs w:val="24"/>
        </w:rPr>
        <w:t>New ideas are shaped</w:t>
      </w:r>
    </w:p>
    <w:p w14:paraId="37B50F91" w14:textId="77777777" w:rsidR="00C658A1" w:rsidRPr="00C658A1" w:rsidRDefault="00153A59" w:rsidP="00A97E35">
      <w:pPr>
        <w:numPr>
          <w:ilvl w:val="0"/>
          <w:numId w:val="12"/>
        </w:numPr>
        <w:spacing w:before="100" w:beforeAutospacing="1" w:after="100" w:afterAutospacing="1"/>
        <w:ind w:left="1200" w:right="480"/>
        <w:rPr>
          <w:rFonts w:eastAsia="Times New Roman"/>
          <w:szCs w:val="24"/>
        </w:rPr>
      </w:pPr>
      <w:r>
        <w:rPr>
          <w:rFonts w:eastAsia="Times New Roman"/>
          <w:szCs w:val="24"/>
        </w:rPr>
        <w:t>Effective t</w:t>
      </w:r>
      <w:r w:rsidR="00C658A1" w:rsidRPr="00C658A1">
        <w:rPr>
          <w:rFonts w:eastAsia="Times New Roman"/>
          <w:szCs w:val="24"/>
        </w:rPr>
        <w:t>eamwork helps</w:t>
      </w:r>
      <w:r>
        <w:rPr>
          <w:rFonts w:eastAsia="Times New Roman"/>
          <w:szCs w:val="24"/>
        </w:rPr>
        <w:t xml:space="preserve"> in solving </w:t>
      </w:r>
      <w:r w:rsidR="00C658A1" w:rsidRPr="00C658A1">
        <w:rPr>
          <w:rFonts w:eastAsia="Times New Roman"/>
          <w:szCs w:val="24"/>
        </w:rPr>
        <w:t>problems</w:t>
      </w:r>
    </w:p>
    <w:p w14:paraId="3822EDF7" w14:textId="77777777" w:rsidR="007C402F" w:rsidRPr="00A97E35" w:rsidRDefault="00C658A1" w:rsidP="00A97E35">
      <w:pPr>
        <w:numPr>
          <w:ilvl w:val="0"/>
          <w:numId w:val="12"/>
        </w:numPr>
        <w:spacing w:before="100" w:beforeAutospacing="1" w:after="100" w:afterAutospacing="1"/>
        <w:ind w:left="1200" w:right="480"/>
        <w:rPr>
          <w:rFonts w:eastAsia="Times New Roman"/>
          <w:szCs w:val="24"/>
        </w:rPr>
      </w:pPr>
      <w:r w:rsidRPr="00C658A1">
        <w:rPr>
          <w:rFonts w:eastAsia="Times New Roman"/>
          <w:szCs w:val="24"/>
        </w:rPr>
        <w:t xml:space="preserve">It </w:t>
      </w:r>
      <w:r w:rsidR="00153A59">
        <w:rPr>
          <w:rFonts w:eastAsia="Times New Roman"/>
          <w:szCs w:val="24"/>
        </w:rPr>
        <w:t>not only builds the morale but also prove to be supportive for the team members.</w:t>
      </w:r>
    </w:p>
    <w:p w14:paraId="2F0FF0BA" w14:textId="77777777" w:rsidR="00C658A1" w:rsidRPr="00A97E35" w:rsidRDefault="00C658A1" w:rsidP="00A97E35">
      <w:pPr>
        <w:spacing w:before="100" w:beforeAutospacing="1" w:after="100" w:afterAutospacing="1"/>
        <w:ind w:right="480"/>
        <w:rPr>
          <w:rStyle w:val="q-box"/>
          <w:rFonts w:eastAsia="Times New Roman"/>
          <w:szCs w:val="24"/>
        </w:rPr>
      </w:pPr>
      <w:r w:rsidRPr="00C658A1">
        <w:rPr>
          <w:rFonts w:eastAsia="Times New Roman"/>
          <w:szCs w:val="24"/>
        </w:rPr>
        <w:t>Forming a high-performing team requires endurance. With the right blend of expertise and talent, the outcomes of teamwork will be worth the effort.</w:t>
      </w:r>
      <w:r w:rsidR="003A4A79" w:rsidRPr="00A97E35">
        <w:rPr>
          <w:rFonts w:eastAsia="Times New Roman"/>
          <w:szCs w:val="24"/>
        </w:rPr>
        <w:t xml:space="preserve"> </w:t>
      </w:r>
      <w:r w:rsidR="00BF1C56" w:rsidRPr="00A97E35">
        <w:rPr>
          <w:rStyle w:val="q-box"/>
          <w:szCs w:val="24"/>
        </w:rPr>
        <w:t>Diversity brings in new ideas with a different way of approaching issues. Cultural diversity only works if management allows and encourages employees to think outside the box, rather than being a rubber stamp</w:t>
      </w:r>
      <w:r w:rsidR="00B44772">
        <w:rPr>
          <w:rStyle w:val="q-box"/>
          <w:szCs w:val="24"/>
        </w:rPr>
        <w:t xml:space="preserve"> </w:t>
      </w:r>
      <w:r w:rsidR="00B44772">
        <w:rPr>
          <w:rStyle w:val="q-box"/>
          <w:szCs w:val="24"/>
        </w:rPr>
        <w:fldChar w:fldCharType="begin"/>
      </w:r>
      <w:r w:rsidR="00B44772">
        <w:rPr>
          <w:rStyle w:val="q-box"/>
          <w:szCs w:val="24"/>
        </w:rPr>
        <w:instrText xml:space="preserve"> ADDIN ZOTERO_ITEM CSL_CITATION {"citationID":"QM7S0Tzw","properties":{"formattedCitation":"(Higgs, 1996)","plainCitation":"(Higgs, 1996)","noteIndex":0},"citationItems":[{"id":99,"uris":["http://zotero.org/users/local/1JmiuAjA/items/YB5XAV6G"],"uri":["http://zotero.org/users/local/1JmiuAjA/items/YB5XAV6G"],"itemData":{"id":99,"type":"article-journal","container-title":"Team Performance Management: an international journal","note":"publisher: MCB UP Ltd","source":"Google Scholar","title":"Overcoming the problems of cultural differences to establish success for international management teams","author":[{"family":"Higgs","given":"Malcolm"}],"issued":{"date-parts":[["1996"]]}}}],"schema":"https://github.com/citation-style-language/schema/raw/master/csl-citation.json"} </w:instrText>
      </w:r>
      <w:r w:rsidR="00B44772">
        <w:rPr>
          <w:rStyle w:val="q-box"/>
          <w:szCs w:val="24"/>
        </w:rPr>
        <w:fldChar w:fldCharType="separate"/>
      </w:r>
      <w:r w:rsidR="00B44772" w:rsidRPr="00B44772">
        <w:t>(Higgs, 1996)</w:t>
      </w:r>
      <w:r w:rsidR="00B44772">
        <w:rPr>
          <w:rStyle w:val="q-box"/>
          <w:szCs w:val="24"/>
        </w:rPr>
        <w:fldChar w:fldCharType="end"/>
      </w:r>
      <w:r w:rsidR="00BF1C56" w:rsidRPr="00A97E35">
        <w:rPr>
          <w:rStyle w:val="q-box"/>
          <w:szCs w:val="24"/>
        </w:rPr>
        <w:t xml:space="preserve">. Cultural diversity welcomes freshness and </w:t>
      </w:r>
      <w:proofErr w:type="gramStart"/>
      <w:r w:rsidR="00BF1C56" w:rsidRPr="00A97E35">
        <w:rPr>
          <w:rStyle w:val="q-box"/>
          <w:szCs w:val="24"/>
        </w:rPr>
        <w:t>open minded</w:t>
      </w:r>
      <w:proofErr w:type="gramEnd"/>
      <w:r w:rsidR="00BF1C56" w:rsidRPr="00A97E35">
        <w:rPr>
          <w:rStyle w:val="q-box"/>
          <w:szCs w:val="24"/>
        </w:rPr>
        <w:t xml:space="preserve"> philosophies. With fresh new thoughts and ideas, the sky is the limit. The main advantage to cultural diversity is teaching people learn about other cultures and finding out that while we may speak a different language, or have a different religion, or skin color, people are basically the same, and they all want to be healthy, happy, and productive.</w:t>
      </w:r>
    </w:p>
    <w:p w14:paraId="1192DACD" w14:textId="77777777" w:rsidR="00F475B0" w:rsidRPr="00664D99" w:rsidRDefault="00F475B0" w:rsidP="00A97E35">
      <w:pPr>
        <w:pStyle w:val="Heading3"/>
        <w:rPr>
          <w:rFonts w:ascii="Times New Roman" w:eastAsia="Times New Roman" w:hAnsi="Times New Roman" w:cs="Times New Roman"/>
          <w:b/>
          <w:color w:val="auto"/>
        </w:rPr>
      </w:pPr>
      <w:r w:rsidRPr="00664D99">
        <w:rPr>
          <w:rFonts w:ascii="Times New Roman" w:eastAsia="Times New Roman" w:hAnsi="Times New Roman" w:cs="Times New Roman"/>
          <w:b/>
          <w:color w:val="auto"/>
        </w:rPr>
        <w:t>Consequences of Ineffective Teamwork</w:t>
      </w:r>
    </w:p>
    <w:p w14:paraId="49E0AC09" w14:textId="77777777" w:rsidR="007C402F" w:rsidRPr="00A97E35" w:rsidRDefault="007C402F" w:rsidP="00A97E35">
      <w:pPr>
        <w:pStyle w:val="q-text"/>
        <w:spacing w:after="240" w:afterAutospacing="0" w:line="480" w:lineRule="auto"/>
        <w:ind w:firstLine="360"/>
      </w:pPr>
      <w:r w:rsidRPr="00A97E35">
        <w:t xml:space="preserve">There are </w:t>
      </w:r>
      <w:r w:rsidR="0083529B" w:rsidRPr="00A97E35">
        <w:t>diverse</w:t>
      </w:r>
      <w:r w:rsidRPr="00A97E35">
        <w:t xml:space="preserve"> ways to work</w:t>
      </w:r>
      <w:r w:rsidR="0083529B">
        <w:t xml:space="preserve">ing in a team or working as team. However, it has never been fruitful to declare a team randomly i.e. sans any analysis of the situation at hand. This would prove to be time-consuming, </w:t>
      </w:r>
      <w:r w:rsidR="0083529B" w:rsidRPr="00A97E35">
        <w:t>ponderous</w:t>
      </w:r>
      <w:r w:rsidR="0083529B">
        <w:t>,</w:t>
      </w:r>
      <w:r w:rsidR="0083529B" w:rsidRPr="00A97E35">
        <w:t xml:space="preserve"> </w:t>
      </w:r>
      <w:r w:rsidRPr="00A97E35">
        <w:t>and fr</w:t>
      </w:r>
      <w:r w:rsidR="0083529B">
        <w:t>ustrating for nearly every member of the declared team</w:t>
      </w:r>
      <w:r w:rsidRPr="00A97E35">
        <w:t>. A great many jobs are far better and faster done by just one or two people</w:t>
      </w:r>
      <w:r w:rsidR="00B44772">
        <w:t xml:space="preserve"> </w:t>
      </w:r>
      <w:r w:rsidR="00B44772">
        <w:fldChar w:fldCharType="begin"/>
      </w:r>
      <w:r w:rsidR="00B44772">
        <w:instrText xml:space="preserve"> ADDIN ZOTERO_ITEM CSL_CITATION {"citationID":"pxQlnn2G","properties":{"formattedCitation":"(Rickards and Moger, 2000)","plainCitation":"(Rickards and Moger, 2000)","noteIndex":0},"citationItems":[{"id":89,"uris":["http://zotero.org/users/local/1JmiuAjA/items/W8LHQJWN"],"uri":["http://zotero.org/users/local/1JmiuAjA/items/W8LHQJWN"],"itemData":{"id":89,"type":"article-journal","container-title":"British journal of Management","issue":"4","note":"publisher: Wiley Online Library","page":"273–283","source":"Google Scholar","title":"Creative leadership processes in project team development: an alternative to Tuckman's stage model","title-short":"Creative leadership processes in project team development","volume":"11","author":[{"family":"Rickards","given":"Tudor"},{"family":"Moger","given":"Susan"}],"issued":{"date-parts":[["2000"]]}}}],"schema":"https://github.com/citation-style-language/schema/raw/master/csl-citation.json"} </w:instrText>
      </w:r>
      <w:r w:rsidR="00B44772">
        <w:fldChar w:fldCharType="separate"/>
      </w:r>
      <w:r w:rsidR="00B44772" w:rsidRPr="00B44772">
        <w:t>(Rickards and Moger, 2000)</w:t>
      </w:r>
      <w:r w:rsidR="00B44772">
        <w:fldChar w:fldCharType="end"/>
      </w:r>
      <w:r w:rsidRPr="00A97E35">
        <w:t>. You can’t have a ‘team’ repair an auto engine for instance, though you can have a group help the expert to do it as long as they don’t believe part of their roles include deciding what and when to do the steps involved, which will almost certainly entail differences of opinion. Ineffective teamwork may lead to the following:</w:t>
      </w:r>
    </w:p>
    <w:p w14:paraId="4B34ACA3" w14:textId="77777777" w:rsidR="007C402F" w:rsidRPr="00A97E35" w:rsidRDefault="0068655D" w:rsidP="00A97E35">
      <w:pPr>
        <w:pStyle w:val="ListParagraph"/>
        <w:numPr>
          <w:ilvl w:val="0"/>
          <w:numId w:val="14"/>
        </w:numPr>
        <w:spacing w:before="100" w:beforeAutospacing="1" w:after="100" w:afterAutospacing="1"/>
        <w:ind w:right="480"/>
        <w:rPr>
          <w:rFonts w:eastAsia="Times New Roman"/>
          <w:szCs w:val="24"/>
        </w:rPr>
      </w:pPr>
      <w:r>
        <w:rPr>
          <w:rFonts w:eastAsia="Times New Roman"/>
          <w:szCs w:val="24"/>
        </w:rPr>
        <w:t>It has been observed that ineffective team or poor teamwork would create hindrance when it comes to solving a particular problem.</w:t>
      </w:r>
    </w:p>
    <w:p w14:paraId="3ECFBB1D" w14:textId="77777777" w:rsidR="007C402F" w:rsidRPr="00A97E35" w:rsidRDefault="0068655D" w:rsidP="00A97E35">
      <w:pPr>
        <w:pStyle w:val="ListParagraph"/>
        <w:numPr>
          <w:ilvl w:val="0"/>
          <w:numId w:val="14"/>
        </w:numPr>
        <w:spacing w:before="100" w:beforeAutospacing="1" w:after="100" w:afterAutospacing="1"/>
        <w:ind w:right="480"/>
        <w:rPr>
          <w:rFonts w:eastAsia="Times New Roman"/>
          <w:szCs w:val="24"/>
        </w:rPr>
      </w:pPr>
      <w:r>
        <w:rPr>
          <w:rFonts w:eastAsia="Times New Roman"/>
          <w:szCs w:val="24"/>
        </w:rPr>
        <w:t>There is a certain pressure on the poor teamwork when it comes to maintaining the required performance standard.</w:t>
      </w:r>
    </w:p>
    <w:p w14:paraId="424A0F77" w14:textId="77777777" w:rsidR="007C402F" w:rsidRPr="00A97E35" w:rsidRDefault="007C402F" w:rsidP="00A97E35">
      <w:pPr>
        <w:pStyle w:val="ListParagraph"/>
        <w:numPr>
          <w:ilvl w:val="0"/>
          <w:numId w:val="14"/>
        </w:numPr>
        <w:spacing w:before="100" w:beforeAutospacing="1" w:after="100" w:afterAutospacing="1"/>
        <w:ind w:right="480"/>
        <w:rPr>
          <w:rFonts w:eastAsia="Times New Roman"/>
          <w:szCs w:val="24"/>
        </w:rPr>
      </w:pPr>
      <w:r w:rsidRPr="00A97E35">
        <w:rPr>
          <w:rFonts w:eastAsia="Times New Roman"/>
          <w:szCs w:val="24"/>
        </w:rPr>
        <w:t>Conflicts</w:t>
      </w:r>
      <w:r w:rsidR="0068655D">
        <w:rPr>
          <w:rFonts w:eastAsia="Times New Roman"/>
          <w:szCs w:val="24"/>
        </w:rPr>
        <w:t xml:space="preserve"> – due to diversity –  </w:t>
      </w:r>
      <w:r w:rsidRPr="00A97E35">
        <w:rPr>
          <w:rFonts w:eastAsia="Times New Roman"/>
          <w:szCs w:val="24"/>
        </w:rPr>
        <w:t xml:space="preserve"> in </w:t>
      </w:r>
      <w:r w:rsidR="0068655D">
        <w:rPr>
          <w:rFonts w:eastAsia="Times New Roman"/>
          <w:szCs w:val="24"/>
        </w:rPr>
        <w:t>an ineffective team lead to poor teamwork, and it diminishes the overall moral of not only the team but also the individuals.</w:t>
      </w:r>
    </w:p>
    <w:p w14:paraId="2E403075" w14:textId="77777777" w:rsidR="007C402F" w:rsidRPr="00A97E35" w:rsidRDefault="0068655D" w:rsidP="00A97E35">
      <w:pPr>
        <w:pStyle w:val="ListParagraph"/>
        <w:numPr>
          <w:ilvl w:val="0"/>
          <w:numId w:val="14"/>
        </w:numPr>
        <w:spacing w:before="100" w:beforeAutospacing="1" w:after="100" w:afterAutospacing="1"/>
        <w:ind w:right="480"/>
        <w:rPr>
          <w:rFonts w:eastAsia="Times New Roman"/>
          <w:szCs w:val="24"/>
        </w:rPr>
      </w:pPr>
      <w:r>
        <w:rPr>
          <w:rFonts w:eastAsia="Times New Roman"/>
          <w:szCs w:val="24"/>
        </w:rPr>
        <w:t>Social loading also arises due to poor or ineffective teamwork.</w:t>
      </w:r>
    </w:p>
    <w:p w14:paraId="6F8FC561" w14:textId="77777777" w:rsidR="007C402F" w:rsidRPr="00A97E35" w:rsidRDefault="007C402F" w:rsidP="00A97E35">
      <w:pPr>
        <w:spacing w:before="100" w:beforeAutospacing="1" w:after="100" w:afterAutospacing="1"/>
        <w:ind w:right="480"/>
        <w:rPr>
          <w:rFonts w:eastAsia="Times New Roman"/>
          <w:szCs w:val="24"/>
        </w:rPr>
      </w:pPr>
      <w:r w:rsidRPr="00A97E35">
        <w:rPr>
          <w:rStyle w:val="q-box"/>
          <w:szCs w:val="24"/>
        </w:rPr>
        <w:t xml:space="preserve">Disadvantages of </w:t>
      </w:r>
      <w:r w:rsidR="00B44772" w:rsidRPr="00A97E35">
        <w:rPr>
          <w:rStyle w:val="q-box"/>
          <w:szCs w:val="24"/>
        </w:rPr>
        <w:t>ineffective</w:t>
      </w:r>
      <w:r w:rsidRPr="00A97E35">
        <w:rPr>
          <w:rStyle w:val="q-box"/>
          <w:szCs w:val="24"/>
        </w:rPr>
        <w:t xml:space="preserve"> teamwork can be the same as the advantages. Meaning that working in team work can be good for brainstorming but can be slower because some of the team members. Working on project is sometimes easier and faster doing alone because in teams if it’s not organized </w:t>
      </w:r>
      <w:proofErr w:type="gramStart"/>
      <w:r w:rsidRPr="00A97E35">
        <w:rPr>
          <w:rStyle w:val="q-box"/>
          <w:szCs w:val="24"/>
        </w:rPr>
        <w:t>well</w:t>
      </w:r>
      <w:proofErr w:type="gramEnd"/>
      <w:r w:rsidRPr="00A97E35">
        <w:rPr>
          <w:rStyle w:val="q-box"/>
          <w:szCs w:val="24"/>
        </w:rPr>
        <w:t xml:space="preserve"> it can slow things down a lot. Some things are just easier doing alone but really everything depends on what team members do you have and how do you work with each other.</w:t>
      </w:r>
    </w:p>
    <w:p w14:paraId="79940203" w14:textId="77777777" w:rsidR="007C402F" w:rsidRPr="00A97E35" w:rsidRDefault="007C402F" w:rsidP="00A97E35">
      <w:pPr>
        <w:pStyle w:val="Heading2"/>
        <w:rPr>
          <w:szCs w:val="24"/>
        </w:rPr>
      </w:pPr>
      <w:r w:rsidRPr="00A97E35">
        <w:rPr>
          <w:szCs w:val="24"/>
        </w:rPr>
        <w:t>Conclusion</w:t>
      </w:r>
    </w:p>
    <w:p w14:paraId="3E1E1CF5" w14:textId="77777777" w:rsidR="007C402F" w:rsidRPr="00A97E35" w:rsidRDefault="007C402F" w:rsidP="00A97E35">
      <w:pPr>
        <w:spacing w:before="100" w:beforeAutospacing="1" w:after="0"/>
        <w:rPr>
          <w:rStyle w:val="q-box"/>
          <w:szCs w:val="24"/>
        </w:rPr>
      </w:pPr>
      <w:r w:rsidRPr="00A97E35">
        <w:rPr>
          <w:rStyle w:val="q-box"/>
          <w:szCs w:val="24"/>
        </w:rPr>
        <w:t>Effective teamwork always benefits the organization. It comes handy when it comes to fostering creativity and learning, generating dynamic ideas, sharing the workload, gaining new perspectives, making organizational commotions more exciting, getting to play to the strengths, boosting productivity, and building a strong work ethic and team spirit. Thus, it is recommended to give importance to teamwork, especially when the aim is to find complementary skills.</w:t>
      </w:r>
      <w:r w:rsidR="001F092D" w:rsidRPr="00A97E35">
        <w:rPr>
          <w:rStyle w:val="q-box"/>
          <w:szCs w:val="24"/>
        </w:rPr>
        <w:t xml:space="preserve"> More &amp; more research has shown that diverse teams are more productive &amp; effective. They are more creative - have more holistic solutions - ad have more inclusive work environments. One cannot generalize on the type of diversity that is most effective, it would depend on the nature of the industry. </w:t>
      </w:r>
    </w:p>
    <w:p w14:paraId="2449C430" w14:textId="77777777" w:rsidR="00664D99" w:rsidRDefault="00664D99">
      <w:pPr>
        <w:spacing w:line="259" w:lineRule="auto"/>
        <w:ind w:firstLine="0"/>
        <w:rPr>
          <w:szCs w:val="24"/>
        </w:rPr>
      </w:pPr>
      <w:r>
        <w:rPr>
          <w:szCs w:val="24"/>
        </w:rPr>
        <w:br w:type="page"/>
      </w:r>
    </w:p>
    <w:p w14:paraId="3CF82F78" w14:textId="77777777" w:rsidR="007C402F" w:rsidRDefault="00664D99" w:rsidP="006B4400">
      <w:pPr>
        <w:pStyle w:val="Heading2"/>
      </w:pPr>
      <w:r>
        <w:t>References</w:t>
      </w:r>
    </w:p>
    <w:p w14:paraId="1841D3C1" w14:textId="77777777" w:rsidR="006B4400" w:rsidRPr="006B4400" w:rsidRDefault="006B4400" w:rsidP="006B4400">
      <w:pPr>
        <w:pStyle w:val="Bibliography"/>
        <w:spacing w:line="480" w:lineRule="auto"/>
        <w:ind w:firstLine="720"/>
      </w:pPr>
      <w:r>
        <w:fldChar w:fldCharType="begin"/>
      </w:r>
      <w:r>
        <w:instrText xml:space="preserve"> ADDIN ZOTERO_BIBL {"uncited":[],"omitted":[],"custom":[]} CSL_BIBLIOGRAPHY </w:instrText>
      </w:r>
      <w:r>
        <w:fldChar w:fldCharType="separate"/>
      </w:r>
      <w:r w:rsidRPr="006B4400">
        <w:t xml:space="preserve">Borrill, C. </w:t>
      </w:r>
      <w:r w:rsidRPr="006B4400">
        <w:rPr>
          <w:i/>
          <w:iCs/>
        </w:rPr>
        <w:t>et al.</w:t>
      </w:r>
      <w:r w:rsidRPr="006B4400">
        <w:t xml:space="preserve"> (2000) ‘Team working and effectiveness in health care’, </w:t>
      </w:r>
      <w:r w:rsidRPr="006B4400">
        <w:rPr>
          <w:i/>
          <w:iCs/>
        </w:rPr>
        <w:t>British Journal of Healthcare Management</w:t>
      </w:r>
      <w:r w:rsidRPr="006B4400">
        <w:t>, 6(8), pp. 364–371.</w:t>
      </w:r>
    </w:p>
    <w:p w14:paraId="30655FB1" w14:textId="77777777" w:rsidR="006B4400" w:rsidRPr="006B4400" w:rsidRDefault="006B4400" w:rsidP="006B4400">
      <w:pPr>
        <w:pStyle w:val="Bibliography"/>
        <w:spacing w:line="480" w:lineRule="auto"/>
        <w:ind w:firstLine="720"/>
      </w:pPr>
      <w:r w:rsidRPr="006B4400">
        <w:t xml:space="preserve">Flint, A.S. </w:t>
      </w:r>
      <w:r w:rsidRPr="006B4400">
        <w:rPr>
          <w:i/>
          <w:iCs/>
        </w:rPr>
        <w:t>et al.</w:t>
      </w:r>
      <w:r w:rsidRPr="006B4400">
        <w:t xml:space="preserve"> (2011) ‘Creating the perfect storm in professional development: The experiences of two American teachers and a university research team’, </w:t>
      </w:r>
      <w:r w:rsidRPr="006B4400">
        <w:rPr>
          <w:i/>
          <w:iCs/>
        </w:rPr>
        <w:t>Professional development in education</w:t>
      </w:r>
      <w:r w:rsidRPr="006B4400">
        <w:t>, 37(1), pp. 95–109.</w:t>
      </w:r>
    </w:p>
    <w:p w14:paraId="3C14D534" w14:textId="77777777" w:rsidR="006B4400" w:rsidRPr="006B4400" w:rsidRDefault="006B4400" w:rsidP="006B4400">
      <w:pPr>
        <w:pStyle w:val="Bibliography"/>
        <w:spacing w:line="480" w:lineRule="auto"/>
        <w:ind w:firstLine="720"/>
      </w:pPr>
      <w:r w:rsidRPr="006B4400">
        <w:t xml:space="preserve">Higgs, M. (1996) ‘Overcoming the problems of cultural differences to establish success for international management teams’, </w:t>
      </w:r>
      <w:r w:rsidRPr="006B4400">
        <w:rPr>
          <w:i/>
          <w:iCs/>
        </w:rPr>
        <w:t>Team Performance Management: an international journal</w:t>
      </w:r>
      <w:r w:rsidRPr="006B4400">
        <w:t xml:space="preserve"> [Preprint].</w:t>
      </w:r>
    </w:p>
    <w:p w14:paraId="064405CF" w14:textId="77777777" w:rsidR="006B4400" w:rsidRPr="006B4400" w:rsidRDefault="006B4400" w:rsidP="006B4400">
      <w:pPr>
        <w:pStyle w:val="Bibliography"/>
        <w:spacing w:line="480" w:lineRule="auto"/>
        <w:ind w:firstLine="720"/>
      </w:pPr>
      <w:r w:rsidRPr="006B4400">
        <w:t xml:space="preserve">Jackson, S.E. </w:t>
      </w:r>
      <w:r w:rsidRPr="006B4400">
        <w:rPr>
          <w:i/>
          <w:iCs/>
        </w:rPr>
        <w:t>et al.</w:t>
      </w:r>
      <w:r w:rsidRPr="006B4400">
        <w:t xml:space="preserve"> (2006) ‘Toward developing human resource management systems for knowledge-intensive teamwork’, in </w:t>
      </w:r>
      <w:r w:rsidRPr="006B4400">
        <w:rPr>
          <w:i/>
          <w:iCs/>
        </w:rPr>
        <w:t>Research in personnel and human resources management</w:t>
      </w:r>
      <w:r w:rsidRPr="006B4400">
        <w:t>. Emerald Group Publishing Limited.</w:t>
      </w:r>
    </w:p>
    <w:p w14:paraId="7A9F8879" w14:textId="77777777" w:rsidR="006B4400" w:rsidRPr="006B4400" w:rsidRDefault="006B4400" w:rsidP="006B4400">
      <w:pPr>
        <w:pStyle w:val="Bibliography"/>
        <w:spacing w:line="480" w:lineRule="auto"/>
        <w:ind w:firstLine="720"/>
      </w:pPr>
      <w:r w:rsidRPr="006B4400">
        <w:t xml:space="preserve">Kur, E. (1996) ‘The faces model of high performing team development’, </w:t>
      </w:r>
      <w:r w:rsidRPr="006B4400">
        <w:rPr>
          <w:i/>
          <w:iCs/>
        </w:rPr>
        <w:t>Leadership &amp; Organization Development Journal</w:t>
      </w:r>
      <w:r w:rsidRPr="006B4400">
        <w:t xml:space="preserve"> [Preprint].</w:t>
      </w:r>
    </w:p>
    <w:p w14:paraId="55438596" w14:textId="77777777" w:rsidR="006B4400" w:rsidRPr="006B4400" w:rsidRDefault="006B4400" w:rsidP="006B4400">
      <w:pPr>
        <w:pStyle w:val="Bibliography"/>
        <w:spacing w:line="480" w:lineRule="auto"/>
        <w:ind w:firstLine="720"/>
      </w:pPr>
      <w:r w:rsidRPr="006B4400">
        <w:t xml:space="preserve">Maslin-Prothero, S.E. and Bennion, A.E. (2010) ‘Integrated team working: a literature review’, </w:t>
      </w:r>
      <w:r w:rsidRPr="006B4400">
        <w:rPr>
          <w:i/>
          <w:iCs/>
        </w:rPr>
        <w:t>International journal of integrated care</w:t>
      </w:r>
      <w:r w:rsidRPr="006B4400">
        <w:t>, 10.</w:t>
      </w:r>
    </w:p>
    <w:p w14:paraId="1A68C09C" w14:textId="77777777" w:rsidR="006B4400" w:rsidRPr="006B4400" w:rsidRDefault="006B4400" w:rsidP="006B4400">
      <w:pPr>
        <w:pStyle w:val="Bibliography"/>
        <w:spacing w:line="480" w:lineRule="auto"/>
        <w:ind w:firstLine="720"/>
      </w:pPr>
      <w:r w:rsidRPr="006B4400">
        <w:t xml:space="preserve">Munby, S. (2008) ‘Building the perfect team: Leadership in the twenty-first century.’, </w:t>
      </w:r>
      <w:r w:rsidRPr="006B4400">
        <w:rPr>
          <w:i/>
          <w:iCs/>
        </w:rPr>
        <w:t>Education Review</w:t>
      </w:r>
      <w:r w:rsidRPr="006B4400">
        <w:t>, 21(1).</w:t>
      </w:r>
    </w:p>
    <w:p w14:paraId="3FB1D07A" w14:textId="77777777" w:rsidR="006B4400" w:rsidRPr="006B4400" w:rsidRDefault="006B4400" w:rsidP="006B4400">
      <w:pPr>
        <w:pStyle w:val="Bibliography"/>
        <w:spacing w:line="480" w:lineRule="auto"/>
        <w:ind w:firstLine="720"/>
      </w:pPr>
      <w:r w:rsidRPr="006B4400">
        <w:t xml:space="preserve">Rickards, T. and Moger, S. (2000) ‘Creative leadership processes in project team development: an alternative to Tuckman’s stage model’, </w:t>
      </w:r>
      <w:r w:rsidRPr="006B4400">
        <w:rPr>
          <w:i/>
          <w:iCs/>
        </w:rPr>
        <w:t>British journal of Management</w:t>
      </w:r>
      <w:r w:rsidRPr="006B4400">
        <w:t>, 11(4), pp. 273–283.</w:t>
      </w:r>
    </w:p>
    <w:p w14:paraId="2397ADD1" w14:textId="77777777" w:rsidR="006B4400" w:rsidRPr="006B4400" w:rsidRDefault="006B4400" w:rsidP="006B4400">
      <w:r>
        <w:fldChar w:fldCharType="end"/>
      </w:r>
    </w:p>
    <w:p w14:paraId="0CF3E812" w14:textId="77777777" w:rsidR="00664D99" w:rsidRPr="00664D99" w:rsidRDefault="00664D99" w:rsidP="00664D99"/>
    <w:p w14:paraId="041AB669" w14:textId="77777777" w:rsidR="007C402F" w:rsidRPr="00A97E35" w:rsidRDefault="007C402F" w:rsidP="00A97E35">
      <w:pPr>
        <w:rPr>
          <w:szCs w:val="24"/>
        </w:rPr>
      </w:pPr>
    </w:p>
    <w:p w14:paraId="0FD492A5" w14:textId="77777777" w:rsidR="00F475B0" w:rsidRPr="00A97E35" w:rsidRDefault="00F475B0" w:rsidP="00A97E35">
      <w:pPr>
        <w:rPr>
          <w:szCs w:val="24"/>
        </w:rPr>
      </w:pPr>
    </w:p>
    <w:p w14:paraId="690A75C4" w14:textId="77777777" w:rsidR="00C658A1" w:rsidRPr="00A97E35" w:rsidRDefault="00C658A1" w:rsidP="00A97E35">
      <w:pPr>
        <w:rPr>
          <w:szCs w:val="24"/>
        </w:rPr>
      </w:pPr>
    </w:p>
    <w:sectPr w:rsidR="00C658A1" w:rsidRPr="00A97E35" w:rsidSect="00D50C5F">
      <w:headerReference w:type="default" r:id="rId7"/>
      <w:headerReference w:type="firs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D21E1" w14:textId="77777777" w:rsidR="00C9127A" w:rsidRDefault="00C9127A" w:rsidP="00C4379C">
      <w:r>
        <w:separator/>
      </w:r>
    </w:p>
    <w:p w14:paraId="3399672B" w14:textId="77777777" w:rsidR="00C9127A" w:rsidRDefault="00C9127A" w:rsidP="00C4379C"/>
  </w:endnote>
  <w:endnote w:type="continuationSeparator" w:id="0">
    <w:p w14:paraId="67673096" w14:textId="77777777" w:rsidR="00C9127A" w:rsidRDefault="00C9127A" w:rsidP="00C4379C">
      <w:r>
        <w:continuationSeparator/>
      </w:r>
    </w:p>
    <w:p w14:paraId="7CBFD9D5" w14:textId="77777777" w:rsidR="00C9127A" w:rsidRDefault="00C9127A" w:rsidP="00C437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4D863" w14:textId="77777777" w:rsidR="00C9127A" w:rsidRDefault="00C9127A" w:rsidP="00C4379C">
      <w:r>
        <w:separator/>
      </w:r>
    </w:p>
    <w:p w14:paraId="3EFE354B" w14:textId="77777777" w:rsidR="00C9127A" w:rsidRDefault="00C9127A" w:rsidP="00C4379C"/>
  </w:footnote>
  <w:footnote w:type="continuationSeparator" w:id="0">
    <w:p w14:paraId="30F957F0" w14:textId="77777777" w:rsidR="00C9127A" w:rsidRDefault="00C9127A" w:rsidP="00C4379C">
      <w:r>
        <w:continuationSeparator/>
      </w:r>
    </w:p>
    <w:p w14:paraId="68AF571F" w14:textId="77777777" w:rsidR="00C9127A" w:rsidRDefault="00C9127A" w:rsidP="00C437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42B4F" w14:textId="77777777" w:rsidR="00277946" w:rsidRDefault="00876BF1" w:rsidP="003E7C4B">
    <w:pPr>
      <w:pStyle w:val="Header"/>
      <w:tabs>
        <w:tab w:val="clear" w:pos="4680"/>
      </w:tabs>
      <w:ind w:firstLine="0"/>
    </w:pPr>
    <w:r w:rsidRPr="00876BF1">
      <w:tab/>
    </w:r>
    <w:sdt>
      <w:sdtPr>
        <w:id w:val="-1000262973"/>
        <w:docPartObj>
          <w:docPartGallery w:val="Page Numbers (Top of Page)"/>
          <w:docPartUnique/>
        </w:docPartObj>
      </w:sdtPr>
      <w:sdtEndPr>
        <w:rPr>
          <w:noProof/>
        </w:rPr>
      </w:sdtEndPr>
      <w:sdtContent>
        <w:r w:rsidRPr="00876BF1">
          <w:fldChar w:fldCharType="begin"/>
        </w:r>
        <w:r w:rsidRPr="00876BF1">
          <w:instrText xml:space="preserve"> PAGE   \* MERGEFORMAT </w:instrText>
        </w:r>
        <w:r w:rsidRPr="00876BF1">
          <w:fldChar w:fldCharType="separate"/>
        </w:r>
        <w:r w:rsidR="004A0277">
          <w:rPr>
            <w:noProof/>
          </w:rPr>
          <w:t>6</w:t>
        </w:r>
        <w:r w:rsidRPr="00876BF1">
          <w:rPr>
            <w:noProof/>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9A7E3" w14:textId="77777777" w:rsidR="00277946" w:rsidRDefault="00277946" w:rsidP="005D1091">
    <w:pPr>
      <w:pStyle w:val="Header"/>
      <w:tabs>
        <w:tab w:val="clear" w:pos="4680"/>
      </w:tabs>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7777"/>
    <w:multiLevelType w:val="hybridMultilevel"/>
    <w:tmpl w:val="AD5ACB3E"/>
    <w:lvl w:ilvl="0" w:tplc="3EDCD90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57339AD"/>
    <w:multiLevelType w:val="hybridMultilevel"/>
    <w:tmpl w:val="F9864C24"/>
    <w:lvl w:ilvl="0" w:tplc="DCD442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CA301EF"/>
    <w:multiLevelType w:val="hybridMultilevel"/>
    <w:tmpl w:val="9F6A57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0791955"/>
    <w:multiLevelType w:val="multilevel"/>
    <w:tmpl w:val="20280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F68A2"/>
    <w:multiLevelType w:val="hybridMultilevel"/>
    <w:tmpl w:val="C0C03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E77860"/>
    <w:multiLevelType w:val="multilevel"/>
    <w:tmpl w:val="20280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5E6ABE"/>
    <w:multiLevelType w:val="multilevel"/>
    <w:tmpl w:val="20280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C5566E"/>
    <w:multiLevelType w:val="hybridMultilevel"/>
    <w:tmpl w:val="AAB0C782"/>
    <w:lvl w:ilvl="0" w:tplc="FDA4FED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4EC64F4F"/>
    <w:multiLevelType w:val="hybridMultilevel"/>
    <w:tmpl w:val="8ED61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725CF2"/>
    <w:multiLevelType w:val="hybridMultilevel"/>
    <w:tmpl w:val="3946B1CA"/>
    <w:lvl w:ilvl="0" w:tplc="A7B08D6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658B4687"/>
    <w:multiLevelType w:val="hybridMultilevel"/>
    <w:tmpl w:val="C51C4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B63F99"/>
    <w:multiLevelType w:val="multilevel"/>
    <w:tmpl w:val="20280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DD17D1"/>
    <w:multiLevelType w:val="hybridMultilevel"/>
    <w:tmpl w:val="9414404C"/>
    <w:lvl w:ilvl="0" w:tplc="5770F1F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6A8C4CBC"/>
    <w:multiLevelType w:val="multilevel"/>
    <w:tmpl w:val="0862E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A24631"/>
    <w:multiLevelType w:val="hybridMultilevel"/>
    <w:tmpl w:val="F574FCA4"/>
    <w:lvl w:ilvl="0" w:tplc="D98A39D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F7F08FC"/>
    <w:multiLevelType w:val="hybridMultilevel"/>
    <w:tmpl w:val="F7926586"/>
    <w:lvl w:ilvl="0" w:tplc="28581C8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0"/>
  </w:num>
  <w:num w:numId="2">
    <w:abstractNumId w:val="1"/>
  </w:num>
  <w:num w:numId="3">
    <w:abstractNumId w:val="9"/>
  </w:num>
  <w:num w:numId="4">
    <w:abstractNumId w:val="12"/>
  </w:num>
  <w:num w:numId="5">
    <w:abstractNumId w:val="15"/>
  </w:num>
  <w:num w:numId="6">
    <w:abstractNumId w:val="7"/>
  </w:num>
  <w:num w:numId="7">
    <w:abstractNumId w:val="0"/>
  </w:num>
  <w:num w:numId="8">
    <w:abstractNumId w:val="14"/>
  </w:num>
  <w:num w:numId="9">
    <w:abstractNumId w:val="13"/>
  </w:num>
  <w:num w:numId="10">
    <w:abstractNumId w:val="8"/>
  </w:num>
  <w:num w:numId="11">
    <w:abstractNumId w:val="3"/>
  </w:num>
  <w:num w:numId="12">
    <w:abstractNumId w:val="11"/>
  </w:num>
  <w:num w:numId="13">
    <w:abstractNumId w:val="6"/>
  </w:num>
  <w:num w:numId="14">
    <w:abstractNumId w:val="5"/>
  </w:num>
  <w:num w:numId="15">
    <w:abstractNumId w:val="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BF1"/>
    <w:rsid w:val="00014F15"/>
    <w:rsid w:val="00030FB8"/>
    <w:rsid w:val="00042F64"/>
    <w:rsid w:val="000509A6"/>
    <w:rsid w:val="000935EC"/>
    <w:rsid w:val="00100053"/>
    <w:rsid w:val="001145DF"/>
    <w:rsid w:val="00153A59"/>
    <w:rsid w:val="001549EC"/>
    <w:rsid w:val="001701EC"/>
    <w:rsid w:val="00186406"/>
    <w:rsid w:val="0019747E"/>
    <w:rsid w:val="001A5CD7"/>
    <w:rsid w:val="001C349A"/>
    <w:rsid w:val="001D5E4B"/>
    <w:rsid w:val="001E2904"/>
    <w:rsid w:val="001F092D"/>
    <w:rsid w:val="001F0F30"/>
    <w:rsid w:val="0022692F"/>
    <w:rsid w:val="0025045A"/>
    <w:rsid w:val="00277946"/>
    <w:rsid w:val="002822D7"/>
    <w:rsid w:val="002840F2"/>
    <w:rsid w:val="00293A75"/>
    <w:rsid w:val="002A5BE1"/>
    <w:rsid w:val="002C0A2E"/>
    <w:rsid w:val="002D19B4"/>
    <w:rsid w:val="002E077C"/>
    <w:rsid w:val="00310930"/>
    <w:rsid w:val="00383BA8"/>
    <w:rsid w:val="00396021"/>
    <w:rsid w:val="003A4A79"/>
    <w:rsid w:val="003E192C"/>
    <w:rsid w:val="003E7C4B"/>
    <w:rsid w:val="003F05EE"/>
    <w:rsid w:val="004007FB"/>
    <w:rsid w:val="00401CAC"/>
    <w:rsid w:val="00471EF7"/>
    <w:rsid w:val="004855B0"/>
    <w:rsid w:val="00491BB4"/>
    <w:rsid w:val="004A0277"/>
    <w:rsid w:val="004A3287"/>
    <w:rsid w:val="00501369"/>
    <w:rsid w:val="005022FD"/>
    <w:rsid w:val="00511778"/>
    <w:rsid w:val="00525F16"/>
    <w:rsid w:val="00544060"/>
    <w:rsid w:val="005D1091"/>
    <w:rsid w:val="005E5F45"/>
    <w:rsid w:val="005F3767"/>
    <w:rsid w:val="006309E6"/>
    <w:rsid w:val="00662089"/>
    <w:rsid w:val="00664D99"/>
    <w:rsid w:val="00682599"/>
    <w:rsid w:val="0068655D"/>
    <w:rsid w:val="006B4400"/>
    <w:rsid w:val="006E65E1"/>
    <w:rsid w:val="00763759"/>
    <w:rsid w:val="007A144F"/>
    <w:rsid w:val="007A7FB9"/>
    <w:rsid w:val="007C402F"/>
    <w:rsid w:val="007C4D7C"/>
    <w:rsid w:val="007F568F"/>
    <w:rsid w:val="0083529B"/>
    <w:rsid w:val="00856C00"/>
    <w:rsid w:val="00871BFD"/>
    <w:rsid w:val="008752D8"/>
    <w:rsid w:val="00876BF1"/>
    <w:rsid w:val="008C24D4"/>
    <w:rsid w:val="008C6995"/>
    <w:rsid w:val="008F03A0"/>
    <w:rsid w:val="00913D1C"/>
    <w:rsid w:val="00926BDB"/>
    <w:rsid w:val="0095513F"/>
    <w:rsid w:val="009575A5"/>
    <w:rsid w:val="009A180D"/>
    <w:rsid w:val="009C27DD"/>
    <w:rsid w:val="009E58E1"/>
    <w:rsid w:val="00A01664"/>
    <w:rsid w:val="00A016EB"/>
    <w:rsid w:val="00A81D04"/>
    <w:rsid w:val="00A826C6"/>
    <w:rsid w:val="00A97E35"/>
    <w:rsid w:val="00AA3F9D"/>
    <w:rsid w:val="00AA5E3D"/>
    <w:rsid w:val="00AD4C95"/>
    <w:rsid w:val="00AE2F72"/>
    <w:rsid w:val="00B44772"/>
    <w:rsid w:val="00B5198B"/>
    <w:rsid w:val="00B826E2"/>
    <w:rsid w:val="00BC3F63"/>
    <w:rsid w:val="00BD3BB5"/>
    <w:rsid w:val="00BE0359"/>
    <w:rsid w:val="00BE3676"/>
    <w:rsid w:val="00BE5162"/>
    <w:rsid w:val="00BF1C56"/>
    <w:rsid w:val="00C26F64"/>
    <w:rsid w:val="00C4379C"/>
    <w:rsid w:val="00C658A1"/>
    <w:rsid w:val="00C74123"/>
    <w:rsid w:val="00C9127A"/>
    <w:rsid w:val="00CE087A"/>
    <w:rsid w:val="00D17C67"/>
    <w:rsid w:val="00D50C5F"/>
    <w:rsid w:val="00D5554E"/>
    <w:rsid w:val="00D83A6D"/>
    <w:rsid w:val="00D86FBB"/>
    <w:rsid w:val="00DA65B3"/>
    <w:rsid w:val="00E33C69"/>
    <w:rsid w:val="00E4701F"/>
    <w:rsid w:val="00E57B9E"/>
    <w:rsid w:val="00E9453A"/>
    <w:rsid w:val="00EA1A3C"/>
    <w:rsid w:val="00EB7031"/>
    <w:rsid w:val="00EC7667"/>
    <w:rsid w:val="00ED4FB4"/>
    <w:rsid w:val="00ED52F7"/>
    <w:rsid w:val="00EF260C"/>
    <w:rsid w:val="00F35978"/>
    <w:rsid w:val="00F4365A"/>
    <w:rsid w:val="00F475B0"/>
    <w:rsid w:val="00F74983"/>
    <w:rsid w:val="00FC08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145604"/>
  <w15:chartTrackingRefBased/>
  <w15:docId w15:val="{2A898EBD-1128-4D93-8799-0E6985C1E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paragraph" w:styleId="Heading3">
    <w:name w:val="heading 3"/>
    <w:basedOn w:val="Normal"/>
    <w:next w:val="Normal"/>
    <w:link w:val="Heading3Char"/>
    <w:uiPriority w:val="9"/>
    <w:unhideWhenUsed/>
    <w:qFormat/>
    <w:rsid w:val="00C658A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C658A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 w:type="paragraph" w:styleId="ListParagraph">
    <w:name w:val="List Paragraph"/>
    <w:basedOn w:val="Normal"/>
    <w:uiPriority w:val="34"/>
    <w:qFormat/>
    <w:rsid w:val="00E57B9E"/>
    <w:pPr>
      <w:ind w:left="720"/>
      <w:contextualSpacing/>
    </w:pPr>
  </w:style>
  <w:style w:type="paragraph" w:styleId="Bibliography">
    <w:name w:val="Bibliography"/>
    <w:basedOn w:val="Normal"/>
    <w:next w:val="Normal"/>
    <w:uiPriority w:val="37"/>
    <w:unhideWhenUsed/>
    <w:rsid w:val="002C0A2E"/>
    <w:pPr>
      <w:spacing w:after="240" w:line="240" w:lineRule="auto"/>
      <w:ind w:firstLine="0"/>
    </w:pPr>
  </w:style>
  <w:style w:type="paragraph" w:customStyle="1" w:styleId="q-text">
    <w:name w:val="q-text"/>
    <w:basedOn w:val="Normal"/>
    <w:rsid w:val="00EC7667"/>
    <w:pPr>
      <w:spacing w:before="100" w:beforeAutospacing="1" w:after="100" w:afterAutospacing="1" w:line="240" w:lineRule="auto"/>
      <w:ind w:firstLine="0"/>
    </w:pPr>
    <w:rPr>
      <w:rFonts w:eastAsia="Times New Roman"/>
      <w:szCs w:val="24"/>
    </w:rPr>
  </w:style>
  <w:style w:type="character" w:customStyle="1" w:styleId="q-box">
    <w:name w:val="q-box"/>
    <w:basedOn w:val="DefaultParagraphFont"/>
    <w:rsid w:val="00EC7667"/>
  </w:style>
  <w:style w:type="character" w:customStyle="1" w:styleId="Heading3Char">
    <w:name w:val="Heading 3 Char"/>
    <w:basedOn w:val="DefaultParagraphFont"/>
    <w:link w:val="Heading3"/>
    <w:uiPriority w:val="9"/>
    <w:rsid w:val="00C658A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C658A1"/>
    <w:rPr>
      <w:rFonts w:asciiTheme="majorHAnsi" w:eastAsiaTheme="majorEastAsia" w:hAnsiTheme="majorHAnsi" w:cstheme="majorBidi"/>
      <w:i/>
      <w:iCs/>
      <w:color w:val="2E74B5" w:themeColor="accent1" w:themeShade="BF"/>
      <w:sz w:val="24"/>
    </w:rPr>
  </w:style>
  <w:style w:type="character" w:customStyle="1" w:styleId="q-inline">
    <w:name w:val="q-inline"/>
    <w:basedOn w:val="DefaultParagraphFont"/>
    <w:rsid w:val="00C65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1646">
      <w:bodyDiv w:val="1"/>
      <w:marLeft w:val="0"/>
      <w:marRight w:val="0"/>
      <w:marTop w:val="0"/>
      <w:marBottom w:val="0"/>
      <w:divBdr>
        <w:top w:val="none" w:sz="0" w:space="0" w:color="auto"/>
        <w:left w:val="none" w:sz="0" w:space="0" w:color="auto"/>
        <w:bottom w:val="none" w:sz="0" w:space="0" w:color="auto"/>
        <w:right w:val="none" w:sz="0" w:space="0" w:color="auto"/>
      </w:divBdr>
    </w:div>
    <w:div w:id="138353350">
      <w:bodyDiv w:val="1"/>
      <w:marLeft w:val="0"/>
      <w:marRight w:val="0"/>
      <w:marTop w:val="0"/>
      <w:marBottom w:val="0"/>
      <w:divBdr>
        <w:top w:val="none" w:sz="0" w:space="0" w:color="auto"/>
        <w:left w:val="none" w:sz="0" w:space="0" w:color="auto"/>
        <w:bottom w:val="none" w:sz="0" w:space="0" w:color="auto"/>
        <w:right w:val="none" w:sz="0" w:space="0" w:color="auto"/>
      </w:divBdr>
    </w:div>
    <w:div w:id="665936299">
      <w:bodyDiv w:val="1"/>
      <w:marLeft w:val="0"/>
      <w:marRight w:val="0"/>
      <w:marTop w:val="0"/>
      <w:marBottom w:val="0"/>
      <w:divBdr>
        <w:top w:val="none" w:sz="0" w:space="0" w:color="auto"/>
        <w:left w:val="none" w:sz="0" w:space="0" w:color="auto"/>
        <w:bottom w:val="none" w:sz="0" w:space="0" w:color="auto"/>
        <w:right w:val="none" w:sz="0" w:space="0" w:color="auto"/>
      </w:divBdr>
    </w:div>
    <w:div w:id="894855074">
      <w:bodyDiv w:val="1"/>
      <w:marLeft w:val="0"/>
      <w:marRight w:val="0"/>
      <w:marTop w:val="0"/>
      <w:marBottom w:val="0"/>
      <w:divBdr>
        <w:top w:val="none" w:sz="0" w:space="0" w:color="auto"/>
        <w:left w:val="none" w:sz="0" w:space="0" w:color="auto"/>
        <w:bottom w:val="none" w:sz="0" w:space="0" w:color="auto"/>
        <w:right w:val="none" w:sz="0" w:space="0" w:color="auto"/>
      </w:divBdr>
      <w:divsChild>
        <w:div w:id="201676470">
          <w:marLeft w:val="0"/>
          <w:marRight w:val="0"/>
          <w:marTop w:val="0"/>
          <w:marBottom w:val="0"/>
          <w:divBdr>
            <w:top w:val="none" w:sz="0" w:space="0" w:color="auto"/>
            <w:left w:val="none" w:sz="0" w:space="0" w:color="auto"/>
            <w:bottom w:val="none" w:sz="0" w:space="0" w:color="auto"/>
            <w:right w:val="none" w:sz="0" w:space="0" w:color="auto"/>
          </w:divBdr>
        </w:div>
      </w:divsChild>
    </w:div>
    <w:div w:id="928539964">
      <w:bodyDiv w:val="1"/>
      <w:marLeft w:val="0"/>
      <w:marRight w:val="0"/>
      <w:marTop w:val="0"/>
      <w:marBottom w:val="0"/>
      <w:divBdr>
        <w:top w:val="none" w:sz="0" w:space="0" w:color="auto"/>
        <w:left w:val="none" w:sz="0" w:space="0" w:color="auto"/>
        <w:bottom w:val="none" w:sz="0" w:space="0" w:color="auto"/>
        <w:right w:val="none" w:sz="0" w:space="0" w:color="auto"/>
      </w:divBdr>
    </w:div>
    <w:div w:id="1058893364">
      <w:bodyDiv w:val="1"/>
      <w:marLeft w:val="0"/>
      <w:marRight w:val="0"/>
      <w:marTop w:val="0"/>
      <w:marBottom w:val="0"/>
      <w:divBdr>
        <w:top w:val="none" w:sz="0" w:space="0" w:color="auto"/>
        <w:left w:val="none" w:sz="0" w:space="0" w:color="auto"/>
        <w:bottom w:val="none" w:sz="0" w:space="0" w:color="auto"/>
        <w:right w:val="none" w:sz="0" w:space="0" w:color="auto"/>
      </w:divBdr>
      <w:divsChild>
        <w:div w:id="139621713">
          <w:marLeft w:val="0"/>
          <w:marRight w:val="0"/>
          <w:marTop w:val="0"/>
          <w:marBottom w:val="0"/>
          <w:divBdr>
            <w:top w:val="none" w:sz="0" w:space="0" w:color="auto"/>
            <w:left w:val="none" w:sz="0" w:space="0" w:color="auto"/>
            <w:bottom w:val="none" w:sz="0" w:space="0" w:color="auto"/>
            <w:right w:val="none" w:sz="0" w:space="0" w:color="auto"/>
          </w:divBdr>
          <w:divsChild>
            <w:div w:id="9446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955056">
      <w:bodyDiv w:val="1"/>
      <w:marLeft w:val="0"/>
      <w:marRight w:val="0"/>
      <w:marTop w:val="0"/>
      <w:marBottom w:val="0"/>
      <w:divBdr>
        <w:top w:val="none" w:sz="0" w:space="0" w:color="auto"/>
        <w:left w:val="none" w:sz="0" w:space="0" w:color="auto"/>
        <w:bottom w:val="none" w:sz="0" w:space="0" w:color="auto"/>
        <w:right w:val="none" w:sz="0" w:space="0" w:color="auto"/>
      </w:divBdr>
    </w:div>
    <w:div w:id="1379279859">
      <w:bodyDiv w:val="1"/>
      <w:marLeft w:val="0"/>
      <w:marRight w:val="0"/>
      <w:marTop w:val="0"/>
      <w:marBottom w:val="0"/>
      <w:divBdr>
        <w:top w:val="none" w:sz="0" w:space="0" w:color="auto"/>
        <w:left w:val="none" w:sz="0" w:space="0" w:color="auto"/>
        <w:bottom w:val="none" w:sz="0" w:space="0" w:color="auto"/>
        <w:right w:val="none" w:sz="0" w:space="0" w:color="auto"/>
      </w:divBdr>
    </w:div>
    <w:div w:id="1595626370">
      <w:bodyDiv w:val="1"/>
      <w:marLeft w:val="0"/>
      <w:marRight w:val="0"/>
      <w:marTop w:val="0"/>
      <w:marBottom w:val="0"/>
      <w:divBdr>
        <w:top w:val="none" w:sz="0" w:space="0" w:color="auto"/>
        <w:left w:val="none" w:sz="0" w:space="0" w:color="auto"/>
        <w:bottom w:val="none" w:sz="0" w:space="0" w:color="auto"/>
        <w:right w:val="none" w:sz="0" w:space="0" w:color="auto"/>
      </w:divBdr>
    </w:div>
    <w:div w:id="1731883299">
      <w:bodyDiv w:val="1"/>
      <w:marLeft w:val="0"/>
      <w:marRight w:val="0"/>
      <w:marTop w:val="0"/>
      <w:marBottom w:val="0"/>
      <w:divBdr>
        <w:top w:val="none" w:sz="0" w:space="0" w:color="auto"/>
        <w:left w:val="none" w:sz="0" w:space="0" w:color="auto"/>
        <w:bottom w:val="none" w:sz="0" w:space="0" w:color="auto"/>
        <w:right w:val="none" w:sz="0" w:space="0" w:color="auto"/>
      </w:divBdr>
    </w:div>
    <w:div w:id="1753424925">
      <w:bodyDiv w:val="1"/>
      <w:marLeft w:val="0"/>
      <w:marRight w:val="0"/>
      <w:marTop w:val="0"/>
      <w:marBottom w:val="0"/>
      <w:divBdr>
        <w:top w:val="none" w:sz="0" w:space="0" w:color="auto"/>
        <w:left w:val="none" w:sz="0" w:space="0" w:color="auto"/>
        <w:bottom w:val="none" w:sz="0" w:space="0" w:color="auto"/>
        <w:right w:val="none" w:sz="0" w:space="0" w:color="auto"/>
      </w:divBdr>
    </w:div>
    <w:div w:id="2016684255">
      <w:bodyDiv w:val="1"/>
      <w:marLeft w:val="0"/>
      <w:marRight w:val="0"/>
      <w:marTop w:val="0"/>
      <w:marBottom w:val="0"/>
      <w:divBdr>
        <w:top w:val="none" w:sz="0" w:space="0" w:color="auto"/>
        <w:left w:val="none" w:sz="0" w:space="0" w:color="auto"/>
        <w:bottom w:val="none" w:sz="0" w:space="0" w:color="auto"/>
        <w:right w:val="none" w:sz="0" w:space="0" w:color="auto"/>
      </w:divBdr>
    </w:div>
    <w:div w:id="2028406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4246</Words>
  <Characters>24207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PSCC</Company>
  <LinksUpToDate>false</LinksUpToDate>
  <CharactersWithSpaces>28397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scgillespie</dc:creator>
  <cp:keywords/>
  <dc:description/>
  <cp:lastModifiedBy>shahid bashir</cp:lastModifiedBy>
  <cp:revision>2</cp:revision>
  <dcterms:created xsi:type="dcterms:W3CDTF">2021-10-25T17:28:00Z</dcterms:created>
  <dcterms:modified xsi:type="dcterms:W3CDTF">2021-10-25T17:28:00Z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id="hxeAN7gI"/&gt;&lt;style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