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gif" ContentType="image/gif"/>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C05563D" w14:textId="77777777" w:rsidR="00B34BF4" w:rsidRDefault="00186ADB" w:rsidP="00B34BF4">
      <w:sdt>
        <w:sdtPr>
          <w:id w:val="1141767144"/>
          <w:docPartObj>
            <w:docPartGallery w:val="Cover Pages"/>
            <w:docPartUnique/>
          </w:docPartObj>
        </w:sdtPr>
        <w:sdtEndPr/>
        <w:sdtContent>
          <w:r w:rsidR="005D3CC7">
            <w:rPr>
              <w:rFonts w:ascii="Arial" w:hAnsi="Arial" w:cs="Arial"/>
              <w:noProof/>
              <w:color w:val="0000FF"/>
              <w:sz w:val="27"/>
              <w:szCs w:val="27"/>
              <w:lang w:eastAsia="en-GB"/>
            </w:rPr>
            <w:drawing>
              <wp:inline distT="0" distB="0" distL="0" distR="0" wp14:anchorId="44598676" wp14:editId="3988386E">
                <wp:extent cx="2857500" cy="2857500"/>
                <wp:effectExtent l="0" t="0" r="0" b="0"/>
                <wp:docPr id="2" name="Picture 2" descr="Related image">
                  <a:hlinkClick xmlns:a="http://schemas.openxmlformats.org/drawingml/2006/main" r:id="rId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a:hlinkClick r:id="rId6" tgtFrame="&quot;_blank&quo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7500" cy="2857500"/>
                        </a:xfrm>
                        <a:prstGeom prst="rect">
                          <a:avLst/>
                        </a:prstGeom>
                        <a:noFill/>
                        <a:ln>
                          <a:noFill/>
                        </a:ln>
                      </pic:spPr>
                    </pic:pic>
                  </a:graphicData>
                </a:graphic>
              </wp:inline>
            </w:drawing>
          </w:r>
          <w:r w:rsidR="005D3CC7">
            <w:rPr>
              <w:noProof/>
              <w:lang w:eastAsia="en-GB"/>
            </w:rPr>
            <mc:AlternateContent>
              <mc:Choice Requires="wpg">
                <w:drawing>
                  <wp:anchor distT="0" distB="0" distL="114300" distR="114300" simplePos="0" relativeHeight="251662336" behindDoc="0" locked="0" layoutInCell="1" allowOverlap="1" wp14:anchorId="39E9AC74" wp14:editId="5489A579">
                    <wp:simplePos x="0" y="0"/>
                    <wp:positionH relativeFrom="page">
                      <wp:posOffset>219075</wp:posOffset>
                    </wp:positionH>
                    <wp:positionV relativeFrom="page">
                      <wp:posOffset>247649</wp:posOffset>
                    </wp:positionV>
                    <wp:extent cx="7315200" cy="2543175"/>
                    <wp:effectExtent l="0" t="0" r="0" b="9525"/>
                    <wp:wrapNone/>
                    <wp:docPr id="149" name="Group 149"/>
                    <wp:cNvGraphicFramePr/>
                    <a:graphic xmlns:a="http://schemas.openxmlformats.org/drawingml/2006/main">
                      <a:graphicData uri="http://schemas.microsoft.com/office/word/2010/wordprocessingGroup">
                        <wpg:wgp>
                          <wpg:cNvGrpSpPr/>
                          <wpg:grpSpPr>
                            <a:xfrm>
                              <a:off x="0" y="0"/>
                              <a:ext cx="7315200" cy="2543175"/>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w16se="http://schemas.microsoft.com/office/word/2015/wordml/symex">
                <w:pict>
                  <v:group w14:anchorId="55802097" id="Group 149" o:spid="_x0000_s1026" style="position:absolute;margin-left:17.25pt;margin-top:19.5pt;width:8in;height:200.25pt;z-index:251662336;mso-width-percent:941;mso-position-horizontal-relative:page;mso-position-vertical-relative:page;mso-width-percent:94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005D3CC7">
            <w:rPr>
              <w:noProof/>
              <w:lang w:eastAsia="en-GB"/>
            </w:rPr>
            <mc:AlternateContent>
              <mc:Choice Requires="wps">
                <w:drawing>
                  <wp:anchor distT="0" distB="0" distL="114300" distR="114300" simplePos="0" relativeHeight="251660288" behindDoc="0" locked="0" layoutInCell="1" allowOverlap="1" wp14:anchorId="3F9DE9CD" wp14:editId="281F24F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B95B63" w14:textId="77777777" w:rsidR="0018663D" w:rsidRDefault="0018663D">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F9DE9CD" id="_x0000_t202" coordsize="21600,21600" o:spt="202" path="m0,0l0,21600,21600,21600,2160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" filled="f" stroked="f" strokeweight=".5pt">
                    <v:textbox inset="126pt,0,54pt,0">
                      <w:txbxContent>
                        <w:p w14:paraId="02B95B63" w14:textId="77777777" w:rsidR="0018663D" w:rsidRDefault="0018663D">
                          <w:pPr>
                            <w:pStyle w:val="NoSpacing"/>
                            <w:jc w:val="right"/>
                            <w:rPr>
                              <w:color w:val="595959" w:themeColor="text1" w:themeTint="A6"/>
                              <w:sz w:val="18"/>
                              <w:szCs w:val="18"/>
                            </w:rPr>
                          </w:pPr>
                        </w:p>
                      </w:txbxContent>
                    </v:textbox>
                    <w10:wrap type="square" anchorx="page" anchory="page"/>
                  </v:shape>
                </w:pict>
              </mc:Fallback>
            </mc:AlternateContent>
          </w:r>
          <w:r w:rsidR="005D3CC7">
            <w:rPr>
              <w:noProof/>
              <w:lang w:eastAsia="en-GB"/>
            </w:rPr>
            <mc:AlternateContent>
              <mc:Choice Requires="wps">
                <w:drawing>
                  <wp:anchor distT="0" distB="0" distL="114300" distR="114300" simplePos="0" relativeHeight="251661312" behindDoc="0" locked="0" layoutInCell="1" allowOverlap="1" wp14:anchorId="4DD9896B" wp14:editId="2D79B37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114540" cy="127762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114540" cy="12776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E16E4E" w14:textId="77777777" w:rsidR="0018663D" w:rsidRPr="008417A2" w:rsidRDefault="0018663D">
                                <w:pPr>
                                  <w:pStyle w:val="NoSpacing"/>
                                  <w:jc w:val="right"/>
                                  <w:rPr>
                                    <w:color w:val="000000" w:themeColor="text1"/>
                                    <w:sz w:val="48"/>
                                    <w:szCs w:val="48"/>
                                  </w:rPr>
                                </w:pPr>
                                <w:r w:rsidRPr="008417A2">
                                  <w:rPr>
                                    <w:color w:val="000000" w:themeColor="text1"/>
                                    <w:sz w:val="48"/>
                                    <w:szCs w:val="48"/>
                                  </w:rPr>
                                  <w:t xml:space="preserve">Joshua Banfield </w:t>
                                </w:r>
                              </w:p>
                              <w:p w14:paraId="09946B90" w14:textId="23BCB98F" w:rsidR="0018663D" w:rsidRPr="008417A2" w:rsidRDefault="0018663D">
                                <w:pPr>
                                  <w:pStyle w:val="NoSpacing"/>
                                  <w:jc w:val="right"/>
                                  <w:rPr>
                                    <w:color w:val="000000" w:themeColor="text1"/>
                                    <w:sz w:val="48"/>
                                    <w:szCs w:val="48"/>
                                  </w:rPr>
                                </w:pPr>
                                <w:r w:rsidRPr="008417A2">
                                  <w:rPr>
                                    <w:color w:val="000000" w:themeColor="text1"/>
                                    <w:sz w:val="48"/>
                                    <w:szCs w:val="48"/>
                                  </w:rPr>
                                  <w:t>P143898</w:t>
                                </w:r>
                              </w:p>
                              <w:p w14:paraId="1DEF1E8C" w14:textId="3E4493BA" w:rsidR="0018663D" w:rsidRPr="008417A2" w:rsidRDefault="0018663D">
                                <w:pPr>
                                  <w:pStyle w:val="NoSpacing"/>
                                  <w:jc w:val="right"/>
                                  <w:rPr>
                                    <w:color w:val="000000" w:themeColor="text1"/>
                                    <w:sz w:val="48"/>
                                    <w:szCs w:val="48"/>
                                  </w:rPr>
                                </w:pPr>
                                <w:r>
                                  <w:rPr>
                                    <w:color w:val="000000" w:themeColor="text1"/>
                                    <w:sz w:val="48"/>
                                    <w:szCs w:val="48"/>
                                  </w:rPr>
                                  <w:t>Juan</w:t>
                                </w:r>
                                <w:r w:rsidRPr="008417A2">
                                  <w:rPr>
                                    <w:color w:val="000000" w:themeColor="text1"/>
                                    <w:sz w:val="48"/>
                                    <w:szCs w:val="48"/>
                                  </w:rPr>
                                  <w:t xml:space="preserve"> </w:t>
                                </w:r>
                                <w:proofErr w:type="spellStart"/>
                                <w:r w:rsidRPr="008417A2">
                                  <w:rPr>
                                    <w:color w:val="000000" w:themeColor="text1"/>
                                    <w:sz w:val="48"/>
                                    <w:szCs w:val="48"/>
                                  </w:rPr>
                                  <w:t>Ferriz</w:t>
                                </w:r>
                                <w:proofErr w:type="spellEnd"/>
                                <w:r w:rsidRPr="008417A2">
                                  <w:rPr>
                                    <w:color w:val="000000" w:themeColor="text1"/>
                                    <w:sz w:val="48"/>
                                    <w:szCs w:val="48"/>
                                  </w:rPr>
                                  <w:t xml:space="preserve"> </w:t>
                                </w:r>
                                <w:proofErr w:type="spellStart"/>
                                <w:r w:rsidRPr="008417A2">
                                  <w:rPr>
                                    <w:color w:val="000000" w:themeColor="text1"/>
                                    <w:sz w:val="48"/>
                                    <w:szCs w:val="48"/>
                                  </w:rPr>
                                  <w:t>Papi</w:t>
                                </w:r>
                                <w:proofErr w:type="spellEnd"/>
                              </w:p>
                              <w:p w14:paraId="7973B347" w14:textId="77777777" w:rsidR="0018663D" w:rsidRDefault="0018663D">
                                <w:pPr>
                                  <w:pStyle w:val="NoSpacing"/>
                                  <w:jc w:val="right"/>
                                  <w:rPr>
                                    <w:color w:val="595959" w:themeColor="text1" w:themeTint="A6"/>
                                    <w:sz w:val="20"/>
                                    <w:szCs w:val="20"/>
                                  </w:rPr>
                                </w:pPr>
                                <w:r>
                                  <w:rPr>
                                    <w:color w:val="4472C4" w:themeColor="accent1"/>
                                    <w:sz w:val="28"/>
                                    <w:szCs w:val="28"/>
                                  </w:rPr>
                                  <w:t xml:space="preserve"> </w:t>
                                </w: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Pr>
                                        <w:color w:val="595959" w:themeColor="text1" w:themeTint="A6"/>
                                        <w:sz w:val="20"/>
                                        <w:szCs w:val="20"/>
                                      </w:rPr>
                                      <w:t xml:space="preserve">     </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DD9896B" id="Text Box 153" o:spid="_x0000_s1027" type="#_x0000_t202" style="position:absolute;margin-left:0;margin-top:0;width:560.2pt;height:100.6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" filled="f" stroked="f" strokeweight=".5pt">
                    <v:textbox style="mso-fit-shape-to-text:t" inset="126pt,0,54pt,0">
                      <w:txbxContent>
                        <w:p w14:paraId="31E16E4E" w14:textId="77777777" w:rsidR="0018663D" w:rsidRPr="008417A2" w:rsidRDefault="0018663D">
                          <w:pPr>
                            <w:pStyle w:val="NoSpacing"/>
                            <w:jc w:val="right"/>
                            <w:rPr>
                              <w:color w:val="000000" w:themeColor="text1"/>
                              <w:sz w:val="48"/>
                              <w:szCs w:val="48"/>
                            </w:rPr>
                          </w:pPr>
                          <w:r w:rsidRPr="008417A2">
                            <w:rPr>
                              <w:color w:val="000000" w:themeColor="text1"/>
                              <w:sz w:val="48"/>
                              <w:szCs w:val="48"/>
                            </w:rPr>
                            <w:t xml:space="preserve">Joshua Banfield </w:t>
                          </w:r>
                        </w:p>
                        <w:p w14:paraId="09946B90" w14:textId="23BCB98F" w:rsidR="0018663D" w:rsidRPr="008417A2" w:rsidRDefault="0018663D">
                          <w:pPr>
                            <w:pStyle w:val="NoSpacing"/>
                            <w:jc w:val="right"/>
                            <w:rPr>
                              <w:color w:val="000000" w:themeColor="text1"/>
                              <w:sz w:val="48"/>
                              <w:szCs w:val="48"/>
                            </w:rPr>
                          </w:pPr>
                          <w:r w:rsidRPr="008417A2">
                            <w:rPr>
                              <w:color w:val="000000" w:themeColor="text1"/>
                              <w:sz w:val="48"/>
                              <w:szCs w:val="48"/>
                            </w:rPr>
                            <w:t>P143898</w:t>
                          </w:r>
                        </w:p>
                        <w:p w14:paraId="1DEF1E8C" w14:textId="3E4493BA" w:rsidR="0018663D" w:rsidRPr="008417A2" w:rsidRDefault="0018663D">
                          <w:pPr>
                            <w:pStyle w:val="NoSpacing"/>
                            <w:jc w:val="right"/>
                            <w:rPr>
                              <w:color w:val="000000" w:themeColor="text1"/>
                              <w:sz w:val="48"/>
                              <w:szCs w:val="48"/>
                            </w:rPr>
                          </w:pPr>
                          <w:r>
                            <w:rPr>
                              <w:color w:val="000000" w:themeColor="text1"/>
                              <w:sz w:val="48"/>
                              <w:szCs w:val="48"/>
                            </w:rPr>
                            <w:t>Juan</w:t>
                          </w:r>
                          <w:r w:rsidRPr="008417A2">
                            <w:rPr>
                              <w:color w:val="000000" w:themeColor="text1"/>
                              <w:sz w:val="48"/>
                              <w:szCs w:val="48"/>
                            </w:rPr>
                            <w:t xml:space="preserve"> </w:t>
                          </w:r>
                          <w:proofErr w:type="spellStart"/>
                          <w:r w:rsidRPr="008417A2">
                            <w:rPr>
                              <w:color w:val="000000" w:themeColor="text1"/>
                              <w:sz w:val="48"/>
                              <w:szCs w:val="48"/>
                            </w:rPr>
                            <w:t>Ferriz</w:t>
                          </w:r>
                          <w:proofErr w:type="spellEnd"/>
                          <w:r w:rsidRPr="008417A2">
                            <w:rPr>
                              <w:color w:val="000000" w:themeColor="text1"/>
                              <w:sz w:val="48"/>
                              <w:szCs w:val="48"/>
                            </w:rPr>
                            <w:t xml:space="preserve"> </w:t>
                          </w:r>
                          <w:proofErr w:type="spellStart"/>
                          <w:r w:rsidRPr="008417A2">
                            <w:rPr>
                              <w:color w:val="000000" w:themeColor="text1"/>
                              <w:sz w:val="48"/>
                              <w:szCs w:val="48"/>
                            </w:rPr>
                            <w:t>Papi</w:t>
                          </w:r>
                          <w:proofErr w:type="spellEnd"/>
                        </w:p>
                        <w:p w14:paraId="7973B347" w14:textId="77777777" w:rsidR="0018663D" w:rsidRDefault="0018663D">
                          <w:pPr>
                            <w:pStyle w:val="NoSpacing"/>
                            <w:jc w:val="right"/>
                            <w:rPr>
                              <w:color w:val="595959" w:themeColor="text1" w:themeTint="A6"/>
                              <w:sz w:val="20"/>
                              <w:szCs w:val="20"/>
                            </w:rPr>
                          </w:pPr>
                          <w:r>
                            <w:rPr>
                              <w:color w:val="4472C4" w:themeColor="accent1"/>
                              <w:sz w:val="28"/>
                              <w:szCs w:val="28"/>
                            </w:rPr>
                            <w:t xml:space="preserve"> </w:t>
                          </w: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t xml:space="preserve">     </w:t>
                              </w:r>
                            </w:sdtContent>
                          </w:sdt>
                        </w:p>
                      </w:txbxContent>
                    </v:textbox>
                    <w10:wrap type="square" anchorx="page" anchory="page"/>
                  </v:shape>
                </w:pict>
              </mc:Fallback>
            </mc:AlternateContent>
          </w:r>
          <w:r w:rsidR="005D3CC7">
            <w:rPr>
              <w:noProof/>
              <w:lang w:eastAsia="en-GB"/>
            </w:rPr>
            <mc:AlternateContent>
              <mc:Choice Requires="wps">
                <w:drawing>
                  <wp:anchor distT="0" distB="0" distL="114300" distR="114300" simplePos="0" relativeHeight="251659264" behindDoc="0" locked="0" layoutInCell="1" allowOverlap="1" wp14:anchorId="30E70E7C" wp14:editId="2B23899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DA5751" w14:textId="77777777" w:rsidR="0018663D" w:rsidRPr="008417A2" w:rsidRDefault="00186ADB" w:rsidP="005D3CC7">
                                <w:pPr>
                                  <w:pStyle w:val="Heading1"/>
                                  <w:rPr>
                                    <w:color w:val="000000" w:themeColor="text1"/>
                                  </w:rPr>
                                </w:pPr>
                                <w:sdt>
                                  <w:sdtPr>
                                    <w:rPr>
                                      <w:color w:val="000000" w:themeColor="text1"/>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18663D" w:rsidRPr="008417A2">
                                      <w:rPr>
                                        <w:color w:val="000000" w:themeColor="text1"/>
                                      </w:rPr>
                                      <w:t>Case Study</w:t>
                                    </w:r>
                                  </w:sdtContent>
                                </w:sdt>
                              </w:p>
                              <w:sdt>
                                <w:sdtPr>
                                  <w:rPr>
                                    <w:rFonts w:ascii="Arial" w:hAnsi="Arial"/>
                                    <w:b/>
                                    <w:color w:val="000000" w:themeColor="text1"/>
                                    <w:sz w:val="40"/>
                                    <w:szCs w:val="40"/>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1E5494E5" w14:textId="77777777" w:rsidR="0018663D" w:rsidRPr="008417A2" w:rsidRDefault="0018663D">
                                    <w:pPr>
                                      <w:jc w:val="right"/>
                                      <w:rPr>
                                        <w:smallCaps/>
                                        <w:color w:val="000000" w:themeColor="text1"/>
                                        <w:sz w:val="36"/>
                                        <w:szCs w:val="36"/>
                                      </w:rPr>
                                    </w:pPr>
                                    <w:r w:rsidRPr="008417A2">
                                      <w:rPr>
                                        <w:rFonts w:ascii="Arial" w:hAnsi="Arial"/>
                                        <w:b/>
                                        <w:color w:val="000000" w:themeColor="text1"/>
                                        <w:sz w:val="40"/>
                                        <w:szCs w:val="40"/>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0E70E7C"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" filled="f" stroked="f" strokeweight=".5pt">
                    <v:textbox inset="126pt,0,54pt,0">
                      <w:txbxContent>
                        <w:p w14:paraId="47DA5751" w14:textId="77777777" w:rsidR="0018663D" w:rsidRPr="008417A2" w:rsidRDefault="0018663D" w:rsidP="005D3CC7">
                          <w:pPr>
                            <w:pStyle w:val="Heading1"/>
                            <w:rPr>
                              <w:color w:val="000000" w:themeColor="text1"/>
                            </w:rPr>
                          </w:pPr>
                          <w:sdt>
                            <w:sdtPr>
                              <w:rPr>
                                <w:color w:val="000000" w:themeColor="text1"/>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8417A2">
                                <w:rPr>
                                  <w:color w:val="000000" w:themeColor="text1"/>
                                </w:rPr>
                                <w:t>Case Study</w:t>
                              </w:r>
                            </w:sdtContent>
                          </w:sdt>
                        </w:p>
                        <w:sdt>
                          <w:sdtPr>
                            <w:rPr>
                              <w:rFonts w:ascii="Arial" w:hAnsi="Arial"/>
                              <w:b/>
                              <w:color w:val="000000" w:themeColor="text1"/>
                              <w:sz w:val="40"/>
                              <w:szCs w:val="40"/>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E5494E5" w14:textId="77777777" w:rsidR="0018663D" w:rsidRPr="008417A2" w:rsidRDefault="0018663D">
                              <w:pPr>
                                <w:jc w:val="right"/>
                                <w:rPr>
                                  <w:smallCaps/>
                                  <w:color w:val="000000" w:themeColor="text1"/>
                                  <w:sz w:val="36"/>
                                  <w:szCs w:val="36"/>
                                </w:rPr>
                              </w:pPr>
                              <w:r w:rsidRPr="008417A2">
                                <w:rPr>
                                  <w:rFonts w:ascii="Arial" w:hAnsi="Arial"/>
                                  <w:b/>
                                  <w:color w:val="000000" w:themeColor="text1"/>
                                  <w:sz w:val="40"/>
                                  <w:szCs w:val="40"/>
                                </w:rPr>
                                <w:t xml:space="preserve">     </w:t>
                              </w:r>
                            </w:p>
                          </w:sdtContent>
                        </w:sdt>
                      </w:txbxContent>
                    </v:textbox>
                    <w10:wrap type="square" anchorx="page" anchory="page"/>
                  </v:shape>
                </w:pict>
              </mc:Fallback>
            </mc:AlternateContent>
          </w:r>
        </w:sdtContent>
      </w:sdt>
    </w:p>
    <w:p w14:paraId="1249C835" w14:textId="77777777" w:rsidR="00B34BF4" w:rsidRDefault="00B34BF4" w:rsidP="00B34BF4"/>
    <w:p w14:paraId="2170BD23" w14:textId="53CA4870" w:rsidR="00305075" w:rsidRPr="00F03B97" w:rsidRDefault="003B60B2" w:rsidP="00B34BF4">
      <w:pPr>
        <w:rPr>
          <w:rFonts w:ascii="Arial" w:hAnsi="Arial" w:cs="Arial"/>
          <w:b/>
          <w:noProof/>
          <w:color w:val="0000FF"/>
          <w:sz w:val="28"/>
          <w:szCs w:val="28"/>
          <w:lang w:eastAsia="en-GB"/>
        </w:rPr>
      </w:pPr>
      <w:r w:rsidRPr="00F03B97">
        <w:rPr>
          <w:rFonts w:ascii="Arial" w:hAnsi="Arial" w:cs="Arial"/>
          <w:b/>
          <w:sz w:val="28"/>
          <w:szCs w:val="28"/>
        </w:rPr>
        <w:t>Introduction</w:t>
      </w:r>
    </w:p>
    <w:p w14:paraId="3A60127D" w14:textId="4F2E549B" w:rsidR="00236BB4" w:rsidRPr="00F03B97" w:rsidRDefault="00305075" w:rsidP="00236BB4">
      <w:pPr>
        <w:rPr>
          <w:rFonts w:ascii="Arial" w:hAnsi="Arial" w:cs="Arial"/>
          <w:lang w:val="en-US"/>
        </w:rPr>
      </w:pPr>
      <w:r w:rsidRPr="00F03B97">
        <w:rPr>
          <w:rFonts w:ascii="Arial" w:hAnsi="Arial" w:cs="Arial"/>
        </w:rPr>
        <w:t>Planning and organising a construction site has many aspects th</w:t>
      </w:r>
      <w:r w:rsidR="00236BB4" w:rsidRPr="00F03B97">
        <w:rPr>
          <w:rFonts w:ascii="Arial" w:hAnsi="Arial" w:cs="Arial"/>
        </w:rPr>
        <w:t>at need to be considered. These</w:t>
      </w:r>
      <w:r w:rsidR="00236BB4" w:rsidRPr="00F03B97">
        <w:rPr>
          <w:rFonts w:ascii="Arial" w:hAnsi="Arial" w:cs="Arial"/>
          <w:lang w:val="en-US"/>
        </w:rPr>
        <w:t xml:space="preserve"> might include: </w:t>
      </w:r>
    </w:p>
    <w:p w14:paraId="12B20CAC" w14:textId="77777777" w:rsidR="00236BB4" w:rsidRPr="00F03B97" w:rsidRDefault="00236BB4" w:rsidP="00236BB4">
      <w:pPr>
        <w:numPr>
          <w:ilvl w:val="0"/>
          <w:numId w:val="12"/>
        </w:numPr>
        <w:rPr>
          <w:rFonts w:ascii="Arial" w:hAnsi="Arial" w:cs="Arial"/>
          <w:lang w:val="en-US"/>
        </w:rPr>
      </w:pPr>
      <w:r w:rsidRPr="00F03B97">
        <w:rPr>
          <w:rFonts w:ascii="Arial" w:hAnsi="Arial" w:cs="Arial"/>
          <w:lang w:val="en-US"/>
        </w:rPr>
        <w:t xml:space="preserve">Locations of cranes with radii and capacities. </w:t>
      </w:r>
    </w:p>
    <w:p w14:paraId="539CCBFE" w14:textId="77777777" w:rsidR="00236BB4" w:rsidRPr="00F03B97" w:rsidRDefault="00236BB4" w:rsidP="00236BB4">
      <w:pPr>
        <w:numPr>
          <w:ilvl w:val="0"/>
          <w:numId w:val="12"/>
        </w:numPr>
        <w:rPr>
          <w:rFonts w:ascii="Arial" w:hAnsi="Arial" w:cs="Arial"/>
          <w:lang w:val="en-US"/>
        </w:rPr>
      </w:pPr>
      <w:r w:rsidRPr="00F03B97">
        <w:rPr>
          <w:rFonts w:ascii="Arial" w:hAnsi="Arial" w:cs="Arial"/>
          <w:lang w:val="en-US"/>
        </w:rPr>
        <w:t xml:space="preserve">Site offices. </w:t>
      </w:r>
    </w:p>
    <w:p w14:paraId="414AC13D" w14:textId="77777777" w:rsidR="00236BB4" w:rsidRPr="00F03B97" w:rsidRDefault="00236BB4" w:rsidP="00236BB4">
      <w:pPr>
        <w:numPr>
          <w:ilvl w:val="0"/>
          <w:numId w:val="12"/>
        </w:numPr>
        <w:rPr>
          <w:rFonts w:ascii="Arial" w:hAnsi="Arial" w:cs="Arial"/>
          <w:lang w:val="en-US"/>
        </w:rPr>
      </w:pPr>
      <w:r w:rsidRPr="00F03B97">
        <w:rPr>
          <w:rFonts w:ascii="Arial" w:hAnsi="Arial" w:cs="Arial"/>
          <w:lang w:val="en-US"/>
        </w:rPr>
        <w:t xml:space="preserve">Welfare facilities. </w:t>
      </w:r>
    </w:p>
    <w:p w14:paraId="6BE42590" w14:textId="77777777" w:rsidR="00236BB4" w:rsidRPr="00F03B97" w:rsidRDefault="00236BB4" w:rsidP="00236BB4">
      <w:pPr>
        <w:numPr>
          <w:ilvl w:val="0"/>
          <w:numId w:val="12"/>
        </w:numPr>
        <w:rPr>
          <w:rFonts w:ascii="Arial" w:hAnsi="Arial" w:cs="Arial"/>
          <w:lang w:val="en-US"/>
        </w:rPr>
      </w:pPr>
      <w:r w:rsidRPr="00F03B97">
        <w:rPr>
          <w:rFonts w:ascii="Arial" w:hAnsi="Arial" w:cs="Arial"/>
          <w:lang w:val="en-US"/>
        </w:rPr>
        <w:t xml:space="preserve">Off-loading and storage areas. </w:t>
      </w:r>
    </w:p>
    <w:p w14:paraId="2A81EE70" w14:textId="77777777" w:rsidR="00236BB4" w:rsidRPr="00F03B97" w:rsidRDefault="00236BB4" w:rsidP="00236BB4">
      <w:pPr>
        <w:numPr>
          <w:ilvl w:val="0"/>
          <w:numId w:val="12"/>
        </w:numPr>
        <w:rPr>
          <w:rFonts w:ascii="Arial" w:hAnsi="Arial" w:cs="Arial"/>
          <w:lang w:val="en-US"/>
        </w:rPr>
      </w:pPr>
      <w:r w:rsidRPr="00F03B97">
        <w:rPr>
          <w:rFonts w:ascii="Arial" w:hAnsi="Arial" w:cs="Arial"/>
          <w:lang w:val="en-US"/>
        </w:rPr>
        <w:t xml:space="preserve">Sub-contractor facilities. </w:t>
      </w:r>
    </w:p>
    <w:p w14:paraId="55A51288" w14:textId="77777777" w:rsidR="00236BB4" w:rsidRPr="00F03B97" w:rsidRDefault="00236BB4" w:rsidP="00236BB4">
      <w:pPr>
        <w:numPr>
          <w:ilvl w:val="0"/>
          <w:numId w:val="12"/>
        </w:numPr>
        <w:rPr>
          <w:rFonts w:ascii="Arial" w:hAnsi="Arial" w:cs="Arial"/>
          <w:lang w:val="en-US"/>
        </w:rPr>
      </w:pPr>
      <w:r w:rsidRPr="00F03B97">
        <w:rPr>
          <w:rFonts w:ascii="Arial" w:hAnsi="Arial" w:cs="Arial"/>
          <w:lang w:val="en-US"/>
        </w:rPr>
        <w:t xml:space="preserve">Car parking. </w:t>
      </w:r>
    </w:p>
    <w:p w14:paraId="38C4CF10" w14:textId="77777777" w:rsidR="00236BB4" w:rsidRPr="00F03B97" w:rsidRDefault="00236BB4" w:rsidP="00236BB4">
      <w:pPr>
        <w:numPr>
          <w:ilvl w:val="0"/>
          <w:numId w:val="12"/>
        </w:numPr>
        <w:rPr>
          <w:rFonts w:ascii="Arial" w:hAnsi="Arial" w:cs="Arial"/>
          <w:lang w:val="en-US"/>
        </w:rPr>
      </w:pPr>
      <w:r w:rsidRPr="00F03B97">
        <w:rPr>
          <w:rFonts w:ascii="Arial" w:hAnsi="Arial" w:cs="Arial"/>
          <w:lang w:val="en-US"/>
        </w:rPr>
        <w:t xml:space="preserve">Entrances, temporary roads, separate pedestrian access. </w:t>
      </w:r>
    </w:p>
    <w:p w14:paraId="7148629D" w14:textId="77777777" w:rsidR="00236BB4" w:rsidRPr="00F03B97" w:rsidRDefault="00236BB4" w:rsidP="00236BB4">
      <w:pPr>
        <w:numPr>
          <w:ilvl w:val="0"/>
          <w:numId w:val="12"/>
        </w:numPr>
        <w:rPr>
          <w:rFonts w:ascii="Arial" w:hAnsi="Arial" w:cs="Arial"/>
          <w:lang w:val="en-US"/>
        </w:rPr>
      </w:pPr>
      <w:r w:rsidRPr="00F03B97">
        <w:rPr>
          <w:rFonts w:ascii="Arial" w:hAnsi="Arial" w:cs="Arial"/>
          <w:lang w:val="en-US"/>
        </w:rPr>
        <w:t xml:space="preserve">Vehicle wheel washing facilities. </w:t>
      </w:r>
    </w:p>
    <w:p w14:paraId="00FC1E05" w14:textId="77777777" w:rsidR="00236BB4" w:rsidRPr="00F03B97" w:rsidRDefault="00236BB4" w:rsidP="00236BB4">
      <w:pPr>
        <w:numPr>
          <w:ilvl w:val="0"/>
          <w:numId w:val="12"/>
        </w:numPr>
        <w:rPr>
          <w:rFonts w:ascii="Arial" w:hAnsi="Arial" w:cs="Arial"/>
          <w:lang w:val="en-US"/>
        </w:rPr>
      </w:pPr>
      <w:r w:rsidRPr="00F03B97">
        <w:rPr>
          <w:rFonts w:ascii="Arial" w:hAnsi="Arial" w:cs="Arial"/>
          <w:lang w:val="en-US"/>
        </w:rPr>
        <w:t xml:space="preserve">Hoarding details. </w:t>
      </w:r>
    </w:p>
    <w:p w14:paraId="63185864" w14:textId="77777777" w:rsidR="00236BB4" w:rsidRPr="00F03B97" w:rsidRDefault="00236BB4" w:rsidP="00236BB4">
      <w:pPr>
        <w:numPr>
          <w:ilvl w:val="0"/>
          <w:numId w:val="12"/>
        </w:numPr>
        <w:rPr>
          <w:rFonts w:ascii="Arial" w:hAnsi="Arial" w:cs="Arial"/>
          <w:lang w:val="en-US"/>
        </w:rPr>
      </w:pPr>
      <w:r w:rsidRPr="00F03B97">
        <w:rPr>
          <w:rFonts w:ascii="Arial" w:hAnsi="Arial" w:cs="Arial"/>
          <w:lang w:val="en-US"/>
        </w:rPr>
        <w:t xml:space="preserve">Signage. </w:t>
      </w:r>
    </w:p>
    <w:p w14:paraId="3803E579" w14:textId="77777777" w:rsidR="00236BB4" w:rsidRPr="00F03B97" w:rsidRDefault="00236BB4" w:rsidP="00236BB4">
      <w:pPr>
        <w:numPr>
          <w:ilvl w:val="0"/>
          <w:numId w:val="12"/>
        </w:numPr>
        <w:rPr>
          <w:rFonts w:ascii="Arial" w:hAnsi="Arial" w:cs="Arial"/>
          <w:lang w:val="en-US"/>
        </w:rPr>
      </w:pPr>
      <w:r w:rsidRPr="00F03B97">
        <w:rPr>
          <w:rFonts w:ascii="Arial" w:hAnsi="Arial" w:cs="Arial"/>
          <w:lang w:val="en-US"/>
        </w:rPr>
        <w:t xml:space="preserve">Temporary services: </w:t>
      </w:r>
    </w:p>
    <w:p w14:paraId="08871C8A" w14:textId="77777777" w:rsidR="00236BB4" w:rsidRPr="00F03B97" w:rsidRDefault="00236BB4" w:rsidP="00236BB4">
      <w:pPr>
        <w:rPr>
          <w:rFonts w:ascii="Arial" w:hAnsi="Arial" w:cs="Arial"/>
        </w:rPr>
      </w:pPr>
    </w:p>
    <w:p w14:paraId="79E7F5D6" w14:textId="6CFAF2C0" w:rsidR="00FB5995" w:rsidRPr="00F03B97" w:rsidRDefault="00305075" w:rsidP="00305075">
      <w:pPr>
        <w:rPr>
          <w:rFonts w:ascii="Arial" w:hAnsi="Arial" w:cs="Arial"/>
        </w:rPr>
      </w:pPr>
      <w:r w:rsidRPr="00F03B97">
        <w:rPr>
          <w:rFonts w:ascii="Arial" w:hAnsi="Arial" w:cs="Arial"/>
        </w:rPr>
        <w:t>These needs to be organised from who does what, plant required for each step of the build, conditions and limits of the plant being used. One of the most important on the building sites is health and safety which plays a part throughout the building life cycle, these will be limited by the environment aspect.</w:t>
      </w:r>
    </w:p>
    <w:p w14:paraId="70E13D8F" w14:textId="77777777" w:rsidR="00AF1969" w:rsidRPr="00F03B97" w:rsidRDefault="00AF1969" w:rsidP="00B34BF4">
      <w:pPr>
        <w:pStyle w:val="Heading3"/>
        <w:rPr>
          <w:rFonts w:cs="Arial"/>
        </w:rPr>
      </w:pPr>
    </w:p>
    <w:p w14:paraId="014EBEF8" w14:textId="77777777" w:rsidR="00AF1969" w:rsidRPr="00F03B97" w:rsidRDefault="00AF1969" w:rsidP="00B34BF4">
      <w:pPr>
        <w:pStyle w:val="Heading3"/>
        <w:rPr>
          <w:rFonts w:cs="Arial"/>
        </w:rPr>
      </w:pPr>
      <w:r w:rsidRPr="00F03B97">
        <w:rPr>
          <w:rFonts w:cs="Arial"/>
        </w:rPr>
        <w:t xml:space="preserve">Site Layout </w:t>
      </w:r>
    </w:p>
    <w:p w14:paraId="4500EC56" w14:textId="0D4A2B3D" w:rsidR="00AF1969" w:rsidRPr="00F03B97" w:rsidRDefault="00AF1969" w:rsidP="00AF1969">
      <w:pPr>
        <w:pStyle w:val="NoSpacing"/>
        <w:spacing w:after="160" w:line="259" w:lineRule="auto"/>
        <w:rPr>
          <w:rFonts w:ascii="Arial" w:eastAsiaTheme="minorHAnsi" w:hAnsi="Arial" w:cs="Arial"/>
          <w:lang w:val="en-GB"/>
        </w:rPr>
      </w:pPr>
      <w:r w:rsidRPr="00F03B97">
        <w:rPr>
          <w:rFonts w:ascii="Arial" w:eastAsiaTheme="minorHAnsi" w:hAnsi="Arial" w:cs="Arial"/>
          <w:lang w:val="en-GB"/>
        </w:rPr>
        <w:t>The</w:t>
      </w:r>
      <w:r w:rsidR="00BF16A5">
        <w:rPr>
          <w:rFonts w:ascii="Arial" w:eastAsiaTheme="minorHAnsi" w:hAnsi="Arial" w:cs="Arial"/>
          <w:lang w:val="en-GB"/>
        </w:rPr>
        <w:t xml:space="preserve"> site layout is the first thing that should be</w:t>
      </w:r>
      <w:r w:rsidRPr="00F03B97">
        <w:rPr>
          <w:rFonts w:ascii="Arial" w:eastAsiaTheme="minorHAnsi" w:hAnsi="Arial" w:cs="Arial"/>
          <w:lang w:val="en-GB"/>
        </w:rPr>
        <w:t xml:space="preserve"> to be planed and set into plac</w:t>
      </w:r>
      <w:r w:rsidR="00BF16A5">
        <w:rPr>
          <w:rFonts w:ascii="Arial" w:eastAsiaTheme="minorHAnsi" w:hAnsi="Arial" w:cs="Arial"/>
          <w:lang w:val="en-GB"/>
        </w:rPr>
        <w:t>e, it will be planned in accordance with the work method statements and</w:t>
      </w:r>
      <w:r w:rsidRPr="00F03B97">
        <w:rPr>
          <w:rFonts w:ascii="Arial" w:eastAsiaTheme="minorHAnsi" w:hAnsi="Arial" w:cs="Arial"/>
          <w:lang w:val="en-GB"/>
        </w:rPr>
        <w:t xml:space="preserve"> program as this will determine the activates times and its order, this will allow any implications that may arise to be altered to allow a smooth build. </w:t>
      </w:r>
    </w:p>
    <w:p w14:paraId="4F777A95" w14:textId="375847E6" w:rsidR="00AF1969" w:rsidRPr="00F03B97" w:rsidRDefault="00BF16A5" w:rsidP="00AF1969">
      <w:pPr>
        <w:pStyle w:val="NoSpacing"/>
        <w:spacing w:after="160" w:line="259" w:lineRule="auto"/>
        <w:rPr>
          <w:rFonts w:ascii="Arial" w:eastAsiaTheme="minorHAnsi" w:hAnsi="Arial" w:cs="Arial"/>
          <w:lang w:val="en-GB"/>
        </w:rPr>
      </w:pPr>
      <w:r>
        <w:rPr>
          <w:rFonts w:ascii="Arial" w:eastAsiaTheme="minorHAnsi" w:hAnsi="Arial" w:cs="Arial"/>
          <w:lang w:val="en-GB"/>
        </w:rPr>
        <w:t xml:space="preserve">Time and careful planning of the construction site, to ensure </w:t>
      </w:r>
      <w:r w:rsidR="00AF1969" w:rsidRPr="00F03B97">
        <w:rPr>
          <w:rFonts w:ascii="Arial" w:eastAsiaTheme="minorHAnsi" w:hAnsi="Arial" w:cs="Arial"/>
          <w:lang w:val="en-GB"/>
        </w:rPr>
        <w:t xml:space="preserve">the best site layout possible is to be under taken, this may range from site access, positioning of safety barriers for the </w:t>
      </w:r>
      <w:r w:rsidR="00BD3D99" w:rsidRPr="00F03B97">
        <w:rPr>
          <w:rFonts w:ascii="Arial" w:eastAsiaTheme="minorHAnsi" w:hAnsi="Arial" w:cs="Arial"/>
          <w:lang w:val="en-GB"/>
        </w:rPr>
        <w:t>public, equipment</w:t>
      </w:r>
      <w:r w:rsidR="00AF1969" w:rsidRPr="00F03B97">
        <w:rPr>
          <w:rFonts w:ascii="Arial" w:eastAsiaTheme="minorHAnsi" w:hAnsi="Arial" w:cs="Arial"/>
          <w:lang w:val="en-GB"/>
        </w:rPr>
        <w:t xml:space="preserve"> need to deal with the building task in hand</w:t>
      </w:r>
      <w:r w:rsidR="00BD3D99" w:rsidRPr="00F03B97">
        <w:rPr>
          <w:rFonts w:ascii="Arial" w:eastAsiaTheme="minorHAnsi" w:hAnsi="Arial" w:cs="Arial"/>
          <w:lang w:val="en-GB"/>
        </w:rPr>
        <w:t xml:space="preserve"> and the positioning of the crane needed to complete the job in hand</w:t>
      </w:r>
      <w:r w:rsidR="00AF1969" w:rsidRPr="00F03B97">
        <w:rPr>
          <w:rFonts w:ascii="Arial" w:eastAsiaTheme="minorHAnsi" w:hAnsi="Arial" w:cs="Arial"/>
          <w:lang w:val="en-GB"/>
        </w:rPr>
        <w:t>.</w:t>
      </w:r>
      <w:r w:rsidR="00BD3D99" w:rsidRPr="00F03B97">
        <w:rPr>
          <w:rFonts w:ascii="Arial" w:eastAsiaTheme="minorHAnsi" w:hAnsi="Arial" w:cs="Arial"/>
          <w:lang w:val="en-GB"/>
        </w:rPr>
        <w:t xml:space="preserve"> T</w:t>
      </w:r>
      <w:r w:rsidR="00AF1969" w:rsidRPr="00F03B97">
        <w:rPr>
          <w:rFonts w:ascii="Arial" w:eastAsiaTheme="minorHAnsi" w:hAnsi="Arial" w:cs="Arial"/>
          <w:lang w:val="en-GB"/>
        </w:rPr>
        <w:t>his is because it will help to keep the project time scale down to a minimum without the n</w:t>
      </w:r>
      <w:r w:rsidR="00BD3D99" w:rsidRPr="00F03B97">
        <w:rPr>
          <w:rFonts w:ascii="Arial" w:eastAsiaTheme="minorHAnsi" w:hAnsi="Arial" w:cs="Arial"/>
          <w:lang w:val="en-GB"/>
        </w:rPr>
        <w:t>eed for unnecessary delays to the build</w:t>
      </w:r>
      <w:r w:rsidR="00AF1969" w:rsidRPr="00F03B97">
        <w:rPr>
          <w:rFonts w:ascii="Arial" w:eastAsiaTheme="minorHAnsi" w:hAnsi="Arial" w:cs="Arial"/>
          <w:lang w:val="en-GB"/>
        </w:rPr>
        <w:t>.</w:t>
      </w:r>
      <w:r w:rsidR="005641A9" w:rsidRPr="00F03B97">
        <w:rPr>
          <w:rFonts w:ascii="Arial" w:hAnsi="Arial" w:cs="Arial"/>
        </w:rPr>
        <w:t xml:space="preserve"> (please see site logistics plan)</w:t>
      </w:r>
    </w:p>
    <w:p w14:paraId="1571D374" w14:textId="6B51087C" w:rsidR="00BD3D99" w:rsidRPr="00F03B97" w:rsidRDefault="00236BB4" w:rsidP="00AF1969">
      <w:pPr>
        <w:pStyle w:val="NoSpacing"/>
        <w:spacing w:after="160" w:line="259" w:lineRule="auto"/>
        <w:rPr>
          <w:rFonts w:ascii="Arial" w:eastAsiaTheme="minorHAnsi" w:hAnsi="Arial" w:cs="Arial"/>
          <w:lang w:val="en-GB"/>
        </w:rPr>
      </w:pPr>
      <w:r w:rsidRPr="00F03B97">
        <w:rPr>
          <w:rFonts w:ascii="Arial" w:hAnsi="Arial" w:cs="Arial"/>
          <w:noProof/>
          <w:lang w:val="en-GB" w:eastAsia="en-GB"/>
        </w:rPr>
        <w:lastRenderedPageBreak/>
        <w:drawing>
          <wp:anchor distT="0" distB="0" distL="114300" distR="114300" simplePos="0" relativeHeight="251668480" behindDoc="0" locked="0" layoutInCell="1" allowOverlap="1" wp14:anchorId="6D838885" wp14:editId="25434625">
            <wp:simplePos x="0" y="0"/>
            <wp:positionH relativeFrom="column">
              <wp:posOffset>3689985</wp:posOffset>
            </wp:positionH>
            <wp:positionV relativeFrom="paragraph">
              <wp:posOffset>520700</wp:posOffset>
            </wp:positionV>
            <wp:extent cx="1821815" cy="1538605"/>
            <wp:effectExtent l="0" t="0" r="6985" b="10795"/>
            <wp:wrapSquare wrapText="bothSides"/>
            <wp:docPr id="24" name="Picture 24" descr="C:\Users\NeilJ\AppData\Local\Microsoft\Windows\INetCacheContent.Word\Screenshot (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NeilJ\AppData\Local\Microsoft\Windows\INetCacheContent.Word\Screenshot (11).png"/>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8772" t="7413" r="6639" b="7065"/>
                    <a:stretch/>
                  </pic:blipFill>
                  <pic:spPr bwMode="auto">
                    <a:xfrm>
                      <a:off x="0" y="0"/>
                      <a:ext cx="1821815" cy="15386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E0752">
        <w:rPr>
          <w:rFonts w:ascii="Arial" w:eastAsiaTheme="minorHAnsi" w:hAnsi="Arial" w:cs="Arial"/>
          <w:lang w:val="en-GB"/>
        </w:rPr>
        <w:t xml:space="preserve">The layout of a city centre project </w:t>
      </w:r>
      <w:r w:rsidR="00BD3D99" w:rsidRPr="00F03B97">
        <w:rPr>
          <w:rFonts w:ascii="Arial" w:eastAsiaTheme="minorHAnsi" w:hAnsi="Arial" w:cs="Arial"/>
          <w:lang w:val="en-GB"/>
        </w:rPr>
        <w:t>needs careful consideration, not only to work efficiently but to work without disputing</w:t>
      </w:r>
      <w:r w:rsidR="009E0752">
        <w:rPr>
          <w:rFonts w:ascii="Arial" w:eastAsiaTheme="minorHAnsi" w:hAnsi="Arial" w:cs="Arial"/>
          <w:lang w:val="en-GB"/>
        </w:rPr>
        <w:t xml:space="preserve"> traffic flow, putting the public at risk and</w:t>
      </w:r>
      <w:r w:rsidR="00BD3D99" w:rsidRPr="00F03B97">
        <w:rPr>
          <w:rFonts w:ascii="Arial" w:eastAsiaTheme="minorHAnsi" w:hAnsi="Arial" w:cs="Arial"/>
          <w:lang w:val="en-GB"/>
        </w:rPr>
        <w:t xml:space="preserve"> what is</w:t>
      </w:r>
      <w:r w:rsidR="009E0752">
        <w:rPr>
          <w:rFonts w:ascii="Arial" w:eastAsiaTheme="minorHAnsi" w:hAnsi="Arial" w:cs="Arial"/>
          <w:lang w:val="en-GB"/>
        </w:rPr>
        <w:t xml:space="preserve"> going on around the site.</w:t>
      </w:r>
      <w:r w:rsidR="00BD3D99" w:rsidRPr="00F03B97">
        <w:rPr>
          <w:rFonts w:ascii="Arial" w:eastAsiaTheme="minorHAnsi" w:hAnsi="Arial" w:cs="Arial"/>
          <w:lang w:val="en-GB"/>
        </w:rPr>
        <w:t xml:space="preserve"> All aspects will need to comply with regulations of the city council, correct permits will be needed.</w:t>
      </w:r>
    </w:p>
    <w:p w14:paraId="19610BAC" w14:textId="4B6EE2CA" w:rsidR="00BD3D99" w:rsidRPr="00F03B97" w:rsidRDefault="00BD3D99" w:rsidP="00AF1969">
      <w:pPr>
        <w:pStyle w:val="NoSpacing"/>
        <w:spacing w:after="160" w:line="259" w:lineRule="auto"/>
        <w:rPr>
          <w:rFonts w:ascii="Arial" w:eastAsiaTheme="minorHAnsi" w:hAnsi="Arial" w:cs="Arial"/>
          <w:lang w:val="en-GB"/>
        </w:rPr>
      </w:pPr>
      <w:r w:rsidRPr="00F03B97">
        <w:rPr>
          <w:rFonts w:ascii="Arial" w:eastAsiaTheme="minorHAnsi" w:hAnsi="Arial" w:cs="Arial"/>
          <w:lang w:val="en-GB"/>
        </w:rPr>
        <w:t xml:space="preserve">As can be seen from the site location, there is the local BT tower which could hinder the type and positioning of the sites crane, along with this it </w:t>
      </w:r>
      <w:r w:rsidR="00E02138" w:rsidRPr="00F03B97">
        <w:rPr>
          <w:rFonts w:ascii="Arial" w:eastAsiaTheme="minorHAnsi" w:hAnsi="Arial" w:cs="Arial"/>
          <w:lang w:val="en-GB"/>
        </w:rPr>
        <w:t>is in</w:t>
      </w:r>
      <w:r w:rsidRPr="00F03B97">
        <w:rPr>
          <w:rFonts w:ascii="Arial" w:eastAsiaTheme="minorHAnsi" w:hAnsi="Arial" w:cs="Arial"/>
          <w:lang w:val="en-GB"/>
        </w:rPr>
        <w:t xml:space="preserve"> a tight urban area </w:t>
      </w:r>
      <w:r w:rsidR="00E02138" w:rsidRPr="00F03B97">
        <w:rPr>
          <w:rFonts w:ascii="Arial" w:eastAsiaTheme="minorHAnsi" w:hAnsi="Arial" w:cs="Arial"/>
          <w:lang w:val="en-GB"/>
        </w:rPr>
        <w:t>with to</w:t>
      </w:r>
      <w:r w:rsidR="005A2D40" w:rsidRPr="00F03B97">
        <w:rPr>
          <w:rFonts w:ascii="Arial" w:eastAsiaTheme="minorHAnsi" w:hAnsi="Arial" w:cs="Arial"/>
          <w:lang w:val="en-GB"/>
        </w:rPr>
        <w:t xml:space="preserve"> the top of the site sits a large 4 story building with</w:t>
      </w:r>
      <w:r w:rsidRPr="00F03B97">
        <w:rPr>
          <w:rFonts w:ascii="Arial" w:eastAsiaTheme="minorHAnsi" w:hAnsi="Arial" w:cs="Arial"/>
          <w:lang w:val="en-GB"/>
        </w:rPr>
        <w:t xml:space="preserve"> many other building in proximity and next to a busy main road in and out of Swansea.</w:t>
      </w:r>
      <w:r w:rsidR="005641A9" w:rsidRPr="00F03B97">
        <w:rPr>
          <w:rFonts w:ascii="Arial" w:hAnsi="Arial" w:cs="Arial"/>
        </w:rPr>
        <w:t xml:space="preserve"> (please see site logistics plan)</w:t>
      </w:r>
    </w:p>
    <w:p w14:paraId="229E2556" w14:textId="5447D6DA" w:rsidR="005A2D40" w:rsidRPr="00F03B97" w:rsidRDefault="005A2D40" w:rsidP="00AF1969">
      <w:pPr>
        <w:pStyle w:val="NoSpacing"/>
        <w:spacing w:after="160" w:line="259" w:lineRule="auto"/>
        <w:rPr>
          <w:rFonts w:ascii="Arial" w:eastAsiaTheme="minorHAnsi" w:hAnsi="Arial" w:cs="Arial"/>
          <w:u w:val="single"/>
          <w:lang w:val="en-GB"/>
        </w:rPr>
      </w:pPr>
    </w:p>
    <w:p w14:paraId="339252BA" w14:textId="1135FFE8" w:rsidR="00B34BF4" w:rsidRPr="00F03B97" w:rsidRDefault="00B34BF4" w:rsidP="00AF1969">
      <w:pPr>
        <w:pStyle w:val="NoSpacing"/>
        <w:spacing w:after="160" w:line="259" w:lineRule="auto"/>
        <w:rPr>
          <w:rFonts w:ascii="Arial" w:eastAsiaTheme="minorHAnsi" w:hAnsi="Arial" w:cs="Arial"/>
          <w:b/>
          <w:u w:val="single"/>
          <w:lang w:val="en-GB"/>
        </w:rPr>
      </w:pPr>
      <w:r w:rsidRPr="00F03B97">
        <w:rPr>
          <w:rFonts w:ascii="Arial" w:eastAsiaTheme="minorHAnsi" w:hAnsi="Arial" w:cs="Arial"/>
          <w:noProof/>
          <w:lang w:val="en-GB" w:eastAsia="en-GB"/>
        </w:rPr>
        <w:drawing>
          <wp:anchor distT="0" distB="0" distL="114300" distR="114300" simplePos="0" relativeHeight="251682816" behindDoc="0" locked="0" layoutInCell="1" allowOverlap="1" wp14:anchorId="77A9307C" wp14:editId="613B8A74">
            <wp:simplePos x="0" y="0"/>
            <wp:positionH relativeFrom="column">
              <wp:posOffset>1057275</wp:posOffset>
            </wp:positionH>
            <wp:positionV relativeFrom="paragraph">
              <wp:posOffset>259080</wp:posOffset>
            </wp:positionV>
            <wp:extent cx="3771265" cy="6235700"/>
            <wp:effectExtent l="12383" t="0" r="317" b="318"/>
            <wp:wrapSquare wrapText="bothSides"/>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Scan.jpeg"/>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3771265" cy="6235700"/>
                    </a:xfrm>
                    <a:prstGeom prst="rect">
                      <a:avLst/>
                    </a:prstGeom>
                  </pic:spPr>
                </pic:pic>
              </a:graphicData>
            </a:graphic>
            <wp14:sizeRelH relativeFrom="page">
              <wp14:pctWidth>0</wp14:pctWidth>
            </wp14:sizeRelH>
            <wp14:sizeRelV relativeFrom="page">
              <wp14:pctHeight>0</wp14:pctHeight>
            </wp14:sizeRelV>
          </wp:anchor>
        </w:drawing>
      </w:r>
    </w:p>
    <w:p w14:paraId="0F7C6943" w14:textId="65448883" w:rsidR="00B34BF4" w:rsidRPr="00F03B97" w:rsidRDefault="00B34BF4" w:rsidP="00AF1969">
      <w:pPr>
        <w:pStyle w:val="NoSpacing"/>
        <w:spacing w:after="160" w:line="259" w:lineRule="auto"/>
        <w:rPr>
          <w:rFonts w:ascii="Arial" w:eastAsiaTheme="minorHAnsi" w:hAnsi="Arial" w:cs="Arial"/>
          <w:b/>
          <w:u w:val="single"/>
          <w:lang w:val="en-GB"/>
        </w:rPr>
      </w:pPr>
    </w:p>
    <w:p w14:paraId="12F2EDA9" w14:textId="61DF7339" w:rsidR="00B34BF4" w:rsidRPr="00F03B97" w:rsidRDefault="00B34BF4" w:rsidP="00AF1969">
      <w:pPr>
        <w:pStyle w:val="NoSpacing"/>
        <w:spacing w:after="160" w:line="259" w:lineRule="auto"/>
        <w:rPr>
          <w:rFonts w:ascii="Arial" w:eastAsiaTheme="minorHAnsi" w:hAnsi="Arial" w:cs="Arial"/>
          <w:b/>
          <w:u w:val="single"/>
          <w:lang w:val="en-GB"/>
        </w:rPr>
      </w:pPr>
    </w:p>
    <w:p w14:paraId="0C94177B" w14:textId="6346B6FD" w:rsidR="00B34BF4" w:rsidRPr="00F03B97" w:rsidRDefault="00B34BF4" w:rsidP="00AF1969">
      <w:pPr>
        <w:pStyle w:val="NoSpacing"/>
        <w:spacing w:after="160" w:line="259" w:lineRule="auto"/>
        <w:rPr>
          <w:rFonts w:ascii="Arial" w:eastAsiaTheme="minorHAnsi" w:hAnsi="Arial" w:cs="Arial"/>
          <w:b/>
          <w:u w:val="single"/>
          <w:lang w:val="en-GB"/>
        </w:rPr>
      </w:pPr>
    </w:p>
    <w:p w14:paraId="62CD3ECC" w14:textId="53A2E887" w:rsidR="00B34BF4" w:rsidRPr="00F03B97" w:rsidRDefault="00B34BF4" w:rsidP="00AF1969">
      <w:pPr>
        <w:pStyle w:val="NoSpacing"/>
        <w:spacing w:after="160" w:line="259" w:lineRule="auto"/>
        <w:rPr>
          <w:rFonts w:ascii="Arial" w:eastAsiaTheme="minorHAnsi" w:hAnsi="Arial" w:cs="Arial"/>
          <w:b/>
          <w:u w:val="single"/>
          <w:lang w:val="en-GB"/>
        </w:rPr>
      </w:pPr>
      <w:r w:rsidRPr="00F03B97">
        <w:rPr>
          <w:rFonts w:ascii="Arial" w:eastAsiaTheme="minorHAnsi" w:hAnsi="Arial" w:cs="Arial"/>
          <w:b/>
          <w:u w:val="single"/>
          <w:lang w:val="en-GB"/>
        </w:rPr>
        <w:t xml:space="preserve">Site </w:t>
      </w:r>
      <w:r w:rsidRPr="00F03B97">
        <w:rPr>
          <w:rFonts w:ascii="Arial" w:hAnsi="Arial" w:cs="Arial"/>
          <w:b/>
          <w:u w:val="single"/>
        </w:rPr>
        <w:t>logistics plan.</w:t>
      </w:r>
    </w:p>
    <w:p w14:paraId="49EF8FFD" w14:textId="03826119" w:rsidR="00B34BF4" w:rsidRPr="00F03B97" w:rsidRDefault="00B34BF4" w:rsidP="00AF1969">
      <w:pPr>
        <w:pStyle w:val="NoSpacing"/>
        <w:spacing w:after="160" w:line="259" w:lineRule="auto"/>
        <w:rPr>
          <w:rFonts w:ascii="Arial" w:eastAsiaTheme="minorHAnsi" w:hAnsi="Arial" w:cs="Arial"/>
          <w:lang w:val="en-GB"/>
        </w:rPr>
      </w:pPr>
    </w:p>
    <w:p w14:paraId="72626710" w14:textId="002DFDDD" w:rsidR="00236BB4" w:rsidRPr="00F03B97" w:rsidRDefault="00236BB4" w:rsidP="00236BB4">
      <w:pPr>
        <w:pStyle w:val="NoSpacing"/>
        <w:spacing w:after="160" w:line="259" w:lineRule="auto"/>
        <w:rPr>
          <w:rFonts w:ascii="Arial" w:hAnsi="Arial" w:cs="Arial"/>
          <w:b/>
          <w:bCs/>
        </w:rPr>
      </w:pPr>
    </w:p>
    <w:p w14:paraId="1C5D1DBC" w14:textId="1ABEB7DA" w:rsidR="00BD3D99" w:rsidRPr="00F03B97" w:rsidRDefault="00D950EE" w:rsidP="00AF1969">
      <w:pPr>
        <w:pStyle w:val="NoSpacing"/>
        <w:spacing w:after="160" w:line="259" w:lineRule="auto"/>
        <w:rPr>
          <w:rFonts w:ascii="Arial" w:hAnsi="Arial" w:cs="Arial"/>
        </w:rPr>
      </w:pPr>
      <w:r w:rsidRPr="00F03B97">
        <w:rPr>
          <w:rFonts w:ascii="Arial" w:hAnsi="Arial" w:cs="Arial"/>
          <w:noProof/>
          <w:lang w:val="en-GB" w:eastAsia="en-GB"/>
        </w:rPr>
        <w:lastRenderedPageBreak/>
        <w:drawing>
          <wp:inline distT="0" distB="0" distL="0" distR="0" wp14:anchorId="219FF4DF" wp14:editId="75FA9B10">
            <wp:extent cx="5731510" cy="3199765"/>
            <wp:effectExtent l="0" t="0" r="8890" b="63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Screen Shot 2018-01-23 at 12.22.11.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199765"/>
                    </a:xfrm>
                    <a:prstGeom prst="rect">
                      <a:avLst/>
                    </a:prstGeom>
                  </pic:spPr>
                </pic:pic>
              </a:graphicData>
            </a:graphic>
          </wp:inline>
        </w:drawing>
      </w:r>
    </w:p>
    <w:p w14:paraId="43C095FC" w14:textId="45C51571" w:rsidR="00BD3D99" w:rsidRPr="00F03B97" w:rsidRDefault="00D950EE" w:rsidP="00AF1969">
      <w:pPr>
        <w:pStyle w:val="NoSpacing"/>
        <w:spacing w:after="160" w:line="259" w:lineRule="auto"/>
        <w:rPr>
          <w:rFonts w:ascii="Arial" w:eastAsiaTheme="minorHAnsi" w:hAnsi="Arial" w:cs="Arial"/>
          <w:lang w:val="en-GB"/>
        </w:rPr>
      </w:pPr>
      <w:r w:rsidRPr="00F03B97">
        <w:rPr>
          <w:rFonts w:ascii="Arial" w:eastAsiaTheme="minorHAnsi" w:hAnsi="Arial" w:cs="Arial"/>
          <w:lang w:val="en-GB"/>
        </w:rPr>
        <w:t>(General Site entrance to ensure safety and the correct people can enter a site).</w:t>
      </w:r>
    </w:p>
    <w:p w14:paraId="243BEA41" w14:textId="3810DFFA" w:rsidR="00236BB4" w:rsidRPr="00F03B97" w:rsidRDefault="00236BB4" w:rsidP="00AF1969">
      <w:pPr>
        <w:pStyle w:val="NoSpacing"/>
        <w:spacing w:after="160" w:line="259" w:lineRule="auto"/>
        <w:rPr>
          <w:rFonts w:ascii="Arial" w:eastAsiaTheme="minorHAnsi" w:hAnsi="Arial" w:cs="Arial"/>
          <w:lang w:val="en-GB"/>
        </w:rPr>
      </w:pPr>
    </w:p>
    <w:p w14:paraId="08543FE6" w14:textId="77777777" w:rsidR="00B34BF4" w:rsidRPr="00F03B97" w:rsidRDefault="00B34BF4" w:rsidP="00B06EE1">
      <w:pPr>
        <w:pStyle w:val="BodyText"/>
        <w:spacing w:after="0" w:line="276" w:lineRule="auto"/>
        <w:rPr>
          <w:rFonts w:cs="Arial"/>
          <w:b/>
          <w:sz w:val="28"/>
          <w:szCs w:val="28"/>
        </w:rPr>
      </w:pPr>
    </w:p>
    <w:p w14:paraId="2323FDC6" w14:textId="77777777" w:rsidR="00B34BF4" w:rsidRPr="00F03B97" w:rsidRDefault="00B34BF4" w:rsidP="00B06EE1">
      <w:pPr>
        <w:pStyle w:val="BodyText"/>
        <w:spacing w:after="0" w:line="276" w:lineRule="auto"/>
        <w:rPr>
          <w:rFonts w:cs="Arial"/>
          <w:b/>
          <w:sz w:val="28"/>
          <w:szCs w:val="28"/>
        </w:rPr>
      </w:pPr>
    </w:p>
    <w:p w14:paraId="36CB56A5" w14:textId="77777777" w:rsidR="00B34BF4" w:rsidRPr="00F03B97" w:rsidRDefault="00B34BF4" w:rsidP="00B06EE1">
      <w:pPr>
        <w:pStyle w:val="BodyText"/>
        <w:spacing w:after="0" w:line="276" w:lineRule="auto"/>
        <w:rPr>
          <w:rFonts w:cs="Arial"/>
          <w:b/>
          <w:sz w:val="28"/>
          <w:szCs w:val="28"/>
        </w:rPr>
      </w:pPr>
    </w:p>
    <w:p w14:paraId="31C7B6E2" w14:textId="77777777" w:rsidR="00B34BF4" w:rsidRPr="00F03B97" w:rsidRDefault="00B34BF4" w:rsidP="00B06EE1">
      <w:pPr>
        <w:pStyle w:val="BodyText"/>
        <w:spacing w:after="0" w:line="276" w:lineRule="auto"/>
        <w:rPr>
          <w:rFonts w:cs="Arial"/>
          <w:b/>
          <w:sz w:val="28"/>
          <w:szCs w:val="28"/>
        </w:rPr>
      </w:pPr>
    </w:p>
    <w:p w14:paraId="55BFC5C1" w14:textId="77777777" w:rsidR="00B34BF4" w:rsidRPr="00F03B97" w:rsidRDefault="00B34BF4" w:rsidP="00B06EE1">
      <w:pPr>
        <w:pStyle w:val="BodyText"/>
        <w:spacing w:after="0" w:line="276" w:lineRule="auto"/>
        <w:rPr>
          <w:rFonts w:cs="Arial"/>
          <w:b/>
          <w:sz w:val="28"/>
          <w:szCs w:val="28"/>
        </w:rPr>
      </w:pPr>
    </w:p>
    <w:p w14:paraId="39126C28" w14:textId="77777777" w:rsidR="00B34BF4" w:rsidRPr="00F03B97" w:rsidRDefault="00B34BF4" w:rsidP="00B06EE1">
      <w:pPr>
        <w:pStyle w:val="BodyText"/>
        <w:spacing w:after="0" w:line="276" w:lineRule="auto"/>
        <w:rPr>
          <w:rFonts w:cs="Arial"/>
          <w:b/>
          <w:sz w:val="28"/>
          <w:szCs w:val="28"/>
        </w:rPr>
      </w:pPr>
    </w:p>
    <w:p w14:paraId="6B5B9BDD" w14:textId="77777777" w:rsidR="00B06EE1" w:rsidRPr="00F03B97" w:rsidRDefault="00B06EE1" w:rsidP="00B06EE1">
      <w:pPr>
        <w:pStyle w:val="BodyText"/>
        <w:spacing w:after="0" w:line="276" w:lineRule="auto"/>
        <w:rPr>
          <w:rFonts w:cs="Arial"/>
          <w:b/>
          <w:sz w:val="28"/>
          <w:szCs w:val="28"/>
        </w:rPr>
      </w:pPr>
      <w:r w:rsidRPr="00F03B97">
        <w:rPr>
          <w:rFonts w:cs="Arial"/>
          <w:b/>
          <w:bCs/>
          <w:sz w:val="28"/>
          <w:szCs w:val="28"/>
        </w:rPr>
        <w:t xml:space="preserve">RAMPS </w:t>
      </w:r>
    </w:p>
    <w:p w14:paraId="4F2009FC" w14:textId="77777777" w:rsidR="00B06EE1" w:rsidRPr="00F03B97" w:rsidRDefault="00B06EE1" w:rsidP="00B06EE1">
      <w:pPr>
        <w:pStyle w:val="BodyText"/>
        <w:spacing w:after="0" w:line="276" w:lineRule="auto"/>
        <w:rPr>
          <w:rFonts w:cs="Arial"/>
          <w:sz w:val="28"/>
          <w:szCs w:val="28"/>
        </w:rPr>
      </w:pPr>
      <w:r w:rsidRPr="00F03B97">
        <w:rPr>
          <w:rFonts w:cs="Arial"/>
          <w:sz w:val="28"/>
          <w:szCs w:val="28"/>
        </w:rPr>
        <w:t xml:space="preserve">The access roads must be adapted to the type of vehicle and load that will use it: </w:t>
      </w:r>
    </w:p>
    <w:p w14:paraId="127F196D" w14:textId="2FF61773" w:rsidR="00B06EE1" w:rsidRPr="00F03B97" w:rsidRDefault="00B06EE1" w:rsidP="00B06EE1">
      <w:pPr>
        <w:pStyle w:val="BodyText"/>
        <w:numPr>
          <w:ilvl w:val="0"/>
          <w:numId w:val="21"/>
        </w:numPr>
        <w:spacing w:after="0" w:line="276" w:lineRule="auto"/>
        <w:rPr>
          <w:rFonts w:cs="Arial"/>
          <w:sz w:val="28"/>
          <w:szCs w:val="28"/>
        </w:rPr>
      </w:pPr>
      <w:r w:rsidRPr="00F03B97">
        <w:rPr>
          <w:rFonts w:cs="Arial"/>
          <w:sz w:val="28"/>
          <w:szCs w:val="28"/>
        </w:rPr>
        <w:t xml:space="preserve">The </w:t>
      </w:r>
      <w:r w:rsidR="009E0752">
        <w:rPr>
          <w:rFonts w:cs="Arial"/>
          <w:sz w:val="28"/>
          <w:szCs w:val="28"/>
        </w:rPr>
        <w:t xml:space="preserve">required </w:t>
      </w:r>
      <w:r w:rsidRPr="00F03B97">
        <w:rPr>
          <w:rFonts w:cs="Arial"/>
          <w:sz w:val="28"/>
          <w:szCs w:val="28"/>
        </w:rPr>
        <w:t xml:space="preserve">width of the roadway </w:t>
      </w:r>
      <w:r w:rsidR="009E0752">
        <w:rPr>
          <w:rFonts w:cs="Arial"/>
          <w:sz w:val="28"/>
          <w:szCs w:val="28"/>
        </w:rPr>
        <w:t>needed.</w:t>
      </w:r>
    </w:p>
    <w:p w14:paraId="484DF843" w14:textId="27EE1008" w:rsidR="00B06EE1" w:rsidRPr="00F03B97" w:rsidRDefault="00B06EE1" w:rsidP="00B06EE1">
      <w:pPr>
        <w:pStyle w:val="BodyText"/>
        <w:numPr>
          <w:ilvl w:val="0"/>
          <w:numId w:val="21"/>
        </w:numPr>
        <w:spacing w:after="0" w:line="276" w:lineRule="auto"/>
        <w:rPr>
          <w:rFonts w:cs="Arial"/>
          <w:sz w:val="28"/>
          <w:szCs w:val="28"/>
        </w:rPr>
      </w:pPr>
      <w:r w:rsidRPr="00F03B97">
        <w:rPr>
          <w:rFonts w:cs="Arial"/>
          <w:sz w:val="28"/>
          <w:szCs w:val="28"/>
        </w:rPr>
        <w:t xml:space="preserve">Radius at the </w:t>
      </w:r>
      <w:r w:rsidR="009E0752" w:rsidRPr="00F03B97">
        <w:rPr>
          <w:rFonts w:cs="Arial"/>
          <w:sz w:val="28"/>
          <w:szCs w:val="28"/>
        </w:rPr>
        <w:t>corners.</w:t>
      </w:r>
      <w:r w:rsidRPr="00F03B97">
        <w:rPr>
          <w:rFonts w:cs="Arial"/>
          <w:sz w:val="28"/>
          <w:szCs w:val="28"/>
        </w:rPr>
        <w:t> </w:t>
      </w:r>
    </w:p>
    <w:p w14:paraId="0C8C3307" w14:textId="68EAF708" w:rsidR="00B06EE1" w:rsidRPr="00F03B97" w:rsidRDefault="00B06EE1" w:rsidP="00B06EE1">
      <w:pPr>
        <w:pStyle w:val="BodyText"/>
        <w:numPr>
          <w:ilvl w:val="0"/>
          <w:numId w:val="21"/>
        </w:numPr>
        <w:spacing w:after="0" w:line="276" w:lineRule="auto"/>
        <w:rPr>
          <w:rFonts w:cs="Arial"/>
          <w:sz w:val="28"/>
          <w:szCs w:val="28"/>
        </w:rPr>
      </w:pPr>
      <w:r w:rsidRPr="00F03B97">
        <w:rPr>
          <w:rFonts w:cs="Arial"/>
          <w:sz w:val="28"/>
          <w:szCs w:val="28"/>
        </w:rPr>
        <w:t>Slope or grade</w:t>
      </w:r>
      <w:r w:rsidR="009E0752">
        <w:rPr>
          <w:rFonts w:cs="Arial"/>
          <w:sz w:val="28"/>
          <w:szCs w:val="28"/>
        </w:rPr>
        <w:t>.</w:t>
      </w:r>
      <w:r w:rsidRPr="00F03B97">
        <w:rPr>
          <w:rFonts w:cs="Arial"/>
          <w:sz w:val="28"/>
          <w:szCs w:val="28"/>
        </w:rPr>
        <w:t xml:space="preserve"> </w:t>
      </w:r>
    </w:p>
    <w:p w14:paraId="37B3AA95" w14:textId="77777777" w:rsidR="00B06EE1" w:rsidRPr="00F03B97" w:rsidRDefault="00B06EE1" w:rsidP="00B06EE1">
      <w:pPr>
        <w:pStyle w:val="BodyText"/>
        <w:spacing w:after="0" w:line="276" w:lineRule="auto"/>
        <w:rPr>
          <w:rFonts w:cs="Arial"/>
          <w:bCs/>
          <w:sz w:val="28"/>
          <w:szCs w:val="28"/>
        </w:rPr>
      </w:pPr>
    </w:p>
    <w:p w14:paraId="0C0998ED" w14:textId="5BDA16AC" w:rsidR="00B06EE1" w:rsidRPr="00F03B97" w:rsidRDefault="00B06EE1" w:rsidP="00B06EE1">
      <w:pPr>
        <w:pStyle w:val="BodyText"/>
        <w:spacing w:after="0" w:line="276" w:lineRule="auto"/>
        <w:rPr>
          <w:rFonts w:cs="Arial"/>
          <w:bCs/>
          <w:sz w:val="28"/>
          <w:szCs w:val="28"/>
        </w:rPr>
      </w:pPr>
      <w:r w:rsidRPr="00F03B97">
        <w:rPr>
          <w:rFonts w:cs="Arial"/>
          <w:bCs/>
          <w:sz w:val="28"/>
          <w:szCs w:val="28"/>
        </w:rPr>
        <w:t>These are the main factors that need to be considered when the ramp is designed, to make sure that the ramp is safe for the duration of its use</w:t>
      </w:r>
      <w:r w:rsidR="009731EB" w:rsidRPr="00F03B97">
        <w:rPr>
          <w:rFonts w:cs="Arial"/>
          <w:bCs/>
          <w:sz w:val="28"/>
          <w:szCs w:val="28"/>
        </w:rPr>
        <w:t>.</w:t>
      </w:r>
    </w:p>
    <w:p w14:paraId="48F43676" w14:textId="77777777" w:rsidR="009731EB" w:rsidRPr="00F03B97" w:rsidRDefault="009731EB" w:rsidP="00B06EE1">
      <w:pPr>
        <w:pStyle w:val="BodyText"/>
        <w:spacing w:after="0" w:line="276" w:lineRule="auto"/>
        <w:rPr>
          <w:rFonts w:cs="Arial"/>
          <w:bCs/>
          <w:sz w:val="28"/>
          <w:szCs w:val="28"/>
        </w:rPr>
      </w:pPr>
    </w:p>
    <w:p w14:paraId="58A49B1A" w14:textId="0410112F" w:rsidR="009731EB" w:rsidRPr="00F03B97" w:rsidRDefault="00D25E7A" w:rsidP="00B06EE1">
      <w:pPr>
        <w:pStyle w:val="BodyText"/>
        <w:spacing w:after="0" w:line="276" w:lineRule="auto"/>
        <w:rPr>
          <w:rFonts w:cs="Arial"/>
          <w:bCs/>
          <w:sz w:val="28"/>
          <w:szCs w:val="28"/>
        </w:rPr>
      </w:pPr>
      <w:r w:rsidRPr="00F03B97">
        <w:rPr>
          <w:rFonts w:cs="Arial"/>
          <w:bCs/>
          <w:sz w:val="28"/>
          <w:szCs w:val="28"/>
        </w:rPr>
        <w:t>So,</w:t>
      </w:r>
      <w:r w:rsidR="009731EB" w:rsidRPr="00F03B97">
        <w:rPr>
          <w:rFonts w:cs="Arial"/>
          <w:bCs/>
          <w:sz w:val="28"/>
          <w:szCs w:val="28"/>
        </w:rPr>
        <w:t xml:space="preserve"> the</w:t>
      </w:r>
      <w:r w:rsidR="00434D2C" w:rsidRPr="00F03B97">
        <w:rPr>
          <w:rFonts w:cs="Arial"/>
          <w:bCs/>
          <w:sz w:val="28"/>
          <w:szCs w:val="28"/>
        </w:rPr>
        <w:t xml:space="preserve"> assumes high of the basement floors would be 6-7m, so if the maximum decline of 12% is permitted </w:t>
      </w:r>
      <w:r w:rsidRPr="00F03B97">
        <w:rPr>
          <w:rFonts w:cs="Arial"/>
          <w:bCs/>
          <w:sz w:val="28"/>
          <w:szCs w:val="28"/>
        </w:rPr>
        <w:t xml:space="preserve">for work vehicles </w:t>
      </w:r>
      <w:r w:rsidR="00434D2C" w:rsidRPr="00F03B97">
        <w:rPr>
          <w:rFonts w:cs="Arial"/>
          <w:bCs/>
          <w:sz w:val="28"/>
          <w:szCs w:val="28"/>
        </w:rPr>
        <w:t>it wo</w:t>
      </w:r>
      <w:r w:rsidR="00350181" w:rsidRPr="00F03B97">
        <w:rPr>
          <w:rFonts w:cs="Arial"/>
          <w:bCs/>
          <w:sz w:val="28"/>
          <w:szCs w:val="28"/>
        </w:rPr>
        <w:t>uld mean the ramp would be 28.23</w:t>
      </w:r>
      <w:r w:rsidR="00434D2C" w:rsidRPr="00F03B97">
        <w:rPr>
          <w:rFonts w:cs="Arial"/>
          <w:bCs/>
          <w:sz w:val="28"/>
          <w:szCs w:val="28"/>
        </w:rPr>
        <w:t>m long.</w:t>
      </w:r>
    </w:p>
    <w:p w14:paraId="13CF4DF4" w14:textId="77777777" w:rsidR="00D25E7A" w:rsidRPr="00F03B97" w:rsidRDefault="00D25E7A" w:rsidP="00D25E7A">
      <w:pPr>
        <w:pStyle w:val="BodyText"/>
        <w:spacing w:after="0" w:line="276" w:lineRule="auto"/>
        <w:rPr>
          <w:rFonts w:cs="Arial"/>
          <w:bCs/>
          <w:sz w:val="28"/>
          <w:szCs w:val="28"/>
        </w:rPr>
      </w:pPr>
    </w:p>
    <w:p w14:paraId="707D5914" w14:textId="47BEEA6E" w:rsidR="00D25E7A" w:rsidRPr="009E0752" w:rsidRDefault="00D25E7A" w:rsidP="00B06EE1">
      <w:pPr>
        <w:pStyle w:val="BodyText"/>
        <w:spacing w:after="0" w:line="276" w:lineRule="auto"/>
        <w:rPr>
          <w:rFonts w:cs="Arial"/>
          <w:bCs/>
        </w:rPr>
      </w:pPr>
      <w:r w:rsidRPr="009E0752">
        <w:rPr>
          <w:rFonts w:cs="Arial"/>
          <w:bCs/>
        </w:rPr>
        <w:lastRenderedPageBreak/>
        <w:t>So, the assumes high of the basement floors would be 6-7m, so if the maximum decline of 8% is permitted for pedestrians, it would mean the ramp would be 42.69m long. As this would not be feasible to do as the ramp would drastically take up space needed to work and alternative solution would be better suited. The solution to this may be a walk way</w:t>
      </w:r>
      <w:r w:rsidR="00D11059" w:rsidRPr="009E0752">
        <w:rPr>
          <w:rFonts w:cs="Arial"/>
          <w:bCs/>
        </w:rPr>
        <w:t xml:space="preserve"> in the form of steps or a lift. This would create a save working environment for works and separating them form site traffic (picture below).</w:t>
      </w:r>
    </w:p>
    <w:p w14:paraId="57B0448E" w14:textId="023460DF" w:rsidR="00D11059" w:rsidRPr="00F03B97" w:rsidRDefault="009E0752" w:rsidP="00B06EE1">
      <w:pPr>
        <w:pStyle w:val="BodyText"/>
        <w:spacing w:after="0" w:line="276" w:lineRule="auto"/>
        <w:rPr>
          <w:rFonts w:cs="Arial"/>
          <w:bCs/>
          <w:sz w:val="28"/>
          <w:szCs w:val="28"/>
        </w:rPr>
      </w:pPr>
      <w:r w:rsidRPr="009E0752">
        <w:rPr>
          <w:rFonts w:cs="Arial"/>
          <w:bCs/>
          <w:noProof/>
          <w:lang w:eastAsia="en-GB"/>
        </w:rPr>
        <mc:AlternateContent>
          <mc:Choice Requires="wps">
            <w:drawing>
              <wp:anchor distT="0" distB="0" distL="114300" distR="114300" simplePos="0" relativeHeight="251677696" behindDoc="0" locked="0" layoutInCell="1" allowOverlap="1" wp14:anchorId="10246747" wp14:editId="3DEFA391">
                <wp:simplePos x="0" y="0"/>
                <wp:positionH relativeFrom="column">
                  <wp:posOffset>963561</wp:posOffset>
                </wp:positionH>
                <wp:positionV relativeFrom="paragraph">
                  <wp:posOffset>41664</wp:posOffset>
                </wp:positionV>
                <wp:extent cx="2745474" cy="1366766"/>
                <wp:effectExtent l="0" t="0" r="99695" b="81280"/>
                <wp:wrapNone/>
                <wp:docPr id="41" name="Straight Arrow Connector 41"/>
                <wp:cNvGraphicFramePr/>
                <a:graphic xmlns:a="http://schemas.openxmlformats.org/drawingml/2006/main">
                  <a:graphicData uri="http://schemas.microsoft.com/office/word/2010/wordprocessingShape">
                    <wps:wsp>
                      <wps:cNvCnPr/>
                      <wps:spPr>
                        <a:xfrm>
                          <a:off x="0" y="0"/>
                          <a:ext cx="2745474" cy="1366766"/>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BC11671" id="_x0000_t32" coordsize="21600,21600" o:spt="32" o:oned="t" path="m0,0l21600,21600e" filled="f">
                <v:path arrowok="t" fillok="f" o:connecttype="none"/>
                <o:lock v:ext="edit" shapetype="t"/>
              </v:shapetype>
              <v:shape id="Straight Arrow Connector 41" o:spid="_x0000_s1026" type="#_x0000_t32" style="position:absolute;margin-left:75.85pt;margin-top:3.3pt;width:216.2pt;height:107.6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" strokecolor="#4472c4 [3204]" strokeweight="1.5pt">
                <v:stroke endarrow="block" joinstyle="miter"/>
              </v:shape>
            </w:pict>
          </mc:Fallback>
        </mc:AlternateContent>
      </w:r>
    </w:p>
    <w:p w14:paraId="793BC2F2" w14:textId="24259ACD" w:rsidR="00977C5C" w:rsidRPr="00F03B97" w:rsidRDefault="00977C5C" w:rsidP="005A2D40">
      <w:pPr>
        <w:pStyle w:val="BodyText"/>
        <w:spacing w:after="0" w:line="276" w:lineRule="auto"/>
        <w:rPr>
          <w:rFonts w:cs="Arial"/>
          <w:b/>
          <w:sz w:val="28"/>
          <w:szCs w:val="28"/>
        </w:rPr>
      </w:pPr>
    </w:p>
    <w:p w14:paraId="47E7C0D1" w14:textId="7406FDD0" w:rsidR="00D25E7A" w:rsidRPr="00F03B97" w:rsidRDefault="00D25E7A" w:rsidP="005A2D40">
      <w:pPr>
        <w:pStyle w:val="BodyText"/>
        <w:spacing w:after="0" w:line="276" w:lineRule="auto"/>
        <w:rPr>
          <w:rFonts w:cs="Arial"/>
          <w:b/>
          <w:sz w:val="28"/>
          <w:szCs w:val="28"/>
        </w:rPr>
      </w:pPr>
    </w:p>
    <w:p w14:paraId="04B2BF8B" w14:textId="66D55C30" w:rsidR="00977C5C" w:rsidRPr="00F03B97" w:rsidRDefault="004A5D65" w:rsidP="005A2D40">
      <w:pPr>
        <w:pStyle w:val="BodyText"/>
        <w:spacing w:after="0" w:line="276" w:lineRule="auto"/>
        <w:rPr>
          <w:rFonts w:cs="Arial"/>
          <w:b/>
          <w:sz w:val="28"/>
          <w:szCs w:val="28"/>
        </w:rPr>
      </w:pPr>
      <w:r w:rsidRPr="00F03B97">
        <w:rPr>
          <w:rFonts w:cs="Arial"/>
          <w:noProof/>
          <w:lang w:eastAsia="en-GB"/>
        </w:rPr>
        <w:drawing>
          <wp:anchor distT="0" distB="0" distL="114300" distR="114300" simplePos="0" relativeHeight="251679744" behindDoc="0" locked="0" layoutInCell="1" allowOverlap="1" wp14:anchorId="023EB35F" wp14:editId="36509FC4">
            <wp:simplePos x="0" y="0"/>
            <wp:positionH relativeFrom="column">
              <wp:posOffset>-175260</wp:posOffset>
            </wp:positionH>
            <wp:positionV relativeFrom="paragraph">
              <wp:posOffset>264160</wp:posOffset>
            </wp:positionV>
            <wp:extent cx="2804160" cy="1351280"/>
            <wp:effectExtent l="0" t="0" r="0" b="0"/>
            <wp:wrapSquare wrapText="bothSides"/>
            <wp:docPr id="43" name="Picture 43"/>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3">
                      <a:extLst>
                        <a:ext uri="{28A0092B-C50C-407E-A947-70E740481C1C}">
                          <a14:useLocalDpi xmlns:a14="http://schemas.microsoft.com/office/drawing/2010/main" val="0"/>
                        </a:ext>
                      </a:extLst>
                    </a:blip>
                    <a:stretch>
                      <a:fillRect/>
                    </a:stretch>
                  </pic:blipFill>
                  <pic:spPr>
                    <a:xfrm>
                      <a:off x="0" y="0"/>
                      <a:ext cx="2804160" cy="1351280"/>
                    </a:xfrm>
                    <a:prstGeom prst="rect">
                      <a:avLst/>
                    </a:prstGeom>
                  </pic:spPr>
                </pic:pic>
              </a:graphicData>
            </a:graphic>
            <wp14:sizeRelH relativeFrom="page">
              <wp14:pctWidth>0</wp14:pctWidth>
            </wp14:sizeRelH>
            <wp14:sizeRelV relativeFrom="page">
              <wp14:pctHeight>0</wp14:pctHeight>
            </wp14:sizeRelV>
          </wp:anchor>
        </w:drawing>
      </w:r>
      <w:r w:rsidRPr="00F03B97">
        <w:rPr>
          <w:rFonts w:cs="Arial"/>
          <w:bCs/>
          <w:noProof/>
          <w:sz w:val="28"/>
          <w:szCs w:val="28"/>
          <w:lang w:eastAsia="en-GB"/>
        </w:rPr>
        <w:drawing>
          <wp:anchor distT="0" distB="0" distL="114300" distR="114300" simplePos="0" relativeHeight="251676672" behindDoc="0" locked="0" layoutInCell="1" allowOverlap="1" wp14:anchorId="5D9A77EC" wp14:editId="2B075C72">
            <wp:simplePos x="0" y="0"/>
            <wp:positionH relativeFrom="column">
              <wp:posOffset>3363595</wp:posOffset>
            </wp:positionH>
            <wp:positionV relativeFrom="paragraph">
              <wp:posOffset>33655</wp:posOffset>
            </wp:positionV>
            <wp:extent cx="3023235" cy="2267585"/>
            <wp:effectExtent l="25400" t="25400" r="24765" b="18415"/>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1fd82fd41ff1d70ad164bb72b96c63e8.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023235" cy="2267585"/>
                    </a:xfrm>
                    <a:prstGeom prst="rect">
                      <a:avLst/>
                    </a:prstGeom>
                    <a:ln>
                      <a:solidFill>
                        <a:schemeClr val="accent1"/>
                      </a:solidFill>
                    </a:ln>
                  </pic:spPr>
                </pic:pic>
              </a:graphicData>
            </a:graphic>
            <wp14:sizeRelH relativeFrom="page">
              <wp14:pctWidth>0</wp14:pctWidth>
            </wp14:sizeRelH>
            <wp14:sizeRelV relativeFrom="page">
              <wp14:pctHeight>0</wp14:pctHeight>
            </wp14:sizeRelV>
          </wp:anchor>
        </w:drawing>
      </w:r>
    </w:p>
    <w:p w14:paraId="586AF443" w14:textId="647E92DF" w:rsidR="00977C5C" w:rsidRPr="00F03B97" w:rsidRDefault="00977C5C" w:rsidP="005A2D40">
      <w:pPr>
        <w:pStyle w:val="BodyText"/>
        <w:spacing w:after="0" w:line="276" w:lineRule="auto"/>
        <w:rPr>
          <w:rFonts w:cs="Arial"/>
          <w:b/>
          <w:sz w:val="28"/>
          <w:szCs w:val="28"/>
        </w:rPr>
      </w:pPr>
    </w:p>
    <w:p w14:paraId="1A299418" w14:textId="48DC9AB6" w:rsidR="00977C5C" w:rsidRPr="00F03B97" w:rsidRDefault="00977C5C" w:rsidP="005A2D40">
      <w:pPr>
        <w:pStyle w:val="BodyText"/>
        <w:spacing w:after="0" w:line="276" w:lineRule="auto"/>
        <w:rPr>
          <w:rFonts w:cs="Arial"/>
          <w:b/>
          <w:sz w:val="28"/>
          <w:szCs w:val="28"/>
        </w:rPr>
      </w:pPr>
    </w:p>
    <w:p w14:paraId="482329D2" w14:textId="46DC946E" w:rsidR="00977C5C" w:rsidRPr="00F03B97" w:rsidRDefault="00977C5C" w:rsidP="005A2D40">
      <w:pPr>
        <w:pStyle w:val="BodyText"/>
        <w:spacing w:after="0" w:line="276" w:lineRule="auto"/>
        <w:rPr>
          <w:rFonts w:cs="Arial"/>
          <w:b/>
          <w:sz w:val="28"/>
          <w:szCs w:val="28"/>
        </w:rPr>
      </w:pPr>
    </w:p>
    <w:p w14:paraId="0808339C" w14:textId="64BE2D63" w:rsidR="00977C5C" w:rsidRPr="00F03B97" w:rsidRDefault="00977C5C" w:rsidP="005A2D40">
      <w:pPr>
        <w:pStyle w:val="BodyText"/>
        <w:spacing w:after="0" w:line="276" w:lineRule="auto"/>
        <w:rPr>
          <w:rFonts w:cs="Arial"/>
          <w:b/>
          <w:sz w:val="28"/>
          <w:szCs w:val="28"/>
        </w:rPr>
      </w:pPr>
    </w:p>
    <w:p w14:paraId="3DB0A4BD" w14:textId="3A2F5D2A" w:rsidR="00977C5C" w:rsidRPr="00F03B97" w:rsidRDefault="00977C5C" w:rsidP="005A2D40">
      <w:pPr>
        <w:pStyle w:val="BodyText"/>
        <w:spacing w:after="0" w:line="276" w:lineRule="auto"/>
        <w:rPr>
          <w:rFonts w:cs="Arial"/>
          <w:b/>
          <w:sz w:val="28"/>
          <w:szCs w:val="28"/>
        </w:rPr>
      </w:pPr>
    </w:p>
    <w:p w14:paraId="3CACC1EC" w14:textId="45256074" w:rsidR="00977C5C" w:rsidRPr="00F03B97" w:rsidRDefault="00977C5C" w:rsidP="005A2D40">
      <w:pPr>
        <w:pStyle w:val="BodyText"/>
        <w:spacing w:after="0" w:line="276" w:lineRule="auto"/>
        <w:rPr>
          <w:rFonts w:cs="Arial"/>
          <w:b/>
          <w:sz w:val="28"/>
          <w:szCs w:val="28"/>
        </w:rPr>
      </w:pPr>
    </w:p>
    <w:p w14:paraId="4A985DB7" w14:textId="4537C17B" w:rsidR="00977C5C" w:rsidRPr="00F03B97" w:rsidRDefault="00977C5C" w:rsidP="005A2D40">
      <w:pPr>
        <w:pStyle w:val="BodyText"/>
        <w:spacing w:after="0" w:line="276" w:lineRule="auto"/>
        <w:rPr>
          <w:rFonts w:cs="Arial"/>
          <w:b/>
          <w:sz w:val="28"/>
          <w:szCs w:val="28"/>
        </w:rPr>
      </w:pPr>
    </w:p>
    <w:p w14:paraId="52500D4C" w14:textId="7E9552DD" w:rsidR="00977C5C" w:rsidRPr="00F03B97" w:rsidRDefault="00977C5C" w:rsidP="005A2D40">
      <w:pPr>
        <w:pStyle w:val="BodyText"/>
        <w:spacing w:after="0" w:line="276" w:lineRule="auto"/>
        <w:rPr>
          <w:rFonts w:cs="Arial"/>
          <w:b/>
          <w:sz w:val="28"/>
          <w:szCs w:val="28"/>
        </w:rPr>
      </w:pPr>
    </w:p>
    <w:p w14:paraId="641AF1F3" w14:textId="1AA1F86A" w:rsidR="00977C5C" w:rsidRPr="00F03B97" w:rsidRDefault="00977C5C" w:rsidP="005A2D40">
      <w:pPr>
        <w:pStyle w:val="BodyText"/>
        <w:spacing w:after="0" w:line="276" w:lineRule="auto"/>
        <w:rPr>
          <w:rFonts w:cs="Arial"/>
          <w:b/>
          <w:sz w:val="28"/>
          <w:szCs w:val="28"/>
        </w:rPr>
      </w:pPr>
    </w:p>
    <w:p w14:paraId="78C0F335" w14:textId="5728CD65" w:rsidR="00977C5C" w:rsidRPr="00F03B97" w:rsidRDefault="00977C5C" w:rsidP="005A2D40">
      <w:pPr>
        <w:pStyle w:val="BodyText"/>
        <w:spacing w:after="0" w:line="276" w:lineRule="auto"/>
        <w:rPr>
          <w:rFonts w:cs="Arial"/>
          <w:b/>
          <w:sz w:val="28"/>
          <w:szCs w:val="28"/>
        </w:rPr>
      </w:pPr>
    </w:p>
    <w:p w14:paraId="1D3F22BB" w14:textId="3AD00030" w:rsidR="00977C5C" w:rsidRPr="00F03B97" w:rsidRDefault="00977C5C" w:rsidP="005A2D40">
      <w:pPr>
        <w:pStyle w:val="BodyText"/>
        <w:spacing w:after="0" w:line="276" w:lineRule="auto"/>
        <w:rPr>
          <w:rFonts w:cs="Arial"/>
          <w:b/>
          <w:sz w:val="28"/>
          <w:szCs w:val="28"/>
        </w:rPr>
      </w:pPr>
    </w:p>
    <w:p w14:paraId="1A2417C2" w14:textId="77777777" w:rsidR="00977C5C" w:rsidRPr="00F03B97" w:rsidRDefault="00977C5C" w:rsidP="005A2D40">
      <w:pPr>
        <w:pStyle w:val="BodyText"/>
        <w:spacing w:after="0" w:line="276" w:lineRule="auto"/>
        <w:rPr>
          <w:rFonts w:cs="Arial"/>
          <w:b/>
          <w:sz w:val="28"/>
          <w:szCs w:val="28"/>
        </w:rPr>
      </w:pPr>
    </w:p>
    <w:p w14:paraId="12CC1BB7" w14:textId="77777777" w:rsidR="00B34BF4" w:rsidRPr="00F03B97" w:rsidRDefault="00B34BF4" w:rsidP="005A2D40">
      <w:pPr>
        <w:pStyle w:val="BodyText"/>
        <w:spacing w:after="0" w:line="276" w:lineRule="auto"/>
        <w:rPr>
          <w:rFonts w:cs="Arial"/>
          <w:b/>
          <w:sz w:val="28"/>
          <w:szCs w:val="28"/>
        </w:rPr>
      </w:pPr>
    </w:p>
    <w:p w14:paraId="3B500583" w14:textId="77777777" w:rsidR="00B34BF4" w:rsidRPr="00F03B97" w:rsidRDefault="00B34BF4" w:rsidP="005A2D40">
      <w:pPr>
        <w:pStyle w:val="BodyText"/>
        <w:spacing w:after="0" w:line="276" w:lineRule="auto"/>
        <w:rPr>
          <w:rFonts w:cs="Arial"/>
          <w:b/>
          <w:sz w:val="28"/>
          <w:szCs w:val="28"/>
        </w:rPr>
      </w:pPr>
    </w:p>
    <w:p w14:paraId="07F037C1" w14:textId="77777777" w:rsidR="00B34BF4" w:rsidRPr="00F03B97" w:rsidRDefault="00B34BF4" w:rsidP="005A2D40">
      <w:pPr>
        <w:pStyle w:val="BodyText"/>
        <w:spacing w:after="0" w:line="276" w:lineRule="auto"/>
        <w:rPr>
          <w:rFonts w:cs="Arial"/>
          <w:b/>
          <w:sz w:val="28"/>
          <w:szCs w:val="28"/>
        </w:rPr>
      </w:pPr>
    </w:p>
    <w:p w14:paraId="25978D54" w14:textId="77777777" w:rsidR="00B34BF4" w:rsidRPr="00F03B97" w:rsidRDefault="00B34BF4" w:rsidP="005A2D40">
      <w:pPr>
        <w:pStyle w:val="BodyText"/>
        <w:spacing w:after="0" w:line="276" w:lineRule="auto"/>
        <w:rPr>
          <w:rFonts w:cs="Arial"/>
          <w:b/>
          <w:sz w:val="28"/>
          <w:szCs w:val="28"/>
        </w:rPr>
      </w:pPr>
    </w:p>
    <w:p w14:paraId="42159B6B" w14:textId="77777777" w:rsidR="00B34BF4" w:rsidRPr="00F03B97" w:rsidRDefault="00B34BF4" w:rsidP="005A2D40">
      <w:pPr>
        <w:pStyle w:val="BodyText"/>
        <w:spacing w:after="0" w:line="276" w:lineRule="auto"/>
        <w:rPr>
          <w:rFonts w:cs="Arial"/>
          <w:b/>
          <w:sz w:val="28"/>
          <w:szCs w:val="28"/>
        </w:rPr>
      </w:pPr>
    </w:p>
    <w:p w14:paraId="51F831C9" w14:textId="77777777" w:rsidR="00B34BF4" w:rsidRPr="00F03B97" w:rsidRDefault="00B34BF4" w:rsidP="005A2D40">
      <w:pPr>
        <w:pStyle w:val="BodyText"/>
        <w:spacing w:after="0" w:line="276" w:lineRule="auto"/>
        <w:rPr>
          <w:rFonts w:cs="Arial"/>
          <w:b/>
          <w:sz w:val="28"/>
          <w:szCs w:val="28"/>
        </w:rPr>
      </w:pPr>
    </w:p>
    <w:p w14:paraId="399AC4A9" w14:textId="77777777" w:rsidR="00B34BF4" w:rsidRPr="00F03B97" w:rsidRDefault="00B34BF4" w:rsidP="005A2D40">
      <w:pPr>
        <w:pStyle w:val="BodyText"/>
        <w:spacing w:after="0" w:line="276" w:lineRule="auto"/>
        <w:rPr>
          <w:rFonts w:cs="Arial"/>
          <w:b/>
          <w:sz w:val="28"/>
          <w:szCs w:val="28"/>
        </w:rPr>
      </w:pPr>
    </w:p>
    <w:p w14:paraId="01775CAB" w14:textId="77777777" w:rsidR="00B34BF4" w:rsidRPr="00F03B97" w:rsidRDefault="00B34BF4" w:rsidP="005A2D40">
      <w:pPr>
        <w:pStyle w:val="BodyText"/>
        <w:spacing w:after="0" w:line="276" w:lineRule="auto"/>
        <w:rPr>
          <w:rFonts w:cs="Arial"/>
          <w:b/>
          <w:sz w:val="28"/>
          <w:szCs w:val="28"/>
        </w:rPr>
      </w:pPr>
    </w:p>
    <w:p w14:paraId="5B2AB45B" w14:textId="77777777" w:rsidR="00B34BF4" w:rsidRPr="00F03B97" w:rsidRDefault="00B34BF4" w:rsidP="005A2D40">
      <w:pPr>
        <w:pStyle w:val="BodyText"/>
        <w:spacing w:after="0" w:line="276" w:lineRule="auto"/>
        <w:rPr>
          <w:rFonts w:cs="Arial"/>
          <w:b/>
          <w:sz w:val="28"/>
          <w:szCs w:val="28"/>
        </w:rPr>
      </w:pPr>
    </w:p>
    <w:p w14:paraId="1055F5A8" w14:textId="77777777" w:rsidR="00B34BF4" w:rsidRPr="00F03B97" w:rsidRDefault="00B34BF4" w:rsidP="005A2D40">
      <w:pPr>
        <w:pStyle w:val="BodyText"/>
        <w:spacing w:after="0" w:line="276" w:lineRule="auto"/>
        <w:rPr>
          <w:rFonts w:cs="Arial"/>
          <w:b/>
          <w:sz w:val="28"/>
          <w:szCs w:val="28"/>
        </w:rPr>
      </w:pPr>
    </w:p>
    <w:p w14:paraId="4CBDF0DE" w14:textId="77777777" w:rsidR="00B34BF4" w:rsidRPr="00F03B97" w:rsidRDefault="00B34BF4" w:rsidP="005A2D40">
      <w:pPr>
        <w:pStyle w:val="BodyText"/>
        <w:spacing w:after="0" w:line="276" w:lineRule="auto"/>
        <w:rPr>
          <w:rFonts w:cs="Arial"/>
          <w:b/>
          <w:sz w:val="28"/>
          <w:szCs w:val="28"/>
        </w:rPr>
      </w:pPr>
    </w:p>
    <w:p w14:paraId="2DCE4F63" w14:textId="77777777" w:rsidR="00B34BF4" w:rsidRPr="00F03B97" w:rsidRDefault="00B34BF4" w:rsidP="005A2D40">
      <w:pPr>
        <w:pStyle w:val="BodyText"/>
        <w:spacing w:after="0" w:line="276" w:lineRule="auto"/>
        <w:rPr>
          <w:rFonts w:cs="Arial"/>
          <w:b/>
          <w:sz w:val="28"/>
          <w:szCs w:val="28"/>
        </w:rPr>
      </w:pPr>
    </w:p>
    <w:p w14:paraId="5EC86187" w14:textId="77777777" w:rsidR="00B34BF4" w:rsidRPr="00F03B97" w:rsidRDefault="00B34BF4" w:rsidP="005A2D40">
      <w:pPr>
        <w:pStyle w:val="BodyText"/>
        <w:spacing w:after="0" w:line="276" w:lineRule="auto"/>
        <w:rPr>
          <w:rFonts w:cs="Arial"/>
          <w:b/>
          <w:sz w:val="28"/>
          <w:szCs w:val="28"/>
        </w:rPr>
      </w:pPr>
    </w:p>
    <w:p w14:paraId="206D40B0" w14:textId="77777777" w:rsidR="00B34BF4" w:rsidRPr="00F03B97" w:rsidRDefault="00B34BF4" w:rsidP="005A2D40">
      <w:pPr>
        <w:pStyle w:val="BodyText"/>
        <w:spacing w:after="0" w:line="276" w:lineRule="auto"/>
        <w:rPr>
          <w:rFonts w:cs="Arial"/>
          <w:b/>
          <w:sz w:val="28"/>
          <w:szCs w:val="28"/>
        </w:rPr>
      </w:pPr>
    </w:p>
    <w:p w14:paraId="6C6575EE" w14:textId="77777777" w:rsidR="009E0752" w:rsidRDefault="005A2D40" w:rsidP="005A2D40">
      <w:pPr>
        <w:pStyle w:val="BodyText"/>
        <w:spacing w:after="0" w:line="276" w:lineRule="auto"/>
        <w:rPr>
          <w:rFonts w:cs="Arial"/>
          <w:b/>
          <w:sz w:val="28"/>
          <w:szCs w:val="28"/>
        </w:rPr>
      </w:pPr>
      <w:r w:rsidRPr="00F03B97">
        <w:rPr>
          <w:rFonts w:cs="Arial"/>
          <w:b/>
          <w:sz w:val="28"/>
          <w:szCs w:val="28"/>
        </w:rPr>
        <w:t xml:space="preserve"> </w:t>
      </w:r>
    </w:p>
    <w:p w14:paraId="013F9FEC" w14:textId="77777777" w:rsidR="009E0752" w:rsidRDefault="009E0752" w:rsidP="005A2D40">
      <w:pPr>
        <w:pStyle w:val="BodyText"/>
        <w:spacing w:after="0" w:line="276" w:lineRule="auto"/>
        <w:rPr>
          <w:rFonts w:cs="Arial"/>
          <w:b/>
          <w:sz w:val="28"/>
          <w:szCs w:val="28"/>
        </w:rPr>
      </w:pPr>
    </w:p>
    <w:p w14:paraId="00E6D723" w14:textId="77777777" w:rsidR="009E0752" w:rsidRDefault="009E0752" w:rsidP="005A2D40">
      <w:pPr>
        <w:pStyle w:val="BodyText"/>
        <w:spacing w:after="0" w:line="276" w:lineRule="auto"/>
        <w:rPr>
          <w:rFonts w:cs="Arial"/>
          <w:b/>
          <w:sz w:val="28"/>
          <w:szCs w:val="28"/>
        </w:rPr>
      </w:pPr>
    </w:p>
    <w:p w14:paraId="1E51AE60" w14:textId="0B6A1F4E" w:rsidR="005A2D40" w:rsidRPr="00F03B97" w:rsidRDefault="005A2D40" w:rsidP="005A2D40">
      <w:pPr>
        <w:pStyle w:val="BodyText"/>
        <w:spacing w:after="0" w:line="276" w:lineRule="auto"/>
        <w:rPr>
          <w:rFonts w:cs="Arial"/>
          <w:b/>
          <w:sz w:val="28"/>
          <w:szCs w:val="28"/>
        </w:rPr>
      </w:pPr>
      <w:r w:rsidRPr="00F03B97">
        <w:rPr>
          <w:rFonts w:cs="Arial"/>
          <w:b/>
          <w:sz w:val="28"/>
          <w:szCs w:val="28"/>
        </w:rPr>
        <w:lastRenderedPageBreak/>
        <w:t xml:space="preserve">Cranes </w:t>
      </w:r>
    </w:p>
    <w:p w14:paraId="3E9B69DF" w14:textId="77777777" w:rsidR="005A2D40" w:rsidRPr="00F03B97" w:rsidRDefault="005A2D40" w:rsidP="005A2D40">
      <w:pPr>
        <w:pStyle w:val="BodyText"/>
        <w:spacing w:after="0" w:line="276" w:lineRule="auto"/>
        <w:rPr>
          <w:rFonts w:cs="Arial"/>
          <w:b/>
          <w:sz w:val="28"/>
          <w:szCs w:val="28"/>
        </w:rPr>
      </w:pPr>
    </w:p>
    <w:p w14:paraId="7D9D2480" w14:textId="7796EB82" w:rsidR="005A2D40" w:rsidRPr="009E0752" w:rsidRDefault="005A2D40" w:rsidP="009E0752">
      <w:pPr>
        <w:pStyle w:val="NoSpacing"/>
        <w:spacing w:after="160" w:line="259" w:lineRule="auto"/>
        <w:rPr>
          <w:rFonts w:ascii="Arial" w:eastAsiaTheme="minorHAnsi" w:hAnsi="Arial" w:cs="Arial"/>
          <w:lang w:val="en-GB"/>
        </w:rPr>
      </w:pPr>
      <w:r w:rsidRPr="00F03B97">
        <w:rPr>
          <w:rFonts w:ascii="Arial" w:hAnsi="Arial" w:cs="Arial"/>
        </w:rPr>
        <w:t>The type of crane to be considered</w:t>
      </w:r>
      <w:r w:rsidR="009E0752">
        <w:rPr>
          <w:rFonts w:ascii="Arial" w:hAnsi="Arial" w:cs="Arial"/>
        </w:rPr>
        <w:t xml:space="preserve"> for this build depends on the size of</w:t>
      </w:r>
      <w:r w:rsidRPr="00F03B97">
        <w:rPr>
          <w:rFonts w:ascii="Arial" w:hAnsi="Arial" w:cs="Arial"/>
        </w:rPr>
        <w:t xml:space="preserve"> the site it is working on as it needs to reach all areas </w:t>
      </w:r>
      <w:r w:rsidR="009E0752" w:rsidRPr="00F03B97">
        <w:rPr>
          <w:rFonts w:ascii="Arial" w:hAnsi="Arial" w:cs="Arial"/>
        </w:rPr>
        <w:t>(please see site logistics plan)</w:t>
      </w:r>
      <w:r w:rsidR="009E0752">
        <w:rPr>
          <w:rFonts w:ascii="Arial" w:hAnsi="Arial" w:cs="Arial"/>
        </w:rPr>
        <w:t xml:space="preserve"> </w:t>
      </w:r>
      <w:r w:rsidRPr="00F03B97">
        <w:rPr>
          <w:rFonts w:ascii="Arial" w:hAnsi="Arial" w:cs="Arial"/>
        </w:rPr>
        <w:t>in length and in height. It must also be able to be maneuverer onto the site and be practical in use</w:t>
      </w:r>
      <w:r w:rsidR="009E0752">
        <w:rPr>
          <w:rFonts w:ascii="Arial" w:hAnsi="Arial" w:cs="Arial"/>
        </w:rPr>
        <w:t xml:space="preserve"> in its surroundings</w:t>
      </w:r>
      <w:r w:rsidRPr="00F03B97">
        <w:rPr>
          <w:rFonts w:ascii="Arial" w:hAnsi="Arial" w:cs="Arial"/>
        </w:rPr>
        <w:t xml:space="preserve">. Two cranes </w:t>
      </w:r>
      <w:r w:rsidR="009E0752">
        <w:rPr>
          <w:rFonts w:ascii="Arial" w:hAnsi="Arial" w:cs="Arial"/>
        </w:rPr>
        <w:t>should</w:t>
      </w:r>
      <w:r w:rsidRPr="00F03B97">
        <w:rPr>
          <w:rFonts w:ascii="Arial" w:hAnsi="Arial" w:cs="Arial"/>
        </w:rPr>
        <w:t xml:space="preserve"> be considered for a site if needs be. </w:t>
      </w:r>
      <w:r w:rsidR="00977C5C" w:rsidRPr="00F03B97">
        <w:rPr>
          <w:rFonts w:ascii="Arial" w:hAnsi="Arial" w:cs="Arial"/>
        </w:rPr>
        <w:t xml:space="preserve">There will be many implications with doing this. Such as the </w:t>
      </w:r>
      <w:r w:rsidRPr="00F03B97">
        <w:rPr>
          <w:rFonts w:ascii="Arial" w:hAnsi="Arial" w:cs="Arial"/>
        </w:rPr>
        <w:t>consideration of them not crossing over one another or</w:t>
      </w:r>
      <w:r w:rsidR="009E0752">
        <w:rPr>
          <w:rFonts w:ascii="Arial" w:hAnsi="Arial" w:cs="Arial"/>
        </w:rPr>
        <w:t xml:space="preserve"> even working at the same height, this </w:t>
      </w:r>
      <w:r w:rsidRPr="00F03B97">
        <w:rPr>
          <w:rFonts w:ascii="Arial" w:hAnsi="Arial" w:cs="Arial"/>
        </w:rPr>
        <w:t>needs be taken care of</w:t>
      </w:r>
      <w:r w:rsidR="009E0752">
        <w:rPr>
          <w:rFonts w:ascii="Arial" w:hAnsi="Arial" w:cs="Arial"/>
        </w:rPr>
        <w:t xml:space="preserve"> through the planning of the crane and upon ordering</w:t>
      </w:r>
      <w:r w:rsidR="00977C5C" w:rsidRPr="00F03B97">
        <w:rPr>
          <w:rFonts w:ascii="Arial" w:hAnsi="Arial" w:cs="Arial"/>
        </w:rPr>
        <w:t>, caution should be taken to ensure that the cranes booms do not cross over one another</w:t>
      </w:r>
      <w:r w:rsidRPr="00F03B97">
        <w:rPr>
          <w:rFonts w:ascii="Arial" w:hAnsi="Arial" w:cs="Arial"/>
        </w:rPr>
        <w:t>.</w:t>
      </w:r>
    </w:p>
    <w:p w14:paraId="096C118B" w14:textId="77777777" w:rsidR="0001026F" w:rsidRPr="00F03B97" w:rsidRDefault="0001026F" w:rsidP="005A2D40">
      <w:pPr>
        <w:jc w:val="both"/>
        <w:rPr>
          <w:rFonts w:ascii="Arial" w:hAnsi="Arial" w:cs="Arial"/>
        </w:rPr>
      </w:pPr>
    </w:p>
    <w:p w14:paraId="11E9C576" w14:textId="1BAB95A6" w:rsidR="0001026F" w:rsidRPr="00F03B97" w:rsidRDefault="0001026F" w:rsidP="005A2D40">
      <w:pPr>
        <w:jc w:val="both"/>
        <w:rPr>
          <w:rFonts w:ascii="Arial" w:hAnsi="Arial" w:cs="Arial"/>
        </w:rPr>
      </w:pPr>
      <w:r w:rsidRPr="00F03B97">
        <w:rPr>
          <w:rFonts w:ascii="Arial" w:hAnsi="Arial" w:cs="Arial"/>
          <w:noProof/>
          <w:lang w:eastAsia="en-GB"/>
        </w:rPr>
        <w:drawing>
          <wp:inline distT="0" distB="0" distL="0" distR="0" wp14:anchorId="2098C44B" wp14:editId="51F1DD7A">
            <wp:extent cx="4152900" cy="1955800"/>
            <wp:effectExtent l="0" t="0" r="1270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images-2.jpeg"/>
                    <pic:cNvPicPr/>
                  </pic:nvPicPr>
                  <pic:blipFill>
                    <a:blip r:embed="rId15">
                      <a:extLst>
                        <a:ext uri="{28A0092B-C50C-407E-A947-70E740481C1C}">
                          <a14:useLocalDpi xmlns:a14="http://schemas.microsoft.com/office/drawing/2010/main" val="0"/>
                        </a:ext>
                      </a:extLst>
                    </a:blip>
                    <a:stretch>
                      <a:fillRect/>
                    </a:stretch>
                  </pic:blipFill>
                  <pic:spPr>
                    <a:xfrm>
                      <a:off x="0" y="0"/>
                      <a:ext cx="4152900" cy="1955800"/>
                    </a:xfrm>
                    <a:prstGeom prst="rect">
                      <a:avLst/>
                    </a:prstGeom>
                  </pic:spPr>
                </pic:pic>
              </a:graphicData>
            </a:graphic>
          </wp:inline>
        </w:drawing>
      </w:r>
    </w:p>
    <w:p w14:paraId="3E792FEE" w14:textId="77777777" w:rsidR="005A2D40" w:rsidRPr="00F03B97" w:rsidRDefault="005A2D40" w:rsidP="005A2D40">
      <w:pPr>
        <w:jc w:val="both"/>
        <w:rPr>
          <w:rFonts w:ascii="Arial" w:hAnsi="Arial" w:cs="Arial"/>
        </w:rPr>
      </w:pPr>
    </w:p>
    <w:p w14:paraId="1C7D7953" w14:textId="4B7044C4" w:rsidR="005A2D40" w:rsidRPr="00F03B97" w:rsidRDefault="00977C5C" w:rsidP="005A2D40">
      <w:pPr>
        <w:jc w:val="both"/>
        <w:rPr>
          <w:rFonts w:ascii="Arial" w:hAnsi="Arial" w:cs="Arial"/>
          <w:sz w:val="24"/>
          <w:szCs w:val="24"/>
        </w:rPr>
      </w:pPr>
      <w:r w:rsidRPr="00F03B97">
        <w:rPr>
          <w:rFonts w:ascii="Arial" w:hAnsi="Arial" w:cs="Arial"/>
          <w:sz w:val="24"/>
          <w:szCs w:val="24"/>
        </w:rPr>
        <w:t>There are several types of cranes that can be considered for the job, many of them have different features and working ability’s.</w:t>
      </w:r>
    </w:p>
    <w:p w14:paraId="14A4316F" w14:textId="621E4BCB" w:rsidR="005A2D40" w:rsidRPr="00F03B97" w:rsidRDefault="0001026F" w:rsidP="005A2D40">
      <w:pPr>
        <w:jc w:val="both"/>
        <w:rPr>
          <w:rFonts w:ascii="Arial" w:hAnsi="Arial" w:cs="Arial"/>
          <w:b/>
          <w:sz w:val="24"/>
          <w:szCs w:val="24"/>
        </w:rPr>
      </w:pPr>
      <w:r w:rsidRPr="00F03B97">
        <w:rPr>
          <w:rFonts w:ascii="Arial" w:hAnsi="Arial" w:cs="Arial"/>
          <w:b/>
          <w:sz w:val="24"/>
          <w:szCs w:val="24"/>
        </w:rPr>
        <w:t>Crane type</w:t>
      </w:r>
      <w:r w:rsidR="005A2D40" w:rsidRPr="00F03B97">
        <w:rPr>
          <w:rFonts w:ascii="Arial" w:hAnsi="Arial" w:cs="Arial"/>
          <w:b/>
          <w:sz w:val="24"/>
          <w:szCs w:val="24"/>
        </w:rPr>
        <w:t xml:space="preserve"> </w:t>
      </w:r>
    </w:p>
    <w:tbl>
      <w:tblPr>
        <w:tblStyle w:val="TableGrid"/>
        <w:tblW w:w="0" w:type="auto"/>
        <w:tblInd w:w="-356" w:type="dxa"/>
        <w:tblLook w:val="04A0" w:firstRow="1" w:lastRow="0" w:firstColumn="1" w:lastColumn="0" w:noHBand="0" w:noVBand="1"/>
      </w:tblPr>
      <w:tblGrid>
        <w:gridCol w:w="1939"/>
        <w:gridCol w:w="1422"/>
        <w:gridCol w:w="2423"/>
        <w:gridCol w:w="1964"/>
      </w:tblGrid>
      <w:tr w:rsidR="00E86FC9" w:rsidRPr="00F03B97" w14:paraId="3F55B318" w14:textId="77777777" w:rsidTr="005A2D40">
        <w:trPr>
          <w:trHeight w:val="354"/>
        </w:trPr>
        <w:tc>
          <w:tcPr>
            <w:tcW w:w="1939" w:type="dxa"/>
            <w:tcBorders>
              <w:top w:val="single" w:sz="4" w:space="0" w:color="auto"/>
              <w:left w:val="single" w:sz="4" w:space="0" w:color="auto"/>
              <w:bottom w:val="single" w:sz="4" w:space="0" w:color="auto"/>
              <w:right w:val="single" w:sz="4" w:space="0" w:color="auto"/>
            </w:tcBorders>
            <w:hideMark/>
          </w:tcPr>
          <w:p w14:paraId="7A091F5A" w14:textId="77777777" w:rsidR="00E86FC9" w:rsidRPr="00F03B97" w:rsidRDefault="00E86FC9" w:rsidP="0018663D">
            <w:pPr>
              <w:jc w:val="both"/>
              <w:rPr>
                <w:rFonts w:ascii="Arial" w:hAnsi="Arial" w:cs="Arial"/>
                <w:noProof/>
                <w:color w:val="auto"/>
                <w:sz w:val="24"/>
                <w:szCs w:val="24"/>
                <w:lang w:val="en-GB" w:eastAsia="en-GB"/>
              </w:rPr>
            </w:pPr>
            <w:r w:rsidRPr="00F03B97">
              <w:rPr>
                <w:rFonts w:ascii="Arial" w:hAnsi="Arial" w:cs="Arial"/>
                <w:noProof/>
                <w:color w:val="auto"/>
                <w:sz w:val="24"/>
                <w:szCs w:val="24"/>
                <w:lang w:val="en-GB" w:eastAsia="en-GB"/>
              </w:rPr>
              <w:t>Type of crane</w:t>
            </w:r>
          </w:p>
        </w:tc>
        <w:tc>
          <w:tcPr>
            <w:tcW w:w="1422" w:type="dxa"/>
            <w:tcBorders>
              <w:top w:val="single" w:sz="4" w:space="0" w:color="auto"/>
              <w:left w:val="single" w:sz="4" w:space="0" w:color="auto"/>
              <w:bottom w:val="single" w:sz="4" w:space="0" w:color="auto"/>
              <w:right w:val="single" w:sz="4" w:space="0" w:color="auto"/>
            </w:tcBorders>
            <w:hideMark/>
          </w:tcPr>
          <w:p w14:paraId="4B04AA18" w14:textId="6CAE10C7" w:rsidR="00E86FC9" w:rsidRPr="00F03B97" w:rsidRDefault="009E0752" w:rsidP="0018663D">
            <w:pPr>
              <w:jc w:val="both"/>
              <w:rPr>
                <w:rFonts w:ascii="Arial" w:hAnsi="Arial" w:cs="Arial"/>
                <w:noProof/>
                <w:color w:val="auto"/>
                <w:sz w:val="24"/>
                <w:szCs w:val="24"/>
                <w:lang w:val="en-GB" w:eastAsia="en-GB"/>
              </w:rPr>
            </w:pPr>
            <w:r>
              <w:rPr>
                <w:rFonts w:ascii="Arial" w:hAnsi="Arial" w:cs="Arial"/>
                <w:noProof/>
                <w:color w:val="auto"/>
                <w:sz w:val="24"/>
                <w:szCs w:val="24"/>
                <w:lang w:val="en-GB" w:eastAsia="en-GB"/>
              </w:rPr>
              <w:t>Use</w:t>
            </w:r>
          </w:p>
        </w:tc>
        <w:tc>
          <w:tcPr>
            <w:tcW w:w="2423" w:type="dxa"/>
            <w:tcBorders>
              <w:top w:val="single" w:sz="4" w:space="0" w:color="auto"/>
              <w:left w:val="single" w:sz="4" w:space="0" w:color="auto"/>
              <w:bottom w:val="single" w:sz="4" w:space="0" w:color="auto"/>
              <w:right w:val="single" w:sz="4" w:space="0" w:color="auto"/>
            </w:tcBorders>
            <w:hideMark/>
          </w:tcPr>
          <w:p w14:paraId="0ECBA848" w14:textId="249F8361" w:rsidR="00E86FC9" w:rsidRPr="00F03B97" w:rsidRDefault="00E86FC9" w:rsidP="0018663D">
            <w:pPr>
              <w:jc w:val="both"/>
              <w:rPr>
                <w:rFonts w:ascii="Arial" w:hAnsi="Arial" w:cs="Arial"/>
                <w:noProof/>
                <w:color w:val="auto"/>
                <w:sz w:val="24"/>
                <w:szCs w:val="24"/>
                <w:lang w:val="en-GB" w:eastAsia="en-GB"/>
              </w:rPr>
            </w:pPr>
            <w:r w:rsidRPr="00F03B97">
              <w:rPr>
                <w:rFonts w:ascii="Arial" w:hAnsi="Arial" w:cs="Arial"/>
                <w:noProof/>
                <w:color w:val="auto"/>
                <w:sz w:val="24"/>
                <w:szCs w:val="24"/>
                <w:lang w:val="en-GB" w:eastAsia="en-GB"/>
              </w:rPr>
              <w:t>Pros</w:t>
            </w:r>
          </w:p>
        </w:tc>
        <w:tc>
          <w:tcPr>
            <w:tcW w:w="1964" w:type="dxa"/>
            <w:tcBorders>
              <w:top w:val="single" w:sz="4" w:space="0" w:color="auto"/>
              <w:left w:val="single" w:sz="4" w:space="0" w:color="auto"/>
              <w:bottom w:val="single" w:sz="4" w:space="0" w:color="auto"/>
              <w:right w:val="single" w:sz="4" w:space="0" w:color="auto"/>
            </w:tcBorders>
            <w:hideMark/>
          </w:tcPr>
          <w:p w14:paraId="36038017" w14:textId="08F84821" w:rsidR="00E86FC9" w:rsidRPr="00F03B97" w:rsidRDefault="00E86FC9" w:rsidP="0018663D">
            <w:pPr>
              <w:jc w:val="both"/>
              <w:rPr>
                <w:rFonts w:ascii="Arial" w:hAnsi="Arial" w:cs="Arial"/>
                <w:noProof/>
                <w:color w:val="auto"/>
                <w:sz w:val="24"/>
                <w:szCs w:val="24"/>
                <w:lang w:val="en-GB" w:eastAsia="en-GB"/>
              </w:rPr>
            </w:pPr>
            <w:r w:rsidRPr="00F03B97">
              <w:rPr>
                <w:rFonts w:ascii="Arial" w:hAnsi="Arial" w:cs="Arial"/>
                <w:noProof/>
                <w:color w:val="auto"/>
                <w:sz w:val="24"/>
                <w:szCs w:val="24"/>
                <w:lang w:val="en-GB" w:eastAsia="en-GB"/>
              </w:rPr>
              <w:t>Cons</w:t>
            </w:r>
          </w:p>
        </w:tc>
      </w:tr>
      <w:tr w:rsidR="00E86FC9" w:rsidRPr="00F03B97" w14:paraId="7F99904D" w14:textId="77777777" w:rsidTr="005A2D40">
        <w:tc>
          <w:tcPr>
            <w:tcW w:w="1939" w:type="dxa"/>
            <w:tcBorders>
              <w:top w:val="single" w:sz="4" w:space="0" w:color="auto"/>
              <w:left w:val="single" w:sz="4" w:space="0" w:color="auto"/>
              <w:bottom w:val="single" w:sz="4" w:space="0" w:color="auto"/>
              <w:right w:val="single" w:sz="4" w:space="0" w:color="auto"/>
            </w:tcBorders>
            <w:hideMark/>
          </w:tcPr>
          <w:p w14:paraId="55C47729" w14:textId="6CC6899E" w:rsidR="00E86FC9" w:rsidRPr="00F03B97" w:rsidRDefault="00E86FC9" w:rsidP="009E0752">
            <w:pPr>
              <w:jc w:val="both"/>
              <w:rPr>
                <w:rFonts w:ascii="Arial" w:hAnsi="Arial" w:cs="Arial"/>
                <w:noProof/>
                <w:color w:val="auto"/>
                <w:sz w:val="24"/>
                <w:szCs w:val="24"/>
                <w:lang w:val="en-GB" w:eastAsia="en-GB"/>
              </w:rPr>
            </w:pPr>
            <w:r w:rsidRPr="00F03B97">
              <w:rPr>
                <w:rFonts w:ascii="Arial" w:hAnsi="Arial" w:cs="Arial"/>
                <w:noProof/>
                <w:color w:val="auto"/>
                <w:sz w:val="24"/>
                <w:szCs w:val="24"/>
                <w:lang w:val="en-GB" w:eastAsia="en-GB"/>
              </w:rPr>
              <w:t>Mobile crane</w:t>
            </w:r>
          </w:p>
        </w:tc>
        <w:tc>
          <w:tcPr>
            <w:tcW w:w="1422" w:type="dxa"/>
            <w:tcBorders>
              <w:top w:val="single" w:sz="4" w:space="0" w:color="auto"/>
              <w:left w:val="single" w:sz="4" w:space="0" w:color="auto"/>
              <w:bottom w:val="single" w:sz="4" w:space="0" w:color="auto"/>
              <w:right w:val="single" w:sz="4" w:space="0" w:color="auto"/>
            </w:tcBorders>
            <w:hideMark/>
          </w:tcPr>
          <w:p w14:paraId="6D1C38C2" w14:textId="12ABA76C" w:rsidR="00E86FC9" w:rsidRPr="00F03B97" w:rsidRDefault="00E86FC9" w:rsidP="0018663D">
            <w:pPr>
              <w:jc w:val="both"/>
              <w:rPr>
                <w:rFonts w:ascii="Arial" w:hAnsi="Arial" w:cs="Arial"/>
                <w:noProof/>
                <w:color w:val="auto"/>
                <w:sz w:val="24"/>
                <w:szCs w:val="24"/>
                <w:lang w:val="en-GB" w:eastAsia="en-GB"/>
              </w:rPr>
            </w:pPr>
            <w:r w:rsidRPr="00F03B97">
              <w:rPr>
                <w:rFonts w:ascii="Arial" w:hAnsi="Arial" w:cs="Arial"/>
                <w:noProof/>
                <w:color w:val="auto"/>
                <w:sz w:val="24"/>
                <w:szCs w:val="24"/>
                <w:lang w:val="en-GB" w:eastAsia="en-GB"/>
              </w:rPr>
              <w:t>Low rise buildings, for lighter work on the building site.</w:t>
            </w:r>
          </w:p>
        </w:tc>
        <w:tc>
          <w:tcPr>
            <w:tcW w:w="2423" w:type="dxa"/>
            <w:tcBorders>
              <w:top w:val="single" w:sz="4" w:space="0" w:color="auto"/>
              <w:left w:val="single" w:sz="4" w:space="0" w:color="auto"/>
              <w:bottom w:val="single" w:sz="4" w:space="0" w:color="auto"/>
              <w:right w:val="single" w:sz="4" w:space="0" w:color="auto"/>
            </w:tcBorders>
            <w:hideMark/>
          </w:tcPr>
          <w:p w14:paraId="7D4E4CFA" w14:textId="4B40D5DA" w:rsidR="00E86FC9" w:rsidRPr="00F03B97" w:rsidRDefault="00E86FC9" w:rsidP="0018663D">
            <w:pPr>
              <w:pStyle w:val="ListParagraph"/>
              <w:numPr>
                <w:ilvl w:val="0"/>
                <w:numId w:val="6"/>
              </w:numPr>
              <w:jc w:val="both"/>
              <w:rPr>
                <w:rFonts w:ascii="Arial" w:hAnsi="Arial" w:cs="Arial"/>
                <w:noProof/>
                <w:sz w:val="24"/>
                <w:szCs w:val="24"/>
                <w:lang w:eastAsia="en-GB"/>
              </w:rPr>
            </w:pPr>
            <w:r w:rsidRPr="00F03B97">
              <w:rPr>
                <w:rFonts w:ascii="Arial" w:hAnsi="Arial" w:cs="Arial"/>
                <w:noProof/>
                <w:sz w:val="24"/>
                <w:szCs w:val="24"/>
                <w:lang w:eastAsia="en-GB"/>
              </w:rPr>
              <w:t>Can be moved around to suit needs of the contractors.</w:t>
            </w:r>
          </w:p>
          <w:p w14:paraId="5D386F38" w14:textId="3DEB0E85" w:rsidR="00E86FC9" w:rsidRPr="00F03B97" w:rsidRDefault="00E86FC9" w:rsidP="00977C5C">
            <w:pPr>
              <w:pStyle w:val="ListParagraph"/>
              <w:jc w:val="both"/>
              <w:rPr>
                <w:rFonts w:ascii="Arial" w:hAnsi="Arial" w:cs="Arial"/>
                <w:noProof/>
                <w:sz w:val="24"/>
                <w:szCs w:val="24"/>
                <w:lang w:eastAsia="en-GB"/>
              </w:rPr>
            </w:pPr>
          </w:p>
        </w:tc>
        <w:tc>
          <w:tcPr>
            <w:tcW w:w="1964" w:type="dxa"/>
            <w:tcBorders>
              <w:top w:val="single" w:sz="4" w:space="0" w:color="auto"/>
              <w:left w:val="single" w:sz="4" w:space="0" w:color="auto"/>
              <w:bottom w:val="single" w:sz="4" w:space="0" w:color="auto"/>
              <w:right w:val="single" w:sz="4" w:space="0" w:color="auto"/>
            </w:tcBorders>
            <w:hideMark/>
          </w:tcPr>
          <w:p w14:paraId="447C5DC7" w14:textId="77777777" w:rsidR="00357F57" w:rsidRDefault="00357F57" w:rsidP="00357F57">
            <w:pPr>
              <w:pStyle w:val="ListParagraph"/>
              <w:numPr>
                <w:ilvl w:val="0"/>
                <w:numId w:val="6"/>
              </w:numPr>
              <w:jc w:val="both"/>
              <w:rPr>
                <w:rFonts w:ascii="Arial" w:hAnsi="Arial" w:cs="Arial"/>
                <w:noProof/>
                <w:sz w:val="24"/>
                <w:szCs w:val="24"/>
                <w:lang w:eastAsia="en-GB"/>
              </w:rPr>
            </w:pPr>
            <w:r>
              <w:rPr>
                <w:rFonts w:ascii="Arial" w:hAnsi="Arial" w:cs="Arial"/>
                <w:noProof/>
                <w:sz w:val="24"/>
                <w:szCs w:val="24"/>
                <w:lang w:eastAsia="en-GB"/>
              </w:rPr>
              <w:t>Low reach</w:t>
            </w:r>
          </w:p>
          <w:p w14:paraId="494F3B0F" w14:textId="72266D69" w:rsidR="00E86FC9" w:rsidRPr="00357F57" w:rsidRDefault="00E86FC9" w:rsidP="00357F57">
            <w:pPr>
              <w:pStyle w:val="ListParagraph"/>
              <w:numPr>
                <w:ilvl w:val="0"/>
                <w:numId w:val="6"/>
              </w:numPr>
              <w:jc w:val="both"/>
              <w:rPr>
                <w:rFonts w:ascii="Arial" w:hAnsi="Arial" w:cs="Arial"/>
                <w:noProof/>
                <w:sz w:val="24"/>
                <w:szCs w:val="24"/>
                <w:lang w:eastAsia="en-GB"/>
              </w:rPr>
            </w:pPr>
            <w:r w:rsidRPr="00357F57">
              <w:rPr>
                <w:rFonts w:ascii="Arial" w:hAnsi="Arial" w:cs="Arial"/>
                <w:noProof/>
                <w:sz w:val="24"/>
                <w:szCs w:val="24"/>
                <w:lang w:eastAsia="en-GB"/>
              </w:rPr>
              <w:t>Low load bareing.</w:t>
            </w:r>
          </w:p>
        </w:tc>
      </w:tr>
      <w:tr w:rsidR="00E86FC9" w:rsidRPr="00F03B97" w14:paraId="5CCB9FC0" w14:textId="77777777" w:rsidTr="005A2D40">
        <w:tc>
          <w:tcPr>
            <w:tcW w:w="1939" w:type="dxa"/>
            <w:tcBorders>
              <w:top w:val="single" w:sz="4" w:space="0" w:color="auto"/>
              <w:left w:val="single" w:sz="4" w:space="0" w:color="auto"/>
              <w:bottom w:val="single" w:sz="4" w:space="0" w:color="auto"/>
              <w:right w:val="single" w:sz="4" w:space="0" w:color="auto"/>
            </w:tcBorders>
            <w:hideMark/>
          </w:tcPr>
          <w:p w14:paraId="4141E2B8" w14:textId="77777777" w:rsidR="00E86FC9" w:rsidRPr="00F03B97" w:rsidRDefault="00E86FC9" w:rsidP="0018663D">
            <w:pPr>
              <w:jc w:val="both"/>
              <w:rPr>
                <w:rFonts w:ascii="Arial" w:hAnsi="Arial" w:cs="Arial"/>
                <w:noProof/>
                <w:color w:val="auto"/>
                <w:sz w:val="24"/>
                <w:szCs w:val="24"/>
                <w:lang w:val="en-GB" w:eastAsia="en-GB"/>
              </w:rPr>
            </w:pPr>
            <w:r w:rsidRPr="00F03B97">
              <w:rPr>
                <w:rFonts w:ascii="Arial" w:hAnsi="Arial" w:cs="Arial"/>
                <w:noProof/>
                <w:color w:val="auto"/>
                <w:sz w:val="24"/>
                <w:szCs w:val="24"/>
                <w:lang w:val="en-GB" w:eastAsia="en-GB"/>
              </w:rPr>
              <w:t>Tower crane</w:t>
            </w:r>
          </w:p>
        </w:tc>
        <w:tc>
          <w:tcPr>
            <w:tcW w:w="1422" w:type="dxa"/>
            <w:tcBorders>
              <w:top w:val="single" w:sz="4" w:space="0" w:color="auto"/>
              <w:left w:val="single" w:sz="4" w:space="0" w:color="auto"/>
              <w:bottom w:val="single" w:sz="4" w:space="0" w:color="auto"/>
              <w:right w:val="single" w:sz="4" w:space="0" w:color="auto"/>
            </w:tcBorders>
            <w:hideMark/>
          </w:tcPr>
          <w:p w14:paraId="17A3735B" w14:textId="5C2BAD7E" w:rsidR="00E86FC9" w:rsidRPr="00F03B97" w:rsidRDefault="00E86FC9" w:rsidP="0018663D">
            <w:pPr>
              <w:jc w:val="both"/>
              <w:rPr>
                <w:rFonts w:ascii="Arial" w:hAnsi="Arial" w:cs="Arial"/>
                <w:noProof/>
                <w:color w:val="auto"/>
                <w:sz w:val="24"/>
                <w:szCs w:val="24"/>
                <w:lang w:val="en-GB" w:eastAsia="en-GB"/>
              </w:rPr>
            </w:pPr>
            <w:r w:rsidRPr="00F03B97">
              <w:rPr>
                <w:rFonts w:ascii="Arial" w:hAnsi="Arial" w:cs="Arial"/>
                <w:noProof/>
                <w:color w:val="auto"/>
                <w:sz w:val="24"/>
                <w:szCs w:val="24"/>
                <w:lang w:val="en-GB" w:eastAsia="en-GB"/>
              </w:rPr>
              <w:t>High rise buildings, Static (unable to move once set up)</w:t>
            </w:r>
          </w:p>
        </w:tc>
        <w:tc>
          <w:tcPr>
            <w:tcW w:w="2423" w:type="dxa"/>
            <w:tcBorders>
              <w:top w:val="single" w:sz="4" w:space="0" w:color="auto"/>
              <w:left w:val="single" w:sz="4" w:space="0" w:color="auto"/>
              <w:bottom w:val="single" w:sz="4" w:space="0" w:color="auto"/>
              <w:right w:val="single" w:sz="4" w:space="0" w:color="auto"/>
            </w:tcBorders>
            <w:hideMark/>
          </w:tcPr>
          <w:p w14:paraId="6442C77C" w14:textId="2258FF24" w:rsidR="00E86FC9" w:rsidRPr="00F03B97" w:rsidRDefault="00E86FC9" w:rsidP="0018663D">
            <w:pPr>
              <w:pStyle w:val="ListParagraph"/>
              <w:numPr>
                <w:ilvl w:val="0"/>
                <w:numId w:val="7"/>
              </w:numPr>
              <w:jc w:val="both"/>
              <w:rPr>
                <w:rFonts w:ascii="Arial" w:hAnsi="Arial" w:cs="Arial"/>
                <w:noProof/>
                <w:sz w:val="24"/>
                <w:szCs w:val="24"/>
                <w:lang w:eastAsia="en-GB"/>
              </w:rPr>
            </w:pPr>
            <w:r w:rsidRPr="00F03B97">
              <w:rPr>
                <w:rFonts w:ascii="Arial" w:hAnsi="Arial" w:cs="Arial"/>
                <w:noProof/>
                <w:sz w:val="24"/>
                <w:szCs w:val="24"/>
                <w:lang w:eastAsia="en-GB"/>
              </w:rPr>
              <w:t>Long reach .</w:t>
            </w:r>
          </w:p>
          <w:p w14:paraId="14DD498B" w14:textId="47405858" w:rsidR="00E86FC9" w:rsidRPr="00F03B97" w:rsidRDefault="00E86FC9" w:rsidP="0018663D">
            <w:pPr>
              <w:pStyle w:val="ListParagraph"/>
              <w:numPr>
                <w:ilvl w:val="0"/>
                <w:numId w:val="7"/>
              </w:numPr>
              <w:jc w:val="both"/>
              <w:rPr>
                <w:rFonts w:ascii="Arial" w:hAnsi="Arial" w:cs="Arial"/>
                <w:noProof/>
                <w:sz w:val="24"/>
                <w:szCs w:val="24"/>
                <w:lang w:eastAsia="en-GB"/>
              </w:rPr>
            </w:pPr>
            <w:r w:rsidRPr="00F03B97">
              <w:rPr>
                <w:rFonts w:ascii="Arial" w:hAnsi="Arial" w:cs="Arial"/>
                <w:noProof/>
                <w:sz w:val="24"/>
                <w:szCs w:val="24"/>
                <w:lang w:eastAsia="en-GB"/>
              </w:rPr>
              <w:t>Can go high</w:t>
            </w:r>
            <w:r w:rsidR="00357F57">
              <w:rPr>
                <w:rFonts w:ascii="Arial" w:hAnsi="Arial" w:cs="Arial"/>
                <w:noProof/>
                <w:sz w:val="24"/>
                <w:szCs w:val="24"/>
                <w:lang w:eastAsia="en-GB"/>
              </w:rPr>
              <w:t xml:space="preserve"> with other aids</w:t>
            </w:r>
            <w:r w:rsidRPr="00F03B97">
              <w:rPr>
                <w:rFonts w:ascii="Arial" w:hAnsi="Arial" w:cs="Arial"/>
                <w:noProof/>
                <w:sz w:val="24"/>
                <w:szCs w:val="24"/>
                <w:lang w:eastAsia="en-GB"/>
              </w:rPr>
              <w:t>.</w:t>
            </w:r>
          </w:p>
          <w:p w14:paraId="70EBC0C7" w14:textId="085B26AD" w:rsidR="00E86FC9" w:rsidRPr="00F03B97" w:rsidRDefault="00E86FC9" w:rsidP="0018663D">
            <w:pPr>
              <w:pStyle w:val="ListParagraph"/>
              <w:numPr>
                <w:ilvl w:val="0"/>
                <w:numId w:val="7"/>
              </w:numPr>
              <w:jc w:val="both"/>
              <w:rPr>
                <w:rFonts w:ascii="Arial" w:hAnsi="Arial" w:cs="Arial"/>
                <w:noProof/>
                <w:sz w:val="24"/>
                <w:szCs w:val="24"/>
                <w:lang w:eastAsia="en-GB"/>
              </w:rPr>
            </w:pPr>
            <w:r w:rsidRPr="00F03B97">
              <w:rPr>
                <w:rFonts w:ascii="Arial" w:hAnsi="Arial" w:cs="Arial"/>
                <w:noProof/>
                <w:sz w:val="24"/>
                <w:szCs w:val="24"/>
                <w:lang w:eastAsia="en-GB"/>
              </w:rPr>
              <w:t>Can lift a havey weight.</w:t>
            </w:r>
          </w:p>
        </w:tc>
        <w:tc>
          <w:tcPr>
            <w:tcW w:w="1964" w:type="dxa"/>
            <w:tcBorders>
              <w:top w:val="single" w:sz="4" w:space="0" w:color="auto"/>
              <w:left w:val="single" w:sz="4" w:space="0" w:color="auto"/>
              <w:bottom w:val="single" w:sz="4" w:space="0" w:color="auto"/>
              <w:right w:val="single" w:sz="4" w:space="0" w:color="auto"/>
            </w:tcBorders>
            <w:hideMark/>
          </w:tcPr>
          <w:p w14:paraId="1F4F7F3E" w14:textId="6F9E7A10" w:rsidR="00E86FC9" w:rsidRPr="00F03B97" w:rsidRDefault="00E86FC9" w:rsidP="0018663D">
            <w:pPr>
              <w:pStyle w:val="ListParagraph"/>
              <w:numPr>
                <w:ilvl w:val="0"/>
                <w:numId w:val="7"/>
              </w:numPr>
              <w:jc w:val="both"/>
              <w:rPr>
                <w:rFonts w:ascii="Arial" w:hAnsi="Arial" w:cs="Arial"/>
                <w:noProof/>
                <w:sz w:val="24"/>
                <w:szCs w:val="24"/>
                <w:lang w:eastAsia="en-GB"/>
              </w:rPr>
            </w:pPr>
            <w:r w:rsidRPr="00F03B97">
              <w:rPr>
                <w:rFonts w:ascii="Arial" w:hAnsi="Arial" w:cs="Arial"/>
                <w:noProof/>
                <w:sz w:val="24"/>
                <w:szCs w:val="24"/>
                <w:lang w:eastAsia="en-GB"/>
              </w:rPr>
              <w:t>Needs a serdy base</w:t>
            </w:r>
          </w:p>
          <w:p w14:paraId="47D12532" w14:textId="77777777" w:rsidR="00E86FC9" w:rsidRPr="00F03B97" w:rsidRDefault="00E86FC9" w:rsidP="0018663D">
            <w:pPr>
              <w:pStyle w:val="ListParagraph"/>
              <w:numPr>
                <w:ilvl w:val="0"/>
                <w:numId w:val="7"/>
              </w:numPr>
              <w:jc w:val="both"/>
              <w:rPr>
                <w:rFonts w:ascii="Arial" w:hAnsi="Arial" w:cs="Arial"/>
                <w:noProof/>
                <w:sz w:val="24"/>
                <w:szCs w:val="24"/>
                <w:lang w:eastAsia="en-GB"/>
              </w:rPr>
            </w:pPr>
            <w:r w:rsidRPr="00F03B97">
              <w:rPr>
                <w:rFonts w:ascii="Arial" w:hAnsi="Arial" w:cs="Arial"/>
                <w:noProof/>
                <w:sz w:val="24"/>
                <w:szCs w:val="24"/>
                <w:lang w:eastAsia="en-GB"/>
              </w:rPr>
              <w:t>Takes time to assemble</w:t>
            </w:r>
          </w:p>
          <w:p w14:paraId="3D8CC76E" w14:textId="77777777" w:rsidR="00E86FC9" w:rsidRPr="00F03B97" w:rsidRDefault="00E86FC9" w:rsidP="0018663D">
            <w:pPr>
              <w:pStyle w:val="ListParagraph"/>
              <w:numPr>
                <w:ilvl w:val="0"/>
                <w:numId w:val="7"/>
              </w:numPr>
              <w:jc w:val="both"/>
              <w:rPr>
                <w:rFonts w:ascii="Arial" w:hAnsi="Arial" w:cs="Arial"/>
                <w:noProof/>
                <w:sz w:val="24"/>
                <w:szCs w:val="24"/>
                <w:lang w:eastAsia="en-GB"/>
              </w:rPr>
            </w:pPr>
            <w:r w:rsidRPr="00F03B97">
              <w:rPr>
                <w:rFonts w:ascii="Arial" w:hAnsi="Arial" w:cs="Arial"/>
                <w:noProof/>
                <w:sz w:val="24"/>
                <w:szCs w:val="24"/>
                <w:lang w:eastAsia="en-GB"/>
              </w:rPr>
              <w:t>High cost</w:t>
            </w:r>
          </w:p>
        </w:tc>
      </w:tr>
    </w:tbl>
    <w:p w14:paraId="43ED8CE5" w14:textId="77777777" w:rsidR="0001026F" w:rsidRPr="00F03B97" w:rsidRDefault="0001026F" w:rsidP="005A2D40">
      <w:pPr>
        <w:jc w:val="both"/>
        <w:rPr>
          <w:rFonts w:ascii="Arial" w:hAnsi="Arial" w:cs="Arial"/>
          <w:noProof/>
          <w:lang w:eastAsia="en-GB"/>
        </w:rPr>
      </w:pPr>
    </w:p>
    <w:p w14:paraId="0B43065C" w14:textId="77777777" w:rsidR="0001026F" w:rsidRPr="00F03B97" w:rsidRDefault="0001026F" w:rsidP="005A2D40">
      <w:pPr>
        <w:jc w:val="both"/>
        <w:rPr>
          <w:rFonts w:ascii="Arial" w:hAnsi="Arial" w:cs="Arial"/>
          <w:noProof/>
          <w:lang w:eastAsia="en-GB"/>
        </w:rPr>
      </w:pPr>
    </w:p>
    <w:p w14:paraId="2557B0BE" w14:textId="77777777" w:rsidR="0001026F" w:rsidRPr="00F03B97" w:rsidRDefault="0001026F" w:rsidP="005A2D40">
      <w:pPr>
        <w:jc w:val="both"/>
        <w:rPr>
          <w:rFonts w:ascii="Arial" w:hAnsi="Arial" w:cs="Arial"/>
          <w:noProof/>
          <w:lang w:eastAsia="en-GB"/>
        </w:rPr>
      </w:pPr>
    </w:p>
    <w:p w14:paraId="0C39FAEC" w14:textId="44D20B6F" w:rsidR="005A2D40" w:rsidRPr="003D04B4" w:rsidRDefault="00F035B4" w:rsidP="003D04B4">
      <w:pPr>
        <w:pStyle w:val="NoSpacing"/>
        <w:spacing w:after="160" w:line="259" w:lineRule="auto"/>
        <w:rPr>
          <w:rFonts w:ascii="Arial" w:eastAsiaTheme="minorHAnsi" w:hAnsi="Arial" w:cs="Arial"/>
          <w:lang w:val="en-GB"/>
        </w:rPr>
      </w:pPr>
      <w:r w:rsidRPr="00F03B97">
        <w:rPr>
          <w:rFonts w:ascii="Arial" w:hAnsi="Arial" w:cs="Arial"/>
          <w:noProof/>
          <w:lang w:eastAsia="en-GB"/>
        </w:rPr>
        <w:lastRenderedPageBreak/>
        <w:t>A suitable option</w:t>
      </w:r>
      <w:r w:rsidR="0001026F" w:rsidRPr="00F03B97">
        <w:rPr>
          <w:rFonts w:ascii="Arial" w:hAnsi="Arial" w:cs="Arial"/>
          <w:noProof/>
          <w:lang w:eastAsia="en-GB"/>
        </w:rPr>
        <w:t xml:space="preserve"> for the project in hand </w:t>
      </w:r>
      <w:r w:rsidR="005A2D40" w:rsidRPr="00F03B97">
        <w:rPr>
          <w:rFonts w:ascii="Arial" w:hAnsi="Arial" w:cs="Arial"/>
          <w:noProof/>
          <w:lang w:eastAsia="en-GB"/>
        </w:rPr>
        <w:t xml:space="preserve">would be to use a </w:t>
      </w:r>
      <w:r w:rsidR="0001026F" w:rsidRPr="00F03B97">
        <w:rPr>
          <w:rFonts w:ascii="Arial" w:hAnsi="Arial" w:cs="Arial"/>
          <w:noProof/>
          <w:lang w:eastAsia="en-GB"/>
        </w:rPr>
        <w:t>mobile</w:t>
      </w:r>
      <w:r w:rsidRPr="00F03B97">
        <w:rPr>
          <w:rFonts w:ascii="Arial" w:hAnsi="Arial" w:cs="Arial"/>
          <w:noProof/>
          <w:lang w:eastAsia="en-GB"/>
        </w:rPr>
        <w:t xml:space="preserve"> </w:t>
      </w:r>
      <w:r w:rsidR="005A2D40" w:rsidRPr="00F03B97">
        <w:rPr>
          <w:rFonts w:ascii="Arial" w:hAnsi="Arial" w:cs="Arial"/>
          <w:noProof/>
          <w:lang w:eastAsia="en-GB"/>
        </w:rPr>
        <w:t>crane</w:t>
      </w:r>
      <w:r w:rsidR="003D04B4">
        <w:rPr>
          <w:rFonts w:ascii="Arial" w:hAnsi="Arial" w:cs="Arial"/>
          <w:noProof/>
          <w:lang w:eastAsia="en-GB"/>
        </w:rPr>
        <w:t xml:space="preserve"> at first will the basments are dug and then install tower cranes proir to foundations being poured.</w:t>
      </w:r>
      <w:r w:rsidR="005A2D40" w:rsidRPr="00F03B97">
        <w:rPr>
          <w:rFonts w:ascii="Arial" w:hAnsi="Arial" w:cs="Arial"/>
          <w:noProof/>
          <w:lang w:eastAsia="en-GB"/>
        </w:rPr>
        <w:t>Then</w:t>
      </w:r>
      <w:r w:rsidRPr="00F03B97">
        <w:rPr>
          <w:rFonts w:ascii="Arial" w:hAnsi="Arial" w:cs="Arial"/>
          <w:noProof/>
          <w:lang w:eastAsia="en-GB"/>
        </w:rPr>
        <w:t xml:space="preserve"> the erection of</w:t>
      </w:r>
      <w:r w:rsidR="005A2D40" w:rsidRPr="00F03B97">
        <w:rPr>
          <w:rFonts w:ascii="Arial" w:hAnsi="Arial" w:cs="Arial"/>
          <w:noProof/>
          <w:lang w:eastAsia="en-GB"/>
        </w:rPr>
        <w:t xml:space="preserve"> t</w:t>
      </w:r>
      <w:r w:rsidR="003D04B4">
        <w:rPr>
          <w:rFonts w:ascii="Arial" w:hAnsi="Arial" w:cs="Arial"/>
          <w:noProof/>
          <w:lang w:eastAsia="en-GB"/>
        </w:rPr>
        <w:t xml:space="preserve">wo tower cranes will be erected in the places designated </w:t>
      </w:r>
      <w:r w:rsidR="003D04B4" w:rsidRPr="00F03B97">
        <w:rPr>
          <w:rFonts w:ascii="Arial" w:hAnsi="Arial" w:cs="Arial"/>
        </w:rPr>
        <w:t>(please see site logistics plan)</w:t>
      </w:r>
      <w:r w:rsidRPr="00F03B97">
        <w:rPr>
          <w:rFonts w:ascii="Arial" w:hAnsi="Arial" w:cs="Arial"/>
          <w:noProof/>
          <w:lang w:eastAsia="en-GB"/>
        </w:rPr>
        <w:t xml:space="preserve"> of the building site these will be</w:t>
      </w:r>
      <w:r w:rsidR="005A2D40" w:rsidRPr="00F03B97">
        <w:rPr>
          <w:rFonts w:ascii="Arial" w:hAnsi="Arial" w:cs="Arial"/>
          <w:noProof/>
          <w:lang w:eastAsia="en-GB"/>
        </w:rPr>
        <w:t xml:space="preserve"> used for the</w:t>
      </w:r>
      <w:r w:rsidRPr="00F03B97">
        <w:rPr>
          <w:rFonts w:ascii="Arial" w:hAnsi="Arial" w:cs="Arial"/>
          <w:noProof/>
          <w:lang w:eastAsia="en-GB"/>
        </w:rPr>
        <w:t xml:space="preserve"> remainder of the project, as a mobile crane would not have the weight cpatity or the boom length to cover the whole construtiction site.</w:t>
      </w:r>
      <w:r w:rsidR="005A2D40" w:rsidRPr="00F03B97">
        <w:rPr>
          <w:rFonts w:ascii="Arial" w:hAnsi="Arial" w:cs="Arial"/>
          <w:noProof/>
          <w:lang w:eastAsia="en-GB"/>
        </w:rPr>
        <w:t xml:space="preserve">  </w:t>
      </w:r>
      <w:r w:rsidR="005A2D40" w:rsidRPr="00F03B97">
        <w:rPr>
          <w:rFonts w:ascii="Arial" w:hAnsi="Arial" w:cs="Arial"/>
        </w:rPr>
        <w:t xml:space="preserve">Two Self-supporting static tower crane has been chosen as they </w:t>
      </w:r>
      <w:r w:rsidR="003D04B4">
        <w:rPr>
          <w:rFonts w:ascii="Arial" w:hAnsi="Arial" w:cs="Arial"/>
        </w:rPr>
        <w:t xml:space="preserve">meet the desired need to build the proposed building and are </w:t>
      </w:r>
      <w:r w:rsidR="005A2D40" w:rsidRPr="00F03B97">
        <w:rPr>
          <w:rFonts w:ascii="Arial" w:hAnsi="Arial" w:cs="Arial"/>
        </w:rPr>
        <w:t xml:space="preserve">particularly suitable for confined </w:t>
      </w:r>
      <w:r w:rsidR="003D04B4">
        <w:rPr>
          <w:rFonts w:ascii="Arial" w:hAnsi="Arial" w:cs="Arial"/>
        </w:rPr>
        <w:t xml:space="preserve">urban area </w:t>
      </w:r>
      <w:r w:rsidR="005A2D40" w:rsidRPr="00F03B97">
        <w:rPr>
          <w:rFonts w:ascii="Arial" w:hAnsi="Arial" w:cs="Arial"/>
        </w:rPr>
        <w:t xml:space="preserve">sites and give good </w:t>
      </w:r>
      <w:r w:rsidR="003D04B4">
        <w:rPr>
          <w:rFonts w:ascii="Arial" w:hAnsi="Arial" w:cs="Arial"/>
        </w:rPr>
        <w:t xml:space="preserve">boom </w:t>
      </w:r>
      <w:r w:rsidR="005A2D40" w:rsidRPr="00F03B97">
        <w:rPr>
          <w:rFonts w:ascii="Arial" w:hAnsi="Arial" w:cs="Arial"/>
        </w:rPr>
        <w:t>coverage</w:t>
      </w:r>
      <w:r w:rsidR="003D04B4">
        <w:rPr>
          <w:rFonts w:ascii="Arial" w:hAnsi="Arial" w:cs="Arial"/>
        </w:rPr>
        <w:t xml:space="preserve"> of the building and the storage site</w:t>
      </w:r>
      <w:r w:rsidR="005A2D40" w:rsidRPr="00F03B97">
        <w:rPr>
          <w:rFonts w:ascii="Arial" w:hAnsi="Arial" w:cs="Arial"/>
        </w:rPr>
        <w:t>. They are self-supported with just the need for a good ground anchor at its bas</w:t>
      </w:r>
      <w:r w:rsidRPr="00F03B97">
        <w:rPr>
          <w:rFonts w:ascii="Arial" w:hAnsi="Arial" w:cs="Arial"/>
        </w:rPr>
        <w:t>e</w:t>
      </w:r>
      <w:r w:rsidR="003D04B4">
        <w:rPr>
          <w:rFonts w:ascii="Arial" w:hAnsi="Arial" w:cs="Arial"/>
        </w:rPr>
        <w:t xml:space="preserve"> this can be changed with a few add on to allow the crane to be attached to the building to allow it to be more sturdy and to allow a heavier lifting capacity</w:t>
      </w:r>
      <w:r w:rsidRPr="00F03B97">
        <w:rPr>
          <w:rFonts w:ascii="Arial" w:hAnsi="Arial" w:cs="Arial"/>
        </w:rPr>
        <w:t>. These will also have the reach allowing them to be used to the full site area, for unloading of building materials.</w:t>
      </w:r>
    </w:p>
    <w:p w14:paraId="51B4D1A2" w14:textId="34C642B4" w:rsidR="00F035B4" w:rsidRPr="00F03B97" w:rsidRDefault="00F035B4" w:rsidP="005A2D40">
      <w:pPr>
        <w:jc w:val="both"/>
        <w:rPr>
          <w:rFonts w:ascii="Arial" w:hAnsi="Arial" w:cs="Arial"/>
          <w:lang w:val="en-US" w:eastAsia="ja-JP"/>
        </w:rPr>
      </w:pPr>
      <w:r w:rsidRPr="00F03B97">
        <w:rPr>
          <w:rFonts w:ascii="Arial" w:hAnsi="Arial" w:cs="Arial"/>
          <w:noProof/>
          <w:sz w:val="24"/>
          <w:szCs w:val="24"/>
          <w:lang w:eastAsia="en-GB"/>
        </w:rPr>
        <w:drawing>
          <wp:anchor distT="0" distB="0" distL="114300" distR="114300" simplePos="0" relativeHeight="251670528" behindDoc="0" locked="0" layoutInCell="1" allowOverlap="1" wp14:anchorId="1D5BF10F" wp14:editId="6B26E5ED">
            <wp:simplePos x="0" y="0"/>
            <wp:positionH relativeFrom="column">
              <wp:posOffset>4051300</wp:posOffset>
            </wp:positionH>
            <wp:positionV relativeFrom="paragraph">
              <wp:posOffset>229235</wp:posOffset>
            </wp:positionV>
            <wp:extent cx="2337435" cy="1555115"/>
            <wp:effectExtent l="0" t="0" r="0" b="0"/>
            <wp:wrapTight wrapText="bothSides">
              <wp:wrapPolygon edited="0">
                <wp:start x="0" y="0"/>
                <wp:lineTo x="0" y="21168"/>
                <wp:lineTo x="21359" y="21168"/>
                <wp:lineTo x="21359"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images-3.jpeg"/>
                    <pic:cNvPicPr/>
                  </pic:nvPicPr>
                  <pic:blipFill>
                    <a:blip r:embed="rId16">
                      <a:extLst>
                        <a:ext uri="{28A0092B-C50C-407E-A947-70E740481C1C}">
                          <a14:useLocalDpi xmlns:a14="http://schemas.microsoft.com/office/drawing/2010/main" val="0"/>
                        </a:ext>
                      </a:extLst>
                    </a:blip>
                    <a:stretch>
                      <a:fillRect/>
                    </a:stretch>
                  </pic:blipFill>
                  <pic:spPr>
                    <a:xfrm>
                      <a:off x="0" y="0"/>
                      <a:ext cx="2337435" cy="1555115"/>
                    </a:xfrm>
                    <a:prstGeom prst="rect">
                      <a:avLst/>
                    </a:prstGeom>
                  </pic:spPr>
                </pic:pic>
              </a:graphicData>
            </a:graphic>
            <wp14:sizeRelH relativeFrom="page">
              <wp14:pctWidth>0</wp14:pctWidth>
            </wp14:sizeRelH>
            <wp14:sizeRelV relativeFrom="page">
              <wp14:pctHeight>0</wp14:pctHeight>
            </wp14:sizeRelV>
          </wp:anchor>
        </w:drawing>
      </w:r>
    </w:p>
    <w:p w14:paraId="275BE802" w14:textId="4AFDA5F5" w:rsidR="005A2D40" w:rsidRPr="00F03B97" w:rsidRDefault="00F035B4" w:rsidP="005A2D40">
      <w:pPr>
        <w:jc w:val="both"/>
        <w:rPr>
          <w:rFonts w:ascii="Arial" w:hAnsi="Arial" w:cs="Arial"/>
        </w:rPr>
      </w:pPr>
      <w:r w:rsidRPr="00F03B97">
        <w:rPr>
          <w:rFonts w:ascii="Arial" w:hAnsi="Arial" w:cs="Arial"/>
          <w:noProof/>
          <w:sz w:val="24"/>
          <w:szCs w:val="24"/>
          <w:lang w:eastAsia="en-GB"/>
        </w:rPr>
        <w:drawing>
          <wp:anchor distT="0" distB="0" distL="114300" distR="114300" simplePos="0" relativeHeight="251669504" behindDoc="0" locked="0" layoutInCell="1" allowOverlap="1" wp14:anchorId="16910ED6" wp14:editId="1882D641">
            <wp:simplePos x="0" y="0"/>
            <wp:positionH relativeFrom="column">
              <wp:posOffset>850900</wp:posOffset>
            </wp:positionH>
            <wp:positionV relativeFrom="paragraph">
              <wp:posOffset>173355</wp:posOffset>
            </wp:positionV>
            <wp:extent cx="1717040" cy="1219835"/>
            <wp:effectExtent l="0" t="0" r="10160"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images-4.jpeg"/>
                    <pic:cNvPicPr/>
                  </pic:nvPicPr>
                  <pic:blipFill>
                    <a:blip r:embed="rId17">
                      <a:extLst>
                        <a:ext uri="{28A0092B-C50C-407E-A947-70E740481C1C}">
                          <a14:useLocalDpi xmlns:a14="http://schemas.microsoft.com/office/drawing/2010/main" val="0"/>
                        </a:ext>
                      </a:extLst>
                    </a:blip>
                    <a:stretch>
                      <a:fillRect/>
                    </a:stretch>
                  </pic:blipFill>
                  <pic:spPr>
                    <a:xfrm>
                      <a:off x="0" y="0"/>
                      <a:ext cx="1717040" cy="1219835"/>
                    </a:xfrm>
                    <a:prstGeom prst="rect">
                      <a:avLst/>
                    </a:prstGeom>
                  </pic:spPr>
                </pic:pic>
              </a:graphicData>
            </a:graphic>
            <wp14:sizeRelH relativeFrom="page">
              <wp14:pctWidth>0</wp14:pctWidth>
            </wp14:sizeRelH>
            <wp14:sizeRelV relativeFrom="page">
              <wp14:pctHeight>0</wp14:pctHeight>
            </wp14:sizeRelV>
          </wp:anchor>
        </w:drawing>
      </w:r>
      <w:r w:rsidRPr="00F03B97">
        <w:rPr>
          <w:rFonts w:ascii="Arial" w:hAnsi="Arial" w:cs="Arial"/>
        </w:rPr>
        <w:t>mobile crane-</w:t>
      </w:r>
      <w:r w:rsidR="005A2D40" w:rsidRPr="00F03B97">
        <w:rPr>
          <w:rFonts w:ascii="Arial" w:hAnsi="Arial" w:cs="Arial"/>
        </w:rPr>
        <w:t xml:space="preserve">                 </w:t>
      </w:r>
      <w:r w:rsidRPr="00F03B97">
        <w:rPr>
          <w:rFonts w:ascii="Arial" w:hAnsi="Arial" w:cs="Arial"/>
        </w:rPr>
        <w:t xml:space="preserve">                                            Tower crane-</w:t>
      </w:r>
    </w:p>
    <w:p w14:paraId="338D255E" w14:textId="2E9FD4D4" w:rsidR="00F035B4" w:rsidRPr="00F03B97" w:rsidRDefault="00F035B4" w:rsidP="005A2D40">
      <w:pPr>
        <w:jc w:val="both"/>
        <w:rPr>
          <w:rFonts w:ascii="Arial" w:hAnsi="Arial" w:cs="Arial"/>
        </w:rPr>
      </w:pPr>
    </w:p>
    <w:p w14:paraId="48DF6422" w14:textId="67ABE399" w:rsidR="00F035B4" w:rsidRPr="00F03B97" w:rsidRDefault="00F035B4" w:rsidP="005A2D40">
      <w:pPr>
        <w:jc w:val="both"/>
        <w:rPr>
          <w:rFonts w:ascii="Arial" w:hAnsi="Arial" w:cs="Arial"/>
        </w:rPr>
      </w:pPr>
    </w:p>
    <w:p w14:paraId="3D115627" w14:textId="4CB10E77" w:rsidR="00F035B4" w:rsidRPr="00F03B97" w:rsidRDefault="00F035B4" w:rsidP="005A2D40">
      <w:pPr>
        <w:jc w:val="both"/>
        <w:rPr>
          <w:rFonts w:ascii="Arial" w:hAnsi="Arial" w:cs="Arial"/>
        </w:rPr>
      </w:pPr>
    </w:p>
    <w:p w14:paraId="0BE05804" w14:textId="0C480791" w:rsidR="005A2D40" w:rsidRPr="00F03B97" w:rsidRDefault="00F035B4" w:rsidP="005A2D40">
      <w:pPr>
        <w:jc w:val="both"/>
        <w:rPr>
          <w:rFonts w:ascii="Arial" w:hAnsi="Arial" w:cs="Arial"/>
          <w:sz w:val="24"/>
          <w:szCs w:val="24"/>
        </w:rPr>
      </w:pPr>
      <w:r w:rsidRPr="00F03B97">
        <w:rPr>
          <w:rFonts w:ascii="Arial" w:hAnsi="Arial" w:cs="Arial"/>
          <w:sz w:val="24"/>
          <w:szCs w:val="24"/>
        </w:rPr>
        <w:t xml:space="preserve">                         </w:t>
      </w:r>
    </w:p>
    <w:p w14:paraId="389D4947" w14:textId="74AAAA93" w:rsidR="005A2D40" w:rsidRPr="00F03B97" w:rsidRDefault="005A2D40" w:rsidP="005A2D40">
      <w:pPr>
        <w:pStyle w:val="BodyText"/>
        <w:spacing w:after="0" w:line="276" w:lineRule="auto"/>
        <w:rPr>
          <w:rFonts w:cs="Arial"/>
          <w:b/>
          <w:sz w:val="28"/>
          <w:szCs w:val="28"/>
        </w:rPr>
      </w:pPr>
    </w:p>
    <w:p w14:paraId="0510E8A3" w14:textId="08797394" w:rsidR="005A2D40" w:rsidRPr="00F03B97" w:rsidRDefault="005A2D40" w:rsidP="005A2D40">
      <w:pPr>
        <w:pStyle w:val="BodyText"/>
        <w:spacing w:after="0" w:line="276" w:lineRule="auto"/>
        <w:rPr>
          <w:rFonts w:cs="Arial"/>
        </w:rPr>
      </w:pPr>
    </w:p>
    <w:p w14:paraId="74B95F66" w14:textId="3653A22C" w:rsidR="005A2D40" w:rsidRPr="00F03B97" w:rsidRDefault="009E0752" w:rsidP="005A2D40">
      <w:pPr>
        <w:pStyle w:val="BodyText"/>
        <w:spacing w:after="0" w:line="276" w:lineRule="auto"/>
        <w:rPr>
          <w:rFonts w:cs="Arial"/>
        </w:rPr>
      </w:pPr>
      <w:r w:rsidRPr="00F03B97">
        <w:rPr>
          <w:rFonts w:cs="Arial"/>
          <w:noProof/>
          <w:lang w:eastAsia="en-GB"/>
        </w:rPr>
        <w:drawing>
          <wp:anchor distT="0" distB="0" distL="114300" distR="114300" simplePos="0" relativeHeight="251680768" behindDoc="0" locked="0" layoutInCell="1" allowOverlap="1" wp14:anchorId="2AAFD3E6" wp14:editId="08EEF30F">
            <wp:simplePos x="0" y="0"/>
            <wp:positionH relativeFrom="column">
              <wp:posOffset>1343025</wp:posOffset>
            </wp:positionH>
            <wp:positionV relativeFrom="paragraph">
              <wp:posOffset>46355</wp:posOffset>
            </wp:positionV>
            <wp:extent cx="3090545" cy="5684520"/>
            <wp:effectExtent l="0" t="1587" r="6667" b="6668"/>
            <wp:wrapSquare wrapText="bothSides"/>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Scan 2.jpeg"/>
                    <pic:cNvPicPr/>
                  </pic:nvPicPr>
                  <pic:blipFill>
                    <a:blip r:embed="rId18" cstate="print">
                      <a:extLst>
                        <a:ext uri="{28A0092B-C50C-407E-A947-70E740481C1C}">
                          <a14:useLocalDpi xmlns:a14="http://schemas.microsoft.com/office/drawing/2010/main" val="0"/>
                        </a:ext>
                      </a:extLst>
                    </a:blip>
                    <a:stretch>
                      <a:fillRect/>
                    </a:stretch>
                  </pic:blipFill>
                  <pic:spPr>
                    <a:xfrm rot="16200000">
                      <a:off x="0" y="0"/>
                      <a:ext cx="3090545" cy="5684520"/>
                    </a:xfrm>
                    <a:prstGeom prst="rect">
                      <a:avLst/>
                    </a:prstGeom>
                  </pic:spPr>
                </pic:pic>
              </a:graphicData>
            </a:graphic>
            <wp14:sizeRelH relativeFrom="page">
              <wp14:pctWidth>0</wp14:pctWidth>
            </wp14:sizeRelH>
            <wp14:sizeRelV relativeFrom="page">
              <wp14:pctHeight>0</wp14:pctHeight>
            </wp14:sizeRelV>
          </wp:anchor>
        </w:drawing>
      </w:r>
      <w:r w:rsidR="005A2D40" w:rsidRPr="00F03B97">
        <w:rPr>
          <w:rFonts w:cs="Arial"/>
        </w:rPr>
        <w:t xml:space="preserve">  </w:t>
      </w:r>
    </w:p>
    <w:p w14:paraId="068DB003" w14:textId="06EF4000" w:rsidR="005A2D40" w:rsidRPr="00F03B97" w:rsidRDefault="005A2D40" w:rsidP="005A2D40">
      <w:pPr>
        <w:spacing w:after="0" w:line="276" w:lineRule="auto"/>
        <w:jc w:val="both"/>
        <w:rPr>
          <w:rFonts w:ascii="Arial" w:hAnsi="Arial" w:cs="Arial"/>
        </w:rPr>
      </w:pPr>
    </w:p>
    <w:p w14:paraId="52EB4FD0" w14:textId="77777777" w:rsidR="00D51E23" w:rsidRPr="00F03B97" w:rsidRDefault="005A2D40" w:rsidP="00D11059">
      <w:pPr>
        <w:spacing w:after="0" w:line="276" w:lineRule="auto"/>
        <w:jc w:val="both"/>
        <w:rPr>
          <w:rFonts w:ascii="Arial" w:hAnsi="Arial" w:cs="Arial"/>
        </w:rPr>
      </w:pPr>
      <w:r w:rsidRPr="00F03B97">
        <w:rPr>
          <w:rFonts w:ascii="Arial" w:hAnsi="Arial" w:cs="Arial"/>
        </w:rPr>
        <w:t xml:space="preserve"> </w:t>
      </w:r>
    </w:p>
    <w:p w14:paraId="49D1E33C" w14:textId="77777777" w:rsidR="00D51E23" w:rsidRPr="00F03B97" w:rsidRDefault="00D51E23" w:rsidP="00D11059">
      <w:pPr>
        <w:spacing w:after="0" w:line="276" w:lineRule="auto"/>
        <w:jc w:val="both"/>
        <w:rPr>
          <w:rFonts w:ascii="Arial" w:hAnsi="Arial" w:cs="Arial"/>
        </w:rPr>
      </w:pPr>
    </w:p>
    <w:p w14:paraId="14074845" w14:textId="77777777" w:rsidR="00D51E23" w:rsidRPr="00F03B97" w:rsidRDefault="00D51E23" w:rsidP="00D11059">
      <w:pPr>
        <w:spacing w:after="0" w:line="276" w:lineRule="auto"/>
        <w:jc w:val="both"/>
        <w:rPr>
          <w:rFonts w:ascii="Arial" w:hAnsi="Arial" w:cs="Arial"/>
        </w:rPr>
      </w:pPr>
    </w:p>
    <w:p w14:paraId="694E4F15" w14:textId="77777777" w:rsidR="00186ADB" w:rsidRDefault="00B34BF4" w:rsidP="00186ADB">
      <w:pPr>
        <w:pStyle w:val="NoSpacing"/>
        <w:spacing w:after="160" w:line="259" w:lineRule="auto"/>
        <w:rPr>
          <w:rFonts w:ascii="Arial" w:hAnsi="Arial" w:cs="Arial"/>
        </w:rPr>
      </w:pPr>
      <w:r w:rsidRPr="00F03B97">
        <w:rPr>
          <w:rFonts w:ascii="Arial" w:hAnsi="Arial" w:cs="Arial"/>
        </w:rPr>
        <w:t>Crane positioning on the side allowing them to reach every inch of the site.</w:t>
      </w:r>
      <w:r w:rsidR="009E0752" w:rsidRPr="009E0752">
        <w:rPr>
          <w:rFonts w:ascii="Arial" w:hAnsi="Arial" w:cs="Arial"/>
        </w:rPr>
        <w:t xml:space="preserve"> </w:t>
      </w:r>
      <w:r w:rsidR="009E0752">
        <w:rPr>
          <w:rFonts w:ascii="Arial" w:hAnsi="Arial" w:cs="Arial"/>
        </w:rPr>
        <w:t>(S</w:t>
      </w:r>
      <w:r w:rsidR="009E0752" w:rsidRPr="00F03B97">
        <w:rPr>
          <w:rFonts w:ascii="Arial" w:hAnsi="Arial" w:cs="Arial"/>
        </w:rPr>
        <w:t>ee site logistics plan)</w:t>
      </w:r>
    </w:p>
    <w:p w14:paraId="66252548" w14:textId="7C3CB995" w:rsidR="00094BD6" w:rsidRPr="00186ADB" w:rsidRDefault="005A2D40" w:rsidP="00186ADB">
      <w:pPr>
        <w:pStyle w:val="NoSpacing"/>
        <w:spacing w:after="160" w:line="259" w:lineRule="auto"/>
        <w:rPr>
          <w:rFonts w:ascii="Arial" w:eastAsiaTheme="minorHAnsi" w:hAnsi="Arial" w:cs="Arial"/>
          <w:lang w:val="en-GB"/>
        </w:rPr>
      </w:pPr>
      <w:bookmarkStart w:id="0" w:name="_GoBack"/>
      <w:bookmarkEnd w:id="0"/>
      <w:r w:rsidRPr="00F03B97">
        <w:rPr>
          <w:rFonts w:ascii="Arial" w:hAnsi="Arial" w:cs="Arial"/>
        </w:rPr>
        <w:lastRenderedPageBreak/>
        <w:t xml:space="preserve">The cranes positioning is </w:t>
      </w:r>
      <w:r w:rsidR="00247C7C" w:rsidRPr="00F03B97">
        <w:rPr>
          <w:rFonts w:ascii="Arial" w:hAnsi="Arial" w:cs="Arial"/>
        </w:rPr>
        <w:t xml:space="preserve">vital, and should be planned </w:t>
      </w:r>
      <w:r w:rsidRPr="00F03B97">
        <w:rPr>
          <w:rFonts w:ascii="Arial" w:hAnsi="Arial" w:cs="Arial"/>
        </w:rPr>
        <w:t>on the site layout plan</w:t>
      </w:r>
      <w:r w:rsidR="00247C7C" w:rsidRPr="00F03B97">
        <w:rPr>
          <w:rFonts w:ascii="Arial" w:hAnsi="Arial" w:cs="Arial"/>
        </w:rPr>
        <w:t xml:space="preserve"> to where the location the tower cranes will be</w:t>
      </w:r>
      <w:r w:rsidRPr="00F03B97">
        <w:rPr>
          <w:rFonts w:ascii="Arial" w:hAnsi="Arial" w:cs="Arial"/>
        </w:rPr>
        <w:t xml:space="preserve">. </w:t>
      </w:r>
      <w:r w:rsidR="00F035B4" w:rsidRPr="00F03B97">
        <w:rPr>
          <w:rFonts w:ascii="Arial" w:hAnsi="Arial" w:cs="Arial"/>
        </w:rPr>
        <w:t>Their positioning</w:t>
      </w:r>
      <w:r w:rsidRPr="00F03B97">
        <w:rPr>
          <w:rFonts w:ascii="Arial" w:hAnsi="Arial" w:cs="Arial"/>
        </w:rPr>
        <w:t xml:space="preserve"> has b</w:t>
      </w:r>
      <w:r w:rsidR="00F035B4" w:rsidRPr="00F03B97">
        <w:rPr>
          <w:rFonts w:ascii="Arial" w:hAnsi="Arial" w:cs="Arial"/>
        </w:rPr>
        <w:t>een decided</w:t>
      </w:r>
      <w:r w:rsidR="008F078E">
        <w:rPr>
          <w:rFonts w:ascii="Arial" w:hAnsi="Arial" w:cs="Arial"/>
        </w:rPr>
        <w:t xml:space="preserve"> by the</w:t>
      </w:r>
      <w:r w:rsidR="00F035B4" w:rsidRPr="00F03B97">
        <w:rPr>
          <w:rFonts w:ascii="Arial" w:hAnsi="Arial" w:cs="Arial"/>
        </w:rPr>
        <w:t xml:space="preserve"> practicality </w:t>
      </w:r>
      <w:r w:rsidRPr="00F03B97">
        <w:rPr>
          <w:rFonts w:ascii="Arial" w:hAnsi="Arial" w:cs="Arial"/>
        </w:rPr>
        <w:t xml:space="preserve">of </w:t>
      </w:r>
      <w:r w:rsidR="00AE2DA0">
        <w:rPr>
          <w:rFonts w:ascii="Arial" w:hAnsi="Arial" w:cs="Arial"/>
        </w:rPr>
        <w:t xml:space="preserve">its </w:t>
      </w:r>
      <w:r w:rsidR="00F035B4" w:rsidRPr="00F03B97">
        <w:rPr>
          <w:rFonts w:ascii="Arial" w:hAnsi="Arial" w:cs="Arial"/>
        </w:rPr>
        <w:t>use</w:t>
      </w:r>
      <w:r w:rsidR="00094BD6" w:rsidRPr="00F03B97">
        <w:rPr>
          <w:rFonts w:ascii="Arial" w:hAnsi="Arial" w:cs="Arial"/>
        </w:rPr>
        <w:t xml:space="preserve"> and the abilities of the crane</w:t>
      </w:r>
      <w:r w:rsidR="00F035B4" w:rsidRPr="00F03B97">
        <w:rPr>
          <w:rFonts w:ascii="Arial" w:hAnsi="Arial" w:cs="Arial"/>
        </w:rPr>
        <w:t>. The</w:t>
      </w:r>
      <w:r w:rsidRPr="00F03B97">
        <w:rPr>
          <w:rFonts w:ascii="Arial" w:hAnsi="Arial" w:cs="Arial"/>
        </w:rPr>
        <w:t xml:space="preserve"> area they </w:t>
      </w:r>
      <w:r w:rsidR="00F40589" w:rsidRPr="00F03B97">
        <w:rPr>
          <w:rFonts w:ascii="Arial" w:hAnsi="Arial" w:cs="Arial"/>
        </w:rPr>
        <w:t>can</w:t>
      </w:r>
      <w:r w:rsidRPr="00F03B97">
        <w:rPr>
          <w:rFonts w:ascii="Arial" w:hAnsi="Arial" w:cs="Arial"/>
        </w:rPr>
        <w:t xml:space="preserve"> reach has been taken into </w:t>
      </w:r>
      <w:r w:rsidR="00F40589" w:rsidRPr="00F03B97">
        <w:rPr>
          <w:rFonts w:ascii="Arial" w:hAnsi="Arial" w:cs="Arial"/>
        </w:rPr>
        <w:t>consideration as</w:t>
      </w:r>
      <w:r w:rsidR="00AE2DA0">
        <w:rPr>
          <w:rFonts w:ascii="Arial" w:hAnsi="Arial" w:cs="Arial"/>
        </w:rPr>
        <w:t xml:space="preserve"> well as the</w:t>
      </w:r>
      <w:r w:rsidRPr="00F03B97">
        <w:rPr>
          <w:rFonts w:ascii="Arial" w:hAnsi="Arial" w:cs="Arial"/>
        </w:rPr>
        <w:t xml:space="preserve"> positioning so they do not get in the way</w:t>
      </w:r>
      <w:r w:rsidR="00AE2DA0">
        <w:rPr>
          <w:rFonts w:ascii="Arial" w:hAnsi="Arial" w:cs="Arial"/>
        </w:rPr>
        <w:t xml:space="preserve"> or collide with each other</w:t>
      </w:r>
      <w:r w:rsidRPr="00F03B97">
        <w:rPr>
          <w:rFonts w:ascii="Arial" w:hAnsi="Arial" w:cs="Arial"/>
        </w:rPr>
        <w:t xml:space="preserve"> at any stage of the construction process </w:t>
      </w:r>
      <w:r w:rsidR="00AE2DA0" w:rsidRPr="00F03B97">
        <w:rPr>
          <w:rFonts w:ascii="Arial" w:hAnsi="Arial" w:cs="Arial"/>
        </w:rPr>
        <w:t>without</w:t>
      </w:r>
      <w:r w:rsidR="00AE2DA0">
        <w:rPr>
          <w:rFonts w:ascii="Arial" w:hAnsi="Arial" w:cs="Arial"/>
        </w:rPr>
        <w:t xml:space="preserve"> the long process of moving and setting back up</w:t>
      </w:r>
      <w:r w:rsidR="00EB2639" w:rsidRPr="00F03B97">
        <w:rPr>
          <w:rFonts w:ascii="Arial" w:hAnsi="Arial" w:cs="Arial"/>
        </w:rPr>
        <w:t>. Maybe, it is useful to have a dedicated labour team to unload and distribute materials directly to their point of use (avoid double handling)</w:t>
      </w:r>
      <w:r w:rsidRPr="00F03B97">
        <w:rPr>
          <w:rFonts w:ascii="Arial" w:hAnsi="Arial" w:cs="Arial"/>
        </w:rPr>
        <w:t xml:space="preserve">. As there are two </w:t>
      </w:r>
      <w:r w:rsidR="00094BD6" w:rsidRPr="00F03B97">
        <w:rPr>
          <w:rFonts w:ascii="Arial" w:hAnsi="Arial" w:cs="Arial"/>
        </w:rPr>
        <w:t>cranes that has been considered, these</w:t>
      </w:r>
      <w:r w:rsidRPr="00F03B97">
        <w:rPr>
          <w:rFonts w:ascii="Arial" w:hAnsi="Arial" w:cs="Arial"/>
        </w:rPr>
        <w:t xml:space="preserve"> </w:t>
      </w:r>
      <w:r w:rsidR="00094BD6" w:rsidRPr="00F03B97">
        <w:rPr>
          <w:rFonts w:ascii="Arial" w:hAnsi="Arial" w:cs="Arial"/>
        </w:rPr>
        <w:t>must</w:t>
      </w:r>
      <w:r w:rsidRPr="00F03B97">
        <w:rPr>
          <w:rFonts w:ascii="Arial" w:hAnsi="Arial" w:cs="Arial"/>
        </w:rPr>
        <w:t xml:space="preserve"> be made so that one crane will not </w:t>
      </w:r>
      <w:r w:rsidR="00AE2DA0">
        <w:rPr>
          <w:rFonts w:ascii="Arial" w:hAnsi="Arial" w:cs="Arial"/>
        </w:rPr>
        <w:t>cross over the boom</w:t>
      </w:r>
      <w:r w:rsidRPr="00F03B97">
        <w:rPr>
          <w:rFonts w:ascii="Arial" w:hAnsi="Arial" w:cs="Arial"/>
        </w:rPr>
        <w:t xml:space="preserve"> of the other</w:t>
      </w:r>
      <w:r w:rsidR="00AE2DA0">
        <w:rPr>
          <w:rFonts w:ascii="Arial" w:hAnsi="Arial" w:cs="Arial"/>
        </w:rPr>
        <w:t xml:space="preserve"> crane</w:t>
      </w:r>
      <w:r w:rsidRPr="00F03B97">
        <w:rPr>
          <w:rFonts w:ascii="Arial" w:hAnsi="Arial" w:cs="Arial"/>
        </w:rPr>
        <w:t xml:space="preserve">. Due to the cranes </w:t>
      </w:r>
      <w:r w:rsidR="00AE2DA0">
        <w:rPr>
          <w:rFonts w:ascii="Arial" w:hAnsi="Arial" w:cs="Arial"/>
        </w:rPr>
        <w:t xml:space="preserve">position </w:t>
      </w:r>
      <w:proofErr w:type="gramStart"/>
      <w:r w:rsidR="00AE2DA0">
        <w:rPr>
          <w:rFonts w:ascii="Arial" w:hAnsi="Arial" w:cs="Arial"/>
        </w:rPr>
        <w:t>care</w:t>
      </w:r>
      <w:proofErr w:type="gramEnd"/>
      <w:r w:rsidR="00AE2DA0">
        <w:rPr>
          <w:rFonts w:ascii="Arial" w:hAnsi="Arial" w:cs="Arial"/>
        </w:rPr>
        <w:t xml:space="preserve"> must be taken when the crane is above the road and the required procedure must be taken</w:t>
      </w:r>
      <w:r w:rsidRPr="00F03B97">
        <w:rPr>
          <w:rFonts w:ascii="Arial" w:hAnsi="Arial" w:cs="Arial"/>
        </w:rPr>
        <w:t xml:space="preserve">. </w:t>
      </w:r>
      <w:r w:rsidR="005641A9" w:rsidRPr="00F03B97">
        <w:rPr>
          <w:rFonts w:ascii="Arial" w:hAnsi="Arial" w:cs="Arial"/>
        </w:rPr>
        <w:t>(please see site logistics plan)</w:t>
      </w:r>
    </w:p>
    <w:p w14:paraId="34E58DB7" w14:textId="588C12F3" w:rsidR="00094BD6" w:rsidRPr="00F03B97" w:rsidRDefault="00AD1673" w:rsidP="00F035B4">
      <w:pPr>
        <w:spacing w:after="0" w:line="276" w:lineRule="auto"/>
        <w:jc w:val="both"/>
        <w:rPr>
          <w:rFonts w:ascii="Arial" w:hAnsi="Arial" w:cs="Arial"/>
        </w:rPr>
      </w:pPr>
      <w:r w:rsidRPr="00F03B97">
        <w:rPr>
          <w:rFonts w:ascii="Arial" w:hAnsi="Arial" w:cs="Arial"/>
          <w:b/>
          <w:noProof/>
          <w:sz w:val="24"/>
          <w:szCs w:val="24"/>
          <w:lang w:eastAsia="en-GB"/>
        </w:rPr>
        <w:drawing>
          <wp:anchor distT="0" distB="0" distL="114300" distR="114300" simplePos="0" relativeHeight="251672576" behindDoc="0" locked="0" layoutInCell="1" allowOverlap="1" wp14:anchorId="156DB8F5" wp14:editId="1BDB4269">
            <wp:simplePos x="0" y="0"/>
            <wp:positionH relativeFrom="column">
              <wp:posOffset>393700</wp:posOffset>
            </wp:positionH>
            <wp:positionV relativeFrom="paragraph">
              <wp:posOffset>137795</wp:posOffset>
            </wp:positionV>
            <wp:extent cx="4914900" cy="2592070"/>
            <wp:effectExtent l="0" t="0" r="12700" b="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1.jpg"/>
                    <pic:cNvPicPr/>
                  </pic:nvPicPr>
                  <pic:blipFill>
                    <a:blip r:embed="rId19">
                      <a:extLst>
                        <a:ext uri="{28A0092B-C50C-407E-A947-70E740481C1C}">
                          <a14:useLocalDpi xmlns:a14="http://schemas.microsoft.com/office/drawing/2010/main" val="0"/>
                        </a:ext>
                      </a:extLst>
                    </a:blip>
                    <a:stretch>
                      <a:fillRect/>
                    </a:stretch>
                  </pic:blipFill>
                  <pic:spPr>
                    <a:xfrm>
                      <a:off x="0" y="0"/>
                      <a:ext cx="4914900" cy="2592070"/>
                    </a:xfrm>
                    <a:prstGeom prst="rect">
                      <a:avLst/>
                    </a:prstGeom>
                  </pic:spPr>
                </pic:pic>
              </a:graphicData>
            </a:graphic>
            <wp14:sizeRelH relativeFrom="page">
              <wp14:pctWidth>0</wp14:pctWidth>
            </wp14:sizeRelH>
            <wp14:sizeRelV relativeFrom="page">
              <wp14:pctHeight>0</wp14:pctHeight>
            </wp14:sizeRelV>
          </wp:anchor>
        </w:drawing>
      </w:r>
    </w:p>
    <w:p w14:paraId="4C0DB895" w14:textId="77777777" w:rsidR="00AD1673" w:rsidRPr="00F03B97" w:rsidRDefault="00AD1673" w:rsidP="00F035B4">
      <w:pPr>
        <w:spacing w:after="0" w:line="276" w:lineRule="auto"/>
        <w:jc w:val="both"/>
        <w:rPr>
          <w:rFonts w:ascii="Arial" w:hAnsi="Arial" w:cs="Arial"/>
        </w:rPr>
      </w:pPr>
    </w:p>
    <w:p w14:paraId="456F1075" w14:textId="77777777" w:rsidR="00AD1673" w:rsidRPr="00F03B97" w:rsidRDefault="00AD1673" w:rsidP="00F035B4">
      <w:pPr>
        <w:spacing w:after="0" w:line="276" w:lineRule="auto"/>
        <w:jc w:val="both"/>
        <w:rPr>
          <w:rFonts w:ascii="Arial" w:hAnsi="Arial" w:cs="Arial"/>
        </w:rPr>
      </w:pPr>
    </w:p>
    <w:p w14:paraId="50D73AA9" w14:textId="77777777" w:rsidR="00AD1673" w:rsidRPr="00F03B97" w:rsidRDefault="00AD1673" w:rsidP="00F035B4">
      <w:pPr>
        <w:spacing w:after="0" w:line="276" w:lineRule="auto"/>
        <w:jc w:val="both"/>
        <w:rPr>
          <w:rFonts w:ascii="Arial" w:hAnsi="Arial" w:cs="Arial"/>
        </w:rPr>
      </w:pPr>
    </w:p>
    <w:p w14:paraId="6BF23D48" w14:textId="77777777" w:rsidR="00AD1673" w:rsidRPr="00F03B97" w:rsidRDefault="00AD1673" w:rsidP="00F035B4">
      <w:pPr>
        <w:spacing w:after="0" w:line="276" w:lineRule="auto"/>
        <w:jc w:val="both"/>
        <w:rPr>
          <w:rFonts w:ascii="Arial" w:hAnsi="Arial" w:cs="Arial"/>
        </w:rPr>
      </w:pPr>
    </w:p>
    <w:p w14:paraId="4725F5D5" w14:textId="77777777" w:rsidR="00AD1673" w:rsidRPr="00F03B97" w:rsidRDefault="00AD1673" w:rsidP="00F035B4">
      <w:pPr>
        <w:spacing w:after="0" w:line="276" w:lineRule="auto"/>
        <w:jc w:val="both"/>
        <w:rPr>
          <w:rFonts w:ascii="Arial" w:hAnsi="Arial" w:cs="Arial"/>
        </w:rPr>
      </w:pPr>
    </w:p>
    <w:p w14:paraId="1654BDD4" w14:textId="77777777" w:rsidR="00AD1673" w:rsidRPr="00F03B97" w:rsidRDefault="00AD1673" w:rsidP="00F035B4">
      <w:pPr>
        <w:spacing w:after="0" w:line="276" w:lineRule="auto"/>
        <w:jc w:val="both"/>
        <w:rPr>
          <w:rFonts w:ascii="Arial" w:hAnsi="Arial" w:cs="Arial"/>
        </w:rPr>
      </w:pPr>
    </w:p>
    <w:p w14:paraId="458F6473" w14:textId="77777777" w:rsidR="00AD1673" w:rsidRPr="00F03B97" w:rsidRDefault="00AD1673" w:rsidP="00F035B4">
      <w:pPr>
        <w:spacing w:after="0" w:line="276" w:lineRule="auto"/>
        <w:jc w:val="both"/>
        <w:rPr>
          <w:rFonts w:ascii="Arial" w:hAnsi="Arial" w:cs="Arial"/>
        </w:rPr>
      </w:pPr>
    </w:p>
    <w:p w14:paraId="290D735C" w14:textId="77777777" w:rsidR="00AD1673" w:rsidRPr="00F03B97" w:rsidRDefault="00AD1673" w:rsidP="00F035B4">
      <w:pPr>
        <w:spacing w:after="0" w:line="276" w:lineRule="auto"/>
        <w:jc w:val="both"/>
        <w:rPr>
          <w:rFonts w:ascii="Arial" w:hAnsi="Arial" w:cs="Arial"/>
        </w:rPr>
      </w:pPr>
    </w:p>
    <w:p w14:paraId="040F5343" w14:textId="77777777" w:rsidR="00AD1673" w:rsidRPr="00F03B97" w:rsidRDefault="00AD1673" w:rsidP="00F035B4">
      <w:pPr>
        <w:spacing w:after="0" w:line="276" w:lineRule="auto"/>
        <w:jc w:val="both"/>
        <w:rPr>
          <w:rFonts w:ascii="Arial" w:hAnsi="Arial" w:cs="Arial"/>
        </w:rPr>
      </w:pPr>
    </w:p>
    <w:p w14:paraId="5AF9E5B7" w14:textId="77777777" w:rsidR="00AD1673" w:rsidRPr="00F03B97" w:rsidRDefault="00AD1673" w:rsidP="00F035B4">
      <w:pPr>
        <w:spacing w:after="0" w:line="276" w:lineRule="auto"/>
        <w:jc w:val="both"/>
        <w:rPr>
          <w:rFonts w:ascii="Arial" w:hAnsi="Arial" w:cs="Arial"/>
        </w:rPr>
      </w:pPr>
    </w:p>
    <w:p w14:paraId="3FEE760C" w14:textId="77777777" w:rsidR="00AD1673" w:rsidRPr="00F03B97" w:rsidRDefault="00AD1673" w:rsidP="00F035B4">
      <w:pPr>
        <w:spacing w:after="0" w:line="276" w:lineRule="auto"/>
        <w:jc w:val="both"/>
        <w:rPr>
          <w:rFonts w:ascii="Arial" w:hAnsi="Arial" w:cs="Arial"/>
        </w:rPr>
      </w:pPr>
    </w:p>
    <w:p w14:paraId="3A3378A9" w14:textId="77777777" w:rsidR="00AD1673" w:rsidRPr="00F03B97" w:rsidRDefault="00AD1673" w:rsidP="00F035B4">
      <w:pPr>
        <w:spacing w:after="0" w:line="276" w:lineRule="auto"/>
        <w:jc w:val="both"/>
        <w:rPr>
          <w:rFonts w:ascii="Arial" w:hAnsi="Arial" w:cs="Arial"/>
        </w:rPr>
      </w:pPr>
    </w:p>
    <w:p w14:paraId="63A8BE1D" w14:textId="77777777" w:rsidR="00AD1673" w:rsidRPr="00F03B97" w:rsidRDefault="00AD1673" w:rsidP="00F035B4">
      <w:pPr>
        <w:spacing w:after="0" w:line="276" w:lineRule="auto"/>
        <w:jc w:val="both"/>
        <w:rPr>
          <w:rFonts w:ascii="Arial" w:hAnsi="Arial" w:cs="Arial"/>
        </w:rPr>
      </w:pPr>
    </w:p>
    <w:p w14:paraId="5B924CC1" w14:textId="77777777" w:rsidR="00AD1673" w:rsidRPr="00F03B97" w:rsidRDefault="00AD1673" w:rsidP="00F035B4">
      <w:pPr>
        <w:spacing w:after="0" w:line="276" w:lineRule="auto"/>
        <w:jc w:val="both"/>
        <w:rPr>
          <w:rFonts w:ascii="Arial" w:hAnsi="Arial" w:cs="Arial"/>
        </w:rPr>
      </w:pPr>
    </w:p>
    <w:p w14:paraId="16976960" w14:textId="77777777" w:rsidR="00AD1673" w:rsidRPr="00F03B97" w:rsidRDefault="00AD1673" w:rsidP="00F035B4">
      <w:pPr>
        <w:spacing w:after="0" w:line="276" w:lineRule="auto"/>
        <w:jc w:val="both"/>
        <w:rPr>
          <w:rFonts w:ascii="Arial" w:hAnsi="Arial" w:cs="Arial"/>
        </w:rPr>
      </w:pPr>
    </w:p>
    <w:p w14:paraId="49B23282" w14:textId="77777777" w:rsidR="00AD1673" w:rsidRPr="00F03B97" w:rsidRDefault="00AD1673" w:rsidP="00F035B4">
      <w:pPr>
        <w:spacing w:after="0" w:line="276" w:lineRule="auto"/>
        <w:jc w:val="both"/>
        <w:rPr>
          <w:rFonts w:ascii="Arial" w:hAnsi="Arial" w:cs="Arial"/>
        </w:rPr>
      </w:pPr>
    </w:p>
    <w:p w14:paraId="54488CA0" w14:textId="77777777" w:rsidR="00AD1673" w:rsidRPr="00F03B97" w:rsidRDefault="00AD1673" w:rsidP="00F035B4">
      <w:pPr>
        <w:spacing w:after="0" w:line="276" w:lineRule="auto"/>
        <w:jc w:val="both"/>
        <w:rPr>
          <w:rFonts w:ascii="Arial" w:hAnsi="Arial" w:cs="Arial"/>
        </w:rPr>
      </w:pPr>
    </w:p>
    <w:p w14:paraId="7F99D1A0" w14:textId="70099068" w:rsidR="005A2D40" w:rsidRPr="00F03B97" w:rsidRDefault="00094BD6" w:rsidP="00F035B4">
      <w:pPr>
        <w:spacing w:after="0" w:line="276" w:lineRule="auto"/>
        <w:jc w:val="both"/>
        <w:rPr>
          <w:rFonts w:ascii="Arial" w:hAnsi="Arial" w:cs="Arial"/>
        </w:rPr>
      </w:pPr>
      <w:r w:rsidRPr="00F03B97">
        <w:rPr>
          <w:rFonts w:ascii="Arial" w:hAnsi="Arial" w:cs="Arial"/>
        </w:rPr>
        <w:t xml:space="preserve">Another option for a crane to be positioned in a </w:t>
      </w:r>
      <w:r w:rsidR="005A2D40" w:rsidRPr="00F03B97">
        <w:rPr>
          <w:rFonts w:ascii="Arial" w:hAnsi="Arial" w:cs="Arial"/>
        </w:rPr>
        <w:t>lift shaft of building</w:t>
      </w:r>
      <w:r w:rsidRPr="00F03B97">
        <w:rPr>
          <w:rFonts w:ascii="Arial" w:hAnsi="Arial" w:cs="Arial"/>
        </w:rPr>
        <w:t xml:space="preserve"> </w:t>
      </w:r>
      <w:proofErr w:type="gramStart"/>
      <w:r w:rsidRPr="00F03B97">
        <w:rPr>
          <w:rFonts w:ascii="Arial" w:hAnsi="Arial" w:cs="Arial"/>
        </w:rPr>
        <w:t>A,B</w:t>
      </w:r>
      <w:proofErr w:type="gramEnd"/>
      <w:r w:rsidRPr="00F03B97">
        <w:rPr>
          <w:rFonts w:ascii="Arial" w:hAnsi="Arial" w:cs="Arial"/>
        </w:rPr>
        <w:t>,C or</w:t>
      </w:r>
      <w:r w:rsidR="005A2D40" w:rsidRPr="00F03B97">
        <w:rPr>
          <w:rFonts w:ascii="Arial" w:hAnsi="Arial" w:cs="Arial"/>
        </w:rPr>
        <w:t xml:space="preserve"> D</w:t>
      </w:r>
      <w:r w:rsidRPr="00F03B97">
        <w:rPr>
          <w:rFonts w:ascii="Arial" w:hAnsi="Arial" w:cs="Arial"/>
        </w:rPr>
        <w:t xml:space="preserve"> could be taken into consideration</w:t>
      </w:r>
      <w:r w:rsidR="00AE2DA0">
        <w:rPr>
          <w:rFonts w:ascii="Arial" w:hAnsi="Arial" w:cs="Arial"/>
        </w:rPr>
        <w:t xml:space="preserve"> to allow for the project</w:t>
      </w:r>
      <w:r w:rsidR="005A2D40" w:rsidRPr="00F03B97">
        <w:rPr>
          <w:rFonts w:ascii="Arial" w:hAnsi="Arial" w:cs="Arial"/>
        </w:rPr>
        <w:t xml:space="preserve"> to carry on being built without</w:t>
      </w:r>
      <w:r w:rsidR="00AE2DA0">
        <w:rPr>
          <w:rFonts w:ascii="Arial" w:hAnsi="Arial" w:cs="Arial"/>
        </w:rPr>
        <w:t xml:space="preserve"> hindrance or</w:t>
      </w:r>
      <w:r w:rsidR="005A2D40" w:rsidRPr="00F03B97">
        <w:rPr>
          <w:rFonts w:ascii="Arial" w:hAnsi="Arial" w:cs="Arial"/>
        </w:rPr>
        <w:t xml:space="preserve"> interference by the crane</w:t>
      </w:r>
      <w:r w:rsidRPr="00F03B97">
        <w:rPr>
          <w:rFonts w:ascii="Arial" w:hAnsi="Arial" w:cs="Arial"/>
        </w:rPr>
        <w:t xml:space="preserve"> or having to move the crane allowing for more space on the building site. If this option is used there should be a few things that are taken into consideration, </w:t>
      </w:r>
      <w:r w:rsidR="005A2D40" w:rsidRPr="00F03B97">
        <w:rPr>
          <w:rFonts w:ascii="Arial" w:hAnsi="Arial" w:cs="Arial"/>
          <w:i/>
        </w:rPr>
        <w:t>Significant area around the cranes will be put in place to allow for movement of the cranes from forces such as the wind</w:t>
      </w:r>
      <w:r w:rsidR="005A2D40" w:rsidRPr="00F03B97">
        <w:rPr>
          <w:rFonts w:ascii="Arial" w:hAnsi="Arial" w:cs="Arial"/>
        </w:rPr>
        <w:t>.</w:t>
      </w:r>
      <w:sdt>
        <w:sdtPr>
          <w:rPr>
            <w:rFonts w:ascii="Arial" w:hAnsi="Arial" w:cs="Arial"/>
          </w:rPr>
          <w:id w:val="382996114"/>
          <w:citation/>
        </w:sdtPr>
        <w:sdtEndPr/>
        <w:sdtContent>
          <w:r w:rsidR="005A2D40" w:rsidRPr="00F03B97">
            <w:rPr>
              <w:rFonts w:ascii="Arial" w:hAnsi="Arial" w:cs="Arial"/>
            </w:rPr>
            <w:fldChar w:fldCharType="begin"/>
          </w:r>
          <w:r w:rsidR="005A2D40" w:rsidRPr="00F03B97">
            <w:rPr>
              <w:rFonts w:ascii="Arial" w:hAnsi="Arial" w:cs="Arial"/>
            </w:rPr>
            <w:instrText xml:space="preserve"> CITATION Sha10 \l 2057 </w:instrText>
          </w:r>
          <w:r w:rsidR="005A2D40" w:rsidRPr="00F03B97">
            <w:rPr>
              <w:rFonts w:ascii="Arial" w:hAnsi="Arial" w:cs="Arial"/>
            </w:rPr>
            <w:fldChar w:fldCharType="separate"/>
          </w:r>
          <w:r w:rsidR="005A2D40" w:rsidRPr="00F03B97">
            <w:rPr>
              <w:rFonts w:ascii="Arial" w:hAnsi="Arial" w:cs="Arial"/>
              <w:noProof/>
            </w:rPr>
            <w:t xml:space="preserve"> (Shapiro, 2010)</w:t>
          </w:r>
          <w:r w:rsidR="005A2D40" w:rsidRPr="00F03B97">
            <w:rPr>
              <w:rFonts w:ascii="Arial" w:hAnsi="Arial" w:cs="Arial"/>
            </w:rPr>
            <w:fldChar w:fldCharType="end"/>
          </w:r>
        </w:sdtContent>
      </w:sdt>
      <w:r w:rsidR="00AD1673" w:rsidRPr="00F03B97">
        <w:rPr>
          <w:rFonts w:ascii="Arial" w:hAnsi="Arial" w:cs="Arial"/>
        </w:rPr>
        <w:t xml:space="preserve">  This will ensure that when the crane moves due to weight being bared on the crane, or natural forces, the crane will not be damaged or the construction work will not be damaged, considerable room should be given to allow this and the removal of the crane once the works are complete.</w:t>
      </w:r>
    </w:p>
    <w:p w14:paraId="4B0BDD5D" w14:textId="1CF84BBE" w:rsidR="005A2D40" w:rsidRPr="00F03B97" w:rsidRDefault="00AD1673" w:rsidP="005A2D40">
      <w:pPr>
        <w:spacing w:line="240" w:lineRule="auto"/>
        <w:jc w:val="both"/>
        <w:rPr>
          <w:rFonts w:ascii="Arial" w:hAnsi="Arial" w:cs="Arial"/>
          <w:b/>
          <w:sz w:val="24"/>
          <w:szCs w:val="24"/>
        </w:rPr>
      </w:pPr>
      <w:r w:rsidRPr="00F03B97">
        <w:rPr>
          <w:rFonts w:ascii="Arial" w:hAnsi="Arial" w:cs="Arial"/>
          <w:b/>
          <w:noProof/>
          <w:sz w:val="28"/>
          <w:szCs w:val="28"/>
          <w:lang w:eastAsia="en-GB"/>
        </w:rPr>
        <w:lastRenderedPageBreak/>
        <w:drawing>
          <wp:anchor distT="0" distB="0" distL="114300" distR="114300" simplePos="0" relativeHeight="251673600" behindDoc="0" locked="0" layoutInCell="1" allowOverlap="1" wp14:anchorId="05C62297" wp14:editId="064A2653">
            <wp:simplePos x="0" y="0"/>
            <wp:positionH relativeFrom="column">
              <wp:posOffset>3251835</wp:posOffset>
            </wp:positionH>
            <wp:positionV relativeFrom="paragraph">
              <wp:posOffset>170815</wp:posOffset>
            </wp:positionV>
            <wp:extent cx="3023235" cy="2267585"/>
            <wp:effectExtent l="0" t="0" r="0" b="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internal climbing crane.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023235" cy="2267585"/>
                    </a:xfrm>
                    <a:prstGeom prst="rect">
                      <a:avLst/>
                    </a:prstGeom>
                  </pic:spPr>
                </pic:pic>
              </a:graphicData>
            </a:graphic>
            <wp14:sizeRelH relativeFrom="page">
              <wp14:pctWidth>0</wp14:pctWidth>
            </wp14:sizeRelH>
            <wp14:sizeRelV relativeFrom="page">
              <wp14:pctHeight>0</wp14:pctHeight>
            </wp14:sizeRelV>
          </wp:anchor>
        </w:drawing>
      </w:r>
      <w:r w:rsidRPr="00F03B97">
        <w:rPr>
          <w:rFonts w:ascii="Arial" w:hAnsi="Arial" w:cs="Arial"/>
          <w:noProof/>
          <w:lang w:eastAsia="en-GB"/>
        </w:rPr>
        <w:drawing>
          <wp:anchor distT="0" distB="0" distL="114300" distR="114300" simplePos="0" relativeHeight="251671552" behindDoc="0" locked="0" layoutInCell="1" allowOverlap="1" wp14:anchorId="7BDBEE45" wp14:editId="7C7E67C0">
            <wp:simplePos x="0" y="0"/>
            <wp:positionH relativeFrom="column">
              <wp:posOffset>-635000</wp:posOffset>
            </wp:positionH>
            <wp:positionV relativeFrom="paragraph">
              <wp:posOffset>284480</wp:posOffset>
            </wp:positionV>
            <wp:extent cx="3583305" cy="1828800"/>
            <wp:effectExtent l="0" t="0" r="0"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583305" cy="18288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A45890E" w14:textId="225A6992" w:rsidR="005A2D40" w:rsidRPr="00F03B97" w:rsidRDefault="00DF6793" w:rsidP="005A2D40">
      <w:pPr>
        <w:spacing w:after="0" w:line="276" w:lineRule="auto"/>
        <w:jc w:val="both"/>
        <w:rPr>
          <w:rFonts w:ascii="Arial" w:hAnsi="Arial" w:cs="Arial"/>
          <w:sz w:val="20"/>
          <w:szCs w:val="20"/>
        </w:rPr>
      </w:pPr>
      <w:r w:rsidRPr="00F03B97">
        <w:rPr>
          <w:rFonts w:ascii="Arial" w:hAnsi="Arial" w:cs="Arial"/>
          <w:sz w:val="20"/>
          <w:szCs w:val="20"/>
        </w:rPr>
        <w:t>(Photo Juan power point)</w:t>
      </w:r>
    </w:p>
    <w:p w14:paraId="38A7B2AE" w14:textId="43EA3A07" w:rsidR="005A2D40" w:rsidRPr="00F03B97" w:rsidRDefault="005A2D40" w:rsidP="005A2D40">
      <w:pPr>
        <w:jc w:val="both"/>
        <w:rPr>
          <w:rFonts w:ascii="Arial" w:hAnsi="Arial" w:cs="Arial"/>
          <w:b/>
          <w:sz w:val="24"/>
          <w:szCs w:val="24"/>
        </w:rPr>
      </w:pPr>
    </w:p>
    <w:p w14:paraId="0C039A9A" w14:textId="3C2B249D" w:rsidR="00AF1969" w:rsidRPr="00F03B97" w:rsidRDefault="00AF1969" w:rsidP="00305075">
      <w:pPr>
        <w:rPr>
          <w:rFonts w:ascii="Arial" w:hAnsi="Arial" w:cs="Arial"/>
        </w:rPr>
      </w:pPr>
    </w:p>
    <w:p w14:paraId="0245DED0" w14:textId="6919867A" w:rsidR="0018663D" w:rsidRPr="00F03B97" w:rsidRDefault="0018663D" w:rsidP="0018663D">
      <w:pPr>
        <w:pStyle w:val="NoSpacing"/>
        <w:spacing w:after="160" w:line="259" w:lineRule="auto"/>
        <w:rPr>
          <w:rFonts w:ascii="Arial" w:hAnsi="Arial" w:cs="Arial"/>
        </w:rPr>
      </w:pPr>
      <w:r w:rsidRPr="00F03B97">
        <w:rPr>
          <w:rFonts w:ascii="Arial" w:hAnsi="Arial" w:cs="Arial"/>
          <w:bCs/>
        </w:rPr>
        <w:t>Conditions That having cranes on site to make them the most affective and useful they can be,</w:t>
      </w:r>
    </w:p>
    <w:p w14:paraId="6A0210C3" w14:textId="39F5EA1B" w:rsidR="0018663D" w:rsidRPr="00F03B97" w:rsidRDefault="0018663D" w:rsidP="0018663D">
      <w:pPr>
        <w:pStyle w:val="NoSpacing"/>
        <w:numPr>
          <w:ilvl w:val="0"/>
          <w:numId w:val="17"/>
        </w:numPr>
        <w:spacing w:after="160" w:line="259" w:lineRule="auto"/>
        <w:rPr>
          <w:rFonts w:ascii="Arial" w:hAnsi="Arial" w:cs="Arial"/>
        </w:rPr>
      </w:pPr>
      <w:r w:rsidRPr="00F03B97">
        <w:rPr>
          <w:rFonts w:ascii="Arial" w:hAnsi="Arial" w:cs="Arial"/>
        </w:rPr>
        <w:t>Must cover all the area of the construction</w:t>
      </w:r>
      <w:r w:rsidR="00AE2DA0">
        <w:rPr>
          <w:rFonts w:ascii="Arial" w:hAnsi="Arial" w:cs="Arial"/>
        </w:rPr>
        <w:t xml:space="preserve"> and loading bays</w:t>
      </w:r>
      <w:r w:rsidRPr="00F03B97">
        <w:rPr>
          <w:rFonts w:ascii="Arial" w:hAnsi="Arial" w:cs="Arial"/>
        </w:rPr>
        <w:t>.</w:t>
      </w:r>
    </w:p>
    <w:p w14:paraId="6CABFACC" w14:textId="2A22DF42" w:rsidR="0018663D" w:rsidRPr="00F03B97" w:rsidRDefault="0018663D" w:rsidP="0018663D">
      <w:pPr>
        <w:pStyle w:val="NoSpacing"/>
        <w:numPr>
          <w:ilvl w:val="0"/>
          <w:numId w:val="17"/>
        </w:numPr>
        <w:spacing w:after="160" w:line="259" w:lineRule="auto"/>
        <w:rPr>
          <w:rFonts w:ascii="Arial" w:hAnsi="Arial" w:cs="Arial"/>
        </w:rPr>
      </w:pPr>
      <w:r w:rsidRPr="00F03B97">
        <w:rPr>
          <w:rFonts w:ascii="Arial" w:hAnsi="Arial" w:cs="Arial"/>
        </w:rPr>
        <w:t>Able to take materials from storage</w:t>
      </w:r>
      <w:r w:rsidR="00AE2DA0">
        <w:rPr>
          <w:rFonts w:ascii="Arial" w:hAnsi="Arial" w:cs="Arial"/>
        </w:rPr>
        <w:t xml:space="preserve"> to the required destination</w:t>
      </w:r>
      <w:r w:rsidRPr="00F03B97">
        <w:rPr>
          <w:rFonts w:ascii="Arial" w:hAnsi="Arial" w:cs="Arial"/>
        </w:rPr>
        <w:t>.</w:t>
      </w:r>
    </w:p>
    <w:p w14:paraId="00152B33" w14:textId="77777777" w:rsidR="00AE2DA0" w:rsidRDefault="0018663D" w:rsidP="00754682">
      <w:pPr>
        <w:pStyle w:val="NoSpacing"/>
        <w:numPr>
          <w:ilvl w:val="0"/>
          <w:numId w:val="17"/>
        </w:numPr>
        <w:spacing w:after="160" w:line="259" w:lineRule="auto"/>
        <w:rPr>
          <w:rFonts w:ascii="Arial" w:hAnsi="Arial" w:cs="Arial"/>
        </w:rPr>
      </w:pPr>
      <w:r w:rsidRPr="00AE2DA0">
        <w:rPr>
          <w:rFonts w:ascii="Arial" w:hAnsi="Arial" w:cs="Arial"/>
        </w:rPr>
        <w:t xml:space="preserve">Preferable not to cross </w:t>
      </w:r>
      <w:r w:rsidR="00AE2DA0" w:rsidRPr="00AE2DA0">
        <w:rPr>
          <w:rFonts w:ascii="Arial" w:hAnsi="Arial" w:cs="Arial"/>
        </w:rPr>
        <w:t>over other building and roads</w:t>
      </w:r>
      <w:r w:rsidR="00AE2DA0">
        <w:rPr>
          <w:rFonts w:ascii="Arial" w:hAnsi="Arial" w:cs="Arial"/>
        </w:rPr>
        <w:t>.</w:t>
      </w:r>
    </w:p>
    <w:p w14:paraId="58B030DD" w14:textId="77777777" w:rsidR="00AE2DA0" w:rsidRDefault="00AE2DA0" w:rsidP="00AE2DA0">
      <w:pPr>
        <w:pStyle w:val="NoSpacing"/>
        <w:spacing w:after="160" w:line="259" w:lineRule="auto"/>
        <w:rPr>
          <w:rFonts w:ascii="Arial" w:hAnsi="Arial" w:cs="Arial"/>
          <w:bCs/>
        </w:rPr>
      </w:pPr>
    </w:p>
    <w:p w14:paraId="79E71440" w14:textId="4726E878" w:rsidR="0018663D" w:rsidRPr="00AE2DA0" w:rsidRDefault="0018663D" w:rsidP="00AE2DA0">
      <w:pPr>
        <w:pStyle w:val="NoSpacing"/>
        <w:spacing w:after="160" w:line="259" w:lineRule="auto"/>
        <w:rPr>
          <w:rFonts w:ascii="Arial" w:hAnsi="Arial" w:cs="Arial"/>
        </w:rPr>
      </w:pPr>
      <w:r w:rsidRPr="00AE2DA0">
        <w:rPr>
          <w:rFonts w:ascii="Arial" w:hAnsi="Arial" w:cs="Arial"/>
          <w:bCs/>
        </w:rPr>
        <w:t>If we have several cranes these rules must not be broken</w:t>
      </w:r>
    </w:p>
    <w:p w14:paraId="3100E665" w14:textId="7A4F6D5E" w:rsidR="0018663D" w:rsidRPr="00F03B97" w:rsidRDefault="0018663D" w:rsidP="0018663D">
      <w:pPr>
        <w:pStyle w:val="NoSpacing"/>
        <w:numPr>
          <w:ilvl w:val="0"/>
          <w:numId w:val="16"/>
        </w:numPr>
        <w:spacing w:after="160" w:line="259" w:lineRule="auto"/>
        <w:rPr>
          <w:rFonts w:ascii="Arial" w:hAnsi="Arial" w:cs="Arial"/>
        </w:rPr>
      </w:pPr>
      <w:r w:rsidRPr="00F03B97">
        <w:rPr>
          <w:rFonts w:ascii="Arial" w:hAnsi="Arial" w:cs="Arial"/>
        </w:rPr>
        <w:t>They will have different heights</w:t>
      </w:r>
      <w:r w:rsidR="00AE2DA0">
        <w:rPr>
          <w:rFonts w:ascii="Arial" w:hAnsi="Arial" w:cs="Arial"/>
        </w:rPr>
        <w:t xml:space="preserve"> and </w:t>
      </w:r>
      <w:proofErr w:type="spellStart"/>
      <w:r w:rsidR="00AE2DA0">
        <w:rPr>
          <w:rFonts w:ascii="Arial" w:hAnsi="Arial" w:cs="Arial"/>
        </w:rPr>
        <w:t>capacitys</w:t>
      </w:r>
      <w:proofErr w:type="spellEnd"/>
      <w:r w:rsidRPr="00F03B97">
        <w:rPr>
          <w:rFonts w:ascii="Arial" w:hAnsi="Arial" w:cs="Arial"/>
        </w:rPr>
        <w:t xml:space="preserve">. </w:t>
      </w:r>
    </w:p>
    <w:p w14:paraId="0A937002" w14:textId="53295C8F" w:rsidR="0018663D" w:rsidRPr="00F03B97" w:rsidRDefault="00AE2DA0" w:rsidP="0018663D">
      <w:pPr>
        <w:pStyle w:val="NoSpacing"/>
        <w:numPr>
          <w:ilvl w:val="0"/>
          <w:numId w:val="16"/>
        </w:numPr>
        <w:spacing w:after="160" w:line="259" w:lineRule="auto"/>
        <w:rPr>
          <w:rFonts w:ascii="Arial" w:hAnsi="Arial" w:cs="Arial"/>
        </w:rPr>
      </w:pPr>
      <w:r w:rsidRPr="00F03B97">
        <w:rPr>
          <w:rFonts w:ascii="Arial" w:hAnsi="Arial" w:cs="Arial"/>
          <w:noProof/>
          <w:lang w:val="en-GB" w:eastAsia="en-GB"/>
        </w:rPr>
        <w:drawing>
          <wp:anchor distT="0" distB="0" distL="114300" distR="114300" simplePos="0" relativeHeight="251681792" behindDoc="0" locked="0" layoutInCell="1" allowOverlap="1" wp14:anchorId="24EC16F9" wp14:editId="172F1381">
            <wp:simplePos x="0" y="0"/>
            <wp:positionH relativeFrom="column">
              <wp:posOffset>2526030</wp:posOffset>
            </wp:positionH>
            <wp:positionV relativeFrom="paragraph">
              <wp:posOffset>145415</wp:posOffset>
            </wp:positionV>
            <wp:extent cx="2986405" cy="4963160"/>
            <wp:effectExtent l="2223" t="0" r="0" b="0"/>
            <wp:wrapSquare wrapText="bothSides"/>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Scan 1.jpeg"/>
                    <pic:cNvPicPr/>
                  </pic:nvPicPr>
                  <pic:blipFill>
                    <a:blip r:embed="rId22" cstate="print">
                      <a:extLst>
                        <a:ext uri="{28A0092B-C50C-407E-A947-70E740481C1C}">
                          <a14:useLocalDpi xmlns:a14="http://schemas.microsoft.com/office/drawing/2010/main" val="0"/>
                        </a:ext>
                      </a:extLst>
                    </a:blip>
                    <a:stretch>
                      <a:fillRect/>
                    </a:stretch>
                  </pic:blipFill>
                  <pic:spPr>
                    <a:xfrm rot="5400000">
                      <a:off x="0" y="0"/>
                      <a:ext cx="2986405" cy="4963160"/>
                    </a:xfrm>
                    <a:prstGeom prst="rect">
                      <a:avLst/>
                    </a:prstGeom>
                  </pic:spPr>
                </pic:pic>
              </a:graphicData>
            </a:graphic>
            <wp14:sizeRelH relativeFrom="page">
              <wp14:pctWidth>0</wp14:pctWidth>
            </wp14:sizeRelH>
            <wp14:sizeRelV relativeFrom="page">
              <wp14:pctHeight>0</wp14:pctHeight>
            </wp14:sizeRelV>
          </wp:anchor>
        </w:drawing>
      </w:r>
      <w:r w:rsidR="0018663D" w:rsidRPr="00F03B97">
        <w:rPr>
          <w:rFonts w:ascii="Arial" w:hAnsi="Arial" w:cs="Arial"/>
        </w:rPr>
        <w:t xml:space="preserve">Jibs mustn't cross over any mast. </w:t>
      </w:r>
    </w:p>
    <w:p w14:paraId="784DC54D" w14:textId="0BFFF222" w:rsidR="00433FC8" w:rsidRPr="00F03B97" w:rsidRDefault="0018663D" w:rsidP="0018663D">
      <w:pPr>
        <w:pStyle w:val="NoSpacing"/>
        <w:numPr>
          <w:ilvl w:val="0"/>
          <w:numId w:val="16"/>
        </w:numPr>
        <w:spacing w:after="160" w:line="259" w:lineRule="auto"/>
        <w:rPr>
          <w:rFonts w:ascii="Arial" w:hAnsi="Arial" w:cs="Arial"/>
        </w:rPr>
      </w:pPr>
      <w:r w:rsidRPr="00F03B97">
        <w:rPr>
          <w:rFonts w:ascii="Arial" w:hAnsi="Arial" w:cs="Arial"/>
        </w:rPr>
        <w:t>The counter jibs of lower cranes mustn’t cross the way of others.</w:t>
      </w:r>
    </w:p>
    <w:p w14:paraId="6F70BC52" w14:textId="72E29174" w:rsidR="00433FC8" w:rsidRPr="00F03B97" w:rsidRDefault="00433FC8" w:rsidP="00433FC8">
      <w:pPr>
        <w:pStyle w:val="NoSpacing"/>
        <w:spacing w:after="160" w:line="259" w:lineRule="auto"/>
        <w:rPr>
          <w:rFonts w:ascii="Arial" w:hAnsi="Arial" w:cs="Arial"/>
        </w:rPr>
      </w:pPr>
    </w:p>
    <w:p w14:paraId="040BEDD8" w14:textId="77777777" w:rsidR="00AE2DA0" w:rsidRDefault="00AE2DA0" w:rsidP="00433FC8">
      <w:pPr>
        <w:pStyle w:val="NoSpacing"/>
        <w:rPr>
          <w:rFonts w:ascii="Arial" w:hAnsi="Arial" w:cs="Arial"/>
        </w:rPr>
      </w:pPr>
    </w:p>
    <w:p w14:paraId="7AF13BEC" w14:textId="09805A35" w:rsidR="00433FC8" w:rsidRPr="00F03B97" w:rsidRDefault="00433FC8" w:rsidP="00433FC8">
      <w:pPr>
        <w:pStyle w:val="NoSpacing"/>
        <w:rPr>
          <w:rFonts w:ascii="Arial" w:hAnsi="Arial" w:cs="Arial"/>
        </w:rPr>
      </w:pPr>
      <w:r w:rsidRPr="00F03B97">
        <w:rPr>
          <w:rFonts w:ascii="Arial" w:hAnsi="Arial" w:cs="Arial"/>
        </w:rPr>
        <w:t xml:space="preserve">In order to make sure that the correct crane is selected you need to take several </w:t>
      </w:r>
      <w:proofErr w:type="gramStart"/>
      <w:r w:rsidRPr="00F03B97">
        <w:rPr>
          <w:rFonts w:ascii="Arial" w:hAnsi="Arial" w:cs="Arial"/>
        </w:rPr>
        <w:t>thing</w:t>
      </w:r>
      <w:proofErr w:type="gramEnd"/>
      <w:r w:rsidRPr="00F03B97">
        <w:rPr>
          <w:rFonts w:ascii="Arial" w:hAnsi="Arial" w:cs="Arial"/>
        </w:rPr>
        <w:t xml:space="preserve"> into account-</w:t>
      </w:r>
    </w:p>
    <w:p w14:paraId="4CB651BE" w14:textId="3F48491B" w:rsidR="00433FC8" w:rsidRPr="00F03B97" w:rsidRDefault="00433FC8" w:rsidP="00433FC8">
      <w:pPr>
        <w:pStyle w:val="NoSpacing"/>
        <w:numPr>
          <w:ilvl w:val="0"/>
          <w:numId w:val="22"/>
        </w:numPr>
        <w:rPr>
          <w:rFonts w:ascii="Arial" w:hAnsi="Arial" w:cs="Arial"/>
          <w:lang w:val="en-GB"/>
        </w:rPr>
      </w:pPr>
      <w:r w:rsidRPr="00F03B97">
        <w:rPr>
          <w:rFonts w:ascii="Arial" w:hAnsi="Arial" w:cs="Arial"/>
          <w:lang w:val="en-GB"/>
        </w:rPr>
        <w:t xml:space="preserve">The maximum length to achieve </w:t>
      </w:r>
    </w:p>
    <w:p w14:paraId="629387B2" w14:textId="7438D3F0" w:rsidR="00433FC8" w:rsidRPr="00F03B97" w:rsidRDefault="00433FC8" w:rsidP="00433FC8">
      <w:pPr>
        <w:pStyle w:val="NoSpacing"/>
        <w:numPr>
          <w:ilvl w:val="0"/>
          <w:numId w:val="22"/>
        </w:numPr>
        <w:rPr>
          <w:rFonts w:ascii="Arial" w:hAnsi="Arial" w:cs="Arial"/>
          <w:lang w:val="en-GB"/>
        </w:rPr>
      </w:pPr>
      <w:r w:rsidRPr="00F03B97">
        <w:rPr>
          <w:rFonts w:ascii="Arial" w:hAnsi="Arial" w:cs="Arial"/>
          <w:lang w:val="en-GB"/>
        </w:rPr>
        <w:t xml:space="preserve">The maximum capacity to rise </w:t>
      </w:r>
    </w:p>
    <w:p w14:paraId="2D946233" w14:textId="77777777" w:rsidR="00B34BF4" w:rsidRPr="00F03B97" w:rsidRDefault="00B34BF4" w:rsidP="00B34BF4">
      <w:pPr>
        <w:pStyle w:val="NoSpacing"/>
        <w:rPr>
          <w:rFonts w:ascii="Arial" w:hAnsi="Arial" w:cs="Arial"/>
          <w:lang w:val="en-GB"/>
        </w:rPr>
      </w:pPr>
    </w:p>
    <w:p w14:paraId="3088118D" w14:textId="77777777" w:rsidR="00B34BF4" w:rsidRPr="00F03B97" w:rsidRDefault="00B34BF4" w:rsidP="00B34BF4">
      <w:pPr>
        <w:pStyle w:val="NoSpacing"/>
        <w:rPr>
          <w:rFonts w:ascii="Arial" w:hAnsi="Arial" w:cs="Arial"/>
          <w:lang w:val="en-GB"/>
        </w:rPr>
      </w:pPr>
    </w:p>
    <w:p w14:paraId="6F160B96" w14:textId="77777777" w:rsidR="00B34BF4" w:rsidRPr="00F03B97" w:rsidRDefault="00B34BF4" w:rsidP="00B34BF4">
      <w:pPr>
        <w:pStyle w:val="NoSpacing"/>
        <w:rPr>
          <w:rFonts w:ascii="Arial" w:hAnsi="Arial" w:cs="Arial"/>
          <w:lang w:val="en-GB"/>
        </w:rPr>
      </w:pPr>
    </w:p>
    <w:p w14:paraId="3BC770A1" w14:textId="625F285B" w:rsidR="00B34BF4" w:rsidRPr="00F03B97" w:rsidRDefault="00B34BF4" w:rsidP="00B34BF4">
      <w:pPr>
        <w:pStyle w:val="NoSpacing"/>
        <w:rPr>
          <w:rFonts w:ascii="Arial" w:hAnsi="Arial" w:cs="Arial"/>
          <w:lang w:val="en-GB"/>
        </w:rPr>
      </w:pPr>
    </w:p>
    <w:p w14:paraId="51EF326E" w14:textId="65A230F3" w:rsidR="009E0752" w:rsidRPr="00F03B97" w:rsidRDefault="009E0752" w:rsidP="009E0752">
      <w:pPr>
        <w:pStyle w:val="NoSpacing"/>
        <w:spacing w:after="160" w:line="259" w:lineRule="auto"/>
        <w:rPr>
          <w:rFonts w:ascii="Arial" w:eastAsiaTheme="minorHAnsi" w:hAnsi="Arial" w:cs="Arial"/>
          <w:lang w:val="en-GB"/>
        </w:rPr>
      </w:pPr>
      <w:r w:rsidRPr="00F03B97">
        <w:rPr>
          <w:rFonts w:ascii="Arial" w:hAnsi="Arial" w:cs="Arial"/>
        </w:rPr>
        <w:t>(</w:t>
      </w:r>
      <w:r>
        <w:rPr>
          <w:rFonts w:ascii="Arial" w:hAnsi="Arial" w:cs="Arial"/>
        </w:rPr>
        <w:t>S</w:t>
      </w:r>
      <w:r w:rsidRPr="00F03B97">
        <w:rPr>
          <w:rFonts w:ascii="Arial" w:hAnsi="Arial" w:cs="Arial"/>
        </w:rPr>
        <w:t>ee site logistics plan)</w:t>
      </w:r>
    </w:p>
    <w:p w14:paraId="52F580C9" w14:textId="2F5A878C" w:rsidR="00433FC8" w:rsidRPr="00F03B97" w:rsidRDefault="00433FC8" w:rsidP="00433FC8">
      <w:pPr>
        <w:pStyle w:val="NoSpacing"/>
        <w:spacing w:after="160" w:line="259" w:lineRule="auto"/>
        <w:rPr>
          <w:rFonts w:ascii="Arial" w:hAnsi="Arial" w:cs="Arial"/>
        </w:rPr>
      </w:pPr>
    </w:p>
    <w:p w14:paraId="170C4C5D" w14:textId="1552FE0C" w:rsidR="0018663D" w:rsidRPr="00F03B97" w:rsidRDefault="00433FC8" w:rsidP="008B1FA0">
      <w:pPr>
        <w:pStyle w:val="NoSpacing"/>
        <w:spacing w:after="160" w:line="259" w:lineRule="auto"/>
        <w:ind w:left="720"/>
        <w:rPr>
          <w:rFonts w:ascii="Arial" w:hAnsi="Arial" w:cs="Arial"/>
        </w:rPr>
      </w:pPr>
      <w:r w:rsidRPr="00F03B97">
        <w:rPr>
          <w:rFonts w:ascii="Arial" w:hAnsi="Arial" w:cs="Arial"/>
          <w:noProof/>
          <w:lang w:val="en-GB" w:eastAsia="en-GB"/>
        </w:rPr>
        <w:lastRenderedPageBreak/>
        <w:drawing>
          <wp:anchor distT="0" distB="0" distL="114300" distR="114300" simplePos="0" relativeHeight="251678720" behindDoc="0" locked="0" layoutInCell="1" allowOverlap="1" wp14:anchorId="7EB32F9C" wp14:editId="21191425">
            <wp:simplePos x="0" y="0"/>
            <wp:positionH relativeFrom="column">
              <wp:posOffset>619125</wp:posOffset>
            </wp:positionH>
            <wp:positionV relativeFrom="paragraph">
              <wp:posOffset>0</wp:posOffset>
            </wp:positionV>
            <wp:extent cx="5510530" cy="4231640"/>
            <wp:effectExtent l="0" t="0" r="1270" b="10160"/>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j85.gif"/>
                    <pic:cNvPicPr/>
                  </pic:nvPicPr>
                  <pic:blipFill>
                    <a:blip r:embed="rId23">
                      <a:extLst>
                        <a:ext uri="{28A0092B-C50C-407E-A947-70E740481C1C}">
                          <a14:useLocalDpi xmlns:a14="http://schemas.microsoft.com/office/drawing/2010/main" val="0"/>
                        </a:ext>
                      </a:extLst>
                    </a:blip>
                    <a:stretch>
                      <a:fillRect/>
                    </a:stretch>
                  </pic:blipFill>
                  <pic:spPr>
                    <a:xfrm>
                      <a:off x="0" y="0"/>
                      <a:ext cx="5510530" cy="4231640"/>
                    </a:xfrm>
                    <a:prstGeom prst="rect">
                      <a:avLst/>
                    </a:prstGeom>
                  </pic:spPr>
                </pic:pic>
              </a:graphicData>
            </a:graphic>
            <wp14:sizeRelH relativeFrom="page">
              <wp14:pctWidth>0</wp14:pctWidth>
            </wp14:sizeRelH>
            <wp14:sizeRelV relativeFrom="page">
              <wp14:pctHeight>0</wp14:pctHeight>
            </wp14:sizeRelV>
          </wp:anchor>
        </w:drawing>
      </w:r>
    </w:p>
    <w:p w14:paraId="73EEED76" w14:textId="77777777" w:rsidR="008B1FA0" w:rsidRPr="00F03B97" w:rsidRDefault="008B1FA0" w:rsidP="008B1FA0">
      <w:pPr>
        <w:pStyle w:val="NoSpacing"/>
        <w:spacing w:after="160" w:line="259" w:lineRule="auto"/>
        <w:ind w:left="720"/>
        <w:rPr>
          <w:rFonts w:ascii="Arial" w:hAnsi="Arial" w:cs="Arial"/>
        </w:rPr>
      </w:pPr>
    </w:p>
    <w:p w14:paraId="3018D0B0" w14:textId="0E143E2D" w:rsidR="008B1FA0" w:rsidRPr="00F03B97" w:rsidRDefault="008B1FA0" w:rsidP="008B1FA0">
      <w:pPr>
        <w:pStyle w:val="NoSpacing"/>
        <w:spacing w:after="160" w:line="259" w:lineRule="auto"/>
        <w:ind w:left="720"/>
        <w:rPr>
          <w:rFonts w:ascii="Arial" w:hAnsi="Arial" w:cs="Arial"/>
        </w:rPr>
      </w:pPr>
      <w:r w:rsidRPr="00F03B97">
        <w:rPr>
          <w:rFonts w:ascii="Arial" w:hAnsi="Arial" w:cs="Arial"/>
        </w:rPr>
        <w:t xml:space="preserve">The following crane will be used to carry out several </w:t>
      </w:r>
      <w:proofErr w:type="gramStart"/>
      <w:r w:rsidRPr="00F03B97">
        <w:rPr>
          <w:rFonts w:ascii="Arial" w:hAnsi="Arial" w:cs="Arial"/>
        </w:rPr>
        <w:t>task</w:t>
      </w:r>
      <w:proofErr w:type="gramEnd"/>
      <w:r w:rsidRPr="00F03B97">
        <w:rPr>
          <w:rFonts w:ascii="Arial" w:hAnsi="Arial" w:cs="Arial"/>
        </w:rPr>
        <w:t>-</w:t>
      </w:r>
    </w:p>
    <w:p w14:paraId="378B26E7" w14:textId="21A35182" w:rsidR="008B1FA0" w:rsidRPr="00F03B97" w:rsidRDefault="008B1FA0" w:rsidP="00266391">
      <w:pPr>
        <w:pStyle w:val="NoSpacing"/>
        <w:spacing w:after="160" w:line="259" w:lineRule="auto"/>
        <w:rPr>
          <w:rFonts w:ascii="Arial" w:hAnsi="Arial" w:cs="Arial"/>
        </w:rPr>
      </w:pPr>
    </w:p>
    <w:tbl>
      <w:tblPr>
        <w:tblStyle w:val="TableGrid"/>
        <w:tblW w:w="0" w:type="auto"/>
        <w:tblInd w:w="1440" w:type="dxa"/>
        <w:tblLook w:val="04A0" w:firstRow="1" w:lastRow="0" w:firstColumn="1" w:lastColumn="0" w:noHBand="0" w:noVBand="1"/>
      </w:tblPr>
      <w:tblGrid>
        <w:gridCol w:w="1833"/>
        <w:gridCol w:w="2187"/>
        <w:gridCol w:w="2079"/>
      </w:tblGrid>
      <w:tr w:rsidR="004A5D65" w:rsidRPr="00F03B97" w14:paraId="724F7DEA" w14:textId="77777777" w:rsidTr="004A5D65">
        <w:tc>
          <w:tcPr>
            <w:tcW w:w="1833" w:type="dxa"/>
          </w:tcPr>
          <w:p w14:paraId="2A760E98" w14:textId="2A745A61" w:rsidR="004A5D65" w:rsidRPr="00F03B97" w:rsidRDefault="004A5D65" w:rsidP="00266391">
            <w:pPr>
              <w:pStyle w:val="NoSpacing"/>
              <w:spacing w:after="160" w:line="259" w:lineRule="auto"/>
              <w:rPr>
                <w:rFonts w:ascii="Arial" w:hAnsi="Arial" w:cs="Arial"/>
              </w:rPr>
            </w:pPr>
            <w:r w:rsidRPr="00F03B97">
              <w:rPr>
                <w:rFonts w:ascii="Arial" w:hAnsi="Arial" w:cs="Arial"/>
              </w:rPr>
              <w:t>Works</w:t>
            </w:r>
          </w:p>
        </w:tc>
        <w:tc>
          <w:tcPr>
            <w:tcW w:w="2187" w:type="dxa"/>
          </w:tcPr>
          <w:p w14:paraId="0E1AA202" w14:textId="48FB92D7" w:rsidR="004A5D65" w:rsidRPr="00F03B97" w:rsidRDefault="004A5D65" w:rsidP="00266391">
            <w:pPr>
              <w:pStyle w:val="NoSpacing"/>
              <w:spacing w:after="160" w:line="259" w:lineRule="auto"/>
              <w:rPr>
                <w:rFonts w:ascii="Arial" w:hAnsi="Arial" w:cs="Arial"/>
              </w:rPr>
            </w:pPr>
            <w:r w:rsidRPr="00F03B97">
              <w:rPr>
                <w:rFonts w:ascii="Arial" w:hAnsi="Arial" w:cs="Arial"/>
              </w:rPr>
              <w:t>Weight</w:t>
            </w:r>
          </w:p>
        </w:tc>
        <w:tc>
          <w:tcPr>
            <w:tcW w:w="2079" w:type="dxa"/>
          </w:tcPr>
          <w:p w14:paraId="2EC5D077" w14:textId="16208C45" w:rsidR="004A5D65" w:rsidRPr="00F03B97" w:rsidRDefault="004A5D65" w:rsidP="004A5D65">
            <w:pPr>
              <w:pStyle w:val="NoSpacing"/>
              <w:spacing w:after="160" w:line="259" w:lineRule="auto"/>
              <w:rPr>
                <w:rFonts w:ascii="Arial" w:hAnsi="Arial" w:cs="Arial"/>
              </w:rPr>
            </w:pPr>
            <w:r w:rsidRPr="00F03B97">
              <w:rPr>
                <w:rFonts w:ascii="Arial" w:hAnsi="Arial" w:cs="Arial"/>
              </w:rPr>
              <w:t>Can the crane lift?</w:t>
            </w:r>
          </w:p>
        </w:tc>
      </w:tr>
      <w:tr w:rsidR="004A5D65" w:rsidRPr="00F03B97" w14:paraId="06BEE122" w14:textId="77777777" w:rsidTr="004A5D65">
        <w:trPr>
          <w:trHeight w:val="1080"/>
        </w:trPr>
        <w:tc>
          <w:tcPr>
            <w:tcW w:w="1833" w:type="dxa"/>
          </w:tcPr>
          <w:p w14:paraId="2C328A7D" w14:textId="649BA7CB" w:rsidR="004A5D65" w:rsidRPr="00F03B97" w:rsidRDefault="004A5D65" w:rsidP="00266391">
            <w:pPr>
              <w:pStyle w:val="NoSpacing"/>
              <w:pBdr>
                <w:between w:val="single" w:sz="4" w:space="1" w:color="auto"/>
              </w:pBdr>
              <w:spacing w:after="160" w:line="259" w:lineRule="auto"/>
              <w:rPr>
                <w:rFonts w:ascii="Arial" w:hAnsi="Arial" w:cs="Arial"/>
              </w:rPr>
            </w:pPr>
            <w:r w:rsidRPr="00F03B97">
              <w:rPr>
                <w:rFonts w:ascii="Arial" w:hAnsi="Arial" w:cs="Arial"/>
              </w:rPr>
              <w:t xml:space="preserve">Fixing steel beams </w:t>
            </w:r>
          </w:p>
          <w:p w14:paraId="6E9E6454" w14:textId="77777777" w:rsidR="004A5D65" w:rsidRPr="00F03B97" w:rsidRDefault="004A5D65" w:rsidP="00266391">
            <w:pPr>
              <w:pStyle w:val="NoSpacing"/>
              <w:spacing w:after="160" w:line="259" w:lineRule="auto"/>
              <w:rPr>
                <w:rFonts w:ascii="Arial" w:hAnsi="Arial" w:cs="Arial"/>
              </w:rPr>
            </w:pPr>
          </w:p>
        </w:tc>
        <w:tc>
          <w:tcPr>
            <w:tcW w:w="2187" w:type="dxa"/>
          </w:tcPr>
          <w:p w14:paraId="79B1EF61" w14:textId="77777777" w:rsidR="004A5D65" w:rsidRPr="00F03B97" w:rsidRDefault="004A5D65" w:rsidP="00266391">
            <w:pPr>
              <w:pStyle w:val="NoSpacing"/>
              <w:spacing w:after="160" w:line="259" w:lineRule="auto"/>
              <w:rPr>
                <w:rFonts w:ascii="Arial" w:hAnsi="Arial" w:cs="Arial"/>
              </w:rPr>
            </w:pPr>
            <w:r w:rsidRPr="00F03B97">
              <w:rPr>
                <w:rFonts w:ascii="Arial" w:hAnsi="Arial" w:cs="Arial"/>
              </w:rPr>
              <w:t>28.2kg/m</w:t>
            </w:r>
          </w:p>
          <w:p w14:paraId="4D7BE120" w14:textId="46E0FE1C" w:rsidR="004A5D65" w:rsidRPr="00F03B97" w:rsidRDefault="004A5D65" w:rsidP="00266391">
            <w:pPr>
              <w:pStyle w:val="NoSpacing"/>
              <w:spacing w:after="160" w:line="259" w:lineRule="auto"/>
              <w:rPr>
                <w:rFonts w:ascii="Arial" w:hAnsi="Arial" w:cs="Arial"/>
              </w:rPr>
            </w:pPr>
            <w:r w:rsidRPr="00F03B97">
              <w:rPr>
                <w:rFonts w:ascii="Arial" w:hAnsi="Arial" w:cs="Arial"/>
              </w:rPr>
              <w:t>40mx28.2kg=1128kg</w:t>
            </w:r>
          </w:p>
        </w:tc>
        <w:tc>
          <w:tcPr>
            <w:tcW w:w="2079" w:type="dxa"/>
          </w:tcPr>
          <w:p w14:paraId="24787725" w14:textId="75A3D192" w:rsidR="004A5D65" w:rsidRPr="00F03B97" w:rsidRDefault="004A5D65" w:rsidP="00266391">
            <w:pPr>
              <w:pStyle w:val="NoSpacing"/>
              <w:spacing w:after="160" w:line="259" w:lineRule="auto"/>
              <w:rPr>
                <w:rFonts w:ascii="Arial" w:hAnsi="Arial" w:cs="Arial"/>
              </w:rPr>
            </w:pPr>
            <w:proofErr w:type="gramStart"/>
            <w:r w:rsidRPr="00F03B97">
              <w:rPr>
                <w:rFonts w:ascii="Arial" w:hAnsi="Arial" w:cs="Arial"/>
              </w:rPr>
              <w:t>Yes</w:t>
            </w:r>
            <w:proofErr w:type="gramEnd"/>
            <w:r w:rsidRPr="00F03B97">
              <w:rPr>
                <w:rFonts w:ascii="Arial" w:hAnsi="Arial" w:cs="Arial"/>
              </w:rPr>
              <w:t xml:space="preserve"> tower crane suitable to lift to the desired height</w:t>
            </w:r>
          </w:p>
        </w:tc>
      </w:tr>
      <w:tr w:rsidR="004A5D65" w:rsidRPr="00F03B97" w14:paraId="359968F2" w14:textId="77777777" w:rsidTr="004A5D65">
        <w:trPr>
          <w:trHeight w:val="451"/>
        </w:trPr>
        <w:tc>
          <w:tcPr>
            <w:tcW w:w="1833" w:type="dxa"/>
          </w:tcPr>
          <w:p w14:paraId="18BA8DCF" w14:textId="3A3964E8" w:rsidR="004A5D65" w:rsidRPr="00F03B97" w:rsidRDefault="004A5D65" w:rsidP="00266391">
            <w:pPr>
              <w:pStyle w:val="NoSpacing"/>
              <w:spacing w:after="160" w:line="259" w:lineRule="auto"/>
              <w:rPr>
                <w:rFonts w:ascii="Arial" w:hAnsi="Arial" w:cs="Arial"/>
              </w:rPr>
            </w:pPr>
            <w:r w:rsidRPr="00F03B97">
              <w:rPr>
                <w:rFonts w:ascii="Arial" w:hAnsi="Arial" w:cs="Arial"/>
              </w:rPr>
              <w:t>Placing pre-cast concrete flooring</w:t>
            </w:r>
          </w:p>
          <w:p w14:paraId="63CF97E3" w14:textId="77777777" w:rsidR="004A5D65" w:rsidRPr="00F03B97" w:rsidRDefault="004A5D65" w:rsidP="00266391">
            <w:pPr>
              <w:pStyle w:val="NoSpacing"/>
              <w:spacing w:after="160" w:line="259" w:lineRule="auto"/>
              <w:rPr>
                <w:rFonts w:ascii="Arial" w:hAnsi="Arial" w:cs="Arial"/>
              </w:rPr>
            </w:pPr>
          </w:p>
        </w:tc>
        <w:tc>
          <w:tcPr>
            <w:tcW w:w="2187" w:type="dxa"/>
          </w:tcPr>
          <w:p w14:paraId="7E325061" w14:textId="77777777" w:rsidR="004A5D65" w:rsidRPr="00F03B97" w:rsidRDefault="004A5D65" w:rsidP="00266391">
            <w:pPr>
              <w:pStyle w:val="NoSpacing"/>
              <w:spacing w:after="160" w:line="259" w:lineRule="auto"/>
              <w:rPr>
                <w:rFonts w:ascii="Arial" w:hAnsi="Arial" w:cs="Arial"/>
              </w:rPr>
            </w:pPr>
            <w:r w:rsidRPr="00F03B97">
              <w:rPr>
                <w:rFonts w:ascii="Arial" w:hAnsi="Arial" w:cs="Arial"/>
              </w:rPr>
              <w:t>236kg per pre-cast slab</w:t>
            </w:r>
          </w:p>
          <w:p w14:paraId="2E02C4B2" w14:textId="77777777" w:rsidR="004A5D65" w:rsidRPr="00F03B97" w:rsidRDefault="004A5D65" w:rsidP="00266391">
            <w:pPr>
              <w:pStyle w:val="NoSpacing"/>
              <w:spacing w:after="160" w:line="259" w:lineRule="auto"/>
              <w:rPr>
                <w:rFonts w:ascii="Arial" w:hAnsi="Arial" w:cs="Arial"/>
              </w:rPr>
            </w:pPr>
          </w:p>
        </w:tc>
        <w:tc>
          <w:tcPr>
            <w:tcW w:w="2079" w:type="dxa"/>
          </w:tcPr>
          <w:p w14:paraId="3B40A35A" w14:textId="305BB3F3" w:rsidR="004A5D65" w:rsidRPr="00F03B97" w:rsidRDefault="004A5D65" w:rsidP="00266391">
            <w:pPr>
              <w:pStyle w:val="NoSpacing"/>
              <w:spacing w:after="160" w:line="259" w:lineRule="auto"/>
              <w:rPr>
                <w:rFonts w:ascii="Arial" w:hAnsi="Arial" w:cs="Arial"/>
              </w:rPr>
            </w:pPr>
            <w:proofErr w:type="gramStart"/>
            <w:r w:rsidRPr="00F03B97">
              <w:rPr>
                <w:rFonts w:ascii="Arial" w:hAnsi="Arial" w:cs="Arial"/>
              </w:rPr>
              <w:t>Yes</w:t>
            </w:r>
            <w:proofErr w:type="gramEnd"/>
            <w:r w:rsidRPr="00F03B97">
              <w:rPr>
                <w:rFonts w:ascii="Arial" w:hAnsi="Arial" w:cs="Arial"/>
              </w:rPr>
              <w:t xml:space="preserve"> tower crane suitable to lift to the desired height</w:t>
            </w:r>
          </w:p>
        </w:tc>
      </w:tr>
      <w:tr w:rsidR="004A5D65" w:rsidRPr="00F03B97" w14:paraId="7F618FBF" w14:textId="77777777" w:rsidTr="004A5D65">
        <w:tc>
          <w:tcPr>
            <w:tcW w:w="1833" w:type="dxa"/>
          </w:tcPr>
          <w:p w14:paraId="31224034" w14:textId="6B429431" w:rsidR="004A5D65" w:rsidRPr="00F03B97" w:rsidRDefault="004A5D65" w:rsidP="00266391">
            <w:pPr>
              <w:pStyle w:val="NoSpacing"/>
              <w:spacing w:after="160" w:line="259" w:lineRule="auto"/>
              <w:rPr>
                <w:rFonts w:ascii="Arial" w:hAnsi="Arial" w:cs="Arial"/>
              </w:rPr>
            </w:pPr>
            <w:r w:rsidRPr="00F03B97">
              <w:rPr>
                <w:rFonts w:ascii="Arial" w:hAnsi="Arial" w:cs="Arial"/>
              </w:rPr>
              <w:t>Moving general site material</w:t>
            </w:r>
          </w:p>
          <w:p w14:paraId="595BD977" w14:textId="77777777" w:rsidR="004A5D65" w:rsidRPr="00F03B97" w:rsidRDefault="004A5D65" w:rsidP="00266391">
            <w:pPr>
              <w:pStyle w:val="NoSpacing"/>
              <w:spacing w:after="160" w:line="259" w:lineRule="auto"/>
              <w:rPr>
                <w:rFonts w:ascii="Arial" w:hAnsi="Arial" w:cs="Arial"/>
              </w:rPr>
            </w:pPr>
          </w:p>
        </w:tc>
        <w:tc>
          <w:tcPr>
            <w:tcW w:w="2187" w:type="dxa"/>
          </w:tcPr>
          <w:p w14:paraId="33B283FF" w14:textId="0124187B" w:rsidR="004A5D65" w:rsidRPr="00F03B97" w:rsidRDefault="004A5D65" w:rsidP="00266391">
            <w:pPr>
              <w:pStyle w:val="NoSpacing"/>
              <w:spacing w:after="160" w:line="259" w:lineRule="auto"/>
              <w:rPr>
                <w:rFonts w:ascii="Arial" w:hAnsi="Arial" w:cs="Arial"/>
              </w:rPr>
            </w:pPr>
            <w:r w:rsidRPr="00F03B97">
              <w:rPr>
                <w:rFonts w:ascii="Arial" w:hAnsi="Arial" w:cs="Arial"/>
              </w:rPr>
              <w:t xml:space="preserve">Ranging from small equipment to larger items </w:t>
            </w:r>
          </w:p>
        </w:tc>
        <w:tc>
          <w:tcPr>
            <w:tcW w:w="2079" w:type="dxa"/>
          </w:tcPr>
          <w:p w14:paraId="627E9857" w14:textId="4913347D" w:rsidR="004A5D65" w:rsidRPr="00F03B97" w:rsidRDefault="004A5D65" w:rsidP="00266391">
            <w:pPr>
              <w:pStyle w:val="NoSpacing"/>
              <w:spacing w:after="160" w:line="259" w:lineRule="auto"/>
              <w:rPr>
                <w:rFonts w:ascii="Arial" w:hAnsi="Arial" w:cs="Arial"/>
              </w:rPr>
            </w:pPr>
            <w:proofErr w:type="gramStart"/>
            <w:r w:rsidRPr="00F03B97">
              <w:rPr>
                <w:rFonts w:ascii="Arial" w:hAnsi="Arial" w:cs="Arial"/>
              </w:rPr>
              <w:t>Yes</w:t>
            </w:r>
            <w:proofErr w:type="gramEnd"/>
            <w:r w:rsidRPr="00F03B97">
              <w:rPr>
                <w:rFonts w:ascii="Arial" w:hAnsi="Arial" w:cs="Arial"/>
              </w:rPr>
              <w:t xml:space="preserve"> tower crane suitable to lift to the desired height</w:t>
            </w:r>
          </w:p>
        </w:tc>
      </w:tr>
      <w:tr w:rsidR="004A5D65" w:rsidRPr="00F03B97" w14:paraId="173CBE5B" w14:textId="77777777" w:rsidTr="004A5D65">
        <w:tc>
          <w:tcPr>
            <w:tcW w:w="1833" w:type="dxa"/>
          </w:tcPr>
          <w:p w14:paraId="5CD48806" w14:textId="686C52B9" w:rsidR="004A5D65" w:rsidRPr="00F03B97" w:rsidRDefault="004A5D65" w:rsidP="00266391">
            <w:pPr>
              <w:pStyle w:val="NoSpacing"/>
              <w:spacing w:after="160" w:line="259" w:lineRule="auto"/>
              <w:rPr>
                <w:rFonts w:ascii="Arial" w:hAnsi="Arial" w:cs="Arial"/>
              </w:rPr>
            </w:pPr>
            <w:r w:rsidRPr="00F03B97">
              <w:rPr>
                <w:rFonts w:ascii="Arial" w:hAnsi="Arial" w:cs="Arial"/>
              </w:rPr>
              <w:t>Unloading and loading of equipment</w:t>
            </w:r>
          </w:p>
        </w:tc>
        <w:tc>
          <w:tcPr>
            <w:tcW w:w="2187" w:type="dxa"/>
          </w:tcPr>
          <w:p w14:paraId="60732EE9" w14:textId="52948D05" w:rsidR="004A5D65" w:rsidRPr="00F03B97" w:rsidRDefault="004A5D65" w:rsidP="00266391">
            <w:pPr>
              <w:pStyle w:val="NoSpacing"/>
              <w:spacing w:after="160" w:line="259" w:lineRule="auto"/>
              <w:rPr>
                <w:rFonts w:ascii="Arial" w:hAnsi="Arial" w:cs="Arial"/>
              </w:rPr>
            </w:pPr>
            <w:r w:rsidRPr="00F03B97">
              <w:rPr>
                <w:rFonts w:ascii="Arial" w:hAnsi="Arial" w:cs="Arial"/>
              </w:rPr>
              <w:t>Ranging from pallets of materials, ranging weights</w:t>
            </w:r>
          </w:p>
        </w:tc>
        <w:tc>
          <w:tcPr>
            <w:tcW w:w="2079" w:type="dxa"/>
          </w:tcPr>
          <w:p w14:paraId="3DDB8D97" w14:textId="00D176A2" w:rsidR="004A5D65" w:rsidRPr="00F03B97" w:rsidRDefault="004A5D65" w:rsidP="004A5D65">
            <w:pPr>
              <w:pStyle w:val="NoSpacing"/>
              <w:spacing w:after="160" w:line="259" w:lineRule="auto"/>
              <w:rPr>
                <w:rFonts w:ascii="Arial" w:hAnsi="Arial" w:cs="Arial"/>
              </w:rPr>
            </w:pPr>
            <w:proofErr w:type="gramStart"/>
            <w:r w:rsidRPr="00F03B97">
              <w:rPr>
                <w:rFonts w:ascii="Arial" w:hAnsi="Arial" w:cs="Arial"/>
              </w:rPr>
              <w:t>Yes</w:t>
            </w:r>
            <w:proofErr w:type="gramEnd"/>
            <w:r w:rsidRPr="00F03B97">
              <w:rPr>
                <w:rFonts w:ascii="Arial" w:hAnsi="Arial" w:cs="Arial"/>
              </w:rPr>
              <w:t xml:space="preserve"> tower crane suitable to lift to the desired height</w:t>
            </w:r>
          </w:p>
        </w:tc>
      </w:tr>
    </w:tbl>
    <w:p w14:paraId="0E6C497A" w14:textId="77777777" w:rsidR="00266391" w:rsidRPr="00F03B97" w:rsidRDefault="00266391" w:rsidP="00266391">
      <w:pPr>
        <w:pStyle w:val="NoSpacing"/>
        <w:spacing w:after="160" w:line="259" w:lineRule="auto"/>
        <w:rPr>
          <w:rFonts w:ascii="Arial" w:hAnsi="Arial" w:cs="Arial"/>
        </w:rPr>
      </w:pPr>
    </w:p>
    <w:p w14:paraId="27F2D594" w14:textId="77777777" w:rsidR="004A5D65" w:rsidRPr="00F03B97" w:rsidRDefault="004A5D65" w:rsidP="005A2D40">
      <w:pPr>
        <w:pStyle w:val="NoSpacing"/>
        <w:spacing w:after="160" w:line="259" w:lineRule="auto"/>
        <w:rPr>
          <w:rFonts w:ascii="Arial" w:eastAsiaTheme="minorHAnsi" w:hAnsi="Arial" w:cs="Arial"/>
          <w:b/>
          <w:sz w:val="28"/>
          <w:szCs w:val="28"/>
          <w:lang w:val="en-GB"/>
        </w:rPr>
      </w:pPr>
    </w:p>
    <w:p w14:paraId="16439B0B" w14:textId="77777777" w:rsidR="00320B13" w:rsidRPr="00F03B97" w:rsidRDefault="00320B13" w:rsidP="005A2D40">
      <w:pPr>
        <w:pStyle w:val="NoSpacing"/>
        <w:spacing w:after="160" w:line="259" w:lineRule="auto"/>
        <w:rPr>
          <w:rFonts w:ascii="Arial" w:eastAsiaTheme="minorHAnsi" w:hAnsi="Arial" w:cs="Arial"/>
          <w:b/>
          <w:sz w:val="28"/>
          <w:szCs w:val="28"/>
          <w:lang w:val="en-GB"/>
        </w:rPr>
      </w:pPr>
    </w:p>
    <w:p w14:paraId="3A9FABC5" w14:textId="77777777" w:rsidR="00320B13" w:rsidRPr="00F03B97" w:rsidRDefault="00320B13" w:rsidP="005A2D40">
      <w:pPr>
        <w:pStyle w:val="NoSpacing"/>
        <w:spacing w:after="160" w:line="259" w:lineRule="auto"/>
        <w:rPr>
          <w:rFonts w:ascii="Arial" w:eastAsiaTheme="minorHAnsi" w:hAnsi="Arial" w:cs="Arial"/>
          <w:b/>
          <w:sz w:val="28"/>
          <w:szCs w:val="28"/>
          <w:lang w:val="en-GB"/>
        </w:rPr>
      </w:pPr>
    </w:p>
    <w:p w14:paraId="217B74CA" w14:textId="079D6273" w:rsidR="005A2D40" w:rsidRPr="00F03B97" w:rsidRDefault="005A2D40" w:rsidP="005A2D40">
      <w:pPr>
        <w:pStyle w:val="NoSpacing"/>
        <w:spacing w:after="160" w:line="259" w:lineRule="auto"/>
        <w:rPr>
          <w:rFonts w:ascii="Arial" w:eastAsiaTheme="minorHAnsi" w:hAnsi="Arial" w:cs="Arial"/>
          <w:b/>
          <w:sz w:val="28"/>
          <w:szCs w:val="28"/>
          <w:lang w:val="en-GB"/>
        </w:rPr>
      </w:pPr>
      <w:r w:rsidRPr="00F03B97">
        <w:rPr>
          <w:rFonts w:ascii="Arial" w:eastAsiaTheme="minorHAnsi" w:hAnsi="Arial" w:cs="Arial"/>
          <w:b/>
          <w:sz w:val="28"/>
          <w:szCs w:val="28"/>
          <w:lang w:val="en-GB"/>
        </w:rPr>
        <w:lastRenderedPageBreak/>
        <w:t>Offices and Welfare</w:t>
      </w:r>
    </w:p>
    <w:p w14:paraId="183C3EF4" w14:textId="520814CD" w:rsidR="005A2D40" w:rsidRPr="00F03B97" w:rsidRDefault="005A2D40" w:rsidP="005A2D40">
      <w:pPr>
        <w:pStyle w:val="NoSpacing"/>
        <w:spacing w:after="160" w:line="259" w:lineRule="auto"/>
        <w:rPr>
          <w:rFonts w:ascii="Arial" w:eastAsiaTheme="minorHAnsi" w:hAnsi="Arial" w:cs="Arial"/>
          <w:lang w:val="en-GB"/>
        </w:rPr>
      </w:pPr>
      <w:r w:rsidRPr="00F03B97">
        <w:rPr>
          <w:rFonts w:ascii="Arial" w:eastAsiaTheme="minorHAnsi" w:hAnsi="Arial" w:cs="Arial"/>
          <w:lang w:val="en-GB"/>
        </w:rPr>
        <w:t xml:space="preserve">The site offices and welfare facilities will be </w:t>
      </w:r>
      <w:r w:rsidR="00AE2DA0">
        <w:rPr>
          <w:rFonts w:ascii="Arial" w:eastAsiaTheme="minorHAnsi" w:hAnsi="Arial" w:cs="Arial"/>
          <w:lang w:val="en-GB"/>
        </w:rPr>
        <w:t xml:space="preserve">placed </w:t>
      </w:r>
      <w:r w:rsidRPr="00F03B97">
        <w:rPr>
          <w:rFonts w:ascii="Arial" w:eastAsiaTheme="minorHAnsi" w:hAnsi="Arial" w:cs="Arial"/>
          <w:lang w:val="en-GB"/>
        </w:rPr>
        <w:t xml:space="preserve">within </w:t>
      </w:r>
      <w:r w:rsidR="00AD1673" w:rsidRPr="00F03B97">
        <w:rPr>
          <w:rFonts w:ascii="Arial" w:eastAsiaTheme="minorHAnsi" w:hAnsi="Arial" w:cs="Arial"/>
          <w:lang w:val="en-GB"/>
        </w:rPr>
        <w:t>the detail of the site</w:t>
      </w:r>
      <w:r w:rsidR="00AE2DA0">
        <w:rPr>
          <w:rFonts w:ascii="Arial" w:eastAsiaTheme="minorHAnsi" w:hAnsi="Arial" w:cs="Arial"/>
          <w:lang w:val="en-GB"/>
        </w:rPr>
        <w:t xml:space="preserve"> logistic</w:t>
      </w:r>
      <w:r w:rsidR="00AD1673" w:rsidRPr="00F03B97">
        <w:rPr>
          <w:rFonts w:ascii="Arial" w:eastAsiaTheme="minorHAnsi" w:hAnsi="Arial" w:cs="Arial"/>
          <w:lang w:val="en-GB"/>
        </w:rPr>
        <w:t xml:space="preserve"> plan. T</w:t>
      </w:r>
      <w:r w:rsidRPr="00F03B97">
        <w:rPr>
          <w:rFonts w:ascii="Arial" w:eastAsiaTheme="minorHAnsi" w:hAnsi="Arial" w:cs="Arial"/>
          <w:lang w:val="en-GB"/>
        </w:rPr>
        <w:t>his area will be fully segregated f</w:t>
      </w:r>
      <w:r w:rsidR="00AD1673" w:rsidRPr="00F03B97">
        <w:rPr>
          <w:rFonts w:ascii="Arial" w:eastAsiaTheme="minorHAnsi" w:hAnsi="Arial" w:cs="Arial"/>
          <w:lang w:val="en-GB"/>
        </w:rPr>
        <w:t>rom all</w:t>
      </w:r>
      <w:r w:rsidR="00AE2DA0">
        <w:rPr>
          <w:rFonts w:ascii="Arial" w:eastAsiaTheme="minorHAnsi" w:hAnsi="Arial" w:cs="Arial"/>
          <w:lang w:val="en-GB"/>
        </w:rPr>
        <w:t xml:space="preserve"> plant and</w:t>
      </w:r>
      <w:r w:rsidR="00AD1673" w:rsidRPr="00F03B97">
        <w:rPr>
          <w:rFonts w:ascii="Arial" w:eastAsiaTheme="minorHAnsi" w:hAnsi="Arial" w:cs="Arial"/>
          <w:lang w:val="en-GB"/>
        </w:rPr>
        <w:t xml:space="preserve"> construction activities. This area will be for guests to the site and will be where the facilities will be for staff.</w:t>
      </w:r>
    </w:p>
    <w:p w14:paraId="5A47DAC0" w14:textId="77777777" w:rsidR="005A2D40" w:rsidRPr="00F03B97" w:rsidRDefault="005A2D40" w:rsidP="005A2D40">
      <w:pPr>
        <w:pStyle w:val="NoSpacing"/>
        <w:spacing w:after="160" w:line="259" w:lineRule="auto"/>
        <w:rPr>
          <w:rFonts w:ascii="Arial" w:eastAsiaTheme="minorHAnsi" w:hAnsi="Arial" w:cs="Arial"/>
          <w:lang w:val="en-GB"/>
        </w:rPr>
      </w:pPr>
    </w:p>
    <w:p w14:paraId="5DCAF8DF" w14:textId="6D02DE60" w:rsidR="005A2D40" w:rsidRPr="00F03B97" w:rsidRDefault="005A2D40" w:rsidP="005A2D40">
      <w:pPr>
        <w:pStyle w:val="NoSpacing"/>
        <w:spacing w:after="160" w:line="259" w:lineRule="auto"/>
        <w:rPr>
          <w:rFonts w:ascii="Arial" w:eastAsiaTheme="minorHAnsi" w:hAnsi="Arial" w:cs="Arial"/>
          <w:lang w:val="en-GB"/>
        </w:rPr>
      </w:pPr>
      <w:r w:rsidRPr="00F03B97">
        <w:rPr>
          <w:rFonts w:ascii="Arial" w:eastAsiaTheme="minorHAnsi" w:hAnsi="Arial" w:cs="Arial"/>
          <w:lang w:val="en-GB"/>
        </w:rPr>
        <w:t xml:space="preserve">The welfare will comprise </w:t>
      </w:r>
      <w:r w:rsidR="00AD1673" w:rsidRPr="00F03B97">
        <w:rPr>
          <w:rFonts w:ascii="Arial" w:eastAsiaTheme="minorHAnsi" w:hAnsi="Arial" w:cs="Arial"/>
          <w:lang w:val="en-GB"/>
        </w:rPr>
        <w:t>of several basic elements.</w:t>
      </w:r>
    </w:p>
    <w:p w14:paraId="4EBA585B" w14:textId="751B0790" w:rsidR="005A2D40" w:rsidRPr="00F03B97" w:rsidRDefault="00AD1673" w:rsidP="005A2D40">
      <w:pPr>
        <w:pStyle w:val="ListParagraph"/>
        <w:numPr>
          <w:ilvl w:val="0"/>
          <w:numId w:val="3"/>
        </w:numPr>
        <w:spacing w:after="0" w:line="276" w:lineRule="auto"/>
        <w:jc w:val="both"/>
        <w:rPr>
          <w:rFonts w:ascii="Arial" w:hAnsi="Arial" w:cs="Arial"/>
          <w:sz w:val="24"/>
          <w:szCs w:val="24"/>
        </w:rPr>
      </w:pPr>
      <w:r w:rsidRPr="00F03B97">
        <w:rPr>
          <w:rFonts w:ascii="Arial" w:hAnsi="Arial" w:cs="Arial"/>
          <w:sz w:val="24"/>
          <w:szCs w:val="24"/>
        </w:rPr>
        <w:t>Office space.</w:t>
      </w:r>
    </w:p>
    <w:p w14:paraId="5DDC70A0" w14:textId="13C42588" w:rsidR="005A2D40" w:rsidRPr="00F03B97" w:rsidRDefault="00AD1673" w:rsidP="005A2D40">
      <w:pPr>
        <w:pStyle w:val="ListParagraph"/>
        <w:numPr>
          <w:ilvl w:val="0"/>
          <w:numId w:val="3"/>
        </w:numPr>
        <w:spacing w:after="0" w:line="276" w:lineRule="auto"/>
        <w:jc w:val="both"/>
        <w:rPr>
          <w:rFonts w:ascii="Arial" w:hAnsi="Arial" w:cs="Arial"/>
          <w:sz w:val="24"/>
          <w:szCs w:val="24"/>
        </w:rPr>
      </w:pPr>
      <w:r w:rsidRPr="00F03B97">
        <w:rPr>
          <w:rFonts w:ascii="Arial" w:hAnsi="Arial" w:cs="Arial"/>
          <w:sz w:val="24"/>
          <w:szCs w:val="24"/>
        </w:rPr>
        <w:t xml:space="preserve">Kitchen facilities, </w:t>
      </w:r>
      <w:r w:rsidR="005A2D40" w:rsidRPr="00F03B97">
        <w:rPr>
          <w:rFonts w:ascii="Arial" w:hAnsi="Arial" w:cs="Arial"/>
          <w:sz w:val="24"/>
          <w:szCs w:val="24"/>
        </w:rPr>
        <w:t>water (hot and cold)</w:t>
      </w:r>
      <w:r w:rsidRPr="00F03B97">
        <w:rPr>
          <w:rFonts w:ascii="Arial" w:hAnsi="Arial" w:cs="Arial"/>
          <w:sz w:val="24"/>
          <w:szCs w:val="24"/>
        </w:rPr>
        <w:t>.</w:t>
      </w:r>
    </w:p>
    <w:p w14:paraId="0A790FB9" w14:textId="77777777" w:rsidR="00AD1673" w:rsidRPr="00F03B97" w:rsidRDefault="00AD1673" w:rsidP="005A2D40">
      <w:pPr>
        <w:pStyle w:val="ListParagraph"/>
        <w:numPr>
          <w:ilvl w:val="0"/>
          <w:numId w:val="3"/>
        </w:numPr>
        <w:spacing w:after="0" w:line="276" w:lineRule="auto"/>
        <w:jc w:val="both"/>
        <w:rPr>
          <w:rFonts w:ascii="Arial" w:hAnsi="Arial" w:cs="Arial"/>
          <w:sz w:val="24"/>
          <w:szCs w:val="24"/>
        </w:rPr>
      </w:pPr>
      <w:r w:rsidRPr="00F03B97">
        <w:rPr>
          <w:rFonts w:ascii="Arial" w:hAnsi="Arial" w:cs="Arial"/>
          <w:sz w:val="24"/>
          <w:szCs w:val="24"/>
        </w:rPr>
        <w:t>drying room.</w:t>
      </w:r>
    </w:p>
    <w:p w14:paraId="09F51A77" w14:textId="00DC054E" w:rsidR="00AD1673" w:rsidRPr="00F03B97" w:rsidRDefault="00AD1673" w:rsidP="005A2D40">
      <w:pPr>
        <w:pStyle w:val="ListParagraph"/>
        <w:numPr>
          <w:ilvl w:val="0"/>
          <w:numId w:val="3"/>
        </w:numPr>
        <w:spacing w:after="0" w:line="276" w:lineRule="auto"/>
        <w:jc w:val="both"/>
        <w:rPr>
          <w:rFonts w:ascii="Arial" w:hAnsi="Arial" w:cs="Arial"/>
          <w:sz w:val="24"/>
          <w:szCs w:val="24"/>
        </w:rPr>
      </w:pPr>
      <w:r w:rsidRPr="00F03B97">
        <w:rPr>
          <w:rFonts w:ascii="Arial" w:hAnsi="Arial" w:cs="Arial"/>
          <w:sz w:val="24"/>
          <w:szCs w:val="24"/>
        </w:rPr>
        <w:t xml:space="preserve"> toilet facilities.</w:t>
      </w:r>
    </w:p>
    <w:p w14:paraId="6CD99498" w14:textId="2BF58231" w:rsidR="005A2D40" w:rsidRPr="00F03B97" w:rsidRDefault="005A2D40" w:rsidP="005A2D40">
      <w:pPr>
        <w:pStyle w:val="ListParagraph"/>
        <w:numPr>
          <w:ilvl w:val="0"/>
          <w:numId w:val="3"/>
        </w:numPr>
        <w:spacing w:after="0" w:line="276" w:lineRule="auto"/>
        <w:jc w:val="both"/>
        <w:rPr>
          <w:rFonts w:ascii="Arial" w:hAnsi="Arial" w:cs="Arial"/>
          <w:sz w:val="24"/>
          <w:szCs w:val="24"/>
        </w:rPr>
      </w:pPr>
      <w:r w:rsidRPr="00F03B97">
        <w:rPr>
          <w:rFonts w:ascii="Arial" w:hAnsi="Arial" w:cs="Arial"/>
          <w:sz w:val="24"/>
          <w:szCs w:val="24"/>
        </w:rPr>
        <w:t xml:space="preserve"> washing facilities</w:t>
      </w:r>
      <w:r w:rsidR="00AD1673" w:rsidRPr="00F03B97">
        <w:rPr>
          <w:rFonts w:ascii="Arial" w:hAnsi="Arial" w:cs="Arial"/>
          <w:sz w:val="24"/>
          <w:szCs w:val="24"/>
        </w:rPr>
        <w:t>.</w:t>
      </w:r>
    </w:p>
    <w:p w14:paraId="50BB584E" w14:textId="77777777" w:rsidR="00AD1673" w:rsidRPr="00F03B97" w:rsidRDefault="005A2D40" w:rsidP="00AD1673">
      <w:pPr>
        <w:pStyle w:val="ListParagraph"/>
        <w:numPr>
          <w:ilvl w:val="0"/>
          <w:numId w:val="3"/>
        </w:numPr>
        <w:spacing w:after="0" w:line="276" w:lineRule="auto"/>
        <w:jc w:val="both"/>
        <w:rPr>
          <w:rFonts w:ascii="Arial" w:hAnsi="Arial" w:cs="Arial"/>
          <w:sz w:val="24"/>
          <w:szCs w:val="24"/>
        </w:rPr>
      </w:pPr>
      <w:r w:rsidRPr="00F03B97">
        <w:rPr>
          <w:rFonts w:ascii="Arial" w:hAnsi="Arial" w:cs="Arial"/>
          <w:sz w:val="24"/>
          <w:szCs w:val="24"/>
        </w:rPr>
        <w:t>first-aid facilities, accident book</w:t>
      </w:r>
      <w:r w:rsidR="00AD1673" w:rsidRPr="00F03B97">
        <w:rPr>
          <w:rFonts w:ascii="Arial" w:hAnsi="Arial" w:cs="Arial"/>
          <w:sz w:val="24"/>
          <w:szCs w:val="24"/>
        </w:rPr>
        <w:t>.</w:t>
      </w:r>
    </w:p>
    <w:p w14:paraId="1A485484" w14:textId="26EB1557" w:rsidR="005A2D40" w:rsidRPr="00F03B97" w:rsidRDefault="005A2D40" w:rsidP="00AD1673">
      <w:pPr>
        <w:pStyle w:val="ListParagraph"/>
        <w:numPr>
          <w:ilvl w:val="0"/>
          <w:numId w:val="3"/>
        </w:numPr>
        <w:spacing w:after="0" w:line="276" w:lineRule="auto"/>
        <w:jc w:val="both"/>
        <w:rPr>
          <w:rFonts w:ascii="Arial" w:hAnsi="Arial" w:cs="Arial"/>
          <w:sz w:val="24"/>
          <w:szCs w:val="24"/>
        </w:rPr>
      </w:pPr>
      <w:r w:rsidRPr="00F03B97">
        <w:rPr>
          <w:rFonts w:ascii="Arial" w:hAnsi="Arial" w:cs="Arial"/>
          <w:sz w:val="24"/>
          <w:szCs w:val="24"/>
        </w:rPr>
        <w:t xml:space="preserve">Storage facilities </w:t>
      </w:r>
      <w:r w:rsidR="00AE2DA0">
        <w:rPr>
          <w:rFonts w:ascii="Arial" w:hAnsi="Arial" w:cs="Arial"/>
          <w:sz w:val="24"/>
          <w:szCs w:val="24"/>
        </w:rPr>
        <w:t xml:space="preserve">and </w:t>
      </w:r>
      <w:r w:rsidRPr="00F03B97">
        <w:rPr>
          <w:rFonts w:ascii="Arial" w:hAnsi="Arial" w:cs="Arial"/>
          <w:sz w:val="24"/>
          <w:szCs w:val="24"/>
        </w:rPr>
        <w:t>plant</w:t>
      </w:r>
      <w:r w:rsidR="00AE2DA0">
        <w:rPr>
          <w:rFonts w:ascii="Arial" w:hAnsi="Arial" w:cs="Arial"/>
          <w:sz w:val="24"/>
          <w:szCs w:val="24"/>
        </w:rPr>
        <w:t xml:space="preserve"> </w:t>
      </w:r>
      <w:r w:rsidR="00AD1673" w:rsidRPr="00F03B97">
        <w:rPr>
          <w:rFonts w:ascii="Arial" w:hAnsi="Arial" w:cs="Arial"/>
          <w:sz w:val="24"/>
          <w:szCs w:val="24"/>
        </w:rPr>
        <w:t>lock up.</w:t>
      </w:r>
    </w:p>
    <w:p w14:paraId="63DF1023" w14:textId="77777777" w:rsidR="005A2D40" w:rsidRPr="00F03B97" w:rsidRDefault="005A2D40" w:rsidP="005A2D40">
      <w:pPr>
        <w:spacing w:after="0" w:line="276" w:lineRule="auto"/>
        <w:jc w:val="both"/>
        <w:rPr>
          <w:rFonts w:ascii="Arial" w:hAnsi="Arial" w:cs="Arial"/>
          <w:sz w:val="24"/>
          <w:szCs w:val="24"/>
        </w:rPr>
      </w:pPr>
    </w:p>
    <w:p w14:paraId="7F7AF3CA" w14:textId="3BAC91DB" w:rsidR="005A2D40" w:rsidRPr="00F03B97" w:rsidRDefault="005A2D40" w:rsidP="005A2D40">
      <w:pPr>
        <w:spacing w:after="0" w:line="276" w:lineRule="auto"/>
        <w:jc w:val="both"/>
        <w:rPr>
          <w:rFonts w:ascii="Arial" w:hAnsi="Arial" w:cs="Arial"/>
          <w:sz w:val="24"/>
          <w:szCs w:val="24"/>
        </w:rPr>
      </w:pPr>
      <w:r w:rsidRPr="00F03B97">
        <w:rPr>
          <w:rFonts w:ascii="Arial" w:hAnsi="Arial" w:cs="Arial"/>
          <w:noProof/>
          <w:lang w:eastAsia="en-GB"/>
        </w:rPr>
        <w:t xml:space="preserve">   </w:t>
      </w:r>
      <w:r w:rsidR="00911F08" w:rsidRPr="00F03B97">
        <w:rPr>
          <w:rFonts w:ascii="Arial" w:hAnsi="Arial" w:cs="Arial"/>
          <w:noProof/>
          <w:sz w:val="24"/>
          <w:szCs w:val="24"/>
          <w:lang w:eastAsia="en-GB"/>
        </w:rPr>
        <w:drawing>
          <wp:inline distT="0" distB="0" distL="0" distR="0" wp14:anchorId="66645BFE" wp14:editId="6F2F1DB6">
            <wp:extent cx="5003800" cy="335280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Siteoffice.jpg"/>
                    <pic:cNvPicPr/>
                  </pic:nvPicPr>
                  <pic:blipFill>
                    <a:blip r:embed="rId24">
                      <a:extLst>
                        <a:ext uri="{28A0092B-C50C-407E-A947-70E740481C1C}">
                          <a14:useLocalDpi xmlns:a14="http://schemas.microsoft.com/office/drawing/2010/main" val="0"/>
                        </a:ext>
                      </a:extLst>
                    </a:blip>
                    <a:stretch>
                      <a:fillRect/>
                    </a:stretch>
                  </pic:blipFill>
                  <pic:spPr>
                    <a:xfrm>
                      <a:off x="0" y="0"/>
                      <a:ext cx="5003800" cy="3352800"/>
                    </a:xfrm>
                    <a:prstGeom prst="rect">
                      <a:avLst/>
                    </a:prstGeom>
                  </pic:spPr>
                </pic:pic>
              </a:graphicData>
            </a:graphic>
          </wp:inline>
        </w:drawing>
      </w:r>
    </w:p>
    <w:p w14:paraId="2AE78DDC" w14:textId="77777777" w:rsidR="005A2D40" w:rsidRPr="00F03B97" w:rsidRDefault="005A2D40" w:rsidP="005A2D40">
      <w:pPr>
        <w:pStyle w:val="ListParagraph"/>
        <w:spacing w:after="0" w:line="276" w:lineRule="auto"/>
        <w:jc w:val="both"/>
        <w:rPr>
          <w:rFonts w:ascii="Arial" w:hAnsi="Arial" w:cs="Arial"/>
          <w:sz w:val="24"/>
          <w:szCs w:val="24"/>
        </w:rPr>
      </w:pPr>
    </w:p>
    <w:p w14:paraId="307EF58A" w14:textId="787D47B3" w:rsidR="005641A9" w:rsidRPr="00F03B97" w:rsidRDefault="005A2D40" w:rsidP="005641A9">
      <w:pPr>
        <w:spacing w:after="0" w:line="276" w:lineRule="auto"/>
        <w:jc w:val="both"/>
        <w:rPr>
          <w:rFonts w:ascii="Arial" w:hAnsi="Arial" w:cs="Arial"/>
          <w:b/>
          <w:sz w:val="28"/>
          <w:szCs w:val="28"/>
        </w:rPr>
      </w:pPr>
      <w:r w:rsidRPr="00F03B97">
        <w:rPr>
          <w:rFonts w:ascii="Arial" w:hAnsi="Arial" w:cs="Arial"/>
        </w:rPr>
        <w:t xml:space="preserve">The site </w:t>
      </w:r>
      <w:r w:rsidR="00AE2DA0">
        <w:rPr>
          <w:rFonts w:ascii="Arial" w:hAnsi="Arial" w:cs="Arial"/>
        </w:rPr>
        <w:t xml:space="preserve">office is a main place for all </w:t>
      </w:r>
      <w:proofErr w:type="spellStart"/>
      <w:r w:rsidR="00AE2DA0">
        <w:rPr>
          <w:rFonts w:ascii="Arial" w:hAnsi="Arial" w:cs="Arial"/>
        </w:rPr>
        <w:t>communcation</w:t>
      </w:r>
      <w:proofErr w:type="spellEnd"/>
      <w:r w:rsidR="00B34BF4" w:rsidRPr="00F03B97">
        <w:rPr>
          <w:rFonts w:ascii="Arial" w:hAnsi="Arial" w:cs="Arial"/>
        </w:rPr>
        <w:t xml:space="preserve">, </w:t>
      </w:r>
      <w:r w:rsidRPr="00F03B97">
        <w:rPr>
          <w:rFonts w:ascii="Arial" w:hAnsi="Arial" w:cs="Arial"/>
        </w:rPr>
        <w:t xml:space="preserve">this will have </w:t>
      </w:r>
      <w:r w:rsidR="005641A9" w:rsidRPr="00F03B97">
        <w:rPr>
          <w:rFonts w:ascii="Arial" w:hAnsi="Arial" w:cs="Arial"/>
        </w:rPr>
        <w:t>a check-in system</w:t>
      </w:r>
      <w:r w:rsidRPr="00F03B97">
        <w:rPr>
          <w:rFonts w:ascii="Arial" w:hAnsi="Arial" w:cs="Arial"/>
        </w:rPr>
        <w:t xml:space="preserve"> to ensure that only authorised personnel can access the site</w:t>
      </w:r>
      <w:r w:rsidR="005641A9" w:rsidRPr="00F03B97">
        <w:rPr>
          <w:rFonts w:ascii="Arial" w:hAnsi="Arial" w:cs="Arial"/>
        </w:rPr>
        <w:t xml:space="preserve"> (please see site logistics plan)</w:t>
      </w:r>
      <w:r w:rsidRPr="00F03B97">
        <w:rPr>
          <w:rFonts w:ascii="Arial" w:hAnsi="Arial" w:cs="Arial"/>
        </w:rPr>
        <w:t xml:space="preserve">. </w:t>
      </w:r>
      <w:r w:rsidR="005641A9" w:rsidRPr="00F03B97">
        <w:rPr>
          <w:rFonts w:ascii="Arial" w:hAnsi="Arial" w:cs="Arial"/>
        </w:rPr>
        <w:t xml:space="preserve">The site will also have controlled working hours. Normal site working hours will be between the hours of 0700 </w:t>
      </w:r>
      <w:r w:rsidR="00AE2DA0">
        <w:rPr>
          <w:rFonts w:ascii="Arial" w:hAnsi="Arial" w:cs="Arial"/>
        </w:rPr>
        <w:t>am and 1800 pm Monday to Friday</w:t>
      </w:r>
      <w:r w:rsidR="005641A9" w:rsidRPr="00F03B97">
        <w:rPr>
          <w:rFonts w:ascii="Arial" w:hAnsi="Arial" w:cs="Arial"/>
        </w:rPr>
        <w:t>. HGV deliveries</w:t>
      </w:r>
      <w:r w:rsidR="00AE2DA0">
        <w:rPr>
          <w:rFonts w:ascii="Arial" w:hAnsi="Arial" w:cs="Arial"/>
        </w:rPr>
        <w:t xml:space="preserve"> will be delivered early morning or late at night,</w:t>
      </w:r>
      <w:r w:rsidR="005641A9" w:rsidRPr="00F03B97">
        <w:rPr>
          <w:rFonts w:ascii="Arial" w:hAnsi="Arial" w:cs="Arial"/>
        </w:rPr>
        <w:t xml:space="preserve"> this is to reduce traffic and ensure a safer working area.</w:t>
      </w:r>
    </w:p>
    <w:p w14:paraId="103A05F8" w14:textId="3C392F7B" w:rsidR="005A2D40" w:rsidRPr="00F03B97" w:rsidRDefault="005A2D40" w:rsidP="005A2D40">
      <w:pPr>
        <w:spacing w:after="0" w:line="276" w:lineRule="auto"/>
        <w:jc w:val="both"/>
        <w:rPr>
          <w:rFonts w:ascii="Arial" w:hAnsi="Arial" w:cs="Arial"/>
        </w:rPr>
      </w:pPr>
    </w:p>
    <w:p w14:paraId="50663CFC" w14:textId="77777777" w:rsidR="005641A9" w:rsidRPr="00F03B97" w:rsidRDefault="005641A9" w:rsidP="005641A9">
      <w:pPr>
        <w:spacing w:after="0" w:line="276" w:lineRule="auto"/>
        <w:jc w:val="both"/>
        <w:rPr>
          <w:rFonts w:ascii="Arial" w:hAnsi="Arial" w:cs="Arial"/>
          <w:b/>
          <w:sz w:val="28"/>
          <w:szCs w:val="28"/>
        </w:rPr>
      </w:pPr>
    </w:p>
    <w:p w14:paraId="7D3E5FF1" w14:textId="77777777" w:rsidR="005641A9" w:rsidRPr="00F03B97" w:rsidRDefault="005641A9" w:rsidP="005641A9">
      <w:pPr>
        <w:spacing w:after="0" w:line="276" w:lineRule="auto"/>
        <w:jc w:val="both"/>
        <w:rPr>
          <w:rFonts w:ascii="Arial" w:hAnsi="Arial" w:cs="Arial"/>
          <w:b/>
          <w:sz w:val="28"/>
          <w:szCs w:val="28"/>
        </w:rPr>
      </w:pPr>
    </w:p>
    <w:p w14:paraId="5CF39CEE" w14:textId="77777777" w:rsidR="005641A9" w:rsidRPr="00F03B97" w:rsidRDefault="005641A9" w:rsidP="005641A9">
      <w:pPr>
        <w:spacing w:after="0" w:line="276" w:lineRule="auto"/>
        <w:jc w:val="both"/>
        <w:rPr>
          <w:rFonts w:ascii="Arial" w:hAnsi="Arial" w:cs="Arial"/>
          <w:b/>
          <w:sz w:val="28"/>
          <w:szCs w:val="28"/>
        </w:rPr>
      </w:pPr>
    </w:p>
    <w:p w14:paraId="79349A08" w14:textId="77777777" w:rsidR="00AE2DA0" w:rsidRDefault="00AE2DA0" w:rsidP="005641A9">
      <w:pPr>
        <w:spacing w:after="0" w:line="276" w:lineRule="auto"/>
        <w:jc w:val="both"/>
        <w:rPr>
          <w:rFonts w:ascii="Arial" w:hAnsi="Arial" w:cs="Arial"/>
          <w:b/>
          <w:sz w:val="28"/>
          <w:szCs w:val="28"/>
        </w:rPr>
      </w:pPr>
    </w:p>
    <w:p w14:paraId="33152EA5" w14:textId="477D4B85" w:rsidR="005641A9" w:rsidRPr="00F03B97" w:rsidRDefault="005641A9" w:rsidP="005641A9">
      <w:pPr>
        <w:spacing w:after="0" w:line="276" w:lineRule="auto"/>
        <w:jc w:val="both"/>
        <w:rPr>
          <w:rFonts w:ascii="Arial" w:hAnsi="Arial" w:cs="Arial"/>
          <w:b/>
          <w:sz w:val="28"/>
          <w:szCs w:val="28"/>
        </w:rPr>
      </w:pPr>
      <w:r w:rsidRPr="00F03B97">
        <w:rPr>
          <w:rFonts w:ascii="Arial" w:hAnsi="Arial" w:cs="Arial"/>
          <w:b/>
          <w:sz w:val="28"/>
          <w:szCs w:val="28"/>
        </w:rPr>
        <w:lastRenderedPageBreak/>
        <w:t>Deliveries and storage zone</w:t>
      </w:r>
    </w:p>
    <w:p w14:paraId="0134C95E" w14:textId="77777777" w:rsidR="005641A9" w:rsidRPr="00F03B97" w:rsidRDefault="005641A9" w:rsidP="005641A9">
      <w:pPr>
        <w:pStyle w:val="BodyText"/>
        <w:spacing w:after="0" w:line="276" w:lineRule="auto"/>
        <w:rPr>
          <w:rFonts w:cs="Arial"/>
          <w:b/>
          <w:sz w:val="28"/>
          <w:szCs w:val="28"/>
        </w:rPr>
      </w:pPr>
    </w:p>
    <w:p w14:paraId="18A77E87" w14:textId="2B9F53FA" w:rsidR="007B76B9" w:rsidRPr="00F03B97" w:rsidRDefault="00B34BF4" w:rsidP="007B76B9">
      <w:pPr>
        <w:pStyle w:val="BodyText"/>
        <w:spacing w:after="0" w:line="276" w:lineRule="auto"/>
        <w:rPr>
          <w:rFonts w:cs="Arial"/>
        </w:rPr>
      </w:pPr>
      <w:r w:rsidRPr="00F03B97">
        <w:rPr>
          <w:rFonts w:cs="Arial"/>
          <w:noProof/>
          <w:lang w:eastAsia="en-GB"/>
        </w:rPr>
        <w:drawing>
          <wp:anchor distT="0" distB="0" distL="114300" distR="114300" simplePos="0" relativeHeight="251683840" behindDoc="0" locked="0" layoutInCell="1" allowOverlap="1" wp14:anchorId="1B344666" wp14:editId="645FEE6F">
            <wp:simplePos x="0" y="0"/>
            <wp:positionH relativeFrom="column">
              <wp:posOffset>551815</wp:posOffset>
            </wp:positionH>
            <wp:positionV relativeFrom="paragraph">
              <wp:posOffset>973455</wp:posOffset>
            </wp:positionV>
            <wp:extent cx="4257675" cy="5717540"/>
            <wp:effectExtent l="6668" t="0" r="0" b="0"/>
            <wp:wrapSquare wrapText="bothSides"/>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Scan 4.jpeg"/>
                    <pic:cNvPicPr/>
                  </pic:nvPicPr>
                  <pic:blipFill>
                    <a:blip r:embed="rId25" cstate="print">
                      <a:extLst>
                        <a:ext uri="{28A0092B-C50C-407E-A947-70E740481C1C}">
                          <a14:useLocalDpi xmlns:a14="http://schemas.microsoft.com/office/drawing/2010/main" val="0"/>
                        </a:ext>
                      </a:extLst>
                    </a:blip>
                    <a:stretch>
                      <a:fillRect/>
                    </a:stretch>
                  </pic:blipFill>
                  <pic:spPr>
                    <a:xfrm rot="5400000">
                      <a:off x="0" y="0"/>
                      <a:ext cx="4257675" cy="5717540"/>
                    </a:xfrm>
                    <a:prstGeom prst="rect">
                      <a:avLst/>
                    </a:prstGeom>
                  </pic:spPr>
                </pic:pic>
              </a:graphicData>
            </a:graphic>
            <wp14:sizeRelH relativeFrom="page">
              <wp14:pctWidth>0</wp14:pctWidth>
            </wp14:sizeRelH>
            <wp14:sizeRelV relativeFrom="page">
              <wp14:pctHeight>0</wp14:pctHeight>
            </wp14:sizeRelV>
          </wp:anchor>
        </w:drawing>
      </w:r>
      <w:r w:rsidR="005641A9" w:rsidRPr="00F03B97">
        <w:rPr>
          <w:rFonts w:cs="Arial"/>
        </w:rPr>
        <w:t>Deliveries</w:t>
      </w:r>
      <w:r w:rsidR="00364F3C">
        <w:rPr>
          <w:rFonts w:cs="Arial"/>
        </w:rPr>
        <w:t xml:space="preserve"> to the site</w:t>
      </w:r>
      <w:r w:rsidR="005641A9" w:rsidRPr="00F03B97">
        <w:rPr>
          <w:rFonts w:cs="Arial"/>
        </w:rPr>
        <w:t xml:space="preserve"> will have a scheduled</w:t>
      </w:r>
      <w:r w:rsidR="00364F3C">
        <w:rPr>
          <w:rFonts w:cs="Arial"/>
        </w:rPr>
        <w:t xml:space="preserve"> time to avoid traffic build up on site</w:t>
      </w:r>
      <w:r w:rsidR="005641A9" w:rsidRPr="00F03B97">
        <w:rPr>
          <w:rFonts w:cs="Arial"/>
        </w:rPr>
        <w:t>. The deliveries will enter the site and drive to a designated parking spot to unload. All deliveries must be offloaded</w:t>
      </w:r>
      <w:r w:rsidR="00364F3C">
        <w:rPr>
          <w:rFonts w:cs="Arial"/>
        </w:rPr>
        <w:t xml:space="preserve"> via tower crane or JCB wheeled loader,</w:t>
      </w:r>
      <w:r w:rsidR="005641A9" w:rsidRPr="00F03B97">
        <w:rPr>
          <w:rFonts w:cs="Arial"/>
        </w:rPr>
        <w:t xml:space="preserve"> within the designated </w:t>
      </w:r>
      <w:r w:rsidR="00364F3C">
        <w:rPr>
          <w:rFonts w:cs="Arial"/>
        </w:rPr>
        <w:t>area</w:t>
      </w:r>
      <w:r w:rsidR="00361F23" w:rsidRPr="00F03B97">
        <w:rPr>
          <w:rFonts w:cs="Arial"/>
        </w:rPr>
        <w:t>.</w:t>
      </w:r>
      <w:r w:rsidR="00D950EE" w:rsidRPr="00F03B97">
        <w:rPr>
          <w:rFonts w:cs="Arial"/>
        </w:rPr>
        <w:t xml:space="preserve"> Vehicles will need to be cleaned before entering back onto the public highway</w:t>
      </w:r>
      <w:r w:rsidR="002415BA" w:rsidRPr="00F03B97">
        <w:rPr>
          <w:rFonts w:cs="Arial"/>
        </w:rPr>
        <w:t>,</w:t>
      </w:r>
      <w:r w:rsidR="002415BA" w:rsidRPr="00F03B97">
        <w:rPr>
          <w:rFonts w:cs="Arial"/>
          <w:sz w:val="36"/>
          <w:szCs w:val="36"/>
          <w:lang w:eastAsia="en-GB"/>
        </w:rPr>
        <w:t xml:space="preserve"> </w:t>
      </w:r>
      <w:r w:rsidR="002415BA" w:rsidRPr="00F03B97">
        <w:rPr>
          <w:rFonts w:cs="Arial"/>
        </w:rPr>
        <w:t>Car and van parking for workforce and visitors away from working area</w:t>
      </w:r>
      <w:r w:rsidR="00D950EE" w:rsidRPr="00F03B97">
        <w:rPr>
          <w:rFonts w:cs="Arial"/>
        </w:rPr>
        <w:t>.</w:t>
      </w:r>
      <w:r w:rsidR="00361F23" w:rsidRPr="00F03B97">
        <w:rPr>
          <w:rFonts w:cs="Arial"/>
        </w:rPr>
        <w:t xml:space="preserve"> Perimeter fencing and security staff (avoid theft or vandalism),</w:t>
      </w:r>
      <w:r w:rsidR="007B76B9" w:rsidRPr="00F03B97">
        <w:rPr>
          <w:rFonts w:cs="Arial"/>
          <w:sz w:val="40"/>
          <w:szCs w:val="40"/>
          <w:lang w:eastAsia="en-GB"/>
        </w:rPr>
        <w:t xml:space="preserve"> </w:t>
      </w:r>
      <w:r w:rsidR="007B76B9" w:rsidRPr="00F03B97">
        <w:rPr>
          <w:rFonts w:cs="Arial"/>
        </w:rPr>
        <w:t>Store similar materials together and establish the conditions for storage such as, cement and plaster. Dry zone and timber carpentry which is not exposed to climate conditions.</w:t>
      </w:r>
    </w:p>
    <w:p w14:paraId="29E7424C" w14:textId="207966B2" w:rsidR="005641A9" w:rsidRPr="00F03B97" w:rsidRDefault="007B76B9" w:rsidP="007B76B9">
      <w:pPr>
        <w:pStyle w:val="BodyText"/>
        <w:spacing w:after="0" w:line="276" w:lineRule="auto"/>
        <w:rPr>
          <w:rFonts w:cs="Arial"/>
        </w:rPr>
      </w:pPr>
      <w:r w:rsidRPr="00F03B97">
        <w:rPr>
          <w:rFonts w:cs="Arial"/>
        </w:rPr>
        <w:t xml:space="preserve"> </w:t>
      </w:r>
      <w:r w:rsidR="005641A9" w:rsidRPr="00F03B97">
        <w:rPr>
          <w:rFonts w:cs="Arial"/>
        </w:rPr>
        <w:t>(</w:t>
      </w:r>
      <w:r w:rsidR="009E0752">
        <w:rPr>
          <w:rFonts w:cs="Arial"/>
        </w:rPr>
        <w:t xml:space="preserve">See </w:t>
      </w:r>
      <w:r w:rsidR="005641A9" w:rsidRPr="00F03B97">
        <w:rPr>
          <w:rFonts w:cs="Arial"/>
        </w:rPr>
        <w:t>site logistics plan)</w:t>
      </w:r>
      <w:r w:rsidR="00361F23" w:rsidRPr="00F03B97">
        <w:rPr>
          <w:rFonts w:cs="Arial"/>
        </w:rPr>
        <w:t>.</w:t>
      </w:r>
    </w:p>
    <w:p w14:paraId="43BD043F" w14:textId="761544FC" w:rsidR="005641A9" w:rsidRPr="00F03B97" w:rsidRDefault="005641A9" w:rsidP="005641A9">
      <w:pPr>
        <w:pStyle w:val="BodyText"/>
        <w:spacing w:after="0" w:line="276" w:lineRule="auto"/>
        <w:rPr>
          <w:rFonts w:cs="Arial"/>
          <w:b/>
          <w:sz w:val="28"/>
          <w:szCs w:val="28"/>
        </w:rPr>
      </w:pPr>
      <w:r w:rsidRPr="00F03B97">
        <w:rPr>
          <w:rFonts w:cs="Arial"/>
          <w:b/>
          <w:sz w:val="28"/>
          <w:szCs w:val="28"/>
        </w:rPr>
        <w:t>Work force and public safety</w:t>
      </w:r>
    </w:p>
    <w:p w14:paraId="4558B8F5" w14:textId="77777777" w:rsidR="005641A9" w:rsidRPr="00F03B97" w:rsidRDefault="005641A9" w:rsidP="005641A9">
      <w:pPr>
        <w:pStyle w:val="BodyText"/>
        <w:spacing w:after="0" w:line="276" w:lineRule="auto"/>
        <w:rPr>
          <w:rFonts w:cs="Arial"/>
          <w:b/>
          <w:sz w:val="28"/>
          <w:szCs w:val="28"/>
        </w:rPr>
      </w:pPr>
    </w:p>
    <w:p w14:paraId="77BC6132" w14:textId="0E84F886" w:rsidR="005641A9" w:rsidRPr="00F03B97" w:rsidRDefault="005641A9" w:rsidP="005641A9">
      <w:pPr>
        <w:pStyle w:val="BodyText"/>
        <w:spacing w:after="0" w:line="276" w:lineRule="auto"/>
        <w:rPr>
          <w:rFonts w:cs="Arial"/>
        </w:rPr>
      </w:pPr>
      <w:r w:rsidRPr="00F03B97">
        <w:rPr>
          <w:rFonts w:cs="Arial"/>
        </w:rPr>
        <w:t>A great emphasis will be placed on public safety; several procedures will be implemented to the safety of the public these will include-</w:t>
      </w:r>
    </w:p>
    <w:p w14:paraId="67C119B0" w14:textId="77777777" w:rsidR="005641A9" w:rsidRPr="00F03B97" w:rsidRDefault="005641A9" w:rsidP="005641A9">
      <w:pPr>
        <w:pStyle w:val="BodyText"/>
        <w:spacing w:after="0" w:line="276" w:lineRule="auto"/>
        <w:rPr>
          <w:rFonts w:cs="Arial"/>
        </w:rPr>
      </w:pPr>
    </w:p>
    <w:p w14:paraId="10E9C556" w14:textId="6FE0F992" w:rsidR="005641A9" w:rsidRPr="00F03B97" w:rsidRDefault="005641A9" w:rsidP="005641A9">
      <w:pPr>
        <w:pStyle w:val="BodyText"/>
        <w:numPr>
          <w:ilvl w:val="0"/>
          <w:numId w:val="5"/>
        </w:numPr>
        <w:spacing w:after="0" w:line="276" w:lineRule="auto"/>
        <w:rPr>
          <w:rFonts w:cs="Arial"/>
        </w:rPr>
      </w:pPr>
      <w:r w:rsidRPr="00F03B97">
        <w:rPr>
          <w:rFonts w:cs="Arial"/>
        </w:rPr>
        <w:t xml:space="preserve">Maintain a fully enclosed site via </w:t>
      </w:r>
      <w:r w:rsidR="00874C4B" w:rsidRPr="00F03B97">
        <w:rPr>
          <w:rFonts w:cs="Arial"/>
        </w:rPr>
        <w:t>fencing. (</w:t>
      </w:r>
      <w:r w:rsidRPr="00F03B97">
        <w:rPr>
          <w:rFonts w:cs="Arial"/>
        </w:rPr>
        <w:t>please see site plan)</w:t>
      </w:r>
    </w:p>
    <w:p w14:paraId="18641324" w14:textId="1A6562C2" w:rsidR="005641A9" w:rsidRPr="00F03B97" w:rsidRDefault="005641A9" w:rsidP="005641A9">
      <w:pPr>
        <w:pStyle w:val="BodyText"/>
        <w:numPr>
          <w:ilvl w:val="0"/>
          <w:numId w:val="5"/>
        </w:numPr>
        <w:spacing w:after="0" w:line="276" w:lineRule="auto"/>
        <w:rPr>
          <w:rFonts w:cs="Arial"/>
        </w:rPr>
      </w:pPr>
      <w:r w:rsidRPr="00F03B97">
        <w:rPr>
          <w:rFonts w:cs="Arial"/>
        </w:rPr>
        <w:t>All visitors to be inducted</w:t>
      </w:r>
      <w:r w:rsidR="00364F3C">
        <w:rPr>
          <w:rFonts w:cs="Arial"/>
        </w:rPr>
        <w:t xml:space="preserve"> on arrival</w:t>
      </w:r>
      <w:r w:rsidRPr="00F03B97">
        <w:rPr>
          <w:rFonts w:cs="Arial"/>
        </w:rPr>
        <w:t>.</w:t>
      </w:r>
    </w:p>
    <w:p w14:paraId="0D063675" w14:textId="77777777" w:rsidR="005641A9" w:rsidRPr="00F03B97" w:rsidRDefault="005641A9" w:rsidP="005641A9">
      <w:pPr>
        <w:pStyle w:val="BodyText"/>
        <w:numPr>
          <w:ilvl w:val="0"/>
          <w:numId w:val="5"/>
        </w:numPr>
        <w:spacing w:after="0" w:line="276" w:lineRule="auto"/>
        <w:rPr>
          <w:rFonts w:cs="Arial"/>
        </w:rPr>
      </w:pPr>
      <w:r w:rsidRPr="00F03B97">
        <w:rPr>
          <w:rFonts w:cs="Arial"/>
        </w:rPr>
        <w:t>Signage to identify hazards.</w:t>
      </w:r>
    </w:p>
    <w:p w14:paraId="0BB4039A" w14:textId="77777777" w:rsidR="005641A9" w:rsidRPr="00F03B97" w:rsidRDefault="005641A9" w:rsidP="005641A9">
      <w:pPr>
        <w:pStyle w:val="BodyText"/>
        <w:numPr>
          <w:ilvl w:val="0"/>
          <w:numId w:val="5"/>
        </w:numPr>
        <w:spacing w:after="0" w:line="276" w:lineRule="auto"/>
        <w:rPr>
          <w:rFonts w:cs="Arial"/>
        </w:rPr>
      </w:pPr>
      <w:r w:rsidRPr="00F03B97">
        <w:rPr>
          <w:rFonts w:cs="Arial"/>
        </w:rPr>
        <w:t>Provision of correct PPE</w:t>
      </w:r>
    </w:p>
    <w:p w14:paraId="201F7AB3" w14:textId="77777777" w:rsidR="00B34BF4" w:rsidRPr="00F03B97" w:rsidRDefault="005641A9" w:rsidP="00D950EE">
      <w:pPr>
        <w:pStyle w:val="BodyText"/>
        <w:numPr>
          <w:ilvl w:val="0"/>
          <w:numId w:val="5"/>
        </w:numPr>
        <w:spacing w:after="0" w:line="276" w:lineRule="auto"/>
        <w:rPr>
          <w:rFonts w:cs="Arial"/>
        </w:rPr>
      </w:pPr>
      <w:r w:rsidRPr="00F03B97">
        <w:rPr>
          <w:rFonts w:cs="Arial"/>
        </w:rPr>
        <w:t>Correct rights to be on site (CSCS Card)</w:t>
      </w:r>
      <w:r w:rsidR="00044CBE" w:rsidRPr="00F03B97">
        <w:rPr>
          <w:rFonts w:cs="Arial"/>
        </w:rPr>
        <w:t>.</w:t>
      </w:r>
      <w:r w:rsidRPr="00F03B97">
        <w:rPr>
          <w:rFonts w:cs="Arial"/>
        </w:rPr>
        <w:t xml:space="preserve"> </w:t>
      </w:r>
    </w:p>
    <w:p w14:paraId="5E30DE12" w14:textId="77777777" w:rsidR="00364F3C" w:rsidRDefault="00364F3C" w:rsidP="00B34BF4">
      <w:pPr>
        <w:pStyle w:val="BodyText"/>
        <w:spacing w:after="0" w:line="276" w:lineRule="auto"/>
        <w:rPr>
          <w:rFonts w:cs="Arial"/>
          <w:b/>
          <w:sz w:val="28"/>
          <w:szCs w:val="28"/>
        </w:rPr>
      </w:pPr>
    </w:p>
    <w:p w14:paraId="07CFC545" w14:textId="72B2F9EB" w:rsidR="00D950EE" w:rsidRPr="00F03B97" w:rsidRDefault="00D950EE" w:rsidP="00B34BF4">
      <w:pPr>
        <w:pStyle w:val="BodyText"/>
        <w:spacing w:after="0" w:line="276" w:lineRule="auto"/>
        <w:rPr>
          <w:rFonts w:cs="Arial"/>
        </w:rPr>
      </w:pPr>
      <w:r w:rsidRPr="00F03B97">
        <w:rPr>
          <w:rFonts w:cs="Arial"/>
          <w:b/>
          <w:sz w:val="28"/>
          <w:szCs w:val="28"/>
        </w:rPr>
        <w:lastRenderedPageBreak/>
        <w:t xml:space="preserve">Waste </w:t>
      </w:r>
    </w:p>
    <w:p w14:paraId="48CF9B64" w14:textId="64249CA7" w:rsidR="00D950EE" w:rsidRPr="00F03B97" w:rsidRDefault="00D950EE" w:rsidP="00D950EE">
      <w:pPr>
        <w:jc w:val="both"/>
        <w:rPr>
          <w:rFonts w:ascii="Arial" w:hAnsi="Arial" w:cs="Arial"/>
        </w:rPr>
      </w:pPr>
      <w:r w:rsidRPr="00F03B97">
        <w:rPr>
          <w:rFonts w:ascii="Arial" w:hAnsi="Arial" w:cs="Arial"/>
        </w:rPr>
        <w:t>To comply with regulations the site will be kept clean and well organized always with a site waste organization plan</w:t>
      </w:r>
      <w:r w:rsidR="00364F3C">
        <w:rPr>
          <w:rFonts w:ascii="Arial" w:hAnsi="Arial" w:cs="Arial"/>
        </w:rPr>
        <w:t xml:space="preserve">. </w:t>
      </w:r>
      <w:r w:rsidRPr="00F03B97">
        <w:rPr>
          <w:rFonts w:ascii="Arial" w:hAnsi="Arial" w:cs="Arial"/>
        </w:rPr>
        <w:t xml:space="preserve">Waste products will be put into designated containers which split each type of waste onsite, where this isn’t possible on site due to space, it should </w:t>
      </w:r>
      <w:proofErr w:type="gramStart"/>
      <w:r w:rsidRPr="00F03B97">
        <w:rPr>
          <w:rFonts w:ascii="Arial" w:hAnsi="Arial" w:cs="Arial"/>
        </w:rPr>
        <w:t>carried</w:t>
      </w:r>
      <w:proofErr w:type="gramEnd"/>
      <w:r w:rsidRPr="00F03B97">
        <w:rPr>
          <w:rFonts w:ascii="Arial" w:hAnsi="Arial" w:cs="Arial"/>
        </w:rPr>
        <w:t xml:space="preserve"> out at the correct facilities (located on site plan). </w:t>
      </w:r>
    </w:p>
    <w:p w14:paraId="3D3396D3" w14:textId="77777777" w:rsidR="00361308" w:rsidRPr="00F03B97" w:rsidRDefault="00361308" w:rsidP="00361308">
      <w:pPr>
        <w:jc w:val="both"/>
        <w:rPr>
          <w:rFonts w:ascii="Arial" w:hAnsi="Arial" w:cs="Arial"/>
          <w:i/>
        </w:rPr>
      </w:pPr>
      <w:r w:rsidRPr="00F03B97">
        <w:rPr>
          <w:rFonts w:ascii="Arial" w:hAnsi="Arial" w:cs="Arial"/>
          <w:i/>
        </w:rPr>
        <w:t>The </w:t>
      </w:r>
      <w:hyperlink r:id="rId26" w:history="1">
        <w:r w:rsidRPr="00F03B97">
          <w:rPr>
            <w:rStyle w:val="Hyperlink"/>
            <w:rFonts w:ascii="Arial" w:hAnsi="Arial" w:cs="Arial"/>
            <w:i/>
          </w:rPr>
          <w:t>law</w:t>
        </w:r>
      </w:hyperlink>
      <w:r w:rsidRPr="00F03B97">
        <w:rPr>
          <w:rFonts w:ascii="Arial" w:hAnsi="Arial" w:cs="Arial"/>
          <w:i/>
        </w:rPr>
        <w:t> says you must keep every part of your construction site in ‘good order’ and every place of work clean. The objective is to achieve what is usually called a good standard of ‘housekeeping’ across the site. </w:t>
      </w:r>
    </w:p>
    <w:p w14:paraId="7F2DDF69" w14:textId="54B4BD59" w:rsidR="00361308" w:rsidRPr="00F03B97" w:rsidRDefault="00361308" w:rsidP="00361308">
      <w:pPr>
        <w:jc w:val="both"/>
        <w:rPr>
          <w:rFonts w:ascii="Arial" w:hAnsi="Arial" w:cs="Arial"/>
        </w:rPr>
      </w:pPr>
      <w:r w:rsidRPr="00F03B97">
        <w:rPr>
          <w:rFonts w:ascii="Arial" w:hAnsi="Arial" w:cs="Arial"/>
          <w:i/>
        </w:rPr>
        <w:t>In addition, all contractors must plan, manage and monitor their work so it is carried safely and without risks to health. This includes careful planning on how the site will be kept tidy and housekeeping actively managed.</w:t>
      </w:r>
      <w:r w:rsidRPr="00F03B97">
        <w:rPr>
          <w:rFonts w:ascii="Arial" w:hAnsi="Arial" w:cs="Arial"/>
        </w:rPr>
        <w:t xml:space="preserve"> (HSE.GOV)</w:t>
      </w:r>
    </w:p>
    <w:p w14:paraId="3B40A530" w14:textId="77777777" w:rsidR="004A5D65" w:rsidRPr="00F03B97" w:rsidRDefault="004A5D65" w:rsidP="004A5D65">
      <w:pPr>
        <w:jc w:val="both"/>
        <w:rPr>
          <w:rFonts w:ascii="Arial" w:hAnsi="Arial" w:cs="Arial"/>
        </w:rPr>
      </w:pPr>
    </w:p>
    <w:p w14:paraId="236E2473" w14:textId="2338C971" w:rsidR="00B64C1F" w:rsidRPr="00F03B97" w:rsidRDefault="00D950EE" w:rsidP="004A5D65">
      <w:pPr>
        <w:jc w:val="both"/>
        <w:rPr>
          <w:rFonts w:ascii="Arial" w:hAnsi="Arial" w:cs="Arial"/>
        </w:rPr>
      </w:pPr>
      <w:r w:rsidRPr="00F03B97">
        <w:rPr>
          <w:rFonts w:ascii="Arial" w:hAnsi="Arial" w:cs="Arial"/>
        </w:rPr>
        <w:t xml:space="preserve">A waste management licence will be </w:t>
      </w:r>
      <w:r w:rsidR="00364F3C">
        <w:rPr>
          <w:rFonts w:ascii="Arial" w:hAnsi="Arial" w:cs="Arial"/>
        </w:rPr>
        <w:t>need to comply with regulations of moving waste.</w:t>
      </w:r>
    </w:p>
    <w:p w14:paraId="53791B28" w14:textId="2EA18799" w:rsidR="00B64C1F" w:rsidRPr="00F03B97" w:rsidRDefault="00B64C1F" w:rsidP="00B64C1F">
      <w:pPr>
        <w:numPr>
          <w:ilvl w:val="0"/>
          <w:numId w:val="18"/>
        </w:numPr>
        <w:jc w:val="both"/>
        <w:rPr>
          <w:rFonts w:ascii="Arial" w:hAnsi="Arial" w:cs="Arial"/>
        </w:rPr>
      </w:pPr>
      <w:r w:rsidRPr="00F03B97">
        <w:rPr>
          <w:rFonts w:ascii="Arial" w:hAnsi="Arial" w:cs="Arial"/>
          <w:b/>
          <w:bCs/>
        </w:rPr>
        <w:t>Work areas </w:t>
      </w:r>
      <w:r w:rsidR="00364F3C">
        <w:rPr>
          <w:rFonts w:ascii="Arial" w:hAnsi="Arial" w:cs="Arial"/>
        </w:rPr>
        <w:t>–</w:t>
      </w:r>
      <w:r w:rsidRPr="00F03B97">
        <w:rPr>
          <w:rFonts w:ascii="Arial" w:hAnsi="Arial" w:cs="Arial"/>
        </w:rPr>
        <w:t xml:space="preserve"> </w:t>
      </w:r>
      <w:r w:rsidR="00364F3C">
        <w:rPr>
          <w:rFonts w:ascii="Arial" w:hAnsi="Arial" w:cs="Arial"/>
        </w:rPr>
        <w:t>must be clean and free from waste hazards.</w:t>
      </w:r>
    </w:p>
    <w:p w14:paraId="1B721340" w14:textId="0C7A0A21" w:rsidR="00D950EE" w:rsidRPr="00364F3C" w:rsidRDefault="00B64C1F" w:rsidP="00D950EE">
      <w:pPr>
        <w:numPr>
          <w:ilvl w:val="0"/>
          <w:numId w:val="18"/>
        </w:numPr>
        <w:jc w:val="both"/>
        <w:rPr>
          <w:rFonts w:ascii="Arial" w:hAnsi="Arial" w:cs="Arial"/>
        </w:rPr>
      </w:pPr>
      <w:r w:rsidRPr="00F03B97">
        <w:rPr>
          <w:rFonts w:ascii="Arial" w:hAnsi="Arial" w:cs="Arial"/>
          <w:b/>
          <w:bCs/>
        </w:rPr>
        <w:t>Skips </w:t>
      </w:r>
      <w:r w:rsidRPr="00F03B97">
        <w:rPr>
          <w:rFonts w:ascii="Arial" w:hAnsi="Arial" w:cs="Arial"/>
        </w:rPr>
        <w:t>- waste materials need storing safely bef</w:t>
      </w:r>
      <w:r w:rsidR="00364F3C">
        <w:rPr>
          <w:rFonts w:ascii="Arial" w:hAnsi="Arial" w:cs="Arial"/>
        </w:rPr>
        <w:t xml:space="preserve">ore their removal from the site. </w:t>
      </w:r>
      <w:r w:rsidRPr="00F03B97">
        <w:rPr>
          <w:rFonts w:ascii="Arial" w:hAnsi="Arial" w:cs="Arial"/>
        </w:rPr>
        <w:t>Plan where the skips can be positioned and how often</w:t>
      </w:r>
      <w:r w:rsidR="00364F3C">
        <w:rPr>
          <w:rFonts w:ascii="Arial" w:hAnsi="Arial" w:cs="Arial"/>
        </w:rPr>
        <w:t xml:space="preserve"> they will need to be collected.</w:t>
      </w:r>
    </w:p>
    <w:p w14:paraId="0259369A" w14:textId="77777777" w:rsidR="00D950EE" w:rsidRPr="00F03B97" w:rsidRDefault="00D950EE" w:rsidP="00D950EE">
      <w:pPr>
        <w:jc w:val="both"/>
        <w:rPr>
          <w:rFonts w:ascii="Arial" w:hAnsi="Arial" w:cs="Arial"/>
          <w:b/>
          <w:sz w:val="28"/>
          <w:szCs w:val="28"/>
        </w:rPr>
      </w:pPr>
    </w:p>
    <w:p w14:paraId="08AD9733" w14:textId="77777777" w:rsidR="00B64C1F" w:rsidRPr="00F03B97" w:rsidRDefault="00B64C1F" w:rsidP="00D950EE">
      <w:pPr>
        <w:jc w:val="both"/>
        <w:rPr>
          <w:rFonts w:ascii="Arial" w:hAnsi="Arial" w:cs="Arial"/>
          <w:b/>
          <w:sz w:val="28"/>
          <w:szCs w:val="28"/>
        </w:rPr>
      </w:pPr>
    </w:p>
    <w:p w14:paraId="068E39AD" w14:textId="77777777" w:rsidR="00B64C1F" w:rsidRPr="00F03B97" w:rsidRDefault="00B64C1F" w:rsidP="00D950EE">
      <w:pPr>
        <w:jc w:val="both"/>
        <w:rPr>
          <w:rFonts w:ascii="Arial" w:hAnsi="Arial" w:cs="Arial"/>
          <w:b/>
          <w:sz w:val="28"/>
          <w:szCs w:val="28"/>
        </w:rPr>
      </w:pPr>
    </w:p>
    <w:p w14:paraId="372ADA20" w14:textId="77777777" w:rsidR="00D950EE" w:rsidRPr="00F03B97" w:rsidRDefault="00D950EE" w:rsidP="005641A9">
      <w:pPr>
        <w:pStyle w:val="BodyText"/>
        <w:spacing w:after="0" w:line="276" w:lineRule="auto"/>
        <w:rPr>
          <w:rFonts w:cs="Arial"/>
        </w:rPr>
      </w:pPr>
    </w:p>
    <w:p w14:paraId="0B621E19" w14:textId="77777777" w:rsidR="00044CBE" w:rsidRPr="00F03B97" w:rsidRDefault="005641A9" w:rsidP="005641A9">
      <w:pPr>
        <w:pStyle w:val="BodyText"/>
        <w:spacing w:after="0" w:line="276" w:lineRule="auto"/>
        <w:rPr>
          <w:rFonts w:cs="Arial"/>
          <w:b/>
          <w:sz w:val="28"/>
          <w:szCs w:val="28"/>
        </w:rPr>
      </w:pPr>
      <w:r w:rsidRPr="00F03B97">
        <w:rPr>
          <w:rFonts w:cs="Arial"/>
          <w:b/>
          <w:sz w:val="28"/>
          <w:szCs w:val="28"/>
        </w:rPr>
        <w:t xml:space="preserve"> </w:t>
      </w:r>
    </w:p>
    <w:p w14:paraId="37221F3D" w14:textId="77777777" w:rsidR="005641A9" w:rsidRPr="00F03B97" w:rsidRDefault="005641A9" w:rsidP="005A2D40">
      <w:pPr>
        <w:spacing w:after="0" w:line="276" w:lineRule="auto"/>
        <w:jc w:val="both"/>
        <w:rPr>
          <w:rFonts w:ascii="Arial" w:hAnsi="Arial" w:cs="Arial"/>
        </w:rPr>
      </w:pPr>
    </w:p>
    <w:p w14:paraId="1D03B4CA" w14:textId="77777777" w:rsidR="005A2D40" w:rsidRPr="00F03B97" w:rsidRDefault="005A2D40" w:rsidP="005A2D40">
      <w:pPr>
        <w:spacing w:after="0" w:line="276" w:lineRule="auto"/>
        <w:jc w:val="both"/>
        <w:rPr>
          <w:rFonts w:ascii="Arial" w:hAnsi="Arial" w:cs="Arial"/>
        </w:rPr>
      </w:pPr>
      <w:r w:rsidRPr="00F03B97">
        <w:rPr>
          <w:rFonts w:ascii="Arial" w:hAnsi="Arial" w:cs="Arial"/>
        </w:rPr>
        <w:t xml:space="preserve"> </w:t>
      </w:r>
    </w:p>
    <w:p w14:paraId="323B7DFA" w14:textId="78DF6124" w:rsidR="005A2D40" w:rsidRPr="00F03B97" w:rsidRDefault="005A2D40" w:rsidP="005A2D40">
      <w:pPr>
        <w:spacing w:after="0" w:line="276" w:lineRule="auto"/>
        <w:jc w:val="both"/>
        <w:rPr>
          <w:rFonts w:ascii="Arial" w:hAnsi="Arial" w:cs="Arial"/>
        </w:rPr>
      </w:pPr>
      <w:r w:rsidRPr="00F03B97">
        <w:rPr>
          <w:rFonts w:ascii="Arial" w:hAnsi="Arial" w:cs="Arial"/>
        </w:rPr>
        <w:t xml:space="preserve">  </w:t>
      </w:r>
    </w:p>
    <w:p w14:paraId="2F5CBC6F" w14:textId="77777777" w:rsidR="005A2D40" w:rsidRPr="00F03B97" w:rsidRDefault="005A2D40" w:rsidP="005A2D40">
      <w:pPr>
        <w:spacing w:after="0" w:line="276" w:lineRule="auto"/>
        <w:jc w:val="both"/>
        <w:rPr>
          <w:rFonts w:ascii="Arial" w:hAnsi="Arial" w:cs="Arial"/>
        </w:rPr>
      </w:pPr>
    </w:p>
    <w:p w14:paraId="13B5B549" w14:textId="77777777" w:rsidR="005A2D40" w:rsidRPr="00F03B97" w:rsidRDefault="005A2D40" w:rsidP="005A2D40">
      <w:pPr>
        <w:spacing w:after="0" w:line="276" w:lineRule="auto"/>
        <w:jc w:val="both"/>
        <w:rPr>
          <w:rFonts w:ascii="Arial" w:hAnsi="Arial" w:cs="Arial"/>
        </w:rPr>
      </w:pPr>
    </w:p>
    <w:p w14:paraId="4FC2D6E2" w14:textId="77777777" w:rsidR="00320B13" w:rsidRPr="00F03B97" w:rsidRDefault="00320B13" w:rsidP="00C20DA7">
      <w:pPr>
        <w:rPr>
          <w:rFonts w:ascii="Arial" w:hAnsi="Arial" w:cs="Arial"/>
        </w:rPr>
      </w:pPr>
    </w:p>
    <w:p w14:paraId="00BA8CB9" w14:textId="77777777" w:rsidR="00320B13" w:rsidRPr="00F03B97" w:rsidRDefault="00320B13" w:rsidP="00C20DA7">
      <w:pPr>
        <w:rPr>
          <w:rFonts w:ascii="Arial" w:hAnsi="Arial" w:cs="Arial"/>
        </w:rPr>
      </w:pPr>
    </w:p>
    <w:p w14:paraId="572AA4DB" w14:textId="77777777" w:rsidR="00B34BF4" w:rsidRPr="00F03B97" w:rsidRDefault="00B34BF4" w:rsidP="00C20DA7">
      <w:pPr>
        <w:rPr>
          <w:rFonts w:ascii="Arial" w:hAnsi="Arial" w:cs="Arial"/>
          <w:b/>
          <w:sz w:val="28"/>
          <w:szCs w:val="28"/>
        </w:rPr>
      </w:pPr>
    </w:p>
    <w:p w14:paraId="1A034266" w14:textId="77777777" w:rsidR="00B34BF4" w:rsidRPr="00F03B97" w:rsidRDefault="00B34BF4" w:rsidP="00C20DA7">
      <w:pPr>
        <w:rPr>
          <w:rFonts w:ascii="Arial" w:hAnsi="Arial" w:cs="Arial"/>
          <w:b/>
          <w:sz w:val="28"/>
          <w:szCs w:val="28"/>
        </w:rPr>
      </w:pPr>
    </w:p>
    <w:p w14:paraId="40E35148" w14:textId="77777777" w:rsidR="00364F3C" w:rsidRDefault="00D016C4" w:rsidP="00C20DA7">
      <w:pPr>
        <w:rPr>
          <w:rFonts w:ascii="Arial" w:hAnsi="Arial" w:cs="Arial"/>
          <w:b/>
          <w:sz w:val="28"/>
          <w:szCs w:val="28"/>
        </w:rPr>
      </w:pPr>
      <w:r w:rsidRPr="00F03B97">
        <w:rPr>
          <w:rFonts w:ascii="Arial" w:hAnsi="Arial" w:cs="Arial"/>
          <w:b/>
          <w:sz w:val="28"/>
          <w:szCs w:val="28"/>
        </w:rPr>
        <w:t xml:space="preserve"> </w:t>
      </w:r>
    </w:p>
    <w:p w14:paraId="26DBB3FC" w14:textId="77777777" w:rsidR="00364F3C" w:rsidRDefault="00364F3C" w:rsidP="00C20DA7">
      <w:pPr>
        <w:rPr>
          <w:rFonts w:ascii="Arial" w:hAnsi="Arial" w:cs="Arial"/>
          <w:b/>
          <w:sz w:val="28"/>
          <w:szCs w:val="28"/>
        </w:rPr>
      </w:pPr>
    </w:p>
    <w:p w14:paraId="5594A37C" w14:textId="77777777" w:rsidR="00364F3C" w:rsidRDefault="00364F3C" w:rsidP="00C20DA7">
      <w:pPr>
        <w:rPr>
          <w:rFonts w:ascii="Arial" w:hAnsi="Arial" w:cs="Arial"/>
          <w:b/>
          <w:sz w:val="28"/>
          <w:szCs w:val="28"/>
        </w:rPr>
      </w:pPr>
    </w:p>
    <w:p w14:paraId="4250BD30" w14:textId="77777777" w:rsidR="00364F3C" w:rsidRDefault="00364F3C" w:rsidP="00C20DA7">
      <w:pPr>
        <w:rPr>
          <w:rFonts w:ascii="Arial" w:hAnsi="Arial" w:cs="Arial"/>
          <w:b/>
          <w:sz w:val="28"/>
          <w:szCs w:val="28"/>
        </w:rPr>
      </w:pPr>
    </w:p>
    <w:p w14:paraId="2E76BEEB" w14:textId="77777777" w:rsidR="00364F3C" w:rsidRDefault="00364F3C" w:rsidP="00C20DA7">
      <w:pPr>
        <w:rPr>
          <w:rFonts w:ascii="Arial" w:hAnsi="Arial" w:cs="Arial"/>
          <w:b/>
          <w:sz w:val="28"/>
          <w:szCs w:val="28"/>
        </w:rPr>
      </w:pPr>
    </w:p>
    <w:p w14:paraId="2B509EB9" w14:textId="6BB200F5" w:rsidR="00DC2BBD" w:rsidRPr="00F03B97" w:rsidRDefault="00D016C4" w:rsidP="00C20DA7">
      <w:pPr>
        <w:rPr>
          <w:rFonts w:ascii="Arial" w:hAnsi="Arial" w:cs="Arial"/>
          <w:b/>
          <w:sz w:val="28"/>
          <w:szCs w:val="28"/>
        </w:rPr>
      </w:pPr>
      <w:r w:rsidRPr="00F03B97">
        <w:rPr>
          <w:rFonts w:ascii="Arial" w:hAnsi="Arial" w:cs="Arial"/>
          <w:b/>
          <w:sz w:val="28"/>
          <w:szCs w:val="28"/>
        </w:rPr>
        <w:lastRenderedPageBreak/>
        <w:t xml:space="preserve">Conclusion </w:t>
      </w:r>
    </w:p>
    <w:p w14:paraId="59BA8DA5" w14:textId="77777777" w:rsidR="007306DD" w:rsidRPr="00F03B97" w:rsidRDefault="007306DD" w:rsidP="00521FA6">
      <w:pPr>
        <w:jc w:val="both"/>
        <w:rPr>
          <w:rFonts w:ascii="Arial" w:hAnsi="Arial" w:cs="Arial"/>
        </w:rPr>
      </w:pPr>
    </w:p>
    <w:p w14:paraId="6D79B7B6" w14:textId="25E06E2D" w:rsidR="00D016C4" w:rsidRPr="00F03B97" w:rsidRDefault="00D016C4" w:rsidP="00D016C4">
      <w:pPr>
        <w:rPr>
          <w:rFonts w:ascii="Arial" w:hAnsi="Arial" w:cs="Arial"/>
        </w:rPr>
      </w:pPr>
      <w:r w:rsidRPr="00F03B97">
        <w:rPr>
          <w:rFonts w:ascii="Arial" w:hAnsi="Arial" w:cs="Arial"/>
        </w:rPr>
        <w:t xml:space="preserve">A </w:t>
      </w:r>
      <w:r w:rsidR="00DC2BBD" w:rsidRPr="00F03B97">
        <w:rPr>
          <w:rFonts w:ascii="Arial" w:hAnsi="Arial" w:cs="Arial"/>
        </w:rPr>
        <w:t>well-planned</w:t>
      </w:r>
      <w:r w:rsidRPr="00F03B97">
        <w:rPr>
          <w:rFonts w:ascii="Arial" w:hAnsi="Arial" w:cs="Arial"/>
        </w:rPr>
        <w:t xml:space="preserve"> </w:t>
      </w:r>
      <w:r w:rsidR="00DC2BBD" w:rsidRPr="00F03B97">
        <w:rPr>
          <w:rFonts w:ascii="Arial" w:hAnsi="Arial" w:cs="Arial"/>
        </w:rPr>
        <w:t xml:space="preserve">and managed </w:t>
      </w:r>
      <w:r w:rsidRPr="00F03B97">
        <w:rPr>
          <w:rFonts w:ascii="Arial" w:hAnsi="Arial" w:cs="Arial"/>
        </w:rPr>
        <w:t xml:space="preserve">project will </w:t>
      </w:r>
      <w:r w:rsidR="00364F3C">
        <w:rPr>
          <w:rFonts w:ascii="Arial" w:hAnsi="Arial" w:cs="Arial"/>
        </w:rPr>
        <w:t xml:space="preserve">be easier to run and manage. This will </w:t>
      </w:r>
      <w:r w:rsidRPr="00F03B97">
        <w:rPr>
          <w:rFonts w:ascii="Arial" w:hAnsi="Arial" w:cs="Arial"/>
        </w:rPr>
        <w:t xml:space="preserve">particularly </w:t>
      </w:r>
      <w:r w:rsidR="00364F3C">
        <w:rPr>
          <w:rFonts w:ascii="Arial" w:hAnsi="Arial" w:cs="Arial"/>
        </w:rPr>
        <w:t>help with making sure that the correct plant staff and machinery is on site at the right time w</w:t>
      </w:r>
      <w:r w:rsidRPr="00F03B97">
        <w:rPr>
          <w:rFonts w:ascii="Arial" w:hAnsi="Arial" w:cs="Arial"/>
        </w:rPr>
        <w:t>i</w:t>
      </w:r>
      <w:r w:rsidR="00DC2BBD" w:rsidRPr="00F03B97">
        <w:rPr>
          <w:rFonts w:ascii="Arial" w:hAnsi="Arial" w:cs="Arial"/>
        </w:rPr>
        <w:t>th a good project plan in place.</w:t>
      </w:r>
    </w:p>
    <w:p w14:paraId="4BECE292" w14:textId="59322464" w:rsidR="00D016C4" w:rsidRPr="00F03B97" w:rsidRDefault="00D016C4" w:rsidP="00D016C4">
      <w:pPr>
        <w:rPr>
          <w:rFonts w:ascii="Arial" w:hAnsi="Arial" w:cs="Arial"/>
        </w:rPr>
      </w:pPr>
      <w:r w:rsidRPr="00F03B97">
        <w:rPr>
          <w:rFonts w:ascii="Arial" w:hAnsi="Arial" w:cs="Arial"/>
        </w:rPr>
        <w:t>A well thought out project plan will</w:t>
      </w:r>
      <w:r w:rsidR="00364F3C">
        <w:rPr>
          <w:rFonts w:ascii="Arial" w:hAnsi="Arial" w:cs="Arial"/>
        </w:rPr>
        <w:t xml:space="preserve"> help in so many ways, in the running of the project, </w:t>
      </w:r>
      <w:proofErr w:type="gramStart"/>
      <w:r w:rsidR="00364F3C">
        <w:rPr>
          <w:rFonts w:ascii="Arial" w:hAnsi="Arial" w:cs="Arial"/>
        </w:rPr>
        <w:t>This</w:t>
      </w:r>
      <w:proofErr w:type="gramEnd"/>
      <w:r w:rsidR="00364F3C">
        <w:rPr>
          <w:rFonts w:ascii="Arial" w:hAnsi="Arial" w:cs="Arial"/>
        </w:rPr>
        <w:t xml:space="preserve"> also should help </w:t>
      </w:r>
      <w:r w:rsidRPr="00F03B97">
        <w:rPr>
          <w:rFonts w:ascii="Arial" w:hAnsi="Arial" w:cs="Arial"/>
        </w:rPr>
        <w:t xml:space="preserve">when it </w:t>
      </w:r>
      <w:r w:rsidR="00364F3C">
        <w:rPr>
          <w:rFonts w:ascii="Arial" w:hAnsi="Arial" w:cs="Arial"/>
        </w:rPr>
        <w:t xml:space="preserve">come to the management and planning such as </w:t>
      </w:r>
      <w:r w:rsidRPr="00F03B97">
        <w:rPr>
          <w:rFonts w:ascii="Arial" w:hAnsi="Arial" w:cs="Arial"/>
        </w:rPr>
        <w:t xml:space="preserve">deliveries, every delivery can be planned for when it is needed. </w:t>
      </w:r>
      <w:r w:rsidR="00DC2BBD" w:rsidRPr="00F03B97">
        <w:rPr>
          <w:rFonts w:ascii="Arial" w:hAnsi="Arial" w:cs="Arial"/>
        </w:rPr>
        <w:t>It can create a safer working environment for the workforce and the whole site. Have the correct crane in the right place can help with moving the material and making sure that double handing of material and good does not happen allowing for a more productive work force on site.</w:t>
      </w:r>
      <w:r w:rsidR="00FA71B2">
        <w:rPr>
          <w:rFonts w:ascii="Arial" w:hAnsi="Arial" w:cs="Arial"/>
        </w:rPr>
        <w:t xml:space="preserve"> Every detail</w:t>
      </w:r>
      <w:r w:rsidRPr="00F03B97">
        <w:rPr>
          <w:rFonts w:ascii="Arial" w:hAnsi="Arial" w:cs="Arial"/>
        </w:rPr>
        <w:t xml:space="preserve"> </w:t>
      </w:r>
      <w:proofErr w:type="gramStart"/>
      <w:r w:rsidRPr="00F03B97">
        <w:rPr>
          <w:rFonts w:ascii="Arial" w:hAnsi="Arial" w:cs="Arial"/>
        </w:rPr>
        <w:t>are</w:t>
      </w:r>
      <w:proofErr w:type="gramEnd"/>
      <w:r w:rsidR="00FA71B2">
        <w:rPr>
          <w:rFonts w:ascii="Arial" w:hAnsi="Arial" w:cs="Arial"/>
        </w:rPr>
        <w:t xml:space="preserve"> vitally</w:t>
      </w:r>
      <w:r w:rsidRPr="00F03B97">
        <w:rPr>
          <w:rFonts w:ascii="Arial" w:hAnsi="Arial" w:cs="Arial"/>
        </w:rPr>
        <w:t xml:space="preserve"> important with in a project plan, </w:t>
      </w:r>
      <w:r w:rsidR="00DC2BBD" w:rsidRPr="00F03B97">
        <w:rPr>
          <w:rFonts w:ascii="Arial" w:hAnsi="Arial" w:cs="Arial"/>
        </w:rPr>
        <w:t>therefore</w:t>
      </w:r>
      <w:r w:rsidRPr="00F03B97">
        <w:rPr>
          <w:rFonts w:ascii="Arial" w:hAnsi="Arial" w:cs="Arial"/>
        </w:rPr>
        <w:t xml:space="preserve"> every task should </w:t>
      </w:r>
      <w:r w:rsidR="00FA71B2">
        <w:rPr>
          <w:rFonts w:ascii="Arial" w:hAnsi="Arial" w:cs="Arial"/>
        </w:rPr>
        <w:t>go to plan.</w:t>
      </w:r>
    </w:p>
    <w:p w14:paraId="59BCC67E" w14:textId="67035A64" w:rsidR="007306DD" w:rsidRPr="00F03B97" w:rsidRDefault="00D016C4" w:rsidP="00521FA6">
      <w:pPr>
        <w:jc w:val="both"/>
        <w:rPr>
          <w:rFonts w:ascii="Arial" w:hAnsi="Arial" w:cs="Arial"/>
          <w:lang w:val="en"/>
        </w:rPr>
      </w:pPr>
      <w:r w:rsidRPr="00FA71B2">
        <w:rPr>
          <w:rFonts w:ascii="Arial" w:hAnsi="Arial" w:cs="Arial"/>
          <w:i/>
          <w:lang w:val="en"/>
        </w:rPr>
        <w:t xml:space="preserve">Site layout planning can affect productivity and is crucial to project success. </w:t>
      </w:r>
      <w:r w:rsidR="00DC2BBD" w:rsidRPr="00FA71B2">
        <w:rPr>
          <w:rFonts w:ascii="Arial" w:hAnsi="Arial" w:cs="Arial"/>
          <w:i/>
          <w:lang w:val="en"/>
        </w:rPr>
        <w:t>S</w:t>
      </w:r>
      <w:r w:rsidRPr="00FA71B2">
        <w:rPr>
          <w:rFonts w:ascii="Arial" w:hAnsi="Arial" w:cs="Arial"/>
          <w:i/>
          <w:lang w:val="en"/>
        </w:rPr>
        <w:t xml:space="preserve">ite layout planning for each project becomes unique. Affected </w:t>
      </w:r>
      <w:r w:rsidR="00DC2BBD" w:rsidRPr="00FA71B2">
        <w:rPr>
          <w:rFonts w:ascii="Arial" w:hAnsi="Arial" w:cs="Arial"/>
          <w:i/>
          <w:lang w:val="en"/>
        </w:rPr>
        <w:t>by many uncertainties variables</w:t>
      </w:r>
      <w:r w:rsidRPr="00FA71B2">
        <w:rPr>
          <w:rFonts w:ascii="Arial" w:hAnsi="Arial" w:cs="Arial"/>
          <w:i/>
          <w:lang w:val="en"/>
        </w:rPr>
        <w:t xml:space="preserve"> And variations, site layout planning is a typical multi objective </w:t>
      </w:r>
      <w:r w:rsidR="00756480" w:rsidRPr="00FA71B2">
        <w:rPr>
          <w:rFonts w:ascii="Arial" w:hAnsi="Arial" w:cs="Arial"/>
          <w:i/>
          <w:lang w:val="en"/>
        </w:rPr>
        <w:t>problem.</w:t>
      </w:r>
      <w:r w:rsidR="00756480" w:rsidRPr="00F03B97">
        <w:rPr>
          <w:rFonts w:ascii="Arial" w:hAnsi="Arial" w:cs="Arial"/>
          <w:lang w:val="en"/>
        </w:rPr>
        <w:t xml:space="preserve"> As</w:t>
      </w:r>
      <w:r w:rsidR="00DC2BBD" w:rsidRPr="00F03B97">
        <w:rPr>
          <w:rFonts w:ascii="Arial" w:hAnsi="Arial" w:cs="Arial"/>
          <w:lang w:val="en"/>
        </w:rPr>
        <w:t xml:space="preserve"> a site manager I will be left with the details of organizing </w:t>
      </w:r>
      <w:r w:rsidR="00756480" w:rsidRPr="00F03B97">
        <w:rPr>
          <w:rFonts w:ascii="Arial" w:hAnsi="Arial" w:cs="Arial"/>
          <w:lang w:val="en"/>
        </w:rPr>
        <w:t>every</w:t>
      </w:r>
      <w:r w:rsidR="00DC2BBD" w:rsidRPr="00F03B97">
        <w:rPr>
          <w:rFonts w:ascii="Arial" w:hAnsi="Arial" w:cs="Arial"/>
          <w:lang w:val="en"/>
        </w:rPr>
        <w:t xml:space="preserve"> aspect of the </w:t>
      </w:r>
      <w:r w:rsidR="00756480" w:rsidRPr="00F03B97">
        <w:rPr>
          <w:rFonts w:ascii="Arial" w:hAnsi="Arial" w:cs="Arial"/>
          <w:lang w:val="en"/>
        </w:rPr>
        <w:t>construction</w:t>
      </w:r>
      <w:r w:rsidR="00DC2BBD" w:rsidRPr="00F03B97">
        <w:rPr>
          <w:rFonts w:ascii="Arial" w:hAnsi="Arial" w:cs="Arial"/>
          <w:lang w:val="en"/>
        </w:rPr>
        <w:t xml:space="preserve"> site from ordering material to making sure the correct plant and machinery are on site, this will also include the crane which is the main archer of the construction site and is used for every part of the build.</w:t>
      </w:r>
      <w:r w:rsidR="00756480" w:rsidRPr="00F03B97">
        <w:rPr>
          <w:rFonts w:ascii="Arial" w:hAnsi="Arial" w:cs="Arial"/>
          <w:lang w:val="en"/>
        </w:rPr>
        <w:t xml:space="preserve"> As a well set up site will leads to a productive site with less hazards and safer area to work.</w:t>
      </w:r>
    </w:p>
    <w:p w14:paraId="3A17A63E" w14:textId="77777777" w:rsidR="00D016C4" w:rsidRPr="00F03B97" w:rsidRDefault="00D016C4" w:rsidP="00521FA6">
      <w:pPr>
        <w:jc w:val="both"/>
        <w:rPr>
          <w:rFonts w:ascii="Arial" w:hAnsi="Arial" w:cs="Arial"/>
          <w:lang w:val="en"/>
        </w:rPr>
      </w:pPr>
    </w:p>
    <w:p w14:paraId="38516387" w14:textId="77777777" w:rsidR="00D016C4" w:rsidRPr="00F03B97" w:rsidRDefault="00D016C4" w:rsidP="00521FA6">
      <w:pPr>
        <w:jc w:val="both"/>
        <w:rPr>
          <w:rFonts w:ascii="Arial" w:hAnsi="Arial" w:cs="Arial"/>
          <w:lang w:val="en"/>
        </w:rPr>
      </w:pPr>
    </w:p>
    <w:p w14:paraId="25640511" w14:textId="77777777" w:rsidR="00D016C4" w:rsidRPr="00F03B97" w:rsidRDefault="00D016C4" w:rsidP="00521FA6">
      <w:pPr>
        <w:jc w:val="both"/>
        <w:rPr>
          <w:rFonts w:ascii="Arial" w:hAnsi="Arial" w:cs="Arial"/>
          <w:lang w:val="en"/>
        </w:rPr>
      </w:pPr>
    </w:p>
    <w:p w14:paraId="09231A8C" w14:textId="77777777" w:rsidR="00D016C4" w:rsidRPr="00F03B97" w:rsidRDefault="00D016C4" w:rsidP="00521FA6">
      <w:pPr>
        <w:jc w:val="both"/>
        <w:rPr>
          <w:rFonts w:ascii="Arial" w:hAnsi="Arial" w:cs="Arial"/>
          <w:lang w:val="en"/>
        </w:rPr>
      </w:pPr>
    </w:p>
    <w:p w14:paraId="22BE1745" w14:textId="77777777" w:rsidR="00D016C4" w:rsidRPr="00F03B97" w:rsidRDefault="00D016C4" w:rsidP="00521FA6">
      <w:pPr>
        <w:jc w:val="both"/>
        <w:rPr>
          <w:rFonts w:ascii="Arial" w:hAnsi="Arial" w:cs="Arial"/>
          <w:lang w:val="en"/>
        </w:rPr>
      </w:pPr>
    </w:p>
    <w:p w14:paraId="718F848F" w14:textId="77777777" w:rsidR="00D016C4" w:rsidRPr="00F03B97" w:rsidRDefault="00D016C4" w:rsidP="00521FA6">
      <w:pPr>
        <w:jc w:val="both"/>
        <w:rPr>
          <w:rFonts w:ascii="Arial" w:hAnsi="Arial" w:cs="Arial"/>
          <w:lang w:val="en"/>
        </w:rPr>
      </w:pPr>
    </w:p>
    <w:p w14:paraId="29DD61A1" w14:textId="77777777" w:rsidR="00D016C4" w:rsidRDefault="00D016C4" w:rsidP="00521FA6">
      <w:pPr>
        <w:jc w:val="both"/>
        <w:rPr>
          <w:rFonts w:ascii="Arial" w:hAnsi="Arial" w:cs="Arial"/>
          <w:lang w:val="en"/>
        </w:rPr>
      </w:pPr>
    </w:p>
    <w:p w14:paraId="2CF724BF" w14:textId="77777777" w:rsidR="00D016C4" w:rsidRDefault="00D016C4" w:rsidP="00521FA6">
      <w:pPr>
        <w:jc w:val="both"/>
        <w:rPr>
          <w:rFonts w:ascii="Arial" w:hAnsi="Arial" w:cs="Arial"/>
          <w:lang w:val="en"/>
        </w:rPr>
      </w:pPr>
    </w:p>
    <w:p w14:paraId="20498343" w14:textId="77777777" w:rsidR="00D016C4" w:rsidRDefault="00D016C4" w:rsidP="00521FA6">
      <w:pPr>
        <w:jc w:val="both"/>
        <w:rPr>
          <w:rFonts w:ascii="Arial" w:hAnsi="Arial" w:cs="Arial"/>
          <w:lang w:val="en"/>
        </w:rPr>
      </w:pPr>
    </w:p>
    <w:p w14:paraId="3F3D6CF1" w14:textId="77777777" w:rsidR="00D016C4" w:rsidRDefault="00D016C4" w:rsidP="00521FA6">
      <w:pPr>
        <w:jc w:val="both"/>
        <w:rPr>
          <w:rFonts w:ascii="Arial" w:hAnsi="Arial" w:cs="Arial"/>
          <w:lang w:val="en"/>
        </w:rPr>
      </w:pPr>
    </w:p>
    <w:p w14:paraId="6E73C959" w14:textId="77777777" w:rsidR="00756480" w:rsidRDefault="00756480" w:rsidP="00521FA6">
      <w:pPr>
        <w:jc w:val="both"/>
        <w:rPr>
          <w:rFonts w:ascii="Arial" w:hAnsi="Arial" w:cs="Arial"/>
          <w:lang w:val="en"/>
        </w:rPr>
      </w:pPr>
    </w:p>
    <w:p w14:paraId="6B00449B" w14:textId="77777777" w:rsidR="00756480" w:rsidRDefault="00756480" w:rsidP="00521FA6">
      <w:pPr>
        <w:jc w:val="both"/>
        <w:rPr>
          <w:rFonts w:ascii="Arial" w:hAnsi="Arial" w:cs="Arial"/>
          <w:lang w:val="en"/>
        </w:rPr>
      </w:pPr>
    </w:p>
    <w:p w14:paraId="0454D018" w14:textId="77777777" w:rsidR="00756480" w:rsidRDefault="00756480" w:rsidP="00521FA6">
      <w:pPr>
        <w:jc w:val="both"/>
        <w:rPr>
          <w:rFonts w:ascii="Arial" w:hAnsi="Arial" w:cs="Arial"/>
          <w:lang w:val="en"/>
        </w:rPr>
      </w:pPr>
    </w:p>
    <w:p w14:paraId="44BFDDD8" w14:textId="77777777" w:rsidR="00756480" w:rsidRDefault="00756480" w:rsidP="00521FA6">
      <w:pPr>
        <w:jc w:val="both"/>
        <w:rPr>
          <w:rFonts w:ascii="Arial" w:hAnsi="Arial" w:cs="Arial"/>
          <w:lang w:val="en"/>
        </w:rPr>
      </w:pPr>
    </w:p>
    <w:p w14:paraId="32893DF5" w14:textId="77777777" w:rsidR="00D016C4" w:rsidRDefault="00D016C4" w:rsidP="00521FA6">
      <w:pPr>
        <w:jc w:val="both"/>
        <w:rPr>
          <w:rFonts w:ascii="Arial" w:hAnsi="Arial" w:cs="Arial"/>
          <w:lang w:val="en"/>
        </w:rPr>
      </w:pPr>
    </w:p>
    <w:p w14:paraId="561AA2C4" w14:textId="77777777" w:rsidR="00D016C4" w:rsidRDefault="00D016C4" w:rsidP="00521FA6">
      <w:pPr>
        <w:jc w:val="both"/>
        <w:rPr>
          <w:rFonts w:ascii="Arial" w:hAnsi="Arial" w:cs="Arial"/>
          <w:lang w:val="en"/>
        </w:rPr>
      </w:pPr>
    </w:p>
    <w:sdt>
      <w:sdtPr>
        <w:rPr>
          <w:caps w:val="0"/>
          <w:color w:val="auto"/>
          <w:sz w:val="22"/>
          <w:szCs w:val="22"/>
        </w:rPr>
        <w:id w:val="-691608248"/>
        <w:docPartObj>
          <w:docPartGallery w:val="Bibliographies"/>
          <w:docPartUnique/>
        </w:docPartObj>
      </w:sdtPr>
      <w:sdtEndPr/>
      <w:sdtContent>
        <w:p w14:paraId="06AF9CED" w14:textId="77777777" w:rsidR="00756480" w:rsidRDefault="00756480">
          <w:pPr>
            <w:pStyle w:val="Heading1"/>
            <w:rPr>
              <w:caps w:val="0"/>
              <w:color w:val="auto"/>
              <w:sz w:val="22"/>
              <w:szCs w:val="22"/>
            </w:rPr>
          </w:pPr>
        </w:p>
        <w:p w14:paraId="56E30CF9" w14:textId="1A23E779" w:rsidR="00D016C4" w:rsidRPr="00305075" w:rsidRDefault="00D016C4">
          <w:pPr>
            <w:pStyle w:val="Heading1"/>
            <w:rPr>
              <w:color w:val="000000" w:themeColor="text1"/>
            </w:rPr>
          </w:pPr>
          <w:r w:rsidRPr="00305075">
            <w:rPr>
              <w:color w:val="000000" w:themeColor="text1"/>
            </w:rPr>
            <w:t>References</w:t>
          </w:r>
        </w:p>
        <w:sdt>
          <w:sdtPr>
            <w:id w:val="-573587230"/>
            <w:bibliography/>
          </w:sdtPr>
          <w:sdtEndPr/>
          <w:sdtContent>
            <w:p w14:paraId="5F758924" w14:textId="1041ADF2" w:rsidR="00D016C4" w:rsidRDefault="00D016C4" w:rsidP="00D016C4">
              <w:pPr>
                <w:pStyle w:val="Bibliography"/>
                <w:rPr>
                  <w:noProof/>
                  <w:sz w:val="24"/>
                  <w:szCs w:val="24"/>
                </w:rPr>
              </w:pPr>
              <w:r>
                <w:fldChar w:fldCharType="begin"/>
              </w:r>
              <w:r>
                <w:instrText xml:space="preserve"> BIBLIOGRAPHY </w:instrText>
              </w:r>
              <w:r>
                <w:fldChar w:fldCharType="separate"/>
              </w:r>
              <w:r w:rsidR="00DC2BBD" w:rsidRPr="00DC2BBD">
                <w:rPr>
                  <w:noProof/>
                </w:rPr>
                <w:t>http://www.hse.gov.uk/construction/safetytopics/storage.htm</w:t>
              </w:r>
              <w:r w:rsidR="00DC2BBD">
                <w:rPr>
                  <w:noProof/>
                </w:rPr>
                <w:br/>
                <w:t>[Accessed 11/1/2018</w:t>
              </w:r>
              <w:r>
                <w:rPr>
                  <w:noProof/>
                </w:rPr>
                <w:t>].</w:t>
              </w:r>
            </w:p>
            <w:p w14:paraId="63AF7EC4" w14:textId="5149A542" w:rsidR="00D016C4" w:rsidRDefault="00B34BF4" w:rsidP="00D016C4">
              <w:pPr>
                <w:pStyle w:val="Bibliography"/>
                <w:rPr>
                  <w:noProof/>
                </w:rPr>
              </w:pPr>
              <w:r>
                <w:rPr>
                  <w:noProof/>
                </w:rPr>
                <w:t>Langdon, D., 2018</w:t>
              </w:r>
              <w:r w:rsidR="00D016C4">
                <w:rPr>
                  <w:noProof/>
                </w:rPr>
                <w:t xml:space="preserve">. </w:t>
              </w:r>
              <w:r w:rsidR="00D016C4">
                <w:rPr>
                  <w:i/>
                  <w:iCs/>
                  <w:noProof/>
                </w:rPr>
                <w:t xml:space="preserve">SPON's. </w:t>
              </w:r>
              <w:r w:rsidR="00D016C4">
                <w:rPr>
                  <w:noProof/>
                </w:rPr>
                <w:t>130 ed. s.l.:Taylor and Francis.</w:t>
              </w:r>
            </w:p>
            <w:p w14:paraId="73550A03" w14:textId="3B565F5E" w:rsidR="00DC2BBD" w:rsidRPr="00DC2BBD" w:rsidRDefault="00DC2BBD" w:rsidP="00DC2BBD">
              <w:r w:rsidRPr="00DC2BBD">
                <w:t>https://moodle.uwtsd.ac.uk/pluginfile.php/124458/mod_resource/content/1/Site%20layout.pdf</w:t>
              </w:r>
              <w:r>
                <w:rPr>
                  <w:noProof/>
                </w:rPr>
                <w:t>[Accessed 11/1/2018].</w:t>
              </w:r>
            </w:p>
            <w:p w14:paraId="1559282F" w14:textId="77777777" w:rsidR="00DC2BBD" w:rsidRPr="00DC2BBD" w:rsidRDefault="00DC2BBD" w:rsidP="00DC2BBD"/>
            <w:p w14:paraId="7510BA3D" w14:textId="77777777" w:rsidR="00D016C4" w:rsidRDefault="00D016C4" w:rsidP="00D016C4">
              <w:r>
                <w:rPr>
                  <w:b/>
                  <w:bCs/>
                  <w:noProof/>
                </w:rPr>
                <w:fldChar w:fldCharType="end"/>
              </w:r>
            </w:p>
          </w:sdtContent>
        </w:sdt>
      </w:sdtContent>
    </w:sdt>
    <w:p w14:paraId="1DC5B265" w14:textId="77777777" w:rsidR="00D016C4" w:rsidRPr="00D016C4" w:rsidRDefault="00D016C4" w:rsidP="00521FA6">
      <w:pPr>
        <w:jc w:val="both"/>
        <w:rPr>
          <w:rFonts w:ascii="Arial" w:hAnsi="Arial" w:cs="Arial"/>
        </w:rPr>
      </w:pPr>
    </w:p>
    <w:sectPr w:rsidR="00D016C4" w:rsidRPr="00D016C4" w:rsidSect="005D3CC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B243AC"/>
    <w:multiLevelType w:val="hybridMultilevel"/>
    <w:tmpl w:val="DF3A6D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nsid w:val="051F3218"/>
    <w:multiLevelType w:val="hybridMultilevel"/>
    <w:tmpl w:val="0B90E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C901196"/>
    <w:multiLevelType w:val="multilevel"/>
    <w:tmpl w:val="D9B44D4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nsid w:val="0F0C6BC7"/>
    <w:multiLevelType w:val="hybridMultilevel"/>
    <w:tmpl w:val="E892AE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F3771EB"/>
    <w:multiLevelType w:val="hybridMultilevel"/>
    <w:tmpl w:val="4FA49D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nsid w:val="33904799"/>
    <w:multiLevelType w:val="multilevel"/>
    <w:tmpl w:val="03563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376C5DA0"/>
    <w:multiLevelType w:val="hybridMultilevel"/>
    <w:tmpl w:val="12E436D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nsid w:val="39A11928"/>
    <w:multiLevelType w:val="hybridMultilevel"/>
    <w:tmpl w:val="714E4A8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nsid w:val="3A935D3A"/>
    <w:multiLevelType w:val="hybridMultilevel"/>
    <w:tmpl w:val="A8E6F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04C6007"/>
    <w:multiLevelType w:val="hybridMultilevel"/>
    <w:tmpl w:val="0EFE64F8"/>
    <w:lvl w:ilvl="0" w:tplc="4E80F0D0">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nsid w:val="45F75A5B"/>
    <w:multiLevelType w:val="multilevel"/>
    <w:tmpl w:val="2EBC46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4A4868FF"/>
    <w:multiLevelType w:val="hybridMultilevel"/>
    <w:tmpl w:val="B05434DC"/>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12">
    <w:nsid w:val="4BDF7F1E"/>
    <w:multiLevelType w:val="hybridMultilevel"/>
    <w:tmpl w:val="0BDAF0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53BE6A89"/>
    <w:multiLevelType w:val="multilevel"/>
    <w:tmpl w:val="B2969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5E8E3DB6"/>
    <w:multiLevelType w:val="multilevel"/>
    <w:tmpl w:val="622E0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60FE462D"/>
    <w:multiLevelType w:val="hybridMultilevel"/>
    <w:tmpl w:val="C680AA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1390810"/>
    <w:multiLevelType w:val="hybridMultilevel"/>
    <w:tmpl w:val="0824CDD8"/>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17">
    <w:nsid w:val="6B346CDA"/>
    <w:multiLevelType w:val="hybridMultilevel"/>
    <w:tmpl w:val="5E0A3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C321422"/>
    <w:multiLevelType w:val="hybridMultilevel"/>
    <w:tmpl w:val="1DAA5A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7053688B"/>
    <w:multiLevelType w:val="multilevel"/>
    <w:tmpl w:val="D7CAE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nsid w:val="7D481904"/>
    <w:multiLevelType w:val="multilevel"/>
    <w:tmpl w:val="E69EB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7D4D3522"/>
    <w:multiLevelType w:val="hybridMultilevel"/>
    <w:tmpl w:val="197C2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7D9B7366"/>
    <w:multiLevelType w:val="multilevel"/>
    <w:tmpl w:val="AE4E6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15"/>
  </w:num>
  <w:num w:numId="3">
    <w:abstractNumId w:val="9"/>
  </w:num>
  <w:num w:numId="4">
    <w:abstractNumId w:val="6"/>
  </w:num>
  <w:num w:numId="5">
    <w:abstractNumId w:val="16"/>
  </w:num>
  <w:num w:numId="6">
    <w:abstractNumId w:val="4"/>
  </w:num>
  <w:num w:numId="7">
    <w:abstractNumId w:val="0"/>
  </w:num>
  <w:num w:numId="8">
    <w:abstractNumId w:val="0"/>
  </w:num>
  <w:num w:numId="9">
    <w:abstractNumId w:val="11"/>
  </w:num>
  <w:num w:numId="10">
    <w:abstractNumId w:val="2"/>
  </w:num>
  <w:num w:numId="11">
    <w:abstractNumId w:val="1"/>
  </w:num>
  <w:num w:numId="12">
    <w:abstractNumId w:val="19"/>
  </w:num>
  <w:num w:numId="13">
    <w:abstractNumId w:val="22"/>
  </w:num>
  <w:num w:numId="14">
    <w:abstractNumId w:val="10"/>
  </w:num>
  <w:num w:numId="15">
    <w:abstractNumId w:val="20"/>
  </w:num>
  <w:num w:numId="16">
    <w:abstractNumId w:val="5"/>
  </w:num>
  <w:num w:numId="17">
    <w:abstractNumId w:val="8"/>
  </w:num>
  <w:num w:numId="18">
    <w:abstractNumId w:val="13"/>
  </w:num>
  <w:num w:numId="19">
    <w:abstractNumId w:val="14"/>
  </w:num>
  <w:num w:numId="20">
    <w:abstractNumId w:val="17"/>
  </w:num>
  <w:num w:numId="21">
    <w:abstractNumId w:val="21"/>
  </w:num>
  <w:num w:numId="22">
    <w:abstractNumId w:val="12"/>
  </w:num>
  <w:num w:numId="23">
    <w:abstractNumId w:val="7"/>
  </w:num>
  <w:num w:numId="2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3CC7"/>
    <w:rsid w:val="0001026F"/>
    <w:rsid w:val="00016E4B"/>
    <w:rsid w:val="00044CBE"/>
    <w:rsid w:val="00094BD6"/>
    <w:rsid w:val="0009688D"/>
    <w:rsid w:val="000B3A3D"/>
    <w:rsid w:val="000B70D1"/>
    <w:rsid w:val="000C3DEF"/>
    <w:rsid w:val="000F2092"/>
    <w:rsid w:val="001645E6"/>
    <w:rsid w:val="00166F4C"/>
    <w:rsid w:val="0017479D"/>
    <w:rsid w:val="0018663D"/>
    <w:rsid w:val="00186ADB"/>
    <w:rsid w:val="00187A5F"/>
    <w:rsid w:val="001A3D8D"/>
    <w:rsid w:val="001C24AA"/>
    <w:rsid w:val="001D6D2F"/>
    <w:rsid w:val="002076D0"/>
    <w:rsid w:val="00217F58"/>
    <w:rsid w:val="00235F57"/>
    <w:rsid w:val="00236B7F"/>
    <w:rsid w:val="00236BB4"/>
    <w:rsid w:val="002415BA"/>
    <w:rsid w:val="00247C7C"/>
    <w:rsid w:val="00266391"/>
    <w:rsid w:val="002764E4"/>
    <w:rsid w:val="002923D9"/>
    <w:rsid w:val="002D3309"/>
    <w:rsid w:val="00305075"/>
    <w:rsid w:val="00320B13"/>
    <w:rsid w:val="003218C0"/>
    <w:rsid w:val="003437B4"/>
    <w:rsid w:val="00350181"/>
    <w:rsid w:val="003507AA"/>
    <w:rsid w:val="00357F57"/>
    <w:rsid w:val="00361308"/>
    <w:rsid w:val="00361F23"/>
    <w:rsid w:val="00364F3C"/>
    <w:rsid w:val="003B60B2"/>
    <w:rsid w:val="003C2939"/>
    <w:rsid w:val="003D04B4"/>
    <w:rsid w:val="003F2214"/>
    <w:rsid w:val="00433FC8"/>
    <w:rsid w:val="00434D2C"/>
    <w:rsid w:val="0045674A"/>
    <w:rsid w:val="00457199"/>
    <w:rsid w:val="00463FFF"/>
    <w:rsid w:val="00476514"/>
    <w:rsid w:val="004A5D65"/>
    <w:rsid w:val="004F6C23"/>
    <w:rsid w:val="0052053C"/>
    <w:rsid w:val="00521FA6"/>
    <w:rsid w:val="00535811"/>
    <w:rsid w:val="00554D71"/>
    <w:rsid w:val="005641A9"/>
    <w:rsid w:val="005A2D40"/>
    <w:rsid w:val="005A6C0B"/>
    <w:rsid w:val="005D3CC7"/>
    <w:rsid w:val="00611CC3"/>
    <w:rsid w:val="00664D96"/>
    <w:rsid w:val="006E01A8"/>
    <w:rsid w:val="007306DD"/>
    <w:rsid w:val="00732CDD"/>
    <w:rsid w:val="00756480"/>
    <w:rsid w:val="007970FB"/>
    <w:rsid w:val="007B50E5"/>
    <w:rsid w:val="007B76B9"/>
    <w:rsid w:val="007F5B07"/>
    <w:rsid w:val="00823EBA"/>
    <w:rsid w:val="008417A2"/>
    <w:rsid w:val="00850CBD"/>
    <w:rsid w:val="00867E49"/>
    <w:rsid w:val="00874C4B"/>
    <w:rsid w:val="008760D7"/>
    <w:rsid w:val="008B1FA0"/>
    <w:rsid w:val="008D0E17"/>
    <w:rsid w:val="008F078E"/>
    <w:rsid w:val="00910414"/>
    <w:rsid w:val="00911F08"/>
    <w:rsid w:val="00934D85"/>
    <w:rsid w:val="00957F6F"/>
    <w:rsid w:val="009731EB"/>
    <w:rsid w:val="00977C5C"/>
    <w:rsid w:val="009928C3"/>
    <w:rsid w:val="009C5EC0"/>
    <w:rsid w:val="009E0752"/>
    <w:rsid w:val="00A05E89"/>
    <w:rsid w:val="00A17D74"/>
    <w:rsid w:val="00AA568F"/>
    <w:rsid w:val="00AD1673"/>
    <w:rsid w:val="00AE1E94"/>
    <w:rsid w:val="00AE2DA0"/>
    <w:rsid w:val="00AE460D"/>
    <w:rsid w:val="00AF1969"/>
    <w:rsid w:val="00B06EE1"/>
    <w:rsid w:val="00B20C6B"/>
    <w:rsid w:val="00B34BF4"/>
    <w:rsid w:val="00B52A2E"/>
    <w:rsid w:val="00B64C1F"/>
    <w:rsid w:val="00B84F92"/>
    <w:rsid w:val="00BB0EE3"/>
    <w:rsid w:val="00BD3D99"/>
    <w:rsid w:val="00BE04A3"/>
    <w:rsid w:val="00BE6DF7"/>
    <w:rsid w:val="00BF16A5"/>
    <w:rsid w:val="00C20DA7"/>
    <w:rsid w:val="00C2177C"/>
    <w:rsid w:val="00C21D29"/>
    <w:rsid w:val="00C550B6"/>
    <w:rsid w:val="00C62C91"/>
    <w:rsid w:val="00CD7739"/>
    <w:rsid w:val="00CF1E57"/>
    <w:rsid w:val="00CF343A"/>
    <w:rsid w:val="00D016C4"/>
    <w:rsid w:val="00D11059"/>
    <w:rsid w:val="00D123D8"/>
    <w:rsid w:val="00D177DF"/>
    <w:rsid w:val="00D25E7A"/>
    <w:rsid w:val="00D334D0"/>
    <w:rsid w:val="00D51E23"/>
    <w:rsid w:val="00D950EE"/>
    <w:rsid w:val="00DC2BBD"/>
    <w:rsid w:val="00DF0613"/>
    <w:rsid w:val="00DF4A14"/>
    <w:rsid w:val="00DF6793"/>
    <w:rsid w:val="00E02138"/>
    <w:rsid w:val="00E13016"/>
    <w:rsid w:val="00E142AB"/>
    <w:rsid w:val="00E24ADA"/>
    <w:rsid w:val="00E36D7E"/>
    <w:rsid w:val="00E47493"/>
    <w:rsid w:val="00E6317B"/>
    <w:rsid w:val="00E744F3"/>
    <w:rsid w:val="00E84CF7"/>
    <w:rsid w:val="00E86FC9"/>
    <w:rsid w:val="00E93A40"/>
    <w:rsid w:val="00EB2639"/>
    <w:rsid w:val="00EC1666"/>
    <w:rsid w:val="00F035B4"/>
    <w:rsid w:val="00F03B97"/>
    <w:rsid w:val="00F0453F"/>
    <w:rsid w:val="00F242AB"/>
    <w:rsid w:val="00F31DD5"/>
    <w:rsid w:val="00F35BC7"/>
    <w:rsid w:val="00F40589"/>
    <w:rsid w:val="00F8760B"/>
    <w:rsid w:val="00FA71B2"/>
    <w:rsid w:val="00FB5995"/>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E21E9C"/>
  <w15:chartTrackingRefBased/>
  <w15:docId w15:val="{FEAD43E6-59CA-4670-B5C4-A4651B09B4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950EE"/>
  </w:style>
  <w:style w:type="paragraph" w:styleId="Heading1">
    <w:name w:val="heading 1"/>
    <w:basedOn w:val="Normal"/>
    <w:next w:val="Normal"/>
    <w:link w:val="Heading1Char"/>
    <w:uiPriority w:val="9"/>
    <w:qFormat/>
    <w:rsid w:val="005D3CC7"/>
    <w:pPr>
      <w:keepNext/>
      <w:jc w:val="right"/>
      <w:outlineLvl w:val="0"/>
    </w:pPr>
    <w:rPr>
      <w:caps/>
      <w:color w:val="4472C4" w:themeColor="accent1"/>
      <w:sz w:val="96"/>
      <w:szCs w:val="96"/>
    </w:rPr>
  </w:style>
  <w:style w:type="paragraph" w:styleId="Heading2">
    <w:name w:val="heading 2"/>
    <w:basedOn w:val="Normal"/>
    <w:next w:val="Normal"/>
    <w:link w:val="Heading2Char"/>
    <w:uiPriority w:val="9"/>
    <w:unhideWhenUsed/>
    <w:qFormat/>
    <w:rsid w:val="003B60B2"/>
    <w:pPr>
      <w:keepNext/>
      <w:spacing w:line="360" w:lineRule="auto"/>
      <w:jc w:val="both"/>
      <w:outlineLvl w:val="1"/>
    </w:pPr>
    <w:rPr>
      <w:rFonts w:ascii="Arial" w:hAnsi="Arial"/>
      <w:b/>
      <w:sz w:val="28"/>
      <w:szCs w:val="28"/>
    </w:rPr>
  </w:style>
  <w:style w:type="paragraph" w:styleId="Heading3">
    <w:name w:val="heading 3"/>
    <w:basedOn w:val="Normal"/>
    <w:next w:val="Normal"/>
    <w:link w:val="Heading3Char"/>
    <w:uiPriority w:val="9"/>
    <w:unhideWhenUsed/>
    <w:qFormat/>
    <w:rsid w:val="00187A5F"/>
    <w:pPr>
      <w:keepNext/>
      <w:outlineLvl w:val="2"/>
    </w:pPr>
    <w:rPr>
      <w:rFonts w:ascii="Arial" w:hAnsi="Arial"/>
      <w:b/>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D3CC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D3CC7"/>
    <w:rPr>
      <w:rFonts w:eastAsiaTheme="minorEastAsia"/>
      <w:lang w:val="en-US"/>
    </w:rPr>
  </w:style>
  <w:style w:type="character" w:customStyle="1" w:styleId="Heading1Char">
    <w:name w:val="Heading 1 Char"/>
    <w:basedOn w:val="DefaultParagraphFont"/>
    <w:link w:val="Heading1"/>
    <w:uiPriority w:val="9"/>
    <w:rsid w:val="005D3CC7"/>
    <w:rPr>
      <w:caps/>
      <w:color w:val="4472C4" w:themeColor="accent1"/>
      <w:sz w:val="96"/>
      <w:szCs w:val="96"/>
    </w:rPr>
  </w:style>
  <w:style w:type="character" w:customStyle="1" w:styleId="Heading2Char">
    <w:name w:val="Heading 2 Char"/>
    <w:basedOn w:val="DefaultParagraphFont"/>
    <w:link w:val="Heading2"/>
    <w:uiPriority w:val="9"/>
    <w:rsid w:val="003B60B2"/>
    <w:rPr>
      <w:rFonts w:ascii="Arial" w:hAnsi="Arial"/>
      <w:b/>
      <w:sz w:val="28"/>
      <w:szCs w:val="28"/>
    </w:rPr>
  </w:style>
  <w:style w:type="paragraph" w:styleId="BodyText">
    <w:name w:val="Body Text"/>
    <w:basedOn w:val="Normal"/>
    <w:link w:val="BodyTextChar"/>
    <w:uiPriority w:val="99"/>
    <w:unhideWhenUsed/>
    <w:rsid w:val="00463FFF"/>
    <w:pPr>
      <w:spacing w:line="360" w:lineRule="auto"/>
      <w:jc w:val="both"/>
    </w:pPr>
    <w:rPr>
      <w:rFonts w:ascii="Arial" w:hAnsi="Arial"/>
    </w:rPr>
  </w:style>
  <w:style w:type="character" w:customStyle="1" w:styleId="BodyTextChar">
    <w:name w:val="Body Text Char"/>
    <w:basedOn w:val="DefaultParagraphFont"/>
    <w:link w:val="BodyText"/>
    <w:uiPriority w:val="99"/>
    <w:rsid w:val="00463FFF"/>
    <w:rPr>
      <w:rFonts w:ascii="Arial" w:hAnsi="Arial"/>
    </w:rPr>
  </w:style>
  <w:style w:type="paragraph" w:styleId="ListParagraph">
    <w:name w:val="List Paragraph"/>
    <w:basedOn w:val="Normal"/>
    <w:uiPriority w:val="34"/>
    <w:qFormat/>
    <w:rsid w:val="00463FFF"/>
    <w:pPr>
      <w:ind w:left="720"/>
      <w:contextualSpacing/>
    </w:pPr>
  </w:style>
  <w:style w:type="character" w:customStyle="1" w:styleId="Heading3Char">
    <w:name w:val="Heading 3 Char"/>
    <w:basedOn w:val="DefaultParagraphFont"/>
    <w:link w:val="Heading3"/>
    <w:uiPriority w:val="9"/>
    <w:rsid w:val="00187A5F"/>
    <w:rPr>
      <w:rFonts w:ascii="Arial" w:hAnsi="Arial"/>
      <w:b/>
      <w:sz w:val="28"/>
      <w:szCs w:val="28"/>
    </w:rPr>
  </w:style>
  <w:style w:type="table" w:styleId="TableGrid">
    <w:name w:val="Table Grid"/>
    <w:basedOn w:val="TableNormal"/>
    <w:uiPriority w:val="39"/>
    <w:rsid w:val="00C21D29"/>
    <w:pPr>
      <w:spacing w:after="0" w:line="240" w:lineRule="auto"/>
    </w:pPr>
    <w:rPr>
      <w:color w:val="595959" w:themeColor="text1" w:themeTint="A6"/>
      <w:sz w:val="20"/>
      <w:szCs w:val="20"/>
      <w:lang w:val="en-US" w:eastAsia="ja-JP"/>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ibliography">
    <w:name w:val="Bibliography"/>
    <w:basedOn w:val="Normal"/>
    <w:next w:val="Normal"/>
    <w:uiPriority w:val="37"/>
    <w:unhideWhenUsed/>
    <w:rsid w:val="00D016C4"/>
  </w:style>
  <w:style w:type="paragraph" w:styleId="NormalWeb">
    <w:name w:val="Normal (Web)"/>
    <w:basedOn w:val="Normal"/>
    <w:uiPriority w:val="99"/>
    <w:semiHidden/>
    <w:unhideWhenUsed/>
    <w:rsid w:val="00361F23"/>
    <w:rPr>
      <w:rFonts w:ascii="Times New Roman" w:hAnsi="Times New Roman" w:cs="Times New Roman"/>
      <w:sz w:val="24"/>
      <w:szCs w:val="24"/>
    </w:rPr>
  </w:style>
  <w:style w:type="character" w:styleId="Hyperlink">
    <w:name w:val="Hyperlink"/>
    <w:basedOn w:val="DefaultParagraphFont"/>
    <w:uiPriority w:val="99"/>
    <w:unhideWhenUsed/>
    <w:rsid w:val="00361308"/>
    <w:rPr>
      <w:color w:val="0563C1" w:themeColor="hyperlink"/>
      <w:u w:val="single"/>
    </w:rPr>
  </w:style>
  <w:style w:type="character" w:styleId="CommentReference">
    <w:name w:val="annotation reference"/>
    <w:basedOn w:val="DefaultParagraphFont"/>
    <w:uiPriority w:val="99"/>
    <w:semiHidden/>
    <w:unhideWhenUsed/>
    <w:rsid w:val="00266391"/>
    <w:rPr>
      <w:sz w:val="18"/>
      <w:szCs w:val="18"/>
    </w:rPr>
  </w:style>
  <w:style w:type="paragraph" w:styleId="CommentText">
    <w:name w:val="annotation text"/>
    <w:basedOn w:val="Normal"/>
    <w:link w:val="CommentTextChar"/>
    <w:uiPriority w:val="99"/>
    <w:semiHidden/>
    <w:unhideWhenUsed/>
    <w:rsid w:val="00266391"/>
    <w:pPr>
      <w:spacing w:line="240" w:lineRule="auto"/>
    </w:pPr>
    <w:rPr>
      <w:sz w:val="24"/>
      <w:szCs w:val="24"/>
    </w:rPr>
  </w:style>
  <w:style w:type="character" w:customStyle="1" w:styleId="CommentTextChar">
    <w:name w:val="Comment Text Char"/>
    <w:basedOn w:val="DefaultParagraphFont"/>
    <w:link w:val="CommentText"/>
    <w:uiPriority w:val="99"/>
    <w:semiHidden/>
    <w:rsid w:val="00266391"/>
    <w:rPr>
      <w:sz w:val="24"/>
      <w:szCs w:val="24"/>
    </w:rPr>
  </w:style>
  <w:style w:type="paragraph" w:styleId="CommentSubject">
    <w:name w:val="annotation subject"/>
    <w:basedOn w:val="CommentText"/>
    <w:next w:val="CommentText"/>
    <w:link w:val="CommentSubjectChar"/>
    <w:uiPriority w:val="99"/>
    <w:semiHidden/>
    <w:unhideWhenUsed/>
    <w:rsid w:val="00266391"/>
    <w:rPr>
      <w:b/>
      <w:bCs/>
      <w:sz w:val="20"/>
      <w:szCs w:val="20"/>
    </w:rPr>
  </w:style>
  <w:style w:type="character" w:customStyle="1" w:styleId="CommentSubjectChar">
    <w:name w:val="Comment Subject Char"/>
    <w:basedOn w:val="CommentTextChar"/>
    <w:link w:val="CommentSubject"/>
    <w:uiPriority w:val="99"/>
    <w:semiHidden/>
    <w:rsid w:val="00266391"/>
    <w:rPr>
      <w:b/>
      <w:bCs/>
      <w:sz w:val="20"/>
      <w:szCs w:val="20"/>
    </w:rPr>
  </w:style>
  <w:style w:type="paragraph" w:styleId="BalloonText">
    <w:name w:val="Balloon Text"/>
    <w:basedOn w:val="Normal"/>
    <w:link w:val="BalloonTextChar"/>
    <w:uiPriority w:val="99"/>
    <w:semiHidden/>
    <w:unhideWhenUsed/>
    <w:rsid w:val="00266391"/>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266391"/>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082954">
      <w:bodyDiv w:val="1"/>
      <w:marLeft w:val="0"/>
      <w:marRight w:val="0"/>
      <w:marTop w:val="0"/>
      <w:marBottom w:val="0"/>
      <w:divBdr>
        <w:top w:val="none" w:sz="0" w:space="0" w:color="auto"/>
        <w:left w:val="none" w:sz="0" w:space="0" w:color="auto"/>
        <w:bottom w:val="none" w:sz="0" w:space="0" w:color="auto"/>
        <w:right w:val="none" w:sz="0" w:space="0" w:color="auto"/>
      </w:divBdr>
    </w:div>
    <w:div w:id="98452482">
      <w:bodyDiv w:val="1"/>
      <w:marLeft w:val="0"/>
      <w:marRight w:val="0"/>
      <w:marTop w:val="0"/>
      <w:marBottom w:val="0"/>
      <w:divBdr>
        <w:top w:val="none" w:sz="0" w:space="0" w:color="auto"/>
        <w:left w:val="none" w:sz="0" w:space="0" w:color="auto"/>
        <w:bottom w:val="none" w:sz="0" w:space="0" w:color="auto"/>
        <w:right w:val="none" w:sz="0" w:space="0" w:color="auto"/>
      </w:divBdr>
      <w:divsChild>
        <w:div w:id="932319273">
          <w:marLeft w:val="0"/>
          <w:marRight w:val="0"/>
          <w:marTop w:val="0"/>
          <w:marBottom w:val="0"/>
          <w:divBdr>
            <w:top w:val="none" w:sz="0" w:space="0" w:color="auto"/>
            <w:left w:val="none" w:sz="0" w:space="0" w:color="auto"/>
            <w:bottom w:val="none" w:sz="0" w:space="0" w:color="auto"/>
            <w:right w:val="none" w:sz="0" w:space="0" w:color="auto"/>
          </w:divBdr>
          <w:divsChild>
            <w:div w:id="1337734553">
              <w:marLeft w:val="0"/>
              <w:marRight w:val="0"/>
              <w:marTop w:val="0"/>
              <w:marBottom w:val="0"/>
              <w:divBdr>
                <w:top w:val="none" w:sz="0" w:space="0" w:color="auto"/>
                <w:left w:val="none" w:sz="0" w:space="0" w:color="auto"/>
                <w:bottom w:val="none" w:sz="0" w:space="0" w:color="auto"/>
                <w:right w:val="none" w:sz="0" w:space="0" w:color="auto"/>
              </w:divBdr>
              <w:divsChild>
                <w:div w:id="2093819505">
                  <w:marLeft w:val="0"/>
                  <w:marRight w:val="0"/>
                  <w:marTop w:val="0"/>
                  <w:marBottom w:val="0"/>
                  <w:divBdr>
                    <w:top w:val="none" w:sz="0" w:space="0" w:color="auto"/>
                    <w:left w:val="none" w:sz="0" w:space="0" w:color="auto"/>
                    <w:bottom w:val="none" w:sz="0" w:space="0" w:color="auto"/>
                    <w:right w:val="none" w:sz="0" w:space="0" w:color="auto"/>
                  </w:divBdr>
                  <w:divsChild>
                    <w:div w:id="312835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615274">
      <w:bodyDiv w:val="1"/>
      <w:marLeft w:val="0"/>
      <w:marRight w:val="0"/>
      <w:marTop w:val="0"/>
      <w:marBottom w:val="0"/>
      <w:divBdr>
        <w:top w:val="none" w:sz="0" w:space="0" w:color="auto"/>
        <w:left w:val="none" w:sz="0" w:space="0" w:color="auto"/>
        <w:bottom w:val="none" w:sz="0" w:space="0" w:color="auto"/>
        <w:right w:val="none" w:sz="0" w:space="0" w:color="auto"/>
      </w:divBdr>
    </w:div>
    <w:div w:id="199823786">
      <w:bodyDiv w:val="1"/>
      <w:marLeft w:val="0"/>
      <w:marRight w:val="0"/>
      <w:marTop w:val="0"/>
      <w:marBottom w:val="0"/>
      <w:divBdr>
        <w:top w:val="none" w:sz="0" w:space="0" w:color="auto"/>
        <w:left w:val="none" w:sz="0" w:space="0" w:color="auto"/>
        <w:bottom w:val="none" w:sz="0" w:space="0" w:color="auto"/>
        <w:right w:val="none" w:sz="0" w:space="0" w:color="auto"/>
      </w:divBdr>
    </w:div>
    <w:div w:id="239489892">
      <w:bodyDiv w:val="1"/>
      <w:marLeft w:val="0"/>
      <w:marRight w:val="0"/>
      <w:marTop w:val="0"/>
      <w:marBottom w:val="0"/>
      <w:divBdr>
        <w:top w:val="none" w:sz="0" w:space="0" w:color="auto"/>
        <w:left w:val="none" w:sz="0" w:space="0" w:color="auto"/>
        <w:bottom w:val="none" w:sz="0" w:space="0" w:color="auto"/>
        <w:right w:val="none" w:sz="0" w:space="0" w:color="auto"/>
      </w:divBdr>
    </w:div>
    <w:div w:id="281348968">
      <w:bodyDiv w:val="1"/>
      <w:marLeft w:val="0"/>
      <w:marRight w:val="0"/>
      <w:marTop w:val="0"/>
      <w:marBottom w:val="0"/>
      <w:divBdr>
        <w:top w:val="none" w:sz="0" w:space="0" w:color="auto"/>
        <w:left w:val="none" w:sz="0" w:space="0" w:color="auto"/>
        <w:bottom w:val="none" w:sz="0" w:space="0" w:color="auto"/>
        <w:right w:val="none" w:sz="0" w:space="0" w:color="auto"/>
      </w:divBdr>
    </w:div>
    <w:div w:id="285625526">
      <w:bodyDiv w:val="1"/>
      <w:marLeft w:val="0"/>
      <w:marRight w:val="0"/>
      <w:marTop w:val="0"/>
      <w:marBottom w:val="0"/>
      <w:divBdr>
        <w:top w:val="none" w:sz="0" w:space="0" w:color="auto"/>
        <w:left w:val="none" w:sz="0" w:space="0" w:color="auto"/>
        <w:bottom w:val="none" w:sz="0" w:space="0" w:color="auto"/>
        <w:right w:val="none" w:sz="0" w:space="0" w:color="auto"/>
      </w:divBdr>
    </w:div>
    <w:div w:id="320082588">
      <w:bodyDiv w:val="1"/>
      <w:marLeft w:val="0"/>
      <w:marRight w:val="0"/>
      <w:marTop w:val="0"/>
      <w:marBottom w:val="0"/>
      <w:divBdr>
        <w:top w:val="none" w:sz="0" w:space="0" w:color="auto"/>
        <w:left w:val="none" w:sz="0" w:space="0" w:color="auto"/>
        <w:bottom w:val="none" w:sz="0" w:space="0" w:color="auto"/>
        <w:right w:val="none" w:sz="0" w:space="0" w:color="auto"/>
      </w:divBdr>
    </w:div>
    <w:div w:id="352413936">
      <w:bodyDiv w:val="1"/>
      <w:marLeft w:val="0"/>
      <w:marRight w:val="0"/>
      <w:marTop w:val="0"/>
      <w:marBottom w:val="0"/>
      <w:divBdr>
        <w:top w:val="none" w:sz="0" w:space="0" w:color="auto"/>
        <w:left w:val="none" w:sz="0" w:space="0" w:color="auto"/>
        <w:bottom w:val="none" w:sz="0" w:space="0" w:color="auto"/>
        <w:right w:val="none" w:sz="0" w:space="0" w:color="auto"/>
      </w:divBdr>
      <w:divsChild>
        <w:div w:id="271011973">
          <w:marLeft w:val="0"/>
          <w:marRight w:val="0"/>
          <w:marTop w:val="0"/>
          <w:marBottom w:val="0"/>
          <w:divBdr>
            <w:top w:val="none" w:sz="0" w:space="0" w:color="auto"/>
            <w:left w:val="none" w:sz="0" w:space="0" w:color="auto"/>
            <w:bottom w:val="none" w:sz="0" w:space="0" w:color="auto"/>
            <w:right w:val="none" w:sz="0" w:space="0" w:color="auto"/>
          </w:divBdr>
          <w:divsChild>
            <w:div w:id="1022168118">
              <w:marLeft w:val="0"/>
              <w:marRight w:val="0"/>
              <w:marTop w:val="0"/>
              <w:marBottom w:val="0"/>
              <w:divBdr>
                <w:top w:val="none" w:sz="0" w:space="0" w:color="auto"/>
                <w:left w:val="none" w:sz="0" w:space="0" w:color="auto"/>
                <w:bottom w:val="none" w:sz="0" w:space="0" w:color="auto"/>
                <w:right w:val="none" w:sz="0" w:space="0" w:color="auto"/>
              </w:divBdr>
              <w:divsChild>
                <w:div w:id="1874810104">
                  <w:marLeft w:val="0"/>
                  <w:marRight w:val="0"/>
                  <w:marTop w:val="0"/>
                  <w:marBottom w:val="0"/>
                  <w:divBdr>
                    <w:top w:val="none" w:sz="0" w:space="0" w:color="auto"/>
                    <w:left w:val="none" w:sz="0" w:space="0" w:color="auto"/>
                    <w:bottom w:val="none" w:sz="0" w:space="0" w:color="auto"/>
                    <w:right w:val="none" w:sz="0" w:space="0" w:color="auto"/>
                  </w:divBdr>
                  <w:divsChild>
                    <w:div w:id="1720130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251583">
      <w:bodyDiv w:val="1"/>
      <w:marLeft w:val="0"/>
      <w:marRight w:val="0"/>
      <w:marTop w:val="0"/>
      <w:marBottom w:val="0"/>
      <w:divBdr>
        <w:top w:val="none" w:sz="0" w:space="0" w:color="auto"/>
        <w:left w:val="none" w:sz="0" w:space="0" w:color="auto"/>
        <w:bottom w:val="none" w:sz="0" w:space="0" w:color="auto"/>
        <w:right w:val="none" w:sz="0" w:space="0" w:color="auto"/>
      </w:divBdr>
      <w:divsChild>
        <w:div w:id="1006903939">
          <w:marLeft w:val="0"/>
          <w:marRight w:val="0"/>
          <w:marTop w:val="0"/>
          <w:marBottom w:val="0"/>
          <w:divBdr>
            <w:top w:val="none" w:sz="0" w:space="0" w:color="auto"/>
            <w:left w:val="none" w:sz="0" w:space="0" w:color="auto"/>
            <w:bottom w:val="none" w:sz="0" w:space="0" w:color="auto"/>
            <w:right w:val="none" w:sz="0" w:space="0" w:color="auto"/>
          </w:divBdr>
          <w:divsChild>
            <w:div w:id="476648758">
              <w:marLeft w:val="0"/>
              <w:marRight w:val="0"/>
              <w:marTop w:val="0"/>
              <w:marBottom w:val="0"/>
              <w:divBdr>
                <w:top w:val="none" w:sz="0" w:space="0" w:color="auto"/>
                <w:left w:val="none" w:sz="0" w:space="0" w:color="auto"/>
                <w:bottom w:val="none" w:sz="0" w:space="0" w:color="auto"/>
                <w:right w:val="none" w:sz="0" w:space="0" w:color="auto"/>
              </w:divBdr>
              <w:divsChild>
                <w:div w:id="231504265">
                  <w:marLeft w:val="0"/>
                  <w:marRight w:val="0"/>
                  <w:marTop w:val="0"/>
                  <w:marBottom w:val="0"/>
                  <w:divBdr>
                    <w:top w:val="none" w:sz="0" w:space="0" w:color="auto"/>
                    <w:left w:val="none" w:sz="0" w:space="0" w:color="auto"/>
                    <w:bottom w:val="none" w:sz="0" w:space="0" w:color="auto"/>
                    <w:right w:val="none" w:sz="0" w:space="0" w:color="auto"/>
                  </w:divBdr>
                  <w:divsChild>
                    <w:div w:id="1787431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7083934">
      <w:bodyDiv w:val="1"/>
      <w:marLeft w:val="0"/>
      <w:marRight w:val="0"/>
      <w:marTop w:val="0"/>
      <w:marBottom w:val="0"/>
      <w:divBdr>
        <w:top w:val="none" w:sz="0" w:space="0" w:color="auto"/>
        <w:left w:val="none" w:sz="0" w:space="0" w:color="auto"/>
        <w:bottom w:val="none" w:sz="0" w:space="0" w:color="auto"/>
        <w:right w:val="none" w:sz="0" w:space="0" w:color="auto"/>
      </w:divBdr>
    </w:div>
    <w:div w:id="531696995">
      <w:bodyDiv w:val="1"/>
      <w:marLeft w:val="0"/>
      <w:marRight w:val="0"/>
      <w:marTop w:val="0"/>
      <w:marBottom w:val="0"/>
      <w:divBdr>
        <w:top w:val="none" w:sz="0" w:space="0" w:color="auto"/>
        <w:left w:val="none" w:sz="0" w:space="0" w:color="auto"/>
        <w:bottom w:val="none" w:sz="0" w:space="0" w:color="auto"/>
        <w:right w:val="none" w:sz="0" w:space="0" w:color="auto"/>
      </w:divBdr>
    </w:div>
    <w:div w:id="541870672">
      <w:bodyDiv w:val="1"/>
      <w:marLeft w:val="0"/>
      <w:marRight w:val="0"/>
      <w:marTop w:val="0"/>
      <w:marBottom w:val="0"/>
      <w:divBdr>
        <w:top w:val="none" w:sz="0" w:space="0" w:color="auto"/>
        <w:left w:val="none" w:sz="0" w:space="0" w:color="auto"/>
        <w:bottom w:val="none" w:sz="0" w:space="0" w:color="auto"/>
        <w:right w:val="none" w:sz="0" w:space="0" w:color="auto"/>
      </w:divBdr>
    </w:div>
    <w:div w:id="558370813">
      <w:bodyDiv w:val="1"/>
      <w:marLeft w:val="0"/>
      <w:marRight w:val="0"/>
      <w:marTop w:val="0"/>
      <w:marBottom w:val="0"/>
      <w:divBdr>
        <w:top w:val="none" w:sz="0" w:space="0" w:color="auto"/>
        <w:left w:val="none" w:sz="0" w:space="0" w:color="auto"/>
        <w:bottom w:val="none" w:sz="0" w:space="0" w:color="auto"/>
        <w:right w:val="none" w:sz="0" w:space="0" w:color="auto"/>
      </w:divBdr>
    </w:div>
    <w:div w:id="564025763">
      <w:bodyDiv w:val="1"/>
      <w:marLeft w:val="0"/>
      <w:marRight w:val="0"/>
      <w:marTop w:val="0"/>
      <w:marBottom w:val="0"/>
      <w:divBdr>
        <w:top w:val="none" w:sz="0" w:space="0" w:color="auto"/>
        <w:left w:val="none" w:sz="0" w:space="0" w:color="auto"/>
        <w:bottom w:val="none" w:sz="0" w:space="0" w:color="auto"/>
        <w:right w:val="none" w:sz="0" w:space="0" w:color="auto"/>
      </w:divBdr>
    </w:div>
    <w:div w:id="601110213">
      <w:bodyDiv w:val="1"/>
      <w:marLeft w:val="0"/>
      <w:marRight w:val="0"/>
      <w:marTop w:val="0"/>
      <w:marBottom w:val="0"/>
      <w:divBdr>
        <w:top w:val="none" w:sz="0" w:space="0" w:color="auto"/>
        <w:left w:val="none" w:sz="0" w:space="0" w:color="auto"/>
        <w:bottom w:val="none" w:sz="0" w:space="0" w:color="auto"/>
        <w:right w:val="none" w:sz="0" w:space="0" w:color="auto"/>
      </w:divBdr>
    </w:div>
    <w:div w:id="604197556">
      <w:bodyDiv w:val="1"/>
      <w:marLeft w:val="0"/>
      <w:marRight w:val="0"/>
      <w:marTop w:val="0"/>
      <w:marBottom w:val="0"/>
      <w:divBdr>
        <w:top w:val="none" w:sz="0" w:space="0" w:color="auto"/>
        <w:left w:val="none" w:sz="0" w:space="0" w:color="auto"/>
        <w:bottom w:val="none" w:sz="0" w:space="0" w:color="auto"/>
        <w:right w:val="none" w:sz="0" w:space="0" w:color="auto"/>
      </w:divBdr>
      <w:divsChild>
        <w:div w:id="665521167">
          <w:marLeft w:val="0"/>
          <w:marRight w:val="0"/>
          <w:marTop w:val="0"/>
          <w:marBottom w:val="0"/>
          <w:divBdr>
            <w:top w:val="none" w:sz="0" w:space="0" w:color="auto"/>
            <w:left w:val="none" w:sz="0" w:space="0" w:color="auto"/>
            <w:bottom w:val="none" w:sz="0" w:space="0" w:color="auto"/>
            <w:right w:val="none" w:sz="0" w:space="0" w:color="auto"/>
          </w:divBdr>
          <w:divsChild>
            <w:div w:id="1250888792">
              <w:marLeft w:val="0"/>
              <w:marRight w:val="0"/>
              <w:marTop w:val="0"/>
              <w:marBottom w:val="0"/>
              <w:divBdr>
                <w:top w:val="none" w:sz="0" w:space="0" w:color="auto"/>
                <w:left w:val="none" w:sz="0" w:space="0" w:color="auto"/>
                <w:bottom w:val="none" w:sz="0" w:space="0" w:color="auto"/>
                <w:right w:val="none" w:sz="0" w:space="0" w:color="auto"/>
              </w:divBdr>
              <w:divsChild>
                <w:div w:id="683483107">
                  <w:marLeft w:val="0"/>
                  <w:marRight w:val="0"/>
                  <w:marTop w:val="0"/>
                  <w:marBottom w:val="0"/>
                  <w:divBdr>
                    <w:top w:val="none" w:sz="0" w:space="0" w:color="auto"/>
                    <w:left w:val="none" w:sz="0" w:space="0" w:color="auto"/>
                    <w:bottom w:val="none" w:sz="0" w:space="0" w:color="auto"/>
                    <w:right w:val="none" w:sz="0" w:space="0" w:color="auto"/>
                  </w:divBdr>
                  <w:divsChild>
                    <w:div w:id="6450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8097940">
      <w:bodyDiv w:val="1"/>
      <w:marLeft w:val="0"/>
      <w:marRight w:val="0"/>
      <w:marTop w:val="0"/>
      <w:marBottom w:val="0"/>
      <w:divBdr>
        <w:top w:val="none" w:sz="0" w:space="0" w:color="auto"/>
        <w:left w:val="none" w:sz="0" w:space="0" w:color="auto"/>
        <w:bottom w:val="none" w:sz="0" w:space="0" w:color="auto"/>
        <w:right w:val="none" w:sz="0" w:space="0" w:color="auto"/>
      </w:divBdr>
      <w:divsChild>
        <w:div w:id="803352717">
          <w:marLeft w:val="0"/>
          <w:marRight w:val="0"/>
          <w:marTop w:val="0"/>
          <w:marBottom w:val="0"/>
          <w:divBdr>
            <w:top w:val="none" w:sz="0" w:space="0" w:color="auto"/>
            <w:left w:val="none" w:sz="0" w:space="0" w:color="auto"/>
            <w:bottom w:val="none" w:sz="0" w:space="0" w:color="auto"/>
            <w:right w:val="none" w:sz="0" w:space="0" w:color="auto"/>
          </w:divBdr>
          <w:divsChild>
            <w:div w:id="686567435">
              <w:marLeft w:val="0"/>
              <w:marRight w:val="0"/>
              <w:marTop w:val="0"/>
              <w:marBottom w:val="0"/>
              <w:divBdr>
                <w:top w:val="none" w:sz="0" w:space="0" w:color="auto"/>
                <w:left w:val="none" w:sz="0" w:space="0" w:color="auto"/>
                <w:bottom w:val="none" w:sz="0" w:space="0" w:color="auto"/>
                <w:right w:val="none" w:sz="0" w:space="0" w:color="auto"/>
              </w:divBdr>
              <w:divsChild>
                <w:div w:id="1500585940">
                  <w:marLeft w:val="0"/>
                  <w:marRight w:val="0"/>
                  <w:marTop w:val="0"/>
                  <w:marBottom w:val="0"/>
                  <w:divBdr>
                    <w:top w:val="none" w:sz="0" w:space="0" w:color="auto"/>
                    <w:left w:val="none" w:sz="0" w:space="0" w:color="auto"/>
                    <w:bottom w:val="none" w:sz="0" w:space="0" w:color="auto"/>
                    <w:right w:val="none" w:sz="0" w:space="0" w:color="auto"/>
                  </w:divBdr>
                  <w:divsChild>
                    <w:div w:id="1305425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028942">
      <w:bodyDiv w:val="1"/>
      <w:marLeft w:val="0"/>
      <w:marRight w:val="0"/>
      <w:marTop w:val="0"/>
      <w:marBottom w:val="0"/>
      <w:divBdr>
        <w:top w:val="none" w:sz="0" w:space="0" w:color="auto"/>
        <w:left w:val="none" w:sz="0" w:space="0" w:color="auto"/>
        <w:bottom w:val="none" w:sz="0" w:space="0" w:color="auto"/>
        <w:right w:val="none" w:sz="0" w:space="0" w:color="auto"/>
      </w:divBdr>
      <w:divsChild>
        <w:div w:id="1313407968">
          <w:marLeft w:val="0"/>
          <w:marRight w:val="0"/>
          <w:marTop w:val="0"/>
          <w:marBottom w:val="0"/>
          <w:divBdr>
            <w:top w:val="none" w:sz="0" w:space="0" w:color="auto"/>
            <w:left w:val="none" w:sz="0" w:space="0" w:color="auto"/>
            <w:bottom w:val="none" w:sz="0" w:space="0" w:color="auto"/>
            <w:right w:val="none" w:sz="0" w:space="0" w:color="auto"/>
          </w:divBdr>
          <w:divsChild>
            <w:div w:id="1433278514">
              <w:marLeft w:val="0"/>
              <w:marRight w:val="0"/>
              <w:marTop w:val="0"/>
              <w:marBottom w:val="0"/>
              <w:divBdr>
                <w:top w:val="none" w:sz="0" w:space="0" w:color="auto"/>
                <w:left w:val="none" w:sz="0" w:space="0" w:color="auto"/>
                <w:bottom w:val="none" w:sz="0" w:space="0" w:color="auto"/>
                <w:right w:val="none" w:sz="0" w:space="0" w:color="auto"/>
              </w:divBdr>
              <w:divsChild>
                <w:div w:id="2071541039">
                  <w:marLeft w:val="0"/>
                  <w:marRight w:val="0"/>
                  <w:marTop w:val="0"/>
                  <w:marBottom w:val="0"/>
                  <w:divBdr>
                    <w:top w:val="none" w:sz="0" w:space="0" w:color="auto"/>
                    <w:left w:val="none" w:sz="0" w:space="0" w:color="auto"/>
                    <w:bottom w:val="none" w:sz="0" w:space="0" w:color="auto"/>
                    <w:right w:val="none" w:sz="0" w:space="0" w:color="auto"/>
                  </w:divBdr>
                  <w:divsChild>
                    <w:div w:id="1618683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6436603">
      <w:bodyDiv w:val="1"/>
      <w:marLeft w:val="0"/>
      <w:marRight w:val="0"/>
      <w:marTop w:val="0"/>
      <w:marBottom w:val="0"/>
      <w:divBdr>
        <w:top w:val="none" w:sz="0" w:space="0" w:color="auto"/>
        <w:left w:val="none" w:sz="0" w:space="0" w:color="auto"/>
        <w:bottom w:val="none" w:sz="0" w:space="0" w:color="auto"/>
        <w:right w:val="none" w:sz="0" w:space="0" w:color="auto"/>
      </w:divBdr>
    </w:div>
    <w:div w:id="808324023">
      <w:bodyDiv w:val="1"/>
      <w:marLeft w:val="0"/>
      <w:marRight w:val="0"/>
      <w:marTop w:val="0"/>
      <w:marBottom w:val="0"/>
      <w:divBdr>
        <w:top w:val="none" w:sz="0" w:space="0" w:color="auto"/>
        <w:left w:val="none" w:sz="0" w:space="0" w:color="auto"/>
        <w:bottom w:val="none" w:sz="0" w:space="0" w:color="auto"/>
        <w:right w:val="none" w:sz="0" w:space="0" w:color="auto"/>
      </w:divBdr>
    </w:div>
    <w:div w:id="826745179">
      <w:bodyDiv w:val="1"/>
      <w:marLeft w:val="0"/>
      <w:marRight w:val="0"/>
      <w:marTop w:val="0"/>
      <w:marBottom w:val="0"/>
      <w:divBdr>
        <w:top w:val="none" w:sz="0" w:space="0" w:color="auto"/>
        <w:left w:val="none" w:sz="0" w:space="0" w:color="auto"/>
        <w:bottom w:val="none" w:sz="0" w:space="0" w:color="auto"/>
        <w:right w:val="none" w:sz="0" w:space="0" w:color="auto"/>
      </w:divBdr>
    </w:div>
    <w:div w:id="865220286">
      <w:bodyDiv w:val="1"/>
      <w:marLeft w:val="0"/>
      <w:marRight w:val="0"/>
      <w:marTop w:val="0"/>
      <w:marBottom w:val="0"/>
      <w:divBdr>
        <w:top w:val="none" w:sz="0" w:space="0" w:color="auto"/>
        <w:left w:val="none" w:sz="0" w:space="0" w:color="auto"/>
        <w:bottom w:val="none" w:sz="0" w:space="0" w:color="auto"/>
        <w:right w:val="none" w:sz="0" w:space="0" w:color="auto"/>
      </w:divBdr>
      <w:divsChild>
        <w:div w:id="1114179205">
          <w:marLeft w:val="0"/>
          <w:marRight w:val="0"/>
          <w:marTop w:val="0"/>
          <w:marBottom w:val="0"/>
          <w:divBdr>
            <w:top w:val="none" w:sz="0" w:space="0" w:color="auto"/>
            <w:left w:val="none" w:sz="0" w:space="0" w:color="auto"/>
            <w:bottom w:val="none" w:sz="0" w:space="0" w:color="auto"/>
            <w:right w:val="none" w:sz="0" w:space="0" w:color="auto"/>
          </w:divBdr>
          <w:divsChild>
            <w:div w:id="94595491">
              <w:marLeft w:val="0"/>
              <w:marRight w:val="0"/>
              <w:marTop w:val="0"/>
              <w:marBottom w:val="0"/>
              <w:divBdr>
                <w:top w:val="none" w:sz="0" w:space="0" w:color="auto"/>
                <w:left w:val="none" w:sz="0" w:space="0" w:color="auto"/>
                <w:bottom w:val="none" w:sz="0" w:space="0" w:color="auto"/>
                <w:right w:val="none" w:sz="0" w:space="0" w:color="auto"/>
              </w:divBdr>
              <w:divsChild>
                <w:div w:id="499929100">
                  <w:marLeft w:val="0"/>
                  <w:marRight w:val="0"/>
                  <w:marTop w:val="0"/>
                  <w:marBottom w:val="0"/>
                  <w:divBdr>
                    <w:top w:val="none" w:sz="0" w:space="0" w:color="auto"/>
                    <w:left w:val="none" w:sz="0" w:space="0" w:color="auto"/>
                    <w:bottom w:val="none" w:sz="0" w:space="0" w:color="auto"/>
                    <w:right w:val="none" w:sz="0" w:space="0" w:color="auto"/>
                  </w:divBdr>
                  <w:divsChild>
                    <w:div w:id="139008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82964">
      <w:bodyDiv w:val="1"/>
      <w:marLeft w:val="0"/>
      <w:marRight w:val="0"/>
      <w:marTop w:val="0"/>
      <w:marBottom w:val="0"/>
      <w:divBdr>
        <w:top w:val="none" w:sz="0" w:space="0" w:color="auto"/>
        <w:left w:val="none" w:sz="0" w:space="0" w:color="auto"/>
        <w:bottom w:val="none" w:sz="0" w:space="0" w:color="auto"/>
        <w:right w:val="none" w:sz="0" w:space="0" w:color="auto"/>
      </w:divBdr>
    </w:div>
    <w:div w:id="983630956">
      <w:bodyDiv w:val="1"/>
      <w:marLeft w:val="0"/>
      <w:marRight w:val="0"/>
      <w:marTop w:val="0"/>
      <w:marBottom w:val="0"/>
      <w:divBdr>
        <w:top w:val="none" w:sz="0" w:space="0" w:color="auto"/>
        <w:left w:val="none" w:sz="0" w:space="0" w:color="auto"/>
        <w:bottom w:val="none" w:sz="0" w:space="0" w:color="auto"/>
        <w:right w:val="none" w:sz="0" w:space="0" w:color="auto"/>
      </w:divBdr>
    </w:div>
    <w:div w:id="990018466">
      <w:bodyDiv w:val="1"/>
      <w:marLeft w:val="0"/>
      <w:marRight w:val="0"/>
      <w:marTop w:val="0"/>
      <w:marBottom w:val="0"/>
      <w:divBdr>
        <w:top w:val="none" w:sz="0" w:space="0" w:color="auto"/>
        <w:left w:val="none" w:sz="0" w:space="0" w:color="auto"/>
        <w:bottom w:val="none" w:sz="0" w:space="0" w:color="auto"/>
        <w:right w:val="none" w:sz="0" w:space="0" w:color="auto"/>
      </w:divBdr>
    </w:div>
    <w:div w:id="1003897124">
      <w:bodyDiv w:val="1"/>
      <w:marLeft w:val="0"/>
      <w:marRight w:val="0"/>
      <w:marTop w:val="0"/>
      <w:marBottom w:val="0"/>
      <w:divBdr>
        <w:top w:val="none" w:sz="0" w:space="0" w:color="auto"/>
        <w:left w:val="none" w:sz="0" w:space="0" w:color="auto"/>
        <w:bottom w:val="none" w:sz="0" w:space="0" w:color="auto"/>
        <w:right w:val="none" w:sz="0" w:space="0" w:color="auto"/>
      </w:divBdr>
    </w:div>
    <w:div w:id="1024210097">
      <w:bodyDiv w:val="1"/>
      <w:marLeft w:val="0"/>
      <w:marRight w:val="0"/>
      <w:marTop w:val="0"/>
      <w:marBottom w:val="0"/>
      <w:divBdr>
        <w:top w:val="none" w:sz="0" w:space="0" w:color="auto"/>
        <w:left w:val="none" w:sz="0" w:space="0" w:color="auto"/>
        <w:bottom w:val="none" w:sz="0" w:space="0" w:color="auto"/>
        <w:right w:val="none" w:sz="0" w:space="0" w:color="auto"/>
      </w:divBdr>
    </w:div>
    <w:div w:id="1053428648">
      <w:bodyDiv w:val="1"/>
      <w:marLeft w:val="0"/>
      <w:marRight w:val="0"/>
      <w:marTop w:val="0"/>
      <w:marBottom w:val="0"/>
      <w:divBdr>
        <w:top w:val="none" w:sz="0" w:space="0" w:color="auto"/>
        <w:left w:val="none" w:sz="0" w:space="0" w:color="auto"/>
        <w:bottom w:val="none" w:sz="0" w:space="0" w:color="auto"/>
        <w:right w:val="none" w:sz="0" w:space="0" w:color="auto"/>
      </w:divBdr>
    </w:div>
    <w:div w:id="1113592057">
      <w:bodyDiv w:val="1"/>
      <w:marLeft w:val="0"/>
      <w:marRight w:val="0"/>
      <w:marTop w:val="0"/>
      <w:marBottom w:val="0"/>
      <w:divBdr>
        <w:top w:val="none" w:sz="0" w:space="0" w:color="auto"/>
        <w:left w:val="none" w:sz="0" w:space="0" w:color="auto"/>
        <w:bottom w:val="none" w:sz="0" w:space="0" w:color="auto"/>
        <w:right w:val="none" w:sz="0" w:space="0" w:color="auto"/>
      </w:divBdr>
      <w:divsChild>
        <w:div w:id="1382170794">
          <w:marLeft w:val="0"/>
          <w:marRight w:val="0"/>
          <w:marTop w:val="0"/>
          <w:marBottom w:val="0"/>
          <w:divBdr>
            <w:top w:val="none" w:sz="0" w:space="0" w:color="auto"/>
            <w:left w:val="none" w:sz="0" w:space="0" w:color="auto"/>
            <w:bottom w:val="none" w:sz="0" w:space="0" w:color="auto"/>
            <w:right w:val="none" w:sz="0" w:space="0" w:color="auto"/>
          </w:divBdr>
          <w:divsChild>
            <w:div w:id="1236088851">
              <w:marLeft w:val="0"/>
              <w:marRight w:val="0"/>
              <w:marTop w:val="0"/>
              <w:marBottom w:val="0"/>
              <w:divBdr>
                <w:top w:val="none" w:sz="0" w:space="0" w:color="auto"/>
                <w:left w:val="none" w:sz="0" w:space="0" w:color="auto"/>
                <w:bottom w:val="none" w:sz="0" w:space="0" w:color="auto"/>
                <w:right w:val="none" w:sz="0" w:space="0" w:color="auto"/>
              </w:divBdr>
              <w:divsChild>
                <w:div w:id="347218955">
                  <w:marLeft w:val="0"/>
                  <w:marRight w:val="0"/>
                  <w:marTop w:val="0"/>
                  <w:marBottom w:val="0"/>
                  <w:divBdr>
                    <w:top w:val="none" w:sz="0" w:space="0" w:color="auto"/>
                    <w:left w:val="none" w:sz="0" w:space="0" w:color="auto"/>
                    <w:bottom w:val="none" w:sz="0" w:space="0" w:color="auto"/>
                    <w:right w:val="none" w:sz="0" w:space="0" w:color="auto"/>
                  </w:divBdr>
                  <w:divsChild>
                    <w:div w:id="1696492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9974835">
      <w:bodyDiv w:val="1"/>
      <w:marLeft w:val="0"/>
      <w:marRight w:val="0"/>
      <w:marTop w:val="0"/>
      <w:marBottom w:val="0"/>
      <w:divBdr>
        <w:top w:val="none" w:sz="0" w:space="0" w:color="auto"/>
        <w:left w:val="none" w:sz="0" w:space="0" w:color="auto"/>
        <w:bottom w:val="none" w:sz="0" w:space="0" w:color="auto"/>
        <w:right w:val="none" w:sz="0" w:space="0" w:color="auto"/>
      </w:divBdr>
    </w:div>
    <w:div w:id="1163162794">
      <w:bodyDiv w:val="1"/>
      <w:marLeft w:val="0"/>
      <w:marRight w:val="0"/>
      <w:marTop w:val="0"/>
      <w:marBottom w:val="0"/>
      <w:divBdr>
        <w:top w:val="none" w:sz="0" w:space="0" w:color="auto"/>
        <w:left w:val="none" w:sz="0" w:space="0" w:color="auto"/>
        <w:bottom w:val="none" w:sz="0" w:space="0" w:color="auto"/>
        <w:right w:val="none" w:sz="0" w:space="0" w:color="auto"/>
      </w:divBdr>
    </w:div>
    <w:div w:id="1172455627">
      <w:bodyDiv w:val="1"/>
      <w:marLeft w:val="0"/>
      <w:marRight w:val="0"/>
      <w:marTop w:val="0"/>
      <w:marBottom w:val="0"/>
      <w:divBdr>
        <w:top w:val="none" w:sz="0" w:space="0" w:color="auto"/>
        <w:left w:val="none" w:sz="0" w:space="0" w:color="auto"/>
        <w:bottom w:val="none" w:sz="0" w:space="0" w:color="auto"/>
        <w:right w:val="none" w:sz="0" w:space="0" w:color="auto"/>
      </w:divBdr>
    </w:div>
    <w:div w:id="1179274597">
      <w:bodyDiv w:val="1"/>
      <w:marLeft w:val="0"/>
      <w:marRight w:val="0"/>
      <w:marTop w:val="0"/>
      <w:marBottom w:val="0"/>
      <w:divBdr>
        <w:top w:val="none" w:sz="0" w:space="0" w:color="auto"/>
        <w:left w:val="none" w:sz="0" w:space="0" w:color="auto"/>
        <w:bottom w:val="none" w:sz="0" w:space="0" w:color="auto"/>
        <w:right w:val="none" w:sz="0" w:space="0" w:color="auto"/>
      </w:divBdr>
    </w:div>
    <w:div w:id="1219977034">
      <w:bodyDiv w:val="1"/>
      <w:marLeft w:val="0"/>
      <w:marRight w:val="0"/>
      <w:marTop w:val="0"/>
      <w:marBottom w:val="0"/>
      <w:divBdr>
        <w:top w:val="none" w:sz="0" w:space="0" w:color="auto"/>
        <w:left w:val="none" w:sz="0" w:space="0" w:color="auto"/>
        <w:bottom w:val="none" w:sz="0" w:space="0" w:color="auto"/>
        <w:right w:val="none" w:sz="0" w:space="0" w:color="auto"/>
      </w:divBdr>
    </w:div>
    <w:div w:id="1260527884">
      <w:bodyDiv w:val="1"/>
      <w:marLeft w:val="0"/>
      <w:marRight w:val="0"/>
      <w:marTop w:val="0"/>
      <w:marBottom w:val="0"/>
      <w:divBdr>
        <w:top w:val="none" w:sz="0" w:space="0" w:color="auto"/>
        <w:left w:val="none" w:sz="0" w:space="0" w:color="auto"/>
        <w:bottom w:val="none" w:sz="0" w:space="0" w:color="auto"/>
        <w:right w:val="none" w:sz="0" w:space="0" w:color="auto"/>
      </w:divBdr>
      <w:divsChild>
        <w:div w:id="1842427940">
          <w:marLeft w:val="0"/>
          <w:marRight w:val="0"/>
          <w:marTop w:val="0"/>
          <w:marBottom w:val="0"/>
          <w:divBdr>
            <w:top w:val="none" w:sz="0" w:space="0" w:color="auto"/>
            <w:left w:val="none" w:sz="0" w:space="0" w:color="auto"/>
            <w:bottom w:val="none" w:sz="0" w:space="0" w:color="auto"/>
            <w:right w:val="none" w:sz="0" w:space="0" w:color="auto"/>
          </w:divBdr>
          <w:divsChild>
            <w:div w:id="1181579672">
              <w:marLeft w:val="0"/>
              <w:marRight w:val="0"/>
              <w:marTop w:val="0"/>
              <w:marBottom w:val="0"/>
              <w:divBdr>
                <w:top w:val="none" w:sz="0" w:space="0" w:color="auto"/>
                <w:left w:val="none" w:sz="0" w:space="0" w:color="auto"/>
                <w:bottom w:val="none" w:sz="0" w:space="0" w:color="auto"/>
                <w:right w:val="none" w:sz="0" w:space="0" w:color="auto"/>
              </w:divBdr>
              <w:divsChild>
                <w:div w:id="2135756419">
                  <w:marLeft w:val="0"/>
                  <w:marRight w:val="0"/>
                  <w:marTop w:val="0"/>
                  <w:marBottom w:val="0"/>
                  <w:divBdr>
                    <w:top w:val="none" w:sz="0" w:space="0" w:color="auto"/>
                    <w:left w:val="none" w:sz="0" w:space="0" w:color="auto"/>
                    <w:bottom w:val="none" w:sz="0" w:space="0" w:color="auto"/>
                    <w:right w:val="none" w:sz="0" w:space="0" w:color="auto"/>
                  </w:divBdr>
                  <w:divsChild>
                    <w:div w:id="777523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4091820">
      <w:bodyDiv w:val="1"/>
      <w:marLeft w:val="0"/>
      <w:marRight w:val="0"/>
      <w:marTop w:val="0"/>
      <w:marBottom w:val="0"/>
      <w:divBdr>
        <w:top w:val="none" w:sz="0" w:space="0" w:color="auto"/>
        <w:left w:val="none" w:sz="0" w:space="0" w:color="auto"/>
        <w:bottom w:val="none" w:sz="0" w:space="0" w:color="auto"/>
        <w:right w:val="none" w:sz="0" w:space="0" w:color="auto"/>
      </w:divBdr>
      <w:divsChild>
        <w:div w:id="951473517">
          <w:marLeft w:val="0"/>
          <w:marRight w:val="0"/>
          <w:marTop w:val="0"/>
          <w:marBottom w:val="0"/>
          <w:divBdr>
            <w:top w:val="none" w:sz="0" w:space="0" w:color="auto"/>
            <w:left w:val="none" w:sz="0" w:space="0" w:color="auto"/>
            <w:bottom w:val="none" w:sz="0" w:space="0" w:color="auto"/>
            <w:right w:val="none" w:sz="0" w:space="0" w:color="auto"/>
          </w:divBdr>
          <w:divsChild>
            <w:div w:id="1781299203">
              <w:marLeft w:val="0"/>
              <w:marRight w:val="0"/>
              <w:marTop w:val="0"/>
              <w:marBottom w:val="0"/>
              <w:divBdr>
                <w:top w:val="none" w:sz="0" w:space="0" w:color="auto"/>
                <w:left w:val="none" w:sz="0" w:space="0" w:color="auto"/>
                <w:bottom w:val="none" w:sz="0" w:space="0" w:color="auto"/>
                <w:right w:val="none" w:sz="0" w:space="0" w:color="auto"/>
              </w:divBdr>
              <w:divsChild>
                <w:div w:id="1377854127">
                  <w:marLeft w:val="0"/>
                  <w:marRight w:val="0"/>
                  <w:marTop w:val="0"/>
                  <w:marBottom w:val="0"/>
                  <w:divBdr>
                    <w:top w:val="none" w:sz="0" w:space="0" w:color="auto"/>
                    <w:left w:val="none" w:sz="0" w:space="0" w:color="auto"/>
                    <w:bottom w:val="none" w:sz="0" w:space="0" w:color="auto"/>
                    <w:right w:val="none" w:sz="0" w:space="0" w:color="auto"/>
                  </w:divBdr>
                  <w:divsChild>
                    <w:div w:id="53358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7024162">
      <w:bodyDiv w:val="1"/>
      <w:marLeft w:val="0"/>
      <w:marRight w:val="0"/>
      <w:marTop w:val="0"/>
      <w:marBottom w:val="0"/>
      <w:divBdr>
        <w:top w:val="none" w:sz="0" w:space="0" w:color="auto"/>
        <w:left w:val="none" w:sz="0" w:space="0" w:color="auto"/>
        <w:bottom w:val="none" w:sz="0" w:space="0" w:color="auto"/>
        <w:right w:val="none" w:sz="0" w:space="0" w:color="auto"/>
      </w:divBdr>
      <w:divsChild>
        <w:div w:id="695421025">
          <w:marLeft w:val="0"/>
          <w:marRight w:val="0"/>
          <w:marTop w:val="0"/>
          <w:marBottom w:val="0"/>
          <w:divBdr>
            <w:top w:val="none" w:sz="0" w:space="0" w:color="auto"/>
            <w:left w:val="none" w:sz="0" w:space="0" w:color="auto"/>
            <w:bottom w:val="none" w:sz="0" w:space="0" w:color="auto"/>
            <w:right w:val="none" w:sz="0" w:space="0" w:color="auto"/>
          </w:divBdr>
          <w:divsChild>
            <w:div w:id="1865169231">
              <w:marLeft w:val="0"/>
              <w:marRight w:val="0"/>
              <w:marTop w:val="0"/>
              <w:marBottom w:val="0"/>
              <w:divBdr>
                <w:top w:val="none" w:sz="0" w:space="0" w:color="auto"/>
                <w:left w:val="none" w:sz="0" w:space="0" w:color="auto"/>
                <w:bottom w:val="none" w:sz="0" w:space="0" w:color="auto"/>
                <w:right w:val="none" w:sz="0" w:space="0" w:color="auto"/>
              </w:divBdr>
              <w:divsChild>
                <w:div w:id="1663660747">
                  <w:marLeft w:val="0"/>
                  <w:marRight w:val="0"/>
                  <w:marTop w:val="0"/>
                  <w:marBottom w:val="0"/>
                  <w:divBdr>
                    <w:top w:val="none" w:sz="0" w:space="0" w:color="auto"/>
                    <w:left w:val="none" w:sz="0" w:space="0" w:color="auto"/>
                    <w:bottom w:val="none" w:sz="0" w:space="0" w:color="auto"/>
                    <w:right w:val="none" w:sz="0" w:space="0" w:color="auto"/>
                  </w:divBdr>
                  <w:divsChild>
                    <w:div w:id="1865438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9721535">
      <w:bodyDiv w:val="1"/>
      <w:marLeft w:val="0"/>
      <w:marRight w:val="0"/>
      <w:marTop w:val="0"/>
      <w:marBottom w:val="0"/>
      <w:divBdr>
        <w:top w:val="none" w:sz="0" w:space="0" w:color="auto"/>
        <w:left w:val="none" w:sz="0" w:space="0" w:color="auto"/>
        <w:bottom w:val="none" w:sz="0" w:space="0" w:color="auto"/>
        <w:right w:val="none" w:sz="0" w:space="0" w:color="auto"/>
      </w:divBdr>
      <w:divsChild>
        <w:div w:id="1090278128">
          <w:marLeft w:val="0"/>
          <w:marRight w:val="0"/>
          <w:marTop w:val="0"/>
          <w:marBottom w:val="0"/>
          <w:divBdr>
            <w:top w:val="none" w:sz="0" w:space="0" w:color="auto"/>
            <w:left w:val="none" w:sz="0" w:space="0" w:color="auto"/>
            <w:bottom w:val="none" w:sz="0" w:space="0" w:color="auto"/>
            <w:right w:val="none" w:sz="0" w:space="0" w:color="auto"/>
          </w:divBdr>
          <w:divsChild>
            <w:div w:id="414789620">
              <w:marLeft w:val="0"/>
              <w:marRight w:val="0"/>
              <w:marTop w:val="0"/>
              <w:marBottom w:val="0"/>
              <w:divBdr>
                <w:top w:val="none" w:sz="0" w:space="0" w:color="auto"/>
                <w:left w:val="none" w:sz="0" w:space="0" w:color="auto"/>
                <w:bottom w:val="none" w:sz="0" w:space="0" w:color="auto"/>
                <w:right w:val="none" w:sz="0" w:space="0" w:color="auto"/>
              </w:divBdr>
              <w:divsChild>
                <w:div w:id="198661610">
                  <w:marLeft w:val="0"/>
                  <w:marRight w:val="0"/>
                  <w:marTop w:val="0"/>
                  <w:marBottom w:val="0"/>
                  <w:divBdr>
                    <w:top w:val="none" w:sz="0" w:space="0" w:color="auto"/>
                    <w:left w:val="none" w:sz="0" w:space="0" w:color="auto"/>
                    <w:bottom w:val="none" w:sz="0" w:space="0" w:color="auto"/>
                    <w:right w:val="none" w:sz="0" w:space="0" w:color="auto"/>
                  </w:divBdr>
                  <w:divsChild>
                    <w:div w:id="251554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3191670">
      <w:bodyDiv w:val="1"/>
      <w:marLeft w:val="0"/>
      <w:marRight w:val="0"/>
      <w:marTop w:val="0"/>
      <w:marBottom w:val="0"/>
      <w:divBdr>
        <w:top w:val="none" w:sz="0" w:space="0" w:color="auto"/>
        <w:left w:val="none" w:sz="0" w:space="0" w:color="auto"/>
        <w:bottom w:val="none" w:sz="0" w:space="0" w:color="auto"/>
        <w:right w:val="none" w:sz="0" w:space="0" w:color="auto"/>
      </w:divBdr>
      <w:divsChild>
        <w:div w:id="1237202810">
          <w:marLeft w:val="0"/>
          <w:marRight w:val="0"/>
          <w:marTop w:val="0"/>
          <w:marBottom w:val="0"/>
          <w:divBdr>
            <w:top w:val="none" w:sz="0" w:space="0" w:color="auto"/>
            <w:left w:val="none" w:sz="0" w:space="0" w:color="auto"/>
            <w:bottom w:val="none" w:sz="0" w:space="0" w:color="auto"/>
            <w:right w:val="none" w:sz="0" w:space="0" w:color="auto"/>
          </w:divBdr>
          <w:divsChild>
            <w:div w:id="51079070">
              <w:marLeft w:val="0"/>
              <w:marRight w:val="0"/>
              <w:marTop w:val="0"/>
              <w:marBottom w:val="0"/>
              <w:divBdr>
                <w:top w:val="none" w:sz="0" w:space="0" w:color="auto"/>
                <w:left w:val="none" w:sz="0" w:space="0" w:color="auto"/>
                <w:bottom w:val="none" w:sz="0" w:space="0" w:color="auto"/>
                <w:right w:val="none" w:sz="0" w:space="0" w:color="auto"/>
              </w:divBdr>
              <w:divsChild>
                <w:div w:id="1087187314">
                  <w:marLeft w:val="0"/>
                  <w:marRight w:val="0"/>
                  <w:marTop w:val="0"/>
                  <w:marBottom w:val="0"/>
                  <w:divBdr>
                    <w:top w:val="none" w:sz="0" w:space="0" w:color="auto"/>
                    <w:left w:val="none" w:sz="0" w:space="0" w:color="auto"/>
                    <w:bottom w:val="none" w:sz="0" w:space="0" w:color="auto"/>
                    <w:right w:val="none" w:sz="0" w:space="0" w:color="auto"/>
                  </w:divBdr>
                  <w:divsChild>
                    <w:div w:id="15429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4637160">
      <w:bodyDiv w:val="1"/>
      <w:marLeft w:val="0"/>
      <w:marRight w:val="0"/>
      <w:marTop w:val="0"/>
      <w:marBottom w:val="0"/>
      <w:divBdr>
        <w:top w:val="none" w:sz="0" w:space="0" w:color="auto"/>
        <w:left w:val="none" w:sz="0" w:space="0" w:color="auto"/>
        <w:bottom w:val="none" w:sz="0" w:space="0" w:color="auto"/>
        <w:right w:val="none" w:sz="0" w:space="0" w:color="auto"/>
      </w:divBdr>
    </w:div>
    <w:div w:id="1580017536">
      <w:bodyDiv w:val="1"/>
      <w:marLeft w:val="0"/>
      <w:marRight w:val="0"/>
      <w:marTop w:val="0"/>
      <w:marBottom w:val="0"/>
      <w:divBdr>
        <w:top w:val="none" w:sz="0" w:space="0" w:color="auto"/>
        <w:left w:val="none" w:sz="0" w:space="0" w:color="auto"/>
        <w:bottom w:val="none" w:sz="0" w:space="0" w:color="auto"/>
        <w:right w:val="none" w:sz="0" w:space="0" w:color="auto"/>
      </w:divBdr>
    </w:div>
    <w:div w:id="1600871826">
      <w:bodyDiv w:val="1"/>
      <w:marLeft w:val="0"/>
      <w:marRight w:val="0"/>
      <w:marTop w:val="0"/>
      <w:marBottom w:val="0"/>
      <w:divBdr>
        <w:top w:val="none" w:sz="0" w:space="0" w:color="auto"/>
        <w:left w:val="none" w:sz="0" w:space="0" w:color="auto"/>
        <w:bottom w:val="none" w:sz="0" w:space="0" w:color="auto"/>
        <w:right w:val="none" w:sz="0" w:space="0" w:color="auto"/>
      </w:divBdr>
      <w:divsChild>
        <w:div w:id="1679889205">
          <w:marLeft w:val="0"/>
          <w:marRight w:val="0"/>
          <w:marTop w:val="0"/>
          <w:marBottom w:val="0"/>
          <w:divBdr>
            <w:top w:val="none" w:sz="0" w:space="0" w:color="auto"/>
            <w:left w:val="none" w:sz="0" w:space="0" w:color="auto"/>
            <w:bottom w:val="none" w:sz="0" w:space="0" w:color="auto"/>
            <w:right w:val="none" w:sz="0" w:space="0" w:color="auto"/>
          </w:divBdr>
          <w:divsChild>
            <w:div w:id="19359610">
              <w:marLeft w:val="0"/>
              <w:marRight w:val="0"/>
              <w:marTop w:val="0"/>
              <w:marBottom w:val="0"/>
              <w:divBdr>
                <w:top w:val="none" w:sz="0" w:space="0" w:color="auto"/>
                <w:left w:val="none" w:sz="0" w:space="0" w:color="auto"/>
                <w:bottom w:val="none" w:sz="0" w:space="0" w:color="auto"/>
                <w:right w:val="none" w:sz="0" w:space="0" w:color="auto"/>
              </w:divBdr>
              <w:divsChild>
                <w:div w:id="1370496385">
                  <w:marLeft w:val="0"/>
                  <w:marRight w:val="0"/>
                  <w:marTop w:val="0"/>
                  <w:marBottom w:val="0"/>
                  <w:divBdr>
                    <w:top w:val="none" w:sz="0" w:space="0" w:color="auto"/>
                    <w:left w:val="none" w:sz="0" w:space="0" w:color="auto"/>
                    <w:bottom w:val="none" w:sz="0" w:space="0" w:color="auto"/>
                    <w:right w:val="none" w:sz="0" w:space="0" w:color="auto"/>
                  </w:divBdr>
                  <w:divsChild>
                    <w:div w:id="1768386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7420099">
      <w:bodyDiv w:val="1"/>
      <w:marLeft w:val="0"/>
      <w:marRight w:val="0"/>
      <w:marTop w:val="0"/>
      <w:marBottom w:val="0"/>
      <w:divBdr>
        <w:top w:val="none" w:sz="0" w:space="0" w:color="auto"/>
        <w:left w:val="none" w:sz="0" w:space="0" w:color="auto"/>
        <w:bottom w:val="none" w:sz="0" w:space="0" w:color="auto"/>
        <w:right w:val="none" w:sz="0" w:space="0" w:color="auto"/>
      </w:divBdr>
    </w:div>
    <w:div w:id="1763523183">
      <w:bodyDiv w:val="1"/>
      <w:marLeft w:val="0"/>
      <w:marRight w:val="0"/>
      <w:marTop w:val="0"/>
      <w:marBottom w:val="0"/>
      <w:divBdr>
        <w:top w:val="none" w:sz="0" w:space="0" w:color="auto"/>
        <w:left w:val="none" w:sz="0" w:space="0" w:color="auto"/>
        <w:bottom w:val="none" w:sz="0" w:space="0" w:color="auto"/>
        <w:right w:val="none" w:sz="0" w:space="0" w:color="auto"/>
      </w:divBdr>
      <w:divsChild>
        <w:div w:id="1152406707">
          <w:marLeft w:val="0"/>
          <w:marRight w:val="0"/>
          <w:marTop w:val="0"/>
          <w:marBottom w:val="0"/>
          <w:divBdr>
            <w:top w:val="none" w:sz="0" w:space="0" w:color="auto"/>
            <w:left w:val="none" w:sz="0" w:space="0" w:color="auto"/>
            <w:bottom w:val="none" w:sz="0" w:space="0" w:color="auto"/>
            <w:right w:val="none" w:sz="0" w:space="0" w:color="auto"/>
          </w:divBdr>
          <w:divsChild>
            <w:div w:id="318316618">
              <w:marLeft w:val="0"/>
              <w:marRight w:val="0"/>
              <w:marTop w:val="0"/>
              <w:marBottom w:val="0"/>
              <w:divBdr>
                <w:top w:val="none" w:sz="0" w:space="0" w:color="auto"/>
                <w:left w:val="none" w:sz="0" w:space="0" w:color="auto"/>
                <w:bottom w:val="none" w:sz="0" w:space="0" w:color="auto"/>
                <w:right w:val="none" w:sz="0" w:space="0" w:color="auto"/>
              </w:divBdr>
              <w:divsChild>
                <w:div w:id="934439136">
                  <w:marLeft w:val="0"/>
                  <w:marRight w:val="0"/>
                  <w:marTop w:val="0"/>
                  <w:marBottom w:val="0"/>
                  <w:divBdr>
                    <w:top w:val="none" w:sz="0" w:space="0" w:color="auto"/>
                    <w:left w:val="none" w:sz="0" w:space="0" w:color="auto"/>
                    <w:bottom w:val="none" w:sz="0" w:space="0" w:color="auto"/>
                    <w:right w:val="none" w:sz="0" w:space="0" w:color="auto"/>
                  </w:divBdr>
                  <w:divsChild>
                    <w:div w:id="1972978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0875645">
      <w:bodyDiv w:val="1"/>
      <w:marLeft w:val="0"/>
      <w:marRight w:val="0"/>
      <w:marTop w:val="0"/>
      <w:marBottom w:val="0"/>
      <w:divBdr>
        <w:top w:val="none" w:sz="0" w:space="0" w:color="auto"/>
        <w:left w:val="none" w:sz="0" w:space="0" w:color="auto"/>
        <w:bottom w:val="none" w:sz="0" w:space="0" w:color="auto"/>
        <w:right w:val="none" w:sz="0" w:space="0" w:color="auto"/>
      </w:divBdr>
    </w:div>
    <w:div w:id="1848328650">
      <w:bodyDiv w:val="1"/>
      <w:marLeft w:val="0"/>
      <w:marRight w:val="0"/>
      <w:marTop w:val="0"/>
      <w:marBottom w:val="0"/>
      <w:divBdr>
        <w:top w:val="none" w:sz="0" w:space="0" w:color="auto"/>
        <w:left w:val="none" w:sz="0" w:space="0" w:color="auto"/>
        <w:bottom w:val="none" w:sz="0" w:space="0" w:color="auto"/>
        <w:right w:val="none" w:sz="0" w:space="0" w:color="auto"/>
      </w:divBdr>
    </w:div>
    <w:div w:id="1868831939">
      <w:bodyDiv w:val="1"/>
      <w:marLeft w:val="0"/>
      <w:marRight w:val="0"/>
      <w:marTop w:val="0"/>
      <w:marBottom w:val="0"/>
      <w:divBdr>
        <w:top w:val="none" w:sz="0" w:space="0" w:color="auto"/>
        <w:left w:val="none" w:sz="0" w:space="0" w:color="auto"/>
        <w:bottom w:val="none" w:sz="0" w:space="0" w:color="auto"/>
        <w:right w:val="none" w:sz="0" w:space="0" w:color="auto"/>
      </w:divBdr>
      <w:divsChild>
        <w:div w:id="1423456006">
          <w:marLeft w:val="0"/>
          <w:marRight w:val="0"/>
          <w:marTop w:val="0"/>
          <w:marBottom w:val="0"/>
          <w:divBdr>
            <w:top w:val="none" w:sz="0" w:space="0" w:color="auto"/>
            <w:left w:val="none" w:sz="0" w:space="0" w:color="auto"/>
            <w:bottom w:val="none" w:sz="0" w:space="0" w:color="auto"/>
            <w:right w:val="none" w:sz="0" w:space="0" w:color="auto"/>
          </w:divBdr>
          <w:divsChild>
            <w:div w:id="2065987027">
              <w:marLeft w:val="0"/>
              <w:marRight w:val="0"/>
              <w:marTop w:val="0"/>
              <w:marBottom w:val="0"/>
              <w:divBdr>
                <w:top w:val="none" w:sz="0" w:space="0" w:color="auto"/>
                <w:left w:val="none" w:sz="0" w:space="0" w:color="auto"/>
                <w:bottom w:val="none" w:sz="0" w:space="0" w:color="auto"/>
                <w:right w:val="none" w:sz="0" w:space="0" w:color="auto"/>
              </w:divBdr>
              <w:divsChild>
                <w:div w:id="759452424">
                  <w:marLeft w:val="0"/>
                  <w:marRight w:val="0"/>
                  <w:marTop w:val="0"/>
                  <w:marBottom w:val="0"/>
                  <w:divBdr>
                    <w:top w:val="none" w:sz="0" w:space="0" w:color="auto"/>
                    <w:left w:val="none" w:sz="0" w:space="0" w:color="auto"/>
                    <w:bottom w:val="none" w:sz="0" w:space="0" w:color="auto"/>
                    <w:right w:val="none" w:sz="0" w:space="0" w:color="auto"/>
                  </w:divBdr>
                  <w:divsChild>
                    <w:div w:id="1433168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7858473">
      <w:bodyDiv w:val="1"/>
      <w:marLeft w:val="0"/>
      <w:marRight w:val="0"/>
      <w:marTop w:val="0"/>
      <w:marBottom w:val="0"/>
      <w:divBdr>
        <w:top w:val="none" w:sz="0" w:space="0" w:color="auto"/>
        <w:left w:val="none" w:sz="0" w:space="0" w:color="auto"/>
        <w:bottom w:val="none" w:sz="0" w:space="0" w:color="auto"/>
        <w:right w:val="none" w:sz="0" w:space="0" w:color="auto"/>
      </w:divBdr>
    </w:div>
    <w:div w:id="1993412668">
      <w:bodyDiv w:val="1"/>
      <w:marLeft w:val="0"/>
      <w:marRight w:val="0"/>
      <w:marTop w:val="0"/>
      <w:marBottom w:val="0"/>
      <w:divBdr>
        <w:top w:val="none" w:sz="0" w:space="0" w:color="auto"/>
        <w:left w:val="none" w:sz="0" w:space="0" w:color="auto"/>
        <w:bottom w:val="none" w:sz="0" w:space="0" w:color="auto"/>
        <w:right w:val="none" w:sz="0" w:space="0" w:color="auto"/>
      </w:divBdr>
      <w:divsChild>
        <w:div w:id="15742859">
          <w:marLeft w:val="0"/>
          <w:marRight w:val="0"/>
          <w:marTop w:val="0"/>
          <w:marBottom w:val="0"/>
          <w:divBdr>
            <w:top w:val="none" w:sz="0" w:space="0" w:color="auto"/>
            <w:left w:val="none" w:sz="0" w:space="0" w:color="auto"/>
            <w:bottom w:val="none" w:sz="0" w:space="0" w:color="auto"/>
            <w:right w:val="none" w:sz="0" w:space="0" w:color="auto"/>
          </w:divBdr>
          <w:divsChild>
            <w:div w:id="576792669">
              <w:marLeft w:val="0"/>
              <w:marRight w:val="0"/>
              <w:marTop w:val="0"/>
              <w:marBottom w:val="0"/>
              <w:divBdr>
                <w:top w:val="none" w:sz="0" w:space="0" w:color="auto"/>
                <w:left w:val="none" w:sz="0" w:space="0" w:color="auto"/>
                <w:bottom w:val="none" w:sz="0" w:space="0" w:color="auto"/>
                <w:right w:val="none" w:sz="0" w:space="0" w:color="auto"/>
              </w:divBdr>
              <w:divsChild>
                <w:div w:id="322125742">
                  <w:marLeft w:val="0"/>
                  <w:marRight w:val="0"/>
                  <w:marTop w:val="0"/>
                  <w:marBottom w:val="0"/>
                  <w:divBdr>
                    <w:top w:val="none" w:sz="0" w:space="0" w:color="auto"/>
                    <w:left w:val="none" w:sz="0" w:space="0" w:color="auto"/>
                    <w:bottom w:val="none" w:sz="0" w:space="0" w:color="auto"/>
                    <w:right w:val="none" w:sz="0" w:space="0" w:color="auto"/>
                  </w:divBdr>
                  <w:divsChild>
                    <w:div w:id="1172406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3797444">
      <w:bodyDiv w:val="1"/>
      <w:marLeft w:val="0"/>
      <w:marRight w:val="0"/>
      <w:marTop w:val="0"/>
      <w:marBottom w:val="0"/>
      <w:divBdr>
        <w:top w:val="none" w:sz="0" w:space="0" w:color="auto"/>
        <w:left w:val="none" w:sz="0" w:space="0" w:color="auto"/>
        <w:bottom w:val="none" w:sz="0" w:space="0" w:color="auto"/>
        <w:right w:val="none" w:sz="0" w:space="0" w:color="auto"/>
      </w:divBdr>
    </w:div>
    <w:div w:id="2023315124">
      <w:bodyDiv w:val="1"/>
      <w:marLeft w:val="0"/>
      <w:marRight w:val="0"/>
      <w:marTop w:val="0"/>
      <w:marBottom w:val="0"/>
      <w:divBdr>
        <w:top w:val="none" w:sz="0" w:space="0" w:color="auto"/>
        <w:left w:val="none" w:sz="0" w:space="0" w:color="auto"/>
        <w:bottom w:val="none" w:sz="0" w:space="0" w:color="auto"/>
        <w:right w:val="none" w:sz="0" w:space="0" w:color="auto"/>
      </w:divBdr>
    </w:div>
    <w:div w:id="2074619219">
      <w:bodyDiv w:val="1"/>
      <w:marLeft w:val="0"/>
      <w:marRight w:val="0"/>
      <w:marTop w:val="0"/>
      <w:marBottom w:val="0"/>
      <w:divBdr>
        <w:top w:val="none" w:sz="0" w:space="0" w:color="auto"/>
        <w:left w:val="none" w:sz="0" w:space="0" w:color="auto"/>
        <w:bottom w:val="none" w:sz="0" w:space="0" w:color="auto"/>
        <w:right w:val="none" w:sz="0" w:space="0" w:color="auto"/>
      </w:divBdr>
      <w:divsChild>
        <w:div w:id="445471587">
          <w:marLeft w:val="0"/>
          <w:marRight w:val="0"/>
          <w:marTop w:val="0"/>
          <w:marBottom w:val="0"/>
          <w:divBdr>
            <w:top w:val="none" w:sz="0" w:space="0" w:color="auto"/>
            <w:left w:val="none" w:sz="0" w:space="0" w:color="auto"/>
            <w:bottom w:val="none" w:sz="0" w:space="0" w:color="auto"/>
            <w:right w:val="none" w:sz="0" w:space="0" w:color="auto"/>
          </w:divBdr>
          <w:divsChild>
            <w:div w:id="1837575238">
              <w:marLeft w:val="0"/>
              <w:marRight w:val="0"/>
              <w:marTop w:val="0"/>
              <w:marBottom w:val="0"/>
              <w:divBdr>
                <w:top w:val="none" w:sz="0" w:space="0" w:color="auto"/>
                <w:left w:val="none" w:sz="0" w:space="0" w:color="auto"/>
                <w:bottom w:val="none" w:sz="0" w:space="0" w:color="auto"/>
                <w:right w:val="none" w:sz="0" w:space="0" w:color="auto"/>
              </w:divBdr>
              <w:divsChild>
                <w:div w:id="1209419680">
                  <w:marLeft w:val="0"/>
                  <w:marRight w:val="0"/>
                  <w:marTop w:val="0"/>
                  <w:marBottom w:val="0"/>
                  <w:divBdr>
                    <w:top w:val="none" w:sz="0" w:space="0" w:color="auto"/>
                    <w:left w:val="none" w:sz="0" w:space="0" w:color="auto"/>
                    <w:bottom w:val="none" w:sz="0" w:space="0" w:color="auto"/>
                    <w:right w:val="none" w:sz="0" w:space="0" w:color="auto"/>
                  </w:divBdr>
                  <w:divsChild>
                    <w:div w:id="380178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6781497">
      <w:bodyDiv w:val="1"/>
      <w:marLeft w:val="0"/>
      <w:marRight w:val="0"/>
      <w:marTop w:val="0"/>
      <w:marBottom w:val="0"/>
      <w:divBdr>
        <w:top w:val="none" w:sz="0" w:space="0" w:color="auto"/>
        <w:left w:val="none" w:sz="0" w:space="0" w:color="auto"/>
        <w:bottom w:val="none" w:sz="0" w:space="0" w:color="auto"/>
        <w:right w:val="none" w:sz="0" w:space="0" w:color="auto"/>
      </w:divBdr>
      <w:divsChild>
        <w:div w:id="1751654849">
          <w:marLeft w:val="0"/>
          <w:marRight w:val="0"/>
          <w:marTop w:val="0"/>
          <w:marBottom w:val="0"/>
          <w:divBdr>
            <w:top w:val="none" w:sz="0" w:space="0" w:color="auto"/>
            <w:left w:val="none" w:sz="0" w:space="0" w:color="auto"/>
            <w:bottom w:val="none" w:sz="0" w:space="0" w:color="auto"/>
            <w:right w:val="none" w:sz="0" w:space="0" w:color="auto"/>
          </w:divBdr>
          <w:divsChild>
            <w:div w:id="524249161">
              <w:marLeft w:val="0"/>
              <w:marRight w:val="0"/>
              <w:marTop w:val="0"/>
              <w:marBottom w:val="0"/>
              <w:divBdr>
                <w:top w:val="none" w:sz="0" w:space="0" w:color="auto"/>
                <w:left w:val="none" w:sz="0" w:space="0" w:color="auto"/>
                <w:bottom w:val="none" w:sz="0" w:space="0" w:color="auto"/>
                <w:right w:val="none" w:sz="0" w:space="0" w:color="auto"/>
              </w:divBdr>
              <w:divsChild>
                <w:div w:id="1485587595">
                  <w:marLeft w:val="0"/>
                  <w:marRight w:val="0"/>
                  <w:marTop w:val="0"/>
                  <w:marBottom w:val="0"/>
                  <w:divBdr>
                    <w:top w:val="none" w:sz="0" w:space="0" w:color="auto"/>
                    <w:left w:val="none" w:sz="0" w:space="0" w:color="auto"/>
                    <w:bottom w:val="none" w:sz="0" w:space="0" w:color="auto"/>
                    <w:right w:val="none" w:sz="0" w:space="0" w:color="auto"/>
                  </w:divBdr>
                  <w:divsChild>
                    <w:div w:id="880021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99355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3.png"/><Relationship Id="rId20" Type="http://schemas.openxmlformats.org/officeDocument/2006/relationships/image" Target="media/image14.jpeg"/><Relationship Id="rId21" Type="http://schemas.openxmlformats.org/officeDocument/2006/relationships/image" Target="media/image15.png"/><Relationship Id="rId22" Type="http://schemas.openxmlformats.org/officeDocument/2006/relationships/image" Target="media/image16.jpeg"/><Relationship Id="rId23" Type="http://schemas.openxmlformats.org/officeDocument/2006/relationships/image" Target="media/image17.gif"/><Relationship Id="rId24" Type="http://schemas.openxmlformats.org/officeDocument/2006/relationships/image" Target="media/image18.jpg"/><Relationship Id="rId25" Type="http://schemas.openxmlformats.org/officeDocument/2006/relationships/image" Target="media/image19.jpeg"/><Relationship Id="rId26" Type="http://schemas.openxmlformats.org/officeDocument/2006/relationships/hyperlink" Target="http://www.hse.gov.uk/enforce/hswact/scopeapplication.htm" TargetMode="External"/><Relationship Id="rId27" Type="http://schemas.openxmlformats.org/officeDocument/2006/relationships/fontTable" Target="fontTable.xml"/><Relationship Id="rId28" Type="http://schemas.openxmlformats.org/officeDocument/2006/relationships/theme" Target="theme/theme1.xml"/><Relationship Id="rId10" Type="http://schemas.openxmlformats.org/officeDocument/2006/relationships/image" Target="media/image4.png"/><Relationship Id="rId11" Type="http://schemas.openxmlformats.org/officeDocument/2006/relationships/image" Target="media/image5.jpeg"/><Relationship Id="rId12" Type="http://schemas.openxmlformats.org/officeDocument/2006/relationships/image" Target="media/image6.png"/><Relationship Id="rId13" Type="http://schemas.openxmlformats.org/officeDocument/2006/relationships/image" Target="media/image7.png"/><Relationship Id="rId14" Type="http://schemas.openxmlformats.org/officeDocument/2006/relationships/image" Target="media/image8.jpeg"/><Relationship Id="rId15" Type="http://schemas.openxmlformats.org/officeDocument/2006/relationships/image" Target="media/image9.jpeg"/><Relationship Id="rId16" Type="http://schemas.openxmlformats.org/officeDocument/2006/relationships/image" Target="media/image10.jpeg"/><Relationship Id="rId17" Type="http://schemas.openxmlformats.org/officeDocument/2006/relationships/image" Target="media/image11.jpeg"/><Relationship Id="rId18" Type="http://schemas.openxmlformats.org/officeDocument/2006/relationships/image" Target="media/image12.jpeg"/><Relationship Id="rId19" Type="http://schemas.openxmlformats.org/officeDocument/2006/relationships/image" Target="media/image13.jp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s://www.google.co.uk/url?sa=i&amp;rct=j&amp;q=&amp;esrc=s&amp;source=images&amp;cd=&amp;cad=rja&amp;uact=8&amp;ved=0ahUKEwiwrdnJ28jRAhWC7xQKHRDTAgUQjRwIBw&amp;url=http://vinayramamurthy.com/qualification&amp;psig=AFQjCNHTvQmdI1XTrSHXnIH76rVOB3k_0w&amp;ust=1484726543965296" TargetMode="External"/><Relationship Id="rId7" Type="http://schemas.openxmlformats.org/officeDocument/2006/relationships/image" Target="media/image1.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Dav14</b:Tag>
    <b:SourceType>Book</b:SourceType>
    <b:Guid>{E2DDEB4C-373E-4938-BE53-C0DBC0B626C2}</b:Guid>
    <b:Author>
      <b:Author>
        <b:NameList>
          <b:Person>
            <b:Last>Langdon</b:Last>
            <b:First>Davis</b:First>
          </b:Person>
        </b:NameList>
      </b:Author>
    </b:Author>
    <b:Title>SPON's</b:Title>
    <b:Year>2014</b:Year>
    <b:Publisher>Taylor and Francis</b:Publisher>
    <b:Edition>130</b:Edition>
    <b:RefOrder>3</b:RefOrder>
  </b:Source>
  <b:Source>
    <b:Tag>Cem09</b:Tag>
    <b:SourceType>Report</b:SourceType>
    <b:Guid>{94BA82F8-7FEF-467F-8C18-3E8DEBEFB90F}</b:Guid>
    <b:Title>Diaphragm Walls</b:Title>
    <b:Year>2009</b:Year>
    <b:Author>
      <b:Author>
        <b:NameList>
          <b:Person>
            <b:Last>SKANSKA</b:Last>
            <b:First>Cementaion</b:First>
          </b:Person>
        </b:NameList>
      </b:Author>
    </b:Author>
    <b:RefOrder>6</b:RefOrder>
  </b:Source>
  <b:Source>
    <b:Tag>LAB15</b:Tag>
    <b:SourceType>Report</b:SourceType>
    <b:Guid>{9FBE877F-C5AE-4D8D-9AD9-0DAA55FB93C0}</b:Guid>
    <b:Author>
      <b:Author>
        <b:NameList>
          <b:Person>
            <b:Last>LABC</b:Last>
          </b:Person>
        </b:NameList>
      </b:Author>
    </b:Author>
    <b:Title>Raft Foundation Basics </b:Title>
    <b:Year>2015</b:Year>
    <b:City>london</b:City>
    <b:RefOrder>4</b:RefOrder>
  </b:Source>
  <b:Source>
    <b:Tag>The17</b:Tag>
    <b:SourceType>InternetSite</b:SourceType>
    <b:Guid>{1CEAA129-C65A-4175-A17A-CD5BC9CB8522}</b:Guid>
    <b:Title>various type of joints in concrete construction</b:Title>
    <b:Author>
      <b:Author>
        <b:NameList>
          <b:Person>
            <b:Last>constructure</b:Last>
            <b:First>The</b:First>
          </b:Person>
        </b:NameList>
      </b:Author>
    </b:Author>
    <b:YearAccessed>2017</b:YearAccessed>
    <b:MonthAccessed>01</b:MonthAccessed>
    <b:DayAccessed>7</b:DayAccessed>
    <b:URL>http://theconstructor.org/concrete/joints-in-concrete-structures/970/</b:URL>
    <b:RefOrder>5</b:RefOrder>
  </b:Source>
  <b:Source>
    <b:Tag>Lon11</b:Tag>
    <b:SourceType>Report</b:SourceType>
    <b:Guid>{78B6AB86-F80C-4FD2-B961-07CE35E9E737}</b:Guid>
    <b:Title>Green Roof Case Stydy</b:Title>
    <b:Year>2011</b:Year>
    <b:Author>
      <b:Author>
        <b:NameList>
          <b:Person>
            <b:Last>London</b:Last>
            <b:First>City</b:First>
            <b:Middle>Of</b:Middle>
          </b:Person>
        </b:NameList>
      </b:Author>
    </b:Author>
    <b:City>London</b:City>
    <b:RefOrder>9</b:RefOrder>
  </b:Source>
  <b:Source>
    <b:Tag>Pie13</b:Tag>
    <b:SourceType>Book</b:SourceType>
    <b:Guid>{DD2BF6D5-27DD-4662-A2C9-7A5F87B82104}</b:Guid>
    <b:Author>
      <b:Author>
        <b:NameList>
          <b:Person>
            <b:Last>Pierce</b:Last>
            <b:First>David</b:First>
          </b:Person>
        </b:NameList>
      </b:Author>
    </b:Author>
    <b:Title>Project Scheduling and Management for Construction</b:Title>
    <b:Year>2013</b:Year>
    <b:Edition>4th</b:Edition>
    <b:RefOrder>10</b:RefOrder>
  </b:Source>
  <b:Source>
    <b:Tag>Sha10</b:Tag>
    <b:SourceType>Book</b:SourceType>
    <b:Guid>{46E517E5-A3A2-46F6-96A2-B9110165C894}</b:Guid>
    <b:Author>
      <b:Author>
        <b:NameList>
          <b:Person>
            <b:Last>Shapiro</b:Last>
            <b:First>Jay</b:First>
            <b:Middle>P</b:Middle>
          </b:Person>
        </b:NameList>
      </b:Author>
    </b:Author>
    <b:Title>Cranes and Derricks</b:Title>
    <b:Year>2010</b:Year>
    <b:Edition>4th</b:Edition>
    <b:RefOrder>1</b:RefOrder>
  </b:Source>
  <b:Source>
    <b:Tag>Wil16</b:Tag>
    <b:SourceType>Book</b:SourceType>
    <b:Guid>{D0F97A00-0D6E-4E74-9A71-AA7B6559FA67}</b:Guid>
    <b:Author>
      <b:Author>
        <b:NameList>
          <b:Person>
            <b:Last>Johnston</b:Last>
            <b:First>William</b:First>
            <b:Middle>R. Mincks and Hal</b:Middle>
          </b:Person>
        </b:NameList>
      </b:Author>
    </b:Author>
    <b:Title>Construction Jobsite Management</b:Title>
    <b:Year>2016</b:Year>
    <b:Edition>4th</b:Edition>
    <b:RefOrder>2</b:RefOrder>
  </b:Source>
  <b:Source>
    <b:Tag>Wys14</b:Tag>
    <b:SourceType>Book</b:SourceType>
    <b:Guid>{46235187-6148-4F3A-A662-D68357187A3F}</b:Guid>
    <b:Title>Effective Project Management </b:Title>
    <b:Year>2014</b:Year>
    <b:Author>
      <b:Author>
        <b:NameList>
          <b:Person>
            <b:Last>Wysocki</b:Last>
            <b:First>Robert</b:First>
            <b:Middle>K</b:Middle>
          </b:Person>
        </b:NameList>
      </b:Author>
    </b:Author>
    <b:Publisher>John Wiley and son inc</b:Publisher>
    <b:Edition>7th</b:Edition>
    <b:RefOrder>7</b:RefOrder>
  </b:Source>
  <b:Source>
    <b:Tag>Ahm08</b:Tag>
    <b:SourceType>Book</b:SourceType>
    <b:Guid>{C053C727-F315-47C8-A40A-B9DDDBAD0EE3}</b:Guid>
    <b:Author>
      <b:Author>
        <b:NameList>
          <b:Person>
            <b:Last>Khalafallah</b:Last>
            <b:First>Ahmed</b:First>
          </b:Person>
        </b:NameList>
      </b:Author>
    </b:Author>
    <b:Title>Construction Site Layouts</b:Title>
    <b:Year>208</b:Year>
    <b:Publisher> VDM Verlag Dr. Mueller e.K</b:Publisher>
    <b:RefOrder>8</b:RefOrder>
  </b:Source>
</b:Sources>
</file>

<file path=customXml/itemProps1.xml><?xml version="1.0" encoding="utf-8"?>
<ds:datastoreItem xmlns:ds="http://schemas.openxmlformats.org/officeDocument/2006/customXml" ds:itemID="{B9109300-ADBD-3940-ACDB-06354F6ED6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15</Pages>
  <Words>2084</Words>
  <Characters>11880</Characters>
  <Application>Microsoft Macintosh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Case Study</vt:lpstr>
    </vt:vector>
  </TitlesOfParts>
  <Company/>
  <LinksUpToDate>false</LinksUpToDate>
  <CharactersWithSpaces>13937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dc:title>
  <dc:subject/>
  <dc:creator>Neil James</dc:creator>
  <cp:keywords/>
  <dc:description/>
  <cp:lastModifiedBy>Microsoft Office User</cp:lastModifiedBy>
  <cp:revision>3</cp:revision>
  <dcterms:created xsi:type="dcterms:W3CDTF">2018-01-23T22:04:00Z</dcterms:created>
  <dcterms:modified xsi:type="dcterms:W3CDTF">2018-01-23T22:05:00Z</dcterms:modified>
</cp:coreProperties>
</file>