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9CEF7" w14:textId="77777777" w:rsidR="00996B41" w:rsidRPr="00BF50A2" w:rsidRDefault="00996B41" w:rsidP="00996B41">
      <w:pPr>
        <w:jc w:val="center"/>
        <w:rPr>
          <w:b/>
          <w:bCs/>
          <w:sz w:val="24"/>
          <w:szCs w:val="24"/>
        </w:rPr>
      </w:pPr>
      <w:r w:rsidRPr="00BF50A2">
        <w:rPr>
          <w:b/>
          <w:bCs/>
          <w:sz w:val="24"/>
          <w:szCs w:val="24"/>
        </w:rPr>
        <w:t>A critical evaluation and the identification of next teaching and learning steps</w:t>
      </w:r>
    </w:p>
    <w:p w14:paraId="04259B86" w14:textId="77777777" w:rsidR="00996B41" w:rsidRPr="00BF50A2" w:rsidRDefault="00996B41" w:rsidP="00996B41">
      <w:pPr>
        <w:jc w:val="center"/>
        <w:rPr>
          <w:b/>
          <w:bCs/>
          <w:sz w:val="24"/>
          <w:szCs w:val="24"/>
        </w:rPr>
      </w:pPr>
      <w:r w:rsidRPr="00BF50A2">
        <w:rPr>
          <w:b/>
          <w:bCs/>
          <w:sz w:val="24"/>
          <w:szCs w:val="24"/>
        </w:rPr>
        <w:t>focusing on a case study of an individual learner or a group of learners, based on an</w:t>
      </w:r>
    </w:p>
    <w:p w14:paraId="6EB8300C" w14:textId="576FB723" w:rsidR="005079FB" w:rsidRPr="00BF50A2" w:rsidRDefault="00996B41" w:rsidP="00996B41">
      <w:pPr>
        <w:jc w:val="center"/>
        <w:rPr>
          <w:b/>
          <w:bCs/>
          <w:sz w:val="24"/>
          <w:szCs w:val="24"/>
        </w:rPr>
      </w:pPr>
      <w:r w:rsidRPr="00BF50A2">
        <w:rPr>
          <w:b/>
          <w:bCs/>
          <w:sz w:val="24"/>
          <w:szCs w:val="24"/>
        </w:rPr>
        <w:t>observed critical incident.</w:t>
      </w:r>
    </w:p>
    <w:p w14:paraId="35A93309" w14:textId="133B67D9" w:rsidR="00E25257" w:rsidRPr="00BF50A2" w:rsidRDefault="00542972" w:rsidP="00920FD5">
      <w:pPr>
        <w:rPr>
          <w:sz w:val="24"/>
          <w:szCs w:val="24"/>
        </w:rPr>
      </w:pPr>
      <w:r w:rsidRPr="00BF50A2">
        <w:rPr>
          <w:sz w:val="24"/>
          <w:szCs w:val="24"/>
        </w:rPr>
        <w:t>Throughout this essay a critical incident will be explored showing the connection to reflective practice in teach</w:t>
      </w:r>
      <w:r w:rsidR="00B85ACE" w:rsidRPr="00BF50A2">
        <w:rPr>
          <w:sz w:val="24"/>
          <w:szCs w:val="24"/>
        </w:rPr>
        <w:t>ing</w:t>
      </w:r>
      <w:r w:rsidRPr="00BF50A2">
        <w:rPr>
          <w:sz w:val="24"/>
          <w:szCs w:val="24"/>
        </w:rPr>
        <w:t xml:space="preserve">. The essay will begin with </w:t>
      </w:r>
      <w:r w:rsidR="00B85ACE" w:rsidRPr="00BF50A2">
        <w:rPr>
          <w:sz w:val="24"/>
          <w:szCs w:val="24"/>
        </w:rPr>
        <w:t xml:space="preserve">background information on the incident and the methodology chosen for the case study. </w:t>
      </w:r>
      <w:r w:rsidR="008D55F4" w:rsidRPr="00BF50A2">
        <w:rPr>
          <w:sz w:val="24"/>
          <w:szCs w:val="24"/>
        </w:rPr>
        <w:t xml:space="preserve">The critical incident chosen to analysis will be linked to the four purposes of the new curriculum showing its relevance and importance. </w:t>
      </w:r>
      <w:r w:rsidR="000B5994" w:rsidRPr="00BF50A2">
        <w:rPr>
          <w:sz w:val="24"/>
          <w:szCs w:val="24"/>
        </w:rPr>
        <w:t xml:space="preserve">The case study will then be explored by </w:t>
      </w:r>
      <w:r w:rsidRPr="00BF50A2">
        <w:rPr>
          <w:sz w:val="24"/>
          <w:szCs w:val="24"/>
        </w:rPr>
        <w:t>linking the incident to different pieces of literature and theories</w:t>
      </w:r>
      <w:r w:rsidR="000B5994" w:rsidRPr="00BF50A2">
        <w:rPr>
          <w:sz w:val="24"/>
          <w:szCs w:val="24"/>
        </w:rPr>
        <w:t xml:space="preserve">. Following the critical incident will then be </w:t>
      </w:r>
      <w:r w:rsidR="00F0757E" w:rsidRPr="00BF50A2">
        <w:rPr>
          <w:sz w:val="24"/>
          <w:szCs w:val="24"/>
        </w:rPr>
        <w:t>reflected on and evaluated to link into the next steps to impact upon future practice. C</w:t>
      </w:r>
      <w:r w:rsidR="00C82769" w:rsidRPr="00BF50A2">
        <w:rPr>
          <w:sz w:val="24"/>
          <w:szCs w:val="24"/>
        </w:rPr>
        <w:t>r</w:t>
      </w:r>
      <w:r w:rsidR="0082064E" w:rsidRPr="00BF50A2">
        <w:rPr>
          <w:sz w:val="24"/>
          <w:szCs w:val="24"/>
        </w:rPr>
        <w:t>itical incidents happen daily within a</w:t>
      </w:r>
      <w:r w:rsidR="003A2654" w:rsidRPr="00BF50A2">
        <w:rPr>
          <w:sz w:val="24"/>
          <w:szCs w:val="24"/>
        </w:rPr>
        <w:t>n</w:t>
      </w:r>
      <w:r w:rsidR="0082064E" w:rsidRPr="00BF50A2">
        <w:rPr>
          <w:sz w:val="24"/>
          <w:szCs w:val="24"/>
        </w:rPr>
        <w:t xml:space="preserve"> </w:t>
      </w:r>
      <w:r w:rsidR="002F2D5F" w:rsidRPr="00BF50A2">
        <w:rPr>
          <w:sz w:val="24"/>
          <w:szCs w:val="24"/>
        </w:rPr>
        <w:t>educational setting</w:t>
      </w:r>
      <w:r w:rsidR="009F0611" w:rsidRPr="00BF50A2">
        <w:rPr>
          <w:sz w:val="24"/>
          <w:szCs w:val="24"/>
        </w:rPr>
        <w:t>,</w:t>
      </w:r>
      <w:r w:rsidR="002F2D5F" w:rsidRPr="00BF50A2">
        <w:rPr>
          <w:sz w:val="24"/>
          <w:szCs w:val="24"/>
        </w:rPr>
        <w:t xml:space="preserve"> from observing a day in a primary school m</w:t>
      </w:r>
      <w:r w:rsidR="00D71B2E" w:rsidRPr="00BF50A2">
        <w:rPr>
          <w:sz w:val="24"/>
          <w:szCs w:val="24"/>
        </w:rPr>
        <w:t>any</w:t>
      </w:r>
      <w:r w:rsidR="002F2D5F" w:rsidRPr="00BF50A2">
        <w:rPr>
          <w:sz w:val="24"/>
          <w:szCs w:val="24"/>
        </w:rPr>
        <w:t xml:space="preserve"> critical incidents</w:t>
      </w:r>
      <w:r w:rsidR="00D71B2E" w:rsidRPr="00BF50A2">
        <w:rPr>
          <w:sz w:val="24"/>
          <w:szCs w:val="24"/>
        </w:rPr>
        <w:t xml:space="preserve"> occurred throughout the day</w:t>
      </w:r>
      <w:r w:rsidR="002F2D5F" w:rsidRPr="00BF50A2">
        <w:rPr>
          <w:sz w:val="24"/>
          <w:szCs w:val="24"/>
        </w:rPr>
        <w:t xml:space="preserve">. </w:t>
      </w:r>
      <w:r w:rsidR="00996B41" w:rsidRPr="00BF50A2">
        <w:rPr>
          <w:sz w:val="24"/>
          <w:szCs w:val="24"/>
        </w:rPr>
        <w:t xml:space="preserve">According to </w:t>
      </w:r>
      <w:r w:rsidR="00950669" w:rsidRPr="00BF50A2">
        <w:rPr>
          <w:sz w:val="24"/>
          <w:szCs w:val="24"/>
        </w:rPr>
        <w:t xml:space="preserve">Tripp (2012) </w:t>
      </w:r>
      <w:r w:rsidR="00996B41" w:rsidRPr="00BF50A2">
        <w:rPr>
          <w:sz w:val="24"/>
          <w:szCs w:val="24"/>
        </w:rPr>
        <w:t xml:space="preserve">a critical incident </w:t>
      </w:r>
      <w:r w:rsidR="00FE10EE" w:rsidRPr="00BF50A2">
        <w:rPr>
          <w:sz w:val="24"/>
          <w:szCs w:val="24"/>
        </w:rPr>
        <w:t>is defined as an incident that occurs in an educational setting that is not necessarily critical but</w:t>
      </w:r>
      <w:r w:rsidR="000E2E2A" w:rsidRPr="00BF50A2">
        <w:rPr>
          <w:sz w:val="24"/>
          <w:szCs w:val="24"/>
        </w:rPr>
        <w:t xml:space="preserve"> may be </w:t>
      </w:r>
      <w:r w:rsidR="009F2370" w:rsidRPr="00BF50A2">
        <w:rPr>
          <w:sz w:val="24"/>
          <w:szCs w:val="24"/>
        </w:rPr>
        <w:t xml:space="preserve">considered as </w:t>
      </w:r>
      <w:r w:rsidR="000E2E2A" w:rsidRPr="00BF50A2">
        <w:rPr>
          <w:sz w:val="24"/>
          <w:szCs w:val="24"/>
        </w:rPr>
        <w:t>typical, however the incident</w:t>
      </w:r>
      <w:r w:rsidR="00FE10EE" w:rsidRPr="00BF50A2">
        <w:rPr>
          <w:sz w:val="24"/>
          <w:szCs w:val="24"/>
        </w:rPr>
        <w:t xml:space="preserve"> impacts upon the way you think </w:t>
      </w:r>
      <w:r w:rsidR="00C93F4E" w:rsidRPr="00BF50A2">
        <w:rPr>
          <w:sz w:val="24"/>
          <w:szCs w:val="24"/>
        </w:rPr>
        <w:t xml:space="preserve">of the </w:t>
      </w:r>
      <w:r w:rsidR="00FE10EE" w:rsidRPr="00BF50A2">
        <w:rPr>
          <w:sz w:val="24"/>
          <w:szCs w:val="24"/>
        </w:rPr>
        <w:t>situation</w:t>
      </w:r>
      <w:r w:rsidR="009F2370" w:rsidRPr="00BF50A2">
        <w:rPr>
          <w:sz w:val="24"/>
          <w:szCs w:val="24"/>
        </w:rPr>
        <w:t>.</w:t>
      </w:r>
      <w:r w:rsidR="00FB7461" w:rsidRPr="00BF50A2">
        <w:rPr>
          <w:sz w:val="24"/>
          <w:szCs w:val="24"/>
        </w:rPr>
        <w:t xml:space="preserve"> The aim of this essay is to show the purpose of observing a critical incident </w:t>
      </w:r>
      <w:r w:rsidR="006526FA" w:rsidRPr="00BF50A2">
        <w:rPr>
          <w:sz w:val="24"/>
          <w:szCs w:val="24"/>
        </w:rPr>
        <w:t xml:space="preserve">while considering future practice, showing the importance of reflecting on the child – teacher interaction. </w:t>
      </w:r>
      <w:r w:rsidR="007F1693" w:rsidRPr="00BF50A2">
        <w:rPr>
          <w:sz w:val="24"/>
          <w:szCs w:val="24"/>
        </w:rPr>
        <w:t>S</w:t>
      </w:r>
      <w:r w:rsidR="00227657" w:rsidRPr="00BF50A2">
        <w:rPr>
          <w:sz w:val="24"/>
          <w:szCs w:val="24"/>
        </w:rPr>
        <w:t>hapira-</w:t>
      </w:r>
      <w:proofErr w:type="spellStart"/>
      <w:r w:rsidR="00227657" w:rsidRPr="00BF50A2">
        <w:rPr>
          <w:sz w:val="24"/>
          <w:szCs w:val="24"/>
        </w:rPr>
        <w:t>Lishchinsky</w:t>
      </w:r>
      <w:proofErr w:type="spellEnd"/>
      <w:r w:rsidR="00227657" w:rsidRPr="00BF50A2">
        <w:rPr>
          <w:sz w:val="24"/>
          <w:szCs w:val="24"/>
        </w:rPr>
        <w:t xml:space="preserve"> </w:t>
      </w:r>
      <w:r w:rsidR="007F1693" w:rsidRPr="00BF50A2">
        <w:rPr>
          <w:sz w:val="24"/>
          <w:szCs w:val="24"/>
        </w:rPr>
        <w:t>(</w:t>
      </w:r>
      <w:r w:rsidR="00227657" w:rsidRPr="00BF50A2">
        <w:rPr>
          <w:sz w:val="24"/>
          <w:szCs w:val="24"/>
        </w:rPr>
        <w:t>2011)</w:t>
      </w:r>
      <w:r w:rsidR="007F1693" w:rsidRPr="00BF50A2">
        <w:rPr>
          <w:sz w:val="24"/>
          <w:szCs w:val="24"/>
        </w:rPr>
        <w:t xml:space="preserve"> states that </w:t>
      </w:r>
      <w:r w:rsidR="00347C52" w:rsidRPr="00BF50A2">
        <w:rPr>
          <w:sz w:val="24"/>
          <w:szCs w:val="24"/>
        </w:rPr>
        <w:t xml:space="preserve">practitioner’s </w:t>
      </w:r>
      <w:r w:rsidR="007F1693" w:rsidRPr="00BF50A2">
        <w:rPr>
          <w:sz w:val="24"/>
          <w:szCs w:val="24"/>
        </w:rPr>
        <w:t>that</w:t>
      </w:r>
      <w:r w:rsidR="006C21B7" w:rsidRPr="00BF50A2">
        <w:rPr>
          <w:sz w:val="24"/>
          <w:szCs w:val="24"/>
        </w:rPr>
        <w:t xml:space="preserve"> identify and evaluate critical incidents is a crucial aspect to a </w:t>
      </w:r>
      <w:r w:rsidR="004E20BD" w:rsidRPr="00BF50A2">
        <w:rPr>
          <w:sz w:val="24"/>
          <w:szCs w:val="24"/>
        </w:rPr>
        <w:t>practitioner’s</w:t>
      </w:r>
      <w:r w:rsidR="006C21B7" w:rsidRPr="00BF50A2">
        <w:rPr>
          <w:sz w:val="24"/>
          <w:szCs w:val="24"/>
        </w:rPr>
        <w:t xml:space="preserve"> development in order for practitioners to develop knowledge and understanding of different situations</w:t>
      </w:r>
      <w:r w:rsidR="00920FD5" w:rsidRPr="00BF50A2">
        <w:rPr>
          <w:sz w:val="24"/>
          <w:szCs w:val="24"/>
        </w:rPr>
        <w:t>.</w:t>
      </w:r>
      <w:r w:rsidR="003E46AF">
        <w:rPr>
          <w:sz w:val="24"/>
          <w:szCs w:val="24"/>
        </w:rPr>
        <w:t xml:space="preserve"> When critical incidents are used in reflective practice it allows the teacher to develop more understanding of unexpected incidents that occur due to having further knowledge and experience that is gathered over time (Farrell, 2013). </w:t>
      </w:r>
    </w:p>
    <w:p w14:paraId="60DE6100" w14:textId="0DBEFD01" w:rsidR="0036648D" w:rsidRDefault="006767DE" w:rsidP="00996B41">
      <w:pPr>
        <w:rPr>
          <w:sz w:val="24"/>
          <w:szCs w:val="24"/>
        </w:rPr>
      </w:pPr>
      <w:r w:rsidRPr="00BF50A2">
        <w:rPr>
          <w:sz w:val="24"/>
          <w:szCs w:val="24"/>
        </w:rPr>
        <w:t xml:space="preserve">The school that was visited to part take in </w:t>
      </w:r>
      <w:r w:rsidR="0093193F" w:rsidRPr="00BF50A2">
        <w:rPr>
          <w:sz w:val="24"/>
          <w:szCs w:val="24"/>
        </w:rPr>
        <w:t>this case study was a small primary school with over 200 pupils attending the school</w:t>
      </w:r>
      <w:r w:rsidR="00501E12" w:rsidRPr="00BF50A2">
        <w:rPr>
          <w:sz w:val="24"/>
          <w:szCs w:val="24"/>
        </w:rPr>
        <w:t xml:space="preserve"> with children ages 3 to 11 years old</w:t>
      </w:r>
      <w:r w:rsidR="0093193F" w:rsidRPr="00BF50A2">
        <w:rPr>
          <w:sz w:val="24"/>
          <w:szCs w:val="24"/>
        </w:rPr>
        <w:t xml:space="preserve">. The school </w:t>
      </w:r>
      <w:r w:rsidR="009A7CCE" w:rsidRPr="00BF50A2">
        <w:rPr>
          <w:sz w:val="24"/>
          <w:szCs w:val="24"/>
        </w:rPr>
        <w:t>is based</w:t>
      </w:r>
      <w:r w:rsidR="0093193F" w:rsidRPr="00BF50A2">
        <w:rPr>
          <w:sz w:val="24"/>
          <w:szCs w:val="24"/>
        </w:rPr>
        <w:t xml:space="preserve"> in a</w:t>
      </w:r>
      <w:r w:rsidR="00CC3A96" w:rsidRPr="00BF50A2">
        <w:rPr>
          <w:sz w:val="24"/>
          <w:szCs w:val="24"/>
        </w:rPr>
        <w:t>n</w:t>
      </w:r>
      <w:r w:rsidR="0093193F" w:rsidRPr="00BF50A2">
        <w:rPr>
          <w:sz w:val="24"/>
          <w:szCs w:val="24"/>
        </w:rPr>
        <w:t xml:space="preserve"> </w:t>
      </w:r>
      <w:r w:rsidR="005C1D3E" w:rsidRPr="00BF50A2">
        <w:rPr>
          <w:sz w:val="24"/>
          <w:szCs w:val="24"/>
        </w:rPr>
        <w:t>affluent</w:t>
      </w:r>
      <w:r w:rsidR="0093193F" w:rsidRPr="00BF50A2">
        <w:rPr>
          <w:sz w:val="24"/>
          <w:szCs w:val="24"/>
        </w:rPr>
        <w:t xml:space="preserve"> area with less than 5% of </w:t>
      </w:r>
      <w:r w:rsidR="00A85622" w:rsidRPr="00BF50A2">
        <w:rPr>
          <w:sz w:val="24"/>
          <w:szCs w:val="24"/>
        </w:rPr>
        <w:t>pupils eligible for free school meals</w:t>
      </w:r>
      <w:r w:rsidR="009A7CCE" w:rsidRPr="00BF50A2">
        <w:rPr>
          <w:sz w:val="24"/>
          <w:szCs w:val="24"/>
        </w:rPr>
        <w:t xml:space="preserve"> below the average for a primary school in Wales</w:t>
      </w:r>
      <w:r w:rsidR="00A85622" w:rsidRPr="00BF50A2">
        <w:rPr>
          <w:sz w:val="24"/>
          <w:szCs w:val="24"/>
        </w:rPr>
        <w:t xml:space="preserve">. </w:t>
      </w:r>
      <w:r w:rsidR="009A7CCE" w:rsidRPr="00BF50A2">
        <w:rPr>
          <w:sz w:val="24"/>
          <w:szCs w:val="24"/>
        </w:rPr>
        <w:t xml:space="preserve">The school has under 5% of ALN (additional learning needs) which is also below the average for a primary school in Wales. </w:t>
      </w:r>
      <w:r w:rsidR="00632A90" w:rsidRPr="00BF50A2">
        <w:rPr>
          <w:sz w:val="24"/>
          <w:szCs w:val="24"/>
        </w:rPr>
        <w:t xml:space="preserve">Due to covid19 the way of teaching and learning had changed and impacted the children and teacher due to there not being able to have any sensory play such as sand and water. </w:t>
      </w:r>
      <w:r w:rsidR="00A85622" w:rsidRPr="00BF50A2">
        <w:rPr>
          <w:sz w:val="24"/>
          <w:szCs w:val="24"/>
        </w:rPr>
        <w:t xml:space="preserve">The class that was observed was a year 2 class with children of an age range of 6 – 7year olds. Within the class there </w:t>
      </w:r>
      <w:r w:rsidR="00ED0233" w:rsidRPr="00BF50A2">
        <w:rPr>
          <w:sz w:val="24"/>
          <w:szCs w:val="24"/>
        </w:rPr>
        <w:t xml:space="preserve">just under 30 pupils with one classroom teacher and one teaching assistant. The day the school was visited for observation the classroom teacher </w:t>
      </w:r>
      <w:r w:rsidR="00AC54C8" w:rsidRPr="00BF50A2">
        <w:rPr>
          <w:sz w:val="24"/>
          <w:szCs w:val="24"/>
        </w:rPr>
        <w:t xml:space="preserve">PPA in the afternoon </w:t>
      </w:r>
      <w:r w:rsidR="005C1D3E" w:rsidRPr="00BF50A2">
        <w:rPr>
          <w:sz w:val="24"/>
          <w:szCs w:val="24"/>
        </w:rPr>
        <w:t xml:space="preserve">due to this </w:t>
      </w:r>
      <w:r w:rsidR="00AC54C8" w:rsidRPr="00BF50A2">
        <w:rPr>
          <w:sz w:val="24"/>
          <w:szCs w:val="24"/>
        </w:rPr>
        <w:t>a cover teacher took the class for the afternoon</w:t>
      </w:r>
      <w:r w:rsidR="005C1D3E" w:rsidRPr="00BF50A2">
        <w:rPr>
          <w:sz w:val="24"/>
          <w:szCs w:val="24"/>
        </w:rPr>
        <w:t xml:space="preserve"> session.</w:t>
      </w:r>
      <w:r w:rsidR="00AC54C8" w:rsidRPr="00BF50A2">
        <w:rPr>
          <w:sz w:val="24"/>
          <w:szCs w:val="24"/>
        </w:rPr>
        <w:t xml:space="preserve"> </w:t>
      </w:r>
      <w:r w:rsidR="00713625" w:rsidRPr="00BF50A2">
        <w:rPr>
          <w:sz w:val="24"/>
          <w:szCs w:val="24"/>
        </w:rPr>
        <w:t xml:space="preserve">The class had been in their year group and with the classroom teacher for two weeks since the beginning of term. </w:t>
      </w:r>
      <w:r w:rsidR="00DB19E4" w:rsidRPr="00BF50A2">
        <w:rPr>
          <w:sz w:val="24"/>
          <w:szCs w:val="24"/>
        </w:rPr>
        <w:t>As the children</w:t>
      </w:r>
      <w:r w:rsidR="00D14821" w:rsidRPr="00BF50A2">
        <w:rPr>
          <w:sz w:val="24"/>
          <w:szCs w:val="24"/>
        </w:rPr>
        <w:t xml:space="preserve">/ teachers/ staff and school are all protected with confidentiality following the BERA (2018) </w:t>
      </w:r>
      <w:r w:rsidR="00C6357F" w:rsidRPr="00BF50A2">
        <w:rPr>
          <w:sz w:val="24"/>
          <w:szCs w:val="24"/>
        </w:rPr>
        <w:t xml:space="preserve">all participates within the case study are protected and remain anonymous. </w:t>
      </w:r>
    </w:p>
    <w:p w14:paraId="72FCD75E" w14:textId="43471F94" w:rsidR="00405A9D" w:rsidRPr="00BF50A2" w:rsidRDefault="00405A9D" w:rsidP="00996B41">
      <w:pPr>
        <w:rPr>
          <w:sz w:val="24"/>
          <w:szCs w:val="24"/>
        </w:rPr>
      </w:pPr>
      <w:r>
        <w:rPr>
          <w:sz w:val="24"/>
          <w:szCs w:val="24"/>
        </w:rPr>
        <w:t>Methodology</w:t>
      </w:r>
    </w:p>
    <w:p w14:paraId="0D4C0D3A" w14:textId="6167F7CD" w:rsidR="0027468F" w:rsidRDefault="00FA1F76" w:rsidP="00996B41">
      <w:pPr>
        <w:rPr>
          <w:sz w:val="24"/>
          <w:szCs w:val="24"/>
        </w:rPr>
      </w:pPr>
      <w:r w:rsidRPr="00BF50A2">
        <w:rPr>
          <w:sz w:val="24"/>
          <w:szCs w:val="24"/>
        </w:rPr>
        <w:t xml:space="preserve">There are many different methods and strategies to </w:t>
      </w:r>
      <w:r w:rsidR="00F2428B" w:rsidRPr="00BF50A2">
        <w:rPr>
          <w:sz w:val="24"/>
          <w:szCs w:val="24"/>
        </w:rPr>
        <w:t>choose</w:t>
      </w:r>
      <w:r w:rsidRPr="00BF50A2">
        <w:rPr>
          <w:sz w:val="24"/>
          <w:szCs w:val="24"/>
        </w:rPr>
        <w:t xml:space="preserve"> form when carrying out a research project. </w:t>
      </w:r>
      <w:r w:rsidR="003C215E">
        <w:rPr>
          <w:sz w:val="24"/>
          <w:szCs w:val="24"/>
        </w:rPr>
        <w:t xml:space="preserve">There are two type of data to collect when undertaking a research project qualitative data and quantitative data. Qualitative data as an aim of in-depth data requiring a detail and can be more personal such as interviews. Quantitative data focus’ more on </w:t>
      </w:r>
      <w:r w:rsidR="003C215E">
        <w:rPr>
          <w:sz w:val="24"/>
          <w:szCs w:val="24"/>
        </w:rPr>
        <w:lastRenderedPageBreak/>
        <w:t xml:space="preserve">statistics and the quantity of the data such as </w:t>
      </w:r>
      <w:r w:rsidR="00A02322">
        <w:rPr>
          <w:sz w:val="24"/>
          <w:szCs w:val="24"/>
        </w:rPr>
        <w:t>questionnaires</w:t>
      </w:r>
      <w:r w:rsidR="003C215E">
        <w:rPr>
          <w:sz w:val="24"/>
          <w:szCs w:val="24"/>
        </w:rPr>
        <w:t>. T</w:t>
      </w:r>
      <w:r w:rsidRPr="00BF50A2">
        <w:rPr>
          <w:sz w:val="24"/>
          <w:szCs w:val="24"/>
        </w:rPr>
        <w:t xml:space="preserve">he data wanted for this research project is qualitative data </w:t>
      </w:r>
      <w:r w:rsidR="00F2428B" w:rsidRPr="00BF50A2">
        <w:rPr>
          <w:sz w:val="24"/>
          <w:szCs w:val="24"/>
        </w:rPr>
        <w:t xml:space="preserve">therefore </w:t>
      </w:r>
      <w:r w:rsidR="003C215E">
        <w:rPr>
          <w:sz w:val="24"/>
          <w:szCs w:val="24"/>
        </w:rPr>
        <w:t xml:space="preserve">this </w:t>
      </w:r>
      <w:r w:rsidR="00F2428B" w:rsidRPr="00BF50A2">
        <w:rPr>
          <w:sz w:val="24"/>
          <w:szCs w:val="24"/>
        </w:rPr>
        <w:t>giv</w:t>
      </w:r>
      <w:r w:rsidR="003C215E">
        <w:rPr>
          <w:sz w:val="24"/>
          <w:szCs w:val="24"/>
        </w:rPr>
        <w:t>es</w:t>
      </w:r>
      <w:r w:rsidR="00F2428B" w:rsidRPr="00BF50A2">
        <w:rPr>
          <w:sz w:val="24"/>
          <w:szCs w:val="24"/>
        </w:rPr>
        <w:t xml:space="preserve"> the options of interviews, focus groups and observations (Tracey, 2013).</w:t>
      </w:r>
      <w:r w:rsidR="0000531D" w:rsidRPr="00BF50A2">
        <w:rPr>
          <w:sz w:val="24"/>
          <w:szCs w:val="24"/>
        </w:rPr>
        <w:t xml:space="preserve"> </w:t>
      </w:r>
      <w:r w:rsidR="0027468F" w:rsidRPr="00BF50A2">
        <w:rPr>
          <w:sz w:val="24"/>
          <w:szCs w:val="24"/>
        </w:rPr>
        <w:t>The method chosen to comp</w:t>
      </w:r>
      <w:r w:rsidR="00146A74" w:rsidRPr="00BF50A2">
        <w:rPr>
          <w:sz w:val="24"/>
          <w:szCs w:val="24"/>
        </w:rPr>
        <w:t xml:space="preserve">lete this </w:t>
      </w:r>
      <w:r w:rsidR="0000531D" w:rsidRPr="00BF50A2">
        <w:rPr>
          <w:sz w:val="24"/>
          <w:szCs w:val="24"/>
        </w:rPr>
        <w:t>research project</w:t>
      </w:r>
      <w:r w:rsidR="00146A74" w:rsidRPr="00BF50A2">
        <w:rPr>
          <w:sz w:val="24"/>
          <w:szCs w:val="24"/>
        </w:rPr>
        <w:t xml:space="preserve"> is a non-participate structed case study. </w:t>
      </w:r>
      <w:r w:rsidR="0000531D" w:rsidRPr="00BF50A2">
        <w:rPr>
          <w:sz w:val="24"/>
          <w:szCs w:val="24"/>
        </w:rPr>
        <w:t xml:space="preserve">Due to the method being non-participate based </w:t>
      </w:r>
      <w:r w:rsidR="00C56B8C">
        <w:rPr>
          <w:sz w:val="24"/>
          <w:szCs w:val="24"/>
        </w:rPr>
        <w:t xml:space="preserve">Kumar (2014) </w:t>
      </w:r>
      <w:r w:rsidR="00146A74" w:rsidRPr="00BF50A2">
        <w:rPr>
          <w:sz w:val="24"/>
          <w:szCs w:val="24"/>
        </w:rPr>
        <w:t>states that non-participate observations is where the observer does</w:t>
      </w:r>
      <w:r w:rsidR="0000531D" w:rsidRPr="00BF50A2">
        <w:rPr>
          <w:sz w:val="24"/>
          <w:szCs w:val="24"/>
        </w:rPr>
        <w:t xml:space="preserve"> not</w:t>
      </w:r>
      <w:r w:rsidR="00146A74" w:rsidRPr="00BF50A2">
        <w:rPr>
          <w:sz w:val="24"/>
          <w:szCs w:val="24"/>
        </w:rPr>
        <w:t xml:space="preserve"> intervene but only </w:t>
      </w:r>
      <w:r w:rsidR="0000531D" w:rsidRPr="00BF50A2">
        <w:rPr>
          <w:sz w:val="24"/>
          <w:szCs w:val="24"/>
        </w:rPr>
        <w:t>observes and makes notes</w:t>
      </w:r>
      <w:r w:rsidR="00E2779D" w:rsidRPr="00BF50A2">
        <w:rPr>
          <w:sz w:val="24"/>
          <w:szCs w:val="24"/>
        </w:rPr>
        <w:t xml:space="preserve"> which has the advantage of seeing how the children normally work and behaviour.</w:t>
      </w:r>
      <w:r w:rsidR="000D7DFF" w:rsidRPr="00BF50A2">
        <w:rPr>
          <w:sz w:val="24"/>
          <w:szCs w:val="24"/>
        </w:rPr>
        <w:t xml:space="preserve"> </w:t>
      </w:r>
      <w:r w:rsidR="0000531D" w:rsidRPr="00BF50A2">
        <w:rPr>
          <w:sz w:val="24"/>
          <w:szCs w:val="24"/>
        </w:rPr>
        <w:t xml:space="preserve">Although there </w:t>
      </w:r>
      <w:r w:rsidR="00C56B8C">
        <w:rPr>
          <w:sz w:val="24"/>
          <w:szCs w:val="24"/>
        </w:rPr>
        <w:t>are</w:t>
      </w:r>
      <w:r w:rsidR="0000531D" w:rsidRPr="00BF50A2">
        <w:rPr>
          <w:sz w:val="24"/>
          <w:szCs w:val="24"/>
        </w:rPr>
        <w:t xml:space="preserve"> many positive aspects to a non-participate based study a disadvantage to this may be that the teachers and children behaviour in slightly different way compared when they are not observed</w:t>
      </w:r>
      <w:r w:rsidR="00C56B8C">
        <w:rPr>
          <w:sz w:val="24"/>
          <w:szCs w:val="24"/>
        </w:rPr>
        <w:t xml:space="preserve"> which could impact the results collected making the results slightly less reliable.</w:t>
      </w:r>
      <w:r w:rsidR="0000531D" w:rsidRPr="00BF50A2">
        <w:rPr>
          <w:sz w:val="24"/>
          <w:szCs w:val="24"/>
        </w:rPr>
        <w:t xml:space="preserve"> </w:t>
      </w:r>
      <w:r w:rsidR="006562E6" w:rsidRPr="00BF50A2">
        <w:rPr>
          <w:sz w:val="24"/>
          <w:szCs w:val="24"/>
        </w:rPr>
        <w:t xml:space="preserve">Observation is </w:t>
      </w:r>
      <w:r w:rsidR="00C56B8C">
        <w:rPr>
          <w:sz w:val="24"/>
          <w:szCs w:val="24"/>
        </w:rPr>
        <w:t>the</w:t>
      </w:r>
      <w:r w:rsidR="006562E6" w:rsidRPr="00BF50A2">
        <w:rPr>
          <w:sz w:val="24"/>
          <w:szCs w:val="24"/>
        </w:rPr>
        <w:t xml:space="preserve"> chosen method</w:t>
      </w:r>
      <w:r w:rsidR="00C56B8C">
        <w:rPr>
          <w:sz w:val="24"/>
          <w:szCs w:val="24"/>
        </w:rPr>
        <w:t xml:space="preserve"> to collect the data which will</w:t>
      </w:r>
      <w:r w:rsidR="006562E6" w:rsidRPr="00BF50A2">
        <w:rPr>
          <w:sz w:val="24"/>
          <w:szCs w:val="24"/>
        </w:rPr>
        <w:t xml:space="preserve"> allow me to </w:t>
      </w:r>
      <w:r w:rsidR="0000531D" w:rsidRPr="00BF50A2">
        <w:rPr>
          <w:sz w:val="24"/>
          <w:szCs w:val="24"/>
        </w:rPr>
        <w:t>note</w:t>
      </w:r>
      <w:r w:rsidR="006562E6" w:rsidRPr="00BF50A2">
        <w:rPr>
          <w:sz w:val="24"/>
          <w:szCs w:val="24"/>
        </w:rPr>
        <w:t xml:space="preserve"> everything happening and</w:t>
      </w:r>
      <w:r w:rsidR="0000531D" w:rsidRPr="00BF50A2">
        <w:rPr>
          <w:sz w:val="24"/>
          <w:szCs w:val="24"/>
        </w:rPr>
        <w:t xml:space="preserve"> to focus </w:t>
      </w:r>
      <w:r w:rsidR="006562E6" w:rsidRPr="00BF50A2">
        <w:rPr>
          <w:sz w:val="24"/>
          <w:szCs w:val="24"/>
        </w:rPr>
        <w:t xml:space="preserve">directly </w:t>
      </w:r>
      <w:r w:rsidR="00C56B8C">
        <w:rPr>
          <w:sz w:val="24"/>
          <w:szCs w:val="24"/>
        </w:rPr>
        <w:t xml:space="preserve">on observing any </w:t>
      </w:r>
      <w:r w:rsidR="006562E6" w:rsidRPr="00BF50A2">
        <w:rPr>
          <w:sz w:val="24"/>
          <w:szCs w:val="24"/>
        </w:rPr>
        <w:t>critical incidents that may occur</w:t>
      </w:r>
      <w:r w:rsidR="0000531D" w:rsidRPr="00BF50A2">
        <w:rPr>
          <w:sz w:val="24"/>
          <w:szCs w:val="24"/>
        </w:rPr>
        <w:t>.</w:t>
      </w:r>
      <w:r w:rsidR="006562E6" w:rsidRPr="00BF50A2">
        <w:rPr>
          <w:sz w:val="24"/>
          <w:szCs w:val="24"/>
        </w:rPr>
        <w:t xml:space="preserve"> </w:t>
      </w:r>
      <w:r w:rsidR="0000531D" w:rsidRPr="00BF50A2">
        <w:rPr>
          <w:sz w:val="24"/>
          <w:szCs w:val="24"/>
        </w:rPr>
        <w:t>H</w:t>
      </w:r>
      <w:r w:rsidR="006562E6" w:rsidRPr="00BF50A2">
        <w:rPr>
          <w:sz w:val="24"/>
          <w:szCs w:val="24"/>
        </w:rPr>
        <w:t>owever</w:t>
      </w:r>
      <w:r w:rsidR="0000531D" w:rsidRPr="00BF50A2">
        <w:rPr>
          <w:sz w:val="24"/>
          <w:szCs w:val="24"/>
        </w:rPr>
        <w:t>,</w:t>
      </w:r>
      <w:r w:rsidR="006562E6" w:rsidRPr="00BF50A2">
        <w:rPr>
          <w:sz w:val="24"/>
          <w:szCs w:val="24"/>
        </w:rPr>
        <w:t xml:space="preserve"> </w:t>
      </w:r>
      <w:r w:rsidR="000723CE" w:rsidRPr="00BF50A2">
        <w:rPr>
          <w:sz w:val="24"/>
          <w:szCs w:val="24"/>
        </w:rPr>
        <w:t>Kumar, (2014) a</w:t>
      </w:r>
      <w:r w:rsidR="006562E6" w:rsidRPr="00BF50A2">
        <w:rPr>
          <w:sz w:val="24"/>
          <w:szCs w:val="24"/>
        </w:rPr>
        <w:t>lso states that</w:t>
      </w:r>
      <w:r w:rsidR="0000531D" w:rsidRPr="00BF50A2">
        <w:rPr>
          <w:sz w:val="24"/>
          <w:szCs w:val="24"/>
        </w:rPr>
        <w:t xml:space="preserve"> having to make notes while observing may lead to other incidents being missed</w:t>
      </w:r>
      <w:r w:rsidR="006562E6" w:rsidRPr="00BF50A2">
        <w:rPr>
          <w:sz w:val="24"/>
          <w:szCs w:val="24"/>
        </w:rPr>
        <w:t xml:space="preserve">. </w:t>
      </w:r>
      <w:r w:rsidR="00432C22" w:rsidRPr="00BF50A2">
        <w:rPr>
          <w:sz w:val="24"/>
          <w:szCs w:val="24"/>
        </w:rPr>
        <w:t>The method is structed as there is an observational form to complete and a critical incident form</w:t>
      </w:r>
      <w:r w:rsidR="0000531D" w:rsidRPr="00BF50A2">
        <w:rPr>
          <w:sz w:val="24"/>
          <w:szCs w:val="24"/>
        </w:rPr>
        <w:t xml:space="preserve">, a disadvantage to this is that when </w:t>
      </w:r>
      <w:r w:rsidR="00E27647">
        <w:rPr>
          <w:sz w:val="24"/>
          <w:szCs w:val="24"/>
        </w:rPr>
        <w:t xml:space="preserve">filling the form out other </w:t>
      </w:r>
      <w:r w:rsidR="0000531D" w:rsidRPr="00BF50A2">
        <w:rPr>
          <w:sz w:val="24"/>
          <w:szCs w:val="24"/>
        </w:rPr>
        <w:t>occurr</w:t>
      </w:r>
      <w:r w:rsidR="00E27647">
        <w:rPr>
          <w:sz w:val="24"/>
          <w:szCs w:val="24"/>
        </w:rPr>
        <w:t>ing</w:t>
      </w:r>
      <w:r w:rsidR="0000531D" w:rsidRPr="00BF50A2">
        <w:rPr>
          <w:sz w:val="24"/>
          <w:szCs w:val="24"/>
        </w:rPr>
        <w:t xml:space="preserve"> incidents may be missed.</w:t>
      </w:r>
      <w:r w:rsidR="00262601">
        <w:rPr>
          <w:sz w:val="24"/>
          <w:szCs w:val="24"/>
        </w:rPr>
        <w:t xml:space="preserve"> To avoid this from happening I looked over the forms before the incident to ensure I was looking for the right things but I only made notes and later on will transfer my notes into the forms required to complete.</w:t>
      </w:r>
      <w:r w:rsidR="0000531D" w:rsidRPr="00BF50A2">
        <w:rPr>
          <w:sz w:val="24"/>
          <w:szCs w:val="24"/>
        </w:rPr>
        <w:t xml:space="preserve"> However, having a structed form ensures that I will gather </w:t>
      </w:r>
      <w:r w:rsidR="00262601">
        <w:rPr>
          <w:sz w:val="24"/>
          <w:szCs w:val="24"/>
        </w:rPr>
        <w:t xml:space="preserve">the correct </w:t>
      </w:r>
      <w:r w:rsidR="0000531D" w:rsidRPr="00BF50A2">
        <w:rPr>
          <w:sz w:val="24"/>
          <w:szCs w:val="24"/>
        </w:rPr>
        <w:t>data needed to complete my research project successfully.</w:t>
      </w:r>
      <w:r w:rsidR="00432C22" w:rsidRPr="00BF50A2">
        <w:rPr>
          <w:sz w:val="24"/>
          <w:szCs w:val="24"/>
        </w:rPr>
        <w:t xml:space="preserve"> </w:t>
      </w:r>
      <w:r w:rsidR="00BE624C" w:rsidRPr="00BF50A2">
        <w:rPr>
          <w:sz w:val="24"/>
          <w:szCs w:val="24"/>
        </w:rPr>
        <w:t xml:space="preserve">According to </w:t>
      </w:r>
      <w:r w:rsidR="002F1ECB" w:rsidRPr="00BF50A2">
        <w:rPr>
          <w:sz w:val="24"/>
          <w:szCs w:val="24"/>
        </w:rPr>
        <w:t>Taylor-Powell and Steele (19</w:t>
      </w:r>
      <w:r w:rsidR="00C41508" w:rsidRPr="00BF50A2">
        <w:rPr>
          <w:sz w:val="24"/>
          <w:szCs w:val="24"/>
        </w:rPr>
        <w:t xml:space="preserve">96) </w:t>
      </w:r>
      <w:r w:rsidR="00D158B7" w:rsidRPr="00BF50A2">
        <w:rPr>
          <w:sz w:val="24"/>
          <w:szCs w:val="24"/>
        </w:rPr>
        <w:t xml:space="preserve">a structed observation is when looking for something particular to happen </w:t>
      </w:r>
      <w:r w:rsidR="00255A49" w:rsidRPr="00BF50A2">
        <w:rPr>
          <w:sz w:val="24"/>
          <w:szCs w:val="24"/>
        </w:rPr>
        <w:t xml:space="preserve">and recording it in a set way </w:t>
      </w:r>
      <w:r w:rsidR="00D158B7" w:rsidRPr="00BF50A2">
        <w:rPr>
          <w:sz w:val="24"/>
          <w:szCs w:val="24"/>
        </w:rPr>
        <w:t>which in this case is four critical incidents</w:t>
      </w:r>
      <w:r w:rsidR="00C2700C" w:rsidRPr="00BF50A2">
        <w:rPr>
          <w:sz w:val="24"/>
          <w:szCs w:val="24"/>
        </w:rPr>
        <w:t xml:space="preserve"> and </w:t>
      </w:r>
      <w:r w:rsidR="00255A49" w:rsidRPr="00BF50A2">
        <w:rPr>
          <w:sz w:val="24"/>
          <w:szCs w:val="24"/>
        </w:rPr>
        <w:t xml:space="preserve">four critical incident forms. </w:t>
      </w:r>
      <w:r w:rsidR="00023011" w:rsidRPr="00BF50A2">
        <w:rPr>
          <w:sz w:val="24"/>
          <w:szCs w:val="24"/>
        </w:rPr>
        <w:t>Case study as a method of research is de</w:t>
      </w:r>
      <w:r w:rsidR="00414EA9" w:rsidRPr="00BF50A2">
        <w:rPr>
          <w:sz w:val="24"/>
          <w:szCs w:val="24"/>
        </w:rPr>
        <w:t xml:space="preserve">scribed as a method that allows the researcher to focus on a specific factor (Zainal, 2007). </w:t>
      </w:r>
      <w:r w:rsidR="00B74BA9" w:rsidRPr="00BF50A2">
        <w:rPr>
          <w:sz w:val="24"/>
          <w:szCs w:val="24"/>
        </w:rPr>
        <w:t xml:space="preserve">Although this method is effective to this study another method that could have been used is interviews </w:t>
      </w:r>
      <w:r w:rsidR="009A4DBD" w:rsidRPr="00BF50A2">
        <w:rPr>
          <w:sz w:val="24"/>
          <w:szCs w:val="24"/>
        </w:rPr>
        <w:t>as they allow a research</w:t>
      </w:r>
      <w:r w:rsidR="00D961E3" w:rsidRPr="00BF50A2">
        <w:rPr>
          <w:sz w:val="24"/>
          <w:szCs w:val="24"/>
        </w:rPr>
        <w:t>er</w:t>
      </w:r>
      <w:r w:rsidR="009A4DBD" w:rsidRPr="00BF50A2">
        <w:rPr>
          <w:sz w:val="24"/>
          <w:szCs w:val="24"/>
        </w:rPr>
        <w:t xml:space="preserve"> to have control over the information that </w:t>
      </w:r>
      <w:r w:rsidR="00D961E3" w:rsidRPr="00BF50A2">
        <w:rPr>
          <w:sz w:val="24"/>
          <w:szCs w:val="24"/>
        </w:rPr>
        <w:t xml:space="preserve">is </w:t>
      </w:r>
      <w:r w:rsidR="009A4DBD" w:rsidRPr="00BF50A2">
        <w:rPr>
          <w:sz w:val="24"/>
          <w:szCs w:val="24"/>
        </w:rPr>
        <w:t>discover</w:t>
      </w:r>
      <w:r w:rsidR="00D961E3" w:rsidRPr="00BF50A2">
        <w:rPr>
          <w:sz w:val="24"/>
          <w:szCs w:val="24"/>
        </w:rPr>
        <w:t>ed and have a focus throughout the interview ensuring all information gathered is useful</w:t>
      </w:r>
      <w:r w:rsidR="009A4DBD" w:rsidRPr="00BF50A2">
        <w:rPr>
          <w:sz w:val="24"/>
          <w:szCs w:val="24"/>
        </w:rPr>
        <w:t xml:space="preserve"> </w:t>
      </w:r>
      <w:r w:rsidR="00D961E3" w:rsidRPr="00BF50A2">
        <w:rPr>
          <w:sz w:val="24"/>
          <w:szCs w:val="24"/>
        </w:rPr>
        <w:t xml:space="preserve">and </w:t>
      </w:r>
      <w:r w:rsidR="009A4DBD" w:rsidRPr="00BF50A2">
        <w:rPr>
          <w:sz w:val="24"/>
          <w:szCs w:val="24"/>
        </w:rPr>
        <w:t>as in this case questions could have been asked based around critical incident</w:t>
      </w:r>
      <w:r w:rsidR="00D961E3" w:rsidRPr="00BF50A2">
        <w:rPr>
          <w:sz w:val="24"/>
          <w:szCs w:val="24"/>
        </w:rPr>
        <w:t xml:space="preserve">s (Kumar, 2014). </w:t>
      </w:r>
      <w:r w:rsidR="00861CCA" w:rsidRPr="00BF50A2">
        <w:rPr>
          <w:sz w:val="24"/>
          <w:szCs w:val="24"/>
        </w:rPr>
        <w:t xml:space="preserve"> </w:t>
      </w:r>
    </w:p>
    <w:p w14:paraId="2067E6CF" w14:textId="27406D29" w:rsidR="00A94953" w:rsidRPr="00BF50A2" w:rsidRDefault="00A94953" w:rsidP="00996B41">
      <w:pPr>
        <w:rPr>
          <w:sz w:val="24"/>
          <w:szCs w:val="24"/>
        </w:rPr>
      </w:pPr>
      <w:r>
        <w:rPr>
          <w:sz w:val="24"/>
          <w:szCs w:val="24"/>
        </w:rPr>
        <w:t>Critical Incident and Four Purposes</w:t>
      </w:r>
    </w:p>
    <w:p w14:paraId="2F8980E6" w14:textId="0D9E6C14" w:rsidR="00632A90" w:rsidRPr="00BF50A2" w:rsidRDefault="00632A90" w:rsidP="00996B41">
      <w:pPr>
        <w:rPr>
          <w:sz w:val="24"/>
          <w:szCs w:val="24"/>
        </w:rPr>
      </w:pPr>
      <w:r w:rsidRPr="00BF50A2">
        <w:rPr>
          <w:sz w:val="24"/>
          <w:szCs w:val="24"/>
        </w:rPr>
        <w:t xml:space="preserve">The critical incident that </w:t>
      </w:r>
      <w:r w:rsidR="00A85866" w:rsidRPr="00BF50A2">
        <w:rPr>
          <w:sz w:val="24"/>
          <w:szCs w:val="24"/>
        </w:rPr>
        <w:t xml:space="preserve">I </w:t>
      </w:r>
      <w:r w:rsidRPr="00BF50A2">
        <w:rPr>
          <w:sz w:val="24"/>
          <w:szCs w:val="24"/>
        </w:rPr>
        <w:t xml:space="preserve">am focusing upon occurred during morning registration </w:t>
      </w:r>
      <w:r w:rsidR="00A85866" w:rsidRPr="00BF50A2">
        <w:rPr>
          <w:sz w:val="24"/>
          <w:szCs w:val="24"/>
        </w:rPr>
        <w:t xml:space="preserve">just after the children had come into the class. The routine of the morning is for children to come in hang their coats up, wash their hands and sit on the carpet waiting for all the children to join and the classroom teacher. While the children are waiting, they </w:t>
      </w:r>
      <w:r w:rsidR="00D41ABD" w:rsidRPr="00BF50A2">
        <w:rPr>
          <w:sz w:val="24"/>
          <w:szCs w:val="24"/>
        </w:rPr>
        <w:t>can</w:t>
      </w:r>
      <w:r w:rsidR="00A85866" w:rsidRPr="00BF50A2">
        <w:rPr>
          <w:sz w:val="24"/>
          <w:szCs w:val="24"/>
        </w:rPr>
        <w:t xml:space="preserve"> talk between themselves. The classroom teacher joins the children on the carpet, the classroom teacher says good morning to the children and has some small conversation before starting the register. The pupils </w:t>
      </w:r>
      <w:r w:rsidR="00DB1E42" w:rsidRPr="00BF50A2">
        <w:rPr>
          <w:sz w:val="24"/>
          <w:szCs w:val="24"/>
        </w:rPr>
        <w:t>were then expected the class to be quite and listen to the classroom teacher call out the names on the register, the register is displayed on the board so all children are aware that it is time for the register and it is part of their daily routine.</w:t>
      </w:r>
      <w:r w:rsidR="00A23649">
        <w:rPr>
          <w:sz w:val="24"/>
          <w:szCs w:val="24"/>
        </w:rPr>
        <w:t xml:space="preserve"> </w:t>
      </w:r>
      <w:r w:rsidR="00172E45" w:rsidRPr="00BF50A2">
        <w:rPr>
          <w:sz w:val="24"/>
          <w:szCs w:val="24"/>
        </w:rPr>
        <w:t xml:space="preserve">During registration all the children were sat listening for their names however, one child was distracted and disengaged with the group as they were blowing their cheeks and spinning their arms. </w:t>
      </w:r>
      <w:r w:rsidR="00932A00" w:rsidRPr="00BF50A2">
        <w:rPr>
          <w:sz w:val="24"/>
          <w:szCs w:val="24"/>
        </w:rPr>
        <w:t>This section of the critical incident links to one of the four purposes ethical, informed citizens who as the child should understand and consider the impact of their actions when making choices and acts (</w:t>
      </w:r>
      <w:r w:rsidR="009F2C2E" w:rsidRPr="00BF50A2">
        <w:rPr>
          <w:sz w:val="24"/>
          <w:szCs w:val="24"/>
        </w:rPr>
        <w:t>Donaldson, 2015</w:t>
      </w:r>
      <w:r w:rsidR="00932A00" w:rsidRPr="00BF50A2">
        <w:rPr>
          <w:sz w:val="24"/>
          <w:szCs w:val="24"/>
        </w:rPr>
        <w:t xml:space="preserve">). as the child should understand that </w:t>
      </w:r>
      <w:r w:rsidR="002C2844" w:rsidRPr="00BF50A2">
        <w:rPr>
          <w:sz w:val="24"/>
          <w:szCs w:val="24"/>
        </w:rPr>
        <w:t>they are</w:t>
      </w:r>
      <w:r w:rsidR="00932A00" w:rsidRPr="00BF50A2">
        <w:rPr>
          <w:sz w:val="24"/>
          <w:szCs w:val="24"/>
        </w:rPr>
        <w:t xml:space="preserve"> actions will have an impact on the other children by distracting them. </w:t>
      </w:r>
      <w:r w:rsidR="004A04F1" w:rsidRPr="00BF50A2">
        <w:rPr>
          <w:sz w:val="24"/>
          <w:szCs w:val="24"/>
        </w:rPr>
        <w:t xml:space="preserve">This also </w:t>
      </w:r>
      <w:r w:rsidR="004A04F1" w:rsidRPr="00BF50A2">
        <w:rPr>
          <w:sz w:val="24"/>
          <w:szCs w:val="24"/>
        </w:rPr>
        <w:lastRenderedPageBreak/>
        <w:t xml:space="preserve">links directly to the </w:t>
      </w:r>
      <w:r w:rsidR="009F2C2E" w:rsidRPr="00BF50A2">
        <w:rPr>
          <w:sz w:val="24"/>
          <w:szCs w:val="24"/>
        </w:rPr>
        <w:t xml:space="preserve">Donaldson (2015) </w:t>
      </w:r>
      <w:r w:rsidR="004A04F1" w:rsidRPr="00BF50A2">
        <w:rPr>
          <w:sz w:val="24"/>
          <w:szCs w:val="24"/>
        </w:rPr>
        <w:t xml:space="preserve">as it links to one of the four purposes that is ethical, Informed citizens which includes a child to respect the needs and rights of others, as a member of a diverse society this shows that children should understand the needs of the other children to also answer the register. </w:t>
      </w:r>
      <w:r w:rsidR="00D33CA9" w:rsidRPr="00BF50A2">
        <w:rPr>
          <w:sz w:val="24"/>
          <w:szCs w:val="24"/>
        </w:rPr>
        <w:t xml:space="preserve">The classroom teacher noticed this child was distracted and could be distracting to other children, from noticing this the classroom teacher delt with it by making direct eye contact with the pupil but carried on taking the register. The child noticed that the teacher was making direct eye contact with them due to their behaviour the pupil stopped immediately and engaged with the group after knowing the teacher did not appreciate their behaviour. </w:t>
      </w:r>
      <w:r w:rsidR="00D6182D" w:rsidRPr="00BF50A2">
        <w:rPr>
          <w:sz w:val="24"/>
          <w:szCs w:val="24"/>
        </w:rPr>
        <w:t xml:space="preserve">This links to the one of the four purposes which is healthy confident individuals links to this section as it is described as form positive relationships based upon trust and mutual respect, as the child as the classroom teacher making eye contact and realised that their behaviour wasn’t acceptable </w:t>
      </w:r>
      <w:r w:rsidR="00592A9A" w:rsidRPr="00BF50A2">
        <w:rPr>
          <w:sz w:val="24"/>
          <w:szCs w:val="24"/>
        </w:rPr>
        <w:t>and respected the teacher by stopping immediately</w:t>
      </w:r>
      <w:r w:rsidR="002246B3" w:rsidRPr="00BF50A2">
        <w:rPr>
          <w:sz w:val="24"/>
          <w:szCs w:val="24"/>
        </w:rPr>
        <w:t xml:space="preserve"> (Donaldson, 2015)</w:t>
      </w:r>
      <w:r w:rsidR="00592A9A" w:rsidRPr="00BF50A2">
        <w:rPr>
          <w:sz w:val="24"/>
          <w:szCs w:val="24"/>
        </w:rPr>
        <w:t xml:space="preserve">. </w:t>
      </w:r>
      <w:r w:rsidR="00D6182D" w:rsidRPr="00BF50A2">
        <w:rPr>
          <w:sz w:val="24"/>
          <w:szCs w:val="24"/>
        </w:rPr>
        <w:t xml:space="preserve"> </w:t>
      </w:r>
      <w:r w:rsidR="00D33CA9" w:rsidRPr="00BF50A2">
        <w:rPr>
          <w:sz w:val="24"/>
          <w:szCs w:val="24"/>
        </w:rPr>
        <w:t xml:space="preserve">By the classroom teacher taking this approach it got the pupils attention and stopped them from being distracting but also </w:t>
      </w:r>
      <w:r w:rsidR="00B64A52" w:rsidRPr="00BF50A2">
        <w:rPr>
          <w:sz w:val="24"/>
          <w:szCs w:val="24"/>
        </w:rPr>
        <w:t>did not</w:t>
      </w:r>
      <w:r w:rsidR="00D33CA9" w:rsidRPr="00BF50A2">
        <w:rPr>
          <w:sz w:val="24"/>
          <w:szCs w:val="24"/>
        </w:rPr>
        <w:t xml:space="preserve"> disturb the rest of the class, allowing them to stay engaged. </w:t>
      </w:r>
      <w:r w:rsidR="00251904" w:rsidRPr="00BF50A2">
        <w:rPr>
          <w:sz w:val="24"/>
          <w:szCs w:val="24"/>
        </w:rPr>
        <w:t xml:space="preserve">This section linked to the four purpose of healthy confident individuals as it states that children should face and overcome challenges </w:t>
      </w:r>
      <w:r w:rsidR="002268A3" w:rsidRPr="00BF50A2">
        <w:rPr>
          <w:sz w:val="24"/>
          <w:szCs w:val="24"/>
        </w:rPr>
        <w:t xml:space="preserve">(Donaldson, 2015) </w:t>
      </w:r>
      <w:r w:rsidR="00251904" w:rsidRPr="00BF50A2">
        <w:rPr>
          <w:sz w:val="24"/>
          <w:szCs w:val="24"/>
        </w:rPr>
        <w:t>from this critical incident it shows that the child found sitting on the carpet with full concentration after just coming into the school setting however the child overcame this challenge by after having their communication with the classroom teacher they become engaged with the class and had full focus on the classroom teacher</w:t>
      </w:r>
      <w:r w:rsidR="002268A3" w:rsidRPr="00BF50A2">
        <w:rPr>
          <w:sz w:val="24"/>
          <w:szCs w:val="24"/>
        </w:rPr>
        <w:t xml:space="preserve">. </w:t>
      </w:r>
    </w:p>
    <w:p w14:paraId="7CE95141" w14:textId="51905CC9" w:rsidR="00D60618" w:rsidRPr="00BF50A2" w:rsidRDefault="00D60618" w:rsidP="00996B41">
      <w:pPr>
        <w:rPr>
          <w:sz w:val="24"/>
          <w:szCs w:val="24"/>
        </w:rPr>
      </w:pPr>
      <w:r w:rsidRPr="00BF50A2">
        <w:rPr>
          <w:sz w:val="24"/>
          <w:szCs w:val="24"/>
        </w:rPr>
        <w:t xml:space="preserve">Literature </w:t>
      </w:r>
      <w:r w:rsidR="00074B40">
        <w:rPr>
          <w:sz w:val="24"/>
          <w:szCs w:val="24"/>
        </w:rPr>
        <w:t>Review</w:t>
      </w:r>
    </w:p>
    <w:p w14:paraId="529DFA7A" w14:textId="6C1FDB4B" w:rsidR="0038081A" w:rsidRPr="00BF50A2" w:rsidRDefault="007A318B" w:rsidP="00996B41">
      <w:pPr>
        <w:rPr>
          <w:sz w:val="24"/>
          <w:szCs w:val="24"/>
        </w:rPr>
      </w:pPr>
      <w:r w:rsidRPr="00BF50A2">
        <w:rPr>
          <w:sz w:val="24"/>
          <w:szCs w:val="24"/>
        </w:rPr>
        <w:t>An area to discuss when looking in detail at this critical incident is the development of the child. As the child</w:t>
      </w:r>
      <w:r w:rsidR="00FF57B5">
        <w:rPr>
          <w:sz w:val="24"/>
          <w:szCs w:val="24"/>
        </w:rPr>
        <w:t>ren</w:t>
      </w:r>
      <w:r w:rsidRPr="00BF50A2">
        <w:rPr>
          <w:sz w:val="24"/>
          <w:szCs w:val="24"/>
        </w:rPr>
        <w:t xml:space="preserve"> </w:t>
      </w:r>
      <w:r w:rsidR="002822F2" w:rsidRPr="00BF50A2">
        <w:rPr>
          <w:sz w:val="24"/>
          <w:szCs w:val="24"/>
        </w:rPr>
        <w:t>are expected</w:t>
      </w:r>
      <w:r w:rsidRPr="00BF50A2">
        <w:rPr>
          <w:sz w:val="24"/>
          <w:szCs w:val="24"/>
        </w:rPr>
        <w:t xml:space="preserve"> to come into </w:t>
      </w:r>
      <w:r w:rsidR="00FF57B5">
        <w:rPr>
          <w:sz w:val="24"/>
          <w:szCs w:val="24"/>
        </w:rPr>
        <w:t xml:space="preserve">the </w:t>
      </w:r>
      <w:r w:rsidRPr="00BF50A2">
        <w:rPr>
          <w:sz w:val="24"/>
          <w:szCs w:val="24"/>
        </w:rPr>
        <w:t>class</w:t>
      </w:r>
      <w:r w:rsidR="00FF57B5">
        <w:rPr>
          <w:sz w:val="24"/>
          <w:szCs w:val="24"/>
        </w:rPr>
        <w:t xml:space="preserve"> and</w:t>
      </w:r>
      <w:r w:rsidRPr="00BF50A2">
        <w:rPr>
          <w:sz w:val="24"/>
          <w:szCs w:val="24"/>
        </w:rPr>
        <w:t xml:space="preserve"> follow their routine of hanging their coats up and washing their hands </w:t>
      </w:r>
      <w:r w:rsidR="006F485D">
        <w:rPr>
          <w:sz w:val="24"/>
          <w:szCs w:val="24"/>
        </w:rPr>
        <w:t xml:space="preserve">to </w:t>
      </w:r>
      <w:r w:rsidRPr="00BF50A2">
        <w:rPr>
          <w:sz w:val="24"/>
          <w:szCs w:val="24"/>
        </w:rPr>
        <w:t>then sit on the carpet for the register</w:t>
      </w:r>
      <w:r w:rsidR="00FF57B5">
        <w:rPr>
          <w:sz w:val="24"/>
          <w:szCs w:val="24"/>
        </w:rPr>
        <w:t>. T</w:t>
      </w:r>
      <w:r w:rsidR="002822F2" w:rsidRPr="00BF50A2">
        <w:rPr>
          <w:sz w:val="24"/>
          <w:szCs w:val="24"/>
        </w:rPr>
        <w:t>his requires the children</w:t>
      </w:r>
      <w:r w:rsidR="006F485D">
        <w:rPr>
          <w:sz w:val="24"/>
          <w:szCs w:val="24"/>
        </w:rPr>
        <w:t xml:space="preserve"> to</w:t>
      </w:r>
      <w:r w:rsidR="002822F2" w:rsidRPr="00BF50A2">
        <w:rPr>
          <w:sz w:val="24"/>
          <w:szCs w:val="24"/>
        </w:rPr>
        <w:t xml:space="preserve"> have a level of concentration </w:t>
      </w:r>
      <w:r w:rsidR="00FF57B5">
        <w:rPr>
          <w:sz w:val="24"/>
          <w:szCs w:val="24"/>
        </w:rPr>
        <w:t xml:space="preserve">and self-control </w:t>
      </w:r>
      <w:r w:rsidR="002822F2" w:rsidRPr="00BF50A2">
        <w:rPr>
          <w:sz w:val="24"/>
          <w:szCs w:val="24"/>
        </w:rPr>
        <w:t>to be focused with the distractions</w:t>
      </w:r>
      <w:r w:rsidR="00CE344A" w:rsidRPr="00BF50A2">
        <w:rPr>
          <w:sz w:val="24"/>
          <w:szCs w:val="24"/>
        </w:rPr>
        <w:t xml:space="preserve"> of seeing their friends for the first time after the weekend.</w:t>
      </w:r>
      <w:r w:rsidR="005A3500">
        <w:rPr>
          <w:sz w:val="24"/>
          <w:szCs w:val="24"/>
        </w:rPr>
        <w:t xml:space="preserve"> </w:t>
      </w:r>
      <w:r w:rsidR="00FF57B5">
        <w:rPr>
          <w:sz w:val="24"/>
          <w:szCs w:val="24"/>
        </w:rPr>
        <w:t>The child</w:t>
      </w:r>
      <w:r w:rsidR="008D3153">
        <w:rPr>
          <w:sz w:val="24"/>
          <w:szCs w:val="24"/>
        </w:rPr>
        <w:t xml:space="preserve">’s behaviour that is display is described as disruptive as the chance of the child disrupting the other child’s engagement and the teacher’s focus with the class. </w:t>
      </w:r>
      <w:r w:rsidR="005A3500">
        <w:rPr>
          <w:sz w:val="24"/>
          <w:szCs w:val="24"/>
        </w:rPr>
        <w:t xml:space="preserve">Marais and Meier (2010) </w:t>
      </w:r>
      <w:r w:rsidR="00054204">
        <w:rPr>
          <w:sz w:val="24"/>
          <w:szCs w:val="24"/>
        </w:rPr>
        <w:t>States that a young child being disruptive could mean that the child has not yet developed the ability to sit still which is then considered as misbehaving</w:t>
      </w:r>
      <w:r w:rsidR="006F485D">
        <w:rPr>
          <w:sz w:val="24"/>
          <w:szCs w:val="24"/>
        </w:rPr>
        <w:t xml:space="preserve"> but if the child has not yet developed the ability to sit still this shouldn’t be considered as misbehaving</w:t>
      </w:r>
      <w:r w:rsidR="00054204">
        <w:rPr>
          <w:sz w:val="24"/>
          <w:szCs w:val="24"/>
        </w:rPr>
        <w:t xml:space="preserve">. </w:t>
      </w:r>
      <w:r w:rsidR="00B5374E">
        <w:rPr>
          <w:sz w:val="24"/>
          <w:szCs w:val="24"/>
        </w:rPr>
        <w:t>However</w:t>
      </w:r>
      <w:r w:rsidR="00635F21">
        <w:rPr>
          <w:sz w:val="24"/>
          <w:szCs w:val="24"/>
        </w:rPr>
        <w:t>,</w:t>
      </w:r>
      <w:r w:rsidR="00B5374E">
        <w:rPr>
          <w:sz w:val="24"/>
          <w:szCs w:val="24"/>
        </w:rPr>
        <w:t xml:space="preserve"> Marais and Meier (2010) also state that there are many </w:t>
      </w:r>
      <w:r w:rsidR="00DF1081">
        <w:rPr>
          <w:sz w:val="24"/>
          <w:szCs w:val="24"/>
        </w:rPr>
        <w:t xml:space="preserve">other </w:t>
      </w:r>
      <w:r w:rsidR="00B5374E">
        <w:rPr>
          <w:sz w:val="24"/>
          <w:szCs w:val="24"/>
        </w:rPr>
        <w:t xml:space="preserve">reasons for disruptive behaviour such as inexperience/ ignorance, curiosity, wanting to belong, </w:t>
      </w:r>
      <w:r w:rsidR="00215A34">
        <w:rPr>
          <w:sz w:val="24"/>
          <w:szCs w:val="24"/>
        </w:rPr>
        <w:t>recognition or authority</w:t>
      </w:r>
      <w:r w:rsidR="00AE04FC">
        <w:rPr>
          <w:sz w:val="24"/>
          <w:szCs w:val="24"/>
        </w:rPr>
        <w:t xml:space="preserve"> these issues could also relate to safe</w:t>
      </w:r>
      <w:r w:rsidR="00635F21">
        <w:rPr>
          <w:sz w:val="24"/>
          <w:szCs w:val="24"/>
        </w:rPr>
        <w:t>-</w:t>
      </w:r>
      <w:r w:rsidR="00AE04FC">
        <w:rPr>
          <w:sz w:val="24"/>
          <w:szCs w:val="24"/>
        </w:rPr>
        <w:t xml:space="preserve">guarding issues such as neglect. </w:t>
      </w:r>
      <w:r w:rsidR="00D45B42">
        <w:rPr>
          <w:sz w:val="24"/>
          <w:szCs w:val="24"/>
        </w:rPr>
        <w:t>Another reason for a child being disruptive in class could be related to a ALN (addition learning need) such as ADHD, CD and ODD (Ward et al, 2016)</w:t>
      </w:r>
      <w:r w:rsidR="001E15BA">
        <w:rPr>
          <w:sz w:val="24"/>
          <w:szCs w:val="24"/>
        </w:rPr>
        <w:t>. Also</w:t>
      </w:r>
      <w:r w:rsidR="0066012F">
        <w:rPr>
          <w:sz w:val="24"/>
          <w:szCs w:val="24"/>
        </w:rPr>
        <w:t>, Child Mind Institute</w:t>
      </w:r>
      <w:r w:rsidR="001E15BA">
        <w:rPr>
          <w:sz w:val="24"/>
          <w:szCs w:val="24"/>
        </w:rPr>
        <w:t xml:space="preserve"> states that children who display disruptive behaviour are often been as being naughty however often it is a way of expressing anxiety or frustration. A</w:t>
      </w:r>
      <w:r w:rsidR="00F46BA1">
        <w:rPr>
          <w:sz w:val="24"/>
          <w:szCs w:val="24"/>
        </w:rPr>
        <w:t xml:space="preserve">s the critical incident as observed over the course of one day, the background knowledge </w:t>
      </w:r>
      <w:r w:rsidR="002C1ED6">
        <w:rPr>
          <w:sz w:val="24"/>
          <w:szCs w:val="24"/>
        </w:rPr>
        <w:t xml:space="preserve">of the children was unknown therefore if </w:t>
      </w:r>
      <w:r w:rsidR="0066012F">
        <w:rPr>
          <w:sz w:val="24"/>
          <w:szCs w:val="24"/>
        </w:rPr>
        <w:t>t</w:t>
      </w:r>
      <w:r w:rsidR="002C1ED6">
        <w:rPr>
          <w:sz w:val="24"/>
          <w:szCs w:val="24"/>
        </w:rPr>
        <w:t xml:space="preserve">he child has an ALN it is unknown but </w:t>
      </w:r>
      <w:proofErr w:type="spellStart"/>
      <w:r w:rsidR="002C1ED6">
        <w:rPr>
          <w:sz w:val="24"/>
          <w:szCs w:val="24"/>
        </w:rPr>
        <w:t>can not</w:t>
      </w:r>
      <w:proofErr w:type="spellEnd"/>
      <w:r w:rsidR="002C1ED6">
        <w:rPr>
          <w:sz w:val="24"/>
          <w:szCs w:val="24"/>
        </w:rPr>
        <w:t xml:space="preserve"> be ruled out. </w:t>
      </w:r>
    </w:p>
    <w:p w14:paraId="06FD9497" w14:textId="5F14524E" w:rsidR="002C0C83" w:rsidRPr="00BF50A2" w:rsidRDefault="00400504" w:rsidP="00996B41">
      <w:pPr>
        <w:rPr>
          <w:sz w:val="24"/>
          <w:szCs w:val="24"/>
        </w:rPr>
      </w:pPr>
      <w:r w:rsidRPr="00BF50A2">
        <w:rPr>
          <w:sz w:val="24"/>
          <w:szCs w:val="24"/>
        </w:rPr>
        <w:lastRenderedPageBreak/>
        <w:t xml:space="preserve">Looking at this critical incident </w:t>
      </w:r>
      <w:r w:rsidR="00DF1081">
        <w:rPr>
          <w:sz w:val="24"/>
          <w:szCs w:val="24"/>
        </w:rPr>
        <w:t xml:space="preserve">in detail </w:t>
      </w:r>
      <w:r w:rsidR="006F212F">
        <w:rPr>
          <w:sz w:val="24"/>
          <w:szCs w:val="24"/>
        </w:rPr>
        <w:t>another</w:t>
      </w:r>
      <w:r w:rsidRPr="00BF50A2">
        <w:rPr>
          <w:sz w:val="24"/>
          <w:szCs w:val="24"/>
        </w:rPr>
        <w:t xml:space="preserve"> area that was drawn </w:t>
      </w:r>
      <w:r w:rsidR="006F212F">
        <w:rPr>
          <w:sz w:val="24"/>
          <w:szCs w:val="24"/>
        </w:rPr>
        <w:t xml:space="preserve">upon </w:t>
      </w:r>
      <w:r w:rsidRPr="00BF50A2">
        <w:rPr>
          <w:sz w:val="24"/>
          <w:szCs w:val="24"/>
        </w:rPr>
        <w:t>through</w:t>
      </w:r>
      <w:r w:rsidR="006F212F">
        <w:rPr>
          <w:sz w:val="24"/>
          <w:szCs w:val="24"/>
        </w:rPr>
        <w:t>out w</w:t>
      </w:r>
      <w:r w:rsidRPr="00BF50A2">
        <w:rPr>
          <w:sz w:val="24"/>
          <w:szCs w:val="24"/>
        </w:rPr>
        <w:t xml:space="preserve">as the behavioural </w:t>
      </w:r>
      <w:r w:rsidR="006F212F" w:rsidRPr="00BF50A2">
        <w:rPr>
          <w:sz w:val="24"/>
          <w:szCs w:val="24"/>
        </w:rPr>
        <w:t>theo</w:t>
      </w:r>
      <w:r w:rsidR="006F212F">
        <w:rPr>
          <w:sz w:val="24"/>
          <w:szCs w:val="24"/>
        </w:rPr>
        <w:t>ries</w:t>
      </w:r>
      <w:r w:rsidR="00DF1081">
        <w:rPr>
          <w:sz w:val="24"/>
          <w:szCs w:val="24"/>
        </w:rPr>
        <w:t xml:space="preserve"> linked to the incident</w:t>
      </w:r>
      <w:r w:rsidR="00F8620B" w:rsidRPr="00BF50A2">
        <w:rPr>
          <w:sz w:val="24"/>
          <w:szCs w:val="24"/>
        </w:rPr>
        <w:t>. O</w:t>
      </w:r>
      <w:r w:rsidRPr="00BF50A2">
        <w:rPr>
          <w:sz w:val="24"/>
          <w:szCs w:val="24"/>
        </w:rPr>
        <w:t xml:space="preserve">ne behavioural theory in particular is </w:t>
      </w:r>
      <w:r w:rsidR="00F8620B" w:rsidRPr="00BF50A2">
        <w:rPr>
          <w:sz w:val="24"/>
          <w:szCs w:val="24"/>
        </w:rPr>
        <w:t>Skinner’s operant conditioning theory, which links to teacher’s us</w:t>
      </w:r>
      <w:r w:rsidR="00DF1081">
        <w:rPr>
          <w:sz w:val="24"/>
          <w:szCs w:val="24"/>
        </w:rPr>
        <w:t>e of</w:t>
      </w:r>
      <w:r w:rsidR="00F8620B" w:rsidRPr="00BF50A2">
        <w:rPr>
          <w:sz w:val="24"/>
          <w:szCs w:val="24"/>
        </w:rPr>
        <w:t xml:space="preserve"> rewards and consequences</w:t>
      </w:r>
      <w:r w:rsidR="00DF1081">
        <w:rPr>
          <w:sz w:val="24"/>
          <w:szCs w:val="24"/>
        </w:rPr>
        <w:t>. As</w:t>
      </w:r>
      <w:r w:rsidR="00F8620B" w:rsidRPr="00BF50A2">
        <w:rPr>
          <w:sz w:val="24"/>
          <w:szCs w:val="24"/>
        </w:rPr>
        <w:t xml:space="preserve"> by</w:t>
      </w:r>
      <w:r w:rsidR="00DC20CE" w:rsidRPr="00BF50A2">
        <w:rPr>
          <w:sz w:val="24"/>
          <w:szCs w:val="24"/>
        </w:rPr>
        <w:t xml:space="preserve"> </w:t>
      </w:r>
      <w:r w:rsidR="00F8620B" w:rsidRPr="00BF50A2">
        <w:rPr>
          <w:sz w:val="24"/>
          <w:szCs w:val="24"/>
        </w:rPr>
        <w:t xml:space="preserve">the teacher not smiling at the child and giving the child direct eye contact shows that this is not positive </w:t>
      </w:r>
      <w:r w:rsidR="000E690A" w:rsidRPr="00BF50A2">
        <w:rPr>
          <w:sz w:val="24"/>
          <w:szCs w:val="24"/>
        </w:rPr>
        <w:t xml:space="preserve">or acceptable </w:t>
      </w:r>
      <w:r w:rsidR="00DC20CE" w:rsidRPr="00BF50A2">
        <w:rPr>
          <w:sz w:val="24"/>
          <w:szCs w:val="24"/>
        </w:rPr>
        <w:t>as the child has been conditioned to understand that a smile is positive ( Zhou and Brown, 2015).</w:t>
      </w:r>
      <w:r w:rsidR="00BD3961">
        <w:rPr>
          <w:sz w:val="24"/>
          <w:szCs w:val="24"/>
        </w:rPr>
        <w:t xml:space="preserve"> According to</w:t>
      </w:r>
      <w:r w:rsidR="005404DD">
        <w:rPr>
          <w:sz w:val="24"/>
          <w:szCs w:val="24"/>
        </w:rPr>
        <w:t xml:space="preserve"> Merrett and </w:t>
      </w:r>
      <w:proofErr w:type="spellStart"/>
      <w:r w:rsidR="005404DD">
        <w:rPr>
          <w:sz w:val="24"/>
          <w:szCs w:val="24"/>
        </w:rPr>
        <w:t>Wheldall</w:t>
      </w:r>
      <w:proofErr w:type="spellEnd"/>
      <w:r w:rsidR="005404DD">
        <w:rPr>
          <w:sz w:val="24"/>
          <w:szCs w:val="24"/>
        </w:rPr>
        <w:t xml:space="preserve"> (1990) </w:t>
      </w:r>
      <w:r w:rsidR="00BD3961">
        <w:rPr>
          <w:sz w:val="24"/>
          <w:szCs w:val="24"/>
        </w:rPr>
        <w:t xml:space="preserve">praise and consequences changes children’s behaviour to give them the knowledge </w:t>
      </w:r>
      <w:r w:rsidR="00186A62">
        <w:rPr>
          <w:sz w:val="24"/>
          <w:szCs w:val="24"/>
        </w:rPr>
        <w:t xml:space="preserve">and guidance </w:t>
      </w:r>
      <w:r w:rsidR="00BD3961">
        <w:rPr>
          <w:sz w:val="24"/>
          <w:szCs w:val="24"/>
        </w:rPr>
        <w:t xml:space="preserve">on what behaviour is appropriate when and where. </w:t>
      </w:r>
      <w:r w:rsidR="00BB495D" w:rsidRPr="00BF50A2">
        <w:rPr>
          <w:sz w:val="24"/>
          <w:szCs w:val="24"/>
        </w:rPr>
        <w:t xml:space="preserve">This critical incident also links to John </w:t>
      </w:r>
      <w:proofErr w:type="spellStart"/>
      <w:r w:rsidR="00BB495D" w:rsidRPr="00BF50A2">
        <w:rPr>
          <w:sz w:val="24"/>
          <w:szCs w:val="24"/>
        </w:rPr>
        <w:t>Dewy’s</w:t>
      </w:r>
      <w:proofErr w:type="spellEnd"/>
      <w:r w:rsidR="00BB495D" w:rsidRPr="00BF50A2">
        <w:rPr>
          <w:sz w:val="24"/>
          <w:szCs w:val="24"/>
        </w:rPr>
        <w:t xml:space="preserve"> theory where children are guided with a </w:t>
      </w:r>
      <w:r w:rsidR="005C7C15" w:rsidRPr="00BF50A2">
        <w:rPr>
          <w:sz w:val="24"/>
          <w:szCs w:val="24"/>
        </w:rPr>
        <w:t>practitioner</w:t>
      </w:r>
      <w:r w:rsidR="00186A62">
        <w:rPr>
          <w:sz w:val="24"/>
          <w:szCs w:val="24"/>
        </w:rPr>
        <w:t xml:space="preserve"> by the practitioner</w:t>
      </w:r>
      <w:r w:rsidR="005C7C15" w:rsidRPr="00BF50A2">
        <w:rPr>
          <w:sz w:val="24"/>
          <w:szCs w:val="24"/>
        </w:rPr>
        <w:t xml:space="preserve"> role modelling </w:t>
      </w:r>
      <w:r w:rsidR="00186A62">
        <w:rPr>
          <w:sz w:val="24"/>
          <w:szCs w:val="24"/>
        </w:rPr>
        <w:t>to the child what is appropria</w:t>
      </w:r>
      <w:r w:rsidR="00186A62" w:rsidRPr="00BF50A2">
        <w:rPr>
          <w:sz w:val="24"/>
          <w:szCs w:val="24"/>
        </w:rPr>
        <w:t>te</w:t>
      </w:r>
      <w:r w:rsidR="00186A62">
        <w:rPr>
          <w:sz w:val="24"/>
          <w:szCs w:val="24"/>
        </w:rPr>
        <w:t xml:space="preserve"> by showing positive an acceptable behaviour. T</w:t>
      </w:r>
      <w:r w:rsidR="005C7C15" w:rsidRPr="00BF50A2">
        <w:rPr>
          <w:sz w:val="24"/>
          <w:szCs w:val="24"/>
        </w:rPr>
        <w:t xml:space="preserve">his links to the child and teacher interaction </w:t>
      </w:r>
      <w:r w:rsidR="00CF0430" w:rsidRPr="00BF50A2">
        <w:rPr>
          <w:sz w:val="24"/>
          <w:szCs w:val="24"/>
        </w:rPr>
        <w:t xml:space="preserve">as the child reacts off the teacher’s </w:t>
      </w:r>
      <w:r w:rsidR="007B4827" w:rsidRPr="00BF50A2">
        <w:rPr>
          <w:sz w:val="24"/>
          <w:szCs w:val="24"/>
        </w:rPr>
        <w:t>body language (Williams,</w:t>
      </w:r>
      <w:r w:rsidR="00734795" w:rsidRPr="00BF50A2">
        <w:rPr>
          <w:sz w:val="24"/>
          <w:szCs w:val="24"/>
        </w:rPr>
        <w:t xml:space="preserve"> 2017). </w:t>
      </w:r>
      <w:r w:rsidR="00153944" w:rsidRPr="00BF50A2">
        <w:rPr>
          <w:sz w:val="24"/>
          <w:szCs w:val="24"/>
        </w:rPr>
        <w:t>This</w:t>
      </w:r>
      <w:r w:rsidR="002C0C83" w:rsidRPr="00BF50A2">
        <w:rPr>
          <w:sz w:val="24"/>
          <w:szCs w:val="24"/>
        </w:rPr>
        <w:t xml:space="preserve"> incident</w:t>
      </w:r>
      <w:r w:rsidR="00153944" w:rsidRPr="00BF50A2">
        <w:rPr>
          <w:sz w:val="24"/>
          <w:szCs w:val="24"/>
        </w:rPr>
        <w:t xml:space="preserve"> also shows the teacher</w:t>
      </w:r>
      <w:r w:rsidR="002C0C83" w:rsidRPr="00BF50A2">
        <w:rPr>
          <w:sz w:val="24"/>
          <w:szCs w:val="24"/>
        </w:rPr>
        <w:t xml:space="preserve"> has</w:t>
      </w:r>
      <w:r w:rsidR="00153944" w:rsidRPr="00BF50A2">
        <w:rPr>
          <w:sz w:val="24"/>
          <w:szCs w:val="24"/>
        </w:rPr>
        <w:t xml:space="preserve"> authority </w:t>
      </w:r>
      <w:r w:rsidR="002C0C83" w:rsidRPr="00BF50A2">
        <w:rPr>
          <w:sz w:val="24"/>
          <w:szCs w:val="24"/>
        </w:rPr>
        <w:t xml:space="preserve">and respect </w:t>
      </w:r>
      <w:r w:rsidR="00AD1338">
        <w:rPr>
          <w:sz w:val="24"/>
          <w:szCs w:val="24"/>
        </w:rPr>
        <w:t>from</w:t>
      </w:r>
      <w:r w:rsidR="002C0C83" w:rsidRPr="00BF50A2">
        <w:rPr>
          <w:sz w:val="24"/>
          <w:szCs w:val="24"/>
        </w:rPr>
        <w:t xml:space="preserve"> the child by observing how the child react</w:t>
      </w:r>
      <w:r w:rsidR="00AD1338">
        <w:rPr>
          <w:sz w:val="24"/>
          <w:szCs w:val="24"/>
        </w:rPr>
        <w:t xml:space="preserve">s </w:t>
      </w:r>
      <w:r w:rsidR="002C0C83" w:rsidRPr="00BF50A2">
        <w:rPr>
          <w:sz w:val="24"/>
          <w:szCs w:val="24"/>
        </w:rPr>
        <w:t>immediately chang</w:t>
      </w:r>
      <w:r w:rsidR="00D102E9" w:rsidRPr="00BF50A2">
        <w:rPr>
          <w:sz w:val="24"/>
          <w:szCs w:val="24"/>
        </w:rPr>
        <w:t>ing their behaviour from reading the teacher’s body language.</w:t>
      </w:r>
      <w:r w:rsidR="00CB608C">
        <w:rPr>
          <w:sz w:val="24"/>
          <w:szCs w:val="24"/>
        </w:rPr>
        <w:t xml:space="preserve"> Teacher’s having authority in the classroom </w:t>
      </w:r>
      <w:r w:rsidR="00BD4A9C">
        <w:rPr>
          <w:sz w:val="24"/>
          <w:szCs w:val="24"/>
        </w:rPr>
        <w:t>is important a</w:t>
      </w:r>
      <w:r w:rsidR="00D102E9" w:rsidRPr="00BF50A2">
        <w:rPr>
          <w:sz w:val="24"/>
          <w:szCs w:val="24"/>
        </w:rPr>
        <w:t>s according to</w:t>
      </w:r>
      <w:r w:rsidR="00F835CB" w:rsidRPr="00BF50A2">
        <w:rPr>
          <w:sz w:val="24"/>
          <w:szCs w:val="24"/>
        </w:rPr>
        <w:t xml:space="preserve"> </w:t>
      </w:r>
      <w:proofErr w:type="spellStart"/>
      <w:r w:rsidR="00C40DD3" w:rsidRPr="00BF50A2">
        <w:rPr>
          <w:sz w:val="24"/>
          <w:szCs w:val="24"/>
        </w:rPr>
        <w:t>VanderStaay</w:t>
      </w:r>
      <w:proofErr w:type="spellEnd"/>
      <w:r w:rsidR="00C40DD3" w:rsidRPr="00BF50A2">
        <w:rPr>
          <w:sz w:val="24"/>
          <w:szCs w:val="24"/>
        </w:rPr>
        <w:t xml:space="preserve"> et al (2009)</w:t>
      </w:r>
      <w:r w:rsidR="00D102E9" w:rsidRPr="00BF50A2">
        <w:rPr>
          <w:sz w:val="24"/>
          <w:szCs w:val="24"/>
        </w:rPr>
        <w:t xml:space="preserve"> John </w:t>
      </w:r>
      <w:proofErr w:type="spellStart"/>
      <w:r w:rsidR="00D102E9" w:rsidRPr="00BF50A2">
        <w:rPr>
          <w:sz w:val="24"/>
          <w:szCs w:val="24"/>
        </w:rPr>
        <w:t>Dewy’s</w:t>
      </w:r>
      <w:proofErr w:type="spellEnd"/>
      <w:r w:rsidR="00D102E9" w:rsidRPr="00BF50A2">
        <w:rPr>
          <w:sz w:val="24"/>
          <w:szCs w:val="24"/>
        </w:rPr>
        <w:t xml:space="preserve"> theory also states that </w:t>
      </w:r>
      <w:r w:rsidR="007027FB" w:rsidRPr="00BF50A2">
        <w:rPr>
          <w:sz w:val="24"/>
          <w:szCs w:val="24"/>
        </w:rPr>
        <w:t>education is part of society where authorit</w:t>
      </w:r>
      <w:r w:rsidR="00434D32">
        <w:rPr>
          <w:sz w:val="24"/>
          <w:szCs w:val="24"/>
        </w:rPr>
        <w:t xml:space="preserve">y </w:t>
      </w:r>
      <w:r w:rsidR="007027FB" w:rsidRPr="00BF50A2">
        <w:rPr>
          <w:sz w:val="24"/>
          <w:szCs w:val="24"/>
        </w:rPr>
        <w:t xml:space="preserve">also is part of society, </w:t>
      </w:r>
      <w:r w:rsidR="00434D32">
        <w:rPr>
          <w:sz w:val="24"/>
          <w:szCs w:val="24"/>
        </w:rPr>
        <w:t xml:space="preserve">children experiencing this in </w:t>
      </w:r>
      <w:r w:rsidR="007027FB" w:rsidRPr="00BF50A2">
        <w:rPr>
          <w:sz w:val="24"/>
          <w:szCs w:val="24"/>
        </w:rPr>
        <w:t xml:space="preserve">education prepares children for society in later life. </w:t>
      </w:r>
    </w:p>
    <w:p w14:paraId="15BF168B" w14:textId="7DDFC04F" w:rsidR="00BD3961" w:rsidRDefault="00DE2E09" w:rsidP="00996B41">
      <w:pPr>
        <w:rPr>
          <w:sz w:val="24"/>
          <w:szCs w:val="24"/>
        </w:rPr>
      </w:pPr>
      <w:r>
        <w:rPr>
          <w:sz w:val="24"/>
          <w:szCs w:val="24"/>
        </w:rPr>
        <w:t>Also looking at this critical incident it is important to look at the impact disruptive behaviour has other the child</w:t>
      </w:r>
      <w:r w:rsidR="00D956DB">
        <w:rPr>
          <w:sz w:val="24"/>
          <w:szCs w:val="24"/>
        </w:rPr>
        <w:t xml:space="preserve"> directly</w:t>
      </w:r>
      <w:r>
        <w:rPr>
          <w:sz w:val="24"/>
          <w:szCs w:val="24"/>
        </w:rPr>
        <w:t xml:space="preserve">, the </w:t>
      </w:r>
      <w:r w:rsidR="00D956DB">
        <w:rPr>
          <w:sz w:val="24"/>
          <w:szCs w:val="24"/>
        </w:rPr>
        <w:t>other children in the class</w:t>
      </w:r>
      <w:r>
        <w:rPr>
          <w:sz w:val="24"/>
          <w:szCs w:val="24"/>
        </w:rPr>
        <w:t xml:space="preserve"> and the teacher. </w:t>
      </w:r>
      <w:r w:rsidR="006F5871" w:rsidRPr="00BF50A2">
        <w:rPr>
          <w:sz w:val="24"/>
          <w:szCs w:val="24"/>
        </w:rPr>
        <w:t>Disruptive behaviour within the classroom can have many impacts on the students within the classroom, the child being disruptive and the teacher</w:t>
      </w:r>
      <w:r w:rsidR="00D956DB">
        <w:rPr>
          <w:sz w:val="24"/>
          <w:szCs w:val="24"/>
        </w:rPr>
        <w:t xml:space="preserve"> as a</w:t>
      </w:r>
      <w:r w:rsidR="006F5871" w:rsidRPr="00BF50A2">
        <w:rPr>
          <w:sz w:val="24"/>
          <w:szCs w:val="24"/>
        </w:rPr>
        <w:t>ccording to</w:t>
      </w:r>
      <w:r w:rsidR="00CC4FD6" w:rsidRPr="00BF50A2">
        <w:rPr>
          <w:sz w:val="24"/>
          <w:szCs w:val="24"/>
        </w:rPr>
        <w:t xml:space="preserve"> </w:t>
      </w:r>
      <w:proofErr w:type="spellStart"/>
      <w:r w:rsidR="00CC4FD6" w:rsidRPr="00BF50A2">
        <w:rPr>
          <w:sz w:val="24"/>
          <w:szCs w:val="24"/>
        </w:rPr>
        <w:t>Clunies</w:t>
      </w:r>
      <w:proofErr w:type="spellEnd"/>
      <w:r w:rsidR="00CC4FD6" w:rsidRPr="00BF50A2">
        <w:rPr>
          <w:sz w:val="24"/>
          <w:szCs w:val="24"/>
        </w:rPr>
        <w:t xml:space="preserve">-Ross et al (2008) </w:t>
      </w:r>
      <w:r w:rsidR="005D7B95" w:rsidRPr="00BF50A2">
        <w:rPr>
          <w:sz w:val="24"/>
          <w:szCs w:val="24"/>
        </w:rPr>
        <w:t xml:space="preserve">disruptive behaviour </w:t>
      </w:r>
      <w:r w:rsidR="00391135" w:rsidRPr="00BF50A2">
        <w:rPr>
          <w:sz w:val="24"/>
          <w:szCs w:val="24"/>
        </w:rPr>
        <w:t xml:space="preserve">can have effects on children’s development such as conduct disorders and </w:t>
      </w:r>
      <w:r w:rsidR="00D956DB">
        <w:rPr>
          <w:sz w:val="24"/>
          <w:szCs w:val="24"/>
        </w:rPr>
        <w:t xml:space="preserve">can lead to </w:t>
      </w:r>
      <w:r w:rsidR="00391135" w:rsidRPr="00BF50A2">
        <w:rPr>
          <w:sz w:val="24"/>
          <w:szCs w:val="24"/>
        </w:rPr>
        <w:t>effect</w:t>
      </w:r>
      <w:r w:rsidR="00D956DB">
        <w:rPr>
          <w:sz w:val="24"/>
          <w:szCs w:val="24"/>
        </w:rPr>
        <w:t xml:space="preserve"> the</w:t>
      </w:r>
      <w:r w:rsidR="00391135" w:rsidRPr="00BF50A2">
        <w:rPr>
          <w:sz w:val="24"/>
          <w:szCs w:val="24"/>
        </w:rPr>
        <w:t xml:space="preserve"> teacher with stress</w:t>
      </w:r>
      <w:r w:rsidR="00D956DB">
        <w:rPr>
          <w:sz w:val="24"/>
          <w:szCs w:val="24"/>
        </w:rPr>
        <w:t>. Another way the teacher may be affect is if the child is defiant or the other children join in, this could challenge the teacher’s authority and ability to control the class (Ministry of Education, Guyana, 2019). The disruptive behaviour can also</w:t>
      </w:r>
      <w:r w:rsidR="00391135" w:rsidRPr="00BF50A2">
        <w:rPr>
          <w:sz w:val="24"/>
          <w:szCs w:val="24"/>
        </w:rPr>
        <w:t xml:space="preserve"> disadvantage the other children in the class as the teacher’s attention is on the child being disruptive</w:t>
      </w:r>
      <w:r w:rsidR="00D956DB">
        <w:rPr>
          <w:sz w:val="24"/>
          <w:szCs w:val="24"/>
        </w:rPr>
        <w:t xml:space="preserve"> not educating them.</w:t>
      </w:r>
      <w:r w:rsidR="0061167C">
        <w:rPr>
          <w:sz w:val="24"/>
          <w:szCs w:val="24"/>
        </w:rPr>
        <w:t xml:space="preserve"> </w:t>
      </w:r>
      <w:r w:rsidR="00D956DB">
        <w:rPr>
          <w:sz w:val="24"/>
          <w:szCs w:val="24"/>
        </w:rPr>
        <w:t xml:space="preserve">The other children in the class could also pick up on this behaviour which would also be a disadvantage to them in their education and development. </w:t>
      </w:r>
      <w:r w:rsidR="007D4ABD">
        <w:rPr>
          <w:sz w:val="24"/>
          <w:szCs w:val="24"/>
        </w:rPr>
        <w:t>Van Lier et al</w:t>
      </w:r>
      <w:r w:rsidR="0061167C">
        <w:rPr>
          <w:sz w:val="24"/>
          <w:szCs w:val="24"/>
        </w:rPr>
        <w:t xml:space="preserve"> (2004) </w:t>
      </w:r>
      <w:r w:rsidR="00D815F8">
        <w:rPr>
          <w:sz w:val="24"/>
          <w:szCs w:val="24"/>
        </w:rPr>
        <w:t xml:space="preserve">states that children who are disruptive within the classroom are at a higher risk of many negative outcomes such as school and academic failure, poor relationships, substance use, conviction of crimes and mental health issues. </w:t>
      </w:r>
      <w:r w:rsidR="003D64B7">
        <w:rPr>
          <w:sz w:val="24"/>
          <w:szCs w:val="24"/>
        </w:rPr>
        <w:t>This shows the importance of the strategies used to support the children who display disruptive behaviour</w:t>
      </w:r>
      <w:r w:rsidR="00D956DB">
        <w:rPr>
          <w:sz w:val="24"/>
          <w:szCs w:val="24"/>
        </w:rPr>
        <w:t xml:space="preserve"> to support them in order for the behaviour to not continue</w:t>
      </w:r>
      <w:r w:rsidR="003D64B7">
        <w:rPr>
          <w:sz w:val="24"/>
          <w:szCs w:val="24"/>
        </w:rPr>
        <w:t>. However, from this critical incident as the disruptive behaviour was witnessed once the child may have just been excited whereas the discipline used is acceptable</w:t>
      </w:r>
      <w:r w:rsidR="00D956DB">
        <w:rPr>
          <w:sz w:val="24"/>
          <w:szCs w:val="24"/>
        </w:rPr>
        <w:t xml:space="preserve"> and appropriate.</w:t>
      </w:r>
      <w:r w:rsidR="003D64B7">
        <w:rPr>
          <w:sz w:val="24"/>
          <w:szCs w:val="24"/>
        </w:rPr>
        <w:t xml:space="preserve"> </w:t>
      </w:r>
    </w:p>
    <w:p w14:paraId="7875AFD3" w14:textId="3E0E908F" w:rsidR="00466845" w:rsidRPr="00BF50A2" w:rsidRDefault="00BD3961" w:rsidP="00996B41">
      <w:pPr>
        <w:rPr>
          <w:sz w:val="24"/>
          <w:szCs w:val="24"/>
        </w:rPr>
      </w:pPr>
      <w:r>
        <w:rPr>
          <w:sz w:val="24"/>
          <w:szCs w:val="24"/>
        </w:rPr>
        <w:t xml:space="preserve">A theme that has appeared throughout this critical incident is the strategies used to deal with the disruptive behaviour. </w:t>
      </w:r>
      <w:r w:rsidR="00784D88" w:rsidRPr="00BF50A2">
        <w:rPr>
          <w:sz w:val="24"/>
          <w:szCs w:val="24"/>
        </w:rPr>
        <w:t>Wilks (199</w:t>
      </w:r>
      <w:r w:rsidR="00D31628" w:rsidRPr="00BF50A2">
        <w:rPr>
          <w:sz w:val="24"/>
          <w:szCs w:val="24"/>
        </w:rPr>
        <w:t xml:space="preserve">6) states that there are two main </w:t>
      </w:r>
      <w:r w:rsidR="0087474E" w:rsidRPr="00BF50A2">
        <w:rPr>
          <w:sz w:val="24"/>
          <w:szCs w:val="24"/>
        </w:rPr>
        <w:t>groups of behaviour management strategies which</w:t>
      </w:r>
      <w:r w:rsidR="00C82F6D">
        <w:rPr>
          <w:sz w:val="24"/>
          <w:szCs w:val="24"/>
        </w:rPr>
        <w:t xml:space="preserve"> are</w:t>
      </w:r>
      <w:r w:rsidR="0087474E" w:rsidRPr="00BF50A2">
        <w:rPr>
          <w:sz w:val="24"/>
          <w:szCs w:val="24"/>
        </w:rPr>
        <w:t xml:space="preserve"> proactive strategies meaning to lower the chance of a behaviour issue </w:t>
      </w:r>
      <w:r w:rsidR="00C82F6D">
        <w:rPr>
          <w:sz w:val="24"/>
          <w:szCs w:val="24"/>
        </w:rPr>
        <w:t xml:space="preserve">arising </w:t>
      </w:r>
      <w:r w:rsidR="0087474E" w:rsidRPr="00BF50A2">
        <w:rPr>
          <w:sz w:val="24"/>
          <w:szCs w:val="24"/>
        </w:rPr>
        <w:t>and reactive strategies mean</w:t>
      </w:r>
      <w:r w:rsidR="00C82F6D">
        <w:rPr>
          <w:sz w:val="24"/>
          <w:szCs w:val="24"/>
        </w:rPr>
        <w:t xml:space="preserve"> </w:t>
      </w:r>
      <w:r w:rsidR="0087474E" w:rsidRPr="00BF50A2">
        <w:rPr>
          <w:sz w:val="24"/>
          <w:szCs w:val="24"/>
        </w:rPr>
        <w:t xml:space="preserve">a strategy that was used </w:t>
      </w:r>
      <w:r w:rsidR="00252103" w:rsidRPr="00BF50A2">
        <w:rPr>
          <w:sz w:val="24"/>
          <w:szCs w:val="24"/>
        </w:rPr>
        <w:t>in the nature</w:t>
      </w:r>
      <w:r w:rsidR="00C82F6D">
        <w:rPr>
          <w:sz w:val="24"/>
          <w:szCs w:val="24"/>
        </w:rPr>
        <w:t xml:space="preserve"> and reaction</w:t>
      </w:r>
      <w:r w:rsidR="00252103" w:rsidRPr="00BF50A2">
        <w:rPr>
          <w:sz w:val="24"/>
          <w:szCs w:val="24"/>
        </w:rPr>
        <w:t xml:space="preserve"> of a child’s </w:t>
      </w:r>
      <w:r w:rsidR="00C82F6D">
        <w:rPr>
          <w:sz w:val="24"/>
          <w:szCs w:val="24"/>
        </w:rPr>
        <w:t>mis</w:t>
      </w:r>
      <w:r w:rsidR="00252103" w:rsidRPr="00BF50A2">
        <w:rPr>
          <w:sz w:val="24"/>
          <w:szCs w:val="24"/>
        </w:rPr>
        <w:t>behaviour</w:t>
      </w:r>
      <w:r w:rsidR="00D362B9" w:rsidRPr="00BF50A2">
        <w:rPr>
          <w:sz w:val="24"/>
          <w:szCs w:val="24"/>
        </w:rPr>
        <w:t xml:space="preserve">. Relating to the critical incident that was observed the teacher used a reactive strategy </w:t>
      </w:r>
      <w:r w:rsidR="00C82F6D">
        <w:rPr>
          <w:sz w:val="24"/>
          <w:szCs w:val="24"/>
        </w:rPr>
        <w:t>by</w:t>
      </w:r>
      <w:r w:rsidR="00D362B9" w:rsidRPr="00BF50A2">
        <w:rPr>
          <w:sz w:val="24"/>
          <w:szCs w:val="24"/>
        </w:rPr>
        <w:t xml:space="preserve"> using the</w:t>
      </w:r>
      <w:r w:rsidR="00C82F6D">
        <w:rPr>
          <w:sz w:val="24"/>
          <w:szCs w:val="24"/>
        </w:rPr>
        <w:t>ir</w:t>
      </w:r>
      <w:r w:rsidR="00D362B9" w:rsidRPr="00BF50A2">
        <w:rPr>
          <w:sz w:val="24"/>
          <w:szCs w:val="24"/>
        </w:rPr>
        <w:t xml:space="preserve"> body language to communicate with the child. However, the teacher also does</w:t>
      </w:r>
      <w:r w:rsidR="00D77716" w:rsidRPr="00BF50A2">
        <w:rPr>
          <w:sz w:val="24"/>
          <w:szCs w:val="24"/>
        </w:rPr>
        <w:t xml:space="preserve"> </w:t>
      </w:r>
      <w:r w:rsidR="00D362B9" w:rsidRPr="00BF50A2">
        <w:rPr>
          <w:sz w:val="24"/>
          <w:szCs w:val="24"/>
        </w:rPr>
        <w:t>n</w:t>
      </w:r>
      <w:r w:rsidR="00D77716" w:rsidRPr="00BF50A2">
        <w:rPr>
          <w:sz w:val="24"/>
          <w:szCs w:val="24"/>
        </w:rPr>
        <w:t>ot</w:t>
      </w:r>
      <w:r w:rsidR="00D362B9" w:rsidRPr="00BF50A2">
        <w:rPr>
          <w:sz w:val="24"/>
          <w:szCs w:val="24"/>
        </w:rPr>
        <w:t xml:space="preserve"> believe in disciplining children by shouting at them which is a proactive strategy</w:t>
      </w:r>
      <w:r w:rsidR="00C82F6D">
        <w:rPr>
          <w:sz w:val="24"/>
          <w:szCs w:val="24"/>
        </w:rPr>
        <w:t xml:space="preserve"> to think of over ways around this</w:t>
      </w:r>
      <w:r w:rsidR="00D362B9" w:rsidRPr="00BF50A2">
        <w:rPr>
          <w:sz w:val="24"/>
          <w:szCs w:val="24"/>
        </w:rPr>
        <w:t>.</w:t>
      </w:r>
      <w:r w:rsidR="00C82F6D">
        <w:rPr>
          <w:sz w:val="24"/>
          <w:szCs w:val="24"/>
        </w:rPr>
        <w:t xml:space="preserve"> </w:t>
      </w:r>
      <w:r w:rsidR="00333B1F">
        <w:rPr>
          <w:sz w:val="24"/>
          <w:szCs w:val="24"/>
        </w:rPr>
        <w:t xml:space="preserve">Positive </w:t>
      </w:r>
      <w:r w:rsidR="00333B1F">
        <w:rPr>
          <w:sz w:val="24"/>
          <w:szCs w:val="24"/>
        </w:rPr>
        <w:lastRenderedPageBreak/>
        <w:t>reinforcement is another</w:t>
      </w:r>
      <w:r w:rsidR="000072F7">
        <w:rPr>
          <w:sz w:val="24"/>
          <w:szCs w:val="24"/>
        </w:rPr>
        <w:t xml:space="preserve"> strategy </w:t>
      </w:r>
      <w:r w:rsidR="00CF3558">
        <w:rPr>
          <w:sz w:val="24"/>
          <w:szCs w:val="24"/>
        </w:rPr>
        <w:t xml:space="preserve">to use and can be used as a whole school approach. According to </w:t>
      </w:r>
      <w:r w:rsidR="00B36C0B">
        <w:rPr>
          <w:sz w:val="24"/>
          <w:szCs w:val="24"/>
        </w:rPr>
        <w:t xml:space="preserve">Merrett and </w:t>
      </w:r>
      <w:proofErr w:type="spellStart"/>
      <w:r w:rsidR="00B36C0B">
        <w:rPr>
          <w:sz w:val="24"/>
          <w:szCs w:val="24"/>
        </w:rPr>
        <w:t>Wheldall</w:t>
      </w:r>
      <w:proofErr w:type="spellEnd"/>
      <w:r w:rsidR="00B36C0B">
        <w:rPr>
          <w:sz w:val="24"/>
          <w:szCs w:val="24"/>
        </w:rPr>
        <w:t xml:space="preserve"> (1990) </w:t>
      </w:r>
      <w:r w:rsidR="00CF3558">
        <w:rPr>
          <w:sz w:val="24"/>
          <w:szCs w:val="24"/>
        </w:rPr>
        <w:t xml:space="preserve">positive </w:t>
      </w:r>
      <w:r w:rsidR="00DF7E72">
        <w:rPr>
          <w:sz w:val="24"/>
          <w:szCs w:val="24"/>
        </w:rPr>
        <w:t xml:space="preserve">teaching requires teachers to be honest and </w:t>
      </w:r>
      <w:r w:rsidR="00873E69">
        <w:rPr>
          <w:sz w:val="24"/>
          <w:szCs w:val="24"/>
        </w:rPr>
        <w:t>to the point which requires teachers to analyse the issue</w:t>
      </w:r>
      <w:r w:rsidR="00C82F6D">
        <w:rPr>
          <w:sz w:val="24"/>
          <w:szCs w:val="24"/>
        </w:rPr>
        <w:t>. W</w:t>
      </w:r>
      <w:r w:rsidR="000A2CFC">
        <w:rPr>
          <w:sz w:val="24"/>
          <w:szCs w:val="24"/>
        </w:rPr>
        <w:t xml:space="preserve">hen the teacher decides </w:t>
      </w:r>
      <w:r w:rsidR="00C82F6D">
        <w:rPr>
          <w:sz w:val="24"/>
          <w:szCs w:val="24"/>
        </w:rPr>
        <w:t xml:space="preserve">to take </w:t>
      </w:r>
      <w:r w:rsidR="000A2CFC">
        <w:rPr>
          <w:sz w:val="24"/>
          <w:szCs w:val="24"/>
        </w:rPr>
        <w:t>the teacher must be able to ex</w:t>
      </w:r>
      <w:r w:rsidR="00C82F6D">
        <w:rPr>
          <w:sz w:val="24"/>
          <w:szCs w:val="24"/>
        </w:rPr>
        <w:t>plain</w:t>
      </w:r>
      <w:r w:rsidR="000A2CFC">
        <w:rPr>
          <w:sz w:val="24"/>
          <w:szCs w:val="24"/>
        </w:rPr>
        <w:t xml:space="preserve"> their reasoning for the action </w:t>
      </w:r>
      <w:r w:rsidR="00C82F6D">
        <w:rPr>
          <w:sz w:val="24"/>
          <w:szCs w:val="24"/>
        </w:rPr>
        <w:t>taken, justifying</w:t>
      </w:r>
      <w:r w:rsidR="000A2CFC">
        <w:rPr>
          <w:sz w:val="24"/>
          <w:szCs w:val="24"/>
        </w:rPr>
        <w:t xml:space="preserve"> the short and long term</w:t>
      </w:r>
      <w:r w:rsidR="00C82F6D">
        <w:rPr>
          <w:sz w:val="24"/>
          <w:szCs w:val="24"/>
        </w:rPr>
        <w:t xml:space="preserve"> effects</w:t>
      </w:r>
      <w:r w:rsidR="000A2CFC">
        <w:rPr>
          <w:sz w:val="24"/>
          <w:szCs w:val="24"/>
        </w:rPr>
        <w:t xml:space="preserve">. </w:t>
      </w:r>
      <w:r w:rsidR="00C54858">
        <w:rPr>
          <w:sz w:val="24"/>
          <w:szCs w:val="24"/>
        </w:rPr>
        <w:t xml:space="preserve">When a teacher is using strategies within the classroom it is key that policies within the classroom are inclusive to all children to avoid disruptive behaviour according to </w:t>
      </w:r>
      <w:r w:rsidR="00D71BE7" w:rsidRPr="00D71BE7">
        <w:rPr>
          <w:sz w:val="24"/>
          <w:szCs w:val="24"/>
        </w:rPr>
        <w:t xml:space="preserve">Black-Hawkins </w:t>
      </w:r>
      <w:r w:rsidR="00D71BE7">
        <w:rPr>
          <w:sz w:val="24"/>
          <w:szCs w:val="24"/>
        </w:rPr>
        <w:t xml:space="preserve">(2007) </w:t>
      </w:r>
      <w:r w:rsidR="00C54858">
        <w:rPr>
          <w:sz w:val="24"/>
          <w:szCs w:val="24"/>
        </w:rPr>
        <w:t xml:space="preserve">an inclusive pedagogy is to support all children to achieve even when facing challenges including behaviour issues. </w:t>
      </w:r>
      <w:proofErr w:type="spellStart"/>
      <w:r w:rsidR="00531143">
        <w:rPr>
          <w:sz w:val="24"/>
          <w:szCs w:val="24"/>
        </w:rPr>
        <w:t>Parsonson</w:t>
      </w:r>
      <w:proofErr w:type="spellEnd"/>
      <w:r w:rsidR="00531143">
        <w:rPr>
          <w:sz w:val="24"/>
          <w:szCs w:val="24"/>
        </w:rPr>
        <w:t xml:space="preserve"> (</w:t>
      </w:r>
      <w:r w:rsidR="00DC4D02">
        <w:rPr>
          <w:sz w:val="24"/>
          <w:szCs w:val="24"/>
        </w:rPr>
        <w:t>2012</w:t>
      </w:r>
      <w:r w:rsidR="00531143">
        <w:rPr>
          <w:sz w:val="24"/>
          <w:szCs w:val="24"/>
        </w:rPr>
        <w:t xml:space="preserve">) </w:t>
      </w:r>
      <w:r w:rsidR="009A0DE4">
        <w:rPr>
          <w:sz w:val="24"/>
          <w:szCs w:val="24"/>
        </w:rPr>
        <w:t>states that a classroom with little disruption require</w:t>
      </w:r>
      <w:r w:rsidR="00191F44">
        <w:rPr>
          <w:sz w:val="24"/>
          <w:szCs w:val="24"/>
        </w:rPr>
        <w:t>s</w:t>
      </w:r>
      <w:r w:rsidR="009A0DE4">
        <w:rPr>
          <w:sz w:val="24"/>
          <w:szCs w:val="24"/>
        </w:rPr>
        <w:t xml:space="preserve"> planning and consistency </w:t>
      </w:r>
      <w:r w:rsidR="00191F44">
        <w:rPr>
          <w:sz w:val="24"/>
          <w:szCs w:val="24"/>
        </w:rPr>
        <w:t xml:space="preserve">which </w:t>
      </w:r>
      <w:r w:rsidR="009A0DE4">
        <w:rPr>
          <w:sz w:val="24"/>
          <w:szCs w:val="24"/>
        </w:rPr>
        <w:t>link</w:t>
      </w:r>
      <w:r w:rsidR="00191F44">
        <w:rPr>
          <w:sz w:val="24"/>
          <w:szCs w:val="24"/>
        </w:rPr>
        <w:t>s</w:t>
      </w:r>
      <w:r w:rsidR="009A0DE4">
        <w:rPr>
          <w:sz w:val="24"/>
          <w:szCs w:val="24"/>
        </w:rPr>
        <w:t xml:space="preserve"> to factors such as clear rules, routines, recurring praise,</w:t>
      </w:r>
      <w:r w:rsidR="003216E3">
        <w:rPr>
          <w:sz w:val="24"/>
          <w:szCs w:val="24"/>
        </w:rPr>
        <w:t xml:space="preserve"> constancy,</w:t>
      </w:r>
      <w:r w:rsidR="009A0DE4">
        <w:rPr>
          <w:sz w:val="24"/>
          <w:szCs w:val="24"/>
        </w:rPr>
        <w:t xml:space="preserve"> suitable tasks for ability to be challenging but not easy and for children to have the opportunity to participate in discussions within the classroom</w:t>
      </w:r>
      <w:r w:rsidR="003216E3">
        <w:rPr>
          <w:sz w:val="24"/>
          <w:szCs w:val="24"/>
        </w:rPr>
        <w:t xml:space="preserve"> decisions</w:t>
      </w:r>
      <w:r w:rsidR="009A0DE4">
        <w:rPr>
          <w:sz w:val="24"/>
          <w:szCs w:val="24"/>
        </w:rPr>
        <w:t xml:space="preserve">. </w:t>
      </w:r>
      <w:r w:rsidR="00337D00">
        <w:rPr>
          <w:sz w:val="24"/>
          <w:szCs w:val="24"/>
        </w:rPr>
        <w:t>According to Ali and Gracey (2013) when children display disruptive behaviour, it could be due to just forgetting the rules and the impacts the behaviour has, it is important remind children their behaviour is unacceptable by clearly pointing it out</w:t>
      </w:r>
      <w:r w:rsidR="003216E3">
        <w:rPr>
          <w:sz w:val="24"/>
          <w:szCs w:val="24"/>
        </w:rPr>
        <w:t xml:space="preserve"> and explaining why so the child understands fully</w:t>
      </w:r>
      <w:r w:rsidR="00337D00">
        <w:rPr>
          <w:sz w:val="24"/>
          <w:szCs w:val="24"/>
        </w:rPr>
        <w:t xml:space="preserve">. This is what the classroom teacher did by displaying body language which clearly shown the behaviour </w:t>
      </w:r>
      <w:r w:rsidR="00F2793B">
        <w:rPr>
          <w:sz w:val="24"/>
          <w:szCs w:val="24"/>
        </w:rPr>
        <w:t>is not</w:t>
      </w:r>
      <w:r w:rsidR="00337D00">
        <w:rPr>
          <w:sz w:val="24"/>
          <w:szCs w:val="24"/>
        </w:rPr>
        <w:t xml:space="preserve"> acceptable. </w:t>
      </w:r>
    </w:p>
    <w:p w14:paraId="39AC0EE7" w14:textId="1FD3C870" w:rsidR="001F6E2B" w:rsidRPr="00BF50A2" w:rsidRDefault="001F6E2B" w:rsidP="00996B41">
      <w:pPr>
        <w:rPr>
          <w:sz w:val="24"/>
          <w:szCs w:val="24"/>
        </w:rPr>
      </w:pPr>
      <w:r w:rsidRPr="00BF50A2">
        <w:rPr>
          <w:sz w:val="24"/>
          <w:szCs w:val="24"/>
        </w:rPr>
        <w:t xml:space="preserve">Reflection </w:t>
      </w:r>
    </w:p>
    <w:p w14:paraId="66AD0FBA" w14:textId="6816673F" w:rsidR="00C61FB7" w:rsidRDefault="00AD58AF" w:rsidP="00996B41">
      <w:pPr>
        <w:rPr>
          <w:sz w:val="24"/>
          <w:szCs w:val="24"/>
        </w:rPr>
      </w:pPr>
      <w:r>
        <w:rPr>
          <w:sz w:val="24"/>
          <w:szCs w:val="24"/>
        </w:rPr>
        <w:t>From reflecting on this critical incident, I think that the teacher dealt with the disruptive behaviour well as the child was not picked upon or embarrassed but was discreetly communicate with through body language that their behaviour wasn’t acceptable. This strategy did not distract any of the other children’s focus which was another benefit to not interfere with their learning. However</w:t>
      </w:r>
      <w:r w:rsidR="00297CBF">
        <w:rPr>
          <w:sz w:val="24"/>
          <w:szCs w:val="24"/>
        </w:rPr>
        <w:t>,</w:t>
      </w:r>
      <w:r>
        <w:rPr>
          <w:sz w:val="24"/>
          <w:szCs w:val="24"/>
        </w:rPr>
        <w:t xml:space="preserve"> as the child’s </w:t>
      </w:r>
      <w:r w:rsidR="00297CBF">
        <w:rPr>
          <w:sz w:val="24"/>
          <w:szCs w:val="24"/>
        </w:rPr>
        <w:t>engagement</w:t>
      </w:r>
      <w:r>
        <w:rPr>
          <w:sz w:val="24"/>
          <w:szCs w:val="24"/>
        </w:rPr>
        <w:t xml:space="preserve"> was lost </w:t>
      </w:r>
      <w:r w:rsidR="00C61FB7">
        <w:rPr>
          <w:sz w:val="24"/>
          <w:szCs w:val="24"/>
        </w:rPr>
        <w:t xml:space="preserve">a </w:t>
      </w:r>
      <w:r>
        <w:rPr>
          <w:sz w:val="24"/>
          <w:szCs w:val="24"/>
        </w:rPr>
        <w:t xml:space="preserve">suggestion </w:t>
      </w:r>
      <w:r w:rsidR="00C61FB7">
        <w:rPr>
          <w:sz w:val="24"/>
          <w:szCs w:val="24"/>
        </w:rPr>
        <w:t xml:space="preserve">as a next step </w:t>
      </w:r>
      <w:r>
        <w:rPr>
          <w:sz w:val="24"/>
          <w:szCs w:val="24"/>
        </w:rPr>
        <w:t>would be to make registration time</w:t>
      </w:r>
      <w:r w:rsidR="00297CBF">
        <w:rPr>
          <w:sz w:val="24"/>
          <w:szCs w:val="24"/>
        </w:rPr>
        <w:t xml:space="preserve"> more interesting to hold the children’s attention</w:t>
      </w:r>
      <w:r>
        <w:rPr>
          <w:sz w:val="24"/>
          <w:szCs w:val="24"/>
        </w:rPr>
        <w:t xml:space="preserve"> such as introducing the daily mile, where the children’s head count would be taken and then a daily mile would be completed before the start of the day</w:t>
      </w:r>
      <w:r w:rsidR="00297CBF">
        <w:rPr>
          <w:sz w:val="24"/>
          <w:szCs w:val="24"/>
        </w:rPr>
        <w:t>. Relating to</w:t>
      </w:r>
      <w:r w:rsidR="009F09E1">
        <w:rPr>
          <w:sz w:val="24"/>
          <w:szCs w:val="24"/>
        </w:rPr>
        <w:t xml:space="preserve"> </w:t>
      </w:r>
      <w:r w:rsidR="00297CBF">
        <w:rPr>
          <w:sz w:val="24"/>
          <w:szCs w:val="24"/>
        </w:rPr>
        <w:t xml:space="preserve">the </w:t>
      </w:r>
      <w:r>
        <w:rPr>
          <w:sz w:val="24"/>
          <w:szCs w:val="24"/>
        </w:rPr>
        <w:t>incident witnessed</w:t>
      </w:r>
      <w:r w:rsidR="00297CBF">
        <w:rPr>
          <w:sz w:val="24"/>
          <w:szCs w:val="24"/>
        </w:rPr>
        <w:t xml:space="preserve"> was</w:t>
      </w:r>
      <w:r>
        <w:rPr>
          <w:sz w:val="24"/>
          <w:szCs w:val="24"/>
        </w:rPr>
        <w:t xml:space="preserve"> on a Monday morning this challenge could be introduced for a Monday morning activity.</w:t>
      </w:r>
      <w:r w:rsidR="00297CBF">
        <w:rPr>
          <w:sz w:val="24"/>
          <w:szCs w:val="24"/>
        </w:rPr>
        <w:t xml:space="preserve"> This would allow children to burn energy off before the school day and also be able to talk to their friends after the weekend. </w:t>
      </w:r>
      <w:proofErr w:type="spellStart"/>
      <w:r w:rsidRPr="00CF17BA">
        <w:rPr>
          <w:sz w:val="24"/>
          <w:szCs w:val="24"/>
        </w:rPr>
        <w:t>Buchele</w:t>
      </w:r>
      <w:proofErr w:type="spellEnd"/>
      <w:r w:rsidRPr="00CF17BA">
        <w:rPr>
          <w:sz w:val="24"/>
          <w:szCs w:val="24"/>
        </w:rPr>
        <w:t>-Harris et al (2018) states that children who</w:t>
      </w:r>
      <w:r w:rsidR="00CF17BA" w:rsidRPr="00CF17BA">
        <w:rPr>
          <w:sz w:val="24"/>
          <w:szCs w:val="24"/>
        </w:rPr>
        <w:t xml:space="preserve"> </w:t>
      </w:r>
      <w:r w:rsidRPr="00CF17BA">
        <w:rPr>
          <w:sz w:val="24"/>
          <w:szCs w:val="24"/>
        </w:rPr>
        <w:t xml:space="preserve">participate </w:t>
      </w:r>
      <w:r w:rsidR="00297CBF" w:rsidRPr="00CF17BA">
        <w:rPr>
          <w:sz w:val="24"/>
          <w:szCs w:val="24"/>
        </w:rPr>
        <w:t xml:space="preserve">in </w:t>
      </w:r>
      <w:r w:rsidRPr="00CF17BA">
        <w:rPr>
          <w:sz w:val="24"/>
          <w:szCs w:val="24"/>
        </w:rPr>
        <w:t>10 minutes of</w:t>
      </w:r>
      <w:r w:rsidR="00CF17BA" w:rsidRPr="00CF17BA">
        <w:rPr>
          <w:sz w:val="24"/>
          <w:szCs w:val="24"/>
        </w:rPr>
        <w:t xml:space="preserve"> daily</w:t>
      </w:r>
      <w:r w:rsidRPr="00CF17BA">
        <w:rPr>
          <w:sz w:val="24"/>
          <w:szCs w:val="24"/>
        </w:rPr>
        <w:t xml:space="preserve"> physical activit</w:t>
      </w:r>
      <w:r w:rsidR="00CF17BA" w:rsidRPr="00CF17BA">
        <w:rPr>
          <w:sz w:val="24"/>
          <w:szCs w:val="24"/>
        </w:rPr>
        <w:t>y will improve their</w:t>
      </w:r>
      <w:r w:rsidRPr="00CF17BA">
        <w:rPr>
          <w:sz w:val="24"/>
          <w:szCs w:val="24"/>
        </w:rPr>
        <w:t xml:space="preserve"> focus and concentration</w:t>
      </w:r>
      <w:r w:rsidR="00CF17BA">
        <w:rPr>
          <w:sz w:val="24"/>
          <w:szCs w:val="24"/>
        </w:rPr>
        <w:t xml:space="preserve"> by children becoming less tired linking to children being able to stay on task longer. </w:t>
      </w:r>
      <w:r w:rsidR="00E1688A">
        <w:rPr>
          <w:sz w:val="24"/>
          <w:szCs w:val="24"/>
        </w:rPr>
        <w:t xml:space="preserve">Chesham </w:t>
      </w:r>
      <w:r w:rsidR="00E1688A" w:rsidRPr="00E1688A">
        <w:rPr>
          <w:sz w:val="24"/>
          <w:szCs w:val="24"/>
        </w:rPr>
        <w:t xml:space="preserve">et al (2019) </w:t>
      </w:r>
      <w:r w:rsidR="00E1688A">
        <w:rPr>
          <w:sz w:val="24"/>
          <w:szCs w:val="24"/>
        </w:rPr>
        <w:t xml:space="preserve">also states that </w:t>
      </w:r>
      <w:r w:rsidR="00E1688A" w:rsidRPr="00E1688A">
        <w:rPr>
          <w:sz w:val="24"/>
          <w:szCs w:val="24"/>
        </w:rPr>
        <w:t>the daily mile has many advantages to a child’s health such as improving children’s metabolism, physical fitness, mood boost and well-being.</w:t>
      </w:r>
      <w:r w:rsidR="00C61FB7">
        <w:rPr>
          <w:sz w:val="24"/>
          <w:szCs w:val="24"/>
        </w:rPr>
        <w:t xml:space="preserve"> This would give children a chance to release their energy and communicate with one another before being required to focus. Another suggestion for registration time is that the teacher could make answering the register more interesting. This could be done by the children answering the register with their favourite food</w:t>
      </w:r>
      <w:r w:rsidR="00A86AC5">
        <w:rPr>
          <w:sz w:val="24"/>
          <w:szCs w:val="24"/>
        </w:rPr>
        <w:t xml:space="preserve"> and the theme could change each day</w:t>
      </w:r>
      <w:r w:rsidR="00C61FB7">
        <w:rPr>
          <w:sz w:val="24"/>
          <w:szCs w:val="24"/>
        </w:rPr>
        <w:t xml:space="preserve">. Adding this to registration time may hold the children’s attention as they are required to think what their favourite food </w:t>
      </w:r>
      <w:r w:rsidR="00A86AC5">
        <w:rPr>
          <w:sz w:val="24"/>
          <w:szCs w:val="24"/>
        </w:rPr>
        <w:t xml:space="preserve">is and may also be interested in what the other children say. </w:t>
      </w:r>
    </w:p>
    <w:p w14:paraId="61EB950F" w14:textId="233A0C0E" w:rsidR="001F6E2B" w:rsidRDefault="00024566" w:rsidP="00996B41">
      <w:pPr>
        <w:rPr>
          <w:sz w:val="24"/>
          <w:szCs w:val="24"/>
        </w:rPr>
      </w:pPr>
      <w:r>
        <w:rPr>
          <w:sz w:val="24"/>
          <w:szCs w:val="24"/>
        </w:rPr>
        <w:t xml:space="preserve">When reflecting </w:t>
      </w:r>
      <w:r w:rsidR="00E171AF">
        <w:rPr>
          <w:sz w:val="24"/>
          <w:szCs w:val="24"/>
        </w:rPr>
        <w:t xml:space="preserve">using </w:t>
      </w:r>
      <w:r>
        <w:rPr>
          <w:sz w:val="24"/>
          <w:szCs w:val="24"/>
        </w:rPr>
        <w:t xml:space="preserve">Brookfield’s reflection model </w:t>
      </w:r>
      <w:r w:rsidR="00A23DF2">
        <w:rPr>
          <w:sz w:val="24"/>
          <w:szCs w:val="24"/>
        </w:rPr>
        <w:t xml:space="preserve">of the hour lenses the first focus will be the autobiographical, the </w:t>
      </w:r>
      <w:r w:rsidR="00202BFE">
        <w:rPr>
          <w:sz w:val="24"/>
          <w:szCs w:val="24"/>
        </w:rPr>
        <w:t>student’s</w:t>
      </w:r>
      <w:r w:rsidR="00A23DF2">
        <w:rPr>
          <w:sz w:val="24"/>
          <w:szCs w:val="24"/>
        </w:rPr>
        <w:t xml:space="preserve"> eyes, the colleagues’ </w:t>
      </w:r>
      <w:r w:rsidR="00DA18DB">
        <w:rPr>
          <w:sz w:val="24"/>
          <w:szCs w:val="24"/>
        </w:rPr>
        <w:t>experiences,</w:t>
      </w:r>
      <w:r w:rsidR="00A23DF2">
        <w:rPr>
          <w:sz w:val="24"/>
          <w:szCs w:val="24"/>
        </w:rPr>
        <w:t xml:space="preserve"> and the theoretical </w:t>
      </w:r>
      <w:r w:rsidR="00A23DF2">
        <w:rPr>
          <w:sz w:val="24"/>
          <w:szCs w:val="24"/>
        </w:rPr>
        <w:lastRenderedPageBreak/>
        <w:t xml:space="preserve">literature (Ndebele, 2014). </w:t>
      </w:r>
      <w:r>
        <w:rPr>
          <w:sz w:val="24"/>
          <w:szCs w:val="24"/>
        </w:rPr>
        <w:t xml:space="preserve"> </w:t>
      </w:r>
      <w:r w:rsidR="00DA18DB">
        <w:rPr>
          <w:sz w:val="24"/>
          <w:szCs w:val="24"/>
        </w:rPr>
        <w:t xml:space="preserve">From the autobiographical lens I believe that the teacher handled the situation well and caused little disruptive to the focus of others. From the student’s eyes </w:t>
      </w:r>
      <w:r w:rsidR="00632986">
        <w:rPr>
          <w:sz w:val="24"/>
          <w:szCs w:val="24"/>
        </w:rPr>
        <w:t xml:space="preserve">the other children on the carpet </w:t>
      </w:r>
      <w:r w:rsidR="00340CF3">
        <w:rPr>
          <w:sz w:val="24"/>
          <w:szCs w:val="24"/>
        </w:rPr>
        <w:t>were not</w:t>
      </w:r>
      <w:r w:rsidR="00632986">
        <w:rPr>
          <w:sz w:val="24"/>
          <w:szCs w:val="24"/>
        </w:rPr>
        <w:t xml:space="preserve"> </w:t>
      </w:r>
      <w:proofErr w:type="spellStart"/>
      <w:r w:rsidR="00632986">
        <w:rPr>
          <w:sz w:val="24"/>
          <w:szCs w:val="24"/>
        </w:rPr>
        <w:t>not</w:t>
      </w:r>
      <w:proofErr w:type="spellEnd"/>
      <w:r w:rsidR="00632986">
        <w:rPr>
          <w:sz w:val="24"/>
          <w:szCs w:val="24"/>
        </w:rPr>
        <w:t xml:space="preserve"> distracted and the child who was disciplined </w:t>
      </w:r>
      <w:r w:rsidR="00340CF3">
        <w:rPr>
          <w:sz w:val="24"/>
          <w:szCs w:val="24"/>
        </w:rPr>
        <w:t xml:space="preserve">had clear guidance that their behaviour was unacceptable and inappropriate. </w:t>
      </w:r>
      <w:r w:rsidR="004F3AA8">
        <w:rPr>
          <w:sz w:val="24"/>
          <w:szCs w:val="24"/>
        </w:rPr>
        <w:t xml:space="preserve">The colleagues’ experiences should go in hand with the teacher’s strategies and methods to ensure consistency which would reduce confusion. </w:t>
      </w:r>
      <w:r w:rsidR="00EA211B">
        <w:rPr>
          <w:sz w:val="24"/>
          <w:szCs w:val="24"/>
        </w:rPr>
        <w:t xml:space="preserve">The theoretical literature linked to this incident is Skinner’s operant conditioning which </w:t>
      </w:r>
      <w:proofErr w:type="spellStart"/>
      <w:r w:rsidR="00EA211B">
        <w:rPr>
          <w:sz w:val="24"/>
          <w:szCs w:val="24"/>
        </w:rPr>
        <w:t>focus’s</w:t>
      </w:r>
      <w:proofErr w:type="spellEnd"/>
      <w:r w:rsidR="00EA211B">
        <w:rPr>
          <w:sz w:val="24"/>
          <w:szCs w:val="24"/>
        </w:rPr>
        <w:t xml:space="preserve"> on reinforcement and punishment, which links directly to the incident as the child is punished with the teacher’s negative body language as the child would normally receive a smile as positive reinforcement</w:t>
      </w:r>
      <w:r w:rsidR="00FC1DEA">
        <w:rPr>
          <w:sz w:val="24"/>
          <w:szCs w:val="24"/>
        </w:rPr>
        <w:t xml:space="preserve"> (</w:t>
      </w:r>
      <w:proofErr w:type="spellStart"/>
      <w:r w:rsidR="00FC1DEA">
        <w:rPr>
          <w:sz w:val="24"/>
          <w:szCs w:val="24"/>
        </w:rPr>
        <w:t>Omomia</w:t>
      </w:r>
      <w:proofErr w:type="spellEnd"/>
      <w:r w:rsidR="00FC1DEA">
        <w:rPr>
          <w:sz w:val="24"/>
          <w:szCs w:val="24"/>
        </w:rPr>
        <w:t xml:space="preserve"> and </w:t>
      </w:r>
      <w:proofErr w:type="spellStart"/>
      <w:r w:rsidR="00FC1DEA">
        <w:rPr>
          <w:sz w:val="24"/>
          <w:szCs w:val="24"/>
        </w:rPr>
        <w:t>Omomia</w:t>
      </w:r>
      <w:proofErr w:type="spellEnd"/>
      <w:r w:rsidR="00FC1DEA">
        <w:rPr>
          <w:sz w:val="24"/>
          <w:szCs w:val="24"/>
        </w:rPr>
        <w:t>, 2014)</w:t>
      </w:r>
      <w:r w:rsidR="00EA211B">
        <w:rPr>
          <w:sz w:val="24"/>
          <w:szCs w:val="24"/>
        </w:rPr>
        <w:t xml:space="preserve">. </w:t>
      </w:r>
      <w:r w:rsidR="001F6E2B" w:rsidRPr="00BF50A2">
        <w:rPr>
          <w:sz w:val="24"/>
          <w:szCs w:val="24"/>
        </w:rPr>
        <w:t>From observing and reflecting on this critical incident it has</w:t>
      </w:r>
      <w:r w:rsidR="00A86AC5">
        <w:rPr>
          <w:sz w:val="24"/>
          <w:szCs w:val="24"/>
        </w:rPr>
        <w:t xml:space="preserve"> helped to</w:t>
      </w:r>
      <w:r w:rsidR="001F6E2B" w:rsidRPr="00BF50A2">
        <w:rPr>
          <w:sz w:val="24"/>
          <w:szCs w:val="24"/>
        </w:rPr>
        <w:t xml:space="preserve"> </w:t>
      </w:r>
      <w:r w:rsidR="00A86AC5" w:rsidRPr="00BF50A2">
        <w:rPr>
          <w:sz w:val="24"/>
          <w:szCs w:val="24"/>
        </w:rPr>
        <w:t>develop</w:t>
      </w:r>
      <w:r w:rsidR="001F6E2B" w:rsidRPr="00BF50A2">
        <w:rPr>
          <w:sz w:val="24"/>
          <w:szCs w:val="24"/>
        </w:rPr>
        <w:t xml:space="preserve"> my </w:t>
      </w:r>
      <w:r w:rsidR="004D4349" w:rsidRPr="00BF50A2">
        <w:rPr>
          <w:sz w:val="24"/>
          <w:szCs w:val="24"/>
        </w:rPr>
        <w:t xml:space="preserve">professional </w:t>
      </w:r>
      <w:r w:rsidR="00A86AC5">
        <w:rPr>
          <w:sz w:val="24"/>
          <w:szCs w:val="24"/>
        </w:rPr>
        <w:t xml:space="preserve">practice </w:t>
      </w:r>
      <w:r w:rsidR="004D4349" w:rsidRPr="00BF50A2">
        <w:rPr>
          <w:sz w:val="24"/>
          <w:szCs w:val="24"/>
        </w:rPr>
        <w:t>skills</w:t>
      </w:r>
      <w:r w:rsidR="00A86AC5">
        <w:rPr>
          <w:sz w:val="24"/>
          <w:szCs w:val="24"/>
        </w:rPr>
        <w:t>. B</w:t>
      </w:r>
      <w:r w:rsidR="004D4349" w:rsidRPr="00BF50A2">
        <w:rPr>
          <w:sz w:val="24"/>
          <w:szCs w:val="24"/>
        </w:rPr>
        <w:t>y developing</w:t>
      </w:r>
      <w:r w:rsidR="00A86AC5">
        <w:rPr>
          <w:sz w:val="24"/>
          <w:szCs w:val="24"/>
        </w:rPr>
        <w:t xml:space="preserve"> on</w:t>
      </w:r>
      <w:r w:rsidR="004D4349" w:rsidRPr="00BF50A2">
        <w:rPr>
          <w:sz w:val="24"/>
          <w:szCs w:val="24"/>
        </w:rPr>
        <w:t xml:space="preserve"> my reflection </w:t>
      </w:r>
      <w:r w:rsidR="00A86AC5" w:rsidRPr="00BF50A2">
        <w:rPr>
          <w:sz w:val="24"/>
          <w:szCs w:val="24"/>
        </w:rPr>
        <w:t>skills,</w:t>
      </w:r>
      <w:r w:rsidR="004D4349" w:rsidRPr="00BF50A2">
        <w:rPr>
          <w:sz w:val="24"/>
          <w:szCs w:val="24"/>
        </w:rPr>
        <w:t xml:space="preserve"> </w:t>
      </w:r>
      <w:r w:rsidR="00A86AC5">
        <w:rPr>
          <w:sz w:val="24"/>
          <w:szCs w:val="24"/>
        </w:rPr>
        <w:t>it has given me</w:t>
      </w:r>
      <w:r w:rsidR="004D4349" w:rsidRPr="00BF50A2">
        <w:rPr>
          <w:sz w:val="24"/>
          <w:szCs w:val="24"/>
        </w:rPr>
        <w:t xml:space="preserve"> the skills to be able to reflect on my own practice in future</w:t>
      </w:r>
      <w:r w:rsidR="00A86AC5">
        <w:rPr>
          <w:sz w:val="24"/>
          <w:szCs w:val="24"/>
        </w:rPr>
        <w:t xml:space="preserve"> adding to my professional knowledge</w:t>
      </w:r>
      <w:r w:rsidR="004D4349" w:rsidRPr="00BF50A2">
        <w:rPr>
          <w:sz w:val="24"/>
          <w:szCs w:val="24"/>
        </w:rPr>
        <w:t xml:space="preserve">. </w:t>
      </w:r>
      <w:r w:rsidR="00C65102" w:rsidRPr="00BF50A2">
        <w:rPr>
          <w:sz w:val="24"/>
          <w:szCs w:val="24"/>
        </w:rPr>
        <w:t>As according to</w:t>
      </w:r>
      <w:r w:rsidR="003553DA" w:rsidRPr="00BF50A2">
        <w:rPr>
          <w:sz w:val="24"/>
          <w:szCs w:val="24"/>
        </w:rPr>
        <w:t xml:space="preserve"> </w:t>
      </w:r>
      <w:proofErr w:type="spellStart"/>
      <w:r w:rsidR="003553DA" w:rsidRPr="00BF50A2">
        <w:rPr>
          <w:sz w:val="24"/>
          <w:szCs w:val="24"/>
        </w:rPr>
        <w:t>Harford</w:t>
      </w:r>
      <w:proofErr w:type="spellEnd"/>
      <w:r w:rsidR="003553DA" w:rsidRPr="00BF50A2">
        <w:rPr>
          <w:sz w:val="24"/>
          <w:szCs w:val="24"/>
        </w:rPr>
        <w:t xml:space="preserve"> and </w:t>
      </w:r>
      <w:proofErr w:type="spellStart"/>
      <w:r w:rsidR="003553DA" w:rsidRPr="00BF50A2">
        <w:rPr>
          <w:sz w:val="24"/>
          <w:szCs w:val="24"/>
        </w:rPr>
        <w:t>MacRuair</w:t>
      </w:r>
      <w:r w:rsidR="002B2299" w:rsidRPr="00BF50A2">
        <w:rPr>
          <w:sz w:val="24"/>
          <w:szCs w:val="24"/>
        </w:rPr>
        <w:t>c</w:t>
      </w:r>
      <w:proofErr w:type="spellEnd"/>
      <w:r w:rsidR="002B12F5" w:rsidRPr="00BF50A2">
        <w:rPr>
          <w:sz w:val="24"/>
          <w:szCs w:val="24"/>
        </w:rPr>
        <w:t xml:space="preserve"> (2008) </w:t>
      </w:r>
      <w:r w:rsidR="00C65102" w:rsidRPr="00BF50A2">
        <w:rPr>
          <w:sz w:val="24"/>
          <w:szCs w:val="24"/>
        </w:rPr>
        <w:t xml:space="preserve">reflective practice is </w:t>
      </w:r>
      <w:r w:rsidR="00A86AC5">
        <w:rPr>
          <w:sz w:val="24"/>
          <w:szCs w:val="24"/>
        </w:rPr>
        <w:t>a</w:t>
      </w:r>
      <w:r w:rsidR="00C65102" w:rsidRPr="00BF50A2">
        <w:rPr>
          <w:sz w:val="24"/>
          <w:szCs w:val="24"/>
        </w:rPr>
        <w:t xml:space="preserve"> key skill to have when being a teacher as it is important to understand the impacts your decisions have </w:t>
      </w:r>
      <w:r w:rsidR="0011648F" w:rsidRPr="00BF50A2">
        <w:rPr>
          <w:sz w:val="24"/>
          <w:szCs w:val="24"/>
        </w:rPr>
        <w:t>and</w:t>
      </w:r>
      <w:r w:rsidR="00A86AC5">
        <w:rPr>
          <w:sz w:val="24"/>
          <w:szCs w:val="24"/>
        </w:rPr>
        <w:t xml:space="preserve"> to</w:t>
      </w:r>
      <w:r w:rsidR="0011648F" w:rsidRPr="00BF50A2">
        <w:rPr>
          <w:sz w:val="24"/>
          <w:szCs w:val="24"/>
        </w:rPr>
        <w:t xml:space="preserve"> be able to look at a situation in hindsight to evaluate </w:t>
      </w:r>
      <w:r w:rsidR="00A86AC5">
        <w:rPr>
          <w:sz w:val="24"/>
          <w:szCs w:val="24"/>
        </w:rPr>
        <w:t xml:space="preserve">your </w:t>
      </w:r>
      <w:r w:rsidR="0011648F" w:rsidRPr="00BF50A2">
        <w:rPr>
          <w:sz w:val="24"/>
          <w:szCs w:val="24"/>
        </w:rPr>
        <w:t>decisions</w:t>
      </w:r>
      <w:r w:rsidR="00A86AC5">
        <w:rPr>
          <w:sz w:val="24"/>
          <w:szCs w:val="24"/>
        </w:rPr>
        <w:t xml:space="preserve">, reviewing the long and short term effects of the decisions. </w:t>
      </w:r>
      <w:r w:rsidR="00FC11BF">
        <w:rPr>
          <w:sz w:val="24"/>
          <w:szCs w:val="24"/>
        </w:rPr>
        <w:t xml:space="preserve">According to Dewey (1993) critical reflection is related closely to problem solving </w:t>
      </w:r>
      <w:r w:rsidR="003B634B">
        <w:rPr>
          <w:sz w:val="24"/>
          <w:szCs w:val="24"/>
        </w:rPr>
        <w:t xml:space="preserve">or investigating the affects. </w:t>
      </w:r>
    </w:p>
    <w:p w14:paraId="714AC913" w14:textId="016B4A75" w:rsidR="001C0100" w:rsidRDefault="001C0100" w:rsidP="00996B41">
      <w:pPr>
        <w:rPr>
          <w:sz w:val="24"/>
          <w:szCs w:val="24"/>
        </w:rPr>
      </w:pPr>
      <w:r>
        <w:rPr>
          <w:sz w:val="24"/>
          <w:szCs w:val="24"/>
        </w:rPr>
        <w:t>Reflecting on this research project it has helped me to develop on my own professional and personal development. As I have grown my knowledge on reflective practice and the importance of it as a professional. I have developed the skills to reflective critically to improve on</w:t>
      </w:r>
      <w:r w:rsidR="00306DAB">
        <w:rPr>
          <w:sz w:val="24"/>
          <w:szCs w:val="24"/>
        </w:rPr>
        <w:t xml:space="preserve"> my own</w:t>
      </w:r>
      <w:r>
        <w:rPr>
          <w:sz w:val="24"/>
          <w:szCs w:val="24"/>
        </w:rPr>
        <w:t xml:space="preserve"> practice. From this I have also gained more knowledge on behaviour strategies and the affects the teacher responses have on </w:t>
      </w:r>
      <w:r w:rsidR="00306DAB">
        <w:rPr>
          <w:sz w:val="24"/>
          <w:szCs w:val="24"/>
        </w:rPr>
        <w:t xml:space="preserve">the </w:t>
      </w:r>
      <w:r>
        <w:rPr>
          <w:sz w:val="24"/>
          <w:szCs w:val="24"/>
        </w:rPr>
        <w:t xml:space="preserve">child and the other children within the class. </w:t>
      </w:r>
      <w:r w:rsidR="002700A3">
        <w:rPr>
          <w:sz w:val="24"/>
          <w:szCs w:val="24"/>
        </w:rPr>
        <w:t xml:space="preserve">The knowledge that has been gained from this experience will be taken on to help me to achieve my QTS and become an effective inclusive practitioner. </w:t>
      </w:r>
      <w:r w:rsidR="008D3E64">
        <w:rPr>
          <w:sz w:val="24"/>
          <w:szCs w:val="24"/>
        </w:rPr>
        <w:t>From being reflective and critical it has benefited me as a practitioner to develop my skills of reflective practice.</w:t>
      </w:r>
      <w:r w:rsidR="002D52ED">
        <w:rPr>
          <w:sz w:val="24"/>
          <w:szCs w:val="24"/>
        </w:rPr>
        <w:t xml:space="preserve"> C</w:t>
      </w:r>
      <w:r w:rsidR="008D3E64">
        <w:rPr>
          <w:sz w:val="24"/>
          <w:szCs w:val="24"/>
        </w:rPr>
        <w:t xml:space="preserve">ritical thinking as a practitioner has </w:t>
      </w:r>
      <w:r w:rsidR="002D52ED">
        <w:rPr>
          <w:sz w:val="24"/>
          <w:szCs w:val="24"/>
        </w:rPr>
        <w:t xml:space="preserve">many benefits to it such as according to </w:t>
      </w:r>
      <w:r w:rsidR="00857DC9">
        <w:rPr>
          <w:sz w:val="24"/>
          <w:szCs w:val="24"/>
        </w:rPr>
        <w:t xml:space="preserve">Smith (2011) </w:t>
      </w:r>
      <w:r w:rsidR="002D52ED">
        <w:rPr>
          <w:sz w:val="24"/>
          <w:szCs w:val="24"/>
        </w:rPr>
        <w:t xml:space="preserve">critical thinking </w:t>
      </w:r>
      <w:r w:rsidR="002C78C0">
        <w:rPr>
          <w:sz w:val="24"/>
          <w:szCs w:val="24"/>
        </w:rPr>
        <w:t xml:space="preserve">allows improvement to professional practice </w:t>
      </w:r>
      <w:r w:rsidR="00303BAD">
        <w:rPr>
          <w:sz w:val="24"/>
          <w:szCs w:val="24"/>
        </w:rPr>
        <w:t xml:space="preserve">and give the skills to educate other on how to reflect effectively. </w:t>
      </w:r>
    </w:p>
    <w:p w14:paraId="1FDD4B81" w14:textId="1532D357" w:rsidR="001066D4" w:rsidRDefault="001066D4" w:rsidP="00996B41">
      <w:pPr>
        <w:rPr>
          <w:sz w:val="24"/>
          <w:szCs w:val="24"/>
        </w:rPr>
      </w:pPr>
      <w:r>
        <w:rPr>
          <w:sz w:val="24"/>
          <w:szCs w:val="24"/>
        </w:rPr>
        <w:t xml:space="preserve">Conclusion </w:t>
      </w:r>
    </w:p>
    <w:p w14:paraId="627ABDF6" w14:textId="3A61E079" w:rsidR="00A67F88" w:rsidRDefault="00A67F88" w:rsidP="00996B41">
      <w:pPr>
        <w:rPr>
          <w:sz w:val="24"/>
          <w:szCs w:val="24"/>
        </w:rPr>
      </w:pPr>
      <w:r>
        <w:rPr>
          <w:sz w:val="24"/>
          <w:szCs w:val="24"/>
        </w:rPr>
        <w:t xml:space="preserve">To conclude </w:t>
      </w:r>
      <w:r w:rsidR="00427462">
        <w:rPr>
          <w:sz w:val="24"/>
          <w:szCs w:val="24"/>
        </w:rPr>
        <w:t>an observation was undertaken to observe a critical incident in a current classroom. F</w:t>
      </w:r>
      <w:r>
        <w:rPr>
          <w:sz w:val="24"/>
          <w:szCs w:val="24"/>
        </w:rPr>
        <w:t xml:space="preserve">rom the </w:t>
      </w:r>
      <w:r w:rsidR="00427462">
        <w:rPr>
          <w:sz w:val="24"/>
          <w:szCs w:val="24"/>
        </w:rPr>
        <w:t>critical incident</w:t>
      </w:r>
      <w:r>
        <w:rPr>
          <w:sz w:val="24"/>
          <w:szCs w:val="24"/>
        </w:rPr>
        <w:t xml:space="preserve"> witnessed it</w:t>
      </w:r>
      <w:r w:rsidR="00427462">
        <w:rPr>
          <w:sz w:val="24"/>
          <w:szCs w:val="24"/>
        </w:rPr>
        <w:t xml:space="preserve"> was</w:t>
      </w:r>
      <w:r>
        <w:rPr>
          <w:sz w:val="24"/>
          <w:szCs w:val="24"/>
        </w:rPr>
        <w:t xml:space="preserve"> linked to a number of areas such as </w:t>
      </w:r>
      <w:r w:rsidR="00517FDF">
        <w:rPr>
          <w:sz w:val="24"/>
          <w:szCs w:val="24"/>
        </w:rPr>
        <w:t xml:space="preserve">child development, </w:t>
      </w:r>
      <w:r>
        <w:rPr>
          <w:sz w:val="24"/>
          <w:szCs w:val="24"/>
        </w:rPr>
        <w:t>behaviourism theories, behaviour strategies</w:t>
      </w:r>
      <w:r w:rsidR="00517FDF">
        <w:rPr>
          <w:sz w:val="24"/>
          <w:szCs w:val="24"/>
        </w:rPr>
        <w:t xml:space="preserve"> and the impacts of disruptive behaviour. From the evidence </w:t>
      </w:r>
      <w:r w:rsidR="005E7318">
        <w:rPr>
          <w:sz w:val="24"/>
          <w:szCs w:val="24"/>
        </w:rPr>
        <w:t>discussed</w:t>
      </w:r>
      <w:r w:rsidR="00517FDF">
        <w:rPr>
          <w:sz w:val="24"/>
          <w:szCs w:val="24"/>
        </w:rPr>
        <w:t xml:space="preserve"> in the literature review its clear how important </w:t>
      </w:r>
      <w:r w:rsidR="005E7318">
        <w:rPr>
          <w:sz w:val="24"/>
          <w:szCs w:val="24"/>
        </w:rPr>
        <w:t>how</w:t>
      </w:r>
      <w:r w:rsidR="00427462">
        <w:rPr>
          <w:sz w:val="24"/>
          <w:szCs w:val="24"/>
        </w:rPr>
        <w:t xml:space="preserve"> a</w:t>
      </w:r>
      <w:r w:rsidR="005E7318">
        <w:rPr>
          <w:sz w:val="24"/>
          <w:szCs w:val="24"/>
        </w:rPr>
        <w:t xml:space="preserve"> practitioner deal</w:t>
      </w:r>
      <w:r w:rsidR="00427462">
        <w:rPr>
          <w:sz w:val="24"/>
          <w:szCs w:val="24"/>
        </w:rPr>
        <w:t>s</w:t>
      </w:r>
      <w:r w:rsidR="005E7318">
        <w:rPr>
          <w:sz w:val="24"/>
          <w:szCs w:val="24"/>
        </w:rPr>
        <w:t xml:space="preserve"> with behaviour and the impact it has on a child and the children within the classroom. </w:t>
      </w:r>
      <w:r w:rsidR="00D04CD2">
        <w:rPr>
          <w:sz w:val="24"/>
          <w:szCs w:val="24"/>
        </w:rPr>
        <w:t>From this I have developed on my knowledge of behaviour strategies on how to deal with difficult behaviour.</w:t>
      </w:r>
      <w:r w:rsidR="00D46E6E">
        <w:rPr>
          <w:sz w:val="24"/>
          <w:szCs w:val="24"/>
        </w:rPr>
        <w:t xml:space="preserve"> </w:t>
      </w:r>
      <w:r w:rsidR="00427462">
        <w:rPr>
          <w:sz w:val="24"/>
          <w:szCs w:val="24"/>
        </w:rPr>
        <w:t xml:space="preserve">The behaviourism theory focused upon most is Skinner’s reinforcement and punishment theory which was used within the critical incident. </w:t>
      </w:r>
      <w:r w:rsidR="00190BEF">
        <w:rPr>
          <w:sz w:val="24"/>
          <w:szCs w:val="24"/>
        </w:rPr>
        <w:t xml:space="preserve">From using and developing on my </w:t>
      </w:r>
      <w:r w:rsidR="008D78F9">
        <w:rPr>
          <w:sz w:val="24"/>
          <w:szCs w:val="24"/>
        </w:rPr>
        <w:t xml:space="preserve">reflect practice it links directing to </w:t>
      </w:r>
      <w:r w:rsidR="00B26607">
        <w:rPr>
          <w:sz w:val="24"/>
          <w:szCs w:val="24"/>
        </w:rPr>
        <w:t>reflective practice in the welsh QT</w:t>
      </w:r>
      <w:r w:rsidR="00EE1568">
        <w:rPr>
          <w:sz w:val="24"/>
          <w:szCs w:val="24"/>
        </w:rPr>
        <w:t>S</w:t>
      </w:r>
      <w:r w:rsidR="00B26607">
        <w:rPr>
          <w:sz w:val="24"/>
          <w:szCs w:val="24"/>
        </w:rPr>
        <w:t xml:space="preserve"> standards as it requires practitioners to reflect critically and honestly on practice and to be </w:t>
      </w:r>
      <w:r w:rsidR="0079030D">
        <w:rPr>
          <w:sz w:val="24"/>
          <w:szCs w:val="24"/>
        </w:rPr>
        <w:t>open to others opinions on how to improve and develop (</w:t>
      </w:r>
      <w:r w:rsidR="00DC191B">
        <w:rPr>
          <w:sz w:val="24"/>
          <w:szCs w:val="24"/>
        </w:rPr>
        <w:t>Pedagogy for Professional Learning</w:t>
      </w:r>
      <w:r w:rsidR="0079030D">
        <w:rPr>
          <w:sz w:val="24"/>
          <w:szCs w:val="24"/>
        </w:rPr>
        <w:t xml:space="preserve">). </w:t>
      </w:r>
      <w:r w:rsidR="00E5506D">
        <w:rPr>
          <w:sz w:val="24"/>
          <w:szCs w:val="24"/>
        </w:rPr>
        <w:t xml:space="preserve">The professional standards for teaching and learning </w:t>
      </w:r>
      <w:r w:rsidR="00E5506D">
        <w:rPr>
          <w:sz w:val="24"/>
          <w:szCs w:val="24"/>
        </w:rPr>
        <w:lastRenderedPageBreak/>
        <w:t>link directly to reflective practice as it states that the standards allow practitioners to reflect individually and collectively and to support practitioners further professional development</w:t>
      </w:r>
      <w:r w:rsidR="004B668A">
        <w:rPr>
          <w:sz w:val="24"/>
          <w:szCs w:val="24"/>
        </w:rPr>
        <w:t xml:space="preserve"> (Professional Standards for Teaching and Learning)</w:t>
      </w:r>
      <w:r w:rsidR="00E5506D">
        <w:rPr>
          <w:sz w:val="24"/>
          <w:szCs w:val="24"/>
        </w:rPr>
        <w:t>.</w:t>
      </w:r>
      <w:r w:rsidR="00F16B40">
        <w:rPr>
          <w:sz w:val="24"/>
          <w:szCs w:val="24"/>
        </w:rPr>
        <w:t xml:space="preserve"> </w:t>
      </w:r>
      <w:r w:rsidR="005579FD">
        <w:rPr>
          <w:sz w:val="24"/>
          <w:szCs w:val="24"/>
        </w:rPr>
        <w:t xml:space="preserve">To conclude I think it is key for practitioners to reflect on their practice to ensure they are practice is inclusive and effective and that behaviour strategies have to the child and children surrounding the child. </w:t>
      </w:r>
    </w:p>
    <w:p w14:paraId="709D409E" w14:textId="6DFED0A7" w:rsidR="00950669" w:rsidRDefault="00950669" w:rsidP="00996B41">
      <w:pPr>
        <w:rPr>
          <w:sz w:val="24"/>
          <w:szCs w:val="24"/>
        </w:rPr>
      </w:pPr>
      <w:r w:rsidRPr="00BF50A2">
        <w:rPr>
          <w:sz w:val="24"/>
          <w:szCs w:val="24"/>
        </w:rPr>
        <w:t xml:space="preserve">Reference List </w:t>
      </w:r>
    </w:p>
    <w:p w14:paraId="63977932" w14:textId="0B41298B" w:rsidR="0058541C" w:rsidRDefault="0058541C" w:rsidP="0058541C">
      <w:pPr>
        <w:rPr>
          <w:sz w:val="24"/>
          <w:szCs w:val="24"/>
        </w:rPr>
      </w:pPr>
      <w:r w:rsidRPr="0058541C">
        <w:rPr>
          <w:sz w:val="24"/>
          <w:szCs w:val="24"/>
        </w:rPr>
        <w:t>BERA (2018),</w:t>
      </w:r>
      <w:r w:rsidRPr="0058541C">
        <w:t xml:space="preserve"> </w:t>
      </w:r>
      <w:r w:rsidRPr="0058541C">
        <w:rPr>
          <w:sz w:val="24"/>
          <w:szCs w:val="24"/>
        </w:rPr>
        <w:t>ETHICAL GUIDELINES</w:t>
      </w:r>
      <w:r>
        <w:rPr>
          <w:sz w:val="24"/>
          <w:szCs w:val="24"/>
        </w:rPr>
        <w:t xml:space="preserve"> </w:t>
      </w:r>
      <w:r w:rsidRPr="0058541C">
        <w:rPr>
          <w:sz w:val="24"/>
          <w:szCs w:val="24"/>
        </w:rPr>
        <w:t>FOR EDUCATIONAL RESEARCH</w:t>
      </w:r>
      <w:r>
        <w:rPr>
          <w:sz w:val="24"/>
          <w:szCs w:val="24"/>
        </w:rPr>
        <w:t>. 4</w:t>
      </w:r>
      <w:r w:rsidRPr="0058541C">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w:t>
      </w:r>
    </w:p>
    <w:p w14:paraId="5DE36015" w14:textId="5509A1B9" w:rsidR="00F25169" w:rsidRDefault="00F25169" w:rsidP="0058541C">
      <w:pPr>
        <w:rPr>
          <w:sz w:val="24"/>
          <w:szCs w:val="24"/>
        </w:rPr>
      </w:pPr>
      <w:proofErr w:type="spellStart"/>
      <w:r w:rsidRPr="00F25169">
        <w:rPr>
          <w:sz w:val="24"/>
          <w:szCs w:val="24"/>
        </w:rPr>
        <w:t>Buchele</w:t>
      </w:r>
      <w:proofErr w:type="spellEnd"/>
      <w:r w:rsidRPr="00F25169">
        <w:rPr>
          <w:sz w:val="24"/>
          <w:szCs w:val="24"/>
        </w:rPr>
        <w:t xml:space="preserve">-Harris, H., Cortina, K. S., Templin, T., </w:t>
      </w:r>
      <w:proofErr w:type="spellStart"/>
      <w:r w:rsidRPr="00F25169">
        <w:rPr>
          <w:sz w:val="24"/>
          <w:szCs w:val="24"/>
        </w:rPr>
        <w:t>Colabianchi</w:t>
      </w:r>
      <w:proofErr w:type="spellEnd"/>
      <w:r w:rsidRPr="00F25169">
        <w:rPr>
          <w:sz w:val="24"/>
          <w:szCs w:val="24"/>
        </w:rPr>
        <w:t>, N., &amp; Chen, W. (2018). Impact of Coordinated-Bilateral Physical Activities on Attention and Concentration in School-Aged Children. BioMed Research International.</w:t>
      </w:r>
    </w:p>
    <w:p w14:paraId="6D8E11C4" w14:textId="294CD59F" w:rsidR="00F25169" w:rsidRDefault="00F25169" w:rsidP="0058541C">
      <w:pPr>
        <w:rPr>
          <w:sz w:val="24"/>
          <w:szCs w:val="24"/>
        </w:rPr>
      </w:pPr>
      <w:r w:rsidRPr="00F25169">
        <w:rPr>
          <w:sz w:val="24"/>
          <w:szCs w:val="24"/>
        </w:rPr>
        <w:t>Black-Hawkins, K., Florian, L. &amp; Rouse, M., (2007) Achievement and Inclusion in Schools. Abingdon: Routledge.</w:t>
      </w:r>
    </w:p>
    <w:p w14:paraId="03AC09A9" w14:textId="35D62C78" w:rsidR="00F25169" w:rsidRDefault="00F25169" w:rsidP="0058541C">
      <w:pPr>
        <w:rPr>
          <w:sz w:val="24"/>
          <w:szCs w:val="24"/>
        </w:rPr>
      </w:pPr>
      <w:r w:rsidRPr="00F25169">
        <w:rPr>
          <w:sz w:val="24"/>
          <w:szCs w:val="24"/>
        </w:rPr>
        <w:t xml:space="preserve">Chesham, R. A., Booth, J, N., Sweeney, E. L., Ryde, G. C., </w:t>
      </w:r>
      <w:proofErr w:type="spellStart"/>
      <w:r w:rsidRPr="00F25169">
        <w:rPr>
          <w:sz w:val="24"/>
          <w:szCs w:val="24"/>
        </w:rPr>
        <w:t>Gorely</w:t>
      </w:r>
      <w:proofErr w:type="spellEnd"/>
      <w:r w:rsidRPr="00F25169">
        <w:rPr>
          <w:sz w:val="24"/>
          <w:szCs w:val="24"/>
        </w:rPr>
        <w:t>, T., Brooks, N. E., Moran, C. N. (2019). Response to Daly-Smith. Commentary on ‘The Daily Mile makes primary school children more active, less sedentary and improves their fitness and body composition: a quasi-experimental pilot study.’ BMC Med.</w:t>
      </w:r>
    </w:p>
    <w:p w14:paraId="7474BC60" w14:textId="4741C170" w:rsidR="00F25169" w:rsidRDefault="00F25169" w:rsidP="0058541C">
      <w:pPr>
        <w:rPr>
          <w:sz w:val="24"/>
          <w:szCs w:val="24"/>
        </w:rPr>
      </w:pPr>
      <w:proofErr w:type="spellStart"/>
      <w:r w:rsidRPr="00F25169">
        <w:rPr>
          <w:sz w:val="24"/>
          <w:szCs w:val="24"/>
        </w:rPr>
        <w:t>Clunies</w:t>
      </w:r>
      <w:proofErr w:type="spellEnd"/>
      <w:r w:rsidRPr="00F25169">
        <w:rPr>
          <w:sz w:val="24"/>
          <w:szCs w:val="24"/>
        </w:rPr>
        <w:t xml:space="preserve">-Ross, P., </w:t>
      </w:r>
      <w:proofErr w:type="spellStart"/>
      <w:r w:rsidRPr="00F25169">
        <w:rPr>
          <w:sz w:val="24"/>
          <w:szCs w:val="24"/>
        </w:rPr>
        <w:t>Little,E</w:t>
      </w:r>
      <w:proofErr w:type="spellEnd"/>
      <w:r w:rsidRPr="00F25169">
        <w:rPr>
          <w:sz w:val="24"/>
          <w:szCs w:val="24"/>
        </w:rPr>
        <w:t xml:space="preserve">., &amp; </w:t>
      </w:r>
      <w:proofErr w:type="spellStart"/>
      <w:r w:rsidRPr="00F25169">
        <w:rPr>
          <w:sz w:val="24"/>
          <w:szCs w:val="24"/>
        </w:rPr>
        <w:t>Kienhuis</w:t>
      </w:r>
      <w:proofErr w:type="spellEnd"/>
      <w:r w:rsidRPr="00F25169">
        <w:rPr>
          <w:sz w:val="24"/>
          <w:szCs w:val="24"/>
        </w:rPr>
        <w:t>, M. (2008). Self-reported and actual use of proactive and reactive classroom management strategies and their relationship with the teacher stress and student behaviour. Education Psychology.</w:t>
      </w:r>
    </w:p>
    <w:p w14:paraId="40A6AFB8" w14:textId="19434252" w:rsidR="00F25169" w:rsidRDefault="00F25169" w:rsidP="0058541C">
      <w:pPr>
        <w:rPr>
          <w:sz w:val="24"/>
          <w:szCs w:val="24"/>
        </w:rPr>
      </w:pPr>
      <w:r w:rsidRPr="00F25169">
        <w:rPr>
          <w:sz w:val="24"/>
          <w:szCs w:val="24"/>
        </w:rPr>
        <w:t>Donaldson, G. (2015) Successful Futures. Crown Copyright. Cardiff.</w:t>
      </w:r>
    </w:p>
    <w:p w14:paraId="4453FFA8" w14:textId="1E2460AB" w:rsidR="00F25169" w:rsidRDefault="00F25169" w:rsidP="0058541C">
      <w:pPr>
        <w:rPr>
          <w:sz w:val="24"/>
          <w:szCs w:val="24"/>
        </w:rPr>
      </w:pPr>
      <w:r w:rsidRPr="00F25169">
        <w:rPr>
          <w:sz w:val="24"/>
          <w:szCs w:val="24"/>
        </w:rPr>
        <w:t>Dewey, J. (1933) How We Think. DC Heath: Lexington Massachusetts.</w:t>
      </w:r>
    </w:p>
    <w:p w14:paraId="749D35FE" w14:textId="5EA16F2A" w:rsidR="00F25169" w:rsidRDefault="00F25169" w:rsidP="0058541C">
      <w:pPr>
        <w:rPr>
          <w:sz w:val="24"/>
          <w:szCs w:val="24"/>
        </w:rPr>
      </w:pPr>
      <w:r w:rsidRPr="00F25169">
        <w:rPr>
          <w:sz w:val="24"/>
          <w:szCs w:val="24"/>
        </w:rPr>
        <w:t>Farrell, T. (2013). Critical incident analysis through narrative reflective practice: A case study. Iranian Journal of Language Teaching Research</w:t>
      </w:r>
      <w:r>
        <w:rPr>
          <w:sz w:val="24"/>
          <w:szCs w:val="24"/>
        </w:rPr>
        <w:t>.</w:t>
      </w:r>
    </w:p>
    <w:p w14:paraId="723276F9" w14:textId="1FF84439" w:rsidR="00F25169" w:rsidRDefault="00F25169" w:rsidP="0058541C">
      <w:pPr>
        <w:rPr>
          <w:sz w:val="24"/>
          <w:szCs w:val="24"/>
        </w:rPr>
      </w:pPr>
      <w:proofErr w:type="spellStart"/>
      <w:r w:rsidRPr="00F25169">
        <w:rPr>
          <w:sz w:val="24"/>
          <w:szCs w:val="24"/>
        </w:rPr>
        <w:t>Harford</w:t>
      </w:r>
      <w:proofErr w:type="spellEnd"/>
      <w:r w:rsidRPr="00F25169">
        <w:rPr>
          <w:sz w:val="24"/>
          <w:szCs w:val="24"/>
        </w:rPr>
        <w:t xml:space="preserve">, J., &amp; </w:t>
      </w:r>
      <w:proofErr w:type="spellStart"/>
      <w:r w:rsidRPr="00F25169">
        <w:rPr>
          <w:sz w:val="24"/>
          <w:szCs w:val="24"/>
        </w:rPr>
        <w:t>MacRuairc</w:t>
      </w:r>
      <w:proofErr w:type="spellEnd"/>
      <w:r w:rsidRPr="00F25169">
        <w:rPr>
          <w:sz w:val="24"/>
          <w:szCs w:val="24"/>
        </w:rPr>
        <w:t>, G. (2008). Engaging student teachers in meaningful reflective practice. Teaching and Teacher Education.</w:t>
      </w:r>
    </w:p>
    <w:p w14:paraId="125E1195" w14:textId="5E385015" w:rsidR="00F25169" w:rsidRDefault="00F25169" w:rsidP="0058541C">
      <w:pPr>
        <w:rPr>
          <w:sz w:val="24"/>
          <w:szCs w:val="24"/>
        </w:rPr>
      </w:pPr>
      <w:r w:rsidRPr="00F25169">
        <w:rPr>
          <w:sz w:val="24"/>
          <w:szCs w:val="24"/>
        </w:rPr>
        <w:t>Kumar, R., (2014). Research Methodology. London: SAGE Publications.</w:t>
      </w:r>
    </w:p>
    <w:p w14:paraId="7285F14B" w14:textId="77777777" w:rsidR="00F25169" w:rsidRPr="00F25169" w:rsidRDefault="00F25169" w:rsidP="00F25169">
      <w:pPr>
        <w:rPr>
          <w:sz w:val="24"/>
          <w:szCs w:val="24"/>
        </w:rPr>
      </w:pPr>
      <w:r w:rsidRPr="00F25169">
        <w:rPr>
          <w:sz w:val="24"/>
          <w:szCs w:val="24"/>
        </w:rPr>
        <w:t xml:space="preserve">Marais, P., and Meier, C. (2010). Disruptive behaviour in the Foundation Phase of schooling. SAJE. </w:t>
      </w:r>
    </w:p>
    <w:p w14:paraId="31650FEB" w14:textId="1D6CBC78" w:rsidR="00F25169" w:rsidRDefault="00F25169" w:rsidP="00F25169">
      <w:pPr>
        <w:rPr>
          <w:sz w:val="24"/>
          <w:szCs w:val="24"/>
        </w:rPr>
      </w:pPr>
      <w:r w:rsidRPr="00F25169">
        <w:rPr>
          <w:sz w:val="24"/>
          <w:szCs w:val="24"/>
        </w:rPr>
        <w:t xml:space="preserve">Merrett, F. &amp; </w:t>
      </w:r>
      <w:proofErr w:type="spellStart"/>
      <w:r w:rsidRPr="00F25169">
        <w:rPr>
          <w:sz w:val="24"/>
          <w:szCs w:val="24"/>
        </w:rPr>
        <w:t>Wheldall</w:t>
      </w:r>
      <w:proofErr w:type="spellEnd"/>
      <w:r w:rsidRPr="00F25169">
        <w:rPr>
          <w:sz w:val="24"/>
          <w:szCs w:val="24"/>
        </w:rPr>
        <w:t>, K. (1990). Positive teaching in the primary school.</w:t>
      </w:r>
    </w:p>
    <w:p w14:paraId="61137075" w14:textId="77777777" w:rsidR="00F25169" w:rsidRDefault="00F25169" w:rsidP="00F25169">
      <w:pPr>
        <w:rPr>
          <w:sz w:val="24"/>
          <w:szCs w:val="24"/>
        </w:rPr>
      </w:pPr>
      <w:r w:rsidRPr="00F25169">
        <w:rPr>
          <w:sz w:val="24"/>
          <w:szCs w:val="24"/>
        </w:rPr>
        <w:t xml:space="preserve">Ndebele, C. (2012). Using </w:t>
      </w:r>
      <w:proofErr w:type="spellStart"/>
      <w:r w:rsidRPr="00F25169">
        <w:rPr>
          <w:sz w:val="24"/>
          <w:szCs w:val="24"/>
        </w:rPr>
        <w:t>Evulation</w:t>
      </w:r>
      <w:proofErr w:type="spellEnd"/>
      <w:r w:rsidRPr="00F25169">
        <w:rPr>
          <w:sz w:val="24"/>
          <w:szCs w:val="24"/>
        </w:rPr>
        <w:t xml:space="preserve"> as Action Research: Reflections on Teaching Practice Using Brookfield’s Four Lenses Model. Centre for Higher Education Teaching and Learning, University of Venda.</w:t>
      </w:r>
    </w:p>
    <w:p w14:paraId="76182EC9" w14:textId="624F8003" w:rsidR="00F25169" w:rsidRDefault="00F25169" w:rsidP="00F25169">
      <w:pPr>
        <w:rPr>
          <w:sz w:val="24"/>
          <w:szCs w:val="24"/>
        </w:rPr>
      </w:pPr>
      <w:proofErr w:type="spellStart"/>
      <w:r w:rsidRPr="00F25169">
        <w:rPr>
          <w:sz w:val="24"/>
          <w:szCs w:val="24"/>
        </w:rPr>
        <w:t>Omomia</w:t>
      </w:r>
      <w:proofErr w:type="spellEnd"/>
      <w:r w:rsidRPr="00F25169">
        <w:rPr>
          <w:sz w:val="24"/>
          <w:szCs w:val="24"/>
        </w:rPr>
        <w:t xml:space="preserve">, O. A. &amp; </w:t>
      </w:r>
      <w:proofErr w:type="spellStart"/>
      <w:r w:rsidRPr="00F25169">
        <w:rPr>
          <w:sz w:val="24"/>
          <w:szCs w:val="24"/>
        </w:rPr>
        <w:t>Omomia</w:t>
      </w:r>
      <w:proofErr w:type="spellEnd"/>
      <w:r w:rsidRPr="00F25169">
        <w:rPr>
          <w:sz w:val="24"/>
          <w:szCs w:val="24"/>
        </w:rPr>
        <w:t>, T. A. (2014). Relevance of Skinner's Theory of Reinforcement on Effective School Evaluation and Management. European Journal of Psychological.</w:t>
      </w:r>
    </w:p>
    <w:p w14:paraId="1EEED1A7" w14:textId="0C34F953" w:rsidR="00F25169" w:rsidRDefault="00F25169" w:rsidP="00F25169">
      <w:pPr>
        <w:rPr>
          <w:sz w:val="24"/>
          <w:szCs w:val="24"/>
        </w:rPr>
      </w:pPr>
      <w:proofErr w:type="spellStart"/>
      <w:r w:rsidRPr="00F25169">
        <w:rPr>
          <w:sz w:val="24"/>
          <w:szCs w:val="24"/>
        </w:rPr>
        <w:t>Parsonson</w:t>
      </w:r>
      <w:proofErr w:type="spellEnd"/>
      <w:r w:rsidRPr="00F25169">
        <w:rPr>
          <w:sz w:val="24"/>
          <w:szCs w:val="24"/>
        </w:rPr>
        <w:t xml:space="preserve">, S. (2012). Evidence-based Classroom Behaviour Management Strategies. Ministry of Education: </w:t>
      </w:r>
      <w:proofErr w:type="spellStart"/>
      <w:r w:rsidRPr="00F25169">
        <w:rPr>
          <w:sz w:val="24"/>
          <w:szCs w:val="24"/>
        </w:rPr>
        <w:t>Speical</w:t>
      </w:r>
      <w:proofErr w:type="spellEnd"/>
      <w:r w:rsidRPr="00F25169">
        <w:rPr>
          <w:sz w:val="24"/>
          <w:szCs w:val="24"/>
        </w:rPr>
        <w:t xml:space="preserve"> Education, Hawkes Bay Region.</w:t>
      </w:r>
    </w:p>
    <w:p w14:paraId="674D8C90" w14:textId="6EF43D1E" w:rsidR="004826CA" w:rsidRDefault="004826CA" w:rsidP="00F25169">
      <w:pPr>
        <w:rPr>
          <w:sz w:val="24"/>
          <w:szCs w:val="24"/>
        </w:rPr>
      </w:pPr>
      <w:r w:rsidRPr="004826CA">
        <w:rPr>
          <w:sz w:val="24"/>
          <w:szCs w:val="24"/>
        </w:rPr>
        <w:lastRenderedPageBreak/>
        <w:t>Shapira-</w:t>
      </w:r>
      <w:proofErr w:type="spellStart"/>
      <w:r w:rsidRPr="004826CA">
        <w:rPr>
          <w:sz w:val="24"/>
          <w:szCs w:val="24"/>
        </w:rPr>
        <w:t>Lishchinsky</w:t>
      </w:r>
      <w:proofErr w:type="spellEnd"/>
      <w:r w:rsidRPr="004826CA">
        <w:rPr>
          <w:sz w:val="24"/>
          <w:szCs w:val="24"/>
        </w:rPr>
        <w:t>, O., (2011). Teachers’ critical incidents: Ethical dilemmas in teaching practice. Teaching and Teacher Education.</w:t>
      </w:r>
    </w:p>
    <w:p w14:paraId="2AD9AB19" w14:textId="4ECBE792" w:rsidR="004826CA" w:rsidRDefault="004826CA" w:rsidP="00F25169">
      <w:pPr>
        <w:rPr>
          <w:sz w:val="24"/>
          <w:szCs w:val="24"/>
        </w:rPr>
      </w:pPr>
      <w:r w:rsidRPr="004826CA">
        <w:rPr>
          <w:sz w:val="24"/>
          <w:szCs w:val="24"/>
        </w:rPr>
        <w:t>Smith, E. (2011). Teaching Critical Reflection. Taylor &amp; Francis.</w:t>
      </w:r>
    </w:p>
    <w:p w14:paraId="1ABB2786" w14:textId="26F794A7" w:rsidR="00950669" w:rsidRPr="00BF50A2" w:rsidRDefault="00950669" w:rsidP="00950669">
      <w:pPr>
        <w:rPr>
          <w:sz w:val="24"/>
          <w:szCs w:val="24"/>
        </w:rPr>
      </w:pPr>
      <w:r w:rsidRPr="00BF50A2">
        <w:rPr>
          <w:sz w:val="24"/>
          <w:szCs w:val="24"/>
        </w:rPr>
        <w:t>Tripp, D</w:t>
      </w:r>
      <w:r w:rsidR="00FA27C8" w:rsidRPr="00BF50A2">
        <w:rPr>
          <w:sz w:val="24"/>
          <w:szCs w:val="24"/>
        </w:rPr>
        <w:t>.,</w:t>
      </w:r>
      <w:r w:rsidRPr="00BF50A2">
        <w:rPr>
          <w:sz w:val="24"/>
          <w:szCs w:val="24"/>
        </w:rPr>
        <w:t xml:space="preserve"> (2012)</w:t>
      </w:r>
      <w:r w:rsidR="00FA27C8" w:rsidRPr="00BF50A2">
        <w:rPr>
          <w:sz w:val="24"/>
          <w:szCs w:val="24"/>
        </w:rPr>
        <w:t>.</w:t>
      </w:r>
      <w:r w:rsidRPr="00BF50A2">
        <w:rPr>
          <w:sz w:val="24"/>
          <w:szCs w:val="24"/>
        </w:rPr>
        <w:t xml:space="preserve"> Critical incidents in teaching: developing professional judgement. London: Routledge.</w:t>
      </w:r>
    </w:p>
    <w:p w14:paraId="6A5E87ED" w14:textId="76AD7EA7" w:rsidR="00515CAB" w:rsidRPr="00BF50A2" w:rsidRDefault="00515CAB" w:rsidP="00950669">
      <w:pPr>
        <w:rPr>
          <w:sz w:val="24"/>
          <w:szCs w:val="24"/>
        </w:rPr>
      </w:pPr>
      <w:r w:rsidRPr="00BF50A2">
        <w:rPr>
          <w:sz w:val="24"/>
          <w:szCs w:val="24"/>
        </w:rPr>
        <w:t xml:space="preserve">Taylor-Powell, E and Steele, S. (1996). Collecting evaluation data: Direct observation. </w:t>
      </w:r>
    </w:p>
    <w:p w14:paraId="525073D8" w14:textId="4C70B0C6" w:rsidR="004826CA" w:rsidRDefault="004826CA" w:rsidP="00950669">
      <w:pPr>
        <w:rPr>
          <w:sz w:val="24"/>
          <w:szCs w:val="24"/>
        </w:rPr>
      </w:pPr>
      <w:r w:rsidRPr="004826CA">
        <w:rPr>
          <w:sz w:val="24"/>
          <w:szCs w:val="24"/>
        </w:rPr>
        <w:t>Tracy, S., (2013). Qualitative Research Methods. Chichester: Wiley-Blackwell.</w:t>
      </w:r>
    </w:p>
    <w:p w14:paraId="1A3A6DE7" w14:textId="4DFBA61A" w:rsidR="00536D5D" w:rsidRDefault="00536D5D" w:rsidP="00950669">
      <w:pPr>
        <w:rPr>
          <w:sz w:val="24"/>
          <w:szCs w:val="24"/>
        </w:rPr>
      </w:pPr>
      <w:proofErr w:type="spellStart"/>
      <w:r w:rsidRPr="00536D5D">
        <w:rPr>
          <w:sz w:val="24"/>
          <w:szCs w:val="24"/>
        </w:rPr>
        <w:t>VanderStaay</w:t>
      </w:r>
      <w:proofErr w:type="spellEnd"/>
      <w:r w:rsidRPr="00536D5D">
        <w:rPr>
          <w:sz w:val="24"/>
          <w:szCs w:val="24"/>
        </w:rPr>
        <w:t>, et al. (2009). Close to the heart: Teacher authority in a classroom community.</w:t>
      </w:r>
    </w:p>
    <w:p w14:paraId="4A200CC2" w14:textId="63F8AAE5" w:rsidR="00536D5D" w:rsidRDefault="00536D5D" w:rsidP="00950669">
      <w:pPr>
        <w:rPr>
          <w:sz w:val="24"/>
          <w:szCs w:val="24"/>
        </w:rPr>
      </w:pPr>
      <w:r w:rsidRPr="00536D5D">
        <w:rPr>
          <w:sz w:val="24"/>
          <w:szCs w:val="24"/>
        </w:rPr>
        <w:t>Van Leir, O. A. C., Mythen, B. O., Van Der Sar, R. M., &amp;</w:t>
      </w:r>
      <w:proofErr w:type="spellStart"/>
      <w:r w:rsidRPr="00536D5D">
        <w:rPr>
          <w:sz w:val="24"/>
          <w:szCs w:val="24"/>
        </w:rPr>
        <w:t>Crijnen</w:t>
      </w:r>
      <w:proofErr w:type="spellEnd"/>
      <w:r w:rsidRPr="00536D5D">
        <w:rPr>
          <w:sz w:val="24"/>
          <w:szCs w:val="24"/>
        </w:rPr>
        <w:t xml:space="preserve">, A. A. M. (2004). Preventing Disruptive </w:t>
      </w:r>
      <w:proofErr w:type="spellStart"/>
      <w:r w:rsidRPr="00536D5D">
        <w:rPr>
          <w:sz w:val="24"/>
          <w:szCs w:val="24"/>
        </w:rPr>
        <w:t>Behavior</w:t>
      </w:r>
      <w:proofErr w:type="spellEnd"/>
      <w:r w:rsidRPr="00536D5D">
        <w:rPr>
          <w:sz w:val="24"/>
          <w:szCs w:val="24"/>
        </w:rPr>
        <w:t xml:space="preserve"> in Elementary Schoolchildren: Impact of a Universal Classroom-Based Intervention. Journal of Consulting and Clinical Psychology.</w:t>
      </w:r>
    </w:p>
    <w:p w14:paraId="54C62A9F" w14:textId="453F5852" w:rsidR="00734795" w:rsidRPr="00BF50A2" w:rsidRDefault="00734795" w:rsidP="00950669">
      <w:pPr>
        <w:rPr>
          <w:sz w:val="24"/>
          <w:szCs w:val="24"/>
        </w:rPr>
      </w:pPr>
      <w:r w:rsidRPr="00BF50A2">
        <w:rPr>
          <w:sz w:val="24"/>
          <w:szCs w:val="24"/>
        </w:rPr>
        <w:t xml:space="preserve">Williams, M. (2017). John Dewey in the 21st Century. Journal of Inquiry &amp; Action in Education. </w:t>
      </w:r>
    </w:p>
    <w:p w14:paraId="08C5E506" w14:textId="586A33C1" w:rsidR="00337FEB" w:rsidRDefault="00784D88" w:rsidP="00784D88">
      <w:pPr>
        <w:rPr>
          <w:sz w:val="24"/>
          <w:szCs w:val="24"/>
        </w:rPr>
      </w:pPr>
      <w:r w:rsidRPr="00BF50A2">
        <w:rPr>
          <w:sz w:val="24"/>
          <w:szCs w:val="24"/>
        </w:rPr>
        <w:t>Wilks, R. (1996). Classroom management in primary schools: A review of the literature. Behaviour Change</w:t>
      </w:r>
      <w:r w:rsidR="00337FEB" w:rsidRPr="00BF50A2">
        <w:rPr>
          <w:sz w:val="24"/>
          <w:szCs w:val="24"/>
        </w:rPr>
        <w:t>.</w:t>
      </w:r>
    </w:p>
    <w:p w14:paraId="2B38DFC9" w14:textId="77777777" w:rsidR="00536D5D" w:rsidRPr="00536D5D" w:rsidRDefault="00536D5D" w:rsidP="00536D5D">
      <w:pPr>
        <w:rPr>
          <w:sz w:val="24"/>
          <w:szCs w:val="24"/>
        </w:rPr>
      </w:pPr>
      <w:r w:rsidRPr="00536D5D">
        <w:rPr>
          <w:sz w:val="24"/>
          <w:szCs w:val="24"/>
        </w:rPr>
        <w:t xml:space="preserve">Zainal, Z. (2007). Case study as a research method. </w:t>
      </w:r>
    </w:p>
    <w:p w14:paraId="7D5068E6" w14:textId="3FEDF6EA" w:rsidR="00536D5D" w:rsidRPr="00BF50A2" w:rsidRDefault="00536D5D" w:rsidP="00536D5D">
      <w:pPr>
        <w:rPr>
          <w:sz w:val="24"/>
          <w:szCs w:val="24"/>
        </w:rPr>
      </w:pPr>
      <w:r w:rsidRPr="00536D5D">
        <w:rPr>
          <w:sz w:val="24"/>
          <w:szCs w:val="24"/>
        </w:rPr>
        <w:t>Zhou, M. &amp; Brown, D. (2015). Educational Learning Theories: 2nd Edition.</w:t>
      </w:r>
    </w:p>
    <w:p w14:paraId="11C33375" w14:textId="2466CF58" w:rsidR="00DC191B" w:rsidRDefault="00DC191B" w:rsidP="00C54858">
      <w:pPr>
        <w:rPr>
          <w:sz w:val="24"/>
          <w:szCs w:val="24"/>
        </w:rPr>
      </w:pPr>
      <w:r>
        <w:rPr>
          <w:sz w:val="24"/>
          <w:szCs w:val="24"/>
        </w:rPr>
        <w:t xml:space="preserve">Pedagogy for Professional Learning. </w:t>
      </w:r>
      <w:hyperlink r:id="rId7" w:history="1">
        <w:r w:rsidRPr="002E4C21">
          <w:rPr>
            <w:rStyle w:val="Hyperlink"/>
            <w:sz w:val="24"/>
            <w:szCs w:val="24"/>
          </w:rPr>
          <w:t>https://hwb.gov.wales/professional-development/national-approach-to-professional-learning/pedagogy-for-professional-learning</w:t>
        </w:r>
      </w:hyperlink>
      <w:r>
        <w:rPr>
          <w:sz w:val="24"/>
          <w:szCs w:val="24"/>
        </w:rPr>
        <w:t xml:space="preserve"> accessed: 25/10/2020</w:t>
      </w:r>
    </w:p>
    <w:p w14:paraId="172D376A" w14:textId="6DED2D86" w:rsidR="00DE4A78" w:rsidRDefault="00DE4A78" w:rsidP="00C54858">
      <w:pPr>
        <w:rPr>
          <w:sz w:val="24"/>
          <w:szCs w:val="24"/>
        </w:rPr>
      </w:pPr>
      <w:r>
        <w:rPr>
          <w:sz w:val="24"/>
          <w:szCs w:val="24"/>
        </w:rPr>
        <w:t xml:space="preserve">Professional Standards for Teaching and Learning. </w:t>
      </w:r>
      <w:hyperlink r:id="rId8" w:history="1">
        <w:r w:rsidR="004B668A" w:rsidRPr="002E4C21">
          <w:rPr>
            <w:rStyle w:val="Hyperlink"/>
            <w:sz w:val="24"/>
            <w:szCs w:val="24"/>
          </w:rPr>
          <w:t>https://hwb.gov.wales/professional-development/professional-standards</w:t>
        </w:r>
      </w:hyperlink>
      <w:r>
        <w:rPr>
          <w:sz w:val="24"/>
          <w:szCs w:val="24"/>
        </w:rPr>
        <w:t xml:space="preserve"> accessed: 25/10/2020</w:t>
      </w:r>
    </w:p>
    <w:p w14:paraId="412C8141" w14:textId="655A4B43" w:rsidR="002B2299" w:rsidRDefault="00125043" w:rsidP="00784D88">
      <w:pPr>
        <w:rPr>
          <w:sz w:val="24"/>
          <w:szCs w:val="24"/>
        </w:rPr>
      </w:pPr>
      <w:r w:rsidRPr="002C2030">
        <w:rPr>
          <w:sz w:val="24"/>
          <w:szCs w:val="24"/>
        </w:rPr>
        <w:t xml:space="preserve">Ministry of Education, Guyana. </w:t>
      </w:r>
      <w:r w:rsidR="000C29CB" w:rsidRPr="002C2030">
        <w:rPr>
          <w:sz w:val="24"/>
          <w:szCs w:val="24"/>
        </w:rPr>
        <w:t xml:space="preserve">(2019). </w:t>
      </w:r>
      <w:hyperlink r:id="rId9" w:anchor=":~:text=Disruptive%20behavior%20by%20one%20student,ability%20to%20control%20the%20group.&amp;text=The%20learning%20process%20for%20other,interruptions%20can%20interfere%20with%20focus" w:history="1">
        <w:r w:rsidR="00C56B8C" w:rsidRPr="002C2030">
          <w:rPr>
            <w:rStyle w:val="Hyperlink"/>
            <w:sz w:val="24"/>
            <w:szCs w:val="24"/>
          </w:rPr>
          <w:t>https://www.education.gov.gy/web/index.php/teachers/tips-for-teaching/item/1674-negatives-of-disruptive-behavior-in-the-classroom#:~:text=Disruptive%20behavior%20by%20one%20student,ability%20to%20control%20the%20group.&amp;text=The%20learning%20process%20for%20other,interruptions%20can%20interfere%20with%20focus</w:t>
        </w:r>
      </w:hyperlink>
      <w:r w:rsidRPr="002C2030">
        <w:rPr>
          <w:sz w:val="24"/>
          <w:szCs w:val="24"/>
        </w:rPr>
        <w:t>. accessed: 26/10/2020</w:t>
      </w:r>
    </w:p>
    <w:p w14:paraId="5406280C" w14:textId="2D50444E" w:rsidR="0066012F" w:rsidRPr="002C2030" w:rsidRDefault="00F1702F" w:rsidP="00784D88">
      <w:pPr>
        <w:rPr>
          <w:sz w:val="24"/>
          <w:szCs w:val="24"/>
        </w:rPr>
      </w:pPr>
      <w:r>
        <w:rPr>
          <w:sz w:val="24"/>
          <w:szCs w:val="24"/>
        </w:rPr>
        <w:t xml:space="preserve">Child Mind Institute. </w:t>
      </w:r>
      <w:hyperlink r:id="rId10" w:anchor=":~:text=It%27s%20easy%20to%20jump%20to,apparent%20to%20parents%20or%20teachers" w:history="1">
        <w:r w:rsidRPr="002E4C21">
          <w:rPr>
            <w:rStyle w:val="Hyperlink"/>
            <w:sz w:val="24"/>
            <w:szCs w:val="24"/>
          </w:rPr>
          <w:t>https://childmind.org/article/disruptive-behavior-why-its-often-misdiagnosed/#:~:text=It%27s%20easy%20to%20jump%20to,apparent%20to%20parents%20or%20teachers</w:t>
        </w:r>
      </w:hyperlink>
      <w:r w:rsidRPr="00F1702F">
        <w:rPr>
          <w:sz w:val="24"/>
          <w:szCs w:val="24"/>
        </w:rPr>
        <w:t>.</w:t>
      </w:r>
      <w:r>
        <w:rPr>
          <w:sz w:val="24"/>
          <w:szCs w:val="24"/>
        </w:rPr>
        <w:t xml:space="preserve"> accessed: 26/10/2020</w:t>
      </w:r>
    </w:p>
    <w:p w14:paraId="4C64E200" w14:textId="69999D02" w:rsidR="002C2030" w:rsidRPr="0072113D" w:rsidRDefault="002C2030" w:rsidP="00784D88">
      <w:pPr>
        <w:rPr>
          <w:sz w:val="28"/>
          <w:szCs w:val="28"/>
        </w:rPr>
      </w:pPr>
      <w:r w:rsidRPr="0072113D">
        <w:rPr>
          <w:sz w:val="28"/>
          <w:szCs w:val="28"/>
        </w:rPr>
        <w:t xml:space="preserve">Appendices </w:t>
      </w:r>
    </w:p>
    <w:p w14:paraId="452951F5" w14:textId="258CE666" w:rsidR="0072113D" w:rsidRDefault="0072113D" w:rsidP="00784D88">
      <w:pPr>
        <w:rPr>
          <w:sz w:val="24"/>
          <w:szCs w:val="24"/>
        </w:rPr>
      </w:pPr>
      <w:r>
        <w:rPr>
          <w:sz w:val="24"/>
          <w:szCs w:val="24"/>
        </w:rPr>
        <w:t xml:space="preserve">Critical Incident </w:t>
      </w:r>
      <w:r w:rsidR="00AC4B8B">
        <w:rPr>
          <w:sz w:val="24"/>
          <w:szCs w:val="24"/>
        </w:rPr>
        <w:t xml:space="preserve">identification record </w:t>
      </w:r>
      <w:r>
        <w:rPr>
          <w:sz w:val="24"/>
          <w:szCs w:val="24"/>
        </w:rPr>
        <w:t>one</w:t>
      </w:r>
    </w:p>
    <w:tbl>
      <w:tblPr>
        <w:tblStyle w:val="TableGrid"/>
        <w:tblW w:w="0" w:type="auto"/>
        <w:tblLook w:val="04A0" w:firstRow="1" w:lastRow="0" w:firstColumn="1" w:lastColumn="0" w:noHBand="0" w:noVBand="1"/>
      </w:tblPr>
      <w:tblGrid>
        <w:gridCol w:w="1980"/>
        <w:gridCol w:w="7036"/>
      </w:tblGrid>
      <w:tr w:rsidR="002C2030" w14:paraId="379FC2C3" w14:textId="77777777" w:rsidTr="0072113D">
        <w:tc>
          <w:tcPr>
            <w:tcW w:w="1980" w:type="dxa"/>
          </w:tcPr>
          <w:p w14:paraId="498746ED" w14:textId="77777777" w:rsidR="0072113D" w:rsidRPr="0072113D" w:rsidRDefault="0072113D" w:rsidP="0072113D">
            <w:pPr>
              <w:rPr>
                <w:b/>
                <w:bCs/>
                <w:sz w:val="24"/>
                <w:szCs w:val="24"/>
              </w:rPr>
            </w:pPr>
            <w:r w:rsidRPr="0072113D">
              <w:rPr>
                <w:b/>
                <w:bCs/>
                <w:sz w:val="24"/>
                <w:szCs w:val="24"/>
              </w:rPr>
              <w:lastRenderedPageBreak/>
              <w:t>Details relevant to the research context.</w:t>
            </w:r>
          </w:p>
          <w:p w14:paraId="65B8E09D" w14:textId="77777777" w:rsidR="0072113D" w:rsidRPr="0072113D" w:rsidRDefault="0072113D" w:rsidP="0072113D">
            <w:pPr>
              <w:rPr>
                <w:sz w:val="24"/>
                <w:szCs w:val="24"/>
              </w:rPr>
            </w:pPr>
          </w:p>
          <w:p w14:paraId="008DE42B" w14:textId="77777777" w:rsidR="0072113D" w:rsidRPr="0072113D" w:rsidRDefault="0072113D" w:rsidP="0072113D">
            <w:pPr>
              <w:rPr>
                <w:sz w:val="24"/>
                <w:szCs w:val="24"/>
              </w:rPr>
            </w:pPr>
            <w:r w:rsidRPr="0072113D">
              <w:rPr>
                <w:sz w:val="24"/>
                <w:szCs w:val="24"/>
              </w:rPr>
              <w:t>Date/time.</w:t>
            </w:r>
          </w:p>
          <w:p w14:paraId="5E770622" w14:textId="77777777" w:rsidR="0072113D" w:rsidRPr="0072113D" w:rsidRDefault="0072113D" w:rsidP="0072113D">
            <w:pPr>
              <w:rPr>
                <w:sz w:val="24"/>
                <w:szCs w:val="24"/>
              </w:rPr>
            </w:pPr>
            <w:r w:rsidRPr="0072113D">
              <w:rPr>
                <w:sz w:val="24"/>
                <w:szCs w:val="24"/>
              </w:rPr>
              <w:t>Age/Stage of group.</w:t>
            </w:r>
          </w:p>
          <w:p w14:paraId="17332F41" w14:textId="77777777" w:rsidR="0072113D" w:rsidRPr="0072113D" w:rsidRDefault="0072113D" w:rsidP="0072113D">
            <w:pPr>
              <w:rPr>
                <w:sz w:val="24"/>
                <w:szCs w:val="24"/>
              </w:rPr>
            </w:pPr>
            <w:r w:rsidRPr="0072113D">
              <w:rPr>
                <w:sz w:val="24"/>
                <w:szCs w:val="24"/>
              </w:rPr>
              <w:t>People involved.</w:t>
            </w:r>
          </w:p>
          <w:p w14:paraId="21A89AF2" w14:textId="77777777" w:rsidR="0072113D" w:rsidRPr="0072113D" w:rsidRDefault="0072113D" w:rsidP="0072113D">
            <w:pPr>
              <w:rPr>
                <w:sz w:val="24"/>
                <w:szCs w:val="24"/>
              </w:rPr>
            </w:pPr>
            <w:r w:rsidRPr="0072113D">
              <w:rPr>
                <w:sz w:val="24"/>
                <w:szCs w:val="24"/>
              </w:rPr>
              <w:t>Contextual</w:t>
            </w:r>
          </w:p>
          <w:p w14:paraId="46F204DF" w14:textId="5C4CF095" w:rsidR="002C2030" w:rsidRDefault="0072113D" w:rsidP="0072113D">
            <w:pPr>
              <w:rPr>
                <w:sz w:val="24"/>
                <w:szCs w:val="24"/>
              </w:rPr>
            </w:pPr>
            <w:r w:rsidRPr="0072113D">
              <w:rPr>
                <w:sz w:val="24"/>
                <w:szCs w:val="24"/>
              </w:rPr>
              <w:t>information from field notes.</w:t>
            </w:r>
          </w:p>
        </w:tc>
        <w:tc>
          <w:tcPr>
            <w:tcW w:w="7036" w:type="dxa"/>
          </w:tcPr>
          <w:p w14:paraId="79C5E73F" w14:textId="77777777" w:rsidR="0072113D" w:rsidRPr="0072113D" w:rsidRDefault="0072113D" w:rsidP="0072113D">
            <w:pPr>
              <w:rPr>
                <w:sz w:val="24"/>
                <w:szCs w:val="24"/>
              </w:rPr>
            </w:pPr>
            <w:r w:rsidRPr="0072113D">
              <w:rPr>
                <w:sz w:val="24"/>
                <w:szCs w:val="24"/>
              </w:rPr>
              <w:t>28/09/2020</w:t>
            </w:r>
          </w:p>
          <w:p w14:paraId="38455FD6" w14:textId="77777777" w:rsidR="0072113D" w:rsidRPr="0072113D" w:rsidRDefault="0072113D" w:rsidP="0072113D">
            <w:pPr>
              <w:rPr>
                <w:sz w:val="24"/>
                <w:szCs w:val="24"/>
              </w:rPr>
            </w:pPr>
            <w:r w:rsidRPr="0072113D">
              <w:rPr>
                <w:sz w:val="24"/>
                <w:szCs w:val="24"/>
              </w:rPr>
              <w:t>Year 2   age 6 – 7   KS1</w:t>
            </w:r>
          </w:p>
          <w:p w14:paraId="587A69A3" w14:textId="77777777" w:rsidR="0072113D" w:rsidRPr="0072113D" w:rsidRDefault="0072113D" w:rsidP="0072113D">
            <w:pPr>
              <w:rPr>
                <w:sz w:val="24"/>
                <w:szCs w:val="24"/>
              </w:rPr>
            </w:pPr>
            <w:r w:rsidRPr="0072113D">
              <w:rPr>
                <w:sz w:val="24"/>
                <w:szCs w:val="24"/>
              </w:rPr>
              <w:t xml:space="preserve">28 in the class </w:t>
            </w:r>
          </w:p>
          <w:p w14:paraId="4DB1C357" w14:textId="6B336455" w:rsidR="002C2030" w:rsidRDefault="0072113D" w:rsidP="0072113D">
            <w:pPr>
              <w:rPr>
                <w:sz w:val="24"/>
                <w:szCs w:val="24"/>
              </w:rPr>
            </w:pPr>
            <w:r w:rsidRPr="0072113D">
              <w:rPr>
                <w:sz w:val="24"/>
                <w:szCs w:val="24"/>
              </w:rPr>
              <w:t>One classroom teacher, One TA</w:t>
            </w:r>
          </w:p>
        </w:tc>
      </w:tr>
      <w:tr w:rsidR="002C2030" w14:paraId="2801B656" w14:textId="77777777" w:rsidTr="0072113D">
        <w:trPr>
          <w:trHeight w:val="3266"/>
        </w:trPr>
        <w:tc>
          <w:tcPr>
            <w:tcW w:w="1980" w:type="dxa"/>
          </w:tcPr>
          <w:p w14:paraId="06FF8ABC" w14:textId="072F6892" w:rsidR="002C2030" w:rsidRDefault="0072113D" w:rsidP="00784D88">
            <w:pPr>
              <w:rPr>
                <w:sz w:val="24"/>
                <w:szCs w:val="24"/>
              </w:rPr>
            </w:pPr>
            <w:r w:rsidRPr="0072113D">
              <w:rPr>
                <w:sz w:val="24"/>
                <w:szCs w:val="24"/>
              </w:rPr>
              <w:t>What happened? A detailed description of what you observed and what thoughts on pedagogy and practice occurred to you as a result, looking towards your research.</w:t>
            </w:r>
          </w:p>
        </w:tc>
        <w:tc>
          <w:tcPr>
            <w:tcW w:w="7036" w:type="dxa"/>
          </w:tcPr>
          <w:p w14:paraId="147A0440" w14:textId="300C7963" w:rsidR="002C2030" w:rsidRDefault="0072113D" w:rsidP="00784D88">
            <w:pPr>
              <w:rPr>
                <w:sz w:val="24"/>
                <w:szCs w:val="24"/>
              </w:rPr>
            </w:pPr>
            <w:r w:rsidRPr="0072113D">
              <w:rPr>
                <w:sz w:val="24"/>
                <w:szCs w:val="24"/>
              </w:rPr>
              <w:t>When doing the register children are sat on the carpet, child A is being distracting by spinning hands and holding breath being disengaged with the class. Teacher makes eye contact with the child but does not say anything to distract or break the engagement with the rest of the class. Child A saw the teacher making eye contact and he knew that he was messy around, so he stopped. This was a su</w:t>
            </w:r>
            <w:r>
              <w:rPr>
                <w:sz w:val="24"/>
                <w:szCs w:val="24"/>
              </w:rPr>
              <w:t xml:space="preserve">btle </w:t>
            </w:r>
            <w:r w:rsidRPr="0072113D">
              <w:rPr>
                <w:sz w:val="24"/>
                <w:szCs w:val="24"/>
              </w:rPr>
              <w:t>way of telling the child that they shouldn’t be messy around and what they were doing wasn’t expectable but it didn’t draw the whole classes attention to the child to embarrass the child but it also didn’t distract anyone else in the classroom as the other children didn’t notice.</w:t>
            </w:r>
          </w:p>
        </w:tc>
      </w:tr>
    </w:tbl>
    <w:p w14:paraId="1C7DB7D8" w14:textId="41315459" w:rsidR="003D602F" w:rsidRDefault="003D602F" w:rsidP="00784D88">
      <w:pPr>
        <w:rPr>
          <w:sz w:val="24"/>
          <w:szCs w:val="24"/>
        </w:rPr>
      </w:pPr>
    </w:p>
    <w:tbl>
      <w:tblPr>
        <w:tblStyle w:val="TableGrid"/>
        <w:tblW w:w="0" w:type="auto"/>
        <w:tblLook w:val="04A0" w:firstRow="1" w:lastRow="0" w:firstColumn="1" w:lastColumn="0" w:noHBand="0" w:noVBand="1"/>
      </w:tblPr>
      <w:tblGrid>
        <w:gridCol w:w="9016"/>
      </w:tblGrid>
      <w:tr w:rsidR="003D602F" w14:paraId="48F5B584" w14:textId="77777777" w:rsidTr="003D602F">
        <w:tc>
          <w:tcPr>
            <w:tcW w:w="9016" w:type="dxa"/>
          </w:tcPr>
          <w:p w14:paraId="5287D664" w14:textId="77777777" w:rsidR="003D602F" w:rsidRPr="003D602F" w:rsidRDefault="003D602F" w:rsidP="003D602F">
            <w:pPr>
              <w:rPr>
                <w:sz w:val="24"/>
                <w:szCs w:val="24"/>
              </w:rPr>
            </w:pPr>
            <w:r w:rsidRPr="003D602F">
              <w:rPr>
                <w:sz w:val="24"/>
                <w:szCs w:val="24"/>
              </w:rPr>
              <w:t>Date and time, year group:</w:t>
            </w:r>
          </w:p>
          <w:p w14:paraId="1599D10E" w14:textId="40389F7B" w:rsidR="003D602F" w:rsidRDefault="003D602F" w:rsidP="003D602F">
            <w:pPr>
              <w:rPr>
                <w:sz w:val="24"/>
                <w:szCs w:val="24"/>
              </w:rPr>
            </w:pPr>
            <w:r w:rsidRPr="003D602F">
              <w:rPr>
                <w:sz w:val="24"/>
                <w:szCs w:val="24"/>
              </w:rPr>
              <w:t>28/09/2020     9:15am         Year 2</w:t>
            </w:r>
          </w:p>
        </w:tc>
      </w:tr>
      <w:tr w:rsidR="003D602F" w14:paraId="085838D8" w14:textId="77777777" w:rsidTr="003D602F">
        <w:tc>
          <w:tcPr>
            <w:tcW w:w="9016" w:type="dxa"/>
          </w:tcPr>
          <w:p w14:paraId="618269C8" w14:textId="77777777" w:rsidR="00AC77D7" w:rsidRPr="00AC77D7" w:rsidRDefault="003D602F" w:rsidP="003D602F">
            <w:pPr>
              <w:rPr>
                <w:b/>
                <w:bCs/>
                <w:sz w:val="24"/>
                <w:szCs w:val="24"/>
              </w:rPr>
            </w:pPr>
            <w:r w:rsidRPr="00AC77D7">
              <w:rPr>
                <w:b/>
                <w:bCs/>
                <w:sz w:val="24"/>
                <w:szCs w:val="24"/>
              </w:rPr>
              <w:t>Lesson details</w:t>
            </w:r>
          </w:p>
          <w:p w14:paraId="3943E5D4" w14:textId="6320F924" w:rsidR="003D602F" w:rsidRPr="003D602F" w:rsidRDefault="003D602F" w:rsidP="003D602F">
            <w:pPr>
              <w:rPr>
                <w:sz w:val="24"/>
                <w:szCs w:val="24"/>
              </w:rPr>
            </w:pPr>
            <w:r w:rsidRPr="003D602F">
              <w:rPr>
                <w:sz w:val="24"/>
                <w:szCs w:val="24"/>
              </w:rPr>
              <w:t>(Context and focus -/</w:t>
            </w:r>
            <w:proofErr w:type="spellStart"/>
            <w:r w:rsidRPr="003D602F">
              <w:rPr>
                <w:sz w:val="24"/>
                <w:szCs w:val="24"/>
              </w:rPr>
              <w:t>AoLE</w:t>
            </w:r>
            <w:proofErr w:type="spellEnd"/>
            <w:r w:rsidRPr="003D602F">
              <w:rPr>
                <w:sz w:val="24"/>
                <w:szCs w:val="24"/>
              </w:rPr>
              <w:t>/subject- is it near start of end of unit of study? Indoors/outdoors? Ability range? Any particularly relevant information).</w:t>
            </w:r>
          </w:p>
          <w:p w14:paraId="7CD4C2F7" w14:textId="77777777" w:rsidR="003D602F" w:rsidRPr="003D602F" w:rsidRDefault="003D602F" w:rsidP="003D602F">
            <w:pPr>
              <w:rPr>
                <w:sz w:val="24"/>
                <w:szCs w:val="24"/>
              </w:rPr>
            </w:pPr>
          </w:p>
          <w:p w14:paraId="154161F9" w14:textId="4B1EF2DB" w:rsidR="003D602F" w:rsidRDefault="003D602F" w:rsidP="003D602F">
            <w:pPr>
              <w:rPr>
                <w:sz w:val="24"/>
                <w:szCs w:val="24"/>
              </w:rPr>
            </w:pPr>
            <w:r w:rsidRPr="003D602F">
              <w:rPr>
                <w:sz w:val="24"/>
                <w:szCs w:val="24"/>
              </w:rPr>
              <w:t>All children are sat on the carpet listening to the classroom teacher call out the register. The children have just come into classroom for the morning. The children were asked to hang their coat up and wash their hands before they sit on the carpet. As it is a Monday morning and the children have just come into school some of the children seem to be energetic.</w:t>
            </w:r>
          </w:p>
        </w:tc>
      </w:tr>
      <w:tr w:rsidR="003D602F" w14:paraId="22AC4F56" w14:textId="77777777" w:rsidTr="003D602F">
        <w:tc>
          <w:tcPr>
            <w:tcW w:w="9016" w:type="dxa"/>
          </w:tcPr>
          <w:p w14:paraId="2389C5E9" w14:textId="77777777" w:rsidR="00AC77D7" w:rsidRPr="00AC77D7" w:rsidRDefault="00AC77D7" w:rsidP="00AC77D7">
            <w:pPr>
              <w:rPr>
                <w:b/>
                <w:bCs/>
                <w:sz w:val="24"/>
                <w:szCs w:val="24"/>
              </w:rPr>
            </w:pPr>
            <w:r w:rsidRPr="00AC77D7">
              <w:rPr>
                <w:b/>
                <w:bCs/>
                <w:sz w:val="24"/>
                <w:szCs w:val="24"/>
              </w:rPr>
              <w:t>Classroom culture</w:t>
            </w:r>
          </w:p>
          <w:p w14:paraId="777A4B24" w14:textId="41692D8B" w:rsidR="00AC77D7" w:rsidRPr="00AC77D7" w:rsidRDefault="00AC77D7" w:rsidP="00AC77D7">
            <w:pPr>
              <w:rPr>
                <w:sz w:val="24"/>
                <w:szCs w:val="24"/>
              </w:rPr>
            </w:pPr>
            <w:r w:rsidRPr="00AC77D7">
              <w:rPr>
                <w:sz w:val="24"/>
                <w:szCs w:val="24"/>
              </w:rPr>
              <w:t>(What is the classroom ‘vibe.’? What do attitudes, dispositions, behaviours towards learning seem like at this point in time?)</w:t>
            </w:r>
          </w:p>
          <w:p w14:paraId="29A19991" w14:textId="77777777" w:rsidR="00AC77D7" w:rsidRPr="00AC77D7" w:rsidRDefault="00AC77D7" w:rsidP="00AC77D7">
            <w:pPr>
              <w:rPr>
                <w:sz w:val="24"/>
                <w:szCs w:val="24"/>
              </w:rPr>
            </w:pPr>
          </w:p>
          <w:p w14:paraId="3B897077" w14:textId="378D2253" w:rsidR="003D602F" w:rsidRDefault="00AC77D7" w:rsidP="00AC77D7">
            <w:pPr>
              <w:rPr>
                <w:sz w:val="24"/>
                <w:szCs w:val="24"/>
              </w:rPr>
            </w:pPr>
            <w:r w:rsidRPr="00AC77D7">
              <w:rPr>
                <w:sz w:val="24"/>
                <w:szCs w:val="24"/>
              </w:rPr>
              <w:t>The vibe of the classroom this morning is that the children are lively and energetic and the classroom teacher is creating a positive and fun environment for the classroom making lots of jokes with the children, keeping the vibe very light-hearted and fun.</w:t>
            </w:r>
          </w:p>
        </w:tc>
      </w:tr>
      <w:tr w:rsidR="003D602F" w14:paraId="24069EF8" w14:textId="77777777" w:rsidTr="003D602F">
        <w:tc>
          <w:tcPr>
            <w:tcW w:w="9016" w:type="dxa"/>
          </w:tcPr>
          <w:p w14:paraId="72B973FC" w14:textId="4FA38A73" w:rsidR="00AC77D7" w:rsidRPr="00AC77D7" w:rsidRDefault="00AC77D7" w:rsidP="00AC77D7">
            <w:pPr>
              <w:rPr>
                <w:b/>
                <w:bCs/>
                <w:sz w:val="24"/>
                <w:szCs w:val="24"/>
              </w:rPr>
            </w:pPr>
            <w:r w:rsidRPr="00AC77D7">
              <w:rPr>
                <w:b/>
                <w:bCs/>
                <w:sz w:val="24"/>
                <w:szCs w:val="24"/>
              </w:rPr>
              <w:t xml:space="preserve">Objectives </w:t>
            </w:r>
          </w:p>
          <w:p w14:paraId="1E7EABE8" w14:textId="22DC2663" w:rsidR="00AC77D7" w:rsidRPr="00AC77D7" w:rsidRDefault="00AC77D7" w:rsidP="00AC77D7">
            <w:pPr>
              <w:rPr>
                <w:sz w:val="24"/>
                <w:szCs w:val="24"/>
              </w:rPr>
            </w:pPr>
            <w:r w:rsidRPr="00AC77D7">
              <w:rPr>
                <w:sz w:val="24"/>
                <w:szCs w:val="24"/>
              </w:rPr>
              <w:t>(What happens in the environment that communicates the purpose of the experiences?  What can be observed regarding the way lesson activities relate to these purposes?</w:t>
            </w:r>
          </w:p>
          <w:p w14:paraId="7C95A511" w14:textId="77777777" w:rsidR="00AC77D7" w:rsidRPr="00AC77D7" w:rsidRDefault="00AC77D7" w:rsidP="00AC77D7">
            <w:pPr>
              <w:rPr>
                <w:sz w:val="24"/>
                <w:szCs w:val="24"/>
              </w:rPr>
            </w:pPr>
          </w:p>
          <w:p w14:paraId="476C625F" w14:textId="26D575EF" w:rsidR="003D602F" w:rsidRDefault="00AC77D7" w:rsidP="00AC77D7">
            <w:pPr>
              <w:rPr>
                <w:sz w:val="24"/>
                <w:szCs w:val="24"/>
              </w:rPr>
            </w:pPr>
            <w:r w:rsidRPr="00AC77D7">
              <w:rPr>
                <w:sz w:val="24"/>
                <w:szCs w:val="24"/>
              </w:rPr>
              <w:lastRenderedPageBreak/>
              <w:t>The objective of this morning session is for the children to teacher to know who’s attended and who’s absent for the day and to have the children’s focus ready for the tasks for the day to be explained.</w:t>
            </w:r>
          </w:p>
        </w:tc>
      </w:tr>
      <w:tr w:rsidR="003D602F" w14:paraId="749D7EE7" w14:textId="77777777" w:rsidTr="003D602F">
        <w:tc>
          <w:tcPr>
            <w:tcW w:w="9016" w:type="dxa"/>
          </w:tcPr>
          <w:p w14:paraId="0F8B9FEC" w14:textId="7A82C812" w:rsidR="00AC77D7" w:rsidRPr="00AC77D7" w:rsidRDefault="00AC77D7" w:rsidP="00AC77D7">
            <w:pPr>
              <w:rPr>
                <w:b/>
                <w:bCs/>
                <w:sz w:val="24"/>
                <w:szCs w:val="24"/>
              </w:rPr>
            </w:pPr>
            <w:r w:rsidRPr="00AC77D7">
              <w:rPr>
                <w:b/>
                <w:bCs/>
                <w:sz w:val="24"/>
                <w:szCs w:val="24"/>
              </w:rPr>
              <w:lastRenderedPageBreak/>
              <w:t>Direction</w:t>
            </w:r>
          </w:p>
          <w:p w14:paraId="1D195C68" w14:textId="0642423E" w:rsidR="00AC77D7" w:rsidRPr="00AC77D7" w:rsidRDefault="00AC77D7" w:rsidP="00AC77D7">
            <w:pPr>
              <w:rPr>
                <w:sz w:val="24"/>
                <w:szCs w:val="24"/>
              </w:rPr>
            </w:pPr>
            <w:r w:rsidRPr="00AC77D7">
              <w:rPr>
                <w:sz w:val="24"/>
                <w:szCs w:val="24"/>
              </w:rPr>
              <w:t xml:space="preserve">(What can be observed that helps learners understand what they are engaging in?  What in the environment helps them understand how to achieve well)? </w:t>
            </w:r>
          </w:p>
          <w:p w14:paraId="70FABEEC" w14:textId="77777777" w:rsidR="00AC77D7" w:rsidRPr="00AC77D7" w:rsidRDefault="00AC77D7" w:rsidP="00AC77D7">
            <w:pPr>
              <w:rPr>
                <w:sz w:val="24"/>
                <w:szCs w:val="24"/>
              </w:rPr>
            </w:pPr>
          </w:p>
          <w:p w14:paraId="2D0D5C5F" w14:textId="7E4FBC26" w:rsidR="003D602F" w:rsidRDefault="00AC77D7" w:rsidP="00AC77D7">
            <w:pPr>
              <w:rPr>
                <w:sz w:val="24"/>
                <w:szCs w:val="24"/>
              </w:rPr>
            </w:pPr>
            <w:r w:rsidRPr="00AC77D7">
              <w:rPr>
                <w:sz w:val="24"/>
                <w:szCs w:val="24"/>
              </w:rPr>
              <w:t>The direction of the children doing the register is that it is part of their daily routine and the children know that before the children begin their days in school they just answer to the register. In the environment the children are all sat on the carpet looking to the from to the classroom with the register list on the whiteboard for all the children to see.</w:t>
            </w:r>
          </w:p>
        </w:tc>
      </w:tr>
      <w:tr w:rsidR="003D602F" w14:paraId="613B5091" w14:textId="77777777" w:rsidTr="003D602F">
        <w:tc>
          <w:tcPr>
            <w:tcW w:w="9016" w:type="dxa"/>
          </w:tcPr>
          <w:p w14:paraId="68B3EAFB" w14:textId="77777777" w:rsidR="005F131D" w:rsidRPr="005F131D" w:rsidRDefault="005F131D" w:rsidP="005F131D">
            <w:pPr>
              <w:rPr>
                <w:b/>
                <w:bCs/>
                <w:sz w:val="24"/>
                <w:szCs w:val="24"/>
              </w:rPr>
            </w:pPr>
            <w:r w:rsidRPr="005F131D">
              <w:rPr>
                <w:b/>
                <w:bCs/>
                <w:sz w:val="24"/>
                <w:szCs w:val="24"/>
              </w:rPr>
              <w:t>Access and challenge</w:t>
            </w:r>
          </w:p>
          <w:p w14:paraId="594A9A71" w14:textId="77777777" w:rsidR="005F131D" w:rsidRPr="005F131D" w:rsidRDefault="005F131D" w:rsidP="005F131D">
            <w:pPr>
              <w:rPr>
                <w:sz w:val="24"/>
                <w:szCs w:val="24"/>
              </w:rPr>
            </w:pPr>
            <w:r w:rsidRPr="005F131D">
              <w:rPr>
                <w:sz w:val="24"/>
                <w:szCs w:val="24"/>
              </w:rPr>
              <w:t xml:space="preserve"> (What can be observed in the environment that enables engagement of learners? What can be observed regarding levels of challenge)?</w:t>
            </w:r>
          </w:p>
          <w:p w14:paraId="1E13CA2D" w14:textId="77777777" w:rsidR="005F131D" w:rsidRPr="005F131D" w:rsidRDefault="005F131D" w:rsidP="005F131D">
            <w:pPr>
              <w:rPr>
                <w:sz w:val="24"/>
                <w:szCs w:val="24"/>
              </w:rPr>
            </w:pPr>
          </w:p>
          <w:p w14:paraId="591A4E51" w14:textId="2333466F" w:rsidR="003D602F" w:rsidRDefault="005F131D" w:rsidP="005F131D">
            <w:pPr>
              <w:rPr>
                <w:sz w:val="24"/>
                <w:szCs w:val="24"/>
              </w:rPr>
            </w:pPr>
            <w:r w:rsidRPr="005F131D">
              <w:rPr>
                <w:sz w:val="24"/>
                <w:szCs w:val="24"/>
              </w:rPr>
              <w:t>A challenge for children in this situation could be that they are energetic and excited about coming into school and are expected to it on the carpet with full concentration on the classroom teacher which may be challenging for some children. A way to avoid this could be for the children to do morning stretches before they are required to sit on the carpet and concentrate. Another way to add more excitement is to have the children to answer in different ways such as with their favourite food or animal. This would make the register more fun and interesting for children.</w:t>
            </w:r>
          </w:p>
        </w:tc>
      </w:tr>
      <w:tr w:rsidR="003D602F" w14:paraId="6BB73D33" w14:textId="77777777" w:rsidTr="003D602F">
        <w:tc>
          <w:tcPr>
            <w:tcW w:w="9016" w:type="dxa"/>
          </w:tcPr>
          <w:p w14:paraId="6AB09E40" w14:textId="77777777" w:rsidR="005F131D" w:rsidRPr="005F131D" w:rsidRDefault="005F131D" w:rsidP="005F131D">
            <w:pPr>
              <w:rPr>
                <w:b/>
                <w:bCs/>
                <w:sz w:val="24"/>
                <w:szCs w:val="24"/>
              </w:rPr>
            </w:pPr>
            <w:r w:rsidRPr="005F131D">
              <w:rPr>
                <w:b/>
                <w:bCs/>
                <w:sz w:val="24"/>
                <w:szCs w:val="24"/>
              </w:rPr>
              <w:t>Assessment</w:t>
            </w:r>
          </w:p>
          <w:p w14:paraId="14B3E361" w14:textId="77777777" w:rsidR="005F131D" w:rsidRPr="005F131D" w:rsidRDefault="005F131D" w:rsidP="005F131D">
            <w:pPr>
              <w:rPr>
                <w:sz w:val="24"/>
                <w:szCs w:val="24"/>
              </w:rPr>
            </w:pPr>
            <w:r w:rsidRPr="005F131D">
              <w:rPr>
                <w:sz w:val="24"/>
                <w:szCs w:val="24"/>
              </w:rPr>
              <w:t>(Can anything be observed about how student’s existing knowledge is used?  Can anything be observed regarding the development of knowledge during or after the experience)?</w:t>
            </w:r>
          </w:p>
          <w:p w14:paraId="5426C9D1" w14:textId="77777777" w:rsidR="005F131D" w:rsidRPr="005F131D" w:rsidRDefault="005F131D" w:rsidP="005F131D">
            <w:pPr>
              <w:rPr>
                <w:sz w:val="24"/>
                <w:szCs w:val="24"/>
              </w:rPr>
            </w:pPr>
          </w:p>
          <w:p w14:paraId="3B8EAE08" w14:textId="381B21FE" w:rsidR="003D602F" w:rsidRDefault="005F131D" w:rsidP="005F131D">
            <w:pPr>
              <w:rPr>
                <w:sz w:val="24"/>
                <w:szCs w:val="24"/>
              </w:rPr>
            </w:pPr>
            <w:r w:rsidRPr="005F131D">
              <w:rPr>
                <w:sz w:val="24"/>
                <w:szCs w:val="24"/>
              </w:rPr>
              <w:t>It is clear from the other class members that the children know the routine of sitting on the carpet and answering to the teacher when their names are called. This shows that the children know what to expect and what is expected of them.</w:t>
            </w:r>
          </w:p>
        </w:tc>
      </w:tr>
      <w:tr w:rsidR="003D602F" w14:paraId="5C255BEE" w14:textId="77777777" w:rsidTr="003D602F">
        <w:tc>
          <w:tcPr>
            <w:tcW w:w="9016" w:type="dxa"/>
          </w:tcPr>
          <w:p w14:paraId="69219BE1" w14:textId="77777777" w:rsidR="005F131D" w:rsidRPr="005F131D" w:rsidRDefault="005F131D" w:rsidP="005F131D">
            <w:pPr>
              <w:rPr>
                <w:b/>
                <w:bCs/>
                <w:sz w:val="24"/>
                <w:szCs w:val="24"/>
              </w:rPr>
            </w:pPr>
            <w:r w:rsidRPr="005F131D">
              <w:rPr>
                <w:b/>
                <w:bCs/>
                <w:sz w:val="24"/>
                <w:szCs w:val="24"/>
              </w:rPr>
              <w:t>Specifics / Critical Incidents</w:t>
            </w:r>
          </w:p>
          <w:p w14:paraId="4965EF90" w14:textId="77777777" w:rsidR="005F131D" w:rsidRPr="005F131D" w:rsidRDefault="005F131D" w:rsidP="005F131D">
            <w:pPr>
              <w:rPr>
                <w:sz w:val="24"/>
                <w:szCs w:val="24"/>
              </w:rPr>
            </w:pPr>
            <w:r w:rsidRPr="005F131D">
              <w:rPr>
                <w:sz w:val="24"/>
                <w:szCs w:val="24"/>
              </w:rPr>
              <w:t xml:space="preserve"> (Are there moments which cause you to consider aspects of practice when you come across them in future teaching)?</w:t>
            </w:r>
          </w:p>
          <w:p w14:paraId="66A44592" w14:textId="77777777" w:rsidR="005F131D" w:rsidRPr="005F131D" w:rsidRDefault="005F131D" w:rsidP="005F131D">
            <w:pPr>
              <w:rPr>
                <w:sz w:val="24"/>
                <w:szCs w:val="24"/>
              </w:rPr>
            </w:pPr>
          </w:p>
          <w:p w14:paraId="6FB3B4A0" w14:textId="5107F472" w:rsidR="003D602F" w:rsidRDefault="005F131D" w:rsidP="005F131D">
            <w:pPr>
              <w:rPr>
                <w:sz w:val="24"/>
                <w:szCs w:val="24"/>
              </w:rPr>
            </w:pPr>
            <w:r w:rsidRPr="005F131D">
              <w:rPr>
                <w:sz w:val="24"/>
                <w:szCs w:val="24"/>
              </w:rPr>
              <w:t>I found that the way the teacher delt with the distracting child was very effective as it wasn’t negative, the teacher didn’t shout or distract any of the other children but managed to deal with the situation effectively by drawing the child’s attention back to the group.</w:t>
            </w:r>
          </w:p>
        </w:tc>
      </w:tr>
    </w:tbl>
    <w:p w14:paraId="66D9C410" w14:textId="77777777" w:rsidR="003D602F" w:rsidRDefault="003D602F" w:rsidP="00784D88">
      <w:pPr>
        <w:rPr>
          <w:sz w:val="24"/>
          <w:szCs w:val="24"/>
        </w:rPr>
      </w:pPr>
    </w:p>
    <w:p w14:paraId="6265C6C2" w14:textId="075C8E6A" w:rsidR="002C2030" w:rsidRDefault="0072113D" w:rsidP="00784D88">
      <w:pPr>
        <w:rPr>
          <w:sz w:val="24"/>
          <w:szCs w:val="24"/>
        </w:rPr>
      </w:pPr>
      <w:r>
        <w:rPr>
          <w:sz w:val="24"/>
          <w:szCs w:val="24"/>
        </w:rPr>
        <w:t xml:space="preserve">Critical incident </w:t>
      </w:r>
      <w:r w:rsidR="00AC4B8B">
        <w:rPr>
          <w:sz w:val="24"/>
          <w:szCs w:val="24"/>
        </w:rPr>
        <w:t>indemnification record</w:t>
      </w:r>
      <w:r>
        <w:rPr>
          <w:sz w:val="24"/>
          <w:szCs w:val="24"/>
        </w:rPr>
        <w:t xml:space="preserve"> </w:t>
      </w:r>
      <w:r w:rsidR="00AC4B8B">
        <w:rPr>
          <w:sz w:val="24"/>
          <w:szCs w:val="24"/>
        </w:rPr>
        <w:t>two</w:t>
      </w:r>
    </w:p>
    <w:tbl>
      <w:tblPr>
        <w:tblStyle w:val="TableGrid"/>
        <w:tblW w:w="0" w:type="auto"/>
        <w:tblLook w:val="04A0" w:firstRow="1" w:lastRow="0" w:firstColumn="1" w:lastColumn="0" w:noHBand="0" w:noVBand="1"/>
      </w:tblPr>
      <w:tblGrid>
        <w:gridCol w:w="1980"/>
        <w:gridCol w:w="7036"/>
      </w:tblGrid>
      <w:tr w:rsidR="0072113D" w14:paraId="03909E77" w14:textId="77777777" w:rsidTr="0072113D">
        <w:tc>
          <w:tcPr>
            <w:tcW w:w="1980" w:type="dxa"/>
          </w:tcPr>
          <w:p w14:paraId="3AA8838F" w14:textId="77777777" w:rsidR="0072113D" w:rsidRPr="0072113D" w:rsidRDefault="0072113D" w:rsidP="0072113D">
            <w:pPr>
              <w:rPr>
                <w:b/>
                <w:bCs/>
                <w:sz w:val="24"/>
                <w:szCs w:val="24"/>
              </w:rPr>
            </w:pPr>
            <w:r w:rsidRPr="0072113D">
              <w:rPr>
                <w:b/>
                <w:bCs/>
                <w:sz w:val="24"/>
                <w:szCs w:val="24"/>
              </w:rPr>
              <w:t>Details relevant to the research context.</w:t>
            </w:r>
          </w:p>
          <w:p w14:paraId="6DCBD51F" w14:textId="77777777" w:rsidR="0072113D" w:rsidRPr="0072113D" w:rsidRDefault="0072113D" w:rsidP="0072113D">
            <w:pPr>
              <w:rPr>
                <w:sz w:val="24"/>
                <w:szCs w:val="24"/>
              </w:rPr>
            </w:pPr>
          </w:p>
          <w:p w14:paraId="3FBBEDBD" w14:textId="77777777" w:rsidR="0072113D" w:rsidRPr="0072113D" w:rsidRDefault="0072113D" w:rsidP="0072113D">
            <w:pPr>
              <w:rPr>
                <w:sz w:val="24"/>
                <w:szCs w:val="24"/>
              </w:rPr>
            </w:pPr>
            <w:r w:rsidRPr="0072113D">
              <w:rPr>
                <w:sz w:val="24"/>
                <w:szCs w:val="24"/>
              </w:rPr>
              <w:t>Date/time.</w:t>
            </w:r>
          </w:p>
          <w:p w14:paraId="279C3FA8" w14:textId="77777777" w:rsidR="0072113D" w:rsidRPr="0072113D" w:rsidRDefault="0072113D" w:rsidP="0072113D">
            <w:pPr>
              <w:rPr>
                <w:sz w:val="24"/>
                <w:szCs w:val="24"/>
              </w:rPr>
            </w:pPr>
            <w:r w:rsidRPr="0072113D">
              <w:rPr>
                <w:sz w:val="24"/>
                <w:szCs w:val="24"/>
              </w:rPr>
              <w:lastRenderedPageBreak/>
              <w:t>Age/Stage of group.</w:t>
            </w:r>
          </w:p>
          <w:p w14:paraId="3042DB43" w14:textId="77777777" w:rsidR="0072113D" w:rsidRPr="0072113D" w:rsidRDefault="0072113D" w:rsidP="0072113D">
            <w:pPr>
              <w:rPr>
                <w:sz w:val="24"/>
                <w:szCs w:val="24"/>
              </w:rPr>
            </w:pPr>
            <w:r w:rsidRPr="0072113D">
              <w:rPr>
                <w:sz w:val="24"/>
                <w:szCs w:val="24"/>
              </w:rPr>
              <w:t>People involved.</w:t>
            </w:r>
          </w:p>
          <w:p w14:paraId="0FE25AE8" w14:textId="77777777" w:rsidR="0072113D" w:rsidRPr="0072113D" w:rsidRDefault="0072113D" w:rsidP="0072113D">
            <w:pPr>
              <w:rPr>
                <w:sz w:val="24"/>
                <w:szCs w:val="24"/>
              </w:rPr>
            </w:pPr>
            <w:r w:rsidRPr="0072113D">
              <w:rPr>
                <w:sz w:val="24"/>
                <w:szCs w:val="24"/>
              </w:rPr>
              <w:t>Contextual</w:t>
            </w:r>
          </w:p>
          <w:p w14:paraId="37482476" w14:textId="79C62748" w:rsidR="0072113D" w:rsidRDefault="0072113D" w:rsidP="0072113D">
            <w:pPr>
              <w:rPr>
                <w:sz w:val="24"/>
                <w:szCs w:val="24"/>
              </w:rPr>
            </w:pPr>
            <w:r w:rsidRPr="0072113D">
              <w:rPr>
                <w:sz w:val="24"/>
                <w:szCs w:val="24"/>
              </w:rPr>
              <w:t>information from field notes.</w:t>
            </w:r>
          </w:p>
        </w:tc>
        <w:tc>
          <w:tcPr>
            <w:tcW w:w="7036" w:type="dxa"/>
          </w:tcPr>
          <w:p w14:paraId="7F17FC95" w14:textId="77777777" w:rsidR="0072113D" w:rsidRDefault="0072113D" w:rsidP="0072113D">
            <w:pPr>
              <w:rPr>
                <w:sz w:val="24"/>
                <w:szCs w:val="24"/>
              </w:rPr>
            </w:pPr>
            <w:r w:rsidRPr="0072113D">
              <w:rPr>
                <w:sz w:val="24"/>
                <w:szCs w:val="24"/>
              </w:rPr>
              <w:lastRenderedPageBreak/>
              <w:t xml:space="preserve">28/09/2020  </w:t>
            </w:r>
          </w:p>
          <w:p w14:paraId="5E609830" w14:textId="6070D531" w:rsidR="0072113D" w:rsidRPr="0072113D" w:rsidRDefault="0072113D" w:rsidP="0072113D">
            <w:pPr>
              <w:rPr>
                <w:sz w:val="24"/>
                <w:szCs w:val="24"/>
              </w:rPr>
            </w:pPr>
            <w:r>
              <w:rPr>
                <w:sz w:val="24"/>
                <w:szCs w:val="24"/>
              </w:rPr>
              <w:t>T</w:t>
            </w:r>
            <w:r w:rsidRPr="0072113D">
              <w:rPr>
                <w:sz w:val="24"/>
                <w:szCs w:val="24"/>
              </w:rPr>
              <w:t>ime: 10:15</w:t>
            </w:r>
          </w:p>
          <w:p w14:paraId="65AB9C1B" w14:textId="3ABB593B" w:rsidR="0072113D" w:rsidRDefault="0072113D" w:rsidP="0072113D">
            <w:pPr>
              <w:rPr>
                <w:sz w:val="24"/>
                <w:szCs w:val="24"/>
              </w:rPr>
            </w:pPr>
            <w:r w:rsidRPr="0072113D">
              <w:rPr>
                <w:sz w:val="24"/>
                <w:szCs w:val="24"/>
              </w:rPr>
              <w:t>Child and classroom teacher</w:t>
            </w:r>
          </w:p>
        </w:tc>
      </w:tr>
      <w:tr w:rsidR="0072113D" w14:paraId="61955683" w14:textId="77777777" w:rsidTr="0072113D">
        <w:trPr>
          <w:trHeight w:val="4494"/>
        </w:trPr>
        <w:tc>
          <w:tcPr>
            <w:tcW w:w="1980" w:type="dxa"/>
          </w:tcPr>
          <w:p w14:paraId="5E1BE8DC" w14:textId="46C1AB1D" w:rsidR="0072113D" w:rsidRDefault="0072113D" w:rsidP="00784D88">
            <w:pPr>
              <w:rPr>
                <w:sz w:val="24"/>
                <w:szCs w:val="24"/>
              </w:rPr>
            </w:pPr>
            <w:r w:rsidRPr="0072113D">
              <w:rPr>
                <w:sz w:val="24"/>
                <w:szCs w:val="24"/>
              </w:rPr>
              <w:t>What happened? A detailed description of what you observed and what thoughts on pedagogy and practice occurred to you as a result, looking towards your research.</w:t>
            </w:r>
          </w:p>
        </w:tc>
        <w:tc>
          <w:tcPr>
            <w:tcW w:w="7036" w:type="dxa"/>
          </w:tcPr>
          <w:p w14:paraId="6FC13183" w14:textId="5773F44B" w:rsidR="0072113D" w:rsidRDefault="0072113D" w:rsidP="00784D88">
            <w:pPr>
              <w:rPr>
                <w:sz w:val="24"/>
                <w:szCs w:val="24"/>
              </w:rPr>
            </w:pPr>
            <w:r w:rsidRPr="0072113D">
              <w:rPr>
                <w:sz w:val="24"/>
                <w:szCs w:val="24"/>
              </w:rPr>
              <w:t xml:space="preserve">Child 1 is on the carpet about to start one of their tasks, but the child is distracted and starts to cling onto a child’s legs and is shaking them, distracting the other child from their task. The classroom teacher see’s this and what the child is doing and calls the child over to him, the classroom teacher asks the child to explain to him what he was doing, child 1 doesn’t know what to say as they know they were being distracting, the teacher the asks the child why is what you were doing unacceptable the child explains that they should have been doing this task and that they made child 2 stop doing their work, and that they could have hurt child 2. Form child 1 explaining to the teacher why they should not have been doing this shows understanding from the child. The teacher then asks the child to get on with their task they were going to do, but doesn’t hold a grudge with the children the teacher is back to being happy and friendly towards the child as soon as the conversation has ended.  </w:t>
            </w:r>
          </w:p>
        </w:tc>
      </w:tr>
    </w:tbl>
    <w:p w14:paraId="2795534A" w14:textId="5D0686DA" w:rsidR="0072113D" w:rsidRDefault="0072113D" w:rsidP="00784D88">
      <w:pPr>
        <w:rPr>
          <w:sz w:val="24"/>
          <w:szCs w:val="24"/>
        </w:rPr>
      </w:pPr>
    </w:p>
    <w:p w14:paraId="093752D8" w14:textId="77777777" w:rsidR="00550FFC" w:rsidRDefault="00550FFC" w:rsidP="00784D88">
      <w:pPr>
        <w:rPr>
          <w:sz w:val="24"/>
          <w:szCs w:val="24"/>
        </w:rPr>
      </w:pPr>
    </w:p>
    <w:tbl>
      <w:tblPr>
        <w:tblStyle w:val="TableGrid"/>
        <w:tblW w:w="0" w:type="auto"/>
        <w:tblLook w:val="04A0" w:firstRow="1" w:lastRow="0" w:firstColumn="1" w:lastColumn="0" w:noHBand="0" w:noVBand="1"/>
      </w:tblPr>
      <w:tblGrid>
        <w:gridCol w:w="9016"/>
      </w:tblGrid>
      <w:tr w:rsidR="00550FFC" w14:paraId="063AA6F4" w14:textId="77777777" w:rsidTr="00550FFC">
        <w:tc>
          <w:tcPr>
            <w:tcW w:w="9016" w:type="dxa"/>
          </w:tcPr>
          <w:p w14:paraId="1DC02CBF" w14:textId="77777777" w:rsidR="00550FFC" w:rsidRPr="00550FFC" w:rsidRDefault="00550FFC" w:rsidP="00550FFC">
            <w:pPr>
              <w:rPr>
                <w:sz w:val="24"/>
                <w:szCs w:val="24"/>
              </w:rPr>
            </w:pPr>
            <w:r w:rsidRPr="00201977">
              <w:rPr>
                <w:b/>
                <w:bCs/>
                <w:sz w:val="24"/>
                <w:szCs w:val="24"/>
              </w:rPr>
              <w:t>Date and time, year group</w:t>
            </w:r>
            <w:r w:rsidRPr="00550FFC">
              <w:rPr>
                <w:sz w:val="24"/>
                <w:szCs w:val="24"/>
              </w:rPr>
              <w:t>:</w:t>
            </w:r>
          </w:p>
          <w:p w14:paraId="4C1CC191" w14:textId="708164BD" w:rsidR="00550FFC" w:rsidRDefault="00550FFC" w:rsidP="00550FFC">
            <w:pPr>
              <w:rPr>
                <w:sz w:val="24"/>
                <w:szCs w:val="24"/>
              </w:rPr>
            </w:pPr>
            <w:r w:rsidRPr="00550FFC">
              <w:rPr>
                <w:sz w:val="24"/>
                <w:szCs w:val="24"/>
              </w:rPr>
              <w:t>28/09/2020     10:00am         Year 2</w:t>
            </w:r>
          </w:p>
        </w:tc>
      </w:tr>
      <w:tr w:rsidR="00550FFC" w14:paraId="57AC0EEE" w14:textId="77777777" w:rsidTr="00550FFC">
        <w:tc>
          <w:tcPr>
            <w:tcW w:w="9016" w:type="dxa"/>
          </w:tcPr>
          <w:p w14:paraId="27947929" w14:textId="77777777" w:rsidR="00550FFC" w:rsidRPr="00201977" w:rsidRDefault="00550FFC" w:rsidP="00550FFC">
            <w:pPr>
              <w:rPr>
                <w:b/>
                <w:bCs/>
                <w:sz w:val="24"/>
                <w:szCs w:val="24"/>
              </w:rPr>
            </w:pPr>
            <w:r w:rsidRPr="00201977">
              <w:rPr>
                <w:b/>
                <w:bCs/>
                <w:sz w:val="24"/>
                <w:szCs w:val="24"/>
              </w:rPr>
              <w:t>Lesson details</w:t>
            </w:r>
          </w:p>
          <w:p w14:paraId="05F8D252" w14:textId="77777777" w:rsidR="00550FFC" w:rsidRPr="00550FFC" w:rsidRDefault="00550FFC" w:rsidP="00550FFC">
            <w:pPr>
              <w:rPr>
                <w:sz w:val="24"/>
                <w:szCs w:val="24"/>
              </w:rPr>
            </w:pPr>
            <w:r w:rsidRPr="00550FFC">
              <w:rPr>
                <w:sz w:val="24"/>
                <w:szCs w:val="24"/>
              </w:rPr>
              <w:t xml:space="preserve"> (Context and focus -/</w:t>
            </w:r>
            <w:proofErr w:type="spellStart"/>
            <w:r w:rsidRPr="00550FFC">
              <w:rPr>
                <w:sz w:val="24"/>
                <w:szCs w:val="24"/>
              </w:rPr>
              <w:t>AoLE</w:t>
            </w:r>
            <w:proofErr w:type="spellEnd"/>
            <w:r w:rsidRPr="00550FFC">
              <w:rPr>
                <w:sz w:val="24"/>
                <w:szCs w:val="24"/>
              </w:rPr>
              <w:t>/subject- is it near start of end of unit of study? Indoors/outdoors? Ability range? Any particularly relevant information).</w:t>
            </w:r>
          </w:p>
          <w:p w14:paraId="35A93EA6" w14:textId="77777777" w:rsidR="00550FFC" w:rsidRPr="00550FFC" w:rsidRDefault="00550FFC" w:rsidP="00550FFC">
            <w:pPr>
              <w:rPr>
                <w:sz w:val="24"/>
                <w:szCs w:val="24"/>
              </w:rPr>
            </w:pPr>
          </w:p>
          <w:p w14:paraId="132398DD" w14:textId="49481A16" w:rsidR="00550FFC" w:rsidRDefault="00550FFC" w:rsidP="00550FFC">
            <w:pPr>
              <w:rPr>
                <w:sz w:val="24"/>
                <w:szCs w:val="24"/>
              </w:rPr>
            </w:pPr>
            <w:r w:rsidRPr="00550FFC">
              <w:rPr>
                <w:sz w:val="24"/>
                <w:szCs w:val="24"/>
              </w:rPr>
              <w:t xml:space="preserve">The children have been given </w:t>
            </w:r>
            <w:r w:rsidR="009C3F11" w:rsidRPr="00550FFC">
              <w:rPr>
                <w:sz w:val="24"/>
                <w:szCs w:val="24"/>
              </w:rPr>
              <w:t>several</w:t>
            </w:r>
            <w:r w:rsidRPr="00550FFC">
              <w:rPr>
                <w:sz w:val="24"/>
                <w:szCs w:val="24"/>
              </w:rPr>
              <w:t xml:space="preserve"> tasks to complete in the </w:t>
            </w:r>
            <w:r w:rsidR="009C3F11" w:rsidRPr="00550FFC">
              <w:rPr>
                <w:sz w:val="24"/>
                <w:szCs w:val="24"/>
              </w:rPr>
              <w:t>activity</w:t>
            </w:r>
            <w:r w:rsidRPr="00550FFC">
              <w:rPr>
                <w:sz w:val="24"/>
                <w:szCs w:val="24"/>
              </w:rPr>
              <w:t xml:space="preserve"> time. This gives the children freedom, </w:t>
            </w:r>
            <w:r w:rsidR="009C3F11" w:rsidRPr="00550FFC">
              <w:rPr>
                <w:sz w:val="24"/>
                <w:szCs w:val="24"/>
              </w:rPr>
              <w:t>independence,</w:t>
            </w:r>
            <w:r w:rsidRPr="00550FFC">
              <w:rPr>
                <w:sz w:val="24"/>
                <w:szCs w:val="24"/>
              </w:rPr>
              <w:t xml:space="preserve"> and </w:t>
            </w:r>
            <w:r w:rsidR="009C3F11" w:rsidRPr="00550FFC">
              <w:rPr>
                <w:sz w:val="24"/>
                <w:szCs w:val="24"/>
              </w:rPr>
              <w:t>responsibility</w:t>
            </w:r>
            <w:r w:rsidRPr="00550FFC">
              <w:rPr>
                <w:sz w:val="24"/>
                <w:szCs w:val="24"/>
              </w:rPr>
              <w:t xml:space="preserve"> of their own learning. The classroom teacher is calling a group of 6 children at a time to do a spelling activity with </w:t>
            </w:r>
            <w:r w:rsidR="009C3F11" w:rsidRPr="00550FFC">
              <w:rPr>
                <w:sz w:val="24"/>
                <w:szCs w:val="24"/>
              </w:rPr>
              <w:t>him,</w:t>
            </w:r>
            <w:r w:rsidRPr="00550FFC">
              <w:rPr>
                <w:sz w:val="24"/>
                <w:szCs w:val="24"/>
              </w:rPr>
              <w:t xml:space="preserve"> so the other children are trusted to do the activities set for them </w:t>
            </w:r>
            <w:r w:rsidR="009C3F11" w:rsidRPr="00550FFC">
              <w:rPr>
                <w:sz w:val="24"/>
                <w:szCs w:val="24"/>
              </w:rPr>
              <w:t>independently</w:t>
            </w:r>
            <w:r w:rsidRPr="00550FFC">
              <w:rPr>
                <w:sz w:val="24"/>
                <w:szCs w:val="24"/>
              </w:rPr>
              <w:t xml:space="preserve">. Depending on the amount of </w:t>
            </w:r>
            <w:r w:rsidR="009C3F11" w:rsidRPr="00550FFC">
              <w:rPr>
                <w:sz w:val="24"/>
                <w:szCs w:val="24"/>
              </w:rPr>
              <w:t>activities</w:t>
            </w:r>
            <w:r w:rsidRPr="00550FFC">
              <w:rPr>
                <w:sz w:val="24"/>
                <w:szCs w:val="24"/>
              </w:rPr>
              <w:t xml:space="preserve"> the children complete they are allowed a dojo point for each activity, they are trusted by the teacher to award the points </w:t>
            </w:r>
            <w:r w:rsidR="009C3F11" w:rsidRPr="00550FFC">
              <w:rPr>
                <w:sz w:val="24"/>
                <w:szCs w:val="24"/>
              </w:rPr>
              <w:t>themselves</w:t>
            </w:r>
            <w:r w:rsidRPr="00550FFC">
              <w:rPr>
                <w:sz w:val="24"/>
                <w:szCs w:val="24"/>
              </w:rPr>
              <w:t xml:space="preserve"> when they finish a task.</w:t>
            </w:r>
          </w:p>
        </w:tc>
      </w:tr>
      <w:tr w:rsidR="00550FFC" w14:paraId="7F94B86E" w14:textId="77777777" w:rsidTr="00550FFC">
        <w:tc>
          <w:tcPr>
            <w:tcW w:w="9016" w:type="dxa"/>
          </w:tcPr>
          <w:p w14:paraId="42195065" w14:textId="77777777" w:rsidR="00201977" w:rsidRPr="00201977" w:rsidRDefault="00201977" w:rsidP="00201977">
            <w:pPr>
              <w:rPr>
                <w:b/>
                <w:bCs/>
                <w:sz w:val="24"/>
                <w:szCs w:val="24"/>
              </w:rPr>
            </w:pPr>
            <w:r w:rsidRPr="00201977">
              <w:rPr>
                <w:b/>
                <w:bCs/>
                <w:sz w:val="24"/>
                <w:szCs w:val="24"/>
              </w:rPr>
              <w:t>Classroom culture</w:t>
            </w:r>
          </w:p>
          <w:p w14:paraId="602E172B" w14:textId="6E5A8B9F" w:rsidR="00201977" w:rsidRPr="00201977" w:rsidRDefault="00201977" w:rsidP="00201977">
            <w:pPr>
              <w:rPr>
                <w:sz w:val="24"/>
                <w:szCs w:val="24"/>
              </w:rPr>
            </w:pPr>
            <w:r w:rsidRPr="00201977">
              <w:rPr>
                <w:sz w:val="24"/>
                <w:szCs w:val="24"/>
              </w:rPr>
              <w:t xml:space="preserve"> (What is the classroom ‘vibe.’? What do attitudes, dispositions, behaviours towards learning seem like at this point in time?)</w:t>
            </w:r>
          </w:p>
          <w:p w14:paraId="633BBCB6" w14:textId="77777777" w:rsidR="00201977" w:rsidRPr="00201977" w:rsidRDefault="00201977" w:rsidP="00201977">
            <w:pPr>
              <w:rPr>
                <w:sz w:val="24"/>
                <w:szCs w:val="24"/>
              </w:rPr>
            </w:pPr>
          </w:p>
          <w:p w14:paraId="7EC5A696" w14:textId="224717B8" w:rsidR="00550FFC" w:rsidRDefault="00201977" w:rsidP="00201977">
            <w:pPr>
              <w:rPr>
                <w:sz w:val="24"/>
                <w:szCs w:val="24"/>
              </w:rPr>
            </w:pPr>
            <w:r w:rsidRPr="00201977">
              <w:rPr>
                <w:sz w:val="24"/>
                <w:szCs w:val="24"/>
              </w:rPr>
              <w:t>The vibe within the classroom is busy and that everyone has a task that they are doing. The children are all doing an activity that they have chosen to complete. The children are enjoying the freedom and they feel trusted by the teacher to do it themselves and want to please the classroom teacher and be rewarded with dojo points.</w:t>
            </w:r>
          </w:p>
        </w:tc>
      </w:tr>
      <w:tr w:rsidR="00550FFC" w14:paraId="16F5882D" w14:textId="77777777" w:rsidTr="00550FFC">
        <w:tc>
          <w:tcPr>
            <w:tcW w:w="9016" w:type="dxa"/>
          </w:tcPr>
          <w:p w14:paraId="6AA7395D" w14:textId="2C62B707" w:rsidR="00201977" w:rsidRPr="00201977" w:rsidRDefault="00201977" w:rsidP="00201977">
            <w:pPr>
              <w:rPr>
                <w:b/>
                <w:bCs/>
                <w:sz w:val="24"/>
                <w:szCs w:val="24"/>
              </w:rPr>
            </w:pPr>
            <w:r w:rsidRPr="00201977">
              <w:rPr>
                <w:b/>
                <w:bCs/>
                <w:sz w:val="24"/>
                <w:szCs w:val="24"/>
              </w:rPr>
              <w:t>Objectives</w:t>
            </w:r>
          </w:p>
          <w:p w14:paraId="2C50A477" w14:textId="77777777" w:rsidR="00201977" w:rsidRPr="00201977" w:rsidRDefault="00201977" w:rsidP="00201977">
            <w:pPr>
              <w:rPr>
                <w:sz w:val="24"/>
                <w:szCs w:val="24"/>
              </w:rPr>
            </w:pPr>
            <w:r w:rsidRPr="00201977">
              <w:rPr>
                <w:sz w:val="24"/>
                <w:szCs w:val="24"/>
              </w:rPr>
              <w:lastRenderedPageBreak/>
              <w:t>(What happens in the environment that communicates the purpose of the experiences?  What can be observed regarding the way lesson activities relate to these purposes?</w:t>
            </w:r>
          </w:p>
          <w:p w14:paraId="2CC2307D" w14:textId="77777777" w:rsidR="00201977" w:rsidRPr="00201977" w:rsidRDefault="00201977" w:rsidP="00201977">
            <w:pPr>
              <w:rPr>
                <w:sz w:val="24"/>
                <w:szCs w:val="24"/>
              </w:rPr>
            </w:pPr>
          </w:p>
          <w:p w14:paraId="30CAFB49" w14:textId="5CECC500" w:rsidR="00201977" w:rsidRPr="00201977" w:rsidRDefault="00201977" w:rsidP="00201977">
            <w:pPr>
              <w:rPr>
                <w:sz w:val="24"/>
                <w:szCs w:val="24"/>
              </w:rPr>
            </w:pPr>
            <w:r w:rsidRPr="00201977">
              <w:rPr>
                <w:sz w:val="24"/>
                <w:szCs w:val="24"/>
              </w:rPr>
              <w:t xml:space="preserve">The objectives for this session are for children to complete a number of independent activities to promote their literacy, fine motor, social and independent learning skills. </w:t>
            </w:r>
          </w:p>
          <w:p w14:paraId="7616EB1F" w14:textId="0BE94689" w:rsidR="00201977" w:rsidRPr="00201977" w:rsidRDefault="00201977" w:rsidP="00201977">
            <w:pPr>
              <w:rPr>
                <w:sz w:val="24"/>
                <w:szCs w:val="24"/>
              </w:rPr>
            </w:pPr>
            <w:r w:rsidRPr="00201977">
              <w:rPr>
                <w:sz w:val="24"/>
                <w:szCs w:val="24"/>
              </w:rPr>
              <w:t>Task 1 – There is a description of a superhero and that they need to freeze a broken bridge the children are ask to draw a picture to match the writing and add some of their own words to the bottom of the picture describing what has happened. (writing, drawing, reading, and understanding, fine motor skills).</w:t>
            </w:r>
          </w:p>
          <w:p w14:paraId="6846E8AA" w14:textId="5072D7B3" w:rsidR="00201977" w:rsidRPr="00201977" w:rsidRDefault="00201977" w:rsidP="00201977">
            <w:pPr>
              <w:rPr>
                <w:sz w:val="24"/>
                <w:szCs w:val="24"/>
              </w:rPr>
            </w:pPr>
            <w:r w:rsidRPr="00201977">
              <w:rPr>
                <w:sz w:val="24"/>
                <w:szCs w:val="24"/>
              </w:rPr>
              <w:t xml:space="preserve">Task 2 – Children are given a sheet that has the alphabet on it and for each letter is a word related to superheroes on it, the children must find their initials and the two words that match their initials for their superhero name, they must do this for their name and two of their friends. (reading, understanding, social, fine motor). </w:t>
            </w:r>
          </w:p>
          <w:p w14:paraId="0358AAE3" w14:textId="77777777" w:rsidR="00201977" w:rsidRPr="00201977" w:rsidRDefault="00201977" w:rsidP="00201977">
            <w:pPr>
              <w:rPr>
                <w:sz w:val="24"/>
                <w:szCs w:val="24"/>
              </w:rPr>
            </w:pPr>
            <w:r w:rsidRPr="00201977">
              <w:rPr>
                <w:sz w:val="24"/>
                <w:szCs w:val="24"/>
              </w:rPr>
              <w:t>Task 3 – Outdoor play to make a bridge with large blocks and tubes going across the grass. (fine and gross motor skills, problem solving, maths)</w:t>
            </w:r>
          </w:p>
          <w:p w14:paraId="7BA073DE" w14:textId="77777777" w:rsidR="00201977" w:rsidRPr="00201977" w:rsidRDefault="00201977" w:rsidP="00201977">
            <w:pPr>
              <w:rPr>
                <w:sz w:val="24"/>
                <w:szCs w:val="24"/>
              </w:rPr>
            </w:pPr>
            <w:r w:rsidRPr="00201977">
              <w:rPr>
                <w:sz w:val="24"/>
                <w:szCs w:val="24"/>
              </w:rPr>
              <w:t>Task 4 – A colouring picture of a superhero. (fine motor skills)</w:t>
            </w:r>
          </w:p>
          <w:p w14:paraId="0774628E" w14:textId="558A0EB2" w:rsidR="00550FFC" w:rsidRDefault="00201977" w:rsidP="00201977">
            <w:pPr>
              <w:rPr>
                <w:sz w:val="24"/>
                <w:szCs w:val="24"/>
              </w:rPr>
            </w:pPr>
            <w:r w:rsidRPr="00201977">
              <w:rPr>
                <w:sz w:val="24"/>
                <w:szCs w:val="24"/>
              </w:rPr>
              <w:t xml:space="preserve">Task 5 – With classroom teacher doing spelling. Children are called to the table to do spelling in random groups, ensuring all children do this today.  </w:t>
            </w:r>
          </w:p>
        </w:tc>
      </w:tr>
      <w:tr w:rsidR="00550FFC" w14:paraId="1B54413F" w14:textId="77777777" w:rsidTr="00550FFC">
        <w:tc>
          <w:tcPr>
            <w:tcW w:w="9016" w:type="dxa"/>
          </w:tcPr>
          <w:p w14:paraId="1CD5E7AF" w14:textId="77777777" w:rsidR="00201977" w:rsidRPr="00201977" w:rsidRDefault="00201977" w:rsidP="00201977">
            <w:pPr>
              <w:rPr>
                <w:b/>
                <w:bCs/>
                <w:sz w:val="24"/>
                <w:szCs w:val="24"/>
              </w:rPr>
            </w:pPr>
            <w:r w:rsidRPr="00201977">
              <w:rPr>
                <w:b/>
                <w:bCs/>
                <w:sz w:val="24"/>
                <w:szCs w:val="24"/>
              </w:rPr>
              <w:lastRenderedPageBreak/>
              <w:t>Direction</w:t>
            </w:r>
          </w:p>
          <w:p w14:paraId="5525DF64" w14:textId="77777777" w:rsidR="00201977" w:rsidRPr="00201977" w:rsidRDefault="00201977" w:rsidP="00201977">
            <w:pPr>
              <w:rPr>
                <w:sz w:val="24"/>
                <w:szCs w:val="24"/>
              </w:rPr>
            </w:pPr>
            <w:r w:rsidRPr="00201977">
              <w:rPr>
                <w:sz w:val="24"/>
                <w:szCs w:val="24"/>
              </w:rPr>
              <w:t xml:space="preserve"> (What can be observed that helps learners understand what they are engaging in?  What in the environment helps them understand how to achieve well)?</w:t>
            </w:r>
          </w:p>
          <w:p w14:paraId="28F7EFB9" w14:textId="77777777" w:rsidR="00201977" w:rsidRPr="00201977" w:rsidRDefault="00201977" w:rsidP="00201977">
            <w:pPr>
              <w:rPr>
                <w:sz w:val="24"/>
                <w:szCs w:val="24"/>
              </w:rPr>
            </w:pPr>
          </w:p>
          <w:p w14:paraId="6475EEBA" w14:textId="5EA9943B" w:rsidR="00550FFC" w:rsidRDefault="00201977" w:rsidP="00201977">
            <w:pPr>
              <w:rPr>
                <w:sz w:val="24"/>
                <w:szCs w:val="24"/>
              </w:rPr>
            </w:pPr>
            <w:r w:rsidRPr="00201977">
              <w:rPr>
                <w:sz w:val="24"/>
                <w:szCs w:val="24"/>
              </w:rPr>
              <w:t>The children were introduced and explained the tasks at the start of the day, explaining each task individually and showing where the tasks will be within the classroom. All the children seem to understand the tasks and were comfortable with the lay out of the day as it was part of their daily routine.</w:t>
            </w:r>
          </w:p>
        </w:tc>
      </w:tr>
      <w:tr w:rsidR="00550FFC" w14:paraId="63BBBD4B" w14:textId="77777777" w:rsidTr="00550FFC">
        <w:tc>
          <w:tcPr>
            <w:tcW w:w="9016" w:type="dxa"/>
          </w:tcPr>
          <w:p w14:paraId="6231FC2B" w14:textId="77777777" w:rsidR="00201977" w:rsidRPr="00201977" w:rsidRDefault="00201977" w:rsidP="00201977">
            <w:pPr>
              <w:rPr>
                <w:b/>
                <w:bCs/>
                <w:sz w:val="24"/>
                <w:szCs w:val="24"/>
              </w:rPr>
            </w:pPr>
            <w:r w:rsidRPr="00201977">
              <w:rPr>
                <w:b/>
                <w:bCs/>
                <w:sz w:val="24"/>
                <w:szCs w:val="24"/>
              </w:rPr>
              <w:t>Access and challenge</w:t>
            </w:r>
          </w:p>
          <w:p w14:paraId="32A3EFD0" w14:textId="77777777" w:rsidR="00201977" w:rsidRPr="00201977" w:rsidRDefault="00201977" w:rsidP="00201977">
            <w:pPr>
              <w:rPr>
                <w:sz w:val="24"/>
                <w:szCs w:val="24"/>
              </w:rPr>
            </w:pPr>
            <w:r w:rsidRPr="00201977">
              <w:rPr>
                <w:sz w:val="24"/>
                <w:szCs w:val="24"/>
              </w:rPr>
              <w:t>(What can be observed in the environment that enables engagement of learners? What can be observed regarding levels of challenge)?</w:t>
            </w:r>
          </w:p>
          <w:p w14:paraId="5633D182" w14:textId="77777777" w:rsidR="00201977" w:rsidRPr="00201977" w:rsidRDefault="00201977" w:rsidP="00201977">
            <w:pPr>
              <w:rPr>
                <w:sz w:val="24"/>
                <w:szCs w:val="24"/>
              </w:rPr>
            </w:pPr>
          </w:p>
          <w:p w14:paraId="0A57C20A" w14:textId="36619F7A" w:rsidR="00550FFC" w:rsidRDefault="00201977" w:rsidP="00201977">
            <w:pPr>
              <w:rPr>
                <w:sz w:val="24"/>
                <w:szCs w:val="24"/>
              </w:rPr>
            </w:pPr>
            <w:r w:rsidRPr="00201977">
              <w:rPr>
                <w:sz w:val="24"/>
                <w:szCs w:val="24"/>
              </w:rPr>
              <w:t>Although children are given freedom and independence some children may find this daunting, as they may feel not as supported to when they do activities with the teacher. Although children will develop their independence, they may become anxious of their independent learning. Another challenge could be that children do not do the tasks that are set out for them which would disadvantage themselves.</w:t>
            </w:r>
          </w:p>
        </w:tc>
      </w:tr>
      <w:tr w:rsidR="00550FFC" w14:paraId="724A7C3D" w14:textId="77777777" w:rsidTr="00550FFC">
        <w:tc>
          <w:tcPr>
            <w:tcW w:w="9016" w:type="dxa"/>
          </w:tcPr>
          <w:p w14:paraId="74FF3183" w14:textId="77777777" w:rsidR="00201977" w:rsidRPr="00201977" w:rsidRDefault="00201977" w:rsidP="00201977">
            <w:pPr>
              <w:rPr>
                <w:b/>
                <w:bCs/>
                <w:sz w:val="24"/>
                <w:szCs w:val="24"/>
              </w:rPr>
            </w:pPr>
            <w:r w:rsidRPr="00201977">
              <w:rPr>
                <w:b/>
                <w:bCs/>
                <w:sz w:val="24"/>
                <w:szCs w:val="24"/>
              </w:rPr>
              <w:t>Assessment</w:t>
            </w:r>
          </w:p>
          <w:p w14:paraId="7D1B747C" w14:textId="77777777" w:rsidR="00201977" w:rsidRPr="00201977" w:rsidRDefault="00201977" w:rsidP="00201977">
            <w:pPr>
              <w:rPr>
                <w:sz w:val="24"/>
                <w:szCs w:val="24"/>
              </w:rPr>
            </w:pPr>
            <w:r w:rsidRPr="00201977">
              <w:rPr>
                <w:sz w:val="24"/>
                <w:szCs w:val="24"/>
              </w:rPr>
              <w:t>(Can anything be observed about how student’s existing knowledge is used?  Can anything be observed regarding the development of knowledge during or after the experience)?</w:t>
            </w:r>
          </w:p>
          <w:p w14:paraId="2150A9AB" w14:textId="77777777" w:rsidR="00201977" w:rsidRPr="00201977" w:rsidRDefault="00201977" w:rsidP="00201977">
            <w:pPr>
              <w:rPr>
                <w:sz w:val="24"/>
                <w:szCs w:val="24"/>
              </w:rPr>
            </w:pPr>
          </w:p>
          <w:p w14:paraId="3459C0E9" w14:textId="0C21B4E8" w:rsidR="00550FFC" w:rsidRDefault="00201977" w:rsidP="00201977">
            <w:pPr>
              <w:rPr>
                <w:sz w:val="24"/>
                <w:szCs w:val="24"/>
              </w:rPr>
            </w:pPr>
            <w:r w:rsidRPr="00201977">
              <w:rPr>
                <w:sz w:val="24"/>
                <w:szCs w:val="24"/>
              </w:rPr>
              <w:t>Children are used to the day being set out in this way as they all seem to be comfortable with the independent tasks and the lay out of the day.</w:t>
            </w:r>
          </w:p>
        </w:tc>
      </w:tr>
      <w:tr w:rsidR="00550FFC" w14:paraId="78689E42" w14:textId="77777777" w:rsidTr="00550FFC">
        <w:tc>
          <w:tcPr>
            <w:tcW w:w="9016" w:type="dxa"/>
          </w:tcPr>
          <w:p w14:paraId="67629452" w14:textId="77777777" w:rsidR="00201977" w:rsidRPr="00201977" w:rsidRDefault="00201977" w:rsidP="00201977">
            <w:pPr>
              <w:rPr>
                <w:b/>
                <w:bCs/>
                <w:sz w:val="24"/>
                <w:szCs w:val="24"/>
              </w:rPr>
            </w:pPr>
            <w:r w:rsidRPr="00201977">
              <w:rPr>
                <w:b/>
                <w:bCs/>
                <w:sz w:val="24"/>
                <w:szCs w:val="24"/>
              </w:rPr>
              <w:t>Specifics / Critical Incidents</w:t>
            </w:r>
          </w:p>
          <w:p w14:paraId="4BE0FD6F" w14:textId="77777777" w:rsidR="00201977" w:rsidRPr="00201977" w:rsidRDefault="00201977" w:rsidP="00201977">
            <w:pPr>
              <w:rPr>
                <w:sz w:val="24"/>
                <w:szCs w:val="24"/>
              </w:rPr>
            </w:pPr>
            <w:r w:rsidRPr="00201977">
              <w:rPr>
                <w:sz w:val="24"/>
                <w:szCs w:val="24"/>
              </w:rPr>
              <w:t>(Are there moments which cause you to consider aspects of practice when you come across them in future teaching)?</w:t>
            </w:r>
          </w:p>
          <w:p w14:paraId="11675788" w14:textId="77777777" w:rsidR="00201977" w:rsidRPr="00201977" w:rsidRDefault="00201977" w:rsidP="00201977">
            <w:pPr>
              <w:rPr>
                <w:sz w:val="24"/>
                <w:szCs w:val="24"/>
              </w:rPr>
            </w:pPr>
          </w:p>
          <w:p w14:paraId="2E8D28F2" w14:textId="425F60D5" w:rsidR="00550FFC" w:rsidRDefault="00201977" w:rsidP="00201977">
            <w:pPr>
              <w:rPr>
                <w:sz w:val="24"/>
                <w:szCs w:val="24"/>
              </w:rPr>
            </w:pPr>
            <w:r w:rsidRPr="00201977">
              <w:rPr>
                <w:sz w:val="24"/>
                <w:szCs w:val="24"/>
              </w:rPr>
              <w:lastRenderedPageBreak/>
              <w:t>The critical incident that I noticed in this situation that one of the children become distracted from the independent tasks</w:t>
            </w:r>
          </w:p>
        </w:tc>
      </w:tr>
    </w:tbl>
    <w:p w14:paraId="701201ED" w14:textId="77777777" w:rsidR="00550FFC" w:rsidRDefault="00550FFC" w:rsidP="00784D88">
      <w:pPr>
        <w:rPr>
          <w:sz w:val="24"/>
          <w:szCs w:val="24"/>
        </w:rPr>
      </w:pPr>
    </w:p>
    <w:p w14:paraId="449D8284" w14:textId="2A71F007" w:rsidR="001E4AA3" w:rsidRPr="002C2030" w:rsidRDefault="00AC4B8B" w:rsidP="00784D88">
      <w:pPr>
        <w:rPr>
          <w:sz w:val="24"/>
          <w:szCs w:val="24"/>
        </w:rPr>
      </w:pPr>
      <w:r>
        <w:rPr>
          <w:sz w:val="24"/>
          <w:szCs w:val="24"/>
        </w:rPr>
        <w:t>Critical incident identification record 3</w:t>
      </w:r>
    </w:p>
    <w:tbl>
      <w:tblPr>
        <w:tblStyle w:val="TableGrid"/>
        <w:tblW w:w="0" w:type="auto"/>
        <w:tblLook w:val="04A0" w:firstRow="1" w:lastRow="0" w:firstColumn="1" w:lastColumn="0" w:noHBand="0" w:noVBand="1"/>
      </w:tblPr>
      <w:tblGrid>
        <w:gridCol w:w="1980"/>
        <w:gridCol w:w="7036"/>
      </w:tblGrid>
      <w:tr w:rsidR="001E4AA3" w14:paraId="383BE158" w14:textId="77777777" w:rsidTr="001E4AA3">
        <w:tc>
          <w:tcPr>
            <w:tcW w:w="1980" w:type="dxa"/>
          </w:tcPr>
          <w:p w14:paraId="57F0EA49" w14:textId="77777777" w:rsidR="001E4AA3" w:rsidRPr="001E4AA3" w:rsidRDefault="001E4AA3" w:rsidP="001E4AA3">
            <w:pPr>
              <w:rPr>
                <w:b/>
                <w:bCs/>
                <w:sz w:val="24"/>
                <w:szCs w:val="24"/>
              </w:rPr>
            </w:pPr>
            <w:r w:rsidRPr="001E4AA3">
              <w:rPr>
                <w:b/>
                <w:bCs/>
                <w:sz w:val="24"/>
                <w:szCs w:val="24"/>
              </w:rPr>
              <w:t>Details relevant to the research context.</w:t>
            </w:r>
          </w:p>
          <w:p w14:paraId="5058DF8A" w14:textId="77777777" w:rsidR="001E4AA3" w:rsidRPr="001E4AA3" w:rsidRDefault="001E4AA3" w:rsidP="001E4AA3">
            <w:pPr>
              <w:rPr>
                <w:sz w:val="24"/>
                <w:szCs w:val="24"/>
              </w:rPr>
            </w:pPr>
          </w:p>
          <w:p w14:paraId="7C8495FC" w14:textId="77777777" w:rsidR="001E4AA3" w:rsidRPr="001E4AA3" w:rsidRDefault="001E4AA3" w:rsidP="001E4AA3">
            <w:pPr>
              <w:rPr>
                <w:sz w:val="24"/>
                <w:szCs w:val="24"/>
              </w:rPr>
            </w:pPr>
            <w:r w:rsidRPr="001E4AA3">
              <w:rPr>
                <w:sz w:val="24"/>
                <w:szCs w:val="24"/>
              </w:rPr>
              <w:t>Date/time.</w:t>
            </w:r>
          </w:p>
          <w:p w14:paraId="057AD11F" w14:textId="77777777" w:rsidR="001E4AA3" w:rsidRPr="001E4AA3" w:rsidRDefault="001E4AA3" w:rsidP="001E4AA3">
            <w:pPr>
              <w:rPr>
                <w:sz w:val="24"/>
                <w:szCs w:val="24"/>
              </w:rPr>
            </w:pPr>
            <w:r w:rsidRPr="001E4AA3">
              <w:rPr>
                <w:sz w:val="24"/>
                <w:szCs w:val="24"/>
              </w:rPr>
              <w:t>Age/Stage of group.</w:t>
            </w:r>
          </w:p>
          <w:p w14:paraId="53B54D61" w14:textId="77777777" w:rsidR="001E4AA3" w:rsidRPr="001E4AA3" w:rsidRDefault="001E4AA3" w:rsidP="001E4AA3">
            <w:pPr>
              <w:rPr>
                <w:sz w:val="24"/>
                <w:szCs w:val="24"/>
              </w:rPr>
            </w:pPr>
            <w:r w:rsidRPr="001E4AA3">
              <w:rPr>
                <w:sz w:val="24"/>
                <w:szCs w:val="24"/>
              </w:rPr>
              <w:t>People involved.</w:t>
            </w:r>
          </w:p>
          <w:p w14:paraId="6D666823" w14:textId="77777777" w:rsidR="001E4AA3" w:rsidRPr="001E4AA3" w:rsidRDefault="001E4AA3" w:rsidP="001E4AA3">
            <w:pPr>
              <w:rPr>
                <w:sz w:val="24"/>
                <w:szCs w:val="24"/>
              </w:rPr>
            </w:pPr>
            <w:r w:rsidRPr="001E4AA3">
              <w:rPr>
                <w:sz w:val="24"/>
                <w:szCs w:val="24"/>
              </w:rPr>
              <w:t>Contextual</w:t>
            </w:r>
          </w:p>
          <w:p w14:paraId="44BB28C4" w14:textId="0CB6081F" w:rsidR="001E4AA3" w:rsidRDefault="001E4AA3" w:rsidP="001E4AA3">
            <w:pPr>
              <w:rPr>
                <w:sz w:val="24"/>
                <w:szCs w:val="24"/>
              </w:rPr>
            </w:pPr>
            <w:r w:rsidRPr="001E4AA3">
              <w:rPr>
                <w:sz w:val="24"/>
                <w:szCs w:val="24"/>
              </w:rPr>
              <w:t>information from field notes.</w:t>
            </w:r>
          </w:p>
        </w:tc>
        <w:tc>
          <w:tcPr>
            <w:tcW w:w="7036" w:type="dxa"/>
          </w:tcPr>
          <w:p w14:paraId="0E1C856E" w14:textId="77777777" w:rsidR="00F119A6" w:rsidRPr="00F119A6" w:rsidRDefault="00F119A6" w:rsidP="00F119A6">
            <w:pPr>
              <w:rPr>
                <w:sz w:val="24"/>
                <w:szCs w:val="24"/>
              </w:rPr>
            </w:pPr>
            <w:r w:rsidRPr="00F119A6">
              <w:rPr>
                <w:sz w:val="24"/>
                <w:szCs w:val="24"/>
              </w:rPr>
              <w:t>Date: 28/09/2020</w:t>
            </w:r>
          </w:p>
          <w:p w14:paraId="773775DE" w14:textId="77777777" w:rsidR="00F119A6" w:rsidRPr="00F119A6" w:rsidRDefault="00F119A6" w:rsidP="00F119A6">
            <w:pPr>
              <w:rPr>
                <w:sz w:val="24"/>
                <w:szCs w:val="24"/>
              </w:rPr>
            </w:pPr>
            <w:r w:rsidRPr="00F119A6">
              <w:rPr>
                <w:sz w:val="24"/>
                <w:szCs w:val="24"/>
              </w:rPr>
              <w:t>Time: 9:35am</w:t>
            </w:r>
          </w:p>
          <w:p w14:paraId="25B1CC99" w14:textId="77777777" w:rsidR="00F119A6" w:rsidRPr="00F119A6" w:rsidRDefault="00F119A6" w:rsidP="00F119A6">
            <w:pPr>
              <w:rPr>
                <w:sz w:val="24"/>
                <w:szCs w:val="24"/>
              </w:rPr>
            </w:pPr>
            <w:r w:rsidRPr="00F119A6">
              <w:rPr>
                <w:sz w:val="24"/>
                <w:szCs w:val="24"/>
              </w:rPr>
              <w:t>Age: 6- 7 years old</w:t>
            </w:r>
          </w:p>
          <w:p w14:paraId="3102C24E" w14:textId="77777777" w:rsidR="00F119A6" w:rsidRPr="00F119A6" w:rsidRDefault="00F119A6" w:rsidP="00F119A6">
            <w:pPr>
              <w:rPr>
                <w:sz w:val="24"/>
                <w:szCs w:val="24"/>
              </w:rPr>
            </w:pPr>
            <w:r w:rsidRPr="00F119A6">
              <w:rPr>
                <w:sz w:val="24"/>
                <w:szCs w:val="24"/>
              </w:rPr>
              <w:t>Year: year 2</w:t>
            </w:r>
          </w:p>
          <w:p w14:paraId="5B17B9B3" w14:textId="5D299316" w:rsidR="00A10B89" w:rsidRDefault="00F119A6" w:rsidP="00F119A6">
            <w:pPr>
              <w:rPr>
                <w:sz w:val="24"/>
                <w:szCs w:val="24"/>
              </w:rPr>
            </w:pPr>
            <w:r w:rsidRPr="00F119A6">
              <w:rPr>
                <w:sz w:val="24"/>
                <w:szCs w:val="24"/>
              </w:rPr>
              <w:t>People involved: Classroom teacher and the child.</w:t>
            </w:r>
          </w:p>
        </w:tc>
      </w:tr>
      <w:tr w:rsidR="001E4AA3" w14:paraId="32B1E3AB" w14:textId="77777777" w:rsidTr="001E4AA3">
        <w:tc>
          <w:tcPr>
            <w:tcW w:w="1980" w:type="dxa"/>
          </w:tcPr>
          <w:p w14:paraId="6C40B439" w14:textId="6017B9A2" w:rsidR="001E4AA3" w:rsidRDefault="001E4AA3" w:rsidP="00784D88">
            <w:pPr>
              <w:rPr>
                <w:sz w:val="24"/>
                <w:szCs w:val="24"/>
              </w:rPr>
            </w:pPr>
            <w:r w:rsidRPr="001E4AA3">
              <w:rPr>
                <w:sz w:val="24"/>
                <w:szCs w:val="24"/>
              </w:rPr>
              <w:t>What happened? A detailed description of what you observed and what thoughts on pedagogy and practice occurred to you as a result, looking towards your research.</w:t>
            </w:r>
          </w:p>
        </w:tc>
        <w:tc>
          <w:tcPr>
            <w:tcW w:w="7036" w:type="dxa"/>
          </w:tcPr>
          <w:p w14:paraId="094EE4F3" w14:textId="212C215C" w:rsidR="001E4AA3" w:rsidRDefault="001E4AA3" w:rsidP="00784D88">
            <w:pPr>
              <w:rPr>
                <w:sz w:val="24"/>
                <w:szCs w:val="24"/>
              </w:rPr>
            </w:pPr>
            <w:r w:rsidRPr="001E4AA3">
              <w:rPr>
                <w:sz w:val="24"/>
                <w:szCs w:val="24"/>
              </w:rPr>
              <w:t>The child showed little interest in the writing activity that she was doing, and she was rushing through the work, so she was able to play. She then when finished her activity got up and went off to play without checking with the teacher that she had done the activity right. The teacher saw that she had left, and she had not done the activity right as she had been rushing you could not read her writing when the teacher says he normally can. The teacher did not shout or tell the child off but said that the child will have to do the work again when he calls the next group up. The child understood and went off to play, 5 minutes later the child was called back to play and the child didn’t make a fuss but left their play and the teacher got her to do the writing again, the teacher wasn’t annoyed with the child but just encouraged being positive and didn’t hold a grudge against her.</w:t>
            </w:r>
          </w:p>
        </w:tc>
      </w:tr>
    </w:tbl>
    <w:p w14:paraId="5E704FBB" w14:textId="07E9FD67" w:rsidR="00AC4B8B" w:rsidRDefault="00AC4B8B" w:rsidP="00784D88">
      <w:pPr>
        <w:rPr>
          <w:sz w:val="24"/>
          <w:szCs w:val="24"/>
        </w:rPr>
      </w:pPr>
    </w:p>
    <w:tbl>
      <w:tblPr>
        <w:tblStyle w:val="TableGrid"/>
        <w:tblW w:w="0" w:type="auto"/>
        <w:tblLook w:val="04A0" w:firstRow="1" w:lastRow="0" w:firstColumn="1" w:lastColumn="0" w:noHBand="0" w:noVBand="1"/>
      </w:tblPr>
      <w:tblGrid>
        <w:gridCol w:w="9016"/>
      </w:tblGrid>
      <w:tr w:rsidR="00DC22D9" w14:paraId="087C92B7" w14:textId="77777777" w:rsidTr="00DC22D9">
        <w:tc>
          <w:tcPr>
            <w:tcW w:w="9016" w:type="dxa"/>
          </w:tcPr>
          <w:p w14:paraId="5A779DF1" w14:textId="77777777" w:rsidR="00DC22D9" w:rsidRPr="00DC22D9" w:rsidRDefault="00DC22D9" w:rsidP="00DC22D9">
            <w:pPr>
              <w:rPr>
                <w:b/>
                <w:bCs/>
                <w:sz w:val="24"/>
                <w:szCs w:val="24"/>
              </w:rPr>
            </w:pPr>
            <w:r w:rsidRPr="00DC22D9">
              <w:rPr>
                <w:b/>
                <w:bCs/>
                <w:sz w:val="24"/>
                <w:szCs w:val="24"/>
              </w:rPr>
              <w:t>Date and time, year group:</w:t>
            </w:r>
          </w:p>
          <w:p w14:paraId="7A0AB988" w14:textId="39F31A17" w:rsidR="00DC22D9" w:rsidRDefault="00DC22D9" w:rsidP="00DC22D9">
            <w:pPr>
              <w:rPr>
                <w:sz w:val="24"/>
                <w:szCs w:val="24"/>
              </w:rPr>
            </w:pPr>
            <w:r w:rsidRPr="00DC22D9">
              <w:rPr>
                <w:sz w:val="24"/>
                <w:szCs w:val="24"/>
              </w:rPr>
              <w:t>28/09/2020    9:35am       Year 2</w:t>
            </w:r>
          </w:p>
        </w:tc>
      </w:tr>
      <w:tr w:rsidR="00DC22D9" w14:paraId="7EF156E9" w14:textId="77777777" w:rsidTr="00DC22D9">
        <w:tc>
          <w:tcPr>
            <w:tcW w:w="9016" w:type="dxa"/>
          </w:tcPr>
          <w:p w14:paraId="34BA010F" w14:textId="77777777" w:rsidR="00DC22D9" w:rsidRPr="00DC22D9" w:rsidRDefault="00DC22D9" w:rsidP="00DC22D9">
            <w:pPr>
              <w:rPr>
                <w:b/>
                <w:bCs/>
                <w:sz w:val="24"/>
                <w:szCs w:val="24"/>
              </w:rPr>
            </w:pPr>
            <w:r w:rsidRPr="00DC22D9">
              <w:rPr>
                <w:b/>
                <w:bCs/>
                <w:sz w:val="24"/>
                <w:szCs w:val="24"/>
              </w:rPr>
              <w:t>Lesson details</w:t>
            </w:r>
          </w:p>
          <w:p w14:paraId="5EC76B33" w14:textId="77777777" w:rsidR="00DC22D9" w:rsidRPr="00DC22D9" w:rsidRDefault="00DC22D9" w:rsidP="00DC22D9">
            <w:pPr>
              <w:rPr>
                <w:sz w:val="24"/>
                <w:szCs w:val="24"/>
              </w:rPr>
            </w:pPr>
            <w:r w:rsidRPr="00DC22D9">
              <w:rPr>
                <w:sz w:val="24"/>
                <w:szCs w:val="24"/>
              </w:rPr>
              <w:t xml:space="preserve"> (Context and focus -/</w:t>
            </w:r>
            <w:proofErr w:type="spellStart"/>
            <w:r w:rsidRPr="00DC22D9">
              <w:rPr>
                <w:sz w:val="24"/>
                <w:szCs w:val="24"/>
              </w:rPr>
              <w:t>AoLE</w:t>
            </w:r>
            <w:proofErr w:type="spellEnd"/>
            <w:r w:rsidRPr="00DC22D9">
              <w:rPr>
                <w:sz w:val="24"/>
                <w:szCs w:val="24"/>
              </w:rPr>
              <w:t>/subject- is it near start of end of unit of study? Indoors/outdoors? Ability range? Any particularly relevant information).</w:t>
            </w:r>
          </w:p>
          <w:p w14:paraId="236859B2" w14:textId="77777777" w:rsidR="00DC22D9" w:rsidRPr="00DC22D9" w:rsidRDefault="00DC22D9" w:rsidP="00DC22D9">
            <w:pPr>
              <w:rPr>
                <w:sz w:val="24"/>
                <w:szCs w:val="24"/>
              </w:rPr>
            </w:pPr>
          </w:p>
          <w:p w14:paraId="2E153725" w14:textId="086303F0" w:rsidR="00DC22D9" w:rsidRDefault="00DC22D9" w:rsidP="00DC22D9">
            <w:pPr>
              <w:rPr>
                <w:sz w:val="24"/>
                <w:szCs w:val="24"/>
              </w:rPr>
            </w:pPr>
            <w:r w:rsidRPr="00DC22D9">
              <w:rPr>
                <w:sz w:val="24"/>
                <w:szCs w:val="24"/>
              </w:rPr>
              <w:t>The children are being called up randomly in groups of 6 to work with the classroom teacher to do some spelling in their exercise books. The children are expected to have practiced their spellings at home, so they are confident to write in their books on the Monday morning. The children seem to be used to this activity and are comfortable with the arrangement, the 6 children are all sat round the table with an exercise book and a pencil each.</w:t>
            </w:r>
          </w:p>
        </w:tc>
      </w:tr>
      <w:tr w:rsidR="00DC22D9" w14:paraId="1AC49926" w14:textId="77777777" w:rsidTr="00DC22D9">
        <w:tc>
          <w:tcPr>
            <w:tcW w:w="9016" w:type="dxa"/>
          </w:tcPr>
          <w:p w14:paraId="2ED4B20B" w14:textId="77777777" w:rsidR="00AC2F1E" w:rsidRPr="00AC2F1E" w:rsidRDefault="00AC2F1E" w:rsidP="00AC2F1E">
            <w:pPr>
              <w:rPr>
                <w:b/>
                <w:bCs/>
                <w:sz w:val="24"/>
                <w:szCs w:val="24"/>
              </w:rPr>
            </w:pPr>
            <w:r w:rsidRPr="00AC2F1E">
              <w:rPr>
                <w:b/>
                <w:bCs/>
                <w:sz w:val="24"/>
                <w:szCs w:val="24"/>
              </w:rPr>
              <w:t>Classroom culture</w:t>
            </w:r>
          </w:p>
          <w:p w14:paraId="30BF0F03" w14:textId="6787075B" w:rsidR="00AC2F1E" w:rsidRPr="00AC2F1E" w:rsidRDefault="00AC2F1E" w:rsidP="00AC2F1E">
            <w:pPr>
              <w:rPr>
                <w:sz w:val="24"/>
                <w:szCs w:val="24"/>
              </w:rPr>
            </w:pPr>
            <w:r w:rsidRPr="00AC2F1E">
              <w:rPr>
                <w:sz w:val="24"/>
                <w:szCs w:val="24"/>
              </w:rPr>
              <w:t xml:space="preserve"> (What is the classroom ‘vibe.’? What do attitudes, dispositions, behaviours towards learning seem like at this point in time?)</w:t>
            </w:r>
          </w:p>
          <w:p w14:paraId="2CAFB6B7" w14:textId="77777777" w:rsidR="00AC2F1E" w:rsidRPr="00AC2F1E" w:rsidRDefault="00AC2F1E" w:rsidP="00AC2F1E">
            <w:pPr>
              <w:rPr>
                <w:sz w:val="24"/>
                <w:szCs w:val="24"/>
              </w:rPr>
            </w:pPr>
          </w:p>
          <w:p w14:paraId="0BA02BFF" w14:textId="3A6B65C9" w:rsidR="00DC22D9" w:rsidRDefault="00AC2F1E" w:rsidP="00AC2F1E">
            <w:pPr>
              <w:rPr>
                <w:sz w:val="24"/>
                <w:szCs w:val="24"/>
              </w:rPr>
            </w:pPr>
            <w:r w:rsidRPr="00AC2F1E">
              <w:rPr>
                <w:sz w:val="24"/>
                <w:szCs w:val="24"/>
              </w:rPr>
              <w:lastRenderedPageBreak/>
              <w:t>The vibe within the classroom is busy and all children are doing different tasks, the sound of the classroom is loud as the children are all talking between themselves while doing their independent tasks. Although most of the children are busy doing their independent tasks some children may find the atmosphere distracting.</w:t>
            </w:r>
          </w:p>
        </w:tc>
      </w:tr>
      <w:tr w:rsidR="00DC22D9" w14:paraId="7FDE223E" w14:textId="77777777" w:rsidTr="00DC22D9">
        <w:tc>
          <w:tcPr>
            <w:tcW w:w="9016" w:type="dxa"/>
          </w:tcPr>
          <w:p w14:paraId="5E0D99F7" w14:textId="2FC7E08E" w:rsidR="00871148" w:rsidRPr="00871148" w:rsidRDefault="00871148" w:rsidP="00871148">
            <w:pPr>
              <w:rPr>
                <w:b/>
                <w:bCs/>
                <w:sz w:val="24"/>
                <w:szCs w:val="24"/>
              </w:rPr>
            </w:pPr>
            <w:r w:rsidRPr="00871148">
              <w:rPr>
                <w:b/>
                <w:bCs/>
                <w:sz w:val="24"/>
                <w:szCs w:val="24"/>
              </w:rPr>
              <w:lastRenderedPageBreak/>
              <w:t>Objectives</w:t>
            </w:r>
          </w:p>
          <w:p w14:paraId="4AD882AE" w14:textId="77777777" w:rsidR="00871148" w:rsidRPr="00871148" w:rsidRDefault="00871148" w:rsidP="00871148">
            <w:pPr>
              <w:rPr>
                <w:sz w:val="24"/>
                <w:szCs w:val="24"/>
              </w:rPr>
            </w:pPr>
            <w:r w:rsidRPr="00871148">
              <w:rPr>
                <w:sz w:val="24"/>
                <w:szCs w:val="24"/>
              </w:rPr>
              <w:t>(What happens in the environment that communicates the purpose of the experiences?  What can be observed regarding the way lesson activities relate to these purposes?)</w:t>
            </w:r>
          </w:p>
          <w:p w14:paraId="6F1A37E8" w14:textId="77777777" w:rsidR="00871148" w:rsidRPr="00871148" w:rsidRDefault="00871148" w:rsidP="00871148">
            <w:pPr>
              <w:rPr>
                <w:sz w:val="24"/>
                <w:szCs w:val="24"/>
              </w:rPr>
            </w:pPr>
          </w:p>
          <w:p w14:paraId="03341389" w14:textId="20A081EB" w:rsidR="00DC22D9" w:rsidRDefault="00871148" w:rsidP="00871148">
            <w:pPr>
              <w:rPr>
                <w:sz w:val="24"/>
                <w:szCs w:val="24"/>
              </w:rPr>
            </w:pPr>
            <w:r w:rsidRPr="00871148">
              <w:rPr>
                <w:sz w:val="24"/>
                <w:szCs w:val="24"/>
              </w:rPr>
              <w:t>The objection for this activity is for the children to have practiced their spelling words at home and to have developed with their confidence in writing the words they have learnt. This activity will develop on the children’s literacy, language, fine motor skills and intellectual skills.</w:t>
            </w:r>
          </w:p>
        </w:tc>
      </w:tr>
      <w:tr w:rsidR="00DC22D9" w14:paraId="02870A6C" w14:textId="77777777" w:rsidTr="00DC22D9">
        <w:tc>
          <w:tcPr>
            <w:tcW w:w="9016" w:type="dxa"/>
          </w:tcPr>
          <w:p w14:paraId="61341C6C" w14:textId="77777777" w:rsidR="006F1325" w:rsidRPr="006F1325" w:rsidRDefault="006F1325" w:rsidP="006F1325">
            <w:pPr>
              <w:rPr>
                <w:b/>
                <w:bCs/>
                <w:sz w:val="24"/>
                <w:szCs w:val="24"/>
              </w:rPr>
            </w:pPr>
            <w:r w:rsidRPr="006F1325">
              <w:rPr>
                <w:b/>
                <w:bCs/>
                <w:sz w:val="24"/>
                <w:szCs w:val="24"/>
              </w:rPr>
              <w:t>Direction</w:t>
            </w:r>
          </w:p>
          <w:p w14:paraId="27335106" w14:textId="77777777" w:rsidR="006F1325" w:rsidRPr="006F1325" w:rsidRDefault="006F1325" w:rsidP="006F1325">
            <w:pPr>
              <w:rPr>
                <w:sz w:val="24"/>
                <w:szCs w:val="24"/>
              </w:rPr>
            </w:pPr>
            <w:r w:rsidRPr="006F1325">
              <w:rPr>
                <w:sz w:val="24"/>
                <w:szCs w:val="24"/>
              </w:rPr>
              <w:t xml:space="preserve"> (What can be observed that helps learners understand what they are engaging in?  What in the environment helps them understand how to achieve well)?</w:t>
            </w:r>
          </w:p>
          <w:p w14:paraId="76B81B55" w14:textId="77777777" w:rsidR="006F1325" w:rsidRPr="006F1325" w:rsidRDefault="006F1325" w:rsidP="006F1325">
            <w:pPr>
              <w:rPr>
                <w:sz w:val="24"/>
                <w:szCs w:val="24"/>
              </w:rPr>
            </w:pPr>
          </w:p>
          <w:p w14:paraId="07D49C91" w14:textId="6F78DA29" w:rsidR="00DC22D9" w:rsidRDefault="006F1325" w:rsidP="006F1325">
            <w:pPr>
              <w:rPr>
                <w:sz w:val="24"/>
                <w:szCs w:val="24"/>
              </w:rPr>
            </w:pPr>
            <w:r w:rsidRPr="006F1325">
              <w:rPr>
                <w:sz w:val="24"/>
                <w:szCs w:val="24"/>
              </w:rPr>
              <w:t>Most of the children at the table were engaged with the activity apart form one child who seemed to be interested and distracted by out other children were doing in the class. I could see that she spent most of the activity time looking at what other children were doing, she then realised that were group had nearly finished all their spellings and she hadn’t started.</w:t>
            </w:r>
          </w:p>
        </w:tc>
      </w:tr>
      <w:tr w:rsidR="00DC22D9" w14:paraId="608D0375" w14:textId="77777777" w:rsidTr="00DC22D9">
        <w:tc>
          <w:tcPr>
            <w:tcW w:w="9016" w:type="dxa"/>
          </w:tcPr>
          <w:p w14:paraId="6EC96800" w14:textId="77777777" w:rsidR="006F1325" w:rsidRPr="006F1325" w:rsidRDefault="006F1325" w:rsidP="006F1325">
            <w:pPr>
              <w:rPr>
                <w:b/>
                <w:bCs/>
                <w:sz w:val="24"/>
                <w:szCs w:val="24"/>
              </w:rPr>
            </w:pPr>
            <w:r w:rsidRPr="006F1325">
              <w:rPr>
                <w:b/>
                <w:bCs/>
                <w:sz w:val="24"/>
                <w:szCs w:val="24"/>
              </w:rPr>
              <w:t>Access and challenge</w:t>
            </w:r>
          </w:p>
          <w:p w14:paraId="3FA7A942" w14:textId="77777777" w:rsidR="006F1325" w:rsidRPr="006F1325" w:rsidRDefault="006F1325" w:rsidP="006F1325">
            <w:pPr>
              <w:rPr>
                <w:sz w:val="24"/>
                <w:szCs w:val="24"/>
              </w:rPr>
            </w:pPr>
            <w:r w:rsidRPr="006F1325">
              <w:rPr>
                <w:sz w:val="24"/>
                <w:szCs w:val="24"/>
              </w:rPr>
              <w:t>(What can be observed in the environment that enables engagement of learners? What can be observed regarding levels of challenge)?</w:t>
            </w:r>
          </w:p>
          <w:p w14:paraId="1E151A20" w14:textId="77777777" w:rsidR="006F1325" w:rsidRPr="006F1325" w:rsidRDefault="006F1325" w:rsidP="006F1325">
            <w:pPr>
              <w:rPr>
                <w:sz w:val="24"/>
                <w:szCs w:val="24"/>
              </w:rPr>
            </w:pPr>
          </w:p>
          <w:p w14:paraId="11A77700" w14:textId="2416965D" w:rsidR="00DC22D9" w:rsidRDefault="006F1325" w:rsidP="006F1325">
            <w:pPr>
              <w:rPr>
                <w:sz w:val="24"/>
                <w:szCs w:val="24"/>
              </w:rPr>
            </w:pPr>
            <w:r w:rsidRPr="006F1325">
              <w:rPr>
                <w:sz w:val="24"/>
                <w:szCs w:val="24"/>
              </w:rPr>
              <w:t>The environment is busy and as all children are working independently the noise level in the classroom is high. This may be distracting to some students who are trying to focus on their spelling activity with the classroom teacher.</w:t>
            </w:r>
          </w:p>
        </w:tc>
      </w:tr>
      <w:tr w:rsidR="00DC22D9" w14:paraId="20082659" w14:textId="77777777" w:rsidTr="00DC22D9">
        <w:tc>
          <w:tcPr>
            <w:tcW w:w="9016" w:type="dxa"/>
          </w:tcPr>
          <w:p w14:paraId="1E304D8F" w14:textId="77777777" w:rsidR="006F1325" w:rsidRPr="006F1325" w:rsidRDefault="006F1325" w:rsidP="006F1325">
            <w:pPr>
              <w:rPr>
                <w:b/>
                <w:bCs/>
                <w:sz w:val="24"/>
                <w:szCs w:val="24"/>
              </w:rPr>
            </w:pPr>
            <w:r w:rsidRPr="006F1325">
              <w:rPr>
                <w:b/>
                <w:bCs/>
                <w:sz w:val="24"/>
                <w:szCs w:val="24"/>
              </w:rPr>
              <w:t>Assessment</w:t>
            </w:r>
          </w:p>
          <w:p w14:paraId="3E1C334D" w14:textId="77777777" w:rsidR="006F1325" w:rsidRPr="006F1325" w:rsidRDefault="006F1325" w:rsidP="006F1325">
            <w:pPr>
              <w:rPr>
                <w:sz w:val="24"/>
                <w:szCs w:val="24"/>
              </w:rPr>
            </w:pPr>
            <w:r w:rsidRPr="006F1325">
              <w:rPr>
                <w:sz w:val="24"/>
                <w:szCs w:val="24"/>
              </w:rPr>
              <w:t>(Can anything be observed about how student’s existing knowledge is used?  Can anything be observed regarding the development of knowledge during or after the experience)?</w:t>
            </w:r>
          </w:p>
          <w:p w14:paraId="5AE8EE55" w14:textId="77777777" w:rsidR="006F1325" w:rsidRPr="006F1325" w:rsidRDefault="006F1325" w:rsidP="006F1325">
            <w:pPr>
              <w:rPr>
                <w:sz w:val="24"/>
                <w:szCs w:val="24"/>
              </w:rPr>
            </w:pPr>
          </w:p>
          <w:p w14:paraId="1CCA82C9" w14:textId="2DB75A03" w:rsidR="00DC22D9" w:rsidRDefault="006F1325" w:rsidP="006F1325">
            <w:pPr>
              <w:rPr>
                <w:sz w:val="24"/>
                <w:szCs w:val="24"/>
              </w:rPr>
            </w:pPr>
            <w:r w:rsidRPr="006F1325">
              <w:rPr>
                <w:sz w:val="24"/>
                <w:szCs w:val="24"/>
              </w:rPr>
              <w:t>From observing I can see that the children are comfortable with this way of learning as they are used to being set independent tasks to work on and the children are also used to doing spelling on a Monday morning as it is part of the weekly routine.</w:t>
            </w:r>
          </w:p>
        </w:tc>
      </w:tr>
      <w:tr w:rsidR="00DC22D9" w14:paraId="5805D3DE" w14:textId="77777777" w:rsidTr="00DC22D9">
        <w:tc>
          <w:tcPr>
            <w:tcW w:w="9016" w:type="dxa"/>
          </w:tcPr>
          <w:p w14:paraId="3A588FAB" w14:textId="77777777" w:rsidR="006F1325" w:rsidRPr="006F1325" w:rsidRDefault="006F1325" w:rsidP="006F1325">
            <w:pPr>
              <w:rPr>
                <w:b/>
                <w:bCs/>
                <w:sz w:val="24"/>
                <w:szCs w:val="24"/>
              </w:rPr>
            </w:pPr>
            <w:r w:rsidRPr="006F1325">
              <w:rPr>
                <w:b/>
                <w:bCs/>
                <w:sz w:val="24"/>
                <w:szCs w:val="24"/>
              </w:rPr>
              <w:t>Specifics / Critical Incidents</w:t>
            </w:r>
          </w:p>
          <w:p w14:paraId="728C65EA" w14:textId="77777777" w:rsidR="006F1325" w:rsidRPr="006F1325" w:rsidRDefault="006F1325" w:rsidP="006F1325">
            <w:pPr>
              <w:rPr>
                <w:sz w:val="24"/>
                <w:szCs w:val="24"/>
              </w:rPr>
            </w:pPr>
            <w:r w:rsidRPr="006F1325">
              <w:rPr>
                <w:sz w:val="24"/>
                <w:szCs w:val="24"/>
              </w:rPr>
              <w:t>(Are there moments which cause you to consider aspects of practice when you come across them in future teaching)?</w:t>
            </w:r>
          </w:p>
          <w:p w14:paraId="0F2EB733" w14:textId="77777777" w:rsidR="006F1325" w:rsidRPr="006F1325" w:rsidRDefault="006F1325" w:rsidP="006F1325">
            <w:pPr>
              <w:rPr>
                <w:sz w:val="24"/>
                <w:szCs w:val="24"/>
              </w:rPr>
            </w:pPr>
          </w:p>
          <w:p w14:paraId="73B3E930" w14:textId="5AA15B2F" w:rsidR="00DC22D9" w:rsidRDefault="006F1325" w:rsidP="006F1325">
            <w:pPr>
              <w:rPr>
                <w:sz w:val="24"/>
                <w:szCs w:val="24"/>
              </w:rPr>
            </w:pPr>
            <w:r w:rsidRPr="006F1325">
              <w:rPr>
                <w:sz w:val="24"/>
                <w:szCs w:val="24"/>
              </w:rPr>
              <w:t>I would consider the incident of the children being distracted by the other children a critical incident as when she realised the other children had nearly finished their work she rushed her work to finish at the same time but by doing this the child’s spellings here wrong and they</w:t>
            </w:r>
            <w:r>
              <w:rPr>
                <w:sz w:val="24"/>
                <w:szCs w:val="24"/>
              </w:rPr>
              <w:t>’</w:t>
            </w:r>
            <w:r w:rsidRPr="006F1325">
              <w:rPr>
                <w:sz w:val="24"/>
                <w:szCs w:val="24"/>
              </w:rPr>
              <w:t>re handwriting was very hard to read, the classroom teacher knew the child’s ability and capability so they asked the child to do the writing again but to take their time. The classroom dealt with the situation very calmly and do not shout at the child but asked them nicely to do it again and the children agreed to do so.</w:t>
            </w:r>
          </w:p>
        </w:tc>
      </w:tr>
    </w:tbl>
    <w:p w14:paraId="15AACC74" w14:textId="77777777" w:rsidR="006F1325" w:rsidRDefault="006F1325" w:rsidP="00784D88">
      <w:pPr>
        <w:rPr>
          <w:sz w:val="24"/>
          <w:szCs w:val="24"/>
        </w:rPr>
      </w:pPr>
    </w:p>
    <w:p w14:paraId="242020B1" w14:textId="7B3404D8" w:rsidR="00C50C20" w:rsidRDefault="00C50C20" w:rsidP="00784D88">
      <w:pPr>
        <w:rPr>
          <w:sz w:val="24"/>
          <w:szCs w:val="24"/>
        </w:rPr>
      </w:pPr>
      <w:r>
        <w:rPr>
          <w:sz w:val="24"/>
          <w:szCs w:val="24"/>
        </w:rPr>
        <w:t>Critical incident identification record four</w:t>
      </w:r>
    </w:p>
    <w:tbl>
      <w:tblPr>
        <w:tblStyle w:val="TableGrid"/>
        <w:tblW w:w="0" w:type="auto"/>
        <w:tblLook w:val="04A0" w:firstRow="1" w:lastRow="0" w:firstColumn="1" w:lastColumn="0" w:noHBand="0" w:noVBand="1"/>
      </w:tblPr>
      <w:tblGrid>
        <w:gridCol w:w="1980"/>
        <w:gridCol w:w="7036"/>
      </w:tblGrid>
      <w:tr w:rsidR="005841F6" w14:paraId="735DA814" w14:textId="77777777" w:rsidTr="005841F6">
        <w:tc>
          <w:tcPr>
            <w:tcW w:w="1980" w:type="dxa"/>
          </w:tcPr>
          <w:p w14:paraId="7DCEFFA7" w14:textId="77777777" w:rsidR="005841F6" w:rsidRPr="005841F6" w:rsidRDefault="005841F6" w:rsidP="005841F6">
            <w:pPr>
              <w:rPr>
                <w:b/>
                <w:bCs/>
                <w:sz w:val="24"/>
                <w:szCs w:val="24"/>
              </w:rPr>
            </w:pPr>
            <w:r w:rsidRPr="005841F6">
              <w:rPr>
                <w:b/>
                <w:bCs/>
                <w:sz w:val="24"/>
                <w:szCs w:val="24"/>
              </w:rPr>
              <w:t>Details relevant to the research context.</w:t>
            </w:r>
          </w:p>
          <w:p w14:paraId="09329904" w14:textId="77777777" w:rsidR="005841F6" w:rsidRPr="005841F6" w:rsidRDefault="005841F6" w:rsidP="005841F6">
            <w:pPr>
              <w:rPr>
                <w:sz w:val="24"/>
                <w:szCs w:val="24"/>
              </w:rPr>
            </w:pPr>
          </w:p>
          <w:p w14:paraId="7524DEEE" w14:textId="77777777" w:rsidR="005841F6" w:rsidRPr="005841F6" w:rsidRDefault="005841F6" w:rsidP="005841F6">
            <w:pPr>
              <w:rPr>
                <w:sz w:val="24"/>
                <w:szCs w:val="24"/>
              </w:rPr>
            </w:pPr>
            <w:r w:rsidRPr="005841F6">
              <w:rPr>
                <w:sz w:val="24"/>
                <w:szCs w:val="24"/>
              </w:rPr>
              <w:t>Date/time.</w:t>
            </w:r>
          </w:p>
          <w:p w14:paraId="22893E4F" w14:textId="77777777" w:rsidR="005841F6" w:rsidRPr="005841F6" w:rsidRDefault="005841F6" w:rsidP="005841F6">
            <w:pPr>
              <w:rPr>
                <w:sz w:val="24"/>
                <w:szCs w:val="24"/>
              </w:rPr>
            </w:pPr>
            <w:r w:rsidRPr="005841F6">
              <w:rPr>
                <w:sz w:val="24"/>
                <w:szCs w:val="24"/>
              </w:rPr>
              <w:t>Age/Stage of group.</w:t>
            </w:r>
          </w:p>
          <w:p w14:paraId="06281B45" w14:textId="77777777" w:rsidR="005841F6" w:rsidRPr="005841F6" w:rsidRDefault="005841F6" w:rsidP="005841F6">
            <w:pPr>
              <w:rPr>
                <w:sz w:val="24"/>
                <w:szCs w:val="24"/>
              </w:rPr>
            </w:pPr>
            <w:r w:rsidRPr="005841F6">
              <w:rPr>
                <w:sz w:val="24"/>
                <w:szCs w:val="24"/>
              </w:rPr>
              <w:t>People involved.</w:t>
            </w:r>
          </w:p>
          <w:p w14:paraId="4BAACCE1" w14:textId="77777777" w:rsidR="005841F6" w:rsidRPr="005841F6" w:rsidRDefault="005841F6" w:rsidP="005841F6">
            <w:pPr>
              <w:rPr>
                <w:sz w:val="24"/>
                <w:szCs w:val="24"/>
              </w:rPr>
            </w:pPr>
            <w:r w:rsidRPr="005841F6">
              <w:rPr>
                <w:sz w:val="24"/>
                <w:szCs w:val="24"/>
              </w:rPr>
              <w:t>Contextual</w:t>
            </w:r>
          </w:p>
          <w:p w14:paraId="5F35D71F" w14:textId="7282B105" w:rsidR="005841F6" w:rsidRDefault="005841F6" w:rsidP="005841F6">
            <w:pPr>
              <w:rPr>
                <w:sz w:val="24"/>
                <w:szCs w:val="24"/>
              </w:rPr>
            </w:pPr>
            <w:r w:rsidRPr="005841F6">
              <w:rPr>
                <w:sz w:val="24"/>
                <w:szCs w:val="24"/>
              </w:rPr>
              <w:t>information from field notes.</w:t>
            </w:r>
          </w:p>
        </w:tc>
        <w:tc>
          <w:tcPr>
            <w:tcW w:w="7036" w:type="dxa"/>
          </w:tcPr>
          <w:p w14:paraId="0411E30F" w14:textId="77777777" w:rsidR="00F119A6" w:rsidRPr="00F119A6" w:rsidRDefault="00F119A6" w:rsidP="00F119A6">
            <w:pPr>
              <w:rPr>
                <w:sz w:val="24"/>
                <w:szCs w:val="24"/>
              </w:rPr>
            </w:pPr>
            <w:r w:rsidRPr="00F119A6">
              <w:rPr>
                <w:sz w:val="24"/>
                <w:szCs w:val="24"/>
              </w:rPr>
              <w:t>Date: 28/09/2020</w:t>
            </w:r>
          </w:p>
          <w:p w14:paraId="3D4078E9" w14:textId="77777777" w:rsidR="00F119A6" w:rsidRPr="00F119A6" w:rsidRDefault="00F119A6" w:rsidP="00F119A6">
            <w:pPr>
              <w:rPr>
                <w:sz w:val="24"/>
                <w:szCs w:val="24"/>
              </w:rPr>
            </w:pPr>
            <w:r w:rsidRPr="00F119A6">
              <w:rPr>
                <w:sz w:val="24"/>
                <w:szCs w:val="24"/>
              </w:rPr>
              <w:t>Time: 1:15pm</w:t>
            </w:r>
          </w:p>
          <w:p w14:paraId="2F8A9AB4" w14:textId="59261DDB" w:rsidR="00F119A6" w:rsidRDefault="00F119A6" w:rsidP="00F119A6">
            <w:pPr>
              <w:rPr>
                <w:sz w:val="24"/>
                <w:szCs w:val="24"/>
              </w:rPr>
            </w:pPr>
            <w:r w:rsidRPr="00F119A6">
              <w:rPr>
                <w:sz w:val="24"/>
                <w:szCs w:val="24"/>
              </w:rPr>
              <w:t>People involved: Cover teacher and pupils</w:t>
            </w:r>
          </w:p>
        </w:tc>
      </w:tr>
      <w:tr w:rsidR="005841F6" w14:paraId="29C62ED3" w14:textId="77777777" w:rsidTr="005841F6">
        <w:tc>
          <w:tcPr>
            <w:tcW w:w="1980" w:type="dxa"/>
          </w:tcPr>
          <w:p w14:paraId="6B060C69" w14:textId="1B3EBB2C" w:rsidR="005841F6" w:rsidRDefault="005841F6" w:rsidP="00784D88">
            <w:pPr>
              <w:rPr>
                <w:sz w:val="24"/>
                <w:szCs w:val="24"/>
              </w:rPr>
            </w:pPr>
            <w:r w:rsidRPr="005841F6">
              <w:rPr>
                <w:sz w:val="24"/>
                <w:szCs w:val="24"/>
              </w:rPr>
              <w:t>What happened? A detailed description of what you observed and what thoughts on pedagogy and practice occurred to you as a result, looking towards your research.</w:t>
            </w:r>
          </w:p>
        </w:tc>
        <w:tc>
          <w:tcPr>
            <w:tcW w:w="7036" w:type="dxa"/>
          </w:tcPr>
          <w:p w14:paraId="62170FCE" w14:textId="6D4A7F36" w:rsidR="005841F6" w:rsidRDefault="00F119A6" w:rsidP="00784D88">
            <w:pPr>
              <w:rPr>
                <w:sz w:val="24"/>
                <w:szCs w:val="24"/>
              </w:rPr>
            </w:pPr>
            <w:r w:rsidRPr="00F119A6">
              <w:rPr>
                <w:sz w:val="24"/>
                <w:szCs w:val="24"/>
              </w:rPr>
              <w:t>The classroom teacher had PPA in the afternoon so there so a cover teacher to take the children’s afternoon session. The cover teacher had a different stye of teaching and created a different type of atmosphere to the classroom. The cover teacher spoke in a calm and quite voice whereas the classroom teacher was loud and energetic which created a livelier atmosphere compared to the atmosphere with the cover teacher. This was interesting to see how depending on the teacher’s vibe they give off to the children the children be behave differently and match the vibe.</w:t>
            </w:r>
          </w:p>
        </w:tc>
      </w:tr>
    </w:tbl>
    <w:p w14:paraId="4CEF90B9" w14:textId="54724CE4" w:rsidR="005841F6" w:rsidRDefault="005841F6" w:rsidP="00784D88">
      <w:pPr>
        <w:rPr>
          <w:sz w:val="24"/>
          <w:szCs w:val="24"/>
        </w:rPr>
      </w:pPr>
    </w:p>
    <w:tbl>
      <w:tblPr>
        <w:tblStyle w:val="TableGrid"/>
        <w:tblW w:w="0" w:type="auto"/>
        <w:tblLook w:val="04A0" w:firstRow="1" w:lastRow="0" w:firstColumn="1" w:lastColumn="0" w:noHBand="0" w:noVBand="1"/>
      </w:tblPr>
      <w:tblGrid>
        <w:gridCol w:w="9016"/>
      </w:tblGrid>
      <w:tr w:rsidR="006F1325" w14:paraId="1FDF9D67" w14:textId="77777777" w:rsidTr="006F1325">
        <w:tc>
          <w:tcPr>
            <w:tcW w:w="9016" w:type="dxa"/>
          </w:tcPr>
          <w:p w14:paraId="073A07FC" w14:textId="77777777" w:rsidR="006F1325" w:rsidRPr="006F1325" w:rsidRDefault="006F1325" w:rsidP="006F1325">
            <w:pPr>
              <w:rPr>
                <w:b/>
                <w:bCs/>
                <w:sz w:val="24"/>
                <w:szCs w:val="24"/>
              </w:rPr>
            </w:pPr>
            <w:r w:rsidRPr="006F1325">
              <w:rPr>
                <w:b/>
                <w:bCs/>
                <w:sz w:val="24"/>
                <w:szCs w:val="24"/>
              </w:rPr>
              <w:t>Date, time, year group:</w:t>
            </w:r>
          </w:p>
          <w:p w14:paraId="73D079DA" w14:textId="5850FAFA" w:rsidR="006F1325" w:rsidRDefault="006F1325" w:rsidP="006F1325">
            <w:pPr>
              <w:rPr>
                <w:sz w:val="24"/>
                <w:szCs w:val="24"/>
              </w:rPr>
            </w:pPr>
            <w:r w:rsidRPr="006F1325">
              <w:rPr>
                <w:sz w:val="24"/>
                <w:szCs w:val="24"/>
              </w:rPr>
              <w:t>28/09/2020    1:15pm     Year 2</w:t>
            </w:r>
          </w:p>
        </w:tc>
      </w:tr>
      <w:tr w:rsidR="006F1325" w14:paraId="64F11F34" w14:textId="77777777" w:rsidTr="006F1325">
        <w:tc>
          <w:tcPr>
            <w:tcW w:w="9016" w:type="dxa"/>
          </w:tcPr>
          <w:p w14:paraId="726B9B18" w14:textId="77777777" w:rsidR="006F1325" w:rsidRPr="00C14B3B" w:rsidRDefault="006F1325" w:rsidP="006F1325">
            <w:pPr>
              <w:rPr>
                <w:b/>
                <w:bCs/>
                <w:sz w:val="24"/>
                <w:szCs w:val="24"/>
              </w:rPr>
            </w:pPr>
            <w:r w:rsidRPr="00C14B3B">
              <w:rPr>
                <w:b/>
                <w:bCs/>
                <w:sz w:val="24"/>
                <w:szCs w:val="24"/>
              </w:rPr>
              <w:t>Lesson details</w:t>
            </w:r>
          </w:p>
          <w:p w14:paraId="2529D56A" w14:textId="77777777" w:rsidR="006F1325" w:rsidRPr="006F1325" w:rsidRDefault="006F1325" w:rsidP="006F1325">
            <w:pPr>
              <w:rPr>
                <w:sz w:val="24"/>
                <w:szCs w:val="24"/>
              </w:rPr>
            </w:pPr>
            <w:r w:rsidRPr="006F1325">
              <w:rPr>
                <w:sz w:val="24"/>
                <w:szCs w:val="24"/>
              </w:rPr>
              <w:t xml:space="preserve"> (Context and focus -/</w:t>
            </w:r>
            <w:proofErr w:type="spellStart"/>
            <w:r w:rsidRPr="006F1325">
              <w:rPr>
                <w:sz w:val="24"/>
                <w:szCs w:val="24"/>
              </w:rPr>
              <w:t>AoLE</w:t>
            </w:r>
            <w:proofErr w:type="spellEnd"/>
            <w:r w:rsidRPr="006F1325">
              <w:rPr>
                <w:sz w:val="24"/>
                <w:szCs w:val="24"/>
              </w:rPr>
              <w:t>/subject- is it near start of end of unit of study? Indoors/outdoors? Ability range? Any particularly relevant information).</w:t>
            </w:r>
          </w:p>
          <w:p w14:paraId="50ED1A59" w14:textId="77777777" w:rsidR="006F1325" w:rsidRPr="006F1325" w:rsidRDefault="006F1325" w:rsidP="006F1325">
            <w:pPr>
              <w:rPr>
                <w:sz w:val="24"/>
                <w:szCs w:val="24"/>
              </w:rPr>
            </w:pPr>
          </w:p>
          <w:p w14:paraId="60A63FF9" w14:textId="5EBB275C" w:rsidR="006F1325" w:rsidRDefault="006F1325" w:rsidP="006F1325">
            <w:pPr>
              <w:rPr>
                <w:sz w:val="24"/>
                <w:szCs w:val="24"/>
              </w:rPr>
            </w:pPr>
            <w:r w:rsidRPr="006F1325">
              <w:rPr>
                <w:sz w:val="24"/>
                <w:szCs w:val="24"/>
              </w:rPr>
              <w:t>The classroom teacher has PPA this afternoon so there is a cover teacher taking the children for the afternoon. It is afternoon registration, so the children are all sat on the carpet ready to answer their names.</w:t>
            </w:r>
          </w:p>
        </w:tc>
      </w:tr>
      <w:tr w:rsidR="006F1325" w14:paraId="6959F569" w14:textId="77777777" w:rsidTr="006F1325">
        <w:tc>
          <w:tcPr>
            <w:tcW w:w="9016" w:type="dxa"/>
          </w:tcPr>
          <w:p w14:paraId="6630007B" w14:textId="77777777" w:rsidR="006F1325" w:rsidRPr="00C14B3B" w:rsidRDefault="006F1325" w:rsidP="006F1325">
            <w:pPr>
              <w:rPr>
                <w:b/>
                <w:bCs/>
                <w:sz w:val="24"/>
                <w:szCs w:val="24"/>
              </w:rPr>
            </w:pPr>
            <w:r w:rsidRPr="00C14B3B">
              <w:rPr>
                <w:b/>
                <w:bCs/>
                <w:sz w:val="24"/>
                <w:szCs w:val="24"/>
              </w:rPr>
              <w:t>Classroom culture</w:t>
            </w:r>
          </w:p>
          <w:p w14:paraId="5A8F5350" w14:textId="1126D386" w:rsidR="006F1325" w:rsidRPr="006F1325" w:rsidRDefault="006F1325" w:rsidP="006F1325">
            <w:pPr>
              <w:rPr>
                <w:sz w:val="24"/>
                <w:szCs w:val="24"/>
              </w:rPr>
            </w:pPr>
            <w:r w:rsidRPr="006F1325">
              <w:rPr>
                <w:sz w:val="24"/>
                <w:szCs w:val="24"/>
              </w:rPr>
              <w:t xml:space="preserve"> (What is the classroom ‘vibe.’? What do attitudes, dispositions, behaviours towards learning seem like at this point in time?)</w:t>
            </w:r>
          </w:p>
          <w:p w14:paraId="477BFBBA" w14:textId="77777777" w:rsidR="006F1325" w:rsidRPr="006F1325" w:rsidRDefault="006F1325" w:rsidP="006F1325">
            <w:pPr>
              <w:rPr>
                <w:sz w:val="24"/>
                <w:szCs w:val="24"/>
              </w:rPr>
            </w:pPr>
          </w:p>
          <w:p w14:paraId="1146EF60" w14:textId="7FE0E1CE" w:rsidR="006F1325" w:rsidRDefault="006F1325" w:rsidP="006F1325">
            <w:pPr>
              <w:rPr>
                <w:sz w:val="24"/>
                <w:szCs w:val="24"/>
              </w:rPr>
            </w:pPr>
            <w:r w:rsidRPr="006F1325">
              <w:rPr>
                <w:sz w:val="24"/>
                <w:szCs w:val="24"/>
              </w:rPr>
              <w:t xml:space="preserve">The classroom teacher has a different vibe to the classroom teacher as the classroom teacher had a loud and busy environment whereas the cover teacher as a quite </w:t>
            </w:r>
            <w:r w:rsidR="00C14B3B" w:rsidRPr="006F1325">
              <w:rPr>
                <w:sz w:val="24"/>
                <w:szCs w:val="24"/>
              </w:rPr>
              <w:t>calmer</w:t>
            </w:r>
            <w:r w:rsidRPr="006F1325">
              <w:rPr>
                <w:sz w:val="24"/>
                <w:szCs w:val="24"/>
              </w:rPr>
              <w:t xml:space="preserve"> environment. The children have realised this and have changed their behaviours to fit with this teacher’s way of working.</w:t>
            </w:r>
          </w:p>
        </w:tc>
      </w:tr>
      <w:tr w:rsidR="006F1325" w14:paraId="2522CEF0" w14:textId="77777777" w:rsidTr="006F1325">
        <w:tc>
          <w:tcPr>
            <w:tcW w:w="9016" w:type="dxa"/>
          </w:tcPr>
          <w:p w14:paraId="11E8B0FA" w14:textId="71438974" w:rsidR="006F1325" w:rsidRPr="00C14B3B" w:rsidRDefault="006F1325" w:rsidP="006F1325">
            <w:pPr>
              <w:rPr>
                <w:b/>
                <w:bCs/>
                <w:sz w:val="24"/>
                <w:szCs w:val="24"/>
              </w:rPr>
            </w:pPr>
            <w:r w:rsidRPr="00C14B3B">
              <w:rPr>
                <w:b/>
                <w:bCs/>
                <w:sz w:val="24"/>
                <w:szCs w:val="24"/>
              </w:rPr>
              <w:t>Objectives</w:t>
            </w:r>
          </w:p>
          <w:p w14:paraId="26DA1C79" w14:textId="77777777" w:rsidR="006F1325" w:rsidRPr="006F1325" w:rsidRDefault="006F1325" w:rsidP="006F1325">
            <w:pPr>
              <w:rPr>
                <w:sz w:val="24"/>
                <w:szCs w:val="24"/>
              </w:rPr>
            </w:pPr>
            <w:r w:rsidRPr="006F1325">
              <w:rPr>
                <w:sz w:val="24"/>
                <w:szCs w:val="24"/>
              </w:rPr>
              <w:t>(What happens in the environment that communicates the purpose of the experiences?  What can be observed regarding the way lesson activities relate to these purposes?)</w:t>
            </w:r>
          </w:p>
          <w:p w14:paraId="18830389" w14:textId="77777777" w:rsidR="006F1325" w:rsidRPr="006F1325" w:rsidRDefault="006F1325" w:rsidP="006F1325">
            <w:pPr>
              <w:rPr>
                <w:sz w:val="24"/>
                <w:szCs w:val="24"/>
              </w:rPr>
            </w:pPr>
          </w:p>
          <w:p w14:paraId="3B28BE8C" w14:textId="752B4D5F" w:rsidR="006F1325" w:rsidRDefault="006F1325" w:rsidP="006F1325">
            <w:pPr>
              <w:rPr>
                <w:sz w:val="24"/>
                <w:szCs w:val="24"/>
              </w:rPr>
            </w:pPr>
            <w:r w:rsidRPr="006F1325">
              <w:rPr>
                <w:sz w:val="24"/>
                <w:szCs w:val="24"/>
              </w:rPr>
              <w:t>The objection for this session is for the children to bring their focus back to the classroom after play time and to answer their names to the register so the cover teacher knows who is attending and who is absent.</w:t>
            </w:r>
          </w:p>
        </w:tc>
      </w:tr>
      <w:tr w:rsidR="006F1325" w14:paraId="43067995" w14:textId="77777777" w:rsidTr="006F1325">
        <w:tc>
          <w:tcPr>
            <w:tcW w:w="9016" w:type="dxa"/>
          </w:tcPr>
          <w:p w14:paraId="5FB74C66" w14:textId="77777777" w:rsidR="006F1325" w:rsidRPr="00C14B3B" w:rsidRDefault="006F1325" w:rsidP="006F1325">
            <w:pPr>
              <w:rPr>
                <w:b/>
                <w:bCs/>
                <w:sz w:val="24"/>
                <w:szCs w:val="24"/>
              </w:rPr>
            </w:pPr>
            <w:r w:rsidRPr="00C14B3B">
              <w:rPr>
                <w:b/>
                <w:bCs/>
                <w:sz w:val="24"/>
                <w:szCs w:val="24"/>
              </w:rPr>
              <w:lastRenderedPageBreak/>
              <w:t>Direction</w:t>
            </w:r>
          </w:p>
          <w:p w14:paraId="15FAD23A" w14:textId="77777777" w:rsidR="006F1325" w:rsidRPr="006F1325" w:rsidRDefault="006F1325" w:rsidP="006F1325">
            <w:pPr>
              <w:rPr>
                <w:sz w:val="24"/>
                <w:szCs w:val="24"/>
              </w:rPr>
            </w:pPr>
            <w:r w:rsidRPr="006F1325">
              <w:rPr>
                <w:sz w:val="24"/>
                <w:szCs w:val="24"/>
              </w:rPr>
              <w:t xml:space="preserve"> (What can be observed that helps learners understand what they are engaging in?  What in the environment helps them understand how to achieve well)?</w:t>
            </w:r>
          </w:p>
          <w:p w14:paraId="525FC77F" w14:textId="77777777" w:rsidR="006F1325" w:rsidRPr="006F1325" w:rsidRDefault="006F1325" w:rsidP="006F1325">
            <w:pPr>
              <w:rPr>
                <w:sz w:val="24"/>
                <w:szCs w:val="24"/>
              </w:rPr>
            </w:pPr>
          </w:p>
          <w:p w14:paraId="43698B01" w14:textId="3F753777" w:rsidR="006F1325" w:rsidRDefault="006F1325" w:rsidP="006F1325">
            <w:pPr>
              <w:rPr>
                <w:sz w:val="24"/>
                <w:szCs w:val="24"/>
              </w:rPr>
            </w:pPr>
            <w:r w:rsidRPr="006F1325">
              <w:rPr>
                <w:sz w:val="24"/>
                <w:szCs w:val="24"/>
              </w:rPr>
              <w:t>The cover teacher began with having a casual conversation but in a soft and quite tone to calm the children. This set the vibe within the classroom and the children all seemed to match the tone. The cover teacher has asked the children to answer the register with their favourite day of the week.</w:t>
            </w:r>
          </w:p>
        </w:tc>
      </w:tr>
      <w:tr w:rsidR="006F1325" w14:paraId="5F02CAE7" w14:textId="77777777" w:rsidTr="006F1325">
        <w:tc>
          <w:tcPr>
            <w:tcW w:w="9016" w:type="dxa"/>
          </w:tcPr>
          <w:p w14:paraId="27BE6AFD" w14:textId="77777777" w:rsidR="006F1325" w:rsidRPr="00C14B3B" w:rsidRDefault="006F1325" w:rsidP="006F1325">
            <w:pPr>
              <w:rPr>
                <w:b/>
                <w:bCs/>
                <w:sz w:val="24"/>
                <w:szCs w:val="24"/>
              </w:rPr>
            </w:pPr>
            <w:r w:rsidRPr="00C14B3B">
              <w:rPr>
                <w:b/>
                <w:bCs/>
                <w:sz w:val="24"/>
                <w:szCs w:val="24"/>
              </w:rPr>
              <w:t>Access and challenge</w:t>
            </w:r>
          </w:p>
          <w:p w14:paraId="4F1B3171" w14:textId="77777777" w:rsidR="006F1325" w:rsidRPr="006F1325" w:rsidRDefault="006F1325" w:rsidP="006F1325">
            <w:pPr>
              <w:rPr>
                <w:sz w:val="24"/>
                <w:szCs w:val="24"/>
              </w:rPr>
            </w:pPr>
            <w:r w:rsidRPr="006F1325">
              <w:rPr>
                <w:sz w:val="24"/>
                <w:szCs w:val="24"/>
              </w:rPr>
              <w:t>(What can be observed in the environment that enables engagement of learners? What can be observed regarding levels of challenge)?</w:t>
            </w:r>
          </w:p>
          <w:p w14:paraId="6144AB78" w14:textId="77777777" w:rsidR="006F1325" w:rsidRPr="006F1325" w:rsidRDefault="006F1325" w:rsidP="006F1325">
            <w:pPr>
              <w:rPr>
                <w:sz w:val="24"/>
                <w:szCs w:val="24"/>
              </w:rPr>
            </w:pPr>
          </w:p>
          <w:p w14:paraId="6A732942" w14:textId="0D74A9C9" w:rsidR="006F1325" w:rsidRDefault="006F1325" w:rsidP="006F1325">
            <w:pPr>
              <w:rPr>
                <w:sz w:val="24"/>
                <w:szCs w:val="24"/>
              </w:rPr>
            </w:pPr>
            <w:r w:rsidRPr="006F1325">
              <w:rPr>
                <w:sz w:val="24"/>
                <w:szCs w:val="24"/>
              </w:rPr>
              <w:t xml:space="preserve">The teachers tone of </w:t>
            </w:r>
            <w:r w:rsidR="00C14B3B" w:rsidRPr="006F1325">
              <w:rPr>
                <w:sz w:val="24"/>
                <w:szCs w:val="24"/>
              </w:rPr>
              <w:t>voice</w:t>
            </w:r>
            <w:r w:rsidRPr="006F1325">
              <w:rPr>
                <w:sz w:val="24"/>
                <w:szCs w:val="24"/>
              </w:rPr>
              <w:t xml:space="preserve"> is calm and </w:t>
            </w:r>
            <w:r w:rsidR="00C14B3B" w:rsidRPr="006F1325">
              <w:rPr>
                <w:sz w:val="24"/>
                <w:szCs w:val="24"/>
              </w:rPr>
              <w:t>relaxing, so</w:t>
            </w:r>
            <w:r w:rsidRPr="006F1325">
              <w:rPr>
                <w:sz w:val="24"/>
                <w:szCs w:val="24"/>
              </w:rPr>
              <w:t xml:space="preserve"> the children are </w:t>
            </w:r>
            <w:r w:rsidR="00C14B3B" w:rsidRPr="006F1325">
              <w:rPr>
                <w:sz w:val="24"/>
                <w:szCs w:val="24"/>
              </w:rPr>
              <w:t>being</w:t>
            </w:r>
            <w:r w:rsidRPr="006F1325">
              <w:rPr>
                <w:sz w:val="24"/>
                <w:szCs w:val="24"/>
              </w:rPr>
              <w:t xml:space="preserve"> clam and focusing on thinking what their favourite day of the week is. Their lunch time play was a wet play and due to </w:t>
            </w:r>
            <w:r w:rsidR="00C14B3B">
              <w:rPr>
                <w:sz w:val="24"/>
                <w:szCs w:val="24"/>
              </w:rPr>
              <w:t>COVID19</w:t>
            </w:r>
            <w:r w:rsidRPr="006F1325">
              <w:rPr>
                <w:sz w:val="24"/>
                <w:szCs w:val="24"/>
              </w:rPr>
              <w:t xml:space="preserve"> they had to stay in the classroom to eat their lunch and watch a film, the children may have lots of energy built up throughout the day so they may find it hard to </w:t>
            </w:r>
            <w:r w:rsidR="00C14B3B" w:rsidRPr="006F1325">
              <w:rPr>
                <w:sz w:val="24"/>
                <w:szCs w:val="24"/>
              </w:rPr>
              <w:t>concentrate</w:t>
            </w:r>
            <w:r w:rsidRPr="006F1325">
              <w:rPr>
                <w:sz w:val="24"/>
                <w:szCs w:val="24"/>
              </w:rPr>
              <w:t xml:space="preserve"> and focus on set tasks.</w:t>
            </w:r>
          </w:p>
        </w:tc>
      </w:tr>
      <w:tr w:rsidR="006F1325" w14:paraId="6530FB79" w14:textId="77777777" w:rsidTr="006F1325">
        <w:tc>
          <w:tcPr>
            <w:tcW w:w="9016" w:type="dxa"/>
          </w:tcPr>
          <w:p w14:paraId="2A091AB4" w14:textId="77777777" w:rsidR="006F1325" w:rsidRPr="00C14B3B" w:rsidRDefault="006F1325" w:rsidP="006F1325">
            <w:pPr>
              <w:rPr>
                <w:b/>
                <w:bCs/>
                <w:sz w:val="24"/>
                <w:szCs w:val="24"/>
              </w:rPr>
            </w:pPr>
            <w:r w:rsidRPr="00C14B3B">
              <w:rPr>
                <w:b/>
                <w:bCs/>
                <w:sz w:val="24"/>
                <w:szCs w:val="24"/>
              </w:rPr>
              <w:t>Assessment</w:t>
            </w:r>
          </w:p>
          <w:p w14:paraId="3A522B3B" w14:textId="77777777" w:rsidR="006F1325" w:rsidRPr="006F1325" w:rsidRDefault="006F1325" w:rsidP="006F1325">
            <w:pPr>
              <w:rPr>
                <w:sz w:val="24"/>
                <w:szCs w:val="24"/>
              </w:rPr>
            </w:pPr>
            <w:r w:rsidRPr="006F1325">
              <w:rPr>
                <w:sz w:val="24"/>
                <w:szCs w:val="24"/>
              </w:rPr>
              <w:t>(Can anything be observed about how student’s existing knowledge is used?  Can anything be observed regarding the development of knowledge during or after the experience)?</w:t>
            </w:r>
          </w:p>
          <w:p w14:paraId="7D5146FA" w14:textId="77777777" w:rsidR="006F1325" w:rsidRPr="006F1325" w:rsidRDefault="006F1325" w:rsidP="006F1325">
            <w:pPr>
              <w:rPr>
                <w:sz w:val="24"/>
                <w:szCs w:val="24"/>
              </w:rPr>
            </w:pPr>
          </w:p>
          <w:p w14:paraId="092ED869" w14:textId="1BE783F1" w:rsidR="006F1325" w:rsidRDefault="006F1325" w:rsidP="006F1325">
            <w:pPr>
              <w:rPr>
                <w:sz w:val="24"/>
                <w:szCs w:val="24"/>
              </w:rPr>
            </w:pPr>
            <w:r w:rsidRPr="006F1325">
              <w:rPr>
                <w:sz w:val="24"/>
                <w:szCs w:val="24"/>
              </w:rPr>
              <w:t xml:space="preserve">The children are used to the lay out of the Monday as the classroom teacher always has their PPA on a Monday afternoon and the same cover teacher takes the class every Monday afternoon so they are familiar with the </w:t>
            </w:r>
            <w:r w:rsidR="00C14B3B" w:rsidRPr="006F1325">
              <w:rPr>
                <w:sz w:val="24"/>
                <w:szCs w:val="24"/>
              </w:rPr>
              <w:t>routine</w:t>
            </w:r>
            <w:r w:rsidRPr="006F1325">
              <w:rPr>
                <w:sz w:val="24"/>
                <w:szCs w:val="24"/>
              </w:rPr>
              <w:t xml:space="preserve"> of the day.</w:t>
            </w:r>
          </w:p>
        </w:tc>
      </w:tr>
      <w:tr w:rsidR="006F1325" w14:paraId="75BF68BD" w14:textId="77777777" w:rsidTr="006F1325">
        <w:tc>
          <w:tcPr>
            <w:tcW w:w="9016" w:type="dxa"/>
          </w:tcPr>
          <w:p w14:paraId="329F8692" w14:textId="77777777" w:rsidR="006F1325" w:rsidRPr="00C14B3B" w:rsidRDefault="006F1325" w:rsidP="006F1325">
            <w:pPr>
              <w:rPr>
                <w:b/>
                <w:bCs/>
                <w:sz w:val="24"/>
                <w:szCs w:val="24"/>
              </w:rPr>
            </w:pPr>
            <w:r w:rsidRPr="00C14B3B">
              <w:rPr>
                <w:b/>
                <w:bCs/>
                <w:sz w:val="24"/>
                <w:szCs w:val="24"/>
              </w:rPr>
              <w:t>Specifics / Critical Incidents</w:t>
            </w:r>
          </w:p>
          <w:p w14:paraId="2CFA4D9B" w14:textId="77777777" w:rsidR="006F1325" w:rsidRPr="006F1325" w:rsidRDefault="006F1325" w:rsidP="006F1325">
            <w:pPr>
              <w:rPr>
                <w:sz w:val="24"/>
                <w:szCs w:val="24"/>
              </w:rPr>
            </w:pPr>
            <w:r w:rsidRPr="006F1325">
              <w:rPr>
                <w:sz w:val="24"/>
                <w:szCs w:val="24"/>
              </w:rPr>
              <w:t>(Are there moments which cause you to consider aspects of practice when you come across them in future teaching)?</w:t>
            </w:r>
          </w:p>
          <w:p w14:paraId="1980007D" w14:textId="77777777" w:rsidR="006F1325" w:rsidRPr="006F1325" w:rsidRDefault="006F1325" w:rsidP="006F1325">
            <w:pPr>
              <w:rPr>
                <w:sz w:val="24"/>
                <w:szCs w:val="24"/>
              </w:rPr>
            </w:pPr>
          </w:p>
          <w:p w14:paraId="232C4E2A" w14:textId="39B7C3B1" w:rsidR="006F1325" w:rsidRDefault="006F1325" w:rsidP="006F1325">
            <w:pPr>
              <w:rPr>
                <w:sz w:val="24"/>
                <w:szCs w:val="24"/>
              </w:rPr>
            </w:pPr>
            <w:r w:rsidRPr="006F1325">
              <w:rPr>
                <w:sz w:val="24"/>
                <w:szCs w:val="24"/>
              </w:rPr>
              <w:t xml:space="preserve">The </w:t>
            </w:r>
            <w:r w:rsidR="00C14B3B" w:rsidRPr="006F1325">
              <w:rPr>
                <w:sz w:val="24"/>
                <w:szCs w:val="24"/>
              </w:rPr>
              <w:t>critical</w:t>
            </w:r>
            <w:r w:rsidRPr="006F1325">
              <w:rPr>
                <w:sz w:val="24"/>
                <w:szCs w:val="24"/>
              </w:rPr>
              <w:t xml:space="preserve"> </w:t>
            </w:r>
            <w:r w:rsidR="00C14B3B" w:rsidRPr="006F1325">
              <w:rPr>
                <w:sz w:val="24"/>
                <w:szCs w:val="24"/>
              </w:rPr>
              <w:t>incident</w:t>
            </w:r>
            <w:r w:rsidRPr="006F1325">
              <w:rPr>
                <w:sz w:val="24"/>
                <w:szCs w:val="24"/>
              </w:rPr>
              <w:t xml:space="preserve"> </w:t>
            </w:r>
            <w:proofErr w:type="spellStart"/>
            <w:r w:rsidRPr="006F1325">
              <w:rPr>
                <w:sz w:val="24"/>
                <w:szCs w:val="24"/>
              </w:rPr>
              <w:t>i</w:t>
            </w:r>
            <w:proofErr w:type="spellEnd"/>
            <w:r w:rsidRPr="006F1325">
              <w:rPr>
                <w:sz w:val="24"/>
                <w:szCs w:val="24"/>
              </w:rPr>
              <w:t xml:space="preserve"> noticed is that how the teacher’s tone of voice and calm vibe was passed onto the children and the atmosphere and vibe within the classroom was completely different to the vibe and </w:t>
            </w:r>
            <w:r w:rsidR="00C14B3B" w:rsidRPr="006F1325">
              <w:rPr>
                <w:sz w:val="24"/>
                <w:szCs w:val="24"/>
              </w:rPr>
              <w:t>atmosphere</w:t>
            </w:r>
            <w:r w:rsidRPr="006F1325">
              <w:rPr>
                <w:sz w:val="24"/>
                <w:szCs w:val="24"/>
              </w:rPr>
              <w:t xml:space="preserve"> in the morning. Although, neither of the atmospheres were negative they were both just very different.</w:t>
            </w:r>
          </w:p>
        </w:tc>
      </w:tr>
    </w:tbl>
    <w:p w14:paraId="3FFC9CFF" w14:textId="77777777" w:rsidR="006F1325" w:rsidRPr="002C2030" w:rsidRDefault="006F1325" w:rsidP="00784D88">
      <w:pPr>
        <w:rPr>
          <w:sz w:val="24"/>
          <w:szCs w:val="24"/>
        </w:rPr>
      </w:pPr>
    </w:p>
    <w:sectPr w:rsidR="006F1325" w:rsidRPr="002C203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A6D78" w14:textId="77777777" w:rsidR="00CE365E" w:rsidRDefault="00CE365E" w:rsidP="00C561EF">
      <w:pPr>
        <w:spacing w:after="0" w:line="240" w:lineRule="auto"/>
      </w:pPr>
      <w:r>
        <w:separator/>
      </w:r>
    </w:p>
  </w:endnote>
  <w:endnote w:type="continuationSeparator" w:id="0">
    <w:p w14:paraId="27A81E30" w14:textId="77777777" w:rsidR="00CE365E" w:rsidRDefault="00CE365E" w:rsidP="00C56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B33CE" w14:textId="77777777" w:rsidR="00CE365E" w:rsidRDefault="00CE365E" w:rsidP="00C561EF">
      <w:pPr>
        <w:spacing w:after="0" w:line="240" w:lineRule="auto"/>
      </w:pPr>
      <w:r>
        <w:separator/>
      </w:r>
    </w:p>
  </w:footnote>
  <w:footnote w:type="continuationSeparator" w:id="0">
    <w:p w14:paraId="5F7132C2" w14:textId="77777777" w:rsidR="00CE365E" w:rsidRDefault="00CE365E" w:rsidP="00C56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458B2" w14:textId="1C2AA6CB" w:rsidR="006F1325" w:rsidRDefault="006F1325">
    <w:pPr>
      <w:pStyle w:val="Header"/>
    </w:pPr>
    <w:r>
      <w:t>Emily Isabella Booth</w:t>
    </w:r>
  </w:p>
  <w:p w14:paraId="2B4D753E" w14:textId="2BCB0519" w:rsidR="006F1325" w:rsidRDefault="006F1325">
    <w:pPr>
      <w:pStyle w:val="Header"/>
    </w:pPr>
    <w:r>
      <w:t>Student Number: 1700325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41"/>
    <w:rsid w:val="000023F8"/>
    <w:rsid w:val="0000531D"/>
    <w:rsid w:val="000072F7"/>
    <w:rsid w:val="00023011"/>
    <w:rsid w:val="00024566"/>
    <w:rsid w:val="00054204"/>
    <w:rsid w:val="0006266D"/>
    <w:rsid w:val="00063609"/>
    <w:rsid w:val="000723CE"/>
    <w:rsid w:val="00074B40"/>
    <w:rsid w:val="000A2CFC"/>
    <w:rsid w:val="000B5994"/>
    <w:rsid w:val="000B6453"/>
    <w:rsid w:val="000C29CB"/>
    <w:rsid w:val="000D5EB6"/>
    <w:rsid w:val="000D7DFF"/>
    <w:rsid w:val="000E2E2A"/>
    <w:rsid w:val="000E690A"/>
    <w:rsid w:val="000E6F92"/>
    <w:rsid w:val="000F607D"/>
    <w:rsid w:val="001066D4"/>
    <w:rsid w:val="0011648F"/>
    <w:rsid w:val="00125043"/>
    <w:rsid w:val="00146A74"/>
    <w:rsid w:val="00153944"/>
    <w:rsid w:val="00172E45"/>
    <w:rsid w:val="00186A62"/>
    <w:rsid w:val="00190BEF"/>
    <w:rsid w:val="00191F44"/>
    <w:rsid w:val="001A2AAC"/>
    <w:rsid w:val="001C0100"/>
    <w:rsid w:val="001C0C36"/>
    <w:rsid w:val="001C2857"/>
    <w:rsid w:val="001D05AD"/>
    <w:rsid w:val="001D64BA"/>
    <w:rsid w:val="001E15BA"/>
    <w:rsid w:val="001E4AA3"/>
    <w:rsid w:val="001F511D"/>
    <w:rsid w:val="001F6E2B"/>
    <w:rsid w:val="00201977"/>
    <w:rsid w:val="00202BFE"/>
    <w:rsid w:val="00207411"/>
    <w:rsid w:val="002113EF"/>
    <w:rsid w:val="002155BB"/>
    <w:rsid w:val="00215A34"/>
    <w:rsid w:val="002246B3"/>
    <w:rsid w:val="002268A3"/>
    <w:rsid w:val="00227657"/>
    <w:rsid w:val="002430F5"/>
    <w:rsid w:val="00251904"/>
    <w:rsid w:val="00252103"/>
    <w:rsid w:val="00255A49"/>
    <w:rsid w:val="00262601"/>
    <w:rsid w:val="002700A3"/>
    <w:rsid w:val="0027468F"/>
    <w:rsid w:val="00275EFA"/>
    <w:rsid w:val="002822F2"/>
    <w:rsid w:val="0028289B"/>
    <w:rsid w:val="00286A05"/>
    <w:rsid w:val="00297CBF"/>
    <w:rsid w:val="002B12F5"/>
    <w:rsid w:val="002B2299"/>
    <w:rsid w:val="002C0C83"/>
    <w:rsid w:val="002C1ED6"/>
    <w:rsid w:val="002C2030"/>
    <w:rsid w:val="002C2844"/>
    <w:rsid w:val="002C78C0"/>
    <w:rsid w:val="002D52ED"/>
    <w:rsid w:val="002F1ECB"/>
    <w:rsid w:val="002F2D5F"/>
    <w:rsid w:val="00303BAD"/>
    <w:rsid w:val="00304084"/>
    <w:rsid w:val="00306DAB"/>
    <w:rsid w:val="003216E3"/>
    <w:rsid w:val="00333B1F"/>
    <w:rsid w:val="00337D00"/>
    <w:rsid w:val="00337FEB"/>
    <w:rsid w:val="00340CF3"/>
    <w:rsid w:val="00347C52"/>
    <w:rsid w:val="003553DA"/>
    <w:rsid w:val="0036648D"/>
    <w:rsid w:val="003802F6"/>
    <w:rsid w:val="0038081A"/>
    <w:rsid w:val="00391135"/>
    <w:rsid w:val="003A2654"/>
    <w:rsid w:val="003A66E9"/>
    <w:rsid w:val="003B634B"/>
    <w:rsid w:val="003C215E"/>
    <w:rsid w:val="003C7967"/>
    <w:rsid w:val="003D602F"/>
    <w:rsid w:val="003D64B7"/>
    <w:rsid w:val="003D67A0"/>
    <w:rsid w:val="003E46AF"/>
    <w:rsid w:val="00400504"/>
    <w:rsid w:val="00405A9D"/>
    <w:rsid w:val="004109AC"/>
    <w:rsid w:val="00414EA9"/>
    <w:rsid w:val="00427462"/>
    <w:rsid w:val="00432C22"/>
    <w:rsid w:val="00434D32"/>
    <w:rsid w:val="00445905"/>
    <w:rsid w:val="00466845"/>
    <w:rsid w:val="00473FFF"/>
    <w:rsid w:val="004826CA"/>
    <w:rsid w:val="004A04F1"/>
    <w:rsid w:val="004A5EAA"/>
    <w:rsid w:val="004B3278"/>
    <w:rsid w:val="004B668A"/>
    <w:rsid w:val="004B7432"/>
    <w:rsid w:val="004C0D72"/>
    <w:rsid w:val="004D4349"/>
    <w:rsid w:val="004E20BD"/>
    <w:rsid w:val="004E79CE"/>
    <w:rsid w:val="004F1EAA"/>
    <w:rsid w:val="004F3AA8"/>
    <w:rsid w:val="00501E12"/>
    <w:rsid w:val="005079FB"/>
    <w:rsid w:val="00515CAB"/>
    <w:rsid w:val="00517FDF"/>
    <w:rsid w:val="00531143"/>
    <w:rsid w:val="00536D5D"/>
    <w:rsid w:val="005404DD"/>
    <w:rsid w:val="00542972"/>
    <w:rsid w:val="005477E4"/>
    <w:rsid w:val="00550FFC"/>
    <w:rsid w:val="0055289E"/>
    <w:rsid w:val="005579FD"/>
    <w:rsid w:val="00567561"/>
    <w:rsid w:val="00581B94"/>
    <w:rsid w:val="005841F5"/>
    <w:rsid w:val="005841F6"/>
    <w:rsid w:val="0058541C"/>
    <w:rsid w:val="00592A9A"/>
    <w:rsid w:val="00593568"/>
    <w:rsid w:val="005A3500"/>
    <w:rsid w:val="005C1D3E"/>
    <w:rsid w:val="005C636F"/>
    <w:rsid w:val="005C7C15"/>
    <w:rsid w:val="005D04B7"/>
    <w:rsid w:val="005D581D"/>
    <w:rsid w:val="005D7B95"/>
    <w:rsid w:val="005E1240"/>
    <w:rsid w:val="005E1E4E"/>
    <w:rsid w:val="005E7318"/>
    <w:rsid w:val="005F081B"/>
    <w:rsid w:val="005F131D"/>
    <w:rsid w:val="005F6EE0"/>
    <w:rsid w:val="0061167C"/>
    <w:rsid w:val="006124C1"/>
    <w:rsid w:val="00632986"/>
    <w:rsid w:val="00632A90"/>
    <w:rsid w:val="00635F21"/>
    <w:rsid w:val="0064424A"/>
    <w:rsid w:val="006526FA"/>
    <w:rsid w:val="00653DAB"/>
    <w:rsid w:val="006562E6"/>
    <w:rsid w:val="0066012F"/>
    <w:rsid w:val="006747D6"/>
    <w:rsid w:val="006767DE"/>
    <w:rsid w:val="006837C6"/>
    <w:rsid w:val="00692550"/>
    <w:rsid w:val="006B4027"/>
    <w:rsid w:val="006C21B7"/>
    <w:rsid w:val="006D15B8"/>
    <w:rsid w:val="006E2BC2"/>
    <w:rsid w:val="006E5498"/>
    <w:rsid w:val="006F1325"/>
    <w:rsid w:val="006F212F"/>
    <w:rsid w:val="006F2592"/>
    <w:rsid w:val="006F485D"/>
    <w:rsid w:val="006F5871"/>
    <w:rsid w:val="006F5BB5"/>
    <w:rsid w:val="007027FB"/>
    <w:rsid w:val="00707DAC"/>
    <w:rsid w:val="00713625"/>
    <w:rsid w:val="0071755F"/>
    <w:rsid w:val="0072113D"/>
    <w:rsid w:val="007314FE"/>
    <w:rsid w:val="00734795"/>
    <w:rsid w:val="00747354"/>
    <w:rsid w:val="00784D88"/>
    <w:rsid w:val="0079030D"/>
    <w:rsid w:val="007A318B"/>
    <w:rsid w:val="007B4827"/>
    <w:rsid w:val="007B5148"/>
    <w:rsid w:val="007C6709"/>
    <w:rsid w:val="007D2F1E"/>
    <w:rsid w:val="007D4ABD"/>
    <w:rsid w:val="007D5A4F"/>
    <w:rsid w:val="007F1693"/>
    <w:rsid w:val="008200C0"/>
    <w:rsid w:val="0082064E"/>
    <w:rsid w:val="00844BBA"/>
    <w:rsid w:val="008475FE"/>
    <w:rsid w:val="00857001"/>
    <w:rsid w:val="00857DAD"/>
    <w:rsid w:val="00857DC9"/>
    <w:rsid w:val="00861CCA"/>
    <w:rsid w:val="00871148"/>
    <w:rsid w:val="00873E69"/>
    <w:rsid w:val="0087474E"/>
    <w:rsid w:val="00883C16"/>
    <w:rsid w:val="008D07DD"/>
    <w:rsid w:val="008D3153"/>
    <w:rsid w:val="008D3E64"/>
    <w:rsid w:val="008D55F4"/>
    <w:rsid w:val="008D78F9"/>
    <w:rsid w:val="0090286C"/>
    <w:rsid w:val="00920FD5"/>
    <w:rsid w:val="0093193F"/>
    <w:rsid w:val="00932A00"/>
    <w:rsid w:val="00937872"/>
    <w:rsid w:val="00950669"/>
    <w:rsid w:val="00966250"/>
    <w:rsid w:val="00996B41"/>
    <w:rsid w:val="009A0DE4"/>
    <w:rsid w:val="009A4DBD"/>
    <w:rsid w:val="009A7CCE"/>
    <w:rsid w:val="009B326D"/>
    <w:rsid w:val="009C3F11"/>
    <w:rsid w:val="009C4284"/>
    <w:rsid w:val="009E78EA"/>
    <w:rsid w:val="009F0611"/>
    <w:rsid w:val="009F09E1"/>
    <w:rsid w:val="009F2370"/>
    <w:rsid w:val="009F2C2E"/>
    <w:rsid w:val="00A02322"/>
    <w:rsid w:val="00A10B89"/>
    <w:rsid w:val="00A23649"/>
    <w:rsid w:val="00A23DF2"/>
    <w:rsid w:val="00A33AA9"/>
    <w:rsid w:val="00A44E78"/>
    <w:rsid w:val="00A657E5"/>
    <w:rsid w:val="00A67F88"/>
    <w:rsid w:val="00A74D85"/>
    <w:rsid w:val="00A7796C"/>
    <w:rsid w:val="00A817C7"/>
    <w:rsid w:val="00A85622"/>
    <w:rsid w:val="00A85866"/>
    <w:rsid w:val="00A86AC5"/>
    <w:rsid w:val="00A94953"/>
    <w:rsid w:val="00AA2DBC"/>
    <w:rsid w:val="00AA2E36"/>
    <w:rsid w:val="00AA343F"/>
    <w:rsid w:val="00AA4AA4"/>
    <w:rsid w:val="00AA568B"/>
    <w:rsid w:val="00AB271B"/>
    <w:rsid w:val="00AC1093"/>
    <w:rsid w:val="00AC2F1E"/>
    <w:rsid w:val="00AC4B8B"/>
    <w:rsid w:val="00AC54C8"/>
    <w:rsid w:val="00AC77D7"/>
    <w:rsid w:val="00AD1338"/>
    <w:rsid w:val="00AD58AF"/>
    <w:rsid w:val="00AD5A83"/>
    <w:rsid w:val="00AE04FC"/>
    <w:rsid w:val="00AE647A"/>
    <w:rsid w:val="00AF1E69"/>
    <w:rsid w:val="00B04963"/>
    <w:rsid w:val="00B143C8"/>
    <w:rsid w:val="00B15283"/>
    <w:rsid w:val="00B26607"/>
    <w:rsid w:val="00B36C0B"/>
    <w:rsid w:val="00B5374E"/>
    <w:rsid w:val="00B53927"/>
    <w:rsid w:val="00B6177B"/>
    <w:rsid w:val="00B64A52"/>
    <w:rsid w:val="00B66AD1"/>
    <w:rsid w:val="00B74BA9"/>
    <w:rsid w:val="00B85ACE"/>
    <w:rsid w:val="00B94208"/>
    <w:rsid w:val="00BA7CC2"/>
    <w:rsid w:val="00BB495D"/>
    <w:rsid w:val="00BC5A25"/>
    <w:rsid w:val="00BD3961"/>
    <w:rsid w:val="00BD4A9C"/>
    <w:rsid w:val="00BE624C"/>
    <w:rsid w:val="00BF042F"/>
    <w:rsid w:val="00BF50A2"/>
    <w:rsid w:val="00C14B3B"/>
    <w:rsid w:val="00C257F1"/>
    <w:rsid w:val="00C2700C"/>
    <w:rsid w:val="00C40DD3"/>
    <w:rsid w:val="00C41508"/>
    <w:rsid w:val="00C50C20"/>
    <w:rsid w:val="00C54858"/>
    <w:rsid w:val="00C5552F"/>
    <w:rsid w:val="00C561EF"/>
    <w:rsid w:val="00C56545"/>
    <w:rsid w:val="00C5688F"/>
    <w:rsid w:val="00C56B8C"/>
    <w:rsid w:val="00C61FB7"/>
    <w:rsid w:val="00C6357F"/>
    <w:rsid w:val="00C65102"/>
    <w:rsid w:val="00C82769"/>
    <w:rsid w:val="00C82F6D"/>
    <w:rsid w:val="00C93F4E"/>
    <w:rsid w:val="00CB608C"/>
    <w:rsid w:val="00CC3A96"/>
    <w:rsid w:val="00CC4FD6"/>
    <w:rsid w:val="00CE344A"/>
    <w:rsid w:val="00CE365E"/>
    <w:rsid w:val="00CF0430"/>
    <w:rsid w:val="00CF17BA"/>
    <w:rsid w:val="00CF3558"/>
    <w:rsid w:val="00D04CD2"/>
    <w:rsid w:val="00D102E9"/>
    <w:rsid w:val="00D14821"/>
    <w:rsid w:val="00D158B7"/>
    <w:rsid w:val="00D25D02"/>
    <w:rsid w:val="00D31628"/>
    <w:rsid w:val="00D33CA9"/>
    <w:rsid w:val="00D362B9"/>
    <w:rsid w:val="00D41ABD"/>
    <w:rsid w:val="00D45B42"/>
    <w:rsid w:val="00D46090"/>
    <w:rsid w:val="00D46E6E"/>
    <w:rsid w:val="00D60618"/>
    <w:rsid w:val="00D6182D"/>
    <w:rsid w:val="00D71B2E"/>
    <w:rsid w:val="00D71BE7"/>
    <w:rsid w:val="00D74AE8"/>
    <w:rsid w:val="00D75AEC"/>
    <w:rsid w:val="00D77716"/>
    <w:rsid w:val="00D815F8"/>
    <w:rsid w:val="00D956DB"/>
    <w:rsid w:val="00D961E3"/>
    <w:rsid w:val="00DA18DB"/>
    <w:rsid w:val="00DB19E4"/>
    <w:rsid w:val="00DB1E42"/>
    <w:rsid w:val="00DB2DAD"/>
    <w:rsid w:val="00DC191B"/>
    <w:rsid w:val="00DC20CE"/>
    <w:rsid w:val="00DC22D9"/>
    <w:rsid w:val="00DC4D02"/>
    <w:rsid w:val="00DD735D"/>
    <w:rsid w:val="00DD7A12"/>
    <w:rsid w:val="00DE2E09"/>
    <w:rsid w:val="00DE4A78"/>
    <w:rsid w:val="00DF1081"/>
    <w:rsid w:val="00DF4EA7"/>
    <w:rsid w:val="00DF7E72"/>
    <w:rsid w:val="00E102EE"/>
    <w:rsid w:val="00E1688A"/>
    <w:rsid w:val="00E171AF"/>
    <w:rsid w:val="00E25257"/>
    <w:rsid w:val="00E27647"/>
    <w:rsid w:val="00E2779D"/>
    <w:rsid w:val="00E43272"/>
    <w:rsid w:val="00E5506D"/>
    <w:rsid w:val="00E66276"/>
    <w:rsid w:val="00E87BF4"/>
    <w:rsid w:val="00E90B7A"/>
    <w:rsid w:val="00EA04F7"/>
    <w:rsid w:val="00EA211B"/>
    <w:rsid w:val="00EB1E05"/>
    <w:rsid w:val="00ED0233"/>
    <w:rsid w:val="00ED713D"/>
    <w:rsid w:val="00EE1568"/>
    <w:rsid w:val="00EE6C78"/>
    <w:rsid w:val="00EE6DF0"/>
    <w:rsid w:val="00EF06BC"/>
    <w:rsid w:val="00EF4739"/>
    <w:rsid w:val="00EF7D63"/>
    <w:rsid w:val="00F0757E"/>
    <w:rsid w:val="00F119A6"/>
    <w:rsid w:val="00F16B40"/>
    <w:rsid w:val="00F1702F"/>
    <w:rsid w:val="00F2428B"/>
    <w:rsid w:val="00F25169"/>
    <w:rsid w:val="00F2793B"/>
    <w:rsid w:val="00F46BA1"/>
    <w:rsid w:val="00F47B34"/>
    <w:rsid w:val="00F50B0E"/>
    <w:rsid w:val="00F763E8"/>
    <w:rsid w:val="00F835CB"/>
    <w:rsid w:val="00F8620B"/>
    <w:rsid w:val="00FA0AC9"/>
    <w:rsid w:val="00FA1F76"/>
    <w:rsid w:val="00FA27C8"/>
    <w:rsid w:val="00FB4C52"/>
    <w:rsid w:val="00FB7461"/>
    <w:rsid w:val="00FB7937"/>
    <w:rsid w:val="00FC11BF"/>
    <w:rsid w:val="00FC1DEA"/>
    <w:rsid w:val="00FD6C13"/>
    <w:rsid w:val="00FE10EE"/>
    <w:rsid w:val="00FF51C2"/>
    <w:rsid w:val="00FF5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BEFBB"/>
  <w15:chartTrackingRefBased/>
  <w15:docId w15:val="{0B4CC3CA-1B25-48D4-9651-562E4F530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1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1EF"/>
  </w:style>
  <w:style w:type="paragraph" w:styleId="Footer">
    <w:name w:val="footer"/>
    <w:basedOn w:val="Normal"/>
    <w:link w:val="FooterChar"/>
    <w:uiPriority w:val="99"/>
    <w:unhideWhenUsed/>
    <w:rsid w:val="00C561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1EF"/>
  </w:style>
  <w:style w:type="character" w:styleId="Hyperlink">
    <w:name w:val="Hyperlink"/>
    <w:basedOn w:val="DefaultParagraphFont"/>
    <w:uiPriority w:val="99"/>
    <w:unhideWhenUsed/>
    <w:rsid w:val="00DC191B"/>
    <w:rPr>
      <w:color w:val="0563C1" w:themeColor="hyperlink"/>
      <w:u w:val="single"/>
    </w:rPr>
  </w:style>
  <w:style w:type="character" w:styleId="UnresolvedMention">
    <w:name w:val="Unresolved Mention"/>
    <w:basedOn w:val="DefaultParagraphFont"/>
    <w:uiPriority w:val="99"/>
    <w:semiHidden/>
    <w:unhideWhenUsed/>
    <w:rsid w:val="00DC191B"/>
    <w:rPr>
      <w:color w:val="605E5C"/>
      <w:shd w:val="clear" w:color="auto" w:fill="E1DFDD"/>
    </w:rPr>
  </w:style>
  <w:style w:type="table" w:styleId="TableGrid">
    <w:name w:val="Table Grid"/>
    <w:basedOn w:val="TableNormal"/>
    <w:uiPriority w:val="39"/>
    <w:rsid w:val="002C2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professional-development/national-approach-to-professional-learning/pedagogy-for-professional-lear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hildmind.org/article/disruptive-behavior-why-its-often-misdiagnosed/" TargetMode="External"/><Relationship Id="rId4" Type="http://schemas.openxmlformats.org/officeDocument/2006/relationships/webSettings" Target="webSettings.xml"/><Relationship Id="rId9" Type="http://schemas.openxmlformats.org/officeDocument/2006/relationships/hyperlink" Target="https://www.education.gov.gy/web/index.php/teachers/tips-for-teaching/item/1674-negatives-of-disruptive-behavior-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0B2CE-868F-4326-B310-290AFDE56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17392</TotalTime>
  <Pages>16</Pages>
  <Words>6960</Words>
  <Characters>39677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ISABELLA BOOTH</dc:creator>
  <cp:keywords/>
  <dc:description/>
  <cp:lastModifiedBy>Emily Isabella</cp:lastModifiedBy>
  <cp:revision>455</cp:revision>
  <dcterms:created xsi:type="dcterms:W3CDTF">2020-10-05T12:00:00Z</dcterms:created>
  <dcterms:modified xsi:type="dcterms:W3CDTF">2020-10-26T21:04:00Z</dcterms:modified>
</cp:coreProperties>
</file>