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E48657" w14:textId="77777777" w:rsidR="00B51EAC" w:rsidRPr="00584955" w:rsidRDefault="00B51EAC" w:rsidP="00B51EAC">
      <w:pPr>
        <w:spacing w:line="360" w:lineRule="auto"/>
        <w:rPr>
          <w:rFonts w:ascii="Times New Roman" w:hAnsi="Times New Roman" w:cs="Times New Roman"/>
          <w:color w:val="0070C0"/>
          <w:u w:val="single"/>
        </w:rPr>
      </w:pPr>
    </w:p>
    <w:p w14:paraId="5F0298C9" w14:textId="77777777" w:rsidR="00B51EAC" w:rsidRDefault="00B51EAC" w:rsidP="00B51EAC">
      <w:pPr>
        <w:spacing w:line="360" w:lineRule="auto"/>
        <w:jc w:val="center"/>
        <w:rPr>
          <w:rFonts w:ascii="Times New Roman" w:hAnsi="Times New Roman" w:cs="Times New Roman"/>
          <w:color w:val="0070C0"/>
          <w:sz w:val="52"/>
          <w:szCs w:val="52"/>
          <w:u w:val="single"/>
        </w:rPr>
      </w:pPr>
    </w:p>
    <w:p w14:paraId="01AC476B" w14:textId="77777777" w:rsidR="00B51EAC" w:rsidRPr="00584955" w:rsidRDefault="00B51EAC" w:rsidP="00B51EAC">
      <w:pPr>
        <w:spacing w:line="360" w:lineRule="auto"/>
        <w:jc w:val="center"/>
        <w:rPr>
          <w:rFonts w:ascii="Times New Roman" w:hAnsi="Times New Roman" w:cs="Times New Roman"/>
          <w:color w:val="0070C0"/>
          <w:sz w:val="52"/>
          <w:szCs w:val="52"/>
          <w:u w:val="single"/>
        </w:rPr>
      </w:pPr>
      <w:r w:rsidRPr="00584955">
        <w:rPr>
          <w:rFonts w:ascii="Times New Roman" w:hAnsi="Times New Roman" w:cs="Times New Roman"/>
          <w:color w:val="0070C0"/>
          <w:sz w:val="52"/>
          <w:szCs w:val="52"/>
          <w:u w:val="single"/>
        </w:rPr>
        <w:t xml:space="preserve">Module </w:t>
      </w:r>
    </w:p>
    <w:p w14:paraId="493C72AB" w14:textId="39A2C2B8" w:rsidR="00B51EAC" w:rsidRPr="00E74A0A" w:rsidRDefault="00E74A0A" w:rsidP="00B51EAC">
      <w:pPr>
        <w:jc w:val="center"/>
        <w:rPr>
          <w:rFonts w:ascii="Cambria" w:hAnsi="Cambria" w:cs="Arial"/>
          <w:b/>
          <w:sz w:val="36"/>
          <w:szCs w:val="36"/>
        </w:rPr>
      </w:pPr>
      <w:r>
        <w:rPr>
          <w:rFonts w:ascii="Cambria" w:hAnsi="Cambria" w:cs="Arial"/>
          <w:b/>
          <w:sz w:val="36"/>
          <w:szCs w:val="36"/>
        </w:rPr>
        <w:t>Developing Relationships and Workplace Achievement</w:t>
      </w:r>
    </w:p>
    <w:p w14:paraId="2F07D6B4" w14:textId="67ADFA18" w:rsidR="00B51EAC" w:rsidRPr="00584955" w:rsidRDefault="00E74A0A" w:rsidP="00B51EAC">
      <w:pPr>
        <w:jc w:val="center"/>
        <w:rPr>
          <w:rFonts w:ascii="Apple Braille Pinpoint 8 Dot" w:hAnsi="Apple Braille Pinpoint 8 Dot" w:cs="Arial"/>
          <w:b/>
          <w:sz w:val="36"/>
          <w:szCs w:val="36"/>
        </w:rPr>
      </w:pPr>
      <w:r>
        <w:rPr>
          <w:rFonts w:ascii="Apple Braille Pinpoint 8 Dot" w:hAnsi="Apple Braille Pinpoint 8 Dot" w:cs="Arial"/>
          <w:b/>
          <w:sz w:val="36"/>
          <w:szCs w:val="36"/>
        </w:rPr>
        <w:t>(BMSK500</w:t>
      </w:r>
      <w:r>
        <w:rPr>
          <w:rFonts w:ascii="Cambria" w:hAnsi="Cambria" w:cs="Arial"/>
          <w:b/>
          <w:sz w:val="36"/>
          <w:szCs w:val="36"/>
        </w:rPr>
        <w:t>2</w:t>
      </w:r>
      <w:r w:rsidR="00B51EAC" w:rsidRPr="00584955">
        <w:rPr>
          <w:rFonts w:ascii="Apple Braille Pinpoint 8 Dot" w:hAnsi="Apple Braille Pinpoint 8 Dot" w:cs="Arial"/>
          <w:b/>
          <w:sz w:val="36"/>
          <w:szCs w:val="36"/>
        </w:rPr>
        <w:t>)</w:t>
      </w:r>
    </w:p>
    <w:p w14:paraId="5AC473EE" w14:textId="77777777" w:rsidR="00B51EAC" w:rsidRPr="00584955" w:rsidRDefault="00B51EAC" w:rsidP="00B51EAC">
      <w:pPr>
        <w:jc w:val="center"/>
        <w:rPr>
          <w:rFonts w:ascii="Apple Braille Pinpoint 8 Dot" w:hAnsi="Apple Braille Pinpoint 8 Dot" w:cs="Arial"/>
          <w:sz w:val="32"/>
          <w:szCs w:val="32"/>
        </w:rPr>
      </w:pPr>
    </w:p>
    <w:p w14:paraId="3DA068AC" w14:textId="77777777" w:rsidR="00B51EAC" w:rsidRDefault="00B51EAC" w:rsidP="00B51EAC">
      <w:pPr>
        <w:jc w:val="center"/>
        <w:rPr>
          <w:sz w:val="32"/>
          <w:szCs w:val="32"/>
        </w:rPr>
      </w:pPr>
    </w:p>
    <w:p w14:paraId="4DDC67F3" w14:textId="77777777" w:rsidR="00B51EAC" w:rsidRDefault="00B51EAC" w:rsidP="00B51EAC">
      <w:pPr>
        <w:jc w:val="center"/>
        <w:rPr>
          <w:sz w:val="32"/>
          <w:szCs w:val="32"/>
        </w:rPr>
      </w:pPr>
    </w:p>
    <w:p w14:paraId="1B8CAA79" w14:textId="77777777" w:rsidR="00B51EAC" w:rsidRDefault="00B51EAC" w:rsidP="00B51EAC">
      <w:pPr>
        <w:jc w:val="center"/>
        <w:rPr>
          <w:sz w:val="32"/>
          <w:szCs w:val="32"/>
        </w:rPr>
      </w:pPr>
    </w:p>
    <w:p w14:paraId="7E74AB96" w14:textId="77777777" w:rsidR="00B51EAC" w:rsidRDefault="00B51EAC" w:rsidP="00B51EAC">
      <w:pPr>
        <w:jc w:val="center"/>
        <w:rPr>
          <w:sz w:val="32"/>
          <w:szCs w:val="32"/>
        </w:rPr>
      </w:pPr>
    </w:p>
    <w:p w14:paraId="5CE78C35" w14:textId="77777777" w:rsidR="00B51EAC" w:rsidRPr="00584955" w:rsidRDefault="00B51EAC" w:rsidP="00B51EAC">
      <w:pPr>
        <w:spacing w:line="360" w:lineRule="auto"/>
        <w:jc w:val="center"/>
        <w:rPr>
          <w:rFonts w:ascii="Times New Roman" w:hAnsi="Times New Roman" w:cs="Times New Roman"/>
          <w:color w:val="0070C0"/>
          <w:sz w:val="52"/>
          <w:szCs w:val="52"/>
          <w:u w:val="single"/>
        </w:rPr>
      </w:pPr>
      <w:r w:rsidRPr="00584955">
        <w:rPr>
          <w:rFonts w:ascii="Times New Roman" w:hAnsi="Times New Roman" w:cs="Times New Roman"/>
          <w:color w:val="0070C0"/>
          <w:sz w:val="52"/>
          <w:szCs w:val="52"/>
          <w:u w:val="single"/>
        </w:rPr>
        <w:t>Lecturer</w:t>
      </w:r>
    </w:p>
    <w:p w14:paraId="39FAAAB1" w14:textId="77777777" w:rsidR="00B51EAC" w:rsidRPr="00584955" w:rsidRDefault="00B51EAC" w:rsidP="00B51EAC">
      <w:pPr>
        <w:jc w:val="center"/>
        <w:rPr>
          <w:rFonts w:ascii="Apple Braille Pinpoint 8 Dot" w:hAnsi="Apple Braille Pinpoint 8 Dot"/>
          <w:b/>
          <w:sz w:val="36"/>
          <w:szCs w:val="36"/>
        </w:rPr>
      </w:pPr>
      <w:r w:rsidRPr="00584955">
        <w:rPr>
          <w:rFonts w:ascii="Apple Braille Pinpoint 8 Dot" w:hAnsi="Apple Braille Pinpoint 8 Dot"/>
          <w:b/>
          <w:sz w:val="36"/>
          <w:szCs w:val="36"/>
        </w:rPr>
        <w:t xml:space="preserve">Dr </w:t>
      </w:r>
      <w:proofErr w:type="spellStart"/>
      <w:r w:rsidRPr="00584955">
        <w:rPr>
          <w:rFonts w:ascii="Apple Braille Pinpoint 8 Dot" w:hAnsi="Apple Braille Pinpoint 8 Dot"/>
          <w:b/>
          <w:sz w:val="36"/>
          <w:szCs w:val="36"/>
        </w:rPr>
        <w:t>Rexon</w:t>
      </w:r>
      <w:proofErr w:type="spellEnd"/>
      <w:r w:rsidRPr="00584955">
        <w:rPr>
          <w:rFonts w:ascii="Apple Braille Pinpoint 8 Dot" w:hAnsi="Apple Braille Pinpoint 8 Dot"/>
          <w:b/>
          <w:sz w:val="36"/>
          <w:szCs w:val="36"/>
        </w:rPr>
        <w:t xml:space="preserve"> </w:t>
      </w:r>
      <w:proofErr w:type="spellStart"/>
      <w:r w:rsidRPr="00584955">
        <w:rPr>
          <w:rFonts w:ascii="Apple Braille Pinpoint 8 Dot" w:hAnsi="Apple Braille Pinpoint 8 Dot"/>
          <w:b/>
          <w:sz w:val="36"/>
          <w:szCs w:val="36"/>
        </w:rPr>
        <w:t>Nting</w:t>
      </w:r>
      <w:proofErr w:type="spellEnd"/>
    </w:p>
    <w:p w14:paraId="60730F2E" w14:textId="77777777" w:rsidR="00B51EAC" w:rsidRDefault="00B51EAC" w:rsidP="00B51EAC">
      <w:pPr>
        <w:jc w:val="center"/>
        <w:rPr>
          <w:sz w:val="32"/>
          <w:szCs w:val="32"/>
        </w:rPr>
      </w:pPr>
    </w:p>
    <w:p w14:paraId="391A5178" w14:textId="77777777" w:rsidR="00B51EAC" w:rsidRDefault="00B51EAC" w:rsidP="00B51EAC">
      <w:pPr>
        <w:jc w:val="center"/>
        <w:rPr>
          <w:sz w:val="32"/>
          <w:szCs w:val="32"/>
        </w:rPr>
      </w:pPr>
    </w:p>
    <w:p w14:paraId="41B448CD" w14:textId="77777777" w:rsidR="00B51EAC" w:rsidRDefault="00B51EAC" w:rsidP="00B51EAC">
      <w:pPr>
        <w:jc w:val="center"/>
        <w:rPr>
          <w:sz w:val="32"/>
          <w:szCs w:val="32"/>
        </w:rPr>
      </w:pPr>
    </w:p>
    <w:p w14:paraId="3C59C301" w14:textId="77777777" w:rsidR="00B51EAC" w:rsidRDefault="00B51EAC" w:rsidP="00B51EAC">
      <w:pPr>
        <w:jc w:val="center"/>
        <w:rPr>
          <w:sz w:val="32"/>
          <w:szCs w:val="32"/>
        </w:rPr>
      </w:pPr>
    </w:p>
    <w:p w14:paraId="5A9AD1BB" w14:textId="77777777" w:rsidR="00B51EAC" w:rsidRDefault="00B51EAC" w:rsidP="00B51EAC">
      <w:pPr>
        <w:jc w:val="center"/>
        <w:rPr>
          <w:sz w:val="32"/>
          <w:szCs w:val="32"/>
        </w:rPr>
      </w:pPr>
    </w:p>
    <w:p w14:paraId="006CE102" w14:textId="77777777" w:rsidR="00B51EAC" w:rsidRDefault="00B51EAC" w:rsidP="00B51EAC">
      <w:pPr>
        <w:jc w:val="center"/>
        <w:rPr>
          <w:sz w:val="32"/>
          <w:szCs w:val="32"/>
        </w:rPr>
      </w:pPr>
    </w:p>
    <w:p w14:paraId="6C00B6AE" w14:textId="77777777" w:rsidR="00B51EAC" w:rsidRPr="00584955" w:rsidRDefault="00B51EAC" w:rsidP="00B51EAC">
      <w:pPr>
        <w:spacing w:line="360" w:lineRule="auto"/>
        <w:jc w:val="center"/>
        <w:rPr>
          <w:rFonts w:ascii="Times New Roman" w:hAnsi="Times New Roman" w:cs="Times New Roman"/>
          <w:color w:val="0070C0"/>
          <w:sz w:val="52"/>
          <w:szCs w:val="52"/>
          <w:u w:val="single"/>
        </w:rPr>
      </w:pPr>
      <w:r w:rsidRPr="00584955">
        <w:rPr>
          <w:rFonts w:ascii="Times New Roman" w:hAnsi="Times New Roman" w:cs="Times New Roman"/>
          <w:color w:val="0070C0"/>
          <w:sz w:val="52"/>
          <w:szCs w:val="52"/>
          <w:u w:val="single"/>
        </w:rPr>
        <w:t>Student</w:t>
      </w:r>
    </w:p>
    <w:p w14:paraId="726D30D0" w14:textId="77777777" w:rsidR="00B51EAC" w:rsidRPr="00584955" w:rsidRDefault="00B51EAC" w:rsidP="00B51EAC">
      <w:pPr>
        <w:jc w:val="center"/>
        <w:rPr>
          <w:rFonts w:ascii="Apple Braille Pinpoint 8 Dot" w:hAnsi="Apple Braille Pinpoint 8 Dot"/>
          <w:b/>
          <w:sz w:val="36"/>
          <w:szCs w:val="36"/>
        </w:rPr>
      </w:pPr>
      <w:r w:rsidRPr="00584955">
        <w:rPr>
          <w:rFonts w:ascii="Apple Braille Pinpoint 8 Dot" w:hAnsi="Apple Braille Pinpoint 8 Dot"/>
          <w:b/>
          <w:sz w:val="36"/>
          <w:szCs w:val="36"/>
        </w:rPr>
        <w:t xml:space="preserve">Mustafa Anwar </w:t>
      </w:r>
      <w:proofErr w:type="spellStart"/>
      <w:r w:rsidRPr="00584955">
        <w:rPr>
          <w:rFonts w:ascii="Apple Braille Pinpoint 8 Dot" w:hAnsi="Apple Braille Pinpoint 8 Dot"/>
          <w:b/>
          <w:sz w:val="36"/>
          <w:szCs w:val="36"/>
        </w:rPr>
        <w:t>Kazi</w:t>
      </w:r>
      <w:proofErr w:type="spellEnd"/>
    </w:p>
    <w:p w14:paraId="61F68DD4" w14:textId="77777777" w:rsidR="00B51EAC" w:rsidRPr="00584955" w:rsidRDefault="00B51EAC" w:rsidP="00B51EAC">
      <w:pPr>
        <w:jc w:val="center"/>
        <w:rPr>
          <w:rFonts w:ascii="Apple Braille Pinpoint 8 Dot" w:hAnsi="Apple Braille Pinpoint 8 Dot"/>
          <w:b/>
          <w:sz w:val="36"/>
          <w:szCs w:val="36"/>
        </w:rPr>
      </w:pPr>
      <w:r w:rsidRPr="00584955">
        <w:rPr>
          <w:rFonts w:ascii="Apple Braille Pinpoint 8 Dot" w:hAnsi="Apple Braille Pinpoint 8 Dot"/>
          <w:b/>
          <w:sz w:val="36"/>
          <w:szCs w:val="36"/>
        </w:rPr>
        <w:t>(1604771)</w:t>
      </w:r>
    </w:p>
    <w:p w14:paraId="310ED9C0" w14:textId="2AA63B53" w:rsidR="00B51EAC" w:rsidRDefault="00B51EAC" w:rsidP="00B51EAC">
      <w:pPr>
        <w:pStyle w:val="Heading1"/>
        <w:spacing w:line="360" w:lineRule="auto"/>
        <w:rPr>
          <w:b/>
          <w:u w:val="single"/>
        </w:rPr>
      </w:pPr>
    </w:p>
    <w:p w14:paraId="463EB04D" w14:textId="77777777" w:rsidR="00B51EAC" w:rsidRDefault="00B51EAC">
      <w:pPr>
        <w:rPr>
          <w:rFonts w:asciiTheme="majorHAnsi" w:eastAsiaTheme="majorEastAsia" w:hAnsiTheme="majorHAnsi" w:cstheme="majorBidi"/>
          <w:b/>
          <w:color w:val="2F5496" w:themeColor="accent1" w:themeShade="BF"/>
          <w:sz w:val="32"/>
          <w:szCs w:val="32"/>
          <w:u w:val="single"/>
        </w:rPr>
      </w:pPr>
      <w:r>
        <w:rPr>
          <w:b/>
          <w:u w:val="single"/>
        </w:rPr>
        <w:br w:type="page"/>
      </w:r>
    </w:p>
    <w:p w14:paraId="7C74DF44" w14:textId="77777777" w:rsidR="00B51EAC" w:rsidRDefault="00B51EAC" w:rsidP="00B51EAC">
      <w:pPr>
        <w:pStyle w:val="Heading1"/>
        <w:spacing w:line="360" w:lineRule="auto"/>
        <w:rPr>
          <w:b/>
          <w:u w:val="single"/>
        </w:rPr>
      </w:pPr>
    </w:p>
    <w:p w14:paraId="620223BE" w14:textId="044C6AD2" w:rsidR="00D20933" w:rsidRDefault="00D20933" w:rsidP="00D20933">
      <w:pPr>
        <w:pStyle w:val="Heading1"/>
        <w:spacing w:line="360" w:lineRule="auto"/>
        <w:jc w:val="center"/>
        <w:rPr>
          <w:b/>
          <w:u w:val="single"/>
        </w:rPr>
      </w:pPr>
      <w:r w:rsidRPr="00D20933">
        <w:rPr>
          <w:b/>
          <w:u w:val="single"/>
        </w:rPr>
        <w:t>Table of Contents</w:t>
      </w:r>
    </w:p>
    <w:p w14:paraId="460B6946" w14:textId="42B3130D" w:rsidR="00D20933" w:rsidRDefault="00D20933" w:rsidP="00D20933">
      <w:pPr>
        <w:pStyle w:val="Quote"/>
        <w:jc w:val="left"/>
      </w:pPr>
      <w:r w:rsidRPr="00566EB1">
        <w:rPr>
          <w:b/>
        </w:rPr>
        <w:t>Introduction</w:t>
      </w:r>
      <w:r>
        <w:t>…………………………………………………………………………………………</w:t>
      </w:r>
      <w:proofErr w:type="gramStart"/>
      <w:r>
        <w:t>…..</w:t>
      </w:r>
      <w:proofErr w:type="gramEnd"/>
      <w:r>
        <w:t>4</w:t>
      </w:r>
    </w:p>
    <w:p w14:paraId="6AEEAB8B" w14:textId="445065BA" w:rsidR="00D20933" w:rsidRDefault="00D20933" w:rsidP="00D20933">
      <w:pPr>
        <w:pStyle w:val="Quote"/>
        <w:jc w:val="left"/>
      </w:pPr>
      <w:r w:rsidRPr="00566EB1">
        <w:rPr>
          <w:b/>
        </w:rPr>
        <w:t>The potential Benefits to the Organisation</w:t>
      </w:r>
      <w:r>
        <w:t>………</w:t>
      </w:r>
      <w:r w:rsidR="0058210E">
        <w:t>…………………………………</w:t>
      </w:r>
      <w:proofErr w:type="gramStart"/>
      <w:r w:rsidR="0058210E">
        <w:t>…</w:t>
      </w:r>
      <w:r w:rsidR="00566EB1">
        <w:t>.</w:t>
      </w:r>
      <w:r w:rsidR="00F71406">
        <w:t>.</w:t>
      </w:r>
      <w:proofErr w:type="gramEnd"/>
      <w:r w:rsidR="0058210E">
        <w:t>4</w:t>
      </w:r>
    </w:p>
    <w:p w14:paraId="34C56FA0" w14:textId="086BBEE6" w:rsidR="0058210E" w:rsidRDefault="0058210E" w:rsidP="0058210E">
      <w:pPr>
        <w:pStyle w:val="Quote"/>
        <w:ind w:left="1584"/>
        <w:jc w:val="left"/>
      </w:pPr>
      <w:r>
        <w:t>Organisational Culture……………………………………………………………….4-5</w:t>
      </w:r>
    </w:p>
    <w:p w14:paraId="288720FF" w14:textId="2F04DCE9" w:rsidR="0058210E" w:rsidRDefault="0058210E" w:rsidP="0058210E">
      <w:pPr>
        <w:pStyle w:val="Quote"/>
        <w:ind w:left="1584"/>
        <w:jc w:val="left"/>
      </w:pPr>
      <w:r>
        <w:t>Organisational Development……………………………………………………..5-6</w:t>
      </w:r>
    </w:p>
    <w:p w14:paraId="689BB594" w14:textId="38922B5C" w:rsidR="0058210E" w:rsidRDefault="0058210E" w:rsidP="0058210E">
      <w:pPr>
        <w:pStyle w:val="Quote"/>
        <w:ind w:left="1584"/>
        <w:jc w:val="left"/>
      </w:pPr>
      <w:r>
        <w:t>HRM – Human Resource Management………………………………………6-7</w:t>
      </w:r>
    </w:p>
    <w:p w14:paraId="5A962EB4" w14:textId="796F9ACD" w:rsidR="0058210E" w:rsidRDefault="0058210E" w:rsidP="0058210E">
      <w:pPr>
        <w:pStyle w:val="Quote"/>
        <w:jc w:val="left"/>
      </w:pPr>
      <w:r w:rsidRPr="00566EB1">
        <w:rPr>
          <w:b/>
        </w:rPr>
        <w:t>Developing Individuals in the Workplace</w:t>
      </w:r>
      <w:r>
        <w:t>…………………………………………</w:t>
      </w:r>
      <w:proofErr w:type="gramStart"/>
      <w:r>
        <w:t>…</w:t>
      </w:r>
      <w:r w:rsidR="00566EB1">
        <w:t>..</w:t>
      </w:r>
      <w:proofErr w:type="gramEnd"/>
      <w:r>
        <w:t>7-9</w:t>
      </w:r>
    </w:p>
    <w:p w14:paraId="70D91150" w14:textId="4992994B" w:rsidR="0058210E" w:rsidRDefault="0058210E" w:rsidP="0058210E">
      <w:pPr>
        <w:pStyle w:val="Quote"/>
        <w:jc w:val="left"/>
      </w:pPr>
      <w:r w:rsidRPr="00566EB1">
        <w:rPr>
          <w:b/>
        </w:rPr>
        <w:t>Critically Evaluate Development Vehicles to an Organisation</w:t>
      </w:r>
      <w:r>
        <w:t>………………</w:t>
      </w:r>
      <w:r w:rsidR="00F71406">
        <w:t>…9</w:t>
      </w:r>
    </w:p>
    <w:p w14:paraId="0DAECD6B" w14:textId="77777777" w:rsidR="0058210E" w:rsidRDefault="0058210E" w:rsidP="0058210E">
      <w:pPr>
        <w:pStyle w:val="Quote"/>
        <w:ind w:left="1584"/>
        <w:jc w:val="left"/>
      </w:pPr>
      <w:r>
        <w:t>To the organisation……………………………………………………………………..10</w:t>
      </w:r>
    </w:p>
    <w:p w14:paraId="1429514E" w14:textId="77777777" w:rsidR="00F71406" w:rsidRDefault="00F71406" w:rsidP="0058210E">
      <w:pPr>
        <w:pStyle w:val="Quote"/>
        <w:ind w:left="1584"/>
        <w:jc w:val="left"/>
      </w:pPr>
      <w:r>
        <w:t>Main roles to the Organisational Development………………………10-11</w:t>
      </w:r>
    </w:p>
    <w:p w14:paraId="1C269E46" w14:textId="3C7726A6" w:rsidR="0058210E" w:rsidRDefault="0058210E" w:rsidP="0058210E">
      <w:pPr>
        <w:pStyle w:val="Quote"/>
        <w:ind w:left="1584"/>
        <w:jc w:val="left"/>
      </w:pPr>
      <w:r>
        <w:t xml:space="preserve"> </w:t>
      </w:r>
      <w:r w:rsidR="00F71406">
        <w:t>Development needs of the Individuals……………………………………11-13</w:t>
      </w:r>
    </w:p>
    <w:p w14:paraId="42127137" w14:textId="151673D5" w:rsidR="00F71406" w:rsidRDefault="00F71406" w:rsidP="00F71406">
      <w:pPr>
        <w:pStyle w:val="Quote"/>
        <w:jc w:val="left"/>
      </w:pPr>
      <w:r w:rsidRPr="00566EB1">
        <w:rPr>
          <w:b/>
        </w:rPr>
        <w:t>Identified Development needs of an Individual in the workplace</w:t>
      </w:r>
      <w:r>
        <w:t>…………</w:t>
      </w:r>
      <w:r w:rsidR="00566EB1">
        <w:t>.</w:t>
      </w:r>
      <w:r>
        <w:t>13</w:t>
      </w:r>
    </w:p>
    <w:p w14:paraId="5359362A" w14:textId="294F1937" w:rsidR="00F71406" w:rsidRDefault="00F71406" w:rsidP="00566EB1">
      <w:pPr>
        <w:pStyle w:val="Quote"/>
        <w:ind w:left="1584"/>
        <w:jc w:val="left"/>
      </w:pPr>
      <w:r>
        <w:t>Expectations of an Individual………………………………………………….13-14</w:t>
      </w:r>
    </w:p>
    <w:p w14:paraId="5E18DC0E" w14:textId="388A528B" w:rsidR="00F71406" w:rsidRDefault="00F71406" w:rsidP="00F71406">
      <w:pPr>
        <w:pStyle w:val="Quote"/>
        <w:jc w:val="left"/>
      </w:pPr>
      <w:r w:rsidRPr="00566EB1">
        <w:rPr>
          <w:b/>
        </w:rPr>
        <w:t>Conclusion</w:t>
      </w:r>
      <w:r>
        <w:t>………………………………………………………………………………………………14</w:t>
      </w:r>
    </w:p>
    <w:p w14:paraId="2D8D671A" w14:textId="192D6EA7" w:rsidR="00F71406" w:rsidRPr="00F71406" w:rsidRDefault="00F71406" w:rsidP="00F71406">
      <w:pPr>
        <w:pStyle w:val="Quote"/>
        <w:jc w:val="left"/>
      </w:pPr>
      <w:r w:rsidRPr="00566EB1">
        <w:rPr>
          <w:b/>
        </w:rPr>
        <w:t>References</w:t>
      </w:r>
      <w:r>
        <w:t>……………………</w:t>
      </w:r>
      <w:r w:rsidR="00B51EAC">
        <w:t>……………………………………………………………………</w:t>
      </w:r>
      <w:r w:rsidR="00E74A0A">
        <w:t>14-18</w:t>
      </w:r>
    </w:p>
    <w:p w14:paraId="51911625" w14:textId="77777777" w:rsidR="00D20933" w:rsidRPr="00D20933" w:rsidRDefault="00D20933" w:rsidP="00D20933"/>
    <w:p w14:paraId="69D5FE7E" w14:textId="77777777" w:rsidR="00D20933" w:rsidRPr="00D20933" w:rsidRDefault="00D20933" w:rsidP="00D20933">
      <w:bookmarkStart w:id="0" w:name="_GoBack"/>
      <w:bookmarkEnd w:id="0"/>
    </w:p>
    <w:p w14:paraId="02AAB45D" w14:textId="77777777" w:rsidR="00D20933" w:rsidRPr="00D20933" w:rsidRDefault="00D20933" w:rsidP="00D20933"/>
    <w:p w14:paraId="7FD40839" w14:textId="77777777" w:rsidR="00D20933" w:rsidRDefault="00D20933">
      <w:pPr>
        <w:rPr>
          <w:b/>
          <w:sz w:val="32"/>
          <w:szCs w:val="32"/>
          <w:u w:val="single"/>
        </w:rPr>
      </w:pPr>
      <w:r>
        <w:rPr>
          <w:b/>
          <w:sz w:val="32"/>
          <w:szCs w:val="32"/>
          <w:u w:val="single"/>
        </w:rPr>
        <w:br w:type="page"/>
      </w:r>
    </w:p>
    <w:p w14:paraId="56E33E3F" w14:textId="77777777" w:rsidR="00D20933" w:rsidRDefault="00D20933">
      <w:pPr>
        <w:rPr>
          <w:b/>
          <w:sz w:val="32"/>
          <w:szCs w:val="32"/>
          <w:u w:val="single"/>
        </w:rPr>
      </w:pPr>
    </w:p>
    <w:p w14:paraId="3FCA4D32" w14:textId="1CC8E4E7" w:rsidR="002230C5" w:rsidRDefault="002230C5" w:rsidP="00B66D96">
      <w:pPr>
        <w:spacing w:line="360" w:lineRule="auto"/>
        <w:rPr>
          <w:b/>
          <w:sz w:val="32"/>
          <w:szCs w:val="32"/>
          <w:u w:val="single"/>
        </w:rPr>
      </w:pPr>
      <w:r>
        <w:rPr>
          <w:b/>
          <w:sz w:val="32"/>
          <w:szCs w:val="32"/>
          <w:u w:val="single"/>
        </w:rPr>
        <w:t>Abstract</w:t>
      </w:r>
    </w:p>
    <w:p w14:paraId="3F82A85A" w14:textId="77777777" w:rsidR="00EA4A0D" w:rsidRDefault="00864C65" w:rsidP="00B66D96">
      <w:pPr>
        <w:spacing w:line="360" w:lineRule="auto"/>
        <w:rPr>
          <w:sz w:val="22"/>
          <w:szCs w:val="22"/>
        </w:rPr>
      </w:pPr>
      <w:r>
        <w:rPr>
          <w:sz w:val="22"/>
          <w:szCs w:val="22"/>
        </w:rPr>
        <w:t>The following assignment is about development relationships which guide to increase for individual’s productivity and how to have a good relationship with others colleagues in the workplace. I have tried to answers all the questions that I was looking for. It was not an easy concept to un</w:t>
      </w:r>
      <w:r w:rsidR="00EA4A0D">
        <w:rPr>
          <w:sz w:val="22"/>
          <w:szCs w:val="22"/>
        </w:rPr>
        <w:t xml:space="preserve">derstand until I find out what is about because the way of organisation works is very interesting and there are many strategies to see how it runs. </w:t>
      </w:r>
    </w:p>
    <w:p w14:paraId="4AB58F13" w14:textId="12814F8D" w:rsidR="002230C5" w:rsidRDefault="00EA4A0D" w:rsidP="00B66D96">
      <w:pPr>
        <w:spacing w:line="360" w:lineRule="auto"/>
        <w:rPr>
          <w:sz w:val="22"/>
          <w:szCs w:val="22"/>
        </w:rPr>
      </w:pPr>
      <w:r>
        <w:rPr>
          <w:sz w:val="22"/>
          <w:szCs w:val="22"/>
        </w:rPr>
        <w:t xml:space="preserve">In this assignment, I have discussed the potential benefits to the organisation which I have found very interesting answers that helped to find out more about it. </w:t>
      </w:r>
    </w:p>
    <w:p w14:paraId="05D5994F" w14:textId="5D020A28" w:rsidR="00EA4A0D" w:rsidRDefault="00EA4A0D" w:rsidP="00B66D96">
      <w:pPr>
        <w:spacing w:line="360" w:lineRule="auto"/>
        <w:rPr>
          <w:sz w:val="22"/>
          <w:szCs w:val="22"/>
        </w:rPr>
      </w:pPr>
      <w:r>
        <w:rPr>
          <w:sz w:val="22"/>
          <w:szCs w:val="22"/>
        </w:rPr>
        <w:t xml:space="preserve">Next </w:t>
      </w:r>
      <w:r w:rsidR="00BC69C1">
        <w:rPr>
          <w:sz w:val="22"/>
          <w:szCs w:val="22"/>
        </w:rPr>
        <w:t xml:space="preserve">one is about </w:t>
      </w:r>
      <w:r>
        <w:rPr>
          <w:sz w:val="22"/>
          <w:szCs w:val="22"/>
        </w:rPr>
        <w:t xml:space="preserve">developing individuals in the workplace, this is the important part to know about the individual’s development. </w:t>
      </w:r>
    </w:p>
    <w:p w14:paraId="783B6C53" w14:textId="77777777" w:rsidR="00BC69C1" w:rsidRDefault="00EA4A0D" w:rsidP="00B66D96">
      <w:pPr>
        <w:spacing w:line="360" w:lineRule="auto"/>
        <w:rPr>
          <w:sz w:val="22"/>
          <w:szCs w:val="22"/>
        </w:rPr>
      </w:pPr>
      <w:r>
        <w:rPr>
          <w:sz w:val="22"/>
          <w:szCs w:val="22"/>
        </w:rPr>
        <w:t>Critically evaluate development vehicles available to the organisation is the</w:t>
      </w:r>
      <w:r w:rsidR="00BC69C1">
        <w:rPr>
          <w:sz w:val="22"/>
          <w:szCs w:val="22"/>
        </w:rPr>
        <w:t xml:space="preserve"> challenging part where I need to discuss all the development expectations to an organisation and what kind of development needs of the individual in the workplace. </w:t>
      </w:r>
    </w:p>
    <w:p w14:paraId="253B28E4" w14:textId="7F613674" w:rsidR="00EA4A0D" w:rsidRDefault="00BC69C1" w:rsidP="00B66D96">
      <w:pPr>
        <w:spacing w:line="360" w:lineRule="auto"/>
        <w:rPr>
          <w:sz w:val="22"/>
          <w:szCs w:val="22"/>
        </w:rPr>
      </w:pPr>
      <w:r>
        <w:rPr>
          <w:sz w:val="22"/>
          <w:szCs w:val="22"/>
        </w:rPr>
        <w:t xml:space="preserve">Last part is about to identify the personal development needs and expectations. </w:t>
      </w:r>
      <w:r w:rsidR="00EA4A0D">
        <w:rPr>
          <w:sz w:val="22"/>
          <w:szCs w:val="22"/>
        </w:rPr>
        <w:t xml:space="preserve"> </w:t>
      </w:r>
    </w:p>
    <w:p w14:paraId="6F16247C" w14:textId="77777777" w:rsidR="00EA4A0D" w:rsidRPr="002230C5" w:rsidRDefault="00EA4A0D" w:rsidP="00B66D96">
      <w:pPr>
        <w:spacing w:line="360" w:lineRule="auto"/>
        <w:rPr>
          <w:sz w:val="22"/>
          <w:szCs w:val="22"/>
        </w:rPr>
      </w:pPr>
    </w:p>
    <w:p w14:paraId="59F297C7" w14:textId="77777777" w:rsidR="002230C5" w:rsidRDefault="002230C5">
      <w:pPr>
        <w:rPr>
          <w:b/>
          <w:sz w:val="32"/>
          <w:szCs w:val="32"/>
          <w:u w:val="single"/>
        </w:rPr>
      </w:pPr>
      <w:r>
        <w:rPr>
          <w:b/>
          <w:sz w:val="32"/>
          <w:szCs w:val="32"/>
          <w:u w:val="single"/>
        </w:rPr>
        <w:br w:type="page"/>
      </w:r>
    </w:p>
    <w:p w14:paraId="11F59C50" w14:textId="4F004F64" w:rsidR="00CE1B78" w:rsidRDefault="00B71F24" w:rsidP="00B66D96">
      <w:pPr>
        <w:spacing w:line="360" w:lineRule="auto"/>
        <w:rPr>
          <w:b/>
          <w:sz w:val="32"/>
          <w:szCs w:val="32"/>
          <w:u w:val="single"/>
        </w:rPr>
      </w:pPr>
      <w:r w:rsidRPr="00B71F24">
        <w:rPr>
          <w:b/>
          <w:sz w:val="32"/>
          <w:szCs w:val="32"/>
          <w:u w:val="single"/>
        </w:rPr>
        <w:lastRenderedPageBreak/>
        <w:t>INTRODUCTION</w:t>
      </w:r>
    </w:p>
    <w:p w14:paraId="6075E6F9" w14:textId="046AD7EE" w:rsidR="00847190" w:rsidRPr="00847190" w:rsidRDefault="00847190" w:rsidP="00847190">
      <w:pPr>
        <w:spacing w:line="360" w:lineRule="auto"/>
        <w:rPr>
          <w:sz w:val="22"/>
          <w:szCs w:val="22"/>
        </w:rPr>
      </w:pPr>
      <w:r>
        <w:rPr>
          <w:sz w:val="22"/>
          <w:szCs w:val="22"/>
        </w:rPr>
        <w:t>Developing</w:t>
      </w:r>
      <w:r w:rsidRPr="00847190">
        <w:rPr>
          <w:sz w:val="22"/>
          <w:szCs w:val="22"/>
        </w:rPr>
        <w:t xml:space="preserve"> positive working environment </w:t>
      </w:r>
      <w:r>
        <w:rPr>
          <w:sz w:val="22"/>
          <w:szCs w:val="22"/>
        </w:rPr>
        <w:t>relationship</w:t>
      </w:r>
      <w:r w:rsidR="008F0470">
        <w:rPr>
          <w:sz w:val="22"/>
          <w:szCs w:val="22"/>
        </w:rPr>
        <w:t>s</w:t>
      </w:r>
      <w:r w:rsidRPr="00847190">
        <w:rPr>
          <w:sz w:val="22"/>
          <w:szCs w:val="22"/>
        </w:rPr>
        <w:t xml:space="preserve"> is imperati</w:t>
      </w:r>
      <w:r>
        <w:rPr>
          <w:sz w:val="22"/>
          <w:szCs w:val="22"/>
        </w:rPr>
        <w:t>ve for prof</w:t>
      </w:r>
      <w:r w:rsidR="008F0470">
        <w:rPr>
          <w:sz w:val="22"/>
          <w:szCs w:val="22"/>
        </w:rPr>
        <w:t>ession achievement. It</w:t>
      </w:r>
      <w:r w:rsidRPr="00847190">
        <w:rPr>
          <w:sz w:val="22"/>
          <w:szCs w:val="22"/>
        </w:rPr>
        <w:t xml:space="preserve"> can decidedly or contrarily influence our fulfilment with the activity, our capacity to progress and pick up acknowledgment for singular accomplishment</w:t>
      </w:r>
      <w:r>
        <w:rPr>
          <w:sz w:val="22"/>
          <w:szCs w:val="22"/>
        </w:rPr>
        <w:t>s. At the point when employee</w:t>
      </w:r>
      <w:r w:rsidRPr="00847190">
        <w:rPr>
          <w:sz w:val="22"/>
          <w:szCs w:val="22"/>
        </w:rPr>
        <w:t xml:space="preserve"> manufacture positive connections, they feel greater with their cooperation and less threatened by others. </w:t>
      </w:r>
      <w:r>
        <w:rPr>
          <w:sz w:val="22"/>
          <w:szCs w:val="22"/>
        </w:rPr>
        <w:t>Employees feel a closer assurance</w:t>
      </w:r>
      <w:r w:rsidRPr="00847190">
        <w:rPr>
          <w:sz w:val="22"/>
          <w:szCs w:val="22"/>
        </w:rPr>
        <w:t xml:space="preserve"> towards others w</w:t>
      </w:r>
      <w:r>
        <w:rPr>
          <w:sz w:val="22"/>
          <w:szCs w:val="22"/>
        </w:rPr>
        <w:t xml:space="preserve">hen expend the dominant part of time </w:t>
      </w:r>
      <w:r w:rsidR="008F0470">
        <w:rPr>
          <w:sz w:val="22"/>
          <w:szCs w:val="22"/>
        </w:rPr>
        <w:t xml:space="preserve">working with </w:t>
      </w:r>
      <w:sdt>
        <w:sdtPr>
          <w:rPr>
            <w:b/>
            <w:sz w:val="22"/>
            <w:szCs w:val="22"/>
          </w:rPr>
          <w:id w:val="66237711"/>
          <w:citation/>
        </w:sdtPr>
        <w:sdtContent>
          <w:r w:rsidR="008F0470" w:rsidRPr="00EB6658">
            <w:rPr>
              <w:b/>
              <w:sz w:val="22"/>
              <w:szCs w:val="22"/>
            </w:rPr>
            <w:fldChar w:fldCharType="begin"/>
          </w:r>
          <w:r w:rsidR="008F0470" w:rsidRPr="00EB6658">
            <w:rPr>
              <w:b/>
              <w:sz w:val="22"/>
              <w:szCs w:val="22"/>
            </w:rPr>
            <w:instrText xml:space="preserve"> CITATION Joe18 \l 2057 </w:instrText>
          </w:r>
          <w:r w:rsidR="008F0470" w:rsidRPr="00EB6658">
            <w:rPr>
              <w:b/>
              <w:sz w:val="22"/>
              <w:szCs w:val="22"/>
            </w:rPr>
            <w:fldChar w:fldCharType="separate"/>
          </w:r>
          <w:r w:rsidR="008F0470" w:rsidRPr="00EB6658">
            <w:rPr>
              <w:b/>
              <w:noProof/>
              <w:sz w:val="22"/>
              <w:szCs w:val="22"/>
            </w:rPr>
            <w:t>(Garfinkle, 2018)</w:t>
          </w:r>
          <w:r w:rsidR="008F0470" w:rsidRPr="00EB6658">
            <w:rPr>
              <w:b/>
              <w:sz w:val="22"/>
              <w:szCs w:val="22"/>
            </w:rPr>
            <w:fldChar w:fldCharType="end"/>
          </w:r>
        </w:sdtContent>
      </w:sdt>
      <w:r w:rsidR="008F0470">
        <w:rPr>
          <w:sz w:val="22"/>
          <w:szCs w:val="22"/>
        </w:rPr>
        <w:t xml:space="preserve">.  </w:t>
      </w:r>
    </w:p>
    <w:p w14:paraId="167A6289" w14:textId="1C5486AE" w:rsidR="00B71F24" w:rsidRDefault="00847190" w:rsidP="00847190">
      <w:pPr>
        <w:spacing w:line="360" w:lineRule="auto"/>
        <w:rPr>
          <w:sz w:val="22"/>
          <w:szCs w:val="22"/>
        </w:rPr>
      </w:pPr>
      <w:r w:rsidRPr="00847190">
        <w:rPr>
          <w:sz w:val="22"/>
          <w:szCs w:val="22"/>
        </w:rPr>
        <w:t xml:space="preserve">It will help encourage a culture of trust, regard, and open correspondence among </w:t>
      </w:r>
      <w:r>
        <w:rPr>
          <w:sz w:val="22"/>
          <w:szCs w:val="22"/>
        </w:rPr>
        <w:t>member of staffs</w:t>
      </w:r>
      <w:r w:rsidRPr="00847190">
        <w:rPr>
          <w:sz w:val="22"/>
          <w:szCs w:val="22"/>
        </w:rPr>
        <w:t>. The better associations with colleagues, the more joy</w:t>
      </w:r>
      <w:r w:rsidR="008F0470">
        <w:rPr>
          <w:sz w:val="22"/>
          <w:szCs w:val="22"/>
        </w:rPr>
        <w:t xml:space="preserve">ful and more profitable at work </w:t>
      </w:r>
      <w:sdt>
        <w:sdtPr>
          <w:rPr>
            <w:b/>
            <w:sz w:val="22"/>
            <w:szCs w:val="22"/>
          </w:rPr>
          <w:id w:val="1607471397"/>
          <w:citation/>
        </w:sdtPr>
        <w:sdtContent>
          <w:r w:rsidR="008F0470" w:rsidRPr="00EB6658">
            <w:rPr>
              <w:b/>
              <w:sz w:val="22"/>
              <w:szCs w:val="22"/>
            </w:rPr>
            <w:fldChar w:fldCharType="begin"/>
          </w:r>
          <w:r w:rsidR="008F0470" w:rsidRPr="00EB6658">
            <w:rPr>
              <w:b/>
              <w:sz w:val="22"/>
              <w:szCs w:val="22"/>
            </w:rPr>
            <w:instrText xml:space="preserve"> CITATION Lun18 \l 2057 </w:instrText>
          </w:r>
          <w:r w:rsidR="008F0470" w:rsidRPr="00EB6658">
            <w:rPr>
              <w:b/>
              <w:sz w:val="22"/>
              <w:szCs w:val="22"/>
            </w:rPr>
            <w:fldChar w:fldCharType="separate"/>
          </w:r>
          <w:r w:rsidR="008F0470" w:rsidRPr="00EB6658">
            <w:rPr>
              <w:b/>
              <w:noProof/>
              <w:sz w:val="22"/>
              <w:szCs w:val="22"/>
            </w:rPr>
            <w:t>(Nyatyowa, 2018)</w:t>
          </w:r>
          <w:r w:rsidR="008F0470" w:rsidRPr="00EB6658">
            <w:rPr>
              <w:b/>
              <w:sz w:val="22"/>
              <w:szCs w:val="22"/>
            </w:rPr>
            <w:fldChar w:fldCharType="end"/>
          </w:r>
        </w:sdtContent>
      </w:sdt>
      <w:r w:rsidR="008F0470">
        <w:rPr>
          <w:sz w:val="22"/>
          <w:szCs w:val="22"/>
        </w:rPr>
        <w:t xml:space="preserve">. </w:t>
      </w:r>
      <w:r w:rsidR="006174D7">
        <w:rPr>
          <w:sz w:val="22"/>
          <w:szCs w:val="22"/>
        </w:rPr>
        <w:t>There are many ways to get benefit from developing relationships at the workplace such as improve interpersonal skills, share individually at meetings, speaking with co-workers positively and bosses</w:t>
      </w:r>
      <w:r w:rsidR="008F0470">
        <w:rPr>
          <w:sz w:val="22"/>
          <w:szCs w:val="22"/>
        </w:rPr>
        <w:t xml:space="preserve"> etc</w:t>
      </w:r>
      <w:r w:rsidR="008F0470" w:rsidRPr="008F0470">
        <w:rPr>
          <w:sz w:val="22"/>
          <w:szCs w:val="22"/>
        </w:rPr>
        <w:t xml:space="preserve"> </w:t>
      </w:r>
      <w:sdt>
        <w:sdtPr>
          <w:rPr>
            <w:b/>
            <w:sz w:val="22"/>
            <w:szCs w:val="22"/>
          </w:rPr>
          <w:id w:val="1669899100"/>
          <w:citation/>
        </w:sdtPr>
        <w:sdtContent>
          <w:r w:rsidR="008F0470" w:rsidRPr="00EB6658">
            <w:rPr>
              <w:b/>
              <w:sz w:val="22"/>
              <w:szCs w:val="22"/>
            </w:rPr>
            <w:fldChar w:fldCharType="begin"/>
          </w:r>
          <w:r w:rsidR="008F0470" w:rsidRPr="00EB6658">
            <w:rPr>
              <w:b/>
              <w:sz w:val="22"/>
              <w:szCs w:val="22"/>
            </w:rPr>
            <w:instrText xml:space="preserve"> CITATION Joe18 \l 2057 </w:instrText>
          </w:r>
          <w:r w:rsidR="008F0470" w:rsidRPr="00EB6658">
            <w:rPr>
              <w:b/>
              <w:sz w:val="22"/>
              <w:szCs w:val="22"/>
            </w:rPr>
            <w:fldChar w:fldCharType="separate"/>
          </w:r>
          <w:r w:rsidR="008F0470" w:rsidRPr="00EB6658">
            <w:rPr>
              <w:b/>
              <w:noProof/>
              <w:sz w:val="22"/>
              <w:szCs w:val="22"/>
            </w:rPr>
            <w:t>(Garfinkle, 2018)</w:t>
          </w:r>
          <w:r w:rsidR="008F0470" w:rsidRPr="00EB6658">
            <w:rPr>
              <w:b/>
              <w:sz w:val="22"/>
              <w:szCs w:val="22"/>
            </w:rPr>
            <w:fldChar w:fldCharType="end"/>
          </w:r>
        </w:sdtContent>
      </w:sdt>
      <w:r w:rsidR="008F0470">
        <w:rPr>
          <w:sz w:val="22"/>
          <w:szCs w:val="22"/>
        </w:rPr>
        <w:t xml:space="preserve">. </w:t>
      </w:r>
      <w:r w:rsidR="006174D7">
        <w:rPr>
          <w:sz w:val="22"/>
          <w:szCs w:val="22"/>
        </w:rPr>
        <w:t xml:space="preserve">Developing workplace relationships is important component but it does not mean that </w:t>
      </w:r>
      <w:r w:rsidR="006174D7" w:rsidRPr="006174D7">
        <w:rPr>
          <w:sz w:val="22"/>
          <w:szCs w:val="22"/>
        </w:rPr>
        <w:t>to be totall</w:t>
      </w:r>
      <w:r w:rsidR="00CA1DE5">
        <w:rPr>
          <w:sz w:val="22"/>
          <w:szCs w:val="22"/>
        </w:rPr>
        <w:t>y outgoing in each circumstance</w:t>
      </w:r>
      <w:r w:rsidR="002454C9">
        <w:rPr>
          <w:sz w:val="22"/>
          <w:szCs w:val="22"/>
        </w:rPr>
        <w:t>, however</w:t>
      </w:r>
      <w:r w:rsidR="00CA1DE5">
        <w:rPr>
          <w:sz w:val="22"/>
          <w:szCs w:val="22"/>
        </w:rPr>
        <w:t xml:space="preserve"> is need </w:t>
      </w:r>
      <w:r w:rsidR="00CA1DE5" w:rsidRPr="00CA1DE5">
        <w:rPr>
          <w:sz w:val="22"/>
          <w:szCs w:val="22"/>
        </w:rPr>
        <w:t xml:space="preserve">to </w:t>
      </w:r>
      <w:r w:rsidR="00E335D5">
        <w:rPr>
          <w:sz w:val="22"/>
          <w:szCs w:val="22"/>
        </w:rPr>
        <w:t xml:space="preserve">get to know the people </w:t>
      </w:r>
      <w:r w:rsidR="00CA1DE5" w:rsidRPr="00CA1DE5">
        <w:rPr>
          <w:sz w:val="22"/>
          <w:szCs w:val="22"/>
        </w:rPr>
        <w:t xml:space="preserve">with whom </w:t>
      </w:r>
      <w:r w:rsidR="00E335D5">
        <w:rPr>
          <w:sz w:val="22"/>
          <w:szCs w:val="22"/>
        </w:rPr>
        <w:t xml:space="preserve">individual </w:t>
      </w:r>
      <w:r w:rsidR="00CA1DE5" w:rsidRPr="00CA1DE5">
        <w:rPr>
          <w:sz w:val="22"/>
          <w:szCs w:val="22"/>
        </w:rPr>
        <w:t>work</w:t>
      </w:r>
      <w:r w:rsidR="00E335D5">
        <w:rPr>
          <w:sz w:val="22"/>
          <w:szCs w:val="22"/>
        </w:rPr>
        <w:t>s</w:t>
      </w:r>
      <w:r w:rsidR="00CA1DE5" w:rsidRPr="00CA1DE5">
        <w:rPr>
          <w:sz w:val="22"/>
          <w:szCs w:val="22"/>
        </w:rPr>
        <w:t xml:space="preserve"> and find</w:t>
      </w:r>
      <w:r w:rsidR="00E335D5">
        <w:rPr>
          <w:sz w:val="22"/>
          <w:szCs w:val="22"/>
        </w:rPr>
        <w:t>s</w:t>
      </w:r>
      <w:r w:rsidR="00CA1DE5" w:rsidRPr="00CA1DE5">
        <w:rPr>
          <w:sz w:val="22"/>
          <w:szCs w:val="22"/>
        </w:rPr>
        <w:t xml:space="preserve"> out about wha</w:t>
      </w:r>
      <w:r w:rsidR="00E335D5">
        <w:rPr>
          <w:sz w:val="22"/>
          <w:szCs w:val="22"/>
        </w:rPr>
        <w:t xml:space="preserve">t aptitudes and capacities those are bringing </w:t>
      </w:r>
      <w:r w:rsidR="00EB6658">
        <w:rPr>
          <w:sz w:val="22"/>
          <w:szCs w:val="22"/>
        </w:rPr>
        <w:t xml:space="preserve">to the table </w:t>
      </w:r>
      <w:sdt>
        <w:sdtPr>
          <w:rPr>
            <w:b/>
            <w:sz w:val="22"/>
            <w:szCs w:val="22"/>
          </w:rPr>
          <w:id w:val="-1630459026"/>
          <w:citation/>
        </w:sdtPr>
        <w:sdtContent>
          <w:r w:rsidR="00EB6658" w:rsidRPr="0005295B">
            <w:rPr>
              <w:b/>
              <w:sz w:val="22"/>
              <w:szCs w:val="22"/>
            </w:rPr>
            <w:fldChar w:fldCharType="begin"/>
          </w:r>
          <w:r w:rsidR="00EB6658" w:rsidRPr="0005295B">
            <w:rPr>
              <w:b/>
              <w:sz w:val="22"/>
              <w:szCs w:val="22"/>
            </w:rPr>
            <w:instrText xml:space="preserve"> CITATION Ama16 \l 2057 </w:instrText>
          </w:r>
          <w:r w:rsidR="00EB6658" w:rsidRPr="0005295B">
            <w:rPr>
              <w:b/>
              <w:sz w:val="22"/>
              <w:szCs w:val="22"/>
            </w:rPr>
            <w:fldChar w:fldCharType="separate"/>
          </w:r>
          <w:r w:rsidR="00EB6658" w:rsidRPr="0005295B">
            <w:rPr>
              <w:b/>
              <w:noProof/>
              <w:sz w:val="22"/>
              <w:szCs w:val="22"/>
            </w:rPr>
            <w:t>(Haddaway, 2016)</w:t>
          </w:r>
          <w:r w:rsidR="00EB6658" w:rsidRPr="0005295B">
            <w:rPr>
              <w:b/>
              <w:sz w:val="22"/>
              <w:szCs w:val="22"/>
            </w:rPr>
            <w:fldChar w:fldCharType="end"/>
          </w:r>
        </w:sdtContent>
      </w:sdt>
      <w:r w:rsidR="00EB6658">
        <w:rPr>
          <w:sz w:val="22"/>
          <w:szCs w:val="22"/>
        </w:rPr>
        <w:t>.</w:t>
      </w:r>
      <w:r w:rsidR="00E335D5">
        <w:rPr>
          <w:sz w:val="22"/>
          <w:szCs w:val="22"/>
        </w:rPr>
        <w:t xml:space="preserve"> </w:t>
      </w:r>
      <w:r w:rsidR="002454C9">
        <w:rPr>
          <w:sz w:val="22"/>
          <w:szCs w:val="22"/>
        </w:rPr>
        <w:t xml:space="preserve">It is the key part to achieve </w:t>
      </w:r>
      <w:r w:rsidR="00417634">
        <w:rPr>
          <w:sz w:val="22"/>
          <w:szCs w:val="22"/>
        </w:rPr>
        <w:t>the target in the</w:t>
      </w:r>
      <w:r w:rsidR="002454C9">
        <w:rPr>
          <w:sz w:val="22"/>
          <w:szCs w:val="22"/>
        </w:rPr>
        <w:t xml:space="preserve"> workplace. Another aspect is that employees feel</w:t>
      </w:r>
      <w:r w:rsidR="002454C9" w:rsidRPr="002454C9">
        <w:rPr>
          <w:sz w:val="22"/>
          <w:szCs w:val="22"/>
        </w:rPr>
        <w:t xml:space="preserve"> good with the flow of correspond</w:t>
      </w:r>
      <w:r w:rsidR="002454C9">
        <w:rPr>
          <w:sz w:val="22"/>
          <w:szCs w:val="22"/>
        </w:rPr>
        <w:t>ence in the working environment and</w:t>
      </w:r>
      <w:r w:rsidR="002454C9" w:rsidRPr="002454C9">
        <w:rPr>
          <w:sz w:val="22"/>
          <w:szCs w:val="22"/>
        </w:rPr>
        <w:t xml:space="preserve"> </w:t>
      </w:r>
      <w:r w:rsidR="002454C9">
        <w:rPr>
          <w:sz w:val="22"/>
          <w:szCs w:val="22"/>
        </w:rPr>
        <w:t xml:space="preserve">individually </w:t>
      </w:r>
      <w:r w:rsidR="002454C9" w:rsidRPr="002454C9">
        <w:rPr>
          <w:sz w:val="22"/>
          <w:szCs w:val="22"/>
        </w:rPr>
        <w:t>have the capacity to express the</w:t>
      </w:r>
      <w:r w:rsidR="008F0470">
        <w:rPr>
          <w:sz w:val="22"/>
          <w:szCs w:val="22"/>
        </w:rPr>
        <w:t xml:space="preserve">ir contemplations, </w:t>
      </w:r>
      <w:r w:rsidR="002454C9" w:rsidRPr="002454C9">
        <w:rPr>
          <w:sz w:val="22"/>
          <w:szCs w:val="22"/>
        </w:rPr>
        <w:t>emoti</w:t>
      </w:r>
      <w:r w:rsidR="00EB6658">
        <w:rPr>
          <w:sz w:val="22"/>
          <w:szCs w:val="22"/>
        </w:rPr>
        <w:t xml:space="preserve">ons and feel safe doing as such </w:t>
      </w:r>
      <w:sdt>
        <w:sdtPr>
          <w:rPr>
            <w:b/>
            <w:sz w:val="22"/>
            <w:szCs w:val="22"/>
          </w:rPr>
          <w:id w:val="1800027713"/>
          <w:citation/>
        </w:sdtPr>
        <w:sdtContent>
          <w:r w:rsidR="00EB6658" w:rsidRPr="00EB6658">
            <w:rPr>
              <w:b/>
              <w:sz w:val="22"/>
              <w:szCs w:val="22"/>
            </w:rPr>
            <w:fldChar w:fldCharType="begin"/>
          </w:r>
          <w:r w:rsidR="00EB6658" w:rsidRPr="00EB6658">
            <w:rPr>
              <w:b/>
              <w:sz w:val="22"/>
              <w:szCs w:val="22"/>
            </w:rPr>
            <w:instrText xml:space="preserve"> CITATION Nic14 \l 2057 </w:instrText>
          </w:r>
          <w:r w:rsidR="00EB6658" w:rsidRPr="00EB6658">
            <w:rPr>
              <w:b/>
              <w:sz w:val="22"/>
              <w:szCs w:val="22"/>
            </w:rPr>
            <w:fldChar w:fldCharType="separate"/>
          </w:r>
          <w:r w:rsidR="00EB6658" w:rsidRPr="00EB6658">
            <w:rPr>
              <w:b/>
              <w:noProof/>
              <w:sz w:val="22"/>
              <w:szCs w:val="22"/>
            </w:rPr>
            <w:t>(Liloia, 2014)</w:t>
          </w:r>
          <w:r w:rsidR="00EB6658" w:rsidRPr="00EB6658">
            <w:rPr>
              <w:b/>
              <w:sz w:val="22"/>
              <w:szCs w:val="22"/>
            </w:rPr>
            <w:fldChar w:fldCharType="end"/>
          </w:r>
        </w:sdtContent>
      </w:sdt>
      <w:r w:rsidR="00EB6658">
        <w:rPr>
          <w:sz w:val="22"/>
          <w:szCs w:val="22"/>
        </w:rPr>
        <w:t>.</w:t>
      </w:r>
    </w:p>
    <w:p w14:paraId="58835BF9" w14:textId="00D08F7B" w:rsidR="002454C9" w:rsidRDefault="002454C9" w:rsidP="00847190">
      <w:pPr>
        <w:spacing w:line="360" w:lineRule="auto"/>
        <w:rPr>
          <w:sz w:val="22"/>
          <w:szCs w:val="22"/>
        </w:rPr>
      </w:pPr>
      <w:r>
        <w:rPr>
          <w:sz w:val="22"/>
          <w:szCs w:val="22"/>
        </w:rPr>
        <w:t xml:space="preserve">Developing relationships is the pathway success </w:t>
      </w:r>
      <w:r w:rsidR="00FD5E0C">
        <w:rPr>
          <w:sz w:val="22"/>
          <w:szCs w:val="22"/>
        </w:rPr>
        <w:t xml:space="preserve">to </w:t>
      </w:r>
      <w:r>
        <w:rPr>
          <w:sz w:val="22"/>
          <w:szCs w:val="22"/>
        </w:rPr>
        <w:t>workplace achievement</w:t>
      </w:r>
      <w:r w:rsidR="00FD5E0C">
        <w:rPr>
          <w:sz w:val="22"/>
          <w:szCs w:val="22"/>
        </w:rPr>
        <w:t xml:space="preserve"> and it is </w:t>
      </w:r>
      <w:r w:rsidRPr="002454C9">
        <w:rPr>
          <w:sz w:val="22"/>
          <w:szCs w:val="22"/>
        </w:rPr>
        <w:t xml:space="preserve">regularly </w:t>
      </w:r>
      <w:r w:rsidR="00FD5E0C" w:rsidRPr="002454C9">
        <w:rPr>
          <w:sz w:val="22"/>
          <w:szCs w:val="22"/>
        </w:rPr>
        <w:t>giv</w:t>
      </w:r>
      <w:r w:rsidR="00FD5E0C">
        <w:rPr>
          <w:sz w:val="22"/>
          <w:szCs w:val="22"/>
        </w:rPr>
        <w:t xml:space="preserve">ing expanded assets to enable people to complete </w:t>
      </w:r>
      <w:r w:rsidRPr="002454C9">
        <w:rPr>
          <w:sz w:val="22"/>
          <w:szCs w:val="22"/>
        </w:rPr>
        <w:t>activity a</w:t>
      </w:r>
      <w:r w:rsidR="00FD5E0C">
        <w:rPr>
          <w:sz w:val="22"/>
          <w:szCs w:val="22"/>
        </w:rPr>
        <w:t xml:space="preserve">nd to be more productive. Individual will </w:t>
      </w:r>
      <w:r w:rsidRPr="002454C9">
        <w:rPr>
          <w:sz w:val="22"/>
          <w:szCs w:val="22"/>
        </w:rPr>
        <w:t>appreciate more prominent fulfilment</w:t>
      </w:r>
      <w:r w:rsidR="00FD5E0C">
        <w:rPr>
          <w:sz w:val="22"/>
          <w:szCs w:val="22"/>
        </w:rPr>
        <w:t xml:space="preserve"> at workplace and develop positive relationships with </w:t>
      </w:r>
      <w:r w:rsidR="00EB6658">
        <w:rPr>
          <w:sz w:val="22"/>
          <w:szCs w:val="22"/>
        </w:rPr>
        <w:t xml:space="preserve">co-workers and bosses </w:t>
      </w:r>
      <w:sdt>
        <w:sdtPr>
          <w:rPr>
            <w:b/>
            <w:sz w:val="22"/>
            <w:szCs w:val="22"/>
          </w:rPr>
          <w:id w:val="1156493930"/>
          <w:citation/>
        </w:sdtPr>
        <w:sdtContent>
          <w:r w:rsidR="00EB6658" w:rsidRPr="00EB6658">
            <w:rPr>
              <w:b/>
              <w:sz w:val="22"/>
              <w:szCs w:val="22"/>
            </w:rPr>
            <w:fldChar w:fldCharType="begin"/>
          </w:r>
          <w:r w:rsidR="00EB6658" w:rsidRPr="00EB6658">
            <w:rPr>
              <w:b/>
              <w:sz w:val="22"/>
              <w:szCs w:val="22"/>
            </w:rPr>
            <w:instrText xml:space="preserve"> CITATION Joe18 \l 2057 </w:instrText>
          </w:r>
          <w:r w:rsidR="00EB6658" w:rsidRPr="00EB6658">
            <w:rPr>
              <w:b/>
              <w:sz w:val="22"/>
              <w:szCs w:val="22"/>
            </w:rPr>
            <w:fldChar w:fldCharType="separate"/>
          </w:r>
          <w:r w:rsidR="00EB6658" w:rsidRPr="00EB6658">
            <w:rPr>
              <w:b/>
              <w:noProof/>
              <w:sz w:val="22"/>
              <w:szCs w:val="22"/>
            </w:rPr>
            <w:t>(Garfinkle, 2018)</w:t>
          </w:r>
          <w:r w:rsidR="00EB6658" w:rsidRPr="00EB6658">
            <w:rPr>
              <w:b/>
              <w:sz w:val="22"/>
              <w:szCs w:val="22"/>
            </w:rPr>
            <w:fldChar w:fldCharType="end"/>
          </w:r>
        </w:sdtContent>
      </w:sdt>
      <w:r w:rsidR="00EB6658">
        <w:rPr>
          <w:sz w:val="22"/>
          <w:szCs w:val="22"/>
        </w:rPr>
        <w:t xml:space="preserve">. </w:t>
      </w:r>
    </w:p>
    <w:p w14:paraId="233C0EC8" w14:textId="77777777" w:rsidR="00CA36DF" w:rsidRDefault="00CA36DF" w:rsidP="00847190">
      <w:pPr>
        <w:spacing w:line="360" w:lineRule="auto"/>
        <w:rPr>
          <w:sz w:val="22"/>
          <w:szCs w:val="22"/>
        </w:rPr>
      </w:pPr>
    </w:p>
    <w:p w14:paraId="263BB178" w14:textId="5AAAA521" w:rsidR="00CF0DE5" w:rsidRDefault="00CA36DF" w:rsidP="00847190">
      <w:pPr>
        <w:spacing w:line="360" w:lineRule="auto"/>
        <w:rPr>
          <w:b/>
          <w:sz w:val="32"/>
          <w:szCs w:val="32"/>
          <w:u w:val="single"/>
        </w:rPr>
      </w:pPr>
      <w:r w:rsidRPr="00CA36DF">
        <w:rPr>
          <w:b/>
          <w:sz w:val="32"/>
          <w:szCs w:val="32"/>
          <w:u w:val="single"/>
        </w:rPr>
        <w:t>THE POTENTIAL</w:t>
      </w:r>
      <w:r w:rsidR="00730E06" w:rsidRPr="00CA36DF">
        <w:rPr>
          <w:b/>
          <w:sz w:val="32"/>
          <w:szCs w:val="32"/>
          <w:u w:val="single"/>
        </w:rPr>
        <w:t xml:space="preserve"> </w:t>
      </w:r>
      <w:r w:rsidRPr="00CA36DF">
        <w:rPr>
          <w:b/>
          <w:sz w:val="32"/>
          <w:szCs w:val="32"/>
          <w:u w:val="single"/>
        </w:rPr>
        <w:t xml:space="preserve">BENEFITS TO THE </w:t>
      </w:r>
      <w:r w:rsidR="000618E6">
        <w:rPr>
          <w:b/>
          <w:sz w:val="32"/>
          <w:szCs w:val="32"/>
          <w:u w:val="single"/>
        </w:rPr>
        <w:t>ORGAN</w:t>
      </w:r>
      <w:r w:rsidRPr="00CA36DF">
        <w:rPr>
          <w:b/>
          <w:sz w:val="32"/>
          <w:szCs w:val="32"/>
          <w:u w:val="single"/>
        </w:rPr>
        <w:t>I</w:t>
      </w:r>
      <w:r w:rsidR="000618E6">
        <w:rPr>
          <w:b/>
          <w:sz w:val="32"/>
          <w:szCs w:val="32"/>
          <w:u w:val="single"/>
        </w:rPr>
        <w:t>S</w:t>
      </w:r>
      <w:r w:rsidRPr="00CA36DF">
        <w:rPr>
          <w:b/>
          <w:sz w:val="32"/>
          <w:szCs w:val="32"/>
          <w:u w:val="single"/>
        </w:rPr>
        <w:t>ATION</w:t>
      </w:r>
    </w:p>
    <w:p w14:paraId="45155500" w14:textId="6B388EE9" w:rsidR="00CD06EC" w:rsidRDefault="00CD06EC" w:rsidP="00847190">
      <w:pPr>
        <w:spacing w:line="360" w:lineRule="auto"/>
        <w:rPr>
          <w:sz w:val="22"/>
          <w:szCs w:val="22"/>
        </w:rPr>
      </w:pPr>
      <w:r w:rsidRPr="00CD06EC">
        <w:rPr>
          <w:sz w:val="22"/>
          <w:szCs w:val="22"/>
        </w:rPr>
        <w:t>An authoritative structure is the system that enables rep</w:t>
      </w:r>
      <w:r w:rsidR="008B68B6">
        <w:rPr>
          <w:sz w:val="22"/>
          <w:szCs w:val="22"/>
        </w:rPr>
        <w:t xml:space="preserve">resentatives to accomplish individuals’ </w:t>
      </w:r>
      <w:r w:rsidR="008B68B6" w:rsidRPr="00CD06EC">
        <w:rPr>
          <w:sz w:val="22"/>
          <w:szCs w:val="22"/>
        </w:rPr>
        <w:t>objectives</w:t>
      </w:r>
      <w:r w:rsidRPr="00CD06EC">
        <w:rPr>
          <w:sz w:val="22"/>
          <w:szCs w:val="22"/>
        </w:rPr>
        <w:t xml:space="preserve"> and carry out their occupations. A productive organization structure can </w:t>
      </w:r>
      <w:r w:rsidR="000618E6">
        <w:rPr>
          <w:sz w:val="22"/>
          <w:szCs w:val="22"/>
        </w:rPr>
        <w:t xml:space="preserve">get benefit </w:t>
      </w:r>
      <w:r w:rsidRPr="00CD06EC">
        <w:rPr>
          <w:sz w:val="22"/>
          <w:szCs w:val="22"/>
        </w:rPr>
        <w:t xml:space="preserve">the association in a few different ways, including making it less demanding to designate duty and impact change all through the association. To </w:t>
      </w:r>
      <w:r w:rsidR="008B68B6">
        <w:rPr>
          <w:sz w:val="22"/>
          <w:szCs w:val="22"/>
        </w:rPr>
        <w:t>advantage</w:t>
      </w:r>
      <w:r w:rsidRPr="00CD06EC">
        <w:rPr>
          <w:sz w:val="22"/>
          <w:szCs w:val="22"/>
        </w:rPr>
        <w:t xml:space="preserve"> by a solid system, it is imperative to comprehend the bene</w:t>
      </w:r>
      <w:r w:rsidR="00CA4C7D">
        <w:rPr>
          <w:sz w:val="22"/>
          <w:szCs w:val="22"/>
        </w:rPr>
        <w:t xml:space="preserve">fits of authoritative structure </w:t>
      </w:r>
      <w:sdt>
        <w:sdtPr>
          <w:rPr>
            <w:b/>
            <w:sz w:val="22"/>
            <w:szCs w:val="22"/>
          </w:rPr>
          <w:id w:val="973957313"/>
          <w:citation/>
        </w:sdtPr>
        <w:sdtContent>
          <w:r w:rsidR="00CA4C7D" w:rsidRPr="00A34565">
            <w:rPr>
              <w:b/>
              <w:sz w:val="22"/>
              <w:szCs w:val="22"/>
            </w:rPr>
            <w:fldChar w:fldCharType="begin"/>
          </w:r>
          <w:r w:rsidR="00CA4C7D" w:rsidRPr="00A34565">
            <w:rPr>
              <w:b/>
              <w:sz w:val="22"/>
              <w:szCs w:val="22"/>
            </w:rPr>
            <w:instrText xml:space="preserve">CITATION Gro18 \l 2057 </w:instrText>
          </w:r>
          <w:r w:rsidR="00CA4C7D" w:rsidRPr="00A34565">
            <w:rPr>
              <w:b/>
              <w:sz w:val="22"/>
              <w:szCs w:val="22"/>
            </w:rPr>
            <w:fldChar w:fldCharType="separate"/>
          </w:r>
          <w:r w:rsidR="00CA4C7D" w:rsidRPr="00A34565">
            <w:rPr>
              <w:b/>
              <w:noProof/>
              <w:sz w:val="22"/>
              <w:szCs w:val="22"/>
            </w:rPr>
            <w:t>(Root, 2018)</w:t>
          </w:r>
          <w:r w:rsidR="00CA4C7D" w:rsidRPr="00A34565">
            <w:rPr>
              <w:b/>
              <w:sz w:val="22"/>
              <w:szCs w:val="22"/>
            </w:rPr>
            <w:fldChar w:fldCharType="end"/>
          </w:r>
        </w:sdtContent>
      </w:sdt>
      <w:r w:rsidR="00CA4C7D">
        <w:rPr>
          <w:sz w:val="22"/>
          <w:szCs w:val="22"/>
        </w:rPr>
        <w:t xml:space="preserve">. </w:t>
      </w:r>
      <w:r w:rsidR="001335D4">
        <w:rPr>
          <w:sz w:val="22"/>
          <w:szCs w:val="22"/>
        </w:rPr>
        <w:t xml:space="preserve"> </w:t>
      </w:r>
    </w:p>
    <w:p w14:paraId="4B2D0830" w14:textId="61B5D551" w:rsidR="00845C05" w:rsidRPr="00845C05" w:rsidRDefault="00845C05" w:rsidP="00847190">
      <w:pPr>
        <w:spacing w:line="360" w:lineRule="auto"/>
        <w:rPr>
          <w:b/>
          <w:sz w:val="22"/>
          <w:szCs w:val="22"/>
          <w:u w:val="single"/>
        </w:rPr>
      </w:pPr>
      <w:r w:rsidRPr="00845C05">
        <w:rPr>
          <w:b/>
          <w:sz w:val="22"/>
          <w:szCs w:val="22"/>
          <w:u w:val="single"/>
        </w:rPr>
        <w:t>Organisational Culture</w:t>
      </w:r>
    </w:p>
    <w:p w14:paraId="3D35F684" w14:textId="70781E3D" w:rsidR="008B68B6" w:rsidRDefault="00CA4C7D" w:rsidP="00847190">
      <w:pPr>
        <w:spacing w:line="360" w:lineRule="auto"/>
        <w:rPr>
          <w:sz w:val="22"/>
          <w:szCs w:val="22"/>
        </w:rPr>
      </w:pPr>
      <w:r>
        <w:rPr>
          <w:sz w:val="22"/>
          <w:szCs w:val="22"/>
        </w:rPr>
        <w:t>T</w:t>
      </w:r>
      <w:r w:rsidR="008B68B6" w:rsidRPr="008B68B6">
        <w:rPr>
          <w:sz w:val="22"/>
          <w:szCs w:val="22"/>
        </w:rPr>
        <w:t>he organization culture impacts everything and everybody, a very much created organization culture makes positive changes over the association</w:t>
      </w:r>
      <w:r>
        <w:rPr>
          <w:sz w:val="22"/>
          <w:szCs w:val="22"/>
        </w:rPr>
        <w:t xml:space="preserve">. According to company culture.com </w:t>
      </w:r>
      <w:r w:rsidR="00C1564E">
        <w:rPr>
          <w:sz w:val="22"/>
          <w:szCs w:val="22"/>
        </w:rPr>
        <w:t>‘</w:t>
      </w:r>
      <w:r>
        <w:rPr>
          <w:sz w:val="22"/>
          <w:szCs w:val="22"/>
        </w:rPr>
        <w:t xml:space="preserve">a well </w:t>
      </w:r>
      <w:r w:rsidRPr="00CA4C7D">
        <w:rPr>
          <w:sz w:val="22"/>
          <w:szCs w:val="22"/>
        </w:rPr>
        <w:t>created culture brings emotional, supported increments in profitability and execution</w:t>
      </w:r>
      <w:r>
        <w:rPr>
          <w:sz w:val="22"/>
          <w:szCs w:val="22"/>
        </w:rPr>
        <w:t xml:space="preserve"> at the </w:t>
      </w:r>
      <w:r>
        <w:rPr>
          <w:sz w:val="22"/>
          <w:szCs w:val="22"/>
        </w:rPr>
        <w:lastRenderedPageBreak/>
        <w:t xml:space="preserve">organisational economic level. </w:t>
      </w:r>
      <w:r w:rsidRPr="00CA4C7D">
        <w:rPr>
          <w:sz w:val="22"/>
          <w:szCs w:val="22"/>
        </w:rPr>
        <w:t>A culture that profoundly connects with individuals is naturall</w:t>
      </w:r>
      <w:r w:rsidR="00A34565">
        <w:rPr>
          <w:sz w:val="22"/>
          <w:szCs w:val="22"/>
        </w:rPr>
        <w:t>y significantly more beneficial</w:t>
      </w:r>
      <w:r w:rsidR="00845C05">
        <w:rPr>
          <w:sz w:val="22"/>
          <w:szCs w:val="22"/>
        </w:rPr>
        <w:t>’</w:t>
      </w:r>
      <w:r w:rsidR="00A34565">
        <w:rPr>
          <w:sz w:val="22"/>
          <w:szCs w:val="22"/>
        </w:rPr>
        <w:t xml:space="preserve"> </w:t>
      </w:r>
      <w:sdt>
        <w:sdtPr>
          <w:rPr>
            <w:b/>
            <w:sz w:val="22"/>
            <w:szCs w:val="22"/>
          </w:rPr>
          <w:id w:val="-910390750"/>
          <w:citation/>
        </w:sdtPr>
        <w:sdtContent>
          <w:r w:rsidR="00A34565" w:rsidRPr="00A34565">
            <w:rPr>
              <w:b/>
              <w:sz w:val="22"/>
              <w:szCs w:val="22"/>
            </w:rPr>
            <w:fldChar w:fldCharType="begin"/>
          </w:r>
          <w:r w:rsidR="00A34565" w:rsidRPr="00A34565">
            <w:rPr>
              <w:b/>
              <w:sz w:val="22"/>
              <w:szCs w:val="22"/>
            </w:rPr>
            <w:instrText xml:space="preserve"> CITATION Ber15 \l 2057 </w:instrText>
          </w:r>
          <w:r w:rsidR="00A34565" w:rsidRPr="00A34565">
            <w:rPr>
              <w:b/>
              <w:sz w:val="22"/>
              <w:szCs w:val="22"/>
            </w:rPr>
            <w:fldChar w:fldCharType="separate"/>
          </w:r>
          <w:r w:rsidR="00A34565" w:rsidRPr="00A34565">
            <w:rPr>
              <w:b/>
              <w:noProof/>
              <w:sz w:val="22"/>
              <w:szCs w:val="22"/>
            </w:rPr>
            <w:t>(Phegan, 2015)</w:t>
          </w:r>
          <w:r w:rsidR="00A34565" w:rsidRPr="00A34565">
            <w:rPr>
              <w:b/>
              <w:sz w:val="22"/>
              <w:szCs w:val="22"/>
            </w:rPr>
            <w:fldChar w:fldCharType="end"/>
          </w:r>
        </w:sdtContent>
      </w:sdt>
      <w:r w:rsidR="00A34565">
        <w:rPr>
          <w:sz w:val="22"/>
          <w:szCs w:val="22"/>
        </w:rPr>
        <w:t>.</w:t>
      </w:r>
      <w:r w:rsidR="00E94EE1">
        <w:rPr>
          <w:sz w:val="22"/>
          <w:szCs w:val="22"/>
        </w:rPr>
        <w:t xml:space="preserve"> </w:t>
      </w:r>
      <w:r w:rsidR="00A34565">
        <w:rPr>
          <w:sz w:val="22"/>
          <w:szCs w:val="22"/>
        </w:rPr>
        <w:t xml:space="preserve">For instance, Apple and Google </w:t>
      </w:r>
      <w:r w:rsidR="00A34565" w:rsidRPr="00A34565">
        <w:rPr>
          <w:sz w:val="22"/>
          <w:szCs w:val="22"/>
        </w:rPr>
        <w:t xml:space="preserve">are regularly credited with sustaining a work environment condition intended to empower inventiveness and dependability, and the both world </w:t>
      </w:r>
      <w:r w:rsidR="00A34565">
        <w:rPr>
          <w:sz w:val="22"/>
          <w:szCs w:val="22"/>
        </w:rPr>
        <w:t>leading</w:t>
      </w:r>
      <w:r w:rsidR="00A34565" w:rsidRPr="00A34565">
        <w:rPr>
          <w:sz w:val="22"/>
          <w:szCs w:val="22"/>
        </w:rPr>
        <w:t xml:space="preserve"> organizations undoubted achievement is viewed as giving confirmation to the signif</w:t>
      </w:r>
      <w:r w:rsidR="00A34565">
        <w:rPr>
          <w:sz w:val="22"/>
          <w:szCs w:val="22"/>
        </w:rPr>
        <w:t xml:space="preserve">icance of authoritative culture </w:t>
      </w:r>
      <w:sdt>
        <w:sdtPr>
          <w:rPr>
            <w:b/>
            <w:sz w:val="22"/>
            <w:szCs w:val="22"/>
          </w:rPr>
          <w:id w:val="-1220433385"/>
          <w:citation/>
        </w:sdtPr>
        <w:sdtContent>
          <w:r w:rsidR="00A34565" w:rsidRPr="00A34565">
            <w:rPr>
              <w:b/>
              <w:sz w:val="22"/>
              <w:szCs w:val="22"/>
            </w:rPr>
            <w:fldChar w:fldCharType="begin"/>
          </w:r>
          <w:r w:rsidR="00A34565" w:rsidRPr="00A34565">
            <w:rPr>
              <w:b/>
              <w:sz w:val="22"/>
              <w:szCs w:val="22"/>
            </w:rPr>
            <w:instrText xml:space="preserve"> CITATION Bis18 \l 2057 </w:instrText>
          </w:r>
          <w:r w:rsidR="00A34565" w:rsidRPr="00A34565">
            <w:rPr>
              <w:b/>
              <w:sz w:val="22"/>
              <w:szCs w:val="22"/>
            </w:rPr>
            <w:fldChar w:fldCharType="separate"/>
          </w:r>
          <w:r w:rsidR="00A34565" w:rsidRPr="00A34565">
            <w:rPr>
              <w:b/>
              <w:noProof/>
              <w:sz w:val="22"/>
              <w:szCs w:val="22"/>
            </w:rPr>
            <w:t>(Bisk, 2018)</w:t>
          </w:r>
          <w:r w:rsidR="00A34565" w:rsidRPr="00A34565">
            <w:rPr>
              <w:b/>
              <w:sz w:val="22"/>
              <w:szCs w:val="22"/>
            </w:rPr>
            <w:fldChar w:fldCharType="end"/>
          </w:r>
        </w:sdtContent>
      </w:sdt>
      <w:r w:rsidR="00A34565">
        <w:rPr>
          <w:sz w:val="22"/>
          <w:szCs w:val="22"/>
        </w:rPr>
        <w:t xml:space="preserve">. </w:t>
      </w:r>
    </w:p>
    <w:p w14:paraId="0DB4C484" w14:textId="77777777" w:rsidR="007670F9" w:rsidRPr="00EA4A0D" w:rsidRDefault="00D867BB" w:rsidP="00EA4A0D">
      <w:pPr>
        <w:pStyle w:val="ListParagraph"/>
        <w:numPr>
          <w:ilvl w:val="0"/>
          <w:numId w:val="12"/>
        </w:numPr>
        <w:spacing w:line="360" w:lineRule="auto"/>
        <w:rPr>
          <w:b/>
          <w:sz w:val="22"/>
          <w:szCs w:val="22"/>
        </w:rPr>
      </w:pPr>
      <w:r w:rsidRPr="00EA4A0D">
        <w:rPr>
          <w:b/>
          <w:sz w:val="22"/>
          <w:szCs w:val="22"/>
        </w:rPr>
        <w:t>Recruiting</w:t>
      </w:r>
    </w:p>
    <w:p w14:paraId="0CFC26B3" w14:textId="6AE3BF03" w:rsidR="007670F9" w:rsidRPr="007670F9" w:rsidRDefault="00D867BB" w:rsidP="007670F9">
      <w:pPr>
        <w:pStyle w:val="ListParagraph"/>
        <w:spacing w:line="360" w:lineRule="auto"/>
        <w:rPr>
          <w:b/>
          <w:sz w:val="22"/>
          <w:szCs w:val="22"/>
        </w:rPr>
      </w:pPr>
      <w:r>
        <w:rPr>
          <w:sz w:val="22"/>
          <w:szCs w:val="22"/>
        </w:rPr>
        <w:t xml:space="preserve">It is help to the organisations when company’s employees suggest others to join with them. </w:t>
      </w:r>
      <w:r w:rsidR="007670F9" w:rsidRPr="00797C8B">
        <w:rPr>
          <w:sz w:val="22"/>
          <w:szCs w:val="22"/>
        </w:rPr>
        <w:t xml:space="preserve">Because the current employees advertising about positive side of the company to bring new talents and to take the organisation at new level of expectations. </w:t>
      </w:r>
    </w:p>
    <w:p w14:paraId="0B72E288" w14:textId="77777777" w:rsidR="007670F9" w:rsidRPr="00EA4A0D" w:rsidRDefault="00E43D49" w:rsidP="00EA4A0D">
      <w:pPr>
        <w:pStyle w:val="ListParagraph"/>
        <w:numPr>
          <w:ilvl w:val="0"/>
          <w:numId w:val="12"/>
        </w:numPr>
        <w:spacing w:line="360" w:lineRule="auto"/>
        <w:rPr>
          <w:b/>
          <w:sz w:val="22"/>
          <w:szCs w:val="22"/>
        </w:rPr>
      </w:pPr>
      <w:r w:rsidRPr="00EA4A0D">
        <w:rPr>
          <w:b/>
          <w:sz w:val="22"/>
          <w:szCs w:val="22"/>
        </w:rPr>
        <w:t xml:space="preserve">Supply Chain </w:t>
      </w:r>
    </w:p>
    <w:p w14:paraId="3B5E82AA" w14:textId="51692CA2" w:rsidR="007670F9" w:rsidRPr="007670F9" w:rsidRDefault="007670F9" w:rsidP="007670F9">
      <w:pPr>
        <w:pStyle w:val="ListParagraph"/>
        <w:spacing w:line="360" w:lineRule="auto"/>
        <w:rPr>
          <w:b/>
          <w:sz w:val="22"/>
          <w:szCs w:val="22"/>
        </w:rPr>
      </w:pPr>
      <w:r w:rsidRPr="00797C8B">
        <w:rPr>
          <w:sz w:val="22"/>
          <w:szCs w:val="22"/>
        </w:rPr>
        <w:t xml:space="preserve">This department of supply chain is all depend on internal cooperation between customers, different kind of abilities, levels and outside suppliers. As the company trying to participate with different ways of connections, trade and makes organisational culture progress. The whole network wants more receptive, streamlined and effective to evolve in customer needs, modern technology and markets. </w:t>
      </w:r>
    </w:p>
    <w:p w14:paraId="6EC43785" w14:textId="7D6589A5" w:rsidR="00E43D49" w:rsidRDefault="006F3C5C" w:rsidP="00E43D49">
      <w:pPr>
        <w:pStyle w:val="ListParagraph"/>
        <w:spacing w:line="360" w:lineRule="auto"/>
        <w:rPr>
          <w:sz w:val="22"/>
          <w:szCs w:val="22"/>
        </w:rPr>
      </w:pPr>
      <w:sdt>
        <w:sdtPr>
          <w:rPr>
            <w:b/>
            <w:sz w:val="22"/>
            <w:szCs w:val="22"/>
          </w:rPr>
          <w:id w:val="1105699011"/>
          <w:citation/>
        </w:sdtPr>
        <w:sdtContent>
          <w:r w:rsidR="000C69B6" w:rsidRPr="00A34565">
            <w:rPr>
              <w:b/>
              <w:sz w:val="22"/>
              <w:szCs w:val="22"/>
            </w:rPr>
            <w:fldChar w:fldCharType="begin"/>
          </w:r>
          <w:r w:rsidR="000C69B6" w:rsidRPr="00A34565">
            <w:rPr>
              <w:b/>
              <w:sz w:val="22"/>
              <w:szCs w:val="22"/>
            </w:rPr>
            <w:instrText xml:space="preserve"> CITATION Ber15 \l 2057 </w:instrText>
          </w:r>
          <w:r w:rsidR="000C69B6" w:rsidRPr="00A34565">
            <w:rPr>
              <w:b/>
              <w:sz w:val="22"/>
              <w:szCs w:val="22"/>
            </w:rPr>
            <w:fldChar w:fldCharType="separate"/>
          </w:r>
          <w:r w:rsidR="000C69B6" w:rsidRPr="00A34565">
            <w:rPr>
              <w:b/>
              <w:noProof/>
              <w:sz w:val="22"/>
              <w:szCs w:val="22"/>
            </w:rPr>
            <w:t>(Phegan, 2015)</w:t>
          </w:r>
          <w:r w:rsidR="000C69B6" w:rsidRPr="00A34565">
            <w:rPr>
              <w:b/>
              <w:sz w:val="22"/>
              <w:szCs w:val="22"/>
            </w:rPr>
            <w:fldChar w:fldCharType="end"/>
          </w:r>
        </w:sdtContent>
      </w:sdt>
      <w:r w:rsidR="000C69B6">
        <w:rPr>
          <w:b/>
          <w:sz w:val="22"/>
          <w:szCs w:val="22"/>
        </w:rPr>
        <w:t xml:space="preserve"> </w:t>
      </w:r>
      <w:sdt>
        <w:sdtPr>
          <w:rPr>
            <w:b/>
            <w:sz w:val="22"/>
            <w:szCs w:val="22"/>
          </w:rPr>
          <w:id w:val="-12616245"/>
          <w:citation/>
        </w:sdtPr>
        <w:sdtContent>
          <w:r w:rsidR="000C69B6" w:rsidRPr="00A34565">
            <w:rPr>
              <w:b/>
              <w:sz w:val="22"/>
              <w:szCs w:val="22"/>
            </w:rPr>
            <w:fldChar w:fldCharType="begin"/>
          </w:r>
          <w:r w:rsidR="000C69B6" w:rsidRPr="00A34565">
            <w:rPr>
              <w:b/>
              <w:sz w:val="22"/>
              <w:szCs w:val="22"/>
            </w:rPr>
            <w:instrText xml:space="preserve">CITATION Gro18 \l 2057 </w:instrText>
          </w:r>
          <w:r w:rsidR="000C69B6" w:rsidRPr="00A34565">
            <w:rPr>
              <w:b/>
              <w:sz w:val="22"/>
              <w:szCs w:val="22"/>
            </w:rPr>
            <w:fldChar w:fldCharType="separate"/>
          </w:r>
          <w:r w:rsidR="000C69B6" w:rsidRPr="00A34565">
            <w:rPr>
              <w:b/>
              <w:noProof/>
              <w:sz w:val="22"/>
              <w:szCs w:val="22"/>
            </w:rPr>
            <w:t>(Root, 2018)</w:t>
          </w:r>
          <w:r w:rsidR="000C69B6" w:rsidRPr="00A34565">
            <w:rPr>
              <w:b/>
              <w:sz w:val="22"/>
              <w:szCs w:val="22"/>
            </w:rPr>
            <w:fldChar w:fldCharType="end"/>
          </w:r>
        </w:sdtContent>
      </w:sdt>
      <w:r w:rsidR="000C69B6">
        <w:rPr>
          <w:b/>
          <w:sz w:val="22"/>
          <w:szCs w:val="22"/>
        </w:rPr>
        <w:t xml:space="preserve">. </w:t>
      </w:r>
    </w:p>
    <w:p w14:paraId="274B7FDA" w14:textId="04A4DD40" w:rsidR="004D1337" w:rsidRPr="007823AD" w:rsidRDefault="004D1337" w:rsidP="004D1337">
      <w:pPr>
        <w:pStyle w:val="ListParagraph"/>
        <w:numPr>
          <w:ilvl w:val="0"/>
          <w:numId w:val="2"/>
        </w:numPr>
        <w:spacing w:line="360" w:lineRule="auto"/>
        <w:rPr>
          <w:b/>
          <w:sz w:val="22"/>
          <w:szCs w:val="22"/>
        </w:rPr>
      </w:pPr>
      <w:r w:rsidRPr="007823AD">
        <w:rPr>
          <w:b/>
          <w:sz w:val="22"/>
          <w:szCs w:val="22"/>
        </w:rPr>
        <w:t xml:space="preserve">Worker </w:t>
      </w:r>
      <w:r w:rsidR="00B83B24">
        <w:rPr>
          <w:b/>
          <w:sz w:val="22"/>
          <w:szCs w:val="22"/>
        </w:rPr>
        <w:t>Inspiration</w:t>
      </w:r>
    </w:p>
    <w:p w14:paraId="6164CD99" w14:textId="77777777" w:rsidR="007670F9" w:rsidRPr="007670F9" w:rsidRDefault="007670F9" w:rsidP="007670F9">
      <w:pPr>
        <w:pStyle w:val="ListParagraph"/>
        <w:spacing w:line="360" w:lineRule="auto"/>
        <w:rPr>
          <w:sz w:val="22"/>
          <w:szCs w:val="22"/>
        </w:rPr>
      </w:pPr>
      <w:r w:rsidRPr="007670F9">
        <w:rPr>
          <w:sz w:val="22"/>
          <w:szCs w:val="22"/>
        </w:rPr>
        <w:t xml:space="preserve">This is one of the important parts which is inspiration bloom in the well-organized company’s culture that recognize the worker’s individual needs, motivation, passion and to fulfil all necessities through the company tasks. </w:t>
      </w:r>
    </w:p>
    <w:p w14:paraId="0195CFB6" w14:textId="5146B4AD" w:rsidR="00B83B24" w:rsidRDefault="00B83B24" w:rsidP="00B83B24">
      <w:pPr>
        <w:pStyle w:val="ListParagraph"/>
        <w:numPr>
          <w:ilvl w:val="0"/>
          <w:numId w:val="2"/>
        </w:numPr>
        <w:spacing w:line="360" w:lineRule="auto"/>
        <w:rPr>
          <w:b/>
          <w:sz w:val="22"/>
          <w:szCs w:val="22"/>
        </w:rPr>
      </w:pPr>
      <w:r w:rsidRPr="00835DBC">
        <w:rPr>
          <w:b/>
          <w:sz w:val="22"/>
          <w:szCs w:val="22"/>
        </w:rPr>
        <w:t xml:space="preserve">Leadership </w:t>
      </w:r>
      <w:r w:rsidR="00835DBC" w:rsidRPr="00835DBC">
        <w:rPr>
          <w:b/>
          <w:sz w:val="22"/>
          <w:szCs w:val="22"/>
        </w:rPr>
        <w:t>Motivation</w:t>
      </w:r>
    </w:p>
    <w:p w14:paraId="2BB5A539" w14:textId="77777777" w:rsidR="00125412" w:rsidRDefault="00835DBC" w:rsidP="00835DBC">
      <w:pPr>
        <w:pStyle w:val="ListParagraph"/>
        <w:spacing w:line="360" w:lineRule="auto"/>
        <w:rPr>
          <w:sz w:val="22"/>
          <w:szCs w:val="22"/>
        </w:rPr>
      </w:pPr>
      <w:r>
        <w:rPr>
          <w:sz w:val="22"/>
          <w:szCs w:val="22"/>
        </w:rPr>
        <w:t>Organisational culture helps the managers to get benefits for their future plan and they get trains in people leadership aptitudes which give them a good preparation on their role. This is the most development procedure</w:t>
      </w:r>
      <w:r w:rsidR="00125412">
        <w:rPr>
          <w:sz w:val="22"/>
          <w:szCs w:val="22"/>
        </w:rPr>
        <w:t xml:space="preserve"> for any company’s benefits. </w:t>
      </w:r>
    </w:p>
    <w:p w14:paraId="208E406B" w14:textId="04E63BD9" w:rsidR="00835DBC" w:rsidRDefault="00125412" w:rsidP="00125412">
      <w:pPr>
        <w:pStyle w:val="ListParagraph"/>
        <w:numPr>
          <w:ilvl w:val="0"/>
          <w:numId w:val="2"/>
        </w:numPr>
        <w:spacing w:line="360" w:lineRule="auto"/>
        <w:rPr>
          <w:b/>
          <w:sz w:val="22"/>
          <w:szCs w:val="22"/>
        </w:rPr>
      </w:pPr>
      <w:r w:rsidRPr="00125412">
        <w:rPr>
          <w:b/>
          <w:sz w:val="22"/>
          <w:szCs w:val="22"/>
        </w:rPr>
        <w:t>Relationships</w:t>
      </w:r>
    </w:p>
    <w:p w14:paraId="0F92A6DD" w14:textId="1D70AC89" w:rsidR="00125412" w:rsidRPr="00125412" w:rsidRDefault="00125412" w:rsidP="00125412">
      <w:pPr>
        <w:pStyle w:val="ListParagraph"/>
        <w:spacing w:line="360" w:lineRule="auto"/>
        <w:rPr>
          <w:sz w:val="22"/>
          <w:szCs w:val="22"/>
        </w:rPr>
      </w:pPr>
      <w:r w:rsidRPr="00125412">
        <w:rPr>
          <w:sz w:val="22"/>
          <w:szCs w:val="22"/>
        </w:rPr>
        <w:t xml:space="preserve">The </w:t>
      </w:r>
      <w:r>
        <w:rPr>
          <w:sz w:val="22"/>
          <w:szCs w:val="22"/>
        </w:rPr>
        <w:t xml:space="preserve">organisational culture </w:t>
      </w:r>
      <w:r w:rsidR="000C69B6">
        <w:rPr>
          <w:sz w:val="22"/>
          <w:szCs w:val="22"/>
        </w:rPr>
        <w:t>tries</w:t>
      </w:r>
      <w:r>
        <w:rPr>
          <w:sz w:val="22"/>
          <w:szCs w:val="22"/>
        </w:rPr>
        <w:t xml:space="preserve"> to </w:t>
      </w:r>
      <w:r w:rsidRPr="00125412">
        <w:rPr>
          <w:sz w:val="22"/>
          <w:szCs w:val="22"/>
        </w:rPr>
        <w:t xml:space="preserve">change </w:t>
      </w:r>
      <w:r>
        <w:rPr>
          <w:sz w:val="22"/>
          <w:szCs w:val="22"/>
        </w:rPr>
        <w:t xml:space="preserve">the </w:t>
      </w:r>
      <w:r w:rsidRPr="00125412">
        <w:rPr>
          <w:sz w:val="22"/>
          <w:szCs w:val="22"/>
        </w:rPr>
        <w:t xml:space="preserve">process </w:t>
      </w:r>
      <w:r>
        <w:rPr>
          <w:sz w:val="22"/>
          <w:szCs w:val="22"/>
        </w:rPr>
        <w:t xml:space="preserve">which </w:t>
      </w:r>
      <w:r w:rsidRPr="00125412">
        <w:rPr>
          <w:sz w:val="22"/>
          <w:szCs w:val="22"/>
        </w:rPr>
        <w:t xml:space="preserve">enhances </w:t>
      </w:r>
      <w:r>
        <w:rPr>
          <w:sz w:val="22"/>
          <w:szCs w:val="22"/>
        </w:rPr>
        <w:t>relationships</w:t>
      </w:r>
      <w:r w:rsidRPr="00125412">
        <w:rPr>
          <w:sz w:val="22"/>
          <w:szCs w:val="22"/>
        </w:rPr>
        <w:t xml:space="preserve"> between individuals, </w:t>
      </w:r>
      <w:r w:rsidR="000C69B6">
        <w:rPr>
          <w:sz w:val="22"/>
          <w:szCs w:val="22"/>
        </w:rPr>
        <w:t>management level and departments</w:t>
      </w:r>
      <w:r w:rsidRPr="00125412">
        <w:rPr>
          <w:sz w:val="22"/>
          <w:szCs w:val="22"/>
        </w:rPr>
        <w:t xml:space="preserve">. </w:t>
      </w:r>
      <w:r w:rsidR="000C69B6">
        <w:rPr>
          <w:sz w:val="22"/>
          <w:szCs w:val="22"/>
        </w:rPr>
        <w:t xml:space="preserve">To improve the relationships can guides overall performance, improve communications and decisions </w:t>
      </w:r>
      <w:sdt>
        <w:sdtPr>
          <w:rPr>
            <w:b/>
            <w:sz w:val="22"/>
            <w:szCs w:val="22"/>
          </w:rPr>
          <w:id w:val="-806096065"/>
          <w:citation/>
        </w:sdtPr>
        <w:sdtContent>
          <w:r w:rsidR="000C69B6" w:rsidRPr="00A34565">
            <w:rPr>
              <w:b/>
              <w:sz w:val="22"/>
              <w:szCs w:val="22"/>
            </w:rPr>
            <w:fldChar w:fldCharType="begin"/>
          </w:r>
          <w:r w:rsidR="000C69B6" w:rsidRPr="00A34565">
            <w:rPr>
              <w:b/>
              <w:sz w:val="22"/>
              <w:szCs w:val="22"/>
            </w:rPr>
            <w:instrText xml:space="preserve"> CITATION Ber15 \l 2057 </w:instrText>
          </w:r>
          <w:r w:rsidR="000C69B6" w:rsidRPr="00A34565">
            <w:rPr>
              <w:b/>
              <w:sz w:val="22"/>
              <w:szCs w:val="22"/>
            </w:rPr>
            <w:fldChar w:fldCharType="separate"/>
          </w:r>
          <w:r w:rsidR="000C69B6" w:rsidRPr="00A34565">
            <w:rPr>
              <w:b/>
              <w:noProof/>
              <w:sz w:val="22"/>
              <w:szCs w:val="22"/>
            </w:rPr>
            <w:t>(Phegan, 2015)</w:t>
          </w:r>
          <w:r w:rsidR="000C69B6" w:rsidRPr="00A34565">
            <w:rPr>
              <w:b/>
              <w:sz w:val="22"/>
              <w:szCs w:val="22"/>
            </w:rPr>
            <w:fldChar w:fldCharType="end"/>
          </w:r>
        </w:sdtContent>
      </w:sdt>
      <w:r w:rsidR="000C69B6">
        <w:rPr>
          <w:b/>
          <w:sz w:val="22"/>
          <w:szCs w:val="22"/>
        </w:rPr>
        <w:t xml:space="preserve"> </w:t>
      </w:r>
      <w:sdt>
        <w:sdtPr>
          <w:rPr>
            <w:b/>
            <w:sz w:val="22"/>
            <w:szCs w:val="22"/>
          </w:rPr>
          <w:id w:val="678469818"/>
          <w:citation/>
        </w:sdtPr>
        <w:sdtContent>
          <w:r w:rsidR="000C69B6" w:rsidRPr="00A34565">
            <w:rPr>
              <w:b/>
              <w:sz w:val="22"/>
              <w:szCs w:val="22"/>
            </w:rPr>
            <w:fldChar w:fldCharType="begin"/>
          </w:r>
          <w:r w:rsidR="000C69B6" w:rsidRPr="00A34565">
            <w:rPr>
              <w:b/>
              <w:sz w:val="22"/>
              <w:szCs w:val="22"/>
            </w:rPr>
            <w:instrText xml:space="preserve">CITATION Gro18 \l 2057 </w:instrText>
          </w:r>
          <w:r w:rsidR="000C69B6" w:rsidRPr="00A34565">
            <w:rPr>
              <w:b/>
              <w:sz w:val="22"/>
              <w:szCs w:val="22"/>
            </w:rPr>
            <w:fldChar w:fldCharType="separate"/>
          </w:r>
          <w:r w:rsidR="000C69B6" w:rsidRPr="00A34565">
            <w:rPr>
              <w:b/>
              <w:noProof/>
              <w:sz w:val="22"/>
              <w:szCs w:val="22"/>
            </w:rPr>
            <w:t>(Root, 2018)</w:t>
          </w:r>
          <w:r w:rsidR="000C69B6" w:rsidRPr="00A34565">
            <w:rPr>
              <w:b/>
              <w:sz w:val="22"/>
              <w:szCs w:val="22"/>
            </w:rPr>
            <w:fldChar w:fldCharType="end"/>
          </w:r>
        </w:sdtContent>
      </w:sdt>
      <w:r w:rsidR="000C69B6">
        <w:rPr>
          <w:b/>
          <w:sz w:val="22"/>
          <w:szCs w:val="22"/>
        </w:rPr>
        <w:t xml:space="preserve">. </w:t>
      </w:r>
    </w:p>
    <w:p w14:paraId="17C56A55" w14:textId="7013A59A" w:rsidR="00845C05" w:rsidRDefault="00845C05" w:rsidP="00847190">
      <w:pPr>
        <w:spacing w:line="360" w:lineRule="auto"/>
        <w:rPr>
          <w:b/>
          <w:sz w:val="22"/>
          <w:szCs w:val="22"/>
          <w:u w:val="single"/>
        </w:rPr>
      </w:pPr>
      <w:r w:rsidRPr="00845C05">
        <w:rPr>
          <w:b/>
          <w:sz w:val="22"/>
          <w:szCs w:val="22"/>
          <w:u w:val="single"/>
        </w:rPr>
        <w:t xml:space="preserve">Organisational Development </w:t>
      </w:r>
    </w:p>
    <w:p w14:paraId="3CC4F2B7" w14:textId="46A7AF3E" w:rsidR="00845C05" w:rsidRDefault="00845C05" w:rsidP="00847190">
      <w:pPr>
        <w:spacing w:line="360" w:lineRule="auto"/>
        <w:rPr>
          <w:sz w:val="22"/>
          <w:szCs w:val="22"/>
        </w:rPr>
      </w:pPr>
      <w:r>
        <w:rPr>
          <w:sz w:val="22"/>
          <w:szCs w:val="22"/>
        </w:rPr>
        <w:t xml:space="preserve">Organisational Development </w:t>
      </w:r>
      <w:r w:rsidRPr="00845C05">
        <w:rPr>
          <w:sz w:val="22"/>
          <w:szCs w:val="22"/>
        </w:rPr>
        <w:t xml:space="preserve">is the act of arranged, fundamental change in the convictions, </w:t>
      </w:r>
      <w:r>
        <w:rPr>
          <w:sz w:val="22"/>
          <w:szCs w:val="22"/>
        </w:rPr>
        <w:t xml:space="preserve">attitudes </w:t>
      </w:r>
      <w:r w:rsidRPr="00845C05">
        <w:rPr>
          <w:sz w:val="22"/>
          <w:szCs w:val="22"/>
        </w:rPr>
        <w:t>and</w:t>
      </w:r>
      <w:r w:rsidR="006A27BD">
        <w:rPr>
          <w:sz w:val="22"/>
          <w:szCs w:val="22"/>
        </w:rPr>
        <w:t xml:space="preserve"> values</w:t>
      </w:r>
      <w:r w:rsidRPr="00845C05">
        <w:rPr>
          <w:sz w:val="22"/>
          <w:szCs w:val="22"/>
        </w:rPr>
        <w:t xml:space="preserve"> of representatives for </w:t>
      </w:r>
      <w:r w:rsidR="006A27BD">
        <w:rPr>
          <w:sz w:val="22"/>
          <w:szCs w:val="22"/>
        </w:rPr>
        <w:t xml:space="preserve">organisational growth and </w:t>
      </w:r>
      <w:r w:rsidRPr="00845C05">
        <w:rPr>
          <w:sz w:val="22"/>
          <w:szCs w:val="22"/>
        </w:rPr>
        <w:t>individual</w:t>
      </w:r>
      <w:r w:rsidR="006A27BD">
        <w:rPr>
          <w:sz w:val="22"/>
          <w:szCs w:val="22"/>
        </w:rPr>
        <w:t>.</w:t>
      </w:r>
      <w:r w:rsidRPr="00845C05">
        <w:rPr>
          <w:sz w:val="22"/>
          <w:szCs w:val="22"/>
        </w:rPr>
        <w:t xml:space="preserve"> The reason for </w:t>
      </w:r>
      <w:r w:rsidR="006A27BD">
        <w:rPr>
          <w:sz w:val="22"/>
          <w:szCs w:val="22"/>
        </w:rPr>
        <w:t xml:space="preserve">organisational development </w:t>
      </w:r>
      <w:r w:rsidRPr="00845C05">
        <w:rPr>
          <w:sz w:val="22"/>
          <w:szCs w:val="22"/>
        </w:rPr>
        <w:t>is to empower an association to all the more like</w:t>
      </w:r>
      <w:r w:rsidR="006A27BD">
        <w:rPr>
          <w:sz w:val="22"/>
          <w:szCs w:val="22"/>
        </w:rPr>
        <w:t xml:space="preserve">ly react and adjust to market or </w:t>
      </w:r>
      <w:r w:rsidR="006A27BD">
        <w:rPr>
          <w:sz w:val="22"/>
          <w:szCs w:val="22"/>
        </w:rPr>
        <w:lastRenderedPageBreak/>
        <w:t>industry</w:t>
      </w:r>
      <w:r w:rsidRPr="00845C05">
        <w:rPr>
          <w:sz w:val="22"/>
          <w:szCs w:val="22"/>
        </w:rPr>
        <w:t xml:space="preserve"> changes and </w:t>
      </w:r>
      <w:r w:rsidR="006A27BD">
        <w:rPr>
          <w:sz w:val="22"/>
          <w:szCs w:val="22"/>
        </w:rPr>
        <w:t>hi-tech</w:t>
      </w:r>
      <w:r w:rsidRPr="00845C05">
        <w:rPr>
          <w:sz w:val="22"/>
          <w:szCs w:val="22"/>
        </w:rPr>
        <w:t xml:space="preserve"> advances. </w:t>
      </w:r>
      <w:r w:rsidR="006A27BD">
        <w:rPr>
          <w:sz w:val="22"/>
          <w:szCs w:val="22"/>
        </w:rPr>
        <w:t>There are benefits of organisational development which will bring all t</w:t>
      </w:r>
      <w:r w:rsidR="003A7B0A">
        <w:rPr>
          <w:sz w:val="22"/>
          <w:szCs w:val="22"/>
        </w:rPr>
        <w:t xml:space="preserve">he success to the organisation </w:t>
      </w:r>
      <w:sdt>
        <w:sdtPr>
          <w:rPr>
            <w:b/>
            <w:sz w:val="22"/>
            <w:szCs w:val="22"/>
          </w:rPr>
          <w:id w:val="-1407294570"/>
          <w:citation/>
        </w:sdtPr>
        <w:sdtContent>
          <w:r w:rsidR="003A7B0A" w:rsidRPr="003A7B0A">
            <w:rPr>
              <w:b/>
              <w:sz w:val="22"/>
              <w:szCs w:val="22"/>
            </w:rPr>
            <w:fldChar w:fldCharType="begin"/>
          </w:r>
          <w:r w:rsidR="003A7B0A" w:rsidRPr="003A7B0A">
            <w:rPr>
              <w:b/>
              <w:sz w:val="22"/>
              <w:szCs w:val="22"/>
            </w:rPr>
            <w:instrText xml:space="preserve"> CITATION Exp13 \l 2057 </w:instrText>
          </w:r>
          <w:r w:rsidR="003A7B0A" w:rsidRPr="003A7B0A">
            <w:rPr>
              <w:b/>
              <w:sz w:val="22"/>
              <w:szCs w:val="22"/>
            </w:rPr>
            <w:fldChar w:fldCharType="separate"/>
          </w:r>
          <w:r w:rsidR="003A7B0A" w:rsidRPr="003A7B0A">
            <w:rPr>
              <w:b/>
              <w:noProof/>
              <w:sz w:val="22"/>
              <w:szCs w:val="22"/>
            </w:rPr>
            <w:t>(Explorance, 2013)</w:t>
          </w:r>
          <w:r w:rsidR="003A7B0A" w:rsidRPr="003A7B0A">
            <w:rPr>
              <w:b/>
              <w:sz w:val="22"/>
              <w:szCs w:val="22"/>
            </w:rPr>
            <w:fldChar w:fldCharType="end"/>
          </w:r>
        </w:sdtContent>
      </w:sdt>
      <w:r w:rsidR="003A7B0A">
        <w:rPr>
          <w:sz w:val="22"/>
          <w:szCs w:val="22"/>
        </w:rPr>
        <w:t xml:space="preserve">. </w:t>
      </w:r>
    </w:p>
    <w:p w14:paraId="26077F3F" w14:textId="6CDD6440" w:rsidR="006A27BD" w:rsidRPr="002D714E" w:rsidRDefault="00F227A7" w:rsidP="002D714E">
      <w:pPr>
        <w:pStyle w:val="ListParagraph"/>
        <w:numPr>
          <w:ilvl w:val="0"/>
          <w:numId w:val="2"/>
        </w:numPr>
        <w:tabs>
          <w:tab w:val="left" w:pos="1374"/>
        </w:tabs>
        <w:spacing w:line="360" w:lineRule="auto"/>
        <w:rPr>
          <w:sz w:val="22"/>
          <w:szCs w:val="22"/>
        </w:rPr>
      </w:pPr>
      <w:r w:rsidRPr="002D714E">
        <w:rPr>
          <w:b/>
          <w:sz w:val="22"/>
          <w:szCs w:val="22"/>
        </w:rPr>
        <w:t xml:space="preserve">Constant </w:t>
      </w:r>
      <w:r w:rsidR="0068133E" w:rsidRPr="002D714E">
        <w:rPr>
          <w:b/>
          <w:sz w:val="22"/>
          <w:szCs w:val="22"/>
        </w:rPr>
        <w:t>E</w:t>
      </w:r>
      <w:r w:rsidR="004D24E2" w:rsidRPr="002D714E">
        <w:rPr>
          <w:b/>
          <w:sz w:val="22"/>
          <w:szCs w:val="22"/>
        </w:rPr>
        <w:t>nhancement</w:t>
      </w:r>
      <w:r w:rsidRPr="002D714E">
        <w:rPr>
          <w:sz w:val="22"/>
          <w:szCs w:val="22"/>
        </w:rPr>
        <w:t xml:space="preserve"> – </w:t>
      </w:r>
      <w:r w:rsidR="002D714E" w:rsidRPr="002D714E">
        <w:rPr>
          <w:sz w:val="22"/>
          <w:szCs w:val="22"/>
        </w:rPr>
        <w:t>When the organisations have the progress of the development way which is help to focus on consistently only business contributions and expanding business markets. The way of organisational development progress is a constant series of different kind of change by which networks are observed, executed, enhanced and arranged. The approach is proactive that can be internal and external</w:t>
      </w:r>
      <w:r w:rsidR="003A7B0A" w:rsidRPr="002D714E">
        <w:rPr>
          <w:b/>
          <w:sz w:val="22"/>
          <w:szCs w:val="22"/>
        </w:rPr>
        <w:t xml:space="preserve"> </w:t>
      </w:r>
      <w:sdt>
        <w:sdtPr>
          <w:id w:val="-264694267"/>
          <w:citation/>
        </w:sdtPr>
        <w:sdtContent>
          <w:r w:rsidR="003A7B0A" w:rsidRPr="002D714E">
            <w:rPr>
              <w:b/>
              <w:sz w:val="22"/>
              <w:szCs w:val="22"/>
            </w:rPr>
            <w:fldChar w:fldCharType="begin"/>
          </w:r>
          <w:r w:rsidR="003A7B0A" w:rsidRPr="002D714E">
            <w:rPr>
              <w:b/>
              <w:sz w:val="22"/>
              <w:szCs w:val="22"/>
            </w:rPr>
            <w:instrText xml:space="preserve"> CITATION Exp13 \l 2057 </w:instrText>
          </w:r>
          <w:r w:rsidR="003A7B0A" w:rsidRPr="002D714E">
            <w:rPr>
              <w:b/>
              <w:sz w:val="22"/>
              <w:szCs w:val="22"/>
            </w:rPr>
            <w:fldChar w:fldCharType="separate"/>
          </w:r>
          <w:r w:rsidR="003A7B0A" w:rsidRPr="002D714E">
            <w:rPr>
              <w:b/>
              <w:noProof/>
              <w:sz w:val="22"/>
              <w:szCs w:val="22"/>
            </w:rPr>
            <w:t>(Explorance, 2013)</w:t>
          </w:r>
          <w:r w:rsidR="003A7B0A" w:rsidRPr="002D714E">
            <w:rPr>
              <w:b/>
              <w:sz w:val="22"/>
              <w:szCs w:val="22"/>
            </w:rPr>
            <w:fldChar w:fldCharType="end"/>
          </w:r>
        </w:sdtContent>
      </w:sdt>
      <w:r w:rsidR="003A7B0A" w:rsidRPr="002D714E">
        <w:rPr>
          <w:b/>
          <w:sz w:val="22"/>
          <w:szCs w:val="22"/>
        </w:rPr>
        <w:t xml:space="preserve"> </w:t>
      </w:r>
      <w:sdt>
        <w:sdtPr>
          <w:id w:val="1412438241"/>
          <w:citation/>
        </w:sdtPr>
        <w:sdtContent>
          <w:r w:rsidR="003A7B0A" w:rsidRPr="002D714E">
            <w:rPr>
              <w:b/>
              <w:sz w:val="22"/>
              <w:szCs w:val="22"/>
            </w:rPr>
            <w:fldChar w:fldCharType="begin"/>
          </w:r>
          <w:r w:rsidR="003A7B0A" w:rsidRPr="002D714E">
            <w:rPr>
              <w:b/>
              <w:sz w:val="22"/>
              <w:szCs w:val="22"/>
            </w:rPr>
            <w:instrText xml:space="preserve"> CITATION Tel09 \l 2057 </w:instrText>
          </w:r>
          <w:r w:rsidR="003A7B0A" w:rsidRPr="002D714E">
            <w:rPr>
              <w:b/>
              <w:sz w:val="22"/>
              <w:szCs w:val="22"/>
            </w:rPr>
            <w:fldChar w:fldCharType="separate"/>
          </w:r>
          <w:r w:rsidR="003A7B0A" w:rsidRPr="002D714E">
            <w:rPr>
              <w:b/>
              <w:noProof/>
              <w:sz w:val="22"/>
              <w:szCs w:val="22"/>
            </w:rPr>
            <w:t>(Telework Tool Kit, 2009)</w:t>
          </w:r>
          <w:r w:rsidR="003A7B0A" w:rsidRPr="002D714E">
            <w:rPr>
              <w:b/>
              <w:sz w:val="22"/>
              <w:szCs w:val="22"/>
            </w:rPr>
            <w:fldChar w:fldCharType="end"/>
          </w:r>
        </w:sdtContent>
      </w:sdt>
      <w:r w:rsidR="003A7B0A" w:rsidRPr="002D714E">
        <w:rPr>
          <w:b/>
          <w:sz w:val="22"/>
          <w:szCs w:val="22"/>
        </w:rPr>
        <w:t xml:space="preserve">. </w:t>
      </w:r>
      <w:r w:rsidR="003A7B0A" w:rsidRPr="002D714E">
        <w:rPr>
          <w:sz w:val="22"/>
          <w:szCs w:val="22"/>
        </w:rPr>
        <w:t xml:space="preserve"> </w:t>
      </w:r>
    </w:p>
    <w:p w14:paraId="2BC711E2" w14:textId="1B17EDFE" w:rsidR="004D24E2" w:rsidRPr="002D714E" w:rsidRDefault="0068133E" w:rsidP="002D714E">
      <w:pPr>
        <w:pStyle w:val="ListParagraph"/>
        <w:numPr>
          <w:ilvl w:val="0"/>
          <w:numId w:val="2"/>
        </w:numPr>
        <w:tabs>
          <w:tab w:val="left" w:pos="1374"/>
        </w:tabs>
        <w:spacing w:line="360" w:lineRule="auto"/>
        <w:rPr>
          <w:sz w:val="22"/>
          <w:szCs w:val="22"/>
        </w:rPr>
      </w:pPr>
      <w:r w:rsidRPr="002D714E">
        <w:rPr>
          <w:b/>
          <w:sz w:val="22"/>
          <w:szCs w:val="22"/>
        </w:rPr>
        <w:t>Expanded C</w:t>
      </w:r>
      <w:r w:rsidR="004D24E2" w:rsidRPr="002D714E">
        <w:rPr>
          <w:b/>
          <w:sz w:val="22"/>
          <w:szCs w:val="22"/>
        </w:rPr>
        <w:t>ommunication</w:t>
      </w:r>
      <w:r w:rsidR="004D24E2" w:rsidRPr="002D714E">
        <w:rPr>
          <w:sz w:val="22"/>
          <w:szCs w:val="22"/>
        </w:rPr>
        <w:t xml:space="preserve"> –</w:t>
      </w:r>
      <w:r w:rsidR="00C8268A" w:rsidRPr="002D714E">
        <w:rPr>
          <w:sz w:val="22"/>
          <w:szCs w:val="22"/>
        </w:rPr>
        <w:t xml:space="preserve"> </w:t>
      </w:r>
      <w:r w:rsidR="0078644B" w:rsidRPr="002D714E">
        <w:rPr>
          <w:sz w:val="22"/>
          <w:szCs w:val="22"/>
        </w:rPr>
        <w:t xml:space="preserve">The </w:t>
      </w:r>
      <w:r w:rsidR="004D24E2" w:rsidRPr="002D714E">
        <w:rPr>
          <w:sz w:val="22"/>
          <w:szCs w:val="22"/>
        </w:rPr>
        <w:t xml:space="preserve">expanded </w:t>
      </w:r>
      <w:r w:rsidR="0078644B" w:rsidRPr="002D714E">
        <w:rPr>
          <w:sz w:val="22"/>
          <w:szCs w:val="22"/>
        </w:rPr>
        <w:t xml:space="preserve">communication is one of the key favourable circumstance to organisational development and there are also </w:t>
      </w:r>
      <w:r w:rsidR="004D24E2" w:rsidRPr="002D714E">
        <w:rPr>
          <w:sz w:val="22"/>
          <w:szCs w:val="22"/>
        </w:rPr>
        <w:t xml:space="preserve">criticism and collaboration </w:t>
      </w:r>
      <w:r w:rsidR="0078644B" w:rsidRPr="002D714E">
        <w:rPr>
          <w:sz w:val="22"/>
          <w:szCs w:val="22"/>
        </w:rPr>
        <w:t>are vital within</w:t>
      </w:r>
      <w:r w:rsidR="004D24E2" w:rsidRPr="002D714E">
        <w:rPr>
          <w:sz w:val="22"/>
          <w:szCs w:val="22"/>
        </w:rPr>
        <w:t xml:space="preserve"> the association. </w:t>
      </w:r>
      <w:r w:rsidR="002D714E" w:rsidRPr="002D714E">
        <w:rPr>
          <w:sz w:val="22"/>
          <w:szCs w:val="22"/>
        </w:rPr>
        <w:t>The main target of increasing communication level is to balance all employees to discussed company’s qualities and objectives. When the communication is open across the organisation that help the employees to create new ideas for progress of the company. Any kind of open communication is the best for development</w:t>
      </w:r>
      <w:r w:rsidR="003A7B0A" w:rsidRPr="002D714E">
        <w:rPr>
          <w:sz w:val="22"/>
          <w:szCs w:val="22"/>
        </w:rPr>
        <w:t xml:space="preserve"> </w:t>
      </w:r>
      <w:sdt>
        <w:sdtPr>
          <w:id w:val="-5834714"/>
          <w:citation/>
        </w:sdtPr>
        <w:sdtContent>
          <w:r w:rsidR="003A7B0A" w:rsidRPr="002D714E">
            <w:rPr>
              <w:b/>
              <w:sz w:val="22"/>
              <w:szCs w:val="22"/>
            </w:rPr>
            <w:fldChar w:fldCharType="begin"/>
          </w:r>
          <w:r w:rsidR="003A7B0A" w:rsidRPr="002D714E">
            <w:rPr>
              <w:b/>
              <w:sz w:val="22"/>
              <w:szCs w:val="22"/>
            </w:rPr>
            <w:instrText xml:space="preserve"> CITATION Exp13 \l 2057 </w:instrText>
          </w:r>
          <w:r w:rsidR="003A7B0A" w:rsidRPr="002D714E">
            <w:rPr>
              <w:b/>
              <w:sz w:val="22"/>
              <w:szCs w:val="22"/>
            </w:rPr>
            <w:fldChar w:fldCharType="separate"/>
          </w:r>
          <w:r w:rsidR="003A7B0A" w:rsidRPr="002D714E">
            <w:rPr>
              <w:b/>
              <w:noProof/>
              <w:sz w:val="22"/>
              <w:szCs w:val="22"/>
            </w:rPr>
            <w:t>(Explorance, 2013)</w:t>
          </w:r>
          <w:r w:rsidR="003A7B0A" w:rsidRPr="002D714E">
            <w:rPr>
              <w:b/>
              <w:sz w:val="22"/>
              <w:szCs w:val="22"/>
            </w:rPr>
            <w:fldChar w:fldCharType="end"/>
          </w:r>
        </w:sdtContent>
      </w:sdt>
      <w:r w:rsidR="003A7B0A" w:rsidRPr="002D714E">
        <w:rPr>
          <w:b/>
          <w:sz w:val="22"/>
          <w:szCs w:val="22"/>
        </w:rPr>
        <w:t xml:space="preserve"> </w:t>
      </w:r>
      <w:sdt>
        <w:sdtPr>
          <w:id w:val="842827065"/>
          <w:citation/>
        </w:sdtPr>
        <w:sdtContent>
          <w:r w:rsidR="003A7B0A" w:rsidRPr="002D714E">
            <w:rPr>
              <w:b/>
              <w:sz w:val="22"/>
              <w:szCs w:val="22"/>
            </w:rPr>
            <w:fldChar w:fldCharType="begin"/>
          </w:r>
          <w:r w:rsidR="003A7B0A" w:rsidRPr="002D714E">
            <w:rPr>
              <w:b/>
              <w:sz w:val="22"/>
              <w:szCs w:val="22"/>
            </w:rPr>
            <w:instrText xml:space="preserve"> CITATION Tel09 \l 2057 </w:instrText>
          </w:r>
          <w:r w:rsidR="003A7B0A" w:rsidRPr="002D714E">
            <w:rPr>
              <w:b/>
              <w:sz w:val="22"/>
              <w:szCs w:val="22"/>
            </w:rPr>
            <w:fldChar w:fldCharType="separate"/>
          </w:r>
          <w:r w:rsidR="003A7B0A" w:rsidRPr="002D714E">
            <w:rPr>
              <w:b/>
              <w:noProof/>
              <w:sz w:val="22"/>
              <w:szCs w:val="22"/>
            </w:rPr>
            <w:t>(Telework Tool Kit, 2009)</w:t>
          </w:r>
          <w:r w:rsidR="003A7B0A" w:rsidRPr="002D714E">
            <w:rPr>
              <w:b/>
              <w:sz w:val="22"/>
              <w:szCs w:val="22"/>
            </w:rPr>
            <w:fldChar w:fldCharType="end"/>
          </w:r>
        </w:sdtContent>
      </w:sdt>
      <w:r w:rsidR="003A7B0A" w:rsidRPr="002D714E">
        <w:rPr>
          <w:b/>
          <w:sz w:val="22"/>
          <w:szCs w:val="22"/>
        </w:rPr>
        <w:t xml:space="preserve">. </w:t>
      </w:r>
      <w:r w:rsidR="003A7B0A" w:rsidRPr="002D714E">
        <w:rPr>
          <w:sz w:val="22"/>
          <w:szCs w:val="22"/>
        </w:rPr>
        <w:t xml:space="preserve"> </w:t>
      </w:r>
    </w:p>
    <w:p w14:paraId="126700C9" w14:textId="76B4975D" w:rsidR="0068133E" w:rsidRPr="002D714E" w:rsidRDefault="0068133E" w:rsidP="002D714E">
      <w:pPr>
        <w:pStyle w:val="ListParagraph"/>
        <w:numPr>
          <w:ilvl w:val="0"/>
          <w:numId w:val="2"/>
        </w:numPr>
        <w:tabs>
          <w:tab w:val="left" w:pos="1374"/>
        </w:tabs>
        <w:spacing w:line="360" w:lineRule="auto"/>
        <w:rPr>
          <w:sz w:val="22"/>
          <w:szCs w:val="22"/>
        </w:rPr>
      </w:pPr>
      <w:r w:rsidRPr="002D714E">
        <w:rPr>
          <w:b/>
          <w:sz w:val="22"/>
          <w:szCs w:val="22"/>
        </w:rPr>
        <w:t>Representative Improvement</w:t>
      </w:r>
      <w:r w:rsidRPr="002D714E">
        <w:rPr>
          <w:sz w:val="22"/>
          <w:szCs w:val="22"/>
        </w:rPr>
        <w:t xml:space="preserve"> – Organizational improvement </w:t>
      </w:r>
      <w:r w:rsidR="00DE5D12" w:rsidRPr="002D714E">
        <w:rPr>
          <w:sz w:val="22"/>
          <w:szCs w:val="22"/>
        </w:rPr>
        <w:t>priorities</w:t>
      </w:r>
      <w:r w:rsidRPr="002D714E">
        <w:rPr>
          <w:sz w:val="22"/>
          <w:szCs w:val="22"/>
        </w:rPr>
        <w:t xml:space="preserve"> </w:t>
      </w:r>
      <w:r w:rsidR="00DE5D12" w:rsidRPr="002D714E">
        <w:rPr>
          <w:sz w:val="22"/>
          <w:szCs w:val="22"/>
        </w:rPr>
        <w:t xml:space="preserve">are only </w:t>
      </w:r>
      <w:r w:rsidRPr="002D714E">
        <w:rPr>
          <w:sz w:val="22"/>
          <w:szCs w:val="22"/>
        </w:rPr>
        <w:t xml:space="preserve">around expanded correspondence to impact workers to realize wanted changes. </w:t>
      </w:r>
      <w:r w:rsidR="002D714E" w:rsidRPr="002D714E">
        <w:rPr>
          <w:sz w:val="22"/>
          <w:szCs w:val="22"/>
        </w:rPr>
        <w:t>The employee’s development requireme</w:t>
      </w:r>
      <w:r w:rsidR="002D714E">
        <w:rPr>
          <w:sz w:val="22"/>
          <w:szCs w:val="22"/>
        </w:rPr>
        <w:t>nt needs when the market change</w:t>
      </w:r>
      <w:r w:rsidR="002D714E" w:rsidRPr="002D714E">
        <w:rPr>
          <w:sz w:val="22"/>
          <w:szCs w:val="22"/>
        </w:rPr>
        <w:t xml:space="preserve"> and steady industry. This change will impact on all levels of the organisation and that makes the company’s routinely improvement of employee capabilities to gather developing business sector prerequisites. This is a program of learning, skills or competency upgrade, career process increased and training</w:t>
      </w:r>
      <w:r w:rsidR="003A7B0A" w:rsidRPr="002D714E">
        <w:rPr>
          <w:sz w:val="22"/>
          <w:szCs w:val="22"/>
        </w:rPr>
        <w:t xml:space="preserve"> </w:t>
      </w:r>
      <w:sdt>
        <w:sdtPr>
          <w:id w:val="-1391030439"/>
          <w:citation/>
        </w:sdtPr>
        <w:sdtContent>
          <w:r w:rsidR="003A7B0A" w:rsidRPr="002D714E">
            <w:rPr>
              <w:b/>
              <w:sz w:val="22"/>
              <w:szCs w:val="22"/>
            </w:rPr>
            <w:fldChar w:fldCharType="begin"/>
          </w:r>
          <w:r w:rsidR="003A7B0A" w:rsidRPr="002D714E">
            <w:rPr>
              <w:b/>
              <w:sz w:val="22"/>
              <w:szCs w:val="22"/>
            </w:rPr>
            <w:instrText xml:space="preserve"> CITATION Exp13 \l 2057 </w:instrText>
          </w:r>
          <w:r w:rsidR="003A7B0A" w:rsidRPr="002D714E">
            <w:rPr>
              <w:b/>
              <w:sz w:val="22"/>
              <w:szCs w:val="22"/>
            </w:rPr>
            <w:fldChar w:fldCharType="separate"/>
          </w:r>
          <w:r w:rsidR="003A7B0A" w:rsidRPr="002D714E">
            <w:rPr>
              <w:b/>
              <w:noProof/>
              <w:sz w:val="22"/>
              <w:szCs w:val="22"/>
            </w:rPr>
            <w:t>(Explorance, 2013)</w:t>
          </w:r>
          <w:r w:rsidR="003A7B0A" w:rsidRPr="002D714E">
            <w:rPr>
              <w:b/>
              <w:sz w:val="22"/>
              <w:szCs w:val="22"/>
            </w:rPr>
            <w:fldChar w:fldCharType="end"/>
          </w:r>
        </w:sdtContent>
      </w:sdt>
      <w:r w:rsidR="003A7B0A" w:rsidRPr="002D714E">
        <w:rPr>
          <w:b/>
          <w:sz w:val="22"/>
          <w:szCs w:val="22"/>
        </w:rPr>
        <w:t xml:space="preserve"> </w:t>
      </w:r>
      <w:sdt>
        <w:sdtPr>
          <w:id w:val="-1625306398"/>
          <w:citation/>
        </w:sdtPr>
        <w:sdtContent>
          <w:r w:rsidR="003A7B0A" w:rsidRPr="002D714E">
            <w:rPr>
              <w:b/>
              <w:sz w:val="22"/>
              <w:szCs w:val="22"/>
            </w:rPr>
            <w:fldChar w:fldCharType="begin"/>
          </w:r>
          <w:r w:rsidR="003A7B0A" w:rsidRPr="002D714E">
            <w:rPr>
              <w:b/>
              <w:sz w:val="22"/>
              <w:szCs w:val="22"/>
            </w:rPr>
            <w:instrText xml:space="preserve"> CITATION Tel09 \l 2057 </w:instrText>
          </w:r>
          <w:r w:rsidR="003A7B0A" w:rsidRPr="002D714E">
            <w:rPr>
              <w:b/>
              <w:sz w:val="22"/>
              <w:szCs w:val="22"/>
            </w:rPr>
            <w:fldChar w:fldCharType="separate"/>
          </w:r>
          <w:r w:rsidR="003A7B0A" w:rsidRPr="002D714E">
            <w:rPr>
              <w:b/>
              <w:noProof/>
              <w:sz w:val="22"/>
              <w:szCs w:val="22"/>
            </w:rPr>
            <w:t>(Telework Tool Kit, 2009)</w:t>
          </w:r>
          <w:r w:rsidR="003A7B0A" w:rsidRPr="002D714E">
            <w:rPr>
              <w:b/>
              <w:sz w:val="22"/>
              <w:szCs w:val="22"/>
            </w:rPr>
            <w:fldChar w:fldCharType="end"/>
          </w:r>
        </w:sdtContent>
      </w:sdt>
      <w:r w:rsidR="003A7B0A" w:rsidRPr="002D714E">
        <w:rPr>
          <w:b/>
          <w:sz w:val="22"/>
          <w:szCs w:val="22"/>
        </w:rPr>
        <w:t xml:space="preserve">. </w:t>
      </w:r>
      <w:r w:rsidR="003A7B0A" w:rsidRPr="002D714E">
        <w:rPr>
          <w:sz w:val="22"/>
          <w:szCs w:val="22"/>
        </w:rPr>
        <w:t xml:space="preserve"> </w:t>
      </w:r>
    </w:p>
    <w:p w14:paraId="5FBF3A3A" w14:textId="091FBEDA" w:rsidR="00EB6658" w:rsidRDefault="00C8268A" w:rsidP="003A7B0A">
      <w:pPr>
        <w:pStyle w:val="ListParagraph"/>
        <w:numPr>
          <w:ilvl w:val="0"/>
          <w:numId w:val="1"/>
        </w:numPr>
        <w:spacing w:line="360" w:lineRule="auto"/>
        <w:rPr>
          <w:sz w:val="22"/>
          <w:szCs w:val="22"/>
        </w:rPr>
      </w:pPr>
      <w:r w:rsidRPr="00D867BB">
        <w:rPr>
          <w:b/>
          <w:sz w:val="22"/>
          <w:szCs w:val="22"/>
        </w:rPr>
        <w:t>Enhanced Profit</w:t>
      </w:r>
      <w:r w:rsidR="002D714E">
        <w:rPr>
          <w:b/>
          <w:sz w:val="22"/>
          <w:szCs w:val="22"/>
        </w:rPr>
        <w:t>ability</w:t>
      </w:r>
      <w:r w:rsidRPr="00C8268A">
        <w:rPr>
          <w:sz w:val="22"/>
          <w:szCs w:val="22"/>
        </w:rPr>
        <w:t xml:space="preserve"> - </w:t>
      </w:r>
      <w:r w:rsidR="00221C6E" w:rsidRPr="00C8268A">
        <w:rPr>
          <w:sz w:val="22"/>
          <w:szCs w:val="22"/>
        </w:rPr>
        <w:t xml:space="preserve">Organizational improvement influences all that really matters in an assortment of </w:t>
      </w:r>
      <w:r w:rsidRPr="00C8268A">
        <w:rPr>
          <w:sz w:val="22"/>
          <w:szCs w:val="22"/>
        </w:rPr>
        <w:t>methods such as by</w:t>
      </w:r>
      <w:r w:rsidR="00221C6E" w:rsidRPr="00C8268A">
        <w:rPr>
          <w:sz w:val="22"/>
          <w:szCs w:val="22"/>
        </w:rPr>
        <w:t xml:space="preserve"> raised development and profitability, productivity and </w:t>
      </w:r>
      <w:r w:rsidRPr="00C8268A">
        <w:rPr>
          <w:sz w:val="22"/>
          <w:szCs w:val="22"/>
        </w:rPr>
        <w:t>profits</w:t>
      </w:r>
      <w:r w:rsidR="00221C6E" w:rsidRPr="00C8268A">
        <w:rPr>
          <w:sz w:val="22"/>
          <w:szCs w:val="22"/>
        </w:rPr>
        <w:t xml:space="preserve"> are expanded. Expenses are additionally decreased by limiting worker tur</w:t>
      </w:r>
      <w:r w:rsidRPr="00C8268A">
        <w:rPr>
          <w:sz w:val="22"/>
          <w:szCs w:val="22"/>
        </w:rPr>
        <w:t xml:space="preserve">nover and non-attendance. As organisational development </w:t>
      </w:r>
      <w:r w:rsidR="00221C6E" w:rsidRPr="00C8268A">
        <w:rPr>
          <w:sz w:val="22"/>
          <w:szCs w:val="22"/>
        </w:rPr>
        <w:t xml:space="preserve">adjusts targets and spotlights on advancement, item/benefit quality and worker </w:t>
      </w:r>
      <w:r w:rsidRPr="00C8268A">
        <w:rPr>
          <w:sz w:val="22"/>
          <w:szCs w:val="22"/>
        </w:rPr>
        <w:t>fulfilment</w:t>
      </w:r>
      <w:r w:rsidR="003A7B0A">
        <w:rPr>
          <w:sz w:val="22"/>
          <w:szCs w:val="22"/>
        </w:rPr>
        <w:t xml:space="preserve"> are expanded </w:t>
      </w:r>
      <w:sdt>
        <w:sdtPr>
          <w:rPr>
            <w:b/>
            <w:sz w:val="22"/>
            <w:szCs w:val="22"/>
          </w:rPr>
          <w:id w:val="1362707565"/>
          <w:citation/>
        </w:sdtPr>
        <w:sdtContent>
          <w:r w:rsidR="003A7B0A" w:rsidRPr="003A7B0A">
            <w:rPr>
              <w:b/>
              <w:sz w:val="22"/>
              <w:szCs w:val="22"/>
            </w:rPr>
            <w:fldChar w:fldCharType="begin"/>
          </w:r>
          <w:r w:rsidR="003A7B0A" w:rsidRPr="003A7B0A">
            <w:rPr>
              <w:b/>
              <w:sz w:val="22"/>
              <w:szCs w:val="22"/>
            </w:rPr>
            <w:instrText xml:space="preserve"> CITATION Exp13 \l 2057 </w:instrText>
          </w:r>
          <w:r w:rsidR="003A7B0A" w:rsidRPr="003A7B0A">
            <w:rPr>
              <w:b/>
              <w:sz w:val="22"/>
              <w:szCs w:val="22"/>
            </w:rPr>
            <w:fldChar w:fldCharType="separate"/>
          </w:r>
          <w:r w:rsidR="003A7B0A" w:rsidRPr="003A7B0A">
            <w:rPr>
              <w:b/>
              <w:noProof/>
              <w:sz w:val="22"/>
              <w:szCs w:val="22"/>
            </w:rPr>
            <w:t>(Explorance, 2013)</w:t>
          </w:r>
          <w:r w:rsidR="003A7B0A" w:rsidRPr="003A7B0A">
            <w:rPr>
              <w:b/>
              <w:sz w:val="22"/>
              <w:szCs w:val="22"/>
            </w:rPr>
            <w:fldChar w:fldCharType="end"/>
          </w:r>
        </w:sdtContent>
      </w:sdt>
      <w:r w:rsidR="003A7B0A">
        <w:rPr>
          <w:b/>
          <w:sz w:val="22"/>
          <w:szCs w:val="22"/>
        </w:rPr>
        <w:t xml:space="preserve"> </w:t>
      </w:r>
      <w:sdt>
        <w:sdtPr>
          <w:rPr>
            <w:b/>
            <w:sz w:val="22"/>
            <w:szCs w:val="22"/>
          </w:rPr>
          <w:id w:val="1464922291"/>
          <w:citation/>
        </w:sdtPr>
        <w:sdtContent>
          <w:r w:rsidR="003A7B0A" w:rsidRPr="003A7B0A">
            <w:rPr>
              <w:b/>
              <w:sz w:val="22"/>
              <w:szCs w:val="22"/>
            </w:rPr>
            <w:fldChar w:fldCharType="begin"/>
          </w:r>
          <w:r w:rsidR="003A7B0A" w:rsidRPr="003A7B0A">
            <w:rPr>
              <w:b/>
              <w:sz w:val="22"/>
              <w:szCs w:val="22"/>
            </w:rPr>
            <w:instrText xml:space="preserve"> CITATION Tel09 \l 2057 </w:instrText>
          </w:r>
          <w:r w:rsidR="003A7B0A" w:rsidRPr="003A7B0A">
            <w:rPr>
              <w:b/>
              <w:sz w:val="22"/>
              <w:szCs w:val="22"/>
            </w:rPr>
            <w:fldChar w:fldCharType="separate"/>
          </w:r>
          <w:r w:rsidR="003A7B0A" w:rsidRPr="003A7B0A">
            <w:rPr>
              <w:b/>
              <w:noProof/>
              <w:sz w:val="22"/>
              <w:szCs w:val="22"/>
            </w:rPr>
            <w:t>(Telework Tool Kit, 2009)</w:t>
          </w:r>
          <w:r w:rsidR="003A7B0A" w:rsidRPr="003A7B0A">
            <w:rPr>
              <w:b/>
              <w:sz w:val="22"/>
              <w:szCs w:val="22"/>
            </w:rPr>
            <w:fldChar w:fldCharType="end"/>
          </w:r>
        </w:sdtContent>
      </w:sdt>
      <w:r w:rsidR="003A7B0A">
        <w:rPr>
          <w:b/>
          <w:sz w:val="22"/>
          <w:szCs w:val="22"/>
        </w:rPr>
        <w:t xml:space="preserve">. </w:t>
      </w:r>
      <w:r w:rsidR="003A7B0A">
        <w:rPr>
          <w:sz w:val="22"/>
          <w:szCs w:val="22"/>
        </w:rPr>
        <w:t xml:space="preserve"> </w:t>
      </w:r>
    </w:p>
    <w:p w14:paraId="1995C311" w14:textId="1A22A5C7" w:rsidR="00251343" w:rsidRDefault="00251343" w:rsidP="00251343">
      <w:pPr>
        <w:spacing w:line="360" w:lineRule="auto"/>
        <w:rPr>
          <w:b/>
          <w:sz w:val="22"/>
          <w:szCs w:val="22"/>
          <w:u w:val="single"/>
        </w:rPr>
      </w:pPr>
      <w:r w:rsidRPr="00251343">
        <w:rPr>
          <w:b/>
          <w:sz w:val="22"/>
          <w:szCs w:val="22"/>
          <w:u w:val="single"/>
        </w:rPr>
        <w:t>HRM – Human Resource Management</w:t>
      </w:r>
    </w:p>
    <w:p w14:paraId="09C1DAE3" w14:textId="0330DA67" w:rsidR="00EA1950" w:rsidRPr="002D0AAF" w:rsidRDefault="005108B6" w:rsidP="002D0AAF">
      <w:pPr>
        <w:spacing w:line="360" w:lineRule="auto"/>
        <w:rPr>
          <w:sz w:val="22"/>
          <w:szCs w:val="22"/>
        </w:rPr>
      </w:pPr>
      <w:r>
        <w:rPr>
          <w:sz w:val="22"/>
          <w:szCs w:val="22"/>
        </w:rPr>
        <w:t>Essential HR Management</w:t>
      </w:r>
      <w:r w:rsidR="00251343" w:rsidRPr="00251343">
        <w:rPr>
          <w:sz w:val="22"/>
          <w:szCs w:val="22"/>
        </w:rPr>
        <w:t xml:space="preserve"> is the way toward connecting the human asset work with the vital objectives of </w:t>
      </w:r>
      <w:r w:rsidR="006B5DC8">
        <w:rPr>
          <w:sz w:val="22"/>
          <w:szCs w:val="22"/>
        </w:rPr>
        <w:t>the organisation business plan</w:t>
      </w:r>
      <w:r w:rsidR="00251343" w:rsidRPr="00251343">
        <w:rPr>
          <w:sz w:val="22"/>
          <w:szCs w:val="22"/>
        </w:rPr>
        <w:t xml:space="preserve"> </w:t>
      </w:r>
      <w:r w:rsidR="006B5DC8">
        <w:rPr>
          <w:sz w:val="22"/>
          <w:szCs w:val="22"/>
        </w:rPr>
        <w:t xml:space="preserve">as long as in order </w:t>
      </w:r>
      <w:r w:rsidR="00251343" w:rsidRPr="00251343">
        <w:rPr>
          <w:sz w:val="22"/>
          <w:szCs w:val="22"/>
        </w:rPr>
        <w:t xml:space="preserve">to </w:t>
      </w:r>
      <w:r w:rsidR="006B5DC8">
        <w:rPr>
          <w:sz w:val="22"/>
          <w:szCs w:val="22"/>
        </w:rPr>
        <w:t>raise</w:t>
      </w:r>
      <w:r w:rsidR="00251343" w:rsidRPr="00251343">
        <w:rPr>
          <w:sz w:val="22"/>
          <w:szCs w:val="22"/>
        </w:rPr>
        <w:t xml:space="preserve"> and drive execution. </w:t>
      </w:r>
      <w:r w:rsidR="006B5DC8">
        <w:rPr>
          <w:sz w:val="22"/>
          <w:szCs w:val="22"/>
        </w:rPr>
        <w:t>As the HR Management requires</w:t>
      </w:r>
      <w:r w:rsidR="00251343" w:rsidRPr="00251343">
        <w:rPr>
          <w:sz w:val="22"/>
          <w:szCs w:val="22"/>
        </w:rPr>
        <w:t xml:space="preserve"> enrolling, contracting and overseeing representatives. </w:t>
      </w:r>
      <w:r w:rsidR="006B5DC8">
        <w:rPr>
          <w:sz w:val="22"/>
          <w:szCs w:val="22"/>
        </w:rPr>
        <w:t>But it is simple to say that</w:t>
      </w:r>
      <w:r w:rsidR="00251343" w:rsidRPr="00251343">
        <w:rPr>
          <w:sz w:val="22"/>
          <w:szCs w:val="22"/>
        </w:rPr>
        <w:t xml:space="preserve"> an effective </w:t>
      </w:r>
      <w:r w:rsidR="006B5DC8">
        <w:rPr>
          <w:sz w:val="22"/>
          <w:szCs w:val="22"/>
        </w:rPr>
        <w:t>HRM</w:t>
      </w:r>
      <w:r w:rsidR="00251343" w:rsidRPr="00251343">
        <w:rPr>
          <w:sz w:val="22"/>
          <w:szCs w:val="22"/>
        </w:rPr>
        <w:t xml:space="preserve"> requires numerous more </w:t>
      </w:r>
      <w:r w:rsidR="00EA1950">
        <w:rPr>
          <w:sz w:val="22"/>
          <w:szCs w:val="22"/>
        </w:rPr>
        <w:t>sections</w:t>
      </w:r>
      <w:r w:rsidR="00251343" w:rsidRPr="00251343">
        <w:rPr>
          <w:sz w:val="22"/>
          <w:szCs w:val="22"/>
        </w:rPr>
        <w:t xml:space="preserve"> of the association, incl</w:t>
      </w:r>
      <w:r w:rsidR="006B5DC8">
        <w:rPr>
          <w:sz w:val="22"/>
          <w:szCs w:val="22"/>
        </w:rPr>
        <w:t>uding health and sa</w:t>
      </w:r>
      <w:r w:rsidR="00374B5D">
        <w:rPr>
          <w:sz w:val="22"/>
          <w:szCs w:val="22"/>
        </w:rPr>
        <w:t xml:space="preserve">fety and organisational culture </w:t>
      </w:r>
      <w:sdt>
        <w:sdtPr>
          <w:rPr>
            <w:b/>
            <w:sz w:val="22"/>
            <w:szCs w:val="22"/>
          </w:rPr>
          <w:id w:val="-715651031"/>
          <w:citation/>
        </w:sdtPr>
        <w:sdtContent>
          <w:r w:rsidR="00374B5D" w:rsidRPr="00374B5D">
            <w:rPr>
              <w:b/>
              <w:sz w:val="22"/>
              <w:szCs w:val="22"/>
            </w:rPr>
            <w:fldChar w:fldCharType="begin"/>
          </w:r>
          <w:r w:rsidR="00374B5D" w:rsidRPr="00374B5D">
            <w:rPr>
              <w:b/>
              <w:sz w:val="22"/>
              <w:szCs w:val="22"/>
            </w:rPr>
            <w:instrText xml:space="preserve"> CITATION Con18 \l 2057 </w:instrText>
          </w:r>
          <w:r w:rsidR="00374B5D" w:rsidRPr="00374B5D">
            <w:rPr>
              <w:b/>
              <w:sz w:val="22"/>
              <w:szCs w:val="22"/>
            </w:rPr>
            <w:fldChar w:fldCharType="separate"/>
          </w:r>
          <w:r w:rsidR="00374B5D" w:rsidRPr="00374B5D">
            <w:rPr>
              <w:b/>
              <w:noProof/>
              <w:sz w:val="22"/>
              <w:szCs w:val="22"/>
            </w:rPr>
            <w:t>(Cadogan, 2018)</w:t>
          </w:r>
          <w:r w:rsidR="00374B5D" w:rsidRPr="00374B5D">
            <w:rPr>
              <w:b/>
              <w:sz w:val="22"/>
              <w:szCs w:val="22"/>
            </w:rPr>
            <w:fldChar w:fldCharType="end"/>
          </w:r>
        </w:sdtContent>
      </w:sdt>
      <w:r w:rsidR="00374B5D" w:rsidRPr="00374B5D">
        <w:rPr>
          <w:b/>
          <w:sz w:val="22"/>
          <w:szCs w:val="22"/>
        </w:rPr>
        <w:t xml:space="preserve"> </w:t>
      </w:r>
      <w:sdt>
        <w:sdtPr>
          <w:rPr>
            <w:b/>
            <w:sz w:val="22"/>
            <w:szCs w:val="22"/>
          </w:rPr>
          <w:id w:val="-945848731"/>
          <w:citation/>
        </w:sdtPr>
        <w:sdtContent>
          <w:r w:rsidR="00374B5D" w:rsidRPr="00AF3C5C">
            <w:rPr>
              <w:b/>
              <w:sz w:val="22"/>
              <w:szCs w:val="22"/>
            </w:rPr>
            <w:fldChar w:fldCharType="begin"/>
          </w:r>
          <w:r w:rsidR="00AF3C5C" w:rsidRPr="00AF3C5C">
            <w:rPr>
              <w:b/>
              <w:sz w:val="22"/>
              <w:szCs w:val="22"/>
            </w:rPr>
            <w:instrText xml:space="preserve">CITATION Mic12 \l 2057 </w:instrText>
          </w:r>
          <w:r w:rsidR="00374B5D" w:rsidRPr="00AF3C5C">
            <w:rPr>
              <w:b/>
              <w:sz w:val="22"/>
              <w:szCs w:val="22"/>
            </w:rPr>
            <w:fldChar w:fldCharType="separate"/>
          </w:r>
          <w:r w:rsidR="00AF3C5C" w:rsidRPr="00AF3C5C">
            <w:rPr>
              <w:b/>
              <w:noProof/>
              <w:sz w:val="22"/>
              <w:szCs w:val="22"/>
            </w:rPr>
            <w:t>(Armstrong, 2012)</w:t>
          </w:r>
          <w:r w:rsidR="00374B5D" w:rsidRPr="00AF3C5C">
            <w:rPr>
              <w:b/>
              <w:sz w:val="22"/>
              <w:szCs w:val="22"/>
            </w:rPr>
            <w:fldChar w:fldCharType="end"/>
          </w:r>
        </w:sdtContent>
      </w:sdt>
      <w:r w:rsidR="00374B5D" w:rsidRPr="00374B5D">
        <w:rPr>
          <w:b/>
          <w:sz w:val="22"/>
          <w:szCs w:val="22"/>
        </w:rPr>
        <w:t>.</w:t>
      </w:r>
      <w:r w:rsidR="006B5DC8">
        <w:rPr>
          <w:sz w:val="22"/>
          <w:szCs w:val="22"/>
        </w:rPr>
        <w:t xml:space="preserve"> Nowadays, the HRM </w:t>
      </w:r>
      <w:r w:rsidR="006B5DC8">
        <w:rPr>
          <w:sz w:val="22"/>
          <w:szCs w:val="22"/>
        </w:rPr>
        <w:lastRenderedPageBreak/>
        <w:t>department is the core section of the organisation</w:t>
      </w:r>
      <w:r w:rsidR="00374B5D">
        <w:rPr>
          <w:sz w:val="22"/>
          <w:szCs w:val="22"/>
        </w:rPr>
        <w:t xml:space="preserve">al structure which is the key part of the potential benefits to the organisation. </w:t>
      </w:r>
    </w:p>
    <w:p w14:paraId="4CD4E771" w14:textId="77777777" w:rsidR="002D0AAF" w:rsidRDefault="00D11B71" w:rsidP="002D0AAF">
      <w:pPr>
        <w:pStyle w:val="ListParagraph"/>
        <w:numPr>
          <w:ilvl w:val="0"/>
          <w:numId w:val="3"/>
        </w:numPr>
        <w:spacing w:line="360" w:lineRule="auto"/>
        <w:rPr>
          <w:b/>
          <w:sz w:val="22"/>
          <w:szCs w:val="22"/>
        </w:rPr>
      </w:pPr>
      <w:r>
        <w:rPr>
          <w:b/>
          <w:sz w:val="22"/>
          <w:szCs w:val="22"/>
        </w:rPr>
        <w:t>Making A</w:t>
      </w:r>
      <w:r w:rsidR="00EA1950" w:rsidRPr="001567A0">
        <w:rPr>
          <w:b/>
          <w:sz w:val="22"/>
          <w:szCs w:val="22"/>
        </w:rPr>
        <w:t xml:space="preserve">rrangement for Change </w:t>
      </w:r>
    </w:p>
    <w:p w14:paraId="4B84B8D0" w14:textId="1EBFC07B" w:rsidR="00EA1950" w:rsidRPr="002D0AAF" w:rsidRDefault="002D0AAF" w:rsidP="002D0AAF">
      <w:pPr>
        <w:pStyle w:val="ListParagraph"/>
        <w:spacing w:line="360" w:lineRule="auto"/>
        <w:rPr>
          <w:b/>
          <w:sz w:val="22"/>
          <w:szCs w:val="22"/>
        </w:rPr>
      </w:pPr>
      <w:r w:rsidRPr="002D0AAF">
        <w:rPr>
          <w:sz w:val="22"/>
          <w:szCs w:val="22"/>
        </w:rPr>
        <w:t xml:space="preserve">The business world is changing quickly in different ways, for instance, technology sector is changing frequently and modernizing in all level of business markets which is depend on it. The human resource management should look after this continuous change time to time and upgrading the organisational system that cannot be missed. Each employee needs to understand individual roles when the time will come to change because the individual parts considering photo of the company. </w:t>
      </w:r>
      <w:r w:rsidR="001567A0" w:rsidRPr="002D0AAF">
        <w:rPr>
          <w:sz w:val="22"/>
          <w:szCs w:val="22"/>
        </w:rPr>
        <w:t xml:space="preserve">It is the structure which is requires building bridges between managers and departments. </w:t>
      </w:r>
      <w:r w:rsidRPr="002D0AAF">
        <w:rPr>
          <w:sz w:val="22"/>
          <w:szCs w:val="22"/>
        </w:rPr>
        <w:t xml:space="preserve">Human resource team can use this information and make it up a management plan for failures, consoling employees when they fail and for change in work procedure </w:t>
      </w:r>
      <w:sdt>
        <w:sdtPr>
          <w:id w:val="1235288512"/>
          <w:citation/>
        </w:sdtPr>
        <w:sdtContent>
          <w:r w:rsidR="0058471E" w:rsidRPr="002D0AAF">
            <w:rPr>
              <w:b/>
              <w:sz w:val="22"/>
              <w:szCs w:val="22"/>
            </w:rPr>
            <w:fldChar w:fldCharType="begin"/>
          </w:r>
          <w:r w:rsidR="0058471E" w:rsidRPr="002D0AAF">
            <w:rPr>
              <w:b/>
              <w:sz w:val="22"/>
              <w:szCs w:val="22"/>
            </w:rPr>
            <w:instrText xml:space="preserve"> CITATION Con18 \l 2057 </w:instrText>
          </w:r>
          <w:r w:rsidR="0058471E" w:rsidRPr="002D0AAF">
            <w:rPr>
              <w:b/>
              <w:sz w:val="22"/>
              <w:szCs w:val="22"/>
            </w:rPr>
            <w:fldChar w:fldCharType="separate"/>
          </w:r>
          <w:r w:rsidR="0058471E" w:rsidRPr="002D0AAF">
            <w:rPr>
              <w:b/>
              <w:noProof/>
              <w:sz w:val="22"/>
              <w:szCs w:val="22"/>
            </w:rPr>
            <w:t>(Cadogan, 2018)</w:t>
          </w:r>
          <w:r w:rsidR="0058471E" w:rsidRPr="002D0AAF">
            <w:rPr>
              <w:b/>
              <w:sz w:val="22"/>
              <w:szCs w:val="22"/>
            </w:rPr>
            <w:fldChar w:fldCharType="end"/>
          </w:r>
        </w:sdtContent>
      </w:sdt>
      <w:r w:rsidR="00AF3C5C" w:rsidRPr="002D0AAF">
        <w:rPr>
          <w:b/>
          <w:sz w:val="22"/>
          <w:szCs w:val="22"/>
        </w:rPr>
        <w:t xml:space="preserve"> </w:t>
      </w:r>
      <w:sdt>
        <w:sdtPr>
          <w:id w:val="416295299"/>
          <w:citation/>
        </w:sdtPr>
        <w:sdtContent>
          <w:r w:rsidR="00AF3C5C" w:rsidRPr="002D0AAF">
            <w:rPr>
              <w:b/>
              <w:sz w:val="22"/>
              <w:szCs w:val="22"/>
            </w:rPr>
            <w:fldChar w:fldCharType="begin"/>
          </w:r>
          <w:r w:rsidR="00AF3C5C" w:rsidRPr="002D0AAF">
            <w:rPr>
              <w:b/>
              <w:sz w:val="22"/>
              <w:szCs w:val="22"/>
            </w:rPr>
            <w:instrText xml:space="preserve"> CITATION Qur16 \l 2057 </w:instrText>
          </w:r>
          <w:r w:rsidR="00AF3C5C" w:rsidRPr="002D0AAF">
            <w:rPr>
              <w:b/>
              <w:sz w:val="22"/>
              <w:szCs w:val="22"/>
            </w:rPr>
            <w:fldChar w:fldCharType="separate"/>
          </w:r>
          <w:r w:rsidR="00AF3C5C" w:rsidRPr="002D0AAF">
            <w:rPr>
              <w:b/>
              <w:noProof/>
              <w:sz w:val="22"/>
              <w:szCs w:val="22"/>
            </w:rPr>
            <w:t>(Qureshi, 2016)</w:t>
          </w:r>
          <w:r w:rsidR="00AF3C5C" w:rsidRPr="002D0AAF">
            <w:rPr>
              <w:b/>
              <w:sz w:val="22"/>
              <w:szCs w:val="22"/>
            </w:rPr>
            <w:fldChar w:fldCharType="end"/>
          </w:r>
        </w:sdtContent>
      </w:sdt>
      <w:r w:rsidR="00AF3C5C" w:rsidRPr="002D0AAF">
        <w:rPr>
          <w:b/>
          <w:sz w:val="22"/>
          <w:szCs w:val="22"/>
        </w:rPr>
        <w:t xml:space="preserve"> </w:t>
      </w:r>
      <w:sdt>
        <w:sdtPr>
          <w:id w:val="-1892877684"/>
          <w:citation/>
        </w:sdtPr>
        <w:sdtContent>
          <w:r w:rsidR="00AF3C5C" w:rsidRPr="002D0AAF">
            <w:rPr>
              <w:b/>
              <w:sz w:val="22"/>
              <w:szCs w:val="22"/>
            </w:rPr>
            <w:fldChar w:fldCharType="begin"/>
          </w:r>
          <w:r w:rsidR="00AF3C5C" w:rsidRPr="002D0AAF">
            <w:rPr>
              <w:b/>
              <w:sz w:val="22"/>
              <w:szCs w:val="22"/>
            </w:rPr>
            <w:instrText xml:space="preserve"> CITATION Mic121 \l 2057 </w:instrText>
          </w:r>
          <w:r w:rsidR="00AF3C5C" w:rsidRPr="002D0AAF">
            <w:rPr>
              <w:b/>
              <w:sz w:val="22"/>
              <w:szCs w:val="22"/>
            </w:rPr>
            <w:fldChar w:fldCharType="separate"/>
          </w:r>
          <w:r w:rsidR="00AF3C5C" w:rsidRPr="002D0AAF">
            <w:rPr>
              <w:b/>
              <w:noProof/>
              <w:sz w:val="22"/>
              <w:szCs w:val="22"/>
            </w:rPr>
            <w:t>(Armstrong, 2012)</w:t>
          </w:r>
          <w:r w:rsidR="00AF3C5C" w:rsidRPr="002D0AAF">
            <w:rPr>
              <w:b/>
              <w:sz w:val="22"/>
              <w:szCs w:val="22"/>
            </w:rPr>
            <w:fldChar w:fldCharType="end"/>
          </w:r>
        </w:sdtContent>
      </w:sdt>
      <w:r w:rsidR="00AF3C5C" w:rsidRPr="002D0AAF">
        <w:rPr>
          <w:b/>
          <w:sz w:val="22"/>
          <w:szCs w:val="22"/>
        </w:rPr>
        <w:t>.</w:t>
      </w:r>
    </w:p>
    <w:p w14:paraId="626568B7" w14:textId="61FB337E" w:rsidR="00D11B71" w:rsidRPr="006168A9" w:rsidRDefault="00D11B71" w:rsidP="00D11B71">
      <w:pPr>
        <w:pStyle w:val="ListParagraph"/>
        <w:numPr>
          <w:ilvl w:val="0"/>
          <w:numId w:val="3"/>
        </w:numPr>
        <w:spacing w:line="360" w:lineRule="auto"/>
        <w:rPr>
          <w:b/>
          <w:sz w:val="22"/>
          <w:szCs w:val="22"/>
        </w:rPr>
      </w:pPr>
      <w:r w:rsidRPr="006168A9">
        <w:rPr>
          <w:b/>
          <w:sz w:val="22"/>
          <w:szCs w:val="22"/>
        </w:rPr>
        <w:t>Preparing and Improvement</w:t>
      </w:r>
    </w:p>
    <w:p w14:paraId="633927A2" w14:textId="77777777" w:rsidR="006F3C5C" w:rsidRPr="006F3C5C" w:rsidRDefault="006F3C5C" w:rsidP="006F3C5C">
      <w:pPr>
        <w:pStyle w:val="ListParagraph"/>
        <w:tabs>
          <w:tab w:val="left" w:pos="1374"/>
        </w:tabs>
        <w:spacing w:line="360" w:lineRule="auto"/>
        <w:rPr>
          <w:sz w:val="22"/>
          <w:szCs w:val="22"/>
        </w:rPr>
      </w:pPr>
      <w:r w:rsidRPr="006F3C5C">
        <w:rPr>
          <w:sz w:val="22"/>
          <w:szCs w:val="22"/>
        </w:rPr>
        <w:t xml:space="preserve">The employees need to make preparing at some stage because every company does things in different way to others. There are company’s systems and strategies which ought to be progressed on to every single of the member of staff and that is a vital side of on-boarding procedure which is the way to having employees on similar wavelength. The development of employee continuously goes ahead when the HRM framework works and help the employees work efficiently and future plan to the company. </w:t>
      </w:r>
    </w:p>
    <w:p w14:paraId="630050B9" w14:textId="77777777" w:rsidR="006F3C5C" w:rsidRDefault="00B219F7" w:rsidP="006F3C5C">
      <w:pPr>
        <w:pStyle w:val="ListParagraph"/>
        <w:numPr>
          <w:ilvl w:val="0"/>
          <w:numId w:val="3"/>
        </w:numPr>
        <w:spacing w:line="360" w:lineRule="auto"/>
        <w:rPr>
          <w:b/>
          <w:sz w:val="22"/>
          <w:szCs w:val="22"/>
        </w:rPr>
      </w:pPr>
      <w:r w:rsidRPr="00B219F7">
        <w:rPr>
          <w:b/>
          <w:sz w:val="22"/>
          <w:szCs w:val="22"/>
        </w:rPr>
        <w:t xml:space="preserve">Health and Safety </w:t>
      </w:r>
    </w:p>
    <w:p w14:paraId="1812561C" w14:textId="221FAD68" w:rsidR="00AF3C5C" w:rsidRPr="006F3C5C" w:rsidRDefault="00B219F7" w:rsidP="006F3C5C">
      <w:pPr>
        <w:pStyle w:val="ListParagraph"/>
        <w:spacing w:line="360" w:lineRule="auto"/>
        <w:rPr>
          <w:b/>
          <w:sz w:val="22"/>
          <w:szCs w:val="22"/>
        </w:rPr>
      </w:pPr>
      <w:r w:rsidRPr="006F3C5C">
        <w:rPr>
          <w:sz w:val="22"/>
          <w:szCs w:val="22"/>
        </w:rPr>
        <w:t xml:space="preserve">The health and safety issues are the main concern for the HR management system </w:t>
      </w:r>
      <w:r w:rsidR="006F3C5C" w:rsidRPr="006F3C5C">
        <w:rPr>
          <w:sz w:val="22"/>
          <w:szCs w:val="22"/>
        </w:rPr>
        <w:t xml:space="preserve">which can be fulfilled across good systematic way and engagements, however this is the HR responsibility that company’s employees are understanding the cause of specific risks and overcome from it, such as, HR should post cautioning notice if the employees found something substantial things in the workplace. This kind of incident can be happening and can lead any lawful move against the organisation if the </w:t>
      </w:r>
      <w:r w:rsidR="00F50D2F">
        <w:rPr>
          <w:sz w:val="22"/>
          <w:szCs w:val="22"/>
        </w:rPr>
        <w:t>management</w:t>
      </w:r>
      <w:r w:rsidR="006F3C5C" w:rsidRPr="006F3C5C">
        <w:rPr>
          <w:sz w:val="22"/>
          <w:szCs w:val="22"/>
        </w:rPr>
        <w:t xml:space="preserve"> is not taking any immediate step</w:t>
      </w:r>
      <w:r w:rsidR="006F3C5C">
        <w:rPr>
          <w:sz w:val="22"/>
          <w:szCs w:val="22"/>
        </w:rPr>
        <w:t xml:space="preserve"> </w:t>
      </w:r>
      <w:sdt>
        <w:sdtPr>
          <w:id w:val="-1893111543"/>
          <w:citation/>
        </w:sdtPr>
        <w:sdtContent>
          <w:r w:rsidR="00AF3C5C" w:rsidRPr="006F3C5C">
            <w:rPr>
              <w:b/>
              <w:sz w:val="22"/>
              <w:szCs w:val="22"/>
            </w:rPr>
            <w:fldChar w:fldCharType="begin"/>
          </w:r>
          <w:r w:rsidR="00AF3C5C" w:rsidRPr="006F3C5C">
            <w:rPr>
              <w:b/>
              <w:sz w:val="22"/>
              <w:szCs w:val="22"/>
            </w:rPr>
            <w:instrText xml:space="preserve"> CITATION Con18 \l 2057 </w:instrText>
          </w:r>
          <w:r w:rsidR="00AF3C5C" w:rsidRPr="006F3C5C">
            <w:rPr>
              <w:b/>
              <w:sz w:val="22"/>
              <w:szCs w:val="22"/>
            </w:rPr>
            <w:fldChar w:fldCharType="separate"/>
          </w:r>
          <w:r w:rsidR="00AF3C5C" w:rsidRPr="006F3C5C">
            <w:rPr>
              <w:b/>
              <w:noProof/>
              <w:sz w:val="22"/>
              <w:szCs w:val="22"/>
            </w:rPr>
            <w:t>(Cadogan, 2018)</w:t>
          </w:r>
          <w:r w:rsidR="00AF3C5C" w:rsidRPr="006F3C5C">
            <w:rPr>
              <w:b/>
              <w:sz w:val="22"/>
              <w:szCs w:val="22"/>
            </w:rPr>
            <w:fldChar w:fldCharType="end"/>
          </w:r>
        </w:sdtContent>
      </w:sdt>
      <w:r w:rsidR="00AF3C5C" w:rsidRPr="006F3C5C">
        <w:rPr>
          <w:b/>
          <w:sz w:val="22"/>
          <w:szCs w:val="22"/>
        </w:rPr>
        <w:t xml:space="preserve"> </w:t>
      </w:r>
      <w:sdt>
        <w:sdtPr>
          <w:id w:val="-582138797"/>
          <w:citation/>
        </w:sdtPr>
        <w:sdtContent>
          <w:r w:rsidR="00AF3C5C" w:rsidRPr="006F3C5C">
            <w:rPr>
              <w:b/>
              <w:sz w:val="22"/>
              <w:szCs w:val="22"/>
            </w:rPr>
            <w:fldChar w:fldCharType="begin"/>
          </w:r>
          <w:r w:rsidR="00AF3C5C" w:rsidRPr="006F3C5C">
            <w:rPr>
              <w:b/>
              <w:sz w:val="22"/>
              <w:szCs w:val="22"/>
            </w:rPr>
            <w:instrText xml:space="preserve"> CITATION Qur16 \l 2057 </w:instrText>
          </w:r>
          <w:r w:rsidR="00AF3C5C" w:rsidRPr="006F3C5C">
            <w:rPr>
              <w:b/>
              <w:sz w:val="22"/>
              <w:szCs w:val="22"/>
            </w:rPr>
            <w:fldChar w:fldCharType="separate"/>
          </w:r>
          <w:r w:rsidR="00AF3C5C" w:rsidRPr="006F3C5C">
            <w:rPr>
              <w:b/>
              <w:noProof/>
              <w:sz w:val="22"/>
              <w:szCs w:val="22"/>
            </w:rPr>
            <w:t>(Qureshi, 2016)</w:t>
          </w:r>
          <w:r w:rsidR="00AF3C5C" w:rsidRPr="006F3C5C">
            <w:rPr>
              <w:b/>
              <w:sz w:val="22"/>
              <w:szCs w:val="22"/>
            </w:rPr>
            <w:fldChar w:fldCharType="end"/>
          </w:r>
        </w:sdtContent>
      </w:sdt>
      <w:r w:rsidR="00AF3C5C" w:rsidRPr="006F3C5C">
        <w:rPr>
          <w:b/>
          <w:sz w:val="22"/>
          <w:szCs w:val="22"/>
        </w:rPr>
        <w:t xml:space="preserve"> </w:t>
      </w:r>
      <w:sdt>
        <w:sdtPr>
          <w:id w:val="1727328720"/>
          <w:citation/>
        </w:sdtPr>
        <w:sdtContent>
          <w:r w:rsidR="00AF3C5C" w:rsidRPr="006F3C5C">
            <w:rPr>
              <w:b/>
              <w:sz w:val="22"/>
              <w:szCs w:val="22"/>
            </w:rPr>
            <w:fldChar w:fldCharType="begin"/>
          </w:r>
          <w:r w:rsidR="00AF3C5C" w:rsidRPr="006F3C5C">
            <w:rPr>
              <w:b/>
              <w:sz w:val="22"/>
              <w:szCs w:val="22"/>
            </w:rPr>
            <w:instrText xml:space="preserve"> CITATION Mic121 \l 2057 </w:instrText>
          </w:r>
          <w:r w:rsidR="00AF3C5C" w:rsidRPr="006F3C5C">
            <w:rPr>
              <w:b/>
              <w:sz w:val="22"/>
              <w:szCs w:val="22"/>
            </w:rPr>
            <w:fldChar w:fldCharType="separate"/>
          </w:r>
          <w:r w:rsidR="00AF3C5C" w:rsidRPr="006F3C5C">
            <w:rPr>
              <w:b/>
              <w:noProof/>
              <w:sz w:val="22"/>
              <w:szCs w:val="22"/>
            </w:rPr>
            <w:t>(Armstrong, 2012)</w:t>
          </w:r>
          <w:r w:rsidR="00AF3C5C" w:rsidRPr="006F3C5C">
            <w:rPr>
              <w:b/>
              <w:sz w:val="22"/>
              <w:szCs w:val="22"/>
            </w:rPr>
            <w:fldChar w:fldCharType="end"/>
          </w:r>
        </w:sdtContent>
      </w:sdt>
      <w:r w:rsidR="00AF3C5C" w:rsidRPr="006F3C5C">
        <w:rPr>
          <w:b/>
          <w:sz w:val="22"/>
          <w:szCs w:val="22"/>
        </w:rPr>
        <w:t>.</w:t>
      </w:r>
    </w:p>
    <w:p w14:paraId="664BE990" w14:textId="32312C97" w:rsidR="003F5D08" w:rsidRDefault="002713CF" w:rsidP="003F5D08">
      <w:pPr>
        <w:spacing w:line="360" w:lineRule="auto"/>
        <w:rPr>
          <w:b/>
          <w:sz w:val="32"/>
          <w:szCs w:val="32"/>
          <w:u w:val="single"/>
        </w:rPr>
      </w:pPr>
      <w:r w:rsidRPr="002713CF">
        <w:rPr>
          <w:b/>
          <w:sz w:val="32"/>
          <w:szCs w:val="32"/>
          <w:u w:val="single"/>
        </w:rPr>
        <w:t>Developing Individuals in the Workplace</w:t>
      </w:r>
    </w:p>
    <w:p w14:paraId="2984FDFC" w14:textId="1D3F8CE7" w:rsidR="002713CF" w:rsidRPr="002713CF" w:rsidRDefault="002713CF" w:rsidP="002713CF">
      <w:pPr>
        <w:spacing w:line="360" w:lineRule="auto"/>
        <w:rPr>
          <w:sz w:val="22"/>
          <w:szCs w:val="22"/>
        </w:rPr>
      </w:pPr>
      <w:r>
        <w:rPr>
          <w:sz w:val="22"/>
          <w:szCs w:val="22"/>
        </w:rPr>
        <w:t>Personal development</w:t>
      </w:r>
      <w:r w:rsidRPr="002713CF">
        <w:rPr>
          <w:sz w:val="22"/>
          <w:szCs w:val="22"/>
        </w:rPr>
        <w:t xml:space="preserve"> is simply the procedure</w:t>
      </w:r>
      <w:r>
        <w:rPr>
          <w:sz w:val="22"/>
          <w:szCs w:val="22"/>
        </w:rPr>
        <w:t xml:space="preserve"> of self-development </w:t>
      </w:r>
      <w:r w:rsidRPr="002713CF">
        <w:rPr>
          <w:sz w:val="22"/>
          <w:szCs w:val="22"/>
        </w:rPr>
        <w:t xml:space="preserve">which </w:t>
      </w:r>
      <w:r>
        <w:rPr>
          <w:sz w:val="22"/>
          <w:szCs w:val="22"/>
        </w:rPr>
        <w:t>activities</w:t>
      </w:r>
      <w:r w:rsidRPr="002713CF">
        <w:rPr>
          <w:sz w:val="22"/>
          <w:szCs w:val="22"/>
        </w:rPr>
        <w:t xml:space="preserve"> around working up individual possess </w:t>
      </w:r>
      <w:r>
        <w:rPr>
          <w:sz w:val="22"/>
          <w:szCs w:val="22"/>
        </w:rPr>
        <w:t>knowledge, awareness an</w:t>
      </w:r>
      <w:r w:rsidR="00B1077C">
        <w:rPr>
          <w:sz w:val="22"/>
          <w:szCs w:val="22"/>
        </w:rPr>
        <w:t xml:space="preserve">d aptitudes </w:t>
      </w:r>
      <w:r>
        <w:rPr>
          <w:sz w:val="22"/>
          <w:szCs w:val="22"/>
        </w:rPr>
        <w:t xml:space="preserve">and an overall feeling of personality. </w:t>
      </w:r>
    </w:p>
    <w:p w14:paraId="6E106351" w14:textId="4AD382E4" w:rsidR="002713CF" w:rsidRPr="002713CF" w:rsidRDefault="002713CF" w:rsidP="002713CF">
      <w:pPr>
        <w:spacing w:line="360" w:lineRule="auto"/>
        <w:rPr>
          <w:sz w:val="22"/>
          <w:szCs w:val="22"/>
        </w:rPr>
      </w:pPr>
      <w:r>
        <w:rPr>
          <w:sz w:val="22"/>
          <w:szCs w:val="22"/>
        </w:rPr>
        <w:t>Any typical tasks</w:t>
      </w:r>
      <w:r w:rsidRPr="002713CF">
        <w:rPr>
          <w:sz w:val="22"/>
          <w:szCs w:val="22"/>
        </w:rPr>
        <w:t xml:space="preserve"> could incorporate anything from building up an ability or satisfying individual goals, through to enhancing singular wellbeing and way of life or </w:t>
      </w:r>
      <w:r>
        <w:rPr>
          <w:sz w:val="22"/>
          <w:szCs w:val="22"/>
        </w:rPr>
        <w:t>experiencing a new aptitude.</w:t>
      </w:r>
      <w:r w:rsidRPr="002713CF">
        <w:rPr>
          <w:sz w:val="22"/>
          <w:szCs w:val="22"/>
        </w:rPr>
        <w:t xml:space="preserve"> </w:t>
      </w:r>
    </w:p>
    <w:p w14:paraId="6472DB64" w14:textId="236B4B64" w:rsidR="009E1806" w:rsidRDefault="002713CF" w:rsidP="002713CF">
      <w:pPr>
        <w:spacing w:line="360" w:lineRule="auto"/>
        <w:rPr>
          <w:sz w:val="22"/>
          <w:szCs w:val="22"/>
        </w:rPr>
      </w:pPr>
      <w:r w:rsidRPr="002713CF">
        <w:rPr>
          <w:sz w:val="22"/>
          <w:szCs w:val="22"/>
        </w:rPr>
        <w:lastRenderedPageBreak/>
        <w:t xml:space="preserve">It is an essential piece of a person's development and movement. By enabling individual to </w:t>
      </w:r>
      <w:r>
        <w:rPr>
          <w:sz w:val="22"/>
          <w:szCs w:val="22"/>
        </w:rPr>
        <w:t>find out</w:t>
      </w:r>
      <w:r w:rsidR="009E1806">
        <w:rPr>
          <w:sz w:val="22"/>
          <w:szCs w:val="22"/>
        </w:rPr>
        <w:t xml:space="preserve"> key parts</w:t>
      </w:r>
      <w:r w:rsidRPr="002713CF">
        <w:rPr>
          <w:sz w:val="22"/>
          <w:szCs w:val="22"/>
        </w:rPr>
        <w:t xml:space="preserve"> </w:t>
      </w:r>
      <w:r w:rsidR="009E1806">
        <w:rPr>
          <w:sz w:val="22"/>
          <w:szCs w:val="22"/>
        </w:rPr>
        <w:t xml:space="preserve">of </w:t>
      </w:r>
      <w:r w:rsidRPr="002713CF">
        <w:rPr>
          <w:sz w:val="22"/>
          <w:szCs w:val="22"/>
        </w:rPr>
        <w:t xml:space="preserve">personal development, more </w:t>
      </w:r>
      <w:r w:rsidR="009E1806">
        <w:rPr>
          <w:sz w:val="22"/>
          <w:szCs w:val="22"/>
        </w:rPr>
        <w:t>possible</w:t>
      </w:r>
      <w:r w:rsidRPr="002713CF">
        <w:rPr>
          <w:sz w:val="22"/>
          <w:szCs w:val="22"/>
        </w:rPr>
        <w:t xml:space="preserve"> to feel satisfied in individual life and </w:t>
      </w:r>
      <w:r w:rsidR="00A14A4D">
        <w:rPr>
          <w:sz w:val="22"/>
          <w:szCs w:val="22"/>
        </w:rPr>
        <w:t xml:space="preserve">professional life </w:t>
      </w:r>
      <w:sdt>
        <w:sdtPr>
          <w:rPr>
            <w:b/>
            <w:sz w:val="22"/>
            <w:szCs w:val="22"/>
          </w:rPr>
          <w:id w:val="1279069768"/>
          <w:citation/>
        </w:sdtPr>
        <w:sdtContent>
          <w:r w:rsidR="00A14A4D" w:rsidRPr="00A76A3D">
            <w:rPr>
              <w:b/>
              <w:sz w:val="22"/>
              <w:szCs w:val="22"/>
            </w:rPr>
            <w:fldChar w:fldCharType="begin"/>
          </w:r>
          <w:r w:rsidR="00A14A4D" w:rsidRPr="00A76A3D">
            <w:rPr>
              <w:b/>
              <w:sz w:val="22"/>
              <w:szCs w:val="22"/>
            </w:rPr>
            <w:instrText xml:space="preserve"> CITATION Amb18 \l 2057 </w:instrText>
          </w:r>
          <w:r w:rsidR="00A14A4D" w:rsidRPr="00A76A3D">
            <w:rPr>
              <w:b/>
              <w:sz w:val="22"/>
              <w:szCs w:val="22"/>
            </w:rPr>
            <w:fldChar w:fldCharType="separate"/>
          </w:r>
          <w:r w:rsidR="00A14A4D" w:rsidRPr="00A76A3D">
            <w:rPr>
              <w:b/>
              <w:noProof/>
              <w:sz w:val="22"/>
              <w:szCs w:val="22"/>
            </w:rPr>
            <w:t>(Rolfe, 2018)</w:t>
          </w:r>
          <w:r w:rsidR="00A14A4D" w:rsidRPr="00A76A3D">
            <w:rPr>
              <w:b/>
              <w:sz w:val="22"/>
              <w:szCs w:val="22"/>
            </w:rPr>
            <w:fldChar w:fldCharType="end"/>
          </w:r>
        </w:sdtContent>
      </w:sdt>
      <w:sdt>
        <w:sdtPr>
          <w:rPr>
            <w:b/>
            <w:sz w:val="22"/>
            <w:szCs w:val="22"/>
          </w:rPr>
          <w:id w:val="-248118948"/>
          <w:citation/>
        </w:sdtPr>
        <w:sdtContent>
          <w:r w:rsidR="00A14A4D" w:rsidRPr="00A76A3D">
            <w:rPr>
              <w:b/>
              <w:sz w:val="22"/>
              <w:szCs w:val="22"/>
            </w:rPr>
            <w:fldChar w:fldCharType="begin"/>
          </w:r>
          <w:r w:rsidR="00A14A4D" w:rsidRPr="00A76A3D">
            <w:rPr>
              <w:b/>
              <w:sz w:val="22"/>
              <w:szCs w:val="22"/>
            </w:rPr>
            <w:instrText xml:space="preserve"> CITATION Res18 \l 2057 </w:instrText>
          </w:r>
          <w:r w:rsidR="00A14A4D" w:rsidRPr="00A76A3D">
            <w:rPr>
              <w:b/>
              <w:sz w:val="22"/>
              <w:szCs w:val="22"/>
            </w:rPr>
            <w:fldChar w:fldCharType="separate"/>
          </w:r>
          <w:r w:rsidR="00A14A4D" w:rsidRPr="00A76A3D">
            <w:rPr>
              <w:b/>
              <w:noProof/>
              <w:sz w:val="22"/>
              <w:szCs w:val="22"/>
            </w:rPr>
            <w:t>(Resume Perk, 2018)</w:t>
          </w:r>
          <w:r w:rsidR="00A14A4D" w:rsidRPr="00A76A3D">
            <w:rPr>
              <w:b/>
              <w:sz w:val="22"/>
              <w:szCs w:val="22"/>
            </w:rPr>
            <w:fldChar w:fldCharType="end"/>
          </w:r>
        </w:sdtContent>
      </w:sdt>
      <w:r w:rsidR="00A14A4D" w:rsidRPr="00A76A3D">
        <w:rPr>
          <w:b/>
          <w:sz w:val="22"/>
          <w:szCs w:val="22"/>
        </w:rPr>
        <w:t>.</w:t>
      </w:r>
    </w:p>
    <w:p w14:paraId="0B4962DA" w14:textId="73BAE5E0" w:rsidR="002713CF" w:rsidRPr="002713CF" w:rsidRDefault="002713CF" w:rsidP="002713CF">
      <w:pPr>
        <w:spacing w:line="360" w:lineRule="auto"/>
        <w:rPr>
          <w:sz w:val="22"/>
          <w:szCs w:val="22"/>
        </w:rPr>
      </w:pPr>
      <w:r w:rsidRPr="002713CF">
        <w:rPr>
          <w:sz w:val="22"/>
          <w:szCs w:val="22"/>
        </w:rPr>
        <w:t xml:space="preserve">The people are focused on continuous discovering that achieve the </w:t>
      </w:r>
      <w:r w:rsidR="009E1806">
        <w:rPr>
          <w:sz w:val="22"/>
          <w:szCs w:val="22"/>
        </w:rPr>
        <w:t>career progress.</w:t>
      </w:r>
      <w:r w:rsidRPr="002713CF">
        <w:rPr>
          <w:sz w:val="22"/>
          <w:szCs w:val="22"/>
        </w:rPr>
        <w:t xml:space="preserve"> The tremendous achievement is firmly asso</w:t>
      </w:r>
      <w:r w:rsidR="009E1806">
        <w:rPr>
          <w:sz w:val="22"/>
          <w:szCs w:val="22"/>
        </w:rPr>
        <w:t>ciate</w:t>
      </w:r>
      <w:r w:rsidR="004A3F7A">
        <w:rPr>
          <w:sz w:val="22"/>
          <w:szCs w:val="22"/>
        </w:rPr>
        <w:t xml:space="preserve">d with self-awareness and </w:t>
      </w:r>
      <w:r w:rsidR="009E1806">
        <w:rPr>
          <w:sz w:val="22"/>
          <w:szCs w:val="22"/>
        </w:rPr>
        <w:t>t</w:t>
      </w:r>
      <w:r w:rsidRPr="002713CF">
        <w:rPr>
          <w:sz w:val="22"/>
          <w:szCs w:val="22"/>
        </w:rPr>
        <w:t>he subject that gets less consideration than the improvement of specific abilities expe</w:t>
      </w:r>
      <w:r>
        <w:rPr>
          <w:sz w:val="22"/>
          <w:szCs w:val="22"/>
        </w:rPr>
        <w:t xml:space="preserve">cted to </w:t>
      </w:r>
      <w:r w:rsidR="009E1806">
        <w:rPr>
          <w:sz w:val="22"/>
          <w:szCs w:val="22"/>
        </w:rPr>
        <w:t>complete the job.</w:t>
      </w:r>
      <w:r>
        <w:rPr>
          <w:sz w:val="22"/>
          <w:szCs w:val="22"/>
        </w:rPr>
        <w:t xml:space="preserve"> </w:t>
      </w:r>
    </w:p>
    <w:p w14:paraId="5EAF985C" w14:textId="36C4354F" w:rsidR="004A3F7A" w:rsidRDefault="004A3F7A" w:rsidP="002713CF">
      <w:pPr>
        <w:spacing w:line="360" w:lineRule="auto"/>
        <w:rPr>
          <w:sz w:val="22"/>
          <w:szCs w:val="22"/>
        </w:rPr>
      </w:pPr>
      <w:r>
        <w:rPr>
          <w:sz w:val="22"/>
          <w:szCs w:val="22"/>
        </w:rPr>
        <w:t>When self-developing</w:t>
      </w:r>
      <w:r w:rsidR="002713CF" w:rsidRPr="002713CF">
        <w:rPr>
          <w:sz w:val="22"/>
          <w:szCs w:val="22"/>
        </w:rPr>
        <w:t xml:space="preserve"> at work is g</w:t>
      </w:r>
      <w:r>
        <w:rPr>
          <w:sz w:val="22"/>
          <w:szCs w:val="22"/>
        </w:rPr>
        <w:t>iven the consideration,</w:t>
      </w:r>
      <w:r w:rsidR="002713CF" w:rsidRPr="002713CF">
        <w:rPr>
          <w:sz w:val="22"/>
          <w:szCs w:val="22"/>
        </w:rPr>
        <w:t xml:space="preserve"> it helps the individual accomplishes extraordinary outcomes. The </w:t>
      </w:r>
      <w:r>
        <w:rPr>
          <w:sz w:val="22"/>
          <w:szCs w:val="22"/>
        </w:rPr>
        <w:t xml:space="preserve">important part is that </w:t>
      </w:r>
      <w:r w:rsidR="002713CF" w:rsidRPr="002713CF">
        <w:rPr>
          <w:sz w:val="22"/>
          <w:szCs w:val="22"/>
        </w:rPr>
        <w:t xml:space="preserve">the point at which the individual thinks about self-improvement and nearly tie internal requirements, the assignments individual needs to finish and the objectives of association, this is the point at which the enchantment happens. </w:t>
      </w:r>
    </w:p>
    <w:p w14:paraId="23887220" w14:textId="0DA585EC" w:rsidR="002713CF" w:rsidRDefault="004A3F7A" w:rsidP="002713CF">
      <w:pPr>
        <w:spacing w:line="360" w:lineRule="auto"/>
        <w:rPr>
          <w:b/>
          <w:sz w:val="22"/>
          <w:szCs w:val="22"/>
        </w:rPr>
      </w:pPr>
      <w:r>
        <w:rPr>
          <w:sz w:val="22"/>
          <w:szCs w:val="22"/>
        </w:rPr>
        <w:t>Developing individual</w:t>
      </w:r>
      <w:r w:rsidR="002713CF" w:rsidRPr="002713CF">
        <w:rPr>
          <w:sz w:val="22"/>
          <w:szCs w:val="22"/>
        </w:rPr>
        <w:t xml:space="preserve"> is associated with </w:t>
      </w:r>
      <w:r w:rsidR="009623B3">
        <w:rPr>
          <w:sz w:val="22"/>
          <w:szCs w:val="22"/>
        </w:rPr>
        <w:t>making</w:t>
      </w:r>
      <w:r w:rsidR="002713CF" w:rsidRPr="002713CF">
        <w:rPr>
          <w:sz w:val="22"/>
          <w:szCs w:val="22"/>
        </w:rPr>
        <w:t xml:space="preserve"> </w:t>
      </w:r>
      <w:r>
        <w:rPr>
          <w:sz w:val="22"/>
          <w:szCs w:val="22"/>
        </w:rPr>
        <w:t>good career</w:t>
      </w:r>
      <w:r w:rsidR="002713CF" w:rsidRPr="002713CF">
        <w:rPr>
          <w:sz w:val="22"/>
          <w:szCs w:val="22"/>
        </w:rPr>
        <w:t xml:space="preserve"> plan and </w:t>
      </w:r>
      <w:r w:rsidR="00A14A4D">
        <w:rPr>
          <w:sz w:val="22"/>
          <w:szCs w:val="22"/>
        </w:rPr>
        <w:t xml:space="preserve">peace of mind in the workplace </w:t>
      </w:r>
      <w:sdt>
        <w:sdtPr>
          <w:rPr>
            <w:b/>
            <w:sz w:val="22"/>
            <w:szCs w:val="22"/>
          </w:rPr>
          <w:id w:val="-1502344948"/>
          <w:citation/>
        </w:sdtPr>
        <w:sdtContent>
          <w:r w:rsidR="00A14A4D" w:rsidRPr="00A76A3D">
            <w:rPr>
              <w:b/>
              <w:sz w:val="22"/>
              <w:szCs w:val="22"/>
            </w:rPr>
            <w:fldChar w:fldCharType="begin"/>
          </w:r>
          <w:r w:rsidR="00A14A4D" w:rsidRPr="00A76A3D">
            <w:rPr>
              <w:b/>
              <w:sz w:val="22"/>
              <w:szCs w:val="22"/>
            </w:rPr>
            <w:instrText xml:space="preserve"> CITATION Res18 \l 2057 </w:instrText>
          </w:r>
          <w:r w:rsidR="00A14A4D" w:rsidRPr="00A76A3D">
            <w:rPr>
              <w:b/>
              <w:sz w:val="22"/>
              <w:szCs w:val="22"/>
            </w:rPr>
            <w:fldChar w:fldCharType="separate"/>
          </w:r>
          <w:r w:rsidR="00A14A4D" w:rsidRPr="00A76A3D">
            <w:rPr>
              <w:b/>
              <w:noProof/>
              <w:sz w:val="22"/>
              <w:szCs w:val="22"/>
            </w:rPr>
            <w:t>(Resume Perk, 2018)</w:t>
          </w:r>
          <w:r w:rsidR="00A14A4D" w:rsidRPr="00A76A3D">
            <w:rPr>
              <w:b/>
              <w:sz w:val="22"/>
              <w:szCs w:val="22"/>
            </w:rPr>
            <w:fldChar w:fldCharType="end"/>
          </w:r>
        </w:sdtContent>
      </w:sdt>
      <w:sdt>
        <w:sdtPr>
          <w:rPr>
            <w:b/>
            <w:sz w:val="22"/>
            <w:szCs w:val="22"/>
          </w:rPr>
          <w:id w:val="1153947103"/>
          <w:citation/>
        </w:sdtPr>
        <w:sdtContent>
          <w:r w:rsidR="00A76A3D" w:rsidRPr="00A76A3D">
            <w:rPr>
              <w:b/>
              <w:sz w:val="22"/>
              <w:szCs w:val="22"/>
            </w:rPr>
            <w:fldChar w:fldCharType="begin"/>
          </w:r>
          <w:r w:rsidR="00A76A3D" w:rsidRPr="00A76A3D">
            <w:rPr>
              <w:b/>
              <w:sz w:val="22"/>
              <w:szCs w:val="22"/>
            </w:rPr>
            <w:instrText xml:space="preserve"> CITATION Amb18 \l 2057 </w:instrText>
          </w:r>
          <w:r w:rsidR="00A76A3D" w:rsidRPr="00A76A3D">
            <w:rPr>
              <w:b/>
              <w:sz w:val="22"/>
              <w:szCs w:val="22"/>
            </w:rPr>
            <w:fldChar w:fldCharType="separate"/>
          </w:r>
          <w:r w:rsidR="00A76A3D" w:rsidRPr="00A76A3D">
            <w:rPr>
              <w:b/>
              <w:noProof/>
              <w:sz w:val="22"/>
              <w:szCs w:val="22"/>
            </w:rPr>
            <w:t>(Rolfe, 2018)</w:t>
          </w:r>
          <w:r w:rsidR="00A76A3D" w:rsidRPr="00A76A3D">
            <w:rPr>
              <w:b/>
              <w:sz w:val="22"/>
              <w:szCs w:val="22"/>
            </w:rPr>
            <w:fldChar w:fldCharType="end"/>
          </w:r>
        </w:sdtContent>
      </w:sdt>
      <w:r w:rsidR="00A76A3D">
        <w:rPr>
          <w:b/>
          <w:sz w:val="22"/>
          <w:szCs w:val="22"/>
        </w:rPr>
        <w:t>.</w:t>
      </w:r>
    </w:p>
    <w:p w14:paraId="192BF58B" w14:textId="3A42B33D" w:rsidR="00AF00A0" w:rsidRDefault="00AF00A0" w:rsidP="00AF00A0">
      <w:pPr>
        <w:pStyle w:val="ListParagraph"/>
        <w:numPr>
          <w:ilvl w:val="0"/>
          <w:numId w:val="3"/>
        </w:numPr>
        <w:spacing w:line="360" w:lineRule="auto"/>
        <w:rPr>
          <w:b/>
          <w:sz w:val="22"/>
          <w:szCs w:val="22"/>
        </w:rPr>
      </w:pPr>
      <w:r>
        <w:rPr>
          <w:b/>
          <w:sz w:val="22"/>
          <w:szCs w:val="22"/>
        </w:rPr>
        <w:t>Feedback</w:t>
      </w:r>
    </w:p>
    <w:p w14:paraId="663801AF" w14:textId="4493992E" w:rsidR="00A76A3D" w:rsidRDefault="00AF00A0" w:rsidP="00AF00A0">
      <w:pPr>
        <w:pStyle w:val="ListParagraph"/>
        <w:spacing w:line="360" w:lineRule="auto"/>
        <w:rPr>
          <w:sz w:val="22"/>
          <w:szCs w:val="22"/>
        </w:rPr>
      </w:pPr>
      <w:r>
        <w:rPr>
          <w:sz w:val="22"/>
          <w:szCs w:val="22"/>
        </w:rPr>
        <w:t>Individual’s professional and personal</w:t>
      </w:r>
      <w:r w:rsidRPr="00AF00A0">
        <w:rPr>
          <w:sz w:val="22"/>
          <w:szCs w:val="22"/>
        </w:rPr>
        <w:t xml:space="preserve"> development begins with comprehension of </w:t>
      </w:r>
      <w:r>
        <w:rPr>
          <w:sz w:val="22"/>
          <w:szCs w:val="22"/>
        </w:rPr>
        <w:t>present situation</w:t>
      </w:r>
      <w:r w:rsidRPr="00AF00A0">
        <w:rPr>
          <w:sz w:val="22"/>
          <w:szCs w:val="22"/>
        </w:rPr>
        <w:t xml:space="preserve">. The individual need to comprehend the </w:t>
      </w:r>
      <w:r>
        <w:rPr>
          <w:sz w:val="22"/>
          <w:szCs w:val="22"/>
        </w:rPr>
        <w:t>sections</w:t>
      </w:r>
      <w:r w:rsidRPr="00AF00A0">
        <w:rPr>
          <w:sz w:val="22"/>
          <w:szCs w:val="22"/>
        </w:rPr>
        <w:t xml:space="preserve"> for development, need to </w:t>
      </w:r>
      <w:r>
        <w:rPr>
          <w:sz w:val="22"/>
          <w:szCs w:val="22"/>
        </w:rPr>
        <w:t>find out</w:t>
      </w:r>
      <w:r w:rsidRPr="00AF00A0">
        <w:rPr>
          <w:sz w:val="22"/>
          <w:szCs w:val="22"/>
        </w:rPr>
        <w:t xml:space="preserve"> both </w:t>
      </w:r>
      <w:r>
        <w:rPr>
          <w:sz w:val="22"/>
          <w:szCs w:val="22"/>
        </w:rPr>
        <w:t>the skill which is lack in and the areas of strength</w:t>
      </w:r>
      <w:r w:rsidRPr="00AF00A0">
        <w:rPr>
          <w:sz w:val="22"/>
          <w:szCs w:val="22"/>
        </w:rPr>
        <w:t xml:space="preserve">. </w:t>
      </w:r>
      <w:r>
        <w:rPr>
          <w:sz w:val="22"/>
          <w:szCs w:val="22"/>
        </w:rPr>
        <w:t xml:space="preserve">The best thing to collect feedback is asking to colleagues and to management which </w:t>
      </w:r>
      <w:r w:rsidRPr="00AF00A0">
        <w:rPr>
          <w:sz w:val="22"/>
          <w:szCs w:val="22"/>
        </w:rPr>
        <w:t>can be a decent begin.</w:t>
      </w:r>
      <w:r>
        <w:rPr>
          <w:sz w:val="22"/>
          <w:szCs w:val="22"/>
        </w:rPr>
        <w:t xml:space="preserve"> </w:t>
      </w:r>
      <w:r w:rsidR="00554D85">
        <w:rPr>
          <w:sz w:val="22"/>
          <w:szCs w:val="22"/>
        </w:rPr>
        <w:t>Even the clients can provide valuable information regarding individual’s work performance. This will help to analyse the criticism and to evaluate work performance.</w:t>
      </w:r>
    </w:p>
    <w:p w14:paraId="3191254D" w14:textId="33DB2D24" w:rsidR="00F02BF3" w:rsidRPr="00F02BF3" w:rsidRDefault="00F02BF3" w:rsidP="00F02BF3">
      <w:pPr>
        <w:pStyle w:val="ListParagraph"/>
        <w:numPr>
          <w:ilvl w:val="0"/>
          <w:numId w:val="3"/>
        </w:numPr>
        <w:spacing w:line="360" w:lineRule="auto"/>
        <w:rPr>
          <w:b/>
          <w:sz w:val="22"/>
          <w:szCs w:val="22"/>
        </w:rPr>
      </w:pPr>
      <w:r w:rsidRPr="00F02BF3">
        <w:rPr>
          <w:b/>
          <w:sz w:val="22"/>
          <w:szCs w:val="22"/>
        </w:rPr>
        <w:t>R</w:t>
      </w:r>
      <w:r w:rsidR="00F12E84">
        <w:rPr>
          <w:b/>
          <w:sz w:val="22"/>
          <w:szCs w:val="22"/>
        </w:rPr>
        <w:t>equest Mentorship/T</w:t>
      </w:r>
      <w:r w:rsidRPr="00F02BF3">
        <w:rPr>
          <w:b/>
          <w:sz w:val="22"/>
          <w:szCs w:val="22"/>
        </w:rPr>
        <w:t xml:space="preserve">raining </w:t>
      </w:r>
    </w:p>
    <w:p w14:paraId="2BE302FA" w14:textId="639B86F4" w:rsidR="00AF00A0" w:rsidRDefault="00B66E38" w:rsidP="00F02BF3">
      <w:pPr>
        <w:pStyle w:val="ListParagraph"/>
        <w:spacing w:line="360" w:lineRule="auto"/>
        <w:rPr>
          <w:sz w:val="22"/>
          <w:szCs w:val="22"/>
        </w:rPr>
      </w:pPr>
      <w:r>
        <w:rPr>
          <w:sz w:val="22"/>
          <w:szCs w:val="22"/>
        </w:rPr>
        <w:t xml:space="preserve">The training or mentorship can come from senior colleagues whom will guide personal or career development in the workplace. </w:t>
      </w:r>
      <w:r w:rsidR="00E3134F">
        <w:rPr>
          <w:sz w:val="22"/>
          <w:szCs w:val="22"/>
        </w:rPr>
        <w:t>Individual needs t</w:t>
      </w:r>
      <w:r w:rsidR="00F02BF3" w:rsidRPr="00F02BF3">
        <w:rPr>
          <w:sz w:val="22"/>
          <w:szCs w:val="22"/>
        </w:rPr>
        <w:t xml:space="preserve">raining </w:t>
      </w:r>
      <w:r w:rsidR="00E3134F">
        <w:rPr>
          <w:sz w:val="22"/>
          <w:szCs w:val="22"/>
        </w:rPr>
        <w:t xml:space="preserve">and mentorship which </w:t>
      </w:r>
      <w:r w:rsidR="00F02BF3" w:rsidRPr="00F02BF3">
        <w:rPr>
          <w:sz w:val="22"/>
          <w:szCs w:val="22"/>
        </w:rPr>
        <w:t xml:space="preserve">is </w:t>
      </w:r>
      <w:r w:rsidR="00E3134F">
        <w:rPr>
          <w:sz w:val="22"/>
          <w:szCs w:val="22"/>
        </w:rPr>
        <w:t>very important to have the support and exhortation for</w:t>
      </w:r>
      <w:r>
        <w:rPr>
          <w:sz w:val="22"/>
          <w:szCs w:val="22"/>
        </w:rPr>
        <w:t xml:space="preserve"> </w:t>
      </w:r>
      <w:r w:rsidR="00E3134F">
        <w:rPr>
          <w:sz w:val="22"/>
          <w:szCs w:val="22"/>
        </w:rPr>
        <w:t xml:space="preserve">development. It will assist </w:t>
      </w:r>
      <w:r w:rsidR="00F02BF3" w:rsidRPr="00F02BF3">
        <w:rPr>
          <w:sz w:val="22"/>
          <w:szCs w:val="22"/>
        </w:rPr>
        <w:t xml:space="preserve">with staying on </w:t>
      </w:r>
      <w:r w:rsidR="00E3134F">
        <w:rPr>
          <w:sz w:val="22"/>
          <w:szCs w:val="22"/>
        </w:rPr>
        <w:t xml:space="preserve">right </w:t>
      </w:r>
      <w:r w:rsidR="00F02BF3" w:rsidRPr="00F02BF3">
        <w:rPr>
          <w:sz w:val="22"/>
          <w:szCs w:val="22"/>
        </w:rPr>
        <w:t>track when the things get confused and de</w:t>
      </w:r>
      <w:r w:rsidR="00E3134F">
        <w:rPr>
          <w:sz w:val="22"/>
          <w:szCs w:val="22"/>
        </w:rPr>
        <w:t>monstrate the exit plan when the individual</w:t>
      </w:r>
      <w:r w:rsidR="00F02BF3" w:rsidRPr="00F02BF3">
        <w:rPr>
          <w:sz w:val="22"/>
          <w:szCs w:val="22"/>
        </w:rPr>
        <w:t xml:space="preserve"> feel stuck. Besides, a quality instructing will accelerate the procedure of </w:t>
      </w:r>
      <w:r w:rsidR="00E3134F">
        <w:rPr>
          <w:sz w:val="22"/>
          <w:szCs w:val="22"/>
        </w:rPr>
        <w:t xml:space="preserve">career </w:t>
      </w:r>
      <w:r w:rsidR="002B4A96">
        <w:rPr>
          <w:sz w:val="22"/>
          <w:szCs w:val="22"/>
        </w:rPr>
        <w:t xml:space="preserve">improvement </w:t>
      </w:r>
      <w:sdt>
        <w:sdtPr>
          <w:rPr>
            <w:b/>
            <w:sz w:val="22"/>
            <w:szCs w:val="22"/>
          </w:rPr>
          <w:id w:val="1030845166"/>
          <w:citation/>
        </w:sdtPr>
        <w:sdtContent>
          <w:r w:rsidR="002B4A96" w:rsidRPr="00A76A3D">
            <w:rPr>
              <w:b/>
              <w:sz w:val="22"/>
              <w:szCs w:val="22"/>
            </w:rPr>
            <w:fldChar w:fldCharType="begin"/>
          </w:r>
          <w:r w:rsidR="002B4A96" w:rsidRPr="00A76A3D">
            <w:rPr>
              <w:b/>
              <w:sz w:val="22"/>
              <w:szCs w:val="22"/>
            </w:rPr>
            <w:instrText xml:space="preserve"> CITATION Amb18 \l 2057 </w:instrText>
          </w:r>
          <w:r w:rsidR="002B4A96" w:rsidRPr="00A76A3D">
            <w:rPr>
              <w:b/>
              <w:sz w:val="22"/>
              <w:szCs w:val="22"/>
            </w:rPr>
            <w:fldChar w:fldCharType="separate"/>
          </w:r>
          <w:r w:rsidR="002B4A96" w:rsidRPr="00A76A3D">
            <w:rPr>
              <w:b/>
              <w:noProof/>
              <w:sz w:val="22"/>
              <w:szCs w:val="22"/>
            </w:rPr>
            <w:t>(Rolfe, 2018)</w:t>
          </w:r>
          <w:r w:rsidR="002B4A96" w:rsidRPr="00A76A3D">
            <w:rPr>
              <w:b/>
              <w:sz w:val="22"/>
              <w:szCs w:val="22"/>
            </w:rPr>
            <w:fldChar w:fldCharType="end"/>
          </w:r>
        </w:sdtContent>
      </w:sdt>
      <w:sdt>
        <w:sdtPr>
          <w:rPr>
            <w:b/>
            <w:sz w:val="22"/>
            <w:szCs w:val="22"/>
          </w:rPr>
          <w:id w:val="-814647410"/>
          <w:citation/>
        </w:sdtPr>
        <w:sdtContent>
          <w:r w:rsidR="002B4A96" w:rsidRPr="00A76A3D">
            <w:rPr>
              <w:b/>
              <w:sz w:val="22"/>
              <w:szCs w:val="22"/>
            </w:rPr>
            <w:fldChar w:fldCharType="begin"/>
          </w:r>
          <w:r w:rsidR="002B4A96" w:rsidRPr="00A76A3D">
            <w:rPr>
              <w:b/>
              <w:sz w:val="22"/>
              <w:szCs w:val="22"/>
            </w:rPr>
            <w:instrText xml:space="preserve"> CITATION Res18 \l 2057 </w:instrText>
          </w:r>
          <w:r w:rsidR="002B4A96" w:rsidRPr="00A76A3D">
            <w:rPr>
              <w:b/>
              <w:sz w:val="22"/>
              <w:szCs w:val="22"/>
            </w:rPr>
            <w:fldChar w:fldCharType="separate"/>
          </w:r>
          <w:r w:rsidR="002B4A96" w:rsidRPr="00A76A3D">
            <w:rPr>
              <w:b/>
              <w:noProof/>
              <w:sz w:val="22"/>
              <w:szCs w:val="22"/>
            </w:rPr>
            <w:t>(Resume Perk, 2018)</w:t>
          </w:r>
          <w:r w:rsidR="002B4A96" w:rsidRPr="00A76A3D">
            <w:rPr>
              <w:b/>
              <w:sz w:val="22"/>
              <w:szCs w:val="22"/>
            </w:rPr>
            <w:fldChar w:fldCharType="end"/>
          </w:r>
        </w:sdtContent>
      </w:sdt>
      <w:sdt>
        <w:sdtPr>
          <w:rPr>
            <w:b/>
            <w:sz w:val="22"/>
            <w:szCs w:val="22"/>
          </w:rPr>
          <w:id w:val="1576240193"/>
          <w:citation/>
        </w:sdtPr>
        <w:sdtContent>
          <w:r w:rsidR="002B4A96" w:rsidRPr="002B4A96">
            <w:rPr>
              <w:b/>
              <w:sz w:val="22"/>
              <w:szCs w:val="22"/>
            </w:rPr>
            <w:fldChar w:fldCharType="begin"/>
          </w:r>
          <w:r w:rsidR="002B4A96" w:rsidRPr="002B4A96">
            <w:rPr>
              <w:b/>
              <w:sz w:val="22"/>
              <w:szCs w:val="22"/>
            </w:rPr>
            <w:instrText xml:space="preserve"> CITATION Rex18 \l 2057 </w:instrText>
          </w:r>
          <w:r w:rsidR="002B4A96" w:rsidRPr="002B4A96">
            <w:rPr>
              <w:b/>
              <w:sz w:val="22"/>
              <w:szCs w:val="22"/>
            </w:rPr>
            <w:fldChar w:fldCharType="separate"/>
          </w:r>
          <w:r w:rsidR="002B4A96" w:rsidRPr="002B4A96">
            <w:rPr>
              <w:b/>
              <w:noProof/>
              <w:sz w:val="22"/>
              <w:szCs w:val="22"/>
            </w:rPr>
            <w:t xml:space="preserve"> (Nting, 2018)</w:t>
          </w:r>
          <w:r w:rsidR="002B4A96" w:rsidRPr="002B4A96">
            <w:rPr>
              <w:b/>
              <w:sz w:val="22"/>
              <w:szCs w:val="22"/>
            </w:rPr>
            <w:fldChar w:fldCharType="end"/>
          </w:r>
        </w:sdtContent>
      </w:sdt>
      <w:r w:rsidR="002B4A96">
        <w:rPr>
          <w:b/>
          <w:sz w:val="22"/>
          <w:szCs w:val="22"/>
        </w:rPr>
        <w:t>.</w:t>
      </w:r>
    </w:p>
    <w:p w14:paraId="0092DF33" w14:textId="79C294C5" w:rsidR="00B66E38" w:rsidRPr="00BD2BE4" w:rsidRDefault="00F12E84" w:rsidP="00B66E38">
      <w:pPr>
        <w:pStyle w:val="ListParagraph"/>
        <w:numPr>
          <w:ilvl w:val="0"/>
          <w:numId w:val="3"/>
        </w:numPr>
        <w:spacing w:line="360" w:lineRule="auto"/>
        <w:rPr>
          <w:b/>
          <w:sz w:val="22"/>
          <w:szCs w:val="22"/>
        </w:rPr>
      </w:pPr>
      <w:r>
        <w:rPr>
          <w:b/>
          <w:sz w:val="22"/>
          <w:szCs w:val="22"/>
        </w:rPr>
        <w:t>Developing S</w:t>
      </w:r>
      <w:r w:rsidR="00B66E38" w:rsidRPr="00BD2BE4">
        <w:rPr>
          <w:b/>
          <w:sz w:val="22"/>
          <w:szCs w:val="22"/>
        </w:rPr>
        <w:t>kills</w:t>
      </w:r>
    </w:p>
    <w:p w14:paraId="6440B03E" w14:textId="4CC4FAD3" w:rsidR="00B66E38" w:rsidRDefault="00B66E38" w:rsidP="00BD2BE4">
      <w:pPr>
        <w:pStyle w:val="ListParagraph"/>
        <w:spacing w:line="360" w:lineRule="auto"/>
        <w:rPr>
          <w:sz w:val="22"/>
          <w:szCs w:val="22"/>
        </w:rPr>
      </w:pPr>
      <w:r>
        <w:rPr>
          <w:sz w:val="22"/>
          <w:szCs w:val="22"/>
        </w:rPr>
        <w:t xml:space="preserve">When the individual has </w:t>
      </w:r>
      <w:r w:rsidR="00BD2BE4">
        <w:rPr>
          <w:sz w:val="22"/>
          <w:szCs w:val="22"/>
        </w:rPr>
        <w:t>met</w:t>
      </w:r>
      <w:r>
        <w:rPr>
          <w:sz w:val="22"/>
          <w:szCs w:val="22"/>
        </w:rPr>
        <w:t xml:space="preserve"> the </w:t>
      </w:r>
      <w:r w:rsidR="00BD2BE4">
        <w:rPr>
          <w:sz w:val="22"/>
          <w:szCs w:val="22"/>
        </w:rPr>
        <w:t>areas</w:t>
      </w:r>
      <w:r w:rsidRPr="00B66E38">
        <w:rPr>
          <w:sz w:val="22"/>
          <w:szCs w:val="22"/>
        </w:rPr>
        <w:t xml:space="preserve"> fo</w:t>
      </w:r>
      <w:r>
        <w:rPr>
          <w:sz w:val="22"/>
          <w:szCs w:val="22"/>
        </w:rPr>
        <w:t xml:space="preserve">r development and adjusted </w:t>
      </w:r>
      <w:r w:rsidRPr="00B66E38">
        <w:rPr>
          <w:sz w:val="22"/>
          <w:szCs w:val="22"/>
        </w:rPr>
        <w:t xml:space="preserve">objectives to the </w:t>
      </w:r>
      <w:r>
        <w:rPr>
          <w:sz w:val="22"/>
          <w:szCs w:val="22"/>
        </w:rPr>
        <w:t>organisation</w:t>
      </w:r>
      <w:r w:rsidRPr="00B66E38">
        <w:rPr>
          <w:sz w:val="22"/>
          <w:szCs w:val="22"/>
        </w:rPr>
        <w:t xml:space="preserve"> desires</w:t>
      </w:r>
      <w:r w:rsidR="00BD2BE4">
        <w:rPr>
          <w:sz w:val="22"/>
          <w:szCs w:val="22"/>
        </w:rPr>
        <w:t xml:space="preserve"> from employee, that is the </w:t>
      </w:r>
      <w:r w:rsidRPr="00B66E38">
        <w:rPr>
          <w:sz w:val="22"/>
          <w:szCs w:val="22"/>
        </w:rPr>
        <w:t xml:space="preserve">ideal opportunity to </w:t>
      </w:r>
      <w:r w:rsidR="00BD2BE4">
        <w:rPr>
          <w:sz w:val="22"/>
          <w:szCs w:val="22"/>
        </w:rPr>
        <w:t>plan</w:t>
      </w:r>
      <w:r w:rsidRPr="00B66E38">
        <w:rPr>
          <w:sz w:val="22"/>
          <w:szCs w:val="22"/>
        </w:rPr>
        <w:t xml:space="preserve"> for advancement. </w:t>
      </w:r>
      <w:r w:rsidR="00BD2BE4">
        <w:rPr>
          <w:sz w:val="22"/>
          <w:szCs w:val="22"/>
        </w:rPr>
        <w:t xml:space="preserve">There are few skills that need to require for future goals such as time management skills, conflict resolution skills, good </w:t>
      </w:r>
      <w:r w:rsidR="00F12E84">
        <w:rPr>
          <w:sz w:val="22"/>
          <w:szCs w:val="22"/>
        </w:rPr>
        <w:t xml:space="preserve">verbal/written </w:t>
      </w:r>
      <w:r w:rsidR="00BD2BE4">
        <w:rPr>
          <w:sz w:val="22"/>
          <w:szCs w:val="22"/>
        </w:rPr>
        <w:t xml:space="preserve">communication etc. These all assist to </w:t>
      </w:r>
      <w:r w:rsidRPr="00BD2BE4">
        <w:rPr>
          <w:sz w:val="22"/>
          <w:szCs w:val="22"/>
        </w:rPr>
        <w:t xml:space="preserve">make </w:t>
      </w:r>
      <w:r w:rsidR="00BD2BE4">
        <w:rPr>
          <w:sz w:val="22"/>
          <w:szCs w:val="22"/>
        </w:rPr>
        <w:t xml:space="preserve">great </w:t>
      </w:r>
      <w:r w:rsidRPr="00BD2BE4">
        <w:rPr>
          <w:sz w:val="22"/>
          <w:szCs w:val="22"/>
        </w:rPr>
        <w:t xml:space="preserve">work progress and get more fulfilled in every aspect of </w:t>
      </w:r>
      <w:r w:rsidR="00BD2BE4">
        <w:rPr>
          <w:sz w:val="22"/>
          <w:szCs w:val="22"/>
        </w:rPr>
        <w:t>outside professional</w:t>
      </w:r>
      <w:r w:rsidRPr="00BD2BE4">
        <w:rPr>
          <w:sz w:val="22"/>
          <w:szCs w:val="22"/>
        </w:rPr>
        <w:t xml:space="preserve"> life.</w:t>
      </w:r>
    </w:p>
    <w:p w14:paraId="186056FE" w14:textId="77777777" w:rsidR="00E74A0A" w:rsidRDefault="00E74A0A" w:rsidP="00BD2BE4">
      <w:pPr>
        <w:pStyle w:val="ListParagraph"/>
        <w:spacing w:line="360" w:lineRule="auto"/>
        <w:rPr>
          <w:sz w:val="22"/>
          <w:szCs w:val="22"/>
        </w:rPr>
      </w:pPr>
    </w:p>
    <w:p w14:paraId="42F613CF" w14:textId="77777777" w:rsidR="00E74A0A" w:rsidRDefault="00E74A0A" w:rsidP="00BD2BE4">
      <w:pPr>
        <w:pStyle w:val="ListParagraph"/>
        <w:spacing w:line="360" w:lineRule="auto"/>
        <w:rPr>
          <w:sz w:val="22"/>
          <w:szCs w:val="22"/>
        </w:rPr>
      </w:pPr>
    </w:p>
    <w:p w14:paraId="4C0CC40F" w14:textId="43B1B781" w:rsidR="00F12E84" w:rsidRDefault="00F12E84" w:rsidP="00F12E84">
      <w:pPr>
        <w:pStyle w:val="ListParagraph"/>
        <w:numPr>
          <w:ilvl w:val="0"/>
          <w:numId w:val="3"/>
        </w:numPr>
        <w:spacing w:line="360" w:lineRule="auto"/>
        <w:rPr>
          <w:b/>
          <w:sz w:val="22"/>
          <w:szCs w:val="22"/>
        </w:rPr>
      </w:pPr>
      <w:r w:rsidRPr="00F12E84">
        <w:rPr>
          <w:b/>
          <w:sz w:val="22"/>
          <w:szCs w:val="22"/>
        </w:rPr>
        <w:lastRenderedPageBreak/>
        <w:t>Time Management Skills</w:t>
      </w:r>
    </w:p>
    <w:p w14:paraId="13D9BA0A" w14:textId="2DD0F807" w:rsidR="00F12E84" w:rsidRDefault="00F12E84" w:rsidP="00F12E84">
      <w:pPr>
        <w:pStyle w:val="ListParagraph"/>
        <w:spacing w:line="360" w:lineRule="auto"/>
        <w:rPr>
          <w:sz w:val="22"/>
          <w:szCs w:val="22"/>
        </w:rPr>
      </w:pPr>
      <w:r>
        <w:rPr>
          <w:sz w:val="22"/>
          <w:szCs w:val="22"/>
        </w:rPr>
        <w:t>One of the key parts about the personal development in the workplace which create capacity to sort out problems</w:t>
      </w:r>
      <w:r w:rsidRPr="00F12E84">
        <w:rPr>
          <w:sz w:val="22"/>
          <w:szCs w:val="22"/>
        </w:rPr>
        <w:t xml:space="preserve">, organize them, plan into daily agenda and finish on time. </w:t>
      </w:r>
      <w:r>
        <w:rPr>
          <w:sz w:val="22"/>
          <w:szCs w:val="22"/>
        </w:rPr>
        <w:t>These are all come to under the time management task</w:t>
      </w:r>
      <w:r w:rsidRPr="00F12E84">
        <w:rPr>
          <w:sz w:val="22"/>
          <w:szCs w:val="22"/>
        </w:rPr>
        <w:t xml:space="preserve">. </w:t>
      </w:r>
      <w:r w:rsidR="00D0007A">
        <w:rPr>
          <w:sz w:val="22"/>
          <w:szCs w:val="22"/>
        </w:rPr>
        <w:t>The individual needs to be aware about the deadlines lock because managing tasks and priorities are the prime objectives of caree</w:t>
      </w:r>
      <w:r w:rsidR="002B4A96">
        <w:rPr>
          <w:sz w:val="22"/>
          <w:szCs w:val="22"/>
        </w:rPr>
        <w:t xml:space="preserve">r development in the workplace </w:t>
      </w:r>
      <w:sdt>
        <w:sdtPr>
          <w:rPr>
            <w:b/>
            <w:sz w:val="22"/>
            <w:szCs w:val="22"/>
          </w:rPr>
          <w:id w:val="340215171"/>
          <w:citation/>
        </w:sdtPr>
        <w:sdtContent>
          <w:r w:rsidR="002B4A96" w:rsidRPr="00A76A3D">
            <w:rPr>
              <w:b/>
              <w:sz w:val="22"/>
              <w:szCs w:val="22"/>
            </w:rPr>
            <w:fldChar w:fldCharType="begin"/>
          </w:r>
          <w:r w:rsidR="002B4A96" w:rsidRPr="00A76A3D">
            <w:rPr>
              <w:b/>
              <w:sz w:val="22"/>
              <w:szCs w:val="22"/>
            </w:rPr>
            <w:instrText xml:space="preserve"> CITATION Amb18 \l 2057 </w:instrText>
          </w:r>
          <w:r w:rsidR="002B4A96" w:rsidRPr="00A76A3D">
            <w:rPr>
              <w:b/>
              <w:sz w:val="22"/>
              <w:szCs w:val="22"/>
            </w:rPr>
            <w:fldChar w:fldCharType="separate"/>
          </w:r>
          <w:r w:rsidR="002B4A96" w:rsidRPr="00A76A3D">
            <w:rPr>
              <w:b/>
              <w:noProof/>
              <w:sz w:val="22"/>
              <w:szCs w:val="22"/>
            </w:rPr>
            <w:t>(Rolfe, 2018)</w:t>
          </w:r>
          <w:r w:rsidR="002B4A96" w:rsidRPr="00A76A3D">
            <w:rPr>
              <w:b/>
              <w:sz w:val="22"/>
              <w:szCs w:val="22"/>
            </w:rPr>
            <w:fldChar w:fldCharType="end"/>
          </w:r>
        </w:sdtContent>
      </w:sdt>
      <w:sdt>
        <w:sdtPr>
          <w:rPr>
            <w:b/>
            <w:sz w:val="22"/>
            <w:szCs w:val="22"/>
          </w:rPr>
          <w:id w:val="-174733146"/>
          <w:citation/>
        </w:sdtPr>
        <w:sdtContent>
          <w:r w:rsidR="002B4A96" w:rsidRPr="00A76A3D">
            <w:rPr>
              <w:b/>
              <w:sz w:val="22"/>
              <w:szCs w:val="22"/>
            </w:rPr>
            <w:fldChar w:fldCharType="begin"/>
          </w:r>
          <w:r w:rsidR="002B4A96" w:rsidRPr="00A76A3D">
            <w:rPr>
              <w:b/>
              <w:sz w:val="22"/>
              <w:szCs w:val="22"/>
            </w:rPr>
            <w:instrText xml:space="preserve"> CITATION Res18 \l 2057 </w:instrText>
          </w:r>
          <w:r w:rsidR="002B4A96" w:rsidRPr="00A76A3D">
            <w:rPr>
              <w:b/>
              <w:sz w:val="22"/>
              <w:szCs w:val="22"/>
            </w:rPr>
            <w:fldChar w:fldCharType="separate"/>
          </w:r>
          <w:r w:rsidR="002B4A96" w:rsidRPr="00A76A3D">
            <w:rPr>
              <w:b/>
              <w:noProof/>
              <w:sz w:val="22"/>
              <w:szCs w:val="22"/>
            </w:rPr>
            <w:t>(Resume Perk, 2018)</w:t>
          </w:r>
          <w:r w:rsidR="002B4A96" w:rsidRPr="00A76A3D">
            <w:rPr>
              <w:b/>
              <w:sz w:val="22"/>
              <w:szCs w:val="22"/>
            </w:rPr>
            <w:fldChar w:fldCharType="end"/>
          </w:r>
        </w:sdtContent>
      </w:sdt>
      <w:r w:rsidR="002B4A96">
        <w:rPr>
          <w:b/>
          <w:sz w:val="22"/>
          <w:szCs w:val="22"/>
        </w:rPr>
        <w:t xml:space="preserve">. </w:t>
      </w:r>
    </w:p>
    <w:p w14:paraId="590ED104" w14:textId="5807C5BE" w:rsidR="00D0007A" w:rsidRDefault="00D0007A" w:rsidP="00D0007A">
      <w:pPr>
        <w:pStyle w:val="ListParagraph"/>
        <w:numPr>
          <w:ilvl w:val="0"/>
          <w:numId w:val="3"/>
        </w:numPr>
        <w:spacing w:line="360" w:lineRule="auto"/>
        <w:rPr>
          <w:b/>
          <w:sz w:val="22"/>
          <w:szCs w:val="22"/>
        </w:rPr>
      </w:pPr>
      <w:r>
        <w:rPr>
          <w:b/>
          <w:sz w:val="22"/>
          <w:szCs w:val="22"/>
        </w:rPr>
        <w:t>Conflict Resolution S</w:t>
      </w:r>
      <w:r w:rsidRPr="00D0007A">
        <w:rPr>
          <w:b/>
          <w:sz w:val="22"/>
          <w:szCs w:val="22"/>
        </w:rPr>
        <w:t>kills</w:t>
      </w:r>
    </w:p>
    <w:p w14:paraId="3D39F219" w14:textId="133445D2" w:rsidR="00D0007A" w:rsidRDefault="001D74C7" w:rsidP="00D0007A">
      <w:pPr>
        <w:pStyle w:val="ListParagraph"/>
        <w:spacing w:line="360" w:lineRule="auto"/>
        <w:rPr>
          <w:sz w:val="22"/>
          <w:szCs w:val="22"/>
        </w:rPr>
      </w:pPr>
      <w:r>
        <w:rPr>
          <w:sz w:val="22"/>
          <w:szCs w:val="22"/>
        </w:rPr>
        <w:t xml:space="preserve">Nowadays the conflict is normal basis in the workplace but if these are not handled properly within the team or organisation then it can be led to unpleasant results. That because an individual who has these skills is most valued in the company.  </w:t>
      </w:r>
    </w:p>
    <w:p w14:paraId="57675318" w14:textId="4E902DEB" w:rsidR="001D74C7" w:rsidRDefault="001D74C7" w:rsidP="00D0007A">
      <w:pPr>
        <w:pStyle w:val="ListParagraph"/>
        <w:spacing w:line="360" w:lineRule="auto"/>
        <w:rPr>
          <w:sz w:val="22"/>
          <w:szCs w:val="22"/>
        </w:rPr>
      </w:pPr>
      <w:r>
        <w:rPr>
          <w:sz w:val="22"/>
          <w:szCs w:val="22"/>
        </w:rPr>
        <w:t xml:space="preserve">Furthermore, </w:t>
      </w:r>
      <w:r w:rsidR="00673987">
        <w:rPr>
          <w:sz w:val="22"/>
          <w:szCs w:val="22"/>
        </w:rPr>
        <w:t xml:space="preserve">learning this expertise will build up </w:t>
      </w:r>
      <w:r w:rsidRPr="001D74C7">
        <w:rPr>
          <w:sz w:val="22"/>
          <w:szCs w:val="22"/>
        </w:rPr>
        <w:t>a lot of important in</w:t>
      </w:r>
      <w:r w:rsidR="00673987">
        <w:rPr>
          <w:sz w:val="22"/>
          <w:szCs w:val="22"/>
        </w:rPr>
        <w:t xml:space="preserve">dividual characteristics, </w:t>
      </w:r>
      <w:r w:rsidR="00673987" w:rsidRPr="001D74C7">
        <w:rPr>
          <w:sz w:val="22"/>
          <w:szCs w:val="22"/>
        </w:rPr>
        <w:t>for</w:t>
      </w:r>
      <w:r w:rsidRPr="001D74C7">
        <w:rPr>
          <w:sz w:val="22"/>
          <w:szCs w:val="22"/>
        </w:rPr>
        <w:t xml:space="preserve"> example, the capacity to settle on fair-minded choices, be more patient</w:t>
      </w:r>
      <w:r w:rsidR="00673987">
        <w:rPr>
          <w:sz w:val="22"/>
          <w:szCs w:val="22"/>
        </w:rPr>
        <w:t xml:space="preserve"> towards others opinions</w:t>
      </w:r>
      <w:r w:rsidRPr="001D74C7">
        <w:rPr>
          <w:sz w:val="22"/>
          <w:szCs w:val="22"/>
        </w:rPr>
        <w:t xml:space="preserve"> </w:t>
      </w:r>
      <w:r w:rsidR="00E16030">
        <w:rPr>
          <w:sz w:val="22"/>
          <w:szCs w:val="22"/>
        </w:rPr>
        <w:t xml:space="preserve">and perspectives </w:t>
      </w:r>
      <w:sdt>
        <w:sdtPr>
          <w:rPr>
            <w:b/>
            <w:sz w:val="22"/>
            <w:szCs w:val="22"/>
          </w:rPr>
          <w:id w:val="538718084"/>
          <w:citation/>
        </w:sdtPr>
        <w:sdtContent>
          <w:r w:rsidR="00E16030" w:rsidRPr="00A76A3D">
            <w:rPr>
              <w:b/>
              <w:sz w:val="22"/>
              <w:szCs w:val="22"/>
            </w:rPr>
            <w:fldChar w:fldCharType="begin"/>
          </w:r>
          <w:r w:rsidR="00E16030" w:rsidRPr="00A76A3D">
            <w:rPr>
              <w:b/>
              <w:sz w:val="22"/>
              <w:szCs w:val="22"/>
            </w:rPr>
            <w:instrText xml:space="preserve"> CITATION Res18 \l 2057 </w:instrText>
          </w:r>
          <w:r w:rsidR="00E16030" w:rsidRPr="00A76A3D">
            <w:rPr>
              <w:b/>
              <w:sz w:val="22"/>
              <w:szCs w:val="22"/>
            </w:rPr>
            <w:fldChar w:fldCharType="separate"/>
          </w:r>
          <w:r w:rsidR="00E16030" w:rsidRPr="00A76A3D">
            <w:rPr>
              <w:b/>
              <w:noProof/>
              <w:sz w:val="22"/>
              <w:szCs w:val="22"/>
            </w:rPr>
            <w:t>(Resume Perk, 2018)</w:t>
          </w:r>
          <w:r w:rsidR="00E16030" w:rsidRPr="00A76A3D">
            <w:rPr>
              <w:b/>
              <w:sz w:val="22"/>
              <w:szCs w:val="22"/>
            </w:rPr>
            <w:fldChar w:fldCharType="end"/>
          </w:r>
        </w:sdtContent>
      </w:sdt>
      <w:r w:rsidR="00E16030">
        <w:rPr>
          <w:b/>
          <w:sz w:val="22"/>
          <w:szCs w:val="22"/>
        </w:rPr>
        <w:t>.</w:t>
      </w:r>
    </w:p>
    <w:p w14:paraId="07C34B03" w14:textId="38472C5B" w:rsidR="00673987" w:rsidRDefault="00673987" w:rsidP="00673987">
      <w:pPr>
        <w:pStyle w:val="ListParagraph"/>
        <w:numPr>
          <w:ilvl w:val="0"/>
          <w:numId w:val="3"/>
        </w:numPr>
        <w:spacing w:line="360" w:lineRule="auto"/>
        <w:rPr>
          <w:b/>
          <w:sz w:val="22"/>
          <w:szCs w:val="22"/>
        </w:rPr>
      </w:pPr>
      <w:r w:rsidRPr="00673987">
        <w:rPr>
          <w:b/>
          <w:sz w:val="22"/>
          <w:szCs w:val="22"/>
        </w:rPr>
        <w:t>Written and Verbal Communication</w:t>
      </w:r>
    </w:p>
    <w:p w14:paraId="1D7D7C46" w14:textId="00B550C8" w:rsidR="00673987" w:rsidRDefault="00673987" w:rsidP="00673987">
      <w:pPr>
        <w:pStyle w:val="ListParagraph"/>
        <w:spacing w:line="360" w:lineRule="auto"/>
        <w:rPr>
          <w:b/>
          <w:sz w:val="22"/>
          <w:szCs w:val="22"/>
        </w:rPr>
      </w:pPr>
      <w:r>
        <w:rPr>
          <w:sz w:val="22"/>
          <w:szCs w:val="22"/>
        </w:rPr>
        <w:t xml:space="preserve">The good written and verbal communication are valued in </w:t>
      </w:r>
      <w:r w:rsidR="00EE6B2C">
        <w:rPr>
          <w:sz w:val="22"/>
          <w:szCs w:val="22"/>
        </w:rPr>
        <w:t xml:space="preserve">majority of office roles. It is very important to mastering accurate, clear and concise which will help the individual thinking level faster and better. And also guarantee successful correspondence with stakeholders and teams. The solid written and good level of talking communication skills are the sign </w:t>
      </w:r>
      <w:r w:rsidR="002B4A96">
        <w:rPr>
          <w:sz w:val="22"/>
          <w:szCs w:val="22"/>
        </w:rPr>
        <w:t xml:space="preserve">of a developed person </w:t>
      </w:r>
      <w:sdt>
        <w:sdtPr>
          <w:rPr>
            <w:b/>
            <w:sz w:val="22"/>
            <w:szCs w:val="22"/>
          </w:rPr>
          <w:id w:val="-1703547706"/>
          <w:citation/>
        </w:sdtPr>
        <w:sdtContent>
          <w:r w:rsidR="002B4A96" w:rsidRPr="00A76A3D">
            <w:rPr>
              <w:b/>
              <w:sz w:val="22"/>
              <w:szCs w:val="22"/>
            </w:rPr>
            <w:fldChar w:fldCharType="begin"/>
          </w:r>
          <w:r w:rsidR="002B4A96" w:rsidRPr="00A76A3D">
            <w:rPr>
              <w:b/>
              <w:sz w:val="22"/>
              <w:szCs w:val="22"/>
            </w:rPr>
            <w:instrText xml:space="preserve"> CITATION Res18 \l 2057 </w:instrText>
          </w:r>
          <w:r w:rsidR="002B4A96" w:rsidRPr="00A76A3D">
            <w:rPr>
              <w:b/>
              <w:sz w:val="22"/>
              <w:szCs w:val="22"/>
            </w:rPr>
            <w:fldChar w:fldCharType="separate"/>
          </w:r>
          <w:r w:rsidR="002B4A96" w:rsidRPr="00A76A3D">
            <w:rPr>
              <w:b/>
              <w:noProof/>
              <w:sz w:val="22"/>
              <w:szCs w:val="22"/>
            </w:rPr>
            <w:t>(Resume Perk, 2018)</w:t>
          </w:r>
          <w:r w:rsidR="002B4A96" w:rsidRPr="00A76A3D">
            <w:rPr>
              <w:b/>
              <w:sz w:val="22"/>
              <w:szCs w:val="22"/>
            </w:rPr>
            <w:fldChar w:fldCharType="end"/>
          </w:r>
        </w:sdtContent>
      </w:sdt>
      <w:r w:rsidR="002B4A96">
        <w:rPr>
          <w:b/>
          <w:sz w:val="22"/>
          <w:szCs w:val="22"/>
        </w:rPr>
        <w:t xml:space="preserve"> </w:t>
      </w:r>
      <w:sdt>
        <w:sdtPr>
          <w:rPr>
            <w:b/>
            <w:sz w:val="22"/>
            <w:szCs w:val="22"/>
          </w:rPr>
          <w:id w:val="950675095"/>
          <w:citation/>
        </w:sdtPr>
        <w:sdtContent>
          <w:r w:rsidR="002B4A96" w:rsidRPr="00A76A3D">
            <w:rPr>
              <w:b/>
              <w:sz w:val="22"/>
              <w:szCs w:val="22"/>
            </w:rPr>
            <w:fldChar w:fldCharType="begin"/>
          </w:r>
          <w:r w:rsidR="002B4A96" w:rsidRPr="00A76A3D">
            <w:rPr>
              <w:b/>
              <w:sz w:val="22"/>
              <w:szCs w:val="22"/>
            </w:rPr>
            <w:instrText xml:space="preserve"> CITATION Amb18 \l 2057 </w:instrText>
          </w:r>
          <w:r w:rsidR="002B4A96" w:rsidRPr="00A76A3D">
            <w:rPr>
              <w:b/>
              <w:sz w:val="22"/>
              <w:szCs w:val="22"/>
            </w:rPr>
            <w:fldChar w:fldCharType="separate"/>
          </w:r>
          <w:r w:rsidR="002B4A96" w:rsidRPr="00A76A3D">
            <w:rPr>
              <w:b/>
              <w:noProof/>
              <w:sz w:val="22"/>
              <w:szCs w:val="22"/>
            </w:rPr>
            <w:t>(Rolfe, 2018)</w:t>
          </w:r>
          <w:r w:rsidR="002B4A96" w:rsidRPr="00A76A3D">
            <w:rPr>
              <w:b/>
              <w:sz w:val="22"/>
              <w:szCs w:val="22"/>
            </w:rPr>
            <w:fldChar w:fldCharType="end"/>
          </w:r>
        </w:sdtContent>
      </w:sdt>
      <w:r w:rsidR="002B4A96">
        <w:rPr>
          <w:b/>
          <w:sz w:val="22"/>
          <w:szCs w:val="22"/>
        </w:rPr>
        <w:t xml:space="preserve">. </w:t>
      </w:r>
    </w:p>
    <w:p w14:paraId="0C3E70CF" w14:textId="77777777" w:rsidR="00E16030" w:rsidRDefault="00E16030" w:rsidP="00E16030">
      <w:pPr>
        <w:spacing w:line="360" w:lineRule="auto"/>
        <w:rPr>
          <w:b/>
          <w:sz w:val="22"/>
          <w:szCs w:val="22"/>
        </w:rPr>
      </w:pPr>
    </w:p>
    <w:p w14:paraId="0B601646" w14:textId="77777777" w:rsidR="00E16030" w:rsidRDefault="00E16030" w:rsidP="00E16030">
      <w:pPr>
        <w:spacing w:line="360" w:lineRule="auto"/>
        <w:rPr>
          <w:b/>
          <w:sz w:val="32"/>
          <w:szCs w:val="32"/>
          <w:u w:val="single"/>
        </w:rPr>
      </w:pPr>
      <w:r w:rsidRPr="00E16030">
        <w:rPr>
          <w:b/>
          <w:sz w:val="32"/>
          <w:szCs w:val="32"/>
          <w:u w:val="single"/>
        </w:rPr>
        <w:t>Critically Evaluate Development Vehicles</w:t>
      </w:r>
      <w:r>
        <w:rPr>
          <w:b/>
          <w:sz w:val="32"/>
          <w:szCs w:val="32"/>
          <w:u w:val="single"/>
        </w:rPr>
        <w:t xml:space="preserve"> to an Organisation</w:t>
      </w:r>
    </w:p>
    <w:p w14:paraId="201EE8A4" w14:textId="4B02CF8D" w:rsidR="004209DD" w:rsidRDefault="004209DD" w:rsidP="004209DD">
      <w:pPr>
        <w:tabs>
          <w:tab w:val="left" w:pos="1374"/>
        </w:tabs>
        <w:spacing w:line="360" w:lineRule="auto"/>
        <w:rPr>
          <w:sz w:val="22"/>
          <w:szCs w:val="22"/>
        </w:rPr>
      </w:pPr>
      <w:r>
        <w:rPr>
          <w:sz w:val="22"/>
          <w:szCs w:val="22"/>
        </w:rPr>
        <w:t>The most important purpose for delivering any developing process is to guarantee about the company’s employees to understand their individual role. The organisation is always look after to get quickly proficiency, profitability and well recognize</w:t>
      </w:r>
      <w:r>
        <w:rPr>
          <w:sz w:val="22"/>
          <w:szCs w:val="22"/>
        </w:rPr>
        <w:t xml:space="preserve">d, in this case the organisation </w:t>
      </w:r>
      <w:r>
        <w:rPr>
          <w:sz w:val="22"/>
          <w:szCs w:val="22"/>
        </w:rPr>
        <w:t xml:space="preserve">will </w:t>
      </w:r>
      <w:r>
        <w:rPr>
          <w:sz w:val="22"/>
          <w:szCs w:val="22"/>
        </w:rPr>
        <w:t>decide</w:t>
      </w:r>
      <w:r>
        <w:rPr>
          <w:sz w:val="22"/>
          <w:szCs w:val="22"/>
        </w:rPr>
        <w:t xml:space="preserve"> to do training for the </w:t>
      </w:r>
      <w:r>
        <w:rPr>
          <w:sz w:val="22"/>
          <w:szCs w:val="22"/>
        </w:rPr>
        <w:t xml:space="preserve">individuals. The </w:t>
      </w:r>
      <w:r>
        <w:rPr>
          <w:sz w:val="22"/>
          <w:szCs w:val="22"/>
        </w:rPr>
        <w:t xml:space="preserve">company is look after new learning </w:t>
      </w:r>
      <w:r w:rsidR="00493688">
        <w:rPr>
          <w:sz w:val="22"/>
          <w:szCs w:val="22"/>
        </w:rPr>
        <w:t xml:space="preserve">skills </w:t>
      </w:r>
      <w:r>
        <w:rPr>
          <w:sz w:val="22"/>
          <w:szCs w:val="22"/>
        </w:rPr>
        <w:t xml:space="preserve">and development skills which will empower the employees to increase their ability and give an important benefit to the company.  </w:t>
      </w:r>
    </w:p>
    <w:p w14:paraId="07C717FA" w14:textId="3CB16CEB" w:rsidR="004B390D" w:rsidRPr="00A17854" w:rsidRDefault="00641374" w:rsidP="004B390D">
      <w:pPr>
        <w:spacing w:line="360" w:lineRule="auto"/>
        <w:rPr>
          <w:b/>
          <w:sz w:val="22"/>
          <w:szCs w:val="22"/>
        </w:rPr>
      </w:pPr>
      <w:r>
        <w:rPr>
          <w:sz w:val="22"/>
          <w:szCs w:val="22"/>
        </w:rPr>
        <w:t>Development and learning</w:t>
      </w:r>
      <w:r w:rsidR="004B390D" w:rsidRPr="004B390D">
        <w:rPr>
          <w:sz w:val="22"/>
          <w:szCs w:val="22"/>
        </w:rPr>
        <w:t xml:space="preserve"> can be a </w:t>
      </w:r>
      <w:r>
        <w:rPr>
          <w:sz w:val="22"/>
          <w:szCs w:val="22"/>
        </w:rPr>
        <w:t>good reason of ruthless lead</w:t>
      </w:r>
      <w:r w:rsidR="004B390D" w:rsidRPr="004B390D">
        <w:rPr>
          <w:sz w:val="22"/>
          <w:szCs w:val="22"/>
        </w:rPr>
        <w:t xml:space="preserve"> where representatives increase proper new information and abilities which gives a solid contention to associations to put resources into their workers with the </w:t>
      </w:r>
      <w:r>
        <w:rPr>
          <w:sz w:val="22"/>
          <w:szCs w:val="22"/>
        </w:rPr>
        <w:t>goal that they can receive the comforts</w:t>
      </w:r>
      <w:r w:rsidR="004B390D" w:rsidRPr="004B390D">
        <w:rPr>
          <w:sz w:val="22"/>
          <w:szCs w:val="22"/>
        </w:rPr>
        <w:t xml:space="preserve"> and separate</w:t>
      </w:r>
      <w:r w:rsidR="00A17854">
        <w:rPr>
          <w:sz w:val="22"/>
          <w:szCs w:val="22"/>
        </w:rPr>
        <w:t xml:space="preserve"> themselves from their rivals </w:t>
      </w:r>
      <w:sdt>
        <w:sdtPr>
          <w:rPr>
            <w:b/>
            <w:sz w:val="22"/>
            <w:szCs w:val="22"/>
          </w:rPr>
          <w:id w:val="-2021694466"/>
          <w:citation/>
        </w:sdtPr>
        <w:sdtContent>
          <w:r w:rsidR="00A17854" w:rsidRPr="00A17854">
            <w:rPr>
              <w:b/>
              <w:sz w:val="22"/>
              <w:szCs w:val="22"/>
            </w:rPr>
            <w:fldChar w:fldCharType="begin"/>
          </w:r>
          <w:r w:rsidR="00A17854" w:rsidRPr="00A17854">
            <w:rPr>
              <w:b/>
              <w:sz w:val="22"/>
              <w:szCs w:val="22"/>
            </w:rPr>
            <w:instrText xml:space="preserve"> CITATION Uni10 \l 2057 </w:instrText>
          </w:r>
          <w:r w:rsidR="00A17854" w:rsidRPr="00A17854">
            <w:rPr>
              <w:b/>
              <w:sz w:val="22"/>
              <w:szCs w:val="22"/>
            </w:rPr>
            <w:fldChar w:fldCharType="separate"/>
          </w:r>
          <w:r w:rsidR="00A17854" w:rsidRPr="00A17854">
            <w:rPr>
              <w:b/>
              <w:noProof/>
              <w:sz w:val="22"/>
              <w:szCs w:val="22"/>
            </w:rPr>
            <w:t>(University of Northumbria , 2010)</w:t>
          </w:r>
          <w:r w:rsidR="00A17854" w:rsidRPr="00A17854">
            <w:rPr>
              <w:b/>
              <w:sz w:val="22"/>
              <w:szCs w:val="22"/>
            </w:rPr>
            <w:fldChar w:fldCharType="end"/>
          </w:r>
        </w:sdtContent>
      </w:sdt>
      <w:r w:rsidR="00A17854" w:rsidRPr="00A17854">
        <w:rPr>
          <w:b/>
          <w:sz w:val="22"/>
          <w:szCs w:val="22"/>
        </w:rPr>
        <w:t xml:space="preserve"> </w:t>
      </w:r>
      <w:sdt>
        <w:sdtPr>
          <w:rPr>
            <w:b/>
            <w:sz w:val="22"/>
            <w:szCs w:val="22"/>
          </w:rPr>
          <w:id w:val="-832381181"/>
          <w:citation/>
        </w:sdtPr>
        <w:sdtContent>
          <w:r w:rsidR="00A17854" w:rsidRPr="00A17854">
            <w:rPr>
              <w:b/>
              <w:sz w:val="22"/>
              <w:szCs w:val="22"/>
            </w:rPr>
            <w:fldChar w:fldCharType="begin"/>
          </w:r>
          <w:r w:rsidR="00A17854" w:rsidRPr="00A17854">
            <w:rPr>
              <w:b/>
              <w:sz w:val="22"/>
              <w:szCs w:val="22"/>
            </w:rPr>
            <w:instrText xml:space="preserve"> CITATION Min183 \l 2057 </w:instrText>
          </w:r>
          <w:r w:rsidR="00A17854" w:rsidRPr="00A17854">
            <w:rPr>
              <w:b/>
              <w:sz w:val="22"/>
              <w:szCs w:val="22"/>
            </w:rPr>
            <w:fldChar w:fldCharType="separate"/>
          </w:r>
          <w:r w:rsidR="00A17854" w:rsidRPr="00A17854">
            <w:rPr>
              <w:b/>
              <w:noProof/>
              <w:sz w:val="22"/>
              <w:szCs w:val="22"/>
            </w:rPr>
            <w:t>(Mind Tools, 2018)</w:t>
          </w:r>
          <w:r w:rsidR="00A17854" w:rsidRPr="00A17854">
            <w:rPr>
              <w:b/>
              <w:sz w:val="22"/>
              <w:szCs w:val="22"/>
            </w:rPr>
            <w:fldChar w:fldCharType="end"/>
          </w:r>
        </w:sdtContent>
      </w:sdt>
      <w:r w:rsidR="00A17854">
        <w:rPr>
          <w:b/>
          <w:sz w:val="22"/>
          <w:szCs w:val="22"/>
        </w:rPr>
        <w:t>.</w:t>
      </w:r>
    </w:p>
    <w:p w14:paraId="19675544" w14:textId="2ECA231D" w:rsidR="00E16030" w:rsidRDefault="00641374" w:rsidP="004B390D">
      <w:pPr>
        <w:spacing w:line="360" w:lineRule="auto"/>
        <w:rPr>
          <w:sz w:val="22"/>
          <w:szCs w:val="22"/>
        </w:rPr>
      </w:pPr>
      <w:r w:rsidRPr="004B390D">
        <w:rPr>
          <w:sz w:val="22"/>
          <w:szCs w:val="22"/>
        </w:rPr>
        <w:lastRenderedPageBreak/>
        <w:t>Furthermore,</w:t>
      </w:r>
      <w:r w:rsidR="004B390D" w:rsidRPr="004B390D">
        <w:rPr>
          <w:sz w:val="22"/>
          <w:szCs w:val="22"/>
        </w:rPr>
        <w:t xml:space="preserve"> numerous associations perceive the benefit of giving appropriate learning and improvement arrangement where it underpin</w:t>
      </w:r>
      <w:r w:rsidR="00B67220">
        <w:rPr>
          <w:sz w:val="22"/>
          <w:szCs w:val="22"/>
        </w:rPr>
        <w:t>s accreditations, for example, i</w:t>
      </w:r>
      <w:r w:rsidR="004B390D" w:rsidRPr="004B390D">
        <w:rPr>
          <w:sz w:val="22"/>
          <w:szCs w:val="22"/>
        </w:rPr>
        <w:t xml:space="preserve">nvestors in People which might be very </w:t>
      </w:r>
      <w:r w:rsidR="00B67220">
        <w:rPr>
          <w:sz w:val="22"/>
          <w:szCs w:val="22"/>
        </w:rPr>
        <w:t>attracting</w:t>
      </w:r>
      <w:r w:rsidR="004B390D" w:rsidRPr="004B390D">
        <w:rPr>
          <w:sz w:val="22"/>
          <w:szCs w:val="22"/>
        </w:rPr>
        <w:t xml:space="preserve">. </w:t>
      </w:r>
    </w:p>
    <w:p w14:paraId="52915411" w14:textId="220CF15F" w:rsidR="00EF75FF" w:rsidRDefault="00B67220" w:rsidP="004B390D">
      <w:pPr>
        <w:spacing w:line="360" w:lineRule="auto"/>
        <w:rPr>
          <w:sz w:val="22"/>
          <w:szCs w:val="22"/>
        </w:rPr>
      </w:pPr>
      <w:r>
        <w:rPr>
          <w:sz w:val="22"/>
          <w:szCs w:val="22"/>
        </w:rPr>
        <w:t>It is important to evaluate development and learning activities to the organisation and there ar</w:t>
      </w:r>
      <w:r w:rsidR="00EF75FF">
        <w:rPr>
          <w:sz w:val="22"/>
          <w:szCs w:val="22"/>
        </w:rPr>
        <w:t>e many reasons to apply such as:</w:t>
      </w:r>
    </w:p>
    <w:p w14:paraId="39DE5919" w14:textId="613C983A" w:rsidR="00EF75FF" w:rsidRPr="00EF75FF" w:rsidRDefault="00EF75FF" w:rsidP="004B390D">
      <w:pPr>
        <w:spacing w:line="360" w:lineRule="auto"/>
        <w:rPr>
          <w:b/>
          <w:sz w:val="22"/>
          <w:szCs w:val="22"/>
          <w:u w:val="single"/>
        </w:rPr>
      </w:pPr>
      <w:r w:rsidRPr="00EF75FF">
        <w:rPr>
          <w:b/>
          <w:sz w:val="22"/>
          <w:szCs w:val="22"/>
          <w:u w:val="single"/>
        </w:rPr>
        <w:t>To the Organisation</w:t>
      </w:r>
    </w:p>
    <w:p w14:paraId="44B2F21D" w14:textId="5BA95CD3" w:rsidR="00623FBF" w:rsidRPr="00623FBF" w:rsidRDefault="00B67220" w:rsidP="00623FBF">
      <w:pPr>
        <w:pStyle w:val="ListParagraph"/>
        <w:numPr>
          <w:ilvl w:val="0"/>
          <w:numId w:val="3"/>
        </w:numPr>
        <w:spacing w:line="360" w:lineRule="auto"/>
        <w:rPr>
          <w:sz w:val="22"/>
          <w:szCs w:val="22"/>
        </w:rPr>
      </w:pPr>
      <w:r>
        <w:rPr>
          <w:sz w:val="22"/>
          <w:szCs w:val="22"/>
        </w:rPr>
        <w:t xml:space="preserve">According to Mann, </w:t>
      </w:r>
      <w:r w:rsidR="00623FBF">
        <w:rPr>
          <w:sz w:val="22"/>
          <w:szCs w:val="22"/>
        </w:rPr>
        <w:t>t</w:t>
      </w:r>
      <w:r w:rsidR="00623FBF" w:rsidRPr="00623FBF">
        <w:rPr>
          <w:sz w:val="22"/>
          <w:szCs w:val="22"/>
        </w:rPr>
        <w:t xml:space="preserve">o help with figuring out who ought to go to </w:t>
      </w:r>
      <w:r w:rsidR="00FF189F">
        <w:rPr>
          <w:sz w:val="22"/>
          <w:szCs w:val="22"/>
        </w:rPr>
        <w:t xml:space="preserve">training programmes </w:t>
      </w:r>
      <w:sdt>
        <w:sdtPr>
          <w:rPr>
            <w:b/>
            <w:sz w:val="22"/>
            <w:szCs w:val="22"/>
          </w:rPr>
          <w:id w:val="441196347"/>
          <w:citation/>
        </w:sdtPr>
        <w:sdtContent>
          <w:r w:rsidR="00FF189F" w:rsidRPr="002C5C61">
            <w:rPr>
              <w:b/>
              <w:sz w:val="22"/>
              <w:szCs w:val="22"/>
            </w:rPr>
            <w:fldChar w:fldCharType="begin"/>
          </w:r>
          <w:r w:rsidR="00F93C94" w:rsidRPr="002C5C61">
            <w:rPr>
              <w:b/>
              <w:sz w:val="22"/>
              <w:szCs w:val="22"/>
            </w:rPr>
            <w:instrText xml:space="preserve">CITATION San96 \l 2057 </w:instrText>
          </w:r>
          <w:r w:rsidR="00FF189F" w:rsidRPr="002C5C61">
            <w:rPr>
              <w:b/>
              <w:sz w:val="22"/>
              <w:szCs w:val="22"/>
            </w:rPr>
            <w:fldChar w:fldCharType="separate"/>
          </w:r>
          <w:r w:rsidR="00F93C94" w:rsidRPr="002C5C61">
            <w:rPr>
              <w:b/>
              <w:noProof/>
              <w:sz w:val="22"/>
              <w:szCs w:val="22"/>
            </w:rPr>
            <w:t>(Mann, 1996)</w:t>
          </w:r>
          <w:r w:rsidR="00FF189F" w:rsidRPr="002C5C61">
            <w:rPr>
              <w:b/>
              <w:sz w:val="22"/>
              <w:szCs w:val="22"/>
            </w:rPr>
            <w:fldChar w:fldCharType="end"/>
          </w:r>
        </w:sdtContent>
      </w:sdt>
      <w:r w:rsidR="00577E49">
        <w:rPr>
          <w:b/>
          <w:sz w:val="22"/>
          <w:szCs w:val="22"/>
        </w:rPr>
        <w:t xml:space="preserve">. </w:t>
      </w:r>
    </w:p>
    <w:p w14:paraId="1982F9F4" w14:textId="3C1A2332" w:rsidR="00623FBF" w:rsidRPr="00623FBF" w:rsidRDefault="00623FBF" w:rsidP="00623FBF">
      <w:pPr>
        <w:pStyle w:val="ListParagraph"/>
        <w:numPr>
          <w:ilvl w:val="0"/>
          <w:numId w:val="3"/>
        </w:numPr>
        <w:spacing w:line="360" w:lineRule="auto"/>
        <w:rPr>
          <w:sz w:val="22"/>
          <w:szCs w:val="22"/>
        </w:rPr>
      </w:pPr>
      <w:r>
        <w:rPr>
          <w:sz w:val="22"/>
          <w:szCs w:val="22"/>
        </w:rPr>
        <w:t>According to Simpson, t</w:t>
      </w:r>
      <w:r w:rsidRPr="00623FBF">
        <w:rPr>
          <w:sz w:val="22"/>
          <w:szCs w:val="22"/>
        </w:rPr>
        <w:t>o enable the association to distinguish whether there are better approaches to accomplish things as opposed to through the arrangement of formal learning and advancement mediations</w:t>
      </w:r>
      <w:r w:rsidR="002C5C61">
        <w:rPr>
          <w:sz w:val="22"/>
          <w:szCs w:val="22"/>
        </w:rPr>
        <w:t xml:space="preserve"> </w:t>
      </w:r>
      <w:sdt>
        <w:sdtPr>
          <w:rPr>
            <w:b/>
            <w:sz w:val="22"/>
            <w:szCs w:val="22"/>
          </w:rPr>
          <w:id w:val="-1007289261"/>
          <w:citation/>
        </w:sdtPr>
        <w:sdtContent>
          <w:r w:rsidR="002C5C61" w:rsidRPr="002C5C61">
            <w:rPr>
              <w:b/>
              <w:sz w:val="22"/>
              <w:szCs w:val="22"/>
            </w:rPr>
            <w:fldChar w:fldCharType="begin"/>
          </w:r>
          <w:r w:rsidR="002C5C61" w:rsidRPr="002C5C61">
            <w:rPr>
              <w:b/>
              <w:sz w:val="22"/>
              <w:szCs w:val="22"/>
            </w:rPr>
            <w:instrText xml:space="preserve"> CITATION LSi02 \l 2057 </w:instrText>
          </w:r>
          <w:r w:rsidR="002C5C61" w:rsidRPr="002C5C61">
            <w:rPr>
              <w:b/>
              <w:sz w:val="22"/>
              <w:szCs w:val="22"/>
            </w:rPr>
            <w:fldChar w:fldCharType="separate"/>
          </w:r>
          <w:r w:rsidR="002C5C61" w:rsidRPr="002C5C61">
            <w:rPr>
              <w:b/>
              <w:noProof/>
              <w:sz w:val="22"/>
              <w:szCs w:val="22"/>
            </w:rPr>
            <w:t>(Simpson, 2002)</w:t>
          </w:r>
          <w:r w:rsidR="002C5C61" w:rsidRPr="002C5C61">
            <w:rPr>
              <w:b/>
              <w:sz w:val="22"/>
              <w:szCs w:val="22"/>
            </w:rPr>
            <w:fldChar w:fldCharType="end"/>
          </w:r>
        </w:sdtContent>
      </w:sdt>
      <w:r w:rsidR="002C5C61">
        <w:rPr>
          <w:sz w:val="22"/>
          <w:szCs w:val="22"/>
        </w:rPr>
        <w:t>.</w:t>
      </w:r>
    </w:p>
    <w:p w14:paraId="4FA7C3D1" w14:textId="229137D9" w:rsidR="00623FBF" w:rsidRPr="00623FBF" w:rsidRDefault="00623FBF" w:rsidP="00623FBF">
      <w:pPr>
        <w:pStyle w:val="ListParagraph"/>
        <w:numPr>
          <w:ilvl w:val="0"/>
          <w:numId w:val="3"/>
        </w:numPr>
        <w:spacing w:line="360" w:lineRule="auto"/>
        <w:rPr>
          <w:sz w:val="22"/>
          <w:szCs w:val="22"/>
        </w:rPr>
      </w:pPr>
      <w:r>
        <w:rPr>
          <w:sz w:val="22"/>
          <w:szCs w:val="22"/>
        </w:rPr>
        <w:t xml:space="preserve">According to </w:t>
      </w:r>
      <w:r w:rsidR="00A17854">
        <w:rPr>
          <w:sz w:val="22"/>
          <w:szCs w:val="22"/>
        </w:rPr>
        <w:t>Russ – Eft and Preskill, t</w:t>
      </w:r>
      <w:r w:rsidRPr="00623FBF">
        <w:rPr>
          <w:sz w:val="22"/>
          <w:szCs w:val="22"/>
        </w:rPr>
        <w:t xml:space="preserve">o fortify the significance of an assessment procedure while </w:t>
      </w:r>
      <w:r>
        <w:rPr>
          <w:sz w:val="22"/>
          <w:szCs w:val="22"/>
        </w:rPr>
        <w:t>testing new projects for workers</w:t>
      </w:r>
      <w:r w:rsidR="002C5C61">
        <w:rPr>
          <w:sz w:val="22"/>
          <w:szCs w:val="22"/>
        </w:rPr>
        <w:t xml:space="preserve"> </w:t>
      </w:r>
      <w:sdt>
        <w:sdtPr>
          <w:rPr>
            <w:b/>
            <w:sz w:val="22"/>
            <w:szCs w:val="22"/>
          </w:rPr>
          <w:id w:val="-1257672742"/>
          <w:citation/>
        </w:sdtPr>
        <w:sdtContent>
          <w:r w:rsidR="002C5C61" w:rsidRPr="002C5C61">
            <w:rPr>
              <w:b/>
              <w:sz w:val="22"/>
              <w:szCs w:val="22"/>
            </w:rPr>
            <w:fldChar w:fldCharType="begin"/>
          </w:r>
          <w:r w:rsidR="002C5C61" w:rsidRPr="002C5C61">
            <w:rPr>
              <w:b/>
              <w:sz w:val="22"/>
              <w:szCs w:val="22"/>
            </w:rPr>
            <w:instrText xml:space="preserve">CITATION Rus \l 2057 </w:instrText>
          </w:r>
          <w:r w:rsidR="002C5C61" w:rsidRPr="002C5C61">
            <w:rPr>
              <w:b/>
              <w:sz w:val="22"/>
              <w:szCs w:val="22"/>
            </w:rPr>
            <w:fldChar w:fldCharType="separate"/>
          </w:r>
          <w:r w:rsidR="002C5C61" w:rsidRPr="002C5C61">
            <w:rPr>
              <w:b/>
              <w:noProof/>
              <w:sz w:val="22"/>
              <w:szCs w:val="22"/>
            </w:rPr>
            <w:t>(Russ-Eft, 2008)</w:t>
          </w:r>
          <w:r w:rsidR="002C5C61" w:rsidRPr="002C5C61">
            <w:rPr>
              <w:b/>
              <w:sz w:val="22"/>
              <w:szCs w:val="22"/>
            </w:rPr>
            <w:fldChar w:fldCharType="end"/>
          </w:r>
        </w:sdtContent>
      </w:sdt>
      <w:r w:rsidR="00F50D2F">
        <w:rPr>
          <w:sz w:val="22"/>
          <w:szCs w:val="22"/>
        </w:rPr>
        <w:t>.</w:t>
      </w:r>
    </w:p>
    <w:p w14:paraId="6AFF0E1B" w14:textId="3DA59460" w:rsidR="00623FBF" w:rsidRPr="00623FBF" w:rsidRDefault="00A17854" w:rsidP="00623FBF">
      <w:pPr>
        <w:pStyle w:val="ListParagraph"/>
        <w:numPr>
          <w:ilvl w:val="0"/>
          <w:numId w:val="3"/>
        </w:numPr>
        <w:spacing w:line="360" w:lineRule="auto"/>
        <w:rPr>
          <w:sz w:val="22"/>
          <w:szCs w:val="22"/>
        </w:rPr>
      </w:pPr>
      <w:r>
        <w:rPr>
          <w:sz w:val="22"/>
          <w:szCs w:val="22"/>
        </w:rPr>
        <w:t>According to Goldwasser, t</w:t>
      </w:r>
      <w:r w:rsidR="00623FBF" w:rsidRPr="00623FBF">
        <w:rPr>
          <w:sz w:val="22"/>
          <w:szCs w:val="22"/>
        </w:rPr>
        <w:t xml:space="preserve">o empower </w:t>
      </w:r>
      <w:r>
        <w:rPr>
          <w:sz w:val="22"/>
          <w:szCs w:val="22"/>
        </w:rPr>
        <w:t>training sections</w:t>
      </w:r>
      <w:r w:rsidR="00623FBF" w:rsidRPr="00623FBF">
        <w:rPr>
          <w:sz w:val="22"/>
          <w:szCs w:val="22"/>
        </w:rPr>
        <w:t xml:space="preserve"> to legitimize their consumption, especially where there is an expanded spotlight on spending less while creating more results</w:t>
      </w:r>
      <w:r w:rsidR="002C5C61">
        <w:rPr>
          <w:sz w:val="22"/>
          <w:szCs w:val="22"/>
        </w:rPr>
        <w:t xml:space="preserve"> </w:t>
      </w:r>
      <w:sdt>
        <w:sdtPr>
          <w:rPr>
            <w:b/>
            <w:sz w:val="22"/>
            <w:szCs w:val="22"/>
          </w:rPr>
          <w:id w:val="98919855"/>
          <w:citation/>
        </w:sdtPr>
        <w:sdtContent>
          <w:r w:rsidR="002C5C61" w:rsidRPr="002C5C61">
            <w:rPr>
              <w:b/>
              <w:sz w:val="22"/>
              <w:szCs w:val="22"/>
            </w:rPr>
            <w:fldChar w:fldCharType="begin"/>
          </w:r>
          <w:r w:rsidR="002C5C61" w:rsidRPr="002C5C61">
            <w:rPr>
              <w:b/>
              <w:sz w:val="22"/>
              <w:szCs w:val="22"/>
            </w:rPr>
            <w:instrText xml:space="preserve"> CITATION Gol01 \l 2057 </w:instrText>
          </w:r>
          <w:r w:rsidR="002C5C61" w:rsidRPr="002C5C61">
            <w:rPr>
              <w:b/>
              <w:sz w:val="22"/>
              <w:szCs w:val="22"/>
            </w:rPr>
            <w:fldChar w:fldCharType="separate"/>
          </w:r>
          <w:r w:rsidR="002C5C61" w:rsidRPr="002C5C61">
            <w:rPr>
              <w:b/>
              <w:noProof/>
              <w:sz w:val="22"/>
              <w:szCs w:val="22"/>
            </w:rPr>
            <w:t>(Goldwasser, 2001)</w:t>
          </w:r>
          <w:r w:rsidR="002C5C61" w:rsidRPr="002C5C61">
            <w:rPr>
              <w:b/>
              <w:sz w:val="22"/>
              <w:szCs w:val="22"/>
            </w:rPr>
            <w:fldChar w:fldCharType="end"/>
          </w:r>
        </w:sdtContent>
      </w:sdt>
    </w:p>
    <w:p w14:paraId="37C1744E" w14:textId="1E83357C" w:rsidR="00623FBF" w:rsidRPr="00623FBF" w:rsidRDefault="00A17854" w:rsidP="00623FBF">
      <w:pPr>
        <w:pStyle w:val="ListParagraph"/>
        <w:numPr>
          <w:ilvl w:val="0"/>
          <w:numId w:val="3"/>
        </w:numPr>
        <w:spacing w:line="360" w:lineRule="auto"/>
        <w:rPr>
          <w:sz w:val="22"/>
          <w:szCs w:val="22"/>
        </w:rPr>
      </w:pPr>
      <w:r>
        <w:rPr>
          <w:sz w:val="22"/>
          <w:szCs w:val="22"/>
        </w:rPr>
        <w:t>According to Burkett, t</w:t>
      </w:r>
      <w:r w:rsidR="00623FBF" w:rsidRPr="00623FBF">
        <w:rPr>
          <w:sz w:val="22"/>
          <w:szCs w:val="22"/>
        </w:rPr>
        <w:t>o exhibit the esteem that mediations convey to the association</w:t>
      </w:r>
      <w:r>
        <w:rPr>
          <w:sz w:val="22"/>
          <w:szCs w:val="22"/>
        </w:rPr>
        <w:t>.</w:t>
      </w:r>
      <w:r w:rsidR="00623FBF" w:rsidRPr="00623FBF">
        <w:rPr>
          <w:sz w:val="22"/>
          <w:szCs w:val="22"/>
        </w:rPr>
        <w:t xml:space="preserve"> </w:t>
      </w:r>
    </w:p>
    <w:p w14:paraId="3D04A5E4" w14:textId="55FD6AD8" w:rsidR="00623FBF" w:rsidRPr="00623FBF" w:rsidRDefault="00623FBF" w:rsidP="00623FBF">
      <w:pPr>
        <w:pStyle w:val="ListParagraph"/>
        <w:numPr>
          <w:ilvl w:val="0"/>
          <w:numId w:val="3"/>
        </w:numPr>
        <w:spacing w:line="360" w:lineRule="auto"/>
        <w:rPr>
          <w:sz w:val="22"/>
          <w:szCs w:val="22"/>
        </w:rPr>
      </w:pPr>
      <w:r w:rsidRPr="00623FBF">
        <w:rPr>
          <w:sz w:val="22"/>
          <w:szCs w:val="22"/>
        </w:rPr>
        <w:t>To give confirmation of interest in human capital</w:t>
      </w:r>
      <w:r w:rsidR="002C5C61">
        <w:rPr>
          <w:sz w:val="22"/>
          <w:szCs w:val="22"/>
        </w:rPr>
        <w:t xml:space="preserve"> </w:t>
      </w:r>
      <w:sdt>
        <w:sdtPr>
          <w:rPr>
            <w:b/>
            <w:sz w:val="22"/>
            <w:szCs w:val="22"/>
          </w:rPr>
          <w:id w:val="-1816638533"/>
          <w:citation/>
        </w:sdtPr>
        <w:sdtContent>
          <w:r w:rsidR="002C5C61" w:rsidRPr="002C5C61">
            <w:rPr>
              <w:b/>
              <w:sz w:val="22"/>
              <w:szCs w:val="22"/>
            </w:rPr>
            <w:fldChar w:fldCharType="begin"/>
          </w:r>
          <w:r w:rsidR="002C5C61" w:rsidRPr="002C5C61">
            <w:rPr>
              <w:b/>
              <w:sz w:val="22"/>
              <w:szCs w:val="22"/>
            </w:rPr>
            <w:instrText xml:space="preserve">CITATION Bur05 \l 2057 </w:instrText>
          </w:r>
          <w:r w:rsidR="002C5C61" w:rsidRPr="002C5C61">
            <w:rPr>
              <w:b/>
              <w:sz w:val="22"/>
              <w:szCs w:val="22"/>
            </w:rPr>
            <w:fldChar w:fldCharType="separate"/>
          </w:r>
          <w:r w:rsidR="002C5C61" w:rsidRPr="002C5C61">
            <w:rPr>
              <w:b/>
              <w:noProof/>
              <w:sz w:val="22"/>
              <w:szCs w:val="22"/>
            </w:rPr>
            <w:t>(Burkett, 2005)</w:t>
          </w:r>
          <w:r w:rsidR="002C5C61" w:rsidRPr="002C5C61">
            <w:rPr>
              <w:b/>
              <w:sz w:val="22"/>
              <w:szCs w:val="22"/>
            </w:rPr>
            <w:fldChar w:fldCharType="end"/>
          </w:r>
        </w:sdtContent>
      </w:sdt>
      <w:r w:rsidR="002C5C61">
        <w:rPr>
          <w:b/>
          <w:sz w:val="22"/>
          <w:szCs w:val="22"/>
        </w:rPr>
        <w:t xml:space="preserve">. </w:t>
      </w:r>
    </w:p>
    <w:p w14:paraId="38E56743" w14:textId="5C04BC1C" w:rsidR="00B67220" w:rsidRDefault="00623FBF" w:rsidP="00623FBF">
      <w:pPr>
        <w:pStyle w:val="ListParagraph"/>
        <w:numPr>
          <w:ilvl w:val="0"/>
          <w:numId w:val="3"/>
        </w:numPr>
        <w:spacing w:line="360" w:lineRule="auto"/>
        <w:rPr>
          <w:sz w:val="22"/>
          <w:szCs w:val="22"/>
        </w:rPr>
      </w:pPr>
      <w:r w:rsidRPr="00623FBF">
        <w:rPr>
          <w:sz w:val="22"/>
          <w:szCs w:val="22"/>
        </w:rPr>
        <w:t xml:space="preserve">To help settle on choices about what intercessions </w:t>
      </w:r>
      <w:r w:rsidR="00A17854">
        <w:rPr>
          <w:sz w:val="22"/>
          <w:szCs w:val="22"/>
        </w:rPr>
        <w:t>ought or not</w:t>
      </w:r>
      <w:r w:rsidRPr="00623FBF">
        <w:rPr>
          <w:sz w:val="22"/>
          <w:szCs w:val="22"/>
        </w:rPr>
        <w:t xml:space="preserve"> be reproduced </w:t>
      </w:r>
      <w:r w:rsidR="00A17854">
        <w:rPr>
          <w:sz w:val="22"/>
          <w:szCs w:val="22"/>
        </w:rPr>
        <w:t xml:space="preserve">near future </w:t>
      </w:r>
      <w:sdt>
        <w:sdtPr>
          <w:rPr>
            <w:b/>
            <w:sz w:val="22"/>
            <w:szCs w:val="22"/>
          </w:rPr>
          <w:id w:val="967324693"/>
          <w:citation/>
        </w:sdtPr>
        <w:sdtContent>
          <w:r w:rsidR="00A17854" w:rsidRPr="00A17854">
            <w:rPr>
              <w:b/>
              <w:sz w:val="22"/>
              <w:szCs w:val="22"/>
            </w:rPr>
            <w:fldChar w:fldCharType="begin"/>
          </w:r>
          <w:r w:rsidR="00A17854" w:rsidRPr="00A17854">
            <w:rPr>
              <w:b/>
              <w:sz w:val="22"/>
              <w:szCs w:val="22"/>
            </w:rPr>
            <w:instrText xml:space="preserve"> CITATION Uni10 \l 2057 </w:instrText>
          </w:r>
          <w:r w:rsidR="00A17854" w:rsidRPr="00A17854">
            <w:rPr>
              <w:b/>
              <w:sz w:val="22"/>
              <w:szCs w:val="22"/>
            </w:rPr>
            <w:fldChar w:fldCharType="separate"/>
          </w:r>
          <w:r w:rsidR="00A17854" w:rsidRPr="00A17854">
            <w:rPr>
              <w:b/>
              <w:noProof/>
              <w:sz w:val="22"/>
              <w:szCs w:val="22"/>
            </w:rPr>
            <w:t>(University of Northumbria , 2010)</w:t>
          </w:r>
          <w:r w:rsidR="00A17854" w:rsidRPr="00A17854">
            <w:rPr>
              <w:b/>
              <w:sz w:val="22"/>
              <w:szCs w:val="22"/>
            </w:rPr>
            <w:fldChar w:fldCharType="end"/>
          </w:r>
        </w:sdtContent>
      </w:sdt>
      <w:r w:rsidR="00A17854" w:rsidRPr="00A17854">
        <w:rPr>
          <w:b/>
          <w:sz w:val="22"/>
          <w:szCs w:val="22"/>
        </w:rPr>
        <w:t xml:space="preserve"> </w:t>
      </w:r>
      <w:sdt>
        <w:sdtPr>
          <w:rPr>
            <w:b/>
            <w:sz w:val="22"/>
            <w:szCs w:val="22"/>
          </w:rPr>
          <w:id w:val="2092581470"/>
          <w:citation/>
        </w:sdtPr>
        <w:sdtContent>
          <w:r w:rsidR="00A17854" w:rsidRPr="00A17854">
            <w:rPr>
              <w:b/>
              <w:sz w:val="22"/>
              <w:szCs w:val="22"/>
            </w:rPr>
            <w:fldChar w:fldCharType="begin"/>
          </w:r>
          <w:r w:rsidR="00A17854" w:rsidRPr="00A17854">
            <w:rPr>
              <w:b/>
              <w:sz w:val="22"/>
              <w:szCs w:val="22"/>
            </w:rPr>
            <w:instrText xml:space="preserve"> CITATION Min183 \l 2057 </w:instrText>
          </w:r>
          <w:r w:rsidR="00A17854" w:rsidRPr="00A17854">
            <w:rPr>
              <w:b/>
              <w:sz w:val="22"/>
              <w:szCs w:val="22"/>
            </w:rPr>
            <w:fldChar w:fldCharType="separate"/>
          </w:r>
          <w:r w:rsidR="00A17854" w:rsidRPr="00A17854">
            <w:rPr>
              <w:b/>
              <w:noProof/>
              <w:sz w:val="22"/>
              <w:szCs w:val="22"/>
            </w:rPr>
            <w:t>(Mind Tools, 2018)</w:t>
          </w:r>
          <w:r w:rsidR="00A17854" w:rsidRPr="00A17854">
            <w:rPr>
              <w:b/>
              <w:sz w:val="22"/>
              <w:szCs w:val="22"/>
            </w:rPr>
            <w:fldChar w:fldCharType="end"/>
          </w:r>
        </w:sdtContent>
      </w:sdt>
      <w:r w:rsidR="00A17854" w:rsidRPr="00A17854">
        <w:rPr>
          <w:b/>
          <w:sz w:val="22"/>
          <w:szCs w:val="22"/>
        </w:rPr>
        <w:t>.</w:t>
      </w:r>
      <w:r w:rsidR="00A17854">
        <w:rPr>
          <w:sz w:val="22"/>
          <w:szCs w:val="22"/>
        </w:rPr>
        <w:t xml:space="preserve"> </w:t>
      </w:r>
    </w:p>
    <w:p w14:paraId="22750EDC" w14:textId="102E45F8" w:rsidR="004E66C9" w:rsidRDefault="004E66C9" w:rsidP="004E66C9">
      <w:pPr>
        <w:spacing w:line="360" w:lineRule="auto"/>
        <w:rPr>
          <w:b/>
          <w:sz w:val="22"/>
          <w:szCs w:val="22"/>
          <w:u w:val="single"/>
        </w:rPr>
      </w:pPr>
      <w:r>
        <w:rPr>
          <w:b/>
          <w:sz w:val="22"/>
          <w:szCs w:val="22"/>
          <w:u w:val="single"/>
        </w:rPr>
        <w:t>Main Roles to the O</w:t>
      </w:r>
      <w:r w:rsidRPr="004E66C9">
        <w:rPr>
          <w:b/>
          <w:sz w:val="22"/>
          <w:szCs w:val="22"/>
          <w:u w:val="single"/>
        </w:rPr>
        <w:t>rganisation</w:t>
      </w:r>
      <w:r w:rsidR="00F71406">
        <w:rPr>
          <w:b/>
          <w:sz w:val="22"/>
          <w:szCs w:val="22"/>
          <w:u w:val="single"/>
        </w:rPr>
        <w:t>al D</w:t>
      </w:r>
      <w:r>
        <w:rPr>
          <w:b/>
          <w:sz w:val="22"/>
          <w:szCs w:val="22"/>
          <w:u w:val="single"/>
        </w:rPr>
        <w:t>evelopment</w:t>
      </w:r>
    </w:p>
    <w:p w14:paraId="1DB6F978" w14:textId="3170D0C2" w:rsidR="004E66C9" w:rsidRPr="004E66C9" w:rsidRDefault="004E66C9" w:rsidP="004E66C9">
      <w:pPr>
        <w:spacing w:line="360" w:lineRule="auto"/>
        <w:rPr>
          <w:sz w:val="22"/>
          <w:szCs w:val="22"/>
        </w:rPr>
      </w:pPr>
      <w:r>
        <w:rPr>
          <w:sz w:val="22"/>
          <w:szCs w:val="22"/>
        </w:rPr>
        <w:t xml:space="preserve">There are few roles very important to the organisation who plays fundamental role to guide the organisational development. </w:t>
      </w:r>
    </w:p>
    <w:p w14:paraId="50056024" w14:textId="5A4643AB" w:rsidR="004E66C9" w:rsidRPr="007E450E" w:rsidRDefault="004E66C9" w:rsidP="007E450E">
      <w:pPr>
        <w:pStyle w:val="ListParagraph"/>
        <w:numPr>
          <w:ilvl w:val="0"/>
          <w:numId w:val="4"/>
        </w:numPr>
        <w:spacing w:line="360" w:lineRule="auto"/>
        <w:rPr>
          <w:b/>
          <w:sz w:val="22"/>
          <w:szCs w:val="22"/>
          <w:u w:val="single"/>
        </w:rPr>
      </w:pPr>
      <w:r w:rsidRPr="00C949C6">
        <w:rPr>
          <w:b/>
          <w:sz w:val="22"/>
          <w:szCs w:val="22"/>
        </w:rPr>
        <w:t>Leadership</w:t>
      </w:r>
      <w:r w:rsidR="00C949C6">
        <w:rPr>
          <w:sz w:val="22"/>
          <w:szCs w:val="22"/>
        </w:rPr>
        <w:t xml:space="preserve"> –</w:t>
      </w:r>
      <w:r w:rsidR="000C4BE4">
        <w:rPr>
          <w:sz w:val="22"/>
          <w:szCs w:val="22"/>
        </w:rPr>
        <w:t xml:space="preserve"> L</w:t>
      </w:r>
      <w:r w:rsidRPr="007E450E">
        <w:rPr>
          <w:sz w:val="22"/>
          <w:szCs w:val="22"/>
        </w:rPr>
        <w:t xml:space="preserve">eader who </w:t>
      </w:r>
      <w:r w:rsidR="007E450E" w:rsidRPr="007E450E">
        <w:rPr>
          <w:sz w:val="22"/>
          <w:szCs w:val="22"/>
        </w:rPr>
        <w:t xml:space="preserve">is guiding the people’s organisation to move forward to achieve their goal. However, it is essential that the leader comprehends the need to help the advancement of the collective stage for the advantage of the association.  </w:t>
      </w:r>
    </w:p>
    <w:p w14:paraId="4E07B989" w14:textId="77777777" w:rsidR="000C4BE4" w:rsidRPr="000C4BE4" w:rsidRDefault="00C949C6" w:rsidP="006F3C5C">
      <w:pPr>
        <w:pStyle w:val="ListParagraph"/>
        <w:numPr>
          <w:ilvl w:val="0"/>
          <w:numId w:val="4"/>
        </w:numPr>
        <w:spacing w:line="360" w:lineRule="auto"/>
        <w:rPr>
          <w:b/>
          <w:sz w:val="22"/>
          <w:szCs w:val="22"/>
          <w:u w:val="single"/>
        </w:rPr>
      </w:pPr>
      <w:r w:rsidRPr="000C4BE4">
        <w:rPr>
          <w:b/>
          <w:sz w:val="22"/>
          <w:szCs w:val="22"/>
        </w:rPr>
        <w:t>The Collective</w:t>
      </w:r>
      <w:r w:rsidRPr="000C4BE4">
        <w:rPr>
          <w:sz w:val="22"/>
          <w:szCs w:val="22"/>
        </w:rPr>
        <w:t xml:space="preserve"> – This phase is all about the people who is playing the dominant part of work to drive</w:t>
      </w:r>
      <w:r w:rsidR="007E450E" w:rsidRPr="000C4BE4">
        <w:rPr>
          <w:sz w:val="22"/>
          <w:szCs w:val="22"/>
        </w:rPr>
        <w:t xml:space="preserve"> the association</w:t>
      </w:r>
      <w:r w:rsidRPr="000C4BE4">
        <w:rPr>
          <w:sz w:val="22"/>
          <w:szCs w:val="22"/>
        </w:rPr>
        <w:t xml:space="preserve"> ahead</w:t>
      </w:r>
      <w:r w:rsidR="007E450E" w:rsidRPr="000C4BE4">
        <w:rPr>
          <w:sz w:val="22"/>
          <w:szCs w:val="22"/>
        </w:rPr>
        <w:t xml:space="preserve">. </w:t>
      </w:r>
      <w:r w:rsidRPr="000C4BE4">
        <w:rPr>
          <w:sz w:val="22"/>
          <w:szCs w:val="22"/>
        </w:rPr>
        <w:t>They are playing</w:t>
      </w:r>
      <w:r w:rsidR="007E450E" w:rsidRPr="000C4BE4">
        <w:rPr>
          <w:sz w:val="22"/>
          <w:szCs w:val="22"/>
        </w:rPr>
        <w:t xml:space="preserve"> fundamentally be volunteers at the start and their on-going generally unrewarded help is crucial. </w:t>
      </w:r>
      <w:r w:rsidRPr="000C4BE4">
        <w:rPr>
          <w:sz w:val="22"/>
          <w:szCs w:val="22"/>
        </w:rPr>
        <w:t xml:space="preserve">The organisations can understand </w:t>
      </w:r>
      <w:r w:rsidR="007E450E" w:rsidRPr="000C4BE4">
        <w:rPr>
          <w:sz w:val="22"/>
          <w:szCs w:val="22"/>
        </w:rPr>
        <w:t xml:space="preserve">why it is important to the point that these people stay </w:t>
      </w:r>
      <w:r w:rsidRPr="000C4BE4">
        <w:rPr>
          <w:sz w:val="22"/>
          <w:szCs w:val="22"/>
        </w:rPr>
        <w:t>focused by the motivation or mission benefiting the company</w:t>
      </w:r>
      <w:r w:rsidR="007E450E" w:rsidRPr="000C4BE4">
        <w:rPr>
          <w:sz w:val="22"/>
          <w:szCs w:val="22"/>
        </w:rPr>
        <w:t xml:space="preserve">. </w:t>
      </w:r>
    </w:p>
    <w:p w14:paraId="6FAF356C" w14:textId="400930E8" w:rsidR="000C4BE4" w:rsidRPr="00A55500" w:rsidRDefault="000C4BE4" w:rsidP="006F3C5C">
      <w:pPr>
        <w:pStyle w:val="ListParagraph"/>
        <w:numPr>
          <w:ilvl w:val="0"/>
          <w:numId w:val="4"/>
        </w:numPr>
        <w:spacing w:line="360" w:lineRule="auto"/>
        <w:rPr>
          <w:b/>
          <w:sz w:val="22"/>
          <w:szCs w:val="22"/>
          <w:u w:val="single"/>
        </w:rPr>
      </w:pPr>
      <w:r>
        <w:rPr>
          <w:b/>
          <w:sz w:val="22"/>
          <w:szCs w:val="22"/>
        </w:rPr>
        <w:t xml:space="preserve">Management </w:t>
      </w:r>
      <w:r>
        <w:rPr>
          <w:sz w:val="22"/>
          <w:szCs w:val="22"/>
        </w:rPr>
        <w:t xml:space="preserve">– The management team is the leader of the company, this is the group that take vital decisions which set the course of movement for the company. In that capacity the </w:t>
      </w:r>
      <w:r>
        <w:rPr>
          <w:sz w:val="22"/>
          <w:szCs w:val="22"/>
        </w:rPr>
        <w:lastRenderedPageBreak/>
        <w:t xml:space="preserve">management team </w:t>
      </w:r>
      <w:r w:rsidRPr="000C4BE4">
        <w:rPr>
          <w:sz w:val="22"/>
          <w:szCs w:val="22"/>
        </w:rPr>
        <w:t>should be awa</w:t>
      </w:r>
      <w:r>
        <w:rPr>
          <w:sz w:val="22"/>
          <w:szCs w:val="22"/>
        </w:rPr>
        <w:t>re of the issues above and be pleasant</w:t>
      </w:r>
      <w:r w:rsidRPr="000C4BE4">
        <w:rPr>
          <w:sz w:val="22"/>
          <w:szCs w:val="22"/>
        </w:rPr>
        <w:t xml:space="preserve"> with the </w:t>
      </w:r>
      <w:r w:rsidR="00A55500">
        <w:rPr>
          <w:sz w:val="22"/>
          <w:szCs w:val="22"/>
        </w:rPr>
        <w:t>paces that</w:t>
      </w:r>
      <w:r w:rsidRPr="000C4BE4">
        <w:rPr>
          <w:sz w:val="22"/>
          <w:szCs w:val="22"/>
        </w:rPr>
        <w:t xml:space="preserve"> they are taking towards the association's </w:t>
      </w:r>
      <w:r w:rsidR="00A55500">
        <w:rPr>
          <w:sz w:val="22"/>
          <w:szCs w:val="22"/>
        </w:rPr>
        <w:t>targets.</w:t>
      </w:r>
    </w:p>
    <w:p w14:paraId="0C1C983E" w14:textId="18E46D14" w:rsidR="00A55500" w:rsidRDefault="00A55500" w:rsidP="006F3C5C">
      <w:pPr>
        <w:pStyle w:val="ListParagraph"/>
        <w:numPr>
          <w:ilvl w:val="0"/>
          <w:numId w:val="4"/>
        </w:numPr>
        <w:spacing w:line="360" w:lineRule="auto"/>
        <w:rPr>
          <w:sz w:val="22"/>
          <w:szCs w:val="22"/>
        </w:rPr>
      </w:pPr>
      <w:r w:rsidRPr="00A55500">
        <w:rPr>
          <w:b/>
          <w:sz w:val="22"/>
          <w:szCs w:val="22"/>
        </w:rPr>
        <w:t>Speculators</w:t>
      </w:r>
      <w:r w:rsidRPr="00A55500">
        <w:rPr>
          <w:sz w:val="22"/>
          <w:szCs w:val="22"/>
        </w:rPr>
        <w:t xml:space="preserve"> –</w:t>
      </w:r>
      <w:r w:rsidR="004A0508">
        <w:rPr>
          <w:sz w:val="22"/>
          <w:szCs w:val="22"/>
        </w:rPr>
        <w:t xml:space="preserve"> </w:t>
      </w:r>
      <w:r w:rsidR="00B12103">
        <w:rPr>
          <w:sz w:val="22"/>
          <w:szCs w:val="22"/>
        </w:rPr>
        <w:t>T</w:t>
      </w:r>
      <w:r w:rsidRPr="00A55500">
        <w:rPr>
          <w:sz w:val="22"/>
          <w:szCs w:val="22"/>
        </w:rPr>
        <w:t xml:space="preserve">he word </w:t>
      </w:r>
      <w:r w:rsidR="004A0508">
        <w:rPr>
          <w:sz w:val="22"/>
          <w:szCs w:val="22"/>
        </w:rPr>
        <w:t>speculator</w:t>
      </w:r>
      <w:r w:rsidR="00B12103">
        <w:rPr>
          <w:sz w:val="22"/>
          <w:szCs w:val="22"/>
        </w:rPr>
        <w:t xml:space="preserve"> or investor</w:t>
      </w:r>
      <w:r w:rsidRPr="00A55500">
        <w:rPr>
          <w:sz w:val="22"/>
          <w:szCs w:val="22"/>
        </w:rPr>
        <w:t xml:space="preserve"> to allude to any individual or association that places cash into the association on the understanding that they will </w:t>
      </w:r>
      <w:r w:rsidR="00B12103">
        <w:rPr>
          <w:sz w:val="22"/>
          <w:szCs w:val="22"/>
        </w:rPr>
        <w:t>see a return which can be a financial or social return</w:t>
      </w:r>
      <w:r w:rsidRPr="00A55500">
        <w:rPr>
          <w:sz w:val="22"/>
          <w:szCs w:val="22"/>
        </w:rPr>
        <w:t xml:space="preserve">. Their help will regularly give the fundamental assets </w:t>
      </w:r>
      <w:r w:rsidR="00B12103">
        <w:rPr>
          <w:sz w:val="22"/>
          <w:szCs w:val="22"/>
        </w:rPr>
        <w:t>needed</w:t>
      </w:r>
      <w:r w:rsidRPr="00A55500">
        <w:rPr>
          <w:sz w:val="22"/>
          <w:szCs w:val="22"/>
        </w:rPr>
        <w:t xml:space="preserve"> to </w:t>
      </w:r>
      <w:r w:rsidR="00B12103">
        <w:rPr>
          <w:sz w:val="22"/>
          <w:szCs w:val="22"/>
        </w:rPr>
        <w:t xml:space="preserve">advance an </w:t>
      </w:r>
      <w:r w:rsidRPr="00A55500">
        <w:rPr>
          <w:sz w:val="22"/>
          <w:szCs w:val="22"/>
        </w:rPr>
        <w:t xml:space="preserve">association on to the following stage in its improvement. </w:t>
      </w:r>
      <w:r w:rsidR="00B12103">
        <w:rPr>
          <w:sz w:val="22"/>
          <w:szCs w:val="22"/>
        </w:rPr>
        <w:t xml:space="preserve">Importantly </w:t>
      </w:r>
      <w:r w:rsidRPr="00A55500">
        <w:rPr>
          <w:sz w:val="22"/>
          <w:szCs w:val="22"/>
        </w:rPr>
        <w:t xml:space="preserve">the </w:t>
      </w:r>
      <w:r w:rsidR="00B12103">
        <w:rPr>
          <w:sz w:val="22"/>
          <w:szCs w:val="22"/>
        </w:rPr>
        <w:t>management team</w:t>
      </w:r>
      <w:r w:rsidRPr="00A55500">
        <w:rPr>
          <w:sz w:val="22"/>
          <w:szCs w:val="22"/>
        </w:rPr>
        <w:t xml:space="preserve"> should guarantee that </w:t>
      </w:r>
      <w:r w:rsidR="00B12103">
        <w:rPr>
          <w:sz w:val="22"/>
          <w:szCs w:val="22"/>
        </w:rPr>
        <w:t>speculators</w:t>
      </w:r>
      <w:r w:rsidRPr="00A55500">
        <w:rPr>
          <w:sz w:val="22"/>
          <w:szCs w:val="22"/>
        </w:rPr>
        <w:t xml:space="preserve"> do</w:t>
      </w:r>
      <w:r w:rsidR="00B12103">
        <w:rPr>
          <w:sz w:val="22"/>
          <w:szCs w:val="22"/>
        </w:rPr>
        <w:t xml:space="preserve"> no</w:t>
      </w:r>
      <w:r w:rsidRPr="00A55500">
        <w:rPr>
          <w:sz w:val="22"/>
          <w:szCs w:val="22"/>
        </w:rPr>
        <w:t xml:space="preserve">t </w:t>
      </w:r>
      <w:r w:rsidR="00B12103">
        <w:rPr>
          <w:sz w:val="22"/>
          <w:szCs w:val="22"/>
        </w:rPr>
        <w:t>clasp</w:t>
      </w:r>
      <w:r w:rsidRPr="00A55500">
        <w:rPr>
          <w:sz w:val="22"/>
          <w:szCs w:val="22"/>
        </w:rPr>
        <w:t xml:space="preserve"> excessively influence over the association's advancement. </w:t>
      </w:r>
      <w:r w:rsidR="00B12103">
        <w:rPr>
          <w:sz w:val="22"/>
          <w:szCs w:val="22"/>
        </w:rPr>
        <w:t>T</w:t>
      </w:r>
      <w:r w:rsidRPr="00A55500">
        <w:rPr>
          <w:sz w:val="22"/>
          <w:szCs w:val="22"/>
        </w:rPr>
        <w:t xml:space="preserve">he association's </w:t>
      </w:r>
      <w:r w:rsidR="00B12103">
        <w:rPr>
          <w:sz w:val="22"/>
          <w:szCs w:val="22"/>
        </w:rPr>
        <w:t>bosses</w:t>
      </w:r>
      <w:r w:rsidRPr="00A55500">
        <w:rPr>
          <w:sz w:val="22"/>
          <w:szCs w:val="22"/>
        </w:rPr>
        <w:t xml:space="preserve"> should at present make sure that the association is at the correct stage in its improvement to embrace any suggestions.</w:t>
      </w:r>
    </w:p>
    <w:p w14:paraId="038F6EED" w14:textId="297C2161" w:rsidR="00F26176" w:rsidRPr="00F26176" w:rsidRDefault="00B12103" w:rsidP="006F3C5C">
      <w:pPr>
        <w:pStyle w:val="ListParagraph"/>
        <w:numPr>
          <w:ilvl w:val="0"/>
          <w:numId w:val="4"/>
        </w:numPr>
        <w:spacing w:line="360" w:lineRule="auto"/>
        <w:rPr>
          <w:b/>
          <w:sz w:val="22"/>
          <w:szCs w:val="22"/>
          <w:u w:val="single"/>
        </w:rPr>
      </w:pPr>
      <w:r w:rsidRPr="00F26176">
        <w:rPr>
          <w:sz w:val="22"/>
          <w:szCs w:val="22"/>
        </w:rPr>
        <w:t xml:space="preserve">Counsellors – </w:t>
      </w:r>
      <w:r w:rsidR="00F26176" w:rsidRPr="00F26176">
        <w:rPr>
          <w:sz w:val="22"/>
          <w:szCs w:val="22"/>
        </w:rPr>
        <w:t xml:space="preserve">To run an organisation needs good advice in view of the law, finances, tax and good practice; </w:t>
      </w:r>
      <w:r w:rsidRPr="00F26176">
        <w:rPr>
          <w:sz w:val="22"/>
          <w:szCs w:val="22"/>
        </w:rPr>
        <w:t xml:space="preserve">so be available to the way that </w:t>
      </w:r>
      <w:r w:rsidR="00F26176" w:rsidRPr="00F26176">
        <w:rPr>
          <w:sz w:val="22"/>
          <w:szCs w:val="22"/>
        </w:rPr>
        <w:t>the organisation should</w:t>
      </w:r>
      <w:r w:rsidRPr="00F26176">
        <w:rPr>
          <w:sz w:val="22"/>
          <w:szCs w:val="22"/>
        </w:rPr>
        <w:t xml:space="preserve"> need</w:t>
      </w:r>
      <w:r w:rsidR="00F26176" w:rsidRPr="00F26176">
        <w:rPr>
          <w:sz w:val="22"/>
          <w:szCs w:val="22"/>
        </w:rPr>
        <w:t>s</w:t>
      </w:r>
      <w:r w:rsidRPr="00F26176">
        <w:rPr>
          <w:sz w:val="22"/>
          <w:szCs w:val="22"/>
        </w:rPr>
        <w:t xml:space="preserve"> to counsel legal advisors, experts, </w:t>
      </w:r>
      <w:r w:rsidR="00F26176" w:rsidRPr="00F26176">
        <w:rPr>
          <w:sz w:val="22"/>
          <w:szCs w:val="22"/>
        </w:rPr>
        <w:t xml:space="preserve">accountants that enable to find </w:t>
      </w:r>
      <w:r w:rsidRPr="00F26176">
        <w:rPr>
          <w:sz w:val="22"/>
          <w:szCs w:val="22"/>
        </w:rPr>
        <w:t xml:space="preserve">the correct course. </w:t>
      </w:r>
      <w:sdt>
        <w:sdtPr>
          <w:rPr>
            <w:b/>
            <w:sz w:val="22"/>
            <w:szCs w:val="22"/>
          </w:rPr>
          <w:id w:val="-1336221977"/>
          <w:citation/>
        </w:sdtPr>
        <w:sdtContent>
          <w:r w:rsidR="00FF189F" w:rsidRPr="00FF189F">
            <w:rPr>
              <w:b/>
              <w:sz w:val="22"/>
              <w:szCs w:val="22"/>
            </w:rPr>
            <w:fldChar w:fldCharType="begin"/>
          </w:r>
          <w:r w:rsidR="00FF189F" w:rsidRPr="00FF189F">
            <w:rPr>
              <w:b/>
              <w:sz w:val="22"/>
              <w:szCs w:val="22"/>
            </w:rPr>
            <w:instrText xml:space="preserve"> CITATION Com11 \l 2057 </w:instrText>
          </w:r>
          <w:r w:rsidR="00FF189F" w:rsidRPr="00FF189F">
            <w:rPr>
              <w:b/>
              <w:sz w:val="22"/>
              <w:szCs w:val="22"/>
            </w:rPr>
            <w:fldChar w:fldCharType="separate"/>
          </w:r>
          <w:r w:rsidR="00FF189F" w:rsidRPr="00FF189F">
            <w:rPr>
              <w:b/>
              <w:noProof/>
              <w:sz w:val="22"/>
              <w:szCs w:val="22"/>
            </w:rPr>
            <w:t>(Community Knowledge Hub, 2011)</w:t>
          </w:r>
          <w:r w:rsidR="00FF189F" w:rsidRPr="00FF189F">
            <w:rPr>
              <w:b/>
              <w:sz w:val="22"/>
              <w:szCs w:val="22"/>
            </w:rPr>
            <w:fldChar w:fldCharType="end"/>
          </w:r>
        </w:sdtContent>
      </w:sdt>
      <w:r w:rsidR="00FF189F">
        <w:rPr>
          <w:sz w:val="22"/>
          <w:szCs w:val="22"/>
        </w:rPr>
        <w:t xml:space="preserve"> </w:t>
      </w:r>
      <w:sdt>
        <w:sdtPr>
          <w:rPr>
            <w:b/>
            <w:sz w:val="22"/>
            <w:szCs w:val="22"/>
          </w:rPr>
          <w:id w:val="905491971"/>
          <w:citation/>
        </w:sdtPr>
        <w:sdtContent>
          <w:r w:rsidR="00FF189F" w:rsidRPr="00A17854">
            <w:rPr>
              <w:b/>
              <w:sz w:val="22"/>
              <w:szCs w:val="22"/>
            </w:rPr>
            <w:fldChar w:fldCharType="begin"/>
          </w:r>
          <w:r w:rsidR="00FF189F" w:rsidRPr="00A17854">
            <w:rPr>
              <w:b/>
              <w:sz w:val="22"/>
              <w:szCs w:val="22"/>
            </w:rPr>
            <w:instrText xml:space="preserve"> CITATION Uni10 \l 2057 </w:instrText>
          </w:r>
          <w:r w:rsidR="00FF189F" w:rsidRPr="00A17854">
            <w:rPr>
              <w:b/>
              <w:sz w:val="22"/>
              <w:szCs w:val="22"/>
            </w:rPr>
            <w:fldChar w:fldCharType="separate"/>
          </w:r>
          <w:r w:rsidR="00FF189F" w:rsidRPr="00A17854">
            <w:rPr>
              <w:b/>
              <w:noProof/>
              <w:sz w:val="22"/>
              <w:szCs w:val="22"/>
            </w:rPr>
            <w:t>(University of Northumbria , 2010)</w:t>
          </w:r>
          <w:r w:rsidR="00FF189F" w:rsidRPr="00A17854">
            <w:rPr>
              <w:b/>
              <w:sz w:val="22"/>
              <w:szCs w:val="22"/>
            </w:rPr>
            <w:fldChar w:fldCharType="end"/>
          </w:r>
        </w:sdtContent>
      </w:sdt>
    </w:p>
    <w:p w14:paraId="6CA8D08B" w14:textId="7C535484" w:rsidR="00EF75FF" w:rsidRDefault="00B97908" w:rsidP="00F26176">
      <w:pPr>
        <w:tabs>
          <w:tab w:val="left" w:pos="4052"/>
        </w:tabs>
        <w:spacing w:line="360" w:lineRule="auto"/>
        <w:rPr>
          <w:b/>
          <w:sz w:val="22"/>
          <w:szCs w:val="22"/>
          <w:u w:val="single"/>
        </w:rPr>
      </w:pPr>
      <w:r>
        <w:rPr>
          <w:b/>
          <w:sz w:val="22"/>
          <w:szCs w:val="22"/>
          <w:u w:val="single"/>
        </w:rPr>
        <w:t xml:space="preserve">Development needs of the </w:t>
      </w:r>
      <w:r w:rsidR="00EF75FF" w:rsidRPr="00F26176">
        <w:rPr>
          <w:b/>
          <w:sz w:val="22"/>
          <w:szCs w:val="22"/>
          <w:u w:val="single"/>
        </w:rPr>
        <w:t xml:space="preserve">Individuals </w:t>
      </w:r>
    </w:p>
    <w:p w14:paraId="389D5F3B" w14:textId="610BE7BD" w:rsidR="004E7DC3" w:rsidRPr="004E7DC3" w:rsidRDefault="004E7DC3" w:rsidP="004E7DC3">
      <w:pPr>
        <w:tabs>
          <w:tab w:val="left" w:pos="4052"/>
        </w:tabs>
        <w:spacing w:line="360" w:lineRule="auto"/>
        <w:rPr>
          <w:sz w:val="22"/>
          <w:szCs w:val="22"/>
        </w:rPr>
      </w:pPr>
      <w:r>
        <w:rPr>
          <w:sz w:val="22"/>
          <w:szCs w:val="22"/>
        </w:rPr>
        <w:t>The professional development</w:t>
      </w:r>
      <w:r w:rsidRPr="004E7DC3">
        <w:rPr>
          <w:sz w:val="22"/>
          <w:szCs w:val="22"/>
        </w:rPr>
        <w:t xml:space="preserve"> plan </w:t>
      </w:r>
      <w:r>
        <w:rPr>
          <w:sz w:val="22"/>
          <w:szCs w:val="22"/>
        </w:rPr>
        <w:t>record</w:t>
      </w:r>
      <w:r w:rsidRPr="004E7DC3">
        <w:rPr>
          <w:sz w:val="22"/>
          <w:szCs w:val="22"/>
        </w:rPr>
        <w:t>s the objectives,</w:t>
      </w:r>
      <w:r>
        <w:rPr>
          <w:sz w:val="22"/>
          <w:szCs w:val="22"/>
        </w:rPr>
        <w:t xml:space="preserve"> needed</w:t>
      </w:r>
      <w:r w:rsidRPr="004E7DC3">
        <w:rPr>
          <w:sz w:val="22"/>
          <w:szCs w:val="22"/>
        </w:rPr>
        <w:t xml:space="preserve"> aptitude and </w:t>
      </w:r>
      <w:r>
        <w:rPr>
          <w:sz w:val="22"/>
          <w:szCs w:val="22"/>
        </w:rPr>
        <w:t xml:space="preserve">capability improvement </w:t>
      </w:r>
      <w:r w:rsidRPr="004E7DC3">
        <w:rPr>
          <w:sz w:val="22"/>
          <w:szCs w:val="22"/>
        </w:rPr>
        <w:t xml:space="preserve">and </w:t>
      </w:r>
      <w:r w:rsidR="006120E9">
        <w:rPr>
          <w:sz w:val="22"/>
          <w:szCs w:val="22"/>
        </w:rPr>
        <w:t>target</w:t>
      </w:r>
      <w:r w:rsidRPr="004E7DC3">
        <w:rPr>
          <w:sz w:val="22"/>
          <w:szCs w:val="22"/>
        </w:rPr>
        <w:t xml:space="preserve">s a </w:t>
      </w:r>
      <w:r>
        <w:rPr>
          <w:sz w:val="22"/>
          <w:szCs w:val="22"/>
        </w:rPr>
        <w:t xml:space="preserve">member of staff should </w:t>
      </w:r>
      <w:r w:rsidRPr="004E7DC3">
        <w:rPr>
          <w:sz w:val="22"/>
          <w:szCs w:val="22"/>
        </w:rPr>
        <w:t xml:space="preserve">keeping in mind </w:t>
      </w:r>
      <w:r>
        <w:rPr>
          <w:sz w:val="22"/>
          <w:szCs w:val="22"/>
        </w:rPr>
        <w:t xml:space="preserve">that </w:t>
      </w:r>
      <w:r w:rsidRPr="004E7DC3">
        <w:rPr>
          <w:sz w:val="22"/>
          <w:szCs w:val="22"/>
        </w:rPr>
        <w:t xml:space="preserve">the </w:t>
      </w:r>
      <w:r w:rsidR="006120E9">
        <w:rPr>
          <w:sz w:val="22"/>
          <w:szCs w:val="22"/>
        </w:rPr>
        <w:t>going further to continue good performance</w:t>
      </w:r>
      <w:r w:rsidRPr="004E7DC3">
        <w:rPr>
          <w:sz w:val="22"/>
          <w:szCs w:val="22"/>
        </w:rPr>
        <w:t xml:space="preserve"> and </w:t>
      </w:r>
      <w:r w:rsidR="006120E9">
        <w:rPr>
          <w:sz w:val="22"/>
          <w:szCs w:val="22"/>
        </w:rPr>
        <w:t xml:space="preserve">professional </w:t>
      </w:r>
      <w:r w:rsidRPr="004E7DC3">
        <w:rPr>
          <w:sz w:val="22"/>
          <w:szCs w:val="22"/>
        </w:rPr>
        <w:t xml:space="preserve">advancement. </w:t>
      </w:r>
      <w:r w:rsidR="006120E9">
        <w:rPr>
          <w:sz w:val="22"/>
          <w:szCs w:val="22"/>
        </w:rPr>
        <w:t xml:space="preserve">Obviously that the professional development plan needed to make by manager who is working closely with member of staff to </w:t>
      </w:r>
      <w:r w:rsidRPr="004E7DC3">
        <w:rPr>
          <w:sz w:val="22"/>
          <w:szCs w:val="22"/>
        </w:rPr>
        <w:t xml:space="preserve">distinguish the vital abilities and assets to help the </w:t>
      </w:r>
      <w:r w:rsidR="006120E9">
        <w:rPr>
          <w:sz w:val="22"/>
          <w:szCs w:val="22"/>
        </w:rPr>
        <w:t>member of staff’s</w:t>
      </w:r>
      <w:r w:rsidRPr="004E7DC3">
        <w:rPr>
          <w:sz w:val="22"/>
          <w:szCs w:val="22"/>
        </w:rPr>
        <w:t xml:space="preserve"> objectives and the association's business needs. </w:t>
      </w:r>
    </w:p>
    <w:p w14:paraId="72D573E6" w14:textId="0CBB48D1" w:rsidR="00CB5C73" w:rsidRDefault="004E7DC3" w:rsidP="004E7DC3">
      <w:pPr>
        <w:tabs>
          <w:tab w:val="left" w:pos="4052"/>
        </w:tabs>
        <w:spacing w:line="360" w:lineRule="auto"/>
        <w:rPr>
          <w:sz w:val="22"/>
          <w:szCs w:val="22"/>
        </w:rPr>
      </w:pPr>
      <w:r w:rsidRPr="004E7DC3">
        <w:rPr>
          <w:sz w:val="22"/>
          <w:szCs w:val="22"/>
        </w:rPr>
        <w:t xml:space="preserve">Proficient advancement for staff individuals starts when </w:t>
      </w:r>
      <w:r w:rsidR="00DA1B93">
        <w:rPr>
          <w:sz w:val="22"/>
          <w:szCs w:val="22"/>
        </w:rPr>
        <w:t>the new member joins in the organisation</w:t>
      </w:r>
      <w:r w:rsidRPr="004E7DC3">
        <w:rPr>
          <w:sz w:val="22"/>
          <w:szCs w:val="22"/>
        </w:rPr>
        <w:t xml:space="preserve">. </w:t>
      </w:r>
      <w:r w:rsidR="00DA1B93">
        <w:rPr>
          <w:sz w:val="22"/>
          <w:szCs w:val="22"/>
        </w:rPr>
        <w:t>It is very important that,</w:t>
      </w:r>
      <w:r w:rsidRPr="004E7DC3">
        <w:rPr>
          <w:sz w:val="22"/>
          <w:szCs w:val="22"/>
        </w:rPr>
        <w:t xml:space="preserve"> all staff indi</w:t>
      </w:r>
      <w:r w:rsidR="00DA1B93">
        <w:rPr>
          <w:sz w:val="22"/>
          <w:szCs w:val="22"/>
        </w:rPr>
        <w:t>viduals ought to have a living</w:t>
      </w:r>
      <w:r w:rsidRPr="004E7DC3">
        <w:rPr>
          <w:sz w:val="22"/>
          <w:szCs w:val="22"/>
        </w:rPr>
        <w:t xml:space="preserve"> pro</w:t>
      </w:r>
      <w:r w:rsidR="00DA1B93">
        <w:rPr>
          <w:sz w:val="22"/>
          <w:szCs w:val="22"/>
        </w:rPr>
        <w:t xml:space="preserve">ficient improvement plan set up because it will help to develop </w:t>
      </w:r>
      <w:r w:rsidR="00C37FC8">
        <w:rPr>
          <w:sz w:val="22"/>
          <w:szCs w:val="22"/>
        </w:rPr>
        <w:t xml:space="preserve">overall future working life. </w:t>
      </w:r>
      <w:r w:rsidRPr="004E7DC3">
        <w:rPr>
          <w:sz w:val="22"/>
          <w:szCs w:val="22"/>
        </w:rPr>
        <w:t xml:space="preserve">Arranging ought not happen simply after a </w:t>
      </w:r>
      <w:r w:rsidR="00C37FC8">
        <w:rPr>
          <w:sz w:val="22"/>
          <w:szCs w:val="22"/>
        </w:rPr>
        <w:t>member of staff</w:t>
      </w:r>
      <w:r w:rsidRPr="004E7DC3">
        <w:rPr>
          <w:sz w:val="22"/>
          <w:szCs w:val="22"/>
        </w:rPr>
        <w:t xml:space="preserve"> is distinguished as requiring change. Proficient improvement designs ought to be audited on an on-going premise consistently, with no less than one interval survey discourse between </w:t>
      </w:r>
      <w:r w:rsidR="00C37FC8">
        <w:rPr>
          <w:sz w:val="22"/>
          <w:szCs w:val="22"/>
        </w:rPr>
        <w:t>the supervisor and member of staff</w:t>
      </w:r>
      <w:r w:rsidRPr="004E7DC3">
        <w:rPr>
          <w:sz w:val="22"/>
          <w:szCs w:val="22"/>
        </w:rPr>
        <w:t xml:space="preserve"> preceding the finish of the</w:t>
      </w:r>
      <w:r w:rsidR="000E5FB0">
        <w:rPr>
          <w:sz w:val="22"/>
          <w:szCs w:val="22"/>
        </w:rPr>
        <w:t xml:space="preserve"> yearly execution survey period</w:t>
      </w:r>
      <w:sdt>
        <w:sdtPr>
          <w:rPr>
            <w:b/>
            <w:sz w:val="22"/>
            <w:szCs w:val="22"/>
          </w:rPr>
          <w:id w:val="-554390714"/>
          <w:citation/>
        </w:sdtPr>
        <w:sdtContent>
          <w:r w:rsidR="000E5FB0" w:rsidRPr="000E5FB0">
            <w:rPr>
              <w:b/>
              <w:sz w:val="22"/>
              <w:szCs w:val="22"/>
            </w:rPr>
            <w:fldChar w:fldCharType="begin"/>
          </w:r>
          <w:r w:rsidR="000E5FB0" w:rsidRPr="000E5FB0">
            <w:rPr>
              <w:b/>
              <w:sz w:val="22"/>
              <w:szCs w:val="22"/>
            </w:rPr>
            <w:instrText xml:space="preserve"> CITATION Duk18 \l 2057 </w:instrText>
          </w:r>
          <w:r w:rsidR="000E5FB0" w:rsidRPr="000E5FB0">
            <w:rPr>
              <w:b/>
              <w:sz w:val="22"/>
              <w:szCs w:val="22"/>
            </w:rPr>
            <w:fldChar w:fldCharType="separate"/>
          </w:r>
          <w:r w:rsidR="000E5FB0" w:rsidRPr="000E5FB0">
            <w:rPr>
              <w:b/>
              <w:noProof/>
              <w:sz w:val="22"/>
              <w:szCs w:val="22"/>
            </w:rPr>
            <w:t xml:space="preserve"> (Duke University, 2018)</w:t>
          </w:r>
          <w:r w:rsidR="000E5FB0" w:rsidRPr="000E5FB0">
            <w:rPr>
              <w:b/>
              <w:sz w:val="22"/>
              <w:szCs w:val="22"/>
            </w:rPr>
            <w:fldChar w:fldCharType="end"/>
          </w:r>
        </w:sdtContent>
      </w:sdt>
      <w:r w:rsidR="000E5FB0">
        <w:rPr>
          <w:b/>
          <w:sz w:val="22"/>
          <w:szCs w:val="22"/>
        </w:rPr>
        <w:t xml:space="preserve"> </w:t>
      </w:r>
      <w:sdt>
        <w:sdtPr>
          <w:rPr>
            <w:b/>
            <w:sz w:val="22"/>
            <w:szCs w:val="22"/>
          </w:rPr>
          <w:id w:val="596438755"/>
          <w:citation/>
        </w:sdtPr>
        <w:sdtContent>
          <w:r w:rsidR="000E5FB0" w:rsidRPr="000E5FB0">
            <w:rPr>
              <w:b/>
              <w:sz w:val="22"/>
              <w:szCs w:val="22"/>
            </w:rPr>
            <w:fldChar w:fldCharType="begin"/>
          </w:r>
          <w:r w:rsidR="000E5FB0" w:rsidRPr="000E5FB0">
            <w:rPr>
              <w:b/>
              <w:sz w:val="22"/>
              <w:szCs w:val="22"/>
            </w:rPr>
            <w:instrText xml:space="preserve"> CITATION Job11 \l 2057 </w:instrText>
          </w:r>
          <w:r w:rsidR="000E5FB0" w:rsidRPr="000E5FB0">
            <w:rPr>
              <w:b/>
              <w:sz w:val="22"/>
              <w:szCs w:val="22"/>
            </w:rPr>
            <w:fldChar w:fldCharType="separate"/>
          </w:r>
          <w:r w:rsidR="000E5FB0" w:rsidRPr="000E5FB0">
            <w:rPr>
              <w:b/>
              <w:noProof/>
              <w:sz w:val="22"/>
              <w:szCs w:val="22"/>
            </w:rPr>
            <w:t>(Job.ac.uk, 2011)</w:t>
          </w:r>
          <w:r w:rsidR="000E5FB0" w:rsidRPr="000E5FB0">
            <w:rPr>
              <w:b/>
              <w:sz w:val="22"/>
              <w:szCs w:val="22"/>
            </w:rPr>
            <w:fldChar w:fldCharType="end"/>
          </w:r>
        </w:sdtContent>
      </w:sdt>
      <w:r w:rsidR="000E5FB0">
        <w:rPr>
          <w:b/>
          <w:sz w:val="22"/>
          <w:szCs w:val="22"/>
        </w:rPr>
        <w:t xml:space="preserve"> </w:t>
      </w:r>
      <w:sdt>
        <w:sdtPr>
          <w:rPr>
            <w:b/>
            <w:sz w:val="22"/>
            <w:szCs w:val="22"/>
          </w:rPr>
          <w:id w:val="-1060641208"/>
          <w:citation/>
        </w:sdtPr>
        <w:sdtContent>
          <w:r w:rsidR="000E5FB0" w:rsidRPr="000E5FB0">
            <w:rPr>
              <w:b/>
              <w:sz w:val="22"/>
              <w:szCs w:val="22"/>
            </w:rPr>
            <w:fldChar w:fldCharType="begin"/>
          </w:r>
          <w:r w:rsidR="000E5FB0" w:rsidRPr="000E5FB0">
            <w:rPr>
              <w:b/>
              <w:sz w:val="22"/>
              <w:szCs w:val="22"/>
            </w:rPr>
            <w:instrText xml:space="preserve"> CITATION Pat11 \l 2057 </w:instrText>
          </w:r>
          <w:r w:rsidR="000E5FB0" w:rsidRPr="000E5FB0">
            <w:rPr>
              <w:b/>
              <w:sz w:val="22"/>
              <w:szCs w:val="22"/>
            </w:rPr>
            <w:fldChar w:fldCharType="separate"/>
          </w:r>
          <w:r w:rsidR="000E5FB0" w:rsidRPr="000E5FB0">
            <w:rPr>
              <w:b/>
              <w:noProof/>
              <w:sz w:val="22"/>
              <w:szCs w:val="22"/>
            </w:rPr>
            <w:t>(Willington, 2011)</w:t>
          </w:r>
          <w:r w:rsidR="000E5FB0" w:rsidRPr="000E5FB0">
            <w:rPr>
              <w:b/>
              <w:sz w:val="22"/>
              <w:szCs w:val="22"/>
            </w:rPr>
            <w:fldChar w:fldCharType="end"/>
          </w:r>
        </w:sdtContent>
      </w:sdt>
      <w:r w:rsidR="000E5FB0">
        <w:rPr>
          <w:b/>
          <w:sz w:val="22"/>
          <w:szCs w:val="22"/>
        </w:rPr>
        <w:t>.</w:t>
      </w:r>
    </w:p>
    <w:p w14:paraId="4FA0E5F6" w14:textId="36457790" w:rsidR="00C37FC8" w:rsidRDefault="006E35CD" w:rsidP="004E7DC3">
      <w:pPr>
        <w:tabs>
          <w:tab w:val="left" w:pos="4052"/>
        </w:tabs>
        <w:spacing w:line="360" w:lineRule="auto"/>
        <w:rPr>
          <w:sz w:val="22"/>
          <w:szCs w:val="22"/>
        </w:rPr>
      </w:pPr>
      <w:r>
        <w:rPr>
          <w:sz w:val="22"/>
          <w:szCs w:val="22"/>
        </w:rPr>
        <w:t>There are few steps to create a development plan needs of an individual, such as</w:t>
      </w:r>
    </w:p>
    <w:p w14:paraId="35BDEF8E" w14:textId="0181114E" w:rsidR="006E35CD" w:rsidRPr="006E35CD" w:rsidRDefault="006E35CD" w:rsidP="006E35CD">
      <w:pPr>
        <w:pStyle w:val="ListParagraph"/>
        <w:numPr>
          <w:ilvl w:val="0"/>
          <w:numId w:val="5"/>
        </w:numPr>
        <w:tabs>
          <w:tab w:val="left" w:pos="4052"/>
        </w:tabs>
        <w:spacing w:line="360" w:lineRule="auto"/>
        <w:rPr>
          <w:b/>
          <w:sz w:val="22"/>
          <w:szCs w:val="22"/>
          <w:u w:val="single"/>
        </w:rPr>
      </w:pPr>
      <w:r w:rsidRPr="006E35CD">
        <w:rPr>
          <w:b/>
          <w:sz w:val="22"/>
          <w:szCs w:val="22"/>
          <w:u w:val="single"/>
        </w:rPr>
        <w:t xml:space="preserve">Phase One: a self-appraisal from the </w:t>
      </w:r>
      <w:r>
        <w:rPr>
          <w:b/>
          <w:sz w:val="22"/>
          <w:szCs w:val="22"/>
          <w:u w:val="single"/>
        </w:rPr>
        <w:t>individual</w:t>
      </w:r>
      <w:r w:rsidRPr="006E35CD">
        <w:rPr>
          <w:b/>
          <w:sz w:val="22"/>
          <w:szCs w:val="22"/>
          <w:u w:val="single"/>
        </w:rPr>
        <w:t xml:space="preserve"> </w:t>
      </w:r>
    </w:p>
    <w:p w14:paraId="43087643" w14:textId="09912B11" w:rsidR="006E35CD" w:rsidRPr="006E35CD" w:rsidRDefault="00932E94" w:rsidP="006E35CD">
      <w:pPr>
        <w:pStyle w:val="ListParagraph"/>
        <w:tabs>
          <w:tab w:val="left" w:pos="4052"/>
        </w:tabs>
        <w:spacing w:line="360" w:lineRule="auto"/>
        <w:rPr>
          <w:sz w:val="22"/>
          <w:szCs w:val="22"/>
        </w:rPr>
      </w:pPr>
      <w:r>
        <w:rPr>
          <w:sz w:val="22"/>
          <w:szCs w:val="22"/>
        </w:rPr>
        <w:t xml:space="preserve">A self-appraisal from the member of staff help to identify about </w:t>
      </w:r>
      <w:r w:rsidR="006E35CD" w:rsidRPr="006E35CD">
        <w:rPr>
          <w:sz w:val="22"/>
          <w:szCs w:val="22"/>
        </w:rPr>
        <w:t>their interests, abilities, quali</w:t>
      </w:r>
      <w:r>
        <w:rPr>
          <w:sz w:val="22"/>
          <w:szCs w:val="22"/>
        </w:rPr>
        <w:t xml:space="preserve">ties, and identity. Utilize </w:t>
      </w:r>
      <w:r w:rsidR="006E35CD" w:rsidRPr="006E35CD">
        <w:rPr>
          <w:sz w:val="22"/>
          <w:szCs w:val="22"/>
        </w:rPr>
        <w:t>self-evaluation frames</w:t>
      </w:r>
      <w:r>
        <w:rPr>
          <w:sz w:val="22"/>
          <w:szCs w:val="22"/>
        </w:rPr>
        <w:t xml:space="preserve"> and the sample performance planning</w:t>
      </w:r>
      <w:r w:rsidR="006E35CD" w:rsidRPr="006E35CD">
        <w:rPr>
          <w:sz w:val="22"/>
          <w:szCs w:val="22"/>
        </w:rPr>
        <w:t xml:space="preserve"> inclined to one side to </w:t>
      </w:r>
      <w:r>
        <w:rPr>
          <w:sz w:val="22"/>
          <w:szCs w:val="22"/>
        </w:rPr>
        <w:t>oblige</w:t>
      </w:r>
      <w:r w:rsidR="006E35CD" w:rsidRPr="006E35CD">
        <w:rPr>
          <w:sz w:val="22"/>
          <w:szCs w:val="22"/>
        </w:rPr>
        <w:t xml:space="preserve"> the procedure. </w:t>
      </w:r>
      <w:r>
        <w:rPr>
          <w:sz w:val="22"/>
          <w:szCs w:val="22"/>
        </w:rPr>
        <w:t xml:space="preserve">Following questions will help </w:t>
      </w:r>
      <w:r w:rsidR="006E35CD" w:rsidRPr="006E35CD">
        <w:rPr>
          <w:sz w:val="22"/>
          <w:szCs w:val="22"/>
        </w:rPr>
        <w:t>W</w:t>
      </w:r>
      <w:r>
        <w:rPr>
          <w:sz w:val="22"/>
          <w:szCs w:val="22"/>
        </w:rPr>
        <w:t xml:space="preserve">hile assessing the </w:t>
      </w:r>
      <w:r w:rsidR="00871EDC">
        <w:rPr>
          <w:sz w:val="22"/>
          <w:szCs w:val="22"/>
        </w:rPr>
        <w:t xml:space="preserve">individual’s answers: </w:t>
      </w:r>
    </w:p>
    <w:p w14:paraId="43AE887E" w14:textId="05C2637A" w:rsidR="006E35CD" w:rsidRDefault="006E35CD" w:rsidP="00E30683">
      <w:pPr>
        <w:pStyle w:val="ListParagraph"/>
        <w:numPr>
          <w:ilvl w:val="0"/>
          <w:numId w:val="6"/>
        </w:numPr>
        <w:tabs>
          <w:tab w:val="left" w:pos="4052"/>
        </w:tabs>
        <w:spacing w:line="360" w:lineRule="auto"/>
        <w:rPr>
          <w:sz w:val="22"/>
          <w:szCs w:val="22"/>
        </w:rPr>
      </w:pPr>
      <w:r w:rsidRPr="006E35CD">
        <w:rPr>
          <w:sz w:val="22"/>
          <w:szCs w:val="22"/>
        </w:rPr>
        <w:t xml:space="preserve">What abilities, </w:t>
      </w:r>
      <w:r w:rsidR="00871EDC">
        <w:rPr>
          <w:sz w:val="22"/>
          <w:szCs w:val="22"/>
        </w:rPr>
        <w:t>technologies and career opportunities</w:t>
      </w:r>
      <w:r w:rsidRPr="006E35CD">
        <w:rPr>
          <w:sz w:val="22"/>
          <w:szCs w:val="22"/>
        </w:rPr>
        <w:t xml:space="preserve"> intrigue the person? </w:t>
      </w:r>
    </w:p>
    <w:p w14:paraId="4226DD67" w14:textId="1B17E352" w:rsidR="00871EDC" w:rsidRPr="00871EDC" w:rsidRDefault="00871EDC" w:rsidP="00E30683">
      <w:pPr>
        <w:pStyle w:val="ListParagraph"/>
        <w:numPr>
          <w:ilvl w:val="0"/>
          <w:numId w:val="6"/>
        </w:numPr>
        <w:tabs>
          <w:tab w:val="left" w:pos="4052"/>
        </w:tabs>
        <w:spacing w:line="360" w:lineRule="auto"/>
        <w:rPr>
          <w:sz w:val="22"/>
          <w:szCs w:val="22"/>
        </w:rPr>
      </w:pPr>
      <w:r w:rsidRPr="006E35CD">
        <w:rPr>
          <w:sz w:val="22"/>
          <w:szCs w:val="22"/>
        </w:rPr>
        <w:lastRenderedPageBreak/>
        <w:t xml:space="preserve">What are the short and long </w:t>
      </w:r>
      <w:r>
        <w:rPr>
          <w:sz w:val="22"/>
          <w:szCs w:val="22"/>
        </w:rPr>
        <w:t xml:space="preserve">phrase </w:t>
      </w:r>
      <w:r w:rsidRPr="006E35CD">
        <w:rPr>
          <w:sz w:val="22"/>
          <w:szCs w:val="22"/>
        </w:rPr>
        <w:t>ventures to arrive?</w:t>
      </w:r>
    </w:p>
    <w:p w14:paraId="245F12DF" w14:textId="554EB414" w:rsidR="006E35CD" w:rsidRDefault="006E35CD" w:rsidP="00E30683">
      <w:pPr>
        <w:pStyle w:val="ListParagraph"/>
        <w:numPr>
          <w:ilvl w:val="0"/>
          <w:numId w:val="6"/>
        </w:numPr>
        <w:tabs>
          <w:tab w:val="left" w:pos="4052"/>
        </w:tabs>
        <w:spacing w:line="360" w:lineRule="auto"/>
        <w:rPr>
          <w:sz w:val="22"/>
          <w:szCs w:val="22"/>
        </w:rPr>
      </w:pPr>
      <w:r w:rsidRPr="006E35CD">
        <w:rPr>
          <w:sz w:val="22"/>
          <w:szCs w:val="22"/>
        </w:rPr>
        <w:t xml:space="preserve">Do those aptitudes/interests/objectives </w:t>
      </w:r>
      <w:r w:rsidR="00871EDC">
        <w:rPr>
          <w:sz w:val="22"/>
          <w:szCs w:val="22"/>
        </w:rPr>
        <w:t xml:space="preserve">carry the association's </w:t>
      </w:r>
      <w:r w:rsidRPr="006E35CD">
        <w:rPr>
          <w:sz w:val="22"/>
          <w:szCs w:val="22"/>
        </w:rPr>
        <w:t>objectives</w:t>
      </w:r>
      <w:r w:rsidR="00871EDC">
        <w:rPr>
          <w:sz w:val="22"/>
          <w:szCs w:val="22"/>
        </w:rPr>
        <w:t xml:space="preserve"> and needs</w:t>
      </w:r>
      <w:r w:rsidRPr="006E35CD">
        <w:rPr>
          <w:sz w:val="22"/>
          <w:szCs w:val="22"/>
        </w:rPr>
        <w:t xml:space="preserve">? </w:t>
      </w:r>
    </w:p>
    <w:p w14:paraId="0D6BA364" w14:textId="6F8DCBD6" w:rsidR="00E30683" w:rsidRPr="00BA0068" w:rsidRDefault="00BA0068" w:rsidP="00E30683">
      <w:pPr>
        <w:pStyle w:val="ListParagraph"/>
        <w:numPr>
          <w:ilvl w:val="0"/>
          <w:numId w:val="5"/>
        </w:numPr>
        <w:tabs>
          <w:tab w:val="left" w:pos="4052"/>
        </w:tabs>
        <w:spacing w:line="360" w:lineRule="auto"/>
        <w:rPr>
          <w:b/>
          <w:sz w:val="22"/>
          <w:szCs w:val="22"/>
          <w:u w:val="single"/>
        </w:rPr>
      </w:pPr>
      <w:r>
        <w:rPr>
          <w:b/>
          <w:sz w:val="22"/>
          <w:szCs w:val="22"/>
          <w:u w:val="single"/>
        </w:rPr>
        <w:t>Phase</w:t>
      </w:r>
      <w:r w:rsidR="00E30683" w:rsidRPr="00BA0068">
        <w:rPr>
          <w:b/>
          <w:sz w:val="22"/>
          <w:szCs w:val="22"/>
          <w:u w:val="single"/>
        </w:rPr>
        <w:t xml:space="preserve"> Two: Develop </w:t>
      </w:r>
      <w:r w:rsidRPr="00BA0068">
        <w:rPr>
          <w:b/>
          <w:sz w:val="22"/>
          <w:szCs w:val="22"/>
          <w:u w:val="single"/>
        </w:rPr>
        <w:t>the organisational</w:t>
      </w:r>
      <w:r w:rsidR="00E30683" w:rsidRPr="00BA0068">
        <w:rPr>
          <w:b/>
          <w:sz w:val="22"/>
          <w:szCs w:val="22"/>
          <w:u w:val="single"/>
        </w:rPr>
        <w:t xml:space="preserve"> evaluation of the </w:t>
      </w:r>
      <w:r w:rsidRPr="00BA0068">
        <w:rPr>
          <w:b/>
          <w:sz w:val="22"/>
          <w:szCs w:val="22"/>
          <w:u w:val="single"/>
        </w:rPr>
        <w:t>member of staff</w:t>
      </w:r>
      <w:r w:rsidR="00E30683" w:rsidRPr="00BA0068">
        <w:rPr>
          <w:b/>
          <w:sz w:val="22"/>
          <w:szCs w:val="22"/>
          <w:u w:val="single"/>
        </w:rPr>
        <w:t xml:space="preserve"> aptitude level </w:t>
      </w:r>
    </w:p>
    <w:p w14:paraId="2F19927B" w14:textId="58BE1AFB" w:rsidR="00E30683" w:rsidRPr="00E30683" w:rsidRDefault="00BA0068" w:rsidP="00E30683">
      <w:pPr>
        <w:pStyle w:val="ListParagraph"/>
        <w:tabs>
          <w:tab w:val="left" w:pos="4052"/>
        </w:tabs>
        <w:spacing w:line="360" w:lineRule="auto"/>
        <w:rPr>
          <w:sz w:val="22"/>
          <w:szCs w:val="22"/>
        </w:rPr>
      </w:pPr>
      <w:r>
        <w:rPr>
          <w:sz w:val="22"/>
          <w:szCs w:val="22"/>
        </w:rPr>
        <w:t xml:space="preserve">In </w:t>
      </w:r>
      <w:r w:rsidR="00E30683" w:rsidRPr="00E30683">
        <w:rPr>
          <w:sz w:val="22"/>
          <w:szCs w:val="22"/>
        </w:rPr>
        <w:t xml:space="preserve">view of the </w:t>
      </w:r>
      <w:r>
        <w:rPr>
          <w:sz w:val="22"/>
          <w:szCs w:val="22"/>
        </w:rPr>
        <w:t>individual’s</w:t>
      </w:r>
      <w:r w:rsidR="00E30683" w:rsidRPr="00E30683">
        <w:rPr>
          <w:sz w:val="22"/>
          <w:szCs w:val="22"/>
        </w:rPr>
        <w:t xml:space="preserve"> self-</w:t>
      </w:r>
      <w:r>
        <w:rPr>
          <w:sz w:val="22"/>
          <w:szCs w:val="22"/>
        </w:rPr>
        <w:t>appraisal</w:t>
      </w:r>
      <w:r w:rsidR="00E30683" w:rsidRPr="00E30683">
        <w:rPr>
          <w:sz w:val="22"/>
          <w:szCs w:val="22"/>
        </w:rPr>
        <w:t xml:space="preserve">, </w:t>
      </w:r>
      <w:r>
        <w:rPr>
          <w:sz w:val="22"/>
          <w:szCs w:val="22"/>
        </w:rPr>
        <w:t xml:space="preserve">managerial inspections and individual’s work record decide the member of staff’s ability level: </w:t>
      </w:r>
    </w:p>
    <w:p w14:paraId="640BB05A" w14:textId="67C90E1B" w:rsidR="00E30683" w:rsidRPr="00E30683" w:rsidRDefault="00E30683" w:rsidP="00BA0068">
      <w:pPr>
        <w:pStyle w:val="ListParagraph"/>
        <w:numPr>
          <w:ilvl w:val="0"/>
          <w:numId w:val="7"/>
        </w:numPr>
        <w:tabs>
          <w:tab w:val="left" w:pos="4052"/>
        </w:tabs>
        <w:spacing w:line="360" w:lineRule="auto"/>
        <w:rPr>
          <w:sz w:val="22"/>
          <w:szCs w:val="22"/>
        </w:rPr>
      </w:pPr>
      <w:r w:rsidRPr="00E30683">
        <w:rPr>
          <w:sz w:val="22"/>
          <w:szCs w:val="22"/>
        </w:rPr>
        <w:t xml:space="preserve">Specialized aptitudes: abilities expected to take care of </w:t>
      </w:r>
      <w:r w:rsidR="00BA0068">
        <w:rPr>
          <w:sz w:val="22"/>
          <w:szCs w:val="22"/>
        </w:rPr>
        <w:t>business.</w:t>
      </w:r>
    </w:p>
    <w:p w14:paraId="5A829F38" w14:textId="336F3B71" w:rsidR="00E30683" w:rsidRPr="00E30683" w:rsidRDefault="00E30683" w:rsidP="00BA0068">
      <w:pPr>
        <w:pStyle w:val="ListParagraph"/>
        <w:numPr>
          <w:ilvl w:val="0"/>
          <w:numId w:val="7"/>
        </w:numPr>
        <w:tabs>
          <w:tab w:val="left" w:pos="4052"/>
        </w:tabs>
        <w:spacing w:line="360" w:lineRule="auto"/>
        <w:rPr>
          <w:sz w:val="22"/>
          <w:szCs w:val="22"/>
        </w:rPr>
      </w:pPr>
      <w:r w:rsidRPr="00E30683">
        <w:rPr>
          <w:sz w:val="22"/>
          <w:szCs w:val="22"/>
        </w:rPr>
        <w:t xml:space="preserve">Social abilities: </w:t>
      </w:r>
      <w:r w:rsidR="00BA0068">
        <w:rPr>
          <w:sz w:val="22"/>
          <w:szCs w:val="22"/>
        </w:rPr>
        <w:t>ability to work with others.</w:t>
      </w:r>
      <w:r w:rsidRPr="00E30683">
        <w:rPr>
          <w:sz w:val="22"/>
          <w:szCs w:val="22"/>
        </w:rPr>
        <w:t xml:space="preserve"> </w:t>
      </w:r>
    </w:p>
    <w:p w14:paraId="773ACE52" w14:textId="63EBB626" w:rsidR="00E30683" w:rsidRDefault="00BA0068" w:rsidP="00BA0068">
      <w:pPr>
        <w:pStyle w:val="ListParagraph"/>
        <w:numPr>
          <w:ilvl w:val="0"/>
          <w:numId w:val="7"/>
        </w:numPr>
        <w:tabs>
          <w:tab w:val="left" w:pos="4052"/>
        </w:tabs>
        <w:spacing w:line="360" w:lineRule="auto"/>
        <w:rPr>
          <w:sz w:val="22"/>
          <w:szCs w:val="22"/>
        </w:rPr>
      </w:pPr>
      <w:r>
        <w:rPr>
          <w:sz w:val="22"/>
          <w:szCs w:val="22"/>
        </w:rPr>
        <w:t>Skills</w:t>
      </w:r>
      <w:r w:rsidR="00E30683" w:rsidRPr="00E30683">
        <w:rPr>
          <w:sz w:val="22"/>
          <w:szCs w:val="22"/>
        </w:rPr>
        <w:t>: characteristic gifts; unique capacities for doing, or figuring out how to do, certain sorts of things.</w:t>
      </w:r>
    </w:p>
    <w:p w14:paraId="64B7BACD" w14:textId="4F28BBFC" w:rsidR="00BA0068" w:rsidRDefault="00BA0068" w:rsidP="00BA0068">
      <w:pPr>
        <w:pStyle w:val="ListParagraph"/>
        <w:numPr>
          <w:ilvl w:val="0"/>
          <w:numId w:val="7"/>
        </w:numPr>
        <w:tabs>
          <w:tab w:val="left" w:pos="4052"/>
        </w:tabs>
        <w:spacing w:line="360" w:lineRule="auto"/>
        <w:rPr>
          <w:sz w:val="22"/>
          <w:szCs w:val="22"/>
        </w:rPr>
      </w:pPr>
      <w:r>
        <w:rPr>
          <w:sz w:val="22"/>
          <w:szCs w:val="22"/>
        </w:rPr>
        <w:t>What kind of attitude?</w:t>
      </w:r>
    </w:p>
    <w:p w14:paraId="1559090E" w14:textId="6999CAAF" w:rsidR="004A0DDA" w:rsidRPr="00BB32DC" w:rsidRDefault="00BB32DC" w:rsidP="004A0DDA">
      <w:pPr>
        <w:pStyle w:val="ListParagraph"/>
        <w:numPr>
          <w:ilvl w:val="0"/>
          <w:numId w:val="5"/>
        </w:numPr>
        <w:tabs>
          <w:tab w:val="left" w:pos="4052"/>
        </w:tabs>
        <w:spacing w:line="360" w:lineRule="auto"/>
        <w:rPr>
          <w:b/>
          <w:sz w:val="22"/>
          <w:szCs w:val="22"/>
          <w:u w:val="single"/>
        </w:rPr>
      </w:pPr>
      <w:r>
        <w:rPr>
          <w:b/>
          <w:sz w:val="22"/>
          <w:szCs w:val="22"/>
          <w:u w:val="single"/>
        </w:rPr>
        <w:t xml:space="preserve">Phase </w:t>
      </w:r>
      <w:r w:rsidR="004A0DDA" w:rsidRPr="00BB32DC">
        <w:rPr>
          <w:b/>
          <w:sz w:val="22"/>
          <w:szCs w:val="22"/>
          <w:u w:val="single"/>
        </w:rPr>
        <w:t xml:space="preserve">Three: Evaluate the organisation's needs </w:t>
      </w:r>
    </w:p>
    <w:p w14:paraId="59DB7604" w14:textId="72BAA041" w:rsidR="00BB32DC" w:rsidRDefault="00BB32DC" w:rsidP="00BB32DC">
      <w:pPr>
        <w:pStyle w:val="ListParagraph"/>
        <w:tabs>
          <w:tab w:val="left" w:pos="4052"/>
        </w:tabs>
        <w:spacing w:line="360" w:lineRule="auto"/>
        <w:rPr>
          <w:sz w:val="22"/>
          <w:szCs w:val="22"/>
        </w:rPr>
      </w:pPr>
      <w:r>
        <w:rPr>
          <w:sz w:val="22"/>
          <w:szCs w:val="22"/>
        </w:rPr>
        <w:t>T</w:t>
      </w:r>
      <w:r w:rsidR="004A0DDA" w:rsidRPr="004A0DDA">
        <w:rPr>
          <w:sz w:val="22"/>
          <w:szCs w:val="22"/>
        </w:rPr>
        <w:t xml:space="preserve">he </w:t>
      </w:r>
      <w:r>
        <w:rPr>
          <w:sz w:val="22"/>
          <w:szCs w:val="22"/>
        </w:rPr>
        <w:t>individual’s</w:t>
      </w:r>
      <w:r w:rsidR="004A0DDA" w:rsidRPr="004A0DDA">
        <w:rPr>
          <w:sz w:val="22"/>
          <w:szCs w:val="22"/>
        </w:rPr>
        <w:t xml:space="preserve"> interests</w:t>
      </w:r>
      <w:r>
        <w:rPr>
          <w:sz w:val="22"/>
          <w:szCs w:val="22"/>
        </w:rPr>
        <w:t xml:space="preserve"> and needs</w:t>
      </w:r>
      <w:r w:rsidR="004A0DDA" w:rsidRPr="004A0DDA">
        <w:rPr>
          <w:sz w:val="22"/>
          <w:szCs w:val="22"/>
        </w:rPr>
        <w:t xml:space="preserve"> must be connected to address</w:t>
      </w:r>
      <w:r>
        <w:rPr>
          <w:sz w:val="22"/>
          <w:szCs w:val="22"/>
        </w:rPr>
        <w:t xml:space="preserve"> authoritative goals. The member of staff’s </w:t>
      </w:r>
      <w:r w:rsidR="004A0DDA" w:rsidRPr="004A0DDA">
        <w:rPr>
          <w:sz w:val="22"/>
          <w:szCs w:val="22"/>
        </w:rPr>
        <w:t>vocation way should line up with the association's workforce</w:t>
      </w:r>
      <w:r>
        <w:rPr>
          <w:sz w:val="22"/>
          <w:szCs w:val="22"/>
        </w:rPr>
        <w:t xml:space="preserve"> requires</w:t>
      </w:r>
      <w:r w:rsidR="004A0DDA" w:rsidRPr="004A0DDA">
        <w:rPr>
          <w:sz w:val="22"/>
          <w:szCs w:val="22"/>
        </w:rPr>
        <w:t xml:space="preserve">. </w:t>
      </w:r>
      <w:r>
        <w:rPr>
          <w:sz w:val="22"/>
          <w:szCs w:val="22"/>
        </w:rPr>
        <w:t xml:space="preserve">Following steps is to creating professional development plan to evaluate the organisation’s targets: </w:t>
      </w:r>
    </w:p>
    <w:p w14:paraId="5C3FACDB" w14:textId="0995DD1F" w:rsidR="00BB32DC" w:rsidRPr="004A0DDA" w:rsidRDefault="00BB32DC" w:rsidP="0065438B">
      <w:pPr>
        <w:pStyle w:val="ListParagraph"/>
        <w:numPr>
          <w:ilvl w:val="0"/>
          <w:numId w:val="8"/>
        </w:numPr>
        <w:tabs>
          <w:tab w:val="left" w:pos="4052"/>
        </w:tabs>
        <w:spacing w:line="360" w:lineRule="auto"/>
        <w:rPr>
          <w:sz w:val="22"/>
          <w:szCs w:val="22"/>
        </w:rPr>
      </w:pPr>
      <w:r>
        <w:rPr>
          <w:sz w:val="22"/>
          <w:szCs w:val="22"/>
        </w:rPr>
        <w:t>Individual objectives.</w:t>
      </w:r>
    </w:p>
    <w:p w14:paraId="3C9A1DCA" w14:textId="7F7590C4" w:rsidR="00BB32DC" w:rsidRDefault="00BB32DC" w:rsidP="0065438B">
      <w:pPr>
        <w:pStyle w:val="ListParagraph"/>
        <w:numPr>
          <w:ilvl w:val="0"/>
          <w:numId w:val="8"/>
        </w:numPr>
        <w:tabs>
          <w:tab w:val="left" w:pos="4052"/>
        </w:tabs>
        <w:spacing w:line="360" w:lineRule="auto"/>
        <w:rPr>
          <w:sz w:val="22"/>
          <w:szCs w:val="22"/>
        </w:rPr>
      </w:pPr>
      <w:r>
        <w:rPr>
          <w:sz w:val="22"/>
          <w:szCs w:val="22"/>
        </w:rPr>
        <w:t>Teamwork objectives.</w:t>
      </w:r>
    </w:p>
    <w:p w14:paraId="3022EE4B" w14:textId="05595CD6" w:rsidR="00DC414A" w:rsidRDefault="000E5FB0" w:rsidP="0065438B">
      <w:pPr>
        <w:pStyle w:val="ListParagraph"/>
        <w:numPr>
          <w:ilvl w:val="0"/>
          <w:numId w:val="8"/>
        </w:numPr>
        <w:spacing w:line="360" w:lineRule="auto"/>
        <w:rPr>
          <w:sz w:val="22"/>
          <w:szCs w:val="22"/>
        </w:rPr>
      </w:pPr>
      <w:r>
        <w:rPr>
          <w:sz w:val="22"/>
          <w:szCs w:val="22"/>
        </w:rPr>
        <w:t>Departmental objectives</w:t>
      </w:r>
      <w:sdt>
        <w:sdtPr>
          <w:rPr>
            <w:b/>
            <w:sz w:val="22"/>
            <w:szCs w:val="22"/>
          </w:rPr>
          <w:id w:val="1308437832"/>
          <w:citation/>
        </w:sdtPr>
        <w:sdtContent>
          <w:r w:rsidRPr="000E5FB0">
            <w:rPr>
              <w:b/>
              <w:sz w:val="22"/>
              <w:szCs w:val="22"/>
            </w:rPr>
            <w:fldChar w:fldCharType="begin"/>
          </w:r>
          <w:r w:rsidRPr="000E5FB0">
            <w:rPr>
              <w:b/>
              <w:sz w:val="22"/>
              <w:szCs w:val="22"/>
            </w:rPr>
            <w:instrText xml:space="preserve"> CITATION Duk18 \l 2057 </w:instrText>
          </w:r>
          <w:r w:rsidRPr="000E5FB0">
            <w:rPr>
              <w:b/>
              <w:sz w:val="22"/>
              <w:szCs w:val="22"/>
            </w:rPr>
            <w:fldChar w:fldCharType="separate"/>
          </w:r>
          <w:r w:rsidRPr="000E5FB0">
            <w:rPr>
              <w:b/>
              <w:noProof/>
              <w:sz w:val="22"/>
              <w:szCs w:val="22"/>
            </w:rPr>
            <w:t xml:space="preserve"> (Duke University, 2018)</w:t>
          </w:r>
          <w:r w:rsidRPr="000E5FB0">
            <w:rPr>
              <w:b/>
              <w:sz w:val="22"/>
              <w:szCs w:val="22"/>
            </w:rPr>
            <w:fldChar w:fldCharType="end"/>
          </w:r>
        </w:sdtContent>
      </w:sdt>
      <w:r>
        <w:rPr>
          <w:b/>
          <w:sz w:val="22"/>
          <w:szCs w:val="22"/>
        </w:rPr>
        <w:t xml:space="preserve"> </w:t>
      </w:r>
      <w:sdt>
        <w:sdtPr>
          <w:rPr>
            <w:b/>
            <w:sz w:val="22"/>
            <w:szCs w:val="22"/>
          </w:rPr>
          <w:id w:val="-1761443256"/>
          <w:citation/>
        </w:sdtPr>
        <w:sdtContent>
          <w:r w:rsidRPr="000E5FB0">
            <w:rPr>
              <w:b/>
              <w:sz w:val="22"/>
              <w:szCs w:val="22"/>
            </w:rPr>
            <w:fldChar w:fldCharType="begin"/>
          </w:r>
          <w:r w:rsidRPr="000E5FB0">
            <w:rPr>
              <w:b/>
              <w:sz w:val="22"/>
              <w:szCs w:val="22"/>
            </w:rPr>
            <w:instrText xml:space="preserve"> CITATION Job11 \l 2057 </w:instrText>
          </w:r>
          <w:r w:rsidRPr="000E5FB0">
            <w:rPr>
              <w:b/>
              <w:sz w:val="22"/>
              <w:szCs w:val="22"/>
            </w:rPr>
            <w:fldChar w:fldCharType="separate"/>
          </w:r>
          <w:r w:rsidRPr="000E5FB0">
            <w:rPr>
              <w:b/>
              <w:noProof/>
              <w:sz w:val="22"/>
              <w:szCs w:val="22"/>
            </w:rPr>
            <w:t>(Job.ac.uk, 2011)</w:t>
          </w:r>
          <w:r w:rsidRPr="000E5FB0">
            <w:rPr>
              <w:b/>
              <w:sz w:val="22"/>
              <w:szCs w:val="22"/>
            </w:rPr>
            <w:fldChar w:fldCharType="end"/>
          </w:r>
        </w:sdtContent>
      </w:sdt>
      <w:r w:rsidR="00462704">
        <w:rPr>
          <w:b/>
          <w:sz w:val="22"/>
          <w:szCs w:val="22"/>
        </w:rPr>
        <w:t xml:space="preserve"> </w:t>
      </w:r>
      <w:sdt>
        <w:sdtPr>
          <w:rPr>
            <w:b/>
            <w:sz w:val="22"/>
            <w:szCs w:val="22"/>
          </w:rPr>
          <w:id w:val="395240520"/>
          <w:citation/>
        </w:sdtPr>
        <w:sdtContent>
          <w:r w:rsidR="00462704" w:rsidRPr="000E5FB0">
            <w:rPr>
              <w:b/>
              <w:sz w:val="22"/>
              <w:szCs w:val="22"/>
            </w:rPr>
            <w:fldChar w:fldCharType="begin"/>
          </w:r>
          <w:r w:rsidR="00462704" w:rsidRPr="000E5FB0">
            <w:rPr>
              <w:b/>
              <w:sz w:val="22"/>
              <w:szCs w:val="22"/>
            </w:rPr>
            <w:instrText xml:space="preserve"> CITATION Pat11 \l 2057 </w:instrText>
          </w:r>
          <w:r w:rsidR="00462704" w:rsidRPr="000E5FB0">
            <w:rPr>
              <w:b/>
              <w:sz w:val="22"/>
              <w:szCs w:val="22"/>
            </w:rPr>
            <w:fldChar w:fldCharType="separate"/>
          </w:r>
          <w:r w:rsidR="00462704" w:rsidRPr="000E5FB0">
            <w:rPr>
              <w:b/>
              <w:noProof/>
              <w:sz w:val="22"/>
              <w:szCs w:val="22"/>
            </w:rPr>
            <w:t>(Willington, 2011)</w:t>
          </w:r>
          <w:r w:rsidR="00462704" w:rsidRPr="000E5FB0">
            <w:rPr>
              <w:b/>
              <w:sz w:val="22"/>
              <w:szCs w:val="22"/>
            </w:rPr>
            <w:fldChar w:fldCharType="end"/>
          </w:r>
        </w:sdtContent>
      </w:sdt>
      <w:r w:rsidR="00462704">
        <w:rPr>
          <w:b/>
          <w:sz w:val="22"/>
          <w:szCs w:val="22"/>
        </w:rPr>
        <w:t>.</w:t>
      </w:r>
    </w:p>
    <w:p w14:paraId="4C01787C" w14:textId="1A07E4F7" w:rsidR="00BB32DC" w:rsidRDefault="00BB32DC" w:rsidP="00BB32DC">
      <w:pPr>
        <w:pStyle w:val="ListParagraph"/>
        <w:numPr>
          <w:ilvl w:val="0"/>
          <w:numId w:val="5"/>
        </w:numPr>
        <w:spacing w:line="360" w:lineRule="auto"/>
        <w:rPr>
          <w:b/>
          <w:sz w:val="22"/>
          <w:szCs w:val="22"/>
          <w:u w:val="single"/>
        </w:rPr>
      </w:pPr>
      <w:r w:rsidRPr="0065438B">
        <w:rPr>
          <w:b/>
          <w:sz w:val="22"/>
          <w:szCs w:val="22"/>
          <w:u w:val="single"/>
        </w:rPr>
        <w:t xml:space="preserve">Phase Four: </w:t>
      </w:r>
      <w:r w:rsidR="0065438B" w:rsidRPr="0065438B">
        <w:rPr>
          <w:b/>
          <w:sz w:val="22"/>
          <w:szCs w:val="22"/>
          <w:u w:val="single"/>
        </w:rPr>
        <w:t>Investigate development chances with the individual</w:t>
      </w:r>
    </w:p>
    <w:p w14:paraId="724CBA5B" w14:textId="47934730" w:rsidR="00BE34A9" w:rsidRDefault="00BE34A9" w:rsidP="0065438B">
      <w:pPr>
        <w:pStyle w:val="ListParagraph"/>
        <w:numPr>
          <w:ilvl w:val="0"/>
          <w:numId w:val="9"/>
        </w:numPr>
        <w:spacing w:line="360" w:lineRule="auto"/>
        <w:rPr>
          <w:sz w:val="22"/>
          <w:szCs w:val="22"/>
        </w:rPr>
      </w:pPr>
      <w:r>
        <w:rPr>
          <w:sz w:val="22"/>
          <w:szCs w:val="22"/>
        </w:rPr>
        <w:t xml:space="preserve">Training - </w:t>
      </w:r>
      <w:r w:rsidR="0065438B">
        <w:rPr>
          <w:sz w:val="22"/>
          <w:szCs w:val="22"/>
        </w:rPr>
        <w:t>Organisation needs to provide professional training programs which to develop skills and abilities to fill identified job opportunities through the others departments.</w:t>
      </w:r>
    </w:p>
    <w:p w14:paraId="3BE7A7D4" w14:textId="54E45617" w:rsidR="0065438B" w:rsidRPr="00BE34A9" w:rsidRDefault="0065438B" w:rsidP="00BE34A9">
      <w:pPr>
        <w:pStyle w:val="ListParagraph"/>
        <w:numPr>
          <w:ilvl w:val="0"/>
          <w:numId w:val="9"/>
        </w:numPr>
        <w:spacing w:line="360" w:lineRule="auto"/>
        <w:rPr>
          <w:sz w:val="22"/>
          <w:szCs w:val="22"/>
        </w:rPr>
      </w:pPr>
      <w:r>
        <w:rPr>
          <w:sz w:val="22"/>
          <w:szCs w:val="22"/>
        </w:rPr>
        <w:t xml:space="preserve"> </w:t>
      </w:r>
      <w:r w:rsidR="00BE34A9" w:rsidRPr="0065438B">
        <w:rPr>
          <w:sz w:val="22"/>
          <w:szCs w:val="22"/>
        </w:rPr>
        <w:t xml:space="preserve">Volunteer Opportunities </w:t>
      </w:r>
      <w:r w:rsidR="00BE34A9">
        <w:rPr>
          <w:sz w:val="22"/>
          <w:szCs w:val="22"/>
        </w:rPr>
        <w:t>–</w:t>
      </w:r>
      <w:r w:rsidR="00BE34A9" w:rsidRPr="0065438B">
        <w:rPr>
          <w:sz w:val="22"/>
          <w:szCs w:val="22"/>
        </w:rPr>
        <w:t xml:space="preserve"> </w:t>
      </w:r>
      <w:r w:rsidR="00BE34A9">
        <w:rPr>
          <w:sz w:val="22"/>
          <w:szCs w:val="22"/>
        </w:rPr>
        <w:t xml:space="preserve">It </w:t>
      </w:r>
      <w:r w:rsidR="00BE34A9" w:rsidRPr="0065438B">
        <w:rPr>
          <w:sz w:val="22"/>
          <w:szCs w:val="22"/>
        </w:rPr>
        <w:t>c</w:t>
      </w:r>
      <w:r w:rsidR="00BE34A9">
        <w:rPr>
          <w:sz w:val="22"/>
          <w:szCs w:val="22"/>
        </w:rPr>
        <w:t xml:space="preserve">an exhibit a special path for individual </w:t>
      </w:r>
      <w:r w:rsidR="00BE34A9" w:rsidRPr="0065438B">
        <w:rPr>
          <w:sz w:val="22"/>
          <w:szCs w:val="22"/>
        </w:rPr>
        <w:t xml:space="preserve">to build up certain expert abilities. </w:t>
      </w:r>
    </w:p>
    <w:p w14:paraId="0F744947" w14:textId="19E753DE" w:rsidR="0065438B" w:rsidRDefault="0065438B" w:rsidP="0065438B">
      <w:pPr>
        <w:pStyle w:val="ListParagraph"/>
        <w:numPr>
          <w:ilvl w:val="0"/>
          <w:numId w:val="9"/>
        </w:numPr>
        <w:spacing w:line="360" w:lineRule="auto"/>
        <w:rPr>
          <w:sz w:val="22"/>
          <w:szCs w:val="22"/>
        </w:rPr>
      </w:pPr>
      <w:r w:rsidRPr="0065438B">
        <w:rPr>
          <w:sz w:val="22"/>
          <w:szCs w:val="22"/>
        </w:rPr>
        <w:t>New P</w:t>
      </w:r>
      <w:r w:rsidR="00BE34A9">
        <w:rPr>
          <w:sz w:val="22"/>
          <w:szCs w:val="22"/>
        </w:rPr>
        <w:t>rojects and Responsibilities - Investigate</w:t>
      </w:r>
      <w:r w:rsidRPr="0065438B">
        <w:rPr>
          <w:sz w:val="22"/>
          <w:szCs w:val="22"/>
        </w:rPr>
        <w:t xml:space="preserve"> what new tasks and obligations </w:t>
      </w:r>
      <w:r w:rsidR="00BE34A9">
        <w:rPr>
          <w:sz w:val="22"/>
          <w:szCs w:val="22"/>
        </w:rPr>
        <w:t xml:space="preserve">the individual </w:t>
      </w:r>
      <w:r w:rsidRPr="0065438B">
        <w:rPr>
          <w:sz w:val="22"/>
          <w:szCs w:val="22"/>
        </w:rPr>
        <w:t>part can help with in</w:t>
      </w:r>
      <w:r w:rsidR="00BE34A9">
        <w:rPr>
          <w:sz w:val="22"/>
          <w:szCs w:val="22"/>
        </w:rPr>
        <w:t xml:space="preserve"> the organisation</w:t>
      </w:r>
      <w:r w:rsidRPr="0065438B">
        <w:rPr>
          <w:sz w:val="22"/>
          <w:szCs w:val="22"/>
        </w:rPr>
        <w:t xml:space="preserve">. </w:t>
      </w:r>
      <w:r w:rsidR="00BE34A9">
        <w:rPr>
          <w:sz w:val="22"/>
          <w:szCs w:val="22"/>
        </w:rPr>
        <w:t xml:space="preserve">The individuals </w:t>
      </w:r>
      <w:r w:rsidRPr="0065438B">
        <w:rPr>
          <w:sz w:val="22"/>
          <w:szCs w:val="22"/>
        </w:rPr>
        <w:t xml:space="preserve">can utilize such </w:t>
      </w:r>
      <w:r w:rsidR="00BE34A9">
        <w:rPr>
          <w:sz w:val="22"/>
          <w:szCs w:val="22"/>
        </w:rPr>
        <w:t>occasions</w:t>
      </w:r>
      <w:r w:rsidRPr="0065438B">
        <w:rPr>
          <w:sz w:val="22"/>
          <w:szCs w:val="22"/>
        </w:rPr>
        <w:t xml:space="preserve"> to </w:t>
      </w:r>
      <w:r w:rsidR="00BE34A9">
        <w:rPr>
          <w:sz w:val="22"/>
          <w:szCs w:val="22"/>
        </w:rPr>
        <w:t>learn new aptitudes, for instance</w:t>
      </w:r>
      <w:r w:rsidRPr="0065438B">
        <w:rPr>
          <w:sz w:val="22"/>
          <w:szCs w:val="22"/>
        </w:rPr>
        <w:t xml:space="preserve">, </w:t>
      </w:r>
      <w:r w:rsidR="00BE34A9">
        <w:rPr>
          <w:sz w:val="22"/>
          <w:szCs w:val="22"/>
        </w:rPr>
        <w:t>project administration, web design and business writing communication.</w:t>
      </w:r>
      <w:r w:rsidRPr="0065438B">
        <w:rPr>
          <w:sz w:val="22"/>
          <w:szCs w:val="22"/>
        </w:rPr>
        <w:t xml:space="preserve"> </w:t>
      </w:r>
    </w:p>
    <w:p w14:paraId="3498FA77" w14:textId="3FB329DD" w:rsidR="00C773BA" w:rsidRPr="00C773BA" w:rsidRDefault="00C773BA" w:rsidP="00C773BA">
      <w:pPr>
        <w:pStyle w:val="ListParagraph"/>
        <w:numPr>
          <w:ilvl w:val="0"/>
          <w:numId w:val="9"/>
        </w:numPr>
        <w:spacing w:line="360" w:lineRule="auto"/>
        <w:rPr>
          <w:sz w:val="22"/>
          <w:szCs w:val="22"/>
        </w:rPr>
      </w:pPr>
      <w:r w:rsidRPr="0065438B">
        <w:rPr>
          <w:sz w:val="22"/>
          <w:szCs w:val="22"/>
        </w:rPr>
        <w:t>Mentorship - Interested staff can be matched with coaches for an assortment of exercises including, shadowing</w:t>
      </w:r>
      <w:r>
        <w:rPr>
          <w:sz w:val="22"/>
          <w:szCs w:val="22"/>
        </w:rPr>
        <w:t xml:space="preserve">, instructional exercises, </w:t>
      </w:r>
      <w:r w:rsidRPr="0065438B">
        <w:rPr>
          <w:sz w:val="22"/>
          <w:szCs w:val="22"/>
        </w:rPr>
        <w:t>data interviews</w:t>
      </w:r>
      <w:r>
        <w:rPr>
          <w:sz w:val="22"/>
          <w:szCs w:val="22"/>
        </w:rPr>
        <w:t xml:space="preserve">. </w:t>
      </w:r>
    </w:p>
    <w:p w14:paraId="6000EE75" w14:textId="3E078DAF" w:rsidR="0065438B" w:rsidRDefault="0065438B" w:rsidP="0065438B">
      <w:pPr>
        <w:pStyle w:val="ListParagraph"/>
        <w:numPr>
          <w:ilvl w:val="0"/>
          <w:numId w:val="9"/>
        </w:numPr>
        <w:spacing w:line="360" w:lineRule="auto"/>
        <w:rPr>
          <w:sz w:val="22"/>
          <w:szCs w:val="22"/>
        </w:rPr>
      </w:pPr>
      <w:r w:rsidRPr="0065438B">
        <w:rPr>
          <w:sz w:val="22"/>
          <w:szCs w:val="22"/>
        </w:rPr>
        <w:t xml:space="preserve">Workshops </w:t>
      </w:r>
      <w:r w:rsidR="00BE34A9">
        <w:rPr>
          <w:sz w:val="22"/>
          <w:szCs w:val="22"/>
        </w:rPr>
        <w:t>–</w:t>
      </w:r>
      <w:r w:rsidRPr="0065438B">
        <w:rPr>
          <w:sz w:val="22"/>
          <w:szCs w:val="22"/>
        </w:rPr>
        <w:t xml:space="preserve"> </w:t>
      </w:r>
      <w:r w:rsidR="00BE34A9">
        <w:rPr>
          <w:sz w:val="22"/>
          <w:szCs w:val="22"/>
        </w:rPr>
        <w:t>The workshops can help to develop IT skills and technology skills.</w:t>
      </w:r>
    </w:p>
    <w:p w14:paraId="7562B540" w14:textId="77777777" w:rsidR="00E74A0A" w:rsidRPr="00E74A0A" w:rsidRDefault="00E74A0A" w:rsidP="00E74A0A">
      <w:pPr>
        <w:spacing w:line="360" w:lineRule="auto"/>
        <w:rPr>
          <w:sz w:val="22"/>
          <w:szCs w:val="22"/>
        </w:rPr>
      </w:pPr>
    </w:p>
    <w:p w14:paraId="5759CAB1" w14:textId="1502E8E7" w:rsidR="00C773BA" w:rsidRDefault="00C773BA" w:rsidP="00C773BA">
      <w:pPr>
        <w:pStyle w:val="ListParagraph"/>
        <w:numPr>
          <w:ilvl w:val="0"/>
          <w:numId w:val="5"/>
        </w:numPr>
        <w:spacing w:line="360" w:lineRule="auto"/>
        <w:rPr>
          <w:b/>
          <w:sz w:val="22"/>
          <w:szCs w:val="22"/>
          <w:u w:val="single"/>
        </w:rPr>
      </w:pPr>
      <w:r w:rsidRPr="00C773BA">
        <w:rPr>
          <w:b/>
          <w:sz w:val="22"/>
          <w:szCs w:val="22"/>
          <w:u w:val="single"/>
        </w:rPr>
        <w:lastRenderedPageBreak/>
        <w:t>Phase Five: Analysing and recording the individual’s advancement</w:t>
      </w:r>
    </w:p>
    <w:p w14:paraId="19D2B0D8" w14:textId="02206BA4" w:rsidR="00C773BA" w:rsidRDefault="00C773BA" w:rsidP="00C773BA">
      <w:pPr>
        <w:pStyle w:val="ListParagraph"/>
        <w:spacing w:line="360" w:lineRule="auto"/>
        <w:rPr>
          <w:sz w:val="22"/>
          <w:szCs w:val="22"/>
        </w:rPr>
      </w:pPr>
      <w:r>
        <w:rPr>
          <w:sz w:val="22"/>
          <w:szCs w:val="22"/>
        </w:rPr>
        <w:t>The individual’s feedback</w:t>
      </w:r>
      <w:r w:rsidRPr="00C773BA">
        <w:rPr>
          <w:sz w:val="22"/>
          <w:szCs w:val="22"/>
        </w:rPr>
        <w:t xml:space="preserve"> about advancement to help with distinguishing what </w:t>
      </w:r>
      <w:r>
        <w:rPr>
          <w:sz w:val="22"/>
          <w:szCs w:val="22"/>
        </w:rPr>
        <w:t>the individual</w:t>
      </w:r>
      <w:r w:rsidRPr="00C773BA">
        <w:rPr>
          <w:sz w:val="22"/>
          <w:szCs w:val="22"/>
        </w:rPr>
        <w:t xml:space="preserve"> is doing admirably, expand on aptitudes, remedy any issues that may emerge, and enable them to grow new capacities that will enhance individual execution and additionally hierarchical results. </w:t>
      </w:r>
    </w:p>
    <w:p w14:paraId="22D54A96" w14:textId="61C20737" w:rsidR="000459AF" w:rsidRDefault="000459AF" w:rsidP="000459AF">
      <w:pPr>
        <w:pStyle w:val="ListParagraph"/>
        <w:numPr>
          <w:ilvl w:val="0"/>
          <w:numId w:val="5"/>
        </w:numPr>
        <w:spacing w:line="360" w:lineRule="auto"/>
        <w:rPr>
          <w:sz w:val="22"/>
          <w:szCs w:val="22"/>
        </w:rPr>
      </w:pPr>
      <w:r>
        <w:rPr>
          <w:sz w:val="22"/>
          <w:szCs w:val="22"/>
        </w:rPr>
        <w:t xml:space="preserve">Expectations, record dates </w:t>
      </w:r>
      <w:r w:rsidR="00C773BA" w:rsidRPr="000459AF">
        <w:rPr>
          <w:sz w:val="22"/>
          <w:szCs w:val="22"/>
        </w:rPr>
        <w:t>and</w:t>
      </w:r>
      <w:r>
        <w:rPr>
          <w:sz w:val="22"/>
          <w:szCs w:val="22"/>
        </w:rPr>
        <w:t xml:space="preserve"> the effect of activity steps</w:t>
      </w:r>
      <w:r w:rsidR="00C773BA" w:rsidRPr="000459AF">
        <w:rPr>
          <w:sz w:val="22"/>
          <w:szCs w:val="22"/>
        </w:rPr>
        <w:t xml:space="preserve"> </w:t>
      </w:r>
      <w:r>
        <w:rPr>
          <w:sz w:val="22"/>
          <w:szCs w:val="22"/>
        </w:rPr>
        <w:t>improvement can be use through the performance log for recording, tracking and giving feedback from the individual.</w:t>
      </w:r>
    </w:p>
    <w:p w14:paraId="4095A44A" w14:textId="4488731D" w:rsidR="00C773BA" w:rsidRPr="00F50D2F" w:rsidRDefault="00C773BA" w:rsidP="00F50D2F">
      <w:pPr>
        <w:pStyle w:val="ListParagraph"/>
        <w:spacing w:line="360" w:lineRule="auto"/>
        <w:rPr>
          <w:sz w:val="22"/>
          <w:szCs w:val="22"/>
        </w:rPr>
      </w:pPr>
      <w:r w:rsidRPr="000459AF">
        <w:rPr>
          <w:sz w:val="22"/>
          <w:szCs w:val="22"/>
        </w:rPr>
        <w:t xml:space="preserve">Make a point to record: </w:t>
      </w:r>
    </w:p>
    <w:p w14:paraId="0912C127" w14:textId="0A9E40C6" w:rsidR="00C773BA" w:rsidRPr="00C773BA" w:rsidRDefault="00C773BA" w:rsidP="000459AF">
      <w:pPr>
        <w:pStyle w:val="ListParagraph"/>
        <w:numPr>
          <w:ilvl w:val="0"/>
          <w:numId w:val="10"/>
        </w:numPr>
        <w:spacing w:line="360" w:lineRule="auto"/>
        <w:rPr>
          <w:sz w:val="22"/>
          <w:szCs w:val="22"/>
        </w:rPr>
      </w:pPr>
      <w:r w:rsidRPr="00C773BA">
        <w:rPr>
          <w:sz w:val="22"/>
          <w:szCs w:val="22"/>
        </w:rPr>
        <w:t xml:space="preserve">Perceptions of upgraded abilities or learning and how they were connected. </w:t>
      </w:r>
    </w:p>
    <w:p w14:paraId="2B58557B" w14:textId="74E15915" w:rsidR="00C773BA" w:rsidRPr="00C773BA" w:rsidRDefault="00C773BA" w:rsidP="000459AF">
      <w:pPr>
        <w:pStyle w:val="ListParagraph"/>
        <w:numPr>
          <w:ilvl w:val="0"/>
          <w:numId w:val="10"/>
        </w:numPr>
        <w:spacing w:line="360" w:lineRule="auto"/>
        <w:rPr>
          <w:sz w:val="22"/>
          <w:szCs w:val="22"/>
        </w:rPr>
      </w:pPr>
      <w:r w:rsidRPr="00C773BA">
        <w:rPr>
          <w:sz w:val="22"/>
          <w:szCs w:val="22"/>
        </w:rPr>
        <w:t xml:space="preserve">Advancement towards objectives and </w:t>
      </w:r>
      <w:r w:rsidR="000459AF">
        <w:rPr>
          <w:sz w:val="22"/>
          <w:szCs w:val="22"/>
        </w:rPr>
        <w:t>goals.</w:t>
      </w:r>
      <w:r w:rsidR="007108BB">
        <w:rPr>
          <w:sz w:val="22"/>
          <w:szCs w:val="22"/>
        </w:rPr>
        <w:t xml:space="preserve"> </w:t>
      </w:r>
      <w:r w:rsidRPr="00C773BA">
        <w:rPr>
          <w:sz w:val="22"/>
          <w:szCs w:val="22"/>
        </w:rPr>
        <w:t xml:space="preserve"> </w:t>
      </w:r>
    </w:p>
    <w:p w14:paraId="3EB3319B" w14:textId="471B2B81" w:rsidR="007108BB" w:rsidRDefault="00C773BA" w:rsidP="007108BB">
      <w:pPr>
        <w:pStyle w:val="ListParagraph"/>
        <w:numPr>
          <w:ilvl w:val="0"/>
          <w:numId w:val="10"/>
        </w:numPr>
        <w:spacing w:line="360" w:lineRule="auto"/>
        <w:rPr>
          <w:b/>
          <w:sz w:val="22"/>
          <w:szCs w:val="22"/>
        </w:rPr>
      </w:pPr>
      <w:r w:rsidRPr="00C773BA">
        <w:rPr>
          <w:sz w:val="22"/>
          <w:szCs w:val="22"/>
        </w:rPr>
        <w:t>Perceptions where abilitie</w:t>
      </w:r>
      <w:r w:rsidR="000459AF">
        <w:rPr>
          <w:sz w:val="22"/>
          <w:szCs w:val="22"/>
        </w:rPr>
        <w:t xml:space="preserve">s/learning could be </w:t>
      </w:r>
      <w:r w:rsidR="000E5FB0">
        <w:rPr>
          <w:sz w:val="22"/>
          <w:szCs w:val="22"/>
        </w:rPr>
        <w:t>connected which</w:t>
      </w:r>
      <w:r w:rsidR="000459AF">
        <w:rPr>
          <w:sz w:val="22"/>
          <w:szCs w:val="22"/>
        </w:rPr>
        <w:t xml:space="preserve"> can be </w:t>
      </w:r>
      <w:r w:rsidR="000459AF" w:rsidRPr="00C773BA">
        <w:rPr>
          <w:sz w:val="22"/>
          <w:szCs w:val="22"/>
        </w:rPr>
        <w:t>used</w:t>
      </w:r>
      <w:r w:rsidRPr="00C773BA">
        <w:rPr>
          <w:sz w:val="22"/>
          <w:szCs w:val="22"/>
        </w:rPr>
        <w:t xml:space="preserve"> for future talk.</w:t>
      </w:r>
      <w:sdt>
        <w:sdtPr>
          <w:rPr>
            <w:b/>
            <w:sz w:val="22"/>
            <w:szCs w:val="22"/>
          </w:rPr>
          <w:id w:val="1031616834"/>
          <w:citation/>
        </w:sdtPr>
        <w:sdtContent>
          <w:r w:rsidR="000459AF" w:rsidRPr="000E5FB0">
            <w:rPr>
              <w:b/>
              <w:sz w:val="22"/>
              <w:szCs w:val="22"/>
            </w:rPr>
            <w:fldChar w:fldCharType="begin"/>
          </w:r>
          <w:r w:rsidR="000459AF" w:rsidRPr="000E5FB0">
            <w:rPr>
              <w:b/>
              <w:sz w:val="22"/>
              <w:szCs w:val="22"/>
            </w:rPr>
            <w:instrText xml:space="preserve"> CITATION Duk18 \l 2057 </w:instrText>
          </w:r>
          <w:r w:rsidR="000459AF" w:rsidRPr="000E5FB0">
            <w:rPr>
              <w:b/>
              <w:sz w:val="22"/>
              <w:szCs w:val="22"/>
            </w:rPr>
            <w:fldChar w:fldCharType="separate"/>
          </w:r>
          <w:r w:rsidR="000459AF" w:rsidRPr="000E5FB0">
            <w:rPr>
              <w:b/>
              <w:noProof/>
              <w:sz w:val="22"/>
              <w:szCs w:val="22"/>
            </w:rPr>
            <w:t xml:space="preserve"> (Duke University, 2018)</w:t>
          </w:r>
          <w:r w:rsidR="000459AF" w:rsidRPr="000E5FB0">
            <w:rPr>
              <w:b/>
              <w:sz w:val="22"/>
              <w:szCs w:val="22"/>
            </w:rPr>
            <w:fldChar w:fldCharType="end"/>
          </w:r>
        </w:sdtContent>
      </w:sdt>
      <w:r w:rsidR="000E5FB0">
        <w:rPr>
          <w:b/>
          <w:sz w:val="22"/>
          <w:szCs w:val="22"/>
        </w:rPr>
        <w:t xml:space="preserve"> </w:t>
      </w:r>
      <w:sdt>
        <w:sdtPr>
          <w:rPr>
            <w:b/>
            <w:sz w:val="22"/>
            <w:szCs w:val="22"/>
          </w:rPr>
          <w:id w:val="575948254"/>
          <w:citation/>
        </w:sdtPr>
        <w:sdtContent>
          <w:r w:rsidR="000E5FB0" w:rsidRPr="000E5FB0">
            <w:rPr>
              <w:b/>
              <w:sz w:val="22"/>
              <w:szCs w:val="22"/>
            </w:rPr>
            <w:fldChar w:fldCharType="begin"/>
          </w:r>
          <w:r w:rsidR="000E5FB0" w:rsidRPr="000E5FB0">
            <w:rPr>
              <w:b/>
              <w:sz w:val="22"/>
              <w:szCs w:val="22"/>
            </w:rPr>
            <w:instrText xml:space="preserve"> CITATION Job11 \l 2057 </w:instrText>
          </w:r>
          <w:r w:rsidR="000E5FB0" w:rsidRPr="000E5FB0">
            <w:rPr>
              <w:b/>
              <w:sz w:val="22"/>
              <w:szCs w:val="22"/>
            </w:rPr>
            <w:fldChar w:fldCharType="separate"/>
          </w:r>
          <w:r w:rsidR="000E5FB0" w:rsidRPr="000E5FB0">
            <w:rPr>
              <w:b/>
              <w:noProof/>
              <w:sz w:val="22"/>
              <w:szCs w:val="22"/>
            </w:rPr>
            <w:t>(Job.ac.uk, 2011)</w:t>
          </w:r>
          <w:r w:rsidR="000E5FB0" w:rsidRPr="000E5FB0">
            <w:rPr>
              <w:b/>
              <w:sz w:val="22"/>
              <w:szCs w:val="22"/>
            </w:rPr>
            <w:fldChar w:fldCharType="end"/>
          </w:r>
        </w:sdtContent>
      </w:sdt>
      <w:r w:rsidR="00462704">
        <w:rPr>
          <w:b/>
          <w:sz w:val="22"/>
          <w:szCs w:val="22"/>
        </w:rPr>
        <w:t xml:space="preserve"> </w:t>
      </w:r>
      <w:sdt>
        <w:sdtPr>
          <w:rPr>
            <w:b/>
            <w:sz w:val="22"/>
            <w:szCs w:val="22"/>
          </w:rPr>
          <w:id w:val="-1904362905"/>
          <w:citation/>
        </w:sdtPr>
        <w:sdtContent>
          <w:r w:rsidR="00462704" w:rsidRPr="000E5FB0">
            <w:rPr>
              <w:b/>
              <w:sz w:val="22"/>
              <w:szCs w:val="22"/>
            </w:rPr>
            <w:fldChar w:fldCharType="begin"/>
          </w:r>
          <w:r w:rsidR="00462704" w:rsidRPr="000E5FB0">
            <w:rPr>
              <w:b/>
              <w:sz w:val="22"/>
              <w:szCs w:val="22"/>
            </w:rPr>
            <w:instrText xml:space="preserve"> CITATION Pat11 \l 2057 </w:instrText>
          </w:r>
          <w:r w:rsidR="00462704" w:rsidRPr="000E5FB0">
            <w:rPr>
              <w:b/>
              <w:sz w:val="22"/>
              <w:szCs w:val="22"/>
            </w:rPr>
            <w:fldChar w:fldCharType="separate"/>
          </w:r>
          <w:r w:rsidR="00462704" w:rsidRPr="000E5FB0">
            <w:rPr>
              <w:b/>
              <w:noProof/>
              <w:sz w:val="22"/>
              <w:szCs w:val="22"/>
            </w:rPr>
            <w:t>(Willington, 2011)</w:t>
          </w:r>
          <w:r w:rsidR="00462704" w:rsidRPr="000E5FB0">
            <w:rPr>
              <w:b/>
              <w:sz w:val="22"/>
              <w:szCs w:val="22"/>
            </w:rPr>
            <w:fldChar w:fldCharType="end"/>
          </w:r>
        </w:sdtContent>
      </w:sdt>
      <w:r w:rsidR="00462704">
        <w:rPr>
          <w:b/>
          <w:sz w:val="22"/>
          <w:szCs w:val="22"/>
        </w:rPr>
        <w:t xml:space="preserve">. </w:t>
      </w:r>
    </w:p>
    <w:p w14:paraId="64E43F96" w14:textId="77777777" w:rsidR="006F12C8" w:rsidRPr="00A56B7C" w:rsidRDefault="006F12C8" w:rsidP="006F12C8">
      <w:pPr>
        <w:spacing w:line="360" w:lineRule="auto"/>
        <w:rPr>
          <w:b/>
          <w:sz w:val="32"/>
          <w:szCs w:val="32"/>
          <w:u w:val="single"/>
        </w:rPr>
      </w:pPr>
    </w:p>
    <w:p w14:paraId="42CEE4F6" w14:textId="4A37B491" w:rsidR="006F12C8" w:rsidRDefault="00A56B7C" w:rsidP="006F12C8">
      <w:pPr>
        <w:spacing w:line="360" w:lineRule="auto"/>
        <w:rPr>
          <w:b/>
          <w:sz w:val="32"/>
          <w:szCs w:val="32"/>
          <w:u w:val="single"/>
        </w:rPr>
      </w:pPr>
      <w:r w:rsidRPr="00A56B7C">
        <w:rPr>
          <w:b/>
          <w:sz w:val="32"/>
          <w:szCs w:val="32"/>
          <w:u w:val="single"/>
        </w:rPr>
        <w:t>Identified Development</w:t>
      </w:r>
      <w:r>
        <w:rPr>
          <w:b/>
          <w:sz w:val="32"/>
          <w:szCs w:val="32"/>
          <w:u w:val="single"/>
        </w:rPr>
        <w:t xml:space="preserve"> Needs </w:t>
      </w:r>
      <w:r w:rsidRPr="00A56B7C">
        <w:rPr>
          <w:b/>
          <w:sz w:val="32"/>
          <w:szCs w:val="32"/>
          <w:u w:val="single"/>
        </w:rPr>
        <w:t xml:space="preserve">of an Individual in the Workplace </w:t>
      </w:r>
    </w:p>
    <w:p w14:paraId="5616FAC3" w14:textId="09E71504" w:rsidR="00A56B7C" w:rsidRDefault="00A56B7C" w:rsidP="006F12C8">
      <w:pPr>
        <w:spacing w:line="360" w:lineRule="auto"/>
        <w:rPr>
          <w:sz w:val="22"/>
          <w:szCs w:val="22"/>
        </w:rPr>
      </w:pPr>
      <w:r w:rsidRPr="00A56B7C">
        <w:rPr>
          <w:sz w:val="22"/>
          <w:szCs w:val="22"/>
        </w:rPr>
        <w:t xml:space="preserve">The way toward distinguishing </w:t>
      </w:r>
      <w:r>
        <w:rPr>
          <w:sz w:val="22"/>
          <w:szCs w:val="22"/>
        </w:rPr>
        <w:t>individual</w:t>
      </w:r>
      <w:r w:rsidRPr="00A56B7C">
        <w:rPr>
          <w:sz w:val="22"/>
          <w:szCs w:val="22"/>
        </w:rPr>
        <w:t xml:space="preserve"> advancement needs is a progressing </w:t>
      </w:r>
      <w:r>
        <w:rPr>
          <w:sz w:val="22"/>
          <w:szCs w:val="22"/>
        </w:rPr>
        <w:t>task</w:t>
      </w:r>
      <w:r w:rsidRPr="00A56B7C">
        <w:rPr>
          <w:sz w:val="22"/>
          <w:szCs w:val="22"/>
        </w:rPr>
        <w:t>. To guarantee that formal preparing needs are recogn</w:t>
      </w:r>
      <w:r>
        <w:rPr>
          <w:sz w:val="22"/>
          <w:szCs w:val="22"/>
        </w:rPr>
        <w:t>ized and incorporated into the individual development plan</w:t>
      </w:r>
      <w:r w:rsidRPr="00A56B7C">
        <w:rPr>
          <w:sz w:val="22"/>
          <w:szCs w:val="22"/>
        </w:rPr>
        <w:t>, the worker</w:t>
      </w:r>
      <w:r>
        <w:rPr>
          <w:sz w:val="22"/>
          <w:szCs w:val="22"/>
        </w:rPr>
        <w:t xml:space="preserve"> and the manager</w:t>
      </w:r>
      <w:r w:rsidR="000229F0">
        <w:rPr>
          <w:sz w:val="22"/>
          <w:szCs w:val="22"/>
        </w:rPr>
        <w:t xml:space="preserve"> ought to talk about the individual</w:t>
      </w:r>
      <w:r w:rsidRPr="00A56B7C">
        <w:rPr>
          <w:sz w:val="22"/>
          <w:szCs w:val="22"/>
        </w:rPr>
        <w:t xml:space="preserve">'s formative needs and record that exchange on the </w:t>
      </w:r>
      <w:r>
        <w:rPr>
          <w:sz w:val="22"/>
          <w:szCs w:val="22"/>
        </w:rPr>
        <w:t xml:space="preserve">individual development </w:t>
      </w:r>
      <w:r w:rsidR="006B142E">
        <w:rPr>
          <w:sz w:val="22"/>
          <w:szCs w:val="22"/>
        </w:rPr>
        <w:t xml:space="preserve">plan </w:t>
      </w:r>
      <w:sdt>
        <w:sdtPr>
          <w:rPr>
            <w:b/>
            <w:sz w:val="22"/>
            <w:szCs w:val="22"/>
          </w:rPr>
          <w:id w:val="-1241166455"/>
          <w:citation/>
        </w:sdtPr>
        <w:sdtContent>
          <w:r w:rsidR="006B142E" w:rsidRPr="002319D4">
            <w:rPr>
              <w:b/>
              <w:sz w:val="22"/>
              <w:szCs w:val="22"/>
            </w:rPr>
            <w:fldChar w:fldCharType="begin"/>
          </w:r>
          <w:r w:rsidR="006B142E" w:rsidRPr="002319D4">
            <w:rPr>
              <w:b/>
              <w:sz w:val="22"/>
              <w:szCs w:val="22"/>
            </w:rPr>
            <w:instrText xml:space="preserve"> CITATION Uni17 \l 2057 </w:instrText>
          </w:r>
          <w:r w:rsidR="006B142E" w:rsidRPr="002319D4">
            <w:rPr>
              <w:b/>
              <w:sz w:val="22"/>
              <w:szCs w:val="22"/>
            </w:rPr>
            <w:fldChar w:fldCharType="separate"/>
          </w:r>
          <w:r w:rsidR="006B142E" w:rsidRPr="002319D4">
            <w:rPr>
              <w:b/>
              <w:noProof/>
              <w:sz w:val="22"/>
              <w:szCs w:val="22"/>
            </w:rPr>
            <w:t>(University of Warwick, 2017)</w:t>
          </w:r>
          <w:r w:rsidR="006B142E" w:rsidRPr="002319D4">
            <w:rPr>
              <w:b/>
              <w:sz w:val="22"/>
              <w:szCs w:val="22"/>
            </w:rPr>
            <w:fldChar w:fldCharType="end"/>
          </w:r>
        </w:sdtContent>
      </w:sdt>
      <w:r w:rsidR="006B142E">
        <w:rPr>
          <w:sz w:val="22"/>
          <w:szCs w:val="22"/>
        </w:rPr>
        <w:t xml:space="preserve"> </w:t>
      </w:r>
      <w:sdt>
        <w:sdtPr>
          <w:rPr>
            <w:b/>
            <w:sz w:val="22"/>
            <w:szCs w:val="22"/>
          </w:rPr>
          <w:id w:val="-937135565"/>
          <w:citation/>
        </w:sdtPr>
        <w:sdtContent>
          <w:r w:rsidR="006B142E" w:rsidRPr="002319D4">
            <w:rPr>
              <w:b/>
              <w:sz w:val="22"/>
              <w:szCs w:val="22"/>
            </w:rPr>
            <w:fldChar w:fldCharType="begin"/>
          </w:r>
          <w:r w:rsidR="006B142E" w:rsidRPr="002319D4">
            <w:rPr>
              <w:b/>
              <w:sz w:val="22"/>
              <w:szCs w:val="22"/>
            </w:rPr>
            <w:instrText xml:space="preserve"> CITATION Usb17 \l 2057 </w:instrText>
          </w:r>
          <w:r w:rsidR="006B142E" w:rsidRPr="002319D4">
            <w:rPr>
              <w:b/>
              <w:sz w:val="22"/>
              <w:szCs w:val="22"/>
            </w:rPr>
            <w:fldChar w:fldCharType="separate"/>
          </w:r>
          <w:r w:rsidR="006B142E" w:rsidRPr="002319D4">
            <w:rPr>
              <w:b/>
              <w:noProof/>
              <w:sz w:val="22"/>
              <w:szCs w:val="22"/>
            </w:rPr>
            <w:t>(Usbr.gov, 2017)</w:t>
          </w:r>
          <w:r w:rsidR="006B142E" w:rsidRPr="002319D4">
            <w:rPr>
              <w:b/>
              <w:sz w:val="22"/>
              <w:szCs w:val="22"/>
            </w:rPr>
            <w:fldChar w:fldCharType="end"/>
          </w:r>
        </w:sdtContent>
      </w:sdt>
      <w:r w:rsidR="006B142E">
        <w:rPr>
          <w:sz w:val="22"/>
          <w:szCs w:val="22"/>
        </w:rPr>
        <w:t xml:space="preserve"> </w:t>
      </w:r>
      <w:sdt>
        <w:sdtPr>
          <w:rPr>
            <w:b/>
            <w:sz w:val="22"/>
            <w:szCs w:val="22"/>
          </w:rPr>
          <w:id w:val="1971236620"/>
          <w:citation/>
        </w:sdtPr>
        <w:sdtContent>
          <w:r w:rsidR="006B142E" w:rsidRPr="002319D4">
            <w:rPr>
              <w:b/>
              <w:sz w:val="22"/>
              <w:szCs w:val="22"/>
            </w:rPr>
            <w:fldChar w:fldCharType="begin"/>
          </w:r>
          <w:r w:rsidR="006B142E" w:rsidRPr="002319D4">
            <w:rPr>
              <w:b/>
              <w:sz w:val="22"/>
              <w:szCs w:val="22"/>
            </w:rPr>
            <w:instrText xml:space="preserve"> CITATION Qua16 \l 2057 </w:instrText>
          </w:r>
          <w:r w:rsidR="006B142E" w:rsidRPr="002319D4">
            <w:rPr>
              <w:b/>
              <w:sz w:val="22"/>
              <w:szCs w:val="22"/>
            </w:rPr>
            <w:fldChar w:fldCharType="separate"/>
          </w:r>
          <w:r w:rsidR="006B142E" w:rsidRPr="002319D4">
            <w:rPr>
              <w:b/>
              <w:noProof/>
              <w:sz w:val="22"/>
              <w:szCs w:val="22"/>
            </w:rPr>
            <w:t>(Quadrant1 International, 2016)</w:t>
          </w:r>
          <w:r w:rsidR="006B142E" w:rsidRPr="002319D4">
            <w:rPr>
              <w:b/>
              <w:sz w:val="22"/>
              <w:szCs w:val="22"/>
            </w:rPr>
            <w:fldChar w:fldCharType="end"/>
          </w:r>
        </w:sdtContent>
      </w:sdt>
      <w:r w:rsidR="002319D4">
        <w:rPr>
          <w:b/>
          <w:sz w:val="22"/>
          <w:szCs w:val="22"/>
        </w:rPr>
        <w:t>.</w:t>
      </w:r>
    </w:p>
    <w:p w14:paraId="7BEC565B" w14:textId="68772F7F" w:rsidR="00A56B7C" w:rsidRPr="00A56B7C" w:rsidRDefault="005D6E49" w:rsidP="00A56B7C">
      <w:pPr>
        <w:spacing w:line="360" w:lineRule="auto"/>
        <w:rPr>
          <w:sz w:val="22"/>
          <w:szCs w:val="22"/>
        </w:rPr>
      </w:pPr>
      <w:r>
        <w:rPr>
          <w:sz w:val="22"/>
          <w:szCs w:val="22"/>
        </w:rPr>
        <w:t>The individual development is the procedure of improvement needs and to learn new skills through the training process which can be use in the workplace</w:t>
      </w:r>
      <w:r w:rsidR="00784394">
        <w:rPr>
          <w:sz w:val="22"/>
          <w:szCs w:val="22"/>
        </w:rPr>
        <w:t xml:space="preserve">. For instance: </w:t>
      </w:r>
      <w:r w:rsidR="00A56B7C">
        <w:rPr>
          <w:sz w:val="22"/>
          <w:szCs w:val="22"/>
        </w:rPr>
        <w:t xml:space="preserve"> </w:t>
      </w:r>
    </w:p>
    <w:p w14:paraId="0C92D04D" w14:textId="422E1966" w:rsidR="00A56B7C" w:rsidRPr="00E77A39" w:rsidRDefault="00A56B7C" w:rsidP="00E77A39">
      <w:pPr>
        <w:pStyle w:val="ListParagraph"/>
        <w:numPr>
          <w:ilvl w:val="0"/>
          <w:numId w:val="5"/>
        </w:numPr>
        <w:spacing w:line="360" w:lineRule="auto"/>
        <w:rPr>
          <w:sz w:val="22"/>
          <w:szCs w:val="22"/>
        </w:rPr>
      </w:pPr>
      <w:r w:rsidRPr="00E77A39">
        <w:rPr>
          <w:sz w:val="22"/>
          <w:szCs w:val="22"/>
        </w:rPr>
        <w:t xml:space="preserve">Preparing need in light of new authoritative obligations or innovation requiring the worker to expect new obligations and duties in the present </w:t>
      </w:r>
      <w:r w:rsidR="00A062AE" w:rsidRPr="00E77A39">
        <w:rPr>
          <w:sz w:val="22"/>
          <w:szCs w:val="22"/>
        </w:rPr>
        <w:t>role.</w:t>
      </w:r>
      <w:r w:rsidRPr="00E77A39">
        <w:rPr>
          <w:sz w:val="22"/>
          <w:szCs w:val="22"/>
        </w:rPr>
        <w:t xml:space="preserve"> </w:t>
      </w:r>
    </w:p>
    <w:p w14:paraId="7E960908" w14:textId="1107AAD8" w:rsidR="00A56B7C" w:rsidRDefault="00A56B7C" w:rsidP="00E77A39">
      <w:pPr>
        <w:pStyle w:val="ListParagraph"/>
        <w:numPr>
          <w:ilvl w:val="0"/>
          <w:numId w:val="5"/>
        </w:numPr>
        <w:spacing w:line="360" w:lineRule="auto"/>
        <w:rPr>
          <w:sz w:val="22"/>
          <w:szCs w:val="22"/>
        </w:rPr>
      </w:pPr>
      <w:r w:rsidRPr="00E77A39">
        <w:rPr>
          <w:sz w:val="22"/>
          <w:szCs w:val="22"/>
        </w:rPr>
        <w:t>To</w:t>
      </w:r>
      <w:r w:rsidR="00A062AE" w:rsidRPr="00E77A39">
        <w:rPr>
          <w:sz w:val="22"/>
          <w:szCs w:val="22"/>
        </w:rPr>
        <w:t xml:space="preserve"> give chances to individuals</w:t>
      </w:r>
      <w:r w:rsidRPr="00E77A39">
        <w:rPr>
          <w:sz w:val="22"/>
          <w:szCs w:val="22"/>
        </w:rPr>
        <w:t xml:space="preserve"> to build up their capability to work at a more elevated </w:t>
      </w:r>
      <w:r w:rsidR="00A062AE" w:rsidRPr="00E77A39">
        <w:rPr>
          <w:sz w:val="22"/>
          <w:szCs w:val="22"/>
        </w:rPr>
        <w:t xml:space="preserve">ability </w:t>
      </w:r>
      <w:r w:rsidRPr="00E77A39">
        <w:rPr>
          <w:sz w:val="22"/>
          <w:szCs w:val="22"/>
        </w:rPr>
        <w:t xml:space="preserve">and with a more extensive comprehension or staying aware of ongoing advancements in the </w:t>
      </w:r>
      <w:r w:rsidR="00A062AE" w:rsidRPr="00E77A39">
        <w:rPr>
          <w:sz w:val="22"/>
          <w:szCs w:val="22"/>
        </w:rPr>
        <w:t>individual’s role.</w:t>
      </w:r>
    </w:p>
    <w:p w14:paraId="1EBEAFE5" w14:textId="1E7848A5" w:rsidR="00493688" w:rsidRPr="00493688" w:rsidRDefault="00493688" w:rsidP="00493688">
      <w:pPr>
        <w:pStyle w:val="ListParagraph"/>
        <w:numPr>
          <w:ilvl w:val="0"/>
          <w:numId w:val="5"/>
        </w:numPr>
        <w:spacing w:line="360" w:lineRule="auto"/>
        <w:rPr>
          <w:sz w:val="22"/>
          <w:szCs w:val="22"/>
        </w:rPr>
      </w:pPr>
      <w:r w:rsidRPr="00E77A39">
        <w:rPr>
          <w:sz w:val="22"/>
          <w:szCs w:val="22"/>
        </w:rPr>
        <w:t xml:space="preserve">Preparing to lead the individual's learning, aptitudes, or potentially capacities to an adequate level to accomplish capability in work execution. </w:t>
      </w:r>
    </w:p>
    <w:p w14:paraId="16EB5C7F" w14:textId="77777777" w:rsidR="00A56B7C" w:rsidRPr="006B142E" w:rsidRDefault="00A56B7C" w:rsidP="006B142E">
      <w:pPr>
        <w:spacing w:line="360" w:lineRule="auto"/>
        <w:rPr>
          <w:sz w:val="22"/>
          <w:szCs w:val="22"/>
        </w:rPr>
      </w:pPr>
      <w:r w:rsidRPr="00E77A39">
        <w:rPr>
          <w:sz w:val="22"/>
          <w:szCs w:val="22"/>
        </w:rPr>
        <w:t xml:space="preserve">Meeting preparing necessities </w:t>
      </w:r>
      <w:r w:rsidR="000229F0" w:rsidRPr="00E77A39">
        <w:rPr>
          <w:sz w:val="22"/>
          <w:szCs w:val="22"/>
        </w:rPr>
        <w:t>lay</w:t>
      </w:r>
      <w:r w:rsidR="006B142E">
        <w:rPr>
          <w:sz w:val="22"/>
          <w:szCs w:val="22"/>
        </w:rPr>
        <w:t xml:space="preserve"> by law, control, or strategy </w:t>
      </w:r>
      <w:sdt>
        <w:sdtPr>
          <w:rPr>
            <w:b/>
            <w:sz w:val="22"/>
            <w:szCs w:val="22"/>
          </w:rPr>
          <w:id w:val="-131641478"/>
          <w:citation/>
        </w:sdtPr>
        <w:sdtContent>
          <w:r w:rsidR="006B142E" w:rsidRPr="002319D4">
            <w:rPr>
              <w:b/>
              <w:sz w:val="22"/>
              <w:szCs w:val="22"/>
            </w:rPr>
            <w:fldChar w:fldCharType="begin"/>
          </w:r>
          <w:r w:rsidR="006B142E" w:rsidRPr="002319D4">
            <w:rPr>
              <w:b/>
              <w:sz w:val="22"/>
              <w:szCs w:val="22"/>
            </w:rPr>
            <w:instrText xml:space="preserve"> CITATION Uni17 \l 2057 </w:instrText>
          </w:r>
          <w:r w:rsidR="006B142E" w:rsidRPr="002319D4">
            <w:rPr>
              <w:b/>
              <w:sz w:val="22"/>
              <w:szCs w:val="22"/>
            </w:rPr>
            <w:fldChar w:fldCharType="separate"/>
          </w:r>
          <w:r w:rsidR="006B142E" w:rsidRPr="002319D4">
            <w:rPr>
              <w:b/>
              <w:noProof/>
              <w:sz w:val="22"/>
              <w:szCs w:val="22"/>
            </w:rPr>
            <w:t>(University of Warwick, 2017)</w:t>
          </w:r>
          <w:r w:rsidR="006B142E" w:rsidRPr="002319D4">
            <w:rPr>
              <w:b/>
              <w:sz w:val="22"/>
              <w:szCs w:val="22"/>
            </w:rPr>
            <w:fldChar w:fldCharType="end"/>
          </w:r>
        </w:sdtContent>
      </w:sdt>
      <w:r w:rsidR="006B142E">
        <w:rPr>
          <w:sz w:val="22"/>
          <w:szCs w:val="22"/>
        </w:rPr>
        <w:t xml:space="preserve"> </w:t>
      </w:r>
      <w:sdt>
        <w:sdtPr>
          <w:rPr>
            <w:b/>
            <w:sz w:val="22"/>
            <w:szCs w:val="22"/>
          </w:rPr>
          <w:id w:val="1290391188"/>
          <w:citation/>
        </w:sdtPr>
        <w:sdtContent>
          <w:r w:rsidR="006B142E" w:rsidRPr="002319D4">
            <w:rPr>
              <w:b/>
              <w:sz w:val="22"/>
              <w:szCs w:val="22"/>
            </w:rPr>
            <w:fldChar w:fldCharType="begin"/>
          </w:r>
          <w:r w:rsidR="006B142E" w:rsidRPr="002319D4">
            <w:rPr>
              <w:b/>
              <w:sz w:val="22"/>
              <w:szCs w:val="22"/>
            </w:rPr>
            <w:instrText xml:space="preserve"> CITATION Usb17 \l 2057 </w:instrText>
          </w:r>
          <w:r w:rsidR="006B142E" w:rsidRPr="002319D4">
            <w:rPr>
              <w:b/>
              <w:sz w:val="22"/>
              <w:szCs w:val="22"/>
            </w:rPr>
            <w:fldChar w:fldCharType="separate"/>
          </w:r>
          <w:r w:rsidR="006B142E" w:rsidRPr="002319D4">
            <w:rPr>
              <w:b/>
              <w:noProof/>
              <w:sz w:val="22"/>
              <w:szCs w:val="22"/>
            </w:rPr>
            <w:t>(Usbr.gov, 2017)</w:t>
          </w:r>
          <w:r w:rsidR="006B142E" w:rsidRPr="002319D4">
            <w:rPr>
              <w:b/>
              <w:sz w:val="22"/>
              <w:szCs w:val="22"/>
            </w:rPr>
            <w:fldChar w:fldCharType="end"/>
          </w:r>
        </w:sdtContent>
      </w:sdt>
      <w:r w:rsidR="006B142E">
        <w:rPr>
          <w:sz w:val="22"/>
          <w:szCs w:val="22"/>
        </w:rPr>
        <w:t xml:space="preserve"> </w:t>
      </w:r>
      <w:sdt>
        <w:sdtPr>
          <w:rPr>
            <w:b/>
            <w:sz w:val="22"/>
            <w:szCs w:val="22"/>
          </w:rPr>
          <w:id w:val="1996909720"/>
          <w:citation/>
        </w:sdtPr>
        <w:sdtContent>
          <w:r w:rsidR="006B142E" w:rsidRPr="002319D4">
            <w:rPr>
              <w:b/>
              <w:sz w:val="22"/>
              <w:szCs w:val="22"/>
            </w:rPr>
            <w:fldChar w:fldCharType="begin"/>
          </w:r>
          <w:r w:rsidR="006B142E" w:rsidRPr="002319D4">
            <w:rPr>
              <w:b/>
              <w:sz w:val="22"/>
              <w:szCs w:val="22"/>
            </w:rPr>
            <w:instrText xml:space="preserve"> CITATION Qua16 \l 2057 </w:instrText>
          </w:r>
          <w:r w:rsidR="006B142E" w:rsidRPr="002319D4">
            <w:rPr>
              <w:b/>
              <w:sz w:val="22"/>
              <w:szCs w:val="22"/>
            </w:rPr>
            <w:fldChar w:fldCharType="separate"/>
          </w:r>
          <w:r w:rsidR="006B142E" w:rsidRPr="002319D4">
            <w:rPr>
              <w:b/>
              <w:noProof/>
              <w:sz w:val="22"/>
              <w:szCs w:val="22"/>
            </w:rPr>
            <w:t>(Quadrant1 International, 2016)</w:t>
          </w:r>
          <w:r w:rsidR="006B142E" w:rsidRPr="002319D4">
            <w:rPr>
              <w:b/>
              <w:sz w:val="22"/>
              <w:szCs w:val="22"/>
            </w:rPr>
            <w:fldChar w:fldCharType="end"/>
          </w:r>
        </w:sdtContent>
      </w:sdt>
    </w:p>
    <w:p w14:paraId="130C1559" w14:textId="519BBF0A" w:rsidR="000229F0" w:rsidRDefault="000229F0" w:rsidP="00A56B7C">
      <w:pPr>
        <w:spacing w:line="360" w:lineRule="auto"/>
        <w:rPr>
          <w:b/>
          <w:sz w:val="22"/>
          <w:szCs w:val="22"/>
          <w:u w:val="single"/>
        </w:rPr>
      </w:pPr>
      <w:r w:rsidRPr="000229F0">
        <w:rPr>
          <w:b/>
          <w:sz w:val="22"/>
          <w:szCs w:val="22"/>
          <w:u w:val="single"/>
        </w:rPr>
        <w:t>Expectations of an individual</w:t>
      </w:r>
    </w:p>
    <w:p w14:paraId="51E58EE9" w14:textId="136BC21F" w:rsidR="000229F0" w:rsidRPr="000229F0" w:rsidRDefault="000229F0" w:rsidP="000229F0">
      <w:pPr>
        <w:spacing w:line="360" w:lineRule="auto"/>
        <w:rPr>
          <w:sz w:val="22"/>
          <w:szCs w:val="22"/>
        </w:rPr>
      </w:pPr>
      <w:r>
        <w:rPr>
          <w:sz w:val="22"/>
          <w:szCs w:val="22"/>
        </w:rPr>
        <w:t xml:space="preserve">The individual’s ability to understand his\her development expectations, as well as own behaviours </w:t>
      </w:r>
      <w:r w:rsidRPr="000229F0">
        <w:rPr>
          <w:sz w:val="22"/>
          <w:szCs w:val="22"/>
        </w:rPr>
        <w:t xml:space="preserve">has never been more vital to hold the best ability and build up </w:t>
      </w:r>
      <w:r>
        <w:rPr>
          <w:sz w:val="22"/>
          <w:szCs w:val="22"/>
        </w:rPr>
        <w:t>team’s</w:t>
      </w:r>
      <w:r w:rsidRPr="000229F0">
        <w:rPr>
          <w:sz w:val="22"/>
          <w:szCs w:val="22"/>
        </w:rPr>
        <w:t xml:space="preserve"> maximum capacity. </w:t>
      </w:r>
    </w:p>
    <w:p w14:paraId="5EFCB5F4" w14:textId="0E197CD2" w:rsidR="000229F0" w:rsidRDefault="000229F0" w:rsidP="000229F0">
      <w:pPr>
        <w:spacing w:line="360" w:lineRule="auto"/>
        <w:rPr>
          <w:sz w:val="22"/>
          <w:szCs w:val="22"/>
        </w:rPr>
      </w:pPr>
      <w:r>
        <w:rPr>
          <w:sz w:val="22"/>
          <w:szCs w:val="22"/>
        </w:rPr>
        <w:lastRenderedPageBreak/>
        <w:t xml:space="preserve">Analysing every single </w:t>
      </w:r>
      <w:r w:rsidR="00F24CA4">
        <w:rPr>
          <w:sz w:val="22"/>
          <w:szCs w:val="22"/>
        </w:rPr>
        <w:t>employee</w:t>
      </w:r>
      <w:r>
        <w:rPr>
          <w:sz w:val="22"/>
          <w:szCs w:val="22"/>
        </w:rPr>
        <w:t xml:space="preserve"> and asking the right questions</w:t>
      </w:r>
      <w:r w:rsidRPr="000229F0">
        <w:rPr>
          <w:sz w:val="22"/>
          <w:szCs w:val="22"/>
        </w:rPr>
        <w:t xml:space="preserve"> genuine commitment </w:t>
      </w:r>
      <w:r w:rsidR="00916341">
        <w:rPr>
          <w:sz w:val="22"/>
          <w:szCs w:val="22"/>
        </w:rPr>
        <w:t>elements</w:t>
      </w:r>
      <w:r w:rsidRPr="000229F0">
        <w:rPr>
          <w:sz w:val="22"/>
          <w:szCs w:val="22"/>
        </w:rPr>
        <w:t xml:space="preserve"> guarantees </w:t>
      </w:r>
      <w:r w:rsidR="00F24CA4">
        <w:rPr>
          <w:sz w:val="22"/>
          <w:szCs w:val="22"/>
        </w:rPr>
        <w:t>bosses</w:t>
      </w:r>
      <w:r w:rsidRPr="000229F0">
        <w:rPr>
          <w:sz w:val="22"/>
          <w:szCs w:val="22"/>
        </w:rPr>
        <w:t xml:space="preserve"> and the more extensive association give a situation that holds the best </w:t>
      </w:r>
      <w:r w:rsidR="00F24CA4">
        <w:rPr>
          <w:sz w:val="22"/>
          <w:szCs w:val="22"/>
        </w:rPr>
        <w:t xml:space="preserve">talent. </w:t>
      </w:r>
      <w:r w:rsidRPr="000229F0">
        <w:rPr>
          <w:sz w:val="22"/>
          <w:szCs w:val="22"/>
        </w:rPr>
        <w:t>Individuals need to feel perceived however there are numerous different elements that should be comprehended on the off chance that they are to additionally take part in their work and the general achievement of the association.</w:t>
      </w:r>
    </w:p>
    <w:p w14:paraId="41DB0C1B" w14:textId="5D5AFB04" w:rsidR="004128A7" w:rsidRDefault="00F24CA4" w:rsidP="000229F0">
      <w:pPr>
        <w:spacing w:line="360" w:lineRule="auto"/>
        <w:rPr>
          <w:sz w:val="22"/>
          <w:szCs w:val="22"/>
        </w:rPr>
      </w:pPr>
      <w:r>
        <w:rPr>
          <w:sz w:val="22"/>
          <w:szCs w:val="22"/>
        </w:rPr>
        <w:t>The</w:t>
      </w:r>
      <w:r w:rsidR="004128A7">
        <w:rPr>
          <w:sz w:val="22"/>
          <w:szCs w:val="22"/>
        </w:rPr>
        <w:t>re are few career development elements</w:t>
      </w:r>
      <w:r>
        <w:rPr>
          <w:sz w:val="22"/>
          <w:szCs w:val="22"/>
        </w:rPr>
        <w:t xml:space="preserve"> </w:t>
      </w:r>
      <w:r w:rsidR="004128A7">
        <w:rPr>
          <w:sz w:val="22"/>
          <w:szCs w:val="22"/>
        </w:rPr>
        <w:t>need to expect of an individual</w:t>
      </w:r>
      <w:r w:rsidR="00916341">
        <w:rPr>
          <w:sz w:val="22"/>
          <w:szCs w:val="22"/>
        </w:rPr>
        <w:t xml:space="preserve"> which, </w:t>
      </w:r>
    </w:p>
    <w:p w14:paraId="2DDD133E" w14:textId="786AB974" w:rsidR="004128A7" w:rsidRPr="005D6E49" w:rsidRDefault="004128A7" w:rsidP="005D6E49">
      <w:pPr>
        <w:pStyle w:val="ListParagraph"/>
        <w:numPr>
          <w:ilvl w:val="0"/>
          <w:numId w:val="11"/>
        </w:numPr>
        <w:spacing w:line="360" w:lineRule="auto"/>
        <w:rPr>
          <w:sz w:val="22"/>
          <w:szCs w:val="22"/>
        </w:rPr>
      </w:pPr>
      <w:r w:rsidRPr="004128A7">
        <w:rPr>
          <w:sz w:val="22"/>
          <w:szCs w:val="22"/>
        </w:rPr>
        <w:t xml:space="preserve">Needs Challenge </w:t>
      </w:r>
      <w:r w:rsidR="00916341">
        <w:rPr>
          <w:sz w:val="22"/>
          <w:szCs w:val="22"/>
        </w:rPr>
        <w:t xml:space="preserve">- </w:t>
      </w:r>
      <w:r w:rsidR="00916341" w:rsidRPr="00916341">
        <w:rPr>
          <w:sz w:val="22"/>
          <w:szCs w:val="22"/>
        </w:rPr>
        <w:t>The readiness to endeavour troublesome assignments or objectives</w:t>
      </w:r>
      <w:r w:rsidR="006B142E">
        <w:rPr>
          <w:sz w:val="22"/>
          <w:szCs w:val="22"/>
        </w:rPr>
        <w:t>.</w:t>
      </w:r>
    </w:p>
    <w:p w14:paraId="1D7595DF" w14:textId="51940539" w:rsidR="004128A7" w:rsidRPr="006B142E" w:rsidRDefault="004128A7" w:rsidP="006B142E">
      <w:pPr>
        <w:pStyle w:val="ListParagraph"/>
        <w:numPr>
          <w:ilvl w:val="0"/>
          <w:numId w:val="11"/>
        </w:numPr>
        <w:spacing w:line="360" w:lineRule="auto"/>
        <w:rPr>
          <w:sz w:val="22"/>
          <w:szCs w:val="22"/>
        </w:rPr>
      </w:pPr>
      <w:r w:rsidRPr="004128A7">
        <w:rPr>
          <w:sz w:val="22"/>
          <w:szCs w:val="22"/>
        </w:rPr>
        <w:t xml:space="preserve">Needs Advancement </w:t>
      </w:r>
      <w:r w:rsidR="00916341">
        <w:rPr>
          <w:sz w:val="22"/>
          <w:szCs w:val="22"/>
        </w:rPr>
        <w:t xml:space="preserve">- </w:t>
      </w:r>
      <w:r w:rsidR="006B142E" w:rsidRPr="00916341">
        <w:rPr>
          <w:sz w:val="22"/>
          <w:szCs w:val="22"/>
        </w:rPr>
        <w:t xml:space="preserve">The longing to have work chances to extend </w:t>
      </w:r>
      <w:r w:rsidR="006B142E">
        <w:rPr>
          <w:sz w:val="22"/>
          <w:szCs w:val="22"/>
        </w:rPr>
        <w:t>individual’s</w:t>
      </w:r>
      <w:r w:rsidR="006B142E" w:rsidRPr="00916341">
        <w:rPr>
          <w:sz w:val="22"/>
          <w:szCs w:val="22"/>
        </w:rPr>
        <w:t xml:space="preserve"> obligations</w:t>
      </w:r>
      <w:r w:rsidR="006B142E">
        <w:rPr>
          <w:sz w:val="22"/>
          <w:szCs w:val="22"/>
        </w:rPr>
        <w:t xml:space="preserve"> or career.</w:t>
      </w:r>
    </w:p>
    <w:p w14:paraId="70AFB8AC" w14:textId="369946A1" w:rsidR="004128A7" w:rsidRPr="004128A7" w:rsidRDefault="004128A7" w:rsidP="004128A7">
      <w:pPr>
        <w:pStyle w:val="ListParagraph"/>
        <w:numPr>
          <w:ilvl w:val="0"/>
          <w:numId w:val="11"/>
        </w:numPr>
        <w:spacing w:line="360" w:lineRule="auto"/>
        <w:rPr>
          <w:sz w:val="22"/>
          <w:szCs w:val="22"/>
        </w:rPr>
      </w:pPr>
      <w:r w:rsidRPr="004128A7">
        <w:rPr>
          <w:sz w:val="22"/>
          <w:szCs w:val="22"/>
        </w:rPr>
        <w:t>Needs Self-Improvement</w:t>
      </w:r>
      <w:r w:rsidR="00916341">
        <w:rPr>
          <w:sz w:val="22"/>
          <w:szCs w:val="22"/>
        </w:rPr>
        <w:t xml:space="preserve"> - </w:t>
      </w:r>
      <w:r w:rsidR="00916341" w:rsidRPr="00916341">
        <w:rPr>
          <w:sz w:val="22"/>
          <w:szCs w:val="22"/>
        </w:rPr>
        <w:t>The propensity to endeavour to create or better oneself</w:t>
      </w:r>
      <w:r w:rsidR="006B142E">
        <w:rPr>
          <w:sz w:val="22"/>
          <w:szCs w:val="22"/>
        </w:rPr>
        <w:t>.</w:t>
      </w:r>
    </w:p>
    <w:p w14:paraId="6ACE6437" w14:textId="7C822621" w:rsidR="006B142E" w:rsidRPr="004128A7" w:rsidRDefault="004128A7" w:rsidP="006B142E">
      <w:pPr>
        <w:pStyle w:val="ListParagraph"/>
        <w:numPr>
          <w:ilvl w:val="0"/>
          <w:numId w:val="11"/>
        </w:numPr>
        <w:spacing w:line="360" w:lineRule="auto"/>
        <w:rPr>
          <w:sz w:val="22"/>
          <w:szCs w:val="22"/>
        </w:rPr>
      </w:pPr>
      <w:r w:rsidRPr="004128A7">
        <w:rPr>
          <w:sz w:val="22"/>
          <w:szCs w:val="22"/>
        </w:rPr>
        <w:t xml:space="preserve">Is Enthusiastic </w:t>
      </w:r>
      <w:r w:rsidR="00916341">
        <w:rPr>
          <w:sz w:val="22"/>
          <w:szCs w:val="22"/>
        </w:rPr>
        <w:t xml:space="preserve">- </w:t>
      </w:r>
      <w:r w:rsidR="006B142E" w:rsidRPr="00916341">
        <w:rPr>
          <w:sz w:val="22"/>
          <w:szCs w:val="22"/>
        </w:rPr>
        <w:t xml:space="preserve">The propensity to be energetic and energized toward </w:t>
      </w:r>
      <w:r w:rsidR="006B142E">
        <w:rPr>
          <w:sz w:val="22"/>
          <w:szCs w:val="22"/>
        </w:rPr>
        <w:t xml:space="preserve">individual’s </w:t>
      </w:r>
      <w:r w:rsidR="006B142E" w:rsidRPr="00916341">
        <w:rPr>
          <w:sz w:val="22"/>
          <w:szCs w:val="22"/>
        </w:rPr>
        <w:t>own objectives</w:t>
      </w:r>
      <w:r w:rsidR="006B142E">
        <w:rPr>
          <w:sz w:val="22"/>
          <w:szCs w:val="22"/>
        </w:rPr>
        <w:t>.</w:t>
      </w:r>
    </w:p>
    <w:p w14:paraId="58F2E597" w14:textId="59BC3570" w:rsidR="006B142E" w:rsidRDefault="004128A7" w:rsidP="006B142E">
      <w:pPr>
        <w:pStyle w:val="ListParagraph"/>
        <w:numPr>
          <w:ilvl w:val="0"/>
          <w:numId w:val="11"/>
        </w:numPr>
        <w:spacing w:line="360" w:lineRule="auto"/>
        <w:rPr>
          <w:sz w:val="22"/>
          <w:szCs w:val="22"/>
        </w:rPr>
      </w:pPr>
      <w:r w:rsidRPr="004128A7">
        <w:rPr>
          <w:sz w:val="22"/>
          <w:szCs w:val="22"/>
        </w:rPr>
        <w:t>Needs Development</w:t>
      </w:r>
      <w:r w:rsidR="00916341">
        <w:rPr>
          <w:sz w:val="22"/>
          <w:szCs w:val="22"/>
        </w:rPr>
        <w:t xml:space="preserve"> - </w:t>
      </w:r>
      <w:r w:rsidR="00916341" w:rsidRPr="00916341">
        <w:rPr>
          <w:sz w:val="22"/>
          <w:szCs w:val="22"/>
        </w:rPr>
        <w:t>The longing to have work chances to learn new aptitudes or increment capacities</w:t>
      </w:r>
      <w:r w:rsidR="002319D4">
        <w:rPr>
          <w:sz w:val="22"/>
          <w:szCs w:val="22"/>
        </w:rPr>
        <w:t xml:space="preserve"> </w:t>
      </w:r>
      <w:sdt>
        <w:sdtPr>
          <w:rPr>
            <w:b/>
            <w:sz w:val="22"/>
            <w:szCs w:val="22"/>
          </w:rPr>
          <w:id w:val="-1165471852"/>
          <w:citation/>
        </w:sdtPr>
        <w:sdtContent>
          <w:r w:rsidR="002319D4" w:rsidRPr="002319D4">
            <w:rPr>
              <w:b/>
              <w:sz w:val="22"/>
              <w:szCs w:val="22"/>
            </w:rPr>
            <w:fldChar w:fldCharType="begin"/>
          </w:r>
          <w:r w:rsidR="002319D4" w:rsidRPr="002319D4">
            <w:rPr>
              <w:b/>
              <w:sz w:val="22"/>
              <w:szCs w:val="22"/>
            </w:rPr>
            <w:instrText xml:space="preserve"> CITATION Qua16 \l 2057 </w:instrText>
          </w:r>
          <w:r w:rsidR="002319D4" w:rsidRPr="002319D4">
            <w:rPr>
              <w:b/>
              <w:sz w:val="22"/>
              <w:szCs w:val="22"/>
            </w:rPr>
            <w:fldChar w:fldCharType="separate"/>
          </w:r>
          <w:r w:rsidR="002319D4" w:rsidRPr="002319D4">
            <w:rPr>
              <w:b/>
              <w:noProof/>
              <w:sz w:val="22"/>
              <w:szCs w:val="22"/>
            </w:rPr>
            <w:t>(Quadrant1 International, 2016)</w:t>
          </w:r>
          <w:r w:rsidR="002319D4" w:rsidRPr="002319D4">
            <w:rPr>
              <w:b/>
              <w:sz w:val="22"/>
              <w:szCs w:val="22"/>
            </w:rPr>
            <w:fldChar w:fldCharType="end"/>
          </w:r>
        </w:sdtContent>
      </w:sdt>
      <w:r w:rsidR="002319D4">
        <w:rPr>
          <w:b/>
          <w:sz w:val="22"/>
          <w:szCs w:val="22"/>
        </w:rPr>
        <w:t>.</w:t>
      </w:r>
    </w:p>
    <w:p w14:paraId="3BB21E6C" w14:textId="77777777" w:rsidR="006B142E" w:rsidRDefault="006B142E" w:rsidP="006B142E">
      <w:pPr>
        <w:spacing w:line="360" w:lineRule="auto"/>
        <w:rPr>
          <w:sz w:val="22"/>
          <w:szCs w:val="22"/>
        </w:rPr>
      </w:pPr>
    </w:p>
    <w:p w14:paraId="69DA5B15" w14:textId="78E51E20" w:rsidR="006B142E" w:rsidRDefault="006B142E" w:rsidP="006B142E">
      <w:pPr>
        <w:spacing w:line="360" w:lineRule="auto"/>
        <w:rPr>
          <w:b/>
          <w:sz w:val="32"/>
          <w:szCs w:val="32"/>
          <w:u w:val="single"/>
        </w:rPr>
      </w:pPr>
      <w:r w:rsidRPr="006B142E">
        <w:rPr>
          <w:b/>
          <w:sz w:val="32"/>
          <w:szCs w:val="32"/>
          <w:u w:val="single"/>
        </w:rPr>
        <w:t>Conclusion</w:t>
      </w:r>
    </w:p>
    <w:p w14:paraId="31599685" w14:textId="6CAA0D9C" w:rsidR="005D6E49" w:rsidRDefault="00F3668C" w:rsidP="006B142E">
      <w:pPr>
        <w:spacing w:line="360" w:lineRule="auto"/>
        <w:rPr>
          <w:sz w:val="22"/>
          <w:szCs w:val="22"/>
        </w:rPr>
      </w:pPr>
      <w:r>
        <w:rPr>
          <w:sz w:val="22"/>
          <w:szCs w:val="22"/>
        </w:rPr>
        <w:t>A</w:t>
      </w:r>
      <w:r w:rsidR="005D6E49">
        <w:rPr>
          <w:sz w:val="22"/>
          <w:szCs w:val="22"/>
        </w:rPr>
        <w:t xml:space="preserve">fter all discussion about the development relationships and the workplace achievement, I have </w:t>
      </w:r>
      <w:r w:rsidR="002E58CF">
        <w:rPr>
          <w:sz w:val="22"/>
          <w:szCs w:val="22"/>
        </w:rPr>
        <w:t>understood</w:t>
      </w:r>
      <w:r w:rsidR="005D6E49">
        <w:rPr>
          <w:sz w:val="22"/>
          <w:szCs w:val="22"/>
        </w:rPr>
        <w:t xml:space="preserve"> that how important is this when the employees and employers need to maintain their relationships </w:t>
      </w:r>
      <w:r w:rsidR="00864C65">
        <w:rPr>
          <w:sz w:val="22"/>
          <w:szCs w:val="22"/>
        </w:rPr>
        <w:t xml:space="preserve">in </w:t>
      </w:r>
      <w:r w:rsidR="005D6E49">
        <w:rPr>
          <w:sz w:val="22"/>
          <w:szCs w:val="22"/>
        </w:rPr>
        <w:t xml:space="preserve">professional way. Because </w:t>
      </w:r>
      <w:r w:rsidR="002E58CF">
        <w:rPr>
          <w:sz w:val="22"/>
          <w:szCs w:val="22"/>
        </w:rPr>
        <w:t xml:space="preserve">the </w:t>
      </w:r>
      <w:r w:rsidR="005D6E49">
        <w:rPr>
          <w:sz w:val="22"/>
          <w:szCs w:val="22"/>
        </w:rPr>
        <w:t xml:space="preserve">first thing </w:t>
      </w:r>
      <w:r w:rsidR="002E58CF">
        <w:rPr>
          <w:sz w:val="22"/>
          <w:szCs w:val="22"/>
        </w:rPr>
        <w:t xml:space="preserve">about the development relationships in the workplace is discipline which could lead a person to the success or to the failure. It is obvious that people work in different organisation systems in many ways and they have communication in formal and informal way. But the communication is the bridge of all relationships either professional or private. To understand the effective working relationships is very important which can be in trust, respect, communication </w:t>
      </w:r>
      <w:r w:rsidR="002574D7">
        <w:rPr>
          <w:sz w:val="22"/>
          <w:szCs w:val="22"/>
        </w:rPr>
        <w:t xml:space="preserve">or even teamwork. The development relationships can lead to the working achievement because it is way of communication to achieve something in the workplace. </w:t>
      </w:r>
    </w:p>
    <w:p w14:paraId="52D90CD6" w14:textId="1F5D5C20" w:rsidR="00864C65" w:rsidRDefault="00864C65" w:rsidP="006B142E">
      <w:pPr>
        <w:spacing w:line="360" w:lineRule="auto"/>
        <w:rPr>
          <w:sz w:val="22"/>
          <w:szCs w:val="22"/>
        </w:rPr>
      </w:pPr>
      <w:r>
        <w:rPr>
          <w:sz w:val="22"/>
          <w:szCs w:val="22"/>
        </w:rPr>
        <w:t xml:space="preserve">This academic course teaches us how to get connected with others and what to learn to achieve goals. It will help me a lot for my future studies and for my employment. </w:t>
      </w:r>
      <w:sdt>
        <w:sdtPr>
          <w:rPr>
            <w:b/>
            <w:sz w:val="22"/>
            <w:szCs w:val="22"/>
          </w:rPr>
          <w:id w:val="-390577748"/>
          <w:citation/>
        </w:sdtPr>
        <w:sdtContent>
          <w:r w:rsidRPr="00864C65">
            <w:rPr>
              <w:b/>
              <w:sz w:val="22"/>
              <w:szCs w:val="22"/>
            </w:rPr>
            <w:fldChar w:fldCharType="begin"/>
          </w:r>
          <w:r w:rsidRPr="00864C65">
            <w:rPr>
              <w:b/>
              <w:sz w:val="22"/>
              <w:szCs w:val="22"/>
            </w:rPr>
            <w:instrText xml:space="preserve"> CITATION Jan18 \l 2057 </w:instrText>
          </w:r>
          <w:r w:rsidRPr="00864C65">
            <w:rPr>
              <w:b/>
              <w:sz w:val="22"/>
              <w:szCs w:val="22"/>
            </w:rPr>
            <w:fldChar w:fldCharType="separate"/>
          </w:r>
          <w:r w:rsidRPr="00864C65">
            <w:rPr>
              <w:b/>
              <w:noProof/>
              <w:sz w:val="22"/>
              <w:szCs w:val="22"/>
            </w:rPr>
            <w:t>(Tingum, 2018)</w:t>
          </w:r>
          <w:r w:rsidRPr="00864C65">
            <w:rPr>
              <w:b/>
              <w:sz w:val="22"/>
              <w:szCs w:val="22"/>
            </w:rPr>
            <w:fldChar w:fldCharType="end"/>
          </w:r>
        </w:sdtContent>
      </w:sdt>
      <w:r>
        <w:rPr>
          <w:sz w:val="22"/>
          <w:szCs w:val="22"/>
        </w:rPr>
        <w:t xml:space="preserve">. </w:t>
      </w:r>
    </w:p>
    <w:p w14:paraId="5BA3FC55" w14:textId="77777777" w:rsidR="00864C65" w:rsidRDefault="00864C65" w:rsidP="006B142E">
      <w:pPr>
        <w:spacing w:line="360" w:lineRule="auto"/>
        <w:rPr>
          <w:sz w:val="22"/>
          <w:szCs w:val="22"/>
        </w:rPr>
      </w:pPr>
    </w:p>
    <w:p w14:paraId="250B31BF" w14:textId="77777777" w:rsidR="00864C65" w:rsidRDefault="00864C65" w:rsidP="006B142E">
      <w:pPr>
        <w:spacing w:line="360" w:lineRule="auto"/>
        <w:rPr>
          <w:sz w:val="22"/>
          <w:szCs w:val="22"/>
        </w:rPr>
      </w:pPr>
    </w:p>
    <w:p w14:paraId="398033CB" w14:textId="77777777" w:rsidR="00864C65" w:rsidRDefault="00864C65" w:rsidP="006B142E">
      <w:pPr>
        <w:spacing w:line="360" w:lineRule="auto"/>
        <w:rPr>
          <w:sz w:val="22"/>
          <w:szCs w:val="22"/>
        </w:rPr>
      </w:pPr>
    </w:p>
    <w:p w14:paraId="064FD08F" w14:textId="77777777" w:rsidR="00864C65" w:rsidRDefault="00864C65" w:rsidP="006B142E">
      <w:pPr>
        <w:spacing w:line="360" w:lineRule="auto"/>
        <w:rPr>
          <w:sz w:val="22"/>
          <w:szCs w:val="22"/>
        </w:rPr>
      </w:pPr>
    </w:p>
    <w:p w14:paraId="08C1A83D" w14:textId="77777777" w:rsidR="006B142E" w:rsidRDefault="006B142E" w:rsidP="006B142E">
      <w:pPr>
        <w:spacing w:line="360" w:lineRule="auto"/>
        <w:rPr>
          <w:sz w:val="22"/>
          <w:szCs w:val="22"/>
        </w:rPr>
      </w:pPr>
    </w:p>
    <w:sdt>
      <w:sdtPr>
        <w:id w:val="1846511548"/>
        <w:docPartObj>
          <w:docPartGallery w:val="Bibliographies"/>
          <w:docPartUnique/>
        </w:docPartObj>
      </w:sdtPr>
      <w:sdtEndPr>
        <w:rPr>
          <w:rFonts w:asciiTheme="minorHAnsi" w:eastAsiaTheme="minorHAnsi" w:hAnsiTheme="minorHAnsi" w:cstheme="minorBidi"/>
          <w:color w:val="auto"/>
          <w:sz w:val="24"/>
          <w:szCs w:val="24"/>
        </w:rPr>
      </w:sdtEndPr>
      <w:sdtContent>
        <w:p w14:paraId="1B97F304" w14:textId="03EEA039" w:rsidR="00B51EAC" w:rsidRPr="00B51EAC" w:rsidRDefault="00E74A0A" w:rsidP="00B51EAC">
          <w:pPr>
            <w:pStyle w:val="Heading1"/>
            <w:spacing w:line="360" w:lineRule="auto"/>
            <w:rPr>
              <w:rFonts w:asciiTheme="minorHAnsi" w:hAnsiTheme="minorHAnsi" w:cstheme="minorHAnsi"/>
              <w:b/>
              <w:color w:val="000000" w:themeColor="text1"/>
              <w:u w:val="single"/>
            </w:rPr>
          </w:pPr>
          <w:r>
            <w:rPr>
              <w:rFonts w:asciiTheme="minorHAnsi" w:hAnsiTheme="minorHAnsi" w:cstheme="minorHAnsi"/>
              <w:b/>
              <w:color w:val="000000" w:themeColor="text1"/>
              <w:u w:val="single"/>
            </w:rPr>
            <w:t>References</w:t>
          </w:r>
        </w:p>
        <w:sdt>
          <w:sdtPr>
            <w:id w:val="111145805"/>
            <w:bibliography/>
          </w:sdtPr>
          <w:sdtContent>
            <w:p w14:paraId="12CBF221" w14:textId="77777777" w:rsidR="00B51EAC" w:rsidRDefault="00B51EAC" w:rsidP="00B51EAC">
              <w:pPr>
                <w:pStyle w:val="Bibliography"/>
                <w:numPr>
                  <w:ilvl w:val="0"/>
                  <w:numId w:val="18"/>
                </w:numPr>
                <w:rPr>
                  <w:noProof/>
                </w:rPr>
              </w:pPr>
              <w:r>
                <w:fldChar w:fldCharType="begin"/>
              </w:r>
              <w:r>
                <w:instrText xml:space="preserve"> BIBLIOGRAPHY </w:instrText>
              </w:r>
              <w:r>
                <w:fldChar w:fldCharType="separate"/>
              </w:r>
              <w:r>
                <w:rPr>
                  <w:noProof/>
                </w:rPr>
                <w:t xml:space="preserve">Armstrong, M., 2012. The concept of human resource management. In: M. Armstong, ed. </w:t>
              </w:r>
              <w:r>
                <w:rPr>
                  <w:i/>
                  <w:iCs/>
                  <w:noProof/>
                </w:rPr>
                <w:t xml:space="preserve">Armstrong's handbook of human resource management practice. </w:t>
              </w:r>
              <w:r>
                <w:rPr>
                  <w:noProof/>
                </w:rPr>
                <w:t>London: Koganpage, pp. 4-5.</w:t>
              </w:r>
            </w:p>
            <w:p w14:paraId="788DB06D" w14:textId="77777777" w:rsidR="00B51EAC" w:rsidRPr="00B51EAC" w:rsidRDefault="00B51EAC" w:rsidP="00B51EAC"/>
            <w:p w14:paraId="35148979" w14:textId="77777777" w:rsidR="00B51EAC" w:rsidRDefault="00B51EAC" w:rsidP="00B51EAC">
              <w:pPr>
                <w:pStyle w:val="Bibliography"/>
                <w:numPr>
                  <w:ilvl w:val="0"/>
                  <w:numId w:val="18"/>
                </w:numPr>
                <w:rPr>
                  <w:noProof/>
                </w:rPr>
              </w:pPr>
              <w:r>
                <w:rPr>
                  <w:noProof/>
                </w:rPr>
                <w:t xml:space="preserve">Armstrong, M., 2012. The concept of human resource management . In: M. Armstrong, ed. </w:t>
              </w:r>
              <w:r>
                <w:rPr>
                  <w:i/>
                  <w:iCs/>
                  <w:noProof/>
                </w:rPr>
                <w:t xml:space="preserve">Armstrong's handbook of human management practice. </w:t>
              </w:r>
              <w:r>
                <w:rPr>
                  <w:noProof/>
                </w:rPr>
                <w:t>London: Koganpage, pp. 6-7.</w:t>
              </w:r>
            </w:p>
            <w:p w14:paraId="246436EA" w14:textId="77777777" w:rsidR="00B51EAC" w:rsidRPr="00B51EAC" w:rsidRDefault="00B51EAC" w:rsidP="00B51EAC"/>
            <w:p w14:paraId="6FEAA43F" w14:textId="77777777" w:rsidR="00B51EAC" w:rsidRDefault="00B51EAC" w:rsidP="00B51EAC">
              <w:pPr>
                <w:pStyle w:val="Bibliography"/>
                <w:numPr>
                  <w:ilvl w:val="0"/>
                  <w:numId w:val="18"/>
                </w:numPr>
                <w:rPr>
                  <w:noProof/>
                </w:rPr>
              </w:pPr>
              <w:r>
                <w:rPr>
                  <w:noProof/>
                </w:rPr>
                <w:t xml:space="preserve">Bisk, 2018. </w:t>
              </w:r>
              <w:r>
                <w:rPr>
                  <w:i/>
                  <w:iCs/>
                  <w:noProof/>
                </w:rPr>
                <w:t xml:space="preserve">Notredameonline.com. </w:t>
              </w:r>
              <w:r>
                <w:rPr>
                  <w:noProof/>
                </w:rPr>
                <w:t xml:space="preserve">[Online] </w:t>
              </w:r>
              <w:r>
                <w:rPr>
                  <w:noProof/>
                </w:rPr>
                <w:br/>
                <w:t xml:space="preserve">Available at: </w:t>
              </w:r>
              <w:r>
                <w:rPr>
                  <w:noProof/>
                  <w:u w:val="single"/>
                </w:rPr>
                <w:t>https://www.notredameonline.com/resources/business-administration/understanding-organizational-culture-and-its-benefits/#.W4EULS2ZNAY</w:t>
              </w:r>
              <w:r>
                <w:rPr>
                  <w:noProof/>
                </w:rPr>
                <w:br/>
                <w:t>[Accessed 25 August 2018].</w:t>
              </w:r>
            </w:p>
            <w:p w14:paraId="4AE1A8A0" w14:textId="77777777" w:rsidR="00B51EAC" w:rsidRPr="00B51EAC" w:rsidRDefault="00B51EAC" w:rsidP="00B51EAC"/>
            <w:p w14:paraId="17ABF50F" w14:textId="77777777" w:rsidR="00B51EAC" w:rsidRDefault="00B51EAC" w:rsidP="00B51EAC">
              <w:pPr>
                <w:pStyle w:val="Bibliography"/>
                <w:numPr>
                  <w:ilvl w:val="0"/>
                  <w:numId w:val="18"/>
                </w:numPr>
                <w:rPr>
                  <w:noProof/>
                </w:rPr>
              </w:pPr>
              <w:r>
                <w:rPr>
                  <w:noProof/>
                </w:rPr>
                <w:t xml:space="preserve">Burkett, 2005. ROI on a shoestring: evaluation strategies for resource-constrained environments : Measuring more with less (part i). In: Burkett, ed. </w:t>
              </w:r>
              <w:r>
                <w:rPr>
                  <w:i/>
                  <w:iCs/>
                  <w:noProof/>
                </w:rPr>
                <w:t xml:space="preserve">Industrial and Commercial Training. </w:t>
              </w:r>
              <w:r>
                <w:rPr>
                  <w:noProof/>
                </w:rPr>
                <w:t>s.l.:s.n., pp. 10-17.</w:t>
              </w:r>
            </w:p>
            <w:p w14:paraId="17A2F789" w14:textId="77777777" w:rsidR="00B51EAC" w:rsidRPr="00B51EAC" w:rsidRDefault="00B51EAC" w:rsidP="00B51EAC"/>
            <w:p w14:paraId="3AE4F0C7" w14:textId="77777777" w:rsidR="00B51EAC" w:rsidRDefault="00B51EAC" w:rsidP="00B51EAC">
              <w:pPr>
                <w:pStyle w:val="Bibliography"/>
                <w:numPr>
                  <w:ilvl w:val="0"/>
                  <w:numId w:val="18"/>
                </w:numPr>
                <w:rPr>
                  <w:noProof/>
                </w:rPr>
              </w:pPr>
              <w:r>
                <w:rPr>
                  <w:noProof/>
                </w:rPr>
                <w:t xml:space="preserve">Cadogan, C., 2018. </w:t>
              </w:r>
              <w:r>
                <w:rPr>
                  <w:i/>
                  <w:iCs/>
                  <w:noProof/>
                </w:rPr>
                <w:t xml:space="preserve">Lincoln Recruitment Specialists. </w:t>
              </w:r>
              <w:r>
                <w:rPr>
                  <w:noProof/>
                </w:rPr>
                <w:t xml:space="preserve">[Online] </w:t>
              </w:r>
              <w:r>
                <w:rPr>
                  <w:noProof/>
                </w:rPr>
                <w:br/>
                <w:t xml:space="preserve">Available at: </w:t>
              </w:r>
              <w:r>
                <w:rPr>
                  <w:noProof/>
                  <w:u w:val="single"/>
                </w:rPr>
                <w:t>https://lincoln.ie/the-benefits-of-human-resource-management-for-your-business/</w:t>
              </w:r>
              <w:r>
                <w:rPr>
                  <w:noProof/>
                </w:rPr>
                <w:br/>
                <w:t>[Accessed 25 August 2018 ].</w:t>
              </w:r>
            </w:p>
            <w:p w14:paraId="72A647E3" w14:textId="77777777" w:rsidR="00B51EAC" w:rsidRPr="00B51EAC" w:rsidRDefault="00B51EAC" w:rsidP="00B51EAC"/>
            <w:p w14:paraId="7BF5E233" w14:textId="77777777" w:rsidR="00B51EAC" w:rsidRDefault="00B51EAC" w:rsidP="00B51EAC">
              <w:pPr>
                <w:pStyle w:val="Bibliography"/>
                <w:numPr>
                  <w:ilvl w:val="0"/>
                  <w:numId w:val="18"/>
                </w:numPr>
                <w:rPr>
                  <w:noProof/>
                </w:rPr>
              </w:pPr>
              <w:r>
                <w:rPr>
                  <w:noProof/>
                </w:rPr>
                <w:t xml:space="preserve">Community Knowledge Hub, 2011. </w:t>
              </w:r>
              <w:r>
                <w:rPr>
                  <w:i/>
                  <w:iCs/>
                  <w:noProof/>
                </w:rPr>
                <w:t xml:space="preserve">Communityknowledgehub.org.uk. </w:t>
              </w:r>
              <w:r>
                <w:rPr>
                  <w:noProof/>
                </w:rPr>
                <w:t xml:space="preserve">[Online] </w:t>
              </w:r>
              <w:r>
                <w:rPr>
                  <w:noProof/>
                </w:rPr>
                <w:br/>
                <w:t xml:space="preserve">Available at: </w:t>
              </w:r>
              <w:r>
                <w:rPr>
                  <w:noProof/>
                  <w:u w:val="single"/>
                </w:rPr>
                <w:t>https://libraries.communityknowledgehub.org.uk/sites/default/files/organisational_development_overview.pdf</w:t>
              </w:r>
              <w:r>
                <w:rPr>
                  <w:noProof/>
                </w:rPr>
                <w:br/>
                <w:t>[Accessed 27 August 2018].</w:t>
              </w:r>
            </w:p>
            <w:p w14:paraId="7A3336C3" w14:textId="77777777" w:rsidR="00B51EAC" w:rsidRPr="00B51EAC" w:rsidRDefault="00B51EAC" w:rsidP="00B51EAC"/>
            <w:p w14:paraId="22F3AB8D" w14:textId="77777777" w:rsidR="00B51EAC" w:rsidRDefault="00B51EAC" w:rsidP="00B51EAC">
              <w:pPr>
                <w:pStyle w:val="Bibliography"/>
                <w:numPr>
                  <w:ilvl w:val="0"/>
                  <w:numId w:val="18"/>
                </w:numPr>
                <w:rPr>
                  <w:noProof/>
                </w:rPr>
              </w:pPr>
              <w:r>
                <w:rPr>
                  <w:noProof/>
                </w:rPr>
                <w:t xml:space="preserve">Duke University, 2018. </w:t>
              </w:r>
              <w:r>
                <w:rPr>
                  <w:i/>
                  <w:iCs/>
                  <w:noProof/>
                </w:rPr>
                <w:t xml:space="preserve">Duke Human Resources. </w:t>
              </w:r>
              <w:r>
                <w:rPr>
                  <w:noProof/>
                </w:rPr>
                <w:t xml:space="preserve">[Online] </w:t>
              </w:r>
              <w:r>
                <w:rPr>
                  <w:noProof/>
                </w:rPr>
                <w:br/>
                <w:t xml:space="preserve">Available at: </w:t>
              </w:r>
              <w:r>
                <w:rPr>
                  <w:noProof/>
                  <w:u w:val="single"/>
                </w:rPr>
                <w:t>https://hr.duke.edu/managers/performance-management/professional-development-plan</w:t>
              </w:r>
              <w:r>
                <w:rPr>
                  <w:noProof/>
                </w:rPr>
                <w:br/>
                <w:t>[Accessed 28 August 2018].</w:t>
              </w:r>
            </w:p>
            <w:p w14:paraId="2AA51A7E" w14:textId="77777777" w:rsidR="00B51EAC" w:rsidRPr="00B51EAC" w:rsidRDefault="00B51EAC" w:rsidP="00B51EAC"/>
            <w:p w14:paraId="7908FEC9" w14:textId="77777777" w:rsidR="00B51EAC" w:rsidRDefault="00B51EAC" w:rsidP="00B51EAC">
              <w:pPr>
                <w:pStyle w:val="Bibliography"/>
                <w:numPr>
                  <w:ilvl w:val="0"/>
                  <w:numId w:val="18"/>
                </w:numPr>
                <w:rPr>
                  <w:noProof/>
                </w:rPr>
              </w:pPr>
              <w:r>
                <w:rPr>
                  <w:noProof/>
                </w:rPr>
                <w:t xml:space="preserve">Explorance, 2013. </w:t>
              </w:r>
              <w:r>
                <w:rPr>
                  <w:i/>
                  <w:iCs/>
                  <w:noProof/>
                </w:rPr>
                <w:t xml:space="preserve">Explorance.com. </w:t>
              </w:r>
              <w:r>
                <w:rPr>
                  <w:noProof/>
                </w:rPr>
                <w:t xml:space="preserve">[Online] </w:t>
              </w:r>
              <w:r>
                <w:rPr>
                  <w:noProof/>
                </w:rPr>
                <w:br/>
                <w:t xml:space="preserve">Available at: </w:t>
              </w:r>
              <w:r>
                <w:rPr>
                  <w:noProof/>
                  <w:u w:val="single"/>
                </w:rPr>
                <w:t>https://explorance.com/2013/11/5-key-benefits-organizational-development/</w:t>
              </w:r>
              <w:r>
                <w:rPr>
                  <w:noProof/>
                </w:rPr>
                <w:br/>
                <w:t>[Accessed 25 August 2018].</w:t>
              </w:r>
            </w:p>
            <w:p w14:paraId="69E0154B" w14:textId="77777777" w:rsidR="00B51EAC" w:rsidRPr="00B51EAC" w:rsidRDefault="00B51EAC" w:rsidP="00B51EAC"/>
            <w:p w14:paraId="6923588F" w14:textId="77777777" w:rsidR="00B51EAC" w:rsidRDefault="00B51EAC" w:rsidP="00B51EAC">
              <w:pPr>
                <w:pStyle w:val="Bibliography"/>
                <w:numPr>
                  <w:ilvl w:val="0"/>
                  <w:numId w:val="18"/>
                </w:numPr>
                <w:rPr>
                  <w:noProof/>
                </w:rPr>
              </w:pPr>
              <w:r>
                <w:rPr>
                  <w:noProof/>
                </w:rPr>
                <w:t xml:space="preserve">Garfinkle, J., 2018. </w:t>
              </w:r>
              <w:r>
                <w:rPr>
                  <w:i/>
                  <w:iCs/>
                  <w:noProof/>
                </w:rPr>
                <w:t xml:space="preserve">Garfinkle executive coaching.com. </w:t>
              </w:r>
              <w:r>
                <w:rPr>
                  <w:noProof/>
                </w:rPr>
                <w:t xml:space="preserve">[Online] </w:t>
              </w:r>
              <w:r>
                <w:rPr>
                  <w:noProof/>
                </w:rPr>
                <w:br/>
                <w:t xml:space="preserve">Available at: </w:t>
              </w:r>
              <w:r>
                <w:rPr>
                  <w:noProof/>
                  <w:u w:val="single"/>
                </w:rPr>
                <w:t>https://garfinkleexecutivecoaching.com/articles/build-positive-work-relationships/building-positive-relationships-at-work</w:t>
              </w:r>
              <w:r>
                <w:rPr>
                  <w:noProof/>
                </w:rPr>
                <w:br/>
                <w:t>[Accessed 23 August 2018].</w:t>
              </w:r>
            </w:p>
            <w:p w14:paraId="10013CCA" w14:textId="77777777" w:rsidR="00B51EAC" w:rsidRPr="00B51EAC" w:rsidRDefault="00B51EAC" w:rsidP="00B51EAC"/>
            <w:p w14:paraId="0C094363" w14:textId="77777777" w:rsidR="00B51EAC" w:rsidRDefault="00B51EAC" w:rsidP="00B51EAC">
              <w:pPr>
                <w:pStyle w:val="Bibliography"/>
                <w:numPr>
                  <w:ilvl w:val="0"/>
                  <w:numId w:val="18"/>
                </w:numPr>
                <w:rPr>
                  <w:noProof/>
                </w:rPr>
              </w:pPr>
              <w:r>
                <w:rPr>
                  <w:noProof/>
                </w:rPr>
                <w:lastRenderedPageBreak/>
                <w:t xml:space="preserve">Goldwasser, 2001. Beyond ROI. In: Goldwasser, ed. </w:t>
              </w:r>
              <w:r>
                <w:rPr>
                  <w:i/>
                  <w:iCs/>
                  <w:noProof/>
                </w:rPr>
                <w:t xml:space="preserve">Training. </w:t>
              </w:r>
              <w:r>
                <w:rPr>
                  <w:noProof/>
                </w:rPr>
                <w:t>s.l.:s.n., p. 82.</w:t>
              </w:r>
            </w:p>
            <w:p w14:paraId="24D7417B" w14:textId="77777777" w:rsidR="00B51EAC" w:rsidRPr="00B51EAC" w:rsidRDefault="00B51EAC" w:rsidP="00B51EAC"/>
            <w:p w14:paraId="5A6AF3D9" w14:textId="15BA3D88" w:rsidR="00B51EAC" w:rsidRDefault="00B51EAC" w:rsidP="00B51EAC">
              <w:pPr>
                <w:pStyle w:val="Bibliography"/>
                <w:numPr>
                  <w:ilvl w:val="0"/>
                  <w:numId w:val="18"/>
                </w:numPr>
                <w:rPr>
                  <w:noProof/>
                </w:rPr>
              </w:pPr>
              <w:r>
                <w:rPr>
                  <w:noProof/>
                </w:rPr>
                <w:t xml:space="preserve">Haddaway, A., 2016. </w:t>
              </w:r>
              <w:r>
                <w:rPr>
                  <w:i/>
                  <w:iCs/>
                  <w:noProof/>
                </w:rPr>
                <w:t xml:space="preserve">Work it daily.com. </w:t>
              </w:r>
              <w:r>
                <w:rPr>
                  <w:noProof/>
                </w:rPr>
                <w:t xml:space="preserve">[Online] </w:t>
              </w:r>
              <w:r>
                <w:rPr>
                  <w:noProof/>
                </w:rPr>
                <w:br/>
                <w:t xml:space="preserve">Available at: </w:t>
              </w:r>
              <w:r>
                <w:rPr>
                  <w:noProof/>
                  <w:u w:val="single"/>
                </w:rPr>
                <w:t>https://www.workitdaily.com/workplace-relationships/</w:t>
              </w:r>
              <w:r>
                <w:rPr>
                  <w:noProof/>
                </w:rPr>
                <w:br/>
                <w:t>[Accessed 23 August 2018].</w:t>
              </w:r>
            </w:p>
            <w:p w14:paraId="6E4F0AD2" w14:textId="77777777" w:rsidR="00B51EAC" w:rsidRPr="00B51EAC" w:rsidRDefault="00B51EAC" w:rsidP="00B51EAC"/>
            <w:p w14:paraId="54199F3A" w14:textId="77777777" w:rsidR="00B51EAC" w:rsidRDefault="00B51EAC" w:rsidP="00B51EAC">
              <w:pPr>
                <w:pStyle w:val="Bibliography"/>
                <w:numPr>
                  <w:ilvl w:val="0"/>
                  <w:numId w:val="18"/>
                </w:numPr>
                <w:rPr>
                  <w:noProof/>
                </w:rPr>
              </w:pPr>
              <w:r>
                <w:rPr>
                  <w:noProof/>
                </w:rPr>
                <w:t xml:space="preserve">Job.ac.uk, 2011. </w:t>
              </w:r>
              <w:r>
                <w:rPr>
                  <w:i/>
                  <w:iCs/>
                  <w:noProof/>
                </w:rPr>
                <w:t xml:space="preserve">Job.ac.uk. </w:t>
              </w:r>
              <w:r>
                <w:rPr>
                  <w:noProof/>
                </w:rPr>
                <w:t xml:space="preserve">[Online] </w:t>
              </w:r>
              <w:r>
                <w:rPr>
                  <w:noProof/>
                </w:rPr>
                <w:br/>
                <w:t xml:space="preserve">Available at: </w:t>
              </w:r>
              <w:r>
                <w:rPr>
                  <w:noProof/>
                  <w:u w:val="single"/>
                </w:rPr>
                <w:t>https://www.jobs.ac.uk/careers-advice/managing-your-career/1575/how-to-create-a-professional-development-plan</w:t>
              </w:r>
              <w:r>
                <w:rPr>
                  <w:noProof/>
                </w:rPr>
                <w:br/>
                <w:t>[Accessed 28 August 2018].</w:t>
              </w:r>
            </w:p>
            <w:p w14:paraId="6B0354B1" w14:textId="77777777" w:rsidR="00B51EAC" w:rsidRPr="00B51EAC" w:rsidRDefault="00B51EAC" w:rsidP="00B51EAC"/>
            <w:p w14:paraId="75FE5446" w14:textId="77777777" w:rsidR="00B51EAC" w:rsidRDefault="00B51EAC" w:rsidP="00B51EAC">
              <w:pPr>
                <w:pStyle w:val="Bibliography"/>
                <w:numPr>
                  <w:ilvl w:val="0"/>
                  <w:numId w:val="18"/>
                </w:numPr>
                <w:rPr>
                  <w:noProof/>
                </w:rPr>
              </w:pPr>
              <w:r>
                <w:rPr>
                  <w:noProof/>
                </w:rPr>
                <w:t xml:space="preserve">Liloia, N., 2014. </w:t>
              </w:r>
              <w:r>
                <w:rPr>
                  <w:i/>
                  <w:iCs/>
                  <w:noProof/>
                </w:rPr>
                <w:t xml:space="preserve">Forbes.com. </w:t>
              </w:r>
              <w:r>
                <w:rPr>
                  <w:noProof/>
                </w:rPr>
                <w:t xml:space="preserve">[Online] </w:t>
              </w:r>
              <w:r>
                <w:rPr>
                  <w:noProof/>
                </w:rPr>
                <w:br/>
                <w:t xml:space="preserve">Available at: </w:t>
              </w:r>
              <w:r>
                <w:rPr>
                  <w:noProof/>
                  <w:u w:val="single"/>
                </w:rPr>
                <w:t>https://www.forbes.com/sites/womensmedia/2014/12/01/how-to-improve-your-relationships-at-work/#7423e88147a2</w:t>
              </w:r>
              <w:r>
                <w:rPr>
                  <w:noProof/>
                </w:rPr>
                <w:br/>
                <w:t>[Accessed 23 August 2018].</w:t>
              </w:r>
            </w:p>
            <w:p w14:paraId="5F80CD39" w14:textId="77777777" w:rsidR="00B51EAC" w:rsidRPr="00B51EAC" w:rsidRDefault="00B51EAC" w:rsidP="00B51EAC"/>
            <w:p w14:paraId="38F40A53" w14:textId="77777777" w:rsidR="00B51EAC" w:rsidRDefault="00B51EAC" w:rsidP="00B51EAC">
              <w:pPr>
                <w:pStyle w:val="Bibliography"/>
                <w:numPr>
                  <w:ilvl w:val="0"/>
                  <w:numId w:val="18"/>
                </w:numPr>
                <w:rPr>
                  <w:noProof/>
                </w:rPr>
              </w:pPr>
              <w:r>
                <w:rPr>
                  <w:noProof/>
                </w:rPr>
                <w:t xml:space="preserve">Mann, S., 1996. What should training evaluations evaluate?. In: S. Mann, ed. </w:t>
              </w:r>
              <w:r>
                <w:rPr>
                  <w:i/>
                  <w:iCs/>
                  <w:noProof/>
                </w:rPr>
                <w:t xml:space="preserve">Journal of European Industrial Training . </w:t>
              </w:r>
              <w:r>
                <w:rPr>
                  <w:noProof/>
                </w:rPr>
                <w:t>Salford: MCB UP ltd, pp. 14-20.</w:t>
              </w:r>
            </w:p>
            <w:p w14:paraId="26201CE3" w14:textId="77777777" w:rsidR="00B51EAC" w:rsidRPr="00B51EAC" w:rsidRDefault="00B51EAC" w:rsidP="00B51EAC"/>
            <w:p w14:paraId="053CE69A" w14:textId="338C3D80" w:rsidR="00B51EAC" w:rsidRDefault="00B51EAC" w:rsidP="00B51EAC">
              <w:pPr>
                <w:pStyle w:val="Bibliography"/>
                <w:numPr>
                  <w:ilvl w:val="0"/>
                  <w:numId w:val="18"/>
                </w:numPr>
                <w:rPr>
                  <w:noProof/>
                </w:rPr>
              </w:pPr>
              <w:r>
                <w:rPr>
                  <w:noProof/>
                </w:rPr>
                <w:t xml:space="preserve">Mind Tools, 2018. </w:t>
              </w:r>
              <w:r>
                <w:rPr>
                  <w:i/>
                  <w:iCs/>
                  <w:noProof/>
                </w:rPr>
                <w:t xml:space="preserve">MindTools.com. </w:t>
              </w:r>
              <w:r>
                <w:rPr>
                  <w:noProof/>
                </w:rPr>
                <w:t xml:space="preserve">[Online] </w:t>
              </w:r>
              <w:r>
                <w:rPr>
                  <w:noProof/>
                </w:rPr>
                <w:br/>
                <w:t xml:space="preserve">Available at: </w:t>
              </w:r>
              <w:r>
                <w:rPr>
                  <w:noProof/>
                  <w:u w:val="single"/>
                </w:rPr>
                <w:t>https://www.mindtools.com/pages/article/newLDR_06.htm</w:t>
              </w:r>
              <w:r>
                <w:rPr>
                  <w:noProof/>
                </w:rPr>
                <w:br/>
                <w:t>[Accessed 26 August 2018].</w:t>
              </w:r>
            </w:p>
            <w:p w14:paraId="75ADA2F1" w14:textId="77777777" w:rsidR="00B51EAC" w:rsidRPr="00B51EAC" w:rsidRDefault="00B51EAC" w:rsidP="00B51EAC"/>
            <w:p w14:paraId="0C674A43" w14:textId="77777777" w:rsidR="00B51EAC" w:rsidRDefault="00B51EAC" w:rsidP="00B51EAC">
              <w:pPr>
                <w:pStyle w:val="Bibliography"/>
                <w:numPr>
                  <w:ilvl w:val="0"/>
                  <w:numId w:val="18"/>
                </w:numPr>
                <w:rPr>
                  <w:noProof/>
                </w:rPr>
              </w:pPr>
              <w:r>
                <w:rPr>
                  <w:noProof/>
                </w:rPr>
                <w:t xml:space="preserve">Nting, R., 2018. </w:t>
              </w:r>
              <w:r>
                <w:rPr>
                  <w:i/>
                  <w:iCs/>
                  <w:noProof/>
                </w:rPr>
                <w:t xml:space="preserve">Moodle.uwtsd.ac.uk. </w:t>
              </w:r>
              <w:r>
                <w:rPr>
                  <w:noProof/>
                </w:rPr>
                <w:t xml:space="preserve">[Online] </w:t>
              </w:r>
              <w:r>
                <w:rPr>
                  <w:noProof/>
                </w:rPr>
                <w:br/>
                <w:t xml:space="preserve">Available at: </w:t>
              </w:r>
              <w:r>
                <w:rPr>
                  <w:noProof/>
                  <w:u w:val="single"/>
                </w:rPr>
                <w:t>https://moodle.uwtsd.ac.uk/mod/folder/view.php?id=118759</w:t>
              </w:r>
              <w:r>
                <w:rPr>
                  <w:noProof/>
                </w:rPr>
                <w:br/>
                <w:t>[Accessed 26 August 2018].</w:t>
              </w:r>
            </w:p>
            <w:p w14:paraId="3069E956" w14:textId="77777777" w:rsidR="00B51EAC" w:rsidRPr="00B51EAC" w:rsidRDefault="00B51EAC" w:rsidP="00B51EAC"/>
            <w:p w14:paraId="7198952C" w14:textId="77777777" w:rsidR="00B51EAC" w:rsidRDefault="00B51EAC" w:rsidP="00B51EAC">
              <w:pPr>
                <w:pStyle w:val="Bibliography"/>
                <w:numPr>
                  <w:ilvl w:val="0"/>
                  <w:numId w:val="18"/>
                </w:numPr>
                <w:rPr>
                  <w:noProof/>
                </w:rPr>
              </w:pPr>
              <w:r>
                <w:rPr>
                  <w:noProof/>
                </w:rPr>
                <w:t xml:space="preserve">Nyatyowa, L., 2018. </w:t>
              </w:r>
              <w:r>
                <w:rPr>
                  <w:i/>
                  <w:iCs/>
                  <w:noProof/>
                </w:rPr>
                <w:t xml:space="preserve">Oxbridge Academy.edu.za. </w:t>
              </w:r>
              <w:r>
                <w:rPr>
                  <w:noProof/>
                </w:rPr>
                <w:t xml:space="preserve">[Online] </w:t>
              </w:r>
              <w:r>
                <w:rPr>
                  <w:noProof/>
                </w:rPr>
                <w:br/>
                <w:t xml:space="preserve">Available at: </w:t>
              </w:r>
              <w:r>
                <w:rPr>
                  <w:noProof/>
                  <w:u w:val="single"/>
                </w:rPr>
                <w:t>https://www.oxbridgeacademy.edu.za/blog/4-tips-for-building-professional-relationships-at-work/</w:t>
              </w:r>
              <w:r>
                <w:rPr>
                  <w:noProof/>
                </w:rPr>
                <w:br/>
                <w:t>[Accessed 23 August 2018].</w:t>
              </w:r>
            </w:p>
            <w:p w14:paraId="79C120A4" w14:textId="77777777" w:rsidR="00B51EAC" w:rsidRPr="00B51EAC" w:rsidRDefault="00B51EAC" w:rsidP="00B51EAC"/>
            <w:p w14:paraId="059FB8F7" w14:textId="77777777" w:rsidR="00B51EAC" w:rsidRDefault="00B51EAC" w:rsidP="00B51EAC">
              <w:pPr>
                <w:pStyle w:val="Bibliography"/>
                <w:numPr>
                  <w:ilvl w:val="0"/>
                  <w:numId w:val="18"/>
                </w:numPr>
                <w:rPr>
                  <w:noProof/>
                </w:rPr>
              </w:pPr>
              <w:r>
                <w:rPr>
                  <w:noProof/>
                </w:rPr>
                <w:t xml:space="preserve">Phegan, B., 2015. </w:t>
              </w:r>
              <w:r>
                <w:rPr>
                  <w:i/>
                  <w:iCs/>
                  <w:noProof/>
                </w:rPr>
                <w:t xml:space="preserve">Company Culture.com. </w:t>
              </w:r>
              <w:r>
                <w:rPr>
                  <w:noProof/>
                </w:rPr>
                <w:t xml:space="preserve">[Online] </w:t>
              </w:r>
              <w:r>
                <w:rPr>
                  <w:noProof/>
                </w:rPr>
                <w:br/>
                <w:t xml:space="preserve">Available at: </w:t>
              </w:r>
              <w:r>
                <w:rPr>
                  <w:noProof/>
                  <w:u w:val="single"/>
                </w:rPr>
                <w:t>http://companyculture.com/141-the-benefits-of-a-good-organization-culture/</w:t>
              </w:r>
              <w:r>
                <w:rPr>
                  <w:noProof/>
                </w:rPr>
                <w:br/>
                <w:t>[Accessed 25 August 2018].</w:t>
              </w:r>
            </w:p>
            <w:p w14:paraId="2693D102" w14:textId="77777777" w:rsidR="00B51EAC" w:rsidRPr="00B51EAC" w:rsidRDefault="00B51EAC" w:rsidP="00B51EAC"/>
            <w:p w14:paraId="5B87987F" w14:textId="77777777" w:rsidR="00B51EAC" w:rsidRDefault="00B51EAC" w:rsidP="00B51EAC">
              <w:pPr>
                <w:pStyle w:val="Bibliography"/>
                <w:numPr>
                  <w:ilvl w:val="0"/>
                  <w:numId w:val="18"/>
                </w:numPr>
                <w:rPr>
                  <w:noProof/>
                </w:rPr>
              </w:pPr>
              <w:r>
                <w:rPr>
                  <w:noProof/>
                </w:rPr>
                <w:t xml:space="preserve">Quadrant1 International, 2016. </w:t>
              </w:r>
              <w:r>
                <w:rPr>
                  <w:i/>
                  <w:iCs/>
                  <w:noProof/>
                </w:rPr>
                <w:t xml:space="preserve">Quadrant1International.com. </w:t>
              </w:r>
              <w:r>
                <w:rPr>
                  <w:noProof/>
                </w:rPr>
                <w:t xml:space="preserve">[Online] </w:t>
              </w:r>
              <w:r>
                <w:rPr>
                  <w:noProof/>
                </w:rPr>
                <w:br/>
                <w:t xml:space="preserve">Available at: </w:t>
              </w:r>
              <w:r>
                <w:rPr>
                  <w:noProof/>
                  <w:u w:val="single"/>
                </w:rPr>
                <w:t>https://www.quadrant1.com/career-development-expectations/</w:t>
              </w:r>
              <w:r>
                <w:rPr>
                  <w:noProof/>
                </w:rPr>
                <w:br/>
                <w:t>[Accessed 29 August 2018].</w:t>
              </w:r>
            </w:p>
            <w:p w14:paraId="29F0DDB7" w14:textId="77777777" w:rsidR="00B51EAC" w:rsidRPr="00B51EAC" w:rsidRDefault="00B51EAC" w:rsidP="00B51EAC"/>
            <w:p w14:paraId="7BF225E3" w14:textId="77777777" w:rsidR="00B51EAC" w:rsidRDefault="00B51EAC" w:rsidP="00B51EAC">
              <w:pPr>
                <w:pStyle w:val="Bibliography"/>
                <w:numPr>
                  <w:ilvl w:val="0"/>
                  <w:numId w:val="18"/>
                </w:numPr>
                <w:rPr>
                  <w:noProof/>
                </w:rPr>
              </w:pPr>
              <w:r>
                <w:rPr>
                  <w:noProof/>
                </w:rPr>
                <w:t xml:space="preserve">Qureshi, H., 2016. </w:t>
              </w:r>
              <w:r>
                <w:rPr>
                  <w:i/>
                  <w:iCs/>
                  <w:noProof/>
                </w:rPr>
                <w:t xml:space="preserve">Kashmir Observer.com. </w:t>
              </w:r>
              <w:r>
                <w:rPr>
                  <w:noProof/>
                </w:rPr>
                <w:t xml:space="preserve">[Online] </w:t>
              </w:r>
              <w:r>
                <w:rPr>
                  <w:noProof/>
                </w:rPr>
                <w:br/>
                <w:t xml:space="preserve">Available at: </w:t>
              </w:r>
              <w:r>
                <w:rPr>
                  <w:noProof/>
                  <w:u w:val="single"/>
                </w:rPr>
                <w:t>https://kashmirobserver.net/2016/opinions/benefits-training-development-organization-3983</w:t>
              </w:r>
              <w:r>
                <w:rPr>
                  <w:noProof/>
                </w:rPr>
                <w:br/>
                <w:t>[Accessed 25 August 2018].</w:t>
              </w:r>
            </w:p>
            <w:p w14:paraId="7037391A" w14:textId="77777777" w:rsidR="00B51EAC" w:rsidRPr="00B51EAC" w:rsidRDefault="00B51EAC" w:rsidP="00B51EAC"/>
            <w:p w14:paraId="13A468EF" w14:textId="77777777" w:rsidR="00B51EAC" w:rsidRDefault="00B51EAC" w:rsidP="00B51EAC">
              <w:pPr>
                <w:pStyle w:val="Bibliography"/>
                <w:numPr>
                  <w:ilvl w:val="0"/>
                  <w:numId w:val="18"/>
                </w:numPr>
                <w:rPr>
                  <w:noProof/>
                </w:rPr>
              </w:pPr>
              <w:r>
                <w:rPr>
                  <w:noProof/>
                </w:rPr>
                <w:lastRenderedPageBreak/>
                <w:t xml:space="preserve">Resume Perk, 2018. </w:t>
              </w:r>
              <w:r>
                <w:rPr>
                  <w:i/>
                  <w:iCs/>
                  <w:noProof/>
                </w:rPr>
                <w:t xml:space="preserve">Resumeperk.com. </w:t>
              </w:r>
              <w:r>
                <w:rPr>
                  <w:noProof/>
                </w:rPr>
                <w:t xml:space="preserve">[Online] </w:t>
              </w:r>
              <w:r>
                <w:rPr>
                  <w:noProof/>
                </w:rPr>
                <w:br/>
                <w:t xml:space="preserve">Available at: </w:t>
              </w:r>
              <w:r>
                <w:rPr>
                  <w:noProof/>
                  <w:u w:val="single"/>
                </w:rPr>
                <w:t>http://resumeperk.com/blog/importance-of-personal-development-in-the-workplace</w:t>
              </w:r>
              <w:r>
                <w:rPr>
                  <w:noProof/>
                </w:rPr>
                <w:br/>
                <w:t>[Accessed 26 August 2018].</w:t>
              </w:r>
            </w:p>
            <w:p w14:paraId="017FA853" w14:textId="77777777" w:rsidR="00B51EAC" w:rsidRPr="00B51EAC" w:rsidRDefault="00B51EAC" w:rsidP="00B51EAC"/>
            <w:p w14:paraId="255A48DB" w14:textId="77777777" w:rsidR="00B51EAC" w:rsidRDefault="00B51EAC" w:rsidP="00B51EAC">
              <w:pPr>
                <w:pStyle w:val="Bibliography"/>
                <w:numPr>
                  <w:ilvl w:val="0"/>
                  <w:numId w:val="18"/>
                </w:numPr>
                <w:rPr>
                  <w:noProof/>
                </w:rPr>
              </w:pPr>
              <w:r>
                <w:rPr>
                  <w:noProof/>
                </w:rPr>
                <w:t xml:space="preserve">Rolfe, A., 2018. </w:t>
              </w:r>
              <w:r>
                <w:rPr>
                  <w:i/>
                  <w:iCs/>
                  <w:noProof/>
                </w:rPr>
                <w:t xml:space="preserve">Reed.co.uk. </w:t>
              </w:r>
              <w:r>
                <w:rPr>
                  <w:noProof/>
                </w:rPr>
                <w:t xml:space="preserve">[Online] </w:t>
              </w:r>
              <w:r>
                <w:rPr>
                  <w:noProof/>
                </w:rPr>
                <w:br/>
                <w:t xml:space="preserve">Available at: </w:t>
              </w:r>
              <w:r>
                <w:rPr>
                  <w:noProof/>
                  <w:u w:val="single"/>
                </w:rPr>
                <w:t>https://www.reed.co.uk/career-advice/five-benefits-of-personal-development/</w:t>
              </w:r>
              <w:r>
                <w:rPr>
                  <w:noProof/>
                </w:rPr>
                <w:br/>
                <w:t>[Accessed 26 August 2018].</w:t>
              </w:r>
            </w:p>
            <w:p w14:paraId="0F607800" w14:textId="77777777" w:rsidR="00B51EAC" w:rsidRPr="00B51EAC" w:rsidRDefault="00B51EAC" w:rsidP="00B51EAC"/>
            <w:p w14:paraId="13A9BD99" w14:textId="77777777" w:rsidR="00B51EAC" w:rsidRDefault="00B51EAC" w:rsidP="00B51EAC">
              <w:pPr>
                <w:pStyle w:val="Bibliography"/>
                <w:numPr>
                  <w:ilvl w:val="0"/>
                  <w:numId w:val="18"/>
                </w:numPr>
                <w:rPr>
                  <w:noProof/>
                </w:rPr>
              </w:pPr>
              <w:r>
                <w:rPr>
                  <w:noProof/>
                </w:rPr>
                <w:t xml:space="preserve">Root, G. N., 2018. </w:t>
              </w:r>
              <w:r>
                <w:rPr>
                  <w:i/>
                  <w:iCs/>
                  <w:noProof/>
                </w:rPr>
                <w:t xml:space="preserve">Smallbusiness.chron.com. </w:t>
              </w:r>
              <w:r>
                <w:rPr>
                  <w:noProof/>
                </w:rPr>
                <w:t xml:space="preserve">[Online] </w:t>
              </w:r>
              <w:r>
                <w:rPr>
                  <w:noProof/>
                </w:rPr>
                <w:br/>
                <w:t xml:space="preserve">Available at: </w:t>
              </w:r>
              <w:r>
                <w:rPr>
                  <w:noProof/>
                  <w:u w:val="single"/>
                </w:rPr>
                <w:t>https://smallbusiness.chron.com/advantages-organizational-structure-844.html</w:t>
              </w:r>
              <w:r>
                <w:rPr>
                  <w:noProof/>
                </w:rPr>
                <w:br/>
                <w:t>[Accessed 25 August 2018].</w:t>
              </w:r>
            </w:p>
            <w:p w14:paraId="2A5E972C" w14:textId="77777777" w:rsidR="00B51EAC" w:rsidRPr="00B51EAC" w:rsidRDefault="00B51EAC" w:rsidP="00B51EAC"/>
            <w:p w14:paraId="71DB475C" w14:textId="77777777" w:rsidR="00B51EAC" w:rsidRDefault="00B51EAC" w:rsidP="00B51EAC">
              <w:pPr>
                <w:pStyle w:val="Bibliography"/>
                <w:numPr>
                  <w:ilvl w:val="0"/>
                  <w:numId w:val="18"/>
                </w:numPr>
                <w:rPr>
                  <w:noProof/>
                </w:rPr>
              </w:pPr>
              <w:r>
                <w:rPr>
                  <w:noProof/>
                </w:rPr>
                <w:t xml:space="preserve">Russ-Eft, a. P., 2008. Improving the quality of evaluation participation: A meta- evaluation’. In: a. P. Russ-Eft, ed. </w:t>
              </w:r>
              <w:r>
                <w:rPr>
                  <w:i/>
                  <w:iCs/>
                  <w:noProof/>
                </w:rPr>
                <w:t xml:space="preserve">Human Resource Development International. </w:t>
              </w:r>
              <w:r>
                <w:rPr>
                  <w:noProof/>
                </w:rPr>
                <w:t>s.l.:s.n., pp. 35-50.</w:t>
              </w:r>
            </w:p>
            <w:p w14:paraId="518D8067" w14:textId="77777777" w:rsidR="00B51EAC" w:rsidRPr="00B51EAC" w:rsidRDefault="00B51EAC" w:rsidP="00B51EAC"/>
            <w:p w14:paraId="044D77C8" w14:textId="77777777" w:rsidR="00B51EAC" w:rsidRDefault="00B51EAC" w:rsidP="00B51EAC">
              <w:pPr>
                <w:pStyle w:val="Bibliography"/>
                <w:numPr>
                  <w:ilvl w:val="0"/>
                  <w:numId w:val="18"/>
                </w:numPr>
                <w:rPr>
                  <w:noProof/>
                </w:rPr>
              </w:pPr>
              <w:r>
                <w:rPr>
                  <w:noProof/>
                </w:rPr>
                <w:t xml:space="preserve">Simpson, L., 2002. Great Expectations. In: L. Simpson, ed. </w:t>
              </w:r>
              <w:r>
                <w:rPr>
                  <w:i/>
                  <w:iCs/>
                  <w:noProof/>
                </w:rPr>
                <w:t xml:space="preserve">Training. </w:t>
              </w:r>
              <w:r>
                <w:rPr>
                  <w:noProof/>
                </w:rPr>
                <w:t>s.l.:s.n., pp. 40-44.</w:t>
              </w:r>
            </w:p>
            <w:p w14:paraId="3AB39505" w14:textId="77777777" w:rsidR="00B51EAC" w:rsidRPr="00B51EAC" w:rsidRDefault="00B51EAC" w:rsidP="00B51EAC"/>
            <w:p w14:paraId="2AF8E1BD" w14:textId="77777777" w:rsidR="00B51EAC" w:rsidRDefault="00B51EAC" w:rsidP="00B51EAC">
              <w:pPr>
                <w:pStyle w:val="Bibliography"/>
                <w:numPr>
                  <w:ilvl w:val="0"/>
                  <w:numId w:val="18"/>
                </w:numPr>
                <w:rPr>
                  <w:noProof/>
                </w:rPr>
              </w:pPr>
              <w:r>
                <w:rPr>
                  <w:noProof/>
                </w:rPr>
                <w:t xml:space="preserve">Telework Tool Kit, 2009. </w:t>
              </w:r>
              <w:r>
                <w:rPr>
                  <w:i/>
                  <w:iCs/>
                  <w:noProof/>
                </w:rPr>
                <w:t xml:space="preserve">Teleworktoolkit.com. </w:t>
              </w:r>
              <w:r>
                <w:rPr>
                  <w:noProof/>
                </w:rPr>
                <w:t xml:space="preserve">[Online] </w:t>
              </w:r>
              <w:r>
                <w:rPr>
                  <w:noProof/>
                </w:rPr>
                <w:br/>
                <w:t xml:space="preserve">Available at: </w:t>
              </w:r>
              <w:r>
                <w:rPr>
                  <w:noProof/>
                  <w:u w:val="single"/>
                </w:rPr>
                <w:t>http://www.teleworktoolkit.com/organization_benefits.html</w:t>
              </w:r>
              <w:r>
                <w:rPr>
                  <w:noProof/>
                </w:rPr>
                <w:br/>
                <w:t>[Accessed 25 August 2018].</w:t>
              </w:r>
            </w:p>
            <w:p w14:paraId="45423C60" w14:textId="77777777" w:rsidR="00B51EAC" w:rsidRPr="00B51EAC" w:rsidRDefault="00B51EAC" w:rsidP="00B51EAC"/>
            <w:p w14:paraId="28F8DE56" w14:textId="77777777" w:rsidR="00B51EAC" w:rsidRDefault="00B51EAC" w:rsidP="00B51EAC">
              <w:pPr>
                <w:pStyle w:val="Bibliography"/>
                <w:numPr>
                  <w:ilvl w:val="0"/>
                  <w:numId w:val="18"/>
                </w:numPr>
                <w:rPr>
                  <w:noProof/>
                </w:rPr>
              </w:pPr>
              <w:r>
                <w:rPr>
                  <w:noProof/>
                </w:rPr>
                <w:t xml:space="preserve">Tingum, J., 2018. </w:t>
              </w:r>
              <w:r>
                <w:rPr>
                  <w:i/>
                  <w:iCs/>
                  <w:noProof/>
                </w:rPr>
                <w:t xml:space="preserve">Chron.com. </w:t>
              </w:r>
              <w:r>
                <w:rPr>
                  <w:noProof/>
                </w:rPr>
                <w:t xml:space="preserve">[Online] </w:t>
              </w:r>
              <w:r>
                <w:rPr>
                  <w:noProof/>
                </w:rPr>
                <w:br/>
                <w:t xml:space="preserve">Available at: </w:t>
              </w:r>
              <w:r>
                <w:rPr>
                  <w:noProof/>
                  <w:u w:val="single"/>
                </w:rPr>
                <w:t>https://smallbusiness.chron.com/build-effective-working-relationships-20282.html</w:t>
              </w:r>
              <w:r>
                <w:rPr>
                  <w:noProof/>
                </w:rPr>
                <w:br/>
                <w:t>[Accessed 30 August 2018].</w:t>
              </w:r>
            </w:p>
            <w:p w14:paraId="445DE27A" w14:textId="77777777" w:rsidR="00B51EAC" w:rsidRPr="00B51EAC" w:rsidRDefault="00B51EAC" w:rsidP="00B51EAC"/>
            <w:p w14:paraId="6E765870" w14:textId="77777777" w:rsidR="00B51EAC" w:rsidRDefault="00B51EAC" w:rsidP="00B51EAC">
              <w:pPr>
                <w:pStyle w:val="Bibliography"/>
                <w:numPr>
                  <w:ilvl w:val="0"/>
                  <w:numId w:val="18"/>
                </w:numPr>
                <w:rPr>
                  <w:noProof/>
                </w:rPr>
              </w:pPr>
              <w:r>
                <w:rPr>
                  <w:noProof/>
                </w:rPr>
                <w:t xml:space="preserve">University of Northumbria , 2010. </w:t>
              </w:r>
              <w:r>
                <w:rPr>
                  <w:i/>
                  <w:iCs/>
                  <w:noProof/>
                </w:rPr>
                <w:t xml:space="preserve">Northumbria.ac.uk. </w:t>
              </w:r>
              <w:r>
                <w:rPr>
                  <w:noProof/>
                </w:rPr>
                <w:t xml:space="preserve">[Online] </w:t>
              </w:r>
              <w:r>
                <w:rPr>
                  <w:noProof/>
                </w:rPr>
                <w:br/>
                <w:t xml:space="preserve">Available at: </w:t>
              </w:r>
              <w:r>
                <w:rPr>
                  <w:noProof/>
                  <w:u w:val="single"/>
                </w:rPr>
                <w:t>https://www.northumbria.ac.uk/static/5007/hrpdf/hefce/hefce_litreview.pdf</w:t>
              </w:r>
              <w:r>
                <w:rPr>
                  <w:noProof/>
                </w:rPr>
                <w:br/>
                <w:t>[Accessed 26 August 2018].</w:t>
              </w:r>
            </w:p>
            <w:p w14:paraId="37C9A7A2" w14:textId="77777777" w:rsidR="00B51EAC" w:rsidRPr="00B51EAC" w:rsidRDefault="00B51EAC" w:rsidP="00B51EAC"/>
            <w:p w14:paraId="4D2BC0AA" w14:textId="77777777" w:rsidR="00B51EAC" w:rsidRDefault="00B51EAC" w:rsidP="00B51EAC">
              <w:pPr>
                <w:pStyle w:val="Bibliography"/>
                <w:numPr>
                  <w:ilvl w:val="0"/>
                  <w:numId w:val="18"/>
                </w:numPr>
                <w:rPr>
                  <w:noProof/>
                </w:rPr>
              </w:pPr>
              <w:r>
                <w:rPr>
                  <w:noProof/>
                </w:rPr>
                <w:t xml:space="preserve">University of Warwick, 2017. </w:t>
              </w:r>
              <w:r>
                <w:rPr>
                  <w:i/>
                  <w:iCs/>
                  <w:noProof/>
                </w:rPr>
                <w:t xml:space="preserve">Warwick.ac.uk. </w:t>
              </w:r>
              <w:r>
                <w:rPr>
                  <w:noProof/>
                </w:rPr>
                <w:t xml:space="preserve">[Online] </w:t>
              </w:r>
              <w:r>
                <w:rPr>
                  <w:noProof/>
                </w:rPr>
                <w:br/>
                <w:t xml:space="preserve">Available at: </w:t>
              </w:r>
              <w:r>
                <w:rPr>
                  <w:noProof/>
                  <w:u w:val="single"/>
                </w:rPr>
                <w:t>https://warwick.ac.uk/services/ldc/personal/plan/identify/</w:t>
              </w:r>
              <w:r>
                <w:rPr>
                  <w:noProof/>
                </w:rPr>
                <w:br/>
                <w:t>[Accessed 29 August 2018].</w:t>
              </w:r>
            </w:p>
            <w:p w14:paraId="2AA8429D" w14:textId="77777777" w:rsidR="00B51EAC" w:rsidRPr="00B51EAC" w:rsidRDefault="00B51EAC" w:rsidP="00B51EAC"/>
            <w:p w14:paraId="228B1CE4" w14:textId="77777777" w:rsidR="00B51EAC" w:rsidRDefault="00B51EAC" w:rsidP="00B51EAC">
              <w:pPr>
                <w:pStyle w:val="Bibliography"/>
                <w:numPr>
                  <w:ilvl w:val="0"/>
                  <w:numId w:val="18"/>
                </w:numPr>
                <w:rPr>
                  <w:noProof/>
                </w:rPr>
              </w:pPr>
              <w:r>
                <w:rPr>
                  <w:noProof/>
                </w:rPr>
                <w:t xml:space="preserve">Usbr.gov, 2017. </w:t>
              </w:r>
              <w:r>
                <w:rPr>
                  <w:i/>
                  <w:iCs/>
                  <w:noProof/>
                </w:rPr>
                <w:t xml:space="preserve">Usbr.gov. </w:t>
              </w:r>
              <w:r>
                <w:rPr>
                  <w:noProof/>
                </w:rPr>
                <w:t xml:space="preserve">[Online] </w:t>
              </w:r>
              <w:r>
                <w:rPr>
                  <w:noProof/>
                </w:rPr>
                <w:br/>
                <w:t xml:space="preserve">Available at: </w:t>
              </w:r>
              <w:r>
                <w:rPr>
                  <w:noProof/>
                  <w:u w:val="single"/>
                </w:rPr>
                <w:t>https://www.usbr.gov/gp/employment/neo/tab6/Emp_DevReview.pdf</w:t>
              </w:r>
              <w:r>
                <w:rPr>
                  <w:noProof/>
                </w:rPr>
                <w:br/>
                <w:t>[Accessed 29 August 2018].</w:t>
              </w:r>
            </w:p>
            <w:p w14:paraId="3DF069CF" w14:textId="77777777" w:rsidR="00E74A0A" w:rsidRPr="00E74A0A" w:rsidRDefault="00E74A0A" w:rsidP="00E74A0A"/>
            <w:p w14:paraId="3AC02B27" w14:textId="77777777" w:rsidR="00E74A0A" w:rsidRPr="00E74A0A" w:rsidRDefault="00E74A0A" w:rsidP="00E74A0A"/>
            <w:p w14:paraId="4DE01638" w14:textId="77777777" w:rsidR="00B51EAC" w:rsidRDefault="00B51EAC" w:rsidP="00B51EAC">
              <w:pPr>
                <w:pStyle w:val="Bibliography"/>
                <w:numPr>
                  <w:ilvl w:val="0"/>
                  <w:numId w:val="18"/>
                </w:numPr>
                <w:rPr>
                  <w:noProof/>
                </w:rPr>
              </w:pPr>
              <w:r>
                <w:rPr>
                  <w:noProof/>
                </w:rPr>
                <w:lastRenderedPageBreak/>
                <w:t xml:space="preserve">Willington, P., 2011. Staff Recruitment : selecting and picking winners. In: P. Willington, ed. </w:t>
              </w:r>
              <w:r>
                <w:rPr>
                  <w:i/>
                  <w:iCs/>
                  <w:noProof/>
                </w:rPr>
                <w:t xml:space="preserve">Effective People Management . </w:t>
              </w:r>
              <w:r>
                <w:rPr>
                  <w:noProof/>
                </w:rPr>
                <w:t>London: Koganpage, pp. 105-109.</w:t>
              </w:r>
            </w:p>
            <w:p w14:paraId="06A04B2C" w14:textId="7485594F" w:rsidR="00B66D96" w:rsidRDefault="00B51EAC">
              <w:r>
                <w:rPr>
                  <w:b/>
                  <w:bCs/>
                  <w:noProof/>
                </w:rPr>
                <w:fldChar w:fldCharType="end"/>
              </w:r>
            </w:p>
          </w:sdtContent>
        </w:sdt>
      </w:sdtContent>
    </w:sdt>
    <w:sectPr w:rsidR="00B66D96" w:rsidSect="00D20933">
      <w:footerReference w:type="even" r:id="rId8"/>
      <w:footerReference w:type="default" r:id="rId9"/>
      <w:pgSz w:w="11900" w:h="16840"/>
      <w:pgMar w:top="1440" w:right="1440" w:bottom="1440" w:left="1440" w:header="720" w:footer="720" w:gutter="0"/>
      <w:pgBorders w:offsetFrom="page">
        <w:top w:val="single" w:sz="18" w:space="24" w:color="4472C4" w:themeColor="accent1"/>
        <w:left w:val="single" w:sz="18" w:space="24" w:color="4472C4" w:themeColor="accent1"/>
        <w:bottom w:val="single" w:sz="18" w:space="24" w:color="4472C4" w:themeColor="accent1"/>
        <w:right w:val="single" w:sz="18" w:space="24" w:color="4472C4" w:themeColor="accent1"/>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C5E2B6" w14:textId="77777777" w:rsidR="004D256C" w:rsidRDefault="004D256C" w:rsidP="00B42584">
      <w:r>
        <w:separator/>
      </w:r>
    </w:p>
  </w:endnote>
  <w:endnote w:type="continuationSeparator" w:id="0">
    <w:p w14:paraId="453E4D32" w14:textId="77777777" w:rsidR="004D256C" w:rsidRDefault="004D256C" w:rsidP="00B425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pple Braille Pinpoint 8 Dot">
    <w:panose1 w:val="05000000000000000000"/>
    <w:charset w:val="00"/>
    <w:family w:val="decorative"/>
    <w:pitch w:val="variable"/>
    <w:sig w:usb0="80000043" w:usb1="00000000"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42932357"/>
      <w:docPartObj>
        <w:docPartGallery w:val="Page Numbers (Bottom of Page)"/>
        <w:docPartUnique/>
      </w:docPartObj>
    </w:sdtPr>
    <w:sdtContent>
      <w:p w14:paraId="0866D3EF" w14:textId="20F24234" w:rsidR="006F3C5C" w:rsidRDefault="006F3C5C" w:rsidP="00D2093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60BA934" w14:textId="77777777" w:rsidR="006F3C5C" w:rsidRDefault="006F3C5C" w:rsidP="00B4258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16"/>
      <w:gridCol w:w="4504"/>
    </w:tblGrid>
    <w:tr w:rsidR="006F3C5C" w14:paraId="2D51F19E" w14:textId="77777777">
      <w:trPr>
        <w:trHeight w:hRule="exact" w:val="115"/>
        <w:jc w:val="center"/>
      </w:trPr>
      <w:tc>
        <w:tcPr>
          <w:tcW w:w="4686" w:type="dxa"/>
          <w:shd w:val="clear" w:color="auto" w:fill="4472C4" w:themeFill="accent1"/>
          <w:tcMar>
            <w:top w:w="0" w:type="dxa"/>
            <w:bottom w:w="0" w:type="dxa"/>
          </w:tcMar>
        </w:tcPr>
        <w:p w14:paraId="667E027E" w14:textId="77777777" w:rsidR="006F3C5C" w:rsidRDefault="006F3C5C" w:rsidP="00D20933">
          <w:pPr>
            <w:pStyle w:val="Header"/>
            <w:tabs>
              <w:tab w:val="clear" w:pos="4680"/>
              <w:tab w:val="clear" w:pos="9360"/>
            </w:tabs>
            <w:ind w:right="360"/>
            <w:rPr>
              <w:caps/>
              <w:sz w:val="18"/>
            </w:rPr>
          </w:pPr>
        </w:p>
      </w:tc>
      <w:tc>
        <w:tcPr>
          <w:tcW w:w="4674" w:type="dxa"/>
          <w:shd w:val="clear" w:color="auto" w:fill="4472C4" w:themeFill="accent1"/>
          <w:tcMar>
            <w:top w:w="0" w:type="dxa"/>
            <w:bottom w:w="0" w:type="dxa"/>
          </w:tcMar>
        </w:tcPr>
        <w:p w14:paraId="0B328CD8" w14:textId="77777777" w:rsidR="006F3C5C" w:rsidRDefault="006F3C5C">
          <w:pPr>
            <w:pStyle w:val="Header"/>
            <w:tabs>
              <w:tab w:val="clear" w:pos="4680"/>
              <w:tab w:val="clear" w:pos="9360"/>
            </w:tabs>
            <w:jc w:val="right"/>
            <w:rPr>
              <w:caps/>
              <w:sz w:val="18"/>
            </w:rPr>
          </w:pPr>
        </w:p>
      </w:tc>
    </w:tr>
  </w:tbl>
  <w:sdt>
    <w:sdtPr>
      <w:rPr>
        <w:rStyle w:val="PageNumber"/>
      </w:rPr>
      <w:id w:val="-647052468"/>
      <w:docPartObj>
        <w:docPartGallery w:val="Page Numbers (Bottom of Page)"/>
        <w:docPartUnique/>
      </w:docPartObj>
    </w:sdtPr>
    <w:sdtContent>
      <w:p w14:paraId="2FB9F234" w14:textId="77777777" w:rsidR="00D20933" w:rsidRDefault="00D20933" w:rsidP="00D20933">
        <w:pPr>
          <w:pStyle w:val="Footer"/>
          <w:framePr w:wrap="none" w:vAnchor="text" w:hAnchor="page" w:x="10385" w:y="112"/>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5</w:t>
        </w:r>
        <w:r>
          <w:rPr>
            <w:rStyle w:val="PageNumber"/>
          </w:rPr>
          <w:fldChar w:fldCharType="end"/>
        </w:r>
      </w:p>
    </w:sdtContent>
  </w:sdt>
  <w:tbl>
    <w:tblPr>
      <w:tblW w:w="5000" w:type="pct"/>
      <w:jc w:val="center"/>
      <w:tblCellMar>
        <w:top w:w="144" w:type="dxa"/>
        <w:left w:w="115" w:type="dxa"/>
        <w:bottom w:w="144" w:type="dxa"/>
        <w:right w:w="115" w:type="dxa"/>
      </w:tblCellMar>
      <w:tblLook w:val="04A0" w:firstRow="1" w:lastRow="0" w:firstColumn="1" w:lastColumn="0" w:noHBand="0" w:noVBand="1"/>
    </w:tblPr>
    <w:tblGrid>
      <w:gridCol w:w="4531"/>
      <w:gridCol w:w="4489"/>
    </w:tblGrid>
    <w:tr w:rsidR="006F3C5C" w14:paraId="52BD4B43" w14:textId="77777777">
      <w:trPr>
        <w:jc w:val="center"/>
      </w:trPr>
      <w:sdt>
        <w:sdtPr>
          <w:rPr>
            <w:caps/>
            <w:color w:val="808080" w:themeColor="background1" w:themeShade="80"/>
            <w:sz w:val="18"/>
            <w:szCs w:val="18"/>
          </w:rPr>
          <w:alias w:val="Author"/>
          <w:tag w:val=""/>
          <w:id w:val="1534151868"/>
          <w:placeholder>
            <w:docPart w:val="CC56D82B513C9A4885978B393F4F7345"/>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3BAF0840" w14:textId="520D6EBF" w:rsidR="006F3C5C" w:rsidRDefault="006F3C5C">
              <w:pPr>
                <w:pStyle w:val="Footer"/>
                <w:tabs>
                  <w:tab w:val="clear" w:pos="4680"/>
                  <w:tab w:val="clear" w:pos="9360"/>
                </w:tabs>
                <w:rPr>
                  <w:caps/>
                  <w:color w:val="808080" w:themeColor="background1" w:themeShade="80"/>
                  <w:sz w:val="18"/>
                  <w:szCs w:val="18"/>
                </w:rPr>
              </w:pPr>
              <w:r>
                <w:rPr>
                  <w:caps/>
                  <w:color w:val="808080" w:themeColor="background1" w:themeShade="80"/>
                  <w:sz w:val="18"/>
                  <w:szCs w:val="18"/>
                </w:rPr>
                <w:t>Mustafa Kazi - 1604771</w:t>
              </w:r>
            </w:p>
          </w:tc>
        </w:sdtContent>
      </w:sdt>
      <w:tc>
        <w:tcPr>
          <w:tcW w:w="4674" w:type="dxa"/>
          <w:shd w:val="clear" w:color="auto" w:fill="auto"/>
          <w:vAlign w:val="center"/>
        </w:tcPr>
        <w:p w14:paraId="44DC4E86" w14:textId="2289BA2B" w:rsidR="006F3C5C" w:rsidRDefault="006F3C5C">
          <w:pPr>
            <w:pStyle w:val="Footer"/>
            <w:tabs>
              <w:tab w:val="clear" w:pos="4680"/>
              <w:tab w:val="clear" w:pos="9360"/>
            </w:tabs>
            <w:jc w:val="right"/>
            <w:rPr>
              <w:caps/>
              <w:color w:val="808080" w:themeColor="background1" w:themeShade="80"/>
              <w:sz w:val="18"/>
              <w:szCs w:val="18"/>
            </w:rPr>
          </w:pPr>
        </w:p>
      </w:tc>
    </w:tr>
  </w:tbl>
  <w:p w14:paraId="72C65A83" w14:textId="50D069F7" w:rsidR="006F3C5C" w:rsidRDefault="006F3C5C" w:rsidP="00B4258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D8A5EB" w14:textId="77777777" w:rsidR="004D256C" w:rsidRDefault="004D256C" w:rsidP="00B42584">
      <w:r>
        <w:separator/>
      </w:r>
    </w:p>
  </w:footnote>
  <w:footnote w:type="continuationSeparator" w:id="0">
    <w:p w14:paraId="368B3150" w14:textId="77777777" w:rsidR="004D256C" w:rsidRDefault="004D256C" w:rsidP="00B425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E7DD6"/>
    <w:multiLevelType w:val="hybridMultilevel"/>
    <w:tmpl w:val="BE4AC858"/>
    <w:lvl w:ilvl="0" w:tplc="0409000F">
      <w:start w:val="1"/>
      <w:numFmt w:val="decimal"/>
      <w:lvlText w:val="%1."/>
      <w:lvlJc w:val="left"/>
      <w:pPr>
        <w:ind w:left="1584" w:hanging="360"/>
      </w:pPr>
    </w:lvl>
    <w:lvl w:ilvl="1" w:tplc="04090019" w:tentative="1">
      <w:start w:val="1"/>
      <w:numFmt w:val="lowerLetter"/>
      <w:lvlText w:val="%2."/>
      <w:lvlJc w:val="left"/>
      <w:pPr>
        <w:ind w:left="2304" w:hanging="360"/>
      </w:pPr>
    </w:lvl>
    <w:lvl w:ilvl="2" w:tplc="0409001B" w:tentative="1">
      <w:start w:val="1"/>
      <w:numFmt w:val="lowerRoman"/>
      <w:lvlText w:val="%3."/>
      <w:lvlJc w:val="right"/>
      <w:pPr>
        <w:ind w:left="3024" w:hanging="180"/>
      </w:pPr>
    </w:lvl>
    <w:lvl w:ilvl="3" w:tplc="0409000F" w:tentative="1">
      <w:start w:val="1"/>
      <w:numFmt w:val="decimal"/>
      <w:lvlText w:val="%4."/>
      <w:lvlJc w:val="left"/>
      <w:pPr>
        <w:ind w:left="3744" w:hanging="360"/>
      </w:pPr>
    </w:lvl>
    <w:lvl w:ilvl="4" w:tplc="04090019" w:tentative="1">
      <w:start w:val="1"/>
      <w:numFmt w:val="lowerLetter"/>
      <w:lvlText w:val="%5."/>
      <w:lvlJc w:val="left"/>
      <w:pPr>
        <w:ind w:left="4464" w:hanging="360"/>
      </w:pPr>
    </w:lvl>
    <w:lvl w:ilvl="5" w:tplc="0409001B" w:tentative="1">
      <w:start w:val="1"/>
      <w:numFmt w:val="lowerRoman"/>
      <w:lvlText w:val="%6."/>
      <w:lvlJc w:val="right"/>
      <w:pPr>
        <w:ind w:left="5184" w:hanging="180"/>
      </w:pPr>
    </w:lvl>
    <w:lvl w:ilvl="6" w:tplc="0409000F" w:tentative="1">
      <w:start w:val="1"/>
      <w:numFmt w:val="decimal"/>
      <w:lvlText w:val="%7."/>
      <w:lvlJc w:val="left"/>
      <w:pPr>
        <w:ind w:left="5904" w:hanging="360"/>
      </w:pPr>
    </w:lvl>
    <w:lvl w:ilvl="7" w:tplc="04090019" w:tentative="1">
      <w:start w:val="1"/>
      <w:numFmt w:val="lowerLetter"/>
      <w:lvlText w:val="%8."/>
      <w:lvlJc w:val="left"/>
      <w:pPr>
        <w:ind w:left="6624" w:hanging="360"/>
      </w:pPr>
    </w:lvl>
    <w:lvl w:ilvl="8" w:tplc="0409001B" w:tentative="1">
      <w:start w:val="1"/>
      <w:numFmt w:val="lowerRoman"/>
      <w:lvlText w:val="%9."/>
      <w:lvlJc w:val="right"/>
      <w:pPr>
        <w:ind w:left="7344" w:hanging="180"/>
      </w:pPr>
    </w:lvl>
  </w:abstractNum>
  <w:abstractNum w:abstractNumId="1" w15:restartNumberingAfterBreak="0">
    <w:nsid w:val="0BF207D8"/>
    <w:multiLevelType w:val="hybridMultilevel"/>
    <w:tmpl w:val="8306DED6"/>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16A0248F"/>
    <w:multiLevelType w:val="hybridMultilevel"/>
    <w:tmpl w:val="2C1806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7F6234"/>
    <w:multiLevelType w:val="hybridMultilevel"/>
    <w:tmpl w:val="6F209E2E"/>
    <w:lvl w:ilvl="0" w:tplc="04090001">
      <w:start w:val="1"/>
      <w:numFmt w:val="bullet"/>
      <w:lvlText w:val=""/>
      <w:lvlJc w:val="left"/>
      <w:pPr>
        <w:ind w:left="1584" w:hanging="360"/>
      </w:pPr>
      <w:rPr>
        <w:rFonts w:ascii="Symbol" w:hAnsi="Symbol" w:hint="default"/>
      </w:rPr>
    </w:lvl>
    <w:lvl w:ilvl="1" w:tplc="04090003" w:tentative="1">
      <w:start w:val="1"/>
      <w:numFmt w:val="bullet"/>
      <w:lvlText w:val="o"/>
      <w:lvlJc w:val="left"/>
      <w:pPr>
        <w:ind w:left="2304" w:hanging="360"/>
      </w:pPr>
      <w:rPr>
        <w:rFonts w:ascii="Courier New" w:hAnsi="Courier New" w:cs="Courier New" w:hint="default"/>
      </w:rPr>
    </w:lvl>
    <w:lvl w:ilvl="2" w:tplc="04090005" w:tentative="1">
      <w:start w:val="1"/>
      <w:numFmt w:val="bullet"/>
      <w:lvlText w:val=""/>
      <w:lvlJc w:val="left"/>
      <w:pPr>
        <w:ind w:left="3024" w:hanging="360"/>
      </w:pPr>
      <w:rPr>
        <w:rFonts w:ascii="Wingdings" w:hAnsi="Wingdings" w:hint="default"/>
      </w:rPr>
    </w:lvl>
    <w:lvl w:ilvl="3" w:tplc="04090001" w:tentative="1">
      <w:start w:val="1"/>
      <w:numFmt w:val="bullet"/>
      <w:lvlText w:val=""/>
      <w:lvlJc w:val="left"/>
      <w:pPr>
        <w:ind w:left="3744" w:hanging="360"/>
      </w:pPr>
      <w:rPr>
        <w:rFonts w:ascii="Symbol" w:hAnsi="Symbol" w:hint="default"/>
      </w:rPr>
    </w:lvl>
    <w:lvl w:ilvl="4" w:tplc="04090003" w:tentative="1">
      <w:start w:val="1"/>
      <w:numFmt w:val="bullet"/>
      <w:lvlText w:val="o"/>
      <w:lvlJc w:val="left"/>
      <w:pPr>
        <w:ind w:left="4464" w:hanging="360"/>
      </w:pPr>
      <w:rPr>
        <w:rFonts w:ascii="Courier New" w:hAnsi="Courier New" w:cs="Courier New" w:hint="default"/>
      </w:rPr>
    </w:lvl>
    <w:lvl w:ilvl="5" w:tplc="04090005" w:tentative="1">
      <w:start w:val="1"/>
      <w:numFmt w:val="bullet"/>
      <w:lvlText w:val=""/>
      <w:lvlJc w:val="left"/>
      <w:pPr>
        <w:ind w:left="5184" w:hanging="360"/>
      </w:pPr>
      <w:rPr>
        <w:rFonts w:ascii="Wingdings" w:hAnsi="Wingdings" w:hint="default"/>
      </w:rPr>
    </w:lvl>
    <w:lvl w:ilvl="6" w:tplc="04090001" w:tentative="1">
      <w:start w:val="1"/>
      <w:numFmt w:val="bullet"/>
      <w:lvlText w:val=""/>
      <w:lvlJc w:val="left"/>
      <w:pPr>
        <w:ind w:left="5904" w:hanging="360"/>
      </w:pPr>
      <w:rPr>
        <w:rFonts w:ascii="Symbol" w:hAnsi="Symbol" w:hint="default"/>
      </w:rPr>
    </w:lvl>
    <w:lvl w:ilvl="7" w:tplc="04090003" w:tentative="1">
      <w:start w:val="1"/>
      <w:numFmt w:val="bullet"/>
      <w:lvlText w:val="o"/>
      <w:lvlJc w:val="left"/>
      <w:pPr>
        <w:ind w:left="6624" w:hanging="360"/>
      </w:pPr>
      <w:rPr>
        <w:rFonts w:ascii="Courier New" w:hAnsi="Courier New" w:cs="Courier New" w:hint="default"/>
      </w:rPr>
    </w:lvl>
    <w:lvl w:ilvl="8" w:tplc="04090005" w:tentative="1">
      <w:start w:val="1"/>
      <w:numFmt w:val="bullet"/>
      <w:lvlText w:val=""/>
      <w:lvlJc w:val="left"/>
      <w:pPr>
        <w:ind w:left="7344" w:hanging="360"/>
      </w:pPr>
      <w:rPr>
        <w:rFonts w:ascii="Wingdings" w:hAnsi="Wingdings" w:hint="default"/>
      </w:rPr>
    </w:lvl>
  </w:abstractNum>
  <w:abstractNum w:abstractNumId="4" w15:restartNumberingAfterBreak="0">
    <w:nsid w:val="22084098"/>
    <w:multiLevelType w:val="hybridMultilevel"/>
    <w:tmpl w:val="3F4CC1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580A8F"/>
    <w:multiLevelType w:val="hybridMultilevel"/>
    <w:tmpl w:val="E05017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A4C426C"/>
    <w:multiLevelType w:val="hybridMultilevel"/>
    <w:tmpl w:val="A5E49CF6"/>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7" w15:restartNumberingAfterBreak="0">
    <w:nsid w:val="3DFE6994"/>
    <w:multiLevelType w:val="hybridMultilevel"/>
    <w:tmpl w:val="D9F40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7C243B"/>
    <w:multiLevelType w:val="hybridMultilevel"/>
    <w:tmpl w:val="FD3EEA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BD2070A"/>
    <w:multiLevelType w:val="hybridMultilevel"/>
    <w:tmpl w:val="50BCC5F4"/>
    <w:lvl w:ilvl="0" w:tplc="04090001">
      <w:start w:val="1"/>
      <w:numFmt w:val="bullet"/>
      <w:lvlText w:val=""/>
      <w:lvlJc w:val="left"/>
      <w:pPr>
        <w:ind w:left="1584" w:hanging="360"/>
      </w:pPr>
      <w:rPr>
        <w:rFonts w:ascii="Symbol" w:hAnsi="Symbol" w:hint="default"/>
      </w:rPr>
    </w:lvl>
    <w:lvl w:ilvl="1" w:tplc="04090003" w:tentative="1">
      <w:start w:val="1"/>
      <w:numFmt w:val="bullet"/>
      <w:lvlText w:val="o"/>
      <w:lvlJc w:val="left"/>
      <w:pPr>
        <w:ind w:left="2304" w:hanging="360"/>
      </w:pPr>
      <w:rPr>
        <w:rFonts w:ascii="Courier New" w:hAnsi="Courier New" w:cs="Courier New" w:hint="default"/>
      </w:rPr>
    </w:lvl>
    <w:lvl w:ilvl="2" w:tplc="04090005" w:tentative="1">
      <w:start w:val="1"/>
      <w:numFmt w:val="bullet"/>
      <w:lvlText w:val=""/>
      <w:lvlJc w:val="left"/>
      <w:pPr>
        <w:ind w:left="3024" w:hanging="360"/>
      </w:pPr>
      <w:rPr>
        <w:rFonts w:ascii="Wingdings" w:hAnsi="Wingdings" w:hint="default"/>
      </w:rPr>
    </w:lvl>
    <w:lvl w:ilvl="3" w:tplc="04090001" w:tentative="1">
      <w:start w:val="1"/>
      <w:numFmt w:val="bullet"/>
      <w:lvlText w:val=""/>
      <w:lvlJc w:val="left"/>
      <w:pPr>
        <w:ind w:left="3744" w:hanging="360"/>
      </w:pPr>
      <w:rPr>
        <w:rFonts w:ascii="Symbol" w:hAnsi="Symbol" w:hint="default"/>
      </w:rPr>
    </w:lvl>
    <w:lvl w:ilvl="4" w:tplc="04090003" w:tentative="1">
      <w:start w:val="1"/>
      <w:numFmt w:val="bullet"/>
      <w:lvlText w:val="o"/>
      <w:lvlJc w:val="left"/>
      <w:pPr>
        <w:ind w:left="4464" w:hanging="360"/>
      </w:pPr>
      <w:rPr>
        <w:rFonts w:ascii="Courier New" w:hAnsi="Courier New" w:cs="Courier New" w:hint="default"/>
      </w:rPr>
    </w:lvl>
    <w:lvl w:ilvl="5" w:tplc="04090005" w:tentative="1">
      <w:start w:val="1"/>
      <w:numFmt w:val="bullet"/>
      <w:lvlText w:val=""/>
      <w:lvlJc w:val="left"/>
      <w:pPr>
        <w:ind w:left="5184" w:hanging="360"/>
      </w:pPr>
      <w:rPr>
        <w:rFonts w:ascii="Wingdings" w:hAnsi="Wingdings" w:hint="default"/>
      </w:rPr>
    </w:lvl>
    <w:lvl w:ilvl="6" w:tplc="04090001" w:tentative="1">
      <w:start w:val="1"/>
      <w:numFmt w:val="bullet"/>
      <w:lvlText w:val=""/>
      <w:lvlJc w:val="left"/>
      <w:pPr>
        <w:ind w:left="5904" w:hanging="360"/>
      </w:pPr>
      <w:rPr>
        <w:rFonts w:ascii="Symbol" w:hAnsi="Symbol" w:hint="default"/>
      </w:rPr>
    </w:lvl>
    <w:lvl w:ilvl="7" w:tplc="04090003" w:tentative="1">
      <w:start w:val="1"/>
      <w:numFmt w:val="bullet"/>
      <w:lvlText w:val="o"/>
      <w:lvlJc w:val="left"/>
      <w:pPr>
        <w:ind w:left="6624" w:hanging="360"/>
      </w:pPr>
      <w:rPr>
        <w:rFonts w:ascii="Courier New" w:hAnsi="Courier New" w:cs="Courier New" w:hint="default"/>
      </w:rPr>
    </w:lvl>
    <w:lvl w:ilvl="8" w:tplc="04090005" w:tentative="1">
      <w:start w:val="1"/>
      <w:numFmt w:val="bullet"/>
      <w:lvlText w:val=""/>
      <w:lvlJc w:val="left"/>
      <w:pPr>
        <w:ind w:left="7344" w:hanging="360"/>
      </w:pPr>
      <w:rPr>
        <w:rFonts w:ascii="Wingdings" w:hAnsi="Wingdings" w:hint="default"/>
      </w:rPr>
    </w:lvl>
  </w:abstractNum>
  <w:abstractNum w:abstractNumId="10" w15:restartNumberingAfterBreak="0">
    <w:nsid w:val="50965218"/>
    <w:multiLevelType w:val="hybridMultilevel"/>
    <w:tmpl w:val="2E7CB4D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C296331"/>
    <w:multiLevelType w:val="hybridMultilevel"/>
    <w:tmpl w:val="73FAB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02A65B4"/>
    <w:multiLevelType w:val="hybridMultilevel"/>
    <w:tmpl w:val="082827B4"/>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3" w15:restartNumberingAfterBreak="0">
    <w:nsid w:val="63080548"/>
    <w:multiLevelType w:val="hybridMultilevel"/>
    <w:tmpl w:val="D94A8F44"/>
    <w:lvl w:ilvl="0" w:tplc="04090001">
      <w:start w:val="1"/>
      <w:numFmt w:val="bullet"/>
      <w:lvlText w:val=""/>
      <w:lvlJc w:val="left"/>
      <w:pPr>
        <w:ind w:left="1584" w:hanging="360"/>
      </w:pPr>
      <w:rPr>
        <w:rFonts w:ascii="Symbol" w:hAnsi="Symbol" w:hint="default"/>
      </w:rPr>
    </w:lvl>
    <w:lvl w:ilvl="1" w:tplc="04090003" w:tentative="1">
      <w:start w:val="1"/>
      <w:numFmt w:val="bullet"/>
      <w:lvlText w:val="o"/>
      <w:lvlJc w:val="left"/>
      <w:pPr>
        <w:ind w:left="2304" w:hanging="360"/>
      </w:pPr>
      <w:rPr>
        <w:rFonts w:ascii="Courier New" w:hAnsi="Courier New" w:cs="Courier New" w:hint="default"/>
      </w:rPr>
    </w:lvl>
    <w:lvl w:ilvl="2" w:tplc="04090005" w:tentative="1">
      <w:start w:val="1"/>
      <w:numFmt w:val="bullet"/>
      <w:lvlText w:val=""/>
      <w:lvlJc w:val="left"/>
      <w:pPr>
        <w:ind w:left="3024" w:hanging="360"/>
      </w:pPr>
      <w:rPr>
        <w:rFonts w:ascii="Wingdings" w:hAnsi="Wingdings" w:hint="default"/>
      </w:rPr>
    </w:lvl>
    <w:lvl w:ilvl="3" w:tplc="04090001" w:tentative="1">
      <w:start w:val="1"/>
      <w:numFmt w:val="bullet"/>
      <w:lvlText w:val=""/>
      <w:lvlJc w:val="left"/>
      <w:pPr>
        <w:ind w:left="3744" w:hanging="360"/>
      </w:pPr>
      <w:rPr>
        <w:rFonts w:ascii="Symbol" w:hAnsi="Symbol" w:hint="default"/>
      </w:rPr>
    </w:lvl>
    <w:lvl w:ilvl="4" w:tplc="04090003" w:tentative="1">
      <w:start w:val="1"/>
      <w:numFmt w:val="bullet"/>
      <w:lvlText w:val="o"/>
      <w:lvlJc w:val="left"/>
      <w:pPr>
        <w:ind w:left="4464" w:hanging="360"/>
      </w:pPr>
      <w:rPr>
        <w:rFonts w:ascii="Courier New" w:hAnsi="Courier New" w:cs="Courier New" w:hint="default"/>
      </w:rPr>
    </w:lvl>
    <w:lvl w:ilvl="5" w:tplc="04090005" w:tentative="1">
      <w:start w:val="1"/>
      <w:numFmt w:val="bullet"/>
      <w:lvlText w:val=""/>
      <w:lvlJc w:val="left"/>
      <w:pPr>
        <w:ind w:left="5184" w:hanging="360"/>
      </w:pPr>
      <w:rPr>
        <w:rFonts w:ascii="Wingdings" w:hAnsi="Wingdings" w:hint="default"/>
      </w:rPr>
    </w:lvl>
    <w:lvl w:ilvl="6" w:tplc="04090001" w:tentative="1">
      <w:start w:val="1"/>
      <w:numFmt w:val="bullet"/>
      <w:lvlText w:val=""/>
      <w:lvlJc w:val="left"/>
      <w:pPr>
        <w:ind w:left="5904" w:hanging="360"/>
      </w:pPr>
      <w:rPr>
        <w:rFonts w:ascii="Symbol" w:hAnsi="Symbol" w:hint="default"/>
      </w:rPr>
    </w:lvl>
    <w:lvl w:ilvl="7" w:tplc="04090003" w:tentative="1">
      <w:start w:val="1"/>
      <w:numFmt w:val="bullet"/>
      <w:lvlText w:val="o"/>
      <w:lvlJc w:val="left"/>
      <w:pPr>
        <w:ind w:left="6624" w:hanging="360"/>
      </w:pPr>
      <w:rPr>
        <w:rFonts w:ascii="Courier New" w:hAnsi="Courier New" w:cs="Courier New" w:hint="default"/>
      </w:rPr>
    </w:lvl>
    <w:lvl w:ilvl="8" w:tplc="04090005" w:tentative="1">
      <w:start w:val="1"/>
      <w:numFmt w:val="bullet"/>
      <w:lvlText w:val=""/>
      <w:lvlJc w:val="left"/>
      <w:pPr>
        <w:ind w:left="7344" w:hanging="360"/>
      </w:pPr>
      <w:rPr>
        <w:rFonts w:ascii="Wingdings" w:hAnsi="Wingdings" w:hint="default"/>
      </w:rPr>
    </w:lvl>
  </w:abstractNum>
  <w:abstractNum w:abstractNumId="14" w15:restartNumberingAfterBreak="0">
    <w:nsid w:val="67236EE1"/>
    <w:multiLevelType w:val="hybridMultilevel"/>
    <w:tmpl w:val="FA96D2C4"/>
    <w:lvl w:ilvl="0" w:tplc="04090001">
      <w:start w:val="1"/>
      <w:numFmt w:val="bullet"/>
      <w:lvlText w:val=""/>
      <w:lvlJc w:val="left"/>
      <w:pPr>
        <w:ind w:left="1584" w:hanging="360"/>
      </w:pPr>
      <w:rPr>
        <w:rFonts w:ascii="Symbol" w:hAnsi="Symbol" w:hint="default"/>
      </w:rPr>
    </w:lvl>
    <w:lvl w:ilvl="1" w:tplc="04090003" w:tentative="1">
      <w:start w:val="1"/>
      <w:numFmt w:val="bullet"/>
      <w:lvlText w:val="o"/>
      <w:lvlJc w:val="left"/>
      <w:pPr>
        <w:ind w:left="2304" w:hanging="360"/>
      </w:pPr>
      <w:rPr>
        <w:rFonts w:ascii="Courier New" w:hAnsi="Courier New" w:cs="Courier New" w:hint="default"/>
      </w:rPr>
    </w:lvl>
    <w:lvl w:ilvl="2" w:tplc="04090005" w:tentative="1">
      <w:start w:val="1"/>
      <w:numFmt w:val="bullet"/>
      <w:lvlText w:val=""/>
      <w:lvlJc w:val="left"/>
      <w:pPr>
        <w:ind w:left="3024" w:hanging="360"/>
      </w:pPr>
      <w:rPr>
        <w:rFonts w:ascii="Wingdings" w:hAnsi="Wingdings" w:hint="default"/>
      </w:rPr>
    </w:lvl>
    <w:lvl w:ilvl="3" w:tplc="04090001" w:tentative="1">
      <w:start w:val="1"/>
      <w:numFmt w:val="bullet"/>
      <w:lvlText w:val=""/>
      <w:lvlJc w:val="left"/>
      <w:pPr>
        <w:ind w:left="3744" w:hanging="360"/>
      </w:pPr>
      <w:rPr>
        <w:rFonts w:ascii="Symbol" w:hAnsi="Symbol" w:hint="default"/>
      </w:rPr>
    </w:lvl>
    <w:lvl w:ilvl="4" w:tplc="04090003" w:tentative="1">
      <w:start w:val="1"/>
      <w:numFmt w:val="bullet"/>
      <w:lvlText w:val="o"/>
      <w:lvlJc w:val="left"/>
      <w:pPr>
        <w:ind w:left="4464" w:hanging="360"/>
      </w:pPr>
      <w:rPr>
        <w:rFonts w:ascii="Courier New" w:hAnsi="Courier New" w:cs="Courier New" w:hint="default"/>
      </w:rPr>
    </w:lvl>
    <w:lvl w:ilvl="5" w:tplc="04090005" w:tentative="1">
      <w:start w:val="1"/>
      <w:numFmt w:val="bullet"/>
      <w:lvlText w:val=""/>
      <w:lvlJc w:val="left"/>
      <w:pPr>
        <w:ind w:left="5184" w:hanging="360"/>
      </w:pPr>
      <w:rPr>
        <w:rFonts w:ascii="Wingdings" w:hAnsi="Wingdings" w:hint="default"/>
      </w:rPr>
    </w:lvl>
    <w:lvl w:ilvl="6" w:tplc="04090001" w:tentative="1">
      <w:start w:val="1"/>
      <w:numFmt w:val="bullet"/>
      <w:lvlText w:val=""/>
      <w:lvlJc w:val="left"/>
      <w:pPr>
        <w:ind w:left="5904" w:hanging="360"/>
      </w:pPr>
      <w:rPr>
        <w:rFonts w:ascii="Symbol" w:hAnsi="Symbol" w:hint="default"/>
      </w:rPr>
    </w:lvl>
    <w:lvl w:ilvl="7" w:tplc="04090003" w:tentative="1">
      <w:start w:val="1"/>
      <w:numFmt w:val="bullet"/>
      <w:lvlText w:val="o"/>
      <w:lvlJc w:val="left"/>
      <w:pPr>
        <w:ind w:left="6624" w:hanging="360"/>
      </w:pPr>
      <w:rPr>
        <w:rFonts w:ascii="Courier New" w:hAnsi="Courier New" w:cs="Courier New" w:hint="default"/>
      </w:rPr>
    </w:lvl>
    <w:lvl w:ilvl="8" w:tplc="04090005" w:tentative="1">
      <w:start w:val="1"/>
      <w:numFmt w:val="bullet"/>
      <w:lvlText w:val=""/>
      <w:lvlJc w:val="left"/>
      <w:pPr>
        <w:ind w:left="7344" w:hanging="360"/>
      </w:pPr>
      <w:rPr>
        <w:rFonts w:ascii="Wingdings" w:hAnsi="Wingdings" w:hint="default"/>
      </w:rPr>
    </w:lvl>
  </w:abstractNum>
  <w:abstractNum w:abstractNumId="15" w15:restartNumberingAfterBreak="0">
    <w:nsid w:val="73E43464"/>
    <w:multiLevelType w:val="hybridMultilevel"/>
    <w:tmpl w:val="1AA47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88F5E09"/>
    <w:multiLevelType w:val="hybridMultilevel"/>
    <w:tmpl w:val="C158E2D6"/>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AE61C15"/>
    <w:multiLevelType w:val="hybridMultilevel"/>
    <w:tmpl w:val="E95AD128"/>
    <w:lvl w:ilvl="0" w:tplc="04090005">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15"/>
  </w:num>
  <w:num w:numId="2">
    <w:abstractNumId w:val="2"/>
  </w:num>
  <w:num w:numId="3">
    <w:abstractNumId w:val="11"/>
  </w:num>
  <w:num w:numId="4">
    <w:abstractNumId w:val="7"/>
  </w:num>
  <w:num w:numId="5">
    <w:abstractNumId w:val="4"/>
  </w:num>
  <w:num w:numId="6">
    <w:abstractNumId w:val="1"/>
  </w:num>
  <w:num w:numId="7">
    <w:abstractNumId w:val="17"/>
  </w:num>
  <w:num w:numId="8">
    <w:abstractNumId w:val="16"/>
  </w:num>
  <w:num w:numId="9">
    <w:abstractNumId w:val="6"/>
  </w:num>
  <w:num w:numId="10">
    <w:abstractNumId w:val="12"/>
  </w:num>
  <w:num w:numId="11">
    <w:abstractNumId w:val="10"/>
  </w:num>
  <w:num w:numId="12">
    <w:abstractNumId w:val="5"/>
  </w:num>
  <w:num w:numId="13">
    <w:abstractNumId w:val="0"/>
  </w:num>
  <w:num w:numId="14">
    <w:abstractNumId w:val="9"/>
  </w:num>
  <w:num w:numId="15">
    <w:abstractNumId w:val="13"/>
  </w:num>
  <w:num w:numId="16">
    <w:abstractNumId w:val="14"/>
  </w:num>
  <w:num w:numId="17">
    <w:abstractNumId w:val="3"/>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4029"/>
    <w:rsid w:val="000229F0"/>
    <w:rsid w:val="000459AF"/>
    <w:rsid w:val="0005295B"/>
    <w:rsid w:val="000618E6"/>
    <w:rsid w:val="000B483A"/>
    <w:rsid w:val="000C4BE4"/>
    <w:rsid w:val="000C69B6"/>
    <w:rsid w:val="000E5FB0"/>
    <w:rsid w:val="00125412"/>
    <w:rsid w:val="001335D4"/>
    <w:rsid w:val="001406BB"/>
    <w:rsid w:val="00153C18"/>
    <w:rsid w:val="001567A0"/>
    <w:rsid w:val="001724CC"/>
    <w:rsid w:val="00175152"/>
    <w:rsid w:val="001A4869"/>
    <w:rsid w:val="001C14C0"/>
    <w:rsid w:val="001D74C7"/>
    <w:rsid w:val="001E1DFD"/>
    <w:rsid w:val="001F48B8"/>
    <w:rsid w:val="00221C6E"/>
    <w:rsid w:val="002230C5"/>
    <w:rsid w:val="002319D4"/>
    <w:rsid w:val="002454C9"/>
    <w:rsid w:val="00251343"/>
    <w:rsid w:val="002574D7"/>
    <w:rsid w:val="00263363"/>
    <w:rsid w:val="002713CF"/>
    <w:rsid w:val="002B4A96"/>
    <w:rsid w:val="002C5C61"/>
    <w:rsid w:val="002D0AAF"/>
    <w:rsid w:val="002D714E"/>
    <w:rsid w:val="002E58CF"/>
    <w:rsid w:val="0037347B"/>
    <w:rsid w:val="00374B5D"/>
    <w:rsid w:val="003871EF"/>
    <w:rsid w:val="003A7B0A"/>
    <w:rsid w:val="003F5D08"/>
    <w:rsid w:val="004128A7"/>
    <w:rsid w:val="00417634"/>
    <w:rsid w:val="004209DD"/>
    <w:rsid w:val="00462704"/>
    <w:rsid w:val="00493688"/>
    <w:rsid w:val="00493729"/>
    <w:rsid w:val="004A0508"/>
    <w:rsid w:val="004A0DDA"/>
    <w:rsid w:val="004A3F7A"/>
    <w:rsid w:val="004B390D"/>
    <w:rsid w:val="004D1337"/>
    <w:rsid w:val="004D24E2"/>
    <w:rsid w:val="004D256C"/>
    <w:rsid w:val="004E66C9"/>
    <w:rsid w:val="004E7DC3"/>
    <w:rsid w:val="005108B6"/>
    <w:rsid w:val="0055205B"/>
    <w:rsid w:val="00554D85"/>
    <w:rsid w:val="005641ED"/>
    <w:rsid w:val="00566EB1"/>
    <w:rsid w:val="00577E49"/>
    <w:rsid w:val="0058210E"/>
    <w:rsid w:val="0058471E"/>
    <w:rsid w:val="005D6E49"/>
    <w:rsid w:val="006120E9"/>
    <w:rsid w:val="006168A9"/>
    <w:rsid w:val="006174D7"/>
    <w:rsid w:val="00623FBF"/>
    <w:rsid w:val="006348C5"/>
    <w:rsid w:val="00641374"/>
    <w:rsid w:val="0065438B"/>
    <w:rsid w:val="00673987"/>
    <w:rsid w:val="0068133E"/>
    <w:rsid w:val="006A27BD"/>
    <w:rsid w:val="006B142E"/>
    <w:rsid w:val="006B5DC8"/>
    <w:rsid w:val="006C0E2D"/>
    <w:rsid w:val="006C4E2E"/>
    <w:rsid w:val="006E35CD"/>
    <w:rsid w:val="006F12C8"/>
    <w:rsid w:val="006F3C5C"/>
    <w:rsid w:val="007108BB"/>
    <w:rsid w:val="00730E06"/>
    <w:rsid w:val="007670F9"/>
    <w:rsid w:val="007823AD"/>
    <w:rsid w:val="00784394"/>
    <w:rsid w:val="0078644B"/>
    <w:rsid w:val="007B14A8"/>
    <w:rsid w:val="007E450E"/>
    <w:rsid w:val="00835DBC"/>
    <w:rsid w:val="00845C05"/>
    <w:rsid w:val="00847190"/>
    <w:rsid w:val="00860304"/>
    <w:rsid w:val="00864C65"/>
    <w:rsid w:val="00871EDC"/>
    <w:rsid w:val="008B68B6"/>
    <w:rsid w:val="008F0470"/>
    <w:rsid w:val="008F380F"/>
    <w:rsid w:val="00916341"/>
    <w:rsid w:val="00932E94"/>
    <w:rsid w:val="009623B3"/>
    <w:rsid w:val="009B4029"/>
    <w:rsid w:val="009C0436"/>
    <w:rsid w:val="009C22DF"/>
    <w:rsid w:val="009E1806"/>
    <w:rsid w:val="00A062AE"/>
    <w:rsid w:val="00A14A4D"/>
    <w:rsid w:val="00A17854"/>
    <w:rsid w:val="00A34565"/>
    <w:rsid w:val="00A55500"/>
    <w:rsid w:val="00A56B7C"/>
    <w:rsid w:val="00A76A3D"/>
    <w:rsid w:val="00AF00A0"/>
    <w:rsid w:val="00AF3C5C"/>
    <w:rsid w:val="00B1077C"/>
    <w:rsid w:val="00B12103"/>
    <w:rsid w:val="00B219F7"/>
    <w:rsid w:val="00B42584"/>
    <w:rsid w:val="00B51EAC"/>
    <w:rsid w:val="00B66D96"/>
    <w:rsid w:val="00B66E38"/>
    <w:rsid w:val="00B67220"/>
    <w:rsid w:val="00B71F24"/>
    <w:rsid w:val="00B83B24"/>
    <w:rsid w:val="00B97908"/>
    <w:rsid w:val="00BA0068"/>
    <w:rsid w:val="00BB32DC"/>
    <w:rsid w:val="00BC69C1"/>
    <w:rsid w:val="00BD2BE4"/>
    <w:rsid w:val="00BE34A9"/>
    <w:rsid w:val="00C1564E"/>
    <w:rsid w:val="00C37FC8"/>
    <w:rsid w:val="00C61D21"/>
    <w:rsid w:val="00C773BA"/>
    <w:rsid w:val="00C8268A"/>
    <w:rsid w:val="00C949C6"/>
    <w:rsid w:val="00CA1DE5"/>
    <w:rsid w:val="00CA36DF"/>
    <w:rsid w:val="00CA4C7D"/>
    <w:rsid w:val="00CB5C73"/>
    <w:rsid w:val="00CC37CD"/>
    <w:rsid w:val="00CD06EC"/>
    <w:rsid w:val="00CE1B78"/>
    <w:rsid w:val="00CF0DE5"/>
    <w:rsid w:val="00D0007A"/>
    <w:rsid w:val="00D11B71"/>
    <w:rsid w:val="00D20933"/>
    <w:rsid w:val="00D867BB"/>
    <w:rsid w:val="00DA1B93"/>
    <w:rsid w:val="00DC414A"/>
    <w:rsid w:val="00DE5D12"/>
    <w:rsid w:val="00DE7EA5"/>
    <w:rsid w:val="00E16030"/>
    <w:rsid w:val="00E30683"/>
    <w:rsid w:val="00E3134F"/>
    <w:rsid w:val="00E335D5"/>
    <w:rsid w:val="00E43D49"/>
    <w:rsid w:val="00E74A0A"/>
    <w:rsid w:val="00E77A39"/>
    <w:rsid w:val="00E84F94"/>
    <w:rsid w:val="00E94EE1"/>
    <w:rsid w:val="00EA1950"/>
    <w:rsid w:val="00EA4A0D"/>
    <w:rsid w:val="00EB2BE7"/>
    <w:rsid w:val="00EB6658"/>
    <w:rsid w:val="00EE6B2C"/>
    <w:rsid w:val="00EF75FF"/>
    <w:rsid w:val="00F02BF3"/>
    <w:rsid w:val="00F0306D"/>
    <w:rsid w:val="00F12E84"/>
    <w:rsid w:val="00F227A7"/>
    <w:rsid w:val="00F24CA4"/>
    <w:rsid w:val="00F26176"/>
    <w:rsid w:val="00F358D6"/>
    <w:rsid w:val="00F3668C"/>
    <w:rsid w:val="00F50D2F"/>
    <w:rsid w:val="00F71406"/>
    <w:rsid w:val="00F93C94"/>
    <w:rsid w:val="00FD5E0C"/>
    <w:rsid w:val="00FF1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5662B"/>
  <w14:defaultImageDpi w14:val="32767"/>
  <w15:chartTrackingRefBased/>
  <w15:docId w15:val="{5BF6D5B1-8B5A-4D49-BA92-7B4C882CF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0933"/>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66D96"/>
    <w:rPr>
      <w:color w:val="0563C1" w:themeColor="hyperlink"/>
      <w:u w:val="single"/>
    </w:rPr>
  </w:style>
  <w:style w:type="character" w:styleId="UnresolvedMention">
    <w:name w:val="Unresolved Mention"/>
    <w:basedOn w:val="DefaultParagraphFont"/>
    <w:uiPriority w:val="99"/>
    <w:rsid w:val="00B66D96"/>
    <w:rPr>
      <w:color w:val="605E5C"/>
      <w:shd w:val="clear" w:color="auto" w:fill="E1DFDD"/>
    </w:rPr>
  </w:style>
  <w:style w:type="character" w:styleId="FollowedHyperlink">
    <w:name w:val="FollowedHyperlink"/>
    <w:basedOn w:val="DefaultParagraphFont"/>
    <w:uiPriority w:val="99"/>
    <w:semiHidden/>
    <w:unhideWhenUsed/>
    <w:rsid w:val="00CE1B78"/>
    <w:rPr>
      <w:color w:val="954F72" w:themeColor="followedHyperlink"/>
      <w:u w:val="single"/>
    </w:rPr>
  </w:style>
  <w:style w:type="paragraph" w:styleId="ListParagraph">
    <w:name w:val="List Paragraph"/>
    <w:basedOn w:val="Normal"/>
    <w:uiPriority w:val="34"/>
    <w:qFormat/>
    <w:rsid w:val="006A27BD"/>
    <w:pPr>
      <w:ind w:left="720"/>
      <w:contextualSpacing/>
    </w:pPr>
  </w:style>
  <w:style w:type="character" w:styleId="CommentReference">
    <w:name w:val="annotation reference"/>
    <w:basedOn w:val="DefaultParagraphFont"/>
    <w:uiPriority w:val="99"/>
    <w:semiHidden/>
    <w:unhideWhenUsed/>
    <w:rsid w:val="00B42584"/>
    <w:rPr>
      <w:sz w:val="16"/>
      <w:szCs w:val="16"/>
    </w:rPr>
  </w:style>
  <w:style w:type="paragraph" w:styleId="CommentText">
    <w:name w:val="annotation text"/>
    <w:basedOn w:val="Normal"/>
    <w:link w:val="CommentTextChar"/>
    <w:uiPriority w:val="99"/>
    <w:semiHidden/>
    <w:unhideWhenUsed/>
    <w:rsid w:val="00B42584"/>
    <w:rPr>
      <w:sz w:val="20"/>
      <w:szCs w:val="20"/>
    </w:rPr>
  </w:style>
  <w:style w:type="character" w:customStyle="1" w:styleId="CommentTextChar">
    <w:name w:val="Comment Text Char"/>
    <w:basedOn w:val="DefaultParagraphFont"/>
    <w:link w:val="CommentText"/>
    <w:uiPriority w:val="99"/>
    <w:semiHidden/>
    <w:rsid w:val="00B42584"/>
    <w:rPr>
      <w:sz w:val="20"/>
      <w:szCs w:val="20"/>
    </w:rPr>
  </w:style>
  <w:style w:type="paragraph" w:styleId="CommentSubject">
    <w:name w:val="annotation subject"/>
    <w:basedOn w:val="CommentText"/>
    <w:next w:val="CommentText"/>
    <w:link w:val="CommentSubjectChar"/>
    <w:uiPriority w:val="99"/>
    <w:semiHidden/>
    <w:unhideWhenUsed/>
    <w:rsid w:val="00B42584"/>
    <w:rPr>
      <w:b/>
      <w:bCs/>
    </w:rPr>
  </w:style>
  <w:style w:type="character" w:customStyle="1" w:styleId="CommentSubjectChar">
    <w:name w:val="Comment Subject Char"/>
    <w:basedOn w:val="CommentTextChar"/>
    <w:link w:val="CommentSubject"/>
    <w:uiPriority w:val="99"/>
    <w:semiHidden/>
    <w:rsid w:val="00B42584"/>
    <w:rPr>
      <w:b/>
      <w:bCs/>
      <w:sz w:val="20"/>
      <w:szCs w:val="20"/>
    </w:rPr>
  </w:style>
  <w:style w:type="paragraph" w:styleId="BalloonText">
    <w:name w:val="Balloon Text"/>
    <w:basedOn w:val="Normal"/>
    <w:link w:val="BalloonTextChar"/>
    <w:uiPriority w:val="99"/>
    <w:semiHidden/>
    <w:unhideWhenUsed/>
    <w:rsid w:val="00B4258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42584"/>
    <w:rPr>
      <w:rFonts w:ascii="Times New Roman" w:hAnsi="Times New Roman" w:cs="Times New Roman"/>
      <w:sz w:val="18"/>
      <w:szCs w:val="18"/>
    </w:rPr>
  </w:style>
  <w:style w:type="paragraph" w:styleId="Header">
    <w:name w:val="header"/>
    <w:basedOn w:val="Normal"/>
    <w:link w:val="HeaderChar"/>
    <w:uiPriority w:val="99"/>
    <w:unhideWhenUsed/>
    <w:rsid w:val="00B42584"/>
    <w:pPr>
      <w:tabs>
        <w:tab w:val="center" w:pos="4680"/>
        <w:tab w:val="right" w:pos="9360"/>
      </w:tabs>
    </w:pPr>
  </w:style>
  <w:style w:type="character" w:customStyle="1" w:styleId="HeaderChar">
    <w:name w:val="Header Char"/>
    <w:basedOn w:val="DefaultParagraphFont"/>
    <w:link w:val="Header"/>
    <w:uiPriority w:val="99"/>
    <w:rsid w:val="00B42584"/>
  </w:style>
  <w:style w:type="paragraph" w:styleId="Footer">
    <w:name w:val="footer"/>
    <w:basedOn w:val="Normal"/>
    <w:link w:val="FooterChar"/>
    <w:uiPriority w:val="99"/>
    <w:unhideWhenUsed/>
    <w:rsid w:val="00B42584"/>
    <w:pPr>
      <w:tabs>
        <w:tab w:val="center" w:pos="4680"/>
        <w:tab w:val="right" w:pos="9360"/>
      </w:tabs>
    </w:pPr>
  </w:style>
  <w:style w:type="character" w:customStyle="1" w:styleId="FooterChar">
    <w:name w:val="Footer Char"/>
    <w:basedOn w:val="DefaultParagraphFont"/>
    <w:link w:val="Footer"/>
    <w:uiPriority w:val="99"/>
    <w:rsid w:val="00B42584"/>
  </w:style>
  <w:style w:type="character" w:styleId="PageNumber">
    <w:name w:val="page number"/>
    <w:basedOn w:val="DefaultParagraphFont"/>
    <w:uiPriority w:val="99"/>
    <w:semiHidden/>
    <w:unhideWhenUsed/>
    <w:rsid w:val="00B42584"/>
  </w:style>
  <w:style w:type="character" w:customStyle="1" w:styleId="Heading1Char">
    <w:name w:val="Heading 1 Char"/>
    <w:basedOn w:val="DefaultParagraphFont"/>
    <w:link w:val="Heading1"/>
    <w:uiPriority w:val="9"/>
    <w:rsid w:val="00D20933"/>
    <w:rPr>
      <w:rFonts w:asciiTheme="majorHAnsi" w:eastAsiaTheme="majorEastAsia" w:hAnsiTheme="majorHAnsi" w:cstheme="majorBidi"/>
      <w:color w:val="2F5496" w:themeColor="accent1" w:themeShade="BF"/>
      <w:sz w:val="32"/>
      <w:szCs w:val="32"/>
    </w:rPr>
  </w:style>
  <w:style w:type="paragraph" w:styleId="Quote">
    <w:name w:val="Quote"/>
    <w:basedOn w:val="Normal"/>
    <w:next w:val="Normal"/>
    <w:link w:val="QuoteChar"/>
    <w:uiPriority w:val="29"/>
    <w:qFormat/>
    <w:rsid w:val="00D20933"/>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D20933"/>
    <w:rPr>
      <w:i/>
      <w:iCs/>
      <w:color w:val="404040" w:themeColor="text1" w:themeTint="BF"/>
    </w:rPr>
  </w:style>
  <w:style w:type="paragraph" w:styleId="Bibliography">
    <w:name w:val="Bibliography"/>
    <w:basedOn w:val="Normal"/>
    <w:next w:val="Normal"/>
    <w:uiPriority w:val="37"/>
    <w:unhideWhenUsed/>
    <w:rsid w:val="00B51E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2928215">
      <w:bodyDiv w:val="1"/>
      <w:marLeft w:val="0"/>
      <w:marRight w:val="0"/>
      <w:marTop w:val="0"/>
      <w:marBottom w:val="0"/>
      <w:divBdr>
        <w:top w:val="none" w:sz="0" w:space="0" w:color="auto"/>
        <w:left w:val="none" w:sz="0" w:space="0" w:color="auto"/>
        <w:bottom w:val="none" w:sz="0" w:space="0" w:color="auto"/>
        <w:right w:val="none" w:sz="0" w:space="0" w:color="auto"/>
      </w:divBdr>
    </w:div>
    <w:div w:id="74936109">
      <w:bodyDiv w:val="1"/>
      <w:marLeft w:val="0"/>
      <w:marRight w:val="0"/>
      <w:marTop w:val="0"/>
      <w:marBottom w:val="0"/>
      <w:divBdr>
        <w:top w:val="none" w:sz="0" w:space="0" w:color="auto"/>
        <w:left w:val="none" w:sz="0" w:space="0" w:color="auto"/>
        <w:bottom w:val="none" w:sz="0" w:space="0" w:color="auto"/>
        <w:right w:val="none" w:sz="0" w:space="0" w:color="auto"/>
      </w:divBdr>
    </w:div>
    <w:div w:id="107048746">
      <w:bodyDiv w:val="1"/>
      <w:marLeft w:val="0"/>
      <w:marRight w:val="0"/>
      <w:marTop w:val="0"/>
      <w:marBottom w:val="0"/>
      <w:divBdr>
        <w:top w:val="none" w:sz="0" w:space="0" w:color="auto"/>
        <w:left w:val="none" w:sz="0" w:space="0" w:color="auto"/>
        <w:bottom w:val="none" w:sz="0" w:space="0" w:color="auto"/>
        <w:right w:val="none" w:sz="0" w:space="0" w:color="auto"/>
      </w:divBdr>
    </w:div>
    <w:div w:id="126557858">
      <w:bodyDiv w:val="1"/>
      <w:marLeft w:val="0"/>
      <w:marRight w:val="0"/>
      <w:marTop w:val="0"/>
      <w:marBottom w:val="0"/>
      <w:divBdr>
        <w:top w:val="none" w:sz="0" w:space="0" w:color="auto"/>
        <w:left w:val="none" w:sz="0" w:space="0" w:color="auto"/>
        <w:bottom w:val="none" w:sz="0" w:space="0" w:color="auto"/>
        <w:right w:val="none" w:sz="0" w:space="0" w:color="auto"/>
      </w:divBdr>
    </w:div>
    <w:div w:id="139929511">
      <w:bodyDiv w:val="1"/>
      <w:marLeft w:val="0"/>
      <w:marRight w:val="0"/>
      <w:marTop w:val="0"/>
      <w:marBottom w:val="0"/>
      <w:divBdr>
        <w:top w:val="none" w:sz="0" w:space="0" w:color="auto"/>
        <w:left w:val="none" w:sz="0" w:space="0" w:color="auto"/>
        <w:bottom w:val="none" w:sz="0" w:space="0" w:color="auto"/>
        <w:right w:val="none" w:sz="0" w:space="0" w:color="auto"/>
      </w:divBdr>
    </w:div>
    <w:div w:id="142503296">
      <w:bodyDiv w:val="1"/>
      <w:marLeft w:val="0"/>
      <w:marRight w:val="0"/>
      <w:marTop w:val="0"/>
      <w:marBottom w:val="0"/>
      <w:divBdr>
        <w:top w:val="none" w:sz="0" w:space="0" w:color="auto"/>
        <w:left w:val="none" w:sz="0" w:space="0" w:color="auto"/>
        <w:bottom w:val="none" w:sz="0" w:space="0" w:color="auto"/>
        <w:right w:val="none" w:sz="0" w:space="0" w:color="auto"/>
      </w:divBdr>
    </w:div>
    <w:div w:id="165832241">
      <w:bodyDiv w:val="1"/>
      <w:marLeft w:val="0"/>
      <w:marRight w:val="0"/>
      <w:marTop w:val="0"/>
      <w:marBottom w:val="0"/>
      <w:divBdr>
        <w:top w:val="none" w:sz="0" w:space="0" w:color="auto"/>
        <w:left w:val="none" w:sz="0" w:space="0" w:color="auto"/>
        <w:bottom w:val="none" w:sz="0" w:space="0" w:color="auto"/>
        <w:right w:val="none" w:sz="0" w:space="0" w:color="auto"/>
      </w:divBdr>
    </w:div>
    <w:div w:id="177157335">
      <w:bodyDiv w:val="1"/>
      <w:marLeft w:val="0"/>
      <w:marRight w:val="0"/>
      <w:marTop w:val="0"/>
      <w:marBottom w:val="0"/>
      <w:divBdr>
        <w:top w:val="none" w:sz="0" w:space="0" w:color="auto"/>
        <w:left w:val="none" w:sz="0" w:space="0" w:color="auto"/>
        <w:bottom w:val="none" w:sz="0" w:space="0" w:color="auto"/>
        <w:right w:val="none" w:sz="0" w:space="0" w:color="auto"/>
      </w:divBdr>
    </w:div>
    <w:div w:id="196089038">
      <w:bodyDiv w:val="1"/>
      <w:marLeft w:val="0"/>
      <w:marRight w:val="0"/>
      <w:marTop w:val="0"/>
      <w:marBottom w:val="0"/>
      <w:divBdr>
        <w:top w:val="none" w:sz="0" w:space="0" w:color="auto"/>
        <w:left w:val="none" w:sz="0" w:space="0" w:color="auto"/>
        <w:bottom w:val="none" w:sz="0" w:space="0" w:color="auto"/>
        <w:right w:val="none" w:sz="0" w:space="0" w:color="auto"/>
      </w:divBdr>
    </w:div>
    <w:div w:id="222329150">
      <w:bodyDiv w:val="1"/>
      <w:marLeft w:val="0"/>
      <w:marRight w:val="0"/>
      <w:marTop w:val="0"/>
      <w:marBottom w:val="0"/>
      <w:divBdr>
        <w:top w:val="none" w:sz="0" w:space="0" w:color="auto"/>
        <w:left w:val="none" w:sz="0" w:space="0" w:color="auto"/>
        <w:bottom w:val="none" w:sz="0" w:space="0" w:color="auto"/>
        <w:right w:val="none" w:sz="0" w:space="0" w:color="auto"/>
      </w:divBdr>
    </w:div>
    <w:div w:id="247231392">
      <w:bodyDiv w:val="1"/>
      <w:marLeft w:val="0"/>
      <w:marRight w:val="0"/>
      <w:marTop w:val="0"/>
      <w:marBottom w:val="0"/>
      <w:divBdr>
        <w:top w:val="none" w:sz="0" w:space="0" w:color="auto"/>
        <w:left w:val="none" w:sz="0" w:space="0" w:color="auto"/>
        <w:bottom w:val="none" w:sz="0" w:space="0" w:color="auto"/>
        <w:right w:val="none" w:sz="0" w:space="0" w:color="auto"/>
      </w:divBdr>
    </w:div>
    <w:div w:id="256064990">
      <w:bodyDiv w:val="1"/>
      <w:marLeft w:val="0"/>
      <w:marRight w:val="0"/>
      <w:marTop w:val="0"/>
      <w:marBottom w:val="0"/>
      <w:divBdr>
        <w:top w:val="none" w:sz="0" w:space="0" w:color="auto"/>
        <w:left w:val="none" w:sz="0" w:space="0" w:color="auto"/>
        <w:bottom w:val="none" w:sz="0" w:space="0" w:color="auto"/>
        <w:right w:val="none" w:sz="0" w:space="0" w:color="auto"/>
      </w:divBdr>
    </w:div>
    <w:div w:id="267391171">
      <w:bodyDiv w:val="1"/>
      <w:marLeft w:val="0"/>
      <w:marRight w:val="0"/>
      <w:marTop w:val="0"/>
      <w:marBottom w:val="0"/>
      <w:divBdr>
        <w:top w:val="none" w:sz="0" w:space="0" w:color="auto"/>
        <w:left w:val="none" w:sz="0" w:space="0" w:color="auto"/>
        <w:bottom w:val="none" w:sz="0" w:space="0" w:color="auto"/>
        <w:right w:val="none" w:sz="0" w:space="0" w:color="auto"/>
      </w:divBdr>
    </w:div>
    <w:div w:id="285894035">
      <w:bodyDiv w:val="1"/>
      <w:marLeft w:val="0"/>
      <w:marRight w:val="0"/>
      <w:marTop w:val="0"/>
      <w:marBottom w:val="0"/>
      <w:divBdr>
        <w:top w:val="none" w:sz="0" w:space="0" w:color="auto"/>
        <w:left w:val="none" w:sz="0" w:space="0" w:color="auto"/>
        <w:bottom w:val="none" w:sz="0" w:space="0" w:color="auto"/>
        <w:right w:val="none" w:sz="0" w:space="0" w:color="auto"/>
      </w:divBdr>
    </w:div>
    <w:div w:id="440221448">
      <w:bodyDiv w:val="1"/>
      <w:marLeft w:val="0"/>
      <w:marRight w:val="0"/>
      <w:marTop w:val="0"/>
      <w:marBottom w:val="0"/>
      <w:divBdr>
        <w:top w:val="none" w:sz="0" w:space="0" w:color="auto"/>
        <w:left w:val="none" w:sz="0" w:space="0" w:color="auto"/>
        <w:bottom w:val="none" w:sz="0" w:space="0" w:color="auto"/>
        <w:right w:val="none" w:sz="0" w:space="0" w:color="auto"/>
      </w:divBdr>
    </w:div>
    <w:div w:id="483396492">
      <w:bodyDiv w:val="1"/>
      <w:marLeft w:val="0"/>
      <w:marRight w:val="0"/>
      <w:marTop w:val="0"/>
      <w:marBottom w:val="0"/>
      <w:divBdr>
        <w:top w:val="none" w:sz="0" w:space="0" w:color="auto"/>
        <w:left w:val="none" w:sz="0" w:space="0" w:color="auto"/>
        <w:bottom w:val="none" w:sz="0" w:space="0" w:color="auto"/>
        <w:right w:val="none" w:sz="0" w:space="0" w:color="auto"/>
      </w:divBdr>
    </w:div>
    <w:div w:id="494493661">
      <w:bodyDiv w:val="1"/>
      <w:marLeft w:val="0"/>
      <w:marRight w:val="0"/>
      <w:marTop w:val="0"/>
      <w:marBottom w:val="0"/>
      <w:divBdr>
        <w:top w:val="none" w:sz="0" w:space="0" w:color="auto"/>
        <w:left w:val="none" w:sz="0" w:space="0" w:color="auto"/>
        <w:bottom w:val="none" w:sz="0" w:space="0" w:color="auto"/>
        <w:right w:val="none" w:sz="0" w:space="0" w:color="auto"/>
      </w:divBdr>
    </w:div>
    <w:div w:id="505098186">
      <w:bodyDiv w:val="1"/>
      <w:marLeft w:val="0"/>
      <w:marRight w:val="0"/>
      <w:marTop w:val="0"/>
      <w:marBottom w:val="0"/>
      <w:divBdr>
        <w:top w:val="none" w:sz="0" w:space="0" w:color="auto"/>
        <w:left w:val="none" w:sz="0" w:space="0" w:color="auto"/>
        <w:bottom w:val="none" w:sz="0" w:space="0" w:color="auto"/>
        <w:right w:val="none" w:sz="0" w:space="0" w:color="auto"/>
      </w:divBdr>
    </w:div>
    <w:div w:id="513421638">
      <w:bodyDiv w:val="1"/>
      <w:marLeft w:val="0"/>
      <w:marRight w:val="0"/>
      <w:marTop w:val="0"/>
      <w:marBottom w:val="0"/>
      <w:divBdr>
        <w:top w:val="none" w:sz="0" w:space="0" w:color="auto"/>
        <w:left w:val="none" w:sz="0" w:space="0" w:color="auto"/>
        <w:bottom w:val="none" w:sz="0" w:space="0" w:color="auto"/>
        <w:right w:val="none" w:sz="0" w:space="0" w:color="auto"/>
      </w:divBdr>
    </w:div>
    <w:div w:id="528032919">
      <w:bodyDiv w:val="1"/>
      <w:marLeft w:val="0"/>
      <w:marRight w:val="0"/>
      <w:marTop w:val="0"/>
      <w:marBottom w:val="0"/>
      <w:divBdr>
        <w:top w:val="none" w:sz="0" w:space="0" w:color="auto"/>
        <w:left w:val="none" w:sz="0" w:space="0" w:color="auto"/>
        <w:bottom w:val="none" w:sz="0" w:space="0" w:color="auto"/>
        <w:right w:val="none" w:sz="0" w:space="0" w:color="auto"/>
      </w:divBdr>
    </w:div>
    <w:div w:id="542644146">
      <w:bodyDiv w:val="1"/>
      <w:marLeft w:val="0"/>
      <w:marRight w:val="0"/>
      <w:marTop w:val="0"/>
      <w:marBottom w:val="0"/>
      <w:divBdr>
        <w:top w:val="none" w:sz="0" w:space="0" w:color="auto"/>
        <w:left w:val="none" w:sz="0" w:space="0" w:color="auto"/>
        <w:bottom w:val="none" w:sz="0" w:space="0" w:color="auto"/>
        <w:right w:val="none" w:sz="0" w:space="0" w:color="auto"/>
      </w:divBdr>
    </w:div>
    <w:div w:id="554046422">
      <w:bodyDiv w:val="1"/>
      <w:marLeft w:val="0"/>
      <w:marRight w:val="0"/>
      <w:marTop w:val="0"/>
      <w:marBottom w:val="0"/>
      <w:divBdr>
        <w:top w:val="none" w:sz="0" w:space="0" w:color="auto"/>
        <w:left w:val="none" w:sz="0" w:space="0" w:color="auto"/>
        <w:bottom w:val="none" w:sz="0" w:space="0" w:color="auto"/>
        <w:right w:val="none" w:sz="0" w:space="0" w:color="auto"/>
      </w:divBdr>
    </w:div>
    <w:div w:id="554118952">
      <w:bodyDiv w:val="1"/>
      <w:marLeft w:val="0"/>
      <w:marRight w:val="0"/>
      <w:marTop w:val="0"/>
      <w:marBottom w:val="0"/>
      <w:divBdr>
        <w:top w:val="none" w:sz="0" w:space="0" w:color="auto"/>
        <w:left w:val="none" w:sz="0" w:space="0" w:color="auto"/>
        <w:bottom w:val="none" w:sz="0" w:space="0" w:color="auto"/>
        <w:right w:val="none" w:sz="0" w:space="0" w:color="auto"/>
      </w:divBdr>
    </w:div>
    <w:div w:id="564612065">
      <w:bodyDiv w:val="1"/>
      <w:marLeft w:val="0"/>
      <w:marRight w:val="0"/>
      <w:marTop w:val="0"/>
      <w:marBottom w:val="0"/>
      <w:divBdr>
        <w:top w:val="none" w:sz="0" w:space="0" w:color="auto"/>
        <w:left w:val="none" w:sz="0" w:space="0" w:color="auto"/>
        <w:bottom w:val="none" w:sz="0" w:space="0" w:color="auto"/>
        <w:right w:val="none" w:sz="0" w:space="0" w:color="auto"/>
      </w:divBdr>
    </w:div>
    <w:div w:id="603004617">
      <w:bodyDiv w:val="1"/>
      <w:marLeft w:val="0"/>
      <w:marRight w:val="0"/>
      <w:marTop w:val="0"/>
      <w:marBottom w:val="0"/>
      <w:divBdr>
        <w:top w:val="none" w:sz="0" w:space="0" w:color="auto"/>
        <w:left w:val="none" w:sz="0" w:space="0" w:color="auto"/>
        <w:bottom w:val="none" w:sz="0" w:space="0" w:color="auto"/>
        <w:right w:val="none" w:sz="0" w:space="0" w:color="auto"/>
      </w:divBdr>
    </w:div>
    <w:div w:id="662781064">
      <w:bodyDiv w:val="1"/>
      <w:marLeft w:val="0"/>
      <w:marRight w:val="0"/>
      <w:marTop w:val="0"/>
      <w:marBottom w:val="0"/>
      <w:divBdr>
        <w:top w:val="none" w:sz="0" w:space="0" w:color="auto"/>
        <w:left w:val="none" w:sz="0" w:space="0" w:color="auto"/>
        <w:bottom w:val="none" w:sz="0" w:space="0" w:color="auto"/>
        <w:right w:val="none" w:sz="0" w:space="0" w:color="auto"/>
      </w:divBdr>
    </w:div>
    <w:div w:id="679090092">
      <w:bodyDiv w:val="1"/>
      <w:marLeft w:val="0"/>
      <w:marRight w:val="0"/>
      <w:marTop w:val="0"/>
      <w:marBottom w:val="0"/>
      <w:divBdr>
        <w:top w:val="none" w:sz="0" w:space="0" w:color="auto"/>
        <w:left w:val="none" w:sz="0" w:space="0" w:color="auto"/>
        <w:bottom w:val="none" w:sz="0" w:space="0" w:color="auto"/>
        <w:right w:val="none" w:sz="0" w:space="0" w:color="auto"/>
      </w:divBdr>
    </w:div>
    <w:div w:id="725954043">
      <w:bodyDiv w:val="1"/>
      <w:marLeft w:val="0"/>
      <w:marRight w:val="0"/>
      <w:marTop w:val="0"/>
      <w:marBottom w:val="0"/>
      <w:divBdr>
        <w:top w:val="none" w:sz="0" w:space="0" w:color="auto"/>
        <w:left w:val="none" w:sz="0" w:space="0" w:color="auto"/>
        <w:bottom w:val="none" w:sz="0" w:space="0" w:color="auto"/>
        <w:right w:val="none" w:sz="0" w:space="0" w:color="auto"/>
      </w:divBdr>
    </w:div>
    <w:div w:id="828791505">
      <w:bodyDiv w:val="1"/>
      <w:marLeft w:val="0"/>
      <w:marRight w:val="0"/>
      <w:marTop w:val="0"/>
      <w:marBottom w:val="0"/>
      <w:divBdr>
        <w:top w:val="none" w:sz="0" w:space="0" w:color="auto"/>
        <w:left w:val="none" w:sz="0" w:space="0" w:color="auto"/>
        <w:bottom w:val="none" w:sz="0" w:space="0" w:color="auto"/>
        <w:right w:val="none" w:sz="0" w:space="0" w:color="auto"/>
      </w:divBdr>
    </w:div>
    <w:div w:id="830679780">
      <w:bodyDiv w:val="1"/>
      <w:marLeft w:val="0"/>
      <w:marRight w:val="0"/>
      <w:marTop w:val="0"/>
      <w:marBottom w:val="0"/>
      <w:divBdr>
        <w:top w:val="none" w:sz="0" w:space="0" w:color="auto"/>
        <w:left w:val="none" w:sz="0" w:space="0" w:color="auto"/>
        <w:bottom w:val="none" w:sz="0" w:space="0" w:color="auto"/>
        <w:right w:val="none" w:sz="0" w:space="0" w:color="auto"/>
      </w:divBdr>
    </w:div>
    <w:div w:id="874539004">
      <w:bodyDiv w:val="1"/>
      <w:marLeft w:val="0"/>
      <w:marRight w:val="0"/>
      <w:marTop w:val="0"/>
      <w:marBottom w:val="0"/>
      <w:divBdr>
        <w:top w:val="none" w:sz="0" w:space="0" w:color="auto"/>
        <w:left w:val="none" w:sz="0" w:space="0" w:color="auto"/>
        <w:bottom w:val="none" w:sz="0" w:space="0" w:color="auto"/>
        <w:right w:val="none" w:sz="0" w:space="0" w:color="auto"/>
      </w:divBdr>
    </w:div>
    <w:div w:id="946355320">
      <w:bodyDiv w:val="1"/>
      <w:marLeft w:val="0"/>
      <w:marRight w:val="0"/>
      <w:marTop w:val="0"/>
      <w:marBottom w:val="0"/>
      <w:divBdr>
        <w:top w:val="none" w:sz="0" w:space="0" w:color="auto"/>
        <w:left w:val="none" w:sz="0" w:space="0" w:color="auto"/>
        <w:bottom w:val="none" w:sz="0" w:space="0" w:color="auto"/>
        <w:right w:val="none" w:sz="0" w:space="0" w:color="auto"/>
      </w:divBdr>
    </w:div>
    <w:div w:id="956717403">
      <w:bodyDiv w:val="1"/>
      <w:marLeft w:val="0"/>
      <w:marRight w:val="0"/>
      <w:marTop w:val="0"/>
      <w:marBottom w:val="0"/>
      <w:divBdr>
        <w:top w:val="none" w:sz="0" w:space="0" w:color="auto"/>
        <w:left w:val="none" w:sz="0" w:space="0" w:color="auto"/>
        <w:bottom w:val="none" w:sz="0" w:space="0" w:color="auto"/>
        <w:right w:val="none" w:sz="0" w:space="0" w:color="auto"/>
      </w:divBdr>
    </w:div>
    <w:div w:id="1046177322">
      <w:bodyDiv w:val="1"/>
      <w:marLeft w:val="0"/>
      <w:marRight w:val="0"/>
      <w:marTop w:val="0"/>
      <w:marBottom w:val="0"/>
      <w:divBdr>
        <w:top w:val="none" w:sz="0" w:space="0" w:color="auto"/>
        <w:left w:val="none" w:sz="0" w:space="0" w:color="auto"/>
        <w:bottom w:val="none" w:sz="0" w:space="0" w:color="auto"/>
        <w:right w:val="none" w:sz="0" w:space="0" w:color="auto"/>
      </w:divBdr>
    </w:div>
    <w:div w:id="1061904185">
      <w:bodyDiv w:val="1"/>
      <w:marLeft w:val="0"/>
      <w:marRight w:val="0"/>
      <w:marTop w:val="0"/>
      <w:marBottom w:val="0"/>
      <w:divBdr>
        <w:top w:val="none" w:sz="0" w:space="0" w:color="auto"/>
        <w:left w:val="none" w:sz="0" w:space="0" w:color="auto"/>
        <w:bottom w:val="none" w:sz="0" w:space="0" w:color="auto"/>
        <w:right w:val="none" w:sz="0" w:space="0" w:color="auto"/>
      </w:divBdr>
    </w:div>
    <w:div w:id="1083452896">
      <w:bodyDiv w:val="1"/>
      <w:marLeft w:val="0"/>
      <w:marRight w:val="0"/>
      <w:marTop w:val="0"/>
      <w:marBottom w:val="0"/>
      <w:divBdr>
        <w:top w:val="none" w:sz="0" w:space="0" w:color="auto"/>
        <w:left w:val="none" w:sz="0" w:space="0" w:color="auto"/>
        <w:bottom w:val="none" w:sz="0" w:space="0" w:color="auto"/>
        <w:right w:val="none" w:sz="0" w:space="0" w:color="auto"/>
      </w:divBdr>
    </w:div>
    <w:div w:id="1161769790">
      <w:bodyDiv w:val="1"/>
      <w:marLeft w:val="0"/>
      <w:marRight w:val="0"/>
      <w:marTop w:val="0"/>
      <w:marBottom w:val="0"/>
      <w:divBdr>
        <w:top w:val="none" w:sz="0" w:space="0" w:color="auto"/>
        <w:left w:val="none" w:sz="0" w:space="0" w:color="auto"/>
        <w:bottom w:val="none" w:sz="0" w:space="0" w:color="auto"/>
        <w:right w:val="none" w:sz="0" w:space="0" w:color="auto"/>
      </w:divBdr>
    </w:div>
    <w:div w:id="1183279849">
      <w:bodyDiv w:val="1"/>
      <w:marLeft w:val="0"/>
      <w:marRight w:val="0"/>
      <w:marTop w:val="0"/>
      <w:marBottom w:val="0"/>
      <w:divBdr>
        <w:top w:val="none" w:sz="0" w:space="0" w:color="auto"/>
        <w:left w:val="none" w:sz="0" w:space="0" w:color="auto"/>
        <w:bottom w:val="none" w:sz="0" w:space="0" w:color="auto"/>
        <w:right w:val="none" w:sz="0" w:space="0" w:color="auto"/>
      </w:divBdr>
    </w:div>
    <w:div w:id="1194687864">
      <w:bodyDiv w:val="1"/>
      <w:marLeft w:val="0"/>
      <w:marRight w:val="0"/>
      <w:marTop w:val="0"/>
      <w:marBottom w:val="0"/>
      <w:divBdr>
        <w:top w:val="none" w:sz="0" w:space="0" w:color="auto"/>
        <w:left w:val="none" w:sz="0" w:space="0" w:color="auto"/>
        <w:bottom w:val="none" w:sz="0" w:space="0" w:color="auto"/>
        <w:right w:val="none" w:sz="0" w:space="0" w:color="auto"/>
      </w:divBdr>
    </w:div>
    <w:div w:id="1310593579">
      <w:bodyDiv w:val="1"/>
      <w:marLeft w:val="0"/>
      <w:marRight w:val="0"/>
      <w:marTop w:val="0"/>
      <w:marBottom w:val="0"/>
      <w:divBdr>
        <w:top w:val="none" w:sz="0" w:space="0" w:color="auto"/>
        <w:left w:val="none" w:sz="0" w:space="0" w:color="auto"/>
        <w:bottom w:val="none" w:sz="0" w:space="0" w:color="auto"/>
        <w:right w:val="none" w:sz="0" w:space="0" w:color="auto"/>
      </w:divBdr>
    </w:div>
    <w:div w:id="1322923886">
      <w:bodyDiv w:val="1"/>
      <w:marLeft w:val="0"/>
      <w:marRight w:val="0"/>
      <w:marTop w:val="0"/>
      <w:marBottom w:val="0"/>
      <w:divBdr>
        <w:top w:val="none" w:sz="0" w:space="0" w:color="auto"/>
        <w:left w:val="none" w:sz="0" w:space="0" w:color="auto"/>
        <w:bottom w:val="none" w:sz="0" w:space="0" w:color="auto"/>
        <w:right w:val="none" w:sz="0" w:space="0" w:color="auto"/>
      </w:divBdr>
    </w:div>
    <w:div w:id="1341005684">
      <w:bodyDiv w:val="1"/>
      <w:marLeft w:val="0"/>
      <w:marRight w:val="0"/>
      <w:marTop w:val="0"/>
      <w:marBottom w:val="0"/>
      <w:divBdr>
        <w:top w:val="none" w:sz="0" w:space="0" w:color="auto"/>
        <w:left w:val="none" w:sz="0" w:space="0" w:color="auto"/>
        <w:bottom w:val="none" w:sz="0" w:space="0" w:color="auto"/>
        <w:right w:val="none" w:sz="0" w:space="0" w:color="auto"/>
      </w:divBdr>
    </w:div>
    <w:div w:id="1433015624">
      <w:bodyDiv w:val="1"/>
      <w:marLeft w:val="0"/>
      <w:marRight w:val="0"/>
      <w:marTop w:val="0"/>
      <w:marBottom w:val="0"/>
      <w:divBdr>
        <w:top w:val="none" w:sz="0" w:space="0" w:color="auto"/>
        <w:left w:val="none" w:sz="0" w:space="0" w:color="auto"/>
        <w:bottom w:val="none" w:sz="0" w:space="0" w:color="auto"/>
        <w:right w:val="none" w:sz="0" w:space="0" w:color="auto"/>
      </w:divBdr>
    </w:div>
    <w:div w:id="1524440304">
      <w:bodyDiv w:val="1"/>
      <w:marLeft w:val="0"/>
      <w:marRight w:val="0"/>
      <w:marTop w:val="0"/>
      <w:marBottom w:val="0"/>
      <w:divBdr>
        <w:top w:val="none" w:sz="0" w:space="0" w:color="auto"/>
        <w:left w:val="none" w:sz="0" w:space="0" w:color="auto"/>
        <w:bottom w:val="none" w:sz="0" w:space="0" w:color="auto"/>
        <w:right w:val="none" w:sz="0" w:space="0" w:color="auto"/>
      </w:divBdr>
    </w:div>
    <w:div w:id="1552304952">
      <w:bodyDiv w:val="1"/>
      <w:marLeft w:val="0"/>
      <w:marRight w:val="0"/>
      <w:marTop w:val="0"/>
      <w:marBottom w:val="0"/>
      <w:divBdr>
        <w:top w:val="none" w:sz="0" w:space="0" w:color="auto"/>
        <w:left w:val="none" w:sz="0" w:space="0" w:color="auto"/>
        <w:bottom w:val="none" w:sz="0" w:space="0" w:color="auto"/>
        <w:right w:val="none" w:sz="0" w:space="0" w:color="auto"/>
      </w:divBdr>
    </w:div>
    <w:div w:id="1564027414">
      <w:bodyDiv w:val="1"/>
      <w:marLeft w:val="0"/>
      <w:marRight w:val="0"/>
      <w:marTop w:val="0"/>
      <w:marBottom w:val="0"/>
      <w:divBdr>
        <w:top w:val="none" w:sz="0" w:space="0" w:color="auto"/>
        <w:left w:val="none" w:sz="0" w:space="0" w:color="auto"/>
        <w:bottom w:val="none" w:sz="0" w:space="0" w:color="auto"/>
        <w:right w:val="none" w:sz="0" w:space="0" w:color="auto"/>
      </w:divBdr>
    </w:div>
    <w:div w:id="1594898306">
      <w:bodyDiv w:val="1"/>
      <w:marLeft w:val="0"/>
      <w:marRight w:val="0"/>
      <w:marTop w:val="0"/>
      <w:marBottom w:val="0"/>
      <w:divBdr>
        <w:top w:val="none" w:sz="0" w:space="0" w:color="auto"/>
        <w:left w:val="none" w:sz="0" w:space="0" w:color="auto"/>
        <w:bottom w:val="none" w:sz="0" w:space="0" w:color="auto"/>
        <w:right w:val="none" w:sz="0" w:space="0" w:color="auto"/>
      </w:divBdr>
    </w:div>
    <w:div w:id="1731684416">
      <w:bodyDiv w:val="1"/>
      <w:marLeft w:val="0"/>
      <w:marRight w:val="0"/>
      <w:marTop w:val="0"/>
      <w:marBottom w:val="0"/>
      <w:divBdr>
        <w:top w:val="none" w:sz="0" w:space="0" w:color="auto"/>
        <w:left w:val="none" w:sz="0" w:space="0" w:color="auto"/>
        <w:bottom w:val="none" w:sz="0" w:space="0" w:color="auto"/>
        <w:right w:val="none" w:sz="0" w:space="0" w:color="auto"/>
      </w:divBdr>
    </w:div>
    <w:div w:id="1787846201">
      <w:bodyDiv w:val="1"/>
      <w:marLeft w:val="0"/>
      <w:marRight w:val="0"/>
      <w:marTop w:val="0"/>
      <w:marBottom w:val="0"/>
      <w:divBdr>
        <w:top w:val="none" w:sz="0" w:space="0" w:color="auto"/>
        <w:left w:val="none" w:sz="0" w:space="0" w:color="auto"/>
        <w:bottom w:val="none" w:sz="0" w:space="0" w:color="auto"/>
        <w:right w:val="none" w:sz="0" w:space="0" w:color="auto"/>
      </w:divBdr>
    </w:div>
    <w:div w:id="1820267388">
      <w:bodyDiv w:val="1"/>
      <w:marLeft w:val="0"/>
      <w:marRight w:val="0"/>
      <w:marTop w:val="0"/>
      <w:marBottom w:val="0"/>
      <w:divBdr>
        <w:top w:val="none" w:sz="0" w:space="0" w:color="auto"/>
        <w:left w:val="none" w:sz="0" w:space="0" w:color="auto"/>
        <w:bottom w:val="none" w:sz="0" w:space="0" w:color="auto"/>
        <w:right w:val="none" w:sz="0" w:space="0" w:color="auto"/>
      </w:divBdr>
    </w:div>
    <w:div w:id="1968121794">
      <w:bodyDiv w:val="1"/>
      <w:marLeft w:val="0"/>
      <w:marRight w:val="0"/>
      <w:marTop w:val="0"/>
      <w:marBottom w:val="0"/>
      <w:divBdr>
        <w:top w:val="none" w:sz="0" w:space="0" w:color="auto"/>
        <w:left w:val="none" w:sz="0" w:space="0" w:color="auto"/>
        <w:bottom w:val="none" w:sz="0" w:space="0" w:color="auto"/>
        <w:right w:val="none" w:sz="0" w:space="0" w:color="auto"/>
      </w:divBdr>
    </w:div>
    <w:div w:id="2119712605">
      <w:bodyDiv w:val="1"/>
      <w:marLeft w:val="0"/>
      <w:marRight w:val="0"/>
      <w:marTop w:val="0"/>
      <w:marBottom w:val="0"/>
      <w:divBdr>
        <w:top w:val="none" w:sz="0" w:space="0" w:color="auto"/>
        <w:left w:val="none" w:sz="0" w:space="0" w:color="auto"/>
        <w:bottom w:val="none" w:sz="0" w:space="0" w:color="auto"/>
        <w:right w:val="none" w:sz="0" w:space="0" w:color="auto"/>
      </w:divBdr>
    </w:div>
    <w:div w:id="2126190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C56D82B513C9A4885978B393F4F7345"/>
        <w:category>
          <w:name w:val="General"/>
          <w:gallery w:val="placeholder"/>
        </w:category>
        <w:types>
          <w:type w:val="bbPlcHdr"/>
        </w:types>
        <w:behaviors>
          <w:behavior w:val="content"/>
        </w:behaviors>
        <w:guid w:val="{DB6EA907-778C-B445-97FD-839074C63050}"/>
      </w:docPartPr>
      <w:docPartBody>
        <w:p w:rsidR="00FE0CF6" w:rsidRDefault="005D35ED" w:rsidP="005D35ED">
          <w:pPr>
            <w:pStyle w:val="CC56D82B513C9A4885978B393F4F7345"/>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Apple Braille Pinpoint 8 Dot">
    <w:panose1 w:val="05000000000000000000"/>
    <w:charset w:val="00"/>
    <w:family w:val="decorative"/>
    <w:pitch w:val="variable"/>
    <w:sig w:usb0="80000043" w:usb1="00000000" w:usb2="0004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5ED"/>
    <w:rsid w:val="001D7C76"/>
    <w:rsid w:val="00344114"/>
    <w:rsid w:val="004D1EAC"/>
    <w:rsid w:val="005D35ED"/>
    <w:rsid w:val="00874CDB"/>
    <w:rsid w:val="009A7A6E"/>
    <w:rsid w:val="00A36E19"/>
    <w:rsid w:val="00FE0C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5536061ECA30349A51F8FAF3508FE76">
    <w:name w:val="B5536061ECA30349A51F8FAF3508FE76"/>
    <w:rsid w:val="005D35ED"/>
  </w:style>
  <w:style w:type="paragraph" w:customStyle="1" w:styleId="035BA748D8A58945A08146E77F86BD92">
    <w:name w:val="035BA748D8A58945A08146E77F86BD92"/>
    <w:rsid w:val="005D35ED"/>
  </w:style>
  <w:style w:type="paragraph" w:customStyle="1" w:styleId="842A730D88BEEF4DA4766BAD13AF6F00">
    <w:name w:val="842A730D88BEEF4DA4766BAD13AF6F00"/>
    <w:rsid w:val="005D35ED"/>
  </w:style>
  <w:style w:type="character" w:styleId="PlaceholderText">
    <w:name w:val="Placeholder Text"/>
    <w:basedOn w:val="DefaultParagraphFont"/>
    <w:uiPriority w:val="99"/>
    <w:semiHidden/>
    <w:rsid w:val="005D35ED"/>
    <w:rPr>
      <w:color w:val="808080"/>
    </w:rPr>
  </w:style>
  <w:style w:type="paragraph" w:customStyle="1" w:styleId="CC56D82B513C9A4885978B393F4F7345">
    <w:name w:val="CC56D82B513C9A4885978B393F4F7345"/>
    <w:rsid w:val="005D35ED"/>
  </w:style>
  <w:style w:type="paragraph" w:customStyle="1" w:styleId="90A45D618B5E2842A80F9F032DB6A33A">
    <w:name w:val="90A45D618B5E2842A80F9F032DB6A33A"/>
    <w:rsid w:val="00874CD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Joe18</b:Tag>
    <b:SourceType>InternetSite</b:SourceType>
    <b:Guid>{FA9FB70D-E32C-3345-A9E4-2D137E7E0083}</b:Guid>
    <b:Author>
      <b:Author>
        <b:NameList>
          <b:Person>
            <b:Last>Garfinkle</b:Last>
            <b:First>Joel</b:First>
          </b:Person>
        </b:NameList>
      </b:Author>
    </b:Author>
    <b:Title>Garfinkle executive coaching.com </b:Title>
    <b:URL>https://garfinkleexecutivecoaching.com/articles/build-positive-work-relationships/building-positive-relationships-at-work</b:URL>
    <b:Year>2018</b:Year>
    <b:YearAccessed>2018</b:YearAccessed>
    <b:MonthAccessed>August</b:MonthAccessed>
    <b:DayAccessed>23</b:DayAccessed>
    <b:RefOrder>1</b:RefOrder>
  </b:Source>
  <b:Source>
    <b:Tag>Lun18</b:Tag>
    <b:SourceType>InternetSite</b:SourceType>
    <b:Guid>{859D34FD-2FBE-764B-A099-5459011A3D96}</b:Guid>
    <b:Author>
      <b:Author>
        <b:NameList>
          <b:Person>
            <b:Last>Nyatyowa</b:Last>
            <b:First>Lungiswa</b:First>
          </b:Person>
        </b:NameList>
      </b:Author>
    </b:Author>
    <b:Title>Oxbridge Academy.edu.za</b:Title>
    <b:URL>https://www.oxbridgeacademy.edu.za/blog/4-tips-for-building-professional-relationships-at-work/</b:URL>
    <b:Year>2018</b:Year>
    <b:YearAccessed>2018</b:YearAccessed>
    <b:MonthAccessed>August</b:MonthAccessed>
    <b:DayAccessed>23</b:DayAccessed>
    <b:RefOrder>2</b:RefOrder>
  </b:Source>
  <b:Source>
    <b:Tag>Ama16</b:Tag>
    <b:SourceType>InternetSite</b:SourceType>
    <b:Guid>{E3492269-E0E1-9747-BD6D-257C80F325D2}</b:Guid>
    <b:Author>
      <b:Author>
        <b:NameList>
          <b:Person>
            <b:Last>Haddaway</b:Last>
            <b:First>Amanda</b:First>
          </b:Person>
        </b:NameList>
      </b:Author>
    </b:Author>
    <b:Title>Work it daily.com</b:Title>
    <b:URL>https://www.workitdaily.com/workplace-relationships/</b:URL>
    <b:Year>2016</b:Year>
    <b:YearAccessed>2018</b:YearAccessed>
    <b:MonthAccessed>August</b:MonthAccessed>
    <b:DayAccessed>23</b:DayAccessed>
    <b:RefOrder>3</b:RefOrder>
  </b:Source>
  <b:Source>
    <b:Tag>Nic14</b:Tag>
    <b:SourceType>InternetSite</b:SourceType>
    <b:Guid>{4DFFF429-48CE-B24A-94ED-BF548C5EDAAF}</b:Guid>
    <b:Author>
      <b:Author>
        <b:NameList>
          <b:Person>
            <b:Last>Liloia</b:Last>
            <b:First>Nicole</b:First>
          </b:Person>
        </b:NameList>
      </b:Author>
    </b:Author>
    <b:Title>Forbes.com</b:Title>
    <b:URL>https://www.forbes.com/sites/womensmedia/2014/12/01/how-to-improve-your-relationships-at-work/#7423e88147a2</b:URL>
    <b:Year>2014</b:Year>
    <b:YearAccessed>2018</b:YearAccessed>
    <b:MonthAccessed>August</b:MonthAccessed>
    <b:DayAccessed>23</b:DayAccessed>
    <b:RefOrder>4</b:RefOrder>
  </b:Source>
  <b:Source>
    <b:Tag>Gro18</b:Tag>
    <b:SourceType>InternetSite</b:SourceType>
    <b:Guid>{DBD65086-5318-8349-B0A0-BACB9147C1CA}</b:Guid>
    <b:Title>Smallbusiness.chron.com</b:Title>
    <b:Year>2018</b:Year>
    <b:Author>
      <b:Author>
        <b:NameList>
          <b:Person>
            <b:Last>Root</b:Last>
            <b:First>Grorge</b:First>
            <b:Middle>N.</b:Middle>
          </b:Person>
        </b:NameList>
      </b:Author>
    </b:Author>
    <b:URL>https://smallbusiness.chron.com/advantages-organizational-structure-844.html</b:URL>
    <b:YearAccessed>2018</b:YearAccessed>
    <b:MonthAccessed>August</b:MonthAccessed>
    <b:DayAccessed>25</b:DayAccessed>
    <b:RefOrder>5</b:RefOrder>
  </b:Source>
  <b:Source>
    <b:Tag>Bis18</b:Tag>
    <b:SourceType>InternetSite</b:SourceType>
    <b:Guid>{2430973F-DEBE-A54A-8AB2-CDA62F4A458F}</b:Guid>
    <b:Author>
      <b:Author>
        <b:NameList>
          <b:Person>
            <b:Last>Bisk</b:Last>
          </b:Person>
        </b:NameList>
      </b:Author>
    </b:Author>
    <b:Title>Notredameonline.com</b:Title>
    <b:URL>https://www.notredameonline.com/resources/business-administration/understanding-organizational-culture-and-its-benefits/#.W4EULS2ZNAY</b:URL>
    <b:Year>2018</b:Year>
    <b:YearAccessed>2018</b:YearAccessed>
    <b:MonthAccessed>August</b:MonthAccessed>
    <b:DayAccessed>25</b:DayAccessed>
    <b:RefOrder>7</b:RefOrder>
  </b:Source>
  <b:Source>
    <b:Tag>Ber15</b:Tag>
    <b:SourceType>InternetSite</b:SourceType>
    <b:Guid>{44E2A4B6-1D33-C449-B176-52E7D1663240}</b:Guid>
    <b:Author>
      <b:Author>
        <b:NameList>
          <b:Person>
            <b:Last>Phegan</b:Last>
            <b:First>Berry</b:First>
          </b:Person>
        </b:NameList>
      </b:Author>
    </b:Author>
    <b:Title>Company Culture.com</b:Title>
    <b:URL>http://companyculture.com/141-the-benefits-of-a-good-organization-culture/</b:URL>
    <b:Year>2015</b:Year>
    <b:YearAccessed>2018</b:YearAccessed>
    <b:MonthAccessed>August</b:MonthAccessed>
    <b:DayAccessed>25</b:DayAccessed>
    <b:RefOrder>6</b:RefOrder>
  </b:Source>
  <b:Source>
    <b:Tag>Exp13</b:Tag>
    <b:SourceType>InternetSite</b:SourceType>
    <b:Guid>{2BC85955-43CB-BF43-9DDF-75E6FE7B1708}</b:Guid>
    <b:Author>
      <b:Author>
        <b:Corporate>Explorance</b:Corporate>
      </b:Author>
    </b:Author>
    <b:Title>Explorance.com</b:Title>
    <b:URL>https://explorance.com/2013/11/5-key-benefits-organizational-development/</b:URL>
    <b:Year>2013</b:Year>
    <b:YearAccessed>2018</b:YearAccessed>
    <b:MonthAccessed>August</b:MonthAccessed>
    <b:DayAccessed>25</b:DayAccessed>
    <b:RefOrder>8</b:RefOrder>
  </b:Source>
  <b:Source>
    <b:Tag>Tel09</b:Tag>
    <b:SourceType>InternetSite</b:SourceType>
    <b:Guid>{CC04BE64-6212-DE48-8F1A-467E217E4725}</b:Guid>
    <b:Author>
      <b:Author>
        <b:Corporate>Telework Tool Kit</b:Corporate>
      </b:Author>
    </b:Author>
    <b:Title>Teleworktoolkit.com</b:Title>
    <b:URL>http://www.teleworktoolkit.com/organization_benefits.html</b:URL>
    <b:Year>2009</b:Year>
    <b:YearAccessed>2018</b:YearAccessed>
    <b:MonthAccessed>August</b:MonthAccessed>
    <b:DayAccessed>25</b:DayAccessed>
    <b:RefOrder>9</b:RefOrder>
  </b:Source>
  <b:Source>
    <b:Tag>Con18</b:Tag>
    <b:SourceType>InternetSite</b:SourceType>
    <b:Guid>{3C95F5FC-E4D3-6344-92A6-C1DF85C44996}</b:Guid>
    <b:Author>
      <b:Author>
        <b:NameList>
          <b:Person>
            <b:Last>Cadogan</b:Last>
            <b:First>Concepta</b:First>
          </b:Person>
        </b:NameList>
      </b:Author>
    </b:Author>
    <b:Title>Lincoln Recruitment Specialists</b:Title>
    <b:URL>https://lincoln.ie/the-benefits-of-human-resource-management-for-your-business/</b:URL>
    <b:Year>2018</b:Year>
    <b:YearAccessed>2018 </b:YearAccessed>
    <b:MonthAccessed>August </b:MonthAccessed>
    <b:DayAccessed>25</b:DayAccessed>
    <b:RefOrder>10</b:RefOrder>
  </b:Source>
  <b:Source>
    <b:Tag>Qur16</b:Tag>
    <b:SourceType>InternetSite</b:SourceType>
    <b:Guid>{358D8FEA-97F3-304E-8840-24745BD955C4}</b:Guid>
    <b:Author>
      <b:Author>
        <b:NameList>
          <b:Person>
            <b:Last>Qureshi</b:Last>
            <b:First>Hamid</b:First>
          </b:Person>
        </b:NameList>
      </b:Author>
    </b:Author>
    <b:Title>Kashmir Observer.com</b:Title>
    <b:Year>2016</b:Year>
    <b:URL>https://kashmirobserver.net/2016/opinions/benefits-training-development-organization-3983</b:URL>
    <b:YearAccessed>2018</b:YearAccessed>
    <b:MonthAccessed>August</b:MonthAccessed>
    <b:DayAccessed>25</b:DayAccessed>
    <b:RefOrder>12</b:RefOrder>
  </b:Source>
  <b:Source>
    <b:Tag>Mic12</b:Tag>
    <b:SourceType>BookSection</b:SourceType>
    <b:Guid>{FEBFD5F9-EAE0-ED43-AE41-8BFF53DEA5F8}</b:Guid>
    <b:Title>The concept of human resource management</b:Title>
    <b:Year>2012</b:Year>
    <b:Author>
      <b:Author>
        <b:NameList>
          <b:Person>
            <b:Last>Armstrong</b:Last>
            <b:First>Michael</b:First>
          </b:Person>
        </b:NameList>
      </b:Author>
      <b:Editor>
        <b:NameList>
          <b:Person>
            <b:Last>Armstong</b:Last>
            <b:First>Michael</b:First>
          </b:Person>
        </b:NameList>
      </b:Editor>
    </b:Author>
    <b:BookTitle>Armstrong's handbook of human resource management practice</b:BookTitle>
    <b:City>London</b:City>
    <b:Publisher>Koganpage</b:Publisher>
    <b:Pages>4-5</b:Pages>
    <b:RefOrder>11</b:RefOrder>
  </b:Source>
  <b:Source>
    <b:Tag>Mic121</b:Tag>
    <b:SourceType>BookSection</b:SourceType>
    <b:Guid>{66BD415C-BE33-FF46-908D-D99E03715C36}</b:Guid>
    <b:Author>
      <b:Author>
        <b:NameList>
          <b:Person>
            <b:Last>Armstrong</b:Last>
            <b:First>Michael</b:First>
          </b:Person>
        </b:NameList>
      </b:Author>
      <b:Editor>
        <b:NameList>
          <b:Person>
            <b:Last>Armstrong</b:Last>
            <b:First>Michael</b:First>
          </b:Person>
        </b:NameList>
      </b:Editor>
    </b:Author>
    <b:Title>The concept of human resource management </b:Title>
    <b:BookTitle>Armstrong's handbook of human management practice</b:BookTitle>
    <b:City>London</b:City>
    <b:Publisher>Koganpage</b:Publisher>
    <b:Year>2012</b:Year>
    <b:Pages>6-7</b:Pages>
    <b:RefOrder>13</b:RefOrder>
  </b:Source>
  <b:Source>
    <b:Tag>Amb18</b:Tag>
    <b:SourceType>InternetSite</b:SourceType>
    <b:Guid>{D87FF2EC-FFDB-CC4F-877C-325D9BF56024}</b:Guid>
    <b:Title>Reed.co.uk</b:Title>
    <b:Year>2018</b:Year>
    <b:Author>
      <b:Author>
        <b:NameList>
          <b:Person>
            <b:Last>Rolfe</b:Last>
            <b:First>Amber</b:First>
          </b:Person>
        </b:NameList>
      </b:Author>
    </b:Author>
    <b:URL>https://www.reed.co.uk/career-advice/five-benefits-of-personal-development/</b:URL>
    <b:YearAccessed>2018</b:YearAccessed>
    <b:MonthAccessed>August</b:MonthAccessed>
    <b:DayAccessed>26</b:DayAccessed>
    <b:RefOrder>14</b:RefOrder>
  </b:Source>
  <b:Source>
    <b:Tag>Res18</b:Tag>
    <b:SourceType>InternetSite</b:SourceType>
    <b:Guid>{092CA883-ADDD-364E-A4AF-2AAA1916EC8E}</b:Guid>
    <b:Author>
      <b:Author>
        <b:Corporate>Resume Perk</b:Corporate>
      </b:Author>
    </b:Author>
    <b:Title>Resumeperk.com</b:Title>
    <b:URL>http://resumeperk.com/blog/importance-of-personal-development-in-the-workplace</b:URL>
    <b:Year>2018</b:Year>
    <b:YearAccessed>2018</b:YearAccessed>
    <b:MonthAccessed>August</b:MonthAccessed>
    <b:DayAccessed>26</b:DayAccessed>
    <b:RefOrder>15</b:RefOrder>
  </b:Source>
  <b:Source>
    <b:Tag>Rex18</b:Tag>
    <b:SourceType>InternetSite</b:SourceType>
    <b:Guid>{FBC53B44-FA95-7442-963F-634D05CAB54D}</b:Guid>
    <b:Author>
      <b:Author>
        <b:NameList>
          <b:Person>
            <b:Last>Nting</b:Last>
            <b:First>Rexon</b:First>
          </b:Person>
        </b:NameList>
      </b:Author>
    </b:Author>
    <b:Title>Moodle.uwtsd.ac.uk</b:Title>
    <b:URL>https://moodle.uwtsd.ac.uk/mod/folder/view.php?id=118759</b:URL>
    <b:Year>2018</b:Year>
    <b:YearAccessed>2018</b:YearAccessed>
    <b:MonthAccessed>August</b:MonthAccessed>
    <b:DayAccessed>26</b:DayAccessed>
    <b:RefOrder>16</b:RefOrder>
  </b:Source>
  <b:Source>
    <b:Tag>Uni10</b:Tag>
    <b:SourceType>InternetSite</b:SourceType>
    <b:Guid>{F696FFC3-5176-4E4E-9831-3B0F77CCF457}</b:Guid>
    <b:Author>
      <b:Author>
        <b:Corporate>University of Northumbria </b:Corporate>
      </b:Author>
    </b:Author>
    <b:Title>Northumbria.ac.uk</b:Title>
    <b:URL>https://www.northumbria.ac.uk/static/5007/hrpdf/hefce/hefce_litreview.pdf</b:URL>
    <b:Year>2010</b:Year>
    <b:YearAccessed>2018</b:YearAccessed>
    <b:MonthAccessed>August</b:MonthAccessed>
    <b:DayAccessed>26</b:DayAccessed>
    <b:RefOrder>17</b:RefOrder>
  </b:Source>
  <b:Source>
    <b:Tag>Min183</b:Tag>
    <b:SourceType>InternetSite</b:SourceType>
    <b:Guid>{BA3A04A1-0902-1441-899F-01A7A786C895}</b:Guid>
    <b:Author>
      <b:Author>
        <b:Corporate>Mind Tools</b:Corporate>
      </b:Author>
    </b:Author>
    <b:Title>MindTools.com</b:Title>
    <b:URL>https://www.mindtools.com/pages/article/newLDR_06.htm</b:URL>
    <b:Year>2018</b:Year>
    <b:YearAccessed>2018</b:YearAccessed>
    <b:MonthAccessed>August</b:MonthAccessed>
    <b:DayAccessed>26</b:DayAccessed>
    <b:RefOrder>18</b:RefOrder>
  </b:Source>
  <b:Source>
    <b:Tag>Com11</b:Tag>
    <b:SourceType>InternetSite</b:SourceType>
    <b:Guid>{A2E56038-1897-014D-BA36-1F52DF06D365}</b:Guid>
    <b:Author>
      <b:Author>
        <b:Corporate>Community Knowledge Hub</b:Corporate>
      </b:Author>
    </b:Author>
    <b:Title>Communityknowledgehub.org.uk</b:Title>
    <b:URL>https://libraries.communityknowledgehub.org.uk/sites/default/files/organisational_development_overview.pdf</b:URL>
    <b:Year>2011</b:Year>
    <b:YearAccessed>2018</b:YearAccessed>
    <b:MonthAccessed>August</b:MonthAccessed>
    <b:DayAccessed>27</b:DayAccessed>
    <b:RefOrder>24</b:RefOrder>
  </b:Source>
  <b:Source>
    <b:Tag>San96</b:Tag>
    <b:SourceType>BookSection</b:SourceType>
    <b:Guid>{01CF152B-5250-814D-BD0B-CF2724503BE4}</b:Guid>
    <b:Title>What should training evaluations evaluate?</b:Title>
    <b:Year>1996</b:Year>
    <b:City>Salford</b:City>
    <b:Publisher>MCB UP ltd</b:Publisher>
    <b:Author>
      <b:Author>
        <b:NameList>
          <b:Person>
            <b:Last>Mann</b:Last>
            <b:First>Sandi</b:First>
          </b:Person>
        </b:NameList>
      </b:Author>
      <b:Editor>
        <b:NameList>
          <b:Person>
            <b:Last>Mann</b:Last>
            <b:First>Sandi</b:First>
          </b:Person>
        </b:NameList>
      </b:Editor>
    </b:Author>
    <b:BookTitle>Journal of European Industrial Training </b:BookTitle>
    <b:Pages>14-20</b:Pages>
    <b:RefOrder>19</b:RefOrder>
  </b:Source>
  <b:Source>
    <b:Tag>LSi02</b:Tag>
    <b:SourceType>BookSection</b:SourceType>
    <b:Guid>{C2298A1D-19E5-204F-AC7E-9B305734B407}</b:Guid>
    <b:Author>
      <b:Author>
        <b:NameList>
          <b:Person>
            <b:Last>Simpson</b:Last>
            <b:First>L.</b:First>
          </b:Person>
        </b:NameList>
      </b:Author>
      <b:Editor>
        <b:NameList>
          <b:Person>
            <b:Last>Simpson</b:Last>
            <b:First>L.</b:First>
          </b:Person>
        </b:NameList>
      </b:Editor>
    </b:Author>
    <b:Title>Great Expectations</b:Title>
    <b:BookTitle>Training</b:BookTitle>
    <b:Year>2002</b:Year>
    <b:Pages>40-44</b:Pages>
    <b:RefOrder>20</b:RefOrder>
  </b:Source>
  <b:Source>
    <b:Tag>Rus</b:Tag>
    <b:SourceType>BookSection</b:SourceType>
    <b:Guid>{ACD19BAA-78AF-874E-B3A2-C0ED602F3838}</b:Guid>
    <b:Author>
      <b:Author>
        <b:NameList>
          <b:Person>
            <b:Last>Russ-Eft</b:Last>
            <b:First>and</b:First>
            <b:Middle>Preskill</b:Middle>
          </b:Person>
        </b:NameList>
      </b:Author>
      <b:Editor>
        <b:NameList>
          <b:Person>
            <b:Last>Russ-Eft</b:Last>
            <b:First>and</b:First>
            <b:Middle>Preskill,</b:Middle>
          </b:Person>
        </b:NameList>
      </b:Editor>
    </b:Author>
    <b:Title>Improving the quality of evaluation participation: A meta- evaluation’</b:Title>
    <b:BookTitle>Human Resource Development International</b:BookTitle>
    <b:Pages>35-50</b:Pages>
    <b:Year>2008</b:Year>
    <b:RefOrder>21</b:RefOrder>
  </b:Source>
  <b:Source>
    <b:Tag>Gol01</b:Tag>
    <b:SourceType>BookSection</b:SourceType>
    <b:Guid>{3BA3B448-7B29-CD40-AE5D-C548E1F811E1}</b:Guid>
    <b:Author>
      <b:Author>
        <b:NameList>
          <b:Person>
            <b:Last>Goldwasser</b:Last>
          </b:Person>
        </b:NameList>
      </b:Author>
      <b:Editor>
        <b:NameList>
          <b:Person>
            <b:Last>Goldwasser</b:Last>
          </b:Person>
        </b:NameList>
      </b:Editor>
    </b:Author>
    <b:Title>Beyond ROI</b:Title>
    <b:BookTitle>Training</b:BookTitle>
    <b:Year>2001</b:Year>
    <b:Pages>82</b:Pages>
    <b:RefOrder>22</b:RefOrder>
  </b:Source>
  <b:Source>
    <b:Tag>Bur05</b:Tag>
    <b:SourceType>BookSection</b:SourceType>
    <b:Guid>{9354C861-2DA6-D949-96CE-28C53C1EFCA7}</b:Guid>
    <b:Author>
      <b:Author>
        <b:NameList>
          <b:Person>
            <b:Last>Burkett</b:Last>
          </b:Person>
        </b:NameList>
      </b:Author>
      <b:Editor>
        <b:NameList>
          <b:Person>
            <b:Last>Burkett</b:Last>
          </b:Person>
        </b:NameList>
      </b:Editor>
    </b:Author>
    <b:Title>ROI on a shoestring: evaluation strategies for resource-constrained environments : Measuring more with less (part i)</b:Title>
    <b:BookTitle>Industrial and Commercial Training</b:BookTitle>
    <b:Year>2005</b:Year>
    <b:Pages>10-17</b:Pages>
    <b:RefOrder>23</b:RefOrder>
  </b:Source>
  <b:Source>
    <b:Tag>Duk18</b:Tag>
    <b:SourceType>InternetSite</b:SourceType>
    <b:Guid>{3B2091BA-3D36-6243-B20E-BA168CC886EE}</b:Guid>
    <b:Title>Duke Human Resources</b:Title>
    <b:Year>2018</b:Year>
    <b:Author>
      <b:Author>
        <b:Corporate>Duke University</b:Corporate>
      </b:Author>
    </b:Author>
    <b:URL>https://hr.duke.edu/managers/performance-management/professional-development-plan</b:URL>
    <b:YearAccessed>2018</b:YearAccessed>
    <b:MonthAccessed>August</b:MonthAccessed>
    <b:DayAccessed>28</b:DayAccessed>
    <b:RefOrder>25</b:RefOrder>
  </b:Source>
  <b:Source>
    <b:Tag>Job11</b:Tag>
    <b:SourceType>InternetSite</b:SourceType>
    <b:Guid>{7582CEF1-29A7-C747-B2F0-A769394D3767}</b:Guid>
    <b:Author>
      <b:Author>
        <b:Corporate>Job.ac.uk</b:Corporate>
      </b:Author>
    </b:Author>
    <b:Title>Job.ac.uk</b:Title>
    <b:URL>https://www.jobs.ac.uk/careers-advice/managing-your-career/1575/how-to-create-a-professional-development-plan</b:URL>
    <b:Year>2011</b:Year>
    <b:YearAccessed>2018</b:YearAccessed>
    <b:MonthAccessed>August</b:MonthAccessed>
    <b:DayAccessed>28</b:DayAccessed>
    <b:RefOrder>26</b:RefOrder>
  </b:Source>
  <b:Source>
    <b:Tag>Pat11</b:Tag>
    <b:SourceType>BookSection</b:SourceType>
    <b:Guid>{761C96C0-387E-864F-847E-08E0959AF285}</b:Guid>
    <b:Title>Staff Recruitment : selecting and picking winners</b:Title>
    <b:Year>2011</b:Year>
    <b:Author>
      <b:Author>
        <b:NameList>
          <b:Person>
            <b:Last>Willington</b:Last>
            <b:First>Pat</b:First>
          </b:Person>
        </b:NameList>
      </b:Author>
      <b:Editor>
        <b:NameList>
          <b:Person>
            <b:Last>Willington</b:Last>
            <b:First>Pat</b:First>
          </b:Person>
        </b:NameList>
      </b:Editor>
    </b:Author>
    <b:BookTitle>Effective People Management </b:BookTitle>
    <b:City>London</b:City>
    <b:Publisher>Koganpage</b:Publisher>
    <b:Pages>105-109</b:Pages>
    <b:RefOrder>27</b:RefOrder>
  </b:Source>
  <b:Source>
    <b:Tag>Uni17</b:Tag>
    <b:SourceType>InternetSite</b:SourceType>
    <b:Guid>{6A60E380-5367-FE43-A458-EA3CE30573A6}</b:Guid>
    <b:Title>Warwick.ac.uk</b:Title>
    <b:Year>2017</b:Year>
    <b:Author>
      <b:Author>
        <b:Corporate>University of Warwick</b:Corporate>
      </b:Author>
    </b:Author>
    <b:URL>https://warwick.ac.uk/services/ldc/personal/plan/identify/</b:URL>
    <b:YearAccessed>2018</b:YearAccessed>
    <b:MonthAccessed>August</b:MonthAccessed>
    <b:DayAccessed>29</b:DayAccessed>
    <b:RefOrder>28</b:RefOrder>
  </b:Source>
  <b:Source>
    <b:Tag>Usb17</b:Tag>
    <b:SourceType>InternetSite</b:SourceType>
    <b:Guid>{825428DD-EB0D-124E-953C-EF0341096BBA}</b:Guid>
    <b:Author>
      <b:Author>
        <b:Corporate>Usbr.gov</b:Corporate>
      </b:Author>
    </b:Author>
    <b:Title>Usbr.gov</b:Title>
    <b:URL>https://www.usbr.gov/gp/employment/neo/tab6/Emp_DevReview.pdf</b:URL>
    <b:Year>2017</b:Year>
    <b:YearAccessed>2018</b:YearAccessed>
    <b:MonthAccessed>August</b:MonthAccessed>
    <b:DayAccessed>29</b:DayAccessed>
    <b:RefOrder>29</b:RefOrder>
  </b:Source>
  <b:Source>
    <b:Tag>Qua16</b:Tag>
    <b:SourceType>InternetSite</b:SourceType>
    <b:Guid>{4EF49BB4-9938-BB40-A8BC-26FACB385AC6}</b:Guid>
    <b:Author>
      <b:Author>
        <b:Corporate>Quadrant1 International</b:Corporate>
      </b:Author>
    </b:Author>
    <b:Title>Quadrant1International.com</b:Title>
    <b:URL>https://www.quadrant1.com/career-development-expectations/</b:URL>
    <b:Year>2016</b:Year>
    <b:YearAccessed>2018</b:YearAccessed>
    <b:MonthAccessed>August</b:MonthAccessed>
    <b:DayAccessed>29</b:DayAccessed>
    <b:RefOrder>30</b:RefOrder>
  </b:Source>
  <b:Source>
    <b:Tag>Jan18</b:Tag>
    <b:SourceType>InternetSite</b:SourceType>
    <b:Guid>{97D6E055-5308-5847-8ADC-B95DC2F9DC19}</b:Guid>
    <b:Author>
      <b:Author>
        <b:NameList>
          <b:Person>
            <b:Last>Tingum</b:Last>
            <b:First>Janice</b:First>
          </b:Person>
        </b:NameList>
      </b:Author>
    </b:Author>
    <b:Title>Chron.com</b:Title>
    <b:URL>https://smallbusiness.chron.com/build-effective-working-relationships-20282.html</b:URL>
    <b:Year>2018</b:Year>
    <b:YearAccessed>2018</b:YearAccessed>
    <b:MonthAccessed>August</b:MonthAccessed>
    <b:DayAccessed>30</b:DayAccessed>
    <b:RefOrder>31</b:RefOrder>
  </b:Source>
</b:Sources>
</file>

<file path=customXml/itemProps1.xml><?xml version="1.0" encoding="utf-8"?>
<ds:datastoreItem xmlns:ds="http://schemas.openxmlformats.org/officeDocument/2006/customXml" ds:itemID="{9163FD85-4701-EC4E-A875-FE18F552A1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1005</TotalTime>
  <Pages>18</Pages>
  <Words>5343</Words>
  <Characters>30461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Mustafa Kazi - 1604771</dc:creator>
  <cp:keywords/>
  <dc:description/>
  <cp:lastModifiedBy>Outlook Team</cp:lastModifiedBy>
  <cp:revision>115</cp:revision>
  <dcterms:created xsi:type="dcterms:W3CDTF">2018-08-23T09:32:00Z</dcterms:created>
  <dcterms:modified xsi:type="dcterms:W3CDTF">2018-08-30T14:51:00Z</dcterms:modified>
</cp:coreProperties>
</file>