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335"/>
        <w:tblW w:w="9606" w:type="dxa"/>
        <w:tblLook w:val="04A0" w:firstRow="1" w:lastRow="0" w:firstColumn="1" w:lastColumn="0" w:noHBand="0" w:noVBand="1"/>
      </w:tblPr>
      <w:tblGrid>
        <w:gridCol w:w="4803"/>
        <w:gridCol w:w="4803"/>
      </w:tblGrid>
      <w:tr w:rsidR="00A973FB" w:rsidRPr="00E668EE" w14:paraId="6D19D67D" w14:textId="77777777" w:rsidTr="00A973FB">
        <w:trPr>
          <w:trHeight w:val="1243"/>
        </w:trPr>
        <w:tc>
          <w:tcPr>
            <w:tcW w:w="4803" w:type="dxa"/>
          </w:tcPr>
          <w:p w14:paraId="49329B1E" w14:textId="77777777" w:rsidR="00A973FB" w:rsidRDefault="00A973FB" w:rsidP="00A973FB">
            <w:pPr>
              <w:jc w:val="center"/>
              <w:rPr>
                <w:rFonts w:ascii="Arial" w:hAnsi="Arial" w:cs="Arial"/>
                <w:b/>
                <w:bCs/>
              </w:rPr>
            </w:pPr>
          </w:p>
          <w:p w14:paraId="3575BB85" w14:textId="77777777" w:rsidR="00A973FB" w:rsidRDefault="00A973FB" w:rsidP="00A973FB">
            <w:pPr>
              <w:jc w:val="center"/>
              <w:rPr>
                <w:rFonts w:ascii="Arial" w:hAnsi="Arial" w:cs="Arial"/>
                <w:b/>
                <w:bCs/>
              </w:rPr>
            </w:pPr>
          </w:p>
          <w:p w14:paraId="00A7AD32" w14:textId="77777777" w:rsidR="00A973FB" w:rsidRPr="005E354F" w:rsidRDefault="00A973FB" w:rsidP="00A973FB">
            <w:pPr>
              <w:jc w:val="center"/>
              <w:rPr>
                <w:rFonts w:ascii="Arial" w:hAnsi="Arial" w:cs="Arial"/>
                <w:b/>
                <w:bCs/>
              </w:rPr>
            </w:pPr>
            <w:r w:rsidRPr="005E354F">
              <w:rPr>
                <w:rFonts w:ascii="Arial" w:hAnsi="Arial" w:cs="Arial"/>
                <w:b/>
                <w:bCs/>
              </w:rPr>
              <w:t>STUDENT NAME</w:t>
            </w:r>
          </w:p>
        </w:tc>
        <w:tc>
          <w:tcPr>
            <w:tcW w:w="4803" w:type="dxa"/>
          </w:tcPr>
          <w:p w14:paraId="3BABFC67" w14:textId="77777777" w:rsidR="00A973FB" w:rsidRPr="00E668EE" w:rsidRDefault="00A973FB" w:rsidP="00A973FB">
            <w:pPr>
              <w:jc w:val="center"/>
              <w:rPr>
                <w:rFonts w:ascii="Arial" w:hAnsi="Arial" w:cs="Arial"/>
                <w:b/>
                <w:bCs/>
                <w:color w:val="000000" w:themeColor="text1"/>
              </w:rPr>
            </w:pPr>
          </w:p>
          <w:p w14:paraId="4FFEDFD3" w14:textId="77777777" w:rsidR="00A973FB" w:rsidRPr="00E668EE" w:rsidRDefault="00A973FB" w:rsidP="00A973FB">
            <w:pPr>
              <w:jc w:val="center"/>
              <w:rPr>
                <w:rFonts w:ascii="Arial" w:hAnsi="Arial" w:cs="Arial"/>
                <w:b/>
                <w:bCs/>
                <w:color w:val="000000" w:themeColor="text1"/>
              </w:rPr>
            </w:pPr>
          </w:p>
          <w:p w14:paraId="7FDD6FE0" w14:textId="77777777" w:rsidR="00A973FB" w:rsidRPr="00E668EE" w:rsidRDefault="00A973FB" w:rsidP="00A973FB">
            <w:pPr>
              <w:jc w:val="center"/>
              <w:rPr>
                <w:rFonts w:ascii="Arial" w:hAnsi="Arial" w:cs="Arial"/>
                <w:b/>
                <w:bCs/>
              </w:rPr>
            </w:pPr>
            <w:r w:rsidRPr="00E668EE">
              <w:rPr>
                <w:rFonts w:ascii="Arial" w:hAnsi="Arial" w:cs="Arial"/>
                <w:b/>
                <w:bCs/>
                <w:color w:val="000000" w:themeColor="text1"/>
              </w:rPr>
              <w:t>NAZISH SHAHID (2330299)</w:t>
            </w:r>
          </w:p>
        </w:tc>
      </w:tr>
      <w:tr w:rsidR="00A973FB" w:rsidRPr="00E668EE" w14:paraId="6C919F10" w14:textId="77777777" w:rsidTr="00A973FB">
        <w:trPr>
          <w:trHeight w:val="1243"/>
        </w:trPr>
        <w:tc>
          <w:tcPr>
            <w:tcW w:w="4803" w:type="dxa"/>
          </w:tcPr>
          <w:p w14:paraId="13466BD4" w14:textId="77777777" w:rsidR="00A973FB" w:rsidRDefault="00A973FB" w:rsidP="00A973FB">
            <w:pPr>
              <w:jc w:val="center"/>
              <w:rPr>
                <w:rFonts w:ascii="Arial" w:hAnsi="Arial" w:cs="Arial"/>
                <w:b/>
                <w:bCs/>
              </w:rPr>
            </w:pPr>
          </w:p>
          <w:p w14:paraId="0FA36595" w14:textId="77777777" w:rsidR="00A973FB" w:rsidRDefault="00A973FB" w:rsidP="00A973FB">
            <w:pPr>
              <w:jc w:val="center"/>
              <w:rPr>
                <w:rFonts w:ascii="Arial" w:hAnsi="Arial" w:cs="Arial"/>
                <w:b/>
                <w:bCs/>
              </w:rPr>
            </w:pPr>
          </w:p>
          <w:p w14:paraId="0A7CB623" w14:textId="77777777" w:rsidR="00A973FB" w:rsidRPr="005E354F" w:rsidRDefault="00A973FB" w:rsidP="00A973FB">
            <w:pPr>
              <w:jc w:val="center"/>
              <w:rPr>
                <w:rFonts w:ascii="Arial" w:hAnsi="Arial" w:cs="Arial"/>
                <w:b/>
                <w:bCs/>
              </w:rPr>
            </w:pPr>
            <w:r w:rsidRPr="005E354F">
              <w:rPr>
                <w:rFonts w:ascii="Arial" w:hAnsi="Arial" w:cs="Arial"/>
                <w:b/>
                <w:bCs/>
              </w:rPr>
              <w:t>MODULE CODE</w:t>
            </w:r>
          </w:p>
        </w:tc>
        <w:tc>
          <w:tcPr>
            <w:tcW w:w="4803" w:type="dxa"/>
          </w:tcPr>
          <w:p w14:paraId="6D64083F" w14:textId="77777777" w:rsidR="00A973FB" w:rsidRPr="00E668EE" w:rsidRDefault="00A973FB" w:rsidP="00A973FB">
            <w:pPr>
              <w:jc w:val="center"/>
              <w:rPr>
                <w:rFonts w:ascii="Arial" w:hAnsi="Arial" w:cs="Arial"/>
                <w:b/>
                <w:bCs/>
              </w:rPr>
            </w:pPr>
          </w:p>
          <w:p w14:paraId="319D472F" w14:textId="77777777" w:rsidR="00A973FB" w:rsidRPr="00E668EE" w:rsidRDefault="00A973FB" w:rsidP="00A973FB">
            <w:pPr>
              <w:jc w:val="center"/>
              <w:rPr>
                <w:rFonts w:ascii="Arial" w:hAnsi="Arial" w:cs="Arial"/>
                <w:b/>
                <w:bCs/>
              </w:rPr>
            </w:pPr>
          </w:p>
          <w:p w14:paraId="79C097EF" w14:textId="77777777" w:rsidR="00A973FB" w:rsidRPr="00E668EE" w:rsidRDefault="00A973FB" w:rsidP="00A973FB">
            <w:pPr>
              <w:jc w:val="center"/>
              <w:rPr>
                <w:rFonts w:ascii="Arial" w:hAnsi="Arial" w:cs="Arial"/>
                <w:b/>
                <w:bCs/>
              </w:rPr>
            </w:pPr>
            <w:r w:rsidRPr="00E668EE">
              <w:rPr>
                <w:rFonts w:ascii="Arial" w:hAnsi="Arial" w:cs="Arial"/>
                <w:b/>
                <w:bCs/>
              </w:rPr>
              <w:t>BMHP501</w:t>
            </w:r>
            <w:r>
              <w:rPr>
                <w:rFonts w:ascii="Arial" w:hAnsi="Arial" w:cs="Arial"/>
                <w:b/>
                <w:bCs/>
              </w:rPr>
              <w:t>5</w:t>
            </w:r>
          </w:p>
        </w:tc>
      </w:tr>
      <w:tr w:rsidR="00A973FB" w:rsidRPr="00E668EE" w14:paraId="7FDD1E61" w14:textId="77777777" w:rsidTr="00A973FB">
        <w:trPr>
          <w:trHeight w:val="1243"/>
        </w:trPr>
        <w:tc>
          <w:tcPr>
            <w:tcW w:w="4803" w:type="dxa"/>
          </w:tcPr>
          <w:p w14:paraId="299010BD" w14:textId="77777777" w:rsidR="00A973FB" w:rsidRDefault="00A973FB" w:rsidP="00A973FB">
            <w:pPr>
              <w:jc w:val="center"/>
              <w:rPr>
                <w:rFonts w:ascii="Arial" w:hAnsi="Arial" w:cs="Arial"/>
                <w:b/>
                <w:bCs/>
              </w:rPr>
            </w:pPr>
          </w:p>
          <w:p w14:paraId="16DEFA1B" w14:textId="77777777" w:rsidR="00A973FB" w:rsidRDefault="00A973FB" w:rsidP="00A973FB">
            <w:pPr>
              <w:jc w:val="center"/>
              <w:rPr>
                <w:rFonts w:ascii="Arial" w:hAnsi="Arial" w:cs="Arial"/>
                <w:b/>
                <w:bCs/>
              </w:rPr>
            </w:pPr>
          </w:p>
          <w:p w14:paraId="032D9050" w14:textId="77777777" w:rsidR="00A973FB" w:rsidRPr="005E354F" w:rsidRDefault="00A973FB" w:rsidP="00A973FB">
            <w:pPr>
              <w:jc w:val="center"/>
              <w:rPr>
                <w:rFonts w:ascii="Arial" w:hAnsi="Arial" w:cs="Arial"/>
                <w:b/>
                <w:bCs/>
              </w:rPr>
            </w:pPr>
            <w:r w:rsidRPr="005E354F">
              <w:rPr>
                <w:rFonts w:ascii="Arial" w:hAnsi="Arial" w:cs="Arial"/>
                <w:b/>
                <w:bCs/>
              </w:rPr>
              <w:t>MODULE TITLE</w:t>
            </w:r>
          </w:p>
        </w:tc>
        <w:tc>
          <w:tcPr>
            <w:tcW w:w="4803" w:type="dxa"/>
          </w:tcPr>
          <w:p w14:paraId="060610E0" w14:textId="77777777" w:rsidR="00A973FB" w:rsidRPr="00E668EE" w:rsidRDefault="00A973FB" w:rsidP="00A973FB">
            <w:pPr>
              <w:jc w:val="center"/>
              <w:rPr>
                <w:rFonts w:ascii="Arial" w:hAnsi="Arial" w:cs="Arial"/>
                <w:b/>
                <w:bCs/>
              </w:rPr>
            </w:pPr>
          </w:p>
          <w:p w14:paraId="31C2239D" w14:textId="77777777" w:rsidR="00A973FB" w:rsidRPr="00E668EE" w:rsidRDefault="00A973FB" w:rsidP="00A973FB">
            <w:pPr>
              <w:jc w:val="center"/>
              <w:rPr>
                <w:rFonts w:ascii="Arial" w:hAnsi="Arial" w:cs="Arial"/>
                <w:b/>
                <w:bCs/>
              </w:rPr>
            </w:pPr>
            <w:r w:rsidRPr="003F0515">
              <w:rPr>
                <w:rFonts w:ascii="Arial" w:hAnsi="Arial" w:cs="Arial"/>
                <w:b/>
              </w:rPr>
              <w:t xml:space="preserve">Changemakers: Building your Personal Brand for Sustainable Employment   </w:t>
            </w:r>
          </w:p>
        </w:tc>
      </w:tr>
      <w:tr w:rsidR="00A973FB" w:rsidRPr="00E668EE" w14:paraId="5DF8CAF2" w14:textId="77777777" w:rsidTr="00A973FB">
        <w:trPr>
          <w:trHeight w:val="1243"/>
        </w:trPr>
        <w:tc>
          <w:tcPr>
            <w:tcW w:w="4803" w:type="dxa"/>
          </w:tcPr>
          <w:p w14:paraId="60E376D2" w14:textId="77777777" w:rsidR="00A973FB" w:rsidRDefault="00A973FB" w:rsidP="00A973FB">
            <w:pPr>
              <w:jc w:val="center"/>
              <w:rPr>
                <w:rFonts w:ascii="Arial" w:hAnsi="Arial" w:cs="Arial"/>
                <w:b/>
                <w:bCs/>
              </w:rPr>
            </w:pPr>
          </w:p>
          <w:p w14:paraId="11523706" w14:textId="77777777" w:rsidR="00A973FB" w:rsidRDefault="00A973FB" w:rsidP="00A973FB">
            <w:pPr>
              <w:jc w:val="center"/>
              <w:rPr>
                <w:rFonts w:ascii="Arial" w:hAnsi="Arial" w:cs="Arial"/>
                <w:b/>
                <w:bCs/>
              </w:rPr>
            </w:pPr>
          </w:p>
          <w:p w14:paraId="1A15A7C4" w14:textId="77777777" w:rsidR="00A973FB" w:rsidRPr="005E354F" w:rsidRDefault="00A973FB" w:rsidP="00A973FB">
            <w:pPr>
              <w:jc w:val="center"/>
              <w:rPr>
                <w:rFonts w:ascii="Arial" w:hAnsi="Arial" w:cs="Arial"/>
                <w:b/>
                <w:bCs/>
              </w:rPr>
            </w:pPr>
            <w:r w:rsidRPr="005E354F">
              <w:rPr>
                <w:rFonts w:ascii="Arial" w:hAnsi="Arial" w:cs="Arial"/>
                <w:b/>
                <w:bCs/>
              </w:rPr>
              <w:t>LE</w:t>
            </w:r>
            <w:r>
              <w:rPr>
                <w:rFonts w:ascii="Arial" w:hAnsi="Arial" w:cs="Arial"/>
                <w:b/>
                <w:bCs/>
              </w:rPr>
              <w:t>C</w:t>
            </w:r>
            <w:r w:rsidRPr="005E354F">
              <w:rPr>
                <w:rFonts w:ascii="Arial" w:hAnsi="Arial" w:cs="Arial"/>
                <w:b/>
                <w:bCs/>
              </w:rPr>
              <w:t>TURER NAME</w:t>
            </w:r>
          </w:p>
        </w:tc>
        <w:tc>
          <w:tcPr>
            <w:tcW w:w="4803" w:type="dxa"/>
          </w:tcPr>
          <w:p w14:paraId="4BD1C1B9" w14:textId="77777777" w:rsidR="00A973FB" w:rsidRPr="00E668EE" w:rsidRDefault="00A973FB" w:rsidP="00A973FB">
            <w:pPr>
              <w:jc w:val="center"/>
              <w:rPr>
                <w:rFonts w:ascii="Arial" w:hAnsi="Arial" w:cs="Arial"/>
                <w:b/>
                <w:bCs/>
              </w:rPr>
            </w:pPr>
          </w:p>
          <w:p w14:paraId="4901C6E6" w14:textId="77777777" w:rsidR="00A973FB" w:rsidRPr="00E668EE" w:rsidRDefault="00A973FB" w:rsidP="00A973FB">
            <w:pPr>
              <w:jc w:val="center"/>
              <w:rPr>
                <w:rFonts w:ascii="Arial" w:hAnsi="Arial" w:cs="Arial"/>
                <w:b/>
                <w:bCs/>
              </w:rPr>
            </w:pPr>
          </w:p>
          <w:p w14:paraId="64384696" w14:textId="77777777" w:rsidR="00A973FB" w:rsidRPr="00374A4E" w:rsidRDefault="00A973FB" w:rsidP="00A973FB">
            <w:pPr>
              <w:jc w:val="center"/>
              <w:rPr>
                <w:rFonts w:ascii="Arial" w:hAnsi="Arial" w:cs="Arial"/>
                <w:b/>
                <w:bCs/>
              </w:rPr>
            </w:pPr>
            <w:r w:rsidRPr="00C43A93">
              <w:rPr>
                <w:rFonts w:ascii="Arial" w:hAnsi="Arial" w:cs="Arial"/>
                <w:b/>
                <w:bCs/>
                <w:shd w:val="clear" w:color="auto" w:fill="FFFFFF"/>
              </w:rPr>
              <w:t>Olufemi Oluranti</w:t>
            </w:r>
          </w:p>
        </w:tc>
      </w:tr>
      <w:tr w:rsidR="00A973FB" w:rsidRPr="00E668EE" w14:paraId="61C4CE33" w14:textId="77777777" w:rsidTr="00A973FB">
        <w:trPr>
          <w:trHeight w:val="1243"/>
        </w:trPr>
        <w:tc>
          <w:tcPr>
            <w:tcW w:w="4803" w:type="dxa"/>
          </w:tcPr>
          <w:p w14:paraId="2C8E99AE" w14:textId="77777777" w:rsidR="00A973FB" w:rsidRDefault="00A973FB" w:rsidP="00A973FB">
            <w:pPr>
              <w:jc w:val="center"/>
              <w:rPr>
                <w:rFonts w:ascii="Arial" w:hAnsi="Arial" w:cs="Arial"/>
                <w:b/>
                <w:bCs/>
              </w:rPr>
            </w:pPr>
          </w:p>
          <w:p w14:paraId="75AA7409" w14:textId="77777777" w:rsidR="00A973FB" w:rsidRDefault="00A973FB" w:rsidP="00A973FB">
            <w:pPr>
              <w:jc w:val="center"/>
              <w:rPr>
                <w:rFonts w:ascii="Arial" w:hAnsi="Arial" w:cs="Arial"/>
                <w:b/>
                <w:bCs/>
              </w:rPr>
            </w:pPr>
          </w:p>
          <w:p w14:paraId="27327695" w14:textId="77777777" w:rsidR="00A973FB" w:rsidRPr="005E354F" w:rsidRDefault="00A973FB" w:rsidP="00A973FB">
            <w:pPr>
              <w:jc w:val="center"/>
              <w:rPr>
                <w:rFonts w:ascii="Arial" w:hAnsi="Arial" w:cs="Arial"/>
                <w:b/>
                <w:bCs/>
              </w:rPr>
            </w:pPr>
            <w:r w:rsidRPr="005E354F">
              <w:rPr>
                <w:rFonts w:ascii="Arial" w:hAnsi="Arial" w:cs="Arial"/>
                <w:b/>
                <w:bCs/>
              </w:rPr>
              <w:t>ASSIGNMENT TITLE</w:t>
            </w:r>
          </w:p>
        </w:tc>
        <w:tc>
          <w:tcPr>
            <w:tcW w:w="4803" w:type="dxa"/>
          </w:tcPr>
          <w:p w14:paraId="55FBE89A" w14:textId="77777777" w:rsidR="00A973FB" w:rsidRPr="00E668EE" w:rsidRDefault="00A973FB" w:rsidP="00A973FB">
            <w:pPr>
              <w:jc w:val="center"/>
              <w:rPr>
                <w:rFonts w:ascii="Arial" w:hAnsi="Arial" w:cs="Arial"/>
                <w:b/>
                <w:bCs/>
              </w:rPr>
            </w:pPr>
          </w:p>
          <w:p w14:paraId="3C1737CF" w14:textId="5B9EF44C" w:rsidR="00A973FB" w:rsidRPr="00E668EE" w:rsidRDefault="00A973FB" w:rsidP="00A973FB">
            <w:pPr>
              <w:jc w:val="center"/>
              <w:rPr>
                <w:rFonts w:ascii="Arial" w:hAnsi="Arial" w:cs="Arial"/>
                <w:b/>
                <w:bCs/>
              </w:rPr>
            </w:pPr>
            <w:r w:rsidRPr="003A0370">
              <w:rPr>
                <w:rFonts w:ascii="Arial" w:hAnsi="Arial" w:cs="Arial"/>
                <w:b/>
              </w:rPr>
              <w:t>Component 2:  Assignment (Report)</w:t>
            </w:r>
          </w:p>
        </w:tc>
      </w:tr>
    </w:tbl>
    <w:p w14:paraId="76B1C25A" w14:textId="77777777" w:rsidR="00A973FB" w:rsidRDefault="00A973FB" w:rsidP="00A973FB">
      <w:pPr>
        <w:jc w:val="center"/>
        <w:rPr>
          <w:rFonts w:ascii="Arial Nova" w:eastAsia="Arial Nova" w:hAnsi="Arial Nova" w:cs="Arial Nova"/>
        </w:rPr>
      </w:pPr>
    </w:p>
    <w:p w14:paraId="256DA59E"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40DC305E"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3F5A037F"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2077DBD7"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05D86F87"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0BF4157E"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656E96F5"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0BE671B6"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3011C5DB"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1A379E32"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4D292F01"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46578567" w14:textId="77777777" w:rsidR="00A973FB" w:rsidRDefault="00A973FB" w:rsidP="00B17212">
      <w:pPr>
        <w:pStyle w:val="Heading2"/>
        <w:spacing w:line="360" w:lineRule="auto"/>
        <w:rPr>
          <w:rFonts w:ascii="Arial" w:eastAsia="Times New Roman" w:hAnsi="Arial" w:cs="Arial"/>
          <w:b/>
          <w:bCs/>
          <w:kern w:val="0"/>
          <w:sz w:val="22"/>
          <w:szCs w:val="22"/>
          <w:lang w:eastAsia="en-GB"/>
          <w14:ligatures w14:val="none"/>
        </w:rPr>
      </w:pPr>
    </w:p>
    <w:p w14:paraId="3A88E2BC" w14:textId="77777777" w:rsidR="00A973FB" w:rsidRPr="00A973FB" w:rsidRDefault="00A973FB" w:rsidP="00A973FB">
      <w:pPr>
        <w:rPr>
          <w:lang w:eastAsia="en-GB"/>
        </w:rPr>
      </w:pPr>
    </w:p>
    <w:p w14:paraId="02A85148" w14:textId="6C0CE91A" w:rsidR="00A973FB" w:rsidRPr="00574989" w:rsidRDefault="00A973FB" w:rsidP="00B17212">
      <w:pPr>
        <w:pStyle w:val="Heading2"/>
        <w:spacing w:line="360" w:lineRule="auto"/>
        <w:rPr>
          <w:rFonts w:ascii="Arial" w:eastAsia="Times New Roman" w:hAnsi="Arial" w:cs="Arial"/>
          <w:b/>
          <w:bCs/>
          <w:color w:val="auto"/>
          <w:kern w:val="0"/>
          <w:sz w:val="22"/>
          <w:szCs w:val="22"/>
          <w:lang w:eastAsia="en-GB"/>
          <w14:ligatures w14:val="none"/>
        </w:rPr>
      </w:pPr>
      <w:r w:rsidRPr="00574989">
        <w:rPr>
          <w:rFonts w:ascii="Arial" w:eastAsia="Times New Roman" w:hAnsi="Arial" w:cs="Arial"/>
          <w:b/>
          <w:bCs/>
          <w:color w:val="auto"/>
          <w:kern w:val="0"/>
          <w:sz w:val="22"/>
          <w:szCs w:val="22"/>
          <w:lang w:eastAsia="en-GB"/>
          <w14:ligatures w14:val="none"/>
        </w:rPr>
        <w:lastRenderedPageBreak/>
        <w:t>CONTENTS                                                                                                                Page No.</w:t>
      </w:r>
    </w:p>
    <w:p w14:paraId="53A01597" w14:textId="38E10B3B" w:rsidR="00A973FB" w:rsidRPr="00A973FB" w:rsidRDefault="00A973FB" w:rsidP="00A973FB">
      <w:pPr>
        <w:rPr>
          <w:rFonts w:ascii="Arial" w:hAnsi="Arial" w:cs="Arial"/>
          <w:lang w:eastAsia="en-GB"/>
        </w:rPr>
      </w:pPr>
    </w:p>
    <w:p w14:paraId="63B7C49A" w14:textId="4D809402" w:rsidR="00A973FB" w:rsidRPr="00934E25" w:rsidRDefault="00A973FB" w:rsidP="00934E25">
      <w:pPr>
        <w:spacing w:line="360" w:lineRule="auto"/>
        <w:rPr>
          <w:rFonts w:ascii="Arial" w:hAnsi="Arial" w:cs="Arial"/>
          <w:b/>
          <w:bCs/>
          <w:lang w:eastAsia="en-GB"/>
        </w:rPr>
      </w:pPr>
      <w:r w:rsidRPr="00934E25">
        <w:rPr>
          <w:rFonts w:ascii="Arial" w:hAnsi="Arial" w:cs="Arial"/>
          <w:b/>
          <w:bCs/>
          <w:lang w:eastAsia="en-GB"/>
        </w:rPr>
        <w:t>1. Introduction</w:t>
      </w:r>
      <w:r w:rsidR="00A53D97">
        <w:rPr>
          <w:rFonts w:ascii="Arial" w:hAnsi="Arial" w:cs="Arial"/>
          <w:b/>
          <w:bCs/>
          <w:lang w:eastAsia="en-GB"/>
        </w:rPr>
        <w:t xml:space="preserve">                                                                                                                 1</w:t>
      </w:r>
    </w:p>
    <w:p w14:paraId="3EB3A0F2" w14:textId="76A91FC6" w:rsidR="00A973FB" w:rsidRPr="00374A4E" w:rsidRDefault="00A973FB" w:rsidP="00934E25">
      <w:pPr>
        <w:spacing w:line="360" w:lineRule="auto"/>
        <w:rPr>
          <w:rFonts w:ascii="Arial" w:hAnsi="Arial" w:cs="Arial"/>
          <w:b/>
          <w:bCs/>
          <w:lang w:eastAsia="en-GB"/>
        </w:rPr>
      </w:pPr>
      <w:r>
        <w:rPr>
          <w:rFonts w:ascii="Arial" w:hAnsi="Arial" w:cs="Arial"/>
          <w:lang w:eastAsia="en-GB"/>
        </w:rPr>
        <w:tab/>
      </w:r>
      <w:r w:rsidRPr="00374A4E">
        <w:rPr>
          <w:rFonts w:ascii="Arial" w:hAnsi="Arial" w:cs="Arial"/>
          <w:b/>
          <w:bCs/>
          <w:lang w:eastAsia="en-GB"/>
        </w:rPr>
        <w:t>1.1</w:t>
      </w:r>
      <w:r w:rsidR="00934E25" w:rsidRPr="00374A4E">
        <w:rPr>
          <w:rFonts w:ascii="Arial" w:hAnsi="Arial" w:cs="Arial"/>
          <w:b/>
          <w:bCs/>
          <w:lang w:eastAsia="en-GB"/>
        </w:rPr>
        <w:t xml:space="preserve"> </w:t>
      </w:r>
      <w:r w:rsidR="00934E25" w:rsidRPr="00374A4E">
        <w:rPr>
          <w:rFonts w:ascii="Arial" w:eastAsia="Times New Roman" w:hAnsi="Arial" w:cs="Arial"/>
          <w:b/>
          <w:bCs/>
          <w:kern w:val="0"/>
          <w:lang w:eastAsia="en-GB"/>
          <w14:ligatures w14:val="none"/>
        </w:rPr>
        <w:t>Analysis of Employability Skills Required</w:t>
      </w:r>
      <w:r w:rsidR="00A53D97">
        <w:rPr>
          <w:rFonts w:ascii="Arial" w:eastAsia="Times New Roman" w:hAnsi="Arial" w:cs="Arial"/>
          <w:b/>
          <w:bCs/>
          <w:kern w:val="0"/>
          <w:lang w:eastAsia="en-GB"/>
          <w14:ligatures w14:val="none"/>
        </w:rPr>
        <w:t xml:space="preserve">                                                  2</w:t>
      </w:r>
    </w:p>
    <w:p w14:paraId="6C3AEF18" w14:textId="0B98D826" w:rsidR="00A973FB" w:rsidRPr="00374A4E" w:rsidRDefault="00A973FB" w:rsidP="00934E25">
      <w:pPr>
        <w:spacing w:line="360" w:lineRule="auto"/>
        <w:rPr>
          <w:rFonts w:ascii="Arial" w:hAnsi="Arial" w:cs="Arial"/>
          <w:b/>
          <w:bCs/>
          <w:lang w:eastAsia="en-GB"/>
        </w:rPr>
      </w:pPr>
      <w:r w:rsidRPr="00374A4E">
        <w:rPr>
          <w:rFonts w:ascii="Arial" w:hAnsi="Arial" w:cs="Arial"/>
          <w:b/>
          <w:bCs/>
          <w:lang w:eastAsia="en-GB"/>
        </w:rPr>
        <w:tab/>
        <w:t>1.2</w:t>
      </w:r>
      <w:r w:rsidR="00934E25" w:rsidRPr="00374A4E">
        <w:rPr>
          <w:rFonts w:ascii="Arial" w:hAnsi="Arial" w:cs="Arial"/>
          <w:b/>
          <w:bCs/>
          <w:lang w:eastAsia="en-GB"/>
        </w:rPr>
        <w:t xml:space="preserve"> </w:t>
      </w:r>
      <w:r w:rsidR="00934E25" w:rsidRPr="00374A4E">
        <w:rPr>
          <w:rFonts w:ascii="Arial" w:eastAsia="Times New Roman" w:hAnsi="Arial" w:cs="Arial"/>
          <w:b/>
          <w:bCs/>
          <w:kern w:val="0"/>
          <w:lang w:eastAsia="en-GB"/>
          <w14:ligatures w14:val="none"/>
        </w:rPr>
        <w:t>Inspirational Leadership and Team Development</w:t>
      </w:r>
      <w:r w:rsidR="00A53D97">
        <w:rPr>
          <w:rFonts w:ascii="Arial" w:eastAsia="Times New Roman" w:hAnsi="Arial" w:cs="Arial"/>
          <w:b/>
          <w:bCs/>
          <w:kern w:val="0"/>
          <w:lang w:eastAsia="en-GB"/>
          <w14:ligatures w14:val="none"/>
        </w:rPr>
        <w:t xml:space="preserve">                                      2</w:t>
      </w:r>
    </w:p>
    <w:p w14:paraId="27AE2D3A" w14:textId="6FD7CEFB" w:rsidR="00A973FB" w:rsidRPr="00374A4E" w:rsidRDefault="00A973FB" w:rsidP="00934E25">
      <w:pPr>
        <w:spacing w:line="360" w:lineRule="auto"/>
        <w:rPr>
          <w:rFonts w:ascii="Arial" w:hAnsi="Arial" w:cs="Arial"/>
          <w:b/>
          <w:bCs/>
          <w:lang w:eastAsia="en-GB"/>
        </w:rPr>
      </w:pPr>
      <w:r w:rsidRPr="00374A4E">
        <w:rPr>
          <w:rFonts w:ascii="Arial" w:hAnsi="Arial" w:cs="Arial"/>
          <w:b/>
          <w:bCs/>
          <w:lang w:eastAsia="en-GB"/>
        </w:rPr>
        <w:tab/>
        <w:t>1.3</w:t>
      </w:r>
      <w:r w:rsidR="00934E25" w:rsidRPr="00374A4E">
        <w:rPr>
          <w:rFonts w:ascii="Arial" w:hAnsi="Arial" w:cs="Arial"/>
          <w:b/>
          <w:bCs/>
          <w:lang w:eastAsia="en-GB"/>
        </w:rPr>
        <w:t xml:space="preserve"> </w:t>
      </w:r>
      <w:r w:rsidR="00934E25" w:rsidRPr="00374A4E">
        <w:rPr>
          <w:rFonts w:ascii="Arial" w:eastAsia="Times New Roman" w:hAnsi="Arial" w:cs="Arial"/>
          <w:b/>
          <w:bCs/>
          <w:kern w:val="0"/>
          <w:lang w:eastAsia="en-GB"/>
          <w14:ligatures w14:val="none"/>
        </w:rPr>
        <w:t>Commercial Acumen and Occupancy Management</w:t>
      </w:r>
      <w:r w:rsidRPr="00374A4E">
        <w:rPr>
          <w:rFonts w:ascii="Arial" w:hAnsi="Arial" w:cs="Arial"/>
          <w:b/>
          <w:bCs/>
          <w:lang w:eastAsia="en-GB"/>
        </w:rPr>
        <w:tab/>
      </w:r>
      <w:r w:rsidR="00A53D97">
        <w:rPr>
          <w:rFonts w:ascii="Arial" w:hAnsi="Arial" w:cs="Arial"/>
          <w:b/>
          <w:bCs/>
          <w:lang w:eastAsia="en-GB"/>
        </w:rPr>
        <w:t xml:space="preserve">                                 2</w:t>
      </w:r>
    </w:p>
    <w:p w14:paraId="576DA53D" w14:textId="7B644B86" w:rsidR="00934E25" w:rsidRPr="00374A4E" w:rsidRDefault="00A973FB" w:rsidP="00934E25">
      <w:pPr>
        <w:spacing w:before="100" w:beforeAutospacing="1" w:after="100" w:afterAutospacing="1" w:line="360" w:lineRule="auto"/>
        <w:outlineLvl w:val="3"/>
        <w:rPr>
          <w:rFonts w:ascii="Arial" w:eastAsia="Times New Roman" w:hAnsi="Arial" w:cs="Arial"/>
          <w:b/>
          <w:bCs/>
          <w:kern w:val="0"/>
          <w:lang w:eastAsia="en-GB"/>
          <w14:ligatures w14:val="none"/>
        </w:rPr>
      </w:pPr>
      <w:r w:rsidRPr="00374A4E">
        <w:rPr>
          <w:rFonts w:ascii="Arial" w:hAnsi="Arial" w:cs="Arial"/>
          <w:b/>
          <w:bCs/>
          <w:lang w:eastAsia="en-GB"/>
        </w:rPr>
        <w:tab/>
        <w:t>1.4</w:t>
      </w:r>
      <w:r w:rsidR="00934E25" w:rsidRPr="00374A4E">
        <w:rPr>
          <w:rFonts w:ascii="Arial" w:hAnsi="Arial" w:cs="Arial"/>
          <w:b/>
          <w:bCs/>
          <w:lang w:eastAsia="en-GB"/>
        </w:rPr>
        <w:t xml:space="preserve"> </w:t>
      </w:r>
      <w:r w:rsidR="00934E25" w:rsidRPr="00374A4E">
        <w:rPr>
          <w:rFonts w:ascii="Arial" w:eastAsia="Times New Roman" w:hAnsi="Arial" w:cs="Arial"/>
          <w:b/>
          <w:bCs/>
          <w:kern w:val="0"/>
          <w:lang w:eastAsia="en-GB"/>
          <w14:ligatures w14:val="none"/>
        </w:rPr>
        <w:t>Regulatory Compliance and CQC Standards</w:t>
      </w:r>
      <w:r w:rsidR="00A53D97">
        <w:rPr>
          <w:rFonts w:ascii="Arial" w:eastAsia="Times New Roman" w:hAnsi="Arial" w:cs="Arial"/>
          <w:b/>
          <w:bCs/>
          <w:kern w:val="0"/>
          <w:lang w:eastAsia="en-GB"/>
          <w14:ligatures w14:val="none"/>
        </w:rPr>
        <w:t xml:space="preserve">                                              2</w:t>
      </w:r>
    </w:p>
    <w:p w14:paraId="16A8A392" w14:textId="0095E7E4" w:rsidR="00A973FB" w:rsidRPr="00374A4E" w:rsidRDefault="00934E25" w:rsidP="00A973FB">
      <w:pPr>
        <w:rPr>
          <w:rFonts w:ascii="Arial" w:hAnsi="Arial" w:cs="Arial"/>
          <w:b/>
          <w:bCs/>
          <w:lang w:eastAsia="en-GB"/>
        </w:rPr>
      </w:pPr>
      <w:r w:rsidRPr="00374A4E">
        <w:rPr>
          <w:rFonts w:ascii="Arial" w:hAnsi="Arial" w:cs="Arial"/>
          <w:b/>
          <w:bCs/>
          <w:lang w:eastAsia="en-GB"/>
        </w:rPr>
        <w:t>2. Evaluation of my skills and Professional Identity</w:t>
      </w:r>
    </w:p>
    <w:p w14:paraId="2488B1C6" w14:textId="0917BBB8" w:rsidR="00934E25" w:rsidRPr="00374A4E" w:rsidRDefault="00934E25" w:rsidP="00A973FB">
      <w:pPr>
        <w:rPr>
          <w:rFonts w:ascii="Arial" w:eastAsia="Times New Roman" w:hAnsi="Arial" w:cs="Arial"/>
          <w:b/>
          <w:bCs/>
          <w:kern w:val="0"/>
          <w:lang w:eastAsia="en-GB"/>
          <w14:ligatures w14:val="none"/>
        </w:rPr>
      </w:pPr>
      <w:r w:rsidRPr="00374A4E">
        <w:rPr>
          <w:rFonts w:ascii="Arial" w:hAnsi="Arial" w:cs="Arial"/>
          <w:b/>
          <w:bCs/>
          <w:lang w:eastAsia="en-GB"/>
        </w:rPr>
        <w:tab/>
        <w:t xml:space="preserve">2.1 </w:t>
      </w:r>
      <w:r w:rsidRPr="00374A4E">
        <w:rPr>
          <w:rFonts w:ascii="Arial" w:eastAsia="Times New Roman" w:hAnsi="Arial" w:cs="Arial"/>
          <w:b/>
          <w:bCs/>
          <w:kern w:val="0"/>
          <w:lang w:eastAsia="en-GB"/>
          <w14:ligatures w14:val="none"/>
        </w:rPr>
        <w:t>Self-Assessment Methodology</w:t>
      </w:r>
      <w:r w:rsidR="00A53D97">
        <w:rPr>
          <w:rFonts w:ascii="Arial" w:eastAsia="Times New Roman" w:hAnsi="Arial" w:cs="Arial"/>
          <w:b/>
          <w:bCs/>
          <w:kern w:val="0"/>
          <w:lang w:eastAsia="en-GB"/>
          <w14:ligatures w14:val="none"/>
        </w:rPr>
        <w:t xml:space="preserve">                                                                     3</w:t>
      </w:r>
    </w:p>
    <w:p w14:paraId="2F99A839" w14:textId="5F581603" w:rsidR="00934E25" w:rsidRPr="00374A4E" w:rsidRDefault="00934E25" w:rsidP="00934E25">
      <w:pPr>
        <w:spacing w:before="100" w:beforeAutospacing="1" w:after="100" w:afterAutospacing="1" w:line="360" w:lineRule="auto"/>
        <w:outlineLvl w:val="2"/>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2.2 Strengths: Clinical Expertise and Risk Management</w:t>
      </w:r>
      <w:r w:rsidR="00A53D97">
        <w:rPr>
          <w:rFonts w:ascii="Arial" w:eastAsia="Times New Roman" w:hAnsi="Arial" w:cs="Arial"/>
          <w:b/>
          <w:bCs/>
          <w:kern w:val="0"/>
          <w:lang w:eastAsia="en-GB"/>
          <w14:ligatures w14:val="none"/>
        </w:rPr>
        <w:t xml:space="preserve">                                  3</w:t>
      </w:r>
    </w:p>
    <w:p w14:paraId="68476603" w14:textId="6A7562AA" w:rsidR="00934E25" w:rsidRPr="00374A4E" w:rsidRDefault="00934E25" w:rsidP="00934E25">
      <w:pPr>
        <w:spacing w:before="100" w:beforeAutospacing="1" w:after="100" w:afterAutospacing="1" w:line="360" w:lineRule="auto"/>
        <w:outlineLvl w:val="2"/>
        <w:rPr>
          <w:rFonts w:ascii="Arial" w:eastAsia="Times New Roman" w:hAnsi="Arial" w:cs="Arial"/>
          <w:b/>
          <w:bCs/>
          <w:kern w:val="0"/>
          <w:lang w:eastAsia="en-GB"/>
          <w14:ligatures w14:val="none"/>
        </w:rPr>
      </w:pPr>
      <w:r w:rsidRPr="00374A4E">
        <w:rPr>
          <w:rFonts w:ascii="Arial" w:hAnsi="Arial" w:cs="Arial"/>
          <w:b/>
          <w:bCs/>
          <w:lang w:eastAsia="en-GB"/>
        </w:rPr>
        <w:tab/>
        <w:t xml:space="preserve">2.3 </w:t>
      </w:r>
      <w:r w:rsidRPr="00374A4E">
        <w:rPr>
          <w:rFonts w:ascii="Arial" w:eastAsia="Times New Roman" w:hAnsi="Arial" w:cs="Arial"/>
          <w:b/>
          <w:bCs/>
          <w:kern w:val="0"/>
          <w:lang w:eastAsia="en-GB"/>
          <w14:ligatures w14:val="none"/>
        </w:rPr>
        <w:t>Leadership and Educational Management</w:t>
      </w:r>
      <w:r w:rsidR="00A53D97">
        <w:rPr>
          <w:rFonts w:ascii="Arial" w:eastAsia="Times New Roman" w:hAnsi="Arial" w:cs="Arial"/>
          <w:b/>
          <w:bCs/>
          <w:kern w:val="0"/>
          <w:lang w:eastAsia="en-GB"/>
          <w14:ligatures w14:val="none"/>
        </w:rPr>
        <w:t xml:space="preserve">                                                 </w:t>
      </w:r>
      <w:r w:rsidR="00E83F8F">
        <w:rPr>
          <w:rFonts w:ascii="Arial" w:eastAsia="Times New Roman" w:hAnsi="Arial" w:cs="Arial"/>
          <w:b/>
          <w:bCs/>
          <w:kern w:val="0"/>
          <w:lang w:eastAsia="en-GB"/>
          <w14:ligatures w14:val="none"/>
        </w:rPr>
        <w:t xml:space="preserve"> </w:t>
      </w:r>
      <w:r w:rsidR="004A2B96">
        <w:rPr>
          <w:rFonts w:ascii="Arial" w:eastAsia="Times New Roman" w:hAnsi="Arial" w:cs="Arial"/>
          <w:b/>
          <w:bCs/>
          <w:kern w:val="0"/>
          <w:lang w:eastAsia="en-GB"/>
          <w14:ligatures w14:val="none"/>
        </w:rPr>
        <w:t>3-</w:t>
      </w:r>
      <w:r w:rsidR="00A53D97">
        <w:rPr>
          <w:rFonts w:ascii="Arial" w:eastAsia="Times New Roman" w:hAnsi="Arial" w:cs="Arial"/>
          <w:b/>
          <w:bCs/>
          <w:kern w:val="0"/>
          <w:lang w:eastAsia="en-GB"/>
          <w14:ligatures w14:val="none"/>
        </w:rPr>
        <w:t xml:space="preserve">4                </w:t>
      </w:r>
    </w:p>
    <w:p w14:paraId="0E3CBEF1" w14:textId="28B736B8" w:rsidR="00934E25" w:rsidRPr="00374A4E" w:rsidRDefault="00934E25" w:rsidP="00934E25">
      <w:pPr>
        <w:spacing w:before="100" w:beforeAutospacing="1" w:after="100" w:afterAutospacing="1" w:line="360" w:lineRule="auto"/>
        <w:outlineLvl w:val="2"/>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2.4 Lived Experience: Person-Centred Care for Dementia</w:t>
      </w:r>
      <w:r w:rsidR="00A53D97">
        <w:rPr>
          <w:rFonts w:ascii="Arial" w:eastAsia="Times New Roman" w:hAnsi="Arial" w:cs="Arial"/>
          <w:b/>
          <w:bCs/>
          <w:kern w:val="0"/>
          <w:lang w:eastAsia="en-GB"/>
          <w14:ligatures w14:val="none"/>
        </w:rPr>
        <w:t xml:space="preserve">                               4</w:t>
      </w:r>
    </w:p>
    <w:p w14:paraId="5F7730C9" w14:textId="28691F30" w:rsidR="00934E25" w:rsidRPr="00374A4E" w:rsidRDefault="00934E25" w:rsidP="00934E25">
      <w:pPr>
        <w:spacing w:before="100" w:beforeAutospacing="1" w:after="100" w:afterAutospacing="1" w:line="360" w:lineRule="auto"/>
        <w:outlineLvl w:val="2"/>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2.5 Weaknesses and Areas for Development</w:t>
      </w:r>
      <w:r w:rsidR="00A53D97">
        <w:rPr>
          <w:rFonts w:ascii="Arial" w:eastAsia="Times New Roman" w:hAnsi="Arial" w:cs="Arial"/>
          <w:b/>
          <w:bCs/>
          <w:kern w:val="0"/>
          <w:lang w:eastAsia="en-GB"/>
          <w14:ligatures w14:val="none"/>
        </w:rPr>
        <w:t xml:space="preserve">                                                   4-5</w:t>
      </w:r>
    </w:p>
    <w:p w14:paraId="733C853D" w14:textId="254F12D1" w:rsidR="00934E25" w:rsidRPr="00374A4E" w:rsidRDefault="00934E25" w:rsidP="00934E25">
      <w:pPr>
        <w:spacing w:after="100" w:afterAutospacing="1" w:line="360" w:lineRule="auto"/>
        <w:outlineLvl w:val="1"/>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3. Personal Branding and Professional Identity</w:t>
      </w:r>
    </w:p>
    <w:p w14:paraId="2172B7D3" w14:textId="0015B75B" w:rsidR="00934E25" w:rsidRPr="00374A4E" w:rsidRDefault="00934E25" w:rsidP="00934E25">
      <w:pPr>
        <w:spacing w:after="100" w:afterAutospacing="1" w:line="360" w:lineRule="auto"/>
        <w:outlineLvl w:val="1"/>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3.1 Establishing a Unique Selling Point (USP)</w:t>
      </w:r>
      <w:r w:rsidR="00A53D97">
        <w:rPr>
          <w:rFonts w:ascii="Arial" w:eastAsia="Times New Roman" w:hAnsi="Arial" w:cs="Arial"/>
          <w:b/>
          <w:bCs/>
          <w:kern w:val="0"/>
          <w:lang w:eastAsia="en-GB"/>
          <w14:ligatures w14:val="none"/>
        </w:rPr>
        <w:t xml:space="preserve">                                                  5</w:t>
      </w:r>
    </w:p>
    <w:p w14:paraId="5664786C" w14:textId="2554931F" w:rsidR="00934E25" w:rsidRPr="00374A4E" w:rsidRDefault="00934E25" w:rsidP="00934E25">
      <w:pPr>
        <w:spacing w:after="100" w:afterAutospacing="1" w:line="360" w:lineRule="auto"/>
        <w:outlineLvl w:val="1"/>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3.2 Networking and Professional Identity Promotion</w:t>
      </w:r>
      <w:r w:rsidR="00A53D97">
        <w:rPr>
          <w:rFonts w:ascii="Arial" w:eastAsia="Times New Roman" w:hAnsi="Arial" w:cs="Arial"/>
          <w:b/>
          <w:bCs/>
          <w:kern w:val="0"/>
          <w:lang w:eastAsia="en-GB"/>
          <w14:ligatures w14:val="none"/>
        </w:rPr>
        <w:t xml:space="preserve">                                      </w:t>
      </w:r>
      <w:r w:rsidR="0025648E">
        <w:rPr>
          <w:rFonts w:ascii="Arial" w:eastAsia="Times New Roman" w:hAnsi="Arial" w:cs="Arial"/>
          <w:b/>
          <w:bCs/>
          <w:kern w:val="0"/>
          <w:lang w:eastAsia="en-GB"/>
          <w14:ligatures w14:val="none"/>
        </w:rPr>
        <w:t>5-6</w:t>
      </w:r>
    </w:p>
    <w:p w14:paraId="12646E2F" w14:textId="689782F4" w:rsidR="00566EB3" w:rsidRPr="00374A4E" w:rsidRDefault="00934E25" w:rsidP="00566EB3">
      <w:pPr>
        <w:spacing w:after="100" w:afterAutospacing="1" w:line="360" w:lineRule="auto"/>
        <w:outlineLvl w:val="1"/>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4.</w:t>
      </w:r>
      <w:r w:rsidR="00566EB3" w:rsidRPr="00374A4E">
        <w:rPr>
          <w:rFonts w:ascii="Arial" w:eastAsia="Times New Roman" w:hAnsi="Arial" w:cs="Arial"/>
          <w:b/>
          <w:bCs/>
          <w:kern w:val="0"/>
          <w:lang w:eastAsia="en-GB"/>
          <w14:ligatures w14:val="none"/>
        </w:rPr>
        <w:t xml:space="preserve"> Action Plan </w:t>
      </w:r>
    </w:p>
    <w:p w14:paraId="4B30D668" w14:textId="77FED456" w:rsidR="00566EB3" w:rsidRPr="00374A4E" w:rsidRDefault="00566EB3" w:rsidP="00566EB3">
      <w:pPr>
        <w:spacing w:after="100" w:afterAutospacing="1" w:line="360" w:lineRule="auto"/>
        <w:outlineLvl w:val="2"/>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4.1 Strategic 2 Year Plan (2026–2028)</w:t>
      </w:r>
      <w:r w:rsidR="0025648E">
        <w:rPr>
          <w:rFonts w:ascii="Arial" w:eastAsia="Times New Roman" w:hAnsi="Arial" w:cs="Arial"/>
          <w:b/>
          <w:bCs/>
          <w:kern w:val="0"/>
          <w:lang w:eastAsia="en-GB"/>
          <w14:ligatures w14:val="none"/>
        </w:rPr>
        <w:t xml:space="preserve">                                                               6                                                       </w:t>
      </w:r>
    </w:p>
    <w:p w14:paraId="421769B9" w14:textId="1322A322" w:rsidR="00566EB3" w:rsidRPr="00374A4E" w:rsidRDefault="00566EB3" w:rsidP="00566EB3">
      <w:pPr>
        <w:spacing w:after="100" w:afterAutospacing="1" w:line="360" w:lineRule="auto"/>
        <w:outlineLvl w:val="2"/>
        <w:rPr>
          <w:rFonts w:ascii="Arial" w:eastAsia="Times New Roman" w:hAnsi="Arial" w:cs="Arial"/>
          <w:b/>
          <w:bCs/>
          <w:kern w:val="0"/>
          <w:lang w:eastAsia="en-GB"/>
          <w14:ligatures w14:val="none"/>
        </w:rPr>
      </w:pPr>
      <w:r w:rsidRPr="00374A4E">
        <w:rPr>
          <w:rFonts w:ascii="Arial" w:eastAsia="Times New Roman" w:hAnsi="Arial" w:cs="Arial"/>
          <w:b/>
          <w:bCs/>
          <w:kern w:val="0"/>
          <w:lang w:eastAsia="en-GB"/>
          <w14:ligatures w14:val="none"/>
        </w:rPr>
        <w:tab/>
        <w:t>4.2 Resource Strategy and Communication</w:t>
      </w:r>
      <w:r w:rsidR="0025648E">
        <w:rPr>
          <w:rFonts w:ascii="Arial" w:eastAsia="Times New Roman" w:hAnsi="Arial" w:cs="Arial"/>
          <w:b/>
          <w:bCs/>
          <w:kern w:val="0"/>
          <w:lang w:eastAsia="en-GB"/>
          <w14:ligatures w14:val="none"/>
        </w:rPr>
        <w:t xml:space="preserve">                                                     7</w:t>
      </w:r>
    </w:p>
    <w:p w14:paraId="37168236" w14:textId="259AE57D" w:rsidR="00A973FB" w:rsidRPr="00374A4E" w:rsidRDefault="00566EB3" w:rsidP="00A973FB">
      <w:pPr>
        <w:rPr>
          <w:rFonts w:ascii="Arial" w:hAnsi="Arial" w:cs="Arial"/>
          <w:b/>
          <w:bCs/>
          <w:lang w:eastAsia="en-GB"/>
        </w:rPr>
      </w:pPr>
      <w:r w:rsidRPr="00374A4E">
        <w:rPr>
          <w:rFonts w:ascii="Arial" w:hAnsi="Arial" w:cs="Arial"/>
          <w:b/>
          <w:bCs/>
          <w:lang w:eastAsia="en-GB"/>
        </w:rPr>
        <w:t>5. Conclusion</w:t>
      </w:r>
      <w:r w:rsidR="0025648E">
        <w:rPr>
          <w:rFonts w:ascii="Arial" w:hAnsi="Arial" w:cs="Arial"/>
          <w:b/>
          <w:bCs/>
          <w:lang w:eastAsia="en-GB"/>
        </w:rPr>
        <w:t xml:space="preserve">                                                                                                                   7</w:t>
      </w:r>
    </w:p>
    <w:p w14:paraId="5613C7F5" w14:textId="623D08F7" w:rsidR="00566EB3" w:rsidRPr="00374A4E" w:rsidRDefault="00566EB3" w:rsidP="00A973FB">
      <w:pPr>
        <w:rPr>
          <w:rFonts w:ascii="Arial" w:hAnsi="Arial" w:cs="Arial"/>
          <w:b/>
          <w:bCs/>
          <w:lang w:eastAsia="en-GB"/>
        </w:rPr>
      </w:pPr>
      <w:r w:rsidRPr="00374A4E">
        <w:rPr>
          <w:rFonts w:ascii="Arial" w:hAnsi="Arial" w:cs="Arial"/>
          <w:b/>
          <w:bCs/>
          <w:lang w:eastAsia="en-GB"/>
        </w:rPr>
        <w:t>6. Reference List</w:t>
      </w:r>
      <w:r w:rsidR="0025648E">
        <w:rPr>
          <w:rFonts w:ascii="Arial" w:hAnsi="Arial" w:cs="Arial"/>
          <w:b/>
          <w:bCs/>
          <w:lang w:eastAsia="en-GB"/>
        </w:rPr>
        <w:t xml:space="preserve">                                                                                                             </w:t>
      </w:r>
      <w:r w:rsidR="00C46E57">
        <w:rPr>
          <w:rFonts w:ascii="Arial" w:hAnsi="Arial" w:cs="Arial"/>
          <w:b/>
          <w:bCs/>
          <w:lang w:eastAsia="en-GB"/>
        </w:rPr>
        <w:t>8-9</w:t>
      </w:r>
    </w:p>
    <w:p w14:paraId="01250B92" w14:textId="77777777" w:rsidR="00A973FB" w:rsidRDefault="00A973FB" w:rsidP="00A973FB">
      <w:pPr>
        <w:rPr>
          <w:lang w:eastAsia="en-GB"/>
        </w:rPr>
      </w:pPr>
    </w:p>
    <w:p w14:paraId="78FCBB1B" w14:textId="77777777" w:rsidR="00970CB7" w:rsidRDefault="00970CB7" w:rsidP="00B17212">
      <w:pPr>
        <w:spacing w:before="100" w:beforeAutospacing="1" w:after="100" w:afterAutospacing="1" w:line="360" w:lineRule="auto"/>
        <w:outlineLvl w:val="2"/>
        <w:rPr>
          <w:rFonts w:ascii="Arial" w:eastAsia="Times New Roman" w:hAnsi="Arial" w:cs="Arial"/>
          <w:b/>
          <w:bCs/>
          <w:kern w:val="0"/>
          <w:lang w:eastAsia="en-GB"/>
          <w14:ligatures w14:val="none"/>
        </w:rPr>
        <w:sectPr w:rsidR="00970CB7" w:rsidSect="003A1C3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08"/>
          <w:docGrid w:linePitch="360"/>
        </w:sectPr>
      </w:pPr>
    </w:p>
    <w:p w14:paraId="4A217A54" w14:textId="77777777" w:rsidR="00566EB3" w:rsidRDefault="00566EB3" w:rsidP="00B17212">
      <w:pPr>
        <w:spacing w:before="100" w:beforeAutospacing="1" w:after="100" w:afterAutospacing="1" w:line="360" w:lineRule="auto"/>
        <w:outlineLvl w:val="2"/>
        <w:rPr>
          <w:rFonts w:ascii="Arial" w:eastAsia="Times New Roman" w:hAnsi="Arial" w:cs="Arial"/>
          <w:b/>
          <w:bCs/>
          <w:kern w:val="0"/>
          <w:lang w:eastAsia="en-GB"/>
          <w14:ligatures w14:val="none"/>
        </w:rPr>
      </w:pPr>
    </w:p>
    <w:p w14:paraId="1D53DF88" w14:textId="18AF592F" w:rsidR="002925BB" w:rsidRPr="003570DD" w:rsidRDefault="002925BB" w:rsidP="003570DD">
      <w:pPr>
        <w:pStyle w:val="ListParagraph"/>
        <w:numPr>
          <w:ilvl w:val="0"/>
          <w:numId w:val="14"/>
        </w:numPr>
        <w:spacing w:before="100" w:beforeAutospacing="1" w:after="100" w:afterAutospacing="1" w:line="360" w:lineRule="auto"/>
        <w:outlineLvl w:val="2"/>
        <w:rPr>
          <w:rFonts w:ascii="Arial" w:eastAsia="Times New Roman" w:hAnsi="Arial" w:cs="Arial"/>
          <w:b/>
          <w:bCs/>
          <w:kern w:val="0"/>
          <w:lang w:eastAsia="en-GB"/>
          <w14:ligatures w14:val="none"/>
        </w:rPr>
      </w:pPr>
      <w:r w:rsidRPr="003570DD">
        <w:rPr>
          <w:rFonts w:ascii="Arial" w:eastAsia="Times New Roman" w:hAnsi="Arial" w:cs="Arial"/>
          <w:b/>
          <w:bCs/>
          <w:kern w:val="0"/>
          <w:lang w:eastAsia="en-GB"/>
          <w14:ligatures w14:val="none"/>
        </w:rPr>
        <w:t>Introduction</w:t>
      </w:r>
    </w:p>
    <w:p w14:paraId="5A6AE578" w14:textId="0900BE59" w:rsidR="00114CE4" w:rsidRDefault="003570DD" w:rsidP="003570DD">
      <w:pPr>
        <w:spacing w:line="360" w:lineRule="auto"/>
        <w:rPr>
          <w:rFonts w:ascii="Arial" w:hAnsi="Arial" w:cs="Arial"/>
        </w:rPr>
      </w:pPr>
      <w:r w:rsidRPr="003570DD">
        <w:rPr>
          <w:rFonts w:ascii="Arial" w:hAnsi="Arial" w:cs="Arial"/>
        </w:rPr>
        <w:t>The adult social care environment in the UK has been fundamentally redefined, moving towards</w:t>
      </w:r>
      <w:r w:rsidR="007A4448">
        <w:rPr>
          <w:rFonts w:ascii="Arial" w:hAnsi="Arial" w:cs="Arial"/>
        </w:rPr>
        <w:t xml:space="preserve"> </w:t>
      </w:r>
      <w:r w:rsidRPr="003570DD">
        <w:rPr>
          <w:rFonts w:ascii="Arial" w:hAnsi="Arial" w:cs="Arial"/>
        </w:rPr>
        <w:t>person-centred</w:t>
      </w:r>
      <w:r w:rsidR="007A4448">
        <w:rPr>
          <w:rFonts w:ascii="Arial" w:hAnsi="Arial" w:cs="Arial"/>
        </w:rPr>
        <w:t xml:space="preserve"> models</w:t>
      </w:r>
      <w:r w:rsidRPr="003570DD">
        <w:rPr>
          <w:rFonts w:ascii="Arial" w:hAnsi="Arial" w:cs="Arial"/>
        </w:rPr>
        <w:t xml:space="preserve"> and place the dignity and independence of the ageing population at the core (Department of Health and Social Care, 202</w:t>
      </w:r>
      <w:r w:rsidR="002C589F">
        <w:rPr>
          <w:rFonts w:ascii="Arial" w:hAnsi="Arial" w:cs="Arial"/>
        </w:rPr>
        <w:t>1</w:t>
      </w:r>
      <w:r w:rsidRPr="003570DD">
        <w:rPr>
          <w:rFonts w:ascii="Arial" w:hAnsi="Arial" w:cs="Arial"/>
        </w:rPr>
        <w:t xml:space="preserve">). The aim of this report is </w:t>
      </w:r>
      <w:r w:rsidR="005847BB">
        <w:rPr>
          <w:rFonts w:ascii="Arial" w:hAnsi="Arial" w:cs="Arial"/>
        </w:rPr>
        <w:t xml:space="preserve">to explore </w:t>
      </w:r>
      <w:r w:rsidRPr="003570DD">
        <w:rPr>
          <w:rFonts w:ascii="Arial" w:hAnsi="Arial" w:cs="Arial"/>
        </w:rPr>
        <w:t>the career goal of working as a Home Manager at Barchester Healthcare. Barchester is a leading care provider in the United Kingdom operating close to 240 care homes and six independent hospitals. They are characterised by their two-star excellent rating by the Best Companies and the mission to deliver such high-quality care that the employees would give to their loved ones (CV-Library, 2026). The Home Manager is a high</w:t>
      </w:r>
      <w:r w:rsidR="007A4448">
        <w:rPr>
          <w:rFonts w:ascii="Arial" w:hAnsi="Arial" w:cs="Arial"/>
        </w:rPr>
        <w:t>ly</w:t>
      </w:r>
      <w:r w:rsidRPr="003570DD">
        <w:rPr>
          <w:rFonts w:ascii="Arial" w:hAnsi="Arial" w:cs="Arial"/>
        </w:rPr>
        <w:t xml:space="preserve"> responsib</w:t>
      </w:r>
      <w:r w:rsidR="007A4448">
        <w:rPr>
          <w:rFonts w:ascii="Arial" w:hAnsi="Arial" w:cs="Arial"/>
        </w:rPr>
        <w:t>le</w:t>
      </w:r>
      <w:r w:rsidRPr="003570DD">
        <w:rPr>
          <w:rFonts w:ascii="Arial" w:hAnsi="Arial" w:cs="Arial"/>
        </w:rPr>
        <w:t xml:space="preserve"> job, defined under UK law as a Registered Manager. It implies that the individual bears legal responsibility</w:t>
      </w:r>
      <w:r w:rsidR="00D50D12">
        <w:rPr>
          <w:rFonts w:ascii="Arial" w:hAnsi="Arial" w:cs="Arial"/>
        </w:rPr>
        <w:t xml:space="preserve"> for</w:t>
      </w:r>
      <w:r w:rsidRPr="003570DD">
        <w:rPr>
          <w:rFonts w:ascii="Arial" w:hAnsi="Arial" w:cs="Arial"/>
        </w:rPr>
        <w:t xml:space="preserve"> the safety, well-being and clinical outcomes of all residents (Skills for Care, 2024). This is a vital leadership position because the sector is experiencing major systemic challenges in terms of recruitment and retention</w:t>
      </w:r>
      <w:r w:rsidR="00114CE4">
        <w:rPr>
          <w:rFonts w:ascii="Arial" w:hAnsi="Arial" w:cs="Arial"/>
        </w:rPr>
        <w:t xml:space="preserve"> </w:t>
      </w:r>
      <w:r w:rsidR="00114CE4" w:rsidRPr="000C722F">
        <w:rPr>
          <w:rFonts w:ascii="Arial" w:hAnsi="Arial" w:cs="Arial"/>
        </w:rPr>
        <w:t>(Skills for Care, 202</w:t>
      </w:r>
      <w:r w:rsidR="00377D29">
        <w:rPr>
          <w:rFonts w:ascii="Arial" w:hAnsi="Arial" w:cs="Arial"/>
        </w:rPr>
        <w:t>5</w:t>
      </w:r>
      <w:r w:rsidR="00114CE4" w:rsidRPr="000C722F">
        <w:rPr>
          <w:rFonts w:ascii="Arial" w:hAnsi="Arial" w:cs="Arial"/>
        </w:rPr>
        <w:t>)</w:t>
      </w:r>
      <w:r w:rsidR="00114CE4">
        <w:rPr>
          <w:rFonts w:ascii="Arial" w:hAnsi="Arial" w:cs="Arial"/>
        </w:rPr>
        <w:t>.</w:t>
      </w:r>
    </w:p>
    <w:p w14:paraId="07A37FE6" w14:textId="3A8E5F71" w:rsidR="003570DD" w:rsidRPr="00631943" w:rsidRDefault="003570DD" w:rsidP="00631943">
      <w:pPr>
        <w:spacing w:line="360" w:lineRule="auto"/>
        <w:rPr>
          <w:rFonts w:ascii="Arial" w:hAnsi="Arial" w:cs="Arial"/>
        </w:rPr>
      </w:pPr>
      <w:r w:rsidRPr="003570DD">
        <w:rPr>
          <w:rFonts w:ascii="Arial" w:hAnsi="Arial" w:cs="Arial"/>
        </w:rPr>
        <w:t xml:space="preserve">This report will examine the employability skills necessary to work in this top leadership role, critically assess my background in the pharmacy education field and provide a strategic </w:t>
      </w:r>
      <w:r w:rsidR="00EA687E">
        <w:rPr>
          <w:rFonts w:ascii="Arial" w:hAnsi="Arial" w:cs="Arial"/>
        </w:rPr>
        <w:t>two</w:t>
      </w:r>
      <w:r w:rsidRPr="003570DD">
        <w:rPr>
          <w:rFonts w:ascii="Arial" w:hAnsi="Arial" w:cs="Arial"/>
        </w:rPr>
        <w:t xml:space="preserve">-year plan to </w:t>
      </w:r>
      <w:r w:rsidR="00EA687E">
        <w:rPr>
          <w:rFonts w:ascii="Arial" w:hAnsi="Arial" w:cs="Arial"/>
        </w:rPr>
        <w:t>achieve</w:t>
      </w:r>
      <w:r w:rsidRPr="003570DD">
        <w:rPr>
          <w:rFonts w:ascii="Arial" w:hAnsi="Arial" w:cs="Arial"/>
        </w:rPr>
        <w:t xml:space="preserve"> this career milestone.</w:t>
      </w:r>
    </w:p>
    <w:p w14:paraId="7EF0861B" w14:textId="0CE24095" w:rsidR="00BC6BCC" w:rsidRPr="007373D3" w:rsidRDefault="007373D3" w:rsidP="00B17212">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318566B0" wp14:editId="5ED43C70">
            <wp:extent cx="3209719" cy="3667125"/>
            <wp:effectExtent l="0" t="0" r="0" b="0"/>
            <wp:docPr id="7924977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97770" name="Picture 79249777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16549" cy="3674928"/>
                    </a:xfrm>
                    <a:prstGeom prst="rect">
                      <a:avLst/>
                    </a:prstGeom>
                  </pic:spPr>
                </pic:pic>
              </a:graphicData>
            </a:graphic>
          </wp:inline>
        </w:drawing>
      </w:r>
      <w:r>
        <w:rPr>
          <w:rFonts w:ascii="Arial" w:hAnsi="Arial" w:cs="Arial"/>
        </w:rPr>
        <w:t xml:space="preserve"> </w:t>
      </w:r>
      <w:r w:rsidR="00BC6BCC" w:rsidRPr="00BC6BCC">
        <w:rPr>
          <w:rFonts w:ascii="Arial" w:hAnsi="Arial" w:cs="Arial"/>
        </w:rPr>
        <w:t>(CV-Library, 2026)</w:t>
      </w:r>
    </w:p>
    <w:p w14:paraId="395E9DF1" w14:textId="00964F42" w:rsidR="007373D3" w:rsidRPr="002925BB" w:rsidRDefault="007373D3" w:rsidP="00B17212">
      <w:pPr>
        <w:spacing w:before="100" w:beforeAutospacing="1" w:after="100" w:afterAutospacing="1" w:line="360" w:lineRule="auto"/>
        <w:rPr>
          <w:rFonts w:ascii="Arial" w:eastAsia="Times New Roman" w:hAnsi="Arial" w:cs="Arial"/>
          <w:kern w:val="0"/>
          <w:lang w:eastAsia="en-GB"/>
          <w14:ligatures w14:val="none"/>
        </w:rPr>
      </w:pPr>
    </w:p>
    <w:p w14:paraId="49350D98" w14:textId="4FE6CE89" w:rsidR="002925BB" w:rsidRPr="003570DD" w:rsidRDefault="003570DD" w:rsidP="003570DD">
      <w:pPr>
        <w:pStyle w:val="ListParagraph"/>
        <w:numPr>
          <w:ilvl w:val="1"/>
          <w:numId w:val="16"/>
        </w:numPr>
        <w:spacing w:before="100" w:beforeAutospacing="1" w:after="100" w:afterAutospacing="1" w:line="360" w:lineRule="auto"/>
        <w:outlineLvl w:val="2"/>
        <w:rPr>
          <w:rFonts w:ascii="Arial" w:eastAsia="Times New Roman" w:hAnsi="Arial" w:cs="Arial"/>
          <w:b/>
          <w:bCs/>
          <w:kern w:val="0"/>
          <w:lang w:eastAsia="en-GB"/>
          <w14:ligatures w14:val="none"/>
        </w:rPr>
      </w:pPr>
      <w:r w:rsidRPr="003570DD">
        <w:rPr>
          <w:rFonts w:ascii="Arial" w:hAnsi="Arial" w:cs="Arial"/>
          <w:b/>
          <w:bCs/>
        </w:rPr>
        <w:lastRenderedPageBreak/>
        <w:t>Analysis of</w:t>
      </w:r>
      <w:r w:rsidR="007A4448">
        <w:rPr>
          <w:rFonts w:ascii="Arial" w:hAnsi="Arial" w:cs="Arial"/>
          <w:b/>
          <w:bCs/>
        </w:rPr>
        <w:t xml:space="preserve"> the required skills</w:t>
      </w:r>
      <w:r w:rsidRPr="003570DD">
        <w:rPr>
          <w:rFonts w:ascii="Arial" w:hAnsi="Arial" w:cs="Arial"/>
          <w:b/>
          <w:bCs/>
        </w:rPr>
        <w:t xml:space="preserve"> </w:t>
      </w:r>
      <w:r w:rsidR="007A4448">
        <w:rPr>
          <w:rFonts w:ascii="Arial" w:hAnsi="Arial" w:cs="Arial"/>
          <w:b/>
          <w:bCs/>
        </w:rPr>
        <w:t xml:space="preserve">needed for </w:t>
      </w:r>
      <w:r w:rsidRPr="003570DD">
        <w:rPr>
          <w:rFonts w:ascii="Arial" w:hAnsi="Arial" w:cs="Arial"/>
          <w:b/>
          <w:bCs/>
        </w:rPr>
        <w:t>Employability</w:t>
      </w:r>
      <w:r w:rsidR="007A4448">
        <w:rPr>
          <w:rFonts w:ascii="Arial" w:hAnsi="Arial" w:cs="Arial"/>
          <w:b/>
          <w:bCs/>
        </w:rPr>
        <w:t>.</w:t>
      </w:r>
    </w:p>
    <w:p w14:paraId="189AE11E" w14:textId="0850827F" w:rsidR="003570DD" w:rsidRDefault="003570DD" w:rsidP="003570DD">
      <w:pPr>
        <w:spacing w:line="360" w:lineRule="auto"/>
        <w:rPr>
          <w:rFonts w:ascii="Arial" w:hAnsi="Arial" w:cs="Arial"/>
        </w:rPr>
      </w:pPr>
      <w:r w:rsidRPr="003570DD">
        <w:rPr>
          <w:rFonts w:ascii="Arial" w:hAnsi="Arial" w:cs="Arial"/>
        </w:rPr>
        <w:t>The profession of a Home Manager is complex and demands a</w:t>
      </w:r>
      <w:r w:rsidR="00EA687E">
        <w:rPr>
          <w:rFonts w:ascii="Arial" w:hAnsi="Arial" w:cs="Arial"/>
        </w:rPr>
        <w:t>n effective integration of</w:t>
      </w:r>
      <w:r w:rsidRPr="003570DD">
        <w:rPr>
          <w:rFonts w:ascii="Arial" w:hAnsi="Arial" w:cs="Arial"/>
        </w:rPr>
        <w:t xml:space="preserve"> clinical safety, </w:t>
      </w:r>
      <w:r w:rsidR="00EA687E">
        <w:rPr>
          <w:rFonts w:ascii="Arial" w:hAnsi="Arial" w:cs="Arial"/>
        </w:rPr>
        <w:t>operational</w:t>
      </w:r>
      <w:r w:rsidRPr="003570DD">
        <w:rPr>
          <w:rFonts w:ascii="Arial" w:hAnsi="Arial" w:cs="Arial"/>
        </w:rPr>
        <w:t xml:space="preserve"> and business management. In the job specification, it demands a combination of compassion and resiliency (CV- </w:t>
      </w:r>
      <w:r w:rsidR="005847BB">
        <w:rPr>
          <w:rFonts w:ascii="Arial" w:hAnsi="Arial" w:cs="Arial"/>
        </w:rPr>
        <w:t>L</w:t>
      </w:r>
      <w:r w:rsidRPr="003570DD">
        <w:rPr>
          <w:rFonts w:ascii="Arial" w:hAnsi="Arial" w:cs="Arial"/>
        </w:rPr>
        <w:t xml:space="preserve">ibrary, 2026). </w:t>
      </w:r>
    </w:p>
    <w:p w14:paraId="1B31EB96" w14:textId="1FACC362" w:rsidR="002925BB" w:rsidRPr="003570DD" w:rsidRDefault="003570DD" w:rsidP="003570DD">
      <w:pPr>
        <w:spacing w:line="360" w:lineRule="auto"/>
        <w:rPr>
          <w:rFonts w:ascii="Arial" w:hAnsi="Arial" w:cs="Arial"/>
        </w:rPr>
      </w:pPr>
      <w:r w:rsidRPr="00374A4E">
        <w:rPr>
          <w:rFonts w:ascii="Arial" w:hAnsi="Arial" w:cs="Arial"/>
          <w:b/>
          <w:bCs/>
        </w:rPr>
        <w:t>1.2</w:t>
      </w:r>
      <w:r>
        <w:rPr>
          <w:rFonts w:ascii="Arial" w:hAnsi="Arial" w:cs="Arial"/>
        </w:rPr>
        <w:t xml:space="preserve"> </w:t>
      </w:r>
      <w:r w:rsidR="002925BB" w:rsidRPr="003570DD">
        <w:rPr>
          <w:rFonts w:ascii="Arial" w:eastAsia="Times New Roman" w:hAnsi="Arial" w:cs="Arial"/>
          <w:b/>
          <w:bCs/>
          <w:kern w:val="0"/>
          <w:lang w:eastAsia="en-GB"/>
          <w14:ligatures w14:val="none"/>
        </w:rPr>
        <w:t>Inspirational Leadership and Team Development</w:t>
      </w:r>
    </w:p>
    <w:p w14:paraId="4DA4893B" w14:textId="665C3267" w:rsidR="003570DD" w:rsidRPr="00DB32EE" w:rsidRDefault="003570DD" w:rsidP="003570DD">
      <w:pPr>
        <w:spacing w:line="360" w:lineRule="auto"/>
        <w:rPr>
          <w:rFonts w:ascii="Arial" w:hAnsi="Arial" w:cs="Arial"/>
        </w:rPr>
      </w:pPr>
      <w:r w:rsidRPr="003570DD">
        <w:rPr>
          <w:rFonts w:ascii="Arial" w:hAnsi="Arial" w:cs="Arial"/>
        </w:rPr>
        <w:t xml:space="preserve">Barchester is seeking inspirational leadership skills in individuals (CV- </w:t>
      </w:r>
      <w:r w:rsidR="005847BB">
        <w:rPr>
          <w:rFonts w:ascii="Arial" w:hAnsi="Arial" w:cs="Arial"/>
        </w:rPr>
        <w:t>L</w:t>
      </w:r>
      <w:r w:rsidRPr="003570DD">
        <w:rPr>
          <w:rFonts w:ascii="Arial" w:hAnsi="Arial" w:cs="Arial"/>
        </w:rPr>
        <w:t>ibrary, 2026). Leadership in a social care context does not only concern management, but it is about promoting the culture of compassion and quality. According to a study by The King's Fund</w:t>
      </w:r>
      <w:r w:rsidR="00EF5D2F">
        <w:rPr>
          <w:rFonts w:ascii="Arial" w:hAnsi="Arial" w:cs="Arial"/>
        </w:rPr>
        <w:t xml:space="preserve"> by </w:t>
      </w:r>
      <w:r w:rsidR="00EF5D2F" w:rsidRPr="00E92B88">
        <w:rPr>
          <w:rFonts w:ascii="Arial" w:hAnsi="Arial" w:cs="Arial"/>
        </w:rPr>
        <w:t>Massie (201</w:t>
      </w:r>
      <w:r w:rsidR="00EF5D2F">
        <w:rPr>
          <w:rFonts w:ascii="Arial" w:hAnsi="Arial" w:cs="Arial"/>
        </w:rPr>
        <w:t>6</w:t>
      </w:r>
      <w:r w:rsidR="00EF5D2F" w:rsidRPr="00E92B88">
        <w:rPr>
          <w:rFonts w:ascii="Arial" w:hAnsi="Arial" w:cs="Arial"/>
        </w:rPr>
        <w:t>)</w:t>
      </w:r>
      <w:r w:rsidRPr="003570DD">
        <w:rPr>
          <w:rFonts w:ascii="Arial" w:hAnsi="Arial" w:cs="Arial"/>
        </w:rPr>
        <w:t>, the concept of compassionate leadership in health and social care is directly associated with increased rates of staff engagement and lower turnover.</w:t>
      </w:r>
      <w:r w:rsidR="00D8225F" w:rsidRPr="00D8225F">
        <w:rPr>
          <w:rFonts w:ascii="Arial" w:eastAsiaTheme="minorEastAsia" w:hAnsi="Arial" w:cs="Arial"/>
          <w:lang w:eastAsia="zh-CN"/>
        </w:rPr>
        <w:t xml:space="preserve"> A </w:t>
      </w:r>
      <w:r w:rsidR="00D8225F">
        <w:rPr>
          <w:rFonts w:ascii="Arial" w:eastAsiaTheme="minorEastAsia" w:hAnsi="Arial" w:cs="Arial"/>
          <w:lang w:eastAsia="zh-CN"/>
        </w:rPr>
        <w:t>Care H</w:t>
      </w:r>
      <w:r w:rsidR="00D8225F" w:rsidRPr="00D8225F">
        <w:rPr>
          <w:rFonts w:ascii="Arial" w:eastAsiaTheme="minorEastAsia" w:hAnsi="Arial" w:cs="Arial"/>
          <w:lang w:eastAsia="zh-CN"/>
        </w:rPr>
        <w:t>ome Manager should have the ability to motivate a multidisciplinary team to adopt person-centred values, regardless of the wider UK workforce shortages</w:t>
      </w:r>
      <w:r w:rsidR="006C4CEC">
        <w:rPr>
          <w:rFonts w:ascii="Arial" w:eastAsiaTheme="minorEastAsia" w:hAnsi="Arial" w:cs="Arial"/>
          <w:lang w:eastAsia="zh-CN"/>
        </w:rPr>
        <w:t xml:space="preserve"> </w:t>
      </w:r>
      <w:r w:rsidR="00DB32EE" w:rsidRPr="000C722F">
        <w:rPr>
          <w:rFonts w:ascii="Arial" w:hAnsi="Arial" w:cs="Arial"/>
        </w:rPr>
        <w:t>(Skills for Care, 202</w:t>
      </w:r>
      <w:r w:rsidR="006013A9">
        <w:rPr>
          <w:rFonts w:ascii="Arial" w:hAnsi="Arial" w:cs="Arial"/>
        </w:rPr>
        <w:t>5</w:t>
      </w:r>
      <w:r w:rsidR="00DB32EE" w:rsidRPr="000C722F">
        <w:rPr>
          <w:rFonts w:ascii="Arial" w:hAnsi="Arial" w:cs="Arial"/>
        </w:rPr>
        <w:t>)</w:t>
      </w:r>
      <w:r w:rsidR="00DB32EE">
        <w:rPr>
          <w:rFonts w:ascii="Arial" w:hAnsi="Arial" w:cs="Arial"/>
        </w:rPr>
        <w:t>.</w:t>
      </w:r>
    </w:p>
    <w:p w14:paraId="42DE8A12" w14:textId="4AF2B0B3" w:rsidR="003570DD" w:rsidRPr="003570DD" w:rsidRDefault="002925BB" w:rsidP="003570DD">
      <w:pPr>
        <w:pStyle w:val="ListParagraph"/>
        <w:numPr>
          <w:ilvl w:val="1"/>
          <w:numId w:val="17"/>
        </w:numPr>
        <w:spacing w:before="100" w:beforeAutospacing="1" w:after="100" w:afterAutospacing="1" w:line="360" w:lineRule="auto"/>
        <w:outlineLvl w:val="3"/>
        <w:rPr>
          <w:rFonts w:ascii="Arial" w:eastAsia="Times New Roman" w:hAnsi="Arial" w:cs="Arial"/>
          <w:b/>
          <w:bCs/>
          <w:kern w:val="0"/>
          <w:lang w:eastAsia="en-GB"/>
          <w14:ligatures w14:val="none"/>
        </w:rPr>
      </w:pPr>
      <w:r w:rsidRPr="003570DD">
        <w:rPr>
          <w:rFonts w:ascii="Arial" w:eastAsia="Times New Roman" w:hAnsi="Arial" w:cs="Arial"/>
          <w:b/>
          <w:bCs/>
          <w:kern w:val="0"/>
          <w:lang w:eastAsia="en-GB"/>
          <w14:ligatures w14:val="none"/>
        </w:rPr>
        <w:t>Commercial Acumen and Occupancy Management</w:t>
      </w:r>
    </w:p>
    <w:p w14:paraId="71EF5A7D" w14:textId="51985A71" w:rsidR="003570DD" w:rsidRPr="003570DD" w:rsidRDefault="003570DD" w:rsidP="003570DD">
      <w:pPr>
        <w:spacing w:before="100" w:beforeAutospacing="1" w:after="100" w:afterAutospacing="1" w:line="360" w:lineRule="auto"/>
        <w:outlineLvl w:val="3"/>
        <w:rPr>
          <w:rFonts w:ascii="Arial" w:eastAsia="Times New Roman" w:hAnsi="Arial" w:cs="Arial"/>
          <w:b/>
          <w:bCs/>
          <w:kern w:val="0"/>
          <w:lang w:eastAsia="en-GB"/>
          <w14:ligatures w14:val="none"/>
        </w:rPr>
      </w:pPr>
      <w:r w:rsidRPr="003570DD">
        <w:rPr>
          <w:rFonts w:ascii="Arial" w:hAnsi="Arial" w:cs="Arial"/>
        </w:rPr>
        <w:t>One of the peculiarities of this position is the focus on the marketing and occupancy</w:t>
      </w:r>
      <w:r w:rsidR="00025AEF">
        <w:rPr>
          <w:rFonts w:ascii="Arial" w:hAnsi="Arial" w:cs="Arial"/>
        </w:rPr>
        <w:t xml:space="preserve"> levels </w:t>
      </w:r>
      <w:r w:rsidRPr="003570DD">
        <w:rPr>
          <w:rFonts w:ascii="Arial" w:hAnsi="Arial" w:cs="Arial"/>
        </w:rPr>
        <w:t>(CV</w:t>
      </w:r>
      <w:r w:rsidR="005847BB">
        <w:rPr>
          <w:rFonts w:ascii="Arial" w:hAnsi="Arial" w:cs="Arial"/>
        </w:rPr>
        <w:t>-</w:t>
      </w:r>
      <w:r w:rsidRPr="003570DD">
        <w:rPr>
          <w:rFonts w:ascii="Arial" w:hAnsi="Arial" w:cs="Arial"/>
        </w:rPr>
        <w:t>Library, 2026). A Home Manager is expected to be the commercial success of the home. This entails developing effective networking conne</w:t>
      </w:r>
      <w:r w:rsidR="005847BB">
        <w:rPr>
          <w:rFonts w:ascii="Arial" w:hAnsi="Arial" w:cs="Arial"/>
        </w:rPr>
        <w:t>ct</w:t>
      </w:r>
      <w:r w:rsidRPr="003570DD">
        <w:rPr>
          <w:rFonts w:ascii="Arial" w:hAnsi="Arial" w:cs="Arial"/>
        </w:rPr>
        <w:t>ions in the local community, operating budgets and high occupancy rates. The achievement in these areas will enable the home to re-invest in the new build programme that Barchester is doing in the fastest growing new built programme ever. As such, the candidate should be just as competent in the field of business development as they are in the field of care delivery (CV</w:t>
      </w:r>
      <w:r w:rsidR="005847BB">
        <w:rPr>
          <w:rFonts w:ascii="Arial" w:hAnsi="Arial" w:cs="Arial"/>
        </w:rPr>
        <w:t>-</w:t>
      </w:r>
      <w:r w:rsidRPr="003570DD">
        <w:rPr>
          <w:rFonts w:ascii="Arial" w:hAnsi="Arial" w:cs="Arial"/>
        </w:rPr>
        <w:t>Library, 2026).</w:t>
      </w:r>
    </w:p>
    <w:p w14:paraId="6942E9DD" w14:textId="6FA97C65" w:rsidR="002925BB" w:rsidRPr="002925BB" w:rsidRDefault="002925BB" w:rsidP="00B17212">
      <w:pPr>
        <w:spacing w:before="100" w:beforeAutospacing="1" w:after="100" w:afterAutospacing="1" w:line="360" w:lineRule="auto"/>
        <w:outlineLvl w:val="3"/>
        <w:rPr>
          <w:rFonts w:ascii="Arial" w:eastAsia="Times New Roman" w:hAnsi="Arial" w:cs="Arial"/>
          <w:b/>
          <w:bCs/>
          <w:kern w:val="0"/>
          <w:lang w:eastAsia="en-GB"/>
          <w14:ligatures w14:val="none"/>
        </w:rPr>
      </w:pPr>
      <w:r w:rsidRPr="002925BB">
        <w:rPr>
          <w:rFonts w:ascii="Arial" w:eastAsia="Times New Roman" w:hAnsi="Arial" w:cs="Arial"/>
          <w:b/>
          <w:bCs/>
          <w:kern w:val="0"/>
          <w:lang w:eastAsia="en-GB"/>
          <w14:ligatures w14:val="none"/>
        </w:rPr>
        <w:t>1.</w:t>
      </w:r>
      <w:r w:rsidR="00934E25">
        <w:rPr>
          <w:rFonts w:ascii="Arial" w:eastAsia="Times New Roman" w:hAnsi="Arial" w:cs="Arial"/>
          <w:b/>
          <w:bCs/>
          <w:kern w:val="0"/>
          <w:lang w:eastAsia="en-GB"/>
          <w14:ligatures w14:val="none"/>
        </w:rPr>
        <w:t>4</w:t>
      </w:r>
      <w:r w:rsidRPr="002925BB">
        <w:rPr>
          <w:rFonts w:ascii="Arial" w:eastAsia="Times New Roman" w:hAnsi="Arial" w:cs="Arial"/>
          <w:b/>
          <w:bCs/>
          <w:kern w:val="0"/>
          <w:lang w:eastAsia="en-GB"/>
          <w14:ligatures w14:val="none"/>
        </w:rPr>
        <w:t xml:space="preserve"> Regulatory Compliance and CQC Standards</w:t>
      </w:r>
    </w:p>
    <w:p w14:paraId="62F2D479" w14:textId="4923515F" w:rsidR="003570DD" w:rsidRPr="0036525E" w:rsidRDefault="00830E14" w:rsidP="0036525E">
      <w:pPr>
        <w:spacing w:line="360" w:lineRule="auto"/>
        <w:rPr>
          <w:rFonts w:ascii="Arial" w:hAnsi="Arial" w:cs="Arial"/>
        </w:rPr>
      </w:pPr>
      <w:r w:rsidRPr="000C722F">
        <w:rPr>
          <w:rFonts w:ascii="Arial" w:hAnsi="Arial" w:cs="Arial"/>
        </w:rPr>
        <w:t>As a Registered Manager, it is a requirement to see that the service conforms to the 14 Fundamental Standards of care in order to be legally compliant. In addition, the CQC evaluates and scores the service in five major questions to define whether it is Safe, Effective, Caring, Responsive, and well-led (CQC, 2026).</w:t>
      </w:r>
      <w:r w:rsidR="003570DD" w:rsidRPr="003570DD">
        <w:rPr>
          <w:rFonts w:ascii="Arial" w:hAnsi="Arial" w:cs="Arial"/>
        </w:rPr>
        <w:t xml:space="preserve">The manager is the face of compliance; </w:t>
      </w:r>
      <w:r w:rsidR="00FC26FD">
        <w:rPr>
          <w:rFonts w:ascii="Arial" w:hAnsi="Arial" w:cs="Arial"/>
        </w:rPr>
        <w:t>they</w:t>
      </w:r>
      <w:r w:rsidR="003570DD" w:rsidRPr="003570DD">
        <w:rPr>
          <w:rFonts w:ascii="Arial" w:hAnsi="Arial" w:cs="Arial"/>
        </w:rPr>
        <w:t xml:space="preserve"> must be capable of guiding </w:t>
      </w:r>
      <w:r w:rsidR="00FC26FD">
        <w:rPr>
          <w:rFonts w:ascii="Arial" w:hAnsi="Arial" w:cs="Arial"/>
        </w:rPr>
        <w:t>the</w:t>
      </w:r>
      <w:r w:rsidR="003570DD" w:rsidRPr="003570DD">
        <w:rPr>
          <w:rFonts w:ascii="Arial" w:hAnsi="Arial" w:cs="Arial"/>
        </w:rPr>
        <w:t xml:space="preserve"> team through complicated audits and making sure that all of the protective measures are upheld to the utmost level</w:t>
      </w:r>
      <w:r w:rsidR="003570DD" w:rsidRPr="00EA5483">
        <w:t>.</w:t>
      </w:r>
    </w:p>
    <w:p w14:paraId="37573BD1" w14:textId="77777777" w:rsidR="000C5059" w:rsidRDefault="000C5059" w:rsidP="003570DD">
      <w:pPr>
        <w:spacing w:line="360" w:lineRule="auto"/>
        <w:ind w:left="45"/>
      </w:pPr>
    </w:p>
    <w:p w14:paraId="3BB54B49" w14:textId="77777777" w:rsidR="00A53D97" w:rsidRDefault="00A53D97" w:rsidP="00B17212">
      <w:pPr>
        <w:spacing w:before="100" w:beforeAutospacing="1" w:after="100" w:afterAutospacing="1" w:line="360" w:lineRule="auto"/>
        <w:outlineLvl w:val="1"/>
      </w:pPr>
    </w:p>
    <w:p w14:paraId="5F3502AA" w14:textId="77777777" w:rsidR="00C775CC" w:rsidRDefault="00C775CC" w:rsidP="00B17212">
      <w:pPr>
        <w:spacing w:before="100" w:beforeAutospacing="1" w:after="100" w:afterAutospacing="1" w:line="360" w:lineRule="auto"/>
        <w:outlineLvl w:val="1"/>
      </w:pPr>
    </w:p>
    <w:p w14:paraId="536FAD79" w14:textId="41001869" w:rsidR="00B17212" w:rsidRPr="00B17212" w:rsidRDefault="00B17212" w:rsidP="00B17212">
      <w:pPr>
        <w:spacing w:before="100" w:beforeAutospacing="1" w:after="100" w:afterAutospacing="1" w:line="360" w:lineRule="auto"/>
        <w:outlineLvl w:val="1"/>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lastRenderedPageBreak/>
        <w:t>2</w:t>
      </w:r>
      <w:r w:rsidR="007B76B3">
        <w:rPr>
          <w:rFonts w:ascii="Arial" w:eastAsia="Times New Roman" w:hAnsi="Arial" w:cs="Arial"/>
          <w:b/>
          <w:bCs/>
          <w:kern w:val="0"/>
          <w:lang w:eastAsia="en-GB"/>
          <w14:ligatures w14:val="none"/>
        </w:rPr>
        <w:t>.</w:t>
      </w:r>
      <w:r w:rsidRPr="00B17212">
        <w:rPr>
          <w:rFonts w:ascii="Arial" w:eastAsia="Times New Roman" w:hAnsi="Arial" w:cs="Arial"/>
          <w:b/>
          <w:bCs/>
          <w:kern w:val="0"/>
          <w:lang w:eastAsia="en-GB"/>
          <w14:ligatures w14:val="none"/>
        </w:rPr>
        <w:t xml:space="preserve"> Evaluation of </w:t>
      </w:r>
      <w:r w:rsidR="00934E25">
        <w:rPr>
          <w:rFonts w:ascii="Arial" w:eastAsia="Times New Roman" w:hAnsi="Arial" w:cs="Arial"/>
          <w:b/>
          <w:bCs/>
          <w:kern w:val="0"/>
          <w:lang w:eastAsia="en-GB"/>
          <w14:ligatures w14:val="none"/>
        </w:rPr>
        <w:t xml:space="preserve">my </w:t>
      </w:r>
      <w:r w:rsidRPr="00B17212">
        <w:rPr>
          <w:rFonts w:ascii="Arial" w:eastAsia="Times New Roman" w:hAnsi="Arial" w:cs="Arial"/>
          <w:b/>
          <w:bCs/>
          <w:kern w:val="0"/>
          <w:lang w:eastAsia="en-GB"/>
          <w14:ligatures w14:val="none"/>
        </w:rPr>
        <w:t>Skills and Professional Identity</w:t>
      </w:r>
    </w:p>
    <w:p w14:paraId="7E5EE56D" w14:textId="77777777" w:rsidR="00B17212" w:rsidRDefault="00B17212" w:rsidP="00B17212">
      <w:pPr>
        <w:spacing w:before="100" w:beforeAutospacing="1"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2.1 Self-Assessment Methodology</w:t>
      </w:r>
    </w:p>
    <w:p w14:paraId="3F95808C" w14:textId="7E836444" w:rsidR="007B76B3" w:rsidRDefault="007B76B3" w:rsidP="007B76B3">
      <w:pPr>
        <w:spacing w:line="360" w:lineRule="auto"/>
        <w:rPr>
          <w:rFonts w:ascii="Arial" w:hAnsi="Arial" w:cs="Arial"/>
        </w:rPr>
      </w:pPr>
      <w:r w:rsidRPr="0006482C">
        <w:rPr>
          <w:rFonts w:ascii="Arial" w:hAnsi="Arial" w:cs="Arial"/>
        </w:rPr>
        <w:t xml:space="preserve">To relatively analyse my existing skill base against the senior needs of a Home Manager, I have made use of SWOT Analysis (Strengths, Weaknesses, Opportunities, and Threats) model. It is an established academic resource that helps to match personal qualities with the ambitions of a profession (Cottrell, 2021). Determining my internal strengths and external developmental needs will help me to build a strong personal brand, which will </w:t>
      </w:r>
      <w:r w:rsidR="00FC26FD">
        <w:rPr>
          <w:rFonts w:ascii="Arial" w:hAnsi="Arial" w:cs="Arial"/>
        </w:rPr>
        <w:t>align with</w:t>
      </w:r>
      <w:r w:rsidRPr="0006482C">
        <w:rPr>
          <w:rFonts w:ascii="Arial" w:hAnsi="Arial" w:cs="Arial"/>
        </w:rPr>
        <w:t xml:space="preserve"> high-end care providers such as Barchester Healthcare.</w:t>
      </w:r>
    </w:p>
    <w:p w14:paraId="72A810C5" w14:textId="77777777" w:rsidR="00B17212" w:rsidRPr="00B17212" w:rsidRDefault="00B17212" w:rsidP="00B17212">
      <w:pPr>
        <w:spacing w:before="100" w:beforeAutospacing="1"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2.2 Strengths: Clinical Expertise and Risk Management</w:t>
      </w:r>
    </w:p>
    <w:p w14:paraId="13A63418" w14:textId="48EB82AE" w:rsidR="00EB33D0" w:rsidRPr="000C722F" w:rsidRDefault="007B76B3" w:rsidP="00EB33D0">
      <w:pPr>
        <w:spacing w:line="360" w:lineRule="auto"/>
        <w:rPr>
          <w:rFonts w:ascii="Arial" w:hAnsi="Arial" w:cs="Arial"/>
        </w:rPr>
      </w:pPr>
      <w:r w:rsidRPr="002D4E5E">
        <w:rPr>
          <w:rFonts w:ascii="Arial" w:hAnsi="Arial" w:cs="Arial"/>
        </w:rPr>
        <w:t>My five years of experience as a Pharmacy Dispenser is one of my main strengths. Although numerous employees seeking home management have a strictly social care background, a clinical background in pharmacy will provide me with a competitive edge</w:t>
      </w:r>
      <w:r>
        <w:rPr>
          <w:rFonts w:ascii="Arial" w:hAnsi="Arial" w:cs="Arial"/>
        </w:rPr>
        <w:t>.</w:t>
      </w:r>
      <w:r w:rsidRPr="0006482C">
        <w:rPr>
          <w:rFonts w:ascii="Arial" w:hAnsi="Arial" w:cs="Arial"/>
        </w:rPr>
        <w:t xml:space="preserve"> Barchester Healthcare puts the quality of care at its core (CV- Library, 2026).</w:t>
      </w:r>
      <w:r w:rsidR="00EB33D0" w:rsidRPr="00EB33D0">
        <w:rPr>
          <w:rFonts w:ascii="Arial" w:hAnsi="Arial" w:cs="Arial"/>
        </w:rPr>
        <w:t xml:space="preserve"> </w:t>
      </w:r>
      <w:r w:rsidR="00EB33D0" w:rsidRPr="000C722F">
        <w:rPr>
          <w:rFonts w:ascii="Arial" w:hAnsi="Arial" w:cs="Arial"/>
        </w:rPr>
        <w:t>The process of medication control is a risk area in any care home setting and is a major area of concern during CQC inspections as stipulated in Regulation 12: Safe care and treatment (CQC, 2026).</w:t>
      </w:r>
    </w:p>
    <w:p w14:paraId="7BA9B8CB" w14:textId="5AE0871C" w:rsidR="007B76B3" w:rsidRDefault="007B76B3" w:rsidP="007B76B3">
      <w:pPr>
        <w:spacing w:line="360" w:lineRule="auto"/>
        <w:rPr>
          <w:rFonts w:ascii="Arial" w:hAnsi="Arial" w:cs="Arial"/>
        </w:rPr>
      </w:pPr>
      <w:r w:rsidRPr="0006482C">
        <w:rPr>
          <w:rFonts w:ascii="Arial" w:hAnsi="Arial" w:cs="Arial"/>
        </w:rPr>
        <w:t xml:space="preserve">Critical Incident Reflection: </w:t>
      </w:r>
    </w:p>
    <w:p w14:paraId="3923429A" w14:textId="54DEEFA8" w:rsidR="007B76B3" w:rsidRDefault="007B76B3" w:rsidP="00994851">
      <w:pPr>
        <w:spacing w:line="360" w:lineRule="auto"/>
        <w:rPr>
          <w:rFonts w:ascii="Arial" w:hAnsi="Arial" w:cs="Arial"/>
        </w:rPr>
      </w:pPr>
      <w:r w:rsidRPr="0006482C">
        <w:rPr>
          <w:rFonts w:ascii="Arial" w:hAnsi="Arial" w:cs="Arial"/>
        </w:rPr>
        <w:t xml:space="preserve">In pharmacy, my responsibilities include preparation of Monitored Dosage Systems (MDS) </w:t>
      </w:r>
      <w:r w:rsidR="00104F83">
        <w:rPr>
          <w:rFonts w:ascii="Arial" w:hAnsi="Arial" w:cs="Arial"/>
        </w:rPr>
        <w:t>for</w:t>
      </w:r>
      <w:r w:rsidRPr="0006482C">
        <w:rPr>
          <w:rFonts w:ascii="Arial" w:hAnsi="Arial" w:cs="Arial"/>
        </w:rPr>
        <w:t xml:space="preserve"> care home residents. This demands a zero-error attitude and a time-consuming auditing process. One particular example I remember </w:t>
      </w:r>
      <w:r w:rsidR="00104F83">
        <w:rPr>
          <w:rFonts w:ascii="Arial" w:hAnsi="Arial" w:cs="Arial"/>
        </w:rPr>
        <w:t>was the</w:t>
      </w:r>
      <w:r w:rsidRPr="0006482C">
        <w:rPr>
          <w:rFonts w:ascii="Arial" w:hAnsi="Arial" w:cs="Arial"/>
        </w:rPr>
        <w:t xml:space="preserve"> prescribed treatment of a patient in a care home</w:t>
      </w:r>
      <w:r>
        <w:rPr>
          <w:rFonts w:ascii="Arial" w:hAnsi="Arial" w:cs="Arial"/>
        </w:rPr>
        <w:t>.</w:t>
      </w:r>
      <w:r w:rsidRPr="0006482C">
        <w:rPr>
          <w:rFonts w:ascii="Arial" w:hAnsi="Arial" w:cs="Arial"/>
        </w:rPr>
        <w:t xml:space="preserve"> </w:t>
      </w:r>
      <w:r>
        <w:rPr>
          <w:rFonts w:ascii="Arial" w:hAnsi="Arial" w:cs="Arial"/>
        </w:rPr>
        <w:t>A</w:t>
      </w:r>
      <w:r w:rsidRPr="0006482C">
        <w:rPr>
          <w:rFonts w:ascii="Arial" w:hAnsi="Arial" w:cs="Arial"/>
        </w:rPr>
        <w:t xml:space="preserve"> high dose of a potentially dangerous anticoagulant had been increased by the GP who did not provide a clear clinical explanation. I was able to avert a possible clinical incident by actively notifying the pharmacist of this and calling the surgery</w:t>
      </w:r>
      <w:r w:rsidRPr="002D4E5E">
        <w:rPr>
          <w:rFonts w:ascii="Arial" w:hAnsi="Arial" w:cs="Arial"/>
        </w:rPr>
        <w:t>. This is precisely the kind of clinical vigilance that is demanded of a Home Manager who has to make sure that the home complies with the CQC domain of Safe</w:t>
      </w:r>
      <w:r w:rsidR="00BA3EF1">
        <w:rPr>
          <w:rFonts w:ascii="Arial" w:hAnsi="Arial" w:cs="Arial"/>
        </w:rPr>
        <w:t xml:space="preserve">, </w:t>
      </w:r>
      <w:r w:rsidR="00994851">
        <w:rPr>
          <w:rFonts w:ascii="Arial" w:hAnsi="Arial" w:cs="Arial"/>
        </w:rPr>
        <w:t xml:space="preserve">regarding the </w:t>
      </w:r>
      <w:r w:rsidR="00994851" w:rsidRPr="00994851">
        <w:rPr>
          <w:rFonts w:ascii="Arial" w:hAnsi="Arial" w:cs="Arial"/>
        </w:rPr>
        <w:t>Medicines Management Quality Statement</w:t>
      </w:r>
      <w:r w:rsidR="00994851" w:rsidRPr="00994851">
        <w:rPr>
          <w:rFonts w:ascii="Arial" w:hAnsi="Arial" w:cs="Arial"/>
        </w:rPr>
        <w:t xml:space="preserve"> </w:t>
      </w:r>
      <w:r w:rsidRPr="0006482C">
        <w:rPr>
          <w:rFonts w:ascii="Arial" w:hAnsi="Arial" w:cs="Arial"/>
        </w:rPr>
        <w:t>(CQC, 202</w:t>
      </w:r>
      <w:r w:rsidR="009F4ED9">
        <w:rPr>
          <w:rFonts w:ascii="Arial" w:hAnsi="Arial" w:cs="Arial"/>
        </w:rPr>
        <w:t>6</w:t>
      </w:r>
      <w:r w:rsidRPr="0006482C">
        <w:rPr>
          <w:rFonts w:ascii="Arial" w:hAnsi="Arial" w:cs="Arial"/>
        </w:rPr>
        <w:t>). The fact that I am able to respond to complex medication questions presented by care homes implies that I am already a</w:t>
      </w:r>
      <w:r w:rsidR="00104F83">
        <w:rPr>
          <w:rFonts w:ascii="Arial" w:hAnsi="Arial" w:cs="Arial"/>
        </w:rPr>
        <w:t>n</w:t>
      </w:r>
      <w:r>
        <w:rPr>
          <w:rFonts w:ascii="Arial" w:hAnsi="Arial" w:cs="Arial"/>
        </w:rPr>
        <w:t xml:space="preserve"> </w:t>
      </w:r>
      <w:r w:rsidRPr="0006482C">
        <w:rPr>
          <w:rFonts w:ascii="Arial" w:hAnsi="Arial" w:cs="Arial"/>
        </w:rPr>
        <w:t>expert in the area of clinical compliance.</w:t>
      </w:r>
    </w:p>
    <w:p w14:paraId="3B9521BC" w14:textId="55A1A8F6" w:rsidR="00A53D97" w:rsidRDefault="00B17212" w:rsidP="00A53D97">
      <w:pPr>
        <w:spacing w:before="100" w:beforeAutospacing="1"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2.3 Leadership and Educational Management</w:t>
      </w:r>
    </w:p>
    <w:p w14:paraId="098C9632" w14:textId="61AD286D" w:rsidR="007B76B3" w:rsidRPr="00A53D97" w:rsidRDefault="007B76B3" w:rsidP="00A53D97">
      <w:pPr>
        <w:spacing w:before="100" w:beforeAutospacing="1" w:after="100" w:afterAutospacing="1" w:line="360" w:lineRule="auto"/>
        <w:outlineLvl w:val="2"/>
        <w:rPr>
          <w:rFonts w:ascii="Arial" w:eastAsia="Times New Roman" w:hAnsi="Arial" w:cs="Arial"/>
          <w:b/>
          <w:bCs/>
          <w:kern w:val="0"/>
          <w:lang w:eastAsia="en-GB"/>
          <w14:ligatures w14:val="none"/>
        </w:rPr>
      </w:pPr>
      <w:r w:rsidRPr="0006482C">
        <w:rPr>
          <w:rFonts w:ascii="Arial" w:hAnsi="Arial" w:cs="Arial"/>
        </w:rPr>
        <w:t>My experience as</w:t>
      </w:r>
      <w:r w:rsidR="00CA0D74">
        <w:rPr>
          <w:rFonts w:ascii="Arial" w:hAnsi="Arial" w:cs="Arial"/>
        </w:rPr>
        <w:t xml:space="preserve"> a</w:t>
      </w:r>
      <w:r w:rsidRPr="0006482C">
        <w:rPr>
          <w:rFonts w:ascii="Arial" w:hAnsi="Arial" w:cs="Arial"/>
        </w:rPr>
        <w:t xml:space="preserve"> Teaching Assistant has enabled me to acquire the soft skills and emotional intelligence that people management requires. A Home Manager should be an inspirational leader who will be able to motivate </w:t>
      </w:r>
      <w:r w:rsidR="00104F83">
        <w:rPr>
          <w:rFonts w:ascii="Arial" w:hAnsi="Arial" w:cs="Arial"/>
        </w:rPr>
        <w:t>his</w:t>
      </w:r>
      <w:r w:rsidRPr="0006482C">
        <w:rPr>
          <w:rFonts w:ascii="Arial" w:hAnsi="Arial" w:cs="Arial"/>
        </w:rPr>
        <w:t xml:space="preserve"> team of employees (CV</w:t>
      </w:r>
      <w:r w:rsidR="005847BB">
        <w:rPr>
          <w:rFonts w:ascii="Arial" w:hAnsi="Arial" w:cs="Arial"/>
        </w:rPr>
        <w:t>-</w:t>
      </w:r>
      <w:r w:rsidRPr="0006482C">
        <w:rPr>
          <w:rFonts w:ascii="Arial" w:hAnsi="Arial" w:cs="Arial"/>
        </w:rPr>
        <w:t xml:space="preserve">Library, 2026). </w:t>
      </w:r>
      <w:r w:rsidRPr="0006482C">
        <w:rPr>
          <w:rFonts w:ascii="Arial" w:hAnsi="Arial" w:cs="Arial"/>
        </w:rPr>
        <w:lastRenderedPageBreak/>
        <w:t>As a teac</w:t>
      </w:r>
      <w:r w:rsidR="006B7748">
        <w:rPr>
          <w:rFonts w:ascii="Arial" w:hAnsi="Arial" w:cs="Arial"/>
        </w:rPr>
        <w:t>hing assistant</w:t>
      </w:r>
      <w:r w:rsidRPr="0006482C">
        <w:rPr>
          <w:rFonts w:ascii="Arial" w:hAnsi="Arial" w:cs="Arial"/>
        </w:rPr>
        <w:t xml:space="preserve">, I do not </w:t>
      </w:r>
      <w:r w:rsidR="00104F83">
        <w:rPr>
          <w:rFonts w:ascii="Arial" w:hAnsi="Arial" w:cs="Arial"/>
        </w:rPr>
        <w:t>only</w:t>
      </w:r>
      <w:r w:rsidRPr="0006482C">
        <w:rPr>
          <w:rFonts w:ascii="Arial" w:hAnsi="Arial" w:cs="Arial"/>
        </w:rPr>
        <w:t xml:space="preserve"> support, but I</w:t>
      </w:r>
      <w:r w:rsidR="00104F83">
        <w:rPr>
          <w:rFonts w:ascii="Arial" w:hAnsi="Arial" w:cs="Arial"/>
        </w:rPr>
        <w:t xml:space="preserve"> also</w:t>
      </w:r>
      <w:r w:rsidRPr="0006482C">
        <w:rPr>
          <w:rFonts w:ascii="Arial" w:hAnsi="Arial" w:cs="Arial"/>
        </w:rPr>
        <w:t xml:space="preserve"> follow the progress of </w:t>
      </w:r>
      <w:r w:rsidR="00CA0D74" w:rsidRPr="0006482C">
        <w:rPr>
          <w:rFonts w:ascii="Arial" w:hAnsi="Arial" w:cs="Arial"/>
        </w:rPr>
        <w:t>students and</w:t>
      </w:r>
      <w:r w:rsidRPr="0006482C">
        <w:rPr>
          <w:rFonts w:ascii="Arial" w:hAnsi="Arial" w:cs="Arial"/>
        </w:rPr>
        <w:t xml:space="preserve"> adjust my </w:t>
      </w:r>
      <w:r w:rsidR="00CA0D74">
        <w:rPr>
          <w:rFonts w:ascii="Arial" w:hAnsi="Arial" w:cs="Arial"/>
        </w:rPr>
        <w:t>pedagogy</w:t>
      </w:r>
      <w:r w:rsidRPr="0006482C">
        <w:rPr>
          <w:rFonts w:ascii="Arial" w:hAnsi="Arial" w:cs="Arial"/>
        </w:rPr>
        <w:t xml:space="preserve"> to meet the needs of different students, </w:t>
      </w:r>
      <w:r w:rsidR="00CA0D74">
        <w:rPr>
          <w:rFonts w:ascii="Arial" w:hAnsi="Arial" w:cs="Arial"/>
        </w:rPr>
        <w:t>in achieving</w:t>
      </w:r>
      <w:r w:rsidRPr="0006482C">
        <w:rPr>
          <w:rFonts w:ascii="Arial" w:hAnsi="Arial" w:cs="Arial"/>
        </w:rPr>
        <w:t xml:space="preserve"> </w:t>
      </w:r>
      <w:r w:rsidR="00CA0D74">
        <w:rPr>
          <w:rFonts w:ascii="Arial" w:hAnsi="Arial" w:cs="Arial"/>
        </w:rPr>
        <w:t>good</w:t>
      </w:r>
      <w:r w:rsidRPr="0006482C">
        <w:rPr>
          <w:rFonts w:ascii="Arial" w:hAnsi="Arial" w:cs="Arial"/>
        </w:rPr>
        <w:t xml:space="preserve"> results.</w:t>
      </w:r>
    </w:p>
    <w:p w14:paraId="716AA812" w14:textId="602F445E" w:rsidR="007B76B3" w:rsidRDefault="007B76B3" w:rsidP="007B76B3">
      <w:pPr>
        <w:spacing w:line="360" w:lineRule="auto"/>
        <w:rPr>
          <w:rFonts w:ascii="Arial" w:hAnsi="Arial" w:cs="Arial"/>
        </w:rPr>
      </w:pPr>
      <w:r w:rsidRPr="0006482C">
        <w:rPr>
          <w:rFonts w:ascii="Arial" w:hAnsi="Arial" w:cs="Arial"/>
        </w:rPr>
        <w:t xml:space="preserve"> Leadership in Practi</w:t>
      </w:r>
      <w:r w:rsidR="00A813F4">
        <w:rPr>
          <w:rFonts w:ascii="Arial" w:hAnsi="Arial" w:cs="Arial"/>
        </w:rPr>
        <w:t>c</w:t>
      </w:r>
      <w:r w:rsidRPr="0006482C">
        <w:rPr>
          <w:rFonts w:ascii="Arial" w:hAnsi="Arial" w:cs="Arial"/>
        </w:rPr>
        <w:t>e</w:t>
      </w:r>
      <w:r>
        <w:rPr>
          <w:rFonts w:ascii="Arial" w:hAnsi="Arial" w:cs="Arial"/>
        </w:rPr>
        <w:t>.</w:t>
      </w:r>
    </w:p>
    <w:p w14:paraId="23BEA550" w14:textId="3D14B226" w:rsidR="007B76B3" w:rsidRPr="00F51DFF" w:rsidRDefault="007B76B3" w:rsidP="00F51DFF">
      <w:pPr>
        <w:spacing w:after="0" w:line="360" w:lineRule="auto"/>
        <w:rPr>
          <w:rFonts w:ascii="Arial" w:eastAsia="Times New Roman" w:hAnsi="Arial" w:cs="Arial"/>
          <w:kern w:val="0"/>
          <w:lang w:eastAsia="en-GB"/>
          <w14:ligatures w14:val="none"/>
        </w:rPr>
      </w:pPr>
      <w:r w:rsidRPr="0006482C">
        <w:rPr>
          <w:rFonts w:ascii="Arial" w:hAnsi="Arial" w:cs="Arial"/>
        </w:rPr>
        <w:t xml:space="preserve">In assisting students with challenging learning objectives, I have been required to facilitate small-group interventions that involve other members of staff in order to maintain a consistent focus. This is reflective of the pedagogical leadership that is needed in the care homes as a manager needs to </w:t>
      </w:r>
      <w:r w:rsidR="00CA0D74">
        <w:rPr>
          <w:rFonts w:ascii="Arial" w:hAnsi="Arial" w:cs="Arial"/>
        </w:rPr>
        <w:t>train</w:t>
      </w:r>
      <w:r w:rsidRPr="0006482C">
        <w:rPr>
          <w:rFonts w:ascii="Arial" w:hAnsi="Arial" w:cs="Arial"/>
        </w:rPr>
        <w:t xml:space="preserve"> employees and instil a culture of continuous improvement.</w:t>
      </w:r>
      <w:r w:rsidR="00F51DFF" w:rsidRPr="00F51DFF">
        <w:rPr>
          <w:rFonts w:ascii="Arial" w:eastAsia="Times New Roman" w:hAnsi="Arial" w:cs="Arial"/>
          <w:kern w:val="0"/>
          <w:lang w:eastAsia="en-GB"/>
          <w14:ligatures w14:val="none"/>
        </w:rPr>
        <w:t xml:space="preserve"> </w:t>
      </w:r>
      <w:r w:rsidR="00F51DFF" w:rsidRPr="00A47E25">
        <w:rPr>
          <w:rFonts w:ascii="Arial" w:eastAsia="Times New Roman" w:hAnsi="Arial" w:cs="Arial"/>
          <w:kern w:val="0"/>
          <w:lang w:eastAsia="en-GB"/>
          <w14:ligatures w14:val="none"/>
        </w:rPr>
        <w:t>This is also supported by the fact that I have a BA (Hons) in Political Science and History which allowed me to have the analytical and report-writing skills needed to interpret legislation and social policy that are part of the sector (Department of Health and Social Care, 202</w:t>
      </w:r>
      <w:r w:rsidR="00F43C02">
        <w:rPr>
          <w:rFonts w:ascii="Arial" w:eastAsia="Times New Roman" w:hAnsi="Arial" w:cs="Arial"/>
          <w:kern w:val="0"/>
          <w:lang w:eastAsia="en-GB"/>
          <w14:ligatures w14:val="none"/>
        </w:rPr>
        <w:t>1</w:t>
      </w:r>
      <w:r w:rsidR="00F51DFF" w:rsidRPr="00A47E25">
        <w:rPr>
          <w:rFonts w:ascii="Arial" w:eastAsia="Times New Roman" w:hAnsi="Arial" w:cs="Arial"/>
          <w:kern w:val="0"/>
          <w:lang w:eastAsia="en-GB"/>
          <w14:ligatures w14:val="none"/>
        </w:rPr>
        <w:t>).</w:t>
      </w:r>
      <w:r w:rsidR="00F51DFF">
        <w:rPr>
          <w:rFonts w:ascii="Arial" w:eastAsia="Times New Roman" w:hAnsi="Arial" w:cs="Arial"/>
          <w:kern w:val="0"/>
          <w:lang w:eastAsia="en-GB"/>
          <w14:ligatures w14:val="none"/>
        </w:rPr>
        <w:t xml:space="preserve"> </w:t>
      </w:r>
      <w:r w:rsidRPr="0006482C">
        <w:rPr>
          <w:rFonts w:ascii="Arial" w:hAnsi="Arial" w:cs="Arial"/>
        </w:rPr>
        <w:t xml:space="preserve">This educational background enables me to professionally communicate at every level, which is one of the listed requirements in the job advert. </w:t>
      </w:r>
    </w:p>
    <w:p w14:paraId="47F7AE94" w14:textId="62B6AE2E" w:rsidR="00B17212" w:rsidRDefault="00B17212" w:rsidP="00B17212">
      <w:pPr>
        <w:spacing w:before="100" w:beforeAutospacing="1"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 xml:space="preserve">2.4 Person-Centred Care for </w:t>
      </w:r>
      <w:r w:rsidR="00583208">
        <w:rPr>
          <w:rFonts w:ascii="Arial" w:eastAsia="Times New Roman" w:hAnsi="Arial" w:cs="Arial"/>
          <w:b/>
          <w:bCs/>
          <w:kern w:val="0"/>
          <w:lang w:eastAsia="en-GB"/>
          <w14:ligatures w14:val="none"/>
        </w:rPr>
        <w:t xml:space="preserve">a family member with </w:t>
      </w:r>
      <w:r w:rsidRPr="00B17212">
        <w:rPr>
          <w:rFonts w:ascii="Arial" w:eastAsia="Times New Roman" w:hAnsi="Arial" w:cs="Arial"/>
          <w:b/>
          <w:bCs/>
          <w:kern w:val="0"/>
          <w:lang w:eastAsia="en-GB"/>
          <w14:ligatures w14:val="none"/>
        </w:rPr>
        <w:t>Dementia</w:t>
      </w:r>
    </w:p>
    <w:p w14:paraId="3FA59C6C" w14:textId="3DBEAFF7" w:rsidR="00C95A37" w:rsidRDefault="00C95A37" w:rsidP="00C95A37">
      <w:pPr>
        <w:spacing w:line="360" w:lineRule="auto"/>
        <w:rPr>
          <w:rFonts w:ascii="Arial" w:hAnsi="Arial" w:cs="Arial"/>
          <w:lang w:eastAsia="en-GB"/>
        </w:rPr>
      </w:pPr>
      <w:r w:rsidRPr="00C95A37">
        <w:rPr>
          <w:rFonts w:ascii="Arial" w:hAnsi="Arial" w:cs="Arial"/>
        </w:rPr>
        <w:t xml:space="preserve">My professional identity is based on my two-year experience as a family carer of a relative with dementia. This lived experience has a wider scope although this was not a </w:t>
      </w:r>
      <w:r w:rsidR="004C472E">
        <w:rPr>
          <w:rFonts w:ascii="Arial" w:hAnsi="Arial" w:cs="Arial"/>
        </w:rPr>
        <w:t>paid</w:t>
      </w:r>
      <w:r w:rsidRPr="00C95A37">
        <w:rPr>
          <w:rFonts w:ascii="Arial" w:hAnsi="Arial" w:cs="Arial"/>
        </w:rPr>
        <w:t xml:space="preserve"> professional job. The mission of the Barchester Healthcare is aimed at the delivery of high-quality, person-centred care (CV-Library, 2026). My experience in caring for a relative w</w:t>
      </w:r>
      <w:r w:rsidR="00BF762C">
        <w:rPr>
          <w:rFonts w:ascii="Arial" w:hAnsi="Arial" w:cs="Arial"/>
        </w:rPr>
        <w:t>ith dementia</w:t>
      </w:r>
      <w:r w:rsidRPr="00C95A37">
        <w:rPr>
          <w:rFonts w:ascii="Arial" w:hAnsi="Arial" w:cs="Arial"/>
        </w:rPr>
        <w:t xml:space="preserve"> helped me understand that I need to be emotionally strong and patient to help vulnerable adults.</w:t>
      </w:r>
      <w:r w:rsidR="00D22D1C" w:rsidRPr="00D22D1C">
        <w:rPr>
          <w:rFonts w:ascii="Arial" w:hAnsi="Arial" w:cs="Arial"/>
        </w:rPr>
        <w:t xml:space="preserve"> </w:t>
      </w:r>
      <w:r w:rsidR="00BF762C">
        <w:rPr>
          <w:rFonts w:ascii="Arial" w:hAnsi="Arial" w:cs="Arial"/>
        </w:rPr>
        <w:t>This experience</w:t>
      </w:r>
      <w:r w:rsidR="00D22D1C" w:rsidRPr="007722C1">
        <w:rPr>
          <w:rFonts w:ascii="Arial" w:hAnsi="Arial" w:cs="Arial"/>
        </w:rPr>
        <w:t xml:space="preserve"> helped me to realise the value of dignity. I understand that as a Home Manager, I need to be in charge of a service that complies with the NICE (2018) principles of mental capacity, working to ensure that the most vulnerable residents can make their own decisions whenever </w:t>
      </w:r>
      <w:r w:rsidR="00D22D1C">
        <w:rPr>
          <w:rFonts w:ascii="Arial" w:hAnsi="Arial" w:cs="Arial"/>
        </w:rPr>
        <w:t>possible.</w:t>
      </w:r>
      <w:r w:rsidR="00133B14">
        <w:rPr>
          <w:rFonts w:ascii="Arial" w:hAnsi="Arial" w:cs="Arial"/>
        </w:rPr>
        <w:t xml:space="preserve"> </w:t>
      </w:r>
      <w:r w:rsidR="00616220">
        <w:rPr>
          <w:rFonts w:ascii="Arial" w:hAnsi="Arial" w:cs="Arial"/>
        </w:rPr>
        <w:t xml:space="preserve">Furthermore, </w:t>
      </w:r>
      <w:r w:rsidR="00127C34">
        <w:rPr>
          <w:rFonts w:ascii="Arial" w:hAnsi="Arial" w:cs="Arial"/>
          <w:lang w:eastAsia="en-GB"/>
        </w:rPr>
        <w:t xml:space="preserve">I </w:t>
      </w:r>
      <w:r w:rsidR="0071250A">
        <w:rPr>
          <w:rFonts w:ascii="Arial" w:hAnsi="Arial" w:cs="Arial"/>
          <w:lang w:eastAsia="en-GB"/>
        </w:rPr>
        <w:t xml:space="preserve">will follow the values </w:t>
      </w:r>
      <w:r w:rsidR="0071250A" w:rsidRPr="000C722F">
        <w:rPr>
          <w:rFonts w:ascii="Arial" w:hAnsi="Arial" w:cs="Arial"/>
          <w:lang w:eastAsia="en-GB"/>
        </w:rPr>
        <w:t>according to NHS England (20</w:t>
      </w:r>
      <w:r w:rsidR="003F21BD">
        <w:rPr>
          <w:rFonts w:ascii="Arial" w:hAnsi="Arial" w:cs="Arial"/>
          <w:lang w:eastAsia="en-GB"/>
        </w:rPr>
        <w:t>20</w:t>
      </w:r>
      <w:r w:rsidR="0071250A" w:rsidRPr="000C722F">
        <w:rPr>
          <w:rFonts w:ascii="Arial" w:hAnsi="Arial" w:cs="Arial"/>
          <w:lang w:eastAsia="en-GB"/>
        </w:rPr>
        <w:t xml:space="preserve">) which supports person-centred care and support planning </w:t>
      </w:r>
      <w:r w:rsidR="00B0157A">
        <w:rPr>
          <w:rFonts w:ascii="Arial" w:hAnsi="Arial" w:cs="Arial"/>
          <w:lang w:eastAsia="en-GB"/>
        </w:rPr>
        <w:t>for</w:t>
      </w:r>
      <w:r w:rsidR="0071250A">
        <w:rPr>
          <w:rFonts w:ascii="Arial" w:hAnsi="Arial" w:cs="Arial"/>
          <w:lang w:eastAsia="en-GB"/>
        </w:rPr>
        <w:t xml:space="preserve"> dementia care.</w:t>
      </w:r>
      <w:r w:rsidR="00E634DB">
        <w:rPr>
          <w:rFonts w:ascii="Arial" w:hAnsi="Arial" w:cs="Arial"/>
          <w:lang w:eastAsia="en-GB"/>
        </w:rPr>
        <w:t xml:space="preserve"> </w:t>
      </w:r>
      <w:r w:rsidRPr="00C95A37">
        <w:rPr>
          <w:rFonts w:ascii="Arial" w:hAnsi="Arial" w:cs="Arial"/>
        </w:rPr>
        <w:t>The experience gives me a Unique Selling Point</w:t>
      </w:r>
      <w:r>
        <w:rPr>
          <w:rFonts w:ascii="Arial" w:hAnsi="Arial" w:cs="Arial"/>
        </w:rPr>
        <w:t>.</w:t>
      </w:r>
      <w:r w:rsidRPr="00C95A37">
        <w:rPr>
          <w:rFonts w:ascii="Arial" w:hAnsi="Arial" w:cs="Arial"/>
        </w:rPr>
        <w:t xml:space="preserve"> I am </w:t>
      </w:r>
      <w:r w:rsidR="007134CE">
        <w:rPr>
          <w:rFonts w:ascii="Arial" w:hAnsi="Arial" w:cs="Arial"/>
        </w:rPr>
        <w:t xml:space="preserve">a </w:t>
      </w:r>
      <w:r>
        <w:rPr>
          <w:rFonts w:ascii="Arial" w:hAnsi="Arial" w:cs="Arial"/>
        </w:rPr>
        <w:t>future</w:t>
      </w:r>
      <w:r w:rsidRPr="00C95A37">
        <w:rPr>
          <w:rFonts w:ascii="Arial" w:hAnsi="Arial" w:cs="Arial"/>
        </w:rPr>
        <w:t xml:space="preserve"> manager who </w:t>
      </w:r>
      <w:r w:rsidR="00A813F4" w:rsidRPr="00C95A37">
        <w:rPr>
          <w:rFonts w:ascii="Arial" w:hAnsi="Arial" w:cs="Arial"/>
        </w:rPr>
        <w:t>understands</w:t>
      </w:r>
      <w:r w:rsidRPr="00C95A37">
        <w:rPr>
          <w:rFonts w:ascii="Arial" w:hAnsi="Arial" w:cs="Arial"/>
        </w:rPr>
        <w:t xml:space="preserve"> clinical practi</w:t>
      </w:r>
      <w:r w:rsidR="00A813F4">
        <w:rPr>
          <w:rFonts w:ascii="Arial" w:hAnsi="Arial" w:cs="Arial"/>
        </w:rPr>
        <w:t>c</w:t>
      </w:r>
      <w:r w:rsidRPr="00C95A37">
        <w:rPr>
          <w:rFonts w:ascii="Arial" w:hAnsi="Arial" w:cs="Arial"/>
        </w:rPr>
        <w:t>e (pharmacy), staff development (education) and the emotional reality of the resident (personal experience). It is this broad-perspective approach that allows me to lead with the sympathy and strength that Barchester continuously seeks.</w:t>
      </w:r>
    </w:p>
    <w:p w14:paraId="3BC9571E" w14:textId="422A6F12" w:rsidR="00B17212" w:rsidRPr="00B17212" w:rsidRDefault="00B17212" w:rsidP="00B17212">
      <w:pPr>
        <w:spacing w:before="100" w:beforeAutospacing="1"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2.5 Weaknesses and Areas for Development</w:t>
      </w:r>
    </w:p>
    <w:p w14:paraId="7F6AD4BD" w14:textId="59A62E25" w:rsidR="000C5059" w:rsidRDefault="007B76B3" w:rsidP="00875532">
      <w:pPr>
        <w:spacing w:line="360" w:lineRule="auto"/>
        <w:rPr>
          <w:rFonts w:ascii="Arial" w:hAnsi="Arial" w:cs="Arial"/>
        </w:rPr>
      </w:pPr>
      <w:r w:rsidRPr="0006482C">
        <w:rPr>
          <w:rFonts w:ascii="Arial" w:hAnsi="Arial" w:cs="Arial"/>
        </w:rPr>
        <w:t>Although my strengths exist, I am aware that there is an obvious experience gap on the commercial and regulatory side of running a residential facility.</w:t>
      </w:r>
      <w:r w:rsidR="005F1AA8">
        <w:rPr>
          <w:rFonts w:ascii="Arial" w:hAnsi="Arial" w:cs="Arial"/>
        </w:rPr>
        <w:t xml:space="preserve"> </w:t>
      </w:r>
      <w:r w:rsidRPr="0006482C">
        <w:rPr>
          <w:rFonts w:ascii="Arial" w:hAnsi="Arial" w:cs="Arial"/>
        </w:rPr>
        <w:t>Barchester position demands the experience in marketing and occupancy (CV- library, 2026). At present, my practi</w:t>
      </w:r>
      <w:r w:rsidR="00A813F4">
        <w:rPr>
          <w:rFonts w:ascii="Arial" w:hAnsi="Arial" w:cs="Arial"/>
        </w:rPr>
        <w:t>c</w:t>
      </w:r>
      <w:r w:rsidRPr="0006482C">
        <w:rPr>
          <w:rFonts w:ascii="Arial" w:hAnsi="Arial" w:cs="Arial"/>
        </w:rPr>
        <w:t xml:space="preserve">e is clinical and educational. To address this gap, I would have to make a shift to a position that provides operational control, i.e. a Deputy Manager, in which I can grow accustomed to </w:t>
      </w:r>
      <w:r w:rsidRPr="0006482C">
        <w:rPr>
          <w:rFonts w:ascii="Arial" w:hAnsi="Arial" w:cs="Arial"/>
        </w:rPr>
        <w:lastRenderedPageBreak/>
        <w:t>operational CQC compliance and business development through working with an experienced leader</w:t>
      </w:r>
      <w:r w:rsidR="00FB310C" w:rsidRPr="00875532">
        <w:rPr>
          <w:rFonts w:ascii="Arial" w:hAnsi="Arial" w:cs="Arial"/>
        </w:rPr>
        <w:t xml:space="preserve"> </w:t>
      </w:r>
      <w:r w:rsidR="00FB310C" w:rsidRPr="00875532">
        <w:rPr>
          <w:rFonts w:ascii="Arial" w:hAnsi="Arial" w:cs="Arial"/>
        </w:rPr>
        <w:t>as advocated by the Social Care Institute for Excellence</w:t>
      </w:r>
      <w:r w:rsidR="00875532">
        <w:t xml:space="preserve"> </w:t>
      </w:r>
      <w:r w:rsidRPr="0006482C">
        <w:rPr>
          <w:rFonts w:ascii="Arial" w:hAnsi="Arial" w:cs="Arial"/>
        </w:rPr>
        <w:t>(SCIE, 202</w:t>
      </w:r>
      <w:r w:rsidR="00F92EB4">
        <w:rPr>
          <w:rFonts w:ascii="Arial" w:hAnsi="Arial" w:cs="Arial"/>
        </w:rPr>
        <w:t>2</w:t>
      </w:r>
      <w:r w:rsidRPr="0006482C">
        <w:rPr>
          <w:rFonts w:ascii="Arial" w:hAnsi="Arial" w:cs="Arial"/>
        </w:rPr>
        <w:t>).</w:t>
      </w:r>
    </w:p>
    <w:p w14:paraId="3D530555" w14:textId="343C1127" w:rsidR="00B17212" w:rsidRPr="000C5059" w:rsidRDefault="007B76B3" w:rsidP="000C5059">
      <w:pPr>
        <w:spacing w:line="360" w:lineRule="auto"/>
        <w:rPr>
          <w:rFonts w:ascii="Arial" w:hAnsi="Arial" w:cs="Arial"/>
        </w:rPr>
      </w:pPr>
      <w:r>
        <w:rPr>
          <w:rFonts w:ascii="Arial" w:eastAsia="Times New Roman" w:hAnsi="Arial" w:cs="Arial"/>
          <w:b/>
          <w:bCs/>
          <w:kern w:val="0"/>
          <w:lang w:eastAsia="en-GB"/>
          <w14:ligatures w14:val="none"/>
        </w:rPr>
        <w:t>3.</w:t>
      </w:r>
      <w:r w:rsidR="00B17212" w:rsidRPr="00B17212">
        <w:rPr>
          <w:rFonts w:ascii="Arial" w:eastAsia="Times New Roman" w:hAnsi="Arial" w:cs="Arial"/>
          <w:b/>
          <w:bCs/>
          <w:kern w:val="0"/>
          <w:lang w:eastAsia="en-GB"/>
          <w14:ligatures w14:val="none"/>
        </w:rPr>
        <w:t xml:space="preserve"> Personal Branding and Professional Identity</w:t>
      </w:r>
      <w:r w:rsidR="00DD057A">
        <w:rPr>
          <w:rFonts w:ascii="Arial" w:eastAsia="Times New Roman" w:hAnsi="Arial" w:cs="Arial"/>
          <w:b/>
          <w:bCs/>
          <w:kern w:val="0"/>
          <w:lang w:eastAsia="en-GB"/>
          <w14:ligatures w14:val="none"/>
        </w:rPr>
        <w:t>.</w:t>
      </w:r>
    </w:p>
    <w:p w14:paraId="350052AA" w14:textId="69778B19" w:rsidR="00B17212" w:rsidRPr="00B17212" w:rsidRDefault="00B17212" w:rsidP="00B17212">
      <w:pPr>
        <w:spacing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3.1 Establishing a Unique Selling Point</w:t>
      </w:r>
    </w:p>
    <w:p w14:paraId="687013DB" w14:textId="6C2D8F70" w:rsidR="00B17212" w:rsidRPr="00DA05CA" w:rsidRDefault="00DA05CA" w:rsidP="00DA05CA">
      <w:pPr>
        <w:spacing w:line="360" w:lineRule="auto"/>
        <w:rPr>
          <w:rFonts w:ascii="Arial" w:hAnsi="Arial" w:cs="Arial"/>
        </w:rPr>
      </w:pPr>
      <w:r w:rsidRPr="000C722F">
        <w:rPr>
          <w:rFonts w:ascii="Arial" w:hAnsi="Arial" w:cs="Arial"/>
        </w:rPr>
        <w:t>A personal brand may be defined as</w:t>
      </w:r>
      <w:r>
        <w:rPr>
          <w:rFonts w:ascii="Arial" w:hAnsi="Arial" w:cs="Arial"/>
        </w:rPr>
        <w:t xml:space="preserve"> a</w:t>
      </w:r>
      <w:r w:rsidRPr="000C722F">
        <w:rPr>
          <w:rFonts w:ascii="Arial" w:hAnsi="Arial" w:cs="Arial"/>
        </w:rPr>
        <w:t xml:space="preserve"> strategic com</w:t>
      </w:r>
      <w:r>
        <w:rPr>
          <w:rFonts w:ascii="Arial" w:hAnsi="Arial" w:cs="Arial"/>
        </w:rPr>
        <w:t>bination</w:t>
      </w:r>
      <w:r w:rsidRPr="000C722F">
        <w:rPr>
          <w:rFonts w:ascii="Arial" w:hAnsi="Arial" w:cs="Arial"/>
        </w:rPr>
        <w:t xml:space="preserve"> of skills, experiences and values of a person that makes </w:t>
      </w:r>
      <w:r>
        <w:rPr>
          <w:rFonts w:ascii="Arial" w:hAnsi="Arial" w:cs="Arial"/>
        </w:rPr>
        <w:t>them</w:t>
      </w:r>
      <w:r w:rsidRPr="000C722F">
        <w:rPr>
          <w:rFonts w:ascii="Arial" w:hAnsi="Arial" w:cs="Arial"/>
        </w:rPr>
        <w:t xml:space="preserve"> stand out </w:t>
      </w:r>
      <w:r>
        <w:rPr>
          <w:rFonts w:ascii="Arial" w:hAnsi="Arial" w:cs="Arial"/>
        </w:rPr>
        <w:t>from</w:t>
      </w:r>
      <w:r w:rsidRPr="000C722F">
        <w:rPr>
          <w:rFonts w:ascii="Arial" w:hAnsi="Arial" w:cs="Arial"/>
        </w:rPr>
        <w:t xml:space="preserve"> the rest of the job market in </w:t>
      </w:r>
      <w:r>
        <w:rPr>
          <w:rFonts w:ascii="Arial" w:hAnsi="Arial" w:cs="Arial"/>
        </w:rPr>
        <w:t>Health and Social Care</w:t>
      </w:r>
      <w:r w:rsidRPr="000C722F">
        <w:rPr>
          <w:rFonts w:ascii="Arial" w:hAnsi="Arial" w:cs="Arial"/>
        </w:rPr>
        <w:t xml:space="preserve">. </w:t>
      </w:r>
      <w:r>
        <w:rPr>
          <w:rFonts w:ascii="Arial" w:hAnsi="Arial" w:cs="Arial"/>
        </w:rPr>
        <w:t>Th</w:t>
      </w:r>
      <w:r w:rsidRPr="000C722F">
        <w:rPr>
          <w:rFonts w:ascii="Arial" w:hAnsi="Arial" w:cs="Arial"/>
        </w:rPr>
        <w:t>is</w:t>
      </w:r>
      <w:r>
        <w:rPr>
          <w:rFonts w:ascii="Arial" w:hAnsi="Arial" w:cs="Arial"/>
        </w:rPr>
        <w:t xml:space="preserve"> is</w:t>
      </w:r>
      <w:r w:rsidRPr="000C722F">
        <w:rPr>
          <w:rFonts w:ascii="Arial" w:hAnsi="Arial" w:cs="Arial"/>
        </w:rPr>
        <w:t xml:space="preserve"> becoming increasingly important in the context of a leadership position, </w:t>
      </w:r>
      <w:r>
        <w:rPr>
          <w:rFonts w:ascii="Arial" w:hAnsi="Arial" w:cs="Arial"/>
        </w:rPr>
        <w:t>which demands</w:t>
      </w:r>
      <w:r w:rsidRPr="000C722F">
        <w:rPr>
          <w:rFonts w:ascii="Arial" w:hAnsi="Arial" w:cs="Arial"/>
        </w:rPr>
        <w:t xml:space="preserve"> one to have not only competence in the job but also personal authenticity (Kaputa, 20</w:t>
      </w:r>
      <w:r w:rsidR="008F12BA">
        <w:rPr>
          <w:rFonts w:ascii="Arial" w:hAnsi="Arial" w:cs="Arial"/>
        </w:rPr>
        <w:t>10</w:t>
      </w:r>
      <w:r w:rsidRPr="000C722F">
        <w:rPr>
          <w:rFonts w:ascii="Arial" w:hAnsi="Arial" w:cs="Arial"/>
        </w:rPr>
        <w:t xml:space="preserve">). </w:t>
      </w:r>
      <w:r w:rsidR="00B17212" w:rsidRPr="00B17212">
        <w:rPr>
          <w:rFonts w:ascii="Arial" w:eastAsia="Times New Roman" w:hAnsi="Arial" w:cs="Arial"/>
          <w:kern w:val="0"/>
          <w:lang w:eastAsia="en-GB"/>
          <w14:ligatures w14:val="none"/>
        </w:rPr>
        <w:t>My brand identity is defined by the</w:t>
      </w:r>
      <w:r w:rsidR="00B17212" w:rsidRPr="00374A4E">
        <w:rPr>
          <w:rFonts w:ascii="Arial" w:eastAsia="Times New Roman" w:hAnsi="Arial" w:cs="Arial"/>
          <w:kern w:val="0"/>
          <w:lang w:eastAsia="en-GB"/>
          <w14:ligatures w14:val="none"/>
        </w:rPr>
        <w:t xml:space="preserve"> "Clinical-Compassionate Bridge." </w:t>
      </w:r>
      <w:r w:rsidR="00B17212" w:rsidRPr="00B17212">
        <w:rPr>
          <w:rFonts w:ascii="Arial" w:eastAsia="Times New Roman" w:hAnsi="Arial" w:cs="Arial"/>
          <w:kern w:val="0"/>
          <w:lang w:eastAsia="en-GB"/>
          <w14:ligatures w14:val="none"/>
        </w:rPr>
        <w:t xml:space="preserve">Unlike many managers who come from purely administrative backgrounds, I offer Barchester Healthcare a </w:t>
      </w:r>
      <w:r w:rsidR="00C95A37" w:rsidRPr="00C95A37">
        <w:rPr>
          <w:rFonts w:ascii="Arial" w:hAnsi="Arial" w:cs="Arial"/>
        </w:rPr>
        <w:t>multi-dimensional value proposition</w:t>
      </w:r>
      <w:r w:rsidR="00C95A37">
        <w:rPr>
          <w:rFonts w:ascii="Arial" w:hAnsi="Arial" w:cs="Arial"/>
        </w:rPr>
        <w:t>:</w:t>
      </w:r>
    </w:p>
    <w:p w14:paraId="2EB69911" w14:textId="77777777" w:rsidR="00B17212" w:rsidRPr="00B17212" w:rsidRDefault="00B17212" w:rsidP="00B17212">
      <w:pPr>
        <w:numPr>
          <w:ilvl w:val="0"/>
          <w:numId w:val="5"/>
        </w:numPr>
        <w:spacing w:after="100" w:afterAutospacing="1" w:line="360" w:lineRule="auto"/>
        <w:rPr>
          <w:rFonts w:ascii="Arial" w:eastAsia="Times New Roman" w:hAnsi="Arial" w:cs="Arial"/>
          <w:kern w:val="0"/>
          <w:lang w:eastAsia="en-GB"/>
          <w14:ligatures w14:val="none"/>
        </w:rPr>
      </w:pPr>
      <w:r w:rsidRPr="00B17212">
        <w:rPr>
          <w:rFonts w:ascii="Arial" w:eastAsia="Times New Roman" w:hAnsi="Arial" w:cs="Arial"/>
          <w:b/>
          <w:bCs/>
          <w:kern w:val="0"/>
          <w:lang w:eastAsia="en-GB"/>
          <w14:ligatures w14:val="none"/>
        </w:rPr>
        <w:t>Technical Safety:</w:t>
      </w:r>
      <w:r w:rsidRPr="00B17212">
        <w:rPr>
          <w:rFonts w:ascii="Arial" w:eastAsia="Times New Roman" w:hAnsi="Arial" w:cs="Arial"/>
          <w:kern w:val="0"/>
          <w:lang w:eastAsia="en-GB"/>
          <w14:ligatures w14:val="none"/>
        </w:rPr>
        <w:t xml:space="preserve"> From my pharmacy background, ensuring medication compliance.</w:t>
      </w:r>
    </w:p>
    <w:p w14:paraId="2E1AF938" w14:textId="77777777" w:rsidR="00B17212" w:rsidRPr="00B17212" w:rsidRDefault="00B17212" w:rsidP="00B17212">
      <w:pPr>
        <w:numPr>
          <w:ilvl w:val="0"/>
          <w:numId w:val="5"/>
        </w:numPr>
        <w:spacing w:after="100" w:afterAutospacing="1" w:line="360" w:lineRule="auto"/>
        <w:rPr>
          <w:rFonts w:ascii="Arial" w:eastAsia="Times New Roman" w:hAnsi="Arial" w:cs="Arial"/>
          <w:kern w:val="0"/>
          <w:lang w:eastAsia="en-GB"/>
          <w14:ligatures w14:val="none"/>
        </w:rPr>
      </w:pPr>
      <w:r w:rsidRPr="00B17212">
        <w:rPr>
          <w:rFonts w:ascii="Arial" w:eastAsia="Times New Roman" w:hAnsi="Arial" w:cs="Arial"/>
          <w:b/>
          <w:bCs/>
          <w:kern w:val="0"/>
          <w:lang w:eastAsia="en-GB"/>
          <w14:ligatures w14:val="none"/>
        </w:rPr>
        <w:t>Leadership Excellence:</w:t>
      </w:r>
      <w:r w:rsidRPr="00B17212">
        <w:rPr>
          <w:rFonts w:ascii="Arial" w:eastAsia="Times New Roman" w:hAnsi="Arial" w:cs="Arial"/>
          <w:kern w:val="0"/>
          <w:lang w:eastAsia="en-GB"/>
          <w14:ligatures w14:val="none"/>
        </w:rPr>
        <w:t xml:space="preserve"> From my educational background, ensuring staff development.</w:t>
      </w:r>
    </w:p>
    <w:p w14:paraId="5BD79D3A" w14:textId="77777777" w:rsidR="00B17212" w:rsidRDefault="00B17212" w:rsidP="00B17212">
      <w:pPr>
        <w:numPr>
          <w:ilvl w:val="0"/>
          <w:numId w:val="5"/>
        </w:numPr>
        <w:spacing w:after="100" w:afterAutospacing="1" w:line="360" w:lineRule="auto"/>
        <w:rPr>
          <w:rFonts w:ascii="Arial" w:eastAsia="Times New Roman" w:hAnsi="Arial" w:cs="Arial"/>
          <w:kern w:val="0"/>
          <w:lang w:eastAsia="en-GB"/>
          <w14:ligatures w14:val="none"/>
        </w:rPr>
      </w:pPr>
      <w:r w:rsidRPr="00B17212">
        <w:rPr>
          <w:rFonts w:ascii="Arial" w:eastAsia="Times New Roman" w:hAnsi="Arial" w:cs="Arial"/>
          <w:b/>
          <w:bCs/>
          <w:kern w:val="0"/>
          <w:lang w:eastAsia="en-GB"/>
          <w14:ligatures w14:val="none"/>
        </w:rPr>
        <w:t>Human Empathy:</w:t>
      </w:r>
      <w:r w:rsidRPr="00B17212">
        <w:rPr>
          <w:rFonts w:ascii="Arial" w:eastAsia="Times New Roman" w:hAnsi="Arial" w:cs="Arial"/>
          <w:kern w:val="0"/>
          <w:lang w:eastAsia="en-GB"/>
          <w14:ligatures w14:val="none"/>
        </w:rPr>
        <w:t xml:space="preserve"> From my lived experience with dementia, ensuring person-centred dignity.</w:t>
      </w:r>
    </w:p>
    <w:p w14:paraId="492399E5" w14:textId="699A86A2" w:rsidR="007F27F9" w:rsidRPr="00574989" w:rsidRDefault="007F27F9" w:rsidP="00583208">
      <w:pPr>
        <w:numPr>
          <w:ilvl w:val="0"/>
          <w:numId w:val="5"/>
        </w:numPr>
        <w:spacing w:after="100" w:afterAutospacing="1" w:line="360" w:lineRule="auto"/>
        <w:rPr>
          <w:rFonts w:ascii="Arial" w:eastAsia="Times New Roman" w:hAnsi="Arial" w:cs="Arial"/>
          <w:kern w:val="0"/>
          <w:lang w:eastAsia="en-GB"/>
          <w14:ligatures w14:val="none"/>
        </w:rPr>
      </w:pPr>
      <w:r w:rsidRPr="00574989">
        <w:rPr>
          <w:rStyle w:val="citation-595"/>
          <w:rFonts w:ascii="Arial" w:hAnsi="Arial" w:cs="Arial"/>
          <w:b/>
          <w:bCs/>
        </w:rPr>
        <w:t>Academic Foundation:</w:t>
      </w:r>
      <w:r w:rsidRPr="00574989">
        <w:rPr>
          <w:rStyle w:val="citation-595"/>
          <w:rFonts w:ascii="Arial" w:hAnsi="Arial" w:cs="Arial"/>
        </w:rPr>
        <w:t xml:space="preserve"> </w:t>
      </w:r>
      <w:r w:rsidR="00583208" w:rsidRPr="00583208">
        <w:rPr>
          <w:rFonts w:ascii="Arial" w:hAnsi="Arial" w:cs="Arial"/>
        </w:rPr>
        <w:t>I have already achieved a Level 4 CertHE in Health and Social Care successfully, demonstrating my ability to master the complicated legislation, social policy, and ethical contexts of the Registered Manager position.</w:t>
      </w:r>
    </w:p>
    <w:p w14:paraId="79B7A9A3" w14:textId="0CB0C426" w:rsidR="00B17212" w:rsidRPr="00B17212" w:rsidRDefault="00B17212" w:rsidP="00B17212">
      <w:pPr>
        <w:spacing w:after="100" w:afterAutospacing="1" w:line="360" w:lineRule="auto"/>
        <w:rPr>
          <w:rFonts w:ascii="Arial" w:eastAsia="Times New Roman" w:hAnsi="Arial" w:cs="Arial"/>
          <w:kern w:val="0"/>
          <w:lang w:eastAsia="en-GB"/>
          <w14:ligatures w14:val="none"/>
        </w:rPr>
      </w:pPr>
      <w:r w:rsidRPr="00B17212">
        <w:rPr>
          <w:rFonts w:ascii="Arial" w:eastAsia="Times New Roman" w:hAnsi="Arial" w:cs="Arial"/>
          <w:kern w:val="0"/>
          <w:lang w:eastAsia="en-GB"/>
          <w14:ligatures w14:val="none"/>
        </w:rPr>
        <w:t xml:space="preserve">This </w:t>
      </w:r>
      <w:r w:rsidR="00A37A9A">
        <w:rPr>
          <w:rFonts w:ascii="Arial" w:eastAsia="Times New Roman" w:hAnsi="Arial" w:cs="Arial"/>
          <w:kern w:val="0"/>
          <w:lang w:eastAsia="en-GB"/>
          <w14:ligatures w14:val="none"/>
        </w:rPr>
        <w:t>Uni</w:t>
      </w:r>
      <w:r w:rsidR="00E37044">
        <w:rPr>
          <w:rFonts w:ascii="Arial" w:eastAsia="Times New Roman" w:hAnsi="Arial" w:cs="Arial"/>
          <w:kern w:val="0"/>
          <w:lang w:eastAsia="en-GB"/>
          <w14:ligatures w14:val="none"/>
        </w:rPr>
        <w:t>que Selling Point</w:t>
      </w:r>
      <w:r w:rsidRPr="00B17212">
        <w:rPr>
          <w:rFonts w:ascii="Arial" w:eastAsia="Times New Roman" w:hAnsi="Arial" w:cs="Arial"/>
          <w:kern w:val="0"/>
          <w:lang w:eastAsia="en-GB"/>
          <w14:ligatures w14:val="none"/>
        </w:rPr>
        <w:t xml:space="preserve"> directly addresses Barchester’s need for a manager who can balance a "commercially successful" business with "compassion and resilience" (</w:t>
      </w:r>
      <w:r w:rsidR="009B55D2">
        <w:rPr>
          <w:rFonts w:ascii="Arial" w:eastAsia="Times New Roman" w:hAnsi="Arial" w:cs="Arial"/>
          <w:kern w:val="0"/>
          <w:lang w:eastAsia="en-GB"/>
          <w14:ligatures w14:val="none"/>
        </w:rPr>
        <w:t>CV- Library</w:t>
      </w:r>
      <w:r w:rsidRPr="00B17212">
        <w:rPr>
          <w:rFonts w:ascii="Arial" w:eastAsia="Times New Roman" w:hAnsi="Arial" w:cs="Arial"/>
          <w:kern w:val="0"/>
          <w:lang w:eastAsia="en-GB"/>
          <w14:ligatures w14:val="none"/>
        </w:rPr>
        <w:t>, 2026). I am not just a manager; I am a practitioner who has seen care from every perspective.</w:t>
      </w:r>
    </w:p>
    <w:p w14:paraId="15F3BDD1" w14:textId="77777777" w:rsidR="00B17212" w:rsidRPr="00B17212" w:rsidRDefault="00B17212" w:rsidP="00B17212">
      <w:pPr>
        <w:spacing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3.2 Networking and Professional Identity Promotion</w:t>
      </w:r>
    </w:p>
    <w:p w14:paraId="42C5A81C" w14:textId="4BF350C4" w:rsidR="00B17212" w:rsidRPr="00583208" w:rsidRDefault="00583208" w:rsidP="00583208">
      <w:pPr>
        <w:spacing w:line="360" w:lineRule="auto"/>
        <w:rPr>
          <w:rFonts w:ascii="Arial" w:hAnsi="Arial" w:cs="Arial"/>
        </w:rPr>
      </w:pPr>
      <w:r w:rsidRPr="00583208">
        <w:rPr>
          <w:rFonts w:ascii="Arial" w:hAnsi="Arial" w:cs="Arial"/>
        </w:rPr>
        <w:t>The key to attaining a status of a Registered Manager is to build a professional network. The resources I will use to market myself as a "Changemaker" are as follows</w:t>
      </w:r>
      <w:r w:rsidR="00B17212" w:rsidRPr="00583208">
        <w:rPr>
          <w:rFonts w:ascii="Arial" w:hAnsi="Arial" w:cs="Arial"/>
        </w:rPr>
        <w:t>:</w:t>
      </w:r>
    </w:p>
    <w:p w14:paraId="33CF01F4" w14:textId="76F4E385" w:rsidR="00B17212" w:rsidRPr="006205B8" w:rsidRDefault="00B17212" w:rsidP="006205B8">
      <w:pPr>
        <w:spacing w:line="360" w:lineRule="auto"/>
        <w:rPr>
          <w:rFonts w:ascii="Arial" w:hAnsi="Arial" w:cs="Arial"/>
        </w:rPr>
      </w:pPr>
      <w:r w:rsidRPr="00B17212">
        <w:rPr>
          <w:rFonts w:ascii="Arial" w:eastAsia="Times New Roman" w:hAnsi="Arial" w:cs="Arial"/>
          <w:b/>
          <w:bCs/>
          <w:kern w:val="0"/>
          <w:lang w:eastAsia="en-GB"/>
          <w14:ligatures w14:val="none"/>
        </w:rPr>
        <w:t>LinkedIn Strategy:</w:t>
      </w:r>
      <w:r w:rsidRPr="00B17212">
        <w:rPr>
          <w:rFonts w:ascii="Arial" w:eastAsia="Times New Roman" w:hAnsi="Arial" w:cs="Arial"/>
          <w:kern w:val="0"/>
          <w:lang w:eastAsia="en-GB"/>
          <w14:ligatures w14:val="none"/>
        </w:rPr>
        <w:t xml:space="preserve"> I will optimi</w:t>
      </w:r>
      <w:r w:rsidR="000C5059">
        <w:rPr>
          <w:rFonts w:ascii="Arial" w:eastAsia="Times New Roman" w:hAnsi="Arial" w:cs="Arial"/>
          <w:kern w:val="0"/>
          <w:lang w:eastAsia="en-GB"/>
          <w14:ligatures w14:val="none"/>
        </w:rPr>
        <w:t>s</w:t>
      </w:r>
      <w:r w:rsidRPr="00B17212">
        <w:rPr>
          <w:rFonts w:ascii="Arial" w:eastAsia="Times New Roman" w:hAnsi="Arial" w:cs="Arial"/>
          <w:kern w:val="0"/>
          <w:lang w:eastAsia="en-GB"/>
          <w14:ligatures w14:val="none"/>
        </w:rPr>
        <w:t xml:space="preserve">e my profile to reflect my current Level 5 status </w:t>
      </w:r>
      <w:r w:rsidR="00441D1F">
        <w:rPr>
          <w:rFonts w:ascii="Arial" w:eastAsia="Times New Roman" w:hAnsi="Arial" w:cs="Arial"/>
          <w:kern w:val="0"/>
          <w:lang w:eastAsia="en-GB"/>
          <w14:ligatures w14:val="none"/>
        </w:rPr>
        <w:t xml:space="preserve">in my </w:t>
      </w:r>
      <w:r w:rsidR="00CE3755">
        <w:rPr>
          <w:rFonts w:ascii="Arial" w:eastAsia="Times New Roman" w:hAnsi="Arial" w:cs="Arial"/>
          <w:kern w:val="0"/>
          <w:lang w:eastAsia="en-GB"/>
          <w14:ligatures w14:val="none"/>
        </w:rPr>
        <w:t>pursu</w:t>
      </w:r>
      <w:r w:rsidR="004E53F0">
        <w:rPr>
          <w:rFonts w:ascii="Arial" w:eastAsia="Times New Roman" w:hAnsi="Arial" w:cs="Arial"/>
          <w:kern w:val="0"/>
          <w:lang w:eastAsia="en-GB"/>
          <w14:ligatures w14:val="none"/>
        </w:rPr>
        <w:t>it</w:t>
      </w:r>
      <w:r w:rsidR="0073329F">
        <w:rPr>
          <w:rFonts w:ascii="Arial" w:eastAsia="Times New Roman" w:hAnsi="Arial" w:cs="Arial"/>
          <w:kern w:val="0"/>
          <w:lang w:eastAsia="en-GB"/>
          <w14:ligatures w14:val="none"/>
        </w:rPr>
        <w:t xml:space="preserve"> </w:t>
      </w:r>
      <w:r w:rsidR="004E53F0">
        <w:rPr>
          <w:rFonts w:ascii="Arial" w:eastAsia="Times New Roman" w:hAnsi="Arial" w:cs="Arial"/>
          <w:kern w:val="0"/>
          <w:lang w:eastAsia="en-GB"/>
          <w14:ligatures w14:val="none"/>
        </w:rPr>
        <w:t>of</w:t>
      </w:r>
      <w:r w:rsidR="00441D1F">
        <w:rPr>
          <w:rFonts w:ascii="Arial" w:eastAsia="Times New Roman" w:hAnsi="Arial" w:cs="Arial"/>
          <w:kern w:val="0"/>
          <w:lang w:eastAsia="en-GB"/>
          <w14:ligatures w14:val="none"/>
        </w:rPr>
        <w:t xml:space="preserve"> </w:t>
      </w:r>
      <w:r w:rsidR="00CE3755">
        <w:rPr>
          <w:rFonts w:ascii="Arial" w:eastAsia="Times New Roman" w:hAnsi="Arial" w:cs="Arial"/>
          <w:kern w:val="0"/>
          <w:lang w:eastAsia="en-GB"/>
          <w14:ligatures w14:val="none"/>
        </w:rPr>
        <w:t>complet</w:t>
      </w:r>
      <w:r w:rsidR="00BF521F">
        <w:rPr>
          <w:rFonts w:ascii="Arial" w:eastAsia="Times New Roman" w:hAnsi="Arial" w:cs="Arial"/>
          <w:kern w:val="0"/>
          <w:lang w:eastAsia="en-GB"/>
          <w14:ligatures w14:val="none"/>
        </w:rPr>
        <w:t>ing</w:t>
      </w:r>
      <w:r w:rsidR="00CE3755">
        <w:rPr>
          <w:rFonts w:ascii="Arial" w:eastAsia="Times New Roman" w:hAnsi="Arial" w:cs="Arial"/>
          <w:kern w:val="0"/>
          <w:lang w:eastAsia="en-GB"/>
          <w14:ligatures w14:val="none"/>
        </w:rPr>
        <w:t xml:space="preserve"> my</w:t>
      </w:r>
      <w:r w:rsidRPr="00B17212">
        <w:rPr>
          <w:rFonts w:ascii="Arial" w:eastAsia="Times New Roman" w:hAnsi="Arial" w:cs="Arial"/>
          <w:kern w:val="0"/>
          <w:lang w:eastAsia="en-GB"/>
          <w14:ligatures w14:val="none"/>
        </w:rPr>
        <w:t xml:space="preserve"> BSc</w:t>
      </w:r>
      <w:r w:rsidR="006205B8">
        <w:rPr>
          <w:rFonts w:ascii="Arial" w:eastAsia="Times New Roman" w:hAnsi="Arial" w:cs="Arial"/>
          <w:kern w:val="0"/>
          <w:lang w:eastAsia="en-GB"/>
          <w14:ligatures w14:val="none"/>
        </w:rPr>
        <w:t xml:space="preserve">. </w:t>
      </w:r>
      <w:r w:rsidR="006205B8" w:rsidRPr="00E92B88">
        <w:rPr>
          <w:rFonts w:ascii="Arial" w:hAnsi="Arial" w:cs="Arial"/>
        </w:rPr>
        <w:t>I will also visit the recruitment channels of Barchester Healthcare and keep up with the recent literature produced by The King's Fund to understand how the concept of the Integrated Care Systems (ICS) is changing and addressing the issue of residential care leadership (The King's Fund, 2022).</w:t>
      </w:r>
    </w:p>
    <w:p w14:paraId="278AC7EE" w14:textId="2EDEA9E0" w:rsidR="00B17212" w:rsidRPr="00B17212" w:rsidRDefault="00B17212" w:rsidP="00A53D97">
      <w:pPr>
        <w:spacing w:after="100" w:afterAutospacing="1" w:line="360" w:lineRule="auto"/>
        <w:rPr>
          <w:rFonts w:ascii="Arial" w:eastAsia="Times New Roman" w:hAnsi="Arial" w:cs="Arial"/>
          <w:kern w:val="0"/>
          <w:lang w:eastAsia="en-GB"/>
          <w14:ligatures w14:val="none"/>
        </w:rPr>
      </w:pPr>
      <w:r w:rsidRPr="00B17212">
        <w:rPr>
          <w:rFonts w:ascii="Arial" w:eastAsia="Times New Roman" w:hAnsi="Arial" w:cs="Arial"/>
          <w:b/>
          <w:bCs/>
          <w:kern w:val="0"/>
          <w:lang w:eastAsia="en-GB"/>
          <w14:ligatures w14:val="none"/>
        </w:rPr>
        <w:lastRenderedPageBreak/>
        <w:t>Multicultural Competence:</w:t>
      </w:r>
      <w:r w:rsidRPr="00B17212">
        <w:rPr>
          <w:rFonts w:ascii="Arial" w:eastAsia="Times New Roman" w:hAnsi="Arial" w:cs="Arial"/>
          <w:kern w:val="0"/>
          <w:lang w:eastAsia="en-GB"/>
          <w14:ligatures w14:val="none"/>
        </w:rPr>
        <w:t xml:space="preserve"> My personal fascination with diverse cultures and my bilingual skills allow me to build "strong links within the local community," a specific requirement of the Home Manager role (</w:t>
      </w:r>
      <w:r w:rsidR="009B55D2">
        <w:rPr>
          <w:rFonts w:ascii="Arial" w:eastAsia="Times New Roman" w:hAnsi="Arial" w:cs="Arial"/>
          <w:kern w:val="0"/>
          <w:lang w:eastAsia="en-GB"/>
          <w14:ligatures w14:val="none"/>
        </w:rPr>
        <w:t>CV- Library</w:t>
      </w:r>
      <w:r w:rsidRPr="00B17212">
        <w:rPr>
          <w:rFonts w:ascii="Arial" w:eastAsia="Times New Roman" w:hAnsi="Arial" w:cs="Arial"/>
          <w:kern w:val="0"/>
          <w:lang w:eastAsia="en-GB"/>
          <w14:ligatures w14:val="none"/>
        </w:rPr>
        <w:t>, 2026). I will position myself as an inclusive leader who can manage diverse teams and support residents from all backgrounds.</w:t>
      </w:r>
    </w:p>
    <w:p w14:paraId="287C76CB" w14:textId="0C6C95C5" w:rsidR="00B17212" w:rsidRPr="00B17212" w:rsidRDefault="00B17212" w:rsidP="00B17212">
      <w:pPr>
        <w:spacing w:after="100" w:afterAutospacing="1" w:line="360" w:lineRule="auto"/>
        <w:outlineLvl w:val="1"/>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4</w:t>
      </w:r>
      <w:r w:rsidR="00374A4E">
        <w:rPr>
          <w:rFonts w:ascii="Arial" w:eastAsia="Times New Roman" w:hAnsi="Arial" w:cs="Arial"/>
          <w:b/>
          <w:bCs/>
          <w:kern w:val="0"/>
          <w:lang w:eastAsia="en-GB"/>
          <w14:ligatures w14:val="none"/>
        </w:rPr>
        <w:t xml:space="preserve">. </w:t>
      </w:r>
      <w:r w:rsidRPr="00B17212">
        <w:rPr>
          <w:rFonts w:ascii="Arial" w:eastAsia="Times New Roman" w:hAnsi="Arial" w:cs="Arial"/>
          <w:b/>
          <w:bCs/>
          <w:kern w:val="0"/>
          <w:lang w:eastAsia="en-GB"/>
          <w14:ligatures w14:val="none"/>
        </w:rPr>
        <w:t xml:space="preserve">Action Plan </w:t>
      </w:r>
    </w:p>
    <w:p w14:paraId="49E61A38" w14:textId="0D831BC0" w:rsidR="00B17212" w:rsidRPr="00B17212" w:rsidRDefault="00B17212" w:rsidP="00B17212">
      <w:pPr>
        <w:spacing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 xml:space="preserve">4.1 Strategic </w:t>
      </w:r>
      <w:r w:rsidR="00C22FEE">
        <w:rPr>
          <w:rFonts w:ascii="Arial" w:eastAsia="Times New Roman" w:hAnsi="Arial" w:cs="Arial"/>
          <w:b/>
          <w:bCs/>
          <w:kern w:val="0"/>
          <w:lang w:eastAsia="en-GB"/>
          <w14:ligatures w14:val="none"/>
        </w:rPr>
        <w:t>2 Year Plan</w:t>
      </w:r>
      <w:r w:rsidRPr="00B17212">
        <w:rPr>
          <w:rFonts w:ascii="Arial" w:eastAsia="Times New Roman" w:hAnsi="Arial" w:cs="Arial"/>
          <w:b/>
          <w:bCs/>
          <w:kern w:val="0"/>
          <w:lang w:eastAsia="en-GB"/>
          <w14:ligatures w14:val="none"/>
        </w:rPr>
        <w:t xml:space="preserve"> (2026–20</w:t>
      </w:r>
      <w:r w:rsidR="00C22FEE">
        <w:rPr>
          <w:rFonts w:ascii="Arial" w:eastAsia="Times New Roman" w:hAnsi="Arial" w:cs="Arial"/>
          <w:b/>
          <w:bCs/>
          <w:kern w:val="0"/>
          <w:lang w:eastAsia="en-GB"/>
          <w14:ligatures w14:val="none"/>
        </w:rPr>
        <w:t>28</w:t>
      </w:r>
      <w:r w:rsidRPr="00B17212">
        <w:rPr>
          <w:rFonts w:ascii="Arial" w:eastAsia="Times New Roman" w:hAnsi="Arial" w:cs="Arial"/>
          <w:b/>
          <w:bCs/>
          <w:kern w:val="0"/>
          <w:lang w:eastAsia="en-GB"/>
          <w14:ligatures w14:val="none"/>
        </w:rPr>
        <w:t>)</w:t>
      </w:r>
    </w:p>
    <w:p w14:paraId="2477676B" w14:textId="7CA65AE9" w:rsidR="00583208" w:rsidRPr="00583208" w:rsidRDefault="00583208" w:rsidP="00583208">
      <w:pPr>
        <w:spacing w:after="100" w:afterAutospacing="1" w:line="360" w:lineRule="auto"/>
        <w:rPr>
          <w:rFonts w:ascii="Arial" w:eastAsia="Times New Roman" w:hAnsi="Arial" w:cs="Arial"/>
          <w:kern w:val="0"/>
          <w:lang w:eastAsia="en-GB"/>
          <w14:ligatures w14:val="none"/>
        </w:rPr>
      </w:pPr>
      <w:r w:rsidRPr="00583208">
        <w:rPr>
          <w:rFonts w:ascii="Arial" w:hAnsi="Arial" w:cs="Arial"/>
        </w:rPr>
        <w:t>In order to change my present positions to a Home Manager job, I have created a timeline which is in accordance with the SMART (Specific, Measurable, Achievable, Relevant, and Time-bound) framework.</w:t>
      </w:r>
    </w:p>
    <w:tbl>
      <w:tblPr>
        <w:tblStyle w:val="TableGrid"/>
        <w:tblW w:w="10636" w:type="dxa"/>
        <w:tblInd w:w="-572" w:type="dxa"/>
        <w:tblLook w:val="04A0" w:firstRow="1" w:lastRow="0" w:firstColumn="1" w:lastColumn="0" w:noHBand="0" w:noVBand="1"/>
      </w:tblPr>
      <w:tblGrid>
        <w:gridCol w:w="2268"/>
        <w:gridCol w:w="2694"/>
        <w:gridCol w:w="5674"/>
      </w:tblGrid>
      <w:tr w:rsidR="007C26E4" w14:paraId="6F039DE2" w14:textId="77777777" w:rsidTr="00374A4E">
        <w:trPr>
          <w:trHeight w:val="375"/>
        </w:trPr>
        <w:tc>
          <w:tcPr>
            <w:tcW w:w="2268" w:type="dxa"/>
            <w:shd w:val="clear" w:color="auto" w:fill="D1D1D1" w:themeFill="background2" w:themeFillShade="E6"/>
          </w:tcPr>
          <w:p w14:paraId="3A9D3B2F" w14:textId="68E890B7" w:rsidR="007C26E4" w:rsidRDefault="007C26E4" w:rsidP="00B17212">
            <w:pPr>
              <w:spacing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Timeline</w:t>
            </w:r>
          </w:p>
        </w:tc>
        <w:tc>
          <w:tcPr>
            <w:tcW w:w="2694" w:type="dxa"/>
            <w:shd w:val="clear" w:color="auto" w:fill="D1D1D1" w:themeFill="background2" w:themeFillShade="E6"/>
          </w:tcPr>
          <w:p w14:paraId="3CF43F29" w14:textId="1E212722" w:rsidR="007C26E4" w:rsidRDefault="007C26E4" w:rsidP="00B17212">
            <w:pPr>
              <w:spacing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Task</w:t>
            </w:r>
          </w:p>
        </w:tc>
        <w:tc>
          <w:tcPr>
            <w:tcW w:w="5674" w:type="dxa"/>
            <w:shd w:val="clear" w:color="auto" w:fill="D1D1D1" w:themeFill="background2" w:themeFillShade="E6"/>
          </w:tcPr>
          <w:p w14:paraId="0127CD82" w14:textId="445C9E71" w:rsidR="007C26E4" w:rsidRDefault="007C26E4" w:rsidP="00B17212">
            <w:pPr>
              <w:spacing w:after="100" w:afterAutospacing="1" w:line="360" w:lineRule="auto"/>
              <w:outlineLvl w:val="2"/>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Objective</w:t>
            </w:r>
          </w:p>
        </w:tc>
      </w:tr>
      <w:tr w:rsidR="007C26E4" w14:paraId="4BA06C3C" w14:textId="77777777" w:rsidTr="00374A4E">
        <w:trPr>
          <w:trHeight w:val="2103"/>
        </w:trPr>
        <w:tc>
          <w:tcPr>
            <w:tcW w:w="2268" w:type="dxa"/>
          </w:tcPr>
          <w:p w14:paraId="78CCE701" w14:textId="47636A56" w:rsidR="008134ED" w:rsidRPr="00CD6D2C" w:rsidRDefault="009072CB"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April 2026 – May</w:t>
            </w:r>
            <w:r w:rsidR="00025AEF">
              <w:rPr>
                <w:rFonts w:ascii="Arial" w:eastAsia="Times New Roman" w:hAnsi="Arial" w:cs="Arial"/>
                <w:kern w:val="0"/>
                <w:lang w:eastAsia="en-GB"/>
                <w14:ligatures w14:val="none"/>
              </w:rPr>
              <w:t xml:space="preserve"> </w:t>
            </w:r>
            <w:r w:rsidRPr="00CD6D2C">
              <w:rPr>
                <w:rFonts w:ascii="Arial" w:eastAsia="Times New Roman" w:hAnsi="Arial" w:cs="Arial"/>
                <w:kern w:val="0"/>
                <w:lang w:eastAsia="en-GB"/>
                <w14:ligatures w14:val="none"/>
              </w:rPr>
              <w:t>2027</w:t>
            </w:r>
          </w:p>
        </w:tc>
        <w:tc>
          <w:tcPr>
            <w:tcW w:w="2694" w:type="dxa"/>
          </w:tcPr>
          <w:p w14:paraId="7B8B29E8" w14:textId="77777777" w:rsidR="00374A4E" w:rsidRDefault="00C755F0" w:rsidP="00374A4E">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Complete Level 5 &amp; 6 BSc Health and Social Care</w:t>
            </w:r>
            <w:r w:rsidR="00244C11" w:rsidRPr="00CD6D2C">
              <w:rPr>
                <w:rFonts w:ascii="Arial" w:eastAsia="Times New Roman" w:hAnsi="Arial" w:cs="Arial"/>
                <w:kern w:val="0"/>
                <w:lang w:eastAsia="en-GB"/>
                <w14:ligatures w14:val="none"/>
              </w:rPr>
              <w:t xml:space="preserve"> </w:t>
            </w:r>
          </w:p>
          <w:p w14:paraId="67C6F923" w14:textId="24D3A118" w:rsidR="00374A4E" w:rsidRPr="00374A4E" w:rsidRDefault="00244C11" w:rsidP="00374A4E">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Lead Clinical MDS Audit.</w:t>
            </w:r>
          </w:p>
        </w:tc>
        <w:tc>
          <w:tcPr>
            <w:tcW w:w="5674" w:type="dxa"/>
          </w:tcPr>
          <w:p w14:paraId="1DBCE51D" w14:textId="09D47BEE" w:rsidR="007C26E4" w:rsidRPr="00CD6D2C" w:rsidRDefault="0011314F"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Obtain the required qualification</w:t>
            </w:r>
            <w:r w:rsidR="00AF0272" w:rsidRPr="00CD6D2C">
              <w:rPr>
                <w:rFonts w:ascii="Arial" w:eastAsia="Times New Roman" w:hAnsi="Arial" w:cs="Arial"/>
                <w:kern w:val="0"/>
                <w:lang w:eastAsia="en-GB"/>
                <w14:ligatures w14:val="none"/>
              </w:rPr>
              <w:t>.</w:t>
            </w:r>
          </w:p>
          <w:p w14:paraId="1F6D147A" w14:textId="77777777" w:rsidR="00374A4E" w:rsidRDefault="00374A4E" w:rsidP="00B17212">
            <w:pPr>
              <w:spacing w:after="100" w:afterAutospacing="1" w:line="360" w:lineRule="auto"/>
              <w:outlineLvl w:val="2"/>
              <w:rPr>
                <w:rFonts w:ascii="Arial" w:hAnsi="Arial" w:cs="Arial"/>
              </w:rPr>
            </w:pPr>
          </w:p>
          <w:p w14:paraId="5750A395" w14:textId="12656571" w:rsidR="0011314F" w:rsidRPr="00CD6D2C" w:rsidRDefault="00AF0272"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hAnsi="Arial" w:cs="Arial"/>
              </w:rPr>
              <w:t>Collaborate with my supervising Pharmacist to lead a monthly audit of Monitored Dosage Systems (MDS), ensuring 100% accuracy to meet CQC 'Safe' standards</w:t>
            </w:r>
            <w:r w:rsidR="00941964">
              <w:rPr>
                <w:rFonts w:ascii="Arial" w:hAnsi="Arial" w:cs="Arial"/>
              </w:rPr>
              <w:t>.</w:t>
            </w:r>
          </w:p>
        </w:tc>
      </w:tr>
      <w:tr w:rsidR="007C26E4" w14:paraId="44D81FF6" w14:textId="77777777" w:rsidTr="00397B8D">
        <w:trPr>
          <w:trHeight w:val="750"/>
        </w:trPr>
        <w:tc>
          <w:tcPr>
            <w:tcW w:w="2268" w:type="dxa"/>
          </w:tcPr>
          <w:p w14:paraId="64652338" w14:textId="4366521D" w:rsidR="00D72C7C" w:rsidRPr="00CD6D2C" w:rsidRDefault="0028141E"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 xml:space="preserve">May 2027- </w:t>
            </w:r>
            <w:r w:rsidR="003B320B" w:rsidRPr="00CD6D2C">
              <w:rPr>
                <w:rFonts w:ascii="Arial" w:eastAsia="Times New Roman" w:hAnsi="Arial" w:cs="Arial"/>
                <w:kern w:val="0"/>
                <w:lang w:eastAsia="en-GB"/>
                <w14:ligatures w14:val="none"/>
              </w:rPr>
              <w:t>Oct 2027</w:t>
            </w:r>
          </w:p>
        </w:tc>
        <w:tc>
          <w:tcPr>
            <w:tcW w:w="2694" w:type="dxa"/>
          </w:tcPr>
          <w:p w14:paraId="17050AFD" w14:textId="70000B17" w:rsidR="007C26E4" w:rsidRPr="00CD6D2C" w:rsidRDefault="002C1E39"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 xml:space="preserve">Secure </w:t>
            </w:r>
            <w:r w:rsidR="000E50F3" w:rsidRPr="00CD6D2C">
              <w:rPr>
                <w:rFonts w:ascii="Arial" w:eastAsia="Times New Roman" w:hAnsi="Arial" w:cs="Arial"/>
                <w:kern w:val="0"/>
                <w:lang w:eastAsia="en-GB"/>
                <w14:ligatures w14:val="none"/>
              </w:rPr>
              <w:t xml:space="preserve">a </w:t>
            </w:r>
            <w:r w:rsidR="000470CF" w:rsidRPr="00CD6D2C">
              <w:rPr>
                <w:rFonts w:ascii="Arial" w:eastAsia="Times New Roman" w:hAnsi="Arial" w:cs="Arial"/>
                <w:kern w:val="0"/>
                <w:lang w:eastAsia="en-GB"/>
                <w14:ligatures w14:val="none"/>
              </w:rPr>
              <w:t>senior Carer role</w:t>
            </w:r>
            <w:r w:rsidR="000E50F3" w:rsidRPr="00CD6D2C">
              <w:rPr>
                <w:rFonts w:ascii="Arial" w:eastAsia="Times New Roman" w:hAnsi="Arial" w:cs="Arial"/>
                <w:kern w:val="0"/>
                <w:lang w:eastAsia="en-GB"/>
                <w14:ligatures w14:val="none"/>
              </w:rPr>
              <w:t>.</w:t>
            </w:r>
          </w:p>
        </w:tc>
        <w:tc>
          <w:tcPr>
            <w:tcW w:w="5674" w:type="dxa"/>
          </w:tcPr>
          <w:p w14:paraId="3783581D" w14:textId="2CD42811" w:rsidR="007C26E4" w:rsidRPr="00CD6D2C" w:rsidRDefault="004C0EAE"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Gain skills</w:t>
            </w:r>
            <w:r w:rsidR="00692271" w:rsidRPr="00CD6D2C">
              <w:rPr>
                <w:rFonts w:ascii="Arial" w:eastAsia="Times New Roman" w:hAnsi="Arial" w:cs="Arial"/>
                <w:kern w:val="0"/>
                <w:lang w:eastAsia="en-GB"/>
                <w14:ligatures w14:val="none"/>
              </w:rPr>
              <w:t xml:space="preserve"> and experience</w:t>
            </w:r>
            <w:r w:rsidRPr="00CD6D2C">
              <w:rPr>
                <w:rFonts w:ascii="Arial" w:eastAsia="Times New Roman" w:hAnsi="Arial" w:cs="Arial"/>
                <w:kern w:val="0"/>
                <w:lang w:eastAsia="en-GB"/>
                <w14:ligatures w14:val="none"/>
              </w:rPr>
              <w:t xml:space="preserve"> in </w:t>
            </w:r>
            <w:r w:rsidR="00692271" w:rsidRPr="00CD6D2C">
              <w:rPr>
                <w:rFonts w:ascii="Arial" w:eastAsia="Times New Roman" w:hAnsi="Arial" w:cs="Arial"/>
                <w:kern w:val="0"/>
                <w:lang w:eastAsia="en-GB"/>
                <w14:ligatures w14:val="none"/>
              </w:rPr>
              <w:t>Care Home settings.</w:t>
            </w:r>
          </w:p>
        </w:tc>
      </w:tr>
      <w:tr w:rsidR="007C26E4" w14:paraId="308696C9" w14:textId="77777777" w:rsidTr="00374A4E">
        <w:trPr>
          <w:trHeight w:val="3478"/>
        </w:trPr>
        <w:tc>
          <w:tcPr>
            <w:tcW w:w="2268" w:type="dxa"/>
          </w:tcPr>
          <w:p w14:paraId="2C52CEB8" w14:textId="2907D3CC" w:rsidR="00350526" w:rsidRPr="00CD6D2C" w:rsidRDefault="00350526" w:rsidP="00350526">
            <w:pPr>
              <w:spacing w:line="360" w:lineRule="auto"/>
              <w:jc w:val="both"/>
              <w:rPr>
                <w:rFonts w:ascii="Arial" w:hAnsi="Arial" w:cs="Arial"/>
              </w:rPr>
            </w:pPr>
            <w:r w:rsidRPr="00CD6D2C">
              <w:rPr>
                <w:rFonts w:ascii="Arial" w:hAnsi="Arial" w:cs="Arial"/>
              </w:rPr>
              <w:t>Nov</w:t>
            </w:r>
            <w:r w:rsidR="0093457A" w:rsidRPr="00CD6D2C">
              <w:rPr>
                <w:rFonts w:ascii="Arial" w:hAnsi="Arial" w:cs="Arial"/>
              </w:rPr>
              <w:t xml:space="preserve"> </w:t>
            </w:r>
            <w:r w:rsidRPr="00CD6D2C">
              <w:rPr>
                <w:rFonts w:ascii="Arial" w:hAnsi="Arial" w:cs="Arial"/>
              </w:rPr>
              <w:t>2027-</w:t>
            </w:r>
            <w:r w:rsidR="0093457A" w:rsidRPr="00CD6D2C">
              <w:rPr>
                <w:rFonts w:ascii="Arial" w:hAnsi="Arial" w:cs="Arial"/>
              </w:rPr>
              <w:t xml:space="preserve"> </w:t>
            </w:r>
            <w:r w:rsidRPr="00CD6D2C">
              <w:rPr>
                <w:rFonts w:ascii="Arial" w:hAnsi="Arial" w:cs="Arial"/>
              </w:rPr>
              <w:t>Oct 2028</w:t>
            </w:r>
          </w:p>
          <w:p w14:paraId="324EE886" w14:textId="77777777" w:rsidR="007C26E4" w:rsidRPr="00CD6D2C" w:rsidRDefault="007C26E4" w:rsidP="00B17212">
            <w:pPr>
              <w:spacing w:after="100" w:afterAutospacing="1" w:line="360" w:lineRule="auto"/>
              <w:outlineLvl w:val="2"/>
              <w:rPr>
                <w:rFonts w:ascii="Arial" w:eastAsia="Times New Roman" w:hAnsi="Arial" w:cs="Arial"/>
                <w:kern w:val="0"/>
                <w:lang w:eastAsia="en-GB"/>
                <w14:ligatures w14:val="none"/>
              </w:rPr>
            </w:pPr>
          </w:p>
        </w:tc>
        <w:tc>
          <w:tcPr>
            <w:tcW w:w="2694" w:type="dxa"/>
          </w:tcPr>
          <w:p w14:paraId="1C126A5B" w14:textId="77777777" w:rsidR="007C26E4" w:rsidRPr="00CD6D2C" w:rsidRDefault="00B376E4"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 xml:space="preserve">Secure a Deputy Care Home </w:t>
            </w:r>
            <w:r w:rsidR="00190755" w:rsidRPr="00CD6D2C">
              <w:rPr>
                <w:rFonts w:ascii="Arial" w:eastAsia="Times New Roman" w:hAnsi="Arial" w:cs="Arial"/>
                <w:kern w:val="0"/>
                <w:lang w:eastAsia="en-GB"/>
                <w14:ligatures w14:val="none"/>
              </w:rPr>
              <w:t>Manager position</w:t>
            </w:r>
            <w:r w:rsidR="00E23558" w:rsidRPr="00CD6D2C">
              <w:rPr>
                <w:rFonts w:ascii="Arial" w:eastAsia="Times New Roman" w:hAnsi="Arial" w:cs="Arial"/>
                <w:kern w:val="0"/>
                <w:lang w:eastAsia="en-GB"/>
                <w14:ligatures w14:val="none"/>
              </w:rPr>
              <w:t>.</w:t>
            </w:r>
          </w:p>
          <w:p w14:paraId="3B016A23" w14:textId="7AA91306" w:rsidR="00F97422" w:rsidRPr="000C722F" w:rsidRDefault="0024294F" w:rsidP="00F97422">
            <w:pPr>
              <w:spacing w:line="360" w:lineRule="auto"/>
              <w:rPr>
                <w:rFonts w:ascii="Arial" w:hAnsi="Arial" w:cs="Arial"/>
              </w:rPr>
            </w:pPr>
            <w:r w:rsidRPr="00CD6D2C">
              <w:rPr>
                <w:rFonts w:ascii="Arial" w:hAnsi="Arial" w:cs="Arial"/>
              </w:rPr>
              <w:t xml:space="preserve">Complete </w:t>
            </w:r>
            <w:r w:rsidR="00F97422" w:rsidRPr="000C722F">
              <w:rPr>
                <w:rFonts w:ascii="Arial" w:hAnsi="Arial" w:cs="Arial"/>
              </w:rPr>
              <w:t>Level 5 Diploma in Leadership and Management in Adult Care</w:t>
            </w:r>
          </w:p>
          <w:p w14:paraId="5D3F3321" w14:textId="77777777" w:rsidR="00BF6656" w:rsidRDefault="00BF6656" w:rsidP="00B17212">
            <w:pPr>
              <w:spacing w:after="100" w:afterAutospacing="1" w:line="360" w:lineRule="auto"/>
              <w:outlineLvl w:val="2"/>
              <w:rPr>
                <w:rFonts w:ascii="Arial" w:eastAsia="Times New Roman" w:hAnsi="Arial" w:cs="Arial"/>
                <w:kern w:val="0"/>
                <w:lang w:eastAsia="en-GB"/>
                <w14:ligatures w14:val="none"/>
              </w:rPr>
            </w:pPr>
          </w:p>
          <w:p w14:paraId="183B3373" w14:textId="4EA2F935" w:rsidR="0024294F" w:rsidRPr="00CD6D2C" w:rsidRDefault="003C4290"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 xml:space="preserve">Shadow </w:t>
            </w:r>
            <w:r w:rsidR="005F09D5" w:rsidRPr="00CD6D2C">
              <w:rPr>
                <w:rFonts w:ascii="Arial" w:eastAsia="Times New Roman" w:hAnsi="Arial" w:cs="Arial"/>
                <w:kern w:val="0"/>
                <w:lang w:eastAsia="en-GB"/>
                <w14:ligatures w14:val="none"/>
              </w:rPr>
              <w:t xml:space="preserve">CQC </w:t>
            </w:r>
            <w:r w:rsidR="0004305A" w:rsidRPr="00CD6D2C">
              <w:rPr>
                <w:rFonts w:ascii="Arial" w:eastAsia="Times New Roman" w:hAnsi="Arial" w:cs="Arial"/>
                <w:kern w:val="0"/>
                <w:lang w:eastAsia="en-GB"/>
                <w14:ligatures w14:val="none"/>
              </w:rPr>
              <w:t>Inspection.</w:t>
            </w:r>
          </w:p>
        </w:tc>
        <w:tc>
          <w:tcPr>
            <w:tcW w:w="5674" w:type="dxa"/>
          </w:tcPr>
          <w:p w14:paraId="0106205C" w14:textId="77777777" w:rsidR="007C26E4" w:rsidRPr="00CD6D2C" w:rsidRDefault="00193D78" w:rsidP="00B17212">
            <w:pPr>
              <w:spacing w:after="100" w:afterAutospacing="1" w:line="360" w:lineRule="auto"/>
              <w:outlineLvl w:val="2"/>
              <w:rPr>
                <w:rFonts w:ascii="Arial" w:eastAsia="Times New Roman" w:hAnsi="Arial" w:cs="Arial"/>
                <w:kern w:val="0"/>
                <w:lang w:eastAsia="en-GB"/>
                <w14:ligatures w14:val="none"/>
              </w:rPr>
            </w:pPr>
            <w:r w:rsidRPr="00B17212">
              <w:rPr>
                <w:rFonts w:ascii="Arial" w:eastAsia="Times New Roman" w:hAnsi="Arial" w:cs="Arial"/>
                <w:kern w:val="0"/>
                <w:lang w:eastAsia="en-GB"/>
                <w14:ligatures w14:val="none"/>
              </w:rPr>
              <w:t>Gain experience in budgeting, occupancy, and marketing (</w:t>
            </w:r>
            <w:r w:rsidRPr="00CD6D2C">
              <w:rPr>
                <w:rFonts w:ascii="Arial" w:eastAsia="Times New Roman" w:hAnsi="Arial" w:cs="Arial"/>
                <w:kern w:val="0"/>
                <w:lang w:eastAsia="en-GB"/>
                <w14:ligatures w14:val="none"/>
              </w:rPr>
              <w:t>CV- Library</w:t>
            </w:r>
            <w:r w:rsidRPr="00B17212">
              <w:rPr>
                <w:rFonts w:ascii="Arial" w:eastAsia="Times New Roman" w:hAnsi="Arial" w:cs="Arial"/>
                <w:kern w:val="0"/>
                <w:lang w:eastAsia="en-GB"/>
                <w14:ligatures w14:val="none"/>
              </w:rPr>
              <w:t>, 2026).</w:t>
            </w:r>
          </w:p>
          <w:p w14:paraId="46A4944C" w14:textId="7022FAE9" w:rsidR="00E4760B" w:rsidRPr="000C722F" w:rsidRDefault="007568E8" w:rsidP="00E4760B">
            <w:pPr>
              <w:spacing w:line="360" w:lineRule="auto"/>
              <w:rPr>
                <w:rFonts w:ascii="Arial" w:hAnsi="Arial" w:cs="Arial"/>
              </w:rPr>
            </w:pPr>
            <w:r w:rsidRPr="00CD6D2C">
              <w:rPr>
                <w:rFonts w:ascii="Arial" w:eastAsia="Times New Roman" w:hAnsi="Arial" w:cs="Arial"/>
                <w:kern w:val="0"/>
                <w:lang w:eastAsia="en-GB"/>
                <w14:ligatures w14:val="none"/>
              </w:rPr>
              <w:t>Complete the qualification for a Regist</w:t>
            </w:r>
            <w:r w:rsidR="003636F6" w:rsidRPr="00CD6D2C">
              <w:rPr>
                <w:rFonts w:ascii="Arial" w:eastAsia="Times New Roman" w:hAnsi="Arial" w:cs="Arial"/>
                <w:kern w:val="0"/>
                <w:lang w:eastAsia="en-GB"/>
                <w14:ligatures w14:val="none"/>
              </w:rPr>
              <w:t xml:space="preserve">ered Manager. </w:t>
            </w:r>
            <w:r w:rsidR="00E4760B" w:rsidRPr="000C722F">
              <w:rPr>
                <w:rFonts w:ascii="Arial" w:hAnsi="Arial" w:cs="Arial"/>
              </w:rPr>
              <w:t>(Skills for Care, 2024)</w:t>
            </w:r>
            <w:r w:rsidR="00E4760B">
              <w:rPr>
                <w:rFonts w:ascii="Arial" w:hAnsi="Arial" w:cs="Arial"/>
              </w:rPr>
              <w:t>.</w:t>
            </w:r>
          </w:p>
          <w:p w14:paraId="527804A8" w14:textId="32DA1288" w:rsidR="00F02AD9" w:rsidRPr="00CD6D2C" w:rsidRDefault="00F02AD9" w:rsidP="00B17212">
            <w:pPr>
              <w:spacing w:after="100" w:afterAutospacing="1" w:line="360" w:lineRule="auto"/>
              <w:outlineLvl w:val="2"/>
              <w:rPr>
                <w:rFonts w:ascii="Arial" w:eastAsia="Times New Roman" w:hAnsi="Arial" w:cs="Arial"/>
                <w:kern w:val="0"/>
                <w:lang w:eastAsia="en-GB"/>
                <w14:ligatures w14:val="none"/>
              </w:rPr>
            </w:pPr>
          </w:p>
          <w:p w14:paraId="2BCDD853" w14:textId="77777777" w:rsidR="000734B4" w:rsidRPr="00CD6D2C" w:rsidRDefault="000734B4" w:rsidP="00B17212">
            <w:pPr>
              <w:spacing w:after="100" w:afterAutospacing="1" w:line="360" w:lineRule="auto"/>
              <w:outlineLvl w:val="2"/>
              <w:rPr>
                <w:rFonts w:ascii="Arial" w:eastAsia="Times New Roman" w:hAnsi="Arial" w:cs="Arial"/>
                <w:kern w:val="0"/>
                <w:lang w:eastAsia="en-GB"/>
                <w14:ligatures w14:val="none"/>
              </w:rPr>
            </w:pPr>
          </w:p>
          <w:p w14:paraId="3231834B" w14:textId="10585343" w:rsidR="00193D78" w:rsidRPr="00CD6D2C" w:rsidRDefault="00E32D1D"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Gain e</w:t>
            </w:r>
            <w:r w:rsidR="006D72E2" w:rsidRPr="00CD6D2C">
              <w:rPr>
                <w:rFonts w:ascii="Arial" w:eastAsia="Times New Roman" w:hAnsi="Arial" w:cs="Arial"/>
                <w:kern w:val="0"/>
                <w:lang w:eastAsia="en-GB"/>
                <w14:ligatures w14:val="none"/>
              </w:rPr>
              <w:t xml:space="preserve">xperience In </w:t>
            </w:r>
            <w:r w:rsidR="003C4290" w:rsidRPr="00CD6D2C">
              <w:rPr>
                <w:rFonts w:ascii="Arial" w:eastAsia="Times New Roman" w:hAnsi="Arial" w:cs="Arial"/>
                <w:kern w:val="0"/>
                <w:lang w:eastAsia="en-GB"/>
                <w14:ligatures w14:val="none"/>
              </w:rPr>
              <w:t xml:space="preserve">CQC </w:t>
            </w:r>
            <w:r w:rsidR="00025AEF">
              <w:rPr>
                <w:rFonts w:ascii="Arial" w:eastAsia="Times New Roman" w:hAnsi="Arial" w:cs="Arial"/>
                <w:kern w:val="0"/>
                <w:lang w:eastAsia="en-GB"/>
                <w14:ligatures w14:val="none"/>
              </w:rPr>
              <w:t>a</w:t>
            </w:r>
            <w:r w:rsidR="003C4290" w:rsidRPr="00CD6D2C">
              <w:rPr>
                <w:rFonts w:ascii="Arial" w:eastAsia="Times New Roman" w:hAnsi="Arial" w:cs="Arial"/>
                <w:kern w:val="0"/>
                <w:lang w:eastAsia="en-GB"/>
                <w14:ligatures w14:val="none"/>
              </w:rPr>
              <w:t>udit</w:t>
            </w:r>
            <w:r w:rsidRPr="00CD6D2C">
              <w:rPr>
                <w:rFonts w:ascii="Arial" w:eastAsia="Times New Roman" w:hAnsi="Arial" w:cs="Arial"/>
                <w:kern w:val="0"/>
                <w:lang w:eastAsia="en-GB"/>
                <w14:ligatures w14:val="none"/>
              </w:rPr>
              <w:t>. (CQC</w:t>
            </w:r>
            <w:r w:rsidR="00DD04B0" w:rsidRPr="00CD6D2C">
              <w:rPr>
                <w:rFonts w:ascii="Arial" w:eastAsia="Times New Roman" w:hAnsi="Arial" w:cs="Arial"/>
                <w:kern w:val="0"/>
                <w:lang w:eastAsia="en-GB"/>
                <w14:ligatures w14:val="none"/>
              </w:rPr>
              <w:t>, 202</w:t>
            </w:r>
            <w:r w:rsidR="002709F4">
              <w:rPr>
                <w:rFonts w:ascii="Arial" w:eastAsia="Times New Roman" w:hAnsi="Arial" w:cs="Arial"/>
                <w:kern w:val="0"/>
                <w:lang w:eastAsia="en-GB"/>
                <w14:ligatures w14:val="none"/>
              </w:rPr>
              <w:t>6</w:t>
            </w:r>
            <w:r w:rsidR="00DD04B0" w:rsidRPr="00CD6D2C">
              <w:rPr>
                <w:rFonts w:ascii="Arial" w:eastAsia="Times New Roman" w:hAnsi="Arial" w:cs="Arial"/>
                <w:kern w:val="0"/>
                <w:lang w:eastAsia="en-GB"/>
                <w14:ligatures w14:val="none"/>
              </w:rPr>
              <w:t>)</w:t>
            </w:r>
          </w:p>
        </w:tc>
      </w:tr>
      <w:tr w:rsidR="007C26E4" w14:paraId="3EADA4E7" w14:textId="77777777" w:rsidTr="00397B8D">
        <w:trPr>
          <w:trHeight w:val="1125"/>
        </w:trPr>
        <w:tc>
          <w:tcPr>
            <w:tcW w:w="2268" w:type="dxa"/>
          </w:tcPr>
          <w:p w14:paraId="36535BE3" w14:textId="66642823" w:rsidR="007C26E4" w:rsidRPr="00CD6D2C" w:rsidRDefault="008C6B0E"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November 2028</w:t>
            </w:r>
          </w:p>
        </w:tc>
        <w:tc>
          <w:tcPr>
            <w:tcW w:w="2694" w:type="dxa"/>
          </w:tcPr>
          <w:p w14:paraId="59D75A31" w14:textId="6AD68822" w:rsidR="00203031" w:rsidRPr="00CD6D2C" w:rsidRDefault="00203031" w:rsidP="00EF4DF4">
            <w:pPr>
              <w:spacing w:line="360" w:lineRule="auto"/>
              <w:rPr>
                <w:rFonts w:ascii="Arial" w:hAnsi="Arial" w:cs="Arial"/>
              </w:rPr>
            </w:pPr>
            <w:r w:rsidRPr="00CD6D2C">
              <w:rPr>
                <w:rFonts w:ascii="Arial" w:hAnsi="Arial" w:cs="Arial"/>
              </w:rPr>
              <w:t xml:space="preserve">Home Manager </w:t>
            </w:r>
            <w:r w:rsidR="008C6B0E" w:rsidRPr="00CD6D2C">
              <w:rPr>
                <w:rFonts w:ascii="Arial" w:hAnsi="Arial" w:cs="Arial"/>
              </w:rPr>
              <w:t xml:space="preserve">for </w:t>
            </w:r>
            <w:r w:rsidR="00EF4DF4" w:rsidRPr="00CD6D2C">
              <w:rPr>
                <w:rFonts w:ascii="Arial" w:hAnsi="Arial" w:cs="Arial"/>
              </w:rPr>
              <w:t>Barchester.</w:t>
            </w:r>
          </w:p>
          <w:p w14:paraId="36F8D627" w14:textId="77777777" w:rsidR="007C26E4" w:rsidRPr="00CD6D2C" w:rsidRDefault="007C26E4" w:rsidP="00B17212">
            <w:pPr>
              <w:spacing w:after="100" w:afterAutospacing="1" w:line="360" w:lineRule="auto"/>
              <w:outlineLvl w:val="2"/>
              <w:rPr>
                <w:rFonts w:ascii="Arial" w:eastAsia="Times New Roman" w:hAnsi="Arial" w:cs="Arial"/>
                <w:kern w:val="0"/>
                <w:lang w:eastAsia="en-GB"/>
                <w14:ligatures w14:val="none"/>
              </w:rPr>
            </w:pPr>
          </w:p>
        </w:tc>
        <w:tc>
          <w:tcPr>
            <w:tcW w:w="5674" w:type="dxa"/>
          </w:tcPr>
          <w:p w14:paraId="033C62F9" w14:textId="287191C1" w:rsidR="007C26E4" w:rsidRPr="00CD6D2C" w:rsidRDefault="00B41551" w:rsidP="00B17212">
            <w:pPr>
              <w:spacing w:after="100" w:afterAutospacing="1" w:line="360" w:lineRule="auto"/>
              <w:outlineLvl w:val="2"/>
              <w:rPr>
                <w:rFonts w:ascii="Arial" w:eastAsia="Times New Roman" w:hAnsi="Arial" w:cs="Arial"/>
                <w:kern w:val="0"/>
                <w:lang w:eastAsia="en-GB"/>
                <w14:ligatures w14:val="none"/>
              </w:rPr>
            </w:pPr>
            <w:r w:rsidRPr="00CD6D2C">
              <w:rPr>
                <w:rFonts w:ascii="Arial" w:eastAsia="Times New Roman" w:hAnsi="Arial" w:cs="Arial"/>
                <w:kern w:val="0"/>
                <w:lang w:eastAsia="en-GB"/>
                <w14:ligatures w14:val="none"/>
              </w:rPr>
              <w:t xml:space="preserve">Achieve my </w:t>
            </w:r>
            <w:r w:rsidR="00025AEF">
              <w:rPr>
                <w:rFonts w:ascii="Arial" w:eastAsia="Times New Roman" w:hAnsi="Arial" w:cs="Arial"/>
                <w:kern w:val="0"/>
                <w:lang w:eastAsia="en-GB"/>
                <w14:ligatures w14:val="none"/>
              </w:rPr>
              <w:t>g</w:t>
            </w:r>
            <w:r w:rsidRPr="00CD6D2C">
              <w:rPr>
                <w:rFonts w:ascii="Arial" w:eastAsia="Times New Roman" w:hAnsi="Arial" w:cs="Arial"/>
                <w:kern w:val="0"/>
                <w:lang w:eastAsia="en-GB"/>
                <w14:ligatures w14:val="none"/>
              </w:rPr>
              <w:t>oal.</w:t>
            </w:r>
          </w:p>
        </w:tc>
      </w:tr>
    </w:tbl>
    <w:p w14:paraId="24DDB75A" w14:textId="77777777" w:rsidR="00374A4E" w:rsidRDefault="00374A4E" w:rsidP="00B17212">
      <w:pPr>
        <w:spacing w:after="100" w:afterAutospacing="1" w:line="360" w:lineRule="auto"/>
        <w:outlineLvl w:val="2"/>
        <w:rPr>
          <w:rFonts w:ascii="Arial" w:eastAsia="Times New Roman" w:hAnsi="Arial" w:cs="Arial"/>
          <w:b/>
          <w:bCs/>
          <w:kern w:val="0"/>
          <w:lang w:eastAsia="en-GB"/>
          <w14:ligatures w14:val="none"/>
        </w:rPr>
      </w:pPr>
    </w:p>
    <w:p w14:paraId="691F7791" w14:textId="77777777" w:rsidR="00137CA0" w:rsidRDefault="00137CA0" w:rsidP="00B17212">
      <w:pPr>
        <w:spacing w:after="100" w:afterAutospacing="1" w:line="360" w:lineRule="auto"/>
        <w:outlineLvl w:val="2"/>
        <w:rPr>
          <w:rFonts w:ascii="Arial" w:eastAsia="Times New Roman" w:hAnsi="Arial" w:cs="Arial"/>
          <w:b/>
          <w:bCs/>
          <w:kern w:val="0"/>
          <w:lang w:eastAsia="en-GB"/>
          <w14:ligatures w14:val="none"/>
        </w:rPr>
      </w:pPr>
    </w:p>
    <w:p w14:paraId="4D964E41" w14:textId="1676DD96" w:rsidR="00B17212" w:rsidRPr="00B17212" w:rsidRDefault="00B17212" w:rsidP="00B17212">
      <w:pPr>
        <w:spacing w:after="100" w:afterAutospacing="1" w:line="360" w:lineRule="auto"/>
        <w:outlineLvl w:val="2"/>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lastRenderedPageBreak/>
        <w:t>4.2 Resource Strategy and Communication</w:t>
      </w:r>
    </w:p>
    <w:p w14:paraId="1A44F83F" w14:textId="77777777" w:rsidR="00B17212" w:rsidRPr="00DD057A" w:rsidRDefault="00B17212" w:rsidP="00DD057A">
      <w:pPr>
        <w:spacing w:after="100" w:afterAutospacing="1" w:line="360" w:lineRule="auto"/>
        <w:rPr>
          <w:rFonts w:ascii="Arial" w:eastAsia="Times New Roman" w:hAnsi="Arial" w:cs="Arial"/>
          <w:kern w:val="0"/>
          <w:lang w:eastAsia="en-GB"/>
          <w14:ligatures w14:val="none"/>
        </w:rPr>
      </w:pPr>
      <w:r w:rsidRPr="00DD057A">
        <w:rPr>
          <w:rFonts w:ascii="Arial" w:eastAsia="Times New Roman" w:hAnsi="Arial" w:cs="Arial"/>
          <w:kern w:val="0"/>
          <w:lang w:eastAsia="en-GB"/>
          <w14:ligatures w14:val="none"/>
        </w:rPr>
        <w:t>To achieve this plan, I require access to specific professional resources:</w:t>
      </w:r>
    </w:p>
    <w:p w14:paraId="62F43A30" w14:textId="7E09F019" w:rsidR="00B17212" w:rsidRPr="00DD057A" w:rsidRDefault="00B17212" w:rsidP="00DD057A">
      <w:pPr>
        <w:numPr>
          <w:ilvl w:val="0"/>
          <w:numId w:val="7"/>
        </w:numPr>
        <w:spacing w:after="100" w:afterAutospacing="1" w:line="360" w:lineRule="auto"/>
        <w:rPr>
          <w:rFonts w:ascii="Arial" w:eastAsia="Times New Roman" w:hAnsi="Arial" w:cs="Arial"/>
          <w:kern w:val="0"/>
          <w:lang w:eastAsia="en-GB"/>
          <w14:ligatures w14:val="none"/>
        </w:rPr>
      </w:pPr>
      <w:r w:rsidRPr="00DD057A">
        <w:rPr>
          <w:rFonts w:ascii="Arial" w:eastAsia="Times New Roman" w:hAnsi="Arial" w:cs="Arial"/>
          <w:kern w:val="0"/>
          <w:lang w:eastAsia="en-GB"/>
          <w14:ligatures w14:val="none"/>
        </w:rPr>
        <w:t>Regulatory Training: I will attend CQC Compliance Webinars and safeguarding seminars provided by the Social Care Institute for Excellence (SCIE, 202</w:t>
      </w:r>
      <w:r w:rsidR="00F656A6">
        <w:rPr>
          <w:rFonts w:ascii="Arial" w:eastAsia="Times New Roman" w:hAnsi="Arial" w:cs="Arial"/>
          <w:kern w:val="0"/>
          <w:lang w:eastAsia="en-GB"/>
          <w14:ligatures w14:val="none"/>
        </w:rPr>
        <w:t>2</w:t>
      </w:r>
      <w:r w:rsidRPr="00DD057A">
        <w:rPr>
          <w:rFonts w:ascii="Arial" w:eastAsia="Times New Roman" w:hAnsi="Arial" w:cs="Arial"/>
          <w:kern w:val="0"/>
          <w:lang w:eastAsia="en-GB"/>
          <w14:ligatures w14:val="none"/>
        </w:rPr>
        <w:t>).</w:t>
      </w:r>
    </w:p>
    <w:p w14:paraId="4E693135" w14:textId="492B8276" w:rsidR="00B17212" w:rsidRPr="00DD057A" w:rsidRDefault="00B17212" w:rsidP="00DD057A">
      <w:pPr>
        <w:numPr>
          <w:ilvl w:val="0"/>
          <w:numId w:val="7"/>
        </w:numPr>
        <w:spacing w:after="100" w:afterAutospacing="1" w:line="360" w:lineRule="auto"/>
        <w:rPr>
          <w:rFonts w:ascii="Arial" w:eastAsia="Times New Roman" w:hAnsi="Arial" w:cs="Arial"/>
          <w:kern w:val="0"/>
          <w:lang w:eastAsia="en-GB"/>
          <w14:ligatures w14:val="none"/>
        </w:rPr>
      </w:pPr>
      <w:r w:rsidRPr="00DD057A">
        <w:rPr>
          <w:rFonts w:ascii="Arial" w:eastAsia="Times New Roman" w:hAnsi="Arial" w:cs="Arial"/>
          <w:kern w:val="0"/>
          <w:lang w:eastAsia="en-GB"/>
          <w14:ligatures w14:val="none"/>
        </w:rPr>
        <w:t xml:space="preserve">Mentorship: </w:t>
      </w:r>
      <w:r w:rsidR="002359E8" w:rsidRPr="00DD057A">
        <w:rPr>
          <w:rStyle w:val="citation-395"/>
          <w:rFonts w:ascii="Arial" w:hAnsi="Arial" w:cs="Arial"/>
        </w:rPr>
        <w:t>I will establish a formal clinical mentorship with my current supervising Pharmacist. This will focus on mastering clinical governance and 'zero-error' medication auditing protocols, which are critical for the Registered Manager role in meeting the CQC 'Safe' domain (CQC, 202</w:t>
      </w:r>
      <w:r w:rsidR="002709F4">
        <w:rPr>
          <w:rStyle w:val="citation-395"/>
          <w:rFonts w:ascii="Arial" w:hAnsi="Arial" w:cs="Arial"/>
        </w:rPr>
        <w:t>6</w:t>
      </w:r>
      <w:r w:rsidR="002359E8" w:rsidRPr="00DD057A">
        <w:rPr>
          <w:rStyle w:val="citation-395"/>
          <w:rFonts w:ascii="Arial" w:hAnsi="Arial" w:cs="Arial"/>
        </w:rPr>
        <w:t>).</w:t>
      </w:r>
    </w:p>
    <w:p w14:paraId="34919C11" w14:textId="4EE3DBB9" w:rsidR="00B17212" w:rsidRDefault="00B17212" w:rsidP="00B17212">
      <w:pPr>
        <w:spacing w:after="100" w:afterAutospacing="1" w:line="360" w:lineRule="auto"/>
        <w:rPr>
          <w:rFonts w:ascii="Arial" w:eastAsia="Times New Roman" w:hAnsi="Arial" w:cs="Arial"/>
          <w:b/>
          <w:bCs/>
          <w:kern w:val="0"/>
          <w:lang w:eastAsia="en-GB"/>
          <w14:ligatures w14:val="none"/>
        </w:rPr>
      </w:pPr>
      <w:r w:rsidRPr="00B17212">
        <w:rPr>
          <w:rFonts w:ascii="Arial" w:eastAsia="Times New Roman" w:hAnsi="Arial" w:cs="Arial"/>
          <w:b/>
          <w:bCs/>
          <w:kern w:val="0"/>
          <w:lang w:eastAsia="en-GB"/>
          <w14:ligatures w14:val="none"/>
        </w:rPr>
        <w:t xml:space="preserve">How </w:t>
      </w:r>
      <w:r w:rsidR="001C50D2" w:rsidRPr="00B17212">
        <w:rPr>
          <w:rFonts w:ascii="Arial" w:eastAsia="Times New Roman" w:hAnsi="Arial" w:cs="Arial"/>
          <w:b/>
          <w:bCs/>
          <w:kern w:val="0"/>
          <w:lang w:eastAsia="en-GB"/>
          <w14:ligatures w14:val="none"/>
        </w:rPr>
        <w:t>will I</w:t>
      </w:r>
      <w:r w:rsidRPr="00B17212">
        <w:rPr>
          <w:rFonts w:ascii="Arial" w:eastAsia="Times New Roman" w:hAnsi="Arial" w:cs="Arial"/>
          <w:b/>
          <w:bCs/>
          <w:kern w:val="0"/>
          <w:lang w:eastAsia="en-GB"/>
          <w14:ligatures w14:val="none"/>
        </w:rPr>
        <w:t xml:space="preserve"> communicate these skills</w:t>
      </w:r>
      <w:r w:rsidR="001C50D2">
        <w:rPr>
          <w:rFonts w:ascii="Arial" w:eastAsia="Times New Roman" w:hAnsi="Arial" w:cs="Arial"/>
          <w:b/>
          <w:bCs/>
          <w:kern w:val="0"/>
          <w:lang w:eastAsia="en-GB"/>
          <w14:ligatures w14:val="none"/>
        </w:rPr>
        <w:t>?</w:t>
      </w:r>
    </w:p>
    <w:p w14:paraId="7E3B98FB" w14:textId="0B574688" w:rsidR="001C50D2" w:rsidRPr="001C50D2" w:rsidRDefault="001C50D2" w:rsidP="00DD057A">
      <w:pPr>
        <w:spacing w:after="100" w:afterAutospacing="1" w:line="360" w:lineRule="auto"/>
        <w:rPr>
          <w:rFonts w:ascii="Arial" w:eastAsia="Times New Roman" w:hAnsi="Arial" w:cs="Arial"/>
          <w:b/>
          <w:bCs/>
          <w:kern w:val="0"/>
          <w:lang w:eastAsia="en-GB"/>
          <w14:ligatures w14:val="none"/>
        </w:rPr>
      </w:pPr>
      <w:r w:rsidRPr="00B522E7">
        <w:rPr>
          <w:rFonts w:ascii="Arial" w:hAnsi="Arial" w:cs="Arial"/>
        </w:rPr>
        <w:t xml:space="preserve">I will employ </w:t>
      </w:r>
      <w:r>
        <w:rPr>
          <w:rFonts w:ascii="Arial" w:hAnsi="Arial" w:cs="Arial"/>
        </w:rPr>
        <w:t xml:space="preserve">a </w:t>
      </w:r>
      <w:r w:rsidRPr="00B522E7">
        <w:rPr>
          <w:rFonts w:ascii="Arial" w:hAnsi="Arial" w:cs="Arial"/>
        </w:rPr>
        <w:t xml:space="preserve">skills-based CV instead of </w:t>
      </w:r>
      <w:r>
        <w:rPr>
          <w:rFonts w:ascii="Arial" w:hAnsi="Arial" w:cs="Arial"/>
        </w:rPr>
        <w:t xml:space="preserve">a </w:t>
      </w:r>
      <w:r w:rsidRPr="00B522E7">
        <w:rPr>
          <w:rFonts w:ascii="Arial" w:hAnsi="Arial" w:cs="Arial"/>
        </w:rPr>
        <w:t>chronological</w:t>
      </w:r>
      <w:r>
        <w:rPr>
          <w:rFonts w:ascii="Arial" w:hAnsi="Arial" w:cs="Arial"/>
        </w:rPr>
        <w:t xml:space="preserve"> one</w:t>
      </w:r>
      <w:r w:rsidRPr="00B522E7">
        <w:rPr>
          <w:rFonts w:ascii="Arial" w:hAnsi="Arial" w:cs="Arial"/>
        </w:rPr>
        <w:t xml:space="preserve">. </w:t>
      </w:r>
      <w:r w:rsidRPr="001C50D2">
        <w:rPr>
          <w:rFonts w:ascii="Arial" w:hAnsi="Arial" w:cs="Arial"/>
        </w:rPr>
        <w:t xml:space="preserve">This will enable me to feature my "Clinical Accuracy" and "Educational Leadership" first and immediately </w:t>
      </w:r>
      <w:r>
        <w:rPr>
          <w:rFonts w:ascii="Arial" w:hAnsi="Arial" w:cs="Arial"/>
        </w:rPr>
        <w:t>show</w:t>
      </w:r>
      <w:r w:rsidRPr="001C50D2">
        <w:rPr>
          <w:rFonts w:ascii="Arial" w:hAnsi="Arial" w:cs="Arial"/>
        </w:rPr>
        <w:t xml:space="preserve"> a prospective employer that my diverse background qualifies me as a better candidate to manage a home.</w:t>
      </w:r>
    </w:p>
    <w:p w14:paraId="76EDFB2D" w14:textId="65E4956A" w:rsidR="00B17212" w:rsidRPr="009B55D2" w:rsidRDefault="00B17212" w:rsidP="009B55D2">
      <w:pPr>
        <w:pStyle w:val="ListParagraph"/>
        <w:numPr>
          <w:ilvl w:val="0"/>
          <w:numId w:val="10"/>
        </w:numPr>
        <w:spacing w:before="100" w:beforeAutospacing="1" w:after="100" w:afterAutospacing="1" w:line="360" w:lineRule="auto"/>
        <w:outlineLvl w:val="2"/>
        <w:rPr>
          <w:rFonts w:ascii="Arial" w:eastAsia="Times New Roman" w:hAnsi="Arial" w:cs="Arial"/>
          <w:b/>
          <w:bCs/>
          <w:kern w:val="0"/>
          <w:lang w:eastAsia="en-GB"/>
          <w14:ligatures w14:val="none"/>
        </w:rPr>
      </w:pPr>
      <w:r w:rsidRPr="009B55D2">
        <w:rPr>
          <w:rFonts w:ascii="Arial" w:eastAsia="Times New Roman" w:hAnsi="Arial" w:cs="Arial"/>
          <w:b/>
          <w:bCs/>
          <w:kern w:val="0"/>
          <w:lang w:eastAsia="en-GB"/>
          <w14:ligatures w14:val="none"/>
        </w:rPr>
        <w:t>Conclusion</w:t>
      </w:r>
    </w:p>
    <w:p w14:paraId="25E37341" w14:textId="56DC699F" w:rsidR="00040B54" w:rsidRDefault="00CA29BB" w:rsidP="00697918">
      <w:pPr>
        <w:spacing w:line="360" w:lineRule="auto"/>
        <w:rPr>
          <w:rFonts w:ascii="Arial" w:hAnsi="Arial" w:cs="Arial"/>
        </w:rPr>
      </w:pPr>
      <w:r w:rsidRPr="00CA29BB">
        <w:rPr>
          <w:rFonts w:ascii="Arial" w:hAnsi="Arial" w:cs="Arial"/>
        </w:rPr>
        <w:t xml:space="preserve">Working as a care home manager would mean </w:t>
      </w:r>
      <w:r w:rsidR="000C5059">
        <w:rPr>
          <w:rFonts w:ascii="Arial" w:hAnsi="Arial" w:cs="Arial"/>
        </w:rPr>
        <w:t>a key</w:t>
      </w:r>
      <w:r w:rsidRPr="00CA29BB">
        <w:rPr>
          <w:rFonts w:ascii="Arial" w:hAnsi="Arial" w:cs="Arial"/>
        </w:rPr>
        <w:t xml:space="preserve"> commitment in achieving the 'Outstanding' regulatory and clinical standards. My personal standards of leadership are fulfilled by combining the clinical accuracy of my pharmaceutical background with the leadership skills acquired from teaching. My combination of these technical underpinnings and my experience working in dementia care is developing a personal brand that is both technically safe and humanly compassionate. My two-year action plan is a strategic roadmap to master the CQC Single Assessment Framework, to make sure that each resident is provided with the highest level of care and the care home achieves a long-term commercial and regulatory excellence. I eventually hope that I will be able to lead a service in which clinical safety and resident dignity are so effectively combined that all the families feel that their loved ones are in </w:t>
      </w:r>
      <w:r w:rsidR="00025AEF">
        <w:rPr>
          <w:rFonts w:ascii="Arial" w:hAnsi="Arial" w:cs="Arial"/>
        </w:rPr>
        <w:t>safe and good</w:t>
      </w:r>
      <w:r w:rsidRPr="00CA29BB">
        <w:rPr>
          <w:rFonts w:ascii="Arial" w:hAnsi="Arial" w:cs="Arial"/>
        </w:rPr>
        <w:t xml:space="preserve"> hand</w:t>
      </w:r>
      <w:r w:rsidR="00025AEF">
        <w:rPr>
          <w:rFonts w:ascii="Arial" w:hAnsi="Arial" w:cs="Arial"/>
        </w:rPr>
        <w:t>s</w:t>
      </w:r>
      <w:r w:rsidR="002E121B">
        <w:rPr>
          <w:rFonts w:ascii="Arial" w:hAnsi="Arial" w:cs="Arial"/>
        </w:rPr>
        <w:t>.</w:t>
      </w:r>
    </w:p>
    <w:p w14:paraId="56E33344" w14:textId="77777777" w:rsidR="000D57D5" w:rsidRDefault="000D57D5" w:rsidP="00D04B38">
      <w:pPr>
        <w:spacing w:line="360" w:lineRule="auto"/>
        <w:ind w:left="360"/>
        <w:rPr>
          <w:rFonts w:ascii="Arial" w:hAnsi="Arial" w:cs="Arial"/>
        </w:rPr>
      </w:pPr>
    </w:p>
    <w:p w14:paraId="637E8B34" w14:textId="77777777" w:rsidR="000D57D5" w:rsidRDefault="000D57D5" w:rsidP="00D04B38">
      <w:pPr>
        <w:spacing w:line="360" w:lineRule="auto"/>
        <w:ind w:left="360"/>
        <w:rPr>
          <w:rFonts w:ascii="Arial" w:hAnsi="Arial" w:cs="Arial"/>
        </w:rPr>
      </w:pPr>
    </w:p>
    <w:p w14:paraId="68221408" w14:textId="77777777" w:rsidR="00C775CC" w:rsidRDefault="00C775CC" w:rsidP="00E90A69">
      <w:pPr>
        <w:spacing w:line="360" w:lineRule="auto"/>
        <w:rPr>
          <w:rFonts w:ascii="Arial" w:hAnsi="Arial" w:cs="Arial"/>
        </w:rPr>
      </w:pPr>
    </w:p>
    <w:p w14:paraId="27995CB8" w14:textId="77777777" w:rsidR="00137CA0" w:rsidRDefault="00137CA0" w:rsidP="00E90A69">
      <w:pPr>
        <w:spacing w:line="360" w:lineRule="auto"/>
        <w:rPr>
          <w:rFonts w:ascii="Arial" w:hAnsi="Arial" w:cs="Arial"/>
        </w:rPr>
      </w:pPr>
    </w:p>
    <w:p w14:paraId="6BEBD1FD" w14:textId="77777777" w:rsidR="00137CA0" w:rsidRPr="008608E4" w:rsidRDefault="00137CA0" w:rsidP="00E90A69">
      <w:pPr>
        <w:spacing w:line="360" w:lineRule="auto"/>
        <w:rPr>
          <w:rFonts w:ascii="Arial" w:hAnsi="Arial" w:cs="Arial"/>
        </w:rPr>
      </w:pPr>
    </w:p>
    <w:p w14:paraId="3504AA7E" w14:textId="4E583038" w:rsidR="00B17212" w:rsidRPr="009B55D2" w:rsidRDefault="00B17212" w:rsidP="009B55D2">
      <w:pPr>
        <w:pStyle w:val="ListParagraph"/>
        <w:numPr>
          <w:ilvl w:val="0"/>
          <w:numId w:val="10"/>
        </w:numPr>
        <w:spacing w:before="100" w:beforeAutospacing="1" w:after="100" w:afterAutospacing="1" w:line="360" w:lineRule="auto"/>
        <w:outlineLvl w:val="2"/>
        <w:rPr>
          <w:rFonts w:ascii="Arial" w:eastAsia="Times New Roman" w:hAnsi="Arial" w:cs="Arial"/>
          <w:b/>
          <w:bCs/>
          <w:kern w:val="0"/>
          <w:lang w:eastAsia="en-GB"/>
          <w14:ligatures w14:val="none"/>
        </w:rPr>
      </w:pPr>
      <w:r w:rsidRPr="009B55D2">
        <w:rPr>
          <w:rFonts w:ascii="Arial" w:eastAsia="Times New Roman" w:hAnsi="Arial" w:cs="Arial"/>
          <w:b/>
          <w:bCs/>
          <w:kern w:val="0"/>
          <w:lang w:eastAsia="en-GB"/>
          <w14:ligatures w14:val="none"/>
        </w:rPr>
        <w:lastRenderedPageBreak/>
        <w:t xml:space="preserve"> Reference List</w:t>
      </w:r>
    </w:p>
    <w:p w14:paraId="0D482F2A" w14:textId="77777777"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Care Quality Commission (CQC) (2026) </w:t>
      </w:r>
      <w:r w:rsidRPr="00C02FD2">
        <w:rPr>
          <w:rFonts w:ascii="Arial" w:eastAsia="Times New Roman" w:hAnsi="Arial" w:cs="Arial"/>
          <w:i/>
          <w:iCs/>
          <w:kern w:val="0"/>
          <w:lang w:eastAsia="en-GB"/>
          <w14:ligatures w14:val="none"/>
        </w:rPr>
        <w:t>The fundamental standards of care</w:t>
      </w:r>
      <w:r w:rsidRPr="00C02FD2">
        <w:rPr>
          <w:rFonts w:ascii="Arial" w:eastAsia="Times New Roman" w:hAnsi="Arial" w:cs="Arial"/>
          <w:kern w:val="0"/>
          <w:lang w:eastAsia="en-GB"/>
          <w14:ligatures w14:val="none"/>
        </w:rPr>
        <w:t xml:space="preserve">. Available at: </w:t>
      </w:r>
      <w:hyperlink r:id="rId14" w:tgtFrame="_blank" w:history="1">
        <w:r w:rsidRPr="00C02FD2">
          <w:rPr>
            <w:rFonts w:ascii="Arial" w:eastAsia="Times New Roman" w:hAnsi="Arial" w:cs="Arial"/>
            <w:color w:val="0000FF"/>
            <w:kern w:val="0"/>
            <w:u w:val="single"/>
            <w:lang w:eastAsia="en-GB"/>
            <w14:ligatures w14:val="none"/>
          </w:rPr>
          <w:t>https://www.cqc.org.uk/about-us/fundam</w:t>
        </w:r>
        <w:r w:rsidRPr="00C02FD2">
          <w:rPr>
            <w:rFonts w:ascii="Arial" w:eastAsia="Times New Roman" w:hAnsi="Arial" w:cs="Arial"/>
            <w:color w:val="0000FF"/>
            <w:kern w:val="0"/>
            <w:u w:val="single"/>
            <w:lang w:eastAsia="en-GB"/>
            <w14:ligatures w14:val="none"/>
          </w:rPr>
          <w:t>e</w:t>
        </w:r>
        <w:r w:rsidRPr="00C02FD2">
          <w:rPr>
            <w:rFonts w:ascii="Arial" w:eastAsia="Times New Roman" w:hAnsi="Arial" w:cs="Arial"/>
            <w:color w:val="0000FF"/>
            <w:kern w:val="0"/>
            <w:u w:val="single"/>
            <w:lang w:eastAsia="en-GB"/>
            <w14:ligatures w14:val="none"/>
          </w:rPr>
          <w:t>ntal-</w:t>
        </w:r>
        <w:r w:rsidRPr="00C02FD2">
          <w:rPr>
            <w:rFonts w:ascii="Arial" w:eastAsia="Times New Roman" w:hAnsi="Arial" w:cs="Arial"/>
            <w:color w:val="0000FF"/>
            <w:kern w:val="0"/>
            <w:u w:val="single"/>
            <w:lang w:eastAsia="en-GB"/>
            <w14:ligatures w14:val="none"/>
          </w:rPr>
          <w:t>s</w:t>
        </w:r>
        <w:r w:rsidRPr="00C02FD2">
          <w:rPr>
            <w:rFonts w:ascii="Arial" w:eastAsia="Times New Roman" w:hAnsi="Arial" w:cs="Arial"/>
            <w:color w:val="0000FF"/>
            <w:kern w:val="0"/>
            <w:u w:val="single"/>
            <w:lang w:eastAsia="en-GB"/>
            <w14:ligatures w14:val="none"/>
          </w:rPr>
          <w:t>tandards</w:t>
        </w:r>
      </w:hyperlink>
      <w:r w:rsidRPr="00C02FD2">
        <w:rPr>
          <w:rFonts w:ascii="Arial" w:eastAsia="Times New Roman" w:hAnsi="Arial" w:cs="Arial"/>
          <w:kern w:val="0"/>
          <w:lang w:eastAsia="en-GB"/>
          <w14:ligatures w14:val="none"/>
        </w:rPr>
        <w:t xml:space="preserve"> (Accessed: 11 March 2026).</w:t>
      </w:r>
    </w:p>
    <w:p w14:paraId="25462152" w14:textId="77777777"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Cottrell, S. (2021) </w:t>
      </w:r>
      <w:r w:rsidRPr="00C02FD2">
        <w:rPr>
          <w:rFonts w:ascii="Arial" w:eastAsia="Times New Roman" w:hAnsi="Arial" w:cs="Arial"/>
          <w:i/>
          <w:iCs/>
          <w:kern w:val="0"/>
          <w:lang w:eastAsia="en-GB"/>
          <w14:ligatures w14:val="none"/>
        </w:rPr>
        <w:t>The study skills handbook</w:t>
      </w:r>
      <w:r w:rsidRPr="00C02FD2">
        <w:rPr>
          <w:rFonts w:ascii="Arial" w:eastAsia="Times New Roman" w:hAnsi="Arial" w:cs="Arial"/>
          <w:kern w:val="0"/>
          <w:lang w:eastAsia="en-GB"/>
          <w14:ligatures w14:val="none"/>
        </w:rPr>
        <w:t>. 5th edn. London: Red Globe Press.</w:t>
      </w:r>
    </w:p>
    <w:p w14:paraId="0E791013" w14:textId="77777777"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CV-Library (2026) </w:t>
      </w:r>
      <w:r w:rsidRPr="00C02FD2">
        <w:rPr>
          <w:rFonts w:ascii="Arial" w:eastAsia="Times New Roman" w:hAnsi="Arial" w:cs="Arial"/>
          <w:i/>
          <w:iCs/>
          <w:kern w:val="0"/>
          <w:lang w:eastAsia="en-GB"/>
          <w14:ligatures w14:val="none"/>
        </w:rPr>
        <w:t>Home Manager by Barchester Healthcare in SY8 1LS Ref: 224823207</w:t>
      </w:r>
      <w:r w:rsidRPr="00C02FD2">
        <w:rPr>
          <w:rFonts w:ascii="Arial" w:eastAsia="Times New Roman" w:hAnsi="Arial" w:cs="Arial"/>
          <w:kern w:val="0"/>
          <w:lang w:eastAsia="en-GB"/>
          <w14:ligatures w14:val="none"/>
        </w:rPr>
        <w:t xml:space="preserve">. Available at: </w:t>
      </w:r>
      <w:hyperlink r:id="rId15" w:tgtFrame="_blank" w:history="1">
        <w:r w:rsidRPr="00C02FD2">
          <w:rPr>
            <w:rFonts w:ascii="Arial" w:eastAsia="Times New Roman" w:hAnsi="Arial" w:cs="Arial"/>
            <w:color w:val="0000FF"/>
            <w:kern w:val="0"/>
            <w:u w:val="single"/>
            <w:lang w:eastAsia="en-GB"/>
            <w14:ligatures w14:val="none"/>
          </w:rPr>
          <w:t>https://www.cv-library.c</w:t>
        </w:r>
        <w:r w:rsidRPr="00C02FD2">
          <w:rPr>
            <w:rFonts w:ascii="Arial" w:eastAsia="Times New Roman" w:hAnsi="Arial" w:cs="Arial"/>
            <w:color w:val="0000FF"/>
            <w:kern w:val="0"/>
            <w:u w:val="single"/>
            <w:lang w:eastAsia="en-GB"/>
            <w14:ligatures w14:val="none"/>
          </w:rPr>
          <w:t>o</w:t>
        </w:r>
        <w:r w:rsidRPr="00C02FD2">
          <w:rPr>
            <w:rFonts w:ascii="Arial" w:eastAsia="Times New Roman" w:hAnsi="Arial" w:cs="Arial"/>
            <w:color w:val="0000FF"/>
            <w:kern w:val="0"/>
            <w:u w:val="single"/>
            <w:lang w:eastAsia="en-GB"/>
            <w14:ligatures w14:val="none"/>
          </w:rPr>
          <w:t>.uk/job/224823207/Home-Manager</w:t>
        </w:r>
      </w:hyperlink>
      <w:r w:rsidRPr="00C02FD2">
        <w:rPr>
          <w:rFonts w:ascii="Arial" w:eastAsia="Times New Roman" w:hAnsi="Arial" w:cs="Arial"/>
          <w:kern w:val="0"/>
          <w:lang w:eastAsia="en-GB"/>
          <w14:ligatures w14:val="none"/>
        </w:rPr>
        <w:t xml:space="preserve"> (Accessed: 10 March 2026).</w:t>
      </w:r>
    </w:p>
    <w:p w14:paraId="556A4EBD" w14:textId="53271F36"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Department of Health and Social Care (DHSC) (202</w:t>
      </w:r>
      <w:r w:rsidR="002C589F">
        <w:rPr>
          <w:rFonts w:ascii="Arial" w:eastAsia="Times New Roman" w:hAnsi="Arial" w:cs="Arial"/>
          <w:kern w:val="0"/>
          <w:lang w:eastAsia="en-GB"/>
          <w14:ligatures w14:val="none"/>
        </w:rPr>
        <w:t>1</w:t>
      </w:r>
      <w:r w:rsidRPr="00C02FD2">
        <w:rPr>
          <w:rFonts w:ascii="Arial" w:eastAsia="Times New Roman" w:hAnsi="Arial" w:cs="Arial"/>
          <w:kern w:val="0"/>
          <w:lang w:eastAsia="en-GB"/>
          <w14:ligatures w14:val="none"/>
        </w:rPr>
        <w:t xml:space="preserve">) </w:t>
      </w:r>
      <w:r w:rsidRPr="00C02FD2">
        <w:rPr>
          <w:rFonts w:ascii="Arial" w:eastAsia="Times New Roman" w:hAnsi="Arial" w:cs="Arial"/>
          <w:i/>
          <w:iCs/>
          <w:kern w:val="0"/>
          <w:lang w:eastAsia="en-GB"/>
          <w14:ligatures w14:val="none"/>
        </w:rPr>
        <w:t>People at the heart of care: adult social care reform white paper</w:t>
      </w:r>
      <w:r w:rsidRPr="00C02FD2">
        <w:rPr>
          <w:rFonts w:ascii="Arial" w:eastAsia="Times New Roman" w:hAnsi="Arial" w:cs="Arial"/>
          <w:kern w:val="0"/>
          <w:lang w:eastAsia="en-GB"/>
          <w14:ligatures w14:val="none"/>
        </w:rPr>
        <w:t xml:space="preserve">. Available at: </w:t>
      </w:r>
      <w:hyperlink r:id="rId16" w:tgtFrame="_blank" w:history="1">
        <w:r w:rsidRPr="00C02FD2">
          <w:rPr>
            <w:rFonts w:ascii="Arial" w:eastAsia="Times New Roman" w:hAnsi="Arial" w:cs="Arial"/>
            <w:color w:val="0000FF"/>
            <w:kern w:val="0"/>
            <w:u w:val="single"/>
            <w:lang w:eastAsia="en-GB"/>
            <w14:ligatures w14:val="none"/>
          </w:rPr>
          <w:t>https://www.gov.uk/government/publications/people-at-th</w:t>
        </w:r>
        <w:r w:rsidRPr="00C02FD2">
          <w:rPr>
            <w:rFonts w:ascii="Arial" w:eastAsia="Times New Roman" w:hAnsi="Arial" w:cs="Arial"/>
            <w:color w:val="0000FF"/>
            <w:kern w:val="0"/>
            <w:u w:val="single"/>
            <w:lang w:eastAsia="en-GB"/>
            <w14:ligatures w14:val="none"/>
          </w:rPr>
          <w:t>e</w:t>
        </w:r>
        <w:r w:rsidRPr="00C02FD2">
          <w:rPr>
            <w:rFonts w:ascii="Arial" w:eastAsia="Times New Roman" w:hAnsi="Arial" w:cs="Arial"/>
            <w:color w:val="0000FF"/>
            <w:kern w:val="0"/>
            <w:u w:val="single"/>
            <w:lang w:eastAsia="en-GB"/>
            <w14:ligatures w14:val="none"/>
          </w:rPr>
          <w:t>-heart-o</w:t>
        </w:r>
        <w:r w:rsidRPr="00C02FD2">
          <w:rPr>
            <w:rFonts w:ascii="Arial" w:eastAsia="Times New Roman" w:hAnsi="Arial" w:cs="Arial"/>
            <w:color w:val="0000FF"/>
            <w:kern w:val="0"/>
            <w:u w:val="single"/>
            <w:lang w:eastAsia="en-GB"/>
            <w14:ligatures w14:val="none"/>
          </w:rPr>
          <w:t>f</w:t>
        </w:r>
        <w:r w:rsidRPr="00C02FD2">
          <w:rPr>
            <w:rFonts w:ascii="Arial" w:eastAsia="Times New Roman" w:hAnsi="Arial" w:cs="Arial"/>
            <w:color w:val="0000FF"/>
            <w:kern w:val="0"/>
            <w:u w:val="single"/>
            <w:lang w:eastAsia="en-GB"/>
            <w14:ligatures w14:val="none"/>
          </w:rPr>
          <w:t>-care-adult-social-care-reform-white-paper</w:t>
        </w:r>
      </w:hyperlink>
      <w:r w:rsidRPr="00C02FD2">
        <w:rPr>
          <w:rFonts w:ascii="Arial" w:eastAsia="Times New Roman" w:hAnsi="Arial" w:cs="Arial"/>
          <w:kern w:val="0"/>
          <w:lang w:eastAsia="en-GB"/>
          <w14:ligatures w14:val="none"/>
        </w:rPr>
        <w:t xml:space="preserve"> </w:t>
      </w:r>
      <w:r w:rsidR="004212E4">
        <w:rPr>
          <w:rFonts w:ascii="Arial" w:eastAsia="Times New Roman" w:hAnsi="Arial" w:cs="Arial"/>
          <w:kern w:val="0"/>
          <w:lang w:eastAsia="en-GB"/>
          <w14:ligatures w14:val="none"/>
        </w:rPr>
        <w:t>(Accessed: 12 March 2026).</w:t>
      </w:r>
    </w:p>
    <w:p w14:paraId="6A5B9E72" w14:textId="77777777"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Kaputa, C. (2010) </w:t>
      </w:r>
      <w:r w:rsidRPr="00C02FD2">
        <w:rPr>
          <w:rFonts w:ascii="Arial" w:eastAsia="Times New Roman" w:hAnsi="Arial" w:cs="Arial"/>
          <w:i/>
          <w:iCs/>
          <w:kern w:val="0"/>
          <w:lang w:eastAsia="en-GB"/>
          <w14:ligatures w14:val="none"/>
        </w:rPr>
        <w:t>You are a brand!: how smart people brand themselves for business success</w:t>
      </w:r>
      <w:r w:rsidRPr="00C02FD2">
        <w:rPr>
          <w:rFonts w:ascii="Arial" w:eastAsia="Times New Roman" w:hAnsi="Arial" w:cs="Arial"/>
          <w:kern w:val="0"/>
          <w:lang w:eastAsia="en-GB"/>
          <w14:ligatures w14:val="none"/>
        </w:rPr>
        <w:t>. London: Nicholas Brealey Publishing.</w:t>
      </w:r>
    </w:p>
    <w:p w14:paraId="57DA69EF" w14:textId="77777777"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Massie, S. (2016) ‘Compassionate leadership in health and social care’, </w:t>
      </w:r>
      <w:r w:rsidRPr="00C02FD2">
        <w:rPr>
          <w:rFonts w:ascii="Arial" w:eastAsia="Times New Roman" w:hAnsi="Arial" w:cs="Arial"/>
          <w:i/>
          <w:iCs/>
          <w:kern w:val="0"/>
          <w:lang w:eastAsia="en-GB"/>
          <w14:ligatures w14:val="none"/>
        </w:rPr>
        <w:t>The King’s Fund blog</w:t>
      </w:r>
      <w:r w:rsidRPr="00C02FD2">
        <w:rPr>
          <w:rFonts w:ascii="Arial" w:eastAsia="Times New Roman" w:hAnsi="Arial" w:cs="Arial"/>
          <w:kern w:val="0"/>
          <w:lang w:eastAsia="en-GB"/>
          <w14:ligatures w14:val="none"/>
        </w:rPr>
        <w:t xml:space="preserve">, 2 September. Available at: </w:t>
      </w:r>
      <w:hyperlink r:id="rId17" w:tgtFrame="_blank" w:history="1">
        <w:r w:rsidRPr="00C02FD2">
          <w:rPr>
            <w:rFonts w:ascii="Arial" w:eastAsia="Times New Roman" w:hAnsi="Arial" w:cs="Arial"/>
            <w:color w:val="0000FF"/>
            <w:kern w:val="0"/>
            <w:u w:val="single"/>
            <w:lang w:eastAsia="en-GB"/>
            <w14:ligatures w14:val="none"/>
          </w:rPr>
          <w:t>https://</w:t>
        </w:r>
        <w:r w:rsidRPr="00C02FD2">
          <w:rPr>
            <w:rFonts w:ascii="Arial" w:eastAsia="Times New Roman" w:hAnsi="Arial" w:cs="Arial"/>
            <w:color w:val="0000FF"/>
            <w:kern w:val="0"/>
            <w:u w:val="single"/>
            <w:lang w:eastAsia="en-GB"/>
            <w14:ligatures w14:val="none"/>
          </w:rPr>
          <w:t>w</w:t>
        </w:r>
        <w:r w:rsidRPr="00C02FD2">
          <w:rPr>
            <w:rFonts w:ascii="Arial" w:eastAsia="Times New Roman" w:hAnsi="Arial" w:cs="Arial"/>
            <w:color w:val="0000FF"/>
            <w:kern w:val="0"/>
            <w:u w:val="single"/>
            <w:lang w:eastAsia="en-GB"/>
            <w14:ligatures w14:val="none"/>
          </w:rPr>
          <w:t>ww.kingsfund.org.uk/insight-and-analysis/blogs/compassionate-leadership-health-social-care</w:t>
        </w:r>
      </w:hyperlink>
      <w:r w:rsidRPr="00C02FD2">
        <w:rPr>
          <w:rFonts w:ascii="Arial" w:eastAsia="Times New Roman" w:hAnsi="Arial" w:cs="Arial"/>
          <w:kern w:val="0"/>
          <w:lang w:eastAsia="en-GB"/>
          <w14:ligatures w14:val="none"/>
        </w:rPr>
        <w:t xml:space="preserve"> (Accessed: 12 March 2026).</w:t>
      </w:r>
    </w:p>
    <w:p w14:paraId="711ECC97" w14:textId="6CFA50B3"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NHS England (20</w:t>
      </w:r>
      <w:r w:rsidR="003F21BD">
        <w:rPr>
          <w:rFonts w:ascii="Arial" w:eastAsia="Times New Roman" w:hAnsi="Arial" w:cs="Arial"/>
          <w:kern w:val="0"/>
          <w:lang w:eastAsia="en-GB"/>
          <w14:ligatures w14:val="none"/>
        </w:rPr>
        <w:t>20</w:t>
      </w:r>
      <w:r w:rsidRPr="00C02FD2">
        <w:rPr>
          <w:rFonts w:ascii="Arial" w:eastAsia="Times New Roman" w:hAnsi="Arial" w:cs="Arial"/>
          <w:kern w:val="0"/>
          <w:lang w:eastAsia="en-GB"/>
          <w14:ligatures w14:val="none"/>
        </w:rPr>
        <w:t xml:space="preserve">) </w:t>
      </w:r>
      <w:r w:rsidRPr="00C02FD2">
        <w:rPr>
          <w:rFonts w:ascii="Arial" w:eastAsia="Times New Roman" w:hAnsi="Arial" w:cs="Arial"/>
          <w:i/>
          <w:iCs/>
          <w:kern w:val="0"/>
          <w:lang w:eastAsia="en-GB"/>
          <w14:ligatures w14:val="none"/>
        </w:rPr>
        <w:t>Dementia: good personalised care and support planning</w:t>
      </w:r>
      <w:r w:rsidRPr="00C02FD2">
        <w:rPr>
          <w:rFonts w:ascii="Arial" w:eastAsia="Times New Roman" w:hAnsi="Arial" w:cs="Arial"/>
          <w:kern w:val="0"/>
          <w:lang w:eastAsia="en-GB"/>
          <w14:ligatures w14:val="none"/>
        </w:rPr>
        <w:t xml:space="preserve">. Available at: </w:t>
      </w:r>
      <w:hyperlink r:id="rId18" w:tgtFrame="_blank" w:history="1">
        <w:r w:rsidRPr="00C02FD2">
          <w:rPr>
            <w:rFonts w:ascii="Arial" w:eastAsia="Times New Roman" w:hAnsi="Arial" w:cs="Arial"/>
            <w:color w:val="0000FF"/>
            <w:kern w:val="0"/>
            <w:u w:val="single"/>
            <w:lang w:eastAsia="en-GB"/>
            <w14:ligatures w14:val="none"/>
          </w:rPr>
          <w:t>https://www.england.nhs.uk/wp-con</w:t>
        </w:r>
        <w:r w:rsidRPr="00C02FD2">
          <w:rPr>
            <w:rFonts w:ascii="Arial" w:eastAsia="Times New Roman" w:hAnsi="Arial" w:cs="Arial"/>
            <w:color w:val="0000FF"/>
            <w:kern w:val="0"/>
            <w:u w:val="single"/>
            <w:lang w:eastAsia="en-GB"/>
            <w14:ligatures w14:val="none"/>
          </w:rPr>
          <w:t>t</w:t>
        </w:r>
        <w:r w:rsidRPr="00C02FD2">
          <w:rPr>
            <w:rFonts w:ascii="Arial" w:eastAsia="Times New Roman" w:hAnsi="Arial" w:cs="Arial"/>
            <w:color w:val="0000FF"/>
            <w:kern w:val="0"/>
            <w:u w:val="single"/>
            <w:lang w:eastAsia="en-GB"/>
            <w14:ligatures w14:val="none"/>
          </w:rPr>
          <w:t>ent/u</w:t>
        </w:r>
        <w:r w:rsidRPr="00C02FD2">
          <w:rPr>
            <w:rFonts w:ascii="Arial" w:eastAsia="Times New Roman" w:hAnsi="Arial" w:cs="Arial"/>
            <w:color w:val="0000FF"/>
            <w:kern w:val="0"/>
            <w:u w:val="single"/>
            <w:lang w:eastAsia="en-GB"/>
            <w14:ligatures w14:val="none"/>
          </w:rPr>
          <w:t>p</w:t>
        </w:r>
        <w:r w:rsidRPr="00C02FD2">
          <w:rPr>
            <w:rFonts w:ascii="Arial" w:eastAsia="Times New Roman" w:hAnsi="Arial" w:cs="Arial"/>
            <w:color w:val="0000FF"/>
            <w:kern w:val="0"/>
            <w:u w:val="single"/>
            <w:lang w:eastAsia="en-GB"/>
            <w14:ligatures w14:val="none"/>
          </w:rPr>
          <w:t>loads/2020/</w:t>
        </w:r>
        <w:r w:rsidRPr="00C02FD2">
          <w:rPr>
            <w:rFonts w:ascii="Arial" w:eastAsia="Times New Roman" w:hAnsi="Arial" w:cs="Arial"/>
            <w:color w:val="0000FF"/>
            <w:kern w:val="0"/>
            <w:u w:val="single"/>
            <w:lang w:eastAsia="en-GB"/>
            <w14:ligatures w14:val="none"/>
          </w:rPr>
          <w:t>0</w:t>
        </w:r>
        <w:r w:rsidRPr="00C02FD2">
          <w:rPr>
            <w:rFonts w:ascii="Arial" w:eastAsia="Times New Roman" w:hAnsi="Arial" w:cs="Arial"/>
            <w:color w:val="0000FF"/>
            <w:kern w:val="0"/>
            <w:u w:val="single"/>
            <w:lang w:eastAsia="en-GB"/>
            <w14:ligatures w14:val="none"/>
          </w:rPr>
          <w:t>2/FINAL-_Update_Dementia-Good-Care-Planning-.pdf</w:t>
        </w:r>
      </w:hyperlink>
      <w:r w:rsidRPr="00C02FD2">
        <w:rPr>
          <w:rFonts w:ascii="Arial" w:eastAsia="Times New Roman" w:hAnsi="Arial" w:cs="Arial"/>
          <w:kern w:val="0"/>
          <w:lang w:eastAsia="en-GB"/>
          <w14:ligatures w14:val="none"/>
        </w:rPr>
        <w:t xml:space="preserve"> (Accessed: 12 March 2026).</w:t>
      </w:r>
    </w:p>
    <w:p w14:paraId="459BA3BB" w14:textId="77777777"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NICE (2018) </w:t>
      </w:r>
      <w:r w:rsidRPr="00C02FD2">
        <w:rPr>
          <w:rFonts w:ascii="Arial" w:eastAsia="Times New Roman" w:hAnsi="Arial" w:cs="Arial"/>
          <w:i/>
          <w:iCs/>
          <w:kern w:val="0"/>
          <w:lang w:eastAsia="en-GB"/>
          <w14:ligatures w14:val="none"/>
        </w:rPr>
        <w:t>Decision-making and mental capacity</w:t>
      </w:r>
      <w:r w:rsidRPr="00C02FD2">
        <w:rPr>
          <w:rFonts w:ascii="Arial" w:eastAsia="Times New Roman" w:hAnsi="Arial" w:cs="Arial"/>
          <w:kern w:val="0"/>
          <w:lang w:eastAsia="en-GB"/>
          <w14:ligatures w14:val="none"/>
        </w:rPr>
        <w:t xml:space="preserve">. [NG108]. Available at: </w:t>
      </w:r>
      <w:hyperlink r:id="rId19" w:tgtFrame="_blank" w:history="1">
        <w:r w:rsidRPr="00C02FD2">
          <w:rPr>
            <w:rFonts w:ascii="Arial" w:eastAsia="Times New Roman" w:hAnsi="Arial" w:cs="Arial"/>
            <w:color w:val="0000FF"/>
            <w:kern w:val="0"/>
            <w:u w:val="single"/>
            <w:lang w:eastAsia="en-GB"/>
            <w14:ligatures w14:val="none"/>
          </w:rPr>
          <w:t>https://www.nice.org.u</w:t>
        </w:r>
        <w:r w:rsidRPr="00C02FD2">
          <w:rPr>
            <w:rFonts w:ascii="Arial" w:eastAsia="Times New Roman" w:hAnsi="Arial" w:cs="Arial"/>
            <w:color w:val="0000FF"/>
            <w:kern w:val="0"/>
            <w:u w:val="single"/>
            <w:lang w:eastAsia="en-GB"/>
            <w14:ligatures w14:val="none"/>
          </w:rPr>
          <w:t>k</w:t>
        </w:r>
        <w:r w:rsidRPr="00C02FD2">
          <w:rPr>
            <w:rFonts w:ascii="Arial" w:eastAsia="Times New Roman" w:hAnsi="Arial" w:cs="Arial"/>
            <w:color w:val="0000FF"/>
            <w:kern w:val="0"/>
            <w:u w:val="single"/>
            <w:lang w:eastAsia="en-GB"/>
            <w14:ligatures w14:val="none"/>
          </w:rPr>
          <w:t>/guidance/ng108</w:t>
        </w:r>
      </w:hyperlink>
      <w:r w:rsidRPr="00C02FD2">
        <w:rPr>
          <w:rFonts w:ascii="Arial" w:eastAsia="Times New Roman" w:hAnsi="Arial" w:cs="Arial"/>
          <w:kern w:val="0"/>
          <w:lang w:eastAsia="en-GB"/>
          <w14:ligatures w14:val="none"/>
        </w:rPr>
        <w:t xml:space="preserve"> (Accessed: 13 March 2026).</w:t>
      </w:r>
    </w:p>
    <w:p w14:paraId="7EE525E8" w14:textId="68BA8128" w:rsidR="00C02FD2" w:rsidRPr="00C02FD2" w:rsidRDefault="00C02FD2" w:rsidP="0055683D">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Skills for Care (2024) </w:t>
      </w:r>
      <w:r w:rsidRPr="00C02FD2">
        <w:rPr>
          <w:rFonts w:ascii="Arial" w:eastAsia="Times New Roman" w:hAnsi="Arial" w:cs="Arial"/>
          <w:i/>
          <w:iCs/>
          <w:kern w:val="0"/>
          <w:lang w:eastAsia="en-GB"/>
          <w14:ligatures w14:val="none"/>
        </w:rPr>
        <w:t>Level 5 Diploma in leadership and management for adult care</w:t>
      </w:r>
      <w:r w:rsidRPr="00C02FD2">
        <w:rPr>
          <w:rFonts w:ascii="Arial" w:eastAsia="Times New Roman" w:hAnsi="Arial" w:cs="Arial"/>
          <w:kern w:val="0"/>
          <w:lang w:eastAsia="en-GB"/>
          <w14:ligatures w14:val="none"/>
        </w:rPr>
        <w:t xml:space="preserve">. Available at: </w:t>
      </w:r>
      <w:hyperlink r:id="rId20" w:tgtFrame="_blank" w:history="1">
        <w:r w:rsidRPr="00C02FD2">
          <w:rPr>
            <w:rFonts w:ascii="Arial" w:eastAsia="Times New Roman" w:hAnsi="Arial" w:cs="Arial"/>
            <w:color w:val="0000FF"/>
            <w:kern w:val="0"/>
            <w:u w:val="single"/>
            <w:lang w:eastAsia="en-GB"/>
            <w14:ligatures w14:val="none"/>
          </w:rPr>
          <w:t>https://www.skillsforcare.org.uk/resources/documents/Developing-your-workforce/Qualifications/Awarding-organi</w:t>
        </w:r>
        <w:r w:rsidRPr="00C02FD2">
          <w:rPr>
            <w:rFonts w:ascii="Arial" w:eastAsia="Times New Roman" w:hAnsi="Arial" w:cs="Arial"/>
            <w:color w:val="0000FF"/>
            <w:kern w:val="0"/>
            <w:u w:val="single"/>
            <w:lang w:eastAsia="en-GB"/>
            <w14:ligatures w14:val="none"/>
          </w:rPr>
          <w:t>s</w:t>
        </w:r>
        <w:r w:rsidRPr="00C02FD2">
          <w:rPr>
            <w:rFonts w:ascii="Arial" w:eastAsia="Times New Roman" w:hAnsi="Arial" w:cs="Arial"/>
            <w:color w:val="0000FF"/>
            <w:kern w:val="0"/>
            <w:u w:val="single"/>
            <w:lang w:eastAsia="en-GB"/>
            <w14:ligatures w14:val="none"/>
          </w:rPr>
          <w:t>ations/Diplom</w:t>
        </w:r>
        <w:r w:rsidRPr="00C02FD2">
          <w:rPr>
            <w:rFonts w:ascii="Arial" w:eastAsia="Times New Roman" w:hAnsi="Arial" w:cs="Arial"/>
            <w:color w:val="0000FF"/>
            <w:kern w:val="0"/>
            <w:u w:val="single"/>
            <w:lang w:eastAsia="en-GB"/>
            <w14:ligatures w14:val="none"/>
          </w:rPr>
          <w:t>a</w:t>
        </w:r>
        <w:r w:rsidRPr="00C02FD2">
          <w:rPr>
            <w:rFonts w:ascii="Arial" w:eastAsia="Times New Roman" w:hAnsi="Arial" w:cs="Arial"/>
            <w:color w:val="0000FF"/>
            <w:kern w:val="0"/>
            <w:u w:val="single"/>
            <w:lang w:eastAsia="en-GB"/>
            <w14:ligatures w14:val="none"/>
          </w:rPr>
          <w:t>s-and-certificates/Level-5-Diploma-in-Adult-Care.pdf</w:t>
        </w:r>
      </w:hyperlink>
      <w:r w:rsidRPr="00C02FD2">
        <w:rPr>
          <w:rFonts w:ascii="Arial" w:eastAsia="Times New Roman" w:hAnsi="Arial" w:cs="Arial"/>
          <w:kern w:val="0"/>
          <w:lang w:eastAsia="en-GB"/>
          <w14:ligatures w14:val="none"/>
        </w:rPr>
        <w:t xml:space="preserve"> (Accessed: 12 March 2026).</w:t>
      </w:r>
    </w:p>
    <w:p w14:paraId="37EC217B" w14:textId="356913A3" w:rsidR="00C02FD2" w:rsidRPr="00C02FD2" w:rsidRDefault="00C02FD2" w:rsidP="00EC4E87">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Skills for Care (2025) </w:t>
      </w:r>
      <w:r w:rsidRPr="00C02FD2">
        <w:rPr>
          <w:rFonts w:ascii="Arial" w:eastAsia="Times New Roman" w:hAnsi="Arial" w:cs="Arial"/>
          <w:i/>
          <w:iCs/>
          <w:kern w:val="0"/>
          <w:lang w:eastAsia="en-GB"/>
          <w14:ligatures w14:val="none"/>
        </w:rPr>
        <w:t>The state of the adult social care sector and workforce in England</w:t>
      </w:r>
      <w:r w:rsidRPr="00C02FD2">
        <w:rPr>
          <w:rFonts w:ascii="Arial" w:eastAsia="Times New Roman" w:hAnsi="Arial" w:cs="Arial"/>
          <w:kern w:val="0"/>
          <w:lang w:eastAsia="en-GB"/>
          <w14:ligatures w14:val="none"/>
        </w:rPr>
        <w:t xml:space="preserve">. Leeds: Skills for Care. Available at: </w:t>
      </w:r>
      <w:hyperlink r:id="rId21" w:tgtFrame="_blank" w:history="1">
        <w:r w:rsidRPr="00C02FD2">
          <w:rPr>
            <w:rFonts w:ascii="Arial" w:eastAsia="Times New Roman" w:hAnsi="Arial" w:cs="Arial"/>
            <w:color w:val="0000FF"/>
            <w:kern w:val="0"/>
            <w:u w:val="single"/>
            <w:lang w:eastAsia="en-GB"/>
            <w14:ligatures w14:val="none"/>
          </w:rPr>
          <w:t>https://www.skillsforcare.org.uk/Adult-Social-Care-Workforce-Data/Workforce-intelligence/publicatio</w:t>
        </w:r>
        <w:r w:rsidRPr="00C02FD2">
          <w:rPr>
            <w:rFonts w:ascii="Arial" w:eastAsia="Times New Roman" w:hAnsi="Arial" w:cs="Arial"/>
            <w:color w:val="0000FF"/>
            <w:kern w:val="0"/>
            <w:u w:val="single"/>
            <w:lang w:eastAsia="en-GB"/>
            <w14:ligatures w14:val="none"/>
          </w:rPr>
          <w:t>n</w:t>
        </w:r>
        <w:r w:rsidRPr="00C02FD2">
          <w:rPr>
            <w:rFonts w:ascii="Arial" w:eastAsia="Times New Roman" w:hAnsi="Arial" w:cs="Arial"/>
            <w:color w:val="0000FF"/>
            <w:kern w:val="0"/>
            <w:u w:val="single"/>
            <w:lang w:eastAsia="en-GB"/>
            <w14:ligatures w14:val="none"/>
          </w:rPr>
          <w:t>s/national-information/The-state-of-the-adult-social-care-sector-and-workforce-in-England.aspx</w:t>
        </w:r>
      </w:hyperlink>
      <w:r w:rsidRPr="00C02FD2">
        <w:rPr>
          <w:rFonts w:ascii="Arial" w:eastAsia="Times New Roman" w:hAnsi="Arial" w:cs="Arial"/>
          <w:kern w:val="0"/>
          <w:lang w:eastAsia="en-GB"/>
          <w14:ligatures w14:val="none"/>
        </w:rPr>
        <w:t xml:space="preserve"> (Accessed: </w:t>
      </w:r>
      <w:r w:rsidR="001E5BEB">
        <w:rPr>
          <w:rFonts w:ascii="Arial" w:eastAsia="Times New Roman" w:hAnsi="Arial" w:cs="Arial"/>
          <w:kern w:val="0"/>
          <w:lang w:eastAsia="en-GB"/>
          <w14:ligatures w14:val="none"/>
        </w:rPr>
        <w:t>12</w:t>
      </w:r>
      <w:r w:rsidRPr="00C02FD2">
        <w:rPr>
          <w:rFonts w:ascii="Arial" w:eastAsia="Times New Roman" w:hAnsi="Arial" w:cs="Arial"/>
          <w:kern w:val="0"/>
          <w:lang w:eastAsia="en-GB"/>
          <w14:ligatures w14:val="none"/>
        </w:rPr>
        <w:t xml:space="preserve"> March 2026).</w:t>
      </w:r>
    </w:p>
    <w:p w14:paraId="78CD2A3F" w14:textId="77777777" w:rsidR="00C02FD2" w:rsidRPr="00C02FD2" w:rsidRDefault="00C02FD2" w:rsidP="00EC4E87">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lastRenderedPageBreak/>
        <w:t xml:space="preserve">Social Care Institute for Excellence (SCIE) (2022) </w:t>
      </w:r>
      <w:r w:rsidRPr="00C02FD2">
        <w:rPr>
          <w:rFonts w:ascii="Arial" w:eastAsia="Times New Roman" w:hAnsi="Arial" w:cs="Arial"/>
          <w:i/>
          <w:iCs/>
          <w:kern w:val="0"/>
          <w:lang w:eastAsia="en-GB"/>
          <w14:ligatures w14:val="none"/>
        </w:rPr>
        <w:t>Leadership in strengths-based social care</w:t>
      </w:r>
      <w:r w:rsidRPr="00C02FD2">
        <w:rPr>
          <w:rFonts w:ascii="Arial" w:eastAsia="Times New Roman" w:hAnsi="Arial" w:cs="Arial"/>
          <w:kern w:val="0"/>
          <w:lang w:eastAsia="en-GB"/>
          <w14:ligatures w14:val="none"/>
        </w:rPr>
        <w:t xml:space="preserve">. Available at: </w:t>
      </w:r>
      <w:hyperlink r:id="rId22" w:tgtFrame="_blank" w:history="1">
        <w:r w:rsidRPr="00C02FD2">
          <w:rPr>
            <w:rFonts w:ascii="Arial" w:eastAsia="Times New Roman" w:hAnsi="Arial" w:cs="Arial"/>
            <w:color w:val="0000FF"/>
            <w:kern w:val="0"/>
            <w:u w:val="single"/>
            <w:lang w:eastAsia="en-GB"/>
            <w14:ligatures w14:val="none"/>
          </w:rPr>
          <w:t>https://www.scie.org.uk/strengths-based-ap</w:t>
        </w:r>
        <w:r w:rsidRPr="00C02FD2">
          <w:rPr>
            <w:rFonts w:ascii="Arial" w:eastAsia="Times New Roman" w:hAnsi="Arial" w:cs="Arial"/>
            <w:color w:val="0000FF"/>
            <w:kern w:val="0"/>
            <w:u w:val="single"/>
            <w:lang w:eastAsia="en-GB"/>
            <w14:ligatures w14:val="none"/>
          </w:rPr>
          <w:t>p</w:t>
        </w:r>
        <w:r w:rsidRPr="00C02FD2">
          <w:rPr>
            <w:rFonts w:ascii="Arial" w:eastAsia="Times New Roman" w:hAnsi="Arial" w:cs="Arial"/>
            <w:color w:val="0000FF"/>
            <w:kern w:val="0"/>
            <w:u w:val="single"/>
            <w:lang w:eastAsia="en-GB"/>
            <w14:ligatures w14:val="none"/>
          </w:rPr>
          <w:t>roa</w:t>
        </w:r>
        <w:r w:rsidRPr="00C02FD2">
          <w:rPr>
            <w:rFonts w:ascii="Arial" w:eastAsia="Times New Roman" w:hAnsi="Arial" w:cs="Arial"/>
            <w:color w:val="0000FF"/>
            <w:kern w:val="0"/>
            <w:u w:val="single"/>
            <w:lang w:eastAsia="en-GB"/>
            <w14:ligatures w14:val="none"/>
          </w:rPr>
          <w:t>c</w:t>
        </w:r>
        <w:r w:rsidRPr="00C02FD2">
          <w:rPr>
            <w:rFonts w:ascii="Arial" w:eastAsia="Times New Roman" w:hAnsi="Arial" w:cs="Arial"/>
            <w:color w:val="0000FF"/>
            <w:kern w:val="0"/>
            <w:u w:val="single"/>
            <w:lang w:eastAsia="en-GB"/>
            <w14:ligatures w14:val="none"/>
          </w:rPr>
          <w:t>hes/leadership/</w:t>
        </w:r>
      </w:hyperlink>
      <w:r w:rsidRPr="00C02FD2">
        <w:rPr>
          <w:rFonts w:ascii="Arial" w:eastAsia="Times New Roman" w:hAnsi="Arial" w:cs="Arial"/>
          <w:kern w:val="0"/>
          <w:lang w:eastAsia="en-GB"/>
          <w14:ligatures w14:val="none"/>
        </w:rPr>
        <w:t xml:space="preserve"> (Accessed: 12 March 2026).</w:t>
      </w:r>
    </w:p>
    <w:p w14:paraId="71DAA66C" w14:textId="77777777" w:rsidR="00C02FD2" w:rsidRPr="00C02FD2" w:rsidRDefault="00C02FD2" w:rsidP="00EC4E87">
      <w:pPr>
        <w:spacing w:before="100" w:beforeAutospacing="1" w:after="100" w:afterAutospacing="1" w:line="360" w:lineRule="auto"/>
        <w:rPr>
          <w:rFonts w:ascii="Arial" w:eastAsia="Times New Roman" w:hAnsi="Arial" w:cs="Arial"/>
          <w:kern w:val="0"/>
          <w:lang w:eastAsia="en-GB"/>
          <w14:ligatures w14:val="none"/>
        </w:rPr>
      </w:pPr>
      <w:r w:rsidRPr="00C02FD2">
        <w:rPr>
          <w:rFonts w:ascii="Arial" w:eastAsia="Times New Roman" w:hAnsi="Arial" w:cs="Arial"/>
          <w:kern w:val="0"/>
          <w:lang w:eastAsia="en-GB"/>
          <w14:ligatures w14:val="none"/>
        </w:rPr>
        <w:t xml:space="preserve">The King’s Fund (2022) </w:t>
      </w:r>
      <w:r w:rsidRPr="00C02FD2">
        <w:rPr>
          <w:rFonts w:ascii="Arial" w:eastAsia="Times New Roman" w:hAnsi="Arial" w:cs="Arial"/>
          <w:i/>
          <w:iCs/>
          <w:kern w:val="0"/>
          <w:lang w:eastAsia="en-GB"/>
          <w14:ligatures w14:val="none"/>
        </w:rPr>
        <w:t>Integrated care systems explained: making sense of systems, places and neighbourhoods</w:t>
      </w:r>
      <w:r w:rsidRPr="00C02FD2">
        <w:rPr>
          <w:rFonts w:ascii="Arial" w:eastAsia="Times New Roman" w:hAnsi="Arial" w:cs="Arial"/>
          <w:kern w:val="0"/>
          <w:lang w:eastAsia="en-GB"/>
          <w14:ligatures w14:val="none"/>
        </w:rPr>
        <w:t xml:space="preserve">. Available at: </w:t>
      </w:r>
      <w:hyperlink r:id="rId23" w:tgtFrame="_blank" w:history="1">
        <w:r w:rsidRPr="00C02FD2">
          <w:rPr>
            <w:rFonts w:ascii="Arial" w:eastAsia="Times New Roman" w:hAnsi="Arial" w:cs="Arial"/>
            <w:color w:val="0000FF"/>
            <w:kern w:val="0"/>
            <w:u w:val="single"/>
            <w:lang w:eastAsia="en-GB"/>
            <w14:ligatures w14:val="none"/>
          </w:rPr>
          <w:t>https://www.king</w:t>
        </w:r>
        <w:r w:rsidRPr="00C02FD2">
          <w:rPr>
            <w:rFonts w:ascii="Arial" w:eastAsia="Times New Roman" w:hAnsi="Arial" w:cs="Arial"/>
            <w:color w:val="0000FF"/>
            <w:kern w:val="0"/>
            <w:u w:val="single"/>
            <w:lang w:eastAsia="en-GB"/>
            <w14:ligatures w14:val="none"/>
          </w:rPr>
          <w:t>s</w:t>
        </w:r>
        <w:r w:rsidRPr="00C02FD2">
          <w:rPr>
            <w:rFonts w:ascii="Arial" w:eastAsia="Times New Roman" w:hAnsi="Arial" w:cs="Arial"/>
            <w:color w:val="0000FF"/>
            <w:kern w:val="0"/>
            <w:u w:val="single"/>
            <w:lang w:eastAsia="en-GB"/>
            <w14:ligatures w14:val="none"/>
          </w:rPr>
          <w:t>fund.</w:t>
        </w:r>
        <w:r w:rsidRPr="00C02FD2">
          <w:rPr>
            <w:rFonts w:ascii="Arial" w:eastAsia="Times New Roman" w:hAnsi="Arial" w:cs="Arial"/>
            <w:color w:val="0000FF"/>
            <w:kern w:val="0"/>
            <w:u w:val="single"/>
            <w:lang w:eastAsia="en-GB"/>
            <w14:ligatures w14:val="none"/>
          </w:rPr>
          <w:t>o</w:t>
        </w:r>
        <w:r w:rsidRPr="00C02FD2">
          <w:rPr>
            <w:rFonts w:ascii="Arial" w:eastAsia="Times New Roman" w:hAnsi="Arial" w:cs="Arial"/>
            <w:color w:val="0000FF"/>
            <w:kern w:val="0"/>
            <w:u w:val="single"/>
            <w:lang w:eastAsia="en-GB"/>
            <w14:ligatures w14:val="none"/>
          </w:rPr>
          <w:t>rg.uk/insight-and-analysis/long-reads/integrated-care-systems-explained</w:t>
        </w:r>
      </w:hyperlink>
      <w:r w:rsidRPr="00C02FD2">
        <w:rPr>
          <w:rFonts w:ascii="Arial" w:eastAsia="Times New Roman" w:hAnsi="Arial" w:cs="Arial"/>
          <w:kern w:val="0"/>
          <w:lang w:eastAsia="en-GB"/>
          <w14:ligatures w14:val="none"/>
        </w:rPr>
        <w:t xml:space="preserve"> (Accessed: 12 March 2026).</w:t>
      </w:r>
    </w:p>
    <w:p w14:paraId="144FCC20" w14:textId="78FDC208" w:rsidR="00776469" w:rsidRPr="00EF5D2F" w:rsidRDefault="00776469" w:rsidP="00EF5D2F">
      <w:pPr>
        <w:spacing w:before="100" w:beforeAutospacing="1" w:after="100" w:afterAutospacing="1" w:line="360" w:lineRule="auto"/>
        <w:ind w:left="360"/>
        <w:rPr>
          <w:rFonts w:ascii="Arial" w:hAnsi="Arial" w:cs="Arial"/>
        </w:rPr>
      </w:pPr>
    </w:p>
    <w:sectPr w:rsidR="00776469" w:rsidRPr="00EF5D2F" w:rsidSect="003A1C30">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A678C" w14:textId="77777777" w:rsidR="007B221D" w:rsidRDefault="007B221D" w:rsidP="00970CB7">
      <w:pPr>
        <w:spacing w:after="0" w:line="240" w:lineRule="auto"/>
      </w:pPr>
      <w:r>
        <w:separator/>
      </w:r>
    </w:p>
  </w:endnote>
  <w:endnote w:type="continuationSeparator" w:id="0">
    <w:p w14:paraId="6FDB02EE" w14:textId="77777777" w:rsidR="007B221D" w:rsidRDefault="007B221D" w:rsidP="00970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E78848" w14:textId="77777777" w:rsidR="003A1C30" w:rsidRDefault="003A1C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64829"/>
      <w:docPartObj>
        <w:docPartGallery w:val="Page Numbers (Bottom of Page)"/>
        <w:docPartUnique/>
      </w:docPartObj>
    </w:sdtPr>
    <w:sdtContent>
      <w:p w14:paraId="1E5D1BA8" w14:textId="11A7F01E" w:rsidR="003A1C30" w:rsidRDefault="00000000">
        <w:pPr>
          <w:pStyle w:val="Footer"/>
          <w:jc w:val="center"/>
        </w:pPr>
      </w:p>
    </w:sdtContent>
  </w:sdt>
  <w:p w14:paraId="690C3832" w14:textId="77777777" w:rsidR="00970CB7" w:rsidRDefault="00970C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8746F" w14:textId="77777777" w:rsidR="003A1C30" w:rsidRDefault="003A1C3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941597"/>
      <w:docPartObj>
        <w:docPartGallery w:val="Page Numbers (Bottom of Page)"/>
        <w:docPartUnique/>
      </w:docPartObj>
    </w:sdtPr>
    <w:sdtContent>
      <w:p w14:paraId="494F1048" w14:textId="77777777" w:rsidR="003A1C30" w:rsidRDefault="003A1C30">
        <w:pPr>
          <w:pStyle w:val="Footer"/>
          <w:jc w:val="center"/>
        </w:pPr>
        <w:r>
          <w:fldChar w:fldCharType="begin"/>
        </w:r>
        <w:r>
          <w:instrText>PAGE   \* MERGEFORMAT</w:instrText>
        </w:r>
        <w:r>
          <w:fldChar w:fldCharType="separate"/>
        </w:r>
        <w:r>
          <w:t>2</w:t>
        </w:r>
        <w:r>
          <w:fldChar w:fldCharType="end"/>
        </w:r>
      </w:p>
    </w:sdtContent>
  </w:sdt>
  <w:p w14:paraId="7930702C" w14:textId="77777777" w:rsidR="003A1C30" w:rsidRDefault="003A1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7A415" w14:textId="77777777" w:rsidR="007B221D" w:rsidRDefault="007B221D" w:rsidP="00970CB7">
      <w:pPr>
        <w:spacing w:after="0" w:line="240" w:lineRule="auto"/>
      </w:pPr>
      <w:r>
        <w:separator/>
      </w:r>
    </w:p>
  </w:footnote>
  <w:footnote w:type="continuationSeparator" w:id="0">
    <w:p w14:paraId="302AEEE4" w14:textId="77777777" w:rsidR="007B221D" w:rsidRDefault="007B221D" w:rsidP="00970C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78E140" w14:textId="77777777" w:rsidR="003A1C30" w:rsidRDefault="003A1C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60568" w14:textId="77777777" w:rsidR="003A1C30" w:rsidRDefault="003A1C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EEE6D" w14:textId="77777777" w:rsidR="003A1C30" w:rsidRDefault="003A1C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51534"/>
    <w:multiLevelType w:val="hybridMultilevel"/>
    <w:tmpl w:val="B10EFF7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35CAA"/>
    <w:multiLevelType w:val="multilevel"/>
    <w:tmpl w:val="61603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375389"/>
    <w:multiLevelType w:val="multilevel"/>
    <w:tmpl w:val="00C84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1A4D7D"/>
    <w:multiLevelType w:val="multilevel"/>
    <w:tmpl w:val="08CE2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165A0C"/>
    <w:multiLevelType w:val="hybridMultilevel"/>
    <w:tmpl w:val="9DBCD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454416"/>
    <w:multiLevelType w:val="hybridMultilevel"/>
    <w:tmpl w:val="EC1EC68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4202CF"/>
    <w:multiLevelType w:val="multilevel"/>
    <w:tmpl w:val="BB5C27B4"/>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7" w15:restartNumberingAfterBreak="0">
    <w:nsid w:val="3D245157"/>
    <w:multiLevelType w:val="hybridMultilevel"/>
    <w:tmpl w:val="76C26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0E4715"/>
    <w:multiLevelType w:val="multilevel"/>
    <w:tmpl w:val="77289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B30949"/>
    <w:multiLevelType w:val="multilevel"/>
    <w:tmpl w:val="25A0E34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0A116BC"/>
    <w:multiLevelType w:val="multilevel"/>
    <w:tmpl w:val="AFFC0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ED6956"/>
    <w:multiLevelType w:val="multilevel"/>
    <w:tmpl w:val="9D36C8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2AE149E"/>
    <w:multiLevelType w:val="multilevel"/>
    <w:tmpl w:val="68C49BE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30F719E"/>
    <w:multiLevelType w:val="multilevel"/>
    <w:tmpl w:val="F5705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060B92"/>
    <w:multiLevelType w:val="multilevel"/>
    <w:tmpl w:val="213EB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03370D"/>
    <w:multiLevelType w:val="hybridMultilevel"/>
    <w:tmpl w:val="3B3E2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146F3A"/>
    <w:multiLevelType w:val="multilevel"/>
    <w:tmpl w:val="B206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6392981">
    <w:abstractNumId w:val="1"/>
  </w:num>
  <w:num w:numId="2" w16cid:durableId="1082721767">
    <w:abstractNumId w:val="14"/>
  </w:num>
  <w:num w:numId="3" w16cid:durableId="556165646">
    <w:abstractNumId w:val="3"/>
  </w:num>
  <w:num w:numId="4" w16cid:durableId="1739089223">
    <w:abstractNumId w:val="13"/>
  </w:num>
  <w:num w:numId="5" w16cid:durableId="569728611">
    <w:abstractNumId w:val="8"/>
  </w:num>
  <w:num w:numId="6" w16cid:durableId="335811383">
    <w:abstractNumId w:val="10"/>
  </w:num>
  <w:num w:numId="7" w16cid:durableId="572738063">
    <w:abstractNumId w:val="16"/>
  </w:num>
  <w:num w:numId="8" w16cid:durableId="456874634">
    <w:abstractNumId w:val="2"/>
  </w:num>
  <w:num w:numId="9" w16cid:durableId="1591036945">
    <w:abstractNumId w:val="5"/>
  </w:num>
  <w:num w:numId="10" w16cid:durableId="416708811">
    <w:abstractNumId w:val="0"/>
  </w:num>
  <w:num w:numId="11" w16cid:durableId="1733966719">
    <w:abstractNumId w:val="4"/>
  </w:num>
  <w:num w:numId="12" w16cid:durableId="874732770">
    <w:abstractNumId w:val="15"/>
  </w:num>
  <w:num w:numId="13" w16cid:durableId="681127229">
    <w:abstractNumId w:val="7"/>
  </w:num>
  <w:num w:numId="14" w16cid:durableId="1827890866">
    <w:abstractNumId w:val="9"/>
  </w:num>
  <w:num w:numId="15" w16cid:durableId="1420374162">
    <w:abstractNumId w:val="6"/>
  </w:num>
  <w:num w:numId="16" w16cid:durableId="345524921">
    <w:abstractNumId w:val="11"/>
  </w:num>
  <w:num w:numId="17" w16cid:durableId="18893407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049"/>
    <w:rsid w:val="00024CE3"/>
    <w:rsid w:val="00025AEF"/>
    <w:rsid w:val="00040B54"/>
    <w:rsid w:val="0004305A"/>
    <w:rsid w:val="000432DC"/>
    <w:rsid w:val="000470CF"/>
    <w:rsid w:val="00056A0B"/>
    <w:rsid w:val="00057F21"/>
    <w:rsid w:val="000734B4"/>
    <w:rsid w:val="0008093A"/>
    <w:rsid w:val="000A3D15"/>
    <w:rsid w:val="000C18E2"/>
    <w:rsid w:val="000C5059"/>
    <w:rsid w:val="000D57D5"/>
    <w:rsid w:val="000E3414"/>
    <w:rsid w:val="000E50F3"/>
    <w:rsid w:val="00104F83"/>
    <w:rsid w:val="0011314F"/>
    <w:rsid w:val="00114CE4"/>
    <w:rsid w:val="00127C34"/>
    <w:rsid w:val="00133B14"/>
    <w:rsid w:val="00137CA0"/>
    <w:rsid w:val="001708B7"/>
    <w:rsid w:val="00190755"/>
    <w:rsid w:val="00193D78"/>
    <w:rsid w:val="001B6914"/>
    <w:rsid w:val="001C50D2"/>
    <w:rsid w:val="001D7DD6"/>
    <w:rsid w:val="001E5BEB"/>
    <w:rsid w:val="00200B19"/>
    <w:rsid w:val="00203031"/>
    <w:rsid w:val="002359E8"/>
    <w:rsid w:val="0024294F"/>
    <w:rsid w:val="00244C11"/>
    <w:rsid w:val="00254ABB"/>
    <w:rsid w:val="0025648E"/>
    <w:rsid w:val="002709F4"/>
    <w:rsid w:val="0027621D"/>
    <w:rsid w:val="0028141E"/>
    <w:rsid w:val="00284908"/>
    <w:rsid w:val="002925BB"/>
    <w:rsid w:val="002A19DF"/>
    <w:rsid w:val="002C1E39"/>
    <w:rsid w:val="002C589F"/>
    <w:rsid w:val="002D1DD5"/>
    <w:rsid w:val="002E121B"/>
    <w:rsid w:val="002E2CA2"/>
    <w:rsid w:val="002F6FC1"/>
    <w:rsid w:val="00340049"/>
    <w:rsid w:val="00350526"/>
    <w:rsid w:val="00355EC1"/>
    <w:rsid w:val="003570DD"/>
    <w:rsid w:val="00361885"/>
    <w:rsid w:val="003636F6"/>
    <w:rsid w:val="0036525E"/>
    <w:rsid w:val="00374A4E"/>
    <w:rsid w:val="00377D29"/>
    <w:rsid w:val="00397B8D"/>
    <w:rsid w:val="003A1C30"/>
    <w:rsid w:val="003B320B"/>
    <w:rsid w:val="003C1112"/>
    <w:rsid w:val="003C4290"/>
    <w:rsid w:val="003D37BB"/>
    <w:rsid w:val="003F21BD"/>
    <w:rsid w:val="004060BC"/>
    <w:rsid w:val="00413AB3"/>
    <w:rsid w:val="004212E4"/>
    <w:rsid w:val="00441D1F"/>
    <w:rsid w:val="00461576"/>
    <w:rsid w:val="00467707"/>
    <w:rsid w:val="004719B8"/>
    <w:rsid w:val="00472DF5"/>
    <w:rsid w:val="00490AC6"/>
    <w:rsid w:val="004A1C24"/>
    <w:rsid w:val="004A2B96"/>
    <w:rsid w:val="004A578E"/>
    <w:rsid w:val="004C0213"/>
    <w:rsid w:val="004C0EAE"/>
    <w:rsid w:val="004C472E"/>
    <w:rsid w:val="004E53F0"/>
    <w:rsid w:val="005511F7"/>
    <w:rsid w:val="0055683D"/>
    <w:rsid w:val="00566EB3"/>
    <w:rsid w:val="00574989"/>
    <w:rsid w:val="00574F1F"/>
    <w:rsid w:val="00583208"/>
    <w:rsid w:val="005847BB"/>
    <w:rsid w:val="00586AFD"/>
    <w:rsid w:val="00587483"/>
    <w:rsid w:val="005E3A61"/>
    <w:rsid w:val="005F09D5"/>
    <w:rsid w:val="005F1AA8"/>
    <w:rsid w:val="00600820"/>
    <w:rsid w:val="006013A9"/>
    <w:rsid w:val="00616220"/>
    <w:rsid w:val="006205B8"/>
    <w:rsid w:val="00621777"/>
    <w:rsid w:val="00631943"/>
    <w:rsid w:val="006452A0"/>
    <w:rsid w:val="00692271"/>
    <w:rsid w:val="00693B94"/>
    <w:rsid w:val="00697918"/>
    <w:rsid w:val="006A5106"/>
    <w:rsid w:val="006A638F"/>
    <w:rsid w:val="006B3652"/>
    <w:rsid w:val="006B7748"/>
    <w:rsid w:val="006C4CEC"/>
    <w:rsid w:val="006D72E2"/>
    <w:rsid w:val="0071250A"/>
    <w:rsid w:val="007134CE"/>
    <w:rsid w:val="00723E12"/>
    <w:rsid w:val="007268D9"/>
    <w:rsid w:val="007306D1"/>
    <w:rsid w:val="0073329F"/>
    <w:rsid w:val="007373D3"/>
    <w:rsid w:val="007568E8"/>
    <w:rsid w:val="00760525"/>
    <w:rsid w:val="0076468C"/>
    <w:rsid w:val="00776469"/>
    <w:rsid w:val="007A4448"/>
    <w:rsid w:val="007A4DC0"/>
    <w:rsid w:val="007B221D"/>
    <w:rsid w:val="007B76B3"/>
    <w:rsid w:val="007C26E4"/>
    <w:rsid w:val="007E159D"/>
    <w:rsid w:val="007E17F6"/>
    <w:rsid w:val="007E5E14"/>
    <w:rsid w:val="007E7972"/>
    <w:rsid w:val="007F27F9"/>
    <w:rsid w:val="008134ED"/>
    <w:rsid w:val="00817D49"/>
    <w:rsid w:val="00830E14"/>
    <w:rsid w:val="008315A6"/>
    <w:rsid w:val="00840AF7"/>
    <w:rsid w:val="00844DF1"/>
    <w:rsid w:val="00857D8A"/>
    <w:rsid w:val="008608E4"/>
    <w:rsid w:val="00864BD2"/>
    <w:rsid w:val="00875532"/>
    <w:rsid w:val="008C6B0E"/>
    <w:rsid w:val="008F12BA"/>
    <w:rsid w:val="008F3066"/>
    <w:rsid w:val="00900DBC"/>
    <w:rsid w:val="00904BB9"/>
    <w:rsid w:val="009072CB"/>
    <w:rsid w:val="00914E99"/>
    <w:rsid w:val="00921BA6"/>
    <w:rsid w:val="0093457A"/>
    <w:rsid w:val="00934E25"/>
    <w:rsid w:val="00941964"/>
    <w:rsid w:val="00947B8F"/>
    <w:rsid w:val="00970CB7"/>
    <w:rsid w:val="009942D1"/>
    <w:rsid w:val="00994851"/>
    <w:rsid w:val="009B55D2"/>
    <w:rsid w:val="009F4ED9"/>
    <w:rsid w:val="00A307A3"/>
    <w:rsid w:val="00A36BDD"/>
    <w:rsid w:val="00A37A9A"/>
    <w:rsid w:val="00A53D97"/>
    <w:rsid w:val="00A813F4"/>
    <w:rsid w:val="00A839CF"/>
    <w:rsid w:val="00A8779D"/>
    <w:rsid w:val="00A92CAE"/>
    <w:rsid w:val="00A973FB"/>
    <w:rsid w:val="00AC5E99"/>
    <w:rsid w:val="00AF0272"/>
    <w:rsid w:val="00B0157A"/>
    <w:rsid w:val="00B144A0"/>
    <w:rsid w:val="00B17212"/>
    <w:rsid w:val="00B175A0"/>
    <w:rsid w:val="00B35737"/>
    <w:rsid w:val="00B376E4"/>
    <w:rsid w:val="00B41551"/>
    <w:rsid w:val="00B543A9"/>
    <w:rsid w:val="00B543C8"/>
    <w:rsid w:val="00B90813"/>
    <w:rsid w:val="00BA3EF1"/>
    <w:rsid w:val="00BC6BCC"/>
    <w:rsid w:val="00BD47CB"/>
    <w:rsid w:val="00BF521F"/>
    <w:rsid w:val="00BF6656"/>
    <w:rsid w:val="00BF762C"/>
    <w:rsid w:val="00C02FD2"/>
    <w:rsid w:val="00C14972"/>
    <w:rsid w:val="00C22FEE"/>
    <w:rsid w:val="00C34D6C"/>
    <w:rsid w:val="00C41F97"/>
    <w:rsid w:val="00C43A93"/>
    <w:rsid w:val="00C46E57"/>
    <w:rsid w:val="00C508F5"/>
    <w:rsid w:val="00C71395"/>
    <w:rsid w:val="00C755F0"/>
    <w:rsid w:val="00C76488"/>
    <w:rsid w:val="00C775CC"/>
    <w:rsid w:val="00C9500F"/>
    <w:rsid w:val="00C95A37"/>
    <w:rsid w:val="00CA0D74"/>
    <w:rsid w:val="00CA29BB"/>
    <w:rsid w:val="00CB1C48"/>
    <w:rsid w:val="00CD444B"/>
    <w:rsid w:val="00CD6D2C"/>
    <w:rsid w:val="00CE3755"/>
    <w:rsid w:val="00CF220A"/>
    <w:rsid w:val="00CF3117"/>
    <w:rsid w:val="00D03DD9"/>
    <w:rsid w:val="00D04B38"/>
    <w:rsid w:val="00D10ED0"/>
    <w:rsid w:val="00D11D63"/>
    <w:rsid w:val="00D22D1C"/>
    <w:rsid w:val="00D4039E"/>
    <w:rsid w:val="00D50D12"/>
    <w:rsid w:val="00D60523"/>
    <w:rsid w:val="00D72C7C"/>
    <w:rsid w:val="00D80E32"/>
    <w:rsid w:val="00D8225F"/>
    <w:rsid w:val="00D824A9"/>
    <w:rsid w:val="00D826D4"/>
    <w:rsid w:val="00DA05CA"/>
    <w:rsid w:val="00DB32EE"/>
    <w:rsid w:val="00DD04B0"/>
    <w:rsid w:val="00DD057A"/>
    <w:rsid w:val="00E0708D"/>
    <w:rsid w:val="00E0772F"/>
    <w:rsid w:val="00E23558"/>
    <w:rsid w:val="00E32D1D"/>
    <w:rsid w:val="00E37044"/>
    <w:rsid w:val="00E4760B"/>
    <w:rsid w:val="00E57BB2"/>
    <w:rsid w:val="00E634DB"/>
    <w:rsid w:val="00E83F8F"/>
    <w:rsid w:val="00E90A69"/>
    <w:rsid w:val="00E933CF"/>
    <w:rsid w:val="00EA687E"/>
    <w:rsid w:val="00EB111F"/>
    <w:rsid w:val="00EB33D0"/>
    <w:rsid w:val="00EC1520"/>
    <w:rsid w:val="00EC4E87"/>
    <w:rsid w:val="00EF4DF4"/>
    <w:rsid w:val="00EF5D2F"/>
    <w:rsid w:val="00F02AD9"/>
    <w:rsid w:val="00F053D7"/>
    <w:rsid w:val="00F12F51"/>
    <w:rsid w:val="00F43C02"/>
    <w:rsid w:val="00F51DFF"/>
    <w:rsid w:val="00F5377F"/>
    <w:rsid w:val="00F656A6"/>
    <w:rsid w:val="00F85A22"/>
    <w:rsid w:val="00F90C8C"/>
    <w:rsid w:val="00F92EB4"/>
    <w:rsid w:val="00F949A1"/>
    <w:rsid w:val="00F97422"/>
    <w:rsid w:val="00FB310C"/>
    <w:rsid w:val="00FC2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99AAA6"/>
  <w15:chartTrackingRefBased/>
  <w15:docId w15:val="{03EC9D94-287F-434C-8F3A-A99EBE7FE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0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00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0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0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0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0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0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0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0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0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00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0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0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0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0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0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0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049"/>
    <w:rPr>
      <w:rFonts w:eastAsiaTheme="majorEastAsia" w:cstheme="majorBidi"/>
      <w:color w:val="272727" w:themeColor="text1" w:themeTint="D8"/>
    </w:rPr>
  </w:style>
  <w:style w:type="paragraph" w:styleId="Title">
    <w:name w:val="Title"/>
    <w:basedOn w:val="Normal"/>
    <w:next w:val="Normal"/>
    <w:link w:val="TitleChar"/>
    <w:uiPriority w:val="10"/>
    <w:qFormat/>
    <w:rsid w:val="003400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0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0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0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049"/>
    <w:pPr>
      <w:spacing w:before="160"/>
      <w:jc w:val="center"/>
    </w:pPr>
    <w:rPr>
      <w:i/>
      <w:iCs/>
      <w:color w:val="404040" w:themeColor="text1" w:themeTint="BF"/>
    </w:rPr>
  </w:style>
  <w:style w:type="character" w:customStyle="1" w:styleId="QuoteChar">
    <w:name w:val="Quote Char"/>
    <w:basedOn w:val="DefaultParagraphFont"/>
    <w:link w:val="Quote"/>
    <w:uiPriority w:val="29"/>
    <w:rsid w:val="00340049"/>
    <w:rPr>
      <w:i/>
      <w:iCs/>
      <w:color w:val="404040" w:themeColor="text1" w:themeTint="BF"/>
    </w:rPr>
  </w:style>
  <w:style w:type="paragraph" w:styleId="ListParagraph">
    <w:name w:val="List Paragraph"/>
    <w:basedOn w:val="Normal"/>
    <w:uiPriority w:val="34"/>
    <w:qFormat/>
    <w:rsid w:val="00340049"/>
    <w:pPr>
      <w:ind w:left="720"/>
      <w:contextualSpacing/>
    </w:pPr>
  </w:style>
  <w:style w:type="character" w:styleId="IntenseEmphasis">
    <w:name w:val="Intense Emphasis"/>
    <w:basedOn w:val="DefaultParagraphFont"/>
    <w:uiPriority w:val="21"/>
    <w:qFormat/>
    <w:rsid w:val="00340049"/>
    <w:rPr>
      <w:i/>
      <w:iCs/>
      <w:color w:val="0F4761" w:themeColor="accent1" w:themeShade="BF"/>
    </w:rPr>
  </w:style>
  <w:style w:type="paragraph" w:styleId="IntenseQuote">
    <w:name w:val="Intense Quote"/>
    <w:basedOn w:val="Normal"/>
    <w:next w:val="Normal"/>
    <w:link w:val="IntenseQuoteChar"/>
    <w:uiPriority w:val="30"/>
    <w:qFormat/>
    <w:rsid w:val="003400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049"/>
    <w:rPr>
      <w:i/>
      <w:iCs/>
      <w:color w:val="0F4761" w:themeColor="accent1" w:themeShade="BF"/>
    </w:rPr>
  </w:style>
  <w:style w:type="character" w:styleId="IntenseReference">
    <w:name w:val="Intense Reference"/>
    <w:basedOn w:val="DefaultParagraphFont"/>
    <w:uiPriority w:val="32"/>
    <w:qFormat/>
    <w:rsid w:val="00340049"/>
    <w:rPr>
      <w:b/>
      <w:bCs/>
      <w:smallCaps/>
      <w:color w:val="0F4761" w:themeColor="accent1" w:themeShade="BF"/>
      <w:spacing w:val="5"/>
    </w:rPr>
  </w:style>
  <w:style w:type="character" w:styleId="Hyperlink">
    <w:name w:val="Hyperlink"/>
    <w:basedOn w:val="DefaultParagraphFont"/>
    <w:uiPriority w:val="99"/>
    <w:unhideWhenUsed/>
    <w:rsid w:val="00BC6BCC"/>
    <w:rPr>
      <w:color w:val="0000FF"/>
      <w:u w:val="single"/>
    </w:rPr>
  </w:style>
  <w:style w:type="character" w:styleId="FollowedHyperlink">
    <w:name w:val="FollowedHyperlink"/>
    <w:basedOn w:val="DefaultParagraphFont"/>
    <w:uiPriority w:val="99"/>
    <w:semiHidden/>
    <w:unhideWhenUsed/>
    <w:rsid w:val="006452A0"/>
    <w:rPr>
      <w:color w:val="96607D" w:themeColor="followedHyperlink"/>
      <w:u w:val="single"/>
    </w:rPr>
  </w:style>
  <w:style w:type="character" w:styleId="UnresolvedMention">
    <w:name w:val="Unresolved Mention"/>
    <w:basedOn w:val="DefaultParagraphFont"/>
    <w:uiPriority w:val="99"/>
    <w:semiHidden/>
    <w:unhideWhenUsed/>
    <w:rsid w:val="006452A0"/>
    <w:rPr>
      <w:color w:val="605E5C"/>
      <w:shd w:val="clear" w:color="auto" w:fill="E1DFDD"/>
    </w:rPr>
  </w:style>
  <w:style w:type="character" w:customStyle="1" w:styleId="citation-395">
    <w:name w:val="citation-395"/>
    <w:basedOn w:val="DefaultParagraphFont"/>
    <w:rsid w:val="002359E8"/>
  </w:style>
  <w:style w:type="character" w:customStyle="1" w:styleId="citation-595">
    <w:name w:val="citation-595"/>
    <w:basedOn w:val="DefaultParagraphFont"/>
    <w:rsid w:val="007F27F9"/>
  </w:style>
  <w:style w:type="table" w:styleId="TableGrid">
    <w:name w:val="Table Grid"/>
    <w:basedOn w:val="TableNormal"/>
    <w:uiPriority w:val="59"/>
    <w:rsid w:val="007C2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0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CB7"/>
  </w:style>
  <w:style w:type="paragraph" w:styleId="Footer">
    <w:name w:val="footer"/>
    <w:basedOn w:val="Normal"/>
    <w:link w:val="FooterChar"/>
    <w:uiPriority w:val="99"/>
    <w:unhideWhenUsed/>
    <w:rsid w:val="00970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CB7"/>
  </w:style>
  <w:style w:type="character" w:styleId="Emphasis">
    <w:name w:val="Emphasis"/>
    <w:basedOn w:val="DefaultParagraphFont"/>
    <w:uiPriority w:val="20"/>
    <w:qFormat/>
    <w:rsid w:val="00844D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jpeg"/><Relationship Id="rId18" Type="http://schemas.openxmlformats.org/officeDocument/2006/relationships/hyperlink" Target="https://www.england.nhs.uk/wp-content/uploads/2020/02/FINAL-_Update_Dementia-Good-Care-Planning-.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www.kingsfund.org.uk/insight-and-analysis/blogs/compassionate-leadership-health-social-car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people-at-the-heart-of-care-adult-social-care-reform-white-paper" TargetMode="External"/><Relationship Id="rId20" Type="http://schemas.openxmlformats.org/officeDocument/2006/relationships/hyperlink" Target="https://www.skillsforcare.org.uk/resources/documents/Developing-your-workforce/Qualifications/Awarding-organisations/Diplomas-and-certificates/Level-5-Diploma-in-Adult-Car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hyperlink" Target="https://www.cv-library.co.uk/job/224823207/Home-Manager" TargetMode="External"/><Relationship Id="rId23" Type="http://schemas.openxmlformats.org/officeDocument/2006/relationships/hyperlink" Target="https://www.kingsfund.org.uk/insight-and-analysis/long-reads/integrated-care-systems-explained" TargetMode="External"/><Relationship Id="rId10" Type="http://schemas.openxmlformats.org/officeDocument/2006/relationships/footer" Target="footer2.xml"/><Relationship Id="rId19" Type="http://schemas.openxmlformats.org/officeDocument/2006/relationships/hyperlink" Target="https://www.nice.org.uk/guidance/ng108"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cqc.org.uk/about-us/fundamental-standards" TargetMode="External"/><Relationship Id="rId22" Type="http://schemas.openxmlformats.org/officeDocument/2006/relationships/hyperlink" Target="https://www.scie.org.uk/strengths-based-approaches/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00cb1474-a534-468d-829f-636ece32c24c}" enabled="0" method="" siteId="{00cb1474-a534-468d-829f-636ece32c24c}" removed="1"/>
</clbl:labelList>
</file>

<file path=docProps/app.xml><?xml version="1.0" encoding="utf-8"?>
<Properties xmlns="http://schemas.openxmlformats.org/officeDocument/2006/extended-properties" xmlns:vt="http://schemas.openxmlformats.org/officeDocument/2006/docPropsVTypes">
  <Template>Normal</Template>
  <TotalTime>5</TotalTime>
  <Pages>11</Pages>
  <Words>3016</Words>
  <Characters>17192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muhammad</dc:creator>
  <cp:keywords/>
  <dc:description/>
  <cp:lastModifiedBy>musa muhammad</cp:lastModifiedBy>
  <cp:revision>4</cp:revision>
  <dcterms:created xsi:type="dcterms:W3CDTF">2026-03-25T13:58:00Z</dcterms:created>
  <dcterms:modified xsi:type="dcterms:W3CDTF">2026-03-27T17:54:00Z</dcterms:modified>
</cp:coreProperties>
</file>