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EA3722" w14:textId="0E8DCE93" w:rsidR="0005000E" w:rsidRDefault="00D812AC" w:rsidP="0005000E">
      <w:pPr>
        <w:pStyle w:val="Heading2"/>
      </w:pPr>
      <w:r w:rsidRPr="00D812AC">
        <w:t>The role of the professional within the Construction Industry</w:t>
      </w:r>
    </w:p>
    <w:p w14:paraId="39EA3723" w14:textId="77777777" w:rsidR="0005000E" w:rsidRPr="003B7573" w:rsidRDefault="0005000E" w:rsidP="0005000E">
      <w:pPr>
        <w:pStyle w:val="Heading3"/>
      </w:pPr>
      <w:r>
        <w:t xml:space="preserve">Name of Student: </w:t>
      </w:r>
      <w:r>
        <w:tab/>
        <w:t>Mark Robinson</w:t>
      </w:r>
    </w:p>
    <w:p w14:paraId="39EA3724" w14:textId="77777777" w:rsidR="0005000E" w:rsidRDefault="0005000E" w:rsidP="0005000E">
      <w:pPr>
        <w:pStyle w:val="Heading3"/>
      </w:pPr>
      <w:r>
        <w:t xml:space="preserve">Student ID: </w:t>
      </w:r>
      <w:r>
        <w:tab/>
      </w:r>
      <w:r>
        <w:tab/>
        <w:t>0952289</w:t>
      </w:r>
    </w:p>
    <w:p w14:paraId="39EA3725" w14:textId="77777777" w:rsidR="0005000E" w:rsidRDefault="0005000E" w:rsidP="0005000E">
      <w:pPr>
        <w:pStyle w:val="Heading3"/>
      </w:pPr>
      <w:r>
        <w:t xml:space="preserve">Name of Award: </w:t>
      </w:r>
      <w:r>
        <w:tab/>
        <w:t>HND Construction managment</w:t>
      </w:r>
    </w:p>
    <w:p w14:paraId="39EA3726" w14:textId="77777777" w:rsidR="0005000E" w:rsidRDefault="0005000E" w:rsidP="0005000E">
      <w:pPr>
        <w:pStyle w:val="Heading3"/>
      </w:pPr>
      <w:r>
        <w:t xml:space="preserve">Mode: </w:t>
      </w:r>
      <w:r>
        <w:tab/>
      </w:r>
      <w:r>
        <w:tab/>
      </w:r>
      <w:r>
        <w:tab/>
        <w:t>Part Time</w:t>
      </w:r>
    </w:p>
    <w:p w14:paraId="39EA3727" w14:textId="24637374" w:rsidR="00240D06" w:rsidRDefault="00240D06" w:rsidP="0005000E">
      <w:r>
        <w:br w:type="page"/>
      </w:r>
    </w:p>
    <w:p w14:paraId="39EA3729" w14:textId="77777777" w:rsidR="0005000E" w:rsidRDefault="0005000E" w:rsidP="0005000E">
      <w:pPr>
        <w:pStyle w:val="Heading3"/>
      </w:pPr>
      <w:r>
        <w:lastRenderedPageBreak/>
        <w:t>Table of Contents</w:t>
      </w:r>
    </w:p>
    <w:p w14:paraId="64226B17" w14:textId="77777777" w:rsidR="00475747" w:rsidRPr="00475747" w:rsidRDefault="002F3AA7" w:rsidP="00475747">
      <w:pPr>
        <w:pStyle w:val="TOC1"/>
        <w:tabs>
          <w:tab w:val="right" w:leader="dot" w:pos="9016"/>
        </w:tabs>
        <w:rPr>
          <w:noProof/>
          <w:sz w:val="22"/>
          <w:szCs w:val="22"/>
          <w:lang w:eastAsia="en-GB"/>
        </w:rPr>
      </w:pPr>
      <w:hyperlink w:anchor="_Toc131517650" w:history="1">
        <w:r w:rsidR="00475747" w:rsidRPr="00475747">
          <w:rPr>
            <w:rStyle w:val="Hyperlink"/>
            <w:noProof/>
            <w:color w:val="auto"/>
            <w:u w:val="none"/>
          </w:rPr>
          <w:t>Introduction</w:t>
        </w:r>
        <w:r w:rsidR="00475747" w:rsidRPr="00475747">
          <w:rPr>
            <w:noProof/>
            <w:webHidden/>
          </w:rPr>
          <w:tab/>
        </w:r>
        <w:r w:rsidR="00475747" w:rsidRPr="00475747">
          <w:rPr>
            <w:noProof/>
            <w:webHidden/>
          </w:rPr>
          <w:fldChar w:fldCharType="begin"/>
        </w:r>
        <w:r w:rsidR="00475747" w:rsidRPr="00475747">
          <w:rPr>
            <w:noProof/>
            <w:webHidden/>
          </w:rPr>
          <w:instrText xml:space="preserve"> PAGEREF _Toc131517650 \h </w:instrText>
        </w:r>
        <w:r w:rsidR="00475747" w:rsidRPr="00475747">
          <w:rPr>
            <w:noProof/>
            <w:webHidden/>
          </w:rPr>
        </w:r>
        <w:r w:rsidR="00475747" w:rsidRPr="00475747">
          <w:rPr>
            <w:noProof/>
            <w:webHidden/>
          </w:rPr>
          <w:fldChar w:fldCharType="separate"/>
        </w:r>
        <w:r w:rsidR="00475747" w:rsidRPr="00475747">
          <w:rPr>
            <w:noProof/>
            <w:webHidden/>
          </w:rPr>
          <w:t>3</w:t>
        </w:r>
        <w:r w:rsidR="00475747" w:rsidRPr="00475747">
          <w:rPr>
            <w:noProof/>
            <w:webHidden/>
          </w:rPr>
          <w:fldChar w:fldCharType="end"/>
        </w:r>
      </w:hyperlink>
    </w:p>
    <w:p w14:paraId="177334CA" w14:textId="77777777" w:rsidR="00475747" w:rsidRPr="00475747" w:rsidRDefault="002F3AA7" w:rsidP="00475747">
      <w:pPr>
        <w:pStyle w:val="TOC1"/>
        <w:tabs>
          <w:tab w:val="right" w:leader="dot" w:pos="9016"/>
        </w:tabs>
        <w:rPr>
          <w:noProof/>
          <w:sz w:val="22"/>
          <w:szCs w:val="22"/>
          <w:lang w:eastAsia="en-GB"/>
        </w:rPr>
      </w:pPr>
      <w:hyperlink w:anchor="_Toc131517651" w:history="1">
        <w:r w:rsidR="00475747" w:rsidRPr="00475747">
          <w:rPr>
            <w:rStyle w:val="Hyperlink"/>
            <w:noProof/>
            <w:color w:val="auto"/>
            <w:u w:val="none"/>
          </w:rPr>
          <w:t>Professionalism and ethics</w:t>
        </w:r>
        <w:r w:rsidR="00475747" w:rsidRPr="00475747">
          <w:rPr>
            <w:noProof/>
            <w:webHidden/>
          </w:rPr>
          <w:tab/>
        </w:r>
        <w:r w:rsidR="00475747" w:rsidRPr="00475747">
          <w:rPr>
            <w:noProof/>
            <w:webHidden/>
          </w:rPr>
          <w:fldChar w:fldCharType="begin"/>
        </w:r>
        <w:r w:rsidR="00475747" w:rsidRPr="00475747">
          <w:rPr>
            <w:noProof/>
            <w:webHidden/>
          </w:rPr>
          <w:instrText xml:space="preserve"> PAGEREF _Toc131517651 \h </w:instrText>
        </w:r>
        <w:r w:rsidR="00475747" w:rsidRPr="00475747">
          <w:rPr>
            <w:noProof/>
            <w:webHidden/>
          </w:rPr>
        </w:r>
        <w:r w:rsidR="00475747" w:rsidRPr="00475747">
          <w:rPr>
            <w:noProof/>
            <w:webHidden/>
          </w:rPr>
          <w:fldChar w:fldCharType="separate"/>
        </w:r>
        <w:r w:rsidR="00475747" w:rsidRPr="00475747">
          <w:rPr>
            <w:noProof/>
            <w:webHidden/>
          </w:rPr>
          <w:t>3</w:t>
        </w:r>
        <w:r w:rsidR="00475747" w:rsidRPr="00475747">
          <w:rPr>
            <w:noProof/>
            <w:webHidden/>
          </w:rPr>
          <w:fldChar w:fldCharType="end"/>
        </w:r>
      </w:hyperlink>
    </w:p>
    <w:p w14:paraId="39BCDE48" w14:textId="77777777" w:rsidR="00475747" w:rsidRPr="00475747" w:rsidRDefault="002F3AA7" w:rsidP="00475747">
      <w:pPr>
        <w:pStyle w:val="TOC2"/>
        <w:tabs>
          <w:tab w:val="right" w:leader="dot" w:pos="9016"/>
        </w:tabs>
        <w:rPr>
          <w:noProof/>
          <w:sz w:val="22"/>
          <w:szCs w:val="22"/>
          <w:lang w:eastAsia="en-GB"/>
        </w:rPr>
      </w:pPr>
      <w:hyperlink w:anchor="_Toc131517652" w:history="1">
        <w:r w:rsidR="00475747" w:rsidRPr="00475747">
          <w:rPr>
            <w:rStyle w:val="Hyperlink"/>
            <w:noProof/>
            <w:color w:val="auto"/>
            <w:u w:val="none"/>
          </w:rPr>
          <w:t>Professionalism in construction</w:t>
        </w:r>
        <w:r w:rsidR="00475747" w:rsidRPr="00475747">
          <w:rPr>
            <w:noProof/>
            <w:webHidden/>
          </w:rPr>
          <w:tab/>
        </w:r>
        <w:r w:rsidR="00475747" w:rsidRPr="00475747">
          <w:rPr>
            <w:noProof/>
            <w:webHidden/>
          </w:rPr>
          <w:fldChar w:fldCharType="begin"/>
        </w:r>
        <w:r w:rsidR="00475747" w:rsidRPr="00475747">
          <w:rPr>
            <w:noProof/>
            <w:webHidden/>
          </w:rPr>
          <w:instrText xml:space="preserve"> PAGEREF _Toc131517652 \h </w:instrText>
        </w:r>
        <w:r w:rsidR="00475747" w:rsidRPr="00475747">
          <w:rPr>
            <w:noProof/>
            <w:webHidden/>
          </w:rPr>
        </w:r>
        <w:r w:rsidR="00475747" w:rsidRPr="00475747">
          <w:rPr>
            <w:noProof/>
            <w:webHidden/>
          </w:rPr>
          <w:fldChar w:fldCharType="separate"/>
        </w:r>
        <w:r w:rsidR="00475747" w:rsidRPr="00475747">
          <w:rPr>
            <w:noProof/>
            <w:webHidden/>
          </w:rPr>
          <w:t>3</w:t>
        </w:r>
        <w:r w:rsidR="00475747" w:rsidRPr="00475747">
          <w:rPr>
            <w:noProof/>
            <w:webHidden/>
          </w:rPr>
          <w:fldChar w:fldCharType="end"/>
        </w:r>
      </w:hyperlink>
    </w:p>
    <w:p w14:paraId="1DA85324" w14:textId="77777777" w:rsidR="00475747" w:rsidRPr="00475747" w:rsidRDefault="002F3AA7" w:rsidP="00475747">
      <w:pPr>
        <w:pStyle w:val="TOC2"/>
        <w:tabs>
          <w:tab w:val="right" w:leader="dot" w:pos="9016"/>
        </w:tabs>
        <w:rPr>
          <w:noProof/>
          <w:sz w:val="22"/>
          <w:szCs w:val="22"/>
          <w:lang w:eastAsia="en-GB"/>
        </w:rPr>
      </w:pPr>
      <w:hyperlink w:anchor="_Toc131517653" w:history="1">
        <w:r w:rsidR="00475747" w:rsidRPr="00475747">
          <w:rPr>
            <w:rStyle w:val="Hyperlink"/>
            <w:noProof/>
            <w:color w:val="auto"/>
            <w:u w:val="none"/>
          </w:rPr>
          <w:t>Ethics in construction</w:t>
        </w:r>
        <w:r w:rsidR="00475747" w:rsidRPr="00475747">
          <w:rPr>
            <w:noProof/>
            <w:webHidden/>
          </w:rPr>
          <w:tab/>
        </w:r>
        <w:r w:rsidR="00475747" w:rsidRPr="00475747">
          <w:rPr>
            <w:noProof/>
            <w:webHidden/>
          </w:rPr>
          <w:fldChar w:fldCharType="begin"/>
        </w:r>
        <w:r w:rsidR="00475747" w:rsidRPr="00475747">
          <w:rPr>
            <w:noProof/>
            <w:webHidden/>
          </w:rPr>
          <w:instrText xml:space="preserve"> PAGEREF _Toc131517653 \h </w:instrText>
        </w:r>
        <w:r w:rsidR="00475747" w:rsidRPr="00475747">
          <w:rPr>
            <w:noProof/>
            <w:webHidden/>
          </w:rPr>
        </w:r>
        <w:r w:rsidR="00475747" w:rsidRPr="00475747">
          <w:rPr>
            <w:noProof/>
            <w:webHidden/>
          </w:rPr>
          <w:fldChar w:fldCharType="separate"/>
        </w:r>
        <w:r w:rsidR="00475747" w:rsidRPr="00475747">
          <w:rPr>
            <w:noProof/>
            <w:webHidden/>
          </w:rPr>
          <w:t>3</w:t>
        </w:r>
        <w:r w:rsidR="00475747" w:rsidRPr="00475747">
          <w:rPr>
            <w:noProof/>
            <w:webHidden/>
          </w:rPr>
          <w:fldChar w:fldCharType="end"/>
        </w:r>
      </w:hyperlink>
    </w:p>
    <w:p w14:paraId="5D8A3D88" w14:textId="77777777" w:rsidR="00475747" w:rsidRPr="00475747" w:rsidRDefault="002F3AA7" w:rsidP="00475747">
      <w:pPr>
        <w:pStyle w:val="TOC2"/>
        <w:tabs>
          <w:tab w:val="right" w:leader="dot" w:pos="9016"/>
        </w:tabs>
        <w:rPr>
          <w:noProof/>
          <w:sz w:val="22"/>
          <w:szCs w:val="22"/>
          <w:lang w:eastAsia="en-GB"/>
        </w:rPr>
      </w:pPr>
      <w:hyperlink w:anchor="_Toc131517654" w:history="1">
        <w:r w:rsidR="00475747" w:rsidRPr="00475747">
          <w:rPr>
            <w:rStyle w:val="Hyperlink"/>
            <w:noProof/>
            <w:color w:val="auto"/>
            <w:u w:val="none"/>
          </w:rPr>
          <w:t>Decision making in construction</w:t>
        </w:r>
        <w:r w:rsidR="00475747" w:rsidRPr="00475747">
          <w:rPr>
            <w:noProof/>
            <w:webHidden/>
          </w:rPr>
          <w:tab/>
        </w:r>
        <w:r w:rsidR="00475747" w:rsidRPr="00475747">
          <w:rPr>
            <w:noProof/>
            <w:webHidden/>
          </w:rPr>
          <w:fldChar w:fldCharType="begin"/>
        </w:r>
        <w:r w:rsidR="00475747" w:rsidRPr="00475747">
          <w:rPr>
            <w:noProof/>
            <w:webHidden/>
          </w:rPr>
          <w:instrText xml:space="preserve"> PAGEREF _Toc131517654 \h </w:instrText>
        </w:r>
        <w:r w:rsidR="00475747" w:rsidRPr="00475747">
          <w:rPr>
            <w:noProof/>
            <w:webHidden/>
          </w:rPr>
        </w:r>
        <w:r w:rsidR="00475747" w:rsidRPr="00475747">
          <w:rPr>
            <w:noProof/>
            <w:webHidden/>
          </w:rPr>
          <w:fldChar w:fldCharType="separate"/>
        </w:r>
        <w:r w:rsidR="00475747" w:rsidRPr="00475747">
          <w:rPr>
            <w:noProof/>
            <w:webHidden/>
          </w:rPr>
          <w:t>4</w:t>
        </w:r>
        <w:r w:rsidR="00475747" w:rsidRPr="00475747">
          <w:rPr>
            <w:noProof/>
            <w:webHidden/>
          </w:rPr>
          <w:fldChar w:fldCharType="end"/>
        </w:r>
      </w:hyperlink>
    </w:p>
    <w:p w14:paraId="1B675FC1" w14:textId="77777777" w:rsidR="00475747" w:rsidRPr="00475747" w:rsidRDefault="002F3AA7" w:rsidP="00475747">
      <w:pPr>
        <w:pStyle w:val="TOC2"/>
        <w:tabs>
          <w:tab w:val="right" w:leader="dot" w:pos="9016"/>
        </w:tabs>
        <w:rPr>
          <w:noProof/>
          <w:sz w:val="22"/>
          <w:szCs w:val="22"/>
          <w:lang w:eastAsia="en-GB"/>
        </w:rPr>
      </w:pPr>
      <w:hyperlink w:anchor="_Toc131517655" w:history="1">
        <w:r w:rsidR="00475747" w:rsidRPr="00475747">
          <w:rPr>
            <w:rStyle w:val="Hyperlink"/>
            <w:noProof/>
            <w:color w:val="auto"/>
            <w:u w:val="none"/>
          </w:rPr>
          <w:t>Covid 19 and its impact on professionalism, ethics &amp; decision making in constriction.</w:t>
        </w:r>
        <w:r w:rsidR="00475747" w:rsidRPr="00475747">
          <w:rPr>
            <w:noProof/>
            <w:webHidden/>
          </w:rPr>
          <w:tab/>
        </w:r>
        <w:r w:rsidR="00475747" w:rsidRPr="00475747">
          <w:rPr>
            <w:noProof/>
            <w:webHidden/>
          </w:rPr>
          <w:fldChar w:fldCharType="begin"/>
        </w:r>
        <w:r w:rsidR="00475747" w:rsidRPr="00475747">
          <w:rPr>
            <w:noProof/>
            <w:webHidden/>
          </w:rPr>
          <w:instrText xml:space="preserve"> PAGEREF _Toc131517655 \h </w:instrText>
        </w:r>
        <w:r w:rsidR="00475747" w:rsidRPr="00475747">
          <w:rPr>
            <w:noProof/>
            <w:webHidden/>
          </w:rPr>
        </w:r>
        <w:r w:rsidR="00475747" w:rsidRPr="00475747">
          <w:rPr>
            <w:noProof/>
            <w:webHidden/>
          </w:rPr>
          <w:fldChar w:fldCharType="separate"/>
        </w:r>
        <w:r w:rsidR="00475747" w:rsidRPr="00475747">
          <w:rPr>
            <w:noProof/>
            <w:webHidden/>
          </w:rPr>
          <w:t>4</w:t>
        </w:r>
        <w:r w:rsidR="00475747" w:rsidRPr="00475747">
          <w:rPr>
            <w:noProof/>
            <w:webHidden/>
          </w:rPr>
          <w:fldChar w:fldCharType="end"/>
        </w:r>
      </w:hyperlink>
    </w:p>
    <w:p w14:paraId="67D11E51" w14:textId="77777777" w:rsidR="00475747" w:rsidRPr="00475747" w:rsidRDefault="002F3AA7" w:rsidP="00475747">
      <w:pPr>
        <w:pStyle w:val="TOC2"/>
        <w:tabs>
          <w:tab w:val="right" w:leader="dot" w:pos="9016"/>
        </w:tabs>
        <w:rPr>
          <w:noProof/>
          <w:sz w:val="22"/>
          <w:szCs w:val="22"/>
          <w:lang w:eastAsia="en-GB"/>
        </w:rPr>
      </w:pPr>
      <w:hyperlink w:anchor="_Toc131517656" w:history="1">
        <w:r w:rsidR="00475747" w:rsidRPr="00475747">
          <w:rPr>
            <w:rStyle w:val="Hyperlink"/>
            <w:noProof/>
            <w:color w:val="auto"/>
            <w:u w:val="none"/>
          </w:rPr>
          <w:t>Furlough, work from home policy and site restrictions.</w:t>
        </w:r>
        <w:r w:rsidR="00475747" w:rsidRPr="00475747">
          <w:rPr>
            <w:noProof/>
            <w:webHidden/>
          </w:rPr>
          <w:tab/>
        </w:r>
        <w:r w:rsidR="00475747" w:rsidRPr="00475747">
          <w:rPr>
            <w:noProof/>
            <w:webHidden/>
          </w:rPr>
          <w:fldChar w:fldCharType="begin"/>
        </w:r>
        <w:r w:rsidR="00475747" w:rsidRPr="00475747">
          <w:rPr>
            <w:noProof/>
            <w:webHidden/>
          </w:rPr>
          <w:instrText xml:space="preserve"> PAGEREF _Toc131517656 \h </w:instrText>
        </w:r>
        <w:r w:rsidR="00475747" w:rsidRPr="00475747">
          <w:rPr>
            <w:noProof/>
            <w:webHidden/>
          </w:rPr>
        </w:r>
        <w:r w:rsidR="00475747" w:rsidRPr="00475747">
          <w:rPr>
            <w:noProof/>
            <w:webHidden/>
          </w:rPr>
          <w:fldChar w:fldCharType="separate"/>
        </w:r>
        <w:r w:rsidR="00475747" w:rsidRPr="00475747">
          <w:rPr>
            <w:noProof/>
            <w:webHidden/>
          </w:rPr>
          <w:t>4</w:t>
        </w:r>
        <w:r w:rsidR="00475747" w:rsidRPr="00475747">
          <w:rPr>
            <w:noProof/>
            <w:webHidden/>
          </w:rPr>
          <w:fldChar w:fldCharType="end"/>
        </w:r>
      </w:hyperlink>
    </w:p>
    <w:p w14:paraId="5C84F3E6" w14:textId="77777777" w:rsidR="00475747" w:rsidRPr="00475747" w:rsidRDefault="002F3AA7" w:rsidP="00475747">
      <w:pPr>
        <w:pStyle w:val="TOC2"/>
        <w:tabs>
          <w:tab w:val="right" w:leader="dot" w:pos="9016"/>
        </w:tabs>
        <w:rPr>
          <w:noProof/>
          <w:sz w:val="22"/>
          <w:szCs w:val="22"/>
          <w:lang w:eastAsia="en-GB"/>
        </w:rPr>
      </w:pPr>
      <w:hyperlink w:anchor="_Toc131517657" w:history="1">
        <w:r w:rsidR="00475747" w:rsidRPr="00475747">
          <w:rPr>
            <w:rStyle w:val="Hyperlink"/>
            <w:noProof/>
            <w:color w:val="auto"/>
            <w:u w:val="none"/>
          </w:rPr>
          <w:t>Adapting to changing Legislation</w:t>
        </w:r>
        <w:r w:rsidR="00475747" w:rsidRPr="00475747">
          <w:rPr>
            <w:noProof/>
            <w:webHidden/>
          </w:rPr>
          <w:tab/>
        </w:r>
        <w:r w:rsidR="00475747" w:rsidRPr="00475747">
          <w:rPr>
            <w:noProof/>
            <w:webHidden/>
          </w:rPr>
          <w:fldChar w:fldCharType="begin"/>
        </w:r>
        <w:r w:rsidR="00475747" w:rsidRPr="00475747">
          <w:rPr>
            <w:noProof/>
            <w:webHidden/>
          </w:rPr>
          <w:instrText xml:space="preserve"> PAGEREF _Toc131517657 \h </w:instrText>
        </w:r>
        <w:r w:rsidR="00475747" w:rsidRPr="00475747">
          <w:rPr>
            <w:noProof/>
            <w:webHidden/>
          </w:rPr>
        </w:r>
        <w:r w:rsidR="00475747" w:rsidRPr="00475747">
          <w:rPr>
            <w:noProof/>
            <w:webHidden/>
          </w:rPr>
          <w:fldChar w:fldCharType="separate"/>
        </w:r>
        <w:r w:rsidR="00475747" w:rsidRPr="00475747">
          <w:rPr>
            <w:noProof/>
            <w:webHidden/>
          </w:rPr>
          <w:t>5</w:t>
        </w:r>
        <w:r w:rsidR="00475747" w:rsidRPr="00475747">
          <w:rPr>
            <w:noProof/>
            <w:webHidden/>
          </w:rPr>
          <w:fldChar w:fldCharType="end"/>
        </w:r>
      </w:hyperlink>
    </w:p>
    <w:p w14:paraId="738D9CA9" w14:textId="77777777" w:rsidR="00475747" w:rsidRPr="00475747" w:rsidRDefault="002F3AA7" w:rsidP="00475747">
      <w:pPr>
        <w:pStyle w:val="TOC2"/>
        <w:tabs>
          <w:tab w:val="right" w:leader="dot" w:pos="9016"/>
        </w:tabs>
        <w:rPr>
          <w:noProof/>
          <w:sz w:val="22"/>
          <w:szCs w:val="22"/>
          <w:lang w:eastAsia="en-GB"/>
        </w:rPr>
      </w:pPr>
      <w:hyperlink w:anchor="_Toc131517658" w:history="1">
        <w:r w:rsidR="00475747" w:rsidRPr="00475747">
          <w:rPr>
            <w:rStyle w:val="Hyperlink"/>
            <w:noProof/>
            <w:color w:val="auto"/>
            <w:u w:val="none"/>
          </w:rPr>
          <w:t>Material shortages, increased lead time and increased cost</w:t>
        </w:r>
        <w:r w:rsidR="00475747" w:rsidRPr="00475747">
          <w:rPr>
            <w:noProof/>
            <w:webHidden/>
          </w:rPr>
          <w:tab/>
        </w:r>
        <w:r w:rsidR="00475747" w:rsidRPr="00475747">
          <w:rPr>
            <w:noProof/>
            <w:webHidden/>
          </w:rPr>
          <w:fldChar w:fldCharType="begin"/>
        </w:r>
        <w:r w:rsidR="00475747" w:rsidRPr="00475747">
          <w:rPr>
            <w:noProof/>
            <w:webHidden/>
          </w:rPr>
          <w:instrText xml:space="preserve"> PAGEREF _Toc131517658 \h </w:instrText>
        </w:r>
        <w:r w:rsidR="00475747" w:rsidRPr="00475747">
          <w:rPr>
            <w:noProof/>
            <w:webHidden/>
          </w:rPr>
        </w:r>
        <w:r w:rsidR="00475747" w:rsidRPr="00475747">
          <w:rPr>
            <w:noProof/>
            <w:webHidden/>
          </w:rPr>
          <w:fldChar w:fldCharType="separate"/>
        </w:r>
        <w:r w:rsidR="00475747" w:rsidRPr="00475747">
          <w:rPr>
            <w:noProof/>
            <w:webHidden/>
          </w:rPr>
          <w:t>5</w:t>
        </w:r>
        <w:r w:rsidR="00475747" w:rsidRPr="00475747">
          <w:rPr>
            <w:noProof/>
            <w:webHidden/>
          </w:rPr>
          <w:fldChar w:fldCharType="end"/>
        </w:r>
      </w:hyperlink>
    </w:p>
    <w:p w14:paraId="1AC004FF" w14:textId="77777777" w:rsidR="00475747" w:rsidRPr="00475747" w:rsidRDefault="002F3AA7" w:rsidP="00475747">
      <w:pPr>
        <w:pStyle w:val="TOC2"/>
        <w:tabs>
          <w:tab w:val="right" w:leader="dot" w:pos="9016"/>
        </w:tabs>
        <w:rPr>
          <w:noProof/>
          <w:sz w:val="22"/>
          <w:szCs w:val="22"/>
          <w:lang w:eastAsia="en-GB"/>
        </w:rPr>
      </w:pPr>
      <w:hyperlink w:anchor="_Toc131517659" w:history="1">
        <w:r w:rsidR="00475747" w:rsidRPr="00475747">
          <w:rPr>
            <w:rStyle w:val="Hyperlink"/>
            <w:noProof/>
            <w:color w:val="auto"/>
            <w:u w:val="none"/>
          </w:rPr>
          <w:t>The continued impact of Covid 19 on the industry</w:t>
        </w:r>
        <w:r w:rsidR="00475747" w:rsidRPr="00475747">
          <w:rPr>
            <w:noProof/>
            <w:webHidden/>
          </w:rPr>
          <w:tab/>
        </w:r>
        <w:r w:rsidR="00475747" w:rsidRPr="00475747">
          <w:rPr>
            <w:noProof/>
            <w:webHidden/>
          </w:rPr>
          <w:fldChar w:fldCharType="begin"/>
        </w:r>
        <w:r w:rsidR="00475747" w:rsidRPr="00475747">
          <w:rPr>
            <w:noProof/>
            <w:webHidden/>
          </w:rPr>
          <w:instrText xml:space="preserve"> PAGEREF _Toc131517659 \h </w:instrText>
        </w:r>
        <w:r w:rsidR="00475747" w:rsidRPr="00475747">
          <w:rPr>
            <w:noProof/>
            <w:webHidden/>
          </w:rPr>
        </w:r>
        <w:r w:rsidR="00475747" w:rsidRPr="00475747">
          <w:rPr>
            <w:noProof/>
            <w:webHidden/>
          </w:rPr>
          <w:fldChar w:fldCharType="separate"/>
        </w:r>
        <w:r w:rsidR="00475747" w:rsidRPr="00475747">
          <w:rPr>
            <w:noProof/>
            <w:webHidden/>
          </w:rPr>
          <w:t>6</w:t>
        </w:r>
        <w:r w:rsidR="00475747" w:rsidRPr="00475747">
          <w:rPr>
            <w:noProof/>
            <w:webHidden/>
          </w:rPr>
          <w:fldChar w:fldCharType="end"/>
        </w:r>
      </w:hyperlink>
    </w:p>
    <w:p w14:paraId="538C5904" w14:textId="77777777" w:rsidR="00475747" w:rsidRPr="00475747" w:rsidRDefault="002F3AA7" w:rsidP="00475747">
      <w:pPr>
        <w:pStyle w:val="TOC2"/>
        <w:tabs>
          <w:tab w:val="right" w:leader="dot" w:pos="9016"/>
        </w:tabs>
        <w:rPr>
          <w:noProof/>
          <w:sz w:val="22"/>
          <w:szCs w:val="22"/>
          <w:lang w:eastAsia="en-GB"/>
        </w:rPr>
      </w:pPr>
      <w:hyperlink w:anchor="_Toc131517660" w:history="1">
        <w:r w:rsidR="00475747" w:rsidRPr="00475747">
          <w:rPr>
            <w:rStyle w:val="Hyperlink"/>
            <w:noProof/>
            <w:color w:val="auto"/>
            <w:u w:val="none"/>
          </w:rPr>
          <w:t>Can professionalism be measured?</w:t>
        </w:r>
        <w:r w:rsidR="00475747" w:rsidRPr="00475747">
          <w:rPr>
            <w:noProof/>
            <w:webHidden/>
          </w:rPr>
          <w:tab/>
        </w:r>
        <w:r w:rsidR="00475747" w:rsidRPr="00475747">
          <w:rPr>
            <w:noProof/>
            <w:webHidden/>
          </w:rPr>
          <w:fldChar w:fldCharType="begin"/>
        </w:r>
        <w:r w:rsidR="00475747" w:rsidRPr="00475747">
          <w:rPr>
            <w:noProof/>
            <w:webHidden/>
          </w:rPr>
          <w:instrText xml:space="preserve"> PAGEREF _Toc131517660 \h </w:instrText>
        </w:r>
        <w:r w:rsidR="00475747" w:rsidRPr="00475747">
          <w:rPr>
            <w:noProof/>
            <w:webHidden/>
          </w:rPr>
        </w:r>
        <w:r w:rsidR="00475747" w:rsidRPr="00475747">
          <w:rPr>
            <w:noProof/>
            <w:webHidden/>
          </w:rPr>
          <w:fldChar w:fldCharType="separate"/>
        </w:r>
        <w:r w:rsidR="00475747" w:rsidRPr="00475747">
          <w:rPr>
            <w:noProof/>
            <w:webHidden/>
          </w:rPr>
          <w:t>6</w:t>
        </w:r>
        <w:r w:rsidR="00475747" w:rsidRPr="00475747">
          <w:rPr>
            <w:noProof/>
            <w:webHidden/>
          </w:rPr>
          <w:fldChar w:fldCharType="end"/>
        </w:r>
      </w:hyperlink>
    </w:p>
    <w:p w14:paraId="4A3FD900" w14:textId="77777777" w:rsidR="00475747" w:rsidRPr="00475747" w:rsidRDefault="002F3AA7" w:rsidP="00475747">
      <w:pPr>
        <w:pStyle w:val="TOC2"/>
        <w:tabs>
          <w:tab w:val="right" w:leader="dot" w:pos="9016"/>
        </w:tabs>
        <w:rPr>
          <w:noProof/>
          <w:sz w:val="22"/>
          <w:szCs w:val="22"/>
          <w:lang w:eastAsia="en-GB"/>
        </w:rPr>
      </w:pPr>
      <w:hyperlink w:anchor="_Toc131517661" w:history="1">
        <w:r w:rsidR="00475747" w:rsidRPr="00475747">
          <w:rPr>
            <w:rStyle w:val="Hyperlink"/>
            <w:noProof/>
            <w:color w:val="auto"/>
            <w:u w:val="none"/>
          </w:rPr>
          <w:t>Conclusion</w:t>
        </w:r>
        <w:r w:rsidR="00475747" w:rsidRPr="00475747">
          <w:rPr>
            <w:noProof/>
            <w:webHidden/>
          </w:rPr>
          <w:tab/>
        </w:r>
        <w:r w:rsidR="00475747" w:rsidRPr="00475747">
          <w:rPr>
            <w:noProof/>
            <w:webHidden/>
          </w:rPr>
          <w:fldChar w:fldCharType="begin"/>
        </w:r>
        <w:r w:rsidR="00475747" w:rsidRPr="00475747">
          <w:rPr>
            <w:noProof/>
            <w:webHidden/>
          </w:rPr>
          <w:instrText xml:space="preserve"> PAGEREF _Toc131517661 \h </w:instrText>
        </w:r>
        <w:r w:rsidR="00475747" w:rsidRPr="00475747">
          <w:rPr>
            <w:noProof/>
            <w:webHidden/>
          </w:rPr>
        </w:r>
        <w:r w:rsidR="00475747" w:rsidRPr="00475747">
          <w:rPr>
            <w:noProof/>
            <w:webHidden/>
          </w:rPr>
          <w:fldChar w:fldCharType="separate"/>
        </w:r>
        <w:r w:rsidR="00475747" w:rsidRPr="00475747">
          <w:rPr>
            <w:noProof/>
            <w:webHidden/>
          </w:rPr>
          <w:t>6</w:t>
        </w:r>
        <w:r w:rsidR="00475747" w:rsidRPr="00475747">
          <w:rPr>
            <w:noProof/>
            <w:webHidden/>
          </w:rPr>
          <w:fldChar w:fldCharType="end"/>
        </w:r>
      </w:hyperlink>
    </w:p>
    <w:p w14:paraId="0E74BA15" w14:textId="77777777" w:rsidR="00475747" w:rsidRPr="00475747" w:rsidRDefault="002F3AA7" w:rsidP="00475747">
      <w:pPr>
        <w:pStyle w:val="TOC1"/>
        <w:tabs>
          <w:tab w:val="right" w:leader="dot" w:pos="9016"/>
        </w:tabs>
        <w:rPr>
          <w:noProof/>
          <w:sz w:val="22"/>
          <w:szCs w:val="22"/>
          <w:lang w:eastAsia="en-GB"/>
        </w:rPr>
      </w:pPr>
      <w:hyperlink w:anchor="_Toc131517662" w:history="1">
        <w:r w:rsidR="00475747" w:rsidRPr="00475747">
          <w:rPr>
            <w:rStyle w:val="Hyperlink"/>
            <w:noProof/>
            <w:color w:val="auto"/>
            <w:u w:val="none"/>
          </w:rPr>
          <w:t>Professional Development</w:t>
        </w:r>
        <w:r w:rsidR="00475747" w:rsidRPr="00475747">
          <w:rPr>
            <w:noProof/>
            <w:webHidden/>
          </w:rPr>
          <w:tab/>
        </w:r>
        <w:r w:rsidR="00475747" w:rsidRPr="00475747">
          <w:rPr>
            <w:noProof/>
            <w:webHidden/>
          </w:rPr>
          <w:fldChar w:fldCharType="begin"/>
        </w:r>
        <w:r w:rsidR="00475747" w:rsidRPr="00475747">
          <w:rPr>
            <w:noProof/>
            <w:webHidden/>
          </w:rPr>
          <w:instrText xml:space="preserve"> PAGEREF _Toc131517662 \h </w:instrText>
        </w:r>
        <w:r w:rsidR="00475747" w:rsidRPr="00475747">
          <w:rPr>
            <w:noProof/>
            <w:webHidden/>
          </w:rPr>
        </w:r>
        <w:r w:rsidR="00475747" w:rsidRPr="00475747">
          <w:rPr>
            <w:noProof/>
            <w:webHidden/>
          </w:rPr>
          <w:fldChar w:fldCharType="separate"/>
        </w:r>
        <w:r w:rsidR="00475747" w:rsidRPr="00475747">
          <w:rPr>
            <w:noProof/>
            <w:webHidden/>
          </w:rPr>
          <w:t>7</w:t>
        </w:r>
        <w:r w:rsidR="00475747" w:rsidRPr="00475747">
          <w:rPr>
            <w:noProof/>
            <w:webHidden/>
          </w:rPr>
          <w:fldChar w:fldCharType="end"/>
        </w:r>
      </w:hyperlink>
    </w:p>
    <w:p w14:paraId="2F136C61" w14:textId="77777777" w:rsidR="00475747" w:rsidRPr="00475747" w:rsidRDefault="002F3AA7" w:rsidP="00475747">
      <w:pPr>
        <w:pStyle w:val="TOC2"/>
        <w:tabs>
          <w:tab w:val="right" w:leader="dot" w:pos="9016"/>
        </w:tabs>
        <w:rPr>
          <w:noProof/>
          <w:sz w:val="22"/>
          <w:szCs w:val="22"/>
          <w:lang w:eastAsia="en-GB"/>
        </w:rPr>
      </w:pPr>
      <w:hyperlink w:anchor="_Toc131517663" w:history="1">
        <w:r w:rsidR="00475747" w:rsidRPr="00475747">
          <w:rPr>
            <w:rStyle w:val="Hyperlink"/>
            <w:noProof/>
            <w:color w:val="auto"/>
            <w:u w:val="none"/>
          </w:rPr>
          <w:t>Curriculum Vitae</w:t>
        </w:r>
        <w:r w:rsidR="00475747" w:rsidRPr="00475747">
          <w:rPr>
            <w:noProof/>
            <w:webHidden/>
          </w:rPr>
          <w:tab/>
        </w:r>
        <w:r w:rsidR="00475747" w:rsidRPr="00475747">
          <w:rPr>
            <w:noProof/>
            <w:webHidden/>
          </w:rPr>
          <w:fldChar w:fldCharType="begin"/>
        </w:r>
        <w:r w:rsidR="00475747" w:rsidRPr="00475747">
          <w:rPr>
            <w:noProof/>
            <w:webHidden/>
          </w:rPr>
          <w:instrText xml:space="preserve"> PAGEREF _Toc131517663 \h </w:instrText>
        </w:r>
        <w:r w:rsidR="00475747" w:rsidRPr="00475747">
          <w:rPr>
            <w:noProof/>
            <w:webHidden/>
          </w:rPr>
        </w:r>
        <w:r w:rsidR="00475747" w:rsidRPr="00475747">
          <w:rPr>
            <w:noProof/>
            <w:webHidden/>
          </w:rPr>
          <w:fldChar w:fldCharType="separate"/>
        </w:r>
        <w:r w:rsidR="00475747" w:rsidRPr="00475747">
          <w:rPr>
            <w:noProof/>
            <w:webHidden/>
          </w:rPr>
          <w:t>7</w:t>
        </w:r>
        <w:r w:rsidR="00475747" w:rsidRPr="00475747">
          <w:rPr>
            <w:noProof/>
            <w:webHidden/>
          </w:rPr>
          <w:fldChar w:fldCharType="end"/>
        </w:r>
      </w:hyperlink>
    </w:p>
    <w:p w14:paraId="17319A49" w14:textId="77777777" w:rsidR="00475747" w:rsidRPr="00475747" w:rsidRDefault="002F3AA7" w:rsidP="00475747">
      <w:pPr>
        <w:pStyle w:val="TOC2"/>
        <w:tabs>
          <w:tab w:val="right" w:leader="dot" w:pos="9016"/>
        </w:tabs>
        <w:rPr>
          <w:noProof/>
          <w:sz w:val="22"/>
          <w:szCs w:val="22"/>
          <w:lang w:eastAsia="en-GB"/>
        </w:rPr>
      </w:pPr>
      <w:hyperlink w:anchor="_Toc131517664" w:history="1">
        <w:r w:rsidR="00475747" w:rsidRPr="00475747">
          <w:rPr>
            <w:rStyle w:val="Hyperlink"/>
            <w:noProof/>
            <w:color w:val="auto"/>
            <w:u w:val="none"/>
          </w:rPr>
          <w:t>Career Summary</w:t>
        </w:r>
        <w:r w:rsidR="00475747" w:rsidRPr="00475747">
          <w:rPr>
            <w:noProof/>
            <w:webHidden/>
          </w:rPr>
          <w:tab/>
        </w:r>
        <w:r w:rsidR="00475747" w:rsidRPr="00475747">
          <w:rPr>
            <w:noProof/>
            <w:webHidden/>
          </w:rPr>
          <w:fldChar w:fldCharType="begin"/>
        </w:r>
        <w:r w:rsidR="00475747" w:rsidRPr="00475747">
          <w:rPr>
            <w:noProof/>
            <w:webHidden/>
          </w:rPr>
          <w:instrText xml:space="preserve"> PAGEREF _Toc131517664 \h </w:instrText>
        </w:r>
        <w:r w:rsidR="00475747" w:rsidRPr="00475747">
          <w:rPr>
            <w:noProof/>
            <w:webHidden/>
          </w:rPr>
        </w:r>
        <w:r w:rsidR="00475747" w:rsidRPr="00475747">
          <w:rPr>
            <w:noProof/>
            <w:webHidden/>
          </w:rPr>
          <w:fldChar w:fldCharType="separate"/>
        </w:r>
        <w:r w:rsidR="00475747" w:rsidRPr="00475747">
          <w:rPr>
            <w:noProof/>
            <w:webHidden/>
          </w:rPr>
          <w:t>9</w:t>
        </w:r>
        <w:r w:rsidR="00475747" w:rsidRPr="00475747">
          <w:rPr>
            <w:noProof/>
            <w:webHidden/>
          </w:rPr>
          <w:fldChar w:fldCharType="end"/>
        </w:r>
      </w:hyperlink>
    </w:p>
    <w:p w14:paraId="64F89C36" w14:textId="29EE68AD" w:rsidR="00475747" w:rsidRPr="00475747" w:rsidRDefault="002F3AA7" w:rsidP="00475747">
      <w:pPr>
        <w:pStyle w:val="TOC2"/>
        <w:tabs>
          <w:tab w:val="right" w:leader="dot" w:pos="9016"/>
        </w:tabs>
        <w:rPr>
          <w:noProof/>
          <w:sz w:val="22"/>
          <w:szCs w:val="22"/>
          <w:lang w:eastAsia="en-GB"/>
        </w:rPr>
      </w:pPr>
      <w:hyperlink w:anchor="_Toc131517665" w:history="1">
        <w:r w:rsidR="00475747" w:rsidRPr="00475747">
          <w:rPr>
            <w:rStyle w:val="Hyperlink"/>
            <w:noProof/>
            <w:color w:val="auto"/>
            <w:u w:val="none"/>
          </w:rPr>
          <w:t>Personal Development Plan</w:t>
        </w:r>
        <w:r w:rsidR="00475747" w:rsidRPr="00475747">
          <w:rPr>
            <w:noProof/>
            <w:webHidden/>
          </w:rPr>
          <w:tab/>
        </w:r>
        <w:r w:rsidR="00CC23AE">
          <w:rPr>
            <w:noProof/>
            <w:webHidden/>
          </w:rPr>
          <w:t>10</w:t>
        </w:r>
      </w:hyperlink>
    </w:p>
    <w:p w14:paraId="308DBE93" w14:textId="0FDCE586" w:rsidR="00475747" w:rsidRPr="00475747" w:rsidRDefault="002F3AA7" w:rsidP="00475747">
      <w:pPr>
        <w:pStyle w:val="TOC2"/>
        <w:tabs>
          <w:tab w:val="right" w:leader="dot" w:pos="9016"/>
        </w:tabs>
        <w:rPr>
          <w:noProof/>
          <w:sz w:val="22"/>
          <w:szCs w:val="22"/>
          <w:lang w:eastAsia="en-GB"/>
        </w:rPr>
      </w:pPr>
      <w:hyperlink w:anchor="_Toc131517666" w:history="1">
        <w:r w:rsidR="00475747" w:rsidRPr="00475747">
          <w:rPr>
            <w:rStyle w:val="Hyperlink"/>
            <w:noProof/>
            <w:color w:val="auto"/>
            <w:u w:val="none"/>
          </w:rPr>
          <w:t>My organisations behaviour and its benefit to my personal development</w:t>
        </w:r>
        <w:r w:rsidR="00475747" w:rsidRPr="00475747">
          <w:rPr>
            <w:noProof/>
            <w:webHidden/>
          </w:rPr>
          <w:tab/>
        </w:r>
        <w:r w:rsidR="00475747" w:rsidRPr="00475747">
          <w:rPr>
            <w:noProof/>
            <w:webHidden/>
          </w:rPr>
          <w:fldChar w:fldCharType="begin"/>
        </w:r>
        <w:r w:rsidR="00475747" w:rsidRPr="00475747">
          <w:rPr>
            <w:noProof/>
            <w:webHidden/>
          </w:rPr>
          <w:instrText xml:space="preserve"> PAGEREF _Toc131517666 \h </w:instrText>
        </w:r>
        <w:r w:rsidR="00475747" w:rsidRPr="00475747">
          <w:rPr>
            <w:noProof/>
            <w:webHidden/>
          </w:rPr>
        </w:r>
        <w:r w:rsidR="00475747" w:rsidRPr="00475747">
          <w:rPr>
            <w:noProof/>
            <w:webHidden/>
          </w:rPr>
          <w:fldChar w:fldCharType="separate"/>
        </w:r>
        <w:r w:rsidR="00475747" w:rsidRPr="00475747">
          <w:rPr>
            <w:noProof/>
            <w:webHidden/>
          </w:rPr>
          <w:t>1</w:t>
        </w:r>
        <w:r w:rsidR="00CC23AE">
          <w:rPr>
            <w:noProof/>
            <w:webHidden/>
          </w:rPr>
          <w:t>1</w:t>
        </w:r>
        <w:r w:rsidR="00475747" w:rsidRPr="00475747">
          <w:rPr>
            <w:noProof/>
            <w:webHidden/>
          </w:rPr>
          <w:fldChar w:fldCharType="end"/>
        </w:r>
      </w:hyperlink>
    </w:p>
    <w:p w14:paraId="48D4EA03" w14:textId="4F004156" w:rsidR="00475747" w:rsidRPr="00475747" w:rsidRDefault="002F3AA7" w:rsidP="00475747">
      <w:pPr>
        <w:pStyle w:val="TOC1"/>
        <w:tabs>
          <w:tab w:val="right" w:leader="dot" w:pos="9016"/>
        </w:tabs>
        <w:rPr>
          <w:noProof/>
          <w:sz w:val="22"/>
          <w:szCs w:val="22"/>
          <w:lang w:eastAsia="en-GB"/>
        </w:rPr>
      </w:pPr>
      <w:hyperlink w:anchor="_Toc131517667" w:history="1">
        <w:r w:rsidR="00475747" w:rsidRPr="00475747">
          <w:rPr>
            <w:rStyle w:val="Hyperlink"/>
            <w:noProof/>
            <w:color w:val="auto"/>
            <w:u w:val="none"/>
          </w:rPr>
          <w:t>Leadership</w:t>
        </w:r>
        <w:r w:rsidR="00475747" w:rsidRPr="00475747">
          <w:rPr>
            <w:noProof/>
            <w:webHidden/>
          </w:rPr>
          <w:tab/>
        </w:r>
        <w:r w:rsidR="00475747" w:rsidRPr="00475747">
          <w:rPr>
            <w:noProof/>
            <w:webHidden/>
          </w:rPr>
          <w:fldChar w:fldCharType="begin"/>
        </w:r>
        <w:r w:rsidR="00475747" w:rsidRPr="00475747">
          <w:rPr>
            <w:noProof/>
            <w:webHidden/>
          </w:rPr>
          <w:instrText xml:space="preserve"> PAGEREF _Toc131517667 \h </w:instrText>
        </w:r>
        <w:r w:rsidR="00475747" w:rsidRPr="00475747">
          <w:rPr>
            <w:noProof/>
            <w:webHidden/>
          </w:rPr>
        </w:r>
        <w:r w:rsidR="00475747" w:rsidRPr="00475747">
          <w:rPr>
            <w:noProof/>
            <w:webHidden/>
          </w:rPr>
          <w:fldChar w:fldCharType="separate"/>
        </w:r>
        <w:r w:rsidR="00475747" w:rsidRPr="00475747">
          <w:rPr>
            <w:noProof/>
            <w:webHidden/>
          </w:rPr>
          <w:t>1</w:t>
        </w:r>
        <w:r w:rsidR="00CC23AE">
          <w:rPr>
            <w:noProof/>
            <w:webHidden/>
          </w:rPr>
          <w:t>4</w:t>
        </w:r>
        <w:r w:rsidR="00475747" w:rsidRPr="00475747">
          <w:rPr>
            <w:noProof/>
            <w:webHidden/>
          </w:rPr>
          <w:fldChar w:fldCharType="end"/>
        </w:r>
      </w:hyperlink>
    </w:p>
    <w:p w14:paraId="2B226269" w14:textId="3B0FB883" w:rsidR="00475747" w:rsidRPr="00475747" w:rsidRDefault="002F3AA7" w:rsidP="00475747">
      <w:pPr>
        <w:pStyle w:val="TOC2"/>
        <w:tabs>
          <w:tab w:val="right" w:leader="dot" w:pos="9016"/>
        </w:tabs>
        <w:rPr>
          <w:noProof/>
          <w:sz w:val="22"/>
          <w:szCs w:val="22"/>
          <w:lang w:eastAsia="en-GB"/>
        </w:rPr>
      </w:pPr>
      <w:hyperlink w:anchor="_Toc131517668" w:history="1">
        <w:r w:rsidR="00475747" w:rsidRPr="00475747">
          <w:rPr>
            <w:rStyle w:val="Hyperlink"/>
            <w:noProof/>
            <w:color w:val="auto"/>
            <w:u w:val="none"/>
          </w:rPr>
          <w:t>Leadership theory and its importance to me</w:t>
        </w:r>
        <w:r w:rsidR="00475747" w:rsidRPr="00475747">
          <w:rPr>
            <w:noProof/>
            <w:webHidden/>
          </w:rPr>
          <w:tab/>
        </w:r>
        <w:r w:rsidR="00475747" w:rsidRPr="00475747">
          <w:rPr>
            <w:noProof/>
            <w:webHidden/>
          </w:rPr>
          <w:fldChar w:fldCharType="begin"/>
        </w:r>
        <w:r w:rsidR="00475747" w:rsidRPr="00475747">
          <w:rPr>
            <w:noProof/>
            <w:webHidden/>
          </w:rPr>
          <w:instrText xml:space="preserve"> PAGEREF _Toc131517668 \h </w:instrText>
        </w:r>
        <w:r w:rsidR="00475747" w:rsidRPr="00475747">
          <w:rPr>
            <w:noProof/>
            <w:webHidden/>
          </w:rPr>
        </w:r>
        <w:r w:rsidR="00475747" w:rsidRPr="00475747">
          <w:rPr>
            <w:noProof/>
            <w:webHidden/>
          </w:rPr>
          <w:fldChar w:fldCharType="separate"/>
        </w:r>
        <w:r w:rsidR="00475747" w:rsidRPr="00475747">
          <w:rPr>
            <w:noProof/>
            <w:webHidden/>
          </w:rPr>
          <w:t>1</w:t>
        </w:r>
        <w:r w:rsidR="00CC23AE">
          <w:rPr>
            <w:noProof/>
            <w:webHidden/>
          </w:rPr>
          <w:t>4</w:t>
        </w:r>
        <w:r w:rsidR="00475747" w:rsidRPr="00475747">
          <w:rPr>
            <w:noProof/>
            <w:webHidden/>
          </w:rPr>
          <w:fldChar w:fldCharType="end"/>
        </w:r>
      </w:hyperlink>
    </w:p>
    <w:p w14:paraId="61263082" w14:textId="70BF62BE" w:rsidR="00475747" w:rsidRPr="00475747" w:rsidRDefault="002F3AA7" w:rsidP="00475747">
      <w:pPr>
        <w:pStyle w:val="TOC2"/>
        <w:tabs>
          <w:tab w:val="right" w:leader="dot" w:pos="9016"/>
        </w:tabs>
        <w:rPr>
          <w:noProof/>
          <w:sz w:val="22"/>
          <w:szCs w:val="22"/>
          <w:lang w:eastAsia="en-GB"/>
        </w:rPr>
      </w:pPr>
      <w:hyperlink w:anchor="_Toc131517669" w:history="1">
        <w:r w:rsidR="00475747" w:rsidRPr="00475747">
          <w:rPr>
            <w:rStyle w:val="Hyperlink"/>
            <w:noProof/>
            <w:color w:val="auto"/>
            <w:u w:val="none"/>
          </w:rPr>
          <w:t>Leadership Styles &amp; Conflict Management</w:t>
        </w:r>
        <w:r w:rsidR="00475747" w:rsidRPr="00475747">
          <w:rPr>
            <w:noProof/>
            <w:webHidden/>
          </w:rPr>
          <w:tab/>
        </w:r>
        <w:r w:rsidR="00475747" w:rsidRPr="00475747">
          <w:rPr>
            <w:noProof/>
            <w:webHidden/>
          </w:rPr>
          <w:fldChar w:fldCharType="begin"/>
        </w:r>
        <w:r w:rsidR="00475747" w:rsidRPr="00475747">
          <w:rPr>
            <w:noProof/>
            <w:webHidden/>
          </w:rPr>
          <w:instrText xml:space="preserve"> PAGEREF _Toc131517669 \h </w:instrText>
        </w:r>
        <w:r w:rsidR="00475747" w:rsidRPr="00475747">
          <w:rPr>
            <w:noProof/>
            <w:webHidden/>
          </w:rPr>
        </w:r>
        <w:r w:rsidR="00475747" w:rsidRPr="00475747">
          <w:rPr>
            <w:noProof/>
            <w:webHidden/>
          </w:rPr>
          <w:fldChar w:fldCharType="separate"/>
        </w:r>
        <w:r w:rsidR="00475747" w:rsidRPr="00475747">
          <w:rPr>
            <w:noProof/>
            <w:webHidden/>
          </w:rPr>
          <w:t>1</w:t>
        </w:r>
        <w:r w:rsidR="00CC23AE">
          <w:rPr>
            <w:noProof/>
            <w:webHidden/>
          </w:rPr>
          <w:t>4</w:t>
        </w:r>
        <w:r w:rsidR="00475747" w:rsidRPr="00475747">
          <w:rPr>
            <w:noProof/>
            <w:webHidden/>
          </w:rPr>
          <w:fldChar w:fldCharType="end"/>
        </w:r>
      </w:hyperlink>
    </w:p>
    <w:p w14:paraId="111FC751" w14:textId="42836653" w:rsidR="00475747" w:rsidRPr="00475747" w:rsidRDefault="002F3AA7" w:rsidP="00475747">
      <w:pPr>
        <w:pStyle w:val="TOC2"/>
        <w:tabs>
          <w:tab w:val="right" w:leader="dot" w:pos="9016"/>
        </w:tabs>
        <w:rPr>
          <w:noProof/>
          <w:sz w:val="22"/>
          <w:szCs w:val="22"/>
          <w:lang w:eastAsia="en-GB"/>
        </w:rPr>
      </w:pPr>
      <w:hyperlink w:anchor="_Toc131517670" w:history="1">
        <w:r w:rsidR="00475747" w:rsidRPr="00475747">
          <w:rPr>
            <w:rStyle w:val="Hyperlink"/>
            <w:noProof/>
            <w:color w:val="auto"/>
            <w:u w:val="none"/>
          </w:rPr>
          <w:t>Personal Experiences of Leadership &amp; Conflict Management</w:t>
        </w:r>
        <w:r w:rsidR="00475747" w:rsidRPr="00475747">
          <w:rPr>
            <w:noProof/>
            <w:webHidden/>
          </w:rPr>
          <w:tab/>
        </w:r>
        <w:r w:rsidR="00475747" w:rsidRPr="00475747">
          <w:rPr>
            <w:noProof/>
            <w:webHidden/>
          </w:rPr>
          <w:fldChar w:fldCharType="begin"/>
        </w:r>
        <w:r w:rsidR="00475747" w:rsidRPr="00475747">
          <w:rPr>
            <w:noProof/>
            <w:webHidden/>
          </w:rPr>
          <w:instrText xml:space="preserve"> PAGEREF _Toc131517670 \h </w:instrText>
        </w:r>
        <w:r w:rsidR="00475747" w:rsidRPr="00475747">
          <w:rPr>
            <w:noProof/>
            <w:webHidden/>
          </w:rPr>
        </w:r>
        <w:r w:rsidR="00475747" w:rsidRPr="00475747">
          <w:rPr>
            <w:noProof/>
            <w:webHidden/>
          </w:rPr>
          <w:fldChar w:fldCharType="separate"/>
        </w:r>
        <w:r w:rsidR="00475747" w:rsidRPr="00475747">
          <w:rPr>
            <w:noProof/>
            <w:webHidden/>
          </w:rPr>
          <w:t>1</w:t>
        </w:r>
        <w:r w:rsidR="00CC23AE">
          <w:rPr>
            <w:noProof/>
            <w:webHidden/>
          </w:rPr>
          <w:t>4</w:t>
        </w:r>
        <w:r w:rsidR="00475747" w:rsidRPr="00475747">
          <w:rPr>
            <w:noProof/>
            <w:webHidden/>
          </w:rPr>
          <w:fldChar w:fldCharType="end"/>
        </w:r>
      </w:hyperlink>
    </w:p>
    <w:p w14:paraId="0B2E2AF9" w14:textId="5C63EF04" w:rsidR="00475747" w:rsidRPr="00475747" w:rsidRDefault="002F3AA7" w:rsidP="00475747">
      <w:pPr>
        <w:pStyle w:val="TOC2"/>
        <w:tabs>
          <w:tab w:val="right" w:leader="dot" w:pos="9016"/>
        </w:tabs>
        <w:rPr>
          <w:noProof/>
          <w:sz w:val="22"/>
          <w:szCs w:val="22"/>
          <w:lang w:eastAsia="en-GB"/>
        </w:rPr>
      </w:pPr>
      <w:hyperlink w:anchor="_Toc131517671" w:history="1">
        <w:r w:rsidR="00475747" w:rsidRPr="00475747">
          <w:rPr>
            <w:rStyle w:val="Hyperlink"/>
            <w:noProof/>
            <w:color w:val="auto"/>
            <w:u w:val="none"/>
          </w:rPr>
          <w:t>My leadership style</w:t>
        </w:r>
        <w:r w:rsidR="00475747" w:rsidRPr="00475747">
          <w:rPr>
            <w:noProof/>
            <w:webHidden/>
          </w:rPr>
          <w:tab/>
        </w:r>
        <w:r w:rsidR="00475747" w:rsidRPr="00475747">
          <w:rPr>
            <w:noProof/>
            <w:webHidden/>
          </w:rPr>
          <w:fldChar w:fldCharType="begin"/>
        </w:r>
        <w:r w:rsidR="00475747" w:rsidRPr="00475747">
          <w:rPr>
            <w:noProof/>
            <w:webHidden/>
          </w:rPr>
          <w:instrText xml:space="preserve"> PAGEREF _Toc131517671 \h </w:instrText>
        </w:r>
        <w:r w:rsidR="00475747" w:rsidRPr="00475747">
          <w:rPr>
            <w:noProof/>
            <w:webHidden/>
          </w:rPr>
        </w:r>
        <w:r w:rsidR="00475747" w:rsidRPr="00475747">
          <w:rPr>
            <w:noProof/>
            <w:webHidden/>
          </w:rPr>
          <w:fldChar w:fldCharType="separate"/>
        </w:r>
        <w:r w:rsidR="00475747" w:rsidRPr="00475747">
          <w:rPr>
            <w:noProof/>
            <w:webHidden/>
          </w:rPr>
          <w:t>1</w:t>
        </w:r>
        <w:r w:rsidR="00CC23AE">
          <w:rPr>
            <w:noProof/>
            <w:webHidden/>
          </w:rPr>
          <w:t>6</w:t>
        </w:r>
        <w:r w:rsidR="00475747" w:rsidRPr="00475747">
          <w:rPr>
            <w:noProof/>
            <w:webHidden/>
          </w:rPr>
          <w:fldChar w:fldCharType="end"/>
        </w:r>
      </w:hyperlink>
    </w:p>
    <w:p w14:paraId="05333CF2" w14:textId="40BDE112" w:rsidR="00475747" w:rsidRPr="00475747" w:rsidRDefault="002F3AA7" w:rsidP="00475747">
      <w:pPr>
        <w:pStyle w:val="TOC1"/>
        <w:tabs>
          <w:tab w:val="right" w:leader="dot" w:pos="9016"/>
        </w:tabs>
        <w:rPr>
          <w:noProof/>
          <w:sz w:val="22"/>
          <w:szCs w:val="22"/>
          <w:lang w:eastAsia="en-GB"/>
        </w:rPr>
      </w:pPr>
      <w:hyperlink w:anchor="_Toc131517672" w:history="1">
        <w:r w:rsidR="00475747" w:rsidRPr="00475747">
          <w:rPr>
            <w:rStyle w:val="Hyperlink"/>
            <w:noProof/>
            <w:color w:val="auto"/>
            <w:u w:val="none"/>
          </w:rPr>
          <w:t>Teamwork</w:t>
        </w:r>
        <w:r w:rsidR="00475747" w:rsidRPr="00475747">
          <w:rPr>
            <w:noProof/>
            <w:webHidden/>
          </w:rPr>
          <w:tab/>
        </w:r>
        <w:r w:rsidR="00475747" w:rsidRPr="00475747">
          <w:rPr>
            <w:noProof/>
            <w:webHidden/>
          </w:rPr>
          <w:fldChar w:fldCharType="begin"/>
        </w:r>
        <w:r w:rsidR="00475747" w:rsidRPr="00475747">
          <w:rPr>
            <w:noProof/>
            <w:webHidden/>
          </w:rPr>
          <w:instrText xml:space="preserve"> PAGEREF _Toc131517672 \h </w:instrText>
        </w:r>
        <w:r w:rsidR="00475747" w:rsidRPr="00475747">
          <w:rPr>
            <w:noProof/>
            <w:webHidden/>
          </w:rPr>
        </w:r>
        <w:r w:rsidR="00475747" w:rsidRPr="00475747">
          <w:rPr>
            <w:noProof/>
            <w:webHidden/>
          </w:rPr>
          <w:fldChar w:fldCharType="separate"/>
        </w:r>
        <w:r w:rsidR="00475747" w:rsidRPr="00475747">
          <w:rPr>
            <w:noProof/>
            <w:webHidden/>
          </w:rPr>
          <w:t>1</w:t>
        </w:r>
        <w:r w:rsidR="00CC23AE">
          <w:rPr>
            <w:noProof/>
            <w:webHidden/>
          </w:rPr>
          <w:t>8</w:t>
        </w:r>
        <w:r w:rsidR="00475747" w:rsidRPr="00475747">
          <w:rPr>
            <w:noProof/>
            <w:webHidden/>
          </w:rPr>
          <w:fldChar w:fldCharType="end"/>
        </w:r>
      </w:hyperlink>
    </w:p>
    <w:p w14:paraId="19B5C305" w14:textId="67256CFD" w:rsidR="00475747" w:rsidRPr="00475747" w:rsidRDefault="002F3AA7" w:rsidP="00475747">
      <w:pPr>
        <w:pStyle w:val="TOC2"/>
        <w:tabs>
          <w:tab w:val="right" w:leader="dot" w:pos="9016"/>
        </w:tabs>
        <w:rPr>
          <w:noProof/>
          <w:sz w:val="22"/>
          <w:szCs w:val="22"/>
          <w:lang w:eastAsia="en-GB"/>
        </w:rPr>
      </w:pPr>
      <w:hyperlink w:anchor="_Toc131517673" w:history="1">
        <w:r w:rsidR="00475747" w:rsidRPr="00475747">
          <w:rPr>
            <w:rStyle w:val="Hyperlink"/>
            <w:noProof/>
            <w:color w:val="auto"/>
            <w:u w:val="none"/>
          </w:rPr>
          <w:t>What do I bring to my team? My personal experience and observations</w:t>
        </w:r>
        <w:r w:rsidR="00475747" w:rsidRPr="00475747">
          <w:rPr>
            <w:noProof/>
            <w:webHidden/>
          </w:rPr>
          <w:tab/>
        </w:r>
        <w:r w:rsidR="00475747" w:rsidRPr="00475747">
          <w:rPr>
            <w:noProof/>
            <w:webHidden/>
          </w:rPr>
          <w:fldChar w:fldCharType="begin"/>
        </w:r>
        <w:r w:rsidR="00475747" w:rsidRPr="00475747">
          <w:rPr>
            <w:noProof/>
            <w:webHidden/>
          </w:rPr>
          <w:instrText xml:space="preserve"> PAGEREF _Toc131517673 \h </w:instrText>
        </w:r>
        <w:r w:rsidR="00475747" w:rsidRPr="00475747">
          <w:rPr>
            <w:noProof/>
            <w:webHidden/>
          </w:rPr>
        </w:r>
        <w:r w:rsidR="00475747" w:rsidRPr="00475747">
          <w:rPr>
            <w:noProof/>
            <w:webHidden/>
          </w:rPr>
          <w:fldChar w:fldCharType="separate"/>
        </w:r>
        <w:r w:rsidR="00475747" w:rsidRPr="00475747">
          <w:rPr>
            <w:noProof/>
            <w:webHidden/>
          </w:rPr>
          <w:t>1</w:t>
        </w:r>
        <w:r w:rsidR="00CC23AE">
          <w:rPr>
            <w:noProof/>
            <w:webHidden/>
          </w:rPr>
          <w:t>8</w:t>
        </w:r>
        <w:r w:rsidR="00475747" w:rsidRPr="00475747">
          <w:rPr>
            <w:noProof/>
            <w:webHidden/>
          </w:rPr>
          <w:fldChar w:fldCharType="end"/>
        </w:r>
      </w:hyperlink>
    </w:p>
    <w:p w14:paraId="6D0745A5" w14:textId="7C9A9C0C" w:rsidR="00475747" w:rsidRPr="00475747" w:rsidRDefault="002F3AA7" w:rsidP="00475747">
      <w:pPr>
        <w:pStyle w:val="TOC2"/>
        <w:tabs>
          <w:tab w:val="right" w:leader="dot" w:pos="9016"/>
        </w:tabs>
        <w:rPr>
          <w:noProof/>
          <w:sz w:val="22"/>
          <w:szCs w:val="22"/>
          <w:lang w:eastAsia="en-GB"/>
        </w:rPr>
      </w:pPr>
      <w:hyperlink w:anchor="_Toc131517674" w:history="1">
        <w:r w:rsidR="00475747" w:rsidRPr="00475747">
          <w:rPr>
            <w:rStyle w:val="Hyperlink"/>
            <w:noProof/>
            <w:color w:val="auto"/>
            <w:u w:val="none"/>
          </w:rPr>
          <w:t>Teamwork models &amp; theories</w:t>
        </w:r>
        <w:r w:rsidR="00475747" w:rsidRPr="00475747">
          <w:rPr>
            <w:noProof/>
            <w:webHidden/>
          </w:rPr>
          <w:tab/>
        </w:r>
        <w:r w:rsidR="00475747" w:rsidRPr="00475747">
          <w:rPr>
            <w:noProof/>
            <w:webHidden/>
          </w:rPr>
          <w:fldChar w:fldCharType="begin"/>
        </w:r>
        <w:r w:rsidR="00475747" w:rsidRPr="00475747">
          <w:rPr>
            <w:noProof/>
            <w:webHidden/>
          </w:rPr>
          <w:instrText xml:space="preserve"> PAGEREF _Toc131517674 \h </w:instrText>
        </w:r>
        <w:r w:rsidR="00475747" w:rsidRPr="00475747">
          <w:rPr>
            <w:noProof/>
            <w:webHidden/>
          </w:rPr>
        </w:r>
        <w:r w:rsidR="00475747" w:rsidRPr="00475747">
          <w:rPr>
            <w:noProof/>
            <w:webHidden/>
          </w:rPr>
          <w:fldChar w:fldCharType="separate"/>
        </w:r>
        <w:r w:rsidR="00475747" w:rsidRPr="00475747">
          <w:rPr>
            <w:noProof/>
            <w:webHidden/>
          </w:rPr>
          <w:t>1</w:t>
        </w:r>
        <w:r w:rsidR="00CC23AE">
          <w:rPr>
            <w:noProof/>
            <w:webHidden/>
          </w:rPr>
          <w:t>8</w:t>
        </w:r>
        <w:r w:rsidR="00475747" w:rsidRPr="00475747">
          <w:rPr>
            <w:noProof/>
            <w:webHidden/>
          </w:rPr>
          <w:fldChar w:fldCharType="end"/>
        </w:r>
      </w:hyperlink>
    </w:p>
    <w:p w14:paraId="4B07B8F0" w14:textId="59675158" w:rsidR="00475747" w:rsidRPr="00475747" w:rsidRDefault="002F3AA7" w:rsidP="00475747">
      <w:pPr>
        <w:pStyle w:val="TOC1"/>
        <w:tabs>
          <w:tab w:val="right" w:leader="dot" w:pos="9016"/>
        </w:tabs>
        <w:rPr>
          <w:noProof/>
          <w:sz w:val="22"/>
          <w:szCs w:val="22"/>
          <w:lang w:eastAsia="en-GB"/>
        </w:rPr>
      </w:pPr>
      <w:hyperlink w:anchor="_Toc131517675" w:history="1">
        <w:r w:rsidR="00475747" w:rsidRPr="00475747">
          <w:rPr>
            <w:rStyle w:val="Hyperlink"/>
            <w:noProof/>
            <w:color w:val="auto"/>
            <w:u w:val="none"/>
          </w:rPr>
          <w:t>CONCLUSION AND CLOSING THOUGHTS</w:t>
        </w:r>
        <w:r w:rsidR="00475747" w:rsidRPr="00475747">
          <w:rPr>
            <w:noProof/>
            <w:webHidden/>
          </w:rPr>
          <w:tab/>
        </w:r>
        <w:r w:rsidR="00475747" w:rsidRPr="00475747">
          <w:rPr>
            <w:noProof/>
            <w:webHidden/>
          </w:rPr>
          <w:fldChar w:fldCharType="begin"/>
        </w:r>
        <w:r w:rsidR="00475747" w:rsidRPr="00475747">
          <w:rPr>
            <w:noProof/>
            <w:webHidden/>
          </w:rPr>
          <w:instrText xml:space="preserve"> PAGEREF _Toc131517675 \h </w:instrText>
        </w:r>
        <w:r w:rsidR="00475747" w:rsidRPr="00475747">
          <w:rPr>
            <w:noProof/>
            <w:webHidden/>
          </w:rPr>
        </w:r>
        <w:r w:rsidR="00475747" w:rsidRPr="00475747">
          <w:rPr>
            <w:noProof/>
            <w:webHidden/>
          </w:rPr>
          <w:fldChar w:fldCharType="separate"/>
        </w:r>
        <w:r w:rsidR="00475747" w:rsidRPr="00475747">
          <w:rPr>
            <w:noProof/>
            <w:webHidden/>
          </w:rPr>
          <w:t>1</w:t>
        </w:r>
        <w:r w:rsidR="00CC23AE">
          <w:rPr>
            <w:noProof/>
            <w:webHidden/>
          </w:rPr>
          <w:t>9</w:t>
        </w:r>
        <w:r w:rsidR="00475747" w:rsidRPr="00475747">
          <w:rPr>
            <w:noProof/>
            <w:webHidden/>
          </w:rPr>
          <w:fldChar w:fldCharType="end"/>
        </w:r>
      </w:hyperlink>
    </w:p>
    <w:p w14:paraId="024E9B8B" w14:textId="1A278B5A" w:rsidR="00475747" w:rsidRPr="00475747" w:rsidRDefault="002F3AA7" w:rsidP="00475747">
      <w:pPr>
        <w:pStyle w:val="TOC1"/>
        <w:tabs>
          <w:tab w:val="right" w:leader="dot" w:pos="9016"/>
        </w:tabs>
        <w:rPr>
          <w:noProof/>
          <w:sz w:val="22"/>
          <w:szCs w:val="22"/>
          <w:lang w:eastAsia="en-GB"/>
        </w:rPr>
      </w:pPr>
      <w:hyperlink w:anchor="_Toc131517676" w:history="1">
        <w:r w:rsidR="00475747" w:rsidRPr="00475747">
          <w:rPr>
            <w:rStyle w:val="Hyperlink"/>
            <w:noProof/>
            <w:color w:val="auto"/>
            <w:u w:val="none"/>
          </w:rPr>
          <w:t>Reference List</w:t>
        </w:r>
        <w:r w:rsidR="00475747" w:rsidRPr="00475747">
          <w:rPr>
            <w:noProof/>
            <w:webHidden/>
          </w:rPr>
          <w:tab/>
        </w:r>
        <w:r w:rsidR="00475747" w:rsidRPr="00475747">
          <w:rPr>
            <w:noProof/>
            <w:webHidden/>
          </w:rPr>
          <w:fldChar w:fldCharType="begin"/>
        </w:r>
        <w:r w:rsidR="00475747" w:rsidRPr="00475747">
          <w:rPr>
            <w:noProof/>
            <w:webHidden/>
          </w:rPr>
          <w:instrText xml:space="preserve"> PAGEREF _Toc131517676 \h </w:instrText>
        </w:r>
        <w:r w:rsidR="00475747" w:rsidRPr="00475747">
          <w:rPr>
            <w:noProof/>
            <w:webHidden/>
          </w:rPr>
        </w:r>
        <w:r w:rsidR="00475747" w:rsidRPr="00475747">
          <w:rPr>
            <w:noProof/>
            <w:webHidden/>
          </w:rPr>
          <w:fldChar w:fldCharType="separate"/>
        </w:r>
        <w:r w:rsidR="00475747" w:rsidRPr="00475747">
          <w:rPr>
            <w:noProof/>
            <w:webHidden/>
          </w:rPr>
          <w:fldChar w:fldCharType="end"/>
        </w:r>
      </w:hyperlink>
      <w:r w:rsidR="00CC23AE">
        <w:rPr>
          <w:noProof/>
        </w:rPr>
        <w:t>20</w:t>
      </w:r>
    </w:p>
    <w:p w14:paraId="39EA372B" w14:textId="77777777" w:rsidR="0005000E" w:rsidRDefault="0005000E" w:rsidP="0005000E"/>
    <w:p w14:paraId="39EA3738" w14:textId="0913D1FF" w:rsidR="004D5349" w:rsidRDefault="004D5349" w:rsidP="004D5349">
      <w:pPr>
        <w:rPr>
          <w:rStyle w:val="Emphasis"/>
        </w:rPr>
      </w:pPr>
    </w:p>
    <w:p w14:paraId="39EA3739" w14:textId="77777777" w:rsidR="004D5349" w:rsidRPr="004D5349" w:rsidRDefault="004D5349" w:rsidP="004D5349">
      <w:pPr>
        <w:pBdr>
          <w:top w:val="single" w:sz="6" w:space="2" w:color="549E39" w:themeColor="accent1"/>
        </w:pBdr>
        <w:spacing w:before="300" w:after="0"/>
        <w:outlineLvl w:val="2"/>
        <w:rPr>
          <w:rStyle w:val="Emphasis"/>
        </w:rPr>
        <w:sectPr w:rsidR="004D5349" w:rsidRPr="004D5349">
          <w:headerReference w:type="default" r:id="rId11"/>
          <w:footerReference w:type="default" r:id="rId12"/>
          <w:pgSz w:w="11906" w:h="16838"/>
          <w:pgMar w:top="1440" w:right="1440" w:bottom="1440" w:left="1440" w:header="708" w:footer="708" w:gutter="0"/>
          <w:cols w:space="708"/>
          <w:docGrid w:linePitch="360"/>
        </w:sectPr>
      </w:pPr>
    </w:p>
    <w:p w14:paraId="39EA373A" w14:textId="294748F9" w:rsidR="0005000E" w:rsidRDefault="0005000E" w:rsidP="00DC563A">
      <w:pPr>
        <w:pStyle w:val="Heading1"/>
      </w:pPr>
      <w:r>
        <w:lastRenderedPageBreak/>
        <w:t>Introduction</w:t>
      </w:r>
    </w:p>
    <w:p w14:paraId="617F0123" w14:textId="77777777" w:rsidR="00A354F9" w:rsidRDefault="00A354F9" w:rsidP="00A354F9">
      <w:pPr>
        <w:spacing w:after="0"/>
      </w:pPr>
    </w:p>
    <w:p w14:paraId="2EC734A0" w14:textId="652542C2" w:rsidR="00D812AC" w:rsidRDefault="00BD25A0" w:rsidP="00A354F9">
      <w:pPr>
        <w:spacing w:before="0" w:after="0"/>
      </w:pPr>
      <w:r w:rsidRPr="006F2838">
        <w:t xml:space="preserve">This report will </w:t>
      </w:r>
      <w:r w:rsidR="006F2838">
        <w:t xml:space="preserve">cover a wide range of topics around the central pillar of self-development, I will </w:t>
      </w:r>
      <w:r w:rsidRPr="006F2838">
        <w:t xml:space="preserve">break down professionalism with the construction industry, </w:t>
      </w:r>
      <w:r w:rsidR="006F2838">
        <w:t>discuss leadership, teamwork, conflict management and my personal development.</w:t>
      </w:r>
    </w:p>
    <w:p w14:paraId="472BCC69" w14:textId="77777777" w:rsidR="00475747" w:rsidRPr="006F2838" w:rsidRDefault="00475747" w:rsidP="00A354F9">
      <w:pPr>
        <w:spacing w:before="0" w:after="0"/>
      </w:pPr>
    </w:p>
    <w:p w14:paraId="5E4539C5" w14:textId="1ED9E56B" w:rsidR="00A248EE" w:rsidRPr="00A248EE" w:rsidRDefault="00D812AC" w:rsidP="00DC563A">
      <w:pPr>
        <w:pStyle w:val="Heading1"/>
      </w:pPr>
      <w:r w:rsidRPr="00D812AC">
        <w:t>Professionalism and ethics</w:t>
      </w:r>
    </w:p>
    <w:p w14:paraId="2FB02883" w14:textId="09171BD2" w:rsidR="00244CF6" w:rsidRPr="006F2838" w:rsidRDefault="004802A2" w:rsidP="006F2838">
      <w:pPr>
        <w:pStyle w:val="Heading2"/>
        <w:rPr>
          <w:rStyle w:val="IntenseEmphasis"/>
          <w:b w:val="0"/>
          <w:bCs w:val="0"/>
          <w:caps/>
          <w:color w:val="auto"/>
          <w:spacing w:val="15"/>
        </w:rPr>
      </w:pPr>
      <w:r w:rsidRPr="006F2838">
        <w:rPr>
          <w:rStyle w:val="IntenseEmphasis"/>
          <w:b w:val="0"/>
          <w:bCs w:val="0"/>
          <w:caps/>
          <w:color w:val="auto"/>
          <w:spacing w:val="15"/>
        </w:rPr>
        <w:t>Professionalism in construction</w:t>
      </w:r>
    </w:p>
    <w:p w14:paraId="30D4445A" w14:textId="77777777" w:rsidR="00475747" w:rsidRDefault="00475747" w:rsidP="00057CCF">
      <w:pPr>
        <w:spacing w:before="0" w:after="0"/>
      </w:pPr>
    </w:p>
    <w:p w14:paraId="7A538D1A" w14:textId="24E950E0" w:rsidR="00057CCF" w:rsidRDefault="00711EC0" w:rsidP="00057CCF">
      <w:pPr>
        <w:spacing w:before="0" w:after="0"/>
      </w:pPr>
      <w:r>
        <w:t xml:space="preserve">Professionalism in the workplace is not a construction specific </w:t>
      </w:r>
      <w:r w:rsidR="00BD1F8F">
        <w:t>ethos</w:t>
      </w:r>
      <w:r>
        <w:t>, it applies to all employees across al</w:t>
      </w:r>
      <w:r w:rsidR="00057CCF">
        <w:t xml:space="preserve">l </w:t>
      </w:r>
      <w:r w:rsidR="00BD1F8F">
        <w:t xml:space="preserve">sectors of </w:t>
      </w:r>
      <w:r w:rsidR="006F2838">
        <w:t xml:space="preserve">employment, its </w:t>
      </w:r>
      <w:r w:rsidR="00057CCF">
        <w:t>definition is</w:t>
      </w:r>
      <w:r>
        <w:t xml:space="preserve"> broad and all-encompassing but</w:t>
      </w:r>
      <w:r w:rsidR="00A354F9">
        <w:t xml:space="preserve"> in simple terms</w:t>
      </w:r>
      <w:r>
        <w:t xml:space="preserve"> </w:t>
      </w:r>
      <w:r w:rsidR="00057CCF">
        <w:t>in can be broken down into</w:t>
      </w:r>
      <w:r w:rsidR="00BD1F8F">
        <w:t xml:space="preserve"> these</w:t>
      </w:r>
      <w:r w:rsidR="00057CCF">
        <w:t xml:space="preserve"> key factors; </w:t>
      </w:r>
    </w:p>
    <w:p w14:paraId="0E7DA9B7" w14:textId="77777777" w:rsidR="00057CCF" w:rsidRDefault="00057CCF" w:rsidP="00057CCF">
      <w:pPr>
        <w:spacing w:before="0" w:after="0"/>
      </w:pPr>
    </w:p>
    <w:p w14:paraId="1ACA8835" w14:textId="1468B82F" w:rsidR="00057CCF" w:rsidRDefault="00057CCF" w:rsidP="00965B8B">
      <w:pPr>
        <w:spacing w:before="0" w:after="0"/>
        <w:ind w:left="720"/>
      </w:pPr>
      <w:r w:rsidRPr="00965B8B">
        <w:rPr>
          <w:b/>
        </w:rPr>
        <w:t>Treat others with respect</w:t>
      </w:r>
      <w:r>
        <w:t xml:space="preserve"> - </w:t>
      </w:r>
      <w:r w:rsidR="00BD1F8F">
        <w:t xml:space="preserve">Be </w:t>
      </w:r>
      <w:r>
        <w:t>calm and respectful when people are speaking, en</w:t>
      </w:r>
      <w:r w:rsidR="00BD1F8F">
        <w:t>couraging open communication, shared ideas &amp; control</w:t>
      </w:r>
      <w:r>
        <w:t xml:space="preserve"> emotion so not to become angry or upset.</w:t>
      </w:r>
    </w:p>
    <w:p w14:paraId="106EB25B" w14:textId="77777777" w:rsidR="00475747" w:rsidRDefault="00475747" w:rsidP="00965B8B">
      <w:pPr>
        <w:spacing w:before="0" w:after="0"/>
        <w:ind w:left="720"/>
      </w:pPr>
    </w:p>
    <w:p w14:paraId="07D0FC5F" w14:textId="31F1DF57" w:rsidR="00965B8B" w:rsidRDefault="00057CCF" w:rsidP="00965B8B">
      <w:pPr>
        <w:spacing w:before="0" w:after="0"/>
        <w:ind w:left="720"/>
      </w:pPr>
      <w:r w:rsidRPr="00965B8B">
        <w:rPr>
          <w:b/>
        </w:rPr>
        <w:t>Keep your word</w:t>
      </w:r>
      <w:r>
        <w:t xml:space="preserve"> - </w:t>
      </w:r>
      <w:r w:rsidR="00965B8B">
        <w:t>Working towards</w:t>
      </w:r>
      <w:r w:rsidR="00BD1F8F">
        <w:t xml:space="preserve"> honest trusted</w:t>
      </w:r>
      <w:r>
        <w:t xml:space="preserve"> </w:t>
      </w:r>
      <w:r w:rsidR="00BD1F8F">
        <w:t>relationships where you are respected, trusted and act with integrity</w:t>
      </w:r>
    </w:p>
    <w:p w14:paraId="2711E3C0" w14:textId="77777777" w:rsidR="00475747" w:rsidRDefault="00475747" w:rsidP="00965B8B">
      <w:pPr>
        <w:spacing w:before="0" w:after="0"/>
        <w:ind w:left="720"/>
      </w:pPr>
    </w:p>
    <w:p w14:paraId="51B85AA6" w14:textId="6020E34F" w:rsidR="00057CCF" w:rsidRDefault="00057CCF" w:rsidP="00965B8B">
      <w:pPr>
        <w:spacing w:before="0" w:after="0"/>
        <w:ind w:left="720"/>
      </w:pPr>
      <w:r w:rsidRPr="00965B8B">
        <w:rPr>
          <w:b/>
        </w:rPr>
        <w:t>Be loyal</w:t>
      </w:r>
      <w:r w:rsidR="00965B8B" w:rsidRPr="00965B8B">
        <w:rPr>
          <w:b/>
        </w:rPr>
        <w:t xml:space="preserve"> -</w:t>
      </w:r>
      <w:r w:rsidR="00965B8B">
        <w:t xml:space="preserve"> Towards you company and to your colleagues, </w:t>
      </w:r>
      <w:r w:rsidR="009B42ED">
        <w:t xml:space="preserve">do not compete with each other and instead </w:t>
      </w:r>
      <w:r w:rsidR="00BD1F8F">
        <w:t>work together as a team to achieve</w:t>
      </w:r>
      <w:r w:rsidR="00965B8B">
        <w:t xml:space="preserve"> a goal</w:t>
      </w:r>
      <w:r w:rsidR="009B42ED">
        <w:t>.</w:t>
      </w:r>
    </w:p>
    <w:p w14:paraId="62E5AB37" w14:textId="77777777" w:rsidR="00475747" w:rsidRDefault="00475747" w:rsidP="00965B8B">
      <w:pPr>
        <w:spacing w:before="0" w:after="0"/>
        <w:ind w:left="720"/>
      </w:pPr>
    </w:p>
    <w:p w14:paraId="7F05DBC4" w14:textId="2D938A1B" w:rsidR="00965B8B" w:rsidRDefault="00057CCF" w:rsidP="00965B8B">
      <w:pPr>
        <w:spacing w:before="0" w:after="0"/>
        <w:ind w:left="720"/>
      </w:pPr>
      <w:r w:rsidRPr="00965B8B">
        <w:rPr>
          <w:b/>
        </w:rPr>
        <w:t>Exceed expectations</w:t>
      </w:r>
      <w:r w:rsidR="00965B8B">
        <w:t xml:space="preserve"> - </w:t>
      </w:r>
      <w:r w:rsidR="00BD1F8F">
        <w:t>A</w:t>
      </w:r>
      <w:r w:rsidR="00965B8B">
        <w:t>lways look to progress, to learn and to go above and beyond</w:t>
      </w:r>
      <w:r w:rsidR="00BD1F8F">
        <w:t xml:space="preserve"> what is expected of you in your role. Work to always increase your knowledge of the role.</w:t>
      </w:r>
    </w:p>
    <w:p w14:paraId="6984C046" w14:textId="7C27E136" w:rsidR="00244CF6" w:rsidRDefault="002F3AA7" w:rsidP="00BD1F8F">
      <w:pPr>
        <w:spacing w:before="0" w:after="0"/>
        <w:ind w:left="720"/>
      </w:pPr>
      <w:sdt>
        <w:sdtPr>
          <w:id w:val="1023127197"/>
          <w:citation/>
        </w:sdtPr>
        <w:sdtContent>
          <w:r w:rsidR="00057CCF">
            <w:fldChar w:fldCharType="begin"/>
          </w:r>
          <w:r w:rsidR="00057CCF">
            <w:instrText xml:space="preserve"> CITATION Tar28 \l 2057 </w:instrText>
          </w:r>
          <w:r w:rsidR="00057CCF">
            <w:fldChar w:fldCharType="separate"/>
          </w:r>
          <w:r w:rsidR="00057CCF" w:rsidRPr="00057CCF">
            <w:rPr>
              <w:noProof/>
            </w:rPr>
            <w:t>(Schofield, 2016, March 28)</w:t>
          </w:r>
          <w:r w:rsidR="00057CCF">
            <w:fldChar w:fldCharType="end"/>
          </w:r>
        </w:sdtContent>
      </w:sdt>
    </w:p>
    <w:p w14:paraId="5E4CE9F2" w14:textId="45CFC59D" w:rsidR="00711EC0" w:rsidRDefault="00711EC0" w:rsidP="00D812AC">
      <w:pPr>
        <w:spacing w:before="0" w:after="0"/>
      </w:pPr>
    </w:p>
    <w:p w14:paraId="4EBEAC4F" w14:textId="1104DF28" w:rsidR="00965B8B" w:rsidRDefault="00965B8B" w:rsidP="00D812AC">
      <w:pPr>
        <w:spacing w:before="0" w:after="0"/>
      </w:pPr>
      <w:r>
        <w:t>These ideals make for better work relationships which results in a happ</w:t>
      </w:r>
      <w:r w:rsidR="00BD1F8F">
        <w:t xml:space="preserve">ier, healthier work environment. This in turn will result in </w:t>
      </w:r>
      <w:r>
        <w:t>better productivity for employers.</w:t>
      </w:r>
    </w:p>
    <w:p w14:paraId="08A1BCCC" w14:textId="5CD3468B" w:rsidR="00711EC0" w:rsidRDefault="00711EC0" w:rsidP="00D812AC">
      <w:pPr>
        <w:spacing w:before="0" w:after="0"/>
      </w:pPr>
    </w:p>
    <w:p w14:paraId="304625B4" w14:textId="77777777" w:rsidR="00142863" w:rsidRDefault="00142863" w:rsidP="00D812AC">
      <w:pPr>
        <w:spacing w:before="0" w:after="0"/>
      </w:pPr>
    </w:p>
    <w:p w14:paraId="0AC9470E" w14:textId="48405CB6" w:rsidR="004802A2" w:rsidRPr="006F2838" w:rsidRDefault="004802A2" w:rsidP="006F2838">
      <w:pPr>
        <w:pStyle w:val="Heading2"/>
        <w:rPr>
          <w:rStyle w:val="IntenseEmphasis"/>
          <w:b w:val="0"/>
          <w:bCs w:val="0"/>
          <w:caps/>
          <w:color w:val="auto"/>
          <w:spacing w:val="15"/>
        </w:rPr>
      </w:pPr>
      <w:r w:rsidRPr="006F2838">
        <w:rPr>
          <w:rStyle w:val="IntenseEmphasis"/>
          <w:b w:val="0"/>
          <w:bCs w:val="0"/>
          <w:caps/>
          <w:color w:val="auto"/>
          <w:spacing w:val="15"/>
        </w:rPr>
        <w:t>Ethics in construction</w:t>
      </w:r>
    </w:p>
    <w:p w14:paraId="3B7F3BD1" w14:textId="77777777" w:rsidR="00475747" w:rsidRDefault="00475747" w:rsidP="00D812AC">
      <w:pPr>
        <w:spacing w:before="0" w:after="0"/>
      </w:pPr>
    </w:p>
    <w:p w14:paraId="68317F4B" w14:textId="5A925978" w:rsidR="00244CF6" w:rsidRDefault="007B3319" w:rsidP="00D812AC">
      <w:pPr>
        <w:spacing w:before="0" w:after="0"/>
      </w:pPr>
      <w:r>
        <w:t>Ethics</w:t>
      </w:r>
      <w:r w:rsidR="00BD1F8F">
        <w:t>, in</w:t>
      </w:r>
      <w:r>
        <w:t xml:space="preserve"> </w:t>
      </w:r>
      <w:r w:rsidR="00BD1F8F">
        <w:t>a similar way to</w:t>
      </w:r>
      <w:r>
        <w:t xml:space="preserve"> professionalism can cover a broad range of topics, a small sample of ethics that are worked towards are listed below;</w:t>
      </w:r>
    </w:p>
    <w:p w14:paraId="50B1924C" w14:textId="77777777" w:rsidR="006F2838" w:rsidRDefault="006F2838" w:rsidP="00D812AC">
      <w:pPr>
        <w:spacing w:before="0" w:after="0"/>
      </w:pPr>
    </w:p>
    <w:p w14:paraId="043E4BEB" w14:textId="2EF39E49" w:rsidR="007B3319" w:rsidRDefault="007B3319" w:rsidP="000F4A97">
      <w:pPr>
        <w:spacing w:before="0" w:after="0"/>
        <w:ind w:left="720"/>
      </w:pPr>
      <w:r w:rsidRPr="000F4A97">
        <w:rPr>
          <w:b/>
        </w:rPr>
        <w:t>Integrity</w:t>
      </w:r>
      <w:r>
        <w:t xml:space="preserve"> - </w:t>
      </w:r>
      <w:r w:rsidR="00BD1F8F">
        <w:t>T</w:t>
      </w:r>
      <w:r>
        <w:t>his</w:t>
      </w:r>
      <w:r w:rsidR="00BD1F8F">
        <w:t xml:space="preserve"> can include bribery, gift</w:t>
      </w:r>
      <w:r w:rsidR="009B42ED">
        <w:t>ing</w:t>
      </w:r>
      <w:r w:rsidR="00BD1F8F">
        <w:t xml:space="preserve"> procedures and</w:t>
      </w:r>
      <w:r>
        <w:t xml:space="preserve"> ensuring that decisions are made without bias</w:t>
      </w:r>
      <w:r w:rsidR="00BD1F8F">
        <w:t xml:space="preserve"> </w:t>
      </w:r>
      <w:r w:rsidR="009B42ED">
        <w:t>(</w:t>
      </w:r>
      <w:r w:rsidR="00BD1F8F">
        <w:t>along with many other interpretations</w:t>
      </w:r>
      <w:r w:rsidR="009B42ED">
        <w:t>)</w:t>
      </w:r>
      <w:r>
        <w:t>.</w:t>
      </w:r>
      <w:r w:rsidR="000F4A97">
        <w:t xml:space="preserve"> </w:t>
      </w:r>
      <w:r w:rsidR="006B52FA">
        <w:t>It even extends beyond i</w:t>
      </w:r>
      <w:r w:rsidR="009B42ED">
        <w:t xml:space="preserve">ndividual values, it can be in place to ensure your company </w:t>
      </w:r>
      <w:r w:rsidR="006B52FA">
        <w:t>conforms to</w:t>
      </w:r>
      <w:r w:rsidR="000F4A97">
        <w:t xml:space="preserve"> anti-slavery laws</w:t>
      </w:r>
      <w:r w:rsidR="006B52FA">
        <w:t>, or that company</w:t>
      </w:r>
      <w:r w:rsidR="000F4A97">
        <w:t xml:space="preserve"> decisions are not made to discriminate against any race or religion.</w:t>
      </w:r>
    </w:p>
    <w:p w14:paraId="6E79ABC1" w14:textId="77777777" w:rsidR="00475747" w:rsidRDefault="00475747" w:rsidP="000F4A97">
      <w:pPr>
        <w:spacing w:before="0" w:after="0"/>
        <w:ind w:left="720"/>
      </w:pPr>
    </w:p>
    <w:p w14:paraId="1352D464" w14:textId="34821E50" w:rsidR="007B3319" w:rsidRDefault="007B3319" w:rsidP="000F4A97">
      <w:pPr>
        <w:spacing w:before="0" w:after="0"/>
        <w:ind w:left="720"/>
      </w:pPr>
      <w:r w:rsidRPr="000F4A97">
        <w:rPr>
          <w:b/>
        </w:rPr>
        <w:t>Accountability</w:t>
      </w:r>
      <w:r>
        <w:t xml:space="preserve"> - </w:t>
      </w:r>
      <w:r w:rsidR="000F4A97">
        <w:t xml:space="preserve">Decision-makers </w:t>
      </w:r>
      <w:r w:rsidR="006B52FA">
        <w:t xml:space="preserve">at all levels </w:t>
      </w:r>
      <w:r w:rsidR="000F4A97">
        <w:t>must defend</w:t>
      </w:r>
      <w:r w:rsidR="006B52FA">
        <w:t xml:space="preserve"> and be willing to be held accountable for</w:t>
      </w:r>
      <w:r w:rsidR="000F4A97">
        <w:t xml:space="preserve"> their choices, </w:t>
      </w:r>
      <w:r w:rsidR="006B52FA">
        <w:t>responsibility for this</w:t>
      </w:r>
      <w:r w:rsidR="000F4A97">
        <w:t xml:space="preserve"> cannot be handed off or passed</w:t>
      </w:r>
      <w:r w:rsidR="006B52FA">
        <w:t xml:space="preserve"> on</w:t>
      </w:r>
      <w:r w:rsidR="000F4A97">
        <w:t>to others.</w:t>
      </w:r>
    </w:p>
    <w:p w14:paraId="5BF40401" w14:textId="09F0CD44" w:rsidR="008A01C5" w:rsidRDefault="002F3AA7" w:rsidP="00BD1F8F">
      <w:pPr>
        <w:spacing w:before="0" w:after="0"/>
        <w:ind w:left="720"/>
      </w:pPr>
      <w:sdt>
        <w:sdtPr>
          <w:id w:val="-14310523"/>
          <w:citation/>
        </w:sdtPr>
        <w:sdtContent>
          <w:r w:rsidR="007B3319">
            <w:fldChar w:fldCharType="begin"/>
          </w:r>
          <w:r w:rsidR="007B3319">
            <w:instrText xml:space="preserve"> CITATION The14 \l 2057 </w:instrText>
          </w:r>
          <w:r w:rsidR="007B3319">
            <w:fldChar w:fldCharType="separate"/>
          </w:r>
          <w:r w:rsidR="007B3319">
            <w:rPr>
              <w:noProof/>
            </w:rPr>
            <w:t xml:space="preserve"> </w:t>
          </w:r>
          <w:r w:rsidR="007B3319" w:rsidRPr="007B3319">
            <w:rPr>
              <w:noProof/>
            </w:rPr>
            <w:t>(The Committee on Standards in Public Life, 2014)</w:t>
          </w:r>
          <w:r w:rsidR="007B3319">
            <w:fldChar w:fldCharType="end"/>
          </w:r>
        </w:sdtContent>
      </w:sdt>
    </w:p>
    <w:p w14:paraId="244A711A" w14:textId="3F55F598" w:rsidR="008A01C5" w:rsidRDefault="008A01C5" w:rsidP="00D812AC">
      <w:pPr>
        <w:spacing w:before="0" w:after="0"/>
      </w:pPr>
    </w:p>
    <w:p w14:paraId="5FBBADF8" w14:textId="77777777" w:rsidR="00142863" w:rsidRDefault="00142863" w:rsidP="00D812AC">
      <w:pPr>
        <w:spacing w:before="0" w:after="0"/>
      </w:pPr>
    </w:p>
    <w:p w14:paraId="3A4B8E18" w14:textId="7D92AA74" w:rsidR="004802A2" w:rsidRPr="006F2838" w:rsidRDefault="004802A2" w:rsidP="006F2838">
      <w:pPr>
        <w:pStyle w:val="Heading2"/>
        <w:rPr>
          <w:rStyle w:val="IntenseEmphasis"/>
          <w:b w:val="0"/>
          <w:bCs w:val="0"/>
          <w:caps/>
          <w:color w:val="auto"/>
          <w:spacing w:val="15"/>
        </w:rPr>
      </w:pPr>
      <w:r w:rsidRPr="006F2838">
        <w:rPr>
          <w:rStyle w:val="IntenseEmphasis"/>
          <w:b w:val="0"/>
          <w:bCs w:val="0"/>
          <w:caps/>
          <w:color w:val="auto"/>
          <w:spacing w:val="15"/>
        </w:rPr>
        <w:t>Decision making in construction</w:t>
      </w:r>
    </w:p>
    <w:p w14:paraId="567F90A0" w14:textId="77777777" w:rsidR="00475747" w:rsidRDefault="00475747" w:rsidP="00D812AC">
      <w:pPr>
        <w:spacing w:before="0" w:after="0"/>
      </w:pPr>
    </w:p>
    <w:p w14:paraId="68F3E51B" w14:textId="3DC8AC1C" w:rsidR="00987BBA" w:rsidRDefault="00987BBA" w:rsidP="00D812AC">
      <w:pPr>
        <w:spacing w:before="0" w:after="0"/>
      </w:pPr>
      <w:r>
        <w:t xml:space="preserve">Decision making in construction can be criticised in much the same way as any management industry. </w:t>
      </w:r>
    </w:p>
    <w:p w14:paraId="624C0EE9" w14:textId="77777777" w:rsidR="00987BBA" w:rsidRDefault="00987BBA" w:rsidP="00D812AC">
      <w:pPr>
        <w:spacing w:before="0" w:after="0"/>
      </w:pPr>
    </w:p>
    <w:p w14:paraId="296D48AC" w14:textId="5E1F0144" w:rsidR="00987BBA" w:rsidRDefault="00987BBA" w:rsidP="00987BBA">
      <w:pPr>
        <w:spacing w:before="0" w:after="0"/>
        <w:ind w:left="720"/>
      </w:pPr>
      <w:r w:rsidRPr="00987BBA">
        <w:rPr>
          <w:b/>
        </w:rPr>
        <w:t>Old fashioned thinking</w:t>
      </w:r>
      <w:r>
        <w:t xml:space="preserve">  - Outdated thought processes and the reluctance to adopt new ideas can be limit, constrain and delay decision making, these kind of changes are slow, new ideas </w:t>
      </w:r>
      <w:r w:rsidR="009B42ED">
        <w:t>are</w:t>
      </w:r>
      <w:r>
        <w:t xml:space="preserve"> adopted slowly as </w:t>
      </w:r>
      <w:r w:rsidR="009B42ED">
        <w:t>a new generation</w:t>
      </w:r>
      <w:r>
        <w:t xml:space="preserve"> take</w:t>
      </w:r>
      <w:r w:rsidR="009B42ED">
        <w:t>s over the management role</w:t>
      </w:r>
      <w:r>
        <w:t>.</w:t>
      </w:r>
    </w:p>
    <w:p w14:paraId="1C326FF7" w14:textId="77777777" w:rsidR="00475747" w:rsidRDefault="00475747" w:rsidP="00987BBA">
      <w:pPr>
        <w:spacing w:before="0" w:after="0"/>
        <w:ind w:left="720"/>
      </w:pPr>
    </w:p>
    <w:p w14:paraId="580685A6" w14:textId="2A81177D" w:rsidR="00987BBA" w:rsidRDefault="00987BBA" w:rsidP="00987BBA">
      <w:pPr>
        <w:spacing w:before="0" w:after="0"/>
        <w:ind w:left="720"/>
      </w:pPr>
      <w:r w:rsidRPr="00D54A04">
        <w:rPr>
          <w:b/>
        </w:rPr>
        <w:t>Unintentional bias</w:t>
      </w:r>
      <w:r>
        <w:t xml:space="preserve"> - This can be a hurdle that must be overcome is many decision making processes, its difficult </w:t>
      </w:r>
      <w:r w:rsidR="00D54A04">
        <w:t>to work past</w:t>
      </w:r>
      <w:r>
        <w:t xml:space="preserve"> but must first be identified and </w:t>
      </w:r>
      <w:r w:rsidR="009B42ED">
        <w:t xml:space="preserve">openly </w:t>
      </w:r>
      <w:r w:rsidR="00D54A04">
        <w:t>discussed if it is to be overcome.</w:t>
      </w:r>
    </w:p>
    <w:p w14:paraId="312A9496" w14:textId="77777777" w:rsidR="00475747" w:rsidRDefault="00475747" w:rsidP="00987BBA">
      <w:pPr>
        <w:spacing w:before="0" w:after="0"/>
        <w:ind w:left="720"/>
      </w:pPr>
    </w:p>
    <w:p w14:paraId="66B2AE56" w14:textId="43CE0A94" w:rsidR="00D54A04" w:rsidRDefault="00D54A04" w:rsidP="00987BBA">
      <w:pPr>
        <w:spacing w:before="0" w:after="0"/>
        <w:ind w:left="720"/>
      </w:pPr>
      <w:r>
        <w:rPr>
          <w:b/>
        </w:rPr>
        <w:t xml:space="preserve">Poor information </w:t>
      </w:r>
      <w:r w:rsidRPr="00D54A04">
        <w:t>-</w:t>
      </w:r>
      <w:r>
        <w:t xml:space="preserve"> In order to make effective decisions you must be informed, you must be working with acc</w:t>
      </w:r>
      <w:r w:rsidR="009B42ED">
        <w:t xml:space="preserve">urate, up to date and complete </w:t>
      </w:r>
      <w:r>
        <w:t xml:space="preserve">information. Without </w:t>
      </w:r>
      <w:r w:rsidR="009B42ED">
        <w:t xml:space="preserve">this </w:t>
      </w:r>
      <w:r>
        <w:t>robust information, the decision making process will be flawed from its outset.</w:t>
      </w:r>
    </w:p>
    <w:p w14:paraId="2C2EB4AC" w14:textId="77777777" w:rsidR="00475747" w:rsidRDefault="00475747" w:rsidP="00987BBA">
      <w:pPr>
        <w:spacing w:before="0" w:after="0"/>
        <w:ind w:left="720"/>
      </w:pPr>
    </w:p>
    <w:p w14:paraId="0EA6870F" w14:textId="426D4190" w:rsidR="00B63BF7" w:rsidRPr="00D54A04" w:rsidRDefault="00D54A04" w:rsidP="00987BBA">
      <w:pPr>
        <w:spacing w:before="0" w:after="0"/>
        <w:ind w:left="720"/>
      </w:pPr>
      <w:r w:rsidRPr="00D54A04">
        <w:rPr>
          <w:b/>
        </w:rPr>
        <w:t>Workload</w:t>
      </w:r>
      <w:r>
        <w:rPr>
          <w:b/>
        </w:rPr>
        <w:t xml:space="preserve"> - </w:t>
      </w:r>
      <w:r>
        <w:t xml:space="preserve">Often </w:t>
      </w:r>
      <w:r w:rsidR="00B63BF7">
        <w:t>staff</w:t>
      </w:r>
      <w:r>
        <w:t xml:space="preserve"> will be working beyond their capacity, poor management both from the </w:t>
      </w:r>
      <w:r w:rsidR="009B42ED">
        <w:t xml:space="preserve">company structure or from </w:t>
      </w:r>
      <w:r>
        <w:t>personal time management can lead to this.</w:t>
      </w:r>
      <w:r w:rsidR="00B63BF7">
        <w:t xml:space="preserve"> In order to make accurate and considered decisions, time must be set aside for contemplation and checking of information prior to enforcement of decisions.</w:t>
      </w:r>
      <w:r w:rsidR="009B42ED">
        <w:t xml:space="preserve"> This means that last minute decisions should be avoided.</w:t>
      </w:r>
    </w:p>
    <w:p w14:paraId="24C4DD92" w14:textId="698B7DF0" w:rsidR="00D54A04" w:rsidRDefault="002F3AA7" w:rsidP="00987BBA">
      <w:pPr>
        <w:spacing w:before="0" w:after="0"/>
        <w:ind w:left="720"/>
      </w:pPr>
      <w:sdt>
        <w:sdtPr>
          <w:id w:val="1801565009"/>
          <w:citation/>
        </w:sdtPr>
        <w:sdtContent>
          <w:r w:rsidR="00D54A04">
            <w:fldChar w:fldCharType="begin"/>
          </w:r>
          <w:r w:rsidR="00D54A04">
            <w:rPr>
              <w:b/>
            </w:rPr>
            <w:instrText xml:space="preserve"> CITATION 28ht \l 2057 </w:instrText>
          </w:r>
          <w:r w:rsidR="00D54A04">
            <w:fldChar w:fldCharType="separate"/>
          </w:r>
          <w:r w:rsidR="00D54A04" w:rsidRPr="00D54A04">
            <w:rPr>
              <w:noProof/>
            </w:rPr>
            <w:t>(Harpham, 2022)</w:t>
          </w:r>
          <w:r w:rsidR="00D54A04">
            <w:fldChar w:fldCharType="end"/>
          </w:r>
        </w:sdtContent>
      </w:sdt>
    </w:p>
    <w:p w14:paraId="276B469E" w14:textId="2C229102" w:rsidR="00B63BF7" w:rsidRDefault="00B63BF7" w:rsidP="00987BBA">
      <w:pPr>
        <w:spacing w:before="0" w:after="0"/>
        <w:ind w:left="720"/>
      </w:pPr>
    </w:p>
    <w:p w14:paraId="4521B465" w14:textId="03BBC2E5" w:rsidR="00B63BF7" w:rsidRDefault="00B63BF7" w:rsidP="00B63BF7">
      <w:pPr>
        <w:spacing w:before="0" w:after="0"/>
      </w:pPr>
      <w:r>
        <w:t>To improve most decision making and to reduce the risk of errors we must start by being aware of their causes giving them consideration.</w:t>
      </w:r>
    </w:p>
    <w:p w14:paraId="286C5206" w14:textId="479A9922" w:rsidR="006B52FA" w:rsidRDefault="006B52FA" w:rsidP="00D812AC">
      <w:pPr>
        <w:spacing w:before="0" w:after="0"/>
      </w:pPr>
    </w:p>
    <w:p w14:paraId="10F18373" w14:textId="77777777" w:rsidR="00142863" w:rsidRDefault="00142863" w:rsidP="00D812AC">
      <w:pPr>
        <w:spacing w:before="0" w:after="0"/>
      </w:pPr>
    </w:p>
    <w:p w14:paraId="69D0F4E1" w14:textId="585BAF23" w:rsidR="004802A2" w:rsidRPr="006F2838" w:rsidRDefault="004802A2" w:rsidP="006F2838">
      <w:pPr>
        <w:pStyle w:val="Heading2"/>
        <w:rPr>
          <w:rStyle w:val="IntenseEmphasis"/>
          <w:b w:val="0"/>
          <w:bCs w:val="0"/>
          <w:caps/>
          <w:color w:val="auto"/>
          <w:spacing w:val="15"/>
        </w:rPr>
      </w:pPr>
      <w:r w:rsidRPr="006F2838">
        <w:rPr>
          <w:rStyle w:val="IntenseEmphasis"/>
          <w:b w:val="0"/>
          <w:bCs w:val="0"/>
          <w:caps/>
          <w:color w:val="auto"/>
          <w:spacing w:val="15"/>
        </w:rPr>
        <w:t>Covid 19 and its impact on professionalism, ethics &amp; decision making in constriction.</w:t>
      </w:r>
    </w:p>
    <w:p w14:paraId="505AB7D7" w14:textId="34E098A5" w:rsidR="00244CF6" w:rsidRDefault="00244CF6" w:rsidP="00D812AC">
      <w:pPr>
        <w:spacing w:before="0" w:after="0"/>
      </w:pPr>
    </w:p>
    <w:p w14:paraId="35166AD5" w14:textId="37B36D38" w:rsidR="00BB5E33" w:rsidRDefault="006F2838" w:rsidP="00D812AC">
      <w:pPr>
        <w:spacing w:before="0" w:after="0"/>
      </w:pPr>
      <w:r>
        <w:t>The effect of Covid 19 and</w:t>
      </w:r>
      <w:r w:rsidR="00764995">
        <w:t xml:space="preserve"> </w:t>
      </w:r>
      <w:r>
        <w:t>its</w:t>
      </w:r>
      <w:r w:rsidR="00764995">
        <w:t xml:space="preserve"> </w:t>
      </w:r>
      <w:r w:rsidR="0023060C">
        <w:t>unexpected</w:t>
      </w:r>
      <w:r>
        <w:t xml:space="preserve"> cascading influence had an enormous effect on the construction </w:t>
      </w:r>
      <w:r w:rsidR="009B42ED">
        <w:t>industry</w:t>
      </w:r>
      <w:r>
        <w:t xml:space="preserve">. The challenges of working in and after a </w:t>
      </w:r>
      <w:r w:rsidR="009B42ED">
        <w:t>pandemic</w:t>
      </w:r>
      <w:r>
        <w:t xml:space="preserve"> </w:t>
      </w:r>
      <w:r w:rsidR="0023060C">
        <w:t xml:space="preserve">changed </w:t>
      </w:r>
      <w:r>
        <w:t>rapidly as</w:t>
      </w:r>
      <w:r w:rsidR="0023060C">
        <w:t xml:space="preserve"> different </w:t>
      </w:r>
      <w:r w:rsidR="00605626">
        <w:t>repercusions</w:t>
      </w:r>
      <w:r>
        <w:t xml:space="preserve"> were discovered</w:t>
      </w:r>
      <w:r w:rsidR="0023060C">
        <w:t xml:space="preserve">. The industry had to adapt to changing legislation, site restrictions, increased costs and material shortages as the supply chain was affected. </w:t>
      </w:r>
    </w:p>
    <w:p w14:paraId="5DCCF609" w14:textId="074082CB" w:rsidR="0023060C" w:rsidRDefault="00BB5E33" w:rsidP="00D812AC">
      <w:pPr>
        <w:spacing w:before="0" w:after="0"/>
      </w:pPr>
      <w:r>
        <w:tab/>
      </w:r>
      <w:r w:rsidR="0023060C">
        <w:t xml:space="preserve">The residual impact will continue to be felt for many years to come, many factors being exacerbated by </w:t>
      </w:r>
      <w:r w:rsidR="00475747">
        <w:t>geo</w:t>
      </w:r>
      <w:r w:rsidR="0023060C">
        <w:t>politics and world events such as the Russia-Ukraine war and Brexit.</w:t>
      </w:r>
      <w:r w:rsidR="00605626">
        <w:t xml:space="preserve"> </w:t>
      </w:r>
    </w:p>
    <w:p w14:paraId="4D7D48A4" w14:textId="6073D452" w:rsidR="0023060C" w:rsidRDefault="0023060C" w:rsidP="00D812AC">
      <w:pPr>
        <w:spacing w:before="0" w:after="0"/>
      </w:pPr>
    </w:p>
    <w:p w14:paraId="56A5472C" w14:textId="77777777" w:rsidR="00DC563A" w:rsidRDefault="00DC563A" w:rsidP="00D812AC">
      <w:pPr>
        <w:spacing w:before="0" w:after="0"/>
      </w:pPr>
    </w:p>
    <w:p w14:paraId="6BD08412" w14:textId="753821A0" w:rsidR="0023060C" w:rsidRPr="00BB5E33" w:rsidRDefault="0023060C" w:rsidP="00DC563A">
      <w:pPr>
        <w:pStyle w:val="Heading2"/>
      </w:pPr>
      <w:r w:rsidRPr="00BB5E33">
        <w:t>Furlough</w:t>
      </w:r>
      <w:r w:rsidR="00BB5E33" w:rsidRPr="00BB5E33">
        <w:t>, work from home policy</w:t>
      </w:r>
      <w:r w:rsidRPr="00BB5E33">
        <w:t xml:space="preserve"> and </w:t>
      </w:r>
      <w:r w:rsidR="00BB5E33" w:rsidRPr="00BB5E33">
        <w:t>site</w:t>
      </w:r>
      <w:r w:rsidRPr="00BB5E33">
        <w:t xml:space="preserve"> restrictions</w:t>
      </w:r>
      <w:r w:rsidR="00BB5E33" w:rsidRPr="00BB5E33">
        <w:t>.</w:t>
      </w:r>
    </w:p>
    <w:p w14:paraId="040213E9" w14:textId="77777777" w:rsidR="00475747" w:rsidRDefault="00475747" w:rsidP="00D812AC">
      <w:pPr>
        <w:spacing w:before="0" w:after="0"/>
      </w:pPr>
    </w:p>
    <w:p w14:paraId="056EE62C" w14:textId="697F138A" w:rsidR="00BB5E33" w:rsidRDefault="004516D7" w:rsidP="00D812AC">
      <w:pPr>
        <w:spacing w:before="0" w:after="0"/>
      </w:pPr>
      <w:r w:rsidRPr="004516D7">
        <w:t xml:space="preserve">In order to adapt to the changes to the work process the construction industry was </w:t>
      </w:r>
      <w:r w:rsidR="00605626">
        <w:t xml:space="preserve">somewhat </w:t>
      </w:r>
      <w:r w:rsidRPr="004516D7">
        <w:t xml:space="preserve">uniquely suited to manage the pandemic, in health and safety terms the industry treated the virus as a </w:t>
      </w:r>
      <w:r w:rsidR="00605626">
        <w:t xml:space="preserve">new </w:t>
      </w:r>
      <w:r w:rsidRPr="004516D7">
        <w:t>hazard and mitigated t</w:t>
      </w:r>
      <w:r w:rsidR="00605626">
        <w:t>he risk as it would any other</w:t>
      </w:r>
      <w:r w:rsidRPr="004516D7">
        <w:t xml:space="preserve"> </w:t>
      </w:r>
      <w:sdt>
        <w:sdtPr>
          <w:rPr>
            <w:b/>
          </w:rPr>
          <w:id w:val="57207342"/>
          <w:citation/>
        </w:sdtPr>
        <w:sdtContent>
          <w:r>
            <w:rPr>
              <w:b/>
            </w:rPr>
            <w:fldChar w:fldCharType="begin"/>
          </w:r>
          <w:r>
            <w:rPr>
              <w:b/>
            </w:rPr>
            <w:instrText xml:space="preserve"> CITATION Sat22 \l 2057 </w:instrText>
          </w:r>
          <w:r>
            <w:rPr>
              <w:b/>
            </w:rPr>
            <w:fldChar w:fldCharType="separate"/>
          </w:r>
          <w:r w:rsidRPr="004516D7">
            <w:rPr>
              <w:noProof/>
            </w:rPr>
            <w:t>(Rajendran, 2022)</w:t>
          </w:r>
          <w:r>
            <w:rPr>
              <w:b/>
            </w:rPr>
            <w:fldChar w:fldCharType="end"/>
          </w:r>
        </w:sdtContent>
      </w:sdt>
      <w:r w:rsidR="00263D32">
        <w:rPr>
          <w:b/>
        </w:rPr>
        <w:t xml:space="preserve">. </w:t>
      </w:r>
      <w:r w:rsidR="00263D32">
        <w:t>G</w:t>
      </w:r>
      <w:r w:rsidRPr="004516D7">
        <w:t>overnment and HSE guidance changed quickly</w:t>
      </w:r>
      <w:r>
        <w:t xml:space="preserve"> and often</w:t>
      </w:r>
      <w:r w:rsidRPr="004516D7">
        <w:t xml:space="preserve"> but </w:t>
      </w:r>
      <w:r>
        <w:t xml:space="preserve">the work force and management are used to dealing with </w:t>
      </w:r>
      <w:r w:rsidR="00263D32">
        <w:t xml:space="preserve">fluctuating </w:t>
      </w:r>
      <w:r>
        <w:t>risk</w:t>
      </w:r>
      <w:r w:rsidR="00263D32">
        <w:t xml:space="preserve"> and managed accordingly</w:t>
      </w:r>
      <w:r>
        <w:t>.</w:t>
      </w:r>
    </w:p>
    <w:p w14:paraId="42614F8C" w14:textId="77777777" w:rsidR="00E67ECF" w:rsidRDefault="00E67ECF" w:rsidP="00D812AC">
      <w:pPr>
        <w:spacing w:before="0" w:after="0"/>
      </w:pPr>
    </w:p>
    <w:p w14:paraId="70B54891" w14:textId="79B5DC6A" w:rsidR="004516D7" w:rsidRDefault="004516D7" w:rsidP="00E67ECF">
      <w:pPr>
        <w:spacing w:before="0" w:after="0"/>
        <w:ind w:left="720"/>
      </w:pPr>
      <w:r w:rsidRPr="00E67ECF">
        <w:rPr>
          <w:b/>
        </w:rPr>
        <w:t>PPE</w:t>
      </w:r>
      <w:r>
        <w:t xml:space="preserve"> </w:t>
      </w:r>
      <w:r w:rsidR="00E67ECF">
        <w:t xml:space="preserve"> - P</w:t>
      </w:r>
      <w:r>
        <w:t xml:space="preserve">erhaps the easiest mitigation strategy to manage at a site level. </w:t>
      </w:r>
      <w:r w:rsidR="00E67ECF">
        <w:t xml:space="preserve">Facemasks, handwashing were implemented immediately and while supply shortages had an impact on some </w:t>
      </w:r>
      <w:r w:rsidR="00263D32">
        <w:t>companies,</w:t>
      </w:r>
      <w:r w:rsidR="00E67ECF">
        <w:t xml:space="preserve"> there was </w:t>
      </w:r>
      <w:r w:rsidR="00E67ECF">
        <w:lastRenderedPageBreak/>
        <w:t>not a major or ongoing impact from this.</w:t>
      </w:r>
      <w:r w:rsidR="000314D4">
        <w:t xml:space="preserve"> Time delays and increased costs from this form of mitigation are minimal</w:t>
      </w:r>
      <w:r w:rsidR="0006317C">
        <w:t xml:space="preserve">. Where reusable PPE would be used, cleaning procedures should be put in place and not shared between workers </w:t>
      </w:r>
      <w:sdt>
        <w:sdtPr>
          <w:id w:val="1128511186"/>
          <w:citation/>
        </w:sdtPr>
        <w:sdtContent>
          <w:r w:rsidR="0006317C">
            <w:fldChar w:fldCharType="begin"/>
          </w:r>
          <w:r w:rsidR="0006317C">
            <w:instrText xml:space="preserve"> CITATION The20 \l 2057 </w:instrText>
          </w:r>
          <w:r w:rsidR="0006317C">
            <w:fldChar w:fldCharType="separate"/>
          </w:r>
          <w:r w:rsidR="0006317C" w:rsidRPr="0006317C">
            <w:rPr>
              <w:noProof/>
            </w:rPr>
            <w:t>(The Construction Index, 2020)</w:t>
          </w:r>
          <w:r w:rsidR="0006317C">
            <w:fldChar w:fldCharType="end"/>
          </w:r>
        </w:sdtContent>
      </w:sdt>
      <w:r w:rsidR="0006317C">
        <w:t>.</w:t>
      </w:r>
    </w:p>
    <w:p w14:paraId="31F6886A" w14:textId="77777777" w:rsidR="00475747" w:rsidRDefault="00475747" w:rsidP="00E67ECF">
      <w:pPr>
        <w:spacing w:before="0" w:after="0"/>
        <w:ind w:left="720"/>
      </w:pPr>
    </w:p>
    <w:p w14:paraId="2AD7500A" w14:textId="15D27A20" w:rsidR="00E67ECF" w:rsidRDefault="00E67ECF" w:rsidP="00E67ECF">
      <w:pPr>
        <w:spacing w:before="0" w:after="0"/>
        <w:ind w:left="720"/>
      </w:pPr>
      <w:r>
        <w:rPr>
          <w:b/>
        </w:rPr>
        <w:t xml:space="preserve">Social Distancing </w:t>
      </w:r>
      <w:r w:rsidRPr="00E67ECF">
        <w:t>-</w:t>
      </w:r>
      <w:r>
        <w:t xml:space="preserve"> </w:t>
      </w:r>
      <w:r w:rsidR="008C3075">
        <w:t>S</w:t>
      </w:r>
      <w:r w:rsidR="000314D4">
        <w:t xml:space="preserve">ite work is often </w:t>
      </w:r>
      <w:r w:rsidR="008C3075">
        <w:t xml:space="preserve">collaborative and working at </w:t>
      </w:r>
      <w:r w:rsidR="0006317C">
        <w:t xml:space="preserve">a 2 meter </w:t>
      </w:r>
      <w:r w:rsidR="008C3075">
        <w:t>distance is difficult or impossible for many trades</w:t>
      </w:r>
      <w:r w:rsidR="0006317C">
        <w:t>, because of this gang</w:t>
      </w:r>
      <w:r w:rsidR="00263D32">
        <w:t>s or teams were created that put</w:t>
      </w:r>
      <w:r w:rsidR="0006317C">
        <w:t xml:space="preserve"> people in </w:t>
      </w:r>
      <w:r w:rsidR="00263D32">
        <w:t>‘</w:t>
      </w:r>
      <w:r w:rsidR="0006317C">
        <w:t>bubbles</w:t>
      </w:r>
      <w:r w:rsidR="00263D32">
        <w:t>’</w:t>
      </w:r>
      <w:r w:rsidR="0006317C">
        <w:t xml:space="preserve"> of working. Communal areas such as the canteens, site offices, drying rooms &amp; toilets were </w:t>
      </w:r>
      <w:r w:rsidR="00263D32">
        <w:t>extended</w:t>
      </w:r>
      <w:r w:rsidR="0006317C">
        <w:t xml:space="preserve"> to allow people to keep their 2 meter separation</w:t>
      </w:r>
      <w:r w:rsidR="00263D32">
        <w:t xml:space="preserve">. These changes came at significant added cost where </w:t>
      </w:r>
      <w:r w:rsidR="008D57A0">
        <w:t>more units were required in the site compound</w:t>
      </w:r>
      <w:sdt>
        <w:sdtPr>
          <w:id w:val="-1296210468"/>
          <w:citation/>
        </w:sdtPr>
        <w:sdtContent>
          <w:r w:rsidR="008D57A0">
            <w:fldChar w:fldCharType="begin"/>
          </w:r>
          <w:r w:rsidR="008D57A0">
            <w:instrText xml:space="preserve"> CITATION Ant23 \l 2057 </w:instrText>
          </w:r>
          <w:r w:rsidR="008D57A0">
            <w:fldChar w:fldCharType="separate"/>
          </w:r>
          <w:r w:rsidR="008D57A0">
            <w:rPr>
              <w:noProof/>
            </w:rPr>
            <w:t xml:space="preserve"> </w:t>
          </w:r>
          <w:r w:rsidR="008D57A0" w:rsidRPr="008D57A0">
            <w:rPr>
              <w:noProof/>
            </w:rPr>
            <w:t>(James, 2023)</w:t>
          </w:r>
          <w:r w:rsidR="008D57A0">
            <w:fldChar w:fldCharType="end"/>
          </w:r>
        </w:sdtContent>
      </w:sdt>
      <w:r w:rsidR="008D57A0">
        <w:t xml:space="preserve">. </w:t>
      </w:r>
    </w:p>
    <w:p w14:paraId="2EA06F8F" w14:textId="77777777" w:rsidR="00475747" w:rsidRDefault="00475747" w:rsidP="00E67ECF">
      <w:pPr>
        <w:spacing w:before="0" w:after="0"/>
        <w:ind w:left="720"/>
      </w:pPr>
    </w:p>
    <w:p w14:paraId="55C4E88D" w14:textId="0F405BA5" w:rsidR="00E67ECF" w:rsidRDefault="00E67ECF" w:rsidP="00E67ECF">
      <w:pPr>
        <w:spacing w:before="0" w:after="0"/>
        <w:ind w:left="720"/>
      </w:pPr>
      <w:r>
        <w:rPr>
          <w:b/>
        </w:rPr>
        <w:t xml:space="preserve">Shift working / team working </w:t>
      </w:r>
      <w:r w:rsidRPr="00E67ECF">
        <w:t>-</w:t>
      </w:r>
      <w:r>
        <w:t xml:space="preserve"> </w:t>
      </w:r>
      <w:r w:rsidR="0006317C">
        <w:t>S</w:t>
      </w:r>
      <w:r w:rsidR="008C3075">
        <w:t>taggering start times</w:t>
      </w:r>
      <w:r w:rsidR="0006317C">
        <w:t xml:space="preserve"> on busy sites to avoid queuing at clocking in machines or </w:t>
      </w:r>
      <w:r w:rsidR="008D57A0">
        <w:t xml:space="preserve">at the site gates was key </w:t>
      </w:r>
      <w:sdt>
        <w:sdtPr>
          <w:id w:val="891239500"/>
          <w:citation/>
        </w:sdtPr>
        <w:sdtContent>
          <w:r w:rsidR="008D57A0">
            <w:fldChar w:fldCharType="begin"/>
          </w:r>
          <w:r w:rsidR="008D57A0">
            <w:instrText xml:space="preserve"> CITATION The20 \l 2057 </w:instrText>
          </w:r>
          <w:r w:rsidR="008D57A0">
            <w:fldChar w:fldCharType="separate"/>
          </w:r>
          <w:r w:rsidR="008D57A0" w:rsidRPr="008D57A0">
            <w:rPr>
              <w:noProof/>
            </w:rPr>
            <w:t>(The Construction Index, 2020)</w:t>
          </w:r>
          <w:r w:rsidR="008D57A0">
            <w:fldChar w:fldCharType="end"/>
          </w:r>
        </w:sdtContent>
      </w:sdt>
      <w:r w:rsidR="008D57A0">
        <w:t xml:space="preserve">. Some sites even went so far as to implement shift working with the workforce being split into day/night shifts </w:t>
      </w:r>
      <w:sdt>
        <w:sdtPr>
          <w:id w:val="1255859016"/>
          <w:citation/>
        </w:sdtPr>
        <w:sdtContent>
          <w:r w:rsidR="008D57A0">
            <w:fldChar w:fldCharType="begin"/>
          </w:r>
          <w:r w:rsidR="008D57A0">
            <w:instrText xml:space="preserve"> CITATION Mar23 \l 2057 </w:instrText>
          </w:r>
          <w:r w:rsidR="008D57A0">
            <w:fldChar w:fldCharType="separate"/>
          </w:r>
          <w:r w:rsidR="008D57A0" w:rsidRPr="008D57A0">
            <w:rPr>
              <w:noProof/>
            </w:rPr>
            <w:t>(Bowen, 2023)</w:t>
          </w:r>
          <w:r w:rsidR="008D57A0">
            <w:fldChar w:fldCharType="end"/>
          </w:r>
        </w:sdtContent>
      </w:sdt>
      <w:r w:rsidR="008D57A0">
        <w:t>.</w:t>
      </w:r>
    </w:p>
    <w:p w14:paraId="33087E97" w14:textId="77777777" w:rsidR="00475747" w:rsidRDefault="00475747" w:rsidP="00E67ECF">
      <w:pPr>
        <w:spacing w:before="0" w:after="0"/>
        <w:ind w:left="720"/>
      </w:pPr>
    </w:p>
    <w:p w14:paraId="6D180EF2" w14:textId="77777777" w:rsidR="00263D32" w:rsidRPr="00263D32" w:rsidRDefault="00E67ECF" w:rsidP="00E67ECF">
      <w:pPr>
        <w:spacing w:before="0" w:after="0"/>
        <w:ind w:left="720"/>
      </w:pPr>
      <w:r>
        <w:rPr>
          <w:b/>
        </w:rPr>
        <w:t xml:space="preserve">Furlough </w:t>
      </w:r>
      <w:r w:rsidRPr="00E67ECF">
        <w:t>-</w:t>
      </w:r>
      <w:r>
        <w:t xml:space="preserve"> </w:t>
      </w:r>
      <w:r w:rsidR="008D57A0">
        <w:t xml:space="preserve">This impacted </w:t>
      </w:r>
      <w:r w:rsidR="00960C63">
        <w:t xml:space="preserve">the construction industry far less than some other sectors and even then </w:t>
      </w:r>
      <w:r w:rsidR="008D57A0">
        <w:t xml:space="preserve">some companies </w:t>
      </w:r>
      <w:r w:rsidR="00960C63">
        <w:t xml:space="preserve">were affected </w:t>
      </w:r>
      <w:r w:rsidR="008D57A0">
        <w:t>more than others</w:t>
      </w:r>
      <w:sdt>
        <w:sdtPr>
          <w:id w:val="-775639370"/>
          <w:citation/>
        </w:sdtPr>
        <w:sdtContent>
          <w:r w:rsidR="00960C63">
            <w:fldChar w:fldCharType="begin"/>
          </w:r>
          <w:r w:rsidR="00960C63">
            <w:instrText xml:space="preserve"> CITATION Ric21 \l 2057 </w:instrText>
          </w:r>
          <w:r w:rsidR="00960C63">
            <w:fldChar w:fldCharType="separate"/>
          </w:r>
          <w:r w:rsidR="00960C63">
            <w:rPr>
              <w:noProof/>
            </w:rPr>
            <w:t xml:space="preserve"> </w:t>
          </w:r>
          <w:r w:rsidR="00960C63" w:rsidRPr="00960C63">
            <w:rPr>
              <w:noProof/>
            </w:rPr>
            <w:t>(Partington, 2021)</w:t>
          </w:r>
          <w:r w:rsidR="00960C63">
            <w:fldChar w:fldCharType="end"/>
          </w:r>
        </w:sdtContent>
      </w:sdt>
      <w:r w:rsidR="008D57A0">
        <w:t xml:space="preserve">, certain businesses chose to shut down for a limited time </w:t>
      </w:r>
      <w:r w:rsidR="00263D32">
        <w:t>until situational clarity was found</w:t>
      </w:r>
      <w:r w:rsidR="008D57A0">
        <w:t xml:space="preserve">, others were able to continue working but </w:t>
      </w:r>
      <w:r w:rsidR="008D57A0" w:rsidRPr="00263D32">
        <w:t>under new procedures.</w:t>
      </w:r>
      <w:r w:rsidR="00960C63" w:rsidRPr="00263D32">
        <w:t xml:space="preserve"> </w:t>
      </w:r>
    </w:p>
    <w:p w14:paraId="4210603B" w14:textId="65A08414" w:rsidR="00E67ECF" w:rsidRDefault="00263D32" w:rsidP="00E67ECF">
      <w:pPr>
        <w:spacing w:before="0" w:after="0"/>
        <w:ind w:left="720"/>
      </w:pPr>
      <w:r w:rsidRPr="00263D32">
        <w:tab/>
        <w:t>However e</w:t>
      </w:r>
      <w:r w:rsidR="008D57A0" w:rsidRPr="00263D32">
        <w:t>ven</w:t>
      </w:r>
      <w:r w:rsidR="008D57A0">
        <w:t xml:space="preserve"> for companies that </w:t>
      </w:r>
      <w:r>
        <w:t xml:space="preserve">elected to continue </w:t>
      </w:r>
      <w:r w:rsidR="008D57A0">
        <w:t>work</w:t>
      </w:r>
      <w:r>
        <w:t>ing</w:t>
      </w:r>
      <w:r w:rsidR="008D57A0">
        <w:t xml:space="preserve"> through the early stages of the pandemic there were </w:t>
      </w:r>
      <w:r>
        <w:t>members of staff</w:t>
      </w:r>
      <w:r w:rsidR="008D57A0">
        <w:t xml:space="preserve"> with different </w:t>
      </w:r>
      <w:r w:rsidR="00960C63">
        <w:t>personal</w:t>
      </w:r>
      <w:r w:rsidR="008D57A0">
        <w:t xml:space="preserve"> circumstance</w:t>
      </w:r>
      <w:r w:rsidR="00960C63">
        <w:t>s</w:t>
      </w:r>
      <w:r w:rsidR="008D57A0">
        <w:t xml:space="preserve"> that </w:t>
      </w:r>
      <w:r w:rsidR="00960C63">
        <w:t xml:space="preserve">would lead them to furlough. The increased financial pressure of furlough pay was far more of an issue for small outfits than for medium to large companies, Andrew Scott Construction were able to manage the workforce and only had 27 of over 250 employees furloughed </w:t>
      </w:r>
      <w:sdt>
        <w:sdtPr>
          <w:id w:val="566924895"/>
          <w:citation/>
        </w:sdtPr>
        <w:sdtContent>
          <w:r w:rsidR="00960C63">
            <w:fldChar w:fldCharType="begin"/>
          </w:r>
          <w:r w:rsidR="00960C63">
            <w:instrText xml:space="preserve"> CITATION Mar23 \l 2057 </w:instrText>
          </w:r>
          <w:r w:rsidR="00960C63">
            <w:fldChar w:fldCharType="separate"/>
          </w:r>
          <w:r w:rsidR="00960C63" w:rsidRPr="00960C63">
            <w:rPr>
              <w:noProof/>
            </w:rPr>
            <w:t>(Bowen, 2023)</w:t>
          </w:r>
          <w:r w:rsidR="00960C63">
            <w:fldChar w:fldCharType="end"/>
          </w:r>
        </w:sdtContent>
      </w:sdt>
      <w:r w:rsidR="00960C63">
        <w:t xml:space="preserve">. </w:t>
      </w:r>
    </w:p>
    <w:p w14:paraId="4AC48079" w14:textId="77777777" w:rsidR="00475747" w:rsidRDefault="00475747" w:rsidP="00E67ECF">
      <w:pPr>
        <w:spacing w:before="0" w:after="0"/>
        <w:ind w:left="720"/>
      </w:pPr>
    </w:p>
    <w:p w14:paraId="537699B5" w14:textId="7779349B" w:rsidR="00E67ECF" w:rsidRDefault="00E67ECF" w:rsidP="00E67ECF">
      <w:pPr>
        <w:spacing w:before="0" w:after="0"/>
        <w:ind w:left="720"/>
      </w:pPr>
      <w:r>
        <w:rPr>
          <w:b/>
        </w:rPr>
        <w:t xml:space="preserve">Working from Home </w:t>
      </w:r>
      <w:r w:rsidRPr="00E67ECF">
        <w:t>-</w:t>
      </w:r>
      <w:r>
        <w:t xml:space="preserve"> </w:t>
      </w:r>
      <w:r w:rsidR="007F6B9B">
        <w:t>Covid 19 resulted in a</w:t>
      </w:r>
      <w:r w:rsidR="00921CEA">
        <w:t xml:space="preserve"> change from</w:t>
      </w:r>
      <w:r w:rsidR="00960C63">
        <w:t xml:space="preserve"> the </w:t>
      </w:r>
      <w:r w:rsidR="007F6B9B">
        <w:t xml:space="preserve">traditional way of working, both for the quarantined periods of the pandemic and </w:t>
      </w:r>
      <w:r w:rsidR="00263D32">
        <w:t xml:space="preserve">potentially </w:t>
      </w:r>
      <w:r w:rsidR="007F6B9B">
        <w:t>going forward into the future. Office based personnel were able</w:t>
      </w:r>
      <w:r w:rsidR="00263D32">
        <w:t>,</w:t>
      </w:r>
      <w:r w:rsidR="007F6B9B">
        <w:t xml:space="preserve"> in the vast majority of cases to</w:t>
      </w:r>
      <w:r w:rsidR="00263D32">
        <w:t xml:space="preserve"> adapt to</w:t>
      </w:r>
      <w:r w:rsidR="007F6B9B">
        <w:t xml:space="preserve"> a home based working policy, this resulted in an explosion of technology </w:t>
      </w:r>
      <w:r w:rsidR="00921CEA">
        <w:t>to bridge any gap. S</w:t>
      </w:r>
      <w:r w:rsidR="007F6B9B">
        <w:t xml:space="preserve">ome </w:t>
      </w:r>
      <w:r w:rsidR="00263D32">
        <w:t xml:space="preserve">software </w:t>
      </w:r>
      <w:r w:rsidR="007F6B9B">
        <w:t>such as ‘Microsoft teams’ and ‘Zoom’ would enable video conferences</w:t>
      </w:r>
      <w:r w:rsidR="00C845C8">
        <w:t xml:space="preserve"> and face to face meetings</w:t>
      </w:r>
      <w:r w:rsidR="007F6B9B">
        <w:t xml:space="preserve"> but others </w:t>
      </w:r>
      <w:r w:rsidR="00EC2879">
        <w:t>technology’s</w:t>
      </w:r>
      <w:r w:rsidR="007F6B9B">
        <w:t xml:space="preserve"> such as Revisto </w:t>
      </w:r>
      <w:r w:rsidR="00263D32">
        <w:t>would begin to revolutionise</w:t>
      </w:r>
      <w:r w:rsidR="00EC2879">
        <w:t xml:space="preserve"> </w:t>
      </w:r>
      <w:r w:rsidR="00C845C8">
        <w:t xml:space="preserve">the </w:t>
      </w:r>
      <w:r w:rsidR="00263D32">
        <w:t xml:space="preserve">entire </w:t>
      </w:r>
      <w:r w:rsidR="00C845C8">
        <w:t>work process</w:t>
      </w:r>
      <w:r w:rsidR="00EC2879">
        <w:t xml:space="preserve">. Software’s such as Revisto </w:t>
      </w:r>
      <w:r w:rsidR="00C845C8">
        <w:t xml:space="preserve">and its competitors are </w:t>
      </w:r>
      <w:r w:rsidR="00EC2879">
        <w:t>allow</w:t>
      </w:r>
      <w:r w:rsidR="00C845C8">
        <w:t>ing</w:t>
      </w:r>
      <w:r w:rsidR="00EC2879">
        <w:t xml:space="preserve"> collaborative working remotely through all disciplines</w:t>
      </w:r>
      <w:r w:rsidR="00921CEA">
        <w:t xml:space="preserve"> and for the on-site staff</w:t>
      </w:r>
      <w:r w:rsidR="00C845C8">
        <w:t xml:space="preserve"> from a single cloud based file</w:t>
      </w:r>
      <w:r w:rsidR="00921CEA">
        <w:t xml:space="preserve">. </w:t>
      </w:r>
    </w:p>
    <w:p w14:paraId="1C159773" w14:textId="46000201" w:rsidR="00E67ECF" w:rsidRDefault="00E67ECF" w:rsidP="00E67ECF">
      <w:pPr>
        <w:spacing w:before="0" w:after="0"/>
        <w:ind w:left="720"/>
      </w:pPr>
    </w:p>
    <w:p w14:paraId="0959B470" w14:textId="77777777" w:rsidR="00142863" w:rsidRDefault="00142863" w:rsidP="00E67ECF">
      <w:pPr>
        <w:spacing w:before="0" w:after="0"/>
        <w:ind w:left="720"/>
      </w:pPr>
    </w:p>
    <w:p w14:paraId="79A9E9E4" w14:textId="0728DE2B" w:rsidR="00BB5E33" w:rsidRPr="006F2838" w:rsidRDefault="00BB5E33" w:rsidP="006F2838">
      <w:pPr>
        <w:pStyle w:val="Heading2"/>
        <w:rPr>
          <w:rStyle w:val="IntenseEmphasis"/>
          <w:b w:val="0"/>
          <w:bCs w:val="0"/>
          <w:caps/>
          <w:color w:val="auto"/>
          <w:spacing w:val="15"/>
        </w:rPr>
      </w:pPr>
      <w:r w:rsidRPr="006F2838">
        <w:rPr>
          <w:rStyle w:val="IntenseEmphasis"/>
          <w:b w:val="0"/>
          <w:bCs w:val="0"/>
          <w:caps/>
          <w:color w:val="auto"/>
          <w:spacing w:val="15"/>
        </w:rPr>
        <w:t>Adapting to changing Legislation</w:t>
      </w:r>
    </w:p>
    <w:p w14:paraId="11916137" w14:textId="77777777" w:rsidR="00475747" w:rsidRDefault="00475747" w:rsidP="008E2669">
      <w:pPr>
        <w:spacing w:before="0" w:after="0"/>
      </w:pPr>
    </w:p>
    <w:p w14:paraId="1F4531B7" w14:textId="50CE3343" w:rsidR="001B790A" w:rsidRPr="001B790A" w:rsidRDefault="008E2669" w:rsidP="008E2669">
      <w:pPr>
        <w:spacing w:before="0" w:after="0"/>
        <w:rPr>
          <w:rStyle w:val="IntenseEmphasis"/>
          <w:b w:val="0"/>
          <w:bCs w:val="0"/>
          <w:caps w:val="0"/>
          <w:color w:val="auto"/>
          <w:spacing w:val="0"/>
        </w:rPr>
      </w:pPr>
      <w:r>
        <w:t>Construction in the UK faced a difficult challenge to follow legislation. Legislation changed frequently over time and laws differed between each country within Europe and within the different devolved governments of the UK</w:t>
      </w:r>
      <w:r w:rsidR="001B790A">
        <w:t xml:space="preserve"> </w:t>
      </w:r>
      <w:sdt>
        <w:sdtPr>
          <w:id w:val="104014250"/>
          <w:citation/>
        </w:sdtPr>
        <w:sdtContent>
          <w:r w:rsidR="001B790A">
            <w:fldChar w:fldCharType="begin"/>
          </w:r>
          <w:r w:rsidR="001B790A">
            <w:instrText xml:space="preserve"> CITATION Ian23 \l 2057 </w:instrText>
          </w:r>
          <w:r w:rsidR="001B790A">
            <w:fldChar w:fldCharType="separate"/>
          </w:r>
          <w:r w:rsidR="001B790A" w:rsidRPr="001B790A">
            <w:rPr>
              <w:noProof/>
            </w:rPr>
            <w:t>(James, 2023)</w:t>
          </w:r>
          <w:r w:rsidR="001B790A">
            <w:fldChar w:fldCharType="end"/>
          </w:r>
        </w:sdtContent>
      </w:sdt>
      <w:r w:rsidR="001B790A">
        <w:t xml:space="preserve">. The construction industry had to adapt quickly to these changes, in the first quarantine </w:t>
      </w:r>
      <w:r w:rsidR="006009EF">
        <w:t>period</w:t>
      </w:r>
      <w:r w:rsidR="001B790A">
        <w:t xml:space="preserve"> Andrew Scott Construction help meetings each evening with its senior staff to </w:t>
      </w:r>
      <w:r w:rsidR="006009EF">
        <w:t xml:space="preserve">discuss the latest developments </w:t>
      </w:r>
      <w:sdt>
        <w:sdtPr>
          <w:id w:val="-2136636385"/>
          <w:citation/>
        </w:sdtPr>
        <w:sdtContent>
          <w:r w:rsidR="006009EF">
            <w:fldChar w:fldCharType="begin"/>
          </w:r>
          <w:r w:rsidR="006009EF">
            <w:instrText xml:space="preserve"> CITATION Mar23 \l 2057 </w:instrText>
          </w:r>
          <w:r w:rsidR="006009EF">
            <w:fldChar w:fldCharType="separate"/>
          </w:r>
          <w:r w:rsidR="006009EF" w:rsidRPr="006009EF">
            <w:rPr>
              <w:noProof/>
            </w:rPr>
            <w:t>(Bowen, 2023)</w:t>
          </w:r>
          <w:r w:rsidR="006009EF">
            <w:fldChar w:fldCharType="end"/>
          </w:r>
        </w:sdtContent>
      </w:sdt>
      <w:r w:rsidR="006009EF">
        <w:t xml:space="preserve">. </w:t>
      </w:r>
    </w:p>
    <w:p w14:paraId="772334EA" w14:textId="11359A8D" w:rsidR="00C845C8" w:rsidRDefault="00C845C8" w:rsidP="00D812AC">
      <w:pPr>
        <w:spacing w:before="0" w:after="0"/>
        <w:rPr>
          <w:rStyle w:val="IntenseEmphasis"/>
        </w:rPr>
      </w:pPr>
    </w:p>
    <w:p w14:paraId="5076C127" w14:textId="77777777" w:rsidR="00142863" w:rsidRDefault="00142863" w:rsidP="00D812AC">
      <w:pPr>
        <w:spacing w:before="0" w:after="0"/>
        <w:rPr>
          <w:rStyle w:val="IntenseEmphasis"/>
        </w:rPr>
      </w:pPr>
    </w:p>
    <w:p w14:paraId="42C7CCDA" w14:textId="77777777" w:rsidR="006009EF" w:rsidRPr="006F2838" w:rsidRDefault="00BB5E33" w:rsidP="006F2838">
      <w:pPr>
        <w:pStyle w:val="Heading2"/>
        <w:rPr>
          <w:rStyle w:val="IntenseEmphasis"/>
          <w:b w:val="0"/>
          <w:bCs w:val="0"/>
          <w:caps/>
          <w:color w:val="auto"/>
          <w:spacing w:val="15"/>
        </w:rPr>
      </w:pPr>
      <w:r w:rsidRPr="006F2838">
        <w:rPr>
          <w:rStyle w:val="IntenseEmphasis"/>
          <w:b w:val="0"/>
          <w:bCs w:val="0"/>
          <w:caps/>
          <w:color w:val="auto"/>
          <w:spacing w:val="15"/>
        </w:rPr>
        <w:t>Material shortages, increased lead time and increased cost</w:t>
      </w:r>
    </w:p>
    <w:p w14:paraId="0E434C81" w14:textId="77777777" w:rsidR="00475747" w:rsidRDefault="00475747" w:rsidP="006009EF">
      <w:pPr>
        <w:spacing w:before="0" w:after="0"/>
      </w:pPr>
    </w:p>
    <w:p w14:paraId="2DB732D4" w14:textId="0B0427CA" w:rsidR="00C845C8" w:rsidRPr="00C845C8" w:rsidRDefault="006009EF" w:rsidP="006009EF">
      <w:pPr>
        <w:spacing w:before="0" w:after="0"/>
        <w:rPr>
          <w:rStyle w:val="IntenseEmphasis"/>
        </w:rPr>
      </w:pPr>
      <w:r>
        <w:t>Early lockdowns meant that the majority of sites were put on hold, aft</w:t>
      </w:r>
      <w:r w:rsidR="00475747">
        <w:t>er this pause in the works, the economy opened</w:t>
      </w:r>
      <w:r w:rsidR="00DC7BA1">
        <w:t xml:space="preserve"> </w:t>
      </w:r>
      <w:r w:rsidR="00475747">
        <w:t>but there were</w:t>
      </w:r>
      <w:r>
        <w:t xml:space="preserve"> </w:t>
      </w:r>
      <w:r w:rsidR="00475747">
        <w:t xml:space="preserve">now </w:t>
      </w:r>
      <w:r>
        <w:t>limits and pressures on workforce, material shortages, fluctuating costs and a backlog of work</w:t>
      </w:r>
      <w:sdt>
        <w:sdtPr>
          <w:id w:val="2137832472"/>
          <w:citation/>
        </w:sdtPr>
        <w:sdtContent>
          <w:r>
            <w:fldChar w:fldCharType="begin"/>
          </w:r>
          <w:r>
            <w:instrText xml:space="preserve"> CITATION Joh21 \l 2057 </w:instrText>
          </w:r>
          <w:r>
            <w:fldChar w:fldCharType="separate"/>
          </w:r>
          <w:r>
            <w:rPr>
              <w:noProof/>
            </w:rPr>
            <w:t xml:space="preserve"> </w:t>
          </w:r>
          <w:r w:rsidRPr="00B1140F">
            <w:rPr>
              <w:noProof/>
            </w:rPr>
            <w:t>(Allcoat, 2021)</w:t>
          </w:r>
          <w:r>
            <w:fldChar w:fldCharType="end"/>
          </w:r>
        </w:sdtContent>
      </w:sdt>
      <w:r>
        <w:t>. All of this meant that professionalism, ethics and decision-making were key in evolving &amp; adapting to the new way of working.</w:t>
      </w:r>
    </w:p>
    <w:p w14:paraId="6AD5AD1E" w14:textId="77777777" w:rsidR="007272D8" w:rsidRDefault="00DC7BA1" w:rsidP="006009EF">
      <w:pPr>
        <w:spacing w:before="0" w:after="0"/>
      </w:pPr>
      <w:r>
        <w:lastRenderedPageBreak/>
        <w:tab/>
      </w:r>
      <w:r w:rsidR="006009EF">
        <w:t xml:space="preserve">Ideals from the professionalism code of Schofield would be tested, keeping your word would become increasingly difficult when pricing work as prices for material and labour vary hugely from week to week. Should this increased cost be </w:t>
      </w:r>
      <w:r w:rsidR="007272D8">
        <w:t>absorbed</w:t>
      </w:r>
      <w:r w:rsidR="006009EF">
        <w:t xml:space="preserve"> by the contractor or should the client allow co</w:t>
      </w:r>
      <w:r w:rsidR="007272D8">
        <w:t>ntingency for cost fluctuations?</w:t>
      </w:r>
      <w:r w:rsidR="006009EF">
        <w:t xml:space="preserve"> Giving start dates, </w:t>
      </w:r>
      <w:r w:rsidR="007272D8">
        <w:t>contract length</w:t>
      </w:r>
      <w:r w:rsidR="006009EF">
        <w:t xml:space="preserve"> and completion dates would become </w:t>
      </w:r>
      <w:r>
        <w:t>increasingly hard with</w:t>
      </w:r>
      <w:r w:rsidR="006009EF">
        <w:t xml:space="preserve"> absence, </w:t>
      </w:r>
      <w:r>
        <w:t xml:space="preserve">a </w:t>
      </w:r>
      <w:r w:rsidR="006009EF">
        <w:t>limited workforce on social distanced sites and material shortages. Would clients hold contractors to contracted timescales and expect missed deadlines and damages be paid as normal</w:t>
      </w:r>
      <w:r w:rsidR="007272D8">
        <w:t>?</w:t>
      </w:r>
      <w:r w:rsidR="006009EF">
        <w:t xml:space="preserve"> </w:t>
      </w:r>
      <w:r w:rsidR="007272D8">
        <w:t>O</w:t>
      </w:r>
      <w:r w:rsidR="006009EF">
        <w:t>r would a certain amount of leniency be allowed due to the ext</w:t>
      </w:r>
      <w:r w:rsidR="007272D8">
        <w:t>reme circumstances?</w:t>
      </w:r>
    </w:p>
    <w:p w14:paraId="695A1F02" w14:textId="308C6998" w:rsidR="006009EF" w:rsidRDefault="007272D8" w:rsidP="006009EF">
      <w:pPr>
        <w:spacing w:before="0" w:after="0"/>
      </w:pPr>
      <w:r>
        <w:tab/>
      </w:r>
      <w:r w:rsidR="00DC7BA1">
        <w:t xml:space="preserve">These were concerns that construction firms would have </w:t>
      </w:r>
      <w:r>
        <w:t xml:space="preserve">to consider </w:t>
      </w:r>
      <w:r w:rsidR="00DC7BA1">
        <w:t xml:space="preserve">under </w:t>
      </w:r>
      <w:r>
        <w:t>the pressure of the pandemic</w:t>
      </w:r>
      <w:r w:rsidR="00DC7BA1">
        <w:t>, some contractors such as Andrew Scott Construction were able to manage the sites and had only a 6 week delay at most</w:t>
      </w:r>
      <w:sdt>
        <w:sdtPr>
          <w:id w:val="-1399666032"/>
          <w:citation/>
        </w:sdtPr>
        <w:sdtContent>
          <w:r w:rsidR="00DC7BA1">
            <w:fldChar w:fldCharType="begin"/>
          </w:r>
          <w:r w:rsidR="00DC7BA1">
            <w:instrText xml:space="preserve"> CITATION Mar23 \l 2057 </w:instrText>
          </w:r>
          <w:r w:rsidR="00DC7BA1">
            <w:fldChar w:fldCharType="separate"/>
          </w:r>
          <w:r w:rsidR="00DC7BA1">
            <w:rPr>
              <w:noProof/>
            </w:rPr>
            <w:t xml:space="preserve"> </w:t>
          </w:r>
          <w:r w:rsidR="00DC7BA1" w:rsidRPr="00DC7BA1">
            <w:rPr>
              <w:noProof/>
            </w:rPr>
            <w:t>(Bowen, 2023)</w:t>
          </w:r>
          <w:r w:rsidR="00DC7BA1">
            <w:fldChar w:fldCharType="end"/>
          </w:r>
        </w:sdtContent>
      </w:sdt>
      <w:r w:rsidR="00EB5787">
        <w:t xml:space="preserve"> Morganstone were more badly hit with up to 12 week delay for practical completion </w:t>
      </w:r>
      <w:sdt>
        <w:sdtPr>
          <w:id w:val="-246803248"/>
          <w:citation/>
        </w:sdtPr>
        <w:sdtContent>
          <w:r w:rsidR="00EB5787">
            <w:fldChar w:fldCharType="begin"/>
          </w:r>
          <w:r w:rsidR="00EB5787">
            <w:instrText xml:space="preserve"> CITATION Sam23 \l 2057 </w:instrText>
          </w:r>
          <w:r w:rsidR="00EB5787">
            <w:fldChar w:fldCharType="separate"/>
          </w:r>
          <w:r w:rsidR="00EB5787" w:rsidRPr="00EB5787">
            <w:rPr>
              <w:noProof/>
            </w:rPr>
            <w:t>(Tucker, 2023)</w:t>
          </w:r>
          <w:r w:rsidR="00EB5787">
            <w:fldChar w:fldCharType="end"/>
          </w:r>
        </w:sdtContent>
      </w:sdt>
      <w:r w:rsidR="00DC7BA1">
        <w:t xml:space="preserve">. </w:t>
      </w:r>
    </w:p>
    <w:p w14:paraId="40F798A8" w14:textId="387E3219" w:rsidR="00BB5E33" w:rsidRDefault="00BB5E33" w:rsidP="00D812AC">
      <w:pPr>
        <w:spacing w:before="0" w:after="0"/>
        <w:rPr>
          <w:rStyle w:val="IntenseEmphasis"/>
        </w:rPr>
      </w:pPr>
    </w:p>
    <w:p w14:paraId="5C54B62F" w14:textId="77777777" w:rsidR="00142863" w:rsidRPr="00C845C8" w:rsidRDefault="00142863" w:rsidP="00D812AC">
      <w:pPr>
        <w:spacing w:before="0" w:after="0"/>
        <w:rPr>
          <w:rStyle w:val="IntenseEmphasis"/>
        </w:rPr>
      </w:pPr>
    </w:p>
    <w:p w14:paraId="2DE2DC91" w14:textId="63227E15" w:rsidR="00BB5E33" w:rsidRPr="006F2838" w:rsidRDefault="00BB5E33" w:rsidP="006F2838">
      <w:pPr>
        <w:pStyle w:val="Heading2"/>
        <w:rPr>
          <w:rStyle w:val="IntenseEmphasis"/>
          <w:b w:val="0"/>
          <w:bCs w:val="0"/>
          <w:caps/>
          <w:color w:val="auto"/>
          <w:spacing w:val="15"/>
        </w:rPr>
      </w:pPr>
      <w:r w:rsidRPr="006F2838">
        <w:rPr>
          <w:rStyle w:val="IntenseEmphasis"/>
          <w:b w:val="0"/>
          <w:bCs w:val="0"/>
          <w:caps/>
          <w:color w:val="auto"/>
          <w:spacing w:val="15"/>
        </w:rPr>
        <w:t>The continued impact of Covid 19 on the industry</w:t>
      </w:r>
    </w:p>
    <w:p w14:paraId="32FF38A3" w14:textId="77777777" w:rsidR="00475747" w:rsidRDefault="00475747" w:rsidP="00D812AC">
      <w:pPr>
        <w:spacing w:before="0" w:after="0"/>
      </w:pPr>
    </w:p>
    <w:p w14:paraId="3D4BD01C" w14:textId="2FE30338" w:rsidR="00C845C8" w:rsidRDefault="00EB5787" w:rsidP="00D812AC">
      <w:pPr>
        <w:spacing w:before="0" w:after="0"/>
      </w:pPr>
      <w:r>
        <w:t>Construction Contractors have changed their procedure post Covid 19, contracts have tightened up and additional procedures put in place in case of a similar situation. Morganstone Construction has moved from a majority traditional build to partnership or design &amp; build contract where risk is more equally shared. They also include additional sums within the tender submissions for material cost increases</w:t>
      </w:r>
      <w:sdt>
        <w:sdtPr>
          <w:id w:val="-1049760917"/>
          <w:citation/>
        </w:sdtPr>
        <w:sdtContent>
          <w:r>
            <w:fldChar w:fldCharType="begin"/>
          </w:r>
          <w:r>
            <w:instrText xml:space="preserve">CITATION Sam23 \l 2057 </w:instrText>
          </w:r>
          <w:r>
            <w:fldChar w:fldCharType="separate"/>
          </w:r>
          <w:r>
            <w:rPr>
              <w:noProof/>
            </w:rPr>
            <w:t xml:space="preserve"> </w:t>
          </w:r>
          <w:r w:rsidRPr="00EB5787">
            <w:rPr>
              <w:noProof/>
            </w:rPr>
            <w:t>(Tucker, 2023)</w:t>
          </w:r>
          <w:r>
            <w:fldChar w:fldCharType="end"/>
          </w:r>
        </w:sdtContent>
      </w:sdt>
      <w:r>
        <w:t xml:space="preserve">. </w:t>
      </w:r>
    </w:p>
    <w:p w14:paraId="291DCC9F" w14:textId="77777777" w:rsidR="00475747" w:rsidRDefault="00475747" w:rsidP="00D812AC">
      <w:pPr>
        <w:spacing w:before="0" w:after="0"/>
      </w:pPr>
    </w:p>
    <w:p w14:paraId="5D755DA4" w14:textId="5CBC020C" w:rsidR="006009EF" w:rsidRPr="00C845C8" w:rsidRDefault="00142863" w:rsidP="00D812AC">
      <w:pPr>
        <w:spacing w:before="0" w:after="0"/>
        <w:rPr>
          <w:rStyle w:val="IntenseEmphasis"/>
        </w:rPr>
      </w:pPr>
      <w:r>
        <w:t xml:space="preserve">These issues are ongoing and contractors </w:t>
      </w:r>
      <w:r w:rsidR="007272D8">
        <w:t>will continue</w:t>
      </w:r>
      <w:r>
        <w:t xml:space="preserve"> to adapt.</w:t>
      </w:r>
    </w:p>
    <w:p w14:paraId="51D31766" w14:textId="7E3E6416" w:rsidR="00BB5E33" w:rsidRDefault="00BB5E33" w:rsidP="00D812AC">
      <w:pPr>
        <w:spacing w:before="0" w:after="0"/>
      </w:pPr>
    </w:p>
    <w:p w14:paraId="3A929C26" w14:textId="77777777" w:rsidR="00142863" w:rsidRDefault="00142863" w:rsidP="00D812AC">
      <w:pPr>
        <w:spacing w:before="0" w:after="0"/>
      </w:pPr>
    </w:p>
    <w:p w14:paraId="1790E072" w14:textId="323BB87A" w:rsidR="00764995" w:rsidRPr="006F2838" w:rsidRDefault="00244CF6" w:rsidP="006F2838">
      <w:pPr>
        <w:pStyle w:val="Heading2"/>
        <w:rPr>
          <w:rStyle w:val="IntenseEmphasis"/>
          <w:b w:val="0"/>
          <w:bCs w:val="0"/>
          <w:caps/>
          <w:color w:val="auto"/>
          <w:spacing w:val="15"/>
        </w:rPr>
      </w:pPr>
      <w:r w:rsidRPr="006F2838">
        <w:rPr>
          <w:rStyle w:val="IntenseEmphasis"/>
          <w:b w:val="0"/>
          <w:bCs w:val="0"/>
          <w:caps/>
          <w:color w:val="auto"/>
          <w:spacing w:val="15"/>
        </w:rPr>
        <w:t>Can professionalism be measured</w:t>
      </w:r>
      <w:r w:rsidR="00745819" w:rsidRPr="006F2838">
        <w:rPr>
          <w:rStyle w:val="IntenseEmphasis"/>
          <w:b w:val="0"/>
          <w:bCs w:val="0"/>
          <w:caps/>
          <w:color w:val="auto"/>
          <w:spacing w:val="15"/>
        </w:rPr>
        <w:t>?</w:t>
      </w:r>
    </w:p>
    <w:p w14:paraId="774A54C4" w14:textId="77777777" w:rsidR="00475747" w:rsidRDefault="00475747" w:rsidP="00D812AC">
      <w:pPr>
        <w:spacing w:before="0" w:after="0"/>
      </w:pPr>
    </w:p>
    <w:p w14:paraId="302480A2" w14:textId="71618BB1" w:rsidR="00E128E8" w:rsidRDefault="00B63BF7" w:rsidP="00D812AC">
      <w:pPr>
        <w:spacing w:before="0" w:after="0"/>
      </w:pPr>
      <w:r>
        <w:t>Applying a quantifiable metric to an ethos</w:t>
      </w:r>
      <w:r w:rsidR="00985F22">
        <w:t>, in my opinion,</w:t>
      </w:r>
      <w:r>
        <w:t xml:space="preserve"> </w:t>
      </w:r>
      <w:r w:rsidR="00985F22">
        <w:t>can</w:t>
      </w:r>
      <w:r>
        <w:t xml:space="preserve"> be considered in two ways. </w:t>
      </w:r>
      <w:r w:rsidR="00E128E8">
        <w:t>An argument could be made</w:t>
      </w:r>
      <w:r>
        <w:t xml:space="preserve"> that by measuring </w:t>
      </w:r>
      <w:r w:rsidR="00E128E8">
        <w:t>the factors that come as a result of higher levels of professionalism could indicate the presence of professionalism within a company. If company productivity has increased and if staff surveys suggest that there is a high level of engagement/happiness within a company you could say that this must be because the company’s key value of professionalism has worked and is yielding results.</w:t>
      </w:r>
    </w:p>
    <w:p w14:paraId="4F7A5115" w14:textId="57EC6F3B" w:rsidR="00764995" w:rsidRDefault="00E128E8" w:rsidP="00D812AC">
      <w:pPr>
        <w:spacing w:before="0" w:after="0"/>
      </w:pPr>
      <w:r>
        <w:tab/>
      </w:r>
      <w:r w:rsidR="00985F22">
        <w:t>Alternatively,</w:t>
      </w:r>
      <w:r>
        <w:t xml:space="preserve"> you could say that this may not be a direct correlation and that professionalism cannot be quantified, it may not be measurable and that it cannot be achieved and only continuously </w:t>
      </w:r>
      <w:r w:rsidR="00764995">
        <w:t xml:space="preserve">worked towards. </w:t>
      </w:r>
    </w:p>
    <w:p w14:paraId="6AC49D98" w14:textId="36EDEBDE" w:rsidR="00764995" w:rsidRDefault="00764995" w:rsidP="00D812AC">
      <w:pPr>
        <w:spacing w:before="0" w:after="0"/>
      </w:pPr>
    </w:p>
    <w:p w14:paraId="607E7073" w14:textId="77777777" w:rsidR="00142863" w:rsidRDefault="00142863" w:rsidP="00D812AC">
      <w:pPr>
        <w:spacing w:before="0" w:after="0"/>
      </w:pPr>
    </w:p>
    <w:p w14:paraId="1822F509" w14:textId="29547884" w:rsidR="00764995" w:rsidRPr="006F2838" w:rsidRDefault="00764995" w:rsidP="006F2838">
      <w:pPr>
        <w:pStyle w:val="Heading2"/>
        <w:rPr>
          <w:rStyle w:val="IntenseEmphasis"/>
          <w:b w:val="0"/>
          <w:bCs w:val="0"/>
          <w:caps/>
          <w:color w:val="auto"/>
          <w:spacing w:val="15"/>
        </w:rPr>
      </w:pPr>
      <w:r w:rsidRPr="006F2838">
        <w:rPr>
          <w:rStyle w:val="IntenseEmphasis"/>
          <w:b w:val="0"/>
          <w:bCs w:val="0"/>
          <w:caps/>
          <w:color w:val="auto"/>
          <w:spacing w:val="15"/>
        </w:rPr>
        <w:t>Conclusion</w:t>
      </w:r>
    </w:p>
    <w:p w14:paraId="0C977AD6" w14:textId="77777777" w:rsidR="00475747" w:rsidRDefault="00475747" w:rsidP="00D812AC">
      <w:pPr>
        <w:spacing w:before="0" w:after="0"/>
      </w:pPr>
    </w:p>
    <w:p w14:paraId="349B884A" w14:textId="77777777" w:rsidR="007272D8" w:rsidRDefault="00764995" w:rsidP="00D812AC">
      <w:pPr>
        <w:spacing w:before="0" w:after="0"/>
      </w:pPr>
      <w:r>
        <w:t xml:space="preserve">The process of professionalism should be a key value in all industries and not just in the construction sector, rather than it being measured in the same way as profit, share price or social media clicks it should instead be the responsibility of individuals. </w:t>
      </w:r>
    </w:p>
    <w:p w14:paraId="09B7CE59" w14:textId="2E242ABC" w:rsidR="00244CF6" w:rsidRDefault="007272D8" w:rsidP="00D812AC">
      <w:pPr>
        <w:spacing w:before="0" w:after="0"/>
      </w:pPr>
      <w:r>
        <w:tab/>
      </w:r>
      <w:r w:rsidR="00764995">
        <w:t xml:space="preserve">Each </w:t>
      </w:r>
      <w:r>
        <w:t>member of staff</w:t>
      </w:r>
      <w:r w:rsidR="00764995">
        <w:t xml:space="preserve"> should</w:t>
      </w:r>
      <w:r>
        <w:t>,</w:t>
      </w:r>
      <w:r w:rsidR="00764995">
        <w:t xml:space="preserve"> within their role</w:t>
      </w:r>
      <w:r>
        <w:t>,</w:t>
      </w:r>
      <w:r w:rsidR="00764995">
        <w:t xml:space="preserve"> be </w:t>
      </w:r>
      <w:r>
        <w:t>both expected and</w:t>
      </w:r>
      <w:r w:rsidR="00764995">
        <w:t xml:space="preserve"> want to act in a professional </w:t>
      </w:r>
      <w:r>
        <w:t>manor</w:t>
      </w:r>
      <w:r w:rsidR="00764995">
        <w:t>.</w:t>
      </w:r>
    </w:p>
    <w:p w14:paraId="44EB8891" w14:textId="77777777" w:rsidR="00BB5E33" w:rsidRDefault="00BB5E33" w:rsidP="00D812AC">
      <w:pPr>
        <w:spacing w:before="0" w:after="0"/>
      </w:pPr>
      <w:r>
        <w:br w:type="page"/>
      </w:r>
    </w:p>
    <w:p w14:paraId="61941E12" w14:textId="59CD4F5B" w:rsidR="001E30B3" w:rsidRPr="001E30B3" w:rsidRDefault="00D812AC" w:rsidP="00DC563A">
      <w:pPr>
        <w:pStyle w:val="Heading1"/>
      </w:pPr>
      <w:r w:rsidRPr="00D812AC">
        <w:lastRenderedPageBreak/>
        <w:t>Professional Development</w:t>
      </w:r>
    </w:p>
    <w:p w14:paraId="003534A9" w14:textId="5CDFD170" w:rsidR="009413F4" w:rsidRPr="006F2838" w:rsidRDefault="00DC563A" w:rsidP="006F2838">
      <w:pPr>
        <w:pStyle w:val="Heading2"/>
        <w:rPr>
          <w:rStyle w:val="IntenseEmphasis"/>
          <w:b w:val="0"/>
          <w:bCs w:val="0"/>
          <w:caps/>
          <w:color w:val="auto"/>
          <w:spacing w:val="15"/>
        </w:rPr>
      </w:pPr>
      <w:r w:rsidRPr="006F2838">
        <w:rPr>
          <w:rStyle w:val="IntenseEmphasis"/>
          <w:b w:val="0"/>
          <w:bCs w:val="0"/>
          <w:caps/>
          <w:color w:val="auto"/>
          <w:spacing w:val="15"/>
        </w:rPr>
        <w:t>C</w:t>
      </w:r>
      <w:r w:rsidR="009413F4" w:rsidRPr="006F2838">
        <w:rPr>
          <w:rStyle w:val="IntenseEmphasis"/>
          <w:b w:val="0"/>
          <w:bCs w:val="0"/>
          <w:caps/>
          <w:color w:val="auto"/>
          <w:spacing w:val="15"/>
        </w:rPr>
        <w:t xml:space="preserve">urriculum </w:t>
      </w:r>
      <w:r w:rsidRPr="006F2838">
        <w:rPr>
          <w:rStyle w:val="IntenseEmphasis"/>
          <w:b w:val="0"/>
          <w:bCs w:val="0"/>
          <w:caps/>
          <w:color w:val="auto"/>
          <w:spacing w:val="15"/>
        </w:rPr>
        <w:t>V</w:t>
      </w:r>
      <w:r w:rsidR="009413F4" w:rsidRPr="006F2838">
        <w:rPr>
          <w:rStyle w:val="IntenseEmphasis"/>
          <w:b w:val="0"/>
          <w:bCs w:val="0"/>
          <w:caps/>
          <w:color w:val="auto"/>
          <w:spacing w:val="15"/>
        </w:rPr>
        <w:t>itae</w:t>
      </w:r>
    </w:p>
    <w:p w14:paraId="7AE5F4AA" w14:textId="77777777" w:rsidR="009413F4" w:rsidRPr="009413F4" w:rsidRDefault="009413F4" w:rsidP="009413F4">
      <w:pPr>
        <w:spacing w:before="0" w:after="0"/>
        <w:rPr>
          <w:b/>
          <w:bCs/>
          <w:caps/>
          <w:color w:val="294E1C" w:themeColor="accent1" w:themeShade="7F"/>
          <w:spacing w:val="10"/>
        </w:rPr>
      </w:pPr>
    </w:p>
    <w:p w14:paraId="466D2FC5" w14:textId="714F09BB" w:rsidR="00144107" w:rsidRPr="009413F4" w:rsidRDefault="00144107" w:rsidP="00144107">
      <w:pPr>
        <w:spacing w:after="0" w:line="240" w:lineRule="auto"/>
        <w:jc w:val="center"/>
        <w:rPr>
          <w:rFonts w:ascii="Calibri" w:eastAsia="Calibri" w:hAnsi="Calibri" w:cs="Arial"/>
          <w:b/>
        </w:rPr>
      </w:pPr>
      <w:r w:rsidRPr="009413F4">
        <w:rPr>
          <w:rFonts w:ascii="Calibri" w:eastAsia="Calibri" w:hAnsi="Calibri" w:cs="Arial"/>
          <w:b/>
        </w:rPr>
        <w:t xml:space="preserve">Mr Mark Robinson  </w:t>
      </w:r>
    </w:p>
    <w:p w14:paraId="65CE8609" w14:textId="77777777" w:rsidR="00144107" w:rsidRPr="00144107" w:rsidRDefault="00144107" w:rsidP="00144107">
      <w:pPr>
        <w:spacing w:before="0" w:after="0" w:line="240" w:lineRule="auto"/>
        <w:jc w:val="center"/>
        <w:rPr>
          <w:rFonts w:ascii="Calibri" w:eastAsia="Calibri" w:hAnsi="Calibri" w:cs="Arial"/>
          <w:b/>
        </w:rPr>
      </w:pPr>
    </w:p>
    <w:p w14:paraId="3EF8EF92" w14:textId="77777777" w:rsidR="00144107" w:rsidRPr="00144107" w:rsidRDefault="00144107" w:rsidP="00144107">
      <w:pPr>
        <w:spacing w:before="0" w:after="0" w:line="240" w:lineRule="auto"/>
        <w:jc w:val="center"/>
        <w:rPr>
          <w:rFonts w:ascii="Calibri" w:eastAsia="Calibri" w:hAnsi="Calibri" w:cs="Arial"/>
        </w:rPr>
      </w:pPr>
      <w:r w:rsidRPr="00144107">
        <w:rPr>
          <w:rFonts w:ascii="Calibri" w:eastAsia="Calibri" w:hAnsi="Calibri" w:cs="Arial"/>
          <w:b/>
          <w:i/>
        </w:rPr>
        <w:t>Telephone Number:</w:t>
      </w:r>
      <w:r w:rsidRPr="00144107">
        <w:rPr>
          <w:rFonts w:ascii="Calibri" w:eastAsia="Calibri" w:hAnsi="Calibri" w:cs="Arial"/>
        </w:rPr>
        <w:t xml:space="preserve"> 07789334432 </w:t>
      </w:r>
    </w:p>
    <w:p w14:paraId="6F0B87E2" w14:textId="77777777" w:rsidR="00144107" w:rsidRPr="00144107" w:rsidRDefault="00144107" w:rsidP="00144107">
      <w:pPr>
        <w:spacing w:before="0" w:after="0" w:line="240" w:lineRule="auto"/>
        <w:jc w:val="center"/>
        <w:rPr>
          <w:rFonts w:ascii="Calibri" w:eastAsia="Calibri" w:hAnsi="Calibri" w:cs="Arial"/>
        </w:rPr>
      </w:pPr>
      <w:r w:rsidRPr="00144107">
        <w:rPr>
          <w:rFonts w:ascii="Calibri" w:eastAsia="Calibri" w:hAnsi="Calibri" w:cs="Arial"/>
          <w:b/>
          <w:i/>
        </w:rPr>
        <w:t>Email Address:</w:t>
      </w:r>
      <w:r w:rsidRPr="00144107">
        <w:rPr>
          <w:rFonts w:ascii="Calibri" w:eastAsia="Calibri" w:hAnsi="Calibri" w:cs="Arial"/>
        </w:rPr>
        <w:t xml:space="preserve"> mark.sundown@googlemail.com </w:t>
      </w:r>
    </w:p>
    <w:p w14:paraId="2868CCC2" w14:textId="77777777" w:rsidR="00144107" w:rsidRPr="00144107" w:rsidRDefault="00144107" w:rsidP="00144107">
      <w:pPr>
        <w:spacing w:before="0" w:after="0" w:line="240" w:lineRule="auto"/>
        <w:jc w:val="center"/>
        <w:rPr>
          <w:rFonts w:ascii="Calibri" w:eastAsia="Calibri" w:hAnsi="Calibri" w:cs="Arial"/>
        </w:rPr>
      </w:pPr>
      <w:r w:rsidRPr="00144107">
        <w:rPr>
          <w:rFonts w:ascii="Calibri" w:eastAsia="Calibri" w:hAnsi="Calibri" w:cs="Arial"/>
          <w:b/>
          <w:i/>
        </w:rPr>
        <w:t>Location:</w:t>
      </w:r>
      <w:r w:rsidRPr="00144107">
        <w:rPr>
          <w:rFonts w:ascii="Calibri" w:eastAsia="Calibri" w:hAnsi="Calibri" w:cs="Arial"/>
        </w:rPr>
        <w:t xml:space="preserve"> Pontardawe, SA8 4AH</w:t>
      </w:r>
    </w:p>
    <w:p w14:paraId="5783F86E" w14:textId="77777777" w:rsidR="00144107" w:rsidRPr="00144107" w:rsidRDefault="00144107" w:rsidP="00144107">
      <w:pPr>
        <w:spacing w:before="0" w:after="0" w:line="240" w:lineRule="auto"/>
        <w:rPr>
          <w:rFonts w:ascii="Calibri" w:eastAsia="Calibri" w:hAnsi="Calibri" w:cs="Arial"/>
          <w:b/>
          <w:i/>
          <w:u w:val="single"/>
        </w:rPr>
      </w:pPr>
    </w:p>
    <w:p w14:paraId="7CDE7883" w14:textId="77777777" w:rsidR="00144107" w:rsidRPr="00144107" w:rsidRDefault="00144107" w:rsidP="00144107">
      <w:pPr>
        <w:spacing w:before="0" w:after="0" w:line="240" w:lineRule="auto"/>
        <w:rPr>
          <w:rFonts w:ascii="Calibri" w:eastAsia="Calibri" w:hAnsi="Calibri" w:cs="Arial"/>
          <w:b/>
          <w:i/>
          <w:u w:val="single"/>
        </w:rPr>
      </w:pPr>
      <w:r w:rsidRPr="00144107">
        <w:rPr>
          <w:rFonts w:ascii="Calibri" w:eastAsia="Calibri" w:hAnsi="Calibri" w:cs="Arial"/>
          <w:b/>
          <w:i/>
          <w:u w:val="single"/>
        </w:rPr>
        <w:t xml:space="preserve">Profile </w:t>
      </w:r>
    </w:p>
    <w:p w14:paraId="7DC230A6" w14:textId="77777777" w:rsidR="00144107" w:rsidRPr="00144107" w:rsidRDefault="00144107" w:rsidP="00144107">
      <w:pPr>
        <w:spacing w:before="0" w:after="0" w:line="240" w:lineRule="auto"/>
        <w:rPr>
          <w:rFonts w:ascii="Calibri" w:eastAsia="Calibri" w:hAnsi="Calibri" w:cs="Arial"/>
          <w:b/>
          <w:i/>
          <w:u w:val="single"/>
        </w:rPr>
      </w:pPr>
    </w:p>
    <w:p w14:paraId="1DD14246" w14:textId="77777777" w:rsidR="00144107" w:rsidRPr="00144107" w:rsidRDefault="00144107" w:rsidP="00144107">
      <w:pPr>
        <w:spacing w:before="0" w:after="0" w:line="240" w:lineRule="auto"/>
        <w:rPr>
          <w:rFonts w:ascii="Calibri" w:eastAsia="Times New Roman" w:hAnsi="Calibri" w:cs="Arial"/>
          <w:dstrike/>
        </w:rPr>
      </w:pPr>
      <w:r w:rsidRPr="00144107">
        <w:rPr>
          <w:rFonts w:ascii="Calibri" w:eastAsia="Times New Roman" w:hAnsi="Calibri" w:cs="Arial"/>
        </w:rPr>
        <w:tab/>
        <w:t>I am a Senior Project Surveyor working to deliver refurbishment and new build schemes for Swansea Council’s building services.</w:t>
      </w:r>
    </w:p>
    <w:p w14:paraId="7FE8358B" w14:textId="77777777" w:rsidR="00144107" w:rsidRPr="00144107" w:rsidRDefault="00144107" w:rsidP="00144107">
      <w:pPr>
        <w:spacing w:before="0" w:after="0" w:line="240" w:lineRule="auto"/>
        <w:rPr>
          <w:rFonts w:ascii="Calibri" w:eastAsia="Times New Roman" w:hAnsi="Calibri" w:cs="Arial"/>
        </w:rPr>
      </w:pPr>
    </w:p>
    <w:p w14:paraId="0A5B0598" w14:textId="77777777" w:rsidR="00144107" w:rsidRPr="00144107" w:rsidRDefault="00144107" w:rsidP="00144107">
      <w:pPr>
        <w:spacing w:before="0" w:after="0" w:line="240" w:lineRule="auto"/>
        <w:rPr>
          <w:rFonts w:ascii="Calibri" w:eastAsia="Times New Roman" w:hAnsi="Calibri" w:cs="Arial"/>
        </w:rPr>
      </w:pPr>
      <w:r w:rsidRPr="00144107">
        <w:rPr>
          <w:rFonts w:ascii="Calibri" w:eastAsia="Times New Roman" w:hAnsi="Calibri" w:cs="Arial"/>
        </w:rPr>
        <w:tab/>
        <w:t>I have lead projects in all aspects of the delivery process from inception to completion - including measured surveys; preparing design solutions &amp; specifications; and through the construction-phase to project completion.</w:t>
      </w:r>
    </w:p>
    <w:p w14:paraId="60F24181" w14:textId="77777777" w:rsidR="00144107" w:rsidRPr="00144107" w:rsidRDefault="00144107" w:rsidP="00144107">
      <w:pPr>
        <w:spacing w:before="0" w:after="0" w:line="240" w:lineRule="auto"/>
        <w:rPr>
          <w:rFonts w:ascii="Calibri" w:eastAsia="Times New Roman" w:hAnsi="Calibri" w:cs="Arial"/>
        </w:rPr>
      </w:pPr>
    </w:p>
    <w:p w14:paraId="48C7CEED" w14:textId="77777777" w:rsidR="00144107" w:rsidRPr="00144107" w:rsidRDefault="00144107" w:rsidP="00144107">
      <w:pPr>
        <w:spacing w:before="0" w:after="0" w:line="240" w:lineRule="auto"/>
        <w:rPr>
          <w:rFonts w:ascii="Calibri" w:eastAsia="Times New Roman" w:hAnsi="Calibri" w:cs="Arial"/>
        </w:rPr>
      </w:pPr>
      <w:r w:rsidRPr="00144107">
        <w:rPr>
          <w:rFonts w:ascii="Calibri" w:eastAsia="Times New Roman" w:hAnsi="Calibri" w:cs="Arial"/>
        </w:rPr>
        <w:tab/>
        <w:t>I am supported by a strong work ethic and a keen attention to detail, with a good understanding of delivery processes, including Planning and Building Regulations requirements; I am committed to my work and my career in this field and continuing to expand my knowledge base.</w:t>
      </w:r>
    </w:p>
    <w:p w14:paraId="345A2481" w14:textId="77777777" w:rsidR="00144107" w:rsidRPr="00144107" w:rsidRDefault="00144107" w:rsidP="00144107">
      <w:pPr>
        <w:spacing w:before="0" w:after="0" w:line="240" w:lineRule="auto"/>
        <w:rPr>
          <w:rFonts w:ascii="Calibri" w:eastAsia="Calibri" w:hAnsi="Calibri" w:cs="Arial"/>
          <w:b/>
          <w:i/>
          <w:u w:val="single"/>
        </w:rPr>
      </w:pPr>
      <w:r w:rsidRPr="00144107">
        <w:rPr>
          <w:rFonts w:ascii="Calibri" w:eastAsia="Times New Roman" w:hAnsi="Calibri" w:cs="Arial"/>
        </w:rPr>
        <w:tab/>
      </w:r>
    </w:p>
    <w:p w14:paraId="01372A81" w14:textId="77777777" w:rsidR="00144107" w:rsidRPr="00144107" w:rsidRDefault="00144107" w:rsidP="00144107">
      <w:pPr>
        <w:spacing w:before="0" w:after="0" w:line="240" w:lineRule="auto"/>
        <w:rPr>
          <w:rFonts w:ascii="Calibri" w:eastAsia="Calibri" w:hAnsi="Calibri" w:cs="Arial"/>
          <w:b/>
          <w:i/>
          <w:u w:val="single"/>
        </w:rPr>
      </w:pPr>
      <w:r w:rsidRPr="00144107">
        <w:rPr>
          <w:rFonts w:ascii="Calibri" w:eastAsia="Calibri" w:hAnsi="Calibri" w:cs="Arial"/>
          <w:b/>
          <w:i/>
          <w:u w:val="single"/>
        </w:rPr>
        <w:t xml:space="preserve">Experience </w:t>
      </w:r>
    </w:p>
    <w:p w14:paraId="3C664ED6" w14:textId="77777777" w:rsidR="00144107" w:rsidRPr="00144107" w:rsidRDefault="00144107" w:rsidP="00144107">
      <w:pPr>
        <w:spacing w:before="0" w:after="0" w:line="240" w:lineRule="auto"/>
        <w:rPr>
          <w:rFonts w:ascii="Calibri" w:eastAsia="Calibri" w:hAnsi="Calibri" w:cs="Arial"/>
          <w:b/>
        </w:rPr>
      </w:pPr>
      <w:r w:rsidRPr="00144107">
        <w:rPr>
          <w:rFonts w:ascii="Calibri" w:eastAsia="Calibri" w:hAnsi="Calibri" w:cs="Arial"/>
          <w:b/>
        </w:rPr>
        <w:t>Swansea Council, Oystermouth Road, Swansea, SA1 3SN</w:t>
      </w:r>
    </w:p>
    <w:p w14:paraId="3BEB3585" w14:textId="77777777" w:rsidR="00144107" w:rsidRPr="00144107" w:rsidRDefault="00144107" w:rsidP="00144107">
      <w:pPr>
        <w:spacing w:before="0" w:after="0" w:line="240" w:lineRule="auto"/>
        <w:rPr>
          <w:rFonts w:ascii="Calibri" w:eastAsia="Calibri" w:hAnsi="Calibri" w:cs="Arial"/>
          <w:b/>
        </w:rPr>
      </w:pPr>
      <w:r w:rsidRPr="00144107">
        <w:rPr>
          <w:rFonts w:ascii="Calibri" w:eastAsia="Calibri" w:hAnsi="Calibri" w:cs="Arial"/>
          <w:b/>
        </w:rPr>
        <w:t>Senior Project Surveyor</w:t>
      </w:r>
      <w:r w:rsidRPr="00144107">
        <w:rPr>
          <w:rFonts w:ascii="Calibri" w:eastAsia="Calibri" w:hAnsi="Calibri" w:cs="Arial"/>
          <w:b/>
        </w:rPr>
        <w:tab/>
      </w:r>
      <w:r w:rsidRPr="00144107">
        <w:rPr>
          <w:rFonts w:ascii="Calibri" w:eastAsia="Calibri" w:hAnsi="Calibri" w:cs="Arial"/>
          <w:b/>
        </w:rPr>
        <w:tab/>
      </w:r>
      <w:r w:rsidRPr="00144107">
        <w:rPr>
          <w:rFonts w:ascii="Calibri" w:eastAsia="Calibri" w:hAnsi="Calibri" w:cs="Arial"/>
          <w:b/>
        </w:rPr>
        <w:tab/>
      </w:r>
      <w:r w:rsidRPr="00144107">
        <w:rPr>
          <w:rFonts w:ascii="Calibri" w:eastAsia="Calibri" w:hAnsi="Calibri" w:cs="Arial"/>
          <w:b/>
        </w:rPr>
        <w:tab/>
      </w:r>
      <w:r w:rsidRPr="00144107">
        <w:rPr>
          <w:rFonts w:ascii="Calibri" w:eastAsia="Calibri" w:hAnsi="Calibri" w:cs="Arial"/>
          <w:b/>
        </w:rPr>
        <w:tab/>
      </w:r>
      <w:r w:rsidRPr="00144107">
        <w:rPr>
          <w:rFonts w:ascii="Calibri" w:eastAsia="Calibri" w:hAnsi="Calibri" w:cs="Arial"/>
          <w:b/>
        </w:rPr>
        <w:tab/>
      </w:r>
      <w:r w:rsidRPr="00144107">
        <w:rPr>
          <w:rFonts w:ascii="Calibri" w:eastAsia="Calibri" w:hAnsi="Calibri" w:cs="Arial"/>
          <w:b/>
        </w:rPr>
        <w:tab/>
      </w:r>
      <w:r w:rsidRPr="00144107">
        <w:rPr>
          <w:rFonts w:ascii="Calibri" w:eastAsia="Calibri" w:hAnsi="Calibri" w:cs="Arial"/>
          <w:b/>
        </w:rPr>
        <w:tab/>
        <w:t xml:space="preserve">2022 - Present </w:t>
      </w:r>
    </w:p>
    <w:p w14:paraId="49710316" w14:textId="77777777" w:rsidR="00144107" w:rsidRPr="00144107" w:rsidRDefault="00144107" w:rsidP="00144107">
      <w:pPr>
        <w:numPr>
          <w:ilvl w:val="0"/>
          <w:numId w:val="14"/>
        </w:numPr>
        <w:spacing w:before="0" w:after="0" w:line="240" w:lineRule="auto"/>
        <w:rPr>
          <w:rFonts w:ascii="Calibri" w:eastAsia="Calibri" w:hAnsi="Calibri" w:cs="Arial"/>
        </w:rPr>
      </w:pPr>
      <w:r w:rsidRPr="00144107">
        <w:rPr>
          <w:rFonts w:ascii="Calibri" w:eastAsia="Calibri" w:hAnsi="Calibri" w:cs="Arial"/>
        </w:rPr>
        <w:t>Carrying-out measured surveys of a variety of Council-owned properties including educational, commercial and housing assets</w:t>
      </w:r>
    </w:p>
    <w:p w14:paraId="0F903FAF" w14:textId="77777777" w:rsidR="00144107" w:rsidRPr="00144107" w:rsidRDefault="00144107" w:rsidP="00144107">
      <w:pPr>
        <w:numPr>
          <w:ilvl w:val="0"/>
          <w:numId w:val="14"/>
        </w:numPr>
        <w:spacing w:before="0" w:after="0" w:line="240" w:lineRule="auto"/>
        <w:rPr>
          <w:rFonts w:ascii="Calibri" w:eastAsia="Calibri" w:hAnsi="Calibri" w:cs="Arial"/>
        </w:rPr>
      </w:pPr>
      <w:r w:rsidRPr="00144107">
        <w:rPr>
          <w:rFonts w:ascii="Calibri" w:eastAsia="Calibri" w:hAnsi="Calibri" w:cs="Arial"/>
        </w:rPr>
        <w:t>Preparing design proposals &amp; programmes to achieve client brief/requirements</w:t>
      </w:r>
    </w:p>
    <w:p w14:paraId="2BE7C423" w14:textId="77777777" w:rsidR="00144107" w:rsidRPr="00144107" w:rsidRDefault="00144107" w:rsidP="00144107">
      <w:pPr>
        <w:numPr>
          <w:ilvl w:val="0"/>
          <w:numId w:val="14"/>
        </w:numPr>
        <w:spacing w:before="0" w:after="0" w:line="240" w:lineRule="auto"/>
        <w:rPr>
          <w:rFonts w:ascii="Calibri" w:eastAsia="Calibri" w:hAnsi="Calibri" w:cs="Arial"/>
        </w:rPr>
      </w:pPr>
      <w:r w:rsidRPr="00144107">
        <w:rPr>
          <w:rFonts w:ascii="Calibri" w:eastAsia="Calibri" w:hAnsi="Calibri" w:cs="Arial"/>
        </w:rPr>
        <w:t>Preparing schematic and detailed AutoCAD drawings, designs &amp; specifications for both new build and refurbishment works</w:t>
      </w:r>
    </w:p>
    <w:p w14:paraId="755C48F4" w14:textId="77777777" w:rsidR="00144107" w:rsidRPr="00144107" w:rsidRDefault="00144107" w:rsidP="00144107">
      <w:pPr>
        <w:numPr>
          <w:ilvl w:val="0"/>
          <w:numId w:val="14"/>
        </w:numPr>
        <w:spacing w:before="0" w:after="0" w:line="240" w:lineRule="auto"/>
        <w:rPr>
          <w:rFonts w:ascii="Calibri" w:eastAsia="Calibri" w:hAnsi="Calibri" w:cs="Arial"/>
        </w:rPr>
      </w:pPr>
      <w:r w:rsidRPr="00144107">
        <w:rPr>
          <w:rFonts w:ascii="Calibri" w:eastAsia="Calibri" w:hAnsi="Calibri" w:cs="Arial"/>
        </w:rPr>
        <w:t xml:space="preserve">Compiling drawings &amp; specifications for tender action utilising the NEC form of contract </w:t>
      </w:r>
    </w:p>
    <w:p w14:paraId="7067BB76" w14:textId="77777777" w:rsidR="00144107" w:rsidRPr="00144107" w:rsidRDefault="00144107" w:rsidP="00144107">
      <w:pPr>
        <w:numPr>
          <w:ilvl w:val="0"/>
          <w:numId w:val="14"/>
        </w:numPr>
        <w:spacing w:before="0" w:after="0" w:line="240" w:lineRule="auto"/>
        <w:rPr>
          <w:rFonts w:ascii="Calibri" w:eastAsia="Calibri" w:hAnsi="Calibri" w:cs="Arial"/>
        </w:rPr>
      </w:pPr>
      <w:r w:rsidRPr="00144107">
        <w:rPr>
          <w:rFonts w:ascii="Calibri" w:eastAsia="Calibri" w:hAnsi="Calibri" w:cs="Arial"/>
        </w:rPr>
        <w:t>Liaising with other business sections and client departments across the Authority; consultants and contractors</w:t>
      </w:r>
    </w:p>
    <w:p w14:paraId="568FA3C3" w14:textId="77777777" w:rsidR="00144107" w:rsidRPr="00144107" w:rsidRDefault="00144107" w:rsidP="00144107">
      <w:pPr>
        <w:numPr>
          <w:ilvl w:val="0"/>
          <w:numId w:val="14"/>
        </w:numPr>
        <w:spacing w:before="0" w:after="0" w:line="240" w:lineRule="auto"/>
        <w:rPr>
          <w:rFonts w:ascii="Calibri" w:eastAsia="Calibri" w:hAnsi="Calibri" w:cs="Arial"/>
        </w:rPr>
      </w:pPr>
      <w:r w:rsidRPr="00144107">
        <w:rPr>
          <w:rFonts w:ascii="Calibri" w:eastAsia="Calibri" w:hAnsi="Calibri" w:cs="Arial"/>
        </w:rPr>
        <w:t>Collaborating with regulatory functions (inc. Planning, Building Regs, CDM) to ensure compliance and securing of necessary approvals</w:t>
      </w:r>
    </w:p>
    <w:p w14:paraId="5F8A6075" w14:textId="77777777" w:rsidR="00144107" w:rsidRPr="00144107" w:rsidRDefault="00144107" w:rsidP="00144107">
      <w:pPr>
        <w:numPr>
          <w:ilvl w:val="0"/>
          <w:numId w:val="14"/>
        </w:numPr>
        <w:spacing w:before="0" w:after="0" w:line="240" w:lineRule="auto"/>
        <w:rPr>
          <w:rFonts w:ascii="Calibri" w:eastAsia="Calibri" w:hAnsi="Calibri" w:cs="Arial"/>
        </w:rPr>
      </w:pPr>
      <w:r w:rsidRPr="00144107">
        <w:rPr>
          <w:rFonts w:ascii="Calibri" w:eastAsia="Calibri" w:hAnsi="Calibri" w:cs="Arial"/>
        </w:rPr>
        <w:t>Delivery of projects which achieve the highest possible quality standards and are delivered on-time and within budget</w:t>
      </w:r>
    </w:p>
    <w:p w14:paraId="5AA34291" w14:textId="77777777" w:rsidR="00144107" w:rsidRPr="00144107" w:rsidRDefault="00144107" w:rsidP="00144107">
      <w:pPr>
        <w:spacing w:before="0" w:after="0" w:line="240" w:lineRule="auto"/>
        <w:rPr>
          <w:rFonts w:ascii="Calibri" w:eastAsia="Calibri" w:hAnsi="Calibri" w:cs="Arial"/>
          <w:b/>
        </w:rPr>
      </w:pPr>
    </w:p>
    <w:p w14:paraId="443D9B41" w14:textId="77777777" w:rsidR="00144107" w:rsidRPr="00144107" w:rsidRDefault="00144107" w:rsidP="00144107">
      <w:pPr>
        <w:spacing w:before="0" w:after="0" w:line="240" w:lineRule="auto"/>
        <w:rPr>
          <w:rFonts w:ascii="Calibri" w:eastAsia="Calibri" w:hAnsi="Calibri" w:cs="Arial"/>
          <w:b/>
        </w:rPr>
      </w:pPr>
    </w:p>
    <w:p w14:paraId="0A79D9A5" w14:textId="77777777" w:rsidR="00144107" w:rsidRPr="00144107" w:rsidRDefault="00144107" w:rsidP="00144107">
      <w:pPr>
        <w:spacing w:before="0" w:after="0" w:line="240" w:lineRule="auto"/>
        <w:rPr>
          <w:rFonts w:ascii="Calibri" w:eastAsia="Calibri" w:hAnsi="Calibri" w:cs="Arial"/>
          <w:b/>
        </w:rPr>
      </w:pPr>
      <w:r w:rsidRPr="00144107">
        <w:rPr>
          <w:rFonts w:ascii="Calibri" w:eastAsia="Calibri" w:hAnsi="Calibri" w:cs="Arial"/>
          <w:b/>
        </w:rPr>
        <w:t>Swansea Council, Oystermouth Road, Swansea, SA1 3SN</w:t>
      </w:r>
    </w:p>
    <w:p w14:paraId="7F9F37EC" w14:textId="7CEB8E74" w:rsidR="00144107" w:rsidRPr="00144107" w:rsidRDefault="00144107" w:rsidP="00144107">
      <w:pPr>
        <w:spacing w:before="0" w:after="0" w:line="240" w:lineRule="auto"/>
        <w:rPr>
          <w:rFonts w:ascii="Calibri" w:eastAsia="Calibri" w:hAnsi="Calibri" w:cs="Arial"/>
          <w:b/>
        </w:rPr>
      </w:pPr>
      <w:r w:rsidRPr="00144107">
        <w:rPr>
          <w:rFonts w:ascii="Calibri" w:eastAsia="Calibri" w:hAnsi="Calibri" w:cs="Arial"/>
          <w:b/>
        </w:rPr>
        <w:t>Trai</w:t>
      </w:r>
      <w:r w:rsidR="00DC563A">
        <w:rPr>
          <w:rFonts w:ascii="Calibri" w:eastAsia="Calibri" w:hAnsi="Calibri" w:cs="Arial"/>
          <w:b/>
        </w:rPr>
        <w:t>nee / Project Technician</w:t>
      </w:r>
      <w:r w:rsidR="00DC563A">
        <w:rPr>
          <w:rFonts w:ascii="Calibri" w:eastAsia="Calibri" w:hAnsi="Calibri" w:cs="Arial"/>
          <w:b/>
        </w:rPr>
        <w:tab/>
      </w:r>
      <w:r w:rsidR="00DC563A">
        <w:rPr>
          <w:rFonts w:ascii="Calibri" w:eastAsia="Calibri" w:hAnsi="Calibri" w:cs="Arial"/>
          <w:b/>
        </w:rPr>
        <w:tab/>
      </w:r>
      <w:r w:rsidR="00DC563A">
        <w:rPr>
          <w:rFonts w:ascii="Calibri" w:eastAsia="Calibri" w:hAnsi="Calibri" w:cs="Arial"/>
          <w:b/>
        </w:rPr>
        <w:tab/>
      </w:r>
      <w:r w:rsidR="00DC563A">
        <w:rPr>
          <w:rFonts w:ascii="Calibri" w:eastAsia="Calibri" w:hAnsi="Calibri" w:cs="Arial"/>
          <w:b/>
        </w:rPr>
        <w:tab/>
      </w:r>
      <w:r w:rsidR="00DC563A">
        <w:rPr>
          <w:rFonts w:ascii="Calibri" w:eastAsia="Calibri" w:hAnsi="Calibri" w:cs="Arial"/>
          <w:b/>
        </w:rPr>
        <w:tab/>
      </w:r>
      <w:r w:rsidR="00DC563A">
        <w:rPr>
          <w:rFonts w:ascii="Calibri" w:eastAsia="Calibri" w:hAnsi="Calibri" w:cs="Arial"/>
          <w:b/>
        </w:rPr>
        <w:tab/>
      </w:r>
      <w:r w:rsidR="00DC563A">
        <w:rPr>
          <w:rFonts w:ascii="Calibri" w:eastAsia="Calibri" w:hAnsi="Calibri" w:cs="Arial"/>
          <w:b/>
        </w:rPr>
        <w:tab/>
      </w:r>
      <w:r w:rsidRPr="00144107">
        <w:rPr>
          <w:rFonts w:ascii="Calibri" w:eastAsia="Calibri" w:hAnsi="Calibri" w:cs="Arial"/>
          <w:b/>
        </w:rPr>
        <w:t xml:space="preserve">2018 - 2022 </w:t>
      </w:r>
    </w:p>
    <w:p w14:paraId="1A3166A7" w14:textId="77777777" w:rsidR="00144107" w:rsidRPr="00144107" w:rsidRDefault="00144107" w:rsidP="00144107">
      <w:pPr>
        <w:numPr>
          <w:ilvl w:val="0"/>
          <w:numId w:val="14"/>
        </w:numPr>
        <w:spacing w:before="0" w:after="0" w:line="240" w:lineRule="auto"/>
        <w:rPr>
          <w:rFonts w:ascii="Calibri" w:eastAsia="Calibri" w:hAnsi="Calibri" w:cs="Arial"/>
        </w:rPr>
      </w:pPr>
      <w:r w:rsidRPr="00144107">
        <w:rPr>
          <w:rFonts w:ascii="Calibri" w:eastAsia="Calibri" w:hAnsi="Calibri" w:cs="Arial"/>
        </w:rPr>
        <w:t>Assisting Project Managers/Surveyors with project-specific tasks</w:t>
      </w:r>
    </w:p>
    <w:p w14:paraId="743BC957" w14:textId="77777777" w:rsidR="00144107" w:rsidRPr="00144107" w:rsidRDefault="00144107" w:rsidP="00144107">
      <w:pPr>
        <w:spacing w:before="0" w:after="0" w:line="240" w:lineRule="auto"/>
        <w:rPr>
          <w:rFonts w:ascii="Calibri" w:eastAsia="Calibri" w:hAnsi="Calibri" w:cs="Arial"/>
          <w:b/>
        </w:rPr>
      </w:pPr>
    </w:p>
    <w:p w14:paraId="34A8030C" w14:textId="77777777" w:rsidR="00144107" w:rsidRPr="00144107" w:rsidRDefault="00144107" w:rsidP="00144107">
      <w:pPr>
        <w:spacing w:before="0" w:after="0" w:line="240" w:lineRule="auto"/>
        <w:rPr>
          <w:rFonts w:ascii="Calibri" w:eastAsia="Calibri" w:hAnsi="Calibri" w:cs="Arial"/>
        </w:rPr>
      </w:pPr>
    </w:p>
    <w:p w14:paraId="2C89A154" w14:textId="77777777" w:rsidR="00144107" w:rsidRPr="00144107" w:rsidRDefault="00144107" w:rsidP="00144107">
      <w:pPr>
        <w:spacing w:before="0" w:after="0" w:line="240" w:lineRule="auto"/>
        <w:rPr>
          <w:rFonts w:ascii="Calibri" w:eastAsia="Calibri" w:hAnsi="Calibri" w:cs="Arial"/>
          <w:b/>
        </w:rPr>
      </w:pPr>
      <w:r w:rsidRPr="00144107">
        <w:rPr>
          <w:rFonts w:ascii="Calibri" w:eastAsia="Calibri" w:hAnsi="Calibri" w:cs="Arial"/>
          <w:b/>
        </w:rPr>
        <w:t>Pets at Home, Parc Tawe Retail Park, Swansea SA1 2AA</w:t>
      </w:r>
    </w:p>
    <w:p w14:paraId="36FECF4F" w14:textId="18867F0D" w:rsidR="00144107" w:rsidRPr="00144107" w:rsidRDefault="00144107" w:rsidP="00144107">
      <w:pPr>
        <w:spacing w:before="0" w:after="0" w:line="240" w:lineRule="auto"/>
        <w:rPr>
          <w:rFonts w:ascii="Calibri" w:eastAsia="Calibri" w:hAnsi="Calibri" w:cs="Arial"/>
          <w:b/>
        </w:rPr>
      </w:pPr>
      <w:r w:rsidRPr="00144107">
        <w:rPr>
          <w:rFonts w:ascii="Calibri" w:eastAsia="Calibri" w:hAnsi="Calibri" w:cs="Arial"/>
          <w:b/>
        </w:rPr>
        <w:t>Deputy Manager</w:t>
      </w:r>
      <w:r w:rsidRPr="00144107">
        <w:rPr>
          <w:rFonts w:ascii="Calibri" w:eastAsia="Calibri" w:hAnsi="Calibri" w:cs="Arial"/>
          <w:b/>
        </w:rPr>
        <w:tab/>
      </w:r>
      <w:r w:rsidRPr="00144107">
        <w:rPr>
          <w:rFonts w:ascii="Calibri" w:eastAsia="Calibri" w:hAnsi="Calibri" w:cs="Arial"/>
          <w:b/>
        </w:rPr>
        <w:tab/>
      </w:r>
      <w:r w:rsidRPr="00144107">
        <w:rPr>
          <w:rFonts w:ascii="Calibri" w:eastAsia="Calibri" w:hAnsi="Calibri" w:cs="Arial"/>
          <w:b/>
        </w:rPr>
        <w:tab/>
      </w:r>
      <w:r w:rsidRPr="00144107">
        <w:rPr>
          <w:rFonts w:ascii="Calibri" w:eastAsia="Calibri" w:hAnsi="Calibri" w:cs="Arial"/>
          <w:b/>
        </w:rPr>
        <w:tab/>
      </w:r>
      <w:r w:rsidRPr="00144107">
        <w:rPr>
          <w:rFonts w:ascii="Calibri" w:eastAsia="Calibri" w:hAnsi="Calibri" w:cs="Arial"/>
          <w:b/>
        </w:rPr>
        <w:tab/>
      </w:r>
      <w:r w:rsidRPr="00144107">
        <w:rPr>
          <w:rFonts w:ascii="Calibri" w:eastAsia="Calibri" w:hAnsi="Calibri" w:cs="Arial"/>
          <w:b/>
        </w:rPr>
        <w:tab/>
      </w:r>
      <w:r w:rsidRPr="00144107">
        <w:rPr>
          <w:rFonts w:ascii="Calibri" w:eastAsia="Calibri" w:hAnsi="Calibri" w:cs="Arial"/>
          <w:b/>
        </w:rPr>
        <w:tab/>
      </w:r>
      <w:r w:rsidRPr="00144107">
        <w:rPr>
          <w:rFonts w:ascii="Calibri" w:eastAsia="Calibri" w:hAnsi="Calibri" w:cs="Arial"/>
          <w:b/>
        </w:rPr>
        <w:tab/>
      </w:r>
      <w:r w:rsidR="00DC563A">
        <w:rPr>
          <w:rFonts w:ascii="Calibri" w:eastAsia="Calibri" w:hAnsi="Calibri" w:cs="Arial"/>
          <w:b/>
        </w:rPr>
        <w:tab/>
      </w:r>
      <w:r w:rsidRPr="00144107">
        <w:rPr>
          <w:rFonts w:ascii="Calibri" w:eastAsia="Calibri" w:hAnsi="Calibri" w:cs="Arial"/>
          <w:b/>
        </w:rPr>
        <w:t>2016 - 2018</w:t>
      </w:r>
    </w:p>
    <w:p w14:paraId="6863E197" w14:textId="77777777" w:rsidR="00144107" w:rsidRPr="00144107" w:rsidRDefault="00144107" w:rsidP="00144107">
      <w:pPr>
        <w:numPr>
          <w:ilvl w:val="0"/>
          <w:numId w:val="15"/>
        </w:numPr>
        <w:spacing w:before="0" w:after="0" w:line="240" w:lineRule="auto"/>
        <w:rPr>
          <w:rFonts w:ascii="Calibri" w:eastAsia="Calibri" w:hAnsi="Calibri" w:cs="Arial"/>
        </w:rPr>
      </w:pPr>
      <w:r w:rsidRPr="00144107">
        <w:rPr>
          <w:rFonts w:ascii="Calibri" w:eastAsia="Calibri" w:hAnsi="Calibri" w:cs="Arial"/>
        </w:rPr>
        <w:t>Responsible for the running of the store when the store manager is away</w:t>
      </w:r>
    </w:p>
    <w:p w14:paraId="5AD23A2A" w14:textId="77777777" w:rsidR="00144107" w:rsidRPr="00144107" w:rsidRDefault="00144107" w:rsidP="00144107">
      <w:pPr>
        <w:numPr>
          <w:ilvl w:val="0"/>
          <w:numId w:val="15"/>
        </w:numPr>
        <w:spacing w:before="0" w:after="0" w:line="240" w:lineRule="auto"/>
        <w:rPr>
          <w:rFonts w:ascii="Calibri" w:eastAsia="Calibri" w:hAnsi="Calibri" w:cs="Arial"/>
        </w:rPr>
      </w:pPr>
      <w:r w:rsidRPr="00144107">
        <w:rPr>
          <w:rFonts w:ascii="Calibri" w:eastAsia="Calibri" w:hAnsi="Calibri" w:cs="Arial"/>
        </w:rPr>
        <w:t>Accountable for loss prevention within the store</w:t>
      </w:r>
    </w:p>
    <w:p w14:paraId="4E0E5511" w14:textId="77777777" w:rsidR="00144107" w:rsidRPr="00144107" w:rsidRDefault="00144107" w:rsidP="00144107">
      <w:pPr>
        <w:numPr>
          <w:ilvl w:val="0"/>
          <w:numId w:val="15"/>
        </w:numPr>
        <w:spacing w:before="0" w:after="0" w:line="240" w:lineRule="auto"/>
        <w:rPr>
          <w:rFonts w:ascii="Calibri" w:eastAsia="Calibri" w:hAnsi="Calibri" w:cs="Arial"/>
        </w:rPr>
      </w:pPr>
      <w:r w:rsidRPr="00144107">
        <w:rPr>
          <w:rFonts w:ascii="Calibri" w:eastAsia="Calibri" w:hAnsi="Calibri" w:cs="Arial"/>
        </w:rPr>
        <w:t>Banking and handling of money within the store</w:t>
      </w:r>
    </w:p>
    <w:p w14:paraId="16E25807" w14:textId="77777777" w:rsidR="00144107" w:rsidRPr="00144107" w:rsidRDefault="00144107" w:rsidP="00144107">
      <w:pPr>
        <w:numPr>
          <w:ilvl w:val="0"/>
          <w:numId w:val="15"/>
        </w:numPr>
        <w:spacing w:before="0" w:after="0" w:line="240" w:lineRule="auto"/>
        <w:rPr>
          <w:rFonts w:ascii="Calibri" w:eastAsia="Calibri" w:hAnsi="Calibri" w:cs="Arial"/>
        </w:rPr>
      </w:pPr>
      <w:r w:rsidRPr="00144107">
        <w:rPr>
          <w:rFonts w:ascii="Calibri" w:eastAsia="Calibri" w:hAnsi="Calibri" w:cs="Arial"/>
        </w:rPr>
        <w:t>Maintaining Stock control</w:t>
      </w:r>
    </w:p>
    <w:p w14:paraId="0457B8C6" w14:textId="77777777" w:rsidR="00144107" w:rsidRPr="00144107" w:rsidRDefault="00144107" w:rsidP="00144107">
      <w:pPr>
        <w:numPr>
          <w:ilvl w:val="0"/>
          <w:numId w:val="15"/>
        </w:numPr>
        <w:spacing w:before="0" w:after="0" w:line="240" w:lineRule="auto"/>
        <w:rPr>
          <w:rFonts w:ascii="Calibri" w:eastAsia="Calibri" w:hAnsi="Calibri" w:cs="Arial"/>
        </w:rPr>
      </w:pPr>
      <w:r w:rsidRPr="00144107">
        <w:rPr>
          <w:rFonts w:ascii="Calibri" w:eastAsia="Calibri" w:hAnsi="Calibri" w:cs="Arial"/>
        </w:rPr>
        <w:t>Managing an effective and productive team</w:t>
      </w:r>
    </w:p>
    <w:p w14:paraId="34582832" w14:textId="77777777" w:rsidR="00144107" w:rsidRPr="00144107" w:rsidRDefault="00144107" w:rsidP="00144107">
      <w:pPr>
        <w:numPr>
          <w:ilvl w:val="0"/>
          <w:numId w:val="15"/>
        </w:numPr>
        <w:spacing w:before="0" w:after="0" w:line="240" w:lineRule="auto"/>
        <w:rPr>
          <w:rFonts w:ascii="Calibri" w:eastAsia="Calibri" w:hAnsi="Calibri" w:cs="Arial"/>
        </w:rPr>
      </w:pPr>
      <w:r w:rsidRPr="00144107">
        <w:rPr>
          <w:rFonts w:ascii="Calibri" w:eastAsia="Calibri" w:hAnsi="Calibri" w:cs="Arial"/>
        </w:rPr>
        <w:t>Merchandising store correctly and effectively</w:t>
      </w:r>
    </w:p>
    <w:p w14:paraId="350ADCB5" w14:textId="77777777" w:rsidR="00144107" w:rsidRPr="00144107" w:rsidRDefault="00144107" w:rsidP="00144107">
      <w:pPr>
        <w:numPr>
          <w:ilvl w:val="0"/>
          <w:numId w:val="15"/>
        </w:numPr>
        <w:spacing w:before="0" w:after="0" w:line="240" w:lineRule="auto"/>
        <w:rPr>
          <w:rFonts w:ascii="Calibri" w:eastAsia="Calibri" w:hAnsi="Calibri" w:cs="Arial"/>
        </w:rPr>
      </w:pPr>
      <w:r w:rsidRPr="00144107">
        <w:rPr>
          <w:rFonts w:ascii="Calibri" w:eastAsia="Calibri" w:hAnsi="Calibri" w:cs="Arial"/>
        </w:rPr>
        <w:t>Resolving customer complaints</w:t>
      </w:r>
    </w:p>
    <w:p w14:paraId="7CC1DDB9" w14:textId="77777777" w:rsidR="00144107" w:rsidRPr="00144107" w:rsidRDefault="00144107" w:rsidP="00144107">
      <w:pPr>
        <w:spacing w:before="0" w:after="0" w:line="240" w:lineRule="auto"/>
        <w:rPr>
          <w:rFonts w:ascii="Calibri" w:eastAsia="Calibri" w:hAnsi="Calibri" w:cs="Arial"/>
          <w:b/>
        </w:rPr>
      </w:pPr>
    </w:p>
    <w:p w14:paraId="3463F779" w14:textId="77777777" w:rsidR="00144107" w:rsidRPr="00144107" w:rsidRDefault="00144107" w:rsidP="00144107">
      <w:pPr>
        <w:spacing w:before="0" w:after="0" w:line="240" w:lineRule="auto"/>
        <w:rPr>
          <w:rFonts w:ascii="Calibri" w:eastAsia="Calibri" w:hAnsi="Calibri" w:cs="Arial"/>
          <w:b/>
        </w:rPr>
      </w:pPr>
      <w:r w:rsidRPr="00144107">
        <w:rPr>
          <w:rFonts w:ascii="Calibri" w:eastAsia="Calibri" w:hAnsi="Calibri" w:cs="Arial"/>
          <w:b/>
        </w:rPr>
        <w:lastRenderedPageBreak/>
        <w:t>Pets at Home, Parc Tawe Retail Park, Swansea SA1 2AA</w:t>
      </w:r>
    </w:p>
    <w:p w14:paraId="7A199AC5" w14:textId="77777777" w:rsidR="00144107" w:rsidRPr="00144107" w:rsidRDefault="00144107" w:rsidP="00144107">
      <w:pPr>
        <w:spacing w:before="0" w:after="0" w:line="240" w:lineRule="auto"/>
        <w:rPr>
          <w:rFonts w:ascii="Calibri" w:eastAsia="Calibri" w:hAnsi="Calibri" w:cs="Arial"/>
          <w:b/>
        </w:rPr>
      </w:pPr>
      <w:r w:rsidRPr="00144107">
        <w:rPr>
          <w:rFonts w:ascii="Calibri" w:eastAsia="Calibri" w:hAnsi="Calibri" w:cs="Arial"/>
          <w:b/>
        </w:rPr>
        <w:t>Assistant Manager</w:t>
      </w:r>
      <w:r w:rsidRPr="00144107">
        <w:rPr>
          <w:rFonts w:ascii="Calibri" w:eastAsia="Calibri" w:hAnsi="Calibri" w:cs="Arial"/>
          <w:b/>
        </w:rPr>
        <w:tab/>
      </w:r>
      <w:r w:rsidRPr="00144107">
        <w:rPr>
          <w:rFonts w:ascii="Calibri" w:eastAsia="Calibri" w:hAnsi="Calibri" w:cs="Arial"/>
          <w:b/>
        </w:rPr>
        <w:tab/>
      </w:r>
      <w:r w:rsidRPr="00144107">
        <w:rPr>
          <w:rFonts w:ascii="Calibri" w:eastAsia="Calibri" w:hAnsi="Calibri" w:cs="Arial"/>
          <w:b/>
        </w:rPr>
        <w:tab/>
      </w:r>
      <w:r w:rsidRPr="00144107">
        <w:rPr>
          <w:rFonts w:ascii="Calibri" w:eastAsia="Calibri" w:hAnsi="Calibri" w:cs="Arial"/>
          <w:b/>
        </w:rPr>
        <w:tab/>
      </w:r>
      <w:r w:rsidRPr="00144107">
        <w:rPr>
          <w:rFonts w:ascii="Calibri" w:eastAsia="Calibri" w:hAnsi="Calibri" w:cs="Arial"/>
          <w:b/>
        </w:rPr>
        <w:tab/>
      </w:r>
      <w:r w:rsidRPr="00144107">
        <w:rPr>
          <w:rFonts w:ascii="Calibri" w:eastAsia="Calibri" w:hAnsi="Calibri" w:cs="Arial"/>
          <w:b/>
        </w:rPr>
        <w:tab/>
      </w:r>
      <w:r w:rsidRPr="00144107">
        <w:rPr>
          <w:rFonts w:ascii="Calibri" w:eastAsia="Calibri" w:hAnsi="Calibri" w:cs="Arial"/>
          <w:b/>
        </w:rPr>
        <w:tab/>
      </w:r>
      <w:r w:rsidRPr="00144107">
        <w:rPr>
          <w:rFonts w:ascii="Calibri" w:eastAsia="Calibri" w:hAnsi="Calibri" w:cs="Arial"/>
          <w:b/>
        </w:rPr>
        <w:tab/>
        <w:t>2014 - 2016</w:t>
      </w:r>
    </w:p>
    <w:p w14:paraId="43537226" w14:textId="77777777" w:rsidR="00144107" w:rsidRPr="00144107" w:rsidRDefault="00144107" w:rsidP="00144107">
      <w:pPr>
        <w:numPr>
          <w:ilvl w:val="0"/>
          <w:numId w:val="16"/>
        </w:numPr>
        <w:spacing w:before="0" w:after="0" w:line="240" w:lineRule="auto"/>
        <w:rPr>
          <w:rFonts w:ascii="Calibri" w:eastAsia="Calibri" w:hAnsi="Calibri" w:cs="Arial"/>
        </w:rPr>
      </w:pPr>
      <w:r w:rsidRPr="00144107">
        <w:rPr>
          <w:rFonts w:ascii="Calibri" w:eastAsia="Calibri" w:hAnsi="Calibri" w:cs="Arial"/>
        </w:rPr>
        <w:t>Overseeing pet care within the store</w:t>
      </w:r>
    </w:p>
    <w:p w14:paraId="734EFBEF" w14:textId="77777777" w:rsidR="00144107" w:rsidRPr="00144107" w:rsidRDefault="00144107" w:rsidP="00144107">
      <w:pPr>
        <w:numPr>
          <w:ilvl w:val="0"/>
          <w:numId w:val="16"/>
        </w:numPr>
        <w:spacing w:before="0" w:after="0" w:line="240" w:lineRule="auto"/>
        <w:rPr>
          <w:rFonts w:ascii="Calibri" w:eastAsia="Calibri" w:hAnsi="Calibri" w:cs="Arial"/>
        </w:rPr>
      </w:pPr>
      <w:r w:rsidRPr="00144107">
        <w:rPr>
          <w:rFonts w:ascii="Calibri" w:eastAsia="Calibri" w:hAnsi="Calibri" w:cs="Arial"/>
        </w:rPr>
        <w:t>Banking and handling of money within the store</w:t>
      </w:r>
    </w:p>
    <w:p w14:paraId="382401C0" w14:textId="77777777" w:rsidR="00144107" w:rsidRPr="00144107" w:rsidRDefault="00144107" w:rsidP="00144107">
      <w:pPr>
        <w:numPr>
          <w:ilvl w:val="0"/>
          <w:numId w:val="16"/>
        </w:numPr>
        <w:spacing w:before="0" w:after="0" w:line="240" w:lineRule="auto"/>
        <w:rPr>
          <w:rFonts w:ascii="Calibri" w:eastAsia="Calibri" w:hAnsi="Calibri" w:cs="Arial"/>
        </w:rPr>
      </w:pPr>
      <w:r w:rsidRPr="00144107">
        <w:rPr>
          <w:rFonts w:ascii="Calibri" w:eastAsia="Calibri" w:hAnsi="Calibri" w:cs="Arial"/>
        </w:rPr>
        <w:t>Maintaining Stock control</w:t>
      </w:r>
    </w:p>
    <w:p w14:paraId="5863FB64" w14:textId="77777777" w:rsidR="00144107" w:rsidRPr="00144107" w:rsidRDefault="00144107" w:rsidP="00144107">
      <w:pPr>
        <w:numPr>
          <w:ilvl w:val="0"/>
          <w:numId w:val="16"/>
        </w:numPr>
        <w:spacing w:before="0" w:after="0" w:line="240" w:lineRule="auto"/>
        <w:rPr>
          <w:rFonts w:ascii="Calibri" w:eastAsia="Calibri" w:hAnsi="Calibri" w:cs="Arial"/>
        </w:rPr>
      </w:pPr>
      <w:r w:rsidRPr="00144107">
        <w:rPr>
          <w:rFonts w:ascii="Calibri" w:eastAsia="Calibri" w:hAnsi="Calibri" w:cs="Arial"/>
        </w:rPr>
        <w:t>Managing an effective and productive team</w:t>
      </w:r>
    </w:p>
    <w:p w14:paraId="0EB0009A" w14:textId="77777777" w:rsidR="00144107" w:rsidRPr="00144107" w:rsidRDefault="00144107" w:rsidP="00144107">
      <w:pPr>
        <w:numPr>
          <w:ilvl w:val="0"/>
          <w:numId w:val="16"/>
        </w:numPr>
        <w:spacing w:before="0" w:after="0" w:line="240" w:lineRule="auto"/>
        <w:rPr>
          <w:rFonts w:ascii="Calibri" w:eastAsia="Calibri" w:hAnsi="Calibri" w:cs="Arial"/>
        </w:rPr>
      </w:pPr>
      <w:r w:rsidRPr="00144107">
        <w:rPr>
          <w:rFonts w:ascii="Calibri" w:eastAsia="Calibri" w:hAnsi="Calibri" w:cs="Arial"/>
        </w:rPr>
        <w:t>Merchandising store correctly and effectively</w:t>
      </w:r>
    </w:p>
    <w:p w14:paraId="1113BC2F" w14:textId="77777777" w:rsidR="00144107" w:rsidRPr="00144107" w:rsidRDefault="00144107" w:rsidP="00144107">
      <w:pPr>
        <w:numPr>
          <w:ilvl w:val="0"/>
          <w:numId w:val="16"/>
        </w:numPr>
        <w:spacing w:before="0" w:after="0" w:line="240" w:lineRule="auto"/>
        <w:rPr>
          <w:rFonts w:ascii="Calibri" w:eastAsia="Calibri" w:hAnsi="Calibri" w:cs="Arial"/>
        </w:rPr>
      </w:pPr>
      <w:r w:rsidRPr="00144107">
        <w:rPr>
          <w:rFonts w:ascii="Calibri" w:eastAsia="Calibri" w:hAnsi="Calibri" w:cs="Arial"/>
        </w:rPr>
        <w:t>Resolving customer complaints</w:t>
      </w:r>
    </w:p>
    <w:p w14:paraId="3D271F4E" w14:textId="77777777" w:rsidR="00144107" w:rsidRPr="00144107" w:rsidRDefault="00144107" w:rsidP="00144107">
      <w:pPr>
        <w:spacing w:before="0" w:after="0" w:line="240" w:lineRule="auto"/>
        <w:rPr>
          <w:rFonts w:ascii="Calibri" w:eastAsia="Calibri" w:hAnsi="Calibri" w:cs="Arial"/>
          <w:b/>
          <w:i/>
          <w:u w:val="single"/>
        </w:rPr>
      </w:pPr>
    </w:p>
    <w:p w14:paraId="20E8D113" w14:textId="77777777" w:rsidR="00144107" w:rsidRPr="00144107" w:rsidRDefault="00144107" w:rsidP="00144107">
      <w:pPr>
        <w:spacing w:before="0" w:after="0" w:line="240" w:lineRule="auto"/>
        <w:rPr>
          <w:rFonts w:ascii="Calibri" w:eastAsia="Calibri" w:hAnsi="Calibri" w:cs="Arial"/>
          <w:b/>
          <w:i/>
          <w:u w:val="single"/>
        </w:rPr>
      </w:pPr>
      <w:r w:rsidRPr="00144107">
        <w:rPr>
          <w:rFonts w:ascii="Calibri" w:eastAsia="Calibri" w:hAnsi="Calibri" w:cs="Arial"/>
          <w:b/>
          <w:i/>
          <w:u w:val="single"/>
        </w:rPr>
        <w:t xml:space="preserve">Education &amp; Qualifications </w:t>
      </w:r>
    </w:p>
    <w:p w14:paraId="1EA9824C" w14:textId="77777777" w:rsidR="00144107" w:rsidRPr="00144107" w:rsidRDefault="00144107" w:rsidP="00144107">
      <w:pPr>
        <w:spacing w:before="0" w:after="0" w:line="240" w:lineRule="auto"/>
        <w:rPr>
          <w:rFonts w:ascii="Calibri" w:eastAsia="Calibri" w:hAnsi="Calibri" w:cs="Arial"/>
          <w:b/>
        </w:rPr>
      </w:pPr>
      <w:r w:rsidRPr="00144107">
        <w:rPr>
          <w:rFonts w:ascii="Calibri" w:eastAsia="Calibri" w:hAnsi="Calibri" w:cs="Arial"/>
          <w:b/>
        </w:rPr>
        <w:t>University of Wales trinity St David</w:t>
      </w:r>
      <w:r w:rsidRPr="00144107">
        <w:rPr>
          <w:rFonts w:ascii="Calibri" w:eastAsia="Calibri" w:hAnsi="Calibri" w:cs="Arial"/>
          <w:b/>
        </w:rPr>
        <w:tab/>
      </w:r>
      <w:r w:rsidRPr="00144107">
        <w:rPr>
          <w:rFonts w:ascii="Calibri" w:eastAsia="Calibri" w:hAnsi="Calibri" w:cs="Arial"/>
          <w:b/>
        </w:rPr>
        <w:tab/>
      </w:r>
      <w:r w:rsidRPr="00144107">
        <w:rPr>
          <w:rFonts w:ascii="Calibri" w:eastAsia="Calibri" w:hAnsi="Calibri" w:cs="Arial"/>
          <w:b/>
        </w:rPr>
        <w:tab/>
      </w:r>
      <w:r w:rsidRPr="00144107">
        <w:rPr>
          <w:rFonts w:ascii="Calibri" w:eastAsia="Calibri" w:hAnsi="Calibri" w:cs="Arial"/>
          <w:b/>
        </w:rPr>
        <w:tab/>
      </w:r>
      <w:r w:rsidRPr="00144107">
        <w:rPr>
          <w:rFonts w:ascii="Calibri" w:eastAsia="Calibri" w:hAnsi="Calibri" w:cs="Arial"/>
          <w:b/>
        </w:rPr>
        <w:tab/>
      </w:r>
      <w:r w:rsidRPr="00144107">
        <w:rPr>
          <w:rFonts w:ascii="Calibri" w:eastAsia="Calibri" w:hAnsi="Calibri" w:cs="Arial"/>
          <w:b/>
        </w:rPr>
        <w:tab/>
        <w:t>2020 - present</w:t>
      </w:r>
    </w:p>
    <w:p w14:paraId="67F86085" w14:textId="77777777" w:rsidR="00144107" w:rsidRPr="00144107" w:rsidRDefault="00144107" w:rsidP="00144107">
      <w:pPr>
        <w:spacing w:before="0" w:after="0" w:line="240" w:lineRule="auto"/>
        <w:rPr>
          <w:rFonts w:ascii="Calibri" w:eastAsia="Calibri" w:hAnsi="Calibri" w:cs="Arial"/>
          <w:i/>
        </w:rPr>
      </w:pPr>
      <w:r w:rsidRPr="00144107">
        <w:rPr>
          <w:rFonts w:ascii="Calibri" w:eastAsia="Calibri" w:hAnsi="Calibri" w:cs="Arial"/>
        </w:rPr>
        <w:t>Combined HND / HNC in Construction Management</w:t>
      </w:r>
    </w:p>
    <w:p w14:paraId="3E9BB006" w14:textId="77777777" w:rsidR="00144107" w:rsidRPr="00144107" w:rsidRDefault="00144107" w:rsidP="00144107">
      <w:pPr>
        <w:spacing w:before="0" w:after="0" w:line="240" w:lineRule="auto"/>
        <w:rPr>
          <w:rFonts w:ascii="Calibri" w:eastAsia="Calibri" w:hAnsi="Calibri" w:cs="Arial"/>
        </w:rPr>
      </w:pPr>
      <w:r w:rsidRPr="00144107">
        <w:rPr>
          <w:rFonts w:ascii="Calibri" w:eastAsia="Calibri" w:hAnsi="Calibri" w:cs="Arial"/>
        </w:rPr>
        <w:t>NVQ Level 4 Diploma in Construction Contracting Operations</w:t>
      </w:r>
    </w:p>
    <w:p w14:paraId="75BCAA9F" w14:textId="77777777" w:rsidR="00144107" w:rsidRPr="00144107" w:rsidRDefault="00144107" w:rsidP="00144107">
      <w:pPr>
        <w:spacing w:before="0" w:after="0" w:line="240" w:lineRule="auto"/>
        <w:rPr>
          <w:rFonts w:ascii="Calibri" w:eastAsia="Calibri" w:hAnsi="Calibri" w:cs="Arial"/>
        </w:rPr>
      </w:pPr>
    </w:p>
    <w:p w14:paraId="61EA8ACC" w14:textId="77777777" w:rsidR="00144107" w:rsidRPr="00144107" w:rsidRDefault="00144107" w:rsidP="00144107">
      <w:pPr>
        <w:spacing w:before="0" w:after="0" w:line="240" w:lineRule="auto"/>
        <w:rPr>
          <w:rFonts w:ascii="Calibri" w:eastAsia="Calibri" w:hAnsi="Calibri" w:cs="Arial"/>
          <w:b/>
        </w:rPr>
      </w:pPr>
      <w:r w:rsidRPr="00144107">
        <w:rPr>
          <w:rFonts w:ascii="Calibri" w:eastAsia="Calibri" w:hAnsi="Calibri" w:cs="Arial"/>
          <w:b/>
        </w:rPr>
        <w:t>Cefn Saeson Comprehensive School</w:t>
      </w:r>
      <w:r w:rsidRPr="00144107">
        <w:rPr>
          <w:rFonts w:ascii="Calibri" w:eastAsia="Calibri" w:hAnsi="Calibri" w:cs="Arial"/>
          <w:b/>
        </w:rPr>
        <w:tab/>
      </w:r>
      <w:r w:rsidRPr="00144107">
        <w:rPr>
          <w:rFonts w:ascii="Calibri" w:eastAsia="Calibri" w:hAnsi="Calibri" w:cs="Arial"/>
          <w:b/>
        </w:rPr>
        <w:tab/>
      </w:r>
      <w:r w:rsidRPr="00144107">
        <w:rPr>
          <w:rFonts w:ascii="Calibri" w:eastAsia="Calibri" w:hAnsi="Calibri" w:cs="Arial"/>
          <w:b/>
        </w:rPr>
        <w:tab/>
      </w:r>
      <w:r w:rsidRPr="00144107">
        <w:rPr>
          <w:rFonts w:ascii="Calibri" w:eastAsia="Calibri" w:hAnsi="Calibri" w:cs="Arial"/>
          <w:b/>
        </w:rPr>
        <w:tab/>
      </w:r>
      <w:r w:rsidRPr="00144107">
        <w:rPr>
          <w:rFonts w:ascii="Calibri" w:eastAsia="Calibri" w:hAnsi="Calibri" w:cs="Arial"/>
          <w:b/>
        </w:rPr>
        <w:tab/>
      </w:r>
      <w:r w:rsidRPr="00144107">
        <w:rPr>
          <w:rFonts w:ascii="Calibri" w:eastAsia="Calibri" w:hAnsi="Calibri" w:cs="Arial"/>
          <w:b/>
        </w:rPr>
        <w:tab/>
        <w:t>2002 - 2007</w:t>
      </w:r>
    </w:p>
    <w:p w14:paraId="7DDBA9D1" w14:textId="77777777" w:rsidR="00144107" w:rsidRPr="00144107" w:rsidRDefault="00144107" w:rsidP="00144107">
      <w:pPr>
        <w:spacing w:before="0" w:after="0" w:line="240" w:lineRule="auto"/>
        <w:rPr>
          <w:rFonts w:ascii="Calibri" w:eastAsia="Calibri" w:hAnsi="Calibri" w:cs="Arial"/>
        </w:rPr>
      </w:pPr>
      <w:r w:rsidRPr="00144107">
        <w:rPr>
          <w:rFonts w:ascii="Calibri" w:eastAsia="Calibri" w:hAnsi="Calibri" w:cs="Arial"/>
        </w:rPr>
        <w:t>GCSE’s</w:t>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i/>
        </w:rPr>
        <w:t>9 No. Graded (A* – C) including English, Mathematics &amp; Science</w:t>
      </w:r>
    </w:p>
    <w:p w14:paraId="6F0EC4D6" w14:textId="77777777" w:rsidR="00144107" w:rsidRPr="00144107" w:rsidRDefault="00144107" w:rsidP="00144107">
      <w:pPr>
        <w:spacing w:before="0" w:after="0" w:line="240" w:lineRule="auto"/>
        <w:rPr>
          <w:rFonts w:ascii="Calibri" w:eastAsia="Calibri" w:hAnsi="Calibri" w:cs="Arial"/>
        </w:rPr>
      </w:pPr>
    </w:p>
    <w:p w14:paraId="24A24725" w14:textId="77777777" w:rsidR="00144107" w:rsidRPr="00144107" w:rsidRDefault="00144107" w:rsidP="00144107">
      <w:pPr>
        <w:spacing w:before="0" w:after="0" w:line="240" w:lineRule="auto"/>
        <w:rPr>
          <w:rFonts w:ascii="Calibri" w:eastAsia="Calibri" w:hAnsi="Calibri" w:cs="Arial"/>
          <w:b/>
        </w:rPr>
      </w:pPr>
      <w:r w:rsidRPr="00144107">
        <w:rPr>
          <w:rFonts w:ascii="Calibri" w:eastAsia="Calibri" w:hAnsi="Calibri" w:cs="Arial"/>
          <w:b/>
        </w:rPr>
        <w:t>Additional qualifications</w:t>
      </w:r>
    </w:p>
    <w:p w14:paraId="00902499" w14:textId="77777777" w:rsidR="00144107" w:rsidRPr="00144107" w:rsidRDefault="00144107" w:rsidP="00144107">
      <w:pPr>
        <w:spacing w:before="0" w:after="0" w:line="240" w:lineRule="auto"/>
        <w:rPr>
          <w:rFonts w:ascii="Calibri" w:eastAsia="Calibri" w:hAnsi="Calibri" w:cs="Arial"/>
          <w:b/>
        </w:rPr>
      </w:pPr>
      <w:r w:rsidRPr="00144107">
        <w:rPr>
          <w:rFonts w:ascii="Calibri" w:eastAsia="Calibri" w:hAnsi="Calibri" w:cs="Arial"/>
        </w:rPr>
        <w:t>Advanced Excel</w:t>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b/>
        </w:rPr>
        <w:t>2020</w:t>
      </w:r>
    </w:p>
    <w:p w14:paraId="34D8A001" w14:textId="77777777" w:rsidR="00144107" w:rsidRPr="00144107" w:rsidRDefault="00144107" w:rsidP="00144107">
      <w:pPr>
        <w:spacing w:before="0" w:after="0" w:line="240" w:lineRule="auto"/>
        <w:rPr>
          <w:rFonts w:ascii="Calibri" w:eastAsia="Calibri" w:hAnsi="Calibri" w:cs="Arial"/>
          <w:b/>
        </w:rPr>
      </w:pPr>
      <w:r w:rsidRPr="00144107">
        <w:rPr>
          <w:rFonts w:ascii="Calibri" w:eastAsia="Calibri" w:hAnsi="Calibri" w:cs="Arial"/>
        </w:rPr>
        <w:t>Intermediate Excel</w:t>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b/>
        </w:rPr>
        <w:t>2020</w:t>
      </w:r>
    </w:p>
    <w:p w14:paraId="757F1676" w14:textId="349FB6E9" w:rsidR="00144107" w:rsidRPr="00144107" w:rsidRDefault="00144107" w:rsidP="00144107">
      <w:pPr>
        <w:spacing w:before="0" w:after="0" w:line="240" w:lineRule="auto"/>
        <w:rPr>
          <w:rFonts w:ascii="Calibri" w:eastAsia="Calibri" w:hAnsi="Calibri" w:cs="Arial"/>
        </w:rPr>
      </w:pPr>
      <w:r w:rsidRPr="00144107">
        <w:rPr>
          <w:rFonts w:ascii="Calibri" w:eastAsia="Calibri" w:hAnsi="Calibri" w:cs="Arial"/>
        </w:rPr>
        <w:t xml:space="preserve">Duke of Edinburgh Bronze, Silver &amp; Gold  </w:t>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00DC563A">
        <w:rPr>
          <w:rFonts w:ascii="Calibri" w:eastAsia="Calibri" w:hAnsi="Calibri" w:cs="Arial"/>
        </w:rPr>
        <w:tab/>
      </w:r>
      <w:r w:rsidRPr="00144107">
        <w:rPr>
          <w:rFonts w:ascii="Calibri" w:eastAsia="Calibri" w:hAnsi="Calibri" w:cs="Arial"/>
          <w:b/>
        </w:rPr>
        <w:t>2005 - 2008</w:t>
      </w:r>
    </w:p>
    <w:p w14:paraId="278D98E1" w14:textId="77777777" w:rsidR="00144107" w:rsidRPr="00144107" w:rsidRDefault="00144107" w:rsidP="00144107">
      <w:pPr>
        <w:spacing w:before="0" w:after="0" w:line="240" w:lineRule="auto"/>
        <w:rPr>
          <w:rFonts w:ascii="Calibri" w:eastAsia="Calibri" w:hAnsi="Calibri" w:cs="Arial"/>
        </w:rPr>
      </w:pPr>
    </w:p>
    <w:p w14:paraId="7E2EB019" w14:textId="77777777" w:rsidR="00144107" w:rsidRPr="00144107" w:rsidRDefault="00144107" w:rsidP="00144107">
      <w:pPr>
        <w:spacing w:before="0" w:after="0" w:line="240" w:lineRule="auto"/>
        <w:rPr>
          <w:rFonts w:ascii="Calibri" w:eastAsia="Calibri" w:hAnsi="Calibri" w:cs="Arial"/>
          <w:b/>
        </w:rPr>
      </w:pPr>
      <w:r w:rsidRPr="00144107">
        <w:rPr>
          <w:rFonts w:ascii="Calibri" w:eastAsia="Calibri" w:hAnsi="Calibri" w:cs="Arial"/>
          <w:b/>
        </w:rPr>
        <w:t>CPD Sample</w:t>
      </w:r>
    </w:p>
    <w:p w14:paraId="6026B068" w14:textId="76D0022F" w:rsidR="00144107" w:rsidRPr="00144107" w:rsidRDefault="00144107" w:rsidP="00144107">
      <w:pPr>
        <w:spacing w:before="0" w:after="0" w:line="240" w:lineRule="auto"/>
        <w:rPr>
          <w:rFonts w:ascii="Calibri" w:eastAsia="Calibri" w:hAnsi="Calibri" w:cs="Arial"/>
        </w:rPr>
      </w:pPr>
      <w:r w:rsidRPr="00144107">
        <w:rPr>
          <w:rFonts w:ascii="Calibri" w:eastAsia="Calibri" w:hAnsi="Calibri" w:cs="Arial"/>
        </w:rPr>
        <w:t>Tesla Powerwall</w:t>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00DC563A">
        <w:rPr>
          <w:rFonts w:ascii="Calibri" w:eastAsia="Calibri" w:hAnsi="Calibri" w:cs="Arial"/>
        </w:rPr>
        <w:tab/>
      </w:r>
      <w:r w:rsidRPr="00144107">
        <w:rPr>
          <w:rFonts w:ascii="Calibri" w:eastAsia="Calibri" w:hAnsi="Calibri" w:cs="Arial"/>
          <w:b/>
        </w:rPr>
        <w:t>2019</w:t>
      </w:r>
    </w:p>
    <w:p w14:paraId="474A7367" w14:textId="77777777" w:rsidR="00144107" w:rsidRPr="00144107" w:rsidRDefault="00144107" w:rsidP="00144107">
      <w:pPr>
        <w:spacing w:before="0" w:after="0" w:line="240" w:lineRule="auto"/>
        <w:rPr>
          <w:rFonts w:ascii="Calibri" w:eastAsia="Calibri" w:hAnsi="Calibri" w:cs="Arial"/>
        </w:rPr>
      </w:pPr>
      <w:r w:rsidRPr="00144107">
        <w:rPr>
          <w:rFonts w:ascii="Calibri" w:eastAsia="Calibri" w:hAnsi="Calibri" w:cs="Arial"/>
        </w:rPr>
        <w:t>Kingspan SIPS - TEK Building System</w:t>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b/>
        </w:rPr>
        <w:t>2019</w:t>
      </w:r>
    </w:p>
    <w:p w14:paraId="0E3A064B" w14:textId="06E0F5F5" w:rsidR="00144107" w:rsidRPr="00144107" w:rsidRDefault="00144107" w:rsidP="00144107">
      <w:pPr>
        <w:spacing w:before="0" w:after="0" w:line="240" w:lineRule="auto"/>
        <w:rPr>
          <w:rFonts w:ascii="Calibri" w:eastAsia="Calibri" w:hAnsi="Calibri" w:cs="Arial"/>
        </w:rPr>
      </w:pPr>
      <w:r w:rsidRPr="00144107">
        <w:rPr>
          <w:rFonts w:ascii="Calibri" w:eastAsia="Calibri" w:hAnsi="Calibri" w:cs="Arial"/>
        </w:rPr>
        <w:t>Portakabin - Providing Building Solutions</w:t>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00DC563A">
        <w:rPr>
          <w:rFonts w:ascii="Calibri" w:eastAsia="Calibri" w:hAnsi="Calibri" w:cs="Arial"/>
        </w:rPr>
        <w:tab/>
      </w:r>
      <w:r w:rsidRPr="00144107">
        <w:rPr>
          <w:rFonts w:ascii="Calibri" w:eastAsia="Calibri" w:hAnsi="Calibri" w:cs="Arial"/>
          <w:b/>
        </w:rPr>
        <w:t>2019</w:t>
      </w:r>
    </w:p>
    <w:p w14:paraId="631036D9" w14:textId="04233F8C" w:rsidR="00144107" w:rsidRPr="00144107" w:rsidRDefault="00144107" w:rsidP="00144107">
      <w:pPr>
        <w:spacing w:before="0" w:after="0" w:line="240" w:lineRule="auto"/>
        <w:rPr>
          <w:rFonts w:ascii="Calibri" w:eastAsia="Calibri" w:hAnsi="Calibri" w:cs="Arial"/>
          <w:b/>
        </w:rPr>
      </w:pPr>
      <w:r w:rsidRPr="00144107">
        <w:rPr>
          <w:rFonts w:ascii="Calibri" w:eastAsia="Calibri" w:hAnsi="Calibri" w:cs="Arial"/>
        </w:rPr>
        <w:t>Boothmuirie - Facades &amp; Fire Testing</w:t>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b/>
        </w:rPr>
        <w:t>2019</w:t>
      </w:r>
    </w:p>
    <w:p w14:paraId="0015073D" w14:textId="0ECF2BFD" w:rsidR="00144107" w:rsidRPr="00144107" w:rsidRDefault="00144107" w:rsidP="00144107">
      <w:pPr>
        <w:spacing w:before="0" w:after="0" w:line="240" w:lineRule="auto"/>
        <w:rPr>
          <w:rFonts w:ascii="Calibri" w:eastAsia="Calibri" w:hAnsi="Calibri" w:cs="Arial"/>
          <w:b/>
        </w:rPr>
      </w:pPr>
      <w:r w:rsidRPr="00144107">
        <w:rPr>
          <w:rFonts w:ascii="Calibri" w:eastAsia="Calibri" w:hAnsi="Calibri" w:cs="Arial"/>
        </w:rPr>
        <w:t>Mesh Energy - Biggest Eco Project pitfalls</w:t>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Pr="00144107">
        <w:rPr>
          <w:rFonts w:ascii="Calibri" w:eastAsia="Calibri" w:hAnsi="Calibri" w:cs="Arial"/>
        </w:rPr>
        <w:tab/>
      </w:r>
      <w:r w:rsidR="00DC563A">
        <w:rPr>
          <w:rFonts w:ascii="Calibri" w:eastAsia="Calibri" w:hAnsi="Calibri" w:cs="Arial"/>
        </w:rPr>
        <w:tab/>
      </w:r>
      <w:r w:rsidRPr="00144107">
        <w:rPr>
          <w:rFonts w:ascii="Calibri" w:eastAsia="Calibri" w:hAnsi="Calibri" w:cs="Arial"/>
          <w:b/>
        </w:rPr>
        <w:t>2020</w:t>
      </w:r>
    </w:p>
    <w:p w14:paraId="41C371EC" w14:textId="77777777" w:rsidR="00144107" w:rsidRPr="00144107" w:rsidRDefault="00144107" w:rsidP="00144107">
      <w:pPr>
        <w:spacing w:before="0" w:after="0" w:line="240" w:lineRule="auto"/>
        <w:rPr>
          <w:rFonts w:ascii="Calibri" w:eastAsia="Calibri" w:hAnsi="Calibri" w:cs="Arial"/>
        </w:rPr>
      </w:pPr>
    </w:p>
    <w:p w14:paraId="01F63E82" w14:textId="77777777" w:rsidR="00144107" w:rsidRPr="00144107" w:rsidRDefault="00144107" w:rsidP="00144107">
      <w:pPr>
        <w:spacing w:before="0" w:after="0" w:line="240" w:lineRule="auto"/>
        <w:rPr>
          <w:rFonts w:ascii="Calibri" w:eastAsia="Calibri" w:hAnsi="Calibri" w:cs="Arial"/>
          <w:b/>
          <w:i/>
          <w:u w:val="single"/>
        </w:rPr>
      </w:pPr>
      <w:r w:rsidRPr="00144107">
        <w:rPr>
          <w:rFonts w:ascii="Calibri" w:eastAsia="Calibri" w:hAnsi="Calibri" w:cs="Arial"/>
          <w:b/>
        </w:rPr>
        <w:t>IT Competencies</w:t>
      </w:r>
      <w:r w:rsidRPr="00144107">
        <w:rPr>
          <w:rFonts w:ascii="Calibri" w:eastAsia="Calibri" w:hAnsi="Calibri" w:cs="Arial"/>
          <w:b/>
          <w:i/>
          <w:u w:val="single"/>
        </w:rPr>
        <w:t xml:space="preserve"> </w:t>
      </w:r>
    </w:p>
    <w:p w14:paraId="5EC8C52F" w14:textId="77777777" w:rsidR="00144107" w:rsidRPr="00144107" w:rsidRDefault="00144107" w:rsidP="00144107">
      <w:pPr>
        <w:spacing w:before="0" w:after="0" w:line="240" w:lineRule="auto"/>
        <w:rPr>
          <w:rFonts w:ascii="Calibri" w:eastAsia="Calibri" w:hAnsi="Calibri" w:cs="Arial"/>
        </w:rPr>
      </w:pPr>
      <w:r w:rsidRPr="00144107">
        <w:rPr>
          <w:rFonts w:ascii="Calibri" w:eastAsia="Calibri" w:hAnsi="Calibri" w:cs="Arial"/>
        </w:rPr>
        <w:t xml:space="preserve">AutoCAD, Adobe Creative Suite and MS software packages inc. Word, Excel, and Outlook.  Currently developing the use of Revit. </w:t>
      </w:r>
    </w:p>
    <w:p w14:paraId="5741929D" w14:textId="77777777" w:rsidR="00144107" w:rsidRPr="00144107" w:rsidRDefault="00144107" w:rsidP="00144107">
      <w:pPr>
        <w:spacing w:before="0" w:after="0" w:line="240" w:lineRule="auto"/>
        <w:rPr>
          <w:rFonts w:ascii="Calibri" w:eastAsia="Calibri" w:hAnsi="Calibri" w:cs="Arial"/>
        </w:rPr>
      </w:pPr>
    </w:p>
    <w:p w14:paraId="09A26928" w14:textId="77777777" w:rsidR="00144107" w:rsidRPr="00144107" w:rsidRDefault="00144107" w:rsidP="00144107">
      <w:pPr>
        <w:spacing w:before="0" w:after="0" w:line="240" w:lineRule="auto"/>
        <w:rPr>
          <w:rFonts w:ascii="Calibri" w:eastAsia="Calibri" w:hAnsi="Calibri" w:cs="Arial"/>
          <w:b/>
          <w:i/>
          <w:u w:val="single"/>
        </w:rPr>
      </w:pPr>
      <w:r w:rsidRPr="00144107">
        <w:rPr>
          <w:rFonts w:ascii="Calibri" w:eastAsia="Calibri" w:hAnsi="Calibri" w:cs="Arial"/>
          <w:b/>
          <w:i/>
          <w:u w:val="single"/>
        </w:rPr>
        <w:t xml:space="preserve">References </w:t>
      </w:r>
    </w:p>
    <w:p w14:paraId="36A8C806" w14:textId="77777777" w:rsidR="00144107" w:rsidRPr="00144107" w:rsidRDefault="00144107" w:rsidP="00144107">
      <w:pPr>
        <w:spacing w:before="0" w:after="0" w:line="240" w:lineRule="auto"/>
        <w:rPr>
          <w:rFonts w:ascii="Calibri" w:eastAsia="Calibri" w:hAnsi="Calibri" w:cs="Arial"/>
          <w:b/>
          <w:i/>
          <w:u w:val="single"/>
        </w:rPr>
      </w:pPr>
    </w:p>
    <w:p w14:paraId="040E5344" w14:textId="77777777" w:rsidR="00144107" w:rsidRPr="00144107" w:rsidRDefault="00144107" w:rsidP="00144107">
      <w:pPr>
        <w:spacing w:before="0" w:after="0" w:line="240" w:lineRule="auto"/>
        <w:rPr>
          <w:rFonts w:ascii="Calibri" w:eastAsia="Calibri" w:hAnsi="Calibri" w:cs="Arial"/>
          <w:b/>
        </w:rPr>
      </w:pPr>
      <w:r w:rsidRPr="00144107">
        <w:rPr>
          <w:rFonts w:ascii="Calibri" w:eastAsia="Calibri" w:hAnsi="Calibri" w:cs="Arial"/>
          <w:b/>
        </w:rPr>
        <w:t>Gemma Mineur</w:t>
      </w:r>
    </w:p>
    <w:p w14:paraId="349D1D50" w14:textId="77777777" w:rsidR="00144107" w:rsidRPr="00144107" w:rsidRDefault="00144107" w:rsidP="00144107">
      <w:pPr>
        <w:spacing w:before="0" w:after="0" w:line="240" w:lineRule="auto"/>
        <w:rPr>
          <w:rFonts w:ascii="Calibri" w:eastAsia="Calibri" w:hAnsi="Calibri" w:cs="Arial"/>
        </w:rPr>
      </w:pPr>
      <w:r w:rsidRPr="00144107">
        <w:rPr>
          <w:rFonts w:ascii="Calibri" w:eastAsia="Calibri" w:hAnsi="Calibri" w:cs="Arial"/>
        </w:rPr>
        <w:t>Shared Apprenticeship Co-ordinator – Cyfle Building Skills</w:t>
      </w:r>
    </w:p>
    <w:p w14:paraId="0A7A5617" w14:textId="77777777" w:rsidR="00144107" w:rsidRPr="00144107" w:rsidRDefault="00144107" w:rsidP="00144107">
      <w:pPr>
        <w:spacing w:before="0" w:after="0" w:line="240" w:lineRule="auto"/>
        <w:rPr>
          <w:rFonts w:ascii="Calibri" w:eastAsia="Calibri" w:hAnsi="Calibri" w:cs="Arial"/>
        </w:rPr>
      </w:pPr>
      <w:r w:rsidRPr="00144107">
        <w:rPr>
          <w:rFonts w:ascii="Calibri" w:eastAsia="Calibri" w:hAnsi="Calibri" w:cs="Arial"/>
        </w:rPr>
        <w:t>07725224865</w:t>
      </w:r>
    </w:p>
    <w:p w14:paraId="12456389" w14:textId="77777777" w:rsidR="00144107" w:rsidRPr="00144107" w:rsidRDefault="00144107" w:rsidP="00144107">
      <w:pPr>
        <w:spacing w:before="0" w:after="0" w:line="240" w:lineRule="auto"/>
        <w:rPr>
          <w:rFonts w:ascii="Calibri" w:eastAsia="Calibri" w:hAnsi="Calibri" w:cs="Arial"/>
        </w:rPr>
      </w:pPr>
      <w:r w:rsidRPr="00144107">
        <w:rPr>
          <w:rFonts w:ascii="Calibri" w:eastAsia="Calibri" w:hAnsi="Calibri" w:cs="Arial"/>
        </w:rPr>
        <w:t>gemma.mineur@nptcgroup.ac.uk</w:t>
      </w:r>
    </w:p>
    <w:p w14:paraId="0B083492" w14:textId="77777777" w:rsidR="00144107" w:rsidRPr="00144107" w:rsidRDefault="00144107" w:rsidP="00144107">
      <w:pPr>
        <w:spacing w:before="0" w:after="0" w:line="240" w:lineRule="auto"/>
        <w:rPr>
          <w:rFonts w:ascii="Calibri" w:eastAsia="Calibri" w:hAnsi="Calibri" w:cs="Arial"/>
        </w:rPr>
      </w:pPr>
    </w:p>
    <w:p w14:paraId="54D5888C" w14:textId="77777777" w:rsidR="00144107" w:rsidRPr="00144107" w:rsidRDefault="00144107" w:rsidP="00144107">
      <w:pPr>
        <w:spacing w:before="0" w:after="0" w:line="240" w:lineRule="auto"/>
        <w:rPr>
          <w:rFonts w:ascii="Calibri" w:eastAsia="Calibri" w:hAnsi="Calibri" w:cs="Arial"/>
          <w:b/>
        </w:rPr>
      </w:pPr>
      <w:r w:rsidRPr="00144107">
        <w:rPr>
          <w:rFonts w:ascii="Calibri" w:eastAsia="Calibri" w:hAnsi="Calibri" w:cs="Arial"/>
          <w:b/>
        </w:rPr>
        <w:t xml:space="preserve">Lisa Rees </w:t>
      </w:r>
    </w:p>
    <w:p w14:paraId="1EE455F4" w14:textId="77777777" w:rsidR="00144107" w:rsidRPr="00144107" w:rsidRDefault="00144107" w:rsidP="00144107">
      <w:pPr>
        <w:spacing w:before="0" w:after="0" w:line="240" w:lineRule="auto"/>
        <w:rPr>
          <w:rFonts w:ascii="Calibri" w:eastAsia="Calibri" w:hAnsi="Calibri" w:cs="Arial"/>
        </w:rPr>
      </w:pPr>
      <w:r w:rsidRPr="00144107">
        <w:rPr>
          <w:rFonts w:ascii="Calibri" w:eastAsia="Calibri" w:hAnsi="Calibri" w:cs="Arial"/>
        </w:rPr>
        <w:t xml:space="preserve">CITB Apprenticeship Officer </w:t>
      </w:r>
    </w:p>
    <w:p w14:paraId="38C2251E" w14:textId="77777777" w:rsidR="00144107" w:rsidRPr="00144107" w:rsidRDefault="00144107" w:rsidP="00144107">
      <w:pPr>
        <w:spacing w:before="0" w:after="0" w:line="240" w:lineRule="auto"/>
        <w:rPr>
          <w:rFonts w:ascii="Calibri" w:eastAsia="Calibri" w:hAnsi="Calibri" w:cs="Arial"/>
        </w:rPr>
      </w:pPr>
      <w:r w:rsidRPr="00144107">
        <w:rPr>
          <w:rFonts w:ascii="Calibri" w:eastAsia="Calibri" w:hAnsi="Calibri" w:cs="Arial"/>
        </w:rPr>
        <w:t>07796 010602</w:t>
      </w:r>
    </w:p>
    <w:p w14:paraId="0B16C193" w14:textId="7AFB0E30" w:rsidR="00144107" w:rsidRPr="009413F4" w:rsidRDefault="00144107" w:rsidP="00144107">
      <w:pPr>
        <w:spacing w:before="0" w:after="0" w:line="240" w:lineRule="auto"/>
        <w:rPr>
          <w:rFonts w:ascii="Calibri" w:eastAsia="Calibri" w:hAnsi="Calibri" w:cs="Arial"/>
        </w:rPr>
      </w:pPr>
      <w:r w:rsidRPr="00144107">
        <w:rPr>
          <w:rFonts w:ascii="Calibri" w:eastAsia="Calibri" w:hAnsi="Calibri" w:cs="Arial"/>
        </w:rPr>
        <w:t xml:space="preserve">Lisa.rees@citb.co.uk </w:t>
      </w:r>
    </w:p>
    <w:p w14:paraId="0C5C4924" w14:textId="5A318DC8" w:rsidR="009413F4" w:rsidRDefault="009413F4" w:rsidP="00144107">
      <w:pPr>
        <w:spacing w:before="0" w:after="0" w:line="240" w:lineRule="auto"/>
        <w:rPr>
          <w:rFonts w:ascii="Calibri" w:eastAsia="Calibri" w:hAnsi="Calibri" w:cs="Arial"/>
          <w:sz w:val="22"/>
          <w:szCs w:val="22"/>
        </w:rPr>
      </w:pPr>
      <w:r>
        <w:rPr>
          <w:rFonts w:ascii="Calibri" w:eastAsia="Calibri" w:hAnsi="Calibri" w:cs="Arial"/>
          <w:sz w:val="22"/>
          <w:szCs w:val="22"/>
        </w:rPr>
        <w:br w:type="page"/>
      </w:r>
    </w:p>
    <w:p w14:paraId="717A7B2B" w14:textId="3C2F1EBA" w:rsidR="009413F4" w:rsidRPr="006F2838" w:rsidRDefault="009413F4" w:rsidP="006F2838">
      <w:pPr>
        <w:pStyle w:val="Heading2"/>
        <w:rPr>
          <w:rStyle w:val="IntenseEmphasis"/>
          <w:b w:val="0"/>
          <w:bCs w:val="0"/>
          <w:caps/>
          <w:color w:val="auto"/>
          <w:spacing w:val="15"/>
        </w:rPr>
      </w:pPr>
      <w:r w:rsidRPr="006F2838">
        <w:rPr>
          <w:rStyle w:val="IntenseEmphasis"/>
          <w:b w:val="0"/>
          <w:bCs w:val="0"/>
          <w:caps/>
          <w:color w:val="auto"/>
          <w:spacing w:val="15"/>
        </w:rPr>
        <w:lastRenderedPageBreak/>
        <w:t>Career Summary</w:t>
      </w:r>
    </w:p>
    <w:p w14:paraId="5155B2E8" w14:textId="77777777" w:rsidR="00475747" w:rsidRDefault="00475747" w:rsidP="009413F4">
      <w:pPr>
        <w:spacing w:before="0" w:after="0"/>
      </w:pPr>
    </w:p>
    <w:p w14:paraId="367CDE4A" w14:textId="4A043741" w:rsidR="009413F4" w:rsidRPr="009413F4" w:rsidRDefault="009413F4" w:rsidP="009413F4">
      <w:pPr>
        <w:spacing w:before="0" w:after="0"/>
      </w:pPr>
      <w:r w:rsidRPr="009413F4">
        <w:t>My career path has not been linear, its taken a long time to find a career that I enjoy, gives me the life / work balance I need and</w:t>
      </w:r>
      <w:r w:rsidR="00370FF1">
        <w:t xml:space="preserve"> pays enough that I don’t have any</w:t>
      </w:r>
      <w:r w:rsidRPr="009413F4">
        <w:t xml:space="preserve"> financially worry.</w:t>
      </w:r>
      <w:r w:rsidR="00370FF1">
        <w:t xml:space="preserve"> It took me 10 years bouncing around </w:t>
      </w:r>
      <w:r w:rsidR="007272D8">
        <w:t xml:space="preserve">uncertainly </w:t>
      </w:r>
      <w:r w:rsidR="00370FF1">
        <w:t xml:space="preserve">to find </w:t>
      </w:r>
      <w:r w:rsidR="007272D8">
        <w:t>my path</w:t>
      </w:r>
      <w:r w:rsidR="00370FF1">
        <w:t xml:space="preserve"> but</w:t>
      </w:r>
      <w:r w:rsidRPr="009413F4">
        <w:t xml:space="preserve"> I don’t regret the</w:t>
      </w:r>
      <w:r w:rsidR="00370FF1">
        <w:t>se wasted</w:t>
      </w:r>
      <w:r>
        <w:t xml:space="preserve"> years</w:t>
      </w:r>
      <w:r w:rsidR="00370FF1">
        <w:t xml:space="preserve"> </w:t>
      </w:r>
      <w:r w:rsidR="007272D8">
        <w:t>at all</w:t>
      </w:r>
      <w:r w:rsidRPr="009413F4">
        <w:t>, I appreciate where I am and recognise</w:t>
      </w:r>
      <w:r>
        <w:t xml:space="preserve"> that other people may never</w:t>
      </w:r>
      <w:r w:rsidRPr="009413F4">
        <w:t xml:space="preserve"> find what I have.</w:t>
      </w:r>
      <w:r w:rsidR="00370FF1">
        <w:t xml:space="preserve"> I am grateful.</w:t>
      </w:r>
    </w:p>
    <w:p w14:paraId="7F102DAC" w14:textId="62796EC1" w:rsidR="005272AB" w:rsidRDefault="009413F4" w:rsidP="009413F4">
      <w:pPr>
        <w:spacing w:before="0" w:after="0"/>
      </w:pPr>
      <w:r>
        <w:tab/>
      </w:r>
      <w:r w:rsidR="00370FF1">
        <w:t>Taki</w:t>
      </w:r>
      <w:r w:rsidR="007272D8">
        <w:t>ng you back to when I was smaller</w:t>
      </w:r>
      <w:r w:rsidR="00370FF1">
        <w:t>, playing in the valleys</w:t>
      </w:r>
      <w:r w:rsidR="007272D8">
        <w:t xml:space="preserve"> amongst the trees.</w:t>
      </w:r>
      <w:r w:rsidR="00370FF1">
        <w:t xml:space="preserve"> </w:t>
      </w:r>
      <w:r w:rsidR="007272D8">
        <w:t>M</w:t>
      </w:r>
      <w:r w:rsidRPr="009413F4">
        <w:t>y earliest interests were in natu</w:t>
      </w:r>
      <w:r w:rsidR="00370FF1">
        <w:t>re and animals</w:t>
      </w:r>
      <w:r w:rsidRPr="009413F4">
        <w:t>, when I was young I always said that I would be a palaeontologist</w:t>
      </w:r>
      <w:r w:rsidR="00370FF1">
        <w:t>.</w:t>
      </w:r>
      <w:r>
        <w:t xml:space="preserve"> </w:t>
      </w:r>
      <w:r w:rsidR="00370FF1">
        <w:t>W</w:t>
      </w:r>
      <w:r>
        <w:t xml:space="preserve">hat </w:t>
      </w:r>
      <w:r w:rsidR="007272D8">
        <w:t>child</w:t>
      </w:r>
      <w:r>
        <w:t xml:space="preserve"> doesn’t love dinosaurs! </w:t>
      </w:r>
      <w:r w:rsidR="007272D8">
        <w:t xml:space="preserve">It may even be genetic. </w:t>
      </w:r>
      <w:r>
        <w:t xml:space="preserve">This </w:t>
      </w:r>
      <w:r w:rsidR="007272D8">
        <w:t>d</w:t>
      </w:r>
      <w:r w:rsidR="00370FF1">
        <w:t xml:space="preserve">esire </w:t>
      </w:r>
      <w:r w:rsidR="005272AB">
        <w:t>m</w:t>
      </w:r>
      <w:r w:rsidR="007272D8">
        <w:t>oved to</w:t>
      </w:r>
      <w:r w:rsidR="00370FF1">
        <w:t xml:space="preserve"> </w:t>
      </w:r>
      <w:r>
        <w:t xml:space="preserve">zoology </w:t>
      </w:r>
      <w:r w:rsidR="005272AB">
        <w:t xml:space="preserve">as I grew but I always knew I didn’t have the academic </w:t>
      </w:r>
      <w:r w:rsidR="007272D8">
        <w:t>tendencies</w:t>
      </w:r>
      <w:r w:rsidR="005272AB">
        <w:t xml:space="preserve"> to</w:t>
      </w:r>
      <w:r w:rsidR="00370FF1">
        <w:t xml:space="preserve"> </w:t>
      </w:r>
      <w:r w:rsidR="007272D8">
        <w:t>truly</w:t>
      </w:r>
      <w:r w:rsidR="005272AB">
        <w:t xml:space="preserve"> follow thi</w:t>
      </w:r>
      <w:r w:rsidR="00370FF1">
        <w:t>s, practically</w:t>
      </w:r>
      <w:r w:rsidR="005272AB">
        <w:t xml:space="preserve"> I pick up most skills but sitting in a classroom memorising </w:t>
      </w:r>
      <w:r w:rsidR="00370FF1">
        <w:t>information</w:t>
      </w:r>
      <w:r w:rsidR="005272AB">
        <w:t xml:space="preserve"> was </w:t>
      </w:r>
      <w:r w:rsidR="007272D8">
        <w:t xml:space="preserve">and is </w:t>
      </w:r>
      <w:r w:rsidR="005272AB">
        <w:t xml:space="preserve">not my </w:t>
      </w:r>
      <w:r w:rsidR="007272D8">
        <w:t>strength</w:t>
      </w:r>
      <w:r w:rsidR="005272AB">
        <w:t>.</w:t>
      </w:r>
    </w:p>
    <w:p w14:paraId="76BAA7CC" w14:textId="3D7EF2C8" w:rsidR="009413F4" w:rsidRDefault="005272AB" w:rsidP="009413F4">
      <w:pPr>
        <w:spacing w:before="0" w:after="0"/>
      </w:pPr>
      <w:r>
        <w:tab/>
        <w:t>At some point in time near the end of comprehensive school I decided I wanted to be a graphic designer, my dad is a fantastic artist and I wanted to work in a creative field.  I found out after a few years of University that I didn’t have that spark you need to be a designer. I dropped out with no qualification and joked to myself that I am a desperate creative stuck in a body with no talent.</w:t>
      </w:r>
    </w:p>
    <w:p w14:paraId="1BD94276" w14:textId="77777777" w:rsidR="007272D8" w:rsidRDefault="005272AB" w:rsidP="009413F4">
      <w:pPr>
        <w:spacing w:before="0" w:after="0"/>
      </w:pPr>
      <w:r>
        <w:tab/>
        <w:t>A friend worked in a pet shop at the time and got me a job there, I love animals, I always had</w:t>
      </w:r>
      <w:r w:rsidR="007272D8">
        <w:t>,</w:t>
      </w:r>
      <w:r>
        <w:t xml:space="preserve"> it seemed like a good fit. I blinked and 9 years passed, I had made my way up the ladder rung by </w:t>
      </w:r>
      <w:r w:rsidR="007272D8">
        <w:t xml:space="preserve">painful </w:t>
      </w:r>
      <w:r>
        <w:t xml:space="preserve">rung to deputy manager but </w:t>
      </w:r>
      <w:r w:rsidR="007272D8">
        <w:t>at</w:t>
      </w:r>
      <w:r>
        <w:t xml:space="preserve"> the end of this</w:t>
      </w:r>
      <w:r w:rsidR="007272D8">
        <w:t xml:space="preserve"> climb</w:t>
      </w:r>
      <w:r>
        <w:t xml:space="preserve">, I </w:t>
      </w:r>
      <w:r w:rsidR="007272D8">
        <w:t>looked down and realised</w:t>
      </w:r>
      <w:r>
        <w:t xml:space="preserve"> the</w:t>
      </w:r>
      <w:r w:rsidR="007272D8">
        <w:t xml:space="preserve"> despised the</w:t>
      </w:r>
      <w:r>
        <w:t xml:space="preserve"> job. </w:t>
      </w:r>
    </w:p>
    <w:p w14:paraId="127E0FA7" w14:textId="45D725CB" w:rsidR="005272AB" w:rsidRDefault="007272D8" w:rsidP="009413F4">
      <w:pPr>
        <w:spacing w:before="0" w:after="0"/>
      </w:pPr>
      <w:r>
        <w:tab/>
      </w:r>
      <w:r w:rsidR="005272AB">
        <w:t xml:space="preserve">I left </w:t>
      </w:r>
      <w:r>
        <w:t>in an</w:t>
      </w:r>
      <w:r w:rsidR="005272AB">
        <w:t xml:space="preserve"> attempt to find that animal passion elsewhere, I started at a vet practice as a trainee </w:t>
      </w:r>
      <w:r w:rsidR="005272AB" w:rsidRPr="005272AB">
        <w:t>veterinary</w:t>
      </w:r>
      <w:r w:rsidR="005272AB">
        <w:t xml:space="preserve"> nurse. Most boring job ever</w:t>
      </w:r>
      <w:r w:rsidR="00CC23AE">
        <w:t xml:space="preserve">, it </w:t>
      </w:r>
      <w:r w:rsidR="005272AB">
        <w:t>also turns out the people working there ju</w:t>
      </w:r>
      <w:r w:rsidR="00CC23AE">
        <w:t>st liked the fury cute animals…</w:t>
      </w:r>
      <w:r w:rsidR="005272AB">
        <w:t xml:space="preserve"> they didn’t like nature and the natural world only the fluffy </w:t>
      </w:r>
      <w:r w:rsidR="00CC23AE">
        <w:t>ones</w:t>
      </w:r>
      <w:r w:rsidR="005272AB">
        <w:t xml:space="preserve">. That’s unfair but its my experience, I wasn’t there long. </w:t>
      </w:r>
    </w:p>
    <w:p w14:paraId="747C7295" w14:textId="708FC2BB" w:rsidR="00CC23AE" w:rsidRDefault="00CC23AE" w:rsidP="009413F4">
      <w:pPr>
        <w:spacing w:before="0" w:after="0"/>
      </w:pPr>
      <w:r>
        <w:tab/>
        <w:t>Throughout</w:t>
      </w:r>
      <w:r w:rsidR="005272AB">
        <w:t xml:space="preserve"> this time I had in the background renovated a house, found I could turn my hand practically to all the trades and loved to </w:t>
      </w:r>
      <w:r>
        <w:t>make stuff. Construction,</w:t>
      </w:r>
      <w:r w:rsidR="005272AB">
        <w:t xml:space="preserve"> that was my new caree</w:t>
      </w:r>
      <w:r>
        <w:t>r.</w:t>
      </w:r>
      <w:r w:rsidR="005272AB">
        <w:t xml:space="preserve"> </w:t>
      </w:r>
      <w:r>
        <w:t>W</w:t>
      </w:r>
      <w:r w:rsidR="005272AB">
        <w:t>it</w:t>
      </w:r>
      <w:r w:rsidR="0029200C">
        <w:t xml:space="preserve">h a supporting wife and a </w:t>
      </w:r>
      <w:r>
        <w:t>headful</w:t>
      </w:r>
      <w:r w:rsidR="0029200C">
        <w:t xml:space="preserve"> of</w:t>
      </w:r>
      <w:r w:rsidR="005272AB">
        <w:t xml:space="preserve"> frustration I want back to college and </w:t>
      </w:r>
      <w:r>
        <w:t>followed with</w:t>
      </w:r>
      <w:r w:rsidR="005272AB">
        <w:t xml:space="preserve"> university.</w:t>
      </w:r>
      <w:r>
        <w:t xml:space="preserve"> The less said here the better, p</w:t>
      </w:r>
      <w:r w:rsidR="008915FA">
        <w:t xml:space="preserve">erhaps </w:t>
      </w:r>
      <w:r w:rsidR="005272AB">
        <w:t>only that</w:t>
      </w:r>
      <w:r>
        <w:t xml:space="preserve"> the frustration found a new outlet.</w:t>
      </w:r>
    </w:p>
    <w:p w14:paraId="5CF35B7E" w14:textId="77777777" w:rsidR="00CC23AE" w:rsidRDefault="00CC23AE" w:rsidP="009413F4">
      <w:pPr>
        <w:spacing w:before="0" w:after="0"/>
      </w:pPr>
      <w:r>
        <w:tab/>
      </w:r>
    </w:p>
    <w:p w14:paraId="3EEF5A8A" w14:textId="77777777" w:rsidR="00CC23AE" w:rsidRDefault="00CC23AE" w:rsidP="009413F4">
      <w:pPr>
        <w:spacing w:before="0" w:after="0"/>
      </w:pPr>
      <w:r>
        <w:t xml:space="preserve">In my very personal circumstance, </w:t>
      </w:r>
      <w:r w:rsidR="00412E6D">
        <w:t xml:space="preserve">finding a job </w:t>
      </w:r>
      <w:r>
        <w:t>working in</w:t>
      </w:r>
      <w:r w:rsidR="00412E6D">
        <w:t xml:space="preserve"> your passion wasn’t </w:t>
      </w:r>
      <w:r>
        <w:t>the way</w:t>
      </w:r>
      <w:r w:rsidR="00412E6D">
        <w:t>.</w:t>
      </w:r>
    </w:p>
    <w:p w14:paraId="55569B90" w14:textId="4EB2DDAF" w:rsidR="00412E6D" w:rsidRDefault="00412E6D" w:rsidP="009413F4">
      <w:pPr>
        <w:spacing w:before="0" w:after="0"/>
      </w:pPr>
      <w:r>
        <w:t xml:space="preserve"> </w:t>
      </w:r>
    </w:p>
    <w:p w14:paraId="7556D464" w14:textId="25AE19BC" w:rsidR="005272AB" w:rsidRDefault="008915FA" w:rsidP="009413F4">
      <w:pPr>
        <w:spacing w:before="0" w:after="0"/>
      </w:pPr>
      <w:r>
        <w:t>Find a job you enjoy</w:t>
      </w:r>
      <w:r w:rsidR="00412E6D">
        <w:t xml:space="preserve"> that gives you time to enjoy your </w:t>
      </w:r>
      <w:r>
        <w:t xml:space="preserve">true </w:t>
      </w:r>
      <w:r w:rsidR="00412E6D">
        <w:t>passion.</w:t>
      </w:r>
    </w:p>
    <w:p w14:paraId="3911A92D" w14:textId="15E536F7" w:rsidR="00412E6D" w:rsidRPr="009413F4" w:rsidRDefault="00412E6D" w:rsidP="009413F4">
      <w:pPr>
        <w:spacing w:before="0" w:after="0"/>
      </w:pPr>
      <w:r>
        <w:t>Works for me.</w:t>
      </w:r>
      <w:r w:rsidR="008915FA">
        <w:t xml:space="preserve"> So far at least.</w:t>
      </w:r>
    </w:p>
    <w:p w14:paraId="12CE41E4" w14:textId="48811247" w:rsidR="00CC23AE" w:rsidRDefault="00CC23AE" w:rsidP="009413F4">
      <w:pPr>
        <w:spacing w:before="0" w:after="0"/>
        <w:rPr>
          <w:rStyle w:val="IntenseEmphasis"/>
        </w:rPr>
      </w:pPr>
      <w:r>
        <w:rPr>
          <w:rStyle w:val="IntenseEmphasis"/>
        </w:rPr>
        <w:br w:type="page"/>
      </w:r>
    </w:p>
    <w:p w14:paraId="0E1655D2" w14:textId="44B6140D" w:rsidR="009413F4" w:rsidRPr="006F2838" w:rsidRDefault="009413F4" w:rsidP="006F2838">
      <w:pPr>
        <w:pStyle w:val="Heading2"/>
        <w:rPr>
          <w:rStyle w:val="IntenseEmphasis"/>
          <w:b w:val="0"/>
          <w:bCs w:val="0"/>
          <w:caps/>
          <w:color w:val="auto"/>
          <w:spacing w:val="15"/>
        </w:rPr>
      </w:pPr>
      <w:r w:rsidRPr="006F2838">
        <w:rPr>
          <w:rStyle w:val="IntenseEmphasis"/>
          <w:b w:val="0"/>
          <w:bCs w:val="0"/>
          <w:caps/>
          <w:color w:val="auto"/>
          <w:spacing w:val="15"/>
        </w:rPr>
        <w:t>Personal Development Plan</w:t>
      </w:r>
    </w:p>
    <w:p w14:paraId="5E65EC01" w14:textId="77777777" w:rsidR="00475747" w:rsidRDefault="00475747" w:rsidP="00D812AC">
      <w:pPr>
        <w:spacing w:before="0" w:after="0"/>
      </w:pPr>
    </w:p>
    <w:p w14:paraId="3B553F6E" w14:textId="3AC2CE02" w:rsidR="00142863" w:rsidRDefault="008915FA" w:rsidP="00D812AC">
      <w:pPr>
        <w:spacing w:before="0" w:after="0"/>
      </w:pPr>
      <w:r w:rsidRPr="008915FA">
        <w:t>5 Years</w:t>
      </w:r>
    </w:p>
    <w:p w14:paraId="7D6946C3" w14:textId="354E6D10" w:rsidR="008915FA" w:rsidRDefault="008915FA" w:rsidP="008915FA">
      <w:pPr>
        <w:pStyle w:val="ListParagraph"/>
        <w:numPr>
          <w:ilvl w:val="0"/>
          <w:numId w:val="18"/>
        </w:numPr>
        <w:spacing w:before="0" w:after="0"/>
      </w:pPr>
      <w:r>
        <w:t>Complete my HND this year w</w:t>
      </w:r>
      <w:r w:rsidR="002F3AA7">
        <w:t>h</w:t>
      </w:r>
      <w:r>
        <w:t>ich will conclude my formal education.</w:t>
      </w:r>
    </w:p>
    <w:p w14:paraId="0FAB5794" w14:textId="39A26174" w:rsidR="008915FA" w:rsidRDefault="008915FA" w:rsidP="008915FA">
      <w:pPr>
        <w:pStyle w:val="ListParagraph"/>
        <w:numPr>
          <w:ilvl w:val="0"/>
          <w:numId w:val="18"/>
        </w:numPr>
        <w:spacing w:before="0" w:after="0"/>
      </w:pPr>
      <w:r>
        <w:t>Continue to push the ecology enhancement in our EWI and retrofit schemes</w:t>
      </w:r>
    </w:p>
    <w:p w14:paraId="25818412" w14:textId="56E58629" w:rsidR="008915FA" w:rsidRDefault="002F3AA7" w:rsidP="008915FA">
      <w:pPr>
        <w:pStyle w:val="ListParagraph"/>
        <w:numPr>
          <w:ilvl w:val="0"/>
          <w:numId w:val="18"/>
        </w:numPr>
        <w:spacing w:before="0" w:after="0"/>
      </w:pPr>
      <w:r>
        <w:t>Expand my</w:t>
      </w:r>
      <w:r w:rsidR="008915FA">
        <w:t xml:space="preserve"> knowledge through reading, CPD’s </w:t>
      </w:r>
      <w:r>
        <w:t>and the following formal courses;</w:t>
      </w:r>
    </w:p>
    <w:p w14:paraId="48D9E88C" w14:textId="48B11065" w:rsidR="002F3AA7" w:rsidRDefault="002F3AA7" w:rsidP="002F3AA7">
      <w:pPr>
        <w:pStyle w:val="ListParagraph"/>
        <w:numPr>
          <w:ilvl w:val="1"/>
          <w:numId w:val="18"/>
        </w:numPr>
        <w:spacing w:before="0" w:after="0"/>
      </w:pPr>
      <w:r w:rsidRPr="002F3AA7">
        <w:t>RSAW Complying with the latest standards in Housing Retrofit – PAS 2035</w:t>
      </w:r>
      <w:r>
        <w:t>.</w:t>
      </w:r>
      <w:r w:rsidR="00985F22">
        <w:t xml:space="preserve"> </w:t>
      </w:r>
      <w:sdt>
        <w:sdtPr>
          <w:id w:val="436565246"/>
          <w:citation/>
        </w:sdtPr>
        <w:sdtContent>
          <w:r w:rsidR="00985F22">
            <w:fldChar w:fldCharType="begin"/>
          </w:r>
          <w:r w:rsidR="00985F22">
            <w:instrText xml:space="preserve"> CITATION Con21 \l 2057 </w:instrText>
          </w:r>
          <w:r w:rsidR="00985F22">
            <w:fldChar w:fldCharType="separate"/>
          </w:r>
          <w:r w:rsidR="00985F22" w:rsidRPr="00985F22">
            <w:rPr>
              <w:noProof/>
            </w:rPr>
            <w:t>(Constructing Excellence in Wales, 2021)</w:t>
          </w:r>
          <w:r w:rsidR="00985F22">
            <w:fldChar w:fldCharType="end"/>
          </w:r>
        </w:sdtContent>
      </w:sdt>
    </w:p>
    <w:p w14:paraId="41D5DA65" w14:textId="7F331EC8" w:rsidR="002F3AA7" w:rsidRDefault="002F3AA7" w:rsidP="002F3AA7">
      <w:pPr>
        <w:pStyle w:val="ListParagraph"/>
        <w:numPr>
          <w:ilvl w:val="1"/>
          <w:numId w:val="18"/>
        </w:numPr>
        <w:spacing w:before="0" w:after="0"/>
      </w:pPr>
      <w:r w:rsidRPr="002F3AA7">
        <w:t>NEC contract introduction</w:t>
      </w:r>
      <w:r>
        <w:t xml:space="preserve">. </w:t>
      </w:r>
      <w:sdt>
        <w:sdtPr>
          <w:id w:val="1929848710"/>
          <w:citation/>
        </w:sdtPr>
        <w:sdtContent>
          <w:r>
            <w:fldChar w:fldCharType="begin"/>
          </w:r>
          <w:r>
            <w:instrText xml:space="preserve"> CITATION CIT20 \l 2057 </w:instrText>
          </w:r>
          <w:r>
            <w:fldChar w:fldCharType="separate"/>
          </w:r>
          <w:r w:rsidRPr="002F3AA7">
            <w:rPr>
              <w:noProof/>
            </w:rPr>
            <w:t>(CITB, 2020)</w:t>
          </w:r>
          <w:r>
            <w:fldChar w:fldCharType="end"/>
          </w:r>
        </w:sdtContent>
      </w:sdt>
    </w:p>
    <w:p w14:paraId="6730E7B3" w14:textId="79EE843F" w:rsidR="002F3AA7" w:rsidRDefault="002F3AA7" w:rsidP="002F3AA7">
      <w:pPr>
        <w:pStyle w:val="ListParagraph"/>
        <w:numPr>
          <w:ilvl w:val="1"/>
          <w:numId w:val="18"/>
        </w:numPr>
        <w:spacing w:before="0" w:after="0"/>
      </w:pPr>
      <w:r w:rsidRPr="002F3AA7">
        <w:t>Certificate in Construction Project Management</w:t>
      </w:r>
      <w:r>
        <w:t xml:space="preserve">. </w:t>
      </w:r>
      <w:sdt>
        <w:sdtPr>
          <w:id w:val="1258712742"/>
          <w:citation/>
        </w:sdtPr>
        <w:sdtContent>
          <w:r>
            <w:fldChar w:fldCharType="begin"/>
          </w:r>
          <w:r>
            <w:instrText xml:space="preserve"> CITATION RIC23 \l 2057 </w:instrText>
          </w:r>
          <w:r>
            <w:fldChar w:fldCharType="separate"/>
          </w:r>
          <w:r w:rsidRPr="002F3AA7">
            <w:rPr>
              <w:noProof/>
            </w:rPr>
            <w:t>(RICS, 2023)</w:t>
          </w:r>
          <w:r>
            <w:fldChar w:fldCharType="end"/>
          </w:r>
        </w:sdtContent>
      </w:sdt>
    </w:p>
    <w:p w14:paraId="7877AAD3" w14:textId="0CA0CF20" w:rsidR="0029200C" w:rsidRDefault="0029200C" w:rsidP="008915FA">
      <w:pPr>
        <w:pStyle w:val="ListParagraph"/>
        <w:numPr>
          <w:ilvl w:val="0"/>
          <w:numId w:val="18"/>
        </w:numPr>
        <w:spacing w:before="0" w:after="0"/>
      </w:pPr>
      <w:r>
        <w:t>Always be up to date with building regulations, WHQS / decarbonisation (or its future equivalent) and the latest construction methods</w:t>
      </w:r>
    </w:p>
    <w:p w14:paraId="69967915" w14:textId="7A3949F7" w:rsidR="008915FA" w:rsidRPr="008915FA" w:rsidRDefault="008915FA" w:rsidP="008915FA">
      <w:pPr>
        <w:pStyle w:val="ListParagraph"/>
        <w:numPr>
          <w:ilvl w:val="0"/>
          <w:numId w:val="18"/>
        </w:numPr>
        <w:spacing w:before="0" w:after="0"/>
      </w:pPr>
      <w:r>
        <w:t>Watch my son grow</w:t>
      </w:r>
    </w:p>
    <w:p w14:paraId="012459FF" w14:textId="4F219D16" w:rsidR="008915FA" w:rsidRPr="008915FA" w:rsidRDefault="008915FA" w:rsidP="00D812AC">
      <w:pPr>
        <w:spacing w:before="0" w:after="0"/>
      </w:pPr>
    </w:p>
    <w:p w14:paraId="57943712" w14:textId="412D1AF0" w:rsidR="008915FA" w:rsidRDefault="008915FA" w:rsidP="008915FA">
      <w:pPr>
        <w:tabs>
          <w:tab w:val="left" w:pos="3330"/>
        </w:tabs>
        <w:spacing w:before="0" w:after="0"/>
      </w:pPr>
      <w:r w:rsidRPr="008915FA">
        <w:t>10 Years</w:t>
      </w:r>
      <w:r>
        <w:tab/>
      </w:r>
    </w:p>
    <w:p w14:paraId="7A6F3EC1" w14:textId="302A1413" w:rsidR="008915FA" w:rsidRDefault="008915FA" w:rsidP="008915FA">
      <w:pPr>
        <w:pStyle w:val="ListParagraph"/>
        <w:numPr>
          <w:ilvl w:val="0"/>
          <w:numId w:val="19"/>
        </w:numPr>
        <w:tabs>
          <w:tab w:val="left" w:pos="3330"/>
        </w:tabs>
        <w:spacing w:before="0" w:after="0"/>
      </w:pPr>
      <w:r>
        <w:t>Continue to always push ecology to make sure nature has a place in our buildings</w:t>
      </w:r>
    </w:p>
    <w:p w14:paraId="5950DA6B" w14:textId="77DED45D" w:rsidR="008915FA" w:rsidRDefault="008915FA" w:rsidP="008915FA">
      <w:pPr>
        <w:pStyle w:val="ListParagraph"/>
        <w:numPr>
          <w:ilvl w:val="0"/>
          <w:numId w:val="19"/>
        </w:numPr>
        <w:tabs>
          <w:tab w:val="left" w:pos="3330"/>
        </w:tabs>
        <w:spacing w:before="0" w:after="0"/>
      </w:pPr>
      <w:r>
        <w:t>Expand my knowledge to keep up with any changes</w:t>
      </w:r>
      <w:r w:rsidR="0029200C">
        <w:t>. Don’t be that lazy comfortable council worker that you hate.</w:t>
      </w:r>
    </w:p>
    <w:p w14:paraId="3A85DF02" w14:textId="3474EEAB" w:rsidR="0029200C" w:rsidRDefault="0029200C" w:rsidP="008915FA">
      <w:pPr>
        <w:pStyle w:val="ListParagraph"/>
        <w:numPr>
          <w:ilvl w:val="0"/>
          <w:numId w:val="19"/>
        </w:numPr>
        <w:tabs>
          <w:tab w:val="left" w:pos="3330"/>
        </w:tabs>
        <w:spacing w:before="0" w:after="0"/>
      </w:pPr>
      <w:r>
        <w:t>Keep up to date with those always changing regulations and construction methods</w:t>
      </w:r>
    </w:p>
    <w:p w14:paraId="238130BF" w14:textId="45049932" w:rsidR="0029200C" w:rsidRDefault="0029200C" w:rsidP="002F3AA7">
      <w:pPr>
        <w:pStyle w:val="ListParagraph"/>
        <w:numPr>
          <w:ilvl w:val="0"/>
          <w:numId w:val="19"/>
        </w:numPr>
        <w:tabs>
          <w:tab w:val="left" w:pos="3330"/>
        </w:tabs>
        <w:spacing w:before="0" w:after="0"/>
      </w:pPr>
      <w:r>
        <w:t>Watch my son grow</w:t>
      </w:r>
      <w:r>
        <w:br w:type="page"/>
      </w:r>
    </w:p>
    <w:p w14:paraId="390B6363" w14:textId="1B23E04B" w:rsidR="00142863" w:rsidRPr="006F2838" w:rsidRDefault="001455E7" w:rsidP="006F2838">
      <w:pPr>
        <w:pStyle w:val="Heading2"/>
        <w:rPr>
          <w:rStyle w:val="IntenseEmphasis"/>
          <w:b w:val="0"/>
          <w:bCs w:val="0"/>
          <w:caps/>
          <w:color w:val="auto"/>
          <w:spacing w:val="15"/>
        </w:rPr>
      </w:pPr>
      <w:r w:rsidRPr="006F2838">
        <w:rPr>
          <w:rStyle w:val="IntenseEmphasis"/>
          <w:b w:val="0"/>
          <w:bCs w:val="0"/>
          <w:caps/>
          <w:color w:val="auto"/>
          <w:spacing w:val="15"/>
        </w:rPr>
        <w:lastRenderedPageBreak/>
        <w:t>My organisations</w:t>
      </w:r>
      <w:r w:rsidR="009413F4" w:rsidRPr="006F2838">
        <w:rPr>
          <w:rStyle w:val="IntenseEmphasis"/>
          <w:b w:val="0"/>
          <w:bCs w:val="0"/>
          <w:caps/>
          <w:color w:val="auto"/>
          <w:spacing w:val="15"/>
        </w:rPr>
        <w:t xml:space="preserve"> </w:t>
      </w:r>
      <w:r w:rsidRPr="006F2838">
        <w:rPr>
          <w:rStyle w:val="IntenseEmphasis"/>
          <w:b w:val="0"/>
          <w:bCs w:val="0"/>
          <w:caps/>
          <w:color w:val="auto"/>
          <w:spacing w:val="15"/>
        </w:rPr>
        <w:t>b</w:t>
      </w:r>
      <w:r w:rsidR="009413F4" w:rsidRPr="006F2838">
        <w:rPr>
          <w:rStyle w:val="IntenseEmphasis"/>
          <w:b w:val="0"/>
          <w:bCs w:val="0"/>
          <w:caps/>
          <w:color w:val="auto"/>
          <w:spacing w:val="15"/>
        </w:rPr>
        <w:t>ehaviour and its benefit to my personal development</w:t>
      </w:r>
    </w:p>
    <w:p w14:paraId="70CD25DD" w14:textId="77777777" w:rsidR="00475747" w:rsidRDefault="00475747" w:rsidP="00D812AC">
      <w:pPr>
        <w:spacing w:before="0" w:after="0"/>
      </w:pPr>
    </w:p>
    <w:p w14:paraId="774F39F1" w14:textId="5DE3374B" w:rsidR="00142863" w:rsidRDefault="0029200C" w:rsidP="00D812AC">
      <w:pPr>
        <w:spacing w:before="0" w:after="0"/>
      </w:pPr>
      <w:r w:rsidRPr="00D75A41">
        <w:t>My employer, Swansea Council Building Servi</w:t>
      </w:r>
      <w:r w:rsidR="00D75A41" w:rsidRPr="00D75A41">
        <w:t>ces has been a fantastic for me and my career</w:t>
      </w:r>
      <w:r w:rsidRPr="00D75A41">
        <w:t>. The council as a whole perhaps not but I am very lucky to work under two good managers</w:t>
      </w:r>
      <w:r w:rsidR="00D75A41">
        <w:t xml:space="preserve"> who are good people and who have </w:t>
      </w:r>
      <w:r w:rsidRPr="00D75A41">
        <w:t>shelter</w:t>
      </w:r>
      <w:r w:rsidR="00D75A41">
        <w:t>ed</w:t>
      </w:r>
      <w:r w:rsidRPr="00D75A41">
        <w:t xml:space="preserve"> me an</w:t>
      </w:r>
      <w:r w:rsidR="00D75A41">
        <w:t>d</w:t>
      </w:r>
      <w:r w:rsidRPr="00D75A41">
        <w:t xml:space="preserve"> work</w:t>
      </w:r>
      <w:r w:rsidR="00D75A41">
        <w:t>ed</w:t>
      </w:r>
      <w:r w:rsidRPr="00D75A41">
        <w:t xml:space="preserve"> around </w:t>
      </w:r>
      <w:r w:rsidR="00D75A41">
        <w:t xml:space="preserve">the authority’s </w:t>
      </w:r>
      <w:r w:rsidR="00D75A41" w:rsidRPr="00D75A41">
        <w:t>bureaucracy</w:t>
      </w:r>
      <w:r w:rsidRPr="00D75A41">
        <w:t xml:space="preserve"> to make my career possible.</w:t>
      </w:r>
    </w:p>
    <w:p w14:paraId="0A57BEDF" w14:textId="0385EEE8" w:rsidR="00D75A41" w:rsidRDefault="00D75A41" w:rsidP="00D812AC">
      <w:pPr>
        <w:spacing w:before="0" w:after="0"/>
      </w:pPr>
      <w:r>
        <w:tab/>
        <w:t>To make sense of ‘organisational behaviour’ I have broken this down</w:t>
      </w:r>
      <w:r w:rsidR="0090390F">
        <w:t xml:space="preserve"> idea</w:t>
      </w:r>
      <w:r>
        <w:t xml:space="preserve"> into the key areas i</w:t>
      </w:r>
      <w:r w:rsidR="0090390F">
        <w:t xml:space="preserve">n which the organisation / </w:t>
      </w:r>
      <w:r>
        <w:t>employer has an impact on me and my development.</w:t>
      </w:r>
      <w:r w:rsidR="0090390F">
        <w:t xml:space="preserve"> Some have a bigger effect on me than others, some shift and change and others, just have to be accepted for the way they are.</w:t>
      </w:r>
    </w:p>
    <w:p w14:paraId="442AE7B0" w14:textId="77777777" w:rsidR="00475747" w:rsidRDefault="00475747" w:rsidP="00D812AC">
      <w:pPr>
        <w:spacing w:before="0" w:after="0"/>
      </w:pPr>
    </w:p>
    <w:tbl>
      <w:tblPr>
        <w:tblStyle w:val="TableGrid"/>
        <w:tblW w:w="0" w:type="auto"/>
        <w:tblLook w:val="04A0" w:firstRow="1" w:lastRow="0" w:firstColumn="1" w:lastColumn="0" w:noHBand="0" w:noVBand="1"/>
      </w:tblPr>
      <w:tblGrid>
        <w:gridCol w:w="9016"/>
      </w:tblGrid>
      <w:tr w:rsidR="00475747" w14:paraId="3F3373C7" w14:textId="77777777" w:rsidTr="00475747">
        <w:tc>
          <w:tcPr>
            <w:tcW w:w="9016" w:type="dxa"/>
          </w:tcPr>
          <w:p w14:paraId="4F8BBF37" w14:textId="46497310" w:rsidR="00475747" w:rsidRPr="00475747" w:rsidRDefault="00475747" w:rsidP="00D812AC">
            <w:pPr>
              <w:rPr>
                <w:b/>
              </w:rPr>
            </w:pPr>
            <w:r>
              <w:rPr>
                <w:b/>
              </w:rPr>
              <w:t>Training</w:t>
            </w:r>
          </w:p>
        </w:tc>
      </w:tr>
      <w:tr w:rsidR="00475747" w14:paraId="35C02409" w14:textId="77777777" w:rsidTr="00475747">
        <w:tc>
          <w:tcPr>
            <w:tcW w:w="9016" w:type="dxa"/>
          </w:tcPr>
          <w:p w14:paraId="4893D373" w14:textId="77777777" w:rsidR="00475747" w:rsidRDefault="00475747" w:rsidP="00475747">
            <w:r>
              <w:t>Swansea council as an employer don’t often offer training outside of the necessary legal training. All council employers must undertake the following as digital modules that are available in English and Welsh:</w:t>
            </w:r>
          </w:p>
          <w:p w14:paraId="6A23B340" w14:textId="77777777" w:rsidR="00475747" w:rsidRDefault="00475747" w:rsidP="00475747">
            <w:pPr>
              <w:pStyle w:val="ListParagraph"/>
              <w:numPr>
                <w:ilvl w:val="0"/>
                <w:numId w:val="21"/>
              </w:numPr>
            </w:pPr>
            <w:r>
              <w:t>Corporate Induction. - Within 6 months of starting</w:t>
            </w:r>
          </w:p>
          <w:p w14:paraId="76A07B3C" w14:textId="77777777" w:rsidR="00475747" w:rsidRDefault="00475747" w:rsidP="00475747">
            <w:pPr>
              <w:pStyle w:val="ListParagraph"/>
              <w:numPr>
                <w:ilvl w:val="0"/>
                <w:numId w:val="21"/>
              </w:numPr>
            </w:pPr>
            <w:r>
              <w:t>Safeguarding adults. - Every 3 years</w:t>
            </w:r>
          </w:p>
          <w:p w14:paraId="05A49699" w14:textId="77777777" w:rsidR="00475747" w:rsidRDefault="00475747" w:rsidP="00475747">
            <w:pPr>
              <w:pStyle w:val="ListParagraph"/>
              <w:numPr>
                <w:ilvl w:val="0"/>
                <w:numId w:val="21"/>
              </w:numPr>
            </w:pPr>
            <w:r>
              <w:t>Safeguarding and protection of children. - Every 3 years</w:t>
            </w:r>
          </w:p>
          <w:p w14:paraId="16323158" w14:textId="77777777" w:rsidR="00475747" w:rsidRDefault="00475747" w:rsidP="00475747">
            <w:pPr>
              <w:pStyle w:val="ListParagraph"/>
              <w:numPr>
                <w:ilvl w:val="0"/>
                <w:numId w:val="21"/>
              </w:numPr>
            </w:pPr>
            <w:r>
              <w:t>Violence against women, domestic abuse and sexual violence (VAWDASV). - Every 3 years</w:t>
            </w:r>
          </w:p>
          <w:p w14:paraId="1E9BB491" w14:textId="77777777" w:rsidR="00475747" w:rsidRDefault="00475747" w:rsidP="00475747">
            <w:pPr>
              <w:pStyle w:val="ListParagraph"/>
              <w:numPr>
                <w:ilvl w:val="0"/>
                <w:numId w:val="21"/>
              </w:numPr>
            </w:pPr>
            <w:r>
              <w:t>Cyber security. - Every 2 years</w:t>
            </w:r>
          </w:p>
          <w:p w14:paraId="566AEFF9" w14:textId="77777777" w:rsidR="00475747" w:rsidRDefault="00475747" w:rsidP="00475747">
            <w:pPr>
              <w:pStyle w:val="ListParagraph"/>
              <w:numPr>
                <w:ilvl w:val="0"/>
                <w:numId w:val="21"/>
              </w:numPr>
            </w:pPr>
            <w:r>
              <w:t>Data protection and security. - Every 2 years</w:t>
            </w:r>
          </w:p>
          <w:p w14:paraId="5F85005E" w14:textId="77777777" w:rsidR="00475747" w:rsidRDefault="00475747" w:rsidP="00475747">
            <w:pPr>
              <w:pStyle w:val="ListParagraph"/>
              <w:numPr>
                <w:ilvl w:val="0"/>
                <w:numId w:val="21"/>
              </w:numPr>
            </w:pPr>
            <w:r>
              <w:t>Equalities in practice. - Every 2 years</w:t>
            </w:r>
          </w:p>
          <w:p w14:paraId="0C6BF8FB" w14:textId="77777777" w:rsidR="00475747" w:rsidRDefault="00475747" w:rsidP="00475747">
            <w:pPr>
              <w:pStyle w:val="ListParagraph"/>
              <w:numPr>
                <w:ilvl w:val="0"/>
                <w:numId w:val="21"/>
              </w:numPr>
            </w:pPr>
            <w:r>
              <w:t>Basic health and safety. - Every 3-5 years</w:t>
            </w:r>
          </w:p>
          <w:p w14:paraId="253B7F11" w14:textId="77777777" w:rsidR="00475747" w:rsidRDefault="00475747" w:rsidP="00475747">
            <w:pPr>
              <w:pStyle w:val="ListParagraph"/>
              <w:numPr>
                <w:ilvl w:val="0"/>
                <w:numId w:val="21"/>
              </w:numPr>
            </w:pPr>
            <w:r>
              <w:t>Display screen equipment. - Every 3-5 years</w:t>
            </w:r>
          </w:p>
          <w:p w14:paraId="76866665" w14:textId="77777777" w:rsidR="00475747" w:rsidRDefault="00475747" w:rsidP="00475747">
            <w:pPr>
              <w:pStyle w:val="ListParagraph"/>
              <w:numPr>
                <w:ilvl w:val="0"/>
                <w:numId w:val="21"/>
              </w:numPr>
            </w:pPr>
            <w:r>
              <w:t>Fire safety awareness. - Every 3-5 years</w:t>
            </w:r>
          </w:p>
          <w:p w14:paraId="1D132BE0" w14:textId="77777777" w:rsidR="00475747" w:rsidRDefault="00475747" w:rsidP="00475747">
            <w:pPr>
              <w:pStyle w:val="ListParagraph"/>
              <w:numPr>
                <w:ilvl w:val="0"/>
                <w:numId w:val="21"/>
              </w:numPr>
            </w:pPr>
            <w:r>
              <w:t>Complaints, compliments and comments. - Every 3 years</w:t>
            </w:r>
          </w:p>
          <w:p w14:paraId="33ED681E" w14:textId="77777777" w:rsidR="00475747" w:rsidRDefault="00475747" w:rsidP="00D812AC"/>
        </w:tc>
      </w:tr>
      <w:tr w:rsidR="00475747" w14:paraId="73F6FD74" w14:textId="77777777" w:rsidTr="00475747">
        <w:tc>
          <w:tcPr>
            <w:tcW w:w="9016" w:type="dxa"/>
          </w:tcPr>
          <w:p w14:paraId="393DF814" w14:textId="77777777" w:rsidR="00475747" w:rsidRDefault="00475747" w:rsidP="00475747">
            <w:r>
              <w:t>There are also additional recommended courses that can be undertaken at a managers discretion, during a council initiative or due to world events :</w:t>
            </w:r>
          </w:p>
          <w:p w14:paraId="1962D6E2" w14:textId="77777777" w:rsidR="00475747" w:rsidRDefault="00475747" w:rsidP="00475747">
            <w:pPr>
              <w:pStyle w:val="ListParagraph"/>
              <w:numPr>
                <w:ilvl w:val="0"/>
                <w:numId w:val="22"/>
              </w:numPr>
            </w:pPr>
            <w:r>
              <w:t>Transgender awareness</w:t>
            </w:r>
          </w:p>
          <w:p w14:paraId="7FDA57BE" w14:textId="77777777" w:rsidR="00475747" w:rsidRDefault="00475747" w:rsidP="00475747">
            <w:pPr>
              <w:pStyle w:val="ListParagraph"/>
              <w:numPr>
                <w:ilvl w:val="0"/>
                <w:numId w:val="22"/>
              </w:numPr>
            </w:pPr>
            <w:r>
              <w:t>United Nations convention of the rights of the child</w:t>
            </w:r>
          </w:p>
          <w:p w14:paraId="76650457" w14:textId="77777777" w:rsidR="00475747" w:rsidRDefault="00475747" w:rsidP="00475747">
            <w:pPr>
              <w:pStyle w:val="ListParagraph"/>
              <w:numPr>
                <w:ilvl w:val="0"/>
                <w:numId w:val="22"/>
              </w:numPr>
            </w:pPr>
            <w:r>
              <w:t>Prevent Counter terrorism</w:t>
            </w:r>
          </w:p>
          <w:p w14:paraId="1C64623D" w14:textId="77777777" w:rsidR="00475747" w:rsidRDefault="00475747" w:rsidP="00475747">
            <w:pPr>
              <w:pStyle w:val="ListParagraph"/>
              <w:numPr>
                <w:ilvl w:val="0"/>
                <w:numId w:val="22"/>
              </w:numPr>
            </w:pPr>
            <w:r>
              <w:t>Hate crime awareness</w:t>
            </w:r>
          </w:p>
          <w:p w14:paraId="52196F8A" w14:textId="77777777" w:rsidR="00475747" w:rsidRDefault="00475747" w:rsidP="00475747">
            <w:pPr>
              <w:pStyle w:val="ListParagraph"/>
              <w:numPr>
                <w:ilvl w:val="0"/>
                <w:numId w:val="22"/>
              </w:numPr>
            </w:pPr>
            <w:r>
              <w:t>Equalities</w:t>
            </w:r>
          </w:p>
          <w:p w14:paraId="27333EA5" w14:textId="77777777" w:rsidR="00475747" w:rsidRDefault="00475747" w:rsidP="00D812AC"/>
        </w:tc>
      </w:tr>
      <w:tr w:rsidR="00475747" w14:paraId="2120183D" w14:textId="77777777" w:rsidTr="00475747">
        <w:tc>
          <w:tcPr>
            <w:tcW w:w="9016" w:type="dxa"/>
          </w:tcPr>
          <w:p w14:paraId="1ED9C62E" w14:textId="77777777" w:rsidR="00475747" w:rsidRDefault="00475747" w:rsidP="00475747">
            <w:r>
              <w:t>In addition to the basic mandatory courses there are construction specific modules that must be completed by all in building services, these are for:</w:t>
            </w:r>
          </w:p>
          <w:p w14:paraId="23949300" w14:textId="77777777" w:rsidR="00475747" w:rsidRDefault="00475747" w:rsidP="00475747">
            <w:pPr>
              <w:pStyle w:val="ListParagraph"/>
              <w:numPr>
                <w:ilvl w:val="0"/>
                <w:numId w:val="23"/>
              </w:numPr>
            </w:pPr>
            <w:r>
              <w:t>Asbestos</w:t>
            </w:r>
            <w:r w:rsidRPr="00421715">
              <w:t>. - Every 3-5 years</w:t>
            </w:r>
          </w:p>
          <w:p w14:paraId="15D83AFF" w14:textId="77777777" w:rsidR="00475747" w:rsidRDefault="00475747" w:rsidP="00475747">
            <w:pPr>
              <w:pStyle w:val="ListParagraph"/>
              <w:numPr>
                <w:ilvl w:val="0"/>
                <w:numId w:val="23"/>
              </w:numPr>
            </w:pPr>
            <w:r>
              <w:t>Working at heights</w:t>
            </w:r>
            <w:r w:rsidRPr="00421715">
              <w:t>. - Every 3-5 years</w:t>
            </w:r>
          </w:p>
          <w:p w14:paraId="235C13DE" w14:textId="77777777" w:rsidR="00475747" w:rsidRDefault="00475747" w:rsidP="00475747">
            <w:pPr>
              <w:pStyle w:val="ListParagraph"/>
              <w:numPr>
                <w:ilvl w:val="0"/>
                <w:numId w:val="23"/>
              </w:numPr>
            </w:pPr>
            <w:r>
              <w:t>Slips trips and falls</w:t>
            </w:r>
            <w:r w:rsidRPr="00421715">
              <w:t>. - Every 3-5 years</w:t>
            </w:r>
          </w:p>
          <w:p w14:paraId="1E72ED37" w14:textId="77777777" w:rsidR="00475747" w:rsidRDefault="00475747" w:rsidP="00475747">
            <w:pPr>
              <w:pStyle w:val="ListParagraph"/>
              <w:numPr>
                <w:ilvl w:val="0"/>
                <w:numId w:val="23"/>
              </w:numPr>
            </w:pPr>
            <w:r>
              <w:t>Sharps</w:t>
            </w:r>
            <w:r w:rsidRPr="00421715">
              <w:t>. - Every 3-5 years</w:t>
            </w:r>
          </w:p>
          <w:p w14:paraId="3A0307FC" w14:textId="77777777" w:rsidR="00475747" w:rsidRDefault="00475747" w:rsidP="00475747">
            <w:pPr>
              <w:pStyle w:val="ListParagraph"/>
              <w:numPr>
                <w:ilvl w:val="0"/>
                <w:numId w:val="23"/>
              </w:numPr>
            </w:pPr>
            <w:r>
              <w:t>COSHH</w:t>
            </w:r>
            <w:r w:rsidRPr="00421715">
              <w:t>. - Every 3-5 years</w:t>
            </w:r>
          </w:p>
          <w:p w14:paraId="65665036" w14:textId="77777777" w:rsidR="00475747" w:rsidRDefault="00475747" w:rsidP="00D812AC"/>
        </w:tc>
      </w:tr>
    </w:tbl>
    <w:p w14:paraId="7E073F7D" w14:textId="39CE4C24" w:rsidR="0090390F" w:rsidRDefault="0090390F" w:rsidP="00D812AC">
      <w:pPr>
        <w:spacing w:before="0" w:after="0"/>
      </w:pPr>
    </w:p>
    <w:p w14:paraId="4318E449" w14:textId="67C981C2" w:rsidR="00C777A2" w:rsidRDefault="00421715" w:rsidP="00C777A2">
      <w:pPr>
        <w:spacing w:before="0" w:after="0"/>
      </w:pPr>
      <w:r>
        <w:t>Role specific training within Swansea Council is much more difficult to obtain. Training for the BIM level2, Revit, NEC3 contract management, Project Management under CDM and PAS 203</w:t>
      </w:r>
      <w:r w:rsidR="00CC23AE">
        <w:t>5</w:t>
      </w:r>
      <w:r>
        <w:t xml:space="preserve"> have been discussed in the time I have been with the authority but none have yet been implemented.</w:t>
      </w:r>
    </w:p>
    <w:p w14:paraId="54D873C0" w14:textId="19DBB2D4" w:rsidR="00421715" w:rsidRDefault="00421715" w:rsidP="00C777A2">
      <w:pPr>
        <w:spacing w:before="0" w:after="0"/>
      </w:pPr>
    </w:p>
    <w:p w14:paraId="1C682D6F" w14:textId="60A075B4" w:rsidR="00421715" w:rsidRDefault="00421715" w:rsidP="00C777A2">
      <w:pPr>
        <w:spacing w:before="0" w:after="0"/>
      </w:pPr>
      <w:r>
        <w:t xml:space="preserve">CPD &amp; webinar learning is encouraged, while office based I organised a number of talks for the office team but once people started working from home it became much more difficult to get sufficient numbers to attend and as a result </w:t>
      </w:r>
      <w:r w:rsidR="002E002B">
        <w:t>organised talks are rare and people take responsibility for their own continued personal development. Below are a small number of the CPD’s I have organised / attended:</w:t>
      </w:r>
    </w:p>
    <w:p w14:paraId="29A89A70" w14:textId="2BDE1F48" w:rsidR="002E002B" w:rsidRDefault="002E002B" w:rsidP="002E002B">
      <w:pPr>
        <w:pStyle w:val="ListParagraph"/>
        <w:numPr>
          <w:ilvl w:val="0"/>
          <w:numId w:val="24"/>
        </w:numPr>
        <w:spacing w:before="0" w:after="0"/>
      </w:pPr>
      <w:r>
        <w:t>Tesla Powerwall. - 2019</w:t>
      </w:r>
    </w:p>
    <w:p w14:paraId="06D05C7A" w14:textId="06896E59" w:rsidR="002E002B" w:rsidRDefault="002E002B" w:rsidP="002E002B">
      <w:pPr>
        <w:pStyle w:val="ListParagraph"/>
        <w:numPr>
          <w:ilvl w:val="0"/>
          <w:numId w:val="24"/>
        </w:numPr>
        <w:spacing w:before="0" w:after="0"/>
      </w:pPr>
      <w:r>
        <w:t>Sustainable green infrastructure. - 2020</w:t>
      </w:r>
    </w:p>
    <w:p w14:paraId="615B11B7" w14:textId="01CA2423" w:rsidR="002E002B" w:rsidRDefault="002E002B" w:rsidP="002E002B">
      <w:pPr>
        <w:pStyle w:val="ListParagraph"/>
        <w:numPr>
          <w:ilvl w:val="0"/>
          <w:numId w:val="24"/>
        </w:numPr>
        <w:spacing w:before="0" w:after="0"/>
      </w:pPr>
      <w:r>
        <w:t>Britmet lightweight roof tile. - 2021</w:t>
      </w:r>
    </w:p>
    <w:p w14:paraId="2A61DAE4" w14:textId="0FC95DC9" w:rsidR="002E002B" w:rsidRDefault="002E002B" w:rsidP="002E002B">
      <w:pPr>
        <w:pStyle w:val="ListParagraph"/>
        <w:numPr>
          <w:ilvl w:val="0"/>
          <w:numId w:val="24"/>
        </w:numPr>
        <w:spacing w:before="0" w:after="0"/>
      </w:pPr>
      <w:r>
        <w:t>Sika Parex. - 2022</w:t>
      </w:r>
    </w:p>
    <w:p w14:paraId="3B1F9CC5" w14:textId="641C8F15" w:rsidR="002E002B" w:rsidRDefault="002E002B" w:rsidP="002E002B">
      <w:pPr>
        <w:pStyle w:val="ListParagraph"/>
        <w:numPr>
          <w:ilvl w:val="0"/>
          <w:numId w:val="24"/>
        </w:numPr>
        <w:spacing w:before="0" w:after="0"/>
      </w:pPr>
      <w:r>
        <w:lastRenderedPageBreak/>
        <w:t>Solar Edge Batteries. - 2023</w:t>
      </w:r>
    </w:p>
    <w:p w14:paraId="36AA09D9" w14:textId="35832974" w:rsidR="002E002B" w:rsidRDefault="002E002B" w:rsidP="002E002B">
      <w:pPr>
        <w:pStyle w:val="ListParagraph"/>
        <w:numPr>
          <w:ilvl w:val="0"/>
          <w:numId w:val="24"/>
        </w:numPr>
        <w:spacing w:before="0" w:after="0"/>
      </w:pPr>
      <w:r>
        <w:t>Marley Solar Tile. - 2023</w:t>
      </w:r>
    </w:p>
    <w:p w14:paraId="03DA1538" w14:textId="1C333626" w:rsidR="002E002B" w:rsidRDefault="002E002B" w:rsidP="002E002B">
      <w:pPr>
        <w:spacing w:before="0" w:after="0"/>
      </w:pPr>
    </w:p>
    <w:p w14:paraId="73B0FF02" w14:textId="55EFC61F" w:rsidR="002E002B" w:rsidRDefault="002E002B" w:rsidP="002E002B">
      <w:pPr>
        <w:spacing w:before="0" w:after="0"/>
      </w:pPr>
      <w:r>
        <w:t>In conclusion, training above and beyond the mandatory becomes the responsibility of the employee, the authority does not, in principle push to develop my training.</w:t>
      </w:r>
    </w:p>
    <w:p w14:paraId="7BD06E8E" w14:textId="77777777" w:rsidR="00C777A2" w:rsidRDefault="00C777A2" w:rsidP="00C777A2">
      <w:pPr>
        <w:spacing w:before="0" w:after="0"/>
      </w:pPr>
    </w:p>
    <w:p w14:paraId="0CC1215F" w14:textId="6EF42B71" w:rsidR="00D75A41" w:rsidRPr="00DC563A" w:rsidRDefault="00D75A41" w:rsidP="00D75A41">
      <w:pPr>
        <w:spacing w:before="0" w:after="0"/>
        <w:rPr>
          <w:b/>
        </w:rPr>
      </w:pPr>
      <w:r w:rsidRPr="00DC563A">
        <w:rPr>
          <w:b/>
        </w:rPr>
        <w:t>Opportunity</w:t>
      </w:r>
      <w:r w:rsidR="00326512">
        <w:rPr>
          <w:b/>
        </w:rPr>
        <w:t xml:space="preserve"> &amp; </w:t>
      </w:r>
      <w:r w:rsidR="00317F1B">
        <w:rPr>
          <w:b/>
        </w:rPr>
        <w:t>R</w:t>
      </w:r>
      <w:r w:rsidR="00326512">
        <w:rPr>
          <w:b/>
        </w:rPr>
        <w:t>etention</w:t>
      </w:r>
    </w:p>
    <w:p w14:paraId="708091C1" w14:textId="38C5DF67" w:rsidR="00D75A41" w:rsidRDefault="002E002B" w:rsidP="00D812AC">
      <w:pPr>
        <w:spacing w:before="0" w:after="0"/>
      </w:pPr>
      <w:r>
        <w:t xml:space="preserve">Moving upward through the structure in my experience very much encouraged. I cannot speak for the authority as a whole as this may just be down to my </w:t>
      </w:r>
      <w:r w:rsidR="00CC23AE">
        <w:t xml:space="preserve">individual </w:t>
      </w:r>
      <w:r>
        <w:t xml:space="preserve">experience but I have been given opportunity when I have shown that </w:t>
      </w:r>
      <w:r w:rsidR="000A7CEB">
        <w:t>I</w:t>
      </w:r>
      <w:r>
        <w:t xml:space="preserve"> am capable of progressing. I have moved from a Trainee to a CDM officer</w:t>
      </w:r>
      <w:r w:rsidR="000A7CEB">
        <w:t xml:space="preserve"> then Project Technician to a Senior Project Manager</w:t>
      </w:r>
      <w:r w:rsidR="00CC23AE">
        <w:t xml:space="preserve"> within the 5 years of starting</w:t>
      </w:r>
      <w:r w:rsidR="000A7CEB">
        <w:t>.</w:t>
      </w:r>
    </w:p>
    <w:p w14:paraId="071AF800" w14:textId="3611B99F" w:rsidR="000A7CEB" w:rsidRDefault="000A7CEB" w:rsidP="00D812AC">
      <w:pPr>
        <w:spacing w:before="0" w:after="0"/>
      </w:pPr>
      <w:r>
        <w:tab/>
        <w:t>The opportunity and encouragement to progress along the ladder has been a massive benefit of working within the council, and my personal development has accelerated as a result.</w:t>
      </w:r>
    </w:p>
    <w:p w14:paraId="698A838E" w14:textId="16A52503" w:rsidR="000A7CEB" w:rsidRDefault="000A7CEB" w:rsidP="00D812AC">
      <w:pPr>
        <w:spacing w:before="0" w:after="0"/>
      </w:pPr>
    </w:p>
    <w:p w14:paraId="0C7291DE" w14:textId="77777777" w:rsidR="009F0217" w:rsidRDefault="000A7CEB" w:rsidP="00D812AC">
      <w:pPr>
        <w:spacing w:before="0" w:after="0"/>
      </w:pPr>
      <w:r>
        <w:t>I am aware however, that there are larger overarching reasons that gave me the scope to progress so quickly within the council</w:t>
      </w:r>
      <w:r w:rsidR="009F0217">
        <w:t>.</w:t>
      </w:r>
      <w:r>
        <w:t xml:space="preserve"> </w:t>
      </w:r>
      <w:r w:rsidR="009F0217">
        <w:t>This</w:t>
      </w:r>
      <w:r>
        <w:t xml:space="preserve"> probably would not have been </w:t>
      </w:r>
      <w:r w:rsidR="009F0217">
        <w:t>possible</w:t>
      </w:r>
      <w:r>
        <w:t xml:space="preserve"> in a similar role elsewhere. </w:t>
      </w:r>
    </w:p>
    <w:p w14:paraId="49887610" w14:textId="77777777" w:rsidR="00CC23AE" w:rsidRDefault="009F0217" w:rsidP="00D812AC">
      <w:pPr>
        <w:spacing w:before="0" w:after="0"/>
      </w:pPr>
      <w:r>
        <w:tab/>
      </w:r>
      <w:r w:rsidR="000A7CEB">
        <w:t>Pay within the council is not competitive with a similar role in the private sector</w:t>
      </w:r>
      <w:r>
        <w:t xml:space="preserve"> so</w:t>
      </w:r>
      <w:r w:rsidR="000A7CEB">
        <w:t xml:space="preserve"> recruiting new team members is difficult. </w:t>
      </w:r>
    </w:p>
    <w:p w14:paraId="5889A4AD" w14:textId="37BFA3E8" w:rsidR="000A7CEB" w:rsidRDefault="00CC23AE" w:rsidP="00D812AC">
      <w:pPr>
        <w:spacing w:before="0" w:after="0"/>
      </w:pPr>
      <w:r>
        <w:tab/>
      </w:r>
      <w:r w:rsidR="000A7CEB">
        <w:t xml:space="preserve">In addition to this, the role itself is quite niche, it involves taking projects from measurement through design and project management to completion within the same </w:t>
      </w:r>
      <w:r>
        <w:t>role</w:t>
      </w:r>
      <w:r w:rsidR="000A7CEB">
        <w:t>. Training within the team for a number of years gave me the edge over any interviewed competition as I had the exact experience required.</w:t>
      </w:r>
    </w:p>
    <w:p w14:paraId="790CA327" w14:textId="5817D95B" w:rsidR="00326512" w:rsidRDefault="00326512" w:rsidP="00D812AC">
      <w:pPr>
        <w:spacing w:before="0" w:after="0"/>
      </w:pPr>
    </w:p>
    <w:p w14:paraId="25FA6382" w14:textId="0A890190" w:rsidR="00326512" w:rsidRDefault="00326512" w:rsidP="00D812AC">
      <w:pPr>
        <w:spacing w:before="0" w:after="0"/>
      </w:pPr>
      <w:r>
        <w:t xml:space="preserve">Retaining the workforce can be a </w:t>
      </w:r>
      <w:r w:rsidR="00317F1B">
        <w:t>challenge; in order to keep a consistent team the correct people must be recruited. As discussed</w:t>
      </w:r>
      <w:r w:rsidR="00CC23AE">
        <w:t>;</w:t>
      </w:r>
      <w:r w:rsidR="00317F1B">
        <w:t xml:space="preserve"> the council cannot compete with the private sector for pay, therefore you must recruit people whose priority is flexibility or interest in the kind of work. </w:t>
      </w:r>
    </w:p>
    <w:p w14:paraId="15F11D26" w14:textId="77777777" w:rsidR="000A7CEB" w:rsidRDefault="000A7CEB" w:rsidP="00D812AC">
      <w:pPr>
        <w:spacing w:before="0" w:after="0"/>
      </w:pPr>
    </w:p>
    <w:p w14:paraId="0E49CFEB" w14:textId="4D08E6D4" w:rsidR="00D75A41" w:rsidRPr="00DC563A" w:rsidRDefault="00D75A41" w:rsidP="00D812AC">
      <w:pPr>
        <w:spacing w:before="0" w:after="0"/>
        <w:rPr>
          <w:b/>
        </w:rPr>
      </w:pPr>
      <w:r w:rsidRPr="00DC563A">
        <w:rPr>
          <w:b/>
        </w:rPr>
        <w:t>Line Management</w:t>
      </w:r>
    </w:p>
    <w:p w14:paraId="36B0ECB3" w14:textId="5C9D4768" w:rsidR="00D75A41" w:rsidRDefault="009F0217" w:rsidP="00D812AC">
      <w:pPr>
        <w:spacing w:before="0" w:after="0"/>
      </w:pPr>
      <w:r>
        <w:t>Possibly the most important driving force behind my progression is good line management. They create the culture of the office team and as often happens in large business structures offer a protective umbrella to their team, we work within their bubble and rely on them to filter the b</w:t>
      </w:r>
      <w:r w:rsidRPr="009F0217">
        <w:t>ureaucracy</w:t>
      </w:r>
      <w:r>
        <w:t xml:space="preserve"> and upper management</w:t>
      </w:r>
      <w:r w:rsidR="00B23CF9">
        <w:t>s</w:t>
      </w:r>
      <w:r>
        <w:t xml:space="preserve"> </w:t>
      </w:r>
      <w:r w:rsidR="00CC23AE">
        <w:t xml:space="preserve">nonsense </w:t>
      </w:r>
      <w:r>
        <w:t>to allow us to work effectively and happily.</w:t>
      </w:r>
    </w:p>
    <w:p w14:paraId="37165C4A" w14:textId="77777777" w:rsidR="009F0217" w:rsidRDefault="009F0217" w:rsidP="00D812AC">
      <w:pPr>
        <w:spacing w:before="0" w:after="0"/>
      </w:pPr>
    </w:p>
    <w:p w14:paraId="4C9535F6" w14:textId="5B38FBF8" w:rsidR="00D75A41" w:rsidRPr="00DC563A" w:rsidRDefault="00D75A41" w:rsidP="00D812AC">
      <w:pPr>
        <w:spacing w:before="0" w:after="0"/>
        <w:rPr>
          <w:b/>
        </w:rPr>
      </w:pPr>
      <w:r w:rsidRPr="00DC563A">
        <w:rPr>
          <w:b/>
        </w:rPr>
        <w:t>Tools</w:t>
      </w:r>
    </w:p>
    <w:p w14:paraId="4694E3C4" w14:textId="1C93740B" w:rsidR="00D75A41" w:rsidRDefault="00DA1C0C" w:rsidP="00D812AC">
      <w:pPr>
        <w:spacing w:before="0" w:after="0"/>
      </w:pPr>
      <w:r>
        <w:t xml:space="preserve">Working in the council does mean you do </w:t>
      </w:r>
      <w:r w:rsidR="00B23CF9">
        <w:t xml:space="preserve">not have access to the same </w:t>
      </w:r>
      <w:r>
        <w:t xml:space="preserve">tools </w:t>
      </w:r>
      <w:r w:rsidR="00B23CF9">
        <w:t>or</w:t>
      </w:r>
      <w:r>
        <w:t xml:space="preserve"> technology than some private businesses. Adoption of new technology and processes lags behind the private sector, Revit and BIM have still not been implemented despite Welsh government stating all Capital projects must be designed to BIM level 2</w:t>
      </w:r>
      <w:r w:rsidR="00B23CF9">
        <w:t xml:space="preserve"> </w:t>
      </w:r>
      <w:sdt>
        <w:sdtPr>
          <w:id w:val="157809009"/>
          <w:citation/>
        </w:sdtPr>
        <w:sdtContent>
          <w:r w:rsidR="00B23CF9">
            <w:fldChar w:fldCharType="begin"/>
          </w:r>
          <w:r w:rsidR="00B23CF9">
            <w:instrText xml:space="preserve"> CITATION Wel18 \l 2057 </w:instrText>
          </w:r>
          <w:r w:rsidR="00B23CF9">
            <w:fldChar w:fldCharType="separate"/>
          </w:r>
          <w:r w:rsidR="00B23CF9" w:rsidRPr="00B23CF9">
            <w:rPr>
              <w:noProof/>
            </w:rPr>
            <w:t>(Welsh Government R3, 2018)</w:t>
          </w:r>
          <w:r w:rsidR="00B23CF9">
            <w:fldChar w:fldCharType="end"/>
          </w:r>
        </w:sdtContent>
      </w:sdt>
      <w:r>
        <w:t>.</w:t>
      </w:r>
      <w:r w:rsidR="003A31EF">
        <w:t xml:space="preserve"> We do not have access to </w:t>
      </w:r>
      <w:r w:rsidR="00B23CF9">
        <w:t>standard modern</w:t>
      </w:r>
      <w:r w:rsidR="0083387C">
        <w:t xml:space="preserve"> </w:t>
      </w:r>
      <w:r w:rsidR="00A408A2">
        <w:t>equipment;</w:t>
      </w:r>
      <w:r w:rsidR="0083387C">
        <w:t xml:space="preserve"> I have purchased my own laser measure and tapes</w:t>
      </w:r>
      <w:r w:rsidR="00B23CF9">
        <w:t xml:space="preserve"> and considered Energy calculation software. This is one downside to public sector employment.</w:t>
      </w:r>
    </w:p>
    <w:p w14:paraId="392D0180" w14:textId="77777777" w:rsidR="00DA1C0C" w:rsidRDefault="00DA1C0C" w:rsidP="00D812AC">
      <w:pPr>
        <w:spacing w:before="0" w:after="0"/>
      </w:pPr>
    </w:p>
    <w:p w14:paraId="26F62047" w14:textId="3B3D0F6F" w:rsidR="00D75A41" w:rsidRPr="00DC563A" w:rsidRDefault="00D75A41" w:rsidP="00D812AC">
      <w:pPr>
        <w:spacing w:before="0" w:after="0"/>
        <w:rPr>
          <w:b/>
        </w:rPr>
      </w:pPr>
      <w:r w:rsidRPr="00DC563A">
        <w:rPr>
          <w:b/>
        </w:rPr>
        <w:t>Colleagues</w:t>
      </w:r>
    </w:p>
    <w:p w14:paraId="12F2246A" w14:textId="14A9A4E6" w:rsidR="00D75A41" w:rsidRDefault="00AF676B" w:rsidP="00D812AC">
      <w:pPr>
        <w:spacing w:before="0" w:after="0"/>
      </w:pPr>
      <w:r>
        <w:t>Working within a good team can be the difference between en</w:t>
      </w:r>
      <w:r w:rsidR="00B07760">
        <w:t>joying your job and hating it. H</w:t>
      </w:r>
      <w:r>
        <w:t xml:space="preserve">aving a supportive team </w:t>
      </w:r>
      <w:r w:rsidR="00B07760">
        <w:t xml:space="preserve">around you that help to improve morale and make the days more enjoyable. In my experience of working for various companies and places I can attest that this is definably the case, previously I worked as a deputy manager in retail. I moved around the </w:t>
      </w:r>
      <w:r w:rsidR="00B23CF9">
        <w:t>S</w:t>
      </w:r>
      <w:r w:rsidR="00B07760">
        <w:t xml:space="preserve">outh </w:t>
      </w:r>
      <w:r w:rsidR="00B23CF9">
        <w:t>W</w:t>
      </w:r>
      <w:r w:rsidR="00B07760">
        <w:t xml:space="preserve">ales area working in different locations doing the same job, whether I enjoyed my time working there depended entirely on the team. </w:t>
      </w:r>
    </w:p>
    <w:p w14:paraId="3E98D018" w14:textId="2598344B" w:rsidR="00B07760" w:rsidRDefault="00B07760" w:rsidP="00D812AC">
      <w:pPr>
        <w:spacing w:before="0" w:after="0"/>
      </w:pPr>
      <w:r>
        <w:tab/>
        <w:t xml:space="preserve">Working from home poses a challenge for the atmosphere created by a good office team, in my case I was part of the team before the working from home policy. This allowed me to build up good </w:t>
      </w:r>
      <w:r w:rsidR="00B23CF9">
        <w:t>relationships</w:t>
      </w:r>
      <w:r>
        <w:t xml:space="preserve"> </w:t>
      </w:r>
      <w:r w:rsidR="008C7A9C">
        <w:t>with my</w:t>
      </w:r>
      <w:r>
        <w:t xml:space="preserve"> team that I could maintain when working from home. </w:t>
      </w:r>
    </w:p>
    <w:p w14:paraId="245EE277" w14:textId="045F1501" w:rsidR="00D75A41" w:rsidRPr="00DC563A" w:rsidRDefault="00D75A41" w:rsidP="00D812AC">
      <w:pPr>
        <w:spacing w:before="0" w:after="0"/>
        <w:rPr>
          <w:b/>
        </w:rPr>
      </w:pPr>
      <w:r w:rsidRPr="00DC563A">
        <w:rPr>
          <w:b/>
        </w:rPr>
        <w:t>Workload</w:t>
      </w:r>
    </w:p>
    <w:p w14:paraId="24E14945" w14:textId="77777777" w:rsidR="008C7A9C" w:rsidRDefault="008C7A9C" w:rsidP="00D812AC">
      <w:pPr>
        <w:spacing w:before="0" w:after="0"/>
      </w:pPr>
      <w:r>
        <w:t xml:space="preserve">This is tied very closely to line management, a good manager controls the work flow for the individuals in the team, they will ensure that the work flow is balanced and that each member isn’t being overworked. Work should be distributed fairly amongst the team but some consideration should be given to individual circumstances. </w:t>
      </w:r>
    </w:p>
    <w:p w14:paraId="4EB5843E" w14:textId="44F59A5C" w:rsidR="00D75A41" w:rsidRDefault="008C7A9C" w:rsidP="00D812AC">
      <w:pPr>
        <w:spacing w:before="0" w:after="0"/>
      </w:pPr>
      <w:r>
        <w:tab/>
        <w:t xml:space="preserve">Again I am very lucky in this regard, my line management keeps a close eye on my workload and ensure that I </w:t>
      </w:r>
      <w:r w:rsidR="00B23CF9">
        <w:t>am staying afloat</w:t>
      </w:r>
      <w:r>
        <w:t xml:space="preserve">. </w:t>
      </w:r>
    </w:p>
    <w:p w14:paraId="7D334C21" w14:textId="71E10258" w:rsidR="008C7A9C" w:rsidRPr="008C7A9C" w:rsidRDefault="008C7A9C" w:rsidP="00D812AC">
      <w:pPr>
        <w:spacing w:before="0" w:after="0"/>
      </w:pPr>
    </w:p>
    <w:p w14:paraId="43C46820" w14:textId="77777777" w:rsidR="000A7CEB" w:rsidRPr="00DC563A" w:rsidRDefault="000A7CEB" w:rsidP="000A7CEB">
      <w:pPr>
        <w:spacing w:before="0" w:after="0"/>
        <w:rPr>
          <w:b/>
        </w:rPr>
      </w:pPr>
      <w:r w:rsidRPr="00DC563A">
        <w:rPr>
          <w:b/>
        </w:rPr>
        <w:t>Work / Life balance &amp; flexibility</w:t>
      </w:r>
    </w:p>
    <w:p w14:paraId="0AF84F7A" w14:textId="2E29F83A" w:rsidR="000849A5" w:rsidRDefault="00B23CF9" w:rsidP="00D812AC">
      <w:pPr>
        <w:spacing w:before="0" w:after="0"/>
      </w:pPr>
      <w:r>
        <w:t>Swansea</w:t>
      </w:r>
      <w:r w:rsidR="008C7A9C">
        <w:t xml:space="preserve"> </w:t>
      </w:r>
      <w:r>
        <w:t>C</w:t>
      </w:r>
      <w:r w:rsidR="008C7A9C">
        <w:t>ouncils corporate working policies</w:t>
      </w:r>
      <w:r w:rsidR="00326512">
        <w:t xml:space="preserve"> </w:t>
      </w:r>
      <w:sdt>
        <w:sdtPr>
          <w:id w:val="1984191495"/>
          <w:citation/>
        </w:sdtPr>
        <w:sdtContent>
          <w:r w:rsidR="00985F22">
            <w:fldChar w:fldCharType="begin"/>
          </w:r>
          <w:r w:rsidR="00985F22">
            <w:instrText xml:space="preserve"> CITATION Swa221 \l 2057 </w:instrText>
          </w:r>
          <w:r w:rsidR="00985F22">
            <w:fldChar w:fldCharType="separate"/>
          </w:r>
          <w:r w:rsidR="00985F22" w:rsidRPr="00985F22">
            <w:rPr>
              <w:noProof/>
            </w:rPr>
            <w:t>(Swansea Council, 2022)</w:t>
          </w:r>
          <w:r w:rsidR="00985F22">
            <w:fldChar w:fldCharType="end"/>
          </w:r>
        </w:sdtContent>
      </w:sdt>
      <w:r w:rsidR="00985F22">
        <w:t xml:space="preserve"> </w:t>
      </w:r>
      <w:r w:rsidR="00326512">
        <w:t xml:space="preserve">will dictate the work / life balance that </w:t>
      </w:r>
      <w:r w:rsidR="000849A5">
        <w:t>its staff have</w:t>
      </w:r>
      <w:r w:rsidR="00326512">
        <w:t xml:space="preserve">. </w:t>
      </w:r>
    </w:p>
    <w:p w14:paraId="537F1F7C" w14:textId="0B9EB070" w:rsidR="00D75A41" w:rsidRDefault="000849A5" w:rsidP="00D812AC">
      <w:pPr>
        <w:spacing w:before="0" w:after="0"/>
      </w:pPr>
      <w:r>
        <w:tab/>
      </w:r>
      <w:r w:rsidR="00326512">
        <w:t xml:space="preserve">The council employs a large workforce, this workforce is split into </w:t>
      </w:r>
      <w:r>
        <w:t>multiple sections</w:t>
      </w:r>
      <w:r w:rsidR="00326512">
        <w:t xml:space="preserve"> and while the overall corporate policies do have an overarching effect, each section will interpret these in different ways or have separate </w:t>
      </w:r>
      <w:r>
        <w:t xml:space="preserve">specific </w:t>
      </w:r>
      <w:r w:rsidR="00326512">
        <w:t xml:space="preserve">policies. </w:t>
      </w:r>
    </w:p>
    <w:p w14:paraId="20173244" w14:textId="040AD070" w:rsidR="008C7A9C" w:rsidRDefault="000849A5" w:rsidP="00D812AC">
      <w:pPr>
        <w:spacing w:before="0" w:after="0"/>
      </w:pPr>
      <w:r>
        <w:tab/>
        <w:t>T</w:t>
      </w:r>
      <w:r w:rsidR="00326512">
        <w:t xml:space="preserve">he building service’s arm of the council </w:t>
      </w:r>
      <w:r>
        <w:t>generally has a</w:t>
      </w:r>
      <w:r w:rsidR="00326512">
        <w:t xml:space="preserve"> different stricter </w:t>
      </w:r>
      <w:r>
        <w:t xml:space="preserve">working </w:t>
      </w:r>
      <w:r w:rsidR="00326512">
        <w:t>policy’s than other</w:t>
      </w:r>
      <w:r>
        <w:t>s</w:t>
      </w:r>
      <w:r w:rsidR="00326512">
        <w:t>. Working from home was implemented far later than elsewhere</w:t>
      </w:r>
      <w:r>
        <w:t xml:space="preserve"> (specifically; last minute and after staff complaints)</w:t>
      </w:r>
      <w:r w:rsidR="00326512">
        <w:t xml:space="preserve">, and working hours are more strict. This </w:t>
      </w:r>
      <w:r>
        <w:t>differing rules is</w:t>
      </w:r>
      <w:r w:rsidR="00326512">
        <w:t xml:space="preserve"> frustrating but overall </w:t>
      </w:r>
      <w:r>
        <w:t xml:space="preserve">in the current work model; </w:t>
      </w:r>
      <w:r w:rsidR="00326512">
        <w:t xml:space="preserve">the working from home policy’s </w:t>
      </w:r>
      <w:r>
        <w:t xml:space="preserve">is in place and </w:t>
      </w:r>
      <w:r w:rsidR="00326512">
        <w:t>give</w:t>
      </w:r>
      <w:r>
        <w:t>s</w:t>
      </w:r>
      <w:r w:rsidR="00326512">
        <w:t xml:space="preserve"> me </w:t>
      </w:r>
      <w:r>
        <w:t xml:space="preserve">greater flexibility and improved </w:t>
      </w:r>
      <w:r w:rsidR="00326512">
        <w:t>balance.</w:t>
      </w:r>
    </w:p>
    <w:p w14:paraId="3867206C" w14:textId="77777777" w:rsidR="008C7A9C" w:rsidRDefault="008C7A9C" w:rsidP="00D812AC">
      <w:pPr>
        <w:spacing w:before="0" w:after="0"/>
      </w:pPr>
    </w:p>
    <w:p w14:paraId="173B54F1" w14:textId="77777777" w:rsidR="008C7A9C" w:rsidRDefault="008C7A9C" w:rsidP="008C7A9C">
      <w:pPr>
        <w:spacing w:before="0" w:after="0"/>
        <w:rPr>
          <w:b/>
        </w:rPr>
      </w:pPr>
      <w:r w:rsidRPr="00DC563A">
        <w:rPr>
          <w:b/>
        </w:rPr>
        <w:t>The long term goals of the Council</w:t>
      </w:r>
    </w:p>
    <w:p w14:paraId="4DAE1991" w14:textId="0C91971D" w:rsidR="00AF676B" w:rsidRDefault="00EA4448" w:rsidP="00D812AC">
      <w:pPr>
        <w:spacing w:before="0" w:after="0"/>
      </w:pPr>
      <w:r>
        <w:t>We work towards goals, grants and funding streams t</w:t>
      </w:r>
      <w:r w:rsidR="00985F22">
        <w:t xml:space="preserve">hat are set by Welsh Government. </w:t>
      </w:r>
      <w:r>
        <w:t xml:space="preserve">Decarbonisation </w:t>
      </w:r>
      <w:sdt>
        <w:sdtPr>
          <w:id w:val="-1480685342"/>
          <w:citation/>
        </w:sdtPr>
        <w:sdtContent>
          <w:r w:rsidR="000849A5">
            <w:fldChar w:fldCharType="begin"/>
          </w:r>
          <w:r w:rsidR="000849A5">
            <w:instrText xml:space="preserve"> CITATION Wel20 \l 2057 </w:instrText>
          </w:r>
          <w:r w:rsidR="000849A5">
            <w:fldChar w:fldCharType="separate"/>
          </w:r>
          <w:r w:rsidR="000849A5" w:rsidRPr="000849A5">
            <w:rPr>
              <w:noProof/>
            </w:rPr>
            <w:t>(Welsh Government, 2020)</w:t>
          </w:r>
          <w:r w:rsidR="000849A5">
            <w:fldChar w:fldCharType="end"/>
          </w:r>
        </w:sdtContent>
      </w:sdt>
      <w:r w:rsidR="00985F22">
        <w:t xml:space="preserve">, WHQS </w:t>
      </w:r>
      <w:sdt>
        <w:sdtPr>
          <w:id w:val="-648441373"/>
          <w:citation/>
        </w:sdtPr>
        <w:sdtContent>
          <w:r w:rsidR="00985F22">
            <w:fldChar w:fldCharType="begin"/>
          </w:r>
          <w:r w:rsidR="00985F22">
            <w:instrText xml:space="preserve">CITATION Swa22 \l 2057 </w:instrText>
          </w:r>
          <w:r w:rsidR="00985F22">
            <w:fldChar w:fldCharType="separate"/>
          </w:r>
          <w:r w:rsidR="00985F22" w:rsidRPr="00985F22">
            <w:rPr>
              <w:noProof/>
            </w:rPr>
            <w:t>(Swansea Council R2, 2022)</w:t>
          </w:r>
          <w:r w:rsidR="00985F22">
            <w:fldChar w:fldCharType="end"/>
          </w:r>
        </w:sdtContent>
      </w:sdt>
      <w:r w:rsidR="000849A5">
        <w:t xml:space="preserve"> </w:t>
      </w:r>
      <w:r>
        <w:t xml:space="preserve">and Zero Carbon </w:t>
      </w:r>
      <w:sdt>
        <w:sdtPr>
          <w:id w:val="-971749145"/>
          <w:citation/>
        </w:sdtPr>
        <w:sdtContent>
          <w:r w:rsidR="000849A5">
            <w:fldChar w:fldCharType="begin"/>
          </w:r>
          <w:r w:rsidR="000849A5">
            <w:instrText xml:space="preserve"> CITATION Wel21 \l 2057 </w:instrText>
          </w:r>
          <w:r w:rsidR="000849A5">
            <w:fldChar w:fldCharType="separate"/>
          </w:r>
          <w:r w:rsidR="000849A5" w:rsidRPr="000849A5">
            <w:rPr>
              <w:noProof/>
            </w:rPr>
            <w:t>(Welsh Government, 2021)</w:t>
          </w:r>
          <w:r w:rsidR="000849A5">
            <w:fldChar w:fldCharType="end"/>
          </w:r>
        </w:sdtContent>
      </w:sdt>
      <w:r w:rsidR="000849A5">
        <w:t xml:space="preserve"> being the current targets. </w:t>
      </w:r>
      <w:r>
        <w:t xml:space="preserve">As a general statement I agree and approve of these targets and get satisfaction of working on a path that follows </w:t>
      </w:r>
      <w:r w:rsidR="000849A5">
        <w:t>this</w:t>
      </w:r>
      <w:r>
        <w:t>. I may not always agree fully, agree the path, the targets or the means but the overall direction I believe to be the correct one.</w:t>
      </w:r>
    </w:p>
    <w:p w14:paraId="6BD9466C" w14:textId="270F2854" w:rsidR="00EA4448" w:rsidRDefault="00EA4448" w:rsidP="00D812AC">
      <w:pPr>
        <w:spacing w:before="0" w:after="0"/>
      </w:pPr>
      <w:r>
        <w:tab/>
      </w:r>
      <w:r w:rsidR="00F92B29">
        <w:t xml:space="preserve">Having belief in your work is important to me, I don’t think I could work </w:t>
      </w:r>
      <w:r w:rsidR="00985F22">
        <w:t>in a place where i</w:t>
      </w:r>
      <w:r w:rsidR="00F92B29">
        <w:t xml:space="preserve"> did not agree with the direction.</w:t>
      </w:r>
    </w:p>
    <w:p w14:paraId="682CE8EE" w14:textId="77777777" w:rsidR="00EA4448" w:rsidRDefault="00EA4448" w:rsidP="00D812AC">
      <w:pPr>
        <w:spacing w:before="0" w:after="0"/>
      </w:pPr>
    </w:p>
    <w:p w14:paraId="4BDE90AD" w14:textId="7C6873BC" w:rsidR="00D75A41" w:rsidRPr="00DC563A" w:rsidRDefault="0090390F" w:rsidP="00D812AC">
      <w:pPr>
        <w:spacing w:before="0" w:after="0"/>
        <w:rPr>
          <w:b/>
        </w:rPr>
      </w:pPr>
      <w:r w:rsidRPr="00DC563A">
        <w:rPr>
          <w:b/>
        </w:rPr>
        <w:t>Am I v</w:t>
      </w:r>
      <w:r w:rsidR="00D75A41" w:rsidRPr="00DC563A">
        <w:rPr>
          <w:b/>
        </w:rPr>
        <w:t>alue</w:t>
      </w:r>
      <w:r w:rsidRPr="00DC563A">
        <w:rPr>
          <w:b/>
        </w:rPr>
        <w:t>d</w:t>
      </w:r>
    </w:p>
    <w:p w14:paraId="5F1BC96F" w14:textId="7E4E81D1" w:rsidR="0090390F" w:rsidRDefault="00F92B29" w:rsidP="00D812AC">
      <w:pPr>
        <w:spacing w:before="0" w:after="0"/>
      </w:pPr>
      <w:r>
        <w:t xml:space="preserve">As a colleague </w:t>
      </w:r>
      <w:r w:rsidR="00D57E36">
        <w:t xml:space="preserve">to my team members </w:t>
      </w:r>
      <w:r>
        <w:t xml:space="preserve">and as a </w:t>
      </w:r>
      <w:r w:rsidR="00D57E36">
        <w:t>worker for my manager I do feel valued, I keep good lines of communication with my managers so that we can both be aware of the workflow and workload. As a result they ensure that I feel valued as part of the team.</w:t>
      </w:r>
    </w:p>
    <w:p w14:paraId="7B7C5EDD" w14:textId="77777777" w:rsidR="00AF676B" w:rsidRDefault="00AF676B" w:rsidP="00D812AC">
      <w:pPr>
        <w:spacing w:before="0" w:after="0"/>
      </w:pPr>
    </w:p>
    <w:p w14:paraId="390A55AC" w14:textId="163C1E24" w:rsidR="0090390F" w:rsidRPr="00DC563A" w:rsidRDefault="0090390F" w:rsidP="00D812AC">
      <w:pPr>
        <w:spacing w:before="0" w:after="0"/>
        <w:rPr>
          <w:b/>
        </w:rPr>
      </w:pPr>
      <w:r w:rsidRPr="00DC563A">
        <w:rPr>
          <w:b/>
        </w:rPr>
        <w:t>Accepting ownership over my own development</w:t>
      </w:r>
    </w:p>
    <w:p w14:paraId="2F645AA8" w14:textId="45355261" w:rsidR="00D75A41" w:rsidRDefault="00D57E36" w:rsidP="00D812AC">
      <w:pPr>
        <w:spacing w:before="0" w:after="0"/>
      </w:pPr>
      <w:r>
        <w:t>Most importantly, I feel that my personal development is always in my control. Its should never be solely down to your employer to control your development and the individual should be working towards progress</w:t>
      </w:r>
      <w:r w:rsidR="00B23CF9">
        <w:t>. The employer should be there to aid this once initiative is taken from the individual.</w:t>
      </w:r>
      <w:r>
        <w:t xml:space="preserve"> </w:t>
      </w:r>
    </w:p>
    <w:p w14:paraId="0BAA8C82" w14:textId="77777777" w:rsidR="005958EE" w:rsidRDefault="005958EE" w:rsidP="00D812AC">
      <w:pPr>
        <w:spacing w:before="0" w:after="0"/>
      </w:pPr>
      <w:r>
        <w:br w:type="page"/>
      </w:r>
    </w:p>
    <w:p w14:paraId="4F3E43F0" w14:textId="38E0EBEE" w:rsidR="00D812AC" w:rsidRPr="001E30B3" w:rsidRDefault="00D812AC" w:rsidP="00DC563A">
      <w:pPr>
        <w:pStyle w:val="Heading1"/>
      </w:pPr>
      <w:r w:rsidRPr="00D812AC">
        <w:lastRenderedPageBreak/>
        <w:t>Leadership</w:t>
      </w:r>
    </w:p>
    <w:p w14:paraId="4AA90019" w14:textId="2CCFD955" w:rsidR="005958EE" w:rsidRPr="006F2838" w:rsidRDefault="005958EE" w:rsidP="006F2838">
      <w:pPr>
        <w:pStyle w:val="Heading2"/>
        <w:rPr>
          <w:rStyle w:val="IntenseEmphasis"/>
          <w:b w:val="0"/>
          <w:bCs w:val="0"/>
          <w:caps/>
          <w:color w:val="auto"/>
          <w:spacing w:val="15"/>
        </w:rPr>
      </w:pPr>
      <w:r w:rsidRPr="006F2838">
        <w:rPr>
          <w:rStyle w:val="IntenseEmphasis"/>
          <w:b w:val="0"/>
          <w:bCs w:val="0"/>
          <w:caps/>
          <w:color w:val="auto"/>
          <w:spacing w:val="15"/>
        </w:rPr>
        <w:t>Leadership theory and its importance to me</w:t>
      </w:r>
    </w:p>
    <w:p w14:paraId="5A64D8FF" w14:textId="77777777" w:rsidR="00475747" w:rsidRDefault="00475747" w:rsidP="00D812AC">
      <w:pPr>
        <w:spacing w:before="0" w:after="0"/>
      </w:pPr>
    </w:p>
    <w:p w14:paraId="4ED848B0" w14:textId="6072C6E4" w:rsidR="000C73A6" w:rsidRDefault="00C82F1D" w:rsidP="00D812AC">
      <w:pPr>
        <w:spacing w:before="0" w:after="0"/>
      </w:pPr>
      <w:r>
        <w:t xml:space="preserve">Understanding different leadership techniques will enable me to test out different processes in the real world and find which works best for me. </w:t>
      </w:r>
      <w:r w:rsidR="000C73A6">
        <w:t>To find</w:t>
      </w:r>
      <w:r>
        <w:t xml:space="preserve"> the leader</w:t>
      </w:r>
      <w:r w:rsidR="000C73A6">
        <w:t>ship theory that suits me, my</w:t>
      </w:r>
      <w:r>
        <w:t xml:space="preserve"> </w:t>
      </w:r>
      <w:r w:rsidR="000C73A6">
        <w:t xml:space="preserve">personality and my area of work </w:t>
      </w:r>
      <w:r>
        <w:t xml:space="preserve">will </w:t>
      </w:r>
      <w:r w:rsidR="000C73A6">
        <w:t xml:space="preserve">require me to try out different theory’s and allowing for failure and reflection. In all </w:t>
      </w:r>
      <w:r w:rsidR="00B23CF9">
        <w:t>likelihood,</w:t>
      </w:r>
      <w:r w:rsidR="000C73A6">
        <w:t xml:space="preserve"> finding what works for me will be a case of adapting and taking lessons from different places.</w:t>
      </w:r>
    </w:p>
    <w:p w14:paraId="21DA700B" w14:textId="77777777" w:rsidR="000C73A6" w:rsidRPr="00AF16AF" w:rsidRDefault="000C73A6" w:rsidP="00D812AC">
      <w:pPr>
        <w:spacing w:before="0" w:after="0"/>
      </w:pPr>
    </w:p>
    <w:p w14:paraId="4A4DB005" w14:textId="5E505250" w:rsidR="005958EE" w:rsidRPr="00AF16AF" w:rsidRDefault="005958EE" w:rsidP="000C73A6">
      <w:pPr>
        <w:pStyle w:val="Heading2"/>
      </w:pPr>
      <w:r w:rsidRPr="00AF16AF">
        <w:t>Leadership Styles</w:t>
      </w:r>
      <w:r w:rsidR="00C82F1D">
        <w:t xml:space="preserve"> </w:t>
      </w:r>
      <w:r w:rsidR="00C82F1D" w:rsidRPr="00C82F1D">
        <w:t>&amp; Conflict Management</w:t>
      </w:r>
    </w:p>
    <w:p w14:paraId="43BF41AF" w14:textId="77777777" w:rsidR="000C73A6" w:rsidRDefault="000C73A6" w:rsidP="00D812AC">
      <w:pPr>
        <w:spacing w:before="0" w:after="0"/>
        <w:rPr>
          <w:b/>
        </w:rPr>
      </w:pPr>
    </w:p>
    <w:p w14:paraId="5B5CFD84" w14:textId="4BD19EA0" w:rsidR="005958EE" w:rsidRPr="000C73A6" w:rsidRDefault="000C73A6" w:rsidP="00D812AC">
      <w:pPr>
        <w:spacing w:before="0" w:after="0"/>
        <w:rPr>
          <w:b/>
        </w:rPr>
      </w:pPr>
      <w:r w:rsidRPr="000C73A6">
        <w:rPr>
          <w:b/>
        </w:rPr>
        <w:t>Autocratic leadership</w:t>
      </w:r>
    </w:p>
    <w:p w14:paraId="5D6094DB" w14:textId="33860818" w:rsidR="000C73A6" w:rsidRDefault="000C73A6" w:rsidP="00D812AC">
      <w:pPr>
        <w:spacing w:before="0" w:after="0"/>
      </w:pPr>
      <w:r>
        <w:t>Based on results and efficiency and often make decisions without others.</w:t>
      </w:r>
    </w:p>
    <w:p w14:paraId="37F1564A" w14:textId="40A27248" w:rsidR="000C73A6" w:rsidRDefault="000C73A6" w:rsidP="00D812AC">
      <w:pPr>
        <w:spacing w:before="0" w:after="0"/>
      </w:pPr>
      <w:r>
        <w:t xml:space="preserve">Autocratic leaders often benefit from having clear and direct communication, good delegation and can speed up processes with quick decision making. </w:t>
      </w:r>
      <w:r w:rsidR="00BB3C44">
        <w:t xml:space="preserve">The downside to this form of leadership is that there is an increased levels of stress, low flexibility and </w:t>
      </w:r>
      <w:r w:rsidR="006B6CEA">
        <w:t>a</w:t>
      </w:r>
      <w:r w:rsidR="00BB3C44">
        <w:t xml:space="preserve"> single point of failure.</w:t>
      </w:r>
    </w:p>
    <w:p w14:paraId="73E4A572" w14:textId="41498A8B" w:rsidR="00BB3C44" w:rsidRDefault="00BB3C44" w:rsidP="00D812AC">
      <w:pPr>
        <w:spacing w:before="0" w:after="0"/>
      </w:pPr>
    </w:p>
    <w:p w14:paraId="3D54D43B" w14:textId="19E8A40E" w:rsidR="00BB3C44" w:rsidRPr="00BB3C44" w:rsidRDefault="00BB3C44" w:rsidP="00D812AC">
      <w:pPr>
        <w:spacing w:before="0" w:after="0"/>
        <w:rPr>
          <w:b/>
        </w:rPr>
      </w:pPr>
      <w:r w:rsidRPr="00BB3C44">
        <w:rPr>
          <w:b/>
        </w:rPr>
        <w:t>Bureaucratic leadership</w:t>
      </w:r>
    </w:p>
    <w:p w14:paraId="68B0D3AF" w14:textId="34A651B1" w:rsidR="00BB3C44" w:rsidRDefault="00BB3C44" w:rsidP="00D812AC">
      <w:pPr>
        <w:spacing w:before="0" w:after="0"/>
      </w:pPr>
      <w:r>
        <w:t>Using planned processes and fixed duties to manage workflow.</w:t>
      </w:r>
    </w:p>
    <w:p w14:paraId="251E7C29" w14:textId="120C934F" w:rsidR="00BB3C44" w:rsidRDefault="003B37A0" w:rsidP="00D812AC">
      <w:pPr>
        <w:spacing w:before="0" w:after="0"/>
      </w:pPr>
      <w:r>
        <w:t>T</w:t>
      </w:r>
      <w:r w:rsidR="00BB3C44">
        <w:t xml:space="preserve">he processes </w:t>
      </w:r>
      <w:r>
        <w:t xml:space="preserve">that are implemented </w:t>
      </w:r>
      <w:r w:rsidR="00BB3C44">
        <w:t>allow</w:t>
      </w:r>
      <w:r>
        <w:t xml:space="preserve"> for efficiency when in working within strict regulations. This tends to be more suited for tank and detail oriented persons.</w:t>
      </w:r>
    </w:p>
    <w:p w14:paraId="077BEB69" w14:textId="60A4738B" w:rsidR="003B37A0" w:rsidRDefault="003B37A0" w:rsidP="00D812AC">
      <w:pPr>
        <w:spacing w:before="0" w:after="0"/>
      </w:pPr>
      <w:r>
        <w:t xml:space="preserve">This can subdue creativity and </w:t>
      </w:r>
      <w:r w:rsidR="00C471B5">
        <w:t>can the processes can be slow to adapt and change over time.</w:t>
      </w:r>
    </w:p>
    <w:p w14:paraId="0B8B6823" w14:textId="77777777" w:rsidR="00F8549C" w:rsidRDefault="002F3AA7" w:rsidP="00F8549C">
      <w:pPr>
        <w:spacing w:before="0" w:after="0"/>
      </w:pPr>
      <w:sdt>
        <w:sdtPr>
          <w:id w:val="-1456634142"/>
          <w:citation/>
        </w:sdtPr>
        <w:sdtContent>
          <w:r w:rsidR="00F8549C">
            <w:fldChar w:fldCharType="begin"/>
          </w:r>
          <w:r w:rsidR="00F8549C">
            <w:instrText xml:space="preserve"> CITATION Ind231 \l 2057 </w:instrText>
          </w:r>
          <w:r w:rsidR="00F8549C">
            <w:fldChar w:fldCharType="separate"/>
          </w:r>
          <w:r w:rsidR="00F8549C">
            <w:rPr>
              <w:noProof/>
            </w:rPr>
            <w:t xml:space="preserve"> </w:t>
          </w:r>
          <w:r w:rsidR="00F8549C" w:rsidRPr="00F8549C">
            <w:rPr>
              <w:noProof/>
            </w:rPr>
            <w:t>(Indeed, 2023)</w:t>
          </w:r>
          <w:r w:rsidR="00F8549C">
            <w:fldChar w:fldCharType="end"/>
          </w:r>
        </w:sdtContent>
      </w:sdt>
    </w:p>
    <w:p w14:paraId="59015B28" w14:textId="482D352C" w:rsidR="003B37A0" w:rsidRDefault="003B37A0" w:rsidP="00D812AC">
      <w:pPr>
        <w:spacing w:before="0" w:after="0"/>
      </w:pPr>
    </w:p>
    <w:p w14:paraId="52687F08" w14:textId="0CD7567C" w:rsidR="00C471B5" w:rsidRPr="00C471B5" w:rsidRDefault="00C471B5" w:rsidP="00C471B5">
      <w:pPr>
        <w:spacing w:before="0" w:after="0"/>
        <w:rPr>
          <w:b/>
          <w:bCs/>
        </w:rPr>
      </w:pPr>
      <w:r>
        <w:rPr>
          <w:b/>
          <w:bCs/>
        </w:rPr>
        <w:t>Democratic</w:t>
      </w:r>
      <w:r w:rsidRPr="00C471B5">
        <w:rPr>
          <w:b/>
          <w:bCs/>
        </w:rPr>
        <w:t xml:space="preserve"> leadership</w:t>
      </w:r>
    </w:p>
    <w:p w14:paraId="5035F13C" w14:textId="77777777" w:rsidR="00F8549C" w:rsidRDefault="00C471B5" w:rsidP="00D812AC">
      <w:pPr>
        <w:spacing w:before="0" w:after="0"/>
      </w:pPr>
      <w:r>
        <w:t xml:space="preserve">This is a more collaborative form of leadership, input is sought from team members and colleagues in order to make informed decisions. This allows for better engagement and fosters a close nit team. The disadvantage to this form of leadership is that it can be time </w:t>
      </w:r>
      <w:r w:rsidR="003C3686">
        <w:t>prohibitive, meetings &amp; talks must be held in order to gather and discuss ideas.</w:t>
      </w:r>
    </w:p>
    <w:p w14:paraId="56C55CEC" w14:textId="0FAE9364" w:rsidR="00F8549C" w:rsidRDefault="002F3AA7" w:rsidP="00D812AC">
      <w:pPr>
        <w:spacing w:before="0" w:after="0"/>
      </w:pPr>
      <w:sdt>
        <w:sdtPr>
          <w:id w:val="1242839649"/>
          <w:citation/>
        </w:sdtPr>
        <w:sdtContent>
          <w:r w:rsidR="00F8549C">
            <w:fldChar w:fldCharType="begin"/>
          </w:r>
          <w:r w:rsidR="00F8549C">
            <w:instrText xml:space="preserve"> CITATION Mar19 \l 2057 </w:instrText>
          </w:r>
          <w:r w:rsidR="00F8549C">
            <w:fldChar w:fldCharType="separate"/>
          </w:r>
          <w:r w:rsidR="00F8549C" w:rsidRPr="00F8549C">
            <w:rPr>
              <w:noProof/>
            </w:rPr>
            <w:t>(Murphy, 2019)</w:t>
          </w:r>
          <w:r w:rsidR="00F8549C">
            <w:fldChar w:fldCharType="end"/>
          </w:r>
        </w:sdtContent>
      </w:sdt>
    </w:p>
    <w:p w14:paraId="038A17BC" w14:textId="001DB61C" w:rsidR="003C3686" w:rsidRDefault="003C3686" w:rsidP="00D812AC">
      <w:pPr>
        <w:spacing w:before="0" w:after="0"/>
      </w:pPr>
    </w:p>
    <w:p w14:paraId="6420EC2B" w14:textId="0BD3F5AD" w:rsidR="005958EE" w:rsidRPr="006D1B3D" w:rsidRDefault="005958EE" w:rsidP="0037475C">
      <w:pPr>
        <w:pStyle w:val="Heading2"/>
      </w:pPr>
      <w:r w:rsidRPr="006D1B3D">
        <w:t>Personal Expe</w:t>
      </w:r>
      <w:r w:rsidR="00C82F1D" w:rsidRPr="006D1B3D">
        <w:t>riences of L</w:t>
      </w:r>
      <w:r w:rsidRPr="006D1B3D">
        <w:t>eadership</w:t>
      </w:r>
      <w:r w:rsidR="00C82F1D" w:rsidRPr="006D1B3D">
        <w:t xml:space="preserve"> &amp; Conflict Management</w:t>
      </w:r>
    </w:p>
    <w:p w14:paraId="03A03E87" w14:textId="72B97767" w:rsidR="006D1B3D" w:rsidRDefault="006D1B3D" w:rsidP="00D812AC">
      <w:pPr>
        <w:spacing w:before="0" w:after="0"/>
      </w:pPr>
    </w:p>
    <w:p w14:paraId="5F2F31F4" w14:textId="611195E9" w:rsidR="0037475C" w:rsidRDefault="0037475C" w:rsidP="00D812AC">
      <w:pPr>
        <w:spacing w:before="0" w:after="0"/>
      </w:pPr>
      <w:r>
        <w:t>Conflict management is something I personally find very difficult. I would like to think that I always try and work around problems, try and think outside of the box and find solutions</w:t>
      </w:r>
      <w:r w:rsidR="00B23CF9">
        <w:t>.</w:t>
      </w:r>
      <w:r>
        <w:t xml:space="preserve"> </w:t>
      </w:r>
      <w:r w:rsidR="00B23CF9">
        <w:t>B</w:t>
      </w:r>
      <w:r>
        <w:t xml:space="preserve">ut this can be difficult. </w:t>
      </w:r>
    </w:p>
    <w:p w14:paraId="5026938B" w14:textId="532AF8E2" w:rsidR="0037475C" w:rsidRDefault="0037475C" w:rsidP="00D812AC">
      <w:pPr>
        <w:spacing w:before="0" w:after="0"/>
      </w:pPr>
      <w:r>
        <w:tab/>
        <w:t>I find that time and workload often inhibit this, when confronted with an issue it will take a substantial amount of time, effort and resource in order to tackle. This will mean that other schemes and projects that I work on will slip and not be as closely watched as they would normally.</w:t>
      </w:r>
    </w:p>
    <w:p w14:paraId="329AD3EA" w14:textId="783ECBF3" w:rsidR="00FC1B78" w:rsidRDefault="00FC1B78" w:rsidP="00D812AC">
      <w:pPr>
        <w:spacing w:before="0" w:after="0"/>
      </w:pPr>
    </w:p>
    <w:p w14:paraId="745ED8E0" w14:textId="41FF6D5A" w:rsidR="0037475C" w:rsidRDefault="0037475C" w:rsidP="00D812AC">
      <w:pPr>
        <w:spacing w:before="0" w:after="0"/>
      </w:pPr>
      <w:r>
        <w:tab/>
        <w:t xml:space="preserve">The </w:t>
      </w:r>
      <w:r w:rsidR="00666FCA">
        <w:t xml:space="preserve">part of conflict management that I find </w:t>
      </w:r>
      <w:r>
        <w:t>most difficult is when</w:t>
      </w:r>
      <w:r w:rsidR="00666FCA">
        <w:t xml:space="preserve"> the conflict matter involves d</w:t>
      </w:r>
      <w:r w:rsidR="00FC1B78">
        <w:t>irect</w:t>
      </w:r>
      <w:r w:rsidR="00666FCA">
        <w:t xml:space="preserve">ly </w:t>
      </w:r>
      <w:r w:rsidR="00FC1B78">
        <w:t>with my ethics</w:t>
      </w:r>
      <w:r w:rsidR="00666FCA">
        <w:t xml:space="preserve"> or</w:t>
      </w:r>
      <w:r w:rsidR="00FC1B78">
        <w:t xml:space="preserve"> personal </w:t>
      </w:r>
      <w:r w:rsidR="00F8549C">
        <w:t>standing</w:t>
      </w:r>
      <w:r w:rsidR="00FC1B78">
        <w:t>, namely Ecology</w:t>
      </w:r>
      <w:r w:rsidR="00666FCA">
        <w:t>/biodiversity</w:t>
      </w:r>
      <w:r w:rsidR="00FC1B78">
        <w:t xml:space="preserve">. This </w:t>
      </w:r>
      <w:r w:rsidR="00666FCA">
        <w:t xml:space="preserve">conflict </w:t>
      </w:r>
      <w:r w:rsidR="00FC1B78">
        <w:t>has come into my work recently</w:t>
      </w:r>
      <w:r w:rsidR="00666FCA">
        <w:t xml:space="preserve"> with a refurbishment project where evidence of bats &amp; birds were found</w:t>
      </w:r>
      <w:r w:rsidR="00F8549C">
        <w:t xml:space="preserve"> during a survey</w:t>
      </w:r>
      <w:r w:rsidR="00FC1B78">
        <w:t>.</w:t>
      </w:r>
      <w:r w:rsidR="00666FCA">
        <w:t xml:space="preserve"> </w:t>
      </w:r>
    </w:p>
    <w:p w14:paraId="656F01E1" w14:textId="77777777" w:rsidR="00CA1E5E" w:rsidRDefault="00666FCA" w:rsidP="00D812AC">
      <w:pPr>
        <w:spacing w:before="0" w:after="0"/>
      </w:pPr>
      <w:r>
        <w:tab/>
      </w:r>
      <w:r w:rsidR="00F8549C">
        <w:t>In February 2023, d</w:t>
      </w:r>
      <w:r>
        <w:t>uring a preliminary roost assessment of 14 properties</w:t>
      </w:r>
      <w:r w:rsidR="00F8549C">
        <w:t>,</w:t>
      </w:r>
      <w:r>
        <w:t xml:space="preserve"> the loft spaces of 2 properties were found to have bat droppings, a number of others to have last season’s bird nests and possible bat roosts were found in all the properties. This means that emergence surveys </w:t>
      </w:r>
      <w:r w:rsidR="00CA1E5E">
        <w:t xml:space="preserve">for bat activity </w:t>
      </w:r>
      <w:r>
        <w:t>will be required</w:t>
      </w:r>
      <w:r w:rsidR="00CA1E5E">
        <w:t>, these checks have to be c</w:t>
      </w:r>
      <w:r>
        <w:t xml:space="preserve">arried out </w:t>
      </w:r>
      <w:r w:rsidR="00F8549C">
        <w:t xml:space="preserve">between </w:t>
      </w:r>
      <w:r>
        <w:t xml:space="preserve">May </w:t>
      </w:r>
      <w:r w:rsidR="00F8549C">
        <w:t>and September</w:t>
      </w:r>
      <w:r w:rsidR="00CA1E5E">
        <w:t>. The client is eager to start on site as soon as possible to take full advantage of grant funding and from promises they had made to tenants.</w:t>
      </w:r>
    </w:p>
    <w:p w14:paraId="1AB1EC56" w14:textId="160BF4A2" w:rsidR="00666FCA" w:rsidRDefault="00CA1E5E" w:rsidP="00D812AC">
      <w:pPr>
        <w:spacing w:before="0" w:after="0"/>
      </w:pPr>
      <w:r>
        <w:lastRenderedPageBreak/>
        <w:t xml:space="preserve">Waiting for emergence surveys before getting planning approval would not only delay the project but would take the start date into the bird nesting season which would </w:t>
      </w:r>
      <w:r w:rsidR="00666FCA">
        <w:t xml:space="preserve">almost certainly mean </w:t>
      </w:r>
      <w:r>
        <w:t>we would encounter delays due to n</w:t>
      </w:r>
      <w:r w:rsidR="00666FCA">
        <w:t>esting birds</w:t>
      </w:r>
      <w:r>
        <w:t>.</w:t>
      </w:r>
    </w:p>
    <w:p w14:paraId="6A6FC843" w14:textId="77777777" w:rsidR="00F63869" w:rsidRDefault="009112EE" w:rsidP="00D812AC">
      <w:pPr>
        <w:spacing w:before="0" w:after="0"/>
      </w:pPr>
      <w:r>
        <w:tab/>
      </w:r>
      <w:r w:rsidR="00CA1E5E">
        <w:t xml:space="preserve">I have a good rapport with the ecologist and we discussed the contents of the report before it was issued. </w:t>
      </w:r>
      <w:r>
        <w:t xml:space="preserve">I thought best to update the client and keep them informed </w:t>
      </w:r>
      <w:r w:rsidR="00CA1E5E">
        <w:t xml:space="preserve">of the delay as soon as possible so I held a meeting over </w:t>
      </w:r>
      <w:r w:rsidR="00F63869">
        <w:t xml:space="preserve">MS </w:t>
      </w:r>
      <w:r w:rsidR="00CA1E5E">
        <w:t xml:space="preserve">teams with the client representative that was overseeing the scheme. </w:t>
      </w:r>
      <w:r w:rsidR="00F63869">
        <w:t xml:space="preserve">I explained the ecology findings and its knock on effect to the project. </w:t>
      </w:r>
    </w:p>
    <w:p w14:paraId="7E041DF5" w14:textId="21B36776" w:rsidR="00F63869" w:rsidRDefault="00F63869" w:rsidP="00D812AC">
      <w:pPr>
        <w:spacing w:before="0" w:after="0"/>
      </w:pPr>
      <w:r>
        <w:tab/>
        <w:t xml:space="preserve">The client was understandably frustrated which was to be expected, they wanted a work around and offered solutions that were plainly illegal which in hindsight I can see made me dig my feet in more that I should have and I lost project perspective. I stated that there was no way around this issue and we would have to follow the </w:t>
      </w:r>
      <w:r w:rsidR="00B23CF9">
        <w:t>process;</w:t>
      </w:r>
      <w:r>
        <w:t xml:space="preserve"> the project start date would have to be delayed. The meeting finished with no resolution and we agreed to discuss again once he had a chance to read the ecology report.</w:t>
      </w:r>
    </w:p>
    <w:p w14:paraId="136FC2B3" w14:textId="77777777" w:rsidR="002162D0" w:rsidRDefault="00F63869" w:rsidP="00D812AC">
      <w:pPr>
        <w:spacing w:before="0" w:after="0"/>
      </w:pPr>
      <w:r>
        <w:tab/>
        <w:t>I followed this call with one to my line manager to give him forewarning of the issues and conflict with the client</w:t>
      </w:r>
      <w:r w:rsidR="002162D0">
        <w:t xml:space="preserve">, this was warranted as the client then contacted my manager to complain over the way it was being handled. My manager and I then had a call to discuss the project in length, in which he showed me what the client had said over the way I was handing the project. ‘It is what is it attitude’ and ‘a shrug of the shoulders attitude’ were the two that stick with me and continually pop up in my thoughts. </w:t>
      </w:r>
    </w:p>
    <w:p w14:paraId="2242B7A8" w14:textId="77777777" w:rsidR="00B47362" w:rsidRDefault="002162D0" w:rsidP="00D812AC">
      <w:pPr>
        <w:spacing w:before="0" w:after="0"/>
      </w:pPr>
      <w:r>
        <w:tab/>
        <w:t xml:space="preserve">(as a quick aside; the </w:t>
      </w:r>
      <w:r w:rsidR="00B47362" w:rsidRPr="00B47362">
        <w:t>ethicacy</w:t>
      </w:r>
      <w:r w:rsidR="00B47362">
        <w:t xml:space="preserve"> </w:t>
      </w:r>
      <w:r>
        <w:t>of my line manager showing me the email I completely stand behind, he knew I need to see this and that it would make me be</w:t>
      </w:r>
      <w:r w:rsidR="00B47362">
        <w:t>t</w:t>
      </w:r>
      <w:r>
        <w:t xml:space="preserve">ter). </w:t>
      </w:r>
    </w:p>
    <w:p w14:paraId="68297FD8" w14:textId="32579E08" w:rsidR="00F63869" w:rsidRDefault="00B47362" w:rsidP="00D812AC">
      <w:pPr>
        <w:spacing w:before="0" w:after="0"/>
      </w:pPr>
      <w:r>
        <w:tab/>
        <w:t>These words</w:t>
      </w:r>
      <w:r w:rsidR="002162D0">
        <w:t xml:space="preserve"> hurt </w:t>
      </w:r>
      <w:r>
        <w:t xml:space="preserve">more </w:t>
      </w:r>
      <w:r w:rsidR="002162D0">
        <w:t xml:space="preserve">because </w:t>
      </w:r>
      <w:r>
        <w:t xml:space="preserve">I knew </w:t>
      </w:r>
      <w:r w:rsidR="002162D0">
        <w:t>they were true, despite usually working with and around problems (which was why I was chosen to lead this project) I had been ‘triggered’ by the disregard the client had shown to nature</w:t>
      </w:r>
      <w:r>
        <w:t xml:space="preserve"> and</w:t>
      </w:r>
      <w:r w:rsidR="002162D0">
        <w:t xml:space="preserve"> </w:t>
      </w:r>
      <w:r>
        <w:t>i</w:t>
      </w:r>
      <w:r w:rsidR="002162D0">
        <w:t xml:space="preserve">n </w:t>
      </w:r>
      <w:r>
        <w:t>that</w:t>
      </w:r>
      <w:r w:rsidR="002162D0">
        <w:t xml:space="preserve"> short moment I had become stubborn and lost </w:t>
      </w:r>
      <w:r>
        <w:t>out of the box thinking.</w:t>
      </w:r>
    </w:p>
    <w:p w14:paraId="66565599" w14:textId="0EA3A89A" w:rsidR="00B47362" w:rsidRDefault="00B47362" w:rsidP="00D812AC">
      <w:pPr>
        <w:spacing w:before="0" w:after="0"/>
      </w:pPr>
    </w:p>
    <w:p w14:paraId="3787C66E" w14:textId="0C130D55" w:rsidR="00B47362" w:rsidRDefault="00B47362" w:rsidP="00D812AC">
      <w:pPr>
        <w:spacing w:before="0" w:after="0"/>
      </w:pPr>
      <w:r>
        <w:t>After thinking over the issues and discussing the project in length I could think of a number of ways that could potentially bring forward the start date and to minimise any delay. We could phase the works around the problem areas, we could change the design or even have an ecologist as a permanent site presence during roof works.</w:t>
      </w:r>
    </w:p>
    <w:p w14:paraId="51F330D9" w14:textId="16AA1AE5" w:rsidR="00B47362" w:rsidRDefault="00B47362" w:rsidP="00D812AC">
      <w:pPr>
        <w:spacing w:before="0" w:after="0"/>
      </w:pPr>
    </w:p>
    <w:p w14:paraId="16D68FB2" w14:textId="4B69E2E5" w:rsidR="00B47362" w:rsidRDefault="00B47362" w:rsidP="00D812AC">
      <w:pPr>
        <w:spacing w:before="0" w:after="0"/>
      </w:pPr>
      <w:r>
        <w:t>I have thought about this often since it happened and I have a number of things I need to work on and things that perhaps I could have done differently.</w:t>
      </w:r>
    </w:p>
    <w:p w14:paraId="01615E1D" w14:textId="0AD53BB5" w:rsidR="00B47362" w:rsidRDefault="00FF75BE" w:rsidP="00B47362">
      <w:pPr>
        <w:pStyle w:val="ListParagraph"/>
        <w:numPr>
          <w:ilvl w:val="0"/>
          <w:numId w:val="25"/>
        </w:numPr>
        <w:spacing w:before="0" w:after="0"/>
      </w:pPr>
      <w:r>
        <w:t xml:space="preserve">Contemplation. </w:t>
      </w:r>
      <w:r w:rsidR="00B47362">
        <w:t>I could have waited for the report before speaking to the client. I had wanted to get ahead of the issue</w:t>
      </w:r>
      <w:r>
        <w:t xml:space="preserve"> but it could have been better for the client to read the report before discussion.</w:t>
      </w:r>
    </w:p>
    <w:p w14:paraId="2D170A87" w14:textId="0304F53F" w:rsidR="00FF75BE" w:rsidRDefault="00FF75BE" w:rsidP="00B47362">
      <w:pPr>
        <w:pStyle w:val="ListParagraph"/>
        <w:numPr>
          <w:ilvl w:val="0"/>
          <w:numId w:val="25"/>
        </w:numPr>
        <w:spacing w:before="0" w:after="0"/>
      </w:pPr>
      <w:r>
        <w:t>Preparation. I should have sat and thought out all the potential questions/issues the client would have had prior to the meeting. I could then have had a mitigation strategy ready. Instead I rushed into a meeting I was not prepared for.</w:t>
      </w:r>
    </w:p>
    <w:p w14:paraId="3BA768BF" w14:textId="02FC9325" w:rsidR="00FF75BE" w:rsidRDefault="00FF75BE" w:rsidP="00B47362">
      <w:pPr>
        <w:pStyle w:val="ListParagraph"/>
        <w:numPr>
          <w:ilvl w:val="0"/>
          <w:numId w:val="25"/>
        </w:numPr>
        <w:spacing w:before="0" w:after="0"/>
      </w:pPr>
      <w:r>
        <w:t>Ethics. I will always maintain my ethics but I can’t be blinded by them.</w:t>
      </w:r>
    </w:p>
    <w:p w14:paraId="562B761E" w14:textId="7CCE6C3A" w:rsidR="00666FCA" w:rsidRDefault="007F17CC" w:rsidP="00D812AC">
      <w:pPr>
        <w:pStyle w:val="ListParagraph"/>
        <w:numPr>
          <w:ilvl w:val="0"/>
          <w:numId w:val="25"/>
        </w:numPr>
        <w:spacing w:before="0" w:after="0"/>
      </w:pPr>
      <w:r>
        <w:t>Self-Improvement</w:t>
      </w:r>
      <w:r w:rsidR="00FF75BE">
        <w:t>. I need to be better. Stepping outside of issues and problem solving is easy when you have time, its easy when you are not being challenged. The key is to maintain this even when your under immediate pressure. Remember to breathe and clear my mind.</w:t>
      </w:r>
    </w:p>
    <w:p w14:paraId="15A8B2E1" w14:textId="0A2E9F82" w:rsidR="00FF75BE" w:rsidRDefault="00FF75BE" w:rsidP="00FF75BE">
      <w:pPr>
        <w:spacing w:before="0" w:after="0"/>
      </w:pPr>
    </w:p>
    <w:p w14:paraId="2BD4B509" w14:textId="76D9C0A6" w:rsidR="00FF75BE" w:rsidRDefault="007F17CC" w:rsidP="00FF75BE">
      <w:pPr>
        <w:spacing w:before="0" w:after="0"/>
      </w:pPr>
      <w:r>
        <w:t>In order to manage situations such as this again I would like to implement some of the ideas put forward by Geraint Flowers. Within his presentation to the university on 21/03/2023 he had the following points that I think are relevant here:</w:t>
      </w:r>
    </w:p>
    <w:p w14:paraId="1AC0A1EF" w14:textId="757FB474" w:rsidR="007F17CC" w:rsidRDefault="007F17CC" w:rsidP="00704455">
      <w:pPr>
        <w:pStyle w:val="ListParagraph"/>
        <w:numPr>
          <w:ilvl w:val="0"/>
          <w:numId w:val="26"/>
        </w:numPr>
        <w:spacing w:before="0" w:after="0"/>
        <w:ind w:left="720"/>
      </w:pPr>
      <w:r>
        <w:t>Conflict is not always negative</w:t>
      </w:r>
    </w:p>
    <w:p w14:paraId="3F3AAA52" w14:textId="1AE3B1B2" w:rsidR="007F17CC" w:rsidRDefault="007F17CC" w:rsidP="00704455">
      <w:pPr>
        <w:pStyle w:val="ListParagraph"/>
        <w:numPr>
          <w:ilvl w:val="0"/>
          <w:numId w:val="26"/>
        </w:numPr>
        <w:spacing w:before="0" w:after="0"/>
        <w:ind w:left="720"/>
      </w:pPr>
      <w:r>
        <w:t>Conflict is unavoidable</w:t>
      </w:r>
    </w:p>
    <w:p w14:paraId="2C24CCB0" w14:textId="3C67DDB0" w:rsidR="007F17CC" w:rsidRDefault="007F17CC" w:rsidP="00704455">
      <w:pPr>
        <w:pStyle w:val="ListParagraph"/>
        <w:numPr>
          <w:ilvl w:val="0"/>
          <w:numId w:val="26"/>
        </w:numPr>
        <w:spacing w:before="0" w:after="0"/>
        <w:ind w:left="720"/>
      </w:pPr>
      <w:r>
        <w:t>Conflict should not be ignored</w:t>
      </w:r>
    </w:p>
    <w:p w14:paraId="77B07C2E" w14:textId="3F1FF80D" w:rsidR="007F17CC" w:rsidRDefault="002F3AA7" w:rsidP="00704455">
      <w:pPr>
        <w:spacing w:before="0" w:after="0"/>
        <w:ind w:left="360"/>
      </w:pPr>
      <w:sdt>
        <w:sdtPr>
          <w:id w:val="-217282438"/>
          <w:citation/>
        </w:sdtPr>
        <w:sdtContent>
          <w:r w:rsidR="007F17CC">
            <w:fldChar w:fldCharType="begin"/>
          </w:r>
          <w:r w:rsidR="007F17CC">
            <w:instrText xml:space="preserve"> CITATION Ger \l 2057 </w:instrText>
          </w:r>
          <w:r w:rsidR="007F17CC">
            <w:fldChar w:fldCharType="separate"/>
          </w:r>
          <w:r w:rsidR="007F17CC" w:rsidRPr="007F17CC">
            <w:rPr>
              <w:noProof/>
            </w:rPr>
            <w:t>(Flowers, 2023)</w:t>
          </w:r>
          <w:r w:rsidR="007F17CC">
            <w:fldChar w:fldCharType="end"/>
          </w:r>
        </w:sdtContent>
      </w:sdt>
    </w:p>
    <w:p w14:paraId="66850EDA" w14:textId="72879DB3" w:rsidR="007F17CC" w:rsidRDefault="007F17CC" w:rsidP="00FF75BE">
      <w:pPr>
        <w:spacing w:before="0" w:after="0"/>
      </w:pPr>
    </w:p>
    <w:p w14:paraId="57B9DE7A" w14:textId="154FA262" w:rsidR="007F17CC" w:rsidRDefault="007F17CC" w:rsidP="00FF75BE">
      <w:pPr>
        <w:spacing w:before="0" w:after="0"/>
      </w:pPr>
      <w:r>
        <w:lastRenderedPageBreak/>
        <w:t xml:space="preserve">Once you accept these points </w:t>
      </w:r>
      <w:r w:rsidR="00704455">
        <w:t xml:space="preserve">are true then </w:t>
      </w:r>
      <w:r>
        <w:t xml:space="preserve">you must then work towards a </w:t>
      </w:r>
      <w:r w:rsidR="00704455">
        <w:t>bettering your response to the conflict. If you cannot change the problem, you must instead change yourself and your response to the problem.</w:t>
      </w:r>
      <w:r>
        <w:t xml:space="preserve"> </w:t>
      </w:r>
    </w:p>
    <w:p w14:paraId="39C07AFF" w14:textId="1CA84F05" w:rsidR="00704455" w:rsidRDefault="00704455" w:rsidP="00FF75BE">
      <w:pPr>
        <w:spacing w:before="0" w:after="0"/>
      </w:pPr>
      <w:r>
        <w:tab/>
        <w:t xml:space="preserve">In order to work through issues that occur daily in project management you must find a pragmatic, balanced and compromised outcome. </w:t>
      </w:r>
    </w:p>
    <w:p w14:paraId="512060D5" w14:textId="17625123" w:rsidR="00704455" w:rsidRDefault="00704455" w:rsidP="00FF75BE">
      <w:pPr>
        <w:spacing w:before="0" w:after="0"/>
      </w:pPr>
    </w:p>
    <w:p w14:paraId="31CF5933" w14:textId="09CDA898" w:rsidR="00704455" w:rsidRDefault="00A218A8" w:rsidP="00A218A8">
      <w:pPr>
        <w:pStyle w:val="Heading2"/>
      </w:pPr>
      <w:r>
        <w:t xml:space="preserve">My leadership style </w:t>
      </w:r>
    </w:p>
    <w:p w14:paraId="1B0BAADA" w14:textId="03066E9F" w:rsidR="00A218A8" w:rsidRDefault="00A218A8" w:rsidP="00FF75BE">
      <w:pPr>
        <w:spacing w:before="0" w:after="0"/>
      </w:pPr>
    </w:p>
    <w:p w14:paraId="3689702A" w14:textId="34D6E7C2" w:rsidR="00A218A8" w:rsidRDefault="00A218A8" w:rsidP="00FF75BE">
      <w:pPr>
        <w:spacing w:before="0" w:after="0"/>
      </w:pPr>
      <w:r>
        <w:t xml:space="preserve">Analysing your own style if difficult, I don’t believe you can narrow down something as complicated as personality from a series of online quizzes. I believe in my personal case that I have a series of morals, ethics and standards that I try and hold myself to, but this changes over time as I learn and </w:t>
      </w:r>
      <w:r w:rsidR="00F8258A">
        <w:t>get older</w:t>
      </w:r>
      <w:r>
        <w:t>.</w:t>
      </w:r>
      <w:r w:rsidR="00F8258A">
        <w:t xml:space="preserve"> A</w:t>
      </w:r>
      <w:r>
        <w:t>s much as I fight</w:t>
      </w:r>
      <w:r w:rsidR="00F8258A">
        <w:t xml:space="preserve"> to stay on the path I have ma</w:t>
      </w:r>
      <w:r w:rsidR="00AB4663">
        <w:t>de for myself, I inevitably slip</w:t>
      </w:r>
      <w:r>
        <w:t xml:space="preserve">; </w:t>
      </w:r>
      <w:r w:rsidR="00F8258A">
        <w:t xml:space="preserve">my decisions change </w:t>
      </w:r>
      <w:r>
        <w:t xml:space="preserve">from day to day depending on workload, stress and compromise. </w:t>
      </w:r>
      <w:r w:rsidR="00F8258A">
        <w:t xml:space="preserve">You cant split people into three </w:t>
      </w:r>
      <w:r w:rsidR="00AB4663">
        <w:t>categories</w:t>
      </w:r>
      <w:r w:rsidR="00F8258A">
        <w:t xml:space="preserve"> of leadership, everyone is a mix of </w:t>
      </w:r>
      <w:r w:rsidR="00AB4663">
        <w:t>all three and more,</w:t>
      </w:r>
      <w:r w:rsidR="00F8258A">
        <w:t xml:space="preserve"> </w:t>
      </w:r>
      <w:r w:rsidR="00AB4663">
        <w:t>people</w:t>
      </w:r>
      <w:r w:rsidR="00F8258A">
        <w:t xml:space="preserve"> may make different decisions on a Monday morning that they would on a Friday afternoon, its fluid.</w:t>
      </w:r>
    </w:p>
    <w:p w14:paraId="61B6BBAB" w14:textId="50FA5CF2" w:rsidR="00F8258A" w:rsidRDefault="00F8258A" w:rsidP="00FF75BE">
      <w:pPr>
        <w:spacing w:before="0" w:after="0"/>
      </w:pPr>
      <w:r>
        <w:t>That being said, here are some online quiz results:</w:t>
      </w:r>
    </w:p>
    <w:p w14:paraId="49027EE9" w14:textId="77777777" w:rsidR="00F8258A" w:rsidRDefault="00F8258A" w:rsidP="00F8258A">
      <w:pPr>
        <w:keepNext/>
        <w:spacing w:before="0" w:after="0"/>
      </w:pPr>
      <w:r>
        <w:rPr>
          <w:noProof/>
          <w:lang w:eastAsia="en-GB"/>
        </w:rPr>
        <w:drawing>
          <wp:inline distT="0" distB="0" distL="0" distR="0" wp14:anchorId="587D2A3A" wp14:editId="751AB878">
            <wp:extent cx="4510585" cy="3034289"/>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8522" r="9624"/>
                    <a:stretch/>
                  </pic:blipFill>
                  <pic:spPr bwMode="auto">
                    <a:xfrm>
                      <a:off x="0" y="0"/>
                      <a:ext cx="4667294" cy="3139708"/>
                    </a:xfrm>
                    <a:prstGeom prst="rect">
                      <a:avLst/>
                    </a:prstGeom>
                    <a:ln>
                      <a:noFill/>
                    </a:ln>
                    <a:extLst>
                      <a:ext uri="{53640926-AAD7-44D8-BBD7-CCE9431645EC}">
                        <a14:shadowObscured xmlns:a14="http://schemas.microsoft.com/office/drawing/2010/main"/>
                      </a:ext>
                    </a:extLst>
                  </pic:spPr>
                </pic:pic>
              </a:graphicData>
            </a:graphic>
          </wp:inline>
        </w:drawing>
      </w:r>
    </w:p>
    <w:p w14:paraId="2FCC9166" w14:textId="4769D20C" w:rsidR="00F8258A" w:rsidRDefault="00F8258A" w:rsidP="00F8258A">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 </w:t>
      </w:r>
      <w:sdt>
        <w:sdtPr>
          <w:id w:val="-179896509"/>
          <w:citation/>
        </w:sdtPr>
        <w:sdtContent>
          <w:r>
            <w:fldChar w:fldCharType="begin"/>
          </w:r>
          <w:r>
            <w:instrText xml:space="preserve"> CITATION Min23 \l 2057 </w:instrText>
          </w:r>
          <w:r>
            <w:fldChar w:fldCharType="separate"/>
          </w:r>
          <w:r w:rsidRPr="00F8258A">
            <w:rPr>
              <w:noProof/>
            </w:rPr>
            <w:t>(Mindtools, 2023)</w:t>
          </w:r>
          <w:r>
            <w:fldChar w:fldCharType="end"/>
          </w:r>
        </w:sdtContent>
      </w:sdt>
    </w:p>
    <w:p w14:paraId="41AC02EE" w14:textId="77777777" w:rsidR="007367FC" w:rsidRPr="007367FC" w:rsidRDefault="007367FC" w:rsidP="007367FC"/>
    <w:tbl>
      <w:tblPr>
        <w:tblStyle w:val="GridTable1Light-Accent6"/>
        <w:tblW w:w="8910" w:type="dxa"/>
        <w:tblInd w:w="-5" w:type="dxa"/>
        <w:tblLook w:val="04A0" w:firstRow="1" w:lastRow="0" w:firstColumn="1" w:lastColumn="0" w:noHBand="0" w:noVBand="1"/>
      </w:tblPr>
      <w:tblGrid>
        <w:gridCol w:w="7116"/>
        <w:gridCol w:w="1794"/>
      </w:tblGrid>
      <w:tr w:rsidR="001F2230" w14:paraId="3E3186A2" w14:textId="77777777" w:rsidTr="007367FC">
        <w:trPr>
          <w:gridAfter w:val="1"/>
          <w:cnfStyle w:val="100000000000" w:firstRow="1" w:lastRow="0" w:firstColumn="0" w:lastColumn="0" w:oddVBand="0" w:evenVBand="0" w:oddHBand="0" w:evenHBand="0" w:firstRowFirstColumn="0" w:firstRowLastColumn="0" w:lastRowFirstColumn="0" w:lastRowLastColumn="0"/>
          <w:wAfter w:w="1794" w:type="dxa"/>
          <w:trHeight w:val="74"/>
        </w:trPr>
        <w:tc>
          <w:tcPr>
            <w:cnfStyle w:val="001000000000" w:firstRow="0" w:lastRow="0" w:firstColumn="1" w:lastColumn="0" w:oddVBand="0" w:evenVBand="0" w:oddHBand="0" w:evenHBand="0" w:firstRowFirstColumn="0" w:firstRowLastColumn="0" w:lastRowFirstColumn="0" w:lastRowLastColumn="0"/>
            <w:tcW w:w="7116" w:type="dxa"/>
            <w:shd w:val="clear" w:color="auto" w:fill="C1EDFC" w:themeFill="accent6" w:themeFillTint="33"/>
          </w:tcPr>
          <w:p w14:paraId="6E1F3497" w14:textId="7C09B0DA" w:rsidR="001F2230" w:rsidRPr="007367FC" w:rsidRDefault="001F2230" w:rsidP="001F2230">
            <w:pPr>
              <w:spacing w:before="0"/>
              <w:rPr>
                <w:b w:val="0"/>
                <w:bCs w:val="0"/>
              </w:rPr>
            </w:pPr>
            <w:r w:rsidRPr="007367FC">
              <w:t>Coaching</w:t>
            </w:r>
          </w:p>
        </w:tc>
      </w:tr>
      <w:tr w:rsidR="001F2230" w14:paraId="17CA4A33" w14:textId="77777777" w:rsidTr="007367FC">
        <w:trPr>
          <w:trHeight w:val="1043"/>
        </w:trPr>
        <w:tc>
          <w:tcPr>
            <w:cnfStyle w:val="001000000000" w:firstRow="0" w:lastRow="0" w:firstColumn="1" w:lastColumn="0" w:oddVBand="0" w:evenVBand="0" w:oddHBand="0" w:evenHBand="0" w:firstRowFirstColumn="0" w:firstRowLastColumn="0" w:lastRowFirstColumn="0" w:lastRowLastColumn="0"/>
            <w:tcW w:w="8910" w:type="dxa"/>
            <w:gridSpan w:val="2"/>
          </w:tcPr>
          <w:p w14:paraId="6FC9A6BA" w14:textId="77777777" w:rsidR="001F2230" w:rsidRPr="007367FC" w:rsidRDefault="001F2230" w:rsidP="001F2230">
            <w:pPr>
              <w:spacing w:before="0"/>
              <w:rPr>
                <w:b w:val="0"/>
                <w:color w:val="7F7F7F" w:themeColor="text1" w:themeTint="80"/>
              </w:rPr>
            </w:pPr>
            <w:r w:rsidRPr="007367FC">
              <w:rPr>
                <w:b w:val="0"/>
                <w:color w:val="7F7F7F" w:themeColor="text1" w:themeTint="80"/>
              </w:rPr>
              <w:t>If you tend toward a coaching style of leadership, this means that you have the ability to pay equal attention to both the strengths and the weakness of employees, continually encouraging them to grow and improve.</w:t>
            </w:r>
          </w:p>
          <w:p w14:paraId="260E2708" w14:textId="77777777" w:rsidR="001F2230" w:rsidRPr="007367FC" w:rsidRDefault="001F2230" w:rsidP="001F2230">
            <w:pPr>
              <w:spacing w:before="0"/>
              <w:rPr>
                <w:b w:val="0"/>
                <w:color w:val="7F7F7F" w:themeColor="text1" w:themeTint="80"/>
              </w:rPr>
            </w:pPr>
            <w:r w:rsidRPr="007367FC">
              <w:rPr>
                <w:b w:val="0"/>
                <w:color w:val="7F7F7F" w:themeColor="text1" w:themeTint="80"/>
              </w:rPr>
              <w:t>This leadership style is most effective with smaller teams, as the one-on-one attention can be less sustainable with larger groups.</w:t>
            </w:r>
          </w:p>
          <w:p w14:paraId="08BEB8F5" w14:textId="7E6EA22F" w:rsidR="001F2230" w:rsidRPr="007367FC" w:rsidRDefault="001F2230" w:rsidP="00104F6C">
            <w:pPr>
              <w:spacing w:before="0"/>
              <w:rPr>
                <w:color w:val="7F7F7F" w:themeColor="text1" w:themeTint="80"/>
              </w:rPr>
            </w:pPr>
            <w:r w:rsidRPr="007367FC">
              <w:rPr>
                <w:b w:val="0"/>
                <w:color w:val="7F7F7F" w:themeColor="text1" w:themeTint="80"/>
              </w:rPr>
              <w:t xml:space="preserve">If this is your leadership style, be sure to take note of whether the direct reports and colleagues you are trying to coach are receptive to your efforts. </w:t>
            </w:r>
          </w:p>
        </w:tc>
      </w:tr>
    </w:tbl>
    <w:p w14:paraId="611F6B18" w14:textId="647A7C70" w:rsidR="001F2230" w:rsidRDefault="001F2230" w:rsidP="001F2230">
      <w:pPr>
        <w:pStyle w:val="Caption"/>
      </w:pPr>
      <w:r>
        <w:t xml:space="preserve">Figure </w:t>
      </w:r>
      <w:r w:rsidR="00104F6C">
        <w:t>2</w:t>
      </w:r>
      <w:r>
        <w:t xml:space="preserve"> - </w:t>
      </w:r>
      <w:sdt>
        <w:sdtPr>
          <w:id w:val="1177160910"/>
          <w:citation/>
        </w:sdtPr>
        <w:sdtContent>
          <w:r w:rsidR="00104F6C">
            <w:fldChar w:fldCharType="begin"/>
          </w:r>
          <w:r w:rsidR="00104F6C">
            <w:instrText xml:space="preserve"> CITATION Ale22 \l 2057 </w:instrText>
          </w:r>
          <w:r w:rsidR="00104F6C">
            <w:fldChar w:fldCharType="separate"/>
          </w:r>
          <w:r w:rsidR="00104F6C" w:rsidRPr="00104F6C">
            <w:rPr>
              <w:noProof/>
            </w:rPr>
            <w:t>(Perrotta, 2022)</w:t>
          </w:r>
          <w:r w:rsidR="00104F6C">
            <w:fldChar w:fldCharType="end"/>
          </w:r>
        </w:sdtContent>
      </w:sdt>
    </w:p>
    <w:p w14:paraId="3BC30C74" w14:textId="2BF33AA6" w:rsidR="00A218A8" w:rsidRDefault="00104F6C" w:rsidP="00FF75BE">
      <w:pPr>
        <w:spacing w:before="0" w:after="0"/>
      </w:pPr>
      <w:r>
        <w:rPr>
          <w:noProof/>
          <w:lang w:eastAsia="en-GB"/>
        </w:rPr>
        <w:lastRenderedPageBreak/>
        <w:drawing>
          <wp:inline distT="0" distB="0" distL="0" distR="0" wp14:anchorId="2D1DC3E7" wp14:editId="465025DF">
            <wp:extent cx="3107756" cy="339146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11920" cy="3396014"/>
                    </a:xfrm>
                    <a:prstGeom prst="rect">
                      <a:avLst/>
                    </a:prstGeom>
                  </pic:spPr>
                </pic:pic>
              </a:graphicData>
            </a:graphic>
          </wp:inline>
        </w:drawing>
      </w:r>
    </w:p>
    <w:p w14:paraId="507EC6B9" w14:textId="60CBFA88" w:rsidR="00104F6C" w:rsidRDefault="00104F6C" w:rsidP="00104F6C">
      <w:pPr>
        <w:pStyle w:val="Caption"/>
      </w:pPr>
      <w:r>
        <w:t xml:space="preserve">Figure 3 - </w:t>
      </w:r>
      <w:sdt>
        <w:sdtPr>
          <w:id w:val="-276793056"/>
          <w:citation/>
        </w:sdtPr>
        <w:sdtContent>
          <w:r>
            <w:fldChar w:fldCharType="begin"/>
          </w:r>
          <w:r>
            <w:instrText xml:space="preserve"> CITATION Ken21 \l 2057 </w:instrText>
          </w:r>
          <w:r>
            <w:fldChar w:fldCharType="separate"/>
          </w:r>
          <w:r w:rsidRPr="00104F6C">
            <w:rPr>
              <w:noProof/>
            </w:rPr>
            <w:t>(Cherry, 2021)</w:t>
          </w:r>
          <w:r>
            <w:fldChar w:fldCharType="end"/>
          </w:r>
        </w:sdtContent>
      </w:sdt>
    </w:p>
    <w:p w14:paraId="1E0A999A" w14:textId="04AEB6AF" w:rsidR="00852E9D" w:rsidRPr="00852E9D" w:rsidRDefault="00104F6C" w:rsidP="00FF75BE">
      <w:pPr>
        <w:spacing w:before="0" w:after="0"/>
      </w:pPr>
      <w:r w:rsidRPr="00852E9D">
        <w:t xml:space="preserve">From these three </w:t>
      </w:r>
      <w:r w:rsidR="00852E9D" w:rsidRPr="00852E9D">
        <w:t>questionnaires</w:t>
      </w:r>
      <w:r w:rsidRPr="00852E9D">
        <w:t xml:space="preserve"> I have com</w:t>
      </w:r>
      <w:r w:rsidR="00852E9D" w:rsidRPr="00852E9D">
        <w:t>e</w:t>
      </w:r>
      <w:r w:rsidRPr="00852E9D">
        <w:t xml:space="preserve"> back as a democratic leader twice and a coaching leader once, I wouldn’t disagree, there are points in there that I </w:t>
      </w:r>
      <w:r w:rsidR="00852E9D" w:rsidRPr="00852E9D">
        <w:t>think are true.</w:t>
      </w:r>
    </w:p>
    <w:p w14:paraId="432AC93D" w14:textId="57DD84CC" w:rsidR="00104F6C" w:rsidRPr="00852E9D" w:rsidRDefault="00852E9D" w:rsidP="00FF75BE">
      <w:pPr>
        <w:spacing w:before="0" w:after="0"/>
      </w:pPr>
      <w:r w:rsidRPr="00852E9D">
        <w:t>F</w:t>
      </w:r>
      <w:r w:rsidR="00104F6C" w:rsidRPr="00852E9D">
        <w:t xml:space="preserve">or example from </w:t>
      </w:r>
      <w:r w:rsidRPr="00852E9D">
        <w:t>F</w:t>
      </w:r>
      <w:r w:rsidR="00104F6C" w:rsidRPr="00852E9D">
        <w:t>igure 1</w:t>
      </w:r>
      <w:r w:rsidRPr="00852E9D">
        <w:t>:’</w:t>
      </w:r>
      <w:r w:rsidR="00104F6C" w:rsidRPr="00852E9D">
        <w:t>I involve other but have the final say</w:t>
      </w:r>
      <w:r w:rsidRPr="00852E9D">
        <w:t>’</w:t>
      </w:r>
      <w:r w:rsidR="00104F6C" w:rsidRPr="00852E9D">
        <w:t xml:space="preserve">. While this is very generic and could possibly apply to </w:t>
      </w:r>
      <w:r w:rsidR="00AB4663">
        <w:t>anything,</w:t>
      </w:r>
      <w:r w:rsidR="00104F6C" w:rsidRPr="00852E9D">
        <w:t xml:space="preserve"> I believe there is truth in it. </w:t>
      </w:r>
      <w:r w:rsidR="007367FC" w:rsidRPr="00852E9D">
        <w:t>It doesn’t matter</w:t>
      </w:r>
      <w:r w:rsidR="00104F6C" w:rsidRPr="00852E9D">
        <w:t xml:space="preserve"> how much input I get from others the final decision and responsibility </w:t>
      </w:r>
      <w:r w:rsidR="007367FC" w:rsidRPr="00852E9D">
        <w:t xml:space="preserve">for this </w:t>
      </w:r>
      <w:r w:rsidR="00104F6C" w:rsidRPr="00852E9D">
        <w:t>is mine.</w:t>
      </w:r>
    </w:p>
    <w:p w14:paraId="476C9489" w14:textId="6008FACA" w:rsidR="00104F6C" w:rsidRDefault="007367FC" w:rsidP="00FF75BE">
      <w:pPr>
        <w:spacing w:before="0" w:after="0"/>
      </w:pPr>
      <w:r w:rsidRPr="00852E9D">
        <w:t>F</w:t>
      </w:r>
      <w:r w:rsidR="00104F6C" w:rsidRPr="00852E9D">
        <w:t>igure 2</w:t>
      </w:r>
      <w:r w:rsidR="00852E9D" w:rsidRPr="00852E9D">
        <w:t xml:space="preserve"> is the most one I have most difficulty applying to myself. </w:t>
      </w:r>
      <w:r w:rsidR="00852E9D">
        <w:t xml:space="preserve">I believe in helping others and I do so where I can but in a professional workspace where you are working with other professionals this isn’t always a strategy that can be applied and could come across condescending or disrespectful. </w:t>
      </w:r>
    </w:p>
    <w:p w14:paraId="538A0FB7" w14:textId="70B846EE" w:rsidR="00852E9D" w:rsidRPr="00852E9D" w:rsidRDefault="00852E9D" w:rsidP="00FF75BE">
      <w:pPr>
        <w:spacing w:before="0" w:after="0"/>
      </w:pPr>
      <w:r>
        <w:t>Figure 3 discusses making effective and accurate decisions, this is I believe true when time allows for it. The downside to democratic leadership is that decision making is slow, within project management quite often time equals cost savings so making faster decisions is preferable.</w:t>
      </w:r>
    </w:p>
    <w:p w14:paraId="08FC6C86" w14:textId="44ECDF54" w:rsidR="007367FC" w:rsidRDefault="007367FC" w:rsidP="00FF75BE">
      <w:pPr>
        <w:spacing w:before="0" w:after="0"/>
      </w:pPr>
    </w:p>
    <w:p w14:paraId="4E40784D" w14:textId="2E746D9F" w:rsidR="00852E9D" w:rsidRDefault="00852E9D" w:rsidP="00FF75BE">
      <w:pPr>
        <w:spacing w:before="0" w:after="0"/>
      </w:pPr>
      <w:r>
        <w:t xml:space="preserve">If I </w:t>
      </w:r>
      <w:r w:rsidR="00AB4663">
        <w:t xml:space="preserve">set aside these horoscope questionnaires and </w:t>
      </w:r>
      <w:r w:rsidR="00934CB8">
        <w:t xml:space="preserve">honestly </w:t>
      </w:r>
      <w:r>
        <w:t>reflect on my personality</w:t>
      </w:r>
      <w:r w:rsidR="00934CB8">
        <w:t xml:space="preserve"> </w:t>
      </w:r>
      <w:r>
        <w:t>and its effect on</w:t>
      </w:r>
      <w:r w:rsidR="00934CB8">
        <w:t xml:space="preserve"> my leadership style I would say the following;</w:t>
      </w:r>
    </w:p>
    <w:p w14:paraId="6FAD9BB8" w14:textId="0256DFAE" w:rsidR="00A218A8" w:rsidRDefault="00A218A8" w:rsidP="00934CB8">
      <w:pPr>
        <w:pStyle w:val="ListParagraph"/>
        <w:numPr>
          <w:ilvl w:val="0"/>
          <w:numId w:val="28"/>
        </w:numPr>
        <w:spacing w:before="0" w:after="0"/>
      </w:pPr>
      <w:r>
        <w:t xml:space="preserve">I hope that I am not afraid to be wrong, it’s not a nice feeling but that’s why </w:t>
      </w:r>
      <w:r w:rsidR="00AB4663">
        <w:t>it’s</w:t>
      </w:r>
      <w:r>
        <w:t xml:space="preserve"> such a good teacher.</w:t>
      </w:r>
    </w:p>
    <w:p w14:paraId="2408F0E9" w14:textId="27C06129" w:rsidR="00A218A8" w:rsidRDefault="00A218A8" w:rsidP="00934CB8">
      <w:pPr>
        <w:pStyle w:val="ListParagraph"/>
        <w:numPr>
          <w:ilvl w:val="0"/>
          <w:numId w:val="28"/>
        </w:numPr>
        <w:spacing w:before="0" w:after="0"/>
      </w:pPr>
      <w:r>
        <w:t xml:space="preserve">I hope I don’t back down from personal accountability as I believe this is important, even if it causes me to stumble. </w:t>
      </w:r>
    </w:p>
    <w:p w14:paraId="3318D24F" w14:textId="6A89373B" w:rsidR="00F8258A" w:rsidRDefault="00F8258A" w:rsidP="00934CB8">
      <w:pPr>
        <w:pStyle w:val="ListParagraph"/>
        <w:numPr>
          <w:ilvl w:val="0"/>
          <w:numId w:val="28"/>
        </w:numPr>
        <w:spacing w:before="0" w:after="0"/>
      </w:pPr>
      <w:r>
        <w:t>I hope I am seen as a good leader. There are so many areas in life I could honestly say I don’t care about others perception of me but work is such a large part of my life that I</w:t>
      </w:r>
      <w:r w:rsidR="00AB4663">
        <w:t xml:space="preserve"> really do care. S</w:t>
      </w:r>
      <w:r>
        <w:t>o far</w:t>
      </w:r>
      <w:r w:rsidR="00AB4663">
        <w:t xml:space="preserve"> I have learned that</w:t>
      </w:r>
      <w:r>
        <w:t xml:space="preserve"> this is a narrow </w:t>
      </w:r>
      <w:r w:rsidR="00AB4663">
        <w:t>road</w:t>
      </w:r>
      <w:r>
        <w:t xml:space="preserve">, you have to care to be good at your job but you also must accept that people wont always like you or your decisions and that’s okay. </w:t>
      </w:r>
    </w:p>
    <w:p w14:paraId="45D1450B" w14:textId="013ED864" w:rsidR="00934CB8" w:rsidRDefault="00934CB8" w:rsidP="00934CB8">
      <w:pPr>
        <w:pStyle w:val="ListParagraph"/>
        <w:numPr>
          <w:ilvl w:val="0"/>
          <w:numId w:val="28"/>
        </w:numPr>
        <w:spacing w:before="0" w:after="0"/>
      </w:pPr>
      <w:r>
        <w:t>I hope I’m respected. This is possibly vanity, possibly just ego. It built over time, its easy to loose a</w:t>
      </w:r>
      <w:r w:rsidR="00AB4663">
        <w:t>nd from some I will never earn it</w:t>
      </w:r>
      <w:r>
        <w:t>. Its something to strive for.</w:t>
      </w:r>
    </w:p>
    <w:p w14:paraId="56859F10" w14:textId="77777777" w:rsidR="00934CB8" w:rsidRDefault="00934CB8" w:rsidP="00934CB8">
      <w:pPr>
        <w:spacing w:before="0" w:after="0"/>
      </w:pPr>
      <w:r>
        <w:br w:type="page"/>
      </w:r>
    </w:p>
    <w:p w14:paraId="205C8D9D" w14:textId="68F8C54C" w:rsidR="00D812AC" w:rsidRPr="001E30B3" w:rsidRDefault="00D812AC" w:rsidP="00DC563A">
      <w:pPr>
        <w:pStyle w:val="Heading1"/>
      </w:pPr>
      <w:r w:rsidRPr="00D812AC">
        <w:lastRenderedPageBreak/>
        <w:t>Teamwork</w:t>
      </w:r>
    </w:p>
    <w:p w14:paraId="5F3C9860" w14:textId="0A452FB7" w:rsidR="00934CB8" w:rsidRDefault="00934CB8" w:rsidP="0003171F">
      <w:pPr>
        <w:pStyle w:val="Heading2"/>
      </w:pPr>
      <w:r>
        <w:t xml:space="preserve">What do I bring to </w:t>
      </w:r>
      <w:r w:rsidR="0003171F">
        <w:t>my</w:t>
      </w:r>
      <w:r>
        <w:t xml:space="preserve"> team</w:t>
      </w:r>
      <w:r w:rsidR="0003171F">
        <w:t>?</w:t>
      </w:r>
      <w:r w:rsidR="00D343F0">
        <w:t xml:space="preserve"> My personal experience and observations</w:t>
      </w:r>
    </w:p>
    <w:p w14:paraId="53C039CE" w14:textId="3345A13F" w:rsidR="00934CB8" w:rsidRDefault="00934CB8" w:rsidP="00D812AC">
      <w:pPr>
        <w:spacing w:before="0" w:after="0"/>
      </w:pPr>
    </w:p>
    <w:p w14:paraId="3ED917DF" w14:textId="77777777" w:rsidR="0003171F" w:rsidRDefault="0003171F" w:rsidP="00D812AC">
      <w:pPr>
        <w:spacing w:before="0" w:after="0"/>
      </w:pPr>
      <w:r>
        <w:t xml:space="preserve">In my career I have worked as both a member of a team starting off as a new starter, and an apprentice and I have worked as a line manager in retail and as a project manager in construction which have clearly different forms of management. </w:t>
      </w:r>
    </w:p>
    <w:p w14:paraId="7B52F218" w14:textId="46519B94" w:rsidR="0003171F" w:rsidRDefault="0003171F" w:rsidP="00D812AC">
      <w:pPr>
        <w:spacing w:before="0" w:after="0"/>
      </w:pPr>
      <w:r>
        <w:tab/>
        <w:t xml:space="preserve">As a team member in retail I always respected the managers that gave me trust and flexibility, I would always react to this in a positive way and go out of my way to help these managers. In these situations however I would also see how different personality’s reacted differently to trust, I would witness </w:t>
      </w:r>
      <w:r w:rsidR="00AB4663">
        <w:t>first-hand</w:t>
      </w:r>
      <w:r>
        <w:t xml:space="preserve"> how staff would take advantage of this to the detrimental effect of the team. </w:t>
      </w:r>
    </w:p>
    <w:p w14:paraId="1147C58E" w14:textId="2802B1F2" w:rsidR="0003171F" w:rsidRDefault="0003171F" w:rsidP="00D812AC">
      <w:pPr>
        <w:spacing w:before="0" w:after="0"/>
      </w:pPr>
      <w:r>
        <w:tab/>
        <w:t>I also worked under managers who leaned more towards a dictatorship form of leadership, in these teams I experienced working within strict rules, consequences and how the people who worked hardest were rewarded. I found that the personality of the manager have a major factor in dictatorship, working under unlikable and unreasonable people who ruled by dictatorship</w:t>
      </w:r>
      <w:r w:rsidR="00D343F0">
        <w:t xml:space="preserve"> was unpleasant but those who managed in the same way but were likable and reasonable </w:t>
      </w:r>
      <w:r w:rsidR="00AB4663">
        <w:t>made for</w:t>
      </w:r>
      <w:r w:rsidR="00D343F0">
        <w:t xml:space="preserve"> some of the best teams. Staff knew their roles and performed well.</w:t>
      </w:r>
    </w:p>
    <w:p w14:paraId="37171FFC" w14:textId="700DA19F" w:rsidR="0003171F" w:rsidRDefault="00D343F0" w:rsidP="00D812AC">
      <w:pPr>
        <w:spacing w:before="0" w:after="0"/>
      </w:pPr>
      <w:r>
        <w:t xml:space="preserve">As a project manager in construction we have a different structure, managing a contractor is very different to managing a team of retail staff. I have found that the best projects work when you have a good relationship with the </w:t>
      </w:r>
      <w:r w:rsidR="00AB4663">
        <w:t>contractor;</w:t>
      </w:r>
      <w:r>
        <w:t xml:space="preserve"> you are able to visit site often, small talk, joke and have honest conversations. But you must also have mutual respect and have a distinct line of professionalism. The construction contract frames this, you can hold each other to the contract and use it to resolve conflict while fostering a good relationship between the issues.</w:t>
      </w:r>
    </w:p>
    <w:p w14:paraId="29E99260" w14:textId="3D14664B" w:rsidR="00934CB8" w:rsidRDefault="00934CB8" w:rsidP="00D812AC">
      <w:pPr>
        <w:spacing w:before="0" w:after="0"/>
      </w:pPr>
    </w:p>
    <w:p w14:paraId="52A52409" w14:textId="5BC004C1" w:rsidR="00934CB8" w:rsidRDefault="00934CB8" w:rsidP="00D343F0">
      <w:pPr>
        <w:pStyle w:val="Heading2"/>
      </w:pPr>
      <w:r>
        <w:t>Teamwork mode</w:t>
      </w:r>
      <w:r w:rsidR="0003171F">
        <w:t>l</w:t>
      </w:r>
      <w:r>
        <w:t>s</w:t>
      </w:r>
      <w:r w:rsidR="0003171F">
        <w:t xml:space="preserve"> &amp; </w:t>
      </w:r>
      <w:r w:rsidR="00D343F0">
        <w:t>theories</w:t>
      </w:r>
    </w:p>
    <w:p w14:paraId="0A9C01B8" w14:textId="0F7A31A9" w:rsidR="00934CB8" w:rsidRDefault="00934CB8" w:rsidP="00D812AC">
      <w:pPr>
        <w:spacing w:before="0" w:after="0"/>
      </w:pPr>
    </w:p>
    <w:p w14:paraId="5DCFDC43" w14:textId="4D28B7B2" w:rsidR="00934CB8" w:rsidRDefault="009E6DFC" w:rsidP="00D812AC">
      <w:pPr>
        <w:spacing w:before="0" w:after="0"/>
      </w:pPr>
      <w:r>
        <w:t>The following is a way to categorise a team’s effectiveness and a path for improvement;</w:t>
      </w:r>
    </w:p>
    <w:p w14:paraId="2E1C1656" w14:textId="77777777" w:rsidR="009E6DFC" w:rsidRDefault="009E6DFC" w:rsidP="00D812AC">
      <w:pPr>
        <w:spacing w:before="0" w:after="0"/>
      </w:pPr>
    </w:p>
    <w:p w14:paraId="38465A59" w14:textId="7D09BC68" w:rsidR="009E6DFC" w:rsidRDefault="009E6DFC" w:rsidP="009E6DFC">
      <w:pPr>
        <w:pStyle w:val="ListParagraph"/>
        <w:numPr>
          <w:ilvl w:val="0"/>
          <w:numId w:val="29"/>
        </w:numPr>
        <w:spacing w:before="0" w:after="0"/>
      </w:pPr>
      <w:r>
        <w:t xml:space="preserve">Team identity </w:t>
      </w:r>
    </w:p>
    <w:p w14:paraId="798DD9D0" w14:textId="4B57495B" w:rsidR="009E6DFC" w:rsidRDefault="009E6DFC" w:rsidP="009E6DFC">
      <w:pPr>
        <w:pStyle w:val="ListParagraph"/>
        <w:spacing w:before="0" w:after="0"/>
      </w:pPr>
      <w:r>
        <w:t>Working towards joint team responsibility and focus</w:t>
      </w:r>
    </w:p>
    <w:p w14:paraId="6B05BCF8" w14:textId="7FD92788" w:rsidR="009E6DFC" w:rsidRDefault="009E6DFC" w:rsidP="009E6DFC">
      <w:pPr>
        <w:pStyle w:val="ListParagraph"/>
        <w:numPr>
          <w:ilvl w:val="0"/>
          <w:numId w:val="29"/>
        </w:numPr>
        <w:spacing w:before="0" w:after="0"/>
      </w:pPr>
      <w:r>
        <w:t xml:space="preserve">Shared vision </w:t>
      </w:r>
    </w:p>
    <w:p w14:paraId="48CE8078" w14:textId="1DBC147C" w:rsidR="009E6DFC" w:rsidRDefault="009E6DFC" w:rsidP="009E6DFC">
      <w:pPr>
        <w:pStyle w:val="ListParagraph"/>
        <w:spacing w:before="0" w:after="0"/>
      </w:pPr>
      <w:r>
        <w:t>Moving from individual vision to team goals</w:t>
      </w:r>
    </w:p>
    <w:p w14:paraId="18C7B144" w14:textId="25F9CBBC" w:rsidR="009E6DFC" w:rsidRDefault="009E6DFC" w:rsidP="009E6DFC">
      <w:pPr>
        <w:pStyle w:val="ListParagraph"/>
        <w:numPr>
          <w:ilvl w:val="0"/>
          <w:numId w:val="29"/>
        </w:numPr>
        <w:spacing w:before="0" w:after="0"/>
      </w:pPr>
      <w:r>
        <w:t xml:space="preserve">Communication </w:t>
      </w:r>
    </w:p>
    <w:p w14:paraId="7B09B878" w14:textId="50400A7C" w:rsidR="009E6DFC" w:rsidRDefault="009E6DFC" w:rsidP="009E6DFC">
      <w:pPr>
        <w:pStyle w:val="ListParagraph"/>
        <w:spacing w:before="0" w:after="0"/>
      </w:pPr>
      <w:r>
        <w:t>The sharing of knowledge and ideas over the whole team</w:t>
      </w:r>
    </w:p>
    <w:p w14:paraId="4702CB04" w14:textId="799C7D54" w:rsidR="009E6DFC" w:rsidRDefault="009E6DFC" w:rsidP="009E6DFC">
      <w:pPr>
        <w:pStyle w:val="ListParagraph"/>
        <w:numPr>
          <w:ilvl w:val="0"/>
          <w:numId w:val="29"/>
        </w:numPr>
        <w:spacing w:before="0" w:after="0"/>
      </w:pPr>
      <w:r>
        <w:t>Collaboration and participation</w:t>
      </w:r>
    </w:p>
    <w:p w14:paraId="0380FCA6" w14:textId="08EB9427" w:rsidR="009E6DFC" w:rsidRDefault="009E6DFC" w:rsidP="009E6DFC">
      <w:pPr>
        <w:pStyle w:val="ListParagraph"/>
        <w:spacing w:before="0" w:after="0"/>
      </w:pPr>
      <w:r>
        <w:t>A collective honesty and trust that work towards their goal</w:t>
      </w:r>
    </w:p>
    <w:p w14:paraId="3598A7D9" w14:textId="42A88D5C" w:rsidR="009E6DFC" w:rsidRDefault="009E6DFC" w:rsidP="009E6DFC">
      <w:pPr>
        <w:pStyle w:val="ListParagraph"/>
        <w:numPr>
          <w:ilvl w:val="0"/>
          <w:numId w:val="29"/>
        </w:numPr>
        <w:spacing w:before="0" w:after="0"/>
      </w:pPr>
      <w:r>
        <w:t>Issue negotiation and resolution</w:t>
      </w:r>
    </w:p>
    <w:p w14:paraId="5743D032" w14:textId="095B4A0D" w:rsidR="009E6DFC" w:rsidRDefault="009E6DFC" w:rsidP="009E6DFC">
      <w:pPr>
        <w:pStyle w:val="ListParagraph"/>
        <w:spacing w:before="0" w:after="0"/>
      </w:pPr>
      <w:r>
        <w:t>Using conflict between members positively to foster new ideas and critical thinking</w:t>
      </w:r>
    </w:p>
    <w:p w14:paraId="7B9D64F7" w14:textId="2AD3137E" w:rsidR="009E6DFC" w:rsidRDefault="009E6DFC" w:rsidP="009E6DFC">
      <w:pPr>
        <w:pStyle w:val="ListParagraph"/>
        <w:numPr>
          <w:ilvl w:val="0"/>
          <w:numId w:val="29"/>
        </w:numPr>
        <w:spacing w:before="0" w:after="0"/>
      </w:pPr>
      <w:r>
        <w:t>Reflection and self-assessment</w:t>
      </w:r>
    </w:p>
    <w:p w14:paraId="176AD83C" w14:textId="40492AC5" w:rsidR="009E6DFC" w:rsidRDefault="009E6DFC" w:rsidP="009E6DFC">
      <w:pPr>
        <w:pStyle w:val="ListParagraph"/>
        <w:spacing w:before="0" w:after="0"/>
      </w:pPr>
      <w:r>
        <w:t>Accountability between members and of themselves</w:t>
      </w:r>
    </w:p>
    <w:p w14:paraId="51FA99E9" w14:textId="188D9F4D" w:rsidR="00E46AC1" w:rsidRDefault="002F3AA7" w:rsidP="009E6DFC">
      <w:pPr>
        <w:pStyle w:val="ListParagraph"/>
        <w:spacing w:before="0" w:after="0"/>
      </w:pPr>
      <w:sdt>
        <w:sdtPr>
          <w:id w:val="584351918"/>
          <w:citation/>
        </w:sdtPr>
        <w:sdtContent>
          <w:r w:rsidR="00E46AC1">
            <w:fldChar w:fldCharType="begin"/>
          </w:r>
          <w:r w:rsidR="00E46AC1">
            <w:instrText xml:space="preserve"> CITATION Con041 \l 2057 </w:instrText>
          </w:r>
          <w:r w:rsidR="00E46AC1">
            <w:fldChar w:fldCharType="separate"/>
          </w:r>
          <w:r w:rsidR="00E46AC1" w:rsidRPr="00E46AC1">
            <w:rPr>
              <w:noProof/>
            </w:rPr>
            <w:t>(Constructing Excellence, 2004)</w:t>
          </w:r>
          <w:r w:rsidR="00E46AC1">
            <w:fldChar w:fldCharType="end"/>
          </w:r>
        </w:sdtContent>
      </w:sdt>
    </w:p>
    <w:p w14:paraId="349468BC" w14:textId="38EE9694" w:rsidR="009E6DFC" w:rsidRDefault="009E6DFC" w:rsidP="009E6DFC">
      <w:pPr>
        <w:pStyle w:val="ListParagraph"/>
        <w:spacing w:before="0" w:after="0"/>
      </w:pPr>
    </w:p>
    <w:p w14:paraId="503A832A" w14:textId="77777777" w:rsidR="009E6DFC" w:rsidRDefault="009E6DFC" w:rsidP="009E6DFC">
      <w:pPr>
        <w:pStyle w:val="ListParagraph"/>
        <w:spacing w:before="0" w:after="0"/>
      </w:pPr>
      <w:r>
        <w:br w:type="page"/>
      </w:r>
    </w:p>
    <w:p w14:paraId="2FB0ECFA" w14:textId="426138DA" w:rsidR="00F23992" w:rsidRDefault="00F23992" w:rsidP="00DC563A">
      <w:pPr>
        <w:pStyle w:val="Heading1"/>
      </w:pPr>
      <w:r w:rsidRPr="00E4406F">
        <w:lastRenderedPageBreak/>
        <w:t>CONCLUSION AND CLOSING THOUGHTS</w:t>
      </w:r>
    </w:p>
    <w:p w14:paraId="5D4798DD" w14:textId="624D2ACD" w:rsidR="009E6DFC" w:rsidRDefault="009E6DFC" w:rsidP="00D812AC">
      <w:pPr>
        <w:spacing w:before="0" w:after="0"/>
      </w:pPr>
      <w:r w:rsidRPr="009E6DFC">
        <w:t>My personal learning</w:t>
      </w:r>
      <w:r>
        <w:t>:</w:t>
      </w:r>
    </w:p>
    <w:p w14:paraId="41DF319A" w14:textId="266758A0" w:rsidR="00E46AC1" w:rsidRDefault="00E46AC1" w:rsidP="009E6DFC">
      <w:pPr>
        <w:pStyle w:val="ListParagraph"/>
        <w:numPr>
          <w:ilvl w:val="0"/>
          <w:numId w:val="29"/>
        </w:numPr>
        <w:spacing w:before="0" w:after="0"/>
      </w:pPr>
      <w:r>
        <w:t>I have been able to learn from an incident that had a major impact on the construction industry (COVID19) and its ongoing effects. This will hopefully allow me to be more prepared for future incidents.</w:t>
      </w:r>
    </w:p>
    <w:p w14:paraId="65BFB3AF" w14:textId="6920D11A" w:rsidR="00E46AC1" w:rsidRDefault="00E46AC1" w:rsidP="009E6DFC">
      <w:pPr>
        <w:pStyle w:val="ListParagraph"/>
        <w:numPr>
          <w:ilvl w:val="0"/>
          <w:numId w:val="29"/>
        </w:numPr>
        <w:spacing w:before="0" w:after="0"/>
      </w:pPr>
      <w:r>
        <w:t xml:space="preserve">I have taken an honest assessment of my employer, how they benefit me and how in some ways they have a detrimental effect on my </w:t>
      </w:r>
      <w:r w:rsidR="00D81FBB">
        <w:t>personal development.</w:t>
      </w:r>
    </w:p>
    <w:p w14:paraId="456FF4C1" w14:textId="3FC69F6F" w:rsidR="009E6DFC" w:rsidRDefault="009E6DFC" w:rsidP="009E6DFC">
      <w:pPr>
        <w:pStyle w:val="ListParagraph"/>
        <w:numPr>
          <w:ilvl w:val="0"/>
          <w:numId w:val="29"/>
        </w:numPr>
        <w:spacing w:before="0" w:after="0"/>
      </w:pPr>
      <w:r>
        <w:t>This report has given me the time for further self-reflection</w:t>
      </w:r>
      <w:r w:rsidR="00E46AC1">
        <w:t>, it has allowed me to think over the areas that I need to improve in terms of my leadership and the areas I am weak in.</w:t>
      </w:r>
    </w:p>
    <w:p w14:paraId="67648060" w14:textId="3531FD8D" w:rsidR="00E46AC1" w:rsidRDefault="00E46AC1" w:rsidP="009E6DFC">
      <w:pPr>
        <w:pStyle w:val="ListParagraph"/>
        <w:numPr>
          <w:ilvl w:val="0"/>
          <w:numId w:val="29"/>
        </w:numPr>
        <w:spacing w:before="0" w:after="0"/>
      </w:pPr>
      <w:r>
        <w:t>I have thought about my previous exposures to conflict, how they were resolved and what I could be learned from others.</w:t>
      </w:r>
    </w:p>
    <w:p w14:paraId="3579D842" w14:textId="2C06D613" w:rsidR="00E46AC1" w:rsidRDefault="00E46AC1" w:rsidP="00D81FBB">
      <w:pPr>
        <w:pStyle w:val="ListParagraph"/>
        <w:numPr>
          <w:ilvl w:val="0"/>
          <w:numId w:val="29"/>
        </w:numPr>
        <w:spacing w:before="0" w:after="0"/>
      </w:pPr>
      <w:r>
        <w:t>I have given a honest assessment of one of my failures in conflict, what I learned and how I need to improve moving forward in my career</w:t>
      </w:r>
    </w:p>
    <w:p w14:paraId="29F2E588" w14:textId="05B04974" w:rsidR="00E46AC1" w:rsidRDefault="00E46AC1" w:rsidP="009E6DFC">
      <w:pPr>
        <w:pStyle w:val="ListParagraph"/>
        <w:numPr>
          <w:ilvl w:val="0"/>
          <w:numId w:val="29"/>
        </w:numPr>
        <w:spacing w:before="0" w:after="0"/>
      </w:pPr>
      <w:r>
        <w:t>I knew but I think this has given me further clarity that leadership, conflict management and teamwork are skills that always need to be refined and worked on.</w:t>
      </w:r>
    </w:p>
    <w:p w14:paraId="09425038" w14:textId="77777777" w:rsidR="00D81FBB" w:rsidRDefault="00D81FBB" w:rsidP="00D81FBB">
      <w:pPr>
        <w:spacing w:before="0" w:after="0"/>
      </w:pPr>
      <w:r>
        <w:br w:type="page"/>
      </w:r>
    </w:p>
    <w:p w14:paraId="39EA374A" w14:textId="77777777" w:rsidR="001C2FAC" w:rsidRPr="0005000E" w:rsidRDefault="008E31EE" w:rsidP="00DC563A">
      <w:pPr>
        <w:pStyle w:val="Heading1"/>
      </w:pPr>
      <w:r w:rsidRPr="0005000E">
        <w:lastRenderedPageBreak/>
        <w:t>Reference L</w:t>
      </w:r>
      <w:r w:rsidR="004F225E" w:rsidRPr="0005000E">
        <w:t>ist</w:t>
      </w:r>
    </w:p>
    <w:p w14:paraId="319FF41B" w14:textId="77777777" w:rsidR="00475747" w:rsidRPr="00475747" w:rsidRDefault="00475747" w:rsidP="00475747">
      <w:pPr>
        <w:pStyle w:val="Bibliography"/>
      </w:pPr>
    </w:p>
    <w:sdt>
      <w:sdtPr>
        <w:id w:val="-573587230"/>
        <w:bibliography/>
      </w:sdtPr>
      <w:sdtContent>
        <w:p w14:paraId="09C67693" w14:textId="77777777" w:rsidR="00AB4663" w:rsidRPr="00AB4663" w:rsidRDefault="00AB4663" w:rsidP="00AB4663">
          <w:pPr>
            <w:pStyle w:val="Bibliography"/>
          </w:pPr>
          <w:r w:rsidRPr="00AB4663">
            <w:fldChar w:fldCharType="begin"/>
          </w:r>
          <w:r w:rsidRPr="00AB4663">
            <w:instrText xml:space="preserve"> BIBLIOGRAPHY </w:instrText>
          </w:r>
          <w:r w:rsidRPr="00AB4663">
            <w:fldChar w:fldCharType="separate"/>
          </w:r>
          <w:r w:rsidRPr="00AB4663">
            <w:t xml:space="preserve">Allcoat, J., 2021. </w:t>
          </w:r>
          <w:r w:rsidRPr="00AB4663">
            <w:rPr>
              <w:i/>
              <w:iCs/>
            </w:rPr>
            <w:t xml:space="preserve">How has UK construction performed over the pandemic?. </w:t>
          </w:r>
          <w:r w:rsidRPr="00AB4663">
            <w:t xml:space="preserve">[Online] </w:t>
          </w:r>
          <w:r w:rsidRPr="00AB4663">
            <w:br/>
            <w:t xml:space="preserve">Available at: </w:t>
          </w:r>
          <w:r w:rsidRPr="00AB4663">
            <w:rPr>
              <w:u w:val="single"/>
            </w:rPr>
            <w:t>https://blog.ons.gov.uk/2021/10/19/how-has-uk-construction-performed-over-the-pandemic/</w:t>
          </w:r>
          <w:r w:rsidRPr="00AB4663">
            <w:br/>
            <w:t>[Accessed 05 November 2022].</w:t>
          </w:r>
        </w:p>
        <w:p w14:paraId="1DBFA206" w14:textId="77777777" w:rsidR="00AB4663" w:rsidRPr="00AB4663" w:rsidRDefault="00AB4663" w:rsidP="00AB4663">
          <w:pPr>
            <w:pStyle w:val="Bibliography"/>
          </w:pPr>
          <w:r w:rsidRPr="00AB4663">
            <w:t xml:space="preserve">Bowen, M., 2023. </w:t>
          </w:r>
          <w:r w:rsidRPr="00AB4663">
            <w:rPr>
              <w:i/>
              <w:iCs/>
            </w:rPr>
            <w:t xml:space="preserve">Director at Andrew Scott Construction </w:t>
          </w:r>
          <w:r w:rsidRPr="00AB4663">
            <w:t>[Interview] (31 January 2023).</w:t>
          </w:r>
        </w:p>
        <w:p w14:paraId="5BB771A2" w14:textId="77777777" w:rsidR="00AB4663" w:rsidRPr="00AB4663" w:rsidRDefault="00AB4663" w:rsidP="00AB4663">
          <w:pPr>
            <w:pStyle w:val="Bibliography"/>
          </w:pPr>
          <w:r w:rsidRPr="00AB4663">
            <w:t xml:space="preserve">Cherry, K., 2021. </w:t>
          </w:r>
          <w:r w:rsidRPr="00AB4663">
            <w:rPr>
              <w:i/>
              <w:iCs/>
            </w:rPr>
            <w:t xml:space="preserve">What's Your Leadership Style?. </w:t>
          </w:r>
          <w:r w:rsidRPr="00AB4663">
            <w:t xml:space="preserve">[Online] </w:t>
          </w:r>
          <w:r w:rsidRPr="00AB4663">
            <w:br/>
            <w:t xml:space="preserve">Available at: </w:t>
          </w:r>
          <w:r w:rsidRPr="00AB4663">
            <w:rPr>
              <w:u w:val="single"/>
            </w:rPr>
            <w:t>https://www.verywellmind.com/whats-your-leadership-style-3866929?quizResult=705ec57c</w:t>
          </w:r>
          <w:r w:rsidRPr="00AB4663">
            <w:br/>
            <w:t>[Accessed 04 April 2023].</w:t>
          </w:r>
        </w:p>
        <w:p w14:paraId="278F2932" w14:textId="77777777" w:rsidR="00AB4663" w:rsidRPr="00AB4663" w:rsidRDefault="00AB4663" w:rsidP="00AB4663">
          <w:pPr>
            <w:pStyle w:val="Bibliography"/>
          </w:pPr>
          <w:r w:rsidRPr="00AB4663">
            <w:t xml:space="preserve">CITB, 2020. </w:t>
          </w:r>
          <w:r w:rsidRPr="00AB4663">
            <w:rPr>
              <w:i/>
              <w:iCs/>
            </w:rPr>
            <w:t xml:space="preserve">NEC contract introduction. </w:t>
          </w:r>
          <w:r w:rsidRPr="00AB4663">
            <w:t xml:space="preserve">[Online] </w:t>
          </w:r>
          <w:r w:rsidRPr="00AB4663">
            <w:br/>
            <w:t xml:space="preserve">Available at: </w:t>
          </w:r>
          <w:r w:rsidRPr="00AB4663">
            <w:rPr>
              <w:u w:val="single"/>
            </w:rPr>
            <w:t>https://www.citb.co.uk/standards-and-delivering-training/training-standards/short-training-standards-search/construction-common/nec-contract-introduction/</w:t>
          </w:r>
          <w:r w:rsidRPr="00AB4663">
            <w:br/>
            <w:t>[Accessed 11 April 2023].</w:t>
          </w:r>
        </w:p>
        <w:p w14:paraId="3A2C38BC" w14:textId="77777777" w:rsidR="00AB4663" w:rsidRPr="00AB4663" w:rsidRDefault="00AB4663" w:rsidP="00AB4663">
          <w:pPr>
            <w:pStyle w:val="Bibliography"/>
          </w:pPr>
          <w:r w:rsidRPr="00AB4663">
            <w:t xml:space="preserve">Constructing Excellence in Wales, 2021. </w:t>
          </w:r>
          <w:r w:rsidRPr="00AB4663">
            <w:rPr>
              <w:i/>
              <w:iCs/>
            </w:rPr>
            <w:t xml:space="preserve">RSAW Complying with the latest standards in Housing Retrofit – PAS 2035. </w:t>
          </w:r>
          <w:r w:rsidRPr="00AB4663">
            <w:t xml:space="preserve">[Online] </w:t>
          </w:r>
          <w:r w:rsidRPr="00AB4663">
            <w:br/>
            <w:t xml:space="preserve">Available at: </w:t>
          </w:r>
          <w:r w:rsidRPr="00AB4663">
            <w:rPr>
              <w:u w:val="single"/>
            </w:rPr>
            <w:t>https://www.cewales.org.uk/events/rsaw-complying-latest-standards-housing-retrofit-pas-2035/</w:t>
          </w:r>
          <w:r w:rsidRPr="00AB4663">
            <w:br/>
            <w:t>[Accessed 11 April 2023].</w:t>
          </w:r>
        </w:p>
        <w:p w14:paraId="4D894868" w14:textId="77777777" w:rsidR="00AB4663" w:rsidRPr="00AB4663" w:rsidRDefault="00AB4663" w:rsidP="00AB4663">
          <w:pPr>
            <w:pStyle w:val="Bibliography"/>
          </w:pPr>
          <w:r w:rsidRPr="00AB4663">
            <w:t xml:space="preserve">Constructing Excellence, 2004. </w:t>
          </w:r>
          <w:r w:rsidRPr="00AB4663">
            <w:rPr>
              <w:i/>
              <w:iCs/>
            </w:rPr>
            <w:t xml:space="preserve">Effective Teamwork. </w:t>
          </w:r>
          <w:r w:rsidRPr="00AB4663">
            <w:t xml:space="preserve">[Online] </w:t>
          </w:r>
          <w:r w:rsidRPr="00AB4663">
            <w:br/>
            <w:t xml:space="preserve">Available at: </w:t>
          </w:r>
          <w:r w:rsidRPr="00AB4663">
            <w:rPr>
              <w:u w:val="single"/>
            </w:rPr>
            <w:t>https://constructingexcellence.org.uk/wp-content/uploads/2015/03/Teamwork_Guide.pdf</w:t>
          </w:r>
          <w:r w:rsidRPr="00AB4663">
            <w:br/>
            <w:t>[Accessed 04 April 2023].</w:t>
          </w:r>
        </w:p>
        <w:p w14:paraId="26AB9BE5" w14:textId="77777777" w:rsidR="00AB4663" w:rsidRPr="00AB4663" w:rsidRDefault="00AB4663" w:rsidP="00AB4663">
          <w:pPr>
            <w:pStyle w:val="Bibliography"/>
          </w:pPr>
          <w:r w:rsidRPr="00AB4663">
            <w:t xml:space="preserve">Flowers, G., 2023. </w:t>
          </w:r>
          <w:r w:rsidRPr="00AB4663">
            <w:rPr>
              <w:i/>
              <w:iCs/>
            </w:rPr>
            <w:t xml:space="preserve">Conflist Mangagement </w:t>
          </w:r>
          <w:r w:rsidRPr="00AB4663">
            <w:t>[Interview] (21 March 2023).</w:t>
          </w:r>
        </w:p>
        <w:p w14:paraId="20885910" w14:textId="77777777" w:rsidR="00AB4663" w:rsidRPr="00AB4663" w:rsidRDefault="00AB4663" w:rsidP="00AB4663">
          <w:pPr>
            <w:pStyle w:val="Bibliography"/>
          </w:pPr>
          <w:r w:rsidRPr="00AB4663">
            <w:t xml:space="preserve">Harpham, R., 2022. </w:t>
          </w:r>
          <w:r w:rsidRPr="00AB4663">
            <w:rPr>
              <w:i/>
              <w:iCs/>
            </w:rPr>
            <w:t xml:space="preserve">Getting decision-making right. </w:t>
          </w:r>
          <w:r w:rsidRPr="00AB4663">
            <w:t xml:space="preserve">[Online] </w:t>
          </w:r>
          <w:r w:rsidRPr="00AB4663">
            <w:br/>
            <w:t xml:space="preserve">Available at: </w:t>
          </w:r>
          <w:r w:rsidRPr="00AB4663">
            <w:rPr>
              <w:u w:val="single"/>
            </w:rPr>
            <w:t>https://www.constructionnews.co.uk/agenda/getting-decision-making-right-14-06-2022/</w:t>
          </w:r>
          <w:r w:rsidRPr="00AB4663">
            <w:br/>
            <w:t>[Accessed 28 February 2023].</w:t>
          </w:r>
        </w:p>
        <w:p w14:paraId="29CD8F7C" w14:textId="77777777" w:rsidR="00AB4663" w:rsidRPr="00AB4663" w:rsidRDefault="00AB4663" w:rsidP="00AB4663">
          <w:pPr>
            <w:pStyle w:val="Bibliography"/>
          </w:pPr>
          <w:r w:rsidRPr="00AB4663">
            <w:t xml:space="preserve">Indeed, 2023. </w:t>
          </w:r>
          <w:r w:rsidRPr="00AB4663">
            <w:rPr>
              <w:i/>
              <w:iCs/>
            </w:rPr>
            <w:t xml:space="preserve">8 Common Leadership Styles. </w:t>
          </w:r>
          <w:r w:rsidRPr="00AB4663">
            <w:t xml:space="preserve">[Online] </w:t>
          </w:r>
          <w:r w:rsidRPr="00AB4663">
            <w:br/>
            <w:t xml:space="preserve">Available at: </w:t>
          </w:r>
          <w:r w:rsidRPr="00AB4663">
            <w:rPr>
              <w:u w:val="single"/>
            </w:rPr>
            <w:t>https://www.indeed.com/career-advice/career-development/10-common-leadership-styles</w:t>
          </w:r>
          <w:r w:rsidRPr="00AB4663">
            <w:br/>
            <w:t>[Accessed 04 April 2023].</w:t>
          </w:r>
        </w:p>
        <w:p w14:paraId="4E064543" w14:textId="77777777" w:rsidR="00AB4663" w:rsidRPr="00AB4663" w:rsidRDefault="00AB4663" w:rsidP="00AB4663">
          <w:pPr>
            <w:pStyle w:val="Bibliography"/>
          </w:pPr>
          <w:r w:rsidRPr="00AB4663">
            <w:t xml:space="preserve">James, A., 2023. </w:t>
          </w:r>
          <w:r w:rsidRPr="00AB4663">
            <w:rPr>
              <w:i/>
              <w:iCs/>
            </w:rPr>
            <w:t xml:space="preserve">Site Manager at Swansea Council </w:t>
          </w:r>
          <w:r w:rsidRPr="00AB4663">
            <w:t>[Interview] (08 February 2023).</w:t>
          </w:r>
        </w:p>
        <w:p w14:paraId="619C048A" w14:textId="77777777" w:rsidR="00AB4663" w:rsidRPr="00AB4663" w:rsidRDefault="00AB4663" w:rsidP="00AB4663">
          <w:pPr>
            <w:pStyle w:val="Bibliography"/>
          </w:pPr>
          <w:r w:rsidRPr="00AB4663">
            <w:t xml:space="preserve">James, I., 2023. </w:t>
          </w:r>
          <w:r w:rsidRPr="00AB4663">
            <w:rPr>
              <w:i/>
              <w:iCs/>
            </w:rPr>
            <w:t xml:space="preserve">Green Hat Consultant </w:t>
          </w:r>
          <w:r w:rsidRPr="00AB4663">
            <w:t>[Interview] (07 February 2023).</w:t>
          </w:r>
        </w:p>
        <w:p w14:paraId="3966FCDF" w14:textId="77777777" w:rsidR="00AB4663" w:rsidRPr="00AB4663" w:rsidRDefault="00AB4663" w:rsidP="00AB4663">
          <w:pPr>
            <w:pStyle w:val="Bibliography"/>
          </w:pPr>
          <w:r w:rsidRPr="00AB4663">
            <w:t xml:space="preserve">Mindtools, 2023. </w:t>
          </w:r>
          <w:r w:rsidRPr="00AB4663">
            <w:rPr>
              <w:i/>
              <w:iCs/>
            </w:rPr>
            <w:t xml:space="preserve">What's Your Leadership Style?. </w:t>
          </w:r>
          <w:r w:rsidRPr="00AB4663">
            <w:t xml:space="preserve">[Online] </w:t>
          </w:r>
          <w:r w:rsidRPr="00AB4663">
            <w:br/>
            <w:t xml:space="preserve">Available at: </w:t>
          </w:r>
          <w:r w:rsidRPr="00AB4663">
            <w:rPr>
              <w:u w:val="single"/>
            </w:rPr>
            <w:t>https://www.mindtools.com/azr30oh/whats-your-leadership-style</w:t>
          </w:r>
          <w:r w:rsidRPr="00AB4663">
            <w:br/>
            <w:t>[Accessed 23 March 2023].</w:t>
          </w:r>
        </w:p>
        <w:p w14:paraId="3EFFCF94" w14:textId="77777777" w:rsidR="00AB4663" w:rsidRPr="00AB4663" w:rsidRDefault="00AB4663" w:rsidP="00AB4663">
          <w:pPr>
            <w:pStyle w:val="Bibliography"/>
          </w:pPr>
          <w:r w:rsidRPr="00AB4663">
            <w:t xml:space="preserve">Murphy, M., 2019. </w:t>
          </w:r>
          <w:r w:rsidRPr="00AB4663">
            <w:rPr>
              <w:i/>
              <w:iCs/>
            </w:rPr>
            <w:t xml:space="preserve">Leadership Styles Quiz: Which Of These Different Styles Do You Use?. </w:t>
          </w:r>
          <w:r w:rsidRPr="00AB4663">
            <w:t xml:space="preserve">[Online] </w:t>
          </w:r>
          <w:r w:rsidRPr="00AB4663">
            <w:br/>
            <w:t xml:space="preserve">Available at: </w:t>
          </w:r>
          <w:r w:rsidRPr="00AB4663">
            <w:rPr>
              <w:u w:val="single"/>
            </w:rPr>
            <w:t>https://www.leadershipiq.com/blogs/leadershipiq/36533569-quiz-whats-your-leadership-style</w:t>
          </w:r>
          <w:r w:rsidRPr="00AB4663">
            <w:br/>
            <w:t>[Accessed 04 April 2023].</w:t>
          </w:r>
        </w:p>
        <w:p w14:paraId="76CB2F10" w14:textId="77777777" w:rsidR="00AB4663" w:rsidRPr="00AB4663" w:rsidRDefault="00AB4663" w:rsidP="00AB4663">
          <w:pPr>
            <w:pStyle w:val="Bibliography"/>
          </w:pPr>
          <w:r w:rsidRPr="00AB4663">
            <w:t xml:space="preserve">Partington, R., 2021. </w:t>
          </w:r>
          <w:r w:rsidRPr="00AB4663">
            <w:rPr>
              <w:i/>
              <w:iCs/>
            </w:rPr>
            <w:t xml:space="preserve">The UK's Covid-19 unemployment crisis in six charts. </w:t>
          </w:r>
          <w:r w:rsidRPr="00AB4663">
            <w:t xml:space="preserve">[Online] </w:t>
          </w:r>
          <w:r w:rsidRPr="00AB4663">
            <w:br/>
            <w:t xml:space="preserve">Available at: </w:t>
          </w:r>
          <w:r w:rsidRPr="00AB4663">
            <w:rPr>
              <w:u w:val="single"/>
            </w:rPr>
            <w:t>https://www.theguardian.com/business/2021/feb/03/the-uks-covid-19-unemployment-crisis-in-six-charts</w:t>
          </w:r>
          <w:r w:rsidRPr="00AB4663">
            <w:br/>
            <w:t>[Accessed 07 March 2023].</w:t>
          </w:r>
        </w:p>
        <w:p w14:paraId="6BD971E5" w14:textId="77777777" w:rsidR="00AB4663" w:rsidRPr="00AB4663" w:rsidRDefault="00AB4663" w:rsidP="00AB4663">
          <w:pPr>
            <w:pStyle w:val="Bibliography"/>
          </w:pPr>
          <w:r w:rsidRPr="00AB4663">
            <w:t xml:space="preserve">Perrotta, A., 2022. </w:t>
          </w:r>
          <w:r w:rsidRPr="00AB4663">
            <w:rPr>
              <w:i/>
              <w:iCs/>
            </w:rPr>
            <w:t xml:space="preserve">What's Your Leadership Style?. </w:t>
          </w:r>
          <w:r w:rsidRPr="00AB4663">
            <w:t xml:space="preserve">[Online] </w:t>
          </w:r>
          <w:r w:rsidRPr="00AB4663">
            <w:br/>
            <w:t xml:space="preserve">Available at: </w:t>
          </w:r>
          <w:r w:rsidRPr="00AB4663">
            <w:rPr>
              <w:u w:val="single"/>
            </w:rPr>
            <w:t>https://www.idealist.org/en/careers/quiz-leadership-style</w:t>
          </w:r>
          <w:r w:rsidRPr="00AB4663">
            <w:br/>
            <w:t>[Accessed 04 April 2023].</w:t>
          </w:r>
        </w:p>
        <w:p w14:paraId="0FF34C6A" w14:textId="77777777" w:rsidR="00AB4663" w:rsidRPr="00AB4663" w:rsidRDefault="00AB4663" w:rsidP="00AB4663">
          <w:pPr>
            <w:pStyle w:val="Bibliography"/>
          </w:pPr>
          <w:r w:rsidRPr="00AB4663">
            <w:t xml:space="preserve">Rajendran, S., 2022. Response to COVID 19 Challenges in Construction Sector - Experiences from USA. </w:t>
          </w:r>
          <w:r w:rsidRPr="00AB4663">
            <w:rPr>
              <w:i/>
              <w:iCs/>
            </w:rPr>
            <w:t xml:space="preserve">Safety and health at work, </w:t>
          </w:r>
          <w:r w:rsidRPr="00AB4663">
            <w:t>Volume Vol.13, p. p.S41.</w:t>
          </w:r>
        </w:p>
        <w:p w14:paraId="03C7397B" w14:textId="77777777" w:rsidR="00AB4663" w:rsidRPr="00AB4663" w:rsidRDefault="00AB4663" w:rsidP="00AB4663">
          <w:pPr>
            <w:pStyle w:val="Bibliography"/>
          </w:pPr>
          <w:r w:rsidRPr="00AB4663">
            <w:t xml:space="preserve">RICS, 2023. </w:t>
          </w:r>
          <w:r w:rsidRPr="00AB4663">
            <w:rPr>
              <w:i/>
              <w:iCs/>
            </w:rPr>
            <w:t xml:space="preserve">Certificate in Construction Project Management. </w:t>
          </w:r>
          <w:r w:rsidRPr="00AB4663">
            <w:t xml:space="preserve">[Online] </w:t>
          </w:r>
          <w:r w:rsidRPr="00AB4663">
            <w:br/>
            <w:t xml:space="preserve">Available at: </w:t>
          </w:r>
          <w:r w:rsidRPr="00AB4663">
            <w:rPr>
              <w:u w:val="single"/>
            </w:rPr>
            <w:t>https://academy.rics.org/distance-learning/project-management/certificate-construction-project-management</w:t>
          </w:r>
          <w:r w:rsidRPr="00AB4663">
            <w:br/>
            <w:t>[Accessed 11 April 2023].</w:t>
          </w:r>
        </w:p>
        <w:p w14:paraId="0CF4D54A" w14:textId="77777777" w:rsidR="00AB4663" w:rsidRPr="00AB4663" w:rsidRDefault="00AB4663" w:rsidP="00AB4663">
          <w:pPr>
            <w:pStyle w:val="Bibliography"/>
          </w:pPr>
          <w:r w:rsidRPr="00AB4663">
            <w:t xml:space="preserve">Schofield, T., 2016, March 28. </w:t>
          </w:r>
          <w:r w:rsidRPr="00AB4663">
            <w:rPr>
              <w:i/>
              <w:iCs/>
            </w:rPr>
            <w:t xml:space="preserve">Professionalism in the Workplace: Definition &amp; Maintenance. </w:t>
          </w:r>
          <w:r w:rsidRPr="00AB4663">
            <w:t xml:space="preserve">[Online] </w:t>
          </w:r>
          <w:r w:rsidRPr="00AB4663">
            <w:br/>
            <w:t xml:space="preserve">Available at: </w:t>
          </w:r>
          <w:r w:rsidRPr="00AB4663">
            <w:rPr>
              <w:u w:val="single"/>
            </w:rPr>
            <w:t>https://study.com/academy/lesson/professionalism-in-the-workplace-definition-maintenance.html.</w:t>
          </w:r>
          <w:r w:rsidRPr="00AB4663">
            <w:br/>
            <w:t>[Accessed 05 November 2022].</w:t>
          </w:r>
        </w:p>
        <w:p w14:paraId="27A734CD" w14:textId="77777777" w:rsidR="00AB4663" w:rsidRPr="00AB4663" w:rsidRDefault="00AB4663" w:rsidP="00AB4663">
          <w:pPr>
            <w:pStyle w:val="Bibliography"/>
          </w:pPr>
          <w:r w:rsidRPr="00AB4663">
            <w:t xml:space="preserve">Swansea Council R2, 2022. </w:t>
          </w:r>
          <w:r w:rsidRPr="00AB4663">
            <w:rPr>
              <w:i/>
              <w:iCs/>
            </w:rPr>
            <w:t xml:space="preserve">Welsh housing quality standard. </w:t>
          </w:r>
          <w:r w:rsidRPr="00AB4663">
            <w:t xml:space="preserve">[Online] </w:t>
          </w:r>
          <w:r w:rsidRPr="00AB4663">
            <w:br/>
            <w:t xml:space="preserve">Available at: </w:t>
          </w:r>
          <w:r w:rsidRPr="00AB4663">
            <w:rPr>
              <w:u w:val="single"/>
            </w:rPr>
            <w:t>https://swansea.gov.uk/whqs?lang=en</w:t>
          </w:r>
          <w:r w:rsidRPr="00AB4663">
            <w:br/>
            <w:t>[Accessed 11 April 2023].</w:t>
          </w:r>
        </w:p>
        <w:p w14:paraId="54A169CC" w14:textId="77777777" w:rsidR="00AB4663" w:rsidRPr="00AB4663" w:rsidRDefault="00AB4663" w:rsidP="00AB4663">
          <w:pPr>
            <w:pStyle w:val="Bibliography"/>
          </w:pPr>
          <w:r w:rsidRPr="00AB4663">
            <w:t xml:space="preserve">Swansea Council, 2022. </w:t>
          </w:r>
          <w:r w:rsidRPr="00AB4663">
            <w:rPr>
              <w:i/>
              <w:iCs/>
            </w:rPr>
            <w:t xml:space="preserve">New ways of working for all our staff. </w:t>
          </w:r>
          <w:r w:rsidRPr="00AB4663">
            <w:t xml:space="preserve">[Online] </w:t>
          </w:r>
          <w:r w:rsidRPr="00AB4663">
            <w:br/>
            <w:t xml:space="preserve">Available at: </w:t>
          </w:r>
          <w:r w:rsidRPr="00AB4663">
            <w:rPr>
              <w:u w:val="single"/>
            </w:rPr>
            <w:t>https://staffnet.swansea.gov.uk/postpandemicworking</w:t>
          </w:r>
          <w:r w:rsidRPr="00AB4663">
            <w:br/>
            <w:t>[Accessed 11 April 2023].</w:t>
          </w:r>
        </w:p>
        <w:p w14:paraId="4F64A255" w14:textId="77777777" w:rsidR="00AB4663" w:rsidRPr="00AB4663" w:rsidRDefault="00AB4663" w:rsidP="00AB4663">
          <w:pPr>
            <w:pStyle w:val="Bibliography"/>
          </w:pPr>
          <w:r w:rsidRPr="00AB4663">
            <w:t xml:space="preserve">The Committee on Standards in Public Life, 2014. </w:t>
          </w:r>
          <w:r w:rsidRPr="00AB4663">
            <w:rPr>
              <w:i/>
              <w:iCs/>
            </w:rPr>
            <w:t xml:space="preserve">Ethics In Practice; Promoting ethical conduct in public life, </w:t>
          </w:r>
          <w:r w:rsidRPr="00AB4663">
            <w:t>London: UK Government.</w:t>
          </w:r>
        </w:p>
        <w:p w14:paraId="62B46DF2" w14:textId="77777777" w:rsidR="00AB4663" w:rsidRPr="00AB4663" w:rsidRDefault="00AB4663" w:rsidP="00AB4663">
          <w:pPr>
            <w:pStyle w:val="Bibliography"/>
          </w:pPr>
          <w:r w:rsidRPr="00AB4663">
            <w:t xml:space="preserve">The Construction Index, 2020. </w:t>
          </w:r>
          <w:r w:rsidRPr="00AB4663">
            <w:rPr>
              <w:i/>
              <w:iCs/>
            </w:rPr>
            <w:t xml:space="preserve">Official guide to social distancing on construction sites. </w:t>
          </w:r>
          <w:r w:rsidRPr="00AB4663">
            <w:t xml:space="preserve">[Online] </w:t>
          </w:r>
          <w:r w:rsidRPr="00AB4663">
            <w:br/>
            <w:t xml:space="preserve">Available at: </w:t>
          </w:r>
          <w:r w:rsidRPr="00AB4663">
            <w:rPr>
              <w:u w:val="single"/>
            </w:rPr>
            <w:t>https://www.theconstructionindex.co.uk/news/view/official-guide-to-social-distancing-on-construction-sites</w:t>
          </w:r>
          <w:r w:rsidRPr="00AB4663">
            <w:br/>
            <w:t>[Accessed 07 March 2023].</w:t>
          </w:r>
        </w:p>
        <w:p w14:paraId="3EEAB94D" w14:textId="77777777" w:rsidR="00AB4663" w:rsidRPr="00AB4663" w:rsidRDefault="00AB4663" w:rsidP="00AB4663">
          <w:pPr>
            <w:pStyle w:val="Bibliography"/>
          </w:pPr>
          <w:r w:rsidRPr="00AB4663">
            <w:t xml:space="preserve">Tucker, S., 2023. </w:t>
          </w:r>
          <w:r w:rsidRPr="00AB4663">
            <w:rPr>
              <w:i/>
              <w:iCs/>
            </w:rPr>
            <w:t xml:space="preserve">Site Manager at Morganstone </w:t>
          </w:r>
          <w:r w:rsidRPr="00AB4663">
            <w:t>[Interview] (31 January 2023).</w:t>
          </w:r>
        </w:p>
        <w:p w14:paraId="4DD39763" w14:textId="77777777" w:rsidR="00AB4663" w:rsidRPr="00AB4663" w:rsidRDefault="00AB4663" w:rsidP="00AB4663">
          <w:pPr>
            <w:pStyle w:val="Bibliography"/>
          </w:pPr>
          <w:r w:rsidRPr="00AB4663">
            <w:t xml:space="preserve">Welsh Government R3, 2018. </w:t>
          </w:r>
          <w:r w:rsidRPr="00AB4663">
            <w:rPr>
              <w:i/>
              <w:iCs/>
            </w:rPr>
            <w:t xml:space="preserve">WEP Strategic Partnering. </w:t>
          </w:r>
          <w:r w:rsidRPr="00AB4663">
            <w:t xml:space="preserve">[Online] </w:t>
          </w:r>
          <w:r w:rsidRPr="00AB4663">
            <w:br/>
            <w:t xml:space="preserve">Available at: </w:t>
          </w:r>
          <w:r w:rsidRPr="00AB4663">
            <w:rPr>
              <w:u w:val="single"/>
            </w:rPr>
            <w:t>https://www.gov.wales/sites/default/files/publications/2018-12/building-information-modelling-paper-phase-2.pdf</w:t>
          </w:r>
          <w:r w:rsidRPr="00AB4663">
            <w:br/>
            <w:t>[Accessed 11 April 2023].</w:t>
          </w:r>
        </w:p>
        <w:p w14:paraId="496397B1" w14:textId="77777777" w:rsidR="00AB4663" w:rsidRPr="00AB4663" w:rsidRDefault="00AB4663" w:rsidP="00AB4663">
          <w:pPr>
            <w:pStyle w:val="Bibliography"/>
          </w:pPr>
          <w:r w:rsidRPr="00AB4663">
            <w:t xml:space="preserve">Welsh Government, 2020. </w:t>
          </w:r>
          <w:r w:rsidRPr="00AB4663">
            <w:rPr>
              <w:i/>
              <w:iCs/>
            </w:rPr>
            <w:t xml:space="preserve">Social housing sector to set Wales on the path to decarbonise thousands of homes and boost green economic recovery. </w:t>
          </w:r>
          <w:r w:rsidRPr="00AB4663">
            <w:t xml:space="preserve">[Online] </w:t>
          </w:r>
          <w:r w:rsidRPr="00AB4663">
            <w:br/>
            <w:t xml:space="preserve">Available at: </w:t>
          </w:r>
          <w:r w:rsidRPr="00AB4663">
            <w:rPr>
              <w:u w:val="single"/>
            </w:rPr>
            <w:t>https://www.gov.wales/social-housing-sector-set-wales-path-decarbonise-thousands-homes-and-boost-green-economic-recovery</w:t>
          </w:r>
          <w:r w:rsidRPr="00AB4663">
            <w:br/>
            <w:t>[Accessed 11 April 2023].</w:t>
          </w:r>
        </w:p>
        <w:p w14:paraId="3DF9B245" w14:textId="37E022C8" w:rsidR="00704455" w:rsidRPr="00704455" w:rsidRDefault="00AB4663" w:rsidP="00AB4663">
          <w:pPr>
            <w:pStyle w:val="Bibliography"/>
          </w:pPr>
          <w:r w:rsidRPr="00AB4663">
            <w:t xml:space="preserve">Welsh Government, 2021. </w:t>
          </w:r>
          <w:r w:rsidRPr="00AB4663">
            <w:rPr>
              <w:i/>
              <w:iCs/>
            </w:rPr>
            <w:t xml:space="preserve">Climate change targets and carbon budgets. </w:t>
          </w:r>
          <w:r w:rsidRPr="00AB4663">
            <w:t xml:space="preserve">[Online] </w:t>
          </w:r>
          <w:r w:rsidRPr="00AB4663">
            <w:br/>
            <w:t xml:space="preserve">Available at: </w:t>
          </w:r>
          <w:r w:rsidRPr="00AB4663">
            <w:rPr>
              <w:u w:val="single"/>
            </w:rPr>
            <w:t>https://www.gov.wales/climate-change-targets-and-carbon-budgets</w:t>
          </w:r>
          <w:r w:rsidRPr="00AB4663">
            <w:br/>
            <w:t>[Accessed 11 April 2023].</w:t>
          </w:r>
          <w:r w:rsidRPr="00AB4663">
            <w:fldChar w:fldCharType="end"/>
          </w:r>
        </w:p>
        <w:bookmarkStart w:id="0" w:name="_GoBack" w:displacedByCustomXml="next"/>
        <w:bookmarkEnd w:id="0" w:displacedByCustomXml="next"/>
      </w:sdtContent>
    </w:sdt>
    <w:sectPr w:rsidR="00704455" w:rsidRPr="007044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D49F31" w14:textId="77777777" w:rsidR="002F3AA7" w:rsidRDefault="002F3AA7" w:rsidP="0005000E">
      <w:pPr>
        <w:spacing w:before="0" w:after="0" w:line="240" w:lineRule="auto"/>
      </w:pPr>
      <w:r>
        <w:separator/>
      </w:r>
    </w:p>
  </w:endnote>
  <w:endnote w:type="continuationSeparator" w:id="0">
    <w:p w14:paraId="5003F589" w14:textId="77777777" w:rsidR="002F3AA7" w:rsidRDefault="002F3AA7" w:rsidP="0005000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0243807"/>
      <w:docPartObj>
        <w:docPartGallery w:val="Page Numbers (Bottom of Page)"/>
        <w:docPartUnique/>
      </w:docPartObj>
    </w:sdtPr>
    <w:sdtEndPr>
      <w:rPr>
        <w:noProof/>
      </w:rPr>
    </w:sdtEndPr>
    <w:sdtContent>
      <w:p w14:paraId="561CA964" w14:textId="3D3B4001" w:rsidR="002F3AA7" w:rsidRDefault="002F3AA7">
        <w:pPr>
          <w:pStyle w:val="Footer"/>
          <w:jc w:val="right"/>
        </w:pPr>
        <w:r>
          <w:fldChar w:fldCharType="begin"/>
        </w:r>
        <w:r>
          <w:instrText xml:space="preserve"> PAGE   \* MERGEFORMAT </w:instrText>
        </w:r>
        <w:r>
          <w:fldChar w:fldCharType="separate"/>
        </w:r>
        <w:r w:rsidR="00AB4663">
          <w:rPr>
            <w:noProof/>
          </w:rPr>
          <w:t>21</w:t>
        </w:r>
        <w:r>
          <w:rPr>
            <w:noProof/>
          </w:rPr>
          <w:fldChar w:fldCharType="end"/>
        </w:r>
      </w:p>
    </w:sdtContent>
  </w:sdt>
  <w:p w14:paraId="0818ADC2" w14:textId="77777777" w:rsidR="002F3AA7" w:rsidRDefault="002F3A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AEDB64" w14:textId="77777777" w:rsidR="002F3AA7" w:rsidRDefault="002F3AA7" w:rsidP="0005000E">
      <w:pPr>
        <w:spacing w:before="0" w:after="0" w:line="240" w:lineRule="auto"/>
      </w:pPr>
      <w:r>
        <w:separator/>
      </w:r>
    </w:p>
  </w:footnote>
  <w:footnote w:type="continuationSeparator" w:id="0">
    <w:p w14:paraId="5D7A7BFF" w14:textId="77777777" w:rsidR="002F3AA7" w:rsidRDefault="002F3AA7" w:rsidP="0005000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A3789" w14:textId="1B7697D4" w:rsidR="002F3AA7" w:rsidRPr="0005000E" w:rsidRDefault="002F3AA7" w:rsidP="0005000E">
    <w:pPr>
      <w:pStyle w:val="Header"/>
      <w:rPr>
        <w:sz w:val="16"/>
      </w:rPr>
    </w:pPr>
    <w:r w:rsidRPr="00D812AC">
      <w:rPr>
        <w:sz w:val="16"/>
      </w:rPr>
      <w:t>Self-Development, Professional Practice and the Management of Construction Personnel</w:t>
    </w:r>
    <w:r>
      <w:rPr>
        <w:sz w:val="16"/>
      </w:rPr>
      <w:t xml:space="preserve"> </w:t>
    </w:r>
    <w:r w:rsidRPr="00D812AC">
      <w:rPr>
        <w:sz w:val="16"/>
      </w:rPr>
      <w:t>ACBA5008</w:t>
    </w:r>
    <w:r w:rsidRPr="0005000E">
      <w:rPr>
        <w:sz w:val="16"/>
      </w:rPr>
      <w:tab/>
    </w:r>
    <w:r w:rsidRPr="0005000E">
      <w:rPr>
        <w:sz w:val="16"/>
      </w:rPr>
      <w:tab/>
      <w:t>Mark Robinson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051A6"/>
    <w:multiLevelType w:val="hybridMultilevel"/>
    <w:tmpl w:val="5E347F1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D1C49"/>
    <w:multiLevelType w:val="hybridMultilevel"/>
    <w:tmpl w:val="AB8EE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5B3130"/>
    <w:multiLevelType w:val="multilevel"/>
    <w:tmpl w:val="6CFC9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82775B"/>
    <w:multiLevelType w:val="multilevel"/>
    <w:tmpl w:val="82C2AD0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B3213AD"/>
    <w:multiLevelType w:val="hybridMultilevel"/>
    <w:tmpl w:val="EB04AC7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F108C1"/>
    <w:multiLevelType w:val="hybridMultilevel"/>
    <w:tmpl w:val="EE28FA3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E058C5"/>
    <w:multiLevelType w:val="hybridMultilevel"/>
    <w:tmpl w:val="89BEA89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496CC0"/>
    <w:multiLevelType w:val="hybridMultilevel"/>
    <w:tmpl w:val="BFDE245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23431E"/>
    <w:multiLevelType w:val="hybridMultilevel"/>
    <w:tmpl w:val="1D50078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262057"/>
    <w:multiLevelType w:val="hybridMultilevel"/>
    <w:tmpl w:val="DF988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E230A9"/>
    <w:multiLevelType w:val="hybridMultilevel"/>
    <w:tmpl w:val="10003D9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FD2D33"/>
    <w:multiLevelType w:val="hybridMultilevel"/>
    <w:tmpl w:val="8BF80AC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7249CB"/>
    <w:multiLevelType w:val="hybridMultilevel"/>
    <w:tmpl w:val="7480B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D53B06"/>
    <w:multiLevelType w:val="hybridMultilevel"/>
    <w:tmpl w:val="245069A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F9726E"/>
    <w:multiLevelType w:val="hybridMultilevel"/>
    <w:tmpl w:val="863C254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A64EBF"/>
    <w:multiLevelType w:val="hybridMultilevel"/>
    <w:tmpl w:val="97C05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AD30DA"/>
    <w:multiLevelType w:val="hybridMultilevel"/>
    <w:tmpl w:val="9F864CA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54952E9"/>
    <w:multiLevelType w:val="hybridMultilevel"/>
    <w:tmpl w:val="0EF05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CF5476"/>
    <w:multiLevelType w:val="hybridMultilevel"/>
    <w:tmpl w:val="E9CAAAD2"/>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2C5F2C"/>
    <w:multiLevelType w:val="hybridMultilevel"/>
    <w:tmpl w:val="DFD0DDB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3"/>
  </w:num>
  <w:num w:numId="3">
    <w:abstractNumId w:val="3"/>
  </w:num>
  <w:num w:numId="4">
    <w:abstractNumId w:val="3"/>
  </w:num>
  <w:num w:numId="5">
    <w:abstractNumId w:val="3"/>
  </w:num>
  <w:num w:numId="6">
    <w:abstractNumId w:val="3"/>
  </w:num>
  <w:num w:numId="7">
    <w:abstractNumId w:val="3"/>
  </w:num>
  <w:num w:numId="8">
    <w:abstractNumId w:val="3"/>
  </w:num>
  <w:num w:numId="9">
    <w:abstractNumId w:val="3"/>
  </w:num>
  <w:num w:numId="10">
    <w:abstractNumId w:val="3"/>
  </w:num>
  <w:num w:numId="11">
    <w:abstractNumId w:val="5"/>
  </w:num>
  <w:num w:numId="12">
    <w:abstractNumId w:val="8"/>
  </w:num>
  <w:num w:numId="13">
    <w:abstractNumId w:val="19"/>
  </w:num>
  <w:num w:numId="14">
    <w:abstractNumId w:val="15"/>
  </w:num>
  <w:num w:numId="15">
    <w:abstractNumId w:val="12"/>
  </w:num>
  <w:num w:numId="16">
    <w:abstractNumId w:val="9"/>
  </w:num>
  <w:num w:numId="17">
    <w:abstractNumId w:val="17"/>
  </w:num>
  <w:num w:numId="18">
    <w:abstractNumId w:val="18"/>
  </w:num>
  <w:num w:numId="19">
    <w:abstractNumId w:val="7"/>
  </w:num>
  <w:num w:numId="20">
    <w:abstractNumId w:val="1"/>
  </w:num>
  <w:num w:numId="21">
    <w:abstractNumId w:val="14"/>
  </w:num>
  <w:num w:numId="22">
    <w:abstractNumId w:val="4"/>
  </w:num>
  <w:num w:numId="23">
    <w:abstractNumId w:val="11"/>
  </w:num>
  <w:num w:numId="24">
    <w:abstractNumId w:val="6"/>
  </w:num>
  <w:num w:numId="25">
    <w:abstractNumId w:val="10"/>
  </w:num>
  <w:num w:numId="26">
    <w:abstractNumId w:val="16"/>
  </w:num>
  <w:num w:numId="27">
    <w:abstractNumId w:val="2"/>
  </w:num>
  <w:num w:numId="28">
    <w:abstractNumId w:val="13"/>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25E"/>
    <w:rsid w:val="000141C0"/>
    <w:rsid w:val="000248A4"/>
    <w:rsid w:val="00030165"/>
    <w:rsid w:val="000314D4"/>
    <w:rsid w:val="0003171F"/>
    <w:rsid w:val="00035F04"/>
    <w:rsid w:val="0005000E"/>
    <w:rsid w:val="00057CCF"/>
    <w:rsid w:val="00060465"/>
    <w:rsid w:val="0006317C"/>
    <w:rsid w:val="00064D76"/>
    <w:rsid w:val="00071E51"/>
    <w:rsid w:val="00074CBD"/>
    <w:rsid w:val="00082E28"/>
    <w:rsid w:val="000849A5"/>
    <w:rsid w:val="000A7CEB"/>
    <w:rsid w:val="000B1566"/>
    <w:rsid w:val="000C57B5"/>
    <w:rsid w:val="000C73A6"/>
    <w:rsid w:val="000F4A97"/>
    <w:rsid w:val="00104F6C"/>
    <w:rsid w:val="00142863"/>
    <w:rsid w:val="00144107"/>
    <w:rsid w:val="001455E7"/>
    <w:rsid w:val="00173199"/>
    <w:rsid w:val="001A22C1"/>
    <w:rsid w:val="001B72EB"/>
    <w:rsid w:val="001B790A"/>
    <w:rsid w:val="001C2FAC"/>
    <w:rsid w:val="001E30B3"/>
    <w:rsid w:val="001F2230"/>
    <w:rsid w:val="001F5B47"/>
    <w:rsid w:val="002032FA"/>
    <w:rsid w:val="002162D0"/>
    <w:rsid w:val="0023060C"/>
    <w:rsid w:val="00240D06"/>
    <w:rsid w:val="00244CF6"/>
    <w:rsid w:val="002466A8"/>
    <w:rsid w:val="00257F13"/>
    <w:rsid w:val="00263D32"/>
    <w:rsid w:val="00272672"/>
    <w:rsid w:val="0029200C"/>
    <w:rsid w:val="002947F0"/>
    <w:rsid w:val="002A768D"/>
    <w:rsid w:val="002B056B"/>
    <w:rsid w:val="002E002B"/>
    <w:rsid w:val="002E227D"/>
    <w:rsid w:val="002F3AA7"/>
    <w:rsid w:val="002F56FE"/>
    <w:rsid w:val="003047B0"/>
    <w:rsid w:val="00312675"/>
    <w:rsid w:val="00317F1B"/>
    <w:rsid w:val="00326512"/>
    <w:rsid w:val="00370FF1"/>
    <w:rsid w:val="0037475C"/>
    <w:rsid w:val="00376176"/>
    <w:rsid w:val="00377ACD"/>
    <w:rsid w:val="003A31EF"/>
    <w:rsid w:val="003B37A0"/>
    <w:rsid w:val="003C3686"/>
    <w:rsid w:val="003E4C95"/>
    <w:rsid w:val="00412E6D"/>
    <w:rsid w:val="00416AE2"/>
    <w:rsid w:val="00421715"/>
    <w:rsid w:val="00421A83"/>
    <w:rsid w:val="00440F03"/>
    <w:rsid w:val="004516D7"/>
    <w:rsid w:val="00475747"/>
    <w:rsid w:val="004802A2"/>
    <w:rsid w:val="00493E83"/>
    <w:rsid w:val="004A5054"/>
    <w:rsid w:val="004D5349"/>
    <w:rsid w:val="004F225E"/>
    <w:rsid w:val="00501289"/>
    <w:rsid w:val="005149FC"/>
    <w:rsid w:val="005203CF"/>
    <w:rsid w:val="005272AB"/>
    <w:rsid w:val="0058262C"/>
    <w:rsid w:val="005958EE"/>
    <w:rsid w:val="005A31BB"/>
    <w:rsid w:val="005C544F"/>
    <w:rsid w:val="005F7A07"/>
    <w:rsid w:val="006009EF"/>
    <w:rsid w:val="00602C59"/>
    <w:rsid w:val="00605626"/>
    <w:rsid w:val="00606DB7"/>
    <w:rsid w:val="006077E3"/>
    <w:rsid w:val="00622A4F"/>
    <w:rsid w:val="0062420C"/>
    <w:rsid w:val="00630486"/>
    <w:rsid w:val="0066248F"/>
    <w:rsid w:val="00666FCA"/>
    <w:rsid w:val="00677410"/>
    <w:rsid w:val="006B1CD1"/>
    <w:rsid w:val="006B52FA"/>
    <w:rsid w:val="006B6CEA"/>
    <w:rsid w:val="006D1B3D"/>
    <w:rsid w:val="006D2424"/>
    <w:rsid w:val="006D66FA"/>
    <w:rsid w:val="006F2838"/>
    <w:rsid w:val="006F7099"/>
    <w:rsid w:val="006F7598"/>
    <w:rsid w:val="00700EFF"/>
    <w:rsid w:val="00704455"/>
    <w:rsid w:val="007104F5"/>
    <w:rsid w:val="00711EC0"/>
    <w:rsid w:val="007133F7"/>
    <w:rsid w:val="007272D8"/>
    <w:rsid w:val="007367FC"/>
    <w:rsid w:val="00741545"/>
    <w:rsid w:val="007427DD"/>
    <w:rsid w:val="00745819"/>
    <w:rsid w:val="007564E2"/>
    <w:rsid w:val="00764995"/>
    <w:rsid w:val="00797950"/>
    <w:rsid w:val="007B3319"/>
    <w:rsid w:val="007F17CC"/>
    <w:rsid w:val="007F6B9B"/>
    <w:rsid w:val="00806BCA"/>
    <w:rsid w:val="0083387C"/>
    <w:rsid w:val="00852E9D"/>
    <w:rsid w:val="00860E43"/>
    <w:rsid w:val="008714B3"/>
    <w:rsid w:val="0087461C"/>
    <w:rsid w:val="00877B38"/>
    <w:rsid w:val="0088152D"/>
    <w:rsid w:val="008915FA"/>
    <w:rsid w:val="008A01C5"/>
    <w:rsid w:val="008A21B8"/>
    <w:rsid w:val="008C3075"/>
    <w:rsid w:val="008C7A9C"/>
    <w:rsid w:val="008D57A0"/>
    <w:rsid w:val="008E2669"/>
    <w:rsid w:val="008E31EE"/>
    <w:rsid w:val="0090390F"/>
    <w:rsid w:val="00904760"/>
    <w:rsid w:val="009112EE"/>
    <w:rsid w:val="00921CEA"/>
    <w:rsid w:val="009251A9"/>
    <w:rsid w:val="00934CB8"/>
    <w:rsid w:val="009413F4"/>
    <w:rsid w:val="00943FAC"/>
    <w:rsid w:val="00960C63"/>
    <w:rsid w:val="00965B8B"/>
    <w:rsid w:val="00985F22"/>
    <w:rsid w:val="00987BBA"/>
    <w:rsid w:val="009B42ED"/>
    <w:rsid w:val="009E0C77"/>
    <w:rsid w:val="009E55C1"/>
    <w:rsid w:val="009E6DFC"/>
    <w:rsid w:val="009F0217"/>
    <w:rsid w:val="00A14343"/>
    <w:rsid w:val="00A218A8"/>
    <w:rsid w:val="00A248EE"/>
    <w:rsid w:val="00A354F9"/>
    <w:rsid w:val="00A408A2"/>
    <w:rsid w:val="00A66416"/>
    <w:rsid w:val="00AB1135"/>
    <w:rsid w:val="00AB4663"/>
    <w:rsid w:val="00AF16AF"/>
    <w:rsid w:val="00AF676B"/>
    <w:rsid w:val="00B07760"/>
    <w:rsid w:val="00B1140F"/>
    <w:rsid w:val="00B14F3E"/>
    <w:rsid w:val="00B23891"/>
    <w:rsid w:val="00B23CF9"/>
    <w:rsid w:val="00B47362"/>
    <w:rsid w:val="00B60062"/>
    <w:rsid w:val="00B63BF7"/>
    <w:rsid w:val="00BB3C44"/>
    <w:rsid w:val="00BB5E33"/>
    <w:rsid w:val="00BD1F8F"/>
    <w:rsid w:val="00BD25A0"/>
    <w:rsid w:val="00BD64DB"/>
    <w:rsid w:val="00C13CEB"/>
    <w:rsid w:val="00C321F9"/>
    <w:rsid w:val="00C4586D"/>
    <w:rsid w:val="00C471B5"/>
    <w:rsid w:val="00C777A2"/>
    <w:rsid w:val="00C82F1D"/>
    <w:rsid w:val="00C8416E"/>
    <w:rsid w:val="00C845C8"/>
    <w:rsid w:val="00CA1E5E"/>
    <w:rsid w:val="00CC23AE"/>
    <w:rsid w:val="00CD0D19"/>
    <w:rsid w:val="00CD5A43"/>
    <w:rsid w:val="00D1277B"/>
    <w:rsid w:val="00D32762"/>
    <w:rsid w:val="00D343F0"/>
    <w:rsid w:val="00D36411"/>
    <w:rsid w:val="00D47FF9"/>
    <w:rsid w:val="00D54A04"/>
    <w:rsid w:val="00D57E36"/>
    <w:rsid w:val="00D75A41"/>
    <w:rsid w:val="00D812AC"/>
    <w:rsid w:val="00D81FBB"/>
    <w:rsid w:val="00DA1C0C"/>
    <w:rsid w:val="00DA1D90"/>
    <w:rsid w:val="00DC41DE"/>
    <w:rsid w:val="00DC563A"/>
    <w:rsid w:val="00DC7BA1"/>
    <w:rsid w:val="00DE7B1D"/>
    <w:rsid w:val="00E128E8"/>
    <w:rsid w:val="00E42E00"/>
    <w:rsid w:val="00E4406F"/>
    <w:rsid w:val="00E46AC1"/>
    <w:rsid w:val="00E50B2D"/>
    <w:rsid w:val="00E622BC"/>
    <w:rsid w:val="00E67ECF"/>
    <w:rsid w:val="00EA3C57"/>
    <w:rsid w:val="00EA4448"/>
    <w:rsid w:val="00EB436E"/>
    <w:rsid w:val="00EB5787"/>
    <w:rsid w:val="00EC2879"/>
    <w:rsid w:val="00EE6160"/>
    <w:rsid w:val="00F23992"/>
    <w:rsid w:val="00F24874"/>
    <w:rsid w:val="00F36E8F"/>
    <w:rsid w:val="00F475AD"/>
    <w:rsid w:val="00F56C4F"/>
    <w:rsid w:val="00F63869"/>
    <w:rsid w:val="00F8258A"/>
    <w:rsid w:val="00F82BCC"/>
    <w:rsid w:val="00F8549C"/>
    <w:rsid w:val="00F92B29"/>
    <w:rsid w:val="00FA2EDB"/>
    <w:rsid w:val="00FB0F10"/>
    <w:rsid w:val="00FC1B78"/>
    <w:rsid w:val="00FD13A0"/>
    <w:rsid w:val="00FF4F33"/>
    <w:rsid w:val="00FF7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9EA3722"/>
  <w15:chartTrackingRefBased/>
  <w15:docId w15:val="{2E7C2B83-4311-489A-AD94-CE21A232A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30B3"/>
  </w:style>
  <w:style w:type="paragraph" w:styleId="Heading1">
    <w:name w:val="heading 1"/>
    <w:basedOn w:val="Normal"/>
    <w:next w:val="Normal"/>
    <w:link w:val="Heading1Char"/>
    <w:uiPriority w:val="9"/>
    <w:qFormat/>
    <w:rsid w:val="0005000E"/>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5000E"/>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5000E"/>
    <w:pPr>
      <w:pBdr>
        <w:top w:val="single" w:sz="6" w:space="2" w:color="549E39" w:themeColor="accent1"/>
      </w:pBdr>
      <w:spacing w:before="300" w:after="0"/>
      <w:outlineLvl w:val="2"/>
    </w:pPr>
    <w:rPr>
      <w:caps/>
      <w:color w:val="294E1C" w:themeColor="accent1" w:themeShade="7F"/>
      <w:spacing w:val="15"/>
    </w:rPr>
  </w:style>
  <w:style w:type="paragraph" w:styleId="Heading4">
    <w:name w:val="heading 4"/>
    <w:basedOn w:val="Normal"/>
    <w:next w:val="Normal"/>
    <w:link w:val="Heading4Char"/>
    <w:uiPriority w:val="9"/>
    <w:semiHidden/>
    <w:unhideWhenUsed/>
    <w:qFormat/>
    <w:rsid w:val="0005000E"/>
    <w:pPr>
      <w:pBdr>
        <w:top w:val="dotted" w:sz="6" w:space="2" w:color="549E39" w:themeColor="accent1"/>
      </w:pBdr>
      <w:spacing w:before="200" w:after="0"/>
      <w:outlineLvl w:val="3"/>
    </w:pPr>
    <w:rPr>
      <w:caps/>
      <w:color w:val="3E762A" w:themeColor="accent1" w:themeShade="BF"/>
      <w:spacing w:val="10"/>
    </w:rPr>
  </w:style>
  <w:style w:type="paragraph" w:styleId="Heading5">
    <w:name w:val="heading 5"/>
    <w:basedOn w:val="Normal"/>
    <w:next w:val="Normal"/>
    <w:link w:val="Heading5Char"/>
    <w:uiPriority w:val="9"/>
    <w:semiHidden/>
    <w:unhideWhenUsed/>
    <w:qFormat/>
    <w:rsid w:val="0005000E"/>
    <w:pPr>
      <w:pBdr>
        <w:bottom w:val="single" w:sz="6" w:space="1" w:color="549E39" w:themeColor="accent1"/>
      </w:pBdr>
      <w:spacing w:before="200" w:after="0"/>
      <w:outlineLvl w:val="4"/>
    </w:pPr>
    <w:rPr>
      <w:caps/>
      <w:color w:val="3E762A" w:themeColor="accent1" w:themeShade="BF"/>
      <w:spacing w:val="10"/>
    </w:rPr>
  </w:style>
  <w:style w:type="paragraph" w:styleId="Heading6">
    <w:name w:val="heading 6"/>
    <w:basedOn w:val="Normal"/>
    <w:next w:val="Normal"/>
    <w:link w:val="Heading6Char"/>
    <w:uiPriority w:val="9"/>
    <w:semiHidden/>
    <w:unhideWhenUsed/>
    <w:qFormat/>
    <w:rsid w:val="0005000E"/>
    <w:pPr>
      <w:pBdr>
        <w:bottom w:val="dotted" w:sz="6" w:space="1" w:color="549E39" w:themeColor="accent1"/>
      </w:pBdr>
      <w:spacing w:before="200" w:after="0"/>
      <w:outlineLvl w:val="5"/>
    </w:pPr>
    <w:rPr>
      <w:caps/>
      <w:color w:val="3E762A" w:themeColor="accent1" w:themeShade="BF"/>
      <w:spacing w:val="10"/>
    </w:rPr>
  </w:style>
  <w:style w:type="paragraph" w:styleId="Heading7">
    <w:name w:val="heading 7"/>
    <w:basedOn w:val="Normal"/>
    <w:next w:val="Normal"/>
    <w:link w:val="Heading7Char"/>
    <w:uiPriority w:val="9"/>
    <w:semiHidden/>
    <w:unhideWhenUsed/>
    <w:qFormat/>
    <w:rsid w:val="0005000E"/>
    <w:pPr>
      <w:spacing w:before="200" w:after="0"/>
      <w:outlineLvl w:val="6"/>
    </w:pPr>
    <w:rPr>
      <w:caps/>
      <w:color w:val="3E762A" w:themeColor="accent1" w:themeShade="BF"/>
      <w:spacing w:val="10"/>
    </w:rPr>
  </w:style>
  <w:style w:type="paragraph" w:styleId="Heading8">
    <w:name w:val="heading 8"/>
    <w:basedOn w:val="Normal"/>
    <w:next w:val="Normal"/>
    <w:link w:val="Heading8Char"/>
    <w:uiPriority w:val="9"/>
    <w:semiHidden/>
    <w:unhideWhenUsed/>
    <w:qFormat/>
    <w:rsid w:val="0005000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5000E"/>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22C1"/>
    <w:rPr>
      <w:color w:val="6B9F25" w:themeColor="hyperlink"/>
      <w:u w:val="single"/>
    </w:rPr>
  </w:style>
  <w:style w:type="character" w:customStyle="1" w:styleId="Heading2Char">
    <w:name w:val="Heading 2 Char"/>
    <w:basedOn w:val="DefaultParagraphFont"/>
    <w:link w:val="Heading2"/>
    <w:uiPriority w:val="9"/>
    <w:rsid w:val="0005000E"/>
    <w:rPr>
      <w:caps/>
      <w:spacing w:val="15"/>
      <w:shd w:val="clear" w:color="auto" w:fill="DAEFD3" w:themeFill="accent1" w:themeFillTint="33"/>
    </w:rPr>
  </w:style>
  <w:style w:type="character" w:customStyle="1" w:styleId="Heading1Char">
    <w:name w:val="Heading 1 Char"/>
    <w:basedOn w:val="DefaultParagraphFont"/>
    <w:link w:val="Heading1"/>
    <w:uiPriority w:val="9"/>
    <w:rsid w:val="0005000E"/>
    <w:rPr>
      <w:caps/>
      <w:color w:val="FFFFFF" w:themeColor="background1"/>
      <w:spacing w:val="15"/>
      <w:sz w:val="22"/>
      <w:szCs w:val="22"/>
      <w:shd w:val="clear" w:color="auto" w:fill="549E39" w:themeFill="accent1"/>
    </w:rPr>
  </w:style>
  <w:style w:type="character" w:customStyle="1" w:styleId="Heading3Char">
    <w:name w:val="Heading 3 Char"/>
    <w:basedOn w:val="DefaultParagraphFont"/>
    <w:link w:val="Heading3"/>
    <w:uiPriority w:val="9"/>
    <w:rsid w:val="0005000E"/>
    <w:rPr>
      <w:caps/>
      <w:color w:val="294E1C" w:themeColor="accent1" w:themeShade="7F"/>
      <w:spacing w:val="15"/>
    </w:rPr>
  </w:style>
  <w:style w:type="character" w:customStyle="1" w:styleId="Heading4Char">
    <w:name w:val="Heading 4 Char"/>
    <w:basedOn w:val="DefaultParagraphFont"/>
    <w:link w:val="Heading4"/>
    <w:uiPriority w:val="9"/>
    <w:semiHidden/>
    <w:rsid w:val="0005000E"/>
    <w:rPr>
      <w:caps/>
      <w:color w:val="3E762A" w:themeColor="accent1" w:themeShade="BF"/>
      <w:spacing w:val="10"/>
    </w:rPr>
  </w:style>
  <w:style w:type="character" w:customStyle="1" w:styleId="Heading5Char">
    <w:name w:val="Heading 5 Char"/>
    <w:basedOn w:val="DefaultParagraphFont"/>
    <w:link w:val="Heading5"/>
    <w:uiPriority w:val="9"/>
    <w:semiHidden/>
    <w:rsid w:val="0005000E"/>
    <w:rPr>
      <w:caps/>
      <w:color w:val="3E762A" w:themeColor="accent1" w:themeShade="BF"/>
      <w:spacing w:val="10"/>
    </w:rPr>
  </w:style>
  <w:style w:type="character" w:customStyle="1" w:styleId="Heading6Char">
    <w:name w:val="Heading 6 Char"/>
    <w:basedOn w:val="DefaultParagraphFont"/>
    <w:link w:val="Heading6"/>
    <w:uiPriority w:val="9"/>
    <w:semiHidden/>
    <w:rsid w:val="0005000E"/>
    <w:rPr>
      <w:caps/>
      <w:color w:val="3E762A" w:themeColor="accent1" w:themeShade="BF"/>
      <w:spacing w:val="10"/>
    </w:rPr>
  </w:style>
  <w:style w:type="character" w:customStyle="1" w:styleId="Heading7Char">
    <w:name w:val="Heading 7 Char"/>
    <w:basedOn w:val="DefaultParagraphFont"/>
    <w:link w:val="Heading7"/>
    <w:uiPriority w:val="9"/>
    <w:semiHidden/>
    <w:rsid w:val="0005000E"/>
    <w:rPr>
      <w:caps/>
      <w:color w:val="3E762A" w:themeColor="accent1" w:themeShade="BF"/>
      <w:spacing w:val="10"/>
    </w:rPr>
  </w:style>
  <w:style w:type="character" w:customStyle="1" w:styleId="Heading8Char">
    <w:name w:val="Heading 8 Char"/>
    <w:basedOn w:val="DefaultParagraphFont"/>
    <w:link w:val="Heading8"/>
    <w:uiPriority w:val="9"/>
    <w:semiHidden/>
    <w:rsid w:val="0005000E"/>
    <w:rPr>
      <w:caps/>
      <w:spacing w:val="10"/>
      <w:sz w:val="18"/>
      <w:szCs w:val="18"/>
    </w:rPr>
  </w:style>
  <w:style w:type="character" w:customStyle="1" w:styleId="Heading9Char">
    <w:name w:val="Heading 9 Char"/>
    <w:basedOn w:val="DefaultParagraphFont"/>
    <w:link w:val="Heading9"/>
    <w:uiPriority w:val="9"/>
    <w:semiHidden/>
    <w:rsid w:val="0005000E"/>
    <w:rPr>
      <w:i/>
      <w:iCs/>
      <w:caps/>
      <w:spacing w:val="10"/>
      <w:sz w:val="18"/>
      <w:szCs w:val="18"/>
    </w:rPr>
  </w:style>
  <w:style w:type="paragraph" w:styleId="Caption">
    <w:name w:val="caption"/>
    <w:basedOn w:val="Normal"/>
    <w:next w:val="Normal"/>
    <w:uiPriority w:val="35"/>
    <w:unhideWhenUsed/>
    <w:qFormat/>
    <w:rsid w:val="0005000E"/>
    <w:rPr>
      <w:b/>
      <w:bCs/>
      <w:color w:val="3E762A" w:themeColor="accent1" w:themeShade="BF"/>
      <w:sz w:val="16"/>
      <w:szCs w:val="16"/>
    </w:rPr>
  </w:style>
  <w:style w:type="paragraph" w:styleId="Title">
    <w:name w:val="Title"/>
    <w:basedOn w:val="Normal"/>
    <w:next w:val="Normal"/>
    <w:link w:val="TitleChar"/>
    <w:uiPriority w:val="10"/>
    <w:qFormat/>
    <w:rsid w:val="0005000E"/>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leChar">
    <w:name w:val="Title Char"/>
    <w:basedOn w:val="DefaultParagraphFont"/>
    <w:link w:val="Title"/>
    <w:uiPriority w:val="10"/>
    <w:rsid w:val="0005000E"/>
    <w:rPr>
      <w:rFonts w:asciiTheme="majorHAnsi" w:eastAsiaTheme="majorEastAsia" w:hAnsiTheme="majorHAnsi" w:cstheme="majorBidi"/>
      <w:caps/>
      <w:color w:val="549E39" w:themeColor="accent1"/>
      <w:spacing w:val="10"/>
      <w:sz w:val="52"/>
      <w:szCs w:val="52"/>
    </w:rPr>
  </w:style>
  <w:style w:type="paragraph" w:styleId="Subtitle">
    <w:name w:val="Subtitle"/>
    <w:basedOn w:val="Normal"/>
    <w:next w:val="Normal"/>
    <w:link w:val="SubtitleChar"/>
    <w:uiPriority w:val="11"/>
    <w:qFormat/>
    <w:rsid w:val="0005000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5000E"/>
    <w:rPr>
      <w:caps/>
      <w:color w:val="595959" w:themeColor="text1" w:themeTint="A6"/>
      <w:spacing w:val="10"/>
      <w:sz w:val="21"/>
      <w:szCs w:val="21"/>
    </w:rPr>
  </w:style>
  <w:style w:type="character" w:styleId="Strong">
    <w:name w:val="Strong"/>
    <w:uiPriority w:val="22"/>
    <w:qFormat/>
    <w:rsid w:val="0005000E"/>
    <w:rPr>
      <w:b/>
      <w:bCs/>
    </w:rPr>
  </w:style>
  <w:style w:type="character" w:styleId="Emphasis">
    <w:name w:val="Emphasis"/>
    <w:uiPriority w:val="20"/>
    <w:qFormat/>
    <w:rsid w:val="0005000E"/>
    <w:rPr>
      <w:caps/>
      <w:color w:val="294E1C" w:themeColor="accent1" w:themeShade="7F"/>
      <w:spacing w:val="5"/>
    </w:rPr>
  </w:style>
  <w:style w:type="paragraph" w:styleId="NoSpacing">
    <w:name w:val="No Spacing"/>
    <w:uiPriority w:val="1"/>
    <w:qFormat/>
    <w:rsid w:val="0005000E"/>
    <w:pPr>
      <w:spacing w:after="0" w:line="240" w:lineRule="auto"/>
    </w:pPr>
  </w:style>
  <w:style w:type="paragraph" w:styleId="Quote">
    <w:name w:val="Quote"/>
    <w:basedOn w:val="Normal"/>
    <w:next w:val="Normal"/>
    <w:link w:val="QuoteChar"/>
    <w:uiPriority w:val="29"/>
    <w:qFormat/>
    <w:rsid w:val="0005000E"/>
    <w:rPr>
      <w:i/>
      <w:iCs/>
      <w:sz w:val="24"/>
      <w:szCs w:val="24"/>
    </w:rPr>
  </w:style>
  <w:style w:type="character" w:customStyle="1" w:styleId="QuoteChar">
    <w:name w:val="Quote Char"/>
    <w:basedOn w:val="DefaultParagraphFont"/>
    <w:link w:val="Quote"/>
    <w:uiPriority w:val="29"/>
    <w:rsid w:val="0005000E"/>
    <w:rPr>
      <w:i/>
      <w:iCs/>
      <w:sz w:val="24"/>
      <w:szCs w:val="24"/>
    </w:rPr>
  </w:style>
  <w:style w:type="paragraph" w:styleId="IntenseQuote">
    <w:name w:val="Intense Quote"/>
    <w:basedOn w:val="Normal"/>
    <w:next w:val="Normal"/>
    <w:link w:val="IntenseQuoteChar"/>
    <w:uiPriority w:val="30"/>
    <w:qFormat/>
    <w:rsid w:val="0005000E"/>
    <w:pPr>
      <w:spacing w:before="240" w:after="240" w:line="240" w:lineRule="auto"/>
      <w:ind w:left="1080" w:right="1080"/>
      <w:jc w:val="center"/>
    </w:pPr>
    <w:rPr>
      <w:color w:val="549E39" w:themeColor="accent1"/>
      <w:sz w:val="24"/>
      <w:szCs w:val="24"/>
    </w:rPr>
  </w:style>
  <w:style w:type="character" w:customStyle="1" w:styleId="IntenseQuoteChar">
    <w:name w:val="Intense Quote Char"/>
    <w:basedOn w:val="DefaultParagraphFont"/>
    <w:link w:val="IntenseQuote"/>
    <w:uiPriority w:val="30"/>
    <w:rsid w:val="0005000E"/>
    <w:rPr>
      <w:color w:val="549E39" w:themeColor="accent1"/>
      <w:sz w:val="24"/>
      <w:szCs w:val="24"/>
    </w:rPr>
  </w:style>
  <w:style w:type="character" w:styleId="SubtleEmphasis">
    <w:name w:val="Subtle Emphasis"/>
    <w:uiPriority w:val="19"/>
    <w:qFormat/>
    <w:rsid w:val="0005000E"/>
    <w:rPr>
      <w:i/>
      <w:iCs/>
      <w:color w:val="294E1C" w:themeColor="accent1" w:themeShade="7F"/>
    </w:rPr>
  </w:style>
  <w:style w:type="character" w:styleId="IntenseEmphasis">
    <w:name w:val="Intense Emphasis"/>
    <w:uiPriority w:val="21"/>
    <w:qFormat/>
    <w:rsid w:val="0005000E"/>
    <w:rPr>
      <w:b/>
      <w:bCs/>
      <w:caps/>
      <w:color w:val="294E1C" w:themeColor="accent1" w:themeShade="7F"/>
      <w:spacing w:val="10"/>
    </w:rPr>
  </w:style>
  <w:style w:type="character" w:styleId="SubtleReference">
    <w:name w:val="Subtle Reference"/>
    <w:uiPriority w:val="31"/>
    <w:qFormat/>
    <w:rsid w:val="0005000E"/>
    <w:rPr>
      <w:b/>
      <w:bCs/>
      <w:color w:val="549E39" w:themeColor="accent1"/>
    </w:rPr>
  </w:style>
  <w:style w:type="character" w:styleId="IntenseReference">
    <w:name w:val="Intense Reference"/>
    <w:uiPriority w:val="32"/>
    <w:qFormat/>
    <w:rsid w:val="0005000E"/>
    <w:rPr>
      <w:b/>
      <w:bCs/>
      <w:i/>
      <w:iCs/>
      <w:caps/>
      <w:color w:val="549E39" w:themeColor="accent1"/>
    </w:rPr>
  </w:style>
  <w:style w:type="character" w:styleId="BookTitle">
    <w:name w:val="Book Title"/>
    <w:uiPriority w:val="33"/>
    <w:qFormat/>
    <w:rsid w:val="0005000E"/>
    <w:rPr>
      <w:b/>
      <w:bCs/>
      <w:i/>
      <w:iCs/>
      <w:spacing w:val="0"/>
    </w:rPr>
  </w:style>
  <w:style w:type="paragraph" w:styleId="TOCHeading">
    <w:name w:val="TOC Heading"/>
    <w:basedOn w:val="Heading1"/>
    <w:next w:val="Normal"/>
    <w:uiPriority w:val="39"/>
    <w:unhideWhenUsed/>
    <w:qFormat/>
    <w:rsid w:val="0005000E"/>
    <w:pPr>
      <w:outlineLvl w:val="9"/>
    </w:pPr>
  </w:style>
  <w:style w:type="paragraph" w:styleId="BalloonText">
    <w:name w:val="Balloon Text"/>
    <w:basedOn w:val="Normal"/>
    <w:link w:val="BalloonTextChar"/>
    <w:uiPriority w:val="99"/>
    <w:semiHidden/>
    <w:unhideWhenUsed/>
    <w:rsid w:val="0005000E"/>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000E"/>
    <w:rPr>
      <w:rFonts w:ascii="Segoe UI" w:hAnsi="Segoe UI" w:cs="Segoe UI"/>
      <w:sz w:val="18"/>
      <w:szCs w:val="18"/>
    </w:rPr>
  </w:style>
  <w:style w:type="paragraph" w:styleId="Header">
    <w:name w:val="header"/>
    <w:basedOn w:val="Normal"/>
    <w:link w:val="HeaderChar"/>
    <w:uiPriority w:val="99"/>
    <w:unhideWhenUsed/>
    <w:rsid w:val="0005000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5000E"/>
  </w:style>
  <w:style w:type="paragraph" w:styleId="Footer">
    <w:name w:val="footer"/>
    <w:basedOn w:val="Normal"/>
    <w:link w:val="FooterChar"/>
    <w:uiPriority w:val="99"/>
    <w:unhideWhenUsed/>
    <w:rsid w:val="0005000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5000E"/>
  </w:style>
  <w:style w:type="paragraph" w:styleId="Bibliography">
    <w:name w:val="Bibliography"/>
    <w:basedOn w:val="Normal"/>
    <w:next w:val="Normal"/>
    <w:uiPriority w:val="37"/>
    <w:unhideWhenUsed/>
    <w:rsid w:val="0058262C"/>
  </w:style>
  <w:style w:type="paragraph" w:styleId="ListParagraph">
    <w:name w:val="List Paragraph"/>
    <w:basedOn w:val="Normal"/>
    <w:uiPriority w:val="34"/>
    <w:qFormat/>
    <w:rsid w:val="00FF4F33"/>
    <w:pPr>
      <w:ind w:left="720"/>
      <w:contextualSpacing/>
    </w:pPr>
  </w:style>
  <w:style w:type="paragraph" w:customStyle="1" w:styleId="Default">
    <w:name w:val="Default"/>
    <w:rsid w:val="00D812AC"/>
    <w:pPr>
      <w:autoSpaceDE w:val="0"/>
      <w:autoSpaceDN w:val="0"/>
      <w:adjustRightInd w:val="0"/>
      <w:spacing w:before="0" w:after="0" w:line="240" w:lineRule="auto"/>
    </w:pPr>
    <w:rPr>
      <w:rFonts w:ascii="Arial" w:hAnsi="Arial" w:cs="Arial"/>
      <w:color w:val="000000"/>
      <w:sz w:val="24"/>
      <w:szCs w:val="24"/>
    </w:rPr>
  </w:style>
  <w:style w:type="paragraph" w:styleId="TOC2">
    <w:name w:val="toc 2"/>
    <w:basedOn w:val="Normal"/>
    <w:next w:val="Normal"/>
    <w:autoRedefine/>
    <w:uiPriority w:val="39"/>
    <w:unhideWhenUsed/>
    <w:rsid w:val="00DC563A"/>
    <w:pPr>
      <w:spacing w:after="100"/>
      <w:ind w:left="200"/>
    </w:pPr>
  </w:style>
  <w:style w:type="paragraph" w:styleId="TOC3">
    <w:name w:val="toc 3"/>
    <w:basedOn w:val="Normal"/>
    <w:next w:val="Normal"/>
    <w:autoRedefine/>
    <w:uiPriority w:val="39"/>
    <w:unhideWhenUsed/>
    <w:rsid w:val="00DC563A"/>
    <w:pPr>
      <w:spacing w:after="100"/>
      <w:ind w:left="400"/>
    </w:pPr>
  </w:style>
  <w:style w:type="paragraph" w:styleId="TOC1">
    <w:name w:val="toc 1"/>
    <w:basedOn w:val="Normal"/>
    <w:next w:val="Normal"/>
    <w:autoRedefine/>
    <w:uiPriority w:val="39"/>
    <w:unhideWhenUsed/>
    <w:rsid w:val="00DC563A"/>
    <w:pPr>
      <w:spacing w:after="100"/>
    </w:pPr>
  </w:style>
  <w:style w:type="table" w:styleId="TableGrid">
    <w:name w:val="Table Grid"/>
    <w:basedOn w:val="TableNormal"/>
    <w:uiPriority w:val="59"/>
    <w:rsid w:val="001F223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4">
    <w:name w:val="Grid Table 1 Light Accent 4"/>
    <w:basedOn w:val="TableNormal"/>
    <w:uiPriority w:val="46"/>
    <w:rsid w:val="001F2230"/>
    <w:pPr>
      <w:spacing w:after="0" w:line="240" w:lineRule="auto"/>
    </w:pPr>
    <w:tblPr>
      <w:tblStyleRowBandSize w:val="1"/>
      <w:tblStyleColBandSize w:val="1"/>
      <w:tblBorders>
        <w:top w:val="single" w:sz="4" w:space="0" w:color="71FDDE" w:themeColor="accent4" w:themeTint="66"/>
        <w:left w:val="single" w:sz="4" w:space="0" w:color="71FDDE" w:themeColor="accent4" w:themeTint="66"/>
        <w:bottom w:val="single" w:sz="4" w:space="0" w:color="71FDDE" w:themeColor="accent4" w:themeTint="66"/>
        <w:right w:val="single" w:sz="4" w:space="0" w:color="71FDDE" w:themeColor="accent4" w:themeTint="66"/>
        <w:insideH w:val="single" w:sz="4" w:space="0" w:color="71FDDE" w:themeColor="accent4" w:themeTint="66"/>
        <w:insideV w:val="single" w:sz="4" w:space="0" w:color="71FDDE" w:themeColor="accent4" w:themeTint="66"/>
      </w:tblBorders>
    </w:tblPr>
    <w:tblStylePr w:type="firstRow">
      <w:rPr>
        <w:b/>
        <w:bCs/>
      </w:rPr>
      <w:tblPr/>
      <w:tcPr>
        <w:tcBorders>
          <w:bottom w:val="single" w:sz="12" w:space="0" w:color="2AFCCE" w:themeColor="accent4" w:themeTint="99"/>
        </w:tcBorders>
      </w:tcPr>
    </w:tblStylePr>
    <w:tblStylePr w:type="lastRow">
      <w:rPr>
        <w:b/>
        <w:bCs/>
      </w:rPr>
      <w:tblPr/>
      <w:tcPr>
        <w:tcBorders>
          <w:top w:val="double" w:sz="2" w:space="0" w:color="2AFCCE" w:themeColor="accent4"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1F2230"/>
    <w:pPr>
      <w:spacing w:after="0" w:line="240" w:lineRule="auto"/>
    </w:pPr>
    <w:tblPr>
      <w:tblStyleRowBandSize w:val="1"/>
      <w:tblStyleColBandSize w:val="1"/>
      <w:tblBorders>
        <w:top w:val="single" w:sz="4" w:space="0" w:color="E5EBB0" w:themeColor="accent3" w:themeTint="66"/>
        <w:left w:val="single" w:sz="4" w:space="0" w:color="E5EBB0" w:themeColor="accent3" w:themeTint="66"/>
        <w:bottom w:val="single" w:sz="4" w:space="0" w:color="E5EBB0" w:themeColor="accent3" w:themeTint="66"/>
        <w:right w:val="single" w:sz="4" w:space="0" w:color="E5EBB0" w:themeColor="accent3" w:themeTint="66"/>
        <w:insideH w:val="single" w:sz="4" w:space="0" w:color="E5EBB0" w:themeColor="accent3" w:themeTint="66"/>
        <w:insideV w:val="single" w:sz="4" w:space="0" w:color="E5EBB0" w:themeColor="accent3" w:themeTint="66"/>
      </w:tblBorders>
    </w:tblPr>
    <w:tblStylePr w:type="firstRow">
      <w:rPr>
        <w:b/>
        <w:bCs/>
      </w:rPr>
      <w:tblPr/>
      <w:tcPr>
        <w:tcBorders>
          <w:bottom w:val="single" w:sz="12" w:space="0" w:color="D9E288" w:themeColor="accent3" w:themeTint="99"/>
        </w:tcBorders>
      </w:tcPr>
    </w:tblStylePr>
    <w:tblStylePr w:type="lastRow">
      <w:rPr>
        <w:b/>
        <w:bCs/>
      </w:rPr>
      <w:tblPr/>
      <w:tcPr>
        <w:tcBorders>
          <w:top w:val="double" w:sz="2" w:space="0" w:color="D9E288" w:themeColor="accent3"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1F223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F223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F223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1F223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1F223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1F223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1F223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1F2230"/>
    <w:pPr>
      <w:spacing w:after="0" w:line="240" w:lineRule="auto"/>
    </w:pPr>
    <w:tblPr>
      <w:tblStyleRowBandSize w:val="1"/>
      <w:tblStyleColBandSize w:val="1"/>
      <w:tblBorders>
        <w:top w:val="single" w:sz="4" w:space="0" w:color="B7DFA8" w:themeColor="accent1" w:themeTint="66"/>
        <w:left w:val="single" w:sz="4" w:space="0" w:color="B7DFA8" w:themeColor="accent1" w:themeTint="66"/>
        <w:bottom w:val="single" w:sz="4" w:space="0" w:color="B7DFA8" w:themeColor="accent1" w:themeTint="66"/>
        <w:right w:val="single" w:sz="4" w:space="0" w:color="B7DFA8" w:themeColor="accent1" w:themeTint="66"/>
        <w:insideH w:val="single" w:sz="4" w:space="0" w:color="B7DFA8" w:themeColor="accent1" w:themeTint="66"/>
        <w:insideV w:val="single" w:sz="4" w:space="0" w:color="B7DFA8" w:themeColor="accent1" w:themeTint="66"/>
      </w:tblBorders>
    </w:tblPr>
    <w:tblStylePr w:type="firstRow">
      <w:rPr>
        <w:b/>
        <w:bCs/>
      </w:rPr>
      <w:tblPr/>
      <w:tcPr>
        <w:tcBorders>
          <w:bottom w:val="single" w:sz="12" w:space="0" w:color="93D07C" w:themeColor="accent1" w:themeTint="99"/>
        </w:tcBorders>
      </w:tcPr>
    </w:tblStylePr>
    <w:tblStylePr w:type="lastRow">
      <w:rPr>
        <w:b/>
        <w:bCs/>
      </w:rPr>
      <w:tblPr/>
      <w:tcPr>
        <w:tcBorders>
          <w:top w:val="double" w:sz="2" w:space="0" w:color="93D07C"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1F2230"/>
    <w:pPr>
      <w:spacing w:after="0" w:line="240" w:lineRule="auto"/>
    </w:pPr>
    <w:tblPr>
      <w:tblStyleRowBandSize w:val="1"/>
      <w:tblStyleColBandSize w:val="1"/>
      <w:tblBorders>
        <w:top w:val="single" w:sz="4" w:space="0" w:color="D1E7A8" w:themeColor="accent2" w:themeTint="66"/>
        <w:left w:val="single" w:sz="4" w:space="0" w:color="D1E7A8" w:themeColor="accent2" w:themeTint="66"/>
        <w:bottom w:val="single" w:sz="4" w:space="0" w:color="D1E7A8" w:themeColor="accent2" w:themeTint="66"/>
        <w:right w:val="single" w:sz="4" w:space="0" w:color="D1E7A8" w:themeColor="accent2" w:themeTint="66"/>
        <w:insideH w:val="single" w:sz="4" w:space="0" w:color="D1E7A8" w:themeColor="accent2" w:themeTint="66"/>
        <w:insideV w:val="single" w:sz="4" w:space="0" w:color="D1E7A8" w:themeColor="accent2" w:themeTint="66"/>
      </w:tblBorders>
    </w:tblPr>
    <w:tblStylePr w:type="firstRow">
      <w:rPr>
        <w:b/>
        <w:bCs/>
      </w:rPr>
      <w:tblPr/>
      <w:tcPr>
        <w:tcBorders>
          <w:bottom w:val="single" w:sz="12" w:space="0" w:color="BADB7D" w:themeColor="accent2" w:themeTint="99"/>
        </w:tcBorders>
      </w:tcPr>
    </w:tblStylePr>
    <w:tblStylePr w:type="lastRow">
      <w:rPr>
        <w:b/>
        <w:bCs/>
      </w:rPr>
      <w:tblPr/>
      <w:tcPr>
        <w:tcBorders>
          <w:top w:val="double" w:sz="2" w:space="0" w:color="BADB7D" w:themeColor="accent2"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1F2230"/>
    <w:pPr>
      <w:spacing w:after="0" w:line="240" w:lineRule="auto"/>
    </w:pPr>
    <w:tblPr>
      <w:tblStyleRowBandSize w:val="1"/>
      <w:tblStyleColBandSize w:val="1"/>
      <w:tblBorders>
        <w:top w:val="single" w:sz="4" w:space="0" w:color="B6E1E7" w:themeColor="accent5" w:themeTint="66"/>
        <w:left w:val="single" w:sz="4" w:space="0" w:color="B6E1E7" w:themeColor="accent5" w:themeTint="66"/>
        <w:bottom w:val="single" w:sz="4" w:space="0" w:color="B6E1E7" w:themeColor="accent5" w:themeTint="66"/>
        <w:right w:val="single" w:sz="4" w:space="0" w:color="B6E1E7" w:themeColor="accent5" w:themeTint="66"/>
        <w:insideH w:val="single" w:sz="4" w:space="0" w:color="B6E1E7" w:themeColor="accent5" w:themeTint="66"/>
        <w:insideV w:val="single" w:sz="4" w:space="0" w:color="B6E1E7" w:themeColor="accent5" w:themeTint="66"/>
      </w:tblBorders>
    </w:tblPr>
    <w:tblStylePr w:type="firstRow">
      <w:rPr>
        <w:b/>
        <w:bCs/>
      </w:rPr>
      <w:tblPr/>
      <w:tcPr>
        <w:tcBorders>
          <w:bottom w:val="single" w:sz="12" w:space="0" w:color="92D2DB" w:themeColor="accent5" w:themeTint="99"/>
        </w:tcBorders>
      </w:tcPr>
    </w:tblStylePr>
    <w:tblStylePr w:type="lastRow">
      <w:rPr>
        <w:b/>
        <w:bCs/>
      </w:rPr>
      <w:tblPr/>
      <w:tcPr>
        <w:tcBorders>
          <w:top w:val="double" w:sz="2" w:space="0" w:color="92D2D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1F2230"/>
    <w:pPr>
      <w:spacing w:after="0" w:line="240" w:lineRule="auto"/>
    </w:pPr>
    <w:tblPr>
      <w:tblStyleRowBandSize w:val="1"/>
      <w:tblStyleColBandSize w:val="1"/>
      <w:tblBorders>
        <w:top w:val="single" w:sz="4" w:space="0" w:color="83DCF8" w:themeColor="accent6" w:themeTint="66"/>
        <w:left w:val="single" w:sz="4" w:space="0" w:color="83DCF8" w:themeColor="accent6" w:themeTint="66"/>
        <w:bottom w:val="single" w:sz="4" w:space="0" w:color="83DCF8" w:themeColor="accent6" w:themeTint="66"/>
        <w:right w:val="single" w:sz="4" w:space="0" w:color="83DCF8" w:themeColor="accent6" w:themeTint="66"/>
        <w:insideH w:val="single" w:sz="4" w:space="0" w:color="83DCF8" w:themeColor="accent6" w:themeTint="66"/>
        <w:insideV w:val="single" w:sz="4" w:space="0" w:color="83DCF8" w:themeColor="accent6" w:themeTint="66"/>
      </w:tblBorders>
    </w:tblPr>
    <w:tblStylePr w:type="firstRow">
      <w:rPr>
        <w:b/>
        <w:bCs/>
      </w:rPr>
      <w:tblPr/>
      <w:tcPr>
        <w:tcBorders>
          <w:bottom w:val="single" w:sz="12" w:space="0" w:color="45CBF5" w:themeColor="accent6" w:themeTint="99"/>
        </w:tcBorders>
      </w:tcPr>
    </w:tblStylePr>
    <w:tblStylePr w:type="lastRow">
      <w:rPr>
        <w:b/>
        <w:bCs/>
      </w:rPr>
      <w:tblPr/>
      <w:tcPr>
        <w:tcBorders>
          <w:top w:val="double" w:sz="2" w:space="0" w:color="45CBF5"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61850">
      <w:bodyDiv w:val="1"/>
      <w:marLeft w:val="0"/>
      <w:marRight w:val="0"/>
      <w:marTop w:val="0"/>
      <w:marBottom w:val="0"/>
      <w:divBdr>
        <w:top w:val="none" w:sz="0" w:space="0" w:color="auto"/>
        <w:left w:val="none" w:sz="0" w:space="0" w:color="auto"/>
        <w:bottom w:val="none" w:sz="0" w:space="0" w:color="auto"/>
        <w:right w:val="none" w:sz="0" w:space="0" w:color="auto"/>
      </w:divBdr>
    </w:div>
    <w:div w:id="17782197">
      <w:bodyDiv w:val="1"/>
      <w:marLeft w:val="0"/>
      <w:marRight w:val="0"/>
      <w:marTop w:val="0"/>
      <w:marBottom w:val="0"/>
      <w:divBdr>
        <w:top w:val="none" w:sz="0" w:space="0" w:color="auto"/>
        <w:left w:val="none" w:sz="0" w:space="0" w:color="auto"/>
        <w:bottom w:val="none" w:sz="0" w:space="0" w:color="auto"/>
        <w:right w:val="none" w:sz="0" w:space="0" w:color="auto"/>
      </w:divBdr>
    </w:div>
    <w:div w:id="24333375">
      <w:bodyDiv w:val="1"/>
      <w:marLeft w:val="0"/>
      <w:marRight w:val="0"/>
      <w:marTop w:val="0"/>
      <w:marBottom w:val="0"/>
      <w:divBdr>
        <w:top w:val="none" w:sz="0" w:space="0" w:color="auto"/>
        <w:left w:val="none" w:sz="0" w:space="0" w:color="auto"/>
        <w:bottom w:val="none" w:sz="0" w:space="0" w:color="auto"/>
        <w:right w:val="none" w:sz="0" w:space="0" w:color="auto"/>
      </w:divBdr>
    </w:div>
    <w:div w:id="63182552">
      <w:bodyDiv w:val="1"/>
      <w:marLeft w:val="0"/>
      <w:marRight w:val="0"/>
      <w:marTop w:val="0"/>
      <w:marBottom w:val="0"/>
      <w:divBdr>
        <w:top w:val="none" w:sz="0" w:space="0" w:color="auto"/>
        <w:left w:val="none" w:sz="0" w:space="0" w:color="auto"/>
        <w:bottom w:val="none" w:sz="0" w:space="0" w:color="auto"/>
        <w:right w:val="none" w:sz="0" w:space="0" w:color="auto"/>
      </w:divBdr>
    </w:div>
    <w:div w:id="73287769">
      <w:bodyDiv w:val="1"/>
      <w:marLeft w:val="0"/>
      <w:marRight w:val="0"/>
      <w:marTop w:val="0"/>
      <w:marBottom w:val="0"/>
      <w:divBdr>
        <w:top w:val="none" w:sz="0" w:space="0" w:color="auto"/>
        <w:left w:val="none" w:sz="0" w:space="0" w:color="auto"/>
        <w:bottom w:val="none" w:sz="0" w:space="0" w:color="auto"/>
        <w:right w:val="none" w:sz="0" w:space="0" w:color="auto"/>
      </w:divBdr>
    </w:div>
    <w:div w:id="157812083">
      <w:bodyDiv w:val="1"/>
      <w:marLeft w:val="0"/>
      <w:marRight w:val="0"/>
      <w:marTop w:val="0"/>
      <w:marBottom w:val="0"/>
      <w:divBdr>
        <w:top w:val="none" w:sz="0" w:space="0" w:color="auto"/>
        <w:left w:val="none" w:sz="0" w:space="0" w:color="auto"/>
        <w:bottom w:val="none" w:sz="0" w:space="0" w:color="auto"/>
        <w:right w:val="none" w:sz="0" w:space="0" w:color="auto"/>
      </w:divBdr>
    </w:div>
    <w:div w:id="206457148">
      <w:bodyDiv w:val="1"/>
      <w:marLeft w:val="0"/>
      <w:marRight w:val="0"/>
      <w:marTop w:val="0"/>
      <w:marBottom w:val="0"/>
      <w:divBdr>
        <w:top w:val="none" w:sz="0" w:space="0" w:color="auto"/>
        <w:left w:val="none" w:sz="0" w:space="0" w:color="auto"/>
        <w:bottom w:val="none" w:sz="0" w:space="0" w:color="auto"/>
        <w:right w:val="none" w:sz="0" w:space="0" w:color="auto"/>
      </w:divBdr>
    </w:div>
    <w:div w:id="246965504">
      <w:bodyDiv w:val="1"/>
      <w:marLeft w:val="0"/>
      <w:marRight w:val="0"/>
      <w:marTop w:val="0"/>
      <w:marBottom w:val="0"/>
      <w:divBdr>
        <w:top w:val="none" w:sz="0" w:space="0" w:color="auto"/>
        <w:left w:val="none" w:sz="0" w:space="0" w:color="auto"/>
        <w:bottom w:val="none" w:sz="0" w:space="0" w:color="auto"/>
        <w:right w:val="none" w:sz="0" w:space="0" w:color="auto"/>
      </w:divBdr>
    </w:div>
    <w:div w:id="255140002">
      <w:bodyDiv w:val="1"/>
      <w:marLeft w:val="0"/>
      <w:marRight w:val="0"/>
      <w:marTop w:val="0"/>
      <w:marBottom w:val="0"/>
      <w:divBdr>
        <w:top w:val="none" w:sz="0" w:space="0" w:color="auto"/>
        <w:left w:val="none" w:sz="0" w:space="0" w:color="auto"/>
        <w:bottom w:val="none" w:sz="0" w:space="0" w:color="auto"/>
        <w:right w:val="none" w:sz="0" w:space="0" w:color="auto"/>
      </w:divBdr>
    </w:div>
    <w:div w:id="256790545">
      <w:bodyDiv w:val="1"/>
      <w:marLeft w:val="0"/>
      <w:marRight w:val="0"/>
      <w:marTop w:val="0"/>
      <w:marBottom w:val="0"/>
      <w:divBdr>
        <w:top w:val="none" w:sz="0" w:space="0" w:color="auto"/>
        <w:left w:val="none" w:sz="0" w:space="0" w:color="auto"/>
        <w:bottom w:val="none" w:sz="0" w:space="0" w:color="auto"/>
        <w:right w:val="none" w:sz="0" w:space="0" w:color="auto"/>
      </w:divBdr>
    </w:div>
    <w:div w:id="300497754">
      <w:bodyDiv w:val="1"/>
      <w:marLeft w:val="0"/>
      <w:marRight w:val="0"/>
      <w:marTop w:val="0"/>
      <w:marBottom w:val="0"/>
      <w:divBdr>
        <w:top w:val="none" w:sz="0" w:space="0" w:color="auto"/>
        <w:left w:val="none" w:sz="0" w:space="0" w:color="auto"/>
        <w:bottom w:val="none" w:sz="0" w:space="0" w:color="auto"/>
        <w:right w:val="none" w:sz="0" w:space="0" w:color="auto"/>
      </w:divBdr>
    </w:div>
    <w:div w:id="313607962">
      <w:bodyDiv w:val="1"/>
      <w:marLeft w:val="0"/>
      <w:marRight w:val="0"/>
      <w:marTop w:val="0"/>
      <w:marBottom w:val="0"/>
      <w:divBdr>
        <w:top w:val="none" w:sz="0" w:space="0" w:color="auto"/>
        <w:left w:val="none" w:sz="0" w:space="0" w:color="auto"/>
        <w:bottom w:val="none" w:sz="0" w:space="0" w:color="auto"/>
        <w:right w:val="none" w:sz="0" w:space="0" w:color="auto"/>
      </w:divBdr>
    </w:div>
    <w:div w:id="315112665">
      <w:bodyDiv w:val="1"/>
      <w:marLeft w:val="0"/>
      <w:marRight w:val="0"/>
      <w:marTop w:val="0"/>
      <w:marBottom w:val="0"/>
      <w:divBdr>
        <w:top w:val="none" w:sz="0" w:space="0" w:color="auto"/>
        <w:left w:val="none" w:sz="0" w:space="0" w:color="auto"/>
        <w:bottom w:val="none" w:sz="0" w:space="0" w:color="auto"/>
        <w:right w:val="none" w:sz="0" w:space="0" w:color="auto"/>
      </w:divBdr>
    </w:div>
    <w:div w:id="321927627">
      <w:bodyDiv w:val="1"/>
      <w:marLeft w:val="0"/>
      <w:marRight w:val="0"/>
      <w:marTop w:val="0"/>
      <w:marBottom w:val="0"/>
      <w:divBdr>
        <w:top w:val="none" w:sz="0" w:space="0" w:color="auto"/>
        <w:left w:val="none" w:sz="0" w:space="0" w:color="auto"/>
        <w:bottom w:val="none" w:sz="0" w:space="0" w:color="auto"/>
        <w:right w:val="none" w:sz="0" w:space="0" w:color="auto"/>
      </w:divBdr>
    </w:div>
    <w:div w:id="340551385">
      <w:bodyDiv w:val="1"/>
      <w:marLeft w:val="0"/>
      <w:marRight w:val="0"/>
      <w:marTop w:val="0"/>
      <w:marBottom w:val="0"/>
      <w:divBdr>
        <w:top w:val="none" w:sz="0" w:space="0" w:color="auto"/>
        <w:left w:val="none" w:sz="0" w:space="0" w:color="auto"/>
        <w:bottom w:val="none" w:sz="0" w:space="0" w:color="auto"/>
        <w:right w:val="none" w:sz="0" w:space="0" w:color="auto"/>
      </w:divBdr>
    </w:div>
    <w:div w:id="349188491">
      <w:bodyDiv w:val="1"/>
      <w:marLeft w:val="0"/>
      <w:marRight w:val="0"/>
      <w:marTop w:val="0"/>
      <w:marBottom w:val="0"/>
      <w:divBdr>
        <w:top w:val="none" w:sz="0" w:space="0" w:color="auto"/>
        <w:left w:val="none" w:sz="0" w:space="0" w:color="auto"/>
        <w:bottom w:val="none" w:sz="0" w:space="0" w:color="auto"/>
        <w:right w:val="none" w:sz="0" w:space="0" w:color="auto"/>
      </w:divBdr>
    </w:div>
    <w:div w:id="365908274">
      <w:bodyDiv w:val="1"/>
      <w:marLeft w:val="0"/>
      <w:marRight w:val="0"/>
      <w:marTop w:val="0"/>
      <w:marBottom w:val="0"/>
      <w:divBdr>
        <w:top w:val="none" w:sz="0" w:space="0" w:color="auto"/>
        <w:left w:val="none" w:sz="0" w:space="0" w:color="auto"/>
        <w:bottom w:val="none" w:sz="0" w:space="0" w:color="auto"/>
        <w:right w:val="none" w:sz="0" w:space="0" w:color="auto"/>
      </w:divBdr>
    </w:div>
    <w:div w:id="366415983">
      <w:bodyDiv w:val="1"/>
      <w:marLeft w:val="0"/>
      <w:marRight w:val="0"/>
      <w:marTop w:val="0"/>
      <w:marBottom w:val="0"/>
      <w:divBdr>
        <w:top w:val="none" w:sz="0" w:space="0" w:color="auto"/>
        <w:left w:val="none" w:sz="0" w:space="0" w:color="auto"/>
        <w:bottom w:val="none" w:sz="0" w:space="0" w:color="auto"/>
        <w:right w:val="none" w:sz="0" w:space="0" w:color="auto"/>
      </w:divBdr>
    </w:div>
    <w:div w:id="409544327">
      <w:bodyDiv w:val="1"/>
      <w:marLeft w:val="0"/>
      <w:marRight w:val="0"/>
      <w:marTop w:val="0"/>
      <w:marBottom w:val="0"/>
      <w:divBdr>
        <w:top w:val="none" w:sz="0" w:space="0" w:color="auto"/>
        <w:left w:val="none" w:sz="0" w:space="0" w:color="auto"/>
        <w:bottom w:val="none" w:sz="0" w:space="0" w:color="auto"/>
        <w:right w:val="none" w:sz="0" w:space="0" w:color="auto"/>
      </w:divBdr>
    </w:div>
    <w:div w:id="528181979">
      <w:bodyDiv w:val="1"/>
      <w:marLeft w:val="0"/>
      <w:marRight w:val="0"/>
      <w:marTop w:val="0"/>
      <w:marBottom w:val="0"/>
      <w:divBdr>
        <w:top w:val="none" w:sz="0" w:space="0" w:color="auto"/>
        <w:left w:val="none" w:sz="0" w:space="0" w:color="auto"/>
        <w:bottom w:val="none" w:sz="0" w:space="0" w:color="auto"/>
        <w:right w:val="none" w:sz="0" w:space="0" w:color="auto"/>
      </w:divBdr>
    </w:div>
    <w:div w:id="528495604">
      <w:bodyDiv w:val="1"/>
      <w:marLeft w:val="0"/>
      <w:marRight w:val="0"/>
      <w:marTop w:val="0"/>
      <w:marBottom w:val="0"/>
      <w:divBdr>
        <w:top w:val="none" w:sz="0" w:space="0" w:color="auto"/>
        <w:left w:val="none" w:sz="0" w:space="0" w:color="auto"/>
        <w:bottom w:val="none" w:sz="0" w:space="0" w:color="auto"/>
        <w:right w:val="none" w:sz="0" w:space="0" w:color="auto"/>
      </w:divBdr>
    </w:div>
    <w:div w:id="537012566">
      <w:bodyDiv w:val="1"/>
      <w:marLeft w:val="0"/>
      <w:marRight w:val="0"/>
      <w:marTop w:val="0"/>
      <w:marBottom w:val="0"/>
      <w:divBdr>
        <w:top w:val="none" w:sz="0" w:space="0" w:color="auto"/>
        <w:left w:val="none" w:sz="0" w:space="0" w:color="auto"/>
        <w:bottom w:val="none" w:sz="0" w:space="0" w:color="auto"/>
        <w:right w:val="none" w:sz="0" w:space="0" w:color="auto"/>
      </w:divBdr>
    </w:div>
    <w:div w:id="551427759">
      <w:bodyDiv w:val="1"/>
      <w:marLeft w:val="0"/>
      <w:marRight w:val="0"/>
      <w:marTop w:val="0"/>
      <w:marBottom w:val="0"/>
      <w:divBdr>
        <w:top w:val="none" w:sz="0" w:space="0" w:color="auto"/>
        <w:left w:val="none" w:sz="0" w:space="0" w:color="auto"/>
        <w:bottom w:val="none" w:sz="0" w:space="0" w:color="auto"/>
        <w:right w:val="none" w:sz="0" w:space="0" w:color="auto"/>
      </w:divBdr>
    </w:div>
    <w:div w:id="634338956">
      <w:bodyDiv w:val="1"/>
      <w:marLeft w:val="0"/>
      <w:marRight w:val="0"/>
      <w:marTop w:val="0"/>
      <w:marBottom w:val="0"/>
      <w:divBdr>
        <w:top w:val="none" w:sz="0" w:space="0" w:color="auto"/>
        <w:left w:val="none" w:sz="0" w:space="0" w:color="auto"/>
        <w:bottom w:val="none" w:sz="0" w:space="0" w:color="auto"/>
        <w:right w:val="none" w:sz="0" w:space="0" w:color="auto"/>
      </w:divBdr>
    </w:div>
    <w:div w:id="641545963">
      <w:bodyDiv w:val="1"/>
      <w:marLeft w:val="0"/>
      <w:marRight w:val="0"/>
      <w:marTop w:val="0"/>
      <w:marBottom w:val="0"/>
      <w:divBdr>
        <w:top w:val="none" w:sz="0" w:space="0" w:color="auto"/>
        <w:left w:val="none" w:sz="0" w:space="0" w:color="auto"/>
        <w:bottom w:val="none" w:sz="0" w:space="0" w:color="auto"/>
        <w:right w:val="none" w:sz="0" w:space="0" w:color="auto"/>
      </w:divBdr>
    </w:div>
    <w:div w:id="643778860">
      <w:bodyDiv w:val="1"/>
      <w:marLeft w:val="0"/>
      <w:marRight w:val="0"/>
      <w:marTop w:val="0"/>
      <w:marBottom w:val="0"/>
      <w:divBdr>
        <w:top w:val="none" w:sz="0" w:space="0" w:color="auto"/>
        <w:left w:val="none" w:sz="0" w:space="0" w:color="auto"/>
        <w:bottom w:val="none" w:sz="0" w:space="0" w:color="auto"/>
        <w:right w:val="none" w:sz="0" w:space="0" w:color="auto"/>
      </w:divBdr>
    </w:div>
    <w:div w:id="659893197">
      <w:bodyDiv w:val="1"/>
      <w:marLeft w:val="0"/>
      <w:marRight w:val="0"/>
      <w:marTop w:val="0"/>
      <w:marBottom w:val="0"/>
      <w:divBdr>
        <w:top w:val="none" w:sz="0" w:space="0" w:color="auto"/>
        <w:left w:val="none" w:sz="0" w:space="0" w:color="auto"/>
        <w:bottom w:val="none" w:sz="0" w:space="0" w:color="auto"/>
        <w:right w:val="none" w:sz="0" w:space="0" w:color="auto"/>
      </w:divBdr>
    </w:div>
    <w:div w:id="661084158">
      <w:bodyDiv w:val="1"/>
      <w:marLeft w:val="0"/>
      <w:marRight w:val="0"/>
      <w:marTop w:val="0"/>
      <w:marBottom w:val="0"/>
      <w:divBdr>
        <w:top w:val="none" w:sz="0" w:space="0" w:color="auto"/>
        <w:left w:val="none" w:sz="0" w:space="0" w:color="auto"/>
        <w:bottom w:val="none" w:sz="0" w:space="0" w:color="auto"/>
        <w:right w:val="none" w:sz="0" w:space="0" w:color="auto"/>
      </w:divBdr>
    </w:div>
    <w:div w:id="668144092">
      <w:bodyDiv w:val="1"/>
      <w:marLeft w:val="0"/>
      <w:marRight w:val="0"/>
      <w:marTop w:val="0"/>
      <w:marBottom w:val="0"/>
      <w:divBdr>
        <w:top w:val="none" w:sz="0" w:space="0" w:color="auto"/>
        <w:left w:val="none" w:sz="0" w:space="0" w:color="auto"/>
        <w:bottom w:val="none" w:sz="0" w:space="0" w:color="auto"/>
        <w:right w:val="none" w:sz="0" w:space="0" w:color="auto"/>
      </w:divBdr>
    </w:div>
    <w:div w:id="689456552">
      <w:bodyDiv w:val="1"/>
      <w:marLeft w:val="0"/>
      <w:marRight w:val="0"/>
      <w:marTop w:val="0"/>
      <w:marBottom w:val="0"/>
      <w:divBdr>
        <w:top w:val="none" w:sz="0" w:space="0" w:color="auto"/>
        <w:left w:val="none" w:sz="0" w:space="0" w:color="auto"/>
        <w:bottom w:val="none" w:sz="0" w:space="0" w:color="auto"/>
        <w:right w:val="none" w:sz="0" w:space="0" w:color="auto"/>
      </w:divBdr>
    </w:div>
    <w:div w:id="702175655">
      <w:bodyDiv w:val="1"/>
      <w:marLeft w:val="0"/>
      <w:marRight w:val="0"/>
      <w:marTop w:val="0"/>
      <w:marBottom w:val="0"/>
      <w:divBdr>
        <w:top w:val="none" w:sz="0" w:space="0" w:color="auto"/>
        <w:left w:val="none" w:sz="0" w:space="0" w:color="auto"/>
        <w:bottom w:val="none" w:sz="0" w:space="0" w:color="auto"/>
        <w:right w:val="none" w:sz="0" w:space="0" w:color="auto"/>
      </w:divBdr>
    </w:div>
    <w:div w:id="704910322">
      <w:bodyDiv w:val="1"/>
      <w:marLeft w:val="0"/>
      <w:marRight w:val="0"/>
      <w:marTop w:val="0"/>
      <w:marBottom w:val="0"/>
      <w:divBdr>
        <w:top w:val="none" w:sz="0" w:space="0" w:color="auto"/>
        <w:left w:val="none" w:sz="0" w:space="0" w:color="auto"/>
        <w:bottom w:val="none" w:sz="0" w:space="0" w:color="auto"/>
        <w:right w:val="none" w:sz="0" w:space="0" w:color="auto"/>
      </w:divBdr>
    </w:div>
    <w:div w:id="715397746">
      <w:bodyDiv w:val="1"/>
      <w:marLeft w:val="0"/>
      <w:marRight w:val="0"/>
      <w:marTop w:val="0"/>
      <w:marBottom w:val="0"/>
      <w:divBdr>
        <w:top w:val="none" w:sz="0" w:space="0" w:color="auto"/>
        <w:left w:val="none" w:sz="0" w:space="0" w:color="auto"/>
        <w:bottom w:val="none" w:sz="0" w:space="0" w:color="auto"/>
        <w:right w:val="none" w:sz="0" w:space="0" w:color="auto"/>
      </w:divBdr>
    </w:div>
    <w:div w:id="766929911">
      <w:bodyDiv w:val="1"/>
      <w:marLeft w:val="0"/>
      <w:marRight w:val="0"/>
      <w:marTop w:val="0"/>
      <w:marBottom w:val="0"/>
      <w:divBdr>
        <w:top w:val="none" w:sz="0" w:space="0" w:color="auto"/>
        <w:left w:val="none" w:sz="0" w:space="0" w:color="auto"/>
        <w:bottom w:val="none" w:sz="0" w:space="0" w:color="auto"/>
        <w:right w:val="none" w:sz="0" w:space="0" w:color="auto"/>
      </w:divBdr>
    </w:div>
    <w:div w:id="775641160">
      <w:bodyDiv w:val="1"/>
      <w:marLeft w:val="0"/>
      <w:marRight w:val="0"/>
      <w:marTop w:val="0"/>
      <w:marBottom w:val="0"/>
      <w:divBdr>
        <w:top w:val="none" w:sz="0" w:space="0" w:color="auto"/>
        <w:left w:val="none" w:sz="0" w:space="0" w:color="auto"/>
        <w:bottom w:val="none" w:sz="0" w:space="0" w:color="auto"/>
        <w:right w:val="none" w:sz="0" w:space="0" w:color="auto"/>
      </w:divBdr>
    </w:div>
    <w:div w:id="778837491">
      <w:bodyDiv w:val="1"/>
      <w:marLeft w:val="0"/>
      <w:marRight w:val="0"/>
      <w:marTop w:val="0"/>
      <w:marBottom w:val="0"/>
      <w:divBdr>
        <w:top w:val="none" w:sz="0" w:space="0" w:color="auto"/>
        <w:left w:val="none" w:sz="0" w:space="0" w:color="auto"/>
        <w:bottom w:val="none" w:sz="0" w:space="0" w:color="auto"/>
        <w:right w:val="none" w:sz="0" w:space="0" w:color="auto"/>
      </w:divBdr>
    </w:div>
    <w:div w:id="781268749">
      <w:bodyDiv w:val="1"/>
      <w:marLeft w:val="0"/>
      <w:marRight w:val="0"/>
      <w:marTop w:val="0"/>
      <w:marBottom w:val="0"/>
      <w:divBdr>
        <w:top w:val="none" w:sz="0" w:space="0" w:color="auto"/>
        <w:left w:val="none" w:sz="0" w:space="0" w:color="auto"/>
        <w:bottom w:val="none" w:sz="0" w:space="0" w:color="auto"/>
        <w:right w:val="none" w:sz="0" w:space="0" w:color="auto"/>
      </w:divBdr>
    </w:div>
    <w:div w:id="815755240">
      <w:bodyDiv w:val="1"/>
      <w:marLeft w:val="0"/>
      <w:marRight w:val="0"/>
      <w:marTop w:val="0"/>
      <w:marBottom w:val="0"/>
      <w:divBdr>
        <w:top w:val="none" w:sz="0" w:space="0" w:color="auto"/>
        <w:left w:val="none" w:sz="0" w:space="0" w:color="auto"/>
        <w:bottom w:val="none" w:sz="0" w:space="0" w:color="auto"/>
        <w:right w:val="none" w:sz="0" w:space="0" w:color="auto"/>
      </w:divBdr>
    </w:div>
    <w:div w:id="830291672">
      <w:bodyDiv w:val="1"/>
      <w:marLeft w:val="0"/>
      <w:marRight w:val="0"/>
      <w:marTop w:val="0"/>
      <w:marBottom w:val="0"/>
      <w:divBdr>
        <w:top w:val="none" w:sz="0" w:space="0" w:color="auto"/>
        <w:left w:val="none" w:sz="0" w:space="0" w:color="auto"/>
        <w:bottom w:val="none" w:sz="0" w:space="0" w:color="auto"/>
        <w:right w:val="none" w:sz="0" w:space="0" w:color="auto"/>
      </w:divBdr>
    </w:div>
    <w:div w:id="852770032">
      <w:bodyDiv w:val="1"/>
      <w:marLeft w:val="0"/>
      <w:marRight w:val="0"/>
      <w:marTop w:val="0"/>
      <w:marBottom w:val="0"/>
      <w:divBdr>
        <w:top w:val="none" w:sz="0" w:space="0" w:color="auto"/>
        <w:left w:val="none" w:sz="0" w:space="0" w:color="auto"/>
        <w:bottom w:val="none" w:sz="0" w:space="0" w:color="auto"/>
        <w:right w:val="none" w:sz="0" w:space="0" w:color="auto"/>
      </w:divBdr>
    </w:div>
    <w:div w:id="883326731">
      <w:bodyDiv w:val="1"/>
      <w:marLeft w:val="0"/>
      <w:marRight w:val="0"/>
      <w:marTop w:val="0"/>
      <w:marBottom w:val="0"/>
      <w:divBdr>
        <w:top w:val="none" w:sz="0" w:space="0" w:color="auto"/>
        <w:left w:val="none" w:sz="0" w:space="0" w:color="auto"/>
        <w:bottom w:val="none" w:sz="0" w:space="0" w:color="auto"/>
        <w:right w:val="none" w:sz="0" w:space="0" w:color="auto"/>
      </w:divBdr>
    </w:div>
    <w:div w:id="908422284">
      <w:bodyDiv w:val="1"/>
      <w:marLeft w:val="0"/>
      <w:marRight w:val="0"/>
      <w:marTop w:val="0"/>
      <w:marBottom w:val="0"/>
      <w:divBdr>
        <w:top w:val="none" w:sz="0" w:space="0" w:color="auto"/>
        <w:left w:val="none" w:sz="0" w:space="0" w:color="auto"/>
        <w:bottom w:val="none" w:sz="0" w:space="0" w:color="auto"/>
        <w:right w:val="none" w:sz="0" w:space="0" w:color="auto"/>
      </w:divBdr>
    </w:div>
    <w:div w:id="927617211">
      <w:bodyDiv w:val="1"/>
      <w:marLeft w:val="0"/>
      <w:marRight w:val="0"/>
      <w:marTop w:val="0"/>
      <w:marBottom w:val="0"/>
      <w:divBdr>
        <w:top w:val="none" w:sz="0" w:space="0" w:color="auto"/>
        <w:left w:val="none" w:sz="0" w:space="0" w:color="auto"/>
        <w:bottom w:val="none" w:sz="0" w:space="0" w:color="auto"/>
        <w:right w:val="none" w:sz="0" w:space="0" w:color="auto"/>
      </w:divBdr>
    </w:div>
    <w:div w:id="936980616">
      <w:bodyDiv w:val="1"/>
      <w:marLeft w:val="0"/>
      <w:marRight w:val="0"/>
      <w:marTop w:val="0"/>
      <w:marBottom w:val="0"/>
      <w:divBdr>
        <w:top w:val="none" w:sz="0" w:space="0" w:color="auto"/>
        <w:left w:val="none" w:sz="0" w:space="0" w:color="auto"/>
        <w:bottom w:val="none" w:sz="0" w:space="0" w:color="auto"/>
        <w:right w:val="none" w:sz="0" w:space="0" w:color="auto"/>
      </w:divBdr>
    </w:div>
    <w:div w:id="974411613">
      <w:bodyDiv w:val="1"/>
      <w:marLeft w:val="0"/>
      <w:marRight w:val="0"/>
      <w:marTop w:val="0"/>
      <w:marBottom w:val="0"/>
      <w:divBdr>
        <w:top w:val="none" w:sz="0" w:space="0" w:color="auto"/>
        <w:left w:val="none" w:sz="0" w:space="0" w:color="auto"/>
        <w:bottom w:val="none" w:sz="0" w:space="0" w:color="auto"/>
        <w:right w:val="none" w:sz="0" w:space="0" w:color="auto"/>
      </w:divBdr>
    </w:div>
    <w:div w:id="1005665628">
      <w:bodyDiv w:val="1"/>
      <w:marLeft w:val="0"/>
      <w:marRight w:val="0"/>
      <w:marTop w:val="0"/>
      <w:marBottom w:val="0"/>
      <w:divBdr>
        <w:top w:val="none" w:sz="0" w:space="0" w:color="auto"/>
        <w:left w:val="none" w:sz="0" w:space="0" w:color="auto"/>
        <w:bottom w:val="none" w:sz="0" w:space="0" w:color="auto"/>
        <w:right w:val="none" w:sz="0" w:space="0" w:color="auto"/>
      </w:divBdr>
    </w:div>
    <w:div w:id="1010567118">
      <w:bodyDiv w:val="1"/>
      <w:marLeft w:val="0"/>
      <w:marRight w:val="0"/>
      <w:marTop w:val="0"/>
      <w:marBottom w:val="0"/>
      <w:divBdr>
        <w:top w:val="none" w:sz="0" w:space="0" w:color="auto"/>
        <w:left w:val="none" w:sz="0" w:space="0" w:color="auto"/>
        <w:bottom w:val="none" w:sz="0" w:space="0" w:color="auto"/>
        <w:right w:val="none" w:sz="0" w:space="0" w:color="auto"/>
      </w:divBdr>
    </w:div>
    <w:div w:id="1019968819">
      <w:bodyDiv w:val="1"/>
      <w:marLeft w:val="0"/>
      <w:marRight w:val="0"/>
      <w:marTop w:val="0"/>
      <w:marBottom w:val="0"/>
      <w:divBdr>
        <w:top w:val="none" w:sz="0" w:space="0" w:color="auto"/>
        <w:left w:val="none" w:sz="0" w:space="0" w:color="auto"/>
        <w:bottom w:val="none" w:sz="0" w:space="0" w:color="auto"/>
        <w:right w:val="none" w:sz="0" w:space="0" w:color="auto"/>
      </w:divBdr>
    </w:div>
    <w:div w:id="1067915746">
      <w:bodyDiv w:val="1"/>
      <w:marLeft w:val="0"/>
      <w:marRight w:val="0"/>
      <w:marTop w:val="0"/>
      <w:marBottom w:val="0"/>
      <w:divBdr>
        <w:top w:val="none" w:sz="0" w:space="0" w:color="auto"/>
        <w:left w:val="none" w:sz="0" w:space="0" w:color="auto"/>
        <w:bottom w:val="none" w:sz="0" w:space="0" w:color="auto"/>
        <w:right w:val="none" w:sz="0" w:space="0" w:color="auto"/>
      </w:divBdr>
      <w:divsChild>
        <w:div w:id="729622282">
          <w:marLeft w:val="0"/>
          <w:marRight w:val="0"/>
          <w:marTop w:val="0"/>
          <w:marBottom w:val="0"/>
          <w:divBdr>
            <w:top w:val="none" w:sz="0" w:space="0" w:color="auto"/>
            <w:left w:val="none" w:sz="0" w:space="0" w:color="auto"/>
            <w:bottom w:val="none" w:sz="0" w:space="0" w:color="auto"/>
            <w:right w:val="none" w:sz="0" w:space="0" w:color="auto"/>
          </w:divBdr>
        </w:div>
      </w:divsChild>
    </w:div>
    <w:div w:id="1118331040">
      <w:bodyDiv w:val="1"/>
      <w:marLeft w:val="0"/>
      <w:marRight w:val="0"/>
      <w:marTop w:val="0"/>
      <w:marBottom w:val="0"/>
      <w:divBdr>
        <w:top w:val="none" w:sz="0" w:space="0" w:color="auto"/>
        <w:left w:val="none" w:sz="0" w:space="0" w:color="auto"/>
        <w:bottom w:val="none" w:sz="0" w:space="0" w:color="auto"/>
        <w:right w:val="none" w:sz="0" w:space="0" w:color="auto"/>
      </w:divBdr>
    </w:div>
    <w:div w:id="1118987374">
      <w:bodyDiv w:val="1"/>
      <w:marLeft w:val="0"/>
      <w:marRight w:val="0"/>
      <w:marTop w:val="0"/>
      <w:marBottom w:val="0"/>
      <w:divBdr>
        <w:top w:val="none" w:sz="0" w:space="0" w:color="auto"/>
        <w:left w:val="none" w:sz="0" w:space="0" w:color="auto"/>
        <w:bottom w:val="none" w:sz="0" w:space="0" w:color="auto"/>
        <w:right w:val="none" w:sz="0" w:space="0" w:color="auto"/>
      </w:divBdr>
    </w:div>
    <w:div w:id="1179614586">
      <w:bodyDiv w:val="1"/>
      <w:marLeft w:val="0"/>
      <w:marRight w:val="0"/>
      <w:marTop w:val="0"/>
      <w:marBottom w:val="0"/>
      <w:divBdr>
        <w:top w:val="none" w:sz="0" w:space="0" w:color="auto"/>
        <w:left w:val="none" w:sz="0" w:space="0" w:color="auto"/>
        <w:bottom w:val="none" w:sz="0" w:space="0" w:color="auto"/>
        <w:right w:val="none" w:sz="0" w:space="0" w:color="auto"/>
      </w:divBdr>
    </w:div>
    <w:div w:id="1213419460">
      <w:bodyDiv w:val="1"/>
      <w:marLeft w:val="0"/>
      <w:marRight w:val="0"/>
      <w:marTop w:val="0"/>
      <w:marBottom w:val="0"/>
      <w:divBdr>
        <w:top w:val="none" w:sz="0" w:space="0" w:color="auto"/>
        <w:left w:val="none" w:sz="0" w:space="0" w:color="auto"/>
        <w:bottom w:val="none" w:sz="0" w:space="0" w:color="auto"/>
        <w:right w:val="none" w:sz="0" w:space="0" w:color="auto"/>
      </w:divBdr>
    </w:div>
    <w:div w:id="1340816526">
      <w:bodyDiv w:val="1"/>
      <w:marLeft w:val="0"/>
      <w:marRight w:val="0"/>
      <w:marTop w:val="0"/>
      <w:marBottom w:val="0"/>
      <w:divBdr>
        <w:top w:val="none" w:sz="0" w:space="0" w:color="auto"/>
        <w:left w:val="none" w:sz="0" w:space="0" w:color="auto"/>
        <w:bottom w:val="none" w:sz="0" w:space="0" w:color="auto"/>
        <w:right w:val="none" w:sz="0" w:space="0" w:color="auto"/>
      </w:divBdr>
    </w:div>
    <w:div w:id="1394236925">
      <w:bodyDiv w:val="1"/>
      <w:marLeft w:val="0"/>
      <w:marRight w:val="0"/>
      <w:marTop w:val="0"/>
      <w:marBottom w:val="0"/>
      <w:divBdr>
        <w:top w:val="none" w:sz="0" w:space="0" w:color="auto"/>
        <w:left w:val="none" w:sz="0" w:space="0" w:color="auto"/>
        <w:bottom w:val="none" w:sz="0" w:space="0" w:color="auto"/>
        <w:right w:val="none" w:sz="0" w:space="0" w:color="auto"/>
      </w:divBdr>
    </w:div>
    <w:div w:id="1399815563">
      <w:bodyDiv w:val="1"/>
      <w:marLeft w:val="0"/>
      <w:marRight w:val="0"/>
      <w:marTop w:val="0"/>
      <w:marBottom w:val="0"/>
      <w:divBdr>
        <w:top w:val="none" w:sz="0" w:space="0" w:color="auto"/>
        <w:left w:val="none" w:sz="0" w:space="0" w:color="auto"/>
        <w:bottom w:val="none" w:sz="0" w:space="0" w:color="auto"/>
        <w:right w:val="none" w:sz="0" w:space="0" w:color="auto"/>
      </w:divBdr>
    </w:div>
    <w:div w:id="1402407513">
      <w:bodyDiv w:val="1"/>
      <w:marLeft w:val="0"/>
      <w:marRight w:val="0"/>
      <w:marTop w:val="0"/>
      <w:marBottom w:val="0"/>
      <w:divBdr>
        <w:top w:val="none" w:sz="0" w:space="0" w:color="auto"/>
        <w:left w:val="none" w:sz="0" w:space="0" w:color="auto"/>
        <w:bottom w:val="none" w:sz="0" w:space="0" w:color="auto"/>
        <w:right w:val="none" w:sz="0" w:space="0" w:color="auto"/>
      </w:divBdr>
      <w:divsChild>
        <w:div w:id="2058845855">
          <w:marLeft w:val="0"/>
          <w:marRight w:val="0"/>
          <w:marTop w:val="0"/>
          <w:marBottom w:val="0"/>
          <w:divBdr>
            <w:top w:val="none" w:sz="0" w:space="0" w:color="auto"/>
            <w:left w:val="none" w:sz="0" w:space="0" w:color="auto"/>
            <w:bottom w:val="none" w:sz="0" w:space="0" w:color="auto"/>
            <w:right w:val="none" w:sz="0" w:space="0" w:color="auto"/>
          </w:divBdr>
        </w:div>
      </w:divsChild>
    </w:div>
    <w:div w:id="1429155267">
      <w:bodyDiv w:val="1"/>
      <w:marLeft w:val="0"/>
      <w:marRight w:val="0"/>
      <w:marTop w:val="0"/>
      <w:marBottom w:val="0"/>
      <w:divBdr>
        <w:top w:val="none" w:sz="0" w:space="0" w:color="auto"/>
        <w:left w:val="none" w:sz="0" w:space="0" w:color="auto"/>
        <w:bottom w:val="none" w:sz="0" w:space="0" w:color="auto"/>
        <w:right w:val="none" w:sz="0" w:space="0" w:color="auto"/>
      </w:divBdr>
    </w:div>
    <w:div w:id="1486433653">
      <w:bodyDiv w:val="1"/>
      <w:marLeft w:val="0"/>
      <w:marRight w:val="0"/>
      <w:marTop w:val="0"/>
      <w:marBottom w:val="0"/>
      <w:divBdr>
        <w:top w:val="none" w:sz="0" w:space="0" w:color="auto"/>
        <w:left w:val="none" w:sz="0" w:space="0" w:color="auto"/>
        <w:bottom w:val="none" w:sz="0" w:space="0" w:color="auto"/>
        <w:right w:val="none" w:sz="0" w:space="0" w:color="auto"/>
      </w:divBdr>
    </w:div>
    <w:div w:id="1536307760">
      <w:bodyDiv w:val="1"/>
      <w:marLeft w:val="0"/>
      <w:marRight w:val="0"/>
      <w:marTop w:val="0"/>
      <w:marBottom w:val="0"/>
      <w:divBdr>
        <w:top w:val="none" w:sz="0" w:space="0" w:color="auto"/>
        <w:left w:val="none" w:sz="0" w:space="0" w:color="auto"/>
        <w:bottom w:val="none" w:sz="0" w:space="0" w:color="auto"/>
        <w:right w:val="none" w:sz="0" w:space="0" w:color="auto"/>
      </w:divBdr>
    </w:div>
    <w:div w:id="1643389777">
      <w:bodyDiv w:val="1"/>
      <w:marLeft w:val="0"/>
      <w:marRight w:val="0"/>
      <w:marTop w:val="0"/>
      <w:marBottom w:val="0"/>
      <w:divBdr>
        <w:top w:val="none" w:sz="0" w:space="0" w:color="auto"/>
        <w:left w:val="none" w:sz="0" w:space="0" w:color="auto"/>
        <w:bottom w:val="none" w:sz="0" w:space="0" w:color="auto"/>
        <w:right w:val="none" w:sz="0" w:space="0" w:color="auto"/>
      </w:divBdr>
    </w:div>
    <w:div w:id="1656563825">
      <w:bodyDiv w:val="1"/>
      <w:marLeft w:val="0"/>
      <w:marRight w:val="0"/>
      <w:marTop w:val="0"/>
      <w:marBottom w:val="0"/>
      <w:divBdr>
        <w:top w:val="none" w:sz="0" w:space="0" w:color="auto"/>
        <w:left w:val="none" w:sz="0" w:space="0" w:color="auto"/>
        <w:bottom w:val="none" w:sz="0" w:space="0" w:color="auto"/>
        <w:right w:val="none" w:sz="0" w:space="0" w:color="auto"/>
      </w:divBdr>
    </w:div>
    <w:div w:id="1679192679">
      <w:bodyDiv w:val="1"/>
      <w:marLeft w:val="0"/>
      <w:marRight w:val="0"/>
      <w:marTop w:val="0"/>
      <w:marBottom w:val="0"/>
      <w:divBdr>
        <w:top w:val="none" w:sz="0" w:space="0" w:color="auto"/>
        <w:left w:val="none" w:sz="0" w:space="0" w:color="auto"/>
        <w:bottom w:val="none" w:sz="0" w:space="0" w:color="auto"/>
        <w:right w:val="none" w:sz="0" w:space="0" w:color="auto"/>
      </w:divBdr>
    </w:div>
    <w:div w:id="1684746648">
      <w:bodyDiv w:val="1"/>
      <w:marLeft w:val="0"/>
      <w:marRight w:val="0"/>
      <w:marTop w:val="0"/>
      <w:marBottom w:val="0"/>
      <w:divBdr>
        <w:top w:val="none" w:sz="0" w:space="0" w:color="auto"/>
        <w:left w:val="none" w:sz="0" w:space="0" w:color="auto"/>
        <w:bottom w:val="none" w:sz="0" w:space="0" w:color="auto"/>
        <w:right w:val="none" w:sz="0" w:space="0" w:color="auto"/>
      </w:divBdr>
    </w:div>
    <w:div w:id="1696619215">
      <w:bodyDiv w:val="1"/>
      <w:marLeft w:val="0"/>
      <w:marRight w:val="0"/>
      <w:marTop w:val="0"/>
      <w:marBottom w:val="0"/>
      <w:divBdr>
        <w:top w:val="none" w:sz="0" w:space="0" w:color="auto"/>
        <w:left w:val="none" w:sz="0" w:space="0" w:color="auto"/>
        <w:bottom w:val="none" w:sz="0" w:space="0" w:color="auto"/>
        <w:right w:val="none" w:sz="0" w:space="0" w:color="auto"/>
      </w:divBdr>
    </w:div>
    <w:div w:id="1731153910">
      <w:bodyDiv w:val="1"/>
      <w:marLeft w:val="0"/>
      <w:marRight w:val="0"/>
      <w:marTop w:val="0"/>
      <w:marBottom w:val="0"/>
      <w:divBdr>
        <w:top w:val="none" w:sz="0" w:space="0" w:color="auto"/>
        <w:left w:val="none" w:sz="0" w:space="0" w:color="auto"/>
        <w:bottom w:val="none" w:sz="0" w:space="0" w:color="auto"/>
        <w:right w:val="none" w:sz="0" w:space="0" w:color="auto"/>
      </w:divBdr>
    </w:div>
    <w:div w:id="1750806680">
      <w:bodyDiv w:val="1"/>
      <w:marLeft w:val="0"/>
      <w:marRight w:val="0"/>
      <w:marTop w:val="0"/>
      <w:marBottom w:val="0"/>
      <w:divBdr>
        <w:top w:val="none" w:sz="0" w:space="0" w:color="auto"/>
        <w:left w:val="none" w:sz="0" w:space="0" w:color="auto"/>
        <w:bottom w:val="none" w:sz="0" w:space="0" w:color="auto"/>
        <w:right w:val="none" w:sz="0" w:space="0" w:color="auto"/>
      </w:divBdr>
    </w:div>
    <w:div w:id="1763991419">
      <w:bodyDiv w:val="1"/>
      <w:marLeft w:val="0"/>
      <w:marRight w:val="0"/>
      <w:marTop w:val="0"/>
      <w:marBottom w:val="0"/>
      <w:divBdr>
        <w:top w:val="none" w:sz="0" w:space="0" w:color="auto"/>
        <w:left w:val="none" w:sz="0" w:space="0" w:color="auto"/>
        <w:bottom w:val="none" w:sz="0" w:space="0" w:color="auto"/>
        <w:right w:val="none" w:sz="0" w:space="0" w:color="auto"/>
      </w:divBdr>
    </w:div>
    <w:div w:id="1790589608">
      <w:bodyDiv w:val="1"/>
      <w:marLeft w:val="0"/>
      <w:marRight w:val="0"/>
      <w:marTop w:val="0"/>
      <w:marBottom w:val="0"/>
      <w:divBdr>
        <w:top w:val="none" w:sz="0" w:space="0" w:color="auto"/>
        <w:left w:val="none" w:sz="0" w:space="0" w:color="auto"/>
        <w:bottom w:val="none" w:sz="0" w:space="0" w:color="auto"/>
        <w:right w:val="none" w:sz="0" w:space="0" w:color="auto"/>
      </w:divBdr>
    </w:div>
    <w:div w:id="1814903454">
      <w:bodyDiv w:val="1"/>
      <w:marLeft w:val="0"/>
      <w:marRight w:val="0"/>
      <w:marTop w:val="0"/>
      <w:marBottom w:val="0"/>
      <w:divBdr>
        <w:top w:val="none" w:sz="0" w:space="0" w:color="auto"/>
        <w:left w:val="none" w:sz="0" w:space="0" w:color="auto"/>
        <w:bottom w:val="none" w:sz="0" w:space="0" w:color="auto"/>
        <w:right w:val="none" w:sz="0" w:space="0" w:color="auto"/>
      </w:divBdr>
    </w:div>
    <w:div w:id="1818262914">
      <w:bodyDiv w:val="1"/>
      <w:marLeft w:val="0"/>
      <w:marRight w:val="0"/>
      <w:marTop w:val="0"/>
      <w:marBottom w:val="0"/>
      <w:divBdr>
        <w:top w:val="none" w:sz="0" w:space="0" w:color="auto"/>
        <w:left w:val="none" w:sz="0" w:space="0" w:color="auto"/>
        <w:bottom w:val="none" w:sz="0" w:space="0" w:color="auto"/>
        <w:right w:val="none" w:sz="0" w:space="0" w:color="auto"/>
      </w:divBdr>
    </w:div>
    <w:div w:id="1818571218">
      <w:bodyDiv w:val="1"/>
      <w:marLeft w:val="0"/>
      <w:marRight w:val="0"/>
      <w:marTop w:val="0"/>
      <w:marBottom w:val="0"/>
      <w:divBdr>
        <w:top w:val="none" w:sz="0" w:space="0" w:color="auto"/>
        <w:left w:val="none" w:sz="0" w:space="0" w:color="auto"/>
        <w:bottom w:val="none" w:sz="0" w:space="0" w:color="auto"/>
        <w:right w:val="none" w:sz="0" w:space="0" w:color="auto"/>
      </w:divBdr>
    </w:div>
    <w:div w:id="1836073642">
      <w:bodyDiv w:val="1"/>
      <w:marLeft w:val="0"/>
      <w:marRight w:val="0"/>
      <w:marTop w:val="0"/>
      <w:marBottom w:val="0"/>
      <w:divBdr>
        <w:top w:val="none" w:sz="0" w:space="0" w:color="auto"/>
        <w:left w:val="none" w:sz="0" w:space="0" w:color="auto"/>
        <w:bottom w:val="none" w:sz="0" w:space="0" w:color="auto"/>
        <w:right w:val="none" w:sz="0" w:space="0" w:color="auto"/>
      </w:divBdr>
    </w:div>
    <w:div w:id="1857692993">
      <w:bodyDiv w:val="1"/>
      <w:marLeft w:val="0"/>
      <w:marRight w:val="0"/>
      <w:marTop w:val="0"/>
      <w:marBottom w:val="0"/>
      <w:divBdr>
        <w:top w:val="none" w:sz="0" w:space="0" w:color="auto"/>
        <w:left w:val="none" w:sz="0" w:space="0" w:color="auto"/>
        <w:bottom w:val="none" w:sz="0" w:space="0" w:color="auto"/>
        <w:right w:val="none" w:sz="0" w:space="0" w:color="auto"/>
      </w:divBdr>
    </w:div>
    <w:div w:id="1915123812">
      <w:bodyDiv w:val="1"/>
      <w:marLeft w:val="0"/>
      <w:marRight w:val="0"/>
      <w:marTop w:val="0"/>
      <w:marBottom w:val="0"/>
      <w:divBdr>
        <w:top w:val="none" w:sz="0" w:space="0" w:color="auto"/>
        <w:left w:val="none" w:sz="0" w:space="0" w:color="auto"/>
        <w:bottom w:val="none" w:sz="0" w:space="0" w:color="auto"/>
        <w:right w:val="none" w:sz="0" w:space="0" w:color="auto"/>
      </w:divBdr>
    </w:div>
    <w:div w:id="1949923972">
      <w:bodyDiv w:val="1"/>
      <w:marLeft w:val="0"/>
      <w:marRight w:val="0"/>
      <w:marTop w:val="0"/>
      <w:marBottom w:val="0"/>
      <w:divBdr>
        <w:top w:val="none" w:sz="0" w:space="0" w:color="auto"/>
        <w:left w:val="none" w:sz="0" w:space="0" w:color="auto"/>
        <w:bottom w:val="none" w:sz="0" w:space="0" w:color="auto"/>
        <w:right w:val="none" w:sz="0" w:space="0" w:color="auto"/>
      </w:divBdr>
    </w:div>
    <w:div w:id="1950357504">
      <w:bodyDiv w:val="1"/>
      <w:marLeft w:val="0"/>
      <w:marRight w:val="0"/>
      <w:marTop w:val="0"/>
      <w:marBottom w:val="0"/>
      <w:divBdr>
        <w:top w:val="none" w:sz="0" w:space="0" w:color="auto"/>
        <w:left w:val="none" w:sz="0" w:space="0" w:color="auto"/>
        <w:bottom w:val="none" w:sz="0" w:space="0" w:color="auto"/>
        <w:right w:val="none" w:sz="0" w:space="0" w:color="auto"/>
      </w:divBdr>
    </w:div>
    <w:div w:id="1962227628">
      <w:bodyDiv w:val="1"/>
      <w:marLeft w:val="0"/>
      <w:marRight w:val="0"/>
      <w:marTop w:val="0"/>
      <w:marBottom w:val="0"/>
      <w:divBdr>
        <w:top w:val="none" w:sz="0" w:space="0" w:color="auto"/>
        <w:left w:val="none" w:sz="0" w:space="0" w:color="auto"/>
        <w:bottom w:val="none" w:sz="0" w:space="0" w:color="auto"/>
        <w:right w:val="none" w:sz="0" w:space="0" w:color="auto"/>
      </w:divBdr>
    </w:div>
    <w:div w:id="2048556202">
      <w:bodyDiv w:val="1"/>
      <w:marLeft w:val="0"/>
      <w:marRight w:val="0"/>
      <w:marTop w:val="0"/>
      <w:marBottom w:val="0"/>
      <w:divBdr>
        <w:top w:val="none" w:sz="0" w:space="0" w:color="auto"/>
        <w:left w:val="none" w:sz="0" w:space="0" w:color="auto"/>
        <w:bottom w:val="none" w:sz="0" w:space="0" w:color="auto"/>
        <w:right w:val="none" w:sz="0" w:space="0" w:color="auto"/>
      </w:divBdr>
    </w:div>
    <w:div w:id="2050372654">
      <w:bodyDiv w:val="1"/>
      <w:marLeft w:val="0"/>
      <w:marRight w:val="0"/>
      <w:marTop w:val="0"/>
      <w:marBottom w:val="0"/>
      <w:divBdr>
        <w:top w:val="none" w:sz="0" w:space="0" w:color="auto"/>
        <w:left w:val="none" w:sz="0" w:space="0" w:color="auto"/>
        <w:bottom w:val="none" w:sz="0" w:space="0" w:color="auto"/>
        <w:right w:val="none" w:sz="0" w:space="0" w:color="auto"/>
      </w:divBdr>
    </w:div>
    <w:div w:id="2059862103">
      <w:bodyDiv w:val="1"/>
      <w:marLeft w:val="0"/>
      <w:marRight w:val="0"/>
      <w:marTop w:val="0"/>
      <w:marBottom w:val="0"/>
      <w:divBdr>
        <w:top w:val="none" w:sz="0" w:space="0" w:color="auto"/>
        <w:left w:val="none" w:sz="0" w:space="0" w:color="auto"/>
        <w:bottom w:val="none" w:sz="0" w:space="0" w:color="auto"/>
        <w:right w:val="none" w:sz="0" w:space="0" w:color="auto"/>
      </w:divBdr>
    </w:div>
    <w:div w:id="2096515080">
      <w:bodyDiv w:val="1"/>
      <w:marLeft w:val="0"/>
      <w:marRight w:val="0"/>
      <w:marTop w:val="0"/>
      <w:marBottom w:val="0"/>
      <w:divBdr>
        <w:top w:val="none" w:sz="0" w:space="0" w:color="auto"/>
        <w:left w:val="none" w:sz="0" w:space="0" w:color="auto"/>
        <w:bottom w:val="none" w:sz="0" w:space="0" w:color="auto"/>
        <w:right w:val="none" w:sz="0" w:space="0" w:color="auto"/>
      </w:divBdr>
    </w:div>
    <w:div w:id="2097436529">
      <w:bodyDiv w:val="1"/>
      <w:marLeft w:val="0"/>
      <w:marRight w:val="0"/>
      <w:marTop w:val="0"/>
      <w:marBottom w:val="0"/>
      <w:divBdr>
        <w:top w:val="none" w:sz="0" w:space="0" w:color="auto"/>
        <w:left w:val="none" w:sz="0" w:space="0" w:color="auto"/>
        <w:bottom w:val="none" w:sz="0" w:space="0" w:color="auto"/>
        <w:right w:val="none" w:sz="0" w:space="0" w:color="auto"/>
      </w:divBdr>
    </w:div>
    <w:div w:id="2102337939">
      <w:bodyDiv w:val="1"/>
      <w:marLeft w:val="0"/>
      <w:marRight w:val="0"/>
      <w:marTop w:val="0"/>
      <w:marBottom w:val="0"/>
      <w:divBdr>
        <w:top w:val="none" w:sz="0" w:space="0" w:color="auto"/>
        <w:left w:val="none" w:sz="0" w:space="0" w:color="auto"/>
        <w:bottom w:val="none" w:sz="0" w:space="0" w:color="auto"/>
        <w:right w:val="none" w:sz="0" w:space="0" w:color="auto"/>
      </w:divBdr>
    </w:div>
    <w:div w:id="2118518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8C0F60EC11504C948BF97E83D02DFF" ma:contentTypeVersion="13" ma:contentTypeDescription="Create a new document." ma:contentTypeScope="" ma:versionID="7c4ad0fa6a4339c634f4f07ba8712bda">
  <xsd:schema xmlns:xsd="http://www.w3.org/2001/XMLSchema" xmlns:xs="http://www.w3.org/2001/XMLSchema" xmlns:p="http://schemas.microsoft.com/office/2006/metadata/properties" xmlns:ns3="831d4b95-98a0-4b01-bba1-92a7d56e3878" xmlns:ns4="f9cb6db9-4dbd-473f-82da-dc3bec28ef0c" targetNamespace="http://schemas.microsoft.com/office/2006/metadata/properties" ma:root="true" ma:fieldsID="04e3fc0d6a8e6f3afb7133c8b58f4976" ns3:_="" ns4:_="">
    <xsd:import namespace="831d4b95-98a0-4b01-bba1-92a7d56e3878"/>
    <xsd:import namespace="f9cb6db9-4dbd-473f-82da-dc3bec28ef0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1d4b95-98a0-4b01-bba1-92a7d56e38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cb6db9-4dbd-473f-82da-dc3bec28ef0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Tar28</b:Tag>
    <b:SourceType>InternetSite</b:SourceType>
    <b:Guid>{DB94A5E5-00BA-4CB9-9B8F-102F01BFDB23}</b:Guid>
    <b:Author>
      <b:Author>
        <b:NameList>
          <b:Person>
            <b:Last>Schofield</b:Last>
            <b:First>Tara</b:First>
          </b:Person>
        </b:NameList>
      </b:Author>
    </b:Author>
    <b:Title>Professionalism in the Workplace: Definition &amp; Maintenance</b:Title>
    <b:Year>2016, March 28</b:Year>
    <b:YearAccessed>2022</b:YearAccessed>
    <b:MonthAccessed>November</b:MonthAccessed>
    <b:DayAccessed>05</b:DayAccessed>
    <b:URL>https://study.com/academy/lesson/professionalism-in-the-workplace-definition-maintenance.html.</b:URL>
    <b:RefOrder>1</b:RefOrder>
  </b:Source>
  <b:Source>
    <b:Tag>The14</b:Tag>
    <b:SourceType>Report</b:SourceType>
    <b:Guid>{20DC823C-105A-4CE7-9AC2-D8369B4B9598}</b:Guid>
    <b:Title>Ethics In Practice; Promoting ethical conduct in public life</b:Title>
    <b:Year>2014</b:Year>
    <b:Author>
      <b:Author>
        <b:Corporate>The Committee on Standards in Public Life</b:Corporate>
      </b:Author>
    </b:Author>
    <b:Publisher>UK Government</b:Publisher>
    <b:City>London</b:City>
    <b:RefOrder>2</b:RefOrder>
  </b:Source>
  <b:Source>
    <b:Tag>Joh21</b:Tag>
    <b:SourceType>InternetSite</b:SourceType>
    <b:Guid>{08312324-9CBB-49EE-BF7F-F4E3B300B0DD}</b:Guid>
    <b:Title>How has UK construction performed over the pandemic?</b:Title>
    <b:Year>2021</b:Year>
    <b:Author>
      <b:Author>
        <b:NameList>
          <b:Person>
            <b:Last>Allcoat</b:Last>
            <b:First>John</b:First>
          </b:Person>
        </b:NameList>
      </b:Author>
    </b:Author>
    <b:YearAccessed>2022</b:YearAccessed>
    <b:MonthAccessed>November</b:MonthAccessed>
    <b:DayAccessed>05</b:DayAccessed>
    <b:URL>https://blog.ons.gov.uk/2021/10/19/how-has-uk-construction-performed-over-the-pandemic/</b:URL>
    <b:RefOrder>10</b:RefOrder>
  </b:Source>
  <b:Source>
    <b:Tag>28ht</b:Tag>
    <b:SourceType>InternetSite</b:SourceType>
    <b:Guid>{9D27CDE3-8BDD-4183-8EC6-5A02D5266912}</b:Guid>
    <b:DayAccessed>28</b:DayAccessed>
    <b:URL>https://www.constructionnews.co.uk/agenda/getting-decision-making-right-14-06-2022/</b:URL>
    <b:Author>
      <b:Author>
        <b:NameList>
          <b:Person>
            <b:Last>Harpham</b:Last>
            <b:First>Richard</b:First>
          </b:Person>
        </b:NameList>
      </b:Author>
    </b:Author>
    <b:Title>Getting decision-making right</b:Title>
    <b:Year>2022</b:Year>
    <b:YearAccessed>2023</b:YearAccessed>
    <b:MonthAccessed>February</b:MonthAccessed>
    <b:RefOrder>3</b:RefOrder>
  </b:Source>
  <b:Source>
    <b:Tag>Sat22</b:Tag>
    <b:SourceType>JournalArticle</b:SourceType>
    <b:Guid>{99B54E1E-2336-432C-89BB-4FB99157FBF3}</b:Guid>
    <b:Title>Response to COVID 19 Challenges in Construction Sector - Experiences from USA</b:Title>
    <b:Year>2022</b:Year>
    <b:Author>
      <b:Author>
        <b:NameList>
          <b:Person>
            <b:Last>Rajendran</b:Last>
            <b:First>Sathyanarayanan</b:First>
          </b:Person>
        </b:NameList>
      </b:Author>
    </b:Author>
    <b:JournalName>Safety and health at work</b:JournalName>
    <b:Pages>p.S41</b:Pages>
    <b:Volume>Vol.13</b:Volume>
    <b:RefOrder>4</b:RefOrder>
  </b:Source>
  <b:Source>
    <b:Tag>The20</b:Tag>
    <b:SourceType>InternetSite</b:SourceType>
    <b:Guid>{9EED9F20-6233-4CD4-8B86-37B1F90AA04F}</b:Guid>
    <b:Author>
      <b:Author>
        <b:Corporate>The Construction Index</b:Corporate>
      </b:Author>
    </b:Author>
    <b:Title>Official guide to social distancing on construction sites</b:Title>
    <b:Year>2020</b:Year>
    <b:YearAccessed>2023</b:YearAccessed>
    <b:MonthAccessed>March</b:MonthAccessed>
    <b:DayAccessed>07</b:DayAccessed>
    <b:URL>https://www.theconstructionindex.co.uk/news/view/official-guide-to-social-distancing-on-construction-sites</b:URL>
    <b:RefOrder>5</b:RefOrder>
  </b:Source>
  <b:Source>
    <b:Tag>Mar23</b:Tag>
    <b:SourceType>Interview</b:SourceType>
    <b:Guid>{256886A5-8345-4BA1-A6F5-1465A240E82F}</b:Guid>
    <b:Title>Director at Andrew Scott Construction</b:Title>
    <b:Year>2023</b:Year>
    <b:Author>
      <b:Interviewee>
        <b:NameList>
          <b:Person>
            <b:Last>Bowen</b:Last>
            <b:First>Mark</b:First>
          </b:Person>
        </b:NameList>
      </b:Interviewee>
    </b:Author>
    <b:Month>January</b:Month>
    <b:Day>31</b:Day>
    <b:RefOrder>7</b:RefOrder>
  </b:Source>
  <b:Source>
    <b:Tag>Ant23</b:Tag>
    <b:SourceType>Interview</b:SourceType>
    <b:Guid>{78ED95BF-29F1-4A9C-B2B0-871F95AD7CE4}</b:Guid>
    <b:Author>
      <b:Interviewee>
        <b:NameList>
          <b:Person>
            <b:Last>James</b:Last>
            <b:First>Anthony</b:First>
          </b:Person>
        </b:NameList>
      </b:Interviewee>
    </b:Author>
    <b:Title>Site Manager at Swansea Council</b:Title>
    <b:Year>2023</b:Year>
    <b:Month>February</b:Month>
    <b:Day>08</b:Day>
    <b:RefOrder>6</b:RefOrder>
  </b:Source>
  <b:Source>
    <b:Tag>Ric21</b:Tag>
    <b:SourceType>InternetSite</b:SourceType>
    <b:Guid>{5F73884A-C6CB-41D8-BAF9-EFD687D1C3E5}</b:Guid>
    <b:Title>The UK's Covid-19 unemployment crisis in six charts</b:Title>
    <b:Year>2021</b:Year>
    <b:Author>
      <b:Author>
        <b:NameList>
          <b:Person>
            <b:Last>Partington</b:Last>
            <b:First>Richard</b:First>
          </b:Person>
        </b:NameList>
      </b:Author>
    </b:Author>
    <b:YearAccessed>2023</b:YearAccessed>
    <b:MonthAccessed>March</b:MonthAccessed>
    <b:DayAccessed>07</b:DayAccessed>
    <b:URL>https://www.theguardian.com/business/2021/feb/03/the-uks-covid-19-unemployment-crisis-in-six-charts</b:URL>
    <b:RefOrder>8</b:RefOrder>
  </b:Source>
  <b:Source>
    <b:Tag>Ian23</b:Tag>
    <b:SourceType>Interview</b:SourceType>
    <b:Guid>{BD757EF5-2485-4944-B268-555A0B29A5F1}</b:Guid>
    <b:Title>Green Hat Consultant</b:Title>
    <b:Year>2023</b:Year>
    <b:Author>
      <b:Interviewee>
        <b:NameList>
          <b:Person>
            <b:Last>James</b:Last>
            <b:First>Ian</b:First>
          </b:Person>
        </b:NameList>
      </b:Interviewee>
    </b:Author>
    <b:Month>February</b:Month>
    <b:Day>07</b:Day>
    <b:RefOrder>9</b:RefOrder>
  </b:Source>
  <b:Source>
    <b:Tag>Sam23</b:Tag>
    <b:SourceType>Interview</b:SourceType>
    <b:Guid>{C8D8AAF3-F09F-4EB2-9FA5-40856D342B18}</b:Guid>
    <b:Author>
      <b:Interviewee>
        <b:NameList>
          <b:Person>
            <b:Last>Tucker</b:Last>
            <b:First>Sam</b:First>
          </b:Person>
        </b:NameList>
      </b:Interviewee>
    </b:Author>
    <b:Title>Site Manager at Morganstone</b:Title>
    <b:Year>2023</b:Year>
    <b:Month>January</b:Month>
    <b:Day>31</b:Day>
    <b:RefOrder>11</b:RefOrder>
  </b:Source>
  <b:Source>
    <b:Tag>Ind231</b:Tag>
    <b:SourceType>InternetSite</b:SourceType>
    <b:Guid>{9FF36C3D-CBD9-4CB2-8159-036102DAE11E}</b:Guid>
    <b:Title>8 Common Leadership Styles</b:Title>
    <b:Year>2023</b:Year>
    <b:Author>
      <b:Author>
        <b:Corporate>Indeed</b:Corporate>
      </b:Author>
    </b:Author>
    <b:YearAccessed>2023</b:YearAccessed>
    <b:MonthAccessed>April</b:MonthAccessed>
    <b:DayAccessed>04</b:DayAccessed>
    <b:URL>https://www.indeed.com/career-advice/career-development/10-common-leadership-styles</b:URL>
    <b:RefOrder>20</b:RefOrder>
  </b:Source>
  <b:Source>
    <b:Tag>Mar19</b:Tag>
    <b:SourceType>InternetSite</b:SourceType>
    <b:Guid>{1FCF305E-044B-4D68-91F0-6AC5F76ADA42}</b:Guid>
    <b:Author>
      <b:Author>
        <b:NameList>
          <b:Person>
            <b:Last>Murphy</b:Last>
            <b:First>Mark</b:First>
          </b:Person>
        </b:NameList>
      </b:Author>
    </b:Author>
    <b:Title>Leadership Styles Quiz: Which Of These Different Styles Do You Use?</b:Title>
    <b:Year>2019</b:Year>
    <b:YearAccessed>2023</b:YearAccessed>
    <b:MonthAccessed>April</b:MonthAccessed>
    <b:DayAccessed>04</b:DayAccessed>
    <b:URL>https://www.leadershipiq.com/blogs/leadershipiq/36533569-quiz-whats-your-leadership-style</b:URL>
    <b:RefOrder>21</b:RefOrder>
  </b:Source>
  <b:Source>
    <b:Tag>Ger</b:Tag>
    <b:SourceType>Interview</b:SourceType>
    <b:Guid>{A1E6195E-8358-457F-AE8D-285FEF6E80A1}</b:Guid>
    <b:Author>
      <b:Interviewee>
        <b:NameList>
          <b:Person>
            <b:Last>Flowers</b:Last>
            <b:First>Geraint</b:First>
          </b:Person>
        </b:NameList>
      </b:Interviewee>
    </b:Author>
    <b:Title>Conflist Mangagement</b:Title>
    <b:Year>2023</b:Year>
    <b:Month>March</b:Month>
    <b:Day>21</b:Day>
    <b:RefOrder>22</b:RefOrder>
  </b:Source>
  <b:Source>
    <b:Tag>Min23</b:Tag>
    <b:SourceType>InternetSite</b:SourceType>
    <b:Guid>{0AE0FDD0-C3B2-419B-AA9C-2B3DE0A14939}</b:Guid>
    <b:Title>What's Your Leadership Style?</b:Title>
    <b:Year>2023</b:Year>
    <b:Author>
      <b:Author>
        <b:Corporate>Mindtools</b:Corporate>
      </b:Author>
    </b:Author>
    <b:YearAccessed>2023</b:YearAccessed>
    <b:MonthAccessed>March</b:MonthAccessed>
    <b:DayAccessed>23</b:DayAccessed>
    <b:URL>https://www.mindtools.com/azr30oh/whats-your-leadership-style</b:URL>
    <b:RefOrder>23</b:RefOrder>
  </b:Source>
  <b:Source>
    <b:Tag>Ale22</b:Tag>
    <b:SourceType>InternetSite</b:SourceType>
    <b:Guid>{F570A318-CBBE-41F1-ABBE-E61A7F8D527D}</b:Guid>
    <b:Author>
      <b:Author>
        <b:NameList>
          <b:Person>
            <b:Last>Perrotta</b:Last>
            <b:First>Alexis</b:First>
          </b:Person>
        </b:NameList>
      </b:Author>
    </b:Author>
    <b:Title>What's Your Leadership Style?</b:Title>
    <b:Year>2022</b:Year>
    <b:YearAccessed>2023</b:YearAccessed>
    <b:MonthAccessed>April</b:MonthAccessed>
    <b:DayAccessed>04</b:DayAccessed>
    <b:URL>https://www.idealist.org/en/careers/quiz-leadership-style</b:URL>
    <b:RefOrder>24</b:RefOrder>
  </b:Source>
  <b:Source>
    <b:Tag>Ken21</b:Tag>
    <b:SourceType>InternetSite</b:SourceType>
    <b:Guid>{8DEF0F97-2CC1-4971-B543-77394956970A}</b:Guid>
    <b:Author>
      <b:Author>
        <b:NameList>
          <b:Person>
            <b:Last>Cherry</b:Last>
            <b:First>Kendra</b:First>
          </b:Person>
        </b:NameList>
      </b:Author>
    </b:Author>
    <b:Title>What's Your Leadership Style?</b:Title>
    <b:Year>2021</b:Year>
    <b:YearAccessed>2023</b:YearAccessed>
    <b:MonthAccessed>April</b:MonthAccessed>
    <b:DayAccessed>04</b:DayAccessed>
    <b:URL>https://www.verywellmind.com/whats-your-leadership-style-3866929?quizResult=705ec57c</b:URL>
    <b:RefOrder>25</b:RefOrder>
  </b:Source>
  <b:Source>
    <b:Tag>Con041</b:Tag>
    <b:SourceType>InternetSite</b:SourceType>
    <b:Guid>{126EA241-EEFB-4CE2-9F1A-F8B247A83735}</b:Guid>
    <b:Author>
      <b:Author>
        <b:Corporate>Constructing Excellence</b:Corporate>
      </b:Author>
    </b:Author>
    <b:Title>Effective Teamwork</b:Title>
    <b:Year>2004</b:Year>
    <b:YearAccessed>2023</b:YearAccessed>
    <b:MonthAccessed>April</b:MonthAccessed>
    <b:DayAccessed>04</b:DayAccessed>
    <b:URL>https://constructingexcellence.org.uk/wp-content/uploads/2015/03/Teamwork_Guide.pdf</b:URL>
    <b:RefOrder>26</b:RefOrder>
  </b:Source>
  <b:Source>
    <b:Tag>Con21</b:Tag>
    <b:SourceType>InternetSite</b:SourceType>
    <b:Guid>{04E2FF53-5EFB-4013-A860-E4CBBD6CBF3B}</b:Guid>
    <b:Author>
      <b:Author>
        <b:Corporate>Constructing Excellence in Wales</b:Corporate>
      </b:Author>
    </b:Author>
    <b:Title>RSAW Complying with the latest standards in Housing Retrofit – PAS 2035</b:Title>
    <b:Year>2021</b:Year>
    <b:YearAccessed>2023</b:YearAccessed>
    <b:MonthAccessed>April</b:MonthAccessed>
    <b:DayAccessed>11</b:DayAccessed>
    <b:URL>https://www.cewales.org.uk/events/rsaw-complying-latest-standards-housing-retrofit-pas-2035/</b:URL>
    <b:RefOrder>12</b:RefOrder>
  </b:Source>
  <b:Source>
    <b:Tag>CIT20</b:Tag>
    <b:SourceType>InternetSite</b:SourceType>
    <b:Guid>{FCD0351D-7B82-426E-9C3D-C1B59D716F78}</b:Guid>
    <b:Author>
      <b:Author>
        <b:Corporate>CITB</b:Corporate>
      </b:Author>
    </b:Author>
    <b:Title>NEC contract introduction</b:Title>
    <b:Year>2020</b:Year>
    <b:YearAccessed>2023</b:YearAccessed>
    <b:MonthAccessed>April</b:MonthAccessed>
    <b:DayAccessed>11</b:DayAccessed>
    <b:URL>https://www.citb.co.uk/standards-and-delivering-training/training-standards/short-training-standards-search/construction-common/nec-contract-introduction/</b:URL>
    <b:RefOrder>13</b:RefOrder>
  </b:Source>
  <b:Source>
    <b:Tag>RIC23</b:Tag>
    <b:SourceType>InternetSite</b:SourceType>
    <b:Guid>{8CE8F38D-CDA2-42CD-999A-D80B338C0DB0}</b:Guid>
    <b:Author>
      <b:Author>
        <b:Corporate>RICS</b:Corporate>
      </b:Author>
    </b:Author>
    <b:Title>Certificate in Construction Project Management</b:Title>
    <b:Year>2023</b:Year>
    <b:YearAccessed>2023</b:YearAccessed>
    <b:MonthAccessed>April</b:MonthAccessed>
    <b:DayAccessed>11</b:DayAccessed>
    <b:URL>https://academy.rics.org/distance-learning/project-management/certificate-construction-project-management</b:URL>
    <b:RefOrder>14</b:RefOrder>
  </b:Source>
  <b:Source>
    <b:Tag>Wel20</b:Tag>
    <b:SourceType>InternetSite</b:SourceType>
    <b:Guid>{FEAF74F5-E655-498E-9FCD-279DD343AEA0}</b:Guid>
    <b:Author>
      <b:Author>
        <b:Corporate>Welsh Government</b:Corporate>
      </b:Author>
    </b:Author>
    <b:Title>Social housing sector to set Wales on the path to decarbonise thousands of homes and boost green economic recovery</b:Title>
    <b:Year>2020</b:Year>
    <b:YearAccessed>2023</b:YearAccessed>
    <b:MonthAccessed>April</b:MonthAccessed>
    <b:DayAccessed>11</b:DayAccessed>
    <b:URL>https://www.gov.wales/social-housing-sector-set-wales-path-decarbonise-thousands-homes-and-boost-green-economic-recovery</b:URL>
    <b:RefOrder>17</b:RefOrder>
  </b:Source>
  <b:Source>
    <b:Tag>Wel21</b:Tag>
    <b:SourceType>InternetSite</b:SourceType>
    <b:Guid>{2B4D5AA4-90FE-43FC-A3F4-A5320A5EF4D6}</b:Guid>
    <b:Author>
      <b:Author>
        <b:Corporate>Welsh Government</b:Corporate>
      </b:Author>
    </b:Author>
    <b:Title>Climate change targets and carbon budgets</b:Title>
    <b:Year>2021</b:Year>
    <b:YearAccessed>2023</b:YearAccessed>
    <b:MonthAccessed>April</b:MonthAccessed>
    <b:DayAccessed>11</b:DayAccessed>
    <b:URL>https://www.gov.wales/climate-change-targets-and-carbon-budgets</b:URL>
    <b:RefOrder>19</b:RefOrder>
  </b:Source>
  <b:Source>
    <b:Tag>Swa221</b:Tag>
    <b:SourceType>InternetSite</b:SourceType>
    <b:Guid>{6CFDAA14-8DAF-4E2B-B947-FCE470C29023}</b:Guid>
    <b:Author>
      <b:Author>
        <b:Corporate>Swansea Council</b:Corporate>
      </b:Author>
    </b:Author>
    <b:Title>New ways of working for all our staff</b:Title>
    <b:Year>2022</b:Year>
    <b:YearAccessed>2023</b:YearAccessed>
    <b:MonthAccessed>April</b:MonthAccessed>
    <b:DayAccessed>11</b:DayAccessed>
    <b:URL>https://staffnet.swansea.gov.uk/postpandemicworking</b:URL>
    <b:RefOrder>16</b:RefOrder>
  </b:Source>
  <b:Source>
    <b:Tag>Swa22</b:Tag>
    <b:SourceType>InternetSite</b:SourceType>
    <b:Guid>{6E912752-9756-45A4-AD77-0D237AEA4D20}</b:Guid>
    <b:Author>
      <b:Author>
        <b:Corporate>Swansea Council R2</b:Corporate>
      </b:Author>
    </b:Author>
    <b:Title>Welsh housing quality standard</b:Title>
    <b:Year>2022</b:Year>
    <b:YearAccessed>2023</b:YearAccessed>
    <b:MonthAccessed>April</b:MonthAccessed>
    <b:DayAccessed>11</b:DayAccessed>
    <b:URL>https://swansea.gov.uk/whqs?lang=en</b:URL>
    <b:RefOrder>18</b:RefOrder>
  </b:Source>
  <b:Source>
    <b:Tag>Wel18</b:Tag>
    <b:SourceType>InternetSite</b:SourceType>
    <b:Guid>{63B84B43-3DB1-4B6B-82B6-ADAF08DDB6A9}</b:Guid>
    <b:Author>
      <b:Author>
        <b:Corporate>Welsh Government R3</b:Corporate>
      </b:Author>
    </b:Author>
    <b:Title>WEP Strategic Partnering</b:Title>
    <b:Year>2018</b:Year>
    <b:YearAccessed>2023</b:YearAccessed>
    <b:MonthAccessed>April</b:MonthAccessed>
    <b:DayAccessed>11</b:DayAccessed>
    <b:URL>https://www.gov.wales/sites/default/files/publications/2018-12/building-information-modelling-paper-phase-2.pdf</b:URL>
    <b:RefOrder>15</b:RefOrder>
  </b:Source>
</b:Sources>
</file>

<file path=customXml/itemProps1.xml><?xml version="1.0" encoding="utf-8"?>
<ds:datastoreItem xmlns:ds="http://schemas.openxmlformats.org/officeDocument/2006/customXml" ds:itemID="{4ED97BAF-7319-483A-AB62-842F3F4D74E2}">
  <ds:schemaRefs>
    <ds:schemaRef ds:uri="http://schemas.microsoft.com/sharepoint/v3/contenttype/forms"/>
  </ds:schemaRefs>
</ds:datastoreItem>
</file>

<file path=customXml/itemProps2.xml><?xml version="1.0" encoding="utf-8"?>
<ds:datastoreItem xmlns:ds="http://schemas.openxmlformats.org/officeDocument/2006/customXml" ds:itemID="{602C30F2-77A4-4392-BD92-279DC98112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1d4b95-98a0-4b01-bba1-92a7d56e3878"/>
    <ds:schemaRef ds:uri="f9cb6db9-4dbd-473f-82da-dc3bec28ef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6265C1-63E3-45B9-8AE9-5F52B75C5AB4}">
  <ds:schemaRefs>
    <ds:schemaRef ds:uri="http://purl.org/dc/dcmitype/"/>
    <ds:schemaRef ds:uri="831d4b95-98a0-4b01-bba1-92a7d56e3878"/>
    <ds:schemaRef ds:uri="http://schemas.microsoft.com/office/2006/metadata/properties"/>
    <ds:schemaRef ds:uri="http://schemas.microsoft.com/office/2006/documentManagement/types"/>
    <ds:schemaRef ds:uri="http://schemas.microsoft.com/office/infopath/2007/PartnerControls"/>
    <ds:schemaRef ds:uri="http://purl.org/dc/terms/"/>
    <ds:schemaRef ds:uri="http://purl.org/dc/elements/1.1/"/>
    <ds:schemaRef ds:uri="http://schemas.openxmlformats.org/package/2006/metadata/core-properties"/>
    <ds:schemaRef ds:uri="f9cb6db9-4dbd-473f-82da-dc3bec28ef0c"/>
    <ds:schemaRef ds:uri="http://www.w3.org/XML/1998/namespace"/>
  </ds:schemaRefs>
</ds:datastoreItem>
</file>

<file path=customXml/itemProps4.xml><?xml version="1.0" encoding="utf-8"?>
<ds:datastoreItem xmlns:ds="http://schemas.openxmlformats.org/officeDocument/2006/customXml" ds:itemID="{E2195C22-137F-4FC3-B1AE-790390947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7242</TotalTime>
  <Pages>21</Pages>
  <Words>7345</Words>
  <Characters>41872</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49119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Robinson (Building Services)</dc:creator>
  <cp:keywords/>
  <dc:description/>
  <cp:lastModifiedBy>Mark Robinson (Building Services)</cp:lastModifiedBy>
  <cp:revision>25</cp:revision>
  <dcterms:created xsi:type="dcterms:W3CDTF">2022-10-18T12:41:00Z</dcterms:created>
  <dcterms:modified xsi:type="dcterms:W3CDTF">2023-04-11T10:42:00Z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0x010100798C0F60EC11504C948BF97E83D02DFF</vt:lpwstr>
  </property>
</Properties>
</file>