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docProps/custom.xml" ContentType="application/vnd.openxmlformats-officedocument.custom-properties+xml"/>
  <Default Extension="gif" ContentType="image/gif"/>
  <Default Extension="png" ContentType="image/png"/>
  <Default Extension="jpeg" ContentType="image/jpeg"/>
  <Default Extension="jpg" ContentType="image/jpeg"/>
  <Default Extension="ico" ContentType="image/ico"/>
  <Default Extension="tif" ContentType="image/tiff"/>
  <Default Extension="tiff" ContentType="image/tiff"/>
  <Default Extension="bmp" ContentType="image/bmp"/>
  <Default Extension="rtf" ContentType="application/rtf"/>
  <Default Extension="emf" ContentType="image/x-emf"/>
  <Default Extension="wmf" ContentType="image/x-wmf"/>
  <Default Extension="html" ContentType="application/xhtml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00844365" w:rsidRPr="00DF50CD" w:rsidRDefault="00844365" w:rsidP="00DF50CD">
      <w:pPr>
        <w:rPr>
          <w:rFonts w:cs="Times New Roman"/>
        </w:rPr>
      </w:pPr>
      <w:bookmarkStart w:id="0" w:name="_GoBack"/>
      <w:bookmarkEnd w:id="0"/>
    </w:p>
    <w:p w:rsidR="00843247" w:rsidRPr="00DF50CD" w:rsidRDefault="00843247" w:rsidP="00DF50CD">
      <w:pPr>
        <w:rPr>
          <w:rFonts w:cs="Times New Roman"/>
          <w:szCs w:val="24"/>
        </w:rPr>
      </w:pPr>
    </w:p>
    <w:p w:rsidR="00843247" w:rsidRPr="00DF50CD" w:rsidRDefault="00843247" w:rsidP="00DF50CD">
      <w:pPr>
        <w:rPr>
          <w:rFonts w:cs="Times New Roman"/>
          <w:szCs w:val="24"/>
        </w:rPr>
      </w:pPr>
    </w:p>
    <w:p w:rsidR="00843247" w:rsidRPr="00DF50CD" w:rsidRDefault="00843247" w:rsidP="00DF50CD">
      <w:pPr>
        <w:rPr>
          <w:rFonts w:cs="Times New Roman"/>
          <w:szCs w:val="24"/>
        </w:rPr>
      </w:pPr>
    </w:p>
    <w:p w:rsidR="00172598" w:rsidRPr="00DF50CD" w:rsidRDefault="00172598" w:rsidP="00DF50CD">
      <w:pPr>
        <w:rPr>
          <w:rFonts w:cs="Times New Roman"/>
          <w:szCs w:val="24"/>
        </w:rPr>
      </w:pPr>
    </w:p>
    <w:p w:rsidR="00172598" w:rsidRPr="00DF50CD" w:rsidRDefault="00172598" w:rsidP="00DF50CD">
      <w:pPr>
        <w:rPr>
          <w:rFonts w:cs="Times New Roman"/>
          <w:szCs w:val="24"/>
        </w:rPr>
      </w:pPr>
    </w:p>
    <w:p w:rsidR="00172598" w:rsidRPr="00DF50CD" w:rsidRDefault="00172598" w:rsidP="00DF50CD">
      <w:pPr>
        <w:rPr>
          <w:rFonts w:cs="Times New Roman"/>
          <w:szCs w:val="24"/>
        </w:rPr>
      </w:pPr>
    </w:p>
    <w:sdt>
      <w:sdtPr>
        <w:rPr>
          <w:rFonts w:cs="Times New Roman"/>
          <w:szCs w:val="24"/>
        </w:rPr>
        <w:alias w:val="Title"/>
        <w:id w:val="17655893"/>
        <w:placeholder>
          <w:docPart w:val="71376DBE5721415BB009699652146986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C65F57" w:rsidRPr="00EB51F7" w:rsidRDefault="00C65F57" w:rsidP="00C65F57">
          <w:pPr>
            <w:pStyle w:val="Title"/>
            <w:rPr>
              <w:rFonts w:cs="Times New Roman"/>
              <w:szCs w:val="24"/>
            </w:rPr>
          </w:pPr>
          <w:r w:rsidRPr="004C67B2">
            <w:rPr>
              <w:rStyle w:val="PlaceholderText"/>
            </w:rPr>
            <w:t>A reflective review of learning journey through personal development</w:t>
          </w:r>
        </w:p>
      </w:sdtContent>
    </w:sdt>
    <w:p w:rsidR="00172598" w:rsidRPr="00DF50CD" w:rsidRDefault="00172598" w:rsidP="00DF50CD">
      <w:pPr>
        <w:rPr>
          <w:rFonts w:cs="Times New Roman"/>
          <w:szCs w:val="24"/>
        </w:rPr>
      </w:pPr>
    </w:p>
    <w:sdt>
      <w:sdtPr>
        <w:alias w:val="Author"/>
        <w:id w:val="17655894"/>
        <w:placeholder>
          <w:docPart w:val="6D42B3D1B71B4A1BB245F2C9931F6E78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CA5DBE" w:rsidRPr="00CA5DBE" w:rsidRDefault="00E57329" w:rsidP="00843247">
          <w:pPr>
            <w:pStyle w:val="Title"/>
          </w:pPr>
          <w:r w:rsidRPr="00E57329">
            <w:t>Insert Author Here</w:t>
          </w:r>
        </w:p>
      </w:sdtContent>
    </w:sdt>
    <w:sdt>
      <w:sdtPr>
        <w:rPr>
          <w:rFonts w:cs="Times New Roman"/>
          <w:color w:val="808080"/>
          <w:szCs w:val="24"/>
        </w:rPr>
        <w:alias w:val="Company"/>
        <w:id w:val="17655895"/>
        <w:placeholder>
          <w:docPart w:val="512BB8859E814641824F96000D249EC7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EndPr/>
      <w:sdtContent>
        <w:p w:rsidR="00172598" w:rsidRPr="00172598" w:rsidRDefault="00843247" w:rsidP="00172598">
          <w:pPr>
            <w:pStyle w:val="Title"/>
            <w:rPr>
              <w:rFonts w:cs="Times New Roman"/>
              <w:color w:val="808080"/>
              <w:szCs w:val="24"/>
            </w:rPr>
          </w:pPr>
          <w:r w:rsidRPr="004C67B2">
            <w:rPr>
              <w:rStyle w:val="PlaceholderText"/>
            </w:rPr>
            <w:t/>
          </w:r>
        </w:p>
      </w:sdtContent>
    </w:sdt>
    <w:p w:rsidR="003F1E66" w:rsidRPr="00DF50CD" w:rsidRDefault="003F1E66" w:rsidP="00DF50CD">
      <w:pPr>
        <w:spacing w:after="200"/>
        <w:rPr>
          <w:rFonts w:cs="Times New Roman"/>
          <w:szCs w:val="24"/>
        </w:rPr>
      </w:pPr>
    </w:p>
    <w:p w:rsidR="003F1E66" w:rsidRPr="00DF50CD" w:rsidRDefault="003F1E66" w:rsidP="00DF50CD">
      <w:pPr>
        <w:spacing w:after="200"/>
        <w:rPr>
          <w:rFonts w:cs="Times New Roman"/>
          <w:szCs w:val="24"/>
        </w:rPr>
        <w:sectPr w:rsidR="003F1E66" w:rsidRPr="00DF50CD" w:rsidSect="001C646C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Start w:id="1" w:name="_MV3BS_0"/>
    <w:bookmarkStart w:id="2" w:name="_MV3TS_taskmanagement_2"/>
    <w:p>
      <w:pPr>
        <w:pStyle w:val="Title"/>
      </w:pPr>
      <w:bookmarkStart w:id="3" w:name="BRANCH_0"/>
      <w:r>
        <w:rPr/>
        <w:t xml:space="preserve">A reflective review of learning journey through personal development</w:t>
      </w:r>
      <w:bookmarkEnd w:id="3"/>
    </w:p>
    <w:bookmarkStart w:id="4" w:name="_MV3XX_4"/>
    <w:p>
      <w:pPr/>
      <w:r>
        <w:rPr>
          <w:noProof/>
          <w:lang w:val="en-UK"/>
        </w:rPr>
        <w:drawing>
          <wp:inline distT="0" distB="0" distL="0" distR="0">
            <wp:extent cx="6120000" cy="6604202"/>
            <wp:docPr id="1" name="pic00001.png" descr="MindMap Preview" title="MindMap Preview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name="pic00001.png" descr="MindMap Preview" title="MindMap Preview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6604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>
      <w:pPr>
        <w:pStyle w:val="TOC1"/>
        <w:tabs>
          <w:tab w:val="right" w:leader="dot" w:pos="9350"/>
        </w:tabs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400032" w:history="1">
        <w:r>
          <w:rPr>
            <w:rStyle w:val="Hyperlink"/>
          </w:rPr>
          <w:t xml:space="preserve">Definition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_Toc4400032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33" w:history="1">
        <w:r>
          <w:rPr>
            <w:rStyle w:val="Hyperlink"/>
          </w:rPr>
          <w:t xml:space="preserve">S.M.A.R.T.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_Toc4400033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34" w:history="1">
        <w:r>
          <w:rPr>
            <w:rStyle w:val="Hyperlink"/>
          </w:rPr>
          <w:t xml:space="preserve">
  Self-Assessment - Skills Audit
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_Toc4400034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35" w:history="1">
        <w:r>
          <w:rPr>
            <w:rStyle w:val="Hyperlink"/>
          </w:rPr>
          <w:t xml:space="preserve">SWOT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_Toc4400035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36" w:history="1">
        <w:r>
          <w:rPr>
            <w:rStyle w:val="Hyperlink"/>
          </w:rPr>
          <w:t xml:space="preserve">Go MAD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_Toc4400036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37" w:history="1">
        <w:r>
          <w:rPr>
            <w:rStyle w:val="Hyperlink"/>
          </w:rPr>
          <w:t xml:space="preserve">Learning Style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_Toc4400037 \h </w:instrText>
        </w:r>
        <w:r>
          <w:rPr>
            <w:webHidden/>
          </w:rPr>
          <w:fldChar w:fldCharType="end"/>
        </w:r>
      </w:hyperlink>
    </w:p>
    <w:p>
      <w:pPr>
        <w:pStyle w:val="TOC2"/>
        <w:tabs>
          <w:tab w:val="right" w:leader="dot" w:pos="9350"/>
        </w:tabs>
      </w:pPr>
      <w:hyperlink w:anchor="_Toc4400038" w:history="1">
        <w:r>
          <w:rPr>
            <w:rStyle w:val="Hyperlink"/>
          </w:rPr>
          <w:t xml:space="preserve">Honey and Mumford Learning Style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_Toc4400038 \h </w:instrText>
        </w:r>
        <w:r>
          <w:rPr>
            <w:webHidden/>
          </w:rPr>
          <w:fldChar w:fldCharType="end"/>
        </w:r>
      </w:hyperlink>
    </w:p>
    <w:p>
      <w:pPr>
        <w:pStyle w:val="TOC2"/>
        <w:tabs>
          <w:tab w:val="right" w:leader="dot" w:pos="9350"/>
        </w:tabs>
      </w:pPr>
      <w:hyperlink w:anchor="_Toc4400039" w:history="1">
        <w:r>
          <w:rPr>
            <w:rStyle w:val="Hyperlink"/>
          </w:rPr>
          <w:t xml:space="preserve">VARK Learning Stile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_Toc4400039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40" w:history="1">
        <w:r>
          <w:rPr>
            <w:rStyle w:val="Hyperlink"/>
          </w:rPr>
          <w:t xml:space="preserve">Steps in the Development of Personal Skills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_Toc4400040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41" w:history="1">
        <w:r>
          <w:rPr>
            <w:rStyle w:val="Hyperlink"/>
          </w:rPr>
          <w:t xml:space="preserve">Personal Development Plan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_Toc4400041 \h </w:instrText>
        </w:r>
        <w:r>
          <w:rPr>
            <w:webHidden/>
          </w:rPr>
          <w:fldChar w:fldCharType="end"/>
        </w:r>
      </w:hyperlink>
    </w:p>
    <w:p>
      <w:pPr>
        <w:pStyle w:val="TOC1"/>
        <w:tabs>
          <w:tab w:val="right" w:leader="dot" w:pos="9350"/>
        </w:tabs>
      </w:pPr>
      <w:hyperlink w:anchor="_Toc4400042" w:history="1">
        <w:r>
          <w:rPr>
            <w:rStyle w:val="Hyperlink"/>
          </w:rPr>
          <w:t xml:space="preserve">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_Toc4400042 \h </w:instrText>
        </w:r>
        <w:r>
          <w:rPr>
            <w:webHidden/>
          </w:rPr>
          <w:fldChar w:fldCharType="end"/>
        </w:r>
      </w:hyperlink>
    </w:p>
    <w:p>
      <w:r>
        <w:fldChar w:fldCharType="end"/>
      </w:r>
    </w:p>
    <w:p>
      <w:r>
        <w:br w:type="page"/>
      </w:r>
    </w:p>
    <w:bookmarkEnd w:id="2"/>
    <w:bookmarkEnd w:id="1"/>
    <w:bookmarkStart w:id="5" w:name="_MV3BS_1"/>
    <w:p>
      <w:pPr>
        <w:pStyle w:val="Heading1"/>
      </w:pPr>
      <w:bookmarkStart w:id="31" w:name="_Toc4400032"/>
      <w:bookmarkStart w:id="6" w:name="BRANCH_1"/>
      <w:r>
        <w:rPr/>
        <w:t xml:space="preserve">Definition</w:t>
      </w:r>
      <w:bookmarkEnd w:id="6"/>
      <w:bookmarkEnd w:id="31"/>
    </w:p>
    <w:altChunk r:id="rId16">
      <w:altChunkPr>
        <w:matchSrc w:val="true"/>
      </w:altChunkPr>
    </w:altChunk>
    <w:bookmarkEnd w:id="5"/>
    <w:bookmarkStart w:id="7" w:name="_MV3BS_2"/>
    <w:p>
      <w:pPr>
        <w:pStyle w:val="Heading1"/>
      </w:pPr>
      <w:bookmarkStart w:id="32" w:name="_Toc4400033"/>
      <w:bookmarkStart w:id="8" w:name="BRANCH_2"/>
      <w:r>
        <w:rPr/>
        <w:t xml:space="preserve">S.M.A.R.T.</w:t>
      </w:r>
      <w:bookmarkEnd w:id="8"/>
      <w:bookmarkEnd w:id="32"/>
    </w:p>
    <w:p>
      <w:pPr/>
      <w:bookmarkStart w:id="9" w:name="_MV3BP_100_100_9"/>
      <w:r>
        <w:rPr>
          <w:noProof/>
          <w:lang w:val="en-UK"/>
        </w:rPr>
        <w:drawing>
          <wp:inline distT="0" distB="0" distL="0" distR="0">
            <wp:extent cx="1038225" cy="885825"/>
            <wp:docPr id="2" name="pic00002.bmp" descr="Attachment02.bmp" title="Attachment02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pic00002.bmp" descr="Attachment02.bmp" title="Attachment02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9"/>
    </w:p>
    <w:altChunk r:id="rId18">
      <w:altChunkPr>
        <w:matchSrc w:val="true"/>
      </w:altChunkPr>
    </w:altChunk>
    <w:bookmarkEnd w:id="7"/>
    <w:bookmarkStart w:id="10" w:name="_MV3BS_3"/>
    <w:p>
      <w:pPr>
        <w:pStyle w:val="Heading1"/>
      </w:pPr>
      <w:bookmarkStart w:id="33" w:name="_Toc4400034"/>
      <w:bookmarkStart w:id="11" w:name="BRANCH_3"/>
      <w:r>
        <w:rPr/>
        <w:t xml:space="preserve">
  Self-Assessment - Skills Audit
</w:t>
      </w:r>
      <w:bookmarkEnd w:id="11"/>
      <w:bookmarkEnd w:id="33"/>
    </w:p>
    <w:p>
      <w:pPr/>
      <w:bookmarkStart w:id="12" w:name="_MV3BP_100_100_12"/>
      <w:r>
        <w:rPr>
          <w:noProof/>
          <w:lang w:val="en-UK"/>
        </w:rPr>
        <w:drawing>
          <wp:inline distT="0" distB="0" distL="0" distR="0">
            <wp:extent cx="1181100" cy="800100"/>
            <wp:docPr id="3" name="pic00003.bmp" descr="Attachment03.bmp" title="Attachment03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pic00003.bmp" descr="Attachment03.bmp" title="Attachment03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2"/>
    </w:p>
    <w:altChunk r:id="rId20">
      <w:altChunkPr>
        <w:matchSrc w:val="true"/>
      </w:altChunkPr>
    </w:altChunk>
    <w:bookmarkEnd w:id="10"/>
    <w:bookmarkStart w:id="13" w:name="_MV3BS_4"/>
    <w:p>
      <w:pPr>
        <w:pStyle w:val="Heading1"/>
      </w:pPr>
      <w:bookmarkStart w:id="34" w:name="_Toc4400035"/>
      <w:bookmarkStart w:id="14" w:name="BRANCH_4"/>
      <w:r>
        <w:rPr/>
        <w:t xml:space="preserve">SWOT</w:t>
      </w:r>
      <w:bookmarkEnd w:id="14"/>
      <w:bookmarkEnd w:id="34"/>
    </w:p>
    <w:p>
      <w:pPr/>
      <w:bookmarkStart w:id="15" w:name="_MV3BP_100_100_15"/>
      <w:r>
        <w:rPr>
          <w:noProof/>
          <w:lang w:val="en-UK"/>
        </w:rPr>
        <w:drawing>
          <wp:inline distT="0" distB="0" distL="0" distR="0">
            <wp:extent cx="1304925" cy="752475"/>
            <wp:docPr id="4" name="pic00004.bmp" descr="Attachment04.bmp" title="Attachment04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pic00004.bmp" descr="Attachment04.bmp" title="Attachment04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5"/>
    </w:p>
    <w:altChunk r:id="rId22">
      <w:altChunkPr>
        <w:matchSrc w:val="true"/>
      </w:altChunkPr>
    </w:altChunk>
    <w:bookmarkEnd w:id="13"/>
    <w:bookmarkStart w:id="16" w:name="_MV3BS_5"/>
    <w:p>
      <w:pPr>
        <w:pStyle w:val="Heading1"/>
      </w:pPr>
      <w:bookmarkStart w:id="35" w:name="_Toc4400036"/>
      <w:bookmarkStart w:id="17" w:name="BRANCH_5"/>
      <w:r>
        <w:rPr/>
        <w:t xml:space="preserve">Go MAD</w:t>
      </w:r>
      <w:bookmarkEnd w:id="17"/>
      <w:bookmarkEnd w:id="35"/>
    </w:p>
    <w:p>
      <w:pPr/>
      <w:bookmarkStart w:id="18" w:name="_MV3BP_100_100_18"/>
      <w:r>
        <w:rPr>
          <w:noProof/>
          <w:lang w:val="en-UK"/>
        </w:rPr>
        <w:drawing>
          <wp:inline distT="0" distB="0" distL="0" distR="0">
            <wp:extent cx="1514475" cy="704850"/>
            <wp:docPr id="5" name="pic00005.bmp" descr="Attachment05.bmp" title="Attachment05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" name="pic00005.bmp" descr="Attachment05.bmp" title="Attachment05.bmp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8"/>
    </w:p>
    <w:altChunk r:id="rId24">
      <w:altChunkPr>
        <w:matchSrc w:val="true"/>
      </w:altChunkPr>
    </w:altChunk>
    <w:bookmarkEnd w:id="16"/>
    <w:bookmarkStart w:id="19" w:name="_MV3BS_6"/>
    <w:p>
      <w:pPr>
        <w:pStyle w:val="Heading1"/>
      </w:pPr>
      <w:bookmarkStart w:id="36" w:name="_Toc4400037"/>
      <w:bookmarkStart w:id="20" w:name="BRANCH_6"/>
      <w:r>
        <w:rPr/>
        <w:t xml:space="preserve">Learning Style</w:t>
      </w:r>
      <w:bookmarkEnd w:id="20"/>
      <w:bookmarkEnd w:id="36"/>
    </w:p>
    <w:p>
      <w:pPr/>
      <w:bookmarkStart w:id="21" w:name="_MV3BP_100_100_21"/>
      <w:r>
        <w:rPr>
          <w:noProof/>
          <w:lang w:val="en-UK"/>
        </w:rPr>
        <w:drawing>
          <wp:inline distT="0" distB="0" distL="0" distR="0">
            <wp:extent cx="1343025" cy="742950"/>
            <wp:docPr id="6" name="pic00006.bmp" descr="Attachment06.bmp" title="Attachment06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pic00006.bmp" descr="Attachment06.bmp" title="Attachment06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1"/>
    </w:p>
    <w:altChunk r:id="rId26">
      <w:altChunkPr>
        <w:matchSrc w:val="true"/>
      </w:altChunkPr>
    </w:altChunk>
    <w:bookmarkEnd w:id="19"/>
    <w:bookmarkStart w:id="22" w:name="_MV3BS_7"/>
    <w:p>
      <w:pPr>
        <w:pStyle w:val="Heading2"/>
      </w:pPr>
      <w:bookmarkStart w:id="37" w:name="_Toc4400038"/>
      <w:bookmarkStart w:id="23" w:name="BRANCH_7"/>
      <w:r>
        <w:rPr/>
        <w:t xml:space="preserve">Honey and Mumford Learning Style</w:t>
      </w:r>
      <w:bookmarkEnd w:id="23"/>
      <w:bookmarkEnd w:id="37"/>
    </w:p>
    <w:p>
      <w:pPr/>
      <w:r>
        <w:rPr/>
        <w:t xml:space="preserve"/>
      </w:r>
    </w:p>
    <w:bookmarkEnd w:id="22"/>
    <w:bookmarkStart w:id="24" w:name="_MV3BS_8"/>
    <w:p>
      <w:pPr>
        <w:pStyle w:val="Heading2"/>
      </w:pPr>
      <w:bookmarkStart w:id="38" w:name="_Toc4400039"/>
      <w:bookmarkStart w:id="25" w:name="BRANCH_8"/>
      <w:r>
        <w:rPr/>
        <w:t xml:space="preserve">VARK Learning Stile</w:t>
      </w:r>
      <w:bookmarkEnd w:id="25"/>
      <w:bookmarkEnd w:id="38"/>
    </w:p>
    <w:p>
      <w:pPr/>
      <w:r>
        <w:rPr/>
        <w:t xml:space="preserve"/>
      </w:r>
    </w:p>
    <w:bookmarkEnd w:id="24"/>
    <w:bookmarkStart w:id="26" w:name="_MV3BS_9"/>
    <w:p>
      <w:pPr>
        <w:pStyle w:val="Heading1"/>
      </w:pPr>
      <w:bookmarkStart w:id="39" w:name="_Toc4400040"/>
      <w:bookmarkStart w:id="27" w:name="BRANCH_9"/>
      <w:r>
        <w:rPr/>
        <w:t xml:space="preserve">Steps in the Development of Personal Skills</w:t>
      </w:r>
      <w:bookmarkEnd w:id="27"/>
      <w:bookmarkEnd w:id="39"/>
    </w:p>
    <w:p>
      <w:pPr/>
      <w:bookmarkStart w:id="28" w:name="_MV3BP_100_100_28"/>
      <w:r>
        <w:rPr>
          <w:noProof/>
          <w:lang w:val="en-UK"/>
        </w:rPr>
        <w:drawing>
          <wp:inline distT="0" distB="0" distL="0" distR="0">
            <wp:extent cx="1571625" cy="685800"/>
            <wp:docPr id="7" name="pic00007.bmp" descr="Attachment07.bmp" title="Attachment07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" name="pic00007.bmp" descr="Attachment07.bmp" title="Attachment07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8"/>
    </w:p>
    <w:altChunk r:id="rId28">
      <w:altChunkPr>
        <w:matchSrc w:val="true"/>
      </w:altChunkPr>
    </w:altChunk>
    <w:bookmarkEnd w:id="26"/>
    <w:bookmarkStart w:id="29" w:name="_MV3BS_10"/>
    <w:p>
      <w:pPr>
        <w:pStyle w:val="Heading1"/>
      </w:pPr>
      <w:bookmarkStart w:id="40" w:name="_Toc4400041"/>
      <w:bookmarkStart w:id="30" w:name="BRANCH_10"/>
      <w:r>
        <w:rPr/>
        <w:t xml:space="preserve">Personal Development Plan</w:t>
      </w:r>
      <w:bookmarkEnd w:id="30"/>
      <w:bookmarkEnd w:id="40"/>
    </w:p>
    <w:altChunk r:id="rId29">
      <w:altChunkPr>
        <w:matchSrc w:val="true"/>
      </w:altChunkPr>
    </w:altChunk>
    <w:bookmarkEnd w:id="29"/>
    <w:p w:rsidR="004359B9" w:rsidRPr="00DF50CD" w:rsidRDefault="004359B9" w:rsidP="00DF50CD">
      <w:pPr>
        <w:spacing w:after="200"/>
        <w:rPr>
          <w:rFonts w:cs="Times New Roman"/>
        </w:rPr>
      </w:pPr>
      <w:r w:rsidRPr="00DF50CD">
        <w:rPr>
          <w:rFonts w:cs="Times New Roman"/>
        </w:rPr>
        <w:br w:type="page"/>
      </w:r>
    </w:p>
    <w:sdt>
      <w:sdtPr>
        <w:rPr>
          <w:rFonts w:eastAsiaTheme="minorHAnsi" w:cstheme="minorBidi"/>
          <w:b w:val="0"/>
          <w:bCs w:val="0"/>
          <w:szCs w:val="22"/>
        </w:rPr>
        <w:id w:val="641383670"/>
        <w:docPartObj>
          <w:docPartGallery w:val="Bibliographies"/>
          <w:docPartUnique/>
        </w:docPartObj>
      </w:sdtPr>
      <w:sdtEndPr>
        <w:rPr>
          <w:rFonts w:cs="Times New Roman"/>
        </w:rPr>
      </w:sdtEndPr>
      <w:sdtContent>
        <w:p w:rsidR="008B46CF" w:rsidRDefault="008B46CF">
          <w:pPr>
            <w:pStyle w:val="Heading1"/>
          </w:pPr>
          <w:bookmarkStart w:id="41" w:name="_Toc4400042"/>
          <w:r>
            <w:t>References</w:t>
          </w:r>
          <w:bookmarkEnd w:id="41"/>
        </w:p>
        <w:sdt>
          <w:sdtPr>
            <w:rPr>
              <w:rFonts w:cs="Times New Roman"/>
            </w:rPr>
            <w:id w:val="111145805"/>
            <w:bibliography/>
          </w:sdtPr>
          <w:sdtEndPr/>
          <w:sdtContent>
            <w:p w:rsidR="008B46CF" w:rsidRPr="00DF50CD" w:rsidRDefault="008B46CF" w:rsidP="00DF50CD">
              <w:pPr>
                <w:rPr>
                  <w:rFonts w:cs="Times New Roman"/>
                </w:rPr>
              </w:pPr>
              <w:r w:rsidRPr="00DF50CD">
                <w:rPr>
                  <w:rFonts w:cs="Times New Roman"/>
                </w:rPr>
                <w:fldChar w:fldCharType="begin"/>
              </w:r>
              <w:r w:rsidRPr="00DF50CD">
                <w:rPr>
                  <w:rFonts w:cs="Times New Roman"/>
                </w:rPr>
                <w:instrText xml:space="preserve"> BIBLIOGRAPHY </w:instrText>
              </w:r>
              <w:r w:rsidRPr="00DF50CD">
                <w:rPr>
                  <w:rFonts w:cs="Times New Roman"/>
                </w:rPr>
                <w:fldChar w:fldCharType="separate"/>
              </w:r>
              <w:r w:rsidR="00E52044" w:rsidRPr="00DF50CD">
                <w:rPr>
                  <w:rFonts w:cs="Times New Roman"/>
                  <w:b/>
                  <w:bCs/>
                  <w:noProof/>
                </w:rPr>
                <w:t>There are no sources in the current document.</w:t>
              </w:r>
              <w:r w:rsidRPr="00DF50CD">
                <w:rPr>
                  <w:rFonts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8B46CF" w:rsidRPr="00DF50CD" w:rsidSect="003F1E66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</w:comment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47B" w:rsidRDefault="0007047B" w:rsidP="00844365">
      <w:pPr>
        <w:spacing w:line="240" w:lineRule="auto"/>
      </w:pPr>
      <w:r>
        <w:separator/>
      </w:r>
    </w:p>
  </w:endnote>
  <w:endnote w:type="continuationSeparator" w:id="0">
    <w:p w:rsidR="0007047B" w:rsidRDefault="0007047B" w:rsidP="008443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47B" w:rsidRDefault="0007047B" w:rsidP="00844365">
      <w:pPr>
        <w:spacing w:line="240" w:lineRule="auto"/>
      </w:pPr>
      <w:r>
        <w:separator/>
      </w:r>
    </w:p>
  </w:footnote>
  <w:footnote w:type="continuationSeparator" w:id="0">
    <w:p w:rsidR="0007047B" w:rsidRDefault="0007047B" w:rsidP="008443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17242"/>
      <w:docPartObj>
        <w:docPartGallery w:val="Page Numbers (Top of Page)"/>
        <w:docPartUnique/>
      </w:docPartObj>
    </w:sdtPr>
    <w:sdtEndPr>
      <w:rPr>
        <w:rFonts w:cs="Times New Roman"/>
        <w:szCs w:val="24"/>
      </w:rPr>
    </w:sdtEndPr>
    <w:sdtContent>
      <w:p w:rsidR="00263177" w:rsidRDefault="00263177">
        <w:pPr>
          <w:pStyle w:val="Header"/>
          <w:jc w:val="right"/>
        </w:pP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028"/>
          <w:gridCol w:w="1548"/>
        </w:tblGrid>
        <w:tr w:rsidR="00A61DAA" w:rsidTr="00A61DAA">
          <w:tc>
            <w:tcPr>
              <w:tcW w:w="8028" w:type="dxa"/>
            </w:tcPr>
            <w:p w:rsidR="00A61DAA" w:rsidRDefault="00A61DAA" w:rsidP="00E57329">
              <w:pPr>
                <w:pStyle w:val="Header"/>
              </w:pPr>
            </w:p>
          </w:tc>
          <w:tc>
            <w:tcPr>
              <w:tcW w:w="1548" w:type="dxa"/>
            </w:tcPr>
            <w:p w:rsidR="00A61DAA" w:rsidRDefault="00965FC5">
              <w:pPr>
                <w:pStyle w:val="Header"/>
                <w:jc w:val="right"/>
              </w:pPr>
              <w:r w:rsidRPr="00604BEB">
                <w:rPr>
                  <w:rFonts w:cs="Times New Roman"/>
                  <w:szCs w:val="24"/>
                </w:rPr>
                <w:fldChar w:fldCharType="begin"/>
              </w:r>
              <w:r w:rsidR="00A61DAA" w:rsidRPr="00604BEB">
                <w:rPr>
                  <w:rFonts w:cs="Times New Roman"/>
                  <w:szCs w:val="24"/>
                </w:rPr>
                <w:instrText xml:space="preserve"> PAGE   \* MERGEFORMAT </w:instrText>
              </w:r>
              <w:r w:rsidRPr="00604BEB">
                <w:rPr>
                  <w:rFonts w:cs="Times New Roman"/>
                  <w:szCs w:val="24"/>
                </w:rPr>
                <w:fldChar w:fldCharType="separate"/>
              </w:r>
              <w:r w:rsidR="00392D01">
                <w:rPr>
                  <w:rFonts w:cs="Times New Roman"/>
                  <w:noProof/>
                  <w:szCs w:val="24"/>
                </w:rPr>
                <w:t>1</w:t>
              </w:r>
              <w:r w:rsidRPr="00604BEB">
                <w:rPr>
                  <w:rFonts w:cs="Times New Roman"/>
                  <w:szCs w:val="24"/>
                </w:rPr>
                <w:fldChar w:fldCharType="end"/>
              </w:r>
            </w:p>
          </w:tc>
        </w:tr>
      </w:tbl>
      <w:p w:rsidR="00604BEB" w:rsidRPr="00604BEB" w:rsidRDefault="00604BEB">
        <w:pPr>
          <w:pStyle w:val="Header"/>
          <w:jc w:val="right"/>
          <w:rPr>
            <w:rFonts w:cs="Times New Roman"/>
            <w:szCs w:val="24"/>
          </w:rPr>
        </w:pPr>
        <w:r>
          <w:rPr>
            <w:rFonts w:cs="Times New Roman"/>
            <w:szCs w:val="24"/>
          </w:rPr>
          <w:t xml:space="preserve">         </w:t>
        </w:r>
        <w:r w:rsidRPr="00604BEB">
          <w:rPr>
            <w:rFonts w:cs="Times New Roman"/>
            <w:szCs w:val="24"/>
          </w:rPr>
          <w:t xml:space="preserve">                                                          </w:t>
        </w:r>
        <w:r w:rsidR="000E372C">
          <w:rPr>
            <w:rFonts w:cs="Times New Roman"/>
            <w:szCs w:val="24"/>
          </w:rPr>
          <w:t xml:space="preserve">                                                 </w:t>
        </w:r>
      </w:p>
    </w:sdtContent>
  </w:sdt>
  <w:p w:rsidR="00EB51F7" w:rsidRDefault="00EB51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4736293"/>
      <w:docPartObj>
        <w:docPartGallery w:val="Page Numbers (Top of Page)"/>
        <w:docPartUnique/>
      </w:docPartObj>
    </w:sdtPr>
    <w:sdtEndPr>
      <w:rPr>
        <w:rFonts w:cs="Times New Roman"/>
        <w:szCs w:val="24"/>
      </w:rPr>
    </w:sdtEndPr>
    <w:sdtContent>
      <w:p w:rsidR="00E57329" w:rsidRDefault="00E57329" w:rsidP="00E57329">
        <w:pPr>
          <w:pStyle w:val="Header"/>
          <w:jc w:val="right"/>
        </w:pP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028"/>
          <w:gridCol w:w="1548"/>
        </w:tblGrid>
        <w:tr w:rsidR="00E57329" w:rsidTr="003A4609">
          <w:tc>
            <w:tcPr>
              <w:tcW w:w="8028" w:type="dxa"/>
            </w:tcPr>
            <w:p w:rsidR="00E57329" w:rsidRDefault="00E57329" w:rsidP="00E57329">
              <w:pPr>
                <w:pStyle w:val="Header"/>
              </w:pPr>
            </w:p>
          </w:tc>
          <w:tc>
            <w:tcPr>
              <w:tcW w:w="1548" w:type="dxa"/>
            </w:tcPr>
            <w:p w:rsidR="00E57329" w:rsidRDefault="00E57329" w:rsidP="003A4609">
              <w:pPr>
                <w:pStyle w:val="Header"/>
                <w:jc w:val="right"/>
              </w:pPr>
              <w:r w:rsidRPr="00604BEB">
                <w:rPr>
                  <w:rFonts w:cs="Times New Roman"/>
                  <w:szCs w:val="24"/>
                </w:rPr>
                <w:fldChar w:fldCharType="begin"/>
              </w:r>
              <w:r w:rsidRPr="00604BEB">
                <w:rPr>
                  <w:rFonts w:cs="Times New Roman"/>
                  <w:szCs w:val="24"/>
                </w:rPr>
                <w:instrText xml:space="preserve"> PAGE   \* MERGEFORMAT </w:instrText>
              </w:r>
              <w:r w:rsidRPr="00604BEB">
                <w:rPr>
                  <w:rFonts w:cs="Times New Roman"/>
                  <w:szCs w:val="24"/>
                </w:rPr>
                <w:fldChar w:fldCharType="separate"/>
              </w:r>
              <w:r w:rsidR="00392D01">
                <w:rPr>
                  <w:rFonts w:cs="Times New Roman"/>
                  <w:noProof/>
                  <w:szCs w:val="24"/>
                </w:rPr>
                <w:t>2</w:t>
              </w:r>
              <w:r w:rsidRPr="00604BEB">
                <w:rPr>
                  <w:rFonts w:cs="Times New Roman"/>
                  <w:szCs w:val="24"/>
                </w:rPr>
                <w:fldChar w:fldCharType="end"/>
              </w:r>
            </w:p>
          </w:tc>
        </w:tr>
      </w:tbl>
      <w:p w:rsidR="003F1E66" w:rsidRPr="00E57329" w:rsidRDefault="00E57329" w:rsidP="00E57329">
        <w:pPr>
          <w:pStyle w:val="Header"/>
          <w:jc w:val="right"/>
          <w:rPr>
            <w:rFonts w:cs="Times New Roman"/>
            <w:szCs w:val="24"/>
          </w:rPr>
        </w:pPr>
        <w:r>
          <w:rPr>
            <w:rFonts w:cs="Times New Roman"/>
            <w:szCs w:val="24"/>
          </w:rPr>
          <w:t xml:space="preserve">         </w:t>
        </w:r>
        <w:r w:rsidRPr="00604BEB">
          <w:rPr>
            <w:rFonts w:cs="Times New Roman"/>
            <w:szCs w:val="24"/>
          </w:rPr>
          <w:t xml:space="preserve">                                                          </w:t>
        </w:r>
        <w:r>
          <w:rPr>
            <w:rFonts w:cs="Times New Roman"/>
            <w:szCs w:val="24"/>
          </w:rPr>
          <w:t xml:space="preserve">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1094F"/>
    <w:multiLevelType w:val="hybridMultilevel"/>
    <w:tmpl w:val="B5CA9A24"/>
    <w:lvl w:ilvl="0" w:tplc="7A04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F6F2E"/>
    <w:multiLevelType w:val="multilevel"/>
    <w:tmpl w:val="04090027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2" w15:restartNumberingAfterBreak="0">
    <w:nsid w:val="5241513D"/>
    <w:multiLevelType w:val="hybridMultilevel"/>
    <w:tmpl w:val="D202467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formsDesign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365"/>
    <w:rsid w:val="000152B7"/>
    <w:rsid w:val="0002233C"/>
    <w:rsid w:val="00057F24"/>
    <w:rsid w:val="0007047B"/>
    <w:rsid w:val="000D45EB"/>
    <w:rsid w:val="000E372C"/>
    <w:rsid w:val="00117596"/>
    <w:rsid w:val="001263F9"/>
    <w:rsid w:val="00143F9E"/>
    <w:rsid w:val="00153F3B"/>
    <w:rsid w:val="00172598"/>
    <w:rsid w:val="00177925"/>
    <w:rsid w:val="001C646C"/>
    <w:rsid w:val="001C6488"/>
    <w:rsid w:val="001F1800"/>
    <w:rsid w:val="00237BB0"/>
    <w:rsid w:val="002459F7"/>
    <w:rsid w:val="00263177"/>
    <w:rsid w:val="00267DE7"/>
    <w:rsid w:val="002709BA"/>
    <w:rsid w:val="003074EE"/>
    <w:rsid w:val="00351FD4"/>
    <w:rsid w:val="00373962"/>
    <w:rsid w:val="00392D01"/>
    <w:rsid w:val="003A57C8"/>
    <w:rsid w:val="003B0059"/>
    <w:rsid w:val="003B35B7"/>
    <w:rsid w:val="003D1928"/>
    <w:rsid w:val="003E4666"/>
    <w:rsid w:val="003E7815"/>
    <w:rsid w:val="003F1E66"/>
    <w:rsid w:val="003F6AE4"/>
    <w:rsid w:val="004359B9"/>
    <w:rsid w:val="004B2DE4"/>
    <w:rsid w:val="00506BDC"/>
    <w:rsid w:val="005373B8"/>
    <w:rsid w:val="0058188A"/>
    <w:rsid w:val="005868BF"/>
    <w:rsid w:val="00592B91"/>
    <w:rsid w:val="00592E7F"/>
    <w:rsid w:val="005A16AA"/>
    <w:rsid w:val="005B243F"/>
    <w:rsid w:val="005D1D70"/>
    <w:rsid w:val="00604BEB"/>
    <w:rsid w:val="00611CFB"/>
    <w:rsid w:val="006A6925"/>
    <w:rsid w:val="006C2553"/>
    <w:rsid w:val="006D2673"/>
    <w:rsid w:val="00705A83"/>
    <w:rsid w:val="00743E7A"/>
    <w:rsid w:val="00753F7A"/>
    <w:rsid w:val="00760A3C"/>
    <w:rsid w:val="00764748"/>
    <w:rsid w:val="00777C98"/>
    <w:rsid w:val="007A4281"/>
    <w:rsid w:val="00842D4E"/>
    <w:rsid w:val="00843247"/>
    <w:rsid w:val="00844365"/>
    <w:rsid w:val="008A10E9"/>
    <w:rsid w:val="008B46CF"/>
    <w:rsid w:val="008B75D6"/>
    <w:rsid w:val="008C08D1"/>
    <w:rsid w:val="008C23D1"/>
    <w:rsid w:val="008E7305"/>
    <w:rsid w:val="008F0AF7"/>
    <w:rsid w:val="008F5E83"/>
    <w:rsid w:val="009106FE"/>
    <w:rsid w:val="0092245C"/>
    <w:rsid w:val="00933D29"/>
    <w:rsid w:val="00937581"/>
    <w:rsid w:val="00965FC5"/>
    <w:rsid w:val="00972208"/>
    <w:rsid w:val="009952FD"/>
    <w:rsid w:val="009C006A"/>
    <w:rsid w:val="009C2B64"/>
    <w:rsid w:val="009F690E"/>
    <w:rsid w:val="00A07BAE"/>
    <w:rsid w:val="00A37644"/>
    <w:rsid w:val="00A55B26"/>
    <w:rsid w:val="00A61DAA"/>
    <w:rsid w:val="00A8063C"/>
    <w:rsid w:val="00A924BB"/>
    <w:rsid w:val="00AB6DD8"/>
    <w:rsid w:val="00AF4218"/>
    <w:rsid w:val="00B20E16"/>
    <w:rsid w:val="00B41BA7"/>
    <w:rsid w:val="00B45AC1"/>
    <w:rsid w:val="00B53A87"/>
    <w:rsid w:val="00B72433"/>
    <w:rsid w:val="00B90C12"/>
    <w:rsid w:val="00BC5B02"/>
    <w:rsid w:val="00BE186F"/>
    <w:rsid w:val="00BF1A37"/>
    <w:rsid w:val="00BF3014"/>
    <w:rsid w:val="00C36904"/>
    <w:rsid w:val="00C54ED4"/>
    <w:rsid w:val="00C5537A"/>
    <w:rsid w:val="00C57F83"/>
    <w:rsid w:val="00C65F57"/>
    <w:rsid w:val="00C74E87"/>
    <w:rsid w:val="00C90F4B"/>
    <w:rsid w:val="00C95D15"/>
    <w:rsid w:val="00CA5DBE"/>
    <w:rsid w:val="00D00FEC"/>
    <w:rsid w:val="00D03FAB"/>
    <w:rsid w:val="00D153FE"/>
    <w:rsid w:val="00D523A0"/>
    <w:rsid w:val="00DC726F"/>
    <w:rsid w:val="00DD4E21"/>
    <w:rsid w:val="00DE2CD1"/>
    <w:rsid w:val="00DF50CD"/>
    <w:rsid w:val="00E52044"/>
    <w:rsid w:val="00E530AE"/>
    <w:rsid w:val="00E57329"/>
    <w:rsid w:val="00E61BF5"/>
    <w:rsid w:val="00E6691F"/>
    <w:rsid w:val="00E7451D"/>
    <w:rsid w:val="00EA5732"/>
    <w:rsid w:val="00EB51F7"/>
    <w:rsid w:val="00EE7CF1"/>
    <w:rsid w:val="00F22B58"/>
    <w:rsid w:val="00F24542"/>
    <w:rsid w:val="00F26702"/>
    <w:rsid w:val="00F30FB8"/>
    <w:rsid w:val="00F343DF"/>
    <w:rsid w:val="00F47265"/>
    <w:rsid w:val="00FA7E49"/>
    <w:rsid w:val="00FB278F"/>
    <w:rsid w:val="00FD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CD1"/>
    <w:pPr>
      <w:spacing w:after="0" w:line="480" w:lineRule="auto"/>
      <w:ind w:firstLine="539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BodyTextFirstIndent"/>
    <w:link w:val="Heading1Char"/>
    <w:uiPriority w:val="9"/>
    <w:qFormat/>
    <w:rsid w:val="00B20E16"/>
    <w:pPr>
      <w:keepNext/>
      <w:keepLines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B20E16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06BDC"/>
    <w:pPr>
      <w:keepNext/>
      <w:keepLines/>
      <w:ind w:left="72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06BDC"/>
    <w:pPr>
      <w:keepNext/>
      <w:keepLines/>
      <w:ind w:left="720"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06BDC"/>
    <w:pPr>
      <w:keepNext/>
      <w:keepLines/>
      <w:ind w:left="720" w:firstLine="720"/>
      <w:outlineLvl w:val="4"/>
    </w:pPr>
    <w:rPr>
      <w:rFonts w:eastAsiaTheme="majorEastAsia" w:cstheme="majorBidi"/>
      <w:i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C54ED4"/>
    <w:pPr>
      <w:outlineLvl w:val="5"/>
    </w:pPr>
  </w:style>
  <w:style w:type="paragraph" w:styleId="Heading7">
    <w:name w:val="heading 7"/>
    <w:basedOn w:val="Heading6"/>
    <w:next w:val="Normal"/>
    <w:link w:val="Heading7Char"/>
    <w:uiPriority w:val="9"/>
    <w:unhideWhenUsed/>
    <w:qFormat/>
    <w:rsid w:val="00C54ED4"/>
    <w:pPr>
      <w:outlineLvl w:val="6"/>
    </w:pPr>
  </w:style>
  <w:style w:type="paragraph" w:styleId="Heading8">
    <w:name w:val="heading 8"/>
    <w:basedOn w:val="Heading7"/>
    <w:next w:val="Normal"/>
    <w:link w:val="Heading8Char"/>
    <w:uiPriority w:val="9"/>
    <w:unhideWhenUsed/>
    <w:qFormat/>
    <w:rsid w:val="00C54ED4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qFormat/>
    <w:rsid w:val="00C54ED4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36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365"/>
  </w:style>
  <w:style w:type="paragraph" w:styleId="Footer">
    <w:name w:val="footer"/>
    <w:basedOn w:val="Normal"/>
    <w:link w:val="FooterChar"/>
    <w:uiPriority w:val="99"/>
    <w:unhideWhenUsed/>
    <w:rsid w:val="0084436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365"/>
  </w:style>
  <w:style w:type="character" w:customStyle="1" w:styleId="Heading1Char">
    <w:name w:val="Heading 1 Char"/>
    <w:basedOn w:val="DefaultParagraphFont"/>
    <w:link w:val="Heading1"/>
    <w:uiPriority w:val="9"/>
    <w:rsid w:val="00B20E16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20E16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BDC"/>
    <w:rPr>
      <w:rFonts w:ascii="Times New Roman" w:eastAsiaTheme="majorEastAsia" w:hAnsi="Times New Roman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BDC"/>
    <w:rPr>
      <w:rFonts w:ascii="Times New Roman" w:eastAsiaTheme="majorEastAsia" w:hAnsi="Times New Roman" w:cstheme="majorBidi"/>
      <w:b/>
      <w:bCs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06BDC"/>
    <w:rPr>
      <w:rFonts w:ascii="Times New Roman" w:eastAsiaTheme="majorEastAsia" w:hAnsi="Times New Roman" w:cstheme="majorBidi"/>
      <w:i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paragraph" w:styleId="ListParagraph">
    <w:name w:val="List Paragraph"/>
    <w:basedOn w:val="Normal"/>
    <w:next w:val="Normal"/>
    <w:uiPriority w:val="34"/>
    <w:qFormat/>
    <w:rsid w:val="00D00FEC"/>
    <w:pPr>
      <w:ind w:firstLine="720"/>
      <w:contextualSpacing/>
    </w:pPr>
  </w:style>
  <w:style w:type="paragraph" w:customStyle="1" w:styleId="Default">
    <w:name w:val="Default"/>
    <w:rsid w:val="00604BE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04BEB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057F24"/>
    <w:pPr>
      <w:contextualSpacing/>
      <w:jc w:val="center"/>
    </w:pPr>
    <w:rPr>
      <w:rFonts w:eastAsiaTheme="majorEastAsia" w:cstheme="majorBidi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F24"/>
    <w:rPr>
      <w:rFonts w:ascii="Times New Roman" w:eastAsiaTheme="majorEastAsia" w:hAnsi="Times New Roman" w:cstheme="majorBidi"/>
      <w:spacing w:val="5"/>
      <w:kern w:val="28"/>
      <w:sz w:val="24"/>
      <w:szCs w:val="52"/>
    </w:rPr>
  </w:style>
  <w:style w:type="character" w:styleId="PlaceholderText">
    <w:name w:val="Placeholder Text"/>
    <w:basedOn w:val="DefaultParagraphFont"/>
    <w:uiPriority w:val="99"/>
    <w:semiHidden/>
    <w:rsid w:val="000E37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7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72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next w:val="Normal"/>
    <w:link w:val="BodyTextChar"/>
    <w:uiPriority w:val="99"/>
    <w:unhideWhenUsed/>
    <w:qFormat/>
    <w:rsid w:val="00C90F4B"/>
    <w:pPr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C90F4B"/>
    <w:rPr>
      <w:rFonts w:ascii="Times New Roman" w:hAnsi="Times New Roman"/>
      <w:sz w:val="24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530AE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530AE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263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NEWMACROS.AUTOOPEN" wne:name="TemplateProject.NewMacros.AutoOpen" wne:bEncrypt="00" wne:cmg="56"/>
    <wne:mcd wne:macroName="TEMPLATEPROJECT.NEWMACROS.POSTFORMATTINGAPA" wne:name="TemplateProject.NewMacros.PostFormattingAP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omments" Target="comments.xml"/><Relationship Id="rId15" Type="http://schemas.openxmlformats.org/officeDocument/2006/relationships/image" Target="media/pic00001.png"/><Relationship Id="rId16" Type="http://schemas.openxmlformats.org/officeDocument/2006/relationships/aFChunk" Target="/rtf/5C97FE05-9D50-4A31-BD8E-AF99E9BE79CD.rtf"/><Relationship Id="rId17" Type="http://schemas.openxmlformats.org/officeDocument/2006/relationships/image" Target="media/pic00002.bmp"/><Relationship Id="rId18" Type="http://schemas.openxmlformats.org/officeDocument/2006/relationships/aFChunk" Target="/rtf/223646AA-876E-44B4-B3FF-CED88978582C.rtf"/><Relationship Id="rId19" Type="http://schemas.openxmlformats.org/officeDocument/2006/relationships/image" Target="media/pic00003.bmp"/><Relationship Id="rId20" Type="http://schemas.openxmlformats.org/officeDocument/2006/relationships/aFChunk" Target="/rtf/056851A4-7F91-4FD4-BB18-30C180A010E5.rtf"/><Relationship Id="rId21" Type="http://schemas.openxmlformats.org/officeDocument/2006/relationships/image" Target="media/pic00004.bmp"/><Relationship Id="rId22" Type="http://schemas.openxmlformats.org/officeDocument/2006/relationships/aFChunk" Target="/rtf/8154971C-FA17-442E-8F3B-24084FAF6EBD.rtf"/><Relationship Id="rId23" Type="http://schemas.openxmlformats.org/officeDocument/2006/relationships/image" Target="media/pic00005.bmp"/><Relationship Id="rId24" Type="http://schemas.openxmlformats.org/officeDocument/2006/relationships/aFChunk" Target="/rtf/8379D5D5-7749-4AA2-89C9-AB2D3641A502.rtf"/><Relationship Id="rId25" Type="http://schemas.openxmlformats.org/officeDocument/2006/relationships/image" Target="media/pic00006.bmp"/><Relationship Id="rId26" Type="http://schemas.openxmlformats.org/officeDocument/2006/relationships/aFChunk" Target="/rtf/EF6D994D-E947-42BE-B6D6-169146D8AEDA.rtf"/><Relationship Id="rId27" Type="http://schemas.openxmlformats.org/officeDocument/2006/relationships/image" Target="media/pic00007.bmp"/><Relationship Id="rId28" Type="http://schemas.openxmlformats.org/officeDocument/2006/relationships/aFChunk" Target="/rtf/8097B805-8CA2-44F4-8BDF-5C5437E53833.rtf"/><Relationship Id="rId29" Type="http://schemas.openxmlformats.org/officeDocument/2006/relationships/aFChunk" Target="/rtf/01B6915A-3151-4BCD-9ECE-DB72EA86C418.rtf"/></Relationships>
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D42B3D1B71B4A1BB245F2C9931F6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A2609-D213-4355-A661-57E2DFFB9175}"/>
      </w:docPartPr>
      <w:docPartBody>
        <w:p w:rsidR="00A24D60" w:rsidRDefault="00CE12D6">
          <w:r w:rsidRPr="004C67B2">
            <w:rPr>
              <w:rStyle w:val="PlaceholderText"/>
            </w:rPr>
            <w:t>Student</w:t>
          </w:r>
        </w:p>
      </w:docPartBody>
    </w:docPart>
    <w:docPart>
      <w:docPartPr>
        <w:name w:val="512BB8859E814641824F96000D249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28A07-E9C7-47BC-AFD1-833FC264A772}"/>
      </w:docPartPr>
      <w:docPartBody>
        <w:p w:rsidR="00A24D60" w:rsidRDefault="00757952" w:rsidP="00757952">
          <w:pPr>
            <w:pStyle w:val="512BB8859E814641824F96000D249EC7"/>
          </w:pPr>
          <w:r w:rsidRPr="004C67B2">
            <w:rPr>
              <w:rStyle w:val="PlaceholderText"/>
            </w:rPr>
            <w:t/>
          </w:r>
        </w:p>
      </w:docPartBody>
    </w:docPart>
    <w:docPart>
      <w:docPartPr>
        <w:name w:val="71376DBE5721415BB009699652146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BFA40-6F57-4588-8EC2-3F5C3C3411ED}"/>
      </w:docPartPr>
      <w:docPartBody>
        <w:p w:rsidR="0026482C" w:rsidRDefault="001A0B3B" w:rsidP="001A0B3B">
          <w:pPr>
            <w:pStyle w:val="71376DBE5721415BB009699652146986"/>
          </w:pPr>
          <w:r w:rsidRPr="004C67B2">
            <w:rPr>
              <w:rStyle w:val="PlaceholderText"/>
            </w:rPr>
            <w:t>A reflective review of learning journey through personal development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3D4BA7"/>
    <w:rsid w:val="00062962"/>
    <w:rsid w:val="001A0B3B"/>
    <w:rsid w:val="0026482C"/>
    <w:rsid w:val="00390ABF"/>
    <w:rsid w:val="003D4BA7"/>
    <w:rsid w:val="00594197"/>
    <w:rsid w:val="0061390A"/>
    <w:rsid w:val="00745F31"/>
    <w:rsid w:val="00757952"/>
    <w:rsid w:val="007B71F8"/>
    <w:rsid w:val="007C6053"/>
    <w:rsid w:val="00855C84"/>
    <w:rsid w:val="00906F88"/>
    <w:rsid w:val="009D2002"/>
    <w:rsid w:val="00A051FF"/>
    <w:rsid w:val="00A24D60"/>
    <w:rsid w:val="00A45A6A"/>
    <w:rsid w:val="00A84086"/>
    <w:rsid w:val="00C90B9D"/>
    <w:rsid w:val="00CA403C"/>
    <w:rsid w:val="00CE12D6"/>
    <w:rsid w:val="00D066CF"/>
    <w:rsid w:val="00D401A4"/>
    <w:rsid w:val="00DF48E5"/>
    <w:rsid w:val="00EA2C9B"/>
    <w:rsid w:val="00EC1954"/>
    <w:rsid w:val="00EC41C0"/>
    <w:rsid w:val="00F04DA5"/>
    <w:rsid w:val="00F7184C"/>
    <w:rsid w:val="00FB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0B3B"/>
    <w:rPr>
      <w:color w:val="808080"/>
    </w:rPr>
  </w:style>
  <w:style w:type="paragraph" w:customStyle="1" w:styleId="867887FA8DED47FAAEC68030D555D97C">
    <w:name w:val="867887FA8DED47FAAEC68030D555D97C"/>
    <w:rsid w:val="00CE12D6"/>
  </w:style>
  <w:style w:type="paragraph" w:customStyle="1" w:styleId="05E69F3C21254C2BAE799F8EBFFADE29">
    <w:name w:val="05E69F3C21254C2BAE799F8EBFFADE29"/>
    <w:rsid w:val="00757952"/>
    <w:pPr>
      <w:spacing w:after="0" w:line="480" w:lineRule="auto"/>
      <w:contextualSpacing/>
      <w:jc w:val="center"/>
    </w:pPr>
    <w:rPr>
      <w:rFonts w:ascii="Times New Roman" w:eastAsiaTheme="majorEastAsia" w:hAnsi="Times New Roman" w:cstheme="majorBidi"/>
      <w:spacing w:val="5"/>
      <w:kern w:val="28"/>
      <w:sz w:val="24"/>
      <w:szCs w:val="52"/>
    </w:rPr>
  </w:style>
  <w:style w:type="paragraph" w:customStyle="1" w:styleId="512BB8859E814641824F96000D249EC7">
    <w:name w:val="512BB8859E814641824F96000D249EC7"/>
    <w:rsid w:val="00757952"/>
    <w:pPr>
      <w:spacing w:after="0" w:line="480" w:lineRule="auto"/>
      <w:contextualSpacing/>
      <w:jc w:val="center"/>
    </w:pPr>
    <w:rPr>
      <w:rFonts w:ascii="Times New Roman" w:eastAsiaTheme="majorEastAsia" w:hAnsi="Times New Roman" w:cstheme="majorBidi"/>
      <w:spacing w:val="5"/>
      <w:kern w:val="28"/>
      <w:sz w:val="24"/>
      <w:szCs w:val="52"/>
    </w:rPr>
  </w:style>
  <w:style w:type="paragraph" w:customStyle="1" w:styleId="D17D9AC901A94522B2E2D10BD4506182">
    <w:name w:val="D17D9AC901A94522B2E2D10BD4506182"/>
    <w:rsid w:val="00757952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/>
      <w:sz w:val="24"/>
    </w:rPr>
  </w:style>
  <w:style w:type="paragraph" w:customStyle="1" w:styleId="42BE12E21D99484BB92FA5D4B3B94CAC">
    <w:name w:val="42BE12E21D99484BB92FA5D4B3B94CAC"/>
    <w:rsid w:val="00EC1954"/>
    <w:rPr>
      <w:lang w:val="da-DK" w:eastAsia="da-DK"/>
    </w:rPr>
  </w:style>
  <w:style w:type="paragraph" w:customStyle="1" w:styleId="71376DBE5721415BB009699652146986">
    <w:name w:val="71376DBE5721415BB009699652146986"/>
    <w:rsid w:val="001A0B3B"/>
    <w:rPr>
      <w:lang w:val="da-DK" w:eastAsia="da-DK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DA2CACF0-1FDA-47BB-9BD0-600625850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Harvard-Template.dotm</Template>
  <TotalTime>27</TotalTime>
  <Pages>3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APA template</vt:lpstr>
    </vt:vector>
  </TitlesOfParts>
  <LinksUpToDate>false</LinksUpToDate>
  <CharactersWithSpaces>1156</CharactersWithSpaces>
  <SharedDoc>false</SharedDoc>
  <HyperlinksChanged>false</HyperlinksChanged>
  <AppVersion>16.0000</AppVers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Thomas B. Henriksen</cp:lastModifiedBy>
  <cp:revision>32</cp:revision>
  <dc:creator>Student</dc:creator>
  <cp:keywords/>
  <dc:description/>
  <cp:category/>
  <dc:subject/>
  <dc:title>A reflective review of learning journey through personal development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VEXPORT">
    <vt:lpwstr>Exported from MatchWare MindView</vt:lpwstr>
  </property>
</Properties>
</file>