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1B4DDD" w:rsidRDefault="00C1554D" w:rsidP="000B31CA">
      <w:pPr>
        <w:jc w:val="center"/>
        <w:rPr>
          <w:rFonts w:ascii="Arial" w:hAnsi="Arial" w:cs="Arial"/>
          <w:sz w:val="24"/>
          <w:szCs w:val="24"/>
        </w:rPr>
      </w:pPr>
      <w:r w:rsidRPr="001B4DDD">
        <w:rPr>
          <w:rFonts w:ascii="Arial" w:hAnsi="Arial" w:cs="Arial"/>
          <w:sz w:val="24"/>
          <w:szCs w:val="24"/>
        </w:rPr>
        <w:t xml:space="preserve">Component 2 - </w:t>
      </w:r>
      <w:r w:rsidR="000B31CA" w:rsidRPr="001B4DDD">
        <w:rPr>
          <w:rFonts w:ascii="Arial" w:hAnsi="Arial" w:cs="Arial"/>
          <w:sz w:val="24"/>
          <w:szCs w:val="24"/>
        </w:rPr>
        <w:t>Research Report</w:t>
      </w:r>
    </w:p>
    <w:p w14:paraId="151504F2" w14:textId="61C4CC62" w:rsidR="000B31CA" w:rsidRPr="001B4DDD" w:rsidRDefault="000B31CA" w:rsidP="000B31CA">
      <w:pPr>
        <w:jc w:val="center"/>
        <w:rPr>
          <w:rFonts w:ascii="Arial" w:hAnsi="Arial" w:cs="Arial"/>
          <w:sz w:val="24"/>
          <w:szCs w:val="24"/>
        </w:rPr>
      </w:pPr>
      <w:r w:rsidRPr="001B4DDD">
        <w:rPr>
          <w:rFonts w:ascii="Arial" w:hAnsi="Arial" w:cs="Arial"/>
          <w:sz w:val="24"/>
          <w:szCs w:val="24"/>
        </w:rPr>
        <w:t>Student Name:</w:t>
      </w:r>
      <w:r w:rsidR="00BB5235" w:rsidRPr="001B4DDD">
        <w:rPr>
          <w:rFonts w:ascii="Arial" w:hAnsi="Arial" w:cs="Arial"/>
          <w:sz w:val="24"/>
          <w:szCs w:val="24"/>
        </w:rPr>
        <w:t xml:space="preserve"> Nicolae Mihai</w:t>
      </w:r>
    </w:p>
    <w:p w14:paraId="0F8646DB" w14:textId="5354C7EA" w:rsidR="000B31CA" w:rsidRPr="001B4DDD" w:rsidRDefault="000B31CA" w:rsidP="000B31CA">
      <w:pPr>
        <w:jc w:val="center"/>
        <w:rPr>
          <w:rFonts w:ascii="Arial" w:hAnsi="Arial" w:cs="Arial"/>
          <w:sz w:val="24"/>
          <w:szCs w:val="24"/>
        </w:rPr>
      </w:pPr>
      <w:r w:rsidRPr="001B4DDD">
        <w:rPr>
          <w:rFonts w:ascii="Arial" w:hAnsi="Arial" w:cs="Arial"/>
          <w:sz w:val="24"/>
          <w:szCs w:val="24"/>
        </w:rPr>
        <w:t>Student Number:</w:t>
      </w:r>
      <w:r w:rsidR="00BB5235" w:rsidRPr="001B4DDD">
        <w:rPr>
          <w:rFonts w:ascii="Arial" w:hAnsi="Arial" w:cs="Arial"/>
          <w:sz w:val="24"/>
          <w:szCs w:val="24"/>
        </w:rPr>
        <w:t xml:space="preserve"> 2124103</w:t>
      </w:r>
    </w:p>
    <w:p w14:paraId="6BAB90F0" w14:textId="3087D091" w:rsidR="000B31CA" w:rsidRPr="001B4DDD" w:rsidRDefault="000B31CA" w:rsidP="000B31CA">
      <w:pPr>
        <w:jc w:val="center"/>
        <w:rPr>
          <w:rFonts w:ascii="Arial" w:hAnsi="Arial" w:cs="Arial"/>
          <w:sz w:val="24"/>
          <w:szCs w:val="24"/>
        </w:rPr>
      </w:pPr>
      <w:r w:rsidRPr="001B4DDD">
        <w:rPr>
          <w:rFonts w:ascii="Arial" w:hAnsi="Arial" w:cs="Arial"/>
          <w:sz w:val="24"/>
          <w:szCs w:val="24"/>
        </w:rPr>
        <w:t xml:space="preserve">Lecturer Name: </w:t>
      </w:r>
      <w:r w:rsidR="00F01617">
        <w:rPr>
          <w:rFonts w:ascii="Arial" w:hAnsi="Arial" w:cs="Arial"/>
          <w:sz w:val="24"/>
          <w:szCs w:val="24"/>
        </w:rPr>
        <w:t>Abdi Rahman</w:t>
      </w:r>
    </w:p>
    <w:p w14:paraId="29151C78" w14:textId="1FD7BADD" w:rsidR="000B31CA" w:rsidRPr="001B4DDD" w:rsidRDefault="000B31CA" w:rsidP="000B31CA">
      <w:pPr>
        <w:jc w:val="center"/>
        <w:rPr>
          <w:rFonts w:ascii="Arial" w:hAnsi="Arial" w:cs="Arial"/>
          <w:sz w:val="24"/>
          <w:szCs w:val="24"/>
        </w:rPr>
      </w:pPr>
      <w:r w:rsidRPr="001B4DDD">
        <w:rPr>
          <w:rFonts w:ascii="Arial" w:hAnsi="Arial" w:cs="Arial"/>
          <w:sz w:val="24"/>
          <w:szCs w:val="24"/>
        </w:rPr>
        <w:t>BMSW4003_BIRM</w:t>
      </w:r>
    </w:p>
    <w:p w14:paraId="2E8EAAA3" w14:textId="5A03EA1D" w:rsidR="000B31CA" w:rsidRDefault="000B31CA" w:rsidP="000B31CA">
      <w:pPr>
        <w:jc w:val="center"/>
        <w:rPr>
          <w:rFonts w:ascii="Arial" w:hAnsi="Arial" w:cs="Arial"/>
          <w:sz w:val="24"/>
          <w:szCs w:val="24"/>
        </w:rPr>
      </w:pPr>
      <w:r w:rsidRPr="001B4DDD">
        <w:rPr>
          <w:rFonts w:ascii="Arial" w:hAnsi="Arial" w:cs="Arial"/>
          <w:sz w:val="24"/>
          <w:szCs w:val="24"/>
        </w:rPr>
        <w:t>Digital Skills and Research Methods.</w:t>
      </w:r>
    </w:p>
    <w:p w14:paraId="63392FE0" w14:textId="18C1FB07" w:rsidR="0005460B" w:rsidRDefault="0005460B" w:rsidP="000B31CA">
      <w:pPr>
        <w:jc w:val="center"/>
        <w:rPr>
          <w:rFonts w:ascii="Arial" w:hAnsi="Arial" w:cs="Arial"/>
          <w:sz w:val="24"/>
          <w:szCs w:val="24"/>
        </w:rPr>
      </w:pPr>
      <w:r w:rsidRPr="0005460B">
        <w:rPr>
          <w:rFonts w:ascii="Arial" w:hAnsi="Arial" w:cs="Arial"/>
          <w:sz w:val="24"/>
          <w:szCs w:val="24"/>
        </w:rPr>
        <w:drawing>
          <wp:inline distT="0" distB="0" distL="0" distR="0" wp14:anchorId="64C809D7" wp14:editId="692E7630">
            <wp:extent cx="4800847" cy="3606985"/>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7"/>
                    <a:stretch>
                      <a:fillRect/>
                    </a:stretch>
                  </pic:blipFill>
                  <pic:spPr>
                    <a:xfrm>
                      <a:off x="0" y="0"/>
                      <a:ext cx="4800847" cy="3606985"/>
                    </a:xfrm>
                    <a:prstGeom prst="rect">
                      <a:avLst/>
                    </a:prstGeom>
                  </pic:spPr>
                </pic:pic>
              </a:graphicData>
            </a:graphic>
          </wp:inline>
        </w:drawing>
      </w:r>
    </w:p>
    <w:p w14:paraId="6FFD97C5" w14:textId="160354F1" w:rsidR="001800F1" w:rsidRPr="001B4DDD" w:rsidRDefault="001800F1" w:rsidP="000B31CA">
      <w:pPr>
        <w:jc w:val="center"/>
        <w:rPr>
          <w:rFonts w:ascii="Arial" w:hAnsi="Arial" w:cs="Arial"/>
          <w:sz w:val="24"/>
          <w:szCs w:val="24"/>
        </w:rPr>
      </w:pPr>
    </w:p>
    <w:p w14:paraId="325A42CC" w14:textId="7210C87B" w:rsidR="000B31CA" w:rsidRPr="001B4DDD" w:rsidRDefault="000B31CA">
      <w:pPr>
        <w:rPr>
          <w:rFonts w:ascii="Arial" w:hAnsi="Arial" w:cs="Arial"/>
          <w:sz w:val="24"/>
          <w:szCs w:val="24"/>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7E302BC9" w:rsidR="00C1554D" w:rsidRPr="00FB719F" w:rsidRDefault="00C1554D">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28EF69D" w:rsidR="00164B3B" w:rsidRPr="00746EA2" w:rsidRDefault="00164B3B">
          <w:pPr>
            <w:pStyle w:val="TOCHeading"/>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6EA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7197CE02" w14:textId="77777777" w:rsidR="009C4655" w:rsidRPr="009C4655" w:rsidRDefault="009C4655" w:rsidP="009C4655">
          <w:pPr>
            <w:rPr>
              <w:lang w:val="en-US"/>
            </w:rPr>
          </w:pPr>
        </w:p>
        <w:p w14:paraId="77FD0C60" w14:textId="4FECC6FC" w:rsidR="00BB5235" w:rsidRDefault="00164B3B">
          <w:pPr>
            <w:pStyle w:val="TOC1"/>
            <w:tabs>
              <w:tab w:val="right" w:leader="dot" w:pos="9016"/>
            </w:tabs>
            <w:rPr>
              <w:rFonts w:eastAsiaTheme="minorEastAsia"/>
              <w:noProof/>
              <w:lang w:eastAsia="en-GB"/>
            </w:rPr>
          </w:pPr>
          <w:r w:rsidRPr="00FB719F">
            <w:rPr>
              <w:rFonts w:ascii="Arial" w:hAnsi="Arial" w:cs="Arial"/>
            </w:rPr>
            <w:fldChar w:fldCharType="begin"/>
          </w:r>
          <w:r w:rsidRPr="00FB719F">
            <w:rPr>
              <w:rFonts w:ascii="Arial" w:hAnsi="Arial" w:cs="Arial"/>
            </w:rPr>
            <w:instrText xml:space="preserve"> TOC \o "1-3" \h \z \u </w:instrText>
          </w:r>
          <w:r w:rsidRPr="00FB719F">
            <w:rPr>
              <w:rFonts w:ascii="Arial" w:hAnsi="Arial" w:cs="Arial"/>
            </w:rPr>
            <w:fldChar w:fldCharType="separate"/>
          </w:r>
          <w:hyperlink w:anchor="_Toc98859439" w:history="1">
            <w:r w:rsidR="00BB5235" w:rsidRPr="00CB163E">
              <w:rPr>
                <w:rStyle w:val="Hyperlink"/>
                <w:rFonts w:ascii="Arial" w:hAnsi="Arial" w:cs="Arial"/>
                <w:b/>
                <w:bCs/>
                <w:noProof/>
              </w:rPr>
              <w:t>Introduction</w:t>
            </w:r>
            <w:r w:rsidR="00BB5235">
              <w:rPr>
                <w:noProof/>
                <w:webHidden/>
              </w:rPr>
              <w:tab/>
              <w:t>1</w:t>
            </w:r>
          </w:hyperlink>
        </w:p>
        <w:p w14:paraId="41D0A41A" w14:textId="4A075972" w:rsidR="00BB5235" w:rsidRDefault="00FC2AAB">
          <w:pPr>
            <w:pStyle w:val="TOC1"/>
            <w:tabs>
              <w:tab w:val="right" w:leader="dot" w:pos="9016"/>
            </w:tabs>
            <w:rPr>
              <w:rFonts w:eastAsiaTheme="minorEastAsia"/>
              <w:noProof/>
              <w:lang w:eastAsia="en-GB"/>
            </w:rPr>
          </w:pPr>
          <w:hyperlink w:anchor="_Toc98859440" w:history="1">
            <w:r w:rsidR="00BB5235" w:rsidRPr="00CB163E">
              <w:rPr>
                <w:rStyle w:val="Hyperlink"/>
                <w:rFonts w:ascii="Arial" w:hAnsi="Arial" w:cs="Arial"/>
                <w:b/>
                <w:bCs/>
                <w:noProof/>
              </w:rPr>
              <w:t>Research design</w:t>
            </w:r>
            <w:r w:rsidR="00BB5235">
              <w:rPr>
                <w:noProof/>
                <w:webHidden/>
              </w:rPr>
              <w:tab/>
              <w:t>2</w:t>
            </w:r>
          </w:hyperlink>
        </w:p>
        <w:p w14:paraId="7C346291" w14:textId="6DE30B5D" w:rsidR="00BB5235" w:rsidRDefault="00FC2AAB" w:rsidP="00EB186B">
          <w:pPr>
            <w:pStyle w:val="TOC2"/>
            <w:tabs>
              <w:tab w:val="right" w:leader="dot" w:pos="9016"/>
            </w:tabs>
            <w:ind w:left="0"/>
            <w:rPr>
              <w:rFonts w:eastAsiaTheme="minorEastAsia"/>
              <w:noProof/>
              <w:lang w:eastAsia="en-GB"/>
            </w:rPr>
          </w:pPr>
          <w:hyperlink w:anchor="_Toc98859441" w:history="1">
            <w:r w:rsidR="00BB5235" w:rsidRPr="00CB163E">
              <w:rPr>
                <w:rStyle w:val="Hyperlink"/>
                <w:rFonts w:ascii="Arial" w:hAnsi="Arial" w:cs="Arial"/>
                <w:b/>
                <w:bCs/>
                <w:noProof/>
              </w:rPr>
              <w:t>Research Question</w:t>
            </w:r>
            <w:r w:rsidR="00B14305">
              <w:rPr>
                <w:rStyle w:val="Hyperlink"/>
                <w:rFonts w:ascii="Arial" w:hAnsi="Arial" w:cs="Arial"/>
                <w:b/>
                <w:bCs/>
                <w:noProof/>
              </w:rPr>
              <w:t>……………………………………………………………………………</w:t>
            </w:r>
            <w:r w:rsidR="002664DE">
              <w:rPr>
                <w:rStyle w:val="Hyperlink"/>
                <w:rFonts w:ascii="Arial" w:hAnsi="Arial" w:cs="Arial"/>
                <w:b/>
                <w:bCs/>
                <w:noProof/>
              </w:rPr>
              <w:t>….</w:t>
            </w:r>
            <w:r w:rsidR="00BB5235">
              <w:rPr>
                <w:noProof/>
                <w:webHidden/>
              </w:rPr>
              <w:tab/>
            </w:r>
            <w:r w:rsidR="00BB5235">
              <w:rPr>
                <w:noProof/>
                <w:webHidden/>
              </w:rPr>
              <w:fldChar w:fldCharType="begin"/>
            </w:r>
            <w:r w:rsidR="00BB5235">
              <w:rPr>
                <w:noProof/>
                <w:webHidden/>
              </w:rPr>
              <w:instrText xml:space="preserve"> PAGEREF _Toc98859441 \h </w:instrText>
            </w:r>
            <w:r w:rsidR="00BB5235">
              <w:rPr>
                <w:noProof/>
                <w:webHidden/>
              </w:rPr>
            </w:r>
            <w:r w:rsidR="00BB5235">
              <w:rPr>
                <w:noProof/>
                <w:webHidden/>
              </w:rPr>
              <w:fldChar w:fldCharType="separate"/>
            </w:r>
            <w:r w:rsidR="00BB5235">
              <w:rPr>
                <w:noProof/>
                <w:webHidden/>
              </w:rPr>
              <w:t>3</w:t>
            </w:r>
            <w:r w:rsidR="00BB5235">
              <w:rPr>
                <w:noProof/>
                <w:webHidden/>
              </w:rPr>
              <w:fldChar w:fldCharType="end"/>
            </w:r>
          </w:hyperlink>
        </w:p>
        <w:p w14:paraId="00B64ED0" w14:textId="5A184137" w:rsidR="00BB5235" w:rsidRDefault="00FC2AAB" w:rsidP="00EB186B">
          <w:pPr>
            <w:pStyle w:val="TOC2"/>
            <w:tabs>
              <w:tab w:val="right" w:leader="dot" w:pos="9016"/>
            </w:tabs>
            <w:ind w:left="0"/>
            <w:rPr>
              <w:rFonts w:eastAsiaTheme="minorEastAsia"/>
              <w:noProof/>
              <w:lang w:eastAsia="en-GB"/>
            </w:rPr>
          </w:pPr>
          <w:hyperlink w:anchor="_Toc98859442" w:history="1">
            <w:r w:rsidR="00BB5235" w:rsidRPr="00CB163E">
              <w:rPr>
                <w:rStyle w:val="Hyperlink"/>
                <w:rFonts w:ascii="Arial" w:hAnsi="Arial" w:cs="Arial"/>
                <w:b/>
                <w:bCs/>
                <w:noProof/>
              </w:rPr>
              <w:t>Method</w:t>
            </w:r>
            <w:r w:rsidR="00BB5235">
              <w:rPr>
                <w:noProof/>
                <w:webHidden/>
              </w:rPr>
              <w:tab/>
              <w:t>4</w:t>
            </w:r>
          </w:hyperlink>
        </w:p>
        <w:p w14:paraId="6CFA3808" w14:textId="38D45C1D" w:rsidR="00BB5235" w:rsidRDefault="00FC2AAB" w:rsidP="00EB186B">
          <w:pPr>
            <w:pStyle w:val="TOC2"/>
            <w:tabs>
              <w:tab w:val="right" w:leader="dot" w:pos="9016"/>
            </w:tabs>
            <w:ind w:left="0"/>
            <w:rPr>
              <w:rFonts w:eastAsiaTheme="minorEastAsia"/>
              <w:noProof/>
              <w:lang w:eastAsia="en-GB"/>
            </w:rPr>
          </w:pPr>
          <w:hyperlink w:anchor="_Toc98859443" w:history="1">
            <w:r w:rsidR="00BB5235" w:rsidRPr="00CB163E">
              <w:rPr>
                <w:rStyle w:val="Hyperlink"/>
                <w:rFonts w:ascii="Arial" w:hAnsi="Arial" w:cs="Arial"/>
                <w:b/>
                <w:bCs/>
                <w:noProof/>
              </w:rPr>
              <w:t>Ethical Considerations</w:t>
            </w:r>
            <w:r w:rsidR="00BB5235">
              <w:rPr>
                <w:noProof/>
                <w:webHidden/>
              </w:rPr>
              <w:tab/>
              <w:t>5</w:t>
            </w:r>
          </w:hyperlink>
        </w:p>
        <w:p w14:paraId="56448D22" w14:textId="09600FB0" w:rsidR="00BB5235" w:rsidRDefault="00FC2AAB">
          <w:pPr>
            <w:pStyle w:val="TOC1"/>
            <w:tabs>
              <w:tab w:val="right" w:leader="dot" w:pos="9016"/>
            </w:tabs>
            <w:rPr>
              <w:rFonts w:eastAsiaTheme="minorEastAsia"/>
              <w:noProof/>
              <w:lang w:eastAsia="en-GB"/>
            </w:rPr>
          </w:pPr>
          <w:hyperlink w:anchor="_Toc98859444" w:history="1">
            <w:r w:rsidR="00BB5235" w:rsidRPr="00CB163E">
              <w:rPr>
                <w:rStyle w:val="Hyperlink"/>
                <w:rFonts w:ascii="Arial" w:hAnsi="Arial" w:cs="Arial"/>
                <w:b/>
                <w:bCs/>
                <w:noProof/>
              </w:rPr>
              <w:t>Results</w:t>
            </w:r>
            <w:r w:rsidR="00BB5235">
              <w:rPr>
                <w:noProof/>
                <w:webHidden/>
              </w:rPr>
              <w:tab/>
              <w:t>6</w:t>
            </w:r>
          </w:hyperlink>
        </w:p>
        <w:p w14:paraId="1EE72AE5" w14:textId="3D6BA482" w:rsidR="00BB5235" w:rsidRDefault="00FC2AAB">
          <w:pPr>
            <w:pStyle w:val="TOC1"/>
            <w:tabs>
              <w:tab w:val="right" w:leader="dot" w:pos="9016"/>
            </w:tabs>
            <w:rPr>
              <w:rFonts w:eastAsiaTheme="minorEastAsia"/>
              <w:noProof/>
              <w:lang w:eastAsia="en-GB"/>
            </w:rPr>
          </w:pPr>
          <w:hyperlink w:anchor="_Toc98859445" w:history="1">
            <w:r w:rsidR="00BB5235" w:rsidRPr="00CB163E">
              <w:rPr>
                <w:rStyle w:val="Hyperlink"/>
                <w:rFonts w:ascii="Arial" w:hAnsi="Arial" w:cs="Arial"/>
                <w:b/>
                <w:bCs/>
                <w:noProof/>
              </w:rPr>
              <w:t>Discussion</w:t>
            </w:r>
            <w:r w:rsidR="00BB5235">
              <w:rPr>
                <w:noProof/>
                <w:webHidden/>
              </w:rPr>
              <w:tab/>
              <w:t>7</w:t>
            </w:r>
          </w:hyperlink>
        </w:p>
        <w:p w14:paraId="256548FE" w14:textId="4F910805" w:rsidR="00BB5235" w:rsidRDefault="00FC2AAB">
          <w:pPr>
            <w:pStyle w:val="TOC1"/>
            <w:tabs>
              <w:tab w:val="right" w:leader="dot" w:pos="9016"/>
            </w:tabs>
            <w:rPr>
              <w:rFonts w:eastAsiaTheme="minorEastAsia"/>
              <w:noProof/>
              <w:lang w:eastAsia="en-GB"/>
            </w:rPr>
          </w:pPr>
          <w:hyperlink w:anchor="_Toc98859446" w:history="1">
            <w:r w:rsidR="00BB5235" w:rsidRPr="00CB163E">
              <w:rPr>
                <w:rStyle w:val="Hyperlink"/>
                <w:rFonts w:ascii="Arial" w:hAnsi="Arial" w:cs="Arial"/>
                <w:b/>
                <w:bCs/>
                <w:noProof/>
              </w:rPr>
              <w:t>Conclusion</w:t>
            </w:r>
            <w:r w:rsidR="00BB5235">
              <w:rPr>
                <w:noProof/>
                <w:webHidden/>
              </w:rPr>
              <w:tab/>
              <w:t>8</w:t>
            </w:r>
          </w:hyperlink>
        </w:p>
        <w:p w14:paraId="39ADFBC9" w14:textId="793788D1" w:rsidR="00BB5235" w:rsidRDefault="00FC2AAB">
          <w:pPr>
            <w:pStyle w:val="TOC1"/>
            <w:tabs>
              <w:tab w:val="right" w:leader="dot" w:pos="9016"/>
            </w:tabs>
            <w:rPr>
              <w:rFonts w:eastAsiaTheme="minorEastAsia"/>
              <w:noProof/>
              <w:lang w:eastAsia="en-GB"/>
            </w:rPr>
          </w:pPr>
          <w:hyperlink w:anchor="_Toc98859447" w:history="1">
            <w:r w:rsidR="00BB5235" w:rsidRPr="00CB163E">
              <w:rPr>
                <w:rStyle w:val="Hyperlink"/>
                <w:rFonts w:ascii="Arial" w:hAnsi="Arial" w:cs="Arial"/>
                <w:b/>
                <w:bCs/>
                <w:noProof/>
              </w:rPr>
              <w:t>Reference List</w:t>
            </w:r>
            <w:r w:rsidR="00BB5235">
              <w:rPr>
                <w:noProof/>
                <w:webHidden/>
              </w:rPr>
              <w:tab/>
              <w:t>9</w:t>
            </w:r>
          </w:hyperlink>
        </w:p>
        <w:p w14:paraId="62A11ABF" w14:textId="5B237499" w:rsidR="00BB5235" w:rsidRDefault="00FC2AAB">
          <w:pPr>
            <w:pStyle w:val="TOC1"/>
            <w:tabs>
              <w:tab w:val="right" w:leader="dot" w:pos="9016"/>
            </w:tabs>
            <w:rPr>
              <w:rFonts w:eastAsiaTheme="minorEastAsia"/>
              <w:noProof/>
              <w:lang w:eastAsia="en-GB"/>
            </w:rPr>
          </w:pPr>
          <w:hyperlink w:anchor="_Toc98859448" w:history="1">
            <w:r w:rsidR="00BB5235" w:rsidRPr="00CB163E">
              <w:rPr>
                <w:rStyle w:val="Hyperlink"/>
                <w:rFonts w:ascii="Arial" w:hAnsi="Arial" w:cs="Arial"/>
                <w:b/>
                <w:bCs/>
                <w:noProof/>
              </w:rPr>
              <w:t>Appendix A</w:t>
            </w:r>
            <w:r w:rsidR="00BB5235" w:rsidRPr="00CB163E">
              <w:rPr>
                <w:rStyle w:val="Hyperlink"/>
                <w:rFonts w:ascii="Arial" w:hAnsi="Arial" w:cs="Arial"/>
                <w:noProof/>
              </w:rPr>
              <w:t xml:space="preserve"> – A blank copy questionnaire.</w:t>
            </w:r>
            <w:r w:rsidR="00BB5235">
              <w:rPr>
                <w:noProof/>
                <w:webHidden/>
              </w:rPr>
              <w:tab/>
              <w:t>10</w:t>
            </w:r>
          </w:hyperlink>
        </w:p>
        <w:p w14:paraId="0A943A67" w14:textId="210A207C"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28F6D693" w14:textId="773EA474"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54632633" w:rsidR="00164B3B" w:rsidRDefault="00164B3B" w:rsidP="005F6BED">
      <w:pPr>
        <w:pStyle w:val="Heading1"/>
        <w:jc w:val="center"/>
        <w:rPr>
          <w:rFonts w:ascii="Arial" w:hAnsi="Arial" w:cs="Arial"/>
          <w:b/>
          <w:bCs/>
          <w:sz w:val="22"/>
          <w:szCs w:val="22"/>
        </w:rPr>
      </w:pPr>
      <w:bookmarkStart w:id="0" w:name="_Toc98859439"/>
      <w:r w:rsidRPr="00FB719F">
        <w:rPr>
          <w:rFonts w:ascii="Arial" w:hAnsi="Arial" w:cs="Arial"/>
          <w:b/>
          <w:bCs/>
          <w:sz w:val="22"/>
          <w:szCs w:val="22"/>
        </w:rPr>
        <w:t>Introduction</w:t>
      </w:r>
      <w:bookmarkEnd w:id="0"/>
    </w:p>
    <w:p w14:paraId="26B8B4A7" w14:textId="16F73B85" w:rsidR="00837CA2" w:rsidRDefault="00837CA2" w:rsidP="00837CA2"/>
    <w:p w14:paraId="25B3106B" w14:textId="77777777" w:rsidR="00837CA2" w:rsidRPr="00837CA2" w:rsidRDefault="00837CA2" w:rsidP="00837CA2"/>
    <w:p w14:paraId="424914EF" w14:textId="23322DB7" w:rsidR="003C27F8" w:rsidRDefault="009C4655" w:rsidP="003C27F8">
      <w:r>
        <w:t xml:space="preserve">The </w:t>
      </w:r>
      <w:r w:rsidR="00D50496">
        <w:t>aim of</w:t>
      </w:r>
      <w:r>
        <w:t xml:space="preserve"> this task is to </w:t>
      </w:r>
      <w:r w:rsidR="00A76999">
        <w:t>……</w:t>
      </w:r>
      <w:r w:rsidR="00604223">
        <w:t>…. (</w:t>
      </w:r>
      <w:r w:rsidR="00A76999">
        <w:t xml:space="preserve">Type question 1) I have chosen this question because, it is related to my interest. In this task I will explain </w:t>
      </w:r>
      <w:r w:rsidR="00D50496">
        <w:t>whether</w:t>
      </w:r>
      <w:r w:rsidR="00A76999">
        <w:t xml:space="preserve"> staff and students are confident in technology. To do this I will read books and use questionnaire to </w:t>
      </w:r>
      <w:r w:rsidR="00D50496">
        <w:t>understand</w:t>
      </w:r>
      <w:r w:rsidR="00A76999">
        <w:t xml:space="preserve"> it. </w:t>
      </w:r>
    </w:p>
    <w:p w14:paraId="7A402326" w14:textId="77777777" w:rsidR="003C27F8" w:rsidRPr="003C27F8" w:rsidRDefault="003C27F8" w:rsidP="003C27F8"/>
    <w:p w14:paraId="79BE09C2" w14:textId="77777777" w:rsidR="008A572B" w:rsidRDefault="008A572B" w:rsidP="00A306E2">
      <w:pPr>
        <w:rPr>
          <w:rFonts w:ascii="Segoe UI" w:hAnsi="Segoe UI" w:cs="Segoe UI"/>
          <w:color w:val="323130"/>
          <w:sz w:val="26"/>
          <w:szCs w:val="26"/>
          <w:shd w:val="clear" w:color="auto" w:fill="FFFFFF"/>
        </w:rPr>
      </w:pPr>
      <w:r>
        <w:rPr>
          <w:rFonts w:ascii="Segoe UI" w:hAnsi="Segoe UI" w:cs="Segoe UI"/>
          <w:color w:val="323130"/>
          <w:sz w:val="26"/>
          <w:szCs w:val="26"/>
          <w:shd w:val="clear" w:color="auto" w:fill="FFFFFF"/>
        </w:rPr>
        <w:t>What is your gender?</w:t>
      </w:r>
    </w:p>
    <w:p w14:paraId="7D4D0965" w14:textId="654A9835" w:rsidR="008A572B" w:rsidRDefault="008A572B" w:rsidP="00A306E2">
      <w:pPr>
        <w:rPr>
          <w:rFonts w:ascii="Segoe UI" w:hAnsi="Segoe UI" w:cs="Segoe UI"/>
          <w:color w:val="323130"/>
          <w:sz w:val="26"/>
          <w:szCs w:val="26"/>
          <w:shd w:val="clear" w:color="auto" w:fill="FFFFFF"/>
        </w:rPr>
      </w:pPr>
      <w:r>
        <w:br/>
      </w:r>
      <w:r>
        <w:rPr>
          <w:rFonts w:ascii="Segoe UI" w:hAnsi="Segoe UI" w:cs="Segoe UI"/>
          <w:color w:val="323130"/>
          <w:sz w:val="26"/>
          <w:szCs w:val="26"/>
          <w:shd w:val="clear" w:color="auto" w:fill="FFFFFF"/>
        </w:rPr>
        <w:t>What is your age category?</w:t>
      </w:r>
    </w:p>
    <w:p w14:paraId="7E59F41C" w14:textId="0A8955E2" w:rsidR="008A572B" w:rsidRDefault="008A572B" w:rsidP="00A306E2">
      <w:pPr>
        <w:rPr>
          <w:rFonts w:ascii="Segoe UI" w:hAnsi="Segoe UI" w:cs="Segoe UI"/>
          <w:color w:val="323130"/>
          <w:sz w:val="26"/>
          <w:szCs w:val="26"/>
          <w:shd w:val="clear" w:color="auto" w:fill="FFFFFF"/>
        </w:rPr>
      </w:pPr>
      <w:r>
        <w:rPr>
          <w:rFonts w:ascii="Segoe UI" w:hAnsi="Segoe UI" w:cs="Segoe UI"/>
          <w:color w:val="323130"/>
          <w:sz w:val="26"/>
          <w:szCs w:val="26"/>
          <w:shd w:val="clear" w:color="auto" w:fill="FFFFFF"/>
        </w:rPr>
        <w:t xml:space="preserve">Can we collaborate in nowadays without using MS </w:t>
      </w:r>
      <w:proofErr w:type="gramStart"/>
      <w:r>
        <w:rPr>
          <w:rFonts w:ascii="Segoe UI" w:hAnsi="Segoe UI" w:cs="Segoe UI"/>
          <w:color w:val="323130"/>
          <w:sz w:val="26"/>
          <w:szCs w:val="26"/>
          <w:shd w:val="clear" w:color="auto" w:fill="FFFFFF"/>
        </w:rPr>
        <w:t>Teams</w:t>
      </w:r>
      <w:proofErr w:type="gramEnd"/>
    </w:p>
    <w:p w14:paraId="51B08310" w14:textId="3075C72F" w:rsidR="008A572B" w:rsidRDefault="008A572B" w:rsidP="00A306E2">
      <w:pPr>
        <w:rPr>
          <w:rFonts w:ascii="Segoe UI" w:hAnsi="Segoe UI" w:cs="Segoe UI"/>
          <w:color w:val="323130"/>
          <w:sz w:val="26"/>
          <w:szCs w:val="26"/>
          <w:shd w:val="clear" w:color="auto" w:fill="FFFFFF"/>
        </w:rPr>
      </w:pPr>
      <w:r>
        <w:rPr>
          <w:rFonts w:ascii="Segoe UI" w:hAnsi="Segoe UI" w:cs="Segoe UI"/>
          <w:color w:val="323130"/>
          <w:sz w:val="26"/>
          <w:szCs w:val="26"/>
          <w:shd w:val="clear" w:color="auto" w:fill="FFFFFF"/>
        </w:rPr>
        <w:t>Do you use one digital tool more than others when you collaborate with peers?</w:t>
      </w:r>
    </w:p>
    <w:p w14:paraId="31672952" w14:textId="5506C779" w:rsidR="008A572B" w:rsidRDefault="008A572B" w:rsidP="00A306E2">
      <w:pPr>
        <w:rPr>
          <w:rFonts w:ascii="Segoe UI" w:hAnsi="Segoe UI" w:cs="Segoe UI"/>
          <w:color w:val="323130"/>
          <w:sz w:val="26"/>
          <w:szCs w:val="26"/>
          <w:shd w:val="clear" w:color="auto" w:fill="FFFFFF"/>
        </w:rPr>
      </w:pPr>
      <w:r>
        <w:rPr>
          <w:rFonts w:ascii="Segoe UI" w:hAnsi="Segoe UI" w:cs="Segoe UI"/>
          <w:color w:val="323130"/>
          <w:sz w:val="26"/>
          <w:szCs w:val="26"/>
          <w:shd w:val="clear" w:color="auto" w:fill="FFFFFF"/>
        </w:rPr>
        <w:t>Please rank the following applications that you use to collaborate from most often to least often used</w:t>
      </w:r>
    </w:p>
    <w:p w14:paraId="001F61A0" w14:textId="145B21F2" w:rsidR="008A572B" w:rsidRDefault="008A572B" w:rsidP="00A306E2">
      <w:pPr>
        <w:rPr>
          <w:rFonts w:ascii="Segoe UI" w:hAnsi="Segoe UI" w:cs="Segoe UI"/>
          <w:color w:val="323130"/>
          <w:sz w:val="26"/>
          <w:szCs w:val="26"/>
          <w:shd w:val="clear" w:color="auto" w:fill="FFFFFF"/>
        </w:rPr>
      </w:pPr>
      <w:r>
        <w:rPr>
          <w:rFonts w:ascii="Segoe UI" w:hAnsi="Segoe UI" w:cs="Segoe UI"/>
          <w:color w:val="323130"/>
          <w:sz w:val="26"/>
          <w:szCs w:val="26"/>
        </w:rPr>
        <w:br/>
      </w:r>
      <w:r>
        <w:rPr>
          <w:rFonts w:ascii="Segoe UI" w:hAnsi="Segoe UI" w:cs="Segoe UI"/>
          <w:color w:val="323130"/>
          <w:sz w:val="26"/>
          <w:szCs w:val="26"/>
          <w:shd w:val="clear" w:color="auto" w:fill="FFFFFF"/>
        </w:rPr>
        <w:t>How would you rate the listed below statements?</w:t>
      </w:r>
    </w:p>
    <w:p w14:paraId="0732039B" w14:textId="6ED3DF9E" w:rsidR="008A572B" w:rsidRDefault="008A572B" w:rsidP="00A306E2">
      <w:pPr>
        <w:rPr>
          <w:rFonts w:ascii="Segoe UI" w:hAnsi="Segoe UI" w:cs="Segoe UI"/>
          <w:color w:val="323130"/>
          <w:sz w:val="26"/>
          <w:szCs w:val="26"/>
          <w:shd w:val="clear" w:color="auto" w:fill="FFFFFF"/>
        </w:rPr>
      </w:pPr>
      <w:r>
        <w:rPr>
          <w:rFonts w:ascii="Segoe UI" w:hAnsi="Segoe UI" w:cs="Segoe UI"/>
          <w:color w:val="323130"/>
          <w:sz w:val="26"/>
          <w:szCs w:val="26"/>
          <w:shd w:val="clear" w:color="auto" w:fill="FFFFFF"/>
        </w:rPr>
        <w:t>I use mostly office365 to collaborate with peers at UWTSD</w:t>
      </w:r>
    </w:p>
    <w:p w14:paraId="51368FDB" w14:textId="3403C63E" w:rsidR="008A572B" w:rsidRDefault="008A572B" w:rsidP="00A306E2">
      <w:pPr>
        <w:rPr>
          <w:rFonts w:ascii="Segoe UI" w:hAnsi="Segoe UI" w:cs="Segoe UI"/>
          <w:color w:val="323130"/>
          <w:sz w:val="26"/>
          <w:szCs w:val="26"/>
          <w:shd w:val="clear" w:color="auto" w:fill="FFFFFF"/>
        </w:rPr>
      </w:pPr>
      <w:r>
        <w:br/>
      </w:r>
      <w:r>
        <w:rPr>
          <w:rFonts w:ascii="Segoe UI" w:hAnsi="Segoe UI" w:cs="Segoe UI"/>
          <w:color w:val="323130"/>
          <w:sz w:val="26"/>
          <w:szCs w:val="26"/>
          <w:shd w:val="clear" w:color="auto" w:fill="FFFFFF"/>
        </w:rPr>
        <w:t>I use both MS Teams and the OneDrive equally often when working with others</w:t>
      </w:r>
    </w:p>
    <w:p w14:paraId="0FD90674" w14:textId="790EA95F" w:rsidR="008A572B" w:rsidRDefault="008A572B" w:rsidP="00A306E2">
      <w:pPr>
        <w:rPr>
          <w:rFonts w:ascii="Segoe UI" w:hAnsi="Segoe UI" w:cs="Segoe UI"/>
          <w:color w:val="323130"/>
          <w:sz w:val="26"/>
          <w:szCs w:val="26"/>
          <w:shd w:val="clear" w:color="auto" w:fill="FFFFFF"/>
        </w:rPr>
      </w:pPr>
      <w:r>
        <w:rPr>
          <w:rFonts w:ascii="Segoe UI" w:hAnsi="Segoe UI" w:cs="Segoe UI"/>
          <w:color w:val="323130"/>
          <w:sz w:val="26"/>
          <w:szCs w:val="26"/>
          <w:shd w:val="clear" w:color="auto" w:fill="FFFFFF"/>
        </w:rPr>
        <w:t>There is no digital tool that I use more frequently than others</w:t>
      </w:r>
    </w:p>
    <w:p w14:paraId="42849341" w14:textId="1BEA2C57" w:rsidR="008A572B" w:rsidRDefault="008A572B" w:rsidP="00A306E2">
      <w:pPr>
        <w:rPr>
          <w:rFonts w:ascii="Segoe UI" w:hAnsi="Segoe UI" w:cs="Segoe UI"/>
          <w:color w:val="323130"/>
          <w:sz w:val="26"/>
          <w:szCs w:val="26"/>
          <w:shd w:val="clear" w:color="auto" w:fill="FFFFFF"/>
        </w:rPr>
      </w:pPr>
      <w:r>
        <w:br/>
      </w:r>
      <w:r>
        <w:rPr>
          <w:rFonts w:ascii="Segoe UI" w:hAnsi="Segoe UI" w:cs="Segoe UI"/>
          <w:color w:val="323130"/>
          <w:sz w:val="26"/>
          <w:szCs w:val="26"/>
          <w:shd w:val="clear" w:color="auto" w:fill="FFFFFF"/>
        </w:rPr>
        <w:t xml:space="preserve">I use a </w:t>
      </w:r>
      <w:r w:rsidR="00340541">
        <w:rPr>
          <w:rFonts w:ascii="Segoe UI" w:hAnsi="Segoe UI" w:cs="Segoe UI"/>
          <w:color w:val="323130"/>
          <w:sz w:val="26"/>
          <w:szCs w:val="26"/>
          <w:shd w:val="clear" w:color="auto" w:fill="FFFFFF"/>
        </w:rPr>
        <w:t>digital tool</w:t>
      </w:r>
      <w:r>
        <w:rPr>
          <w:rFonts w:ascii="Segoe UI" w:hAnsi="Segoe UI" w:cs="Segoe UI"/>
          <w:color w:val="323130"/>
          <w:sz w:val="26"/>
          <w:szCs w:val="26"/>
          <w:shd w:val="clear" w:color="auto" w:fill="FFFFFF"/>
        </w:rPr>
        <w:t xml:space="preserve"> which is not within Office 365</w:t>
      </w:r>
    </w:p>
    <w:p w14:paraId="41F290D6" w14:textId="23E92851" w:rsidR="00A74526" w:rsidRDefault="00A74526" w:rsidP="00A306E2">
      <w:pPr>
        <w:rPr>
          <w:rFonts w:ascii="Segoe UI" w:hAnsi="Segoe UI" w:cs="Segoe UI"/>
          <w:color w:val="323130"/>
          <w:sz w:val="26"/>
          <w:szCs w:val="26"/>
          <w:shd w:val="clear" w:color="auto" w:fill="FFFFFF"/>
        </w:rPr>
      </w:pPr>
      <w:r>
        <w:rPr>
          <w:rFonts w:ascii="Segoe UI" w:hAnsi="Segoe UI" w:cs="Segoe UI"/>
          <w:color w:val="323130"/>
          <w:sz w:val="26"/>
          <w:szCs w:val="26"/>
          <w:shd w:val="clear" w:color="auto" w:fill="FFFFFF"/>
        </w:rPr>
        <w:t>WhatsApp and the other digital tools which are not within in Office 365 give me the opportunity to perform all the necessary actions for collaboration in UWTSD as MS Teams and the other apps within Office 365</w:t>
      </w:r>
    </w:p>
    <w:p w14:paraId="42BC71A2" w14:textId="347C1E22" w:rsidR="00A74526" w:rsidRPr="008A572B" w:rsidRDefault="00A74526" w:rsidP="00A306E2">
      <w:pPr>
        <w:rPr>
          <w:rFonts w:ascii="Segoe UI" w:hAnsi="Segoe UI" w:cs="Segoe UI"/>
          <w:color w:val="323130"/>
          <w:sz w:val="26"/>
          <w:szCs w:val="26"/>
          <w:shd w:val="clear" w:color="auto" w:fill="FFFFFF"/>
        </w:rPr>
      </w:pPr>
      <w:r>
        <w:rPr>
          <w:rFonts w:ascii="Segoe UI" w:hAnsi="Segoe UI" w:cs="Segoe UI"/>
          <w:color w:val="323130"/>
          <w:sz w:val="26"/>
          <w:szCs w:val="26"/>
          <w:shd w:val="clear" w:color="auto" w:fill="FFFFFF"/>
        </w:rPr>
        <w:t>How useful you find MS Teams?</w:t>
      </w:r>
    </w:p>
    <w:p w14:paraId="07285EA2" w14:textId="77777777" w:rsidR="00BB68A0" w:rsidRDefault="00BB68A0" w:rsidP="00A306E2">
      <w:pPr>
        <w:rPr>
          <w:rFonts w:ascii="Arial" w:hAnsi="Arial" w:cs="Arial"/>
        </w:rPr>
      </w:pPr>
    </w:p>
    <w:p w14:paraId="5B1B8042" w14:textId="491453B2" w:rsidR="00BB68A0" w:rsidRDefault="00BB68A0" w:rsidP="00A306E2">
      <w:pPr>
        <w:rPr>
          <w:rFonts w:ascii="Arial" w:hAnsi="Arial" w:cs="Arial"/>
        </w:rPr>
      </w:pPr>
    </w:p>
    <w:p w14:paraId="2BDBA6D6" w14:textId="77777777" w:rsidR="00BB68A0" w:rsidRPr="00FB719F" w:rsidRDefault="00BB68A0" w:rsidP="00A306E2">
      <w:pPr>
        <w:rPr>
          <w:rFonts w:ascii="Arial" w:hAnsi="Arial" w:cs="Arial"/>
        </w:rPr>
      </w:pPr>
    </w:p>
    <w:p w14:paraId="2B18BE36" w14:textId="293E4C89" w:rsidR="00A306E2" w:rsidRDefault="00A306E2" w:rsidP="005F6BED">
      <w:pPr>
        <w:pStyle w:val="Heading1"/>
        <w:jc w:val="center"/>
        <w:rPr>
          <w:rStyle w:val="Heading1Char"/>
          <w:rFonts w:ascii="Arial" w:hAnsi="Arial" w:cs="Arial"/>
          <w:b/>
          <w:bCs/>
          <w:sz w:val="22"/>
          <w:szCs w:val="22"/>
        </w:rPr>
      </w:pPr>
      <w:bookmarkStart w:id="1" w:name="_Toc98859440"/>
      <w:r w:rsidRPr="00FB719F">
        <w:rPr>
          <w:rStyle w:val="Heading1Char"/>
          <w:rFonts w:ascii="Arial" w:hAnsi="Arial" w:cs="Arial"/>
          <w:b/>
          <w:bCs/>
          <w:sz w:val="22"/>
          <w:szCs w:val="22"/>
        </w:rPr>
        <w:t>Research design</w:t>
      </w:r>
      <w:bookmarkEnd w:id="1"/>
    </w:p>
    <w:p w14:paraId="0C30FC2D" w14:textId="651F7A09" w:rsidR="00BB68A0" w:rsidRDefault="00BB68A0" w:rsidP="00BB68A0"/>
    <w:p w14:paraId="039992F9" w14:textId="15E1FD0D" w:rsidR="00BB68A0" w:rsidRDefault="00BB68A0" w:rsidP="00BB68A0">
      <w:r>
        <w:rPr>
          <w:noProof/>
        </w:rPr>
        <w:drawing>
          <wp:inline distT="0" distB="0" distL="0" distR="0" wp14:anchorId="19B59F16" wp14:editId="5C139605">
            <wp:extent cx="2239266" cy="1714500"/>
            <wp:effectExtent l="0" t="0" r="889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249950" cy="1722680"/>
                    </a:xfrm>
                    <a:prstGeom prst="rect">
                      <a:avLst/>
                    </a:prstGeom>
                  </pic:spPr>
                </pic:pic>
              </a:graphicData>
            </a:graphic>
          </wp:inline>
        </w:drawing>
      </w:r>
      <w:r>
        <w:rPr>
          <w:noProof/>
        </w:rPr>
        <w:drawing>
          <wp:anchor distT="0" distB="0" distL="114300" distR="114300" simplePos="0" relativeHeight="251659264" behindDoc="0" locked="0" layoutInCell="1" allowOverlap="1" wp14:anchorId="4B5FB6B1" wp14:editId="011EAB64">
            <wp:simplePos x="0" y="0"/>
            <wp:positionH relativeFrom="column">
              <wp:posOffset>3251200</wp:posOffset>
            </wp:positionH>
            <wp:positionV relativeFrom="paragraph">
              <wp:posOffset>201930</wp:posOffset>
            </wp:positionV>
            <wp:extent cx="2971800" cy="1397190"/>
            <wp:effectExtent l="0" t="0" r="0" b="0"/>
            <wp:wrapNone/>
            <wp:docPr id="1" name="Picture 5" descr="A picture containing furniture, seat,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descr="A picture containing furniture, seat, chair&#10;&#10;Description automatically generated"/>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971800" cy="1397190"/>
                    </a:xfrm>
                    <a:prstGeom prst="rect">
                      <a:avLst/>
                    </a:prstGeom>
                  </pic:spPr>
                </pic:pic>
              </a:graphicData>
            </a:graphic>
          </wp:anchor>
        </w:drawing>
      </w:r>
    </w:p>
    <w:p w14:paraId="0D6A41A2" w14:textId="770B2AFC" w:rsidR="00BB68A0" w:rsidRPr="006657B3" w:rsidRDefault="00BB68A0" w:rsidP="00BB68A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B37FBF" w14:textId="629327F1" w:rsidR="005F6BED" w:rsidRPr="006657B3" w:rsidRDefault="00A306E2" w:rsidP="00316792">
      <w:pPr>
        <w:pStyle w:val="Heading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98859441"/>
      <w:r w:rsidRPr="006657B3">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Question</w:t>
      </w:r>
      <w:bookmarkEnd w:id="2"/>
    </w:p>
    <w:p w14:paraId="0A7C4EAD" w14:textId="5DE2F918" w:rsidR="009A2B62" w:rsidRDefault="009A2B62" w:rsidP="009A2B62"/>
    <w:p w14:paraId="677AFB09" w14:textId="371BE8EA" w:rsidR="009A2B62" w:rsidRDefault="009A2B62" w:rsidP="009A2B62">
      <w:r w:rsidRPr="009A2B62">
        <w:t>Are staff and students confident in using technology to collaborate?</w:t>
      </w:r>
    </w:p>
    <w:p w14:paraId="4058744C" w14:textId="77777777" w:rsidR="0077570B" w:rsidRDefault="009A2B62" w:rsidP="009A2B62">
      <w:r>
        <w:t>Tell us why you have selected this?</w:t>
      </w:r>
    </w:p>
    <w:p w14:paraId="17812ABA" w14:textId="32173BA8" w:rsidR="009A2B62" w:rsidRDefault="009A2B62" w:rsidP="009A2B62">
      <w:r>
        <w:t xml:space="preserve"> </w:t>
      </w:r>
      <w:r w:rsidR="00235663">
        <w:t>And how will you tackle this question via the questionnaire?</w:t>
      </w:r>
    </w:p>
    <w:p w14:paraId="632B372E" w14:textId="77777777" w:rsidR="00235663" w:rsidRPr="009A2B62" w:rsidRDefault="00235663" w:rsidP="009A2B62"/>
    <w:p w14:paraId="62AF62C5" w14:textId="314B0D25" w:rsidR="00BB68A0" w:rsidRDefault="00BB68A0" w:rsidP="00BB68A0"/>
    <w:p w14:paraId="399CA806" w14:textId="520DD7CB" w:rsidR="00A306E2" w:rsidRPr="006657B3" w:rsidRDefault="00A306E2" w:rsidP="00AD3672">
      <w:pPr>
        <w:pStyle w:val="Heading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98859442"/>
      <w:r w:rsidRPr="006657B3">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bookmarkEnd w:id="3"/>
    </w:p>
    <w:p w14:paraId="1171B05B" w14:textId="77777777" w:rsidR="005F6BED" w:rsidRPr="00316792" w:rsidRDefault="005F6BED" w:rsidP="005F6BED">
      <w:pPr>
        <w:rPr>
          <w:rFonts w:ascii="Arial" w:hAnsi="Arial" w:cs="Arial"/>
        </w:rPr>
      </w:pPr>
    </w:p>
    <w:p w14:paraId="4C313862" w14:textId="18BFC8A5" w:rsidR="005F6BED" w:rsidRDefault="00A76999" w:rsidP="005F6BED">
      <w:pPr>
        <w:rPr>
          <w:rFonts w:ascii="Arial" w:hAnsi="Arial" w:cs="Arial"/>
        </w:rPr>
      </w:pPr>
      <w:r>
        <w:rPr>
          <w:rFonts w:ascii="Arial" w:hAnsi="Arial" w:cs="Arial"/>
        </w:rPr>
        <w:t xml:space="preserve">Tell me what is primary data, what is qualitative, what is quantitative? </w:t>
      </w:r>
    </w:p>
    <w:p w14:paraId="482EADEA" w14:textId="43388CEA" w:rsidR="004C463C" w:rsidRDefault="004C7725" w:rsidP="0029367A">
      <w:pPr>
        <w:rPr>
          <w:rFonts w:ascii="Arial" w:hAnsi="Arial" w:cs="Arial"/>
        </w:rPr>
      </w:pPr>
      <w:r>
        <w:rPr>
          <w:rFonts w:ascii="Arial" w:hAnsi="Arial" w:cs="Arial"/>
        </w:rPr>
        <w:t>W</w:t>
      </w:r>
      <w:r w:rsidR="0018528D">
        <w:rPr>
          <w:rFonts w:ascii="Arial" w:hAnsi="Arial" w:cs="Arial"/>
        </w:rPr>
        <w:t>hat is quantitative</w:t>
      </w:r>
    </w:p>
    <w:p w14:paraId="13681C8A" w14:textId="5DFB9EE6" w:rsidR="00344346" w:rsidRDefault="00344346" w:rsidP="0029367A">
      <w:pPr>
        <w:rPr>
          <w:rFonts w:ascii="Arial" w:hAnsi="Arial" w:cs="Arial"/>
        </w:rPr>
      </w:pPr>
      <w:r w:rsidRPr="00344346">
        <w:rPr>
          <w:rFonts w:ascii="Arial" w:hAnsi="Arial" w:cs="Arial"/>
        </w:rPr>
        <w:drawing>
          <wp:inline distT="0" distB="0" distL="0" distR="0" wp14:anchorId="57EE6A9E" wp14:editId="3B938515">
            <wp:extent cx="3919334" cy="2472055"/>
            <wp:effectExtent l="0" t="0" r="5080" b="4445"/>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12"/>
                    <a:stretch>
                      <a:fillRect/>
                    </a:stretch>
                  </pic:blipFill>
                  <pic:spPr>
                    <a:xfrm>
                      <a:off x="0" y="0"/>
                      <a:ext cx="3919334" cy="2472055"/>
                    </a:xfrm>
                    <a:prstGeom prst="rect">
                      <a:avLst/>
                    </a:prstGeom>
                  </pic:spPr>
                </pic:pic>
              </a:graphicData>
            </a:graphic>
          </wp:inline>
        </w:drawing>
      </w:r>
    </w:p>
    <w:p w14:paraId="267D5377" w14:textId="6AF1FE2B" w:rsidR="00344346" w:rsidRDefault="00BE1226" w:rsidP="0029367A">
      <w:pPr>
        <w:rPr>
          <w:rFonts w:ascii="Arial" w:hAnsi="Arial" w:cs="Arial"/>
        </w:rPr>
      </w:pPr>
      <w:r w:rsidRPr="00BE1226">
        <w:rPr>
          <w:rFonts w:ascii="Arial" w:hAnsi="Arial" w:cs="Arial"/>
        </w:rPr>
        <w:t xml:space="preserve">Quantitative methods are based on numerous theories of probability and specific for example when we want to open a </w:t>
      </w:r>
      <w:r w:rsidR="00FF44B4" w:rsidRPr="00BE1226">
        <w:rPr>
          <w:rFonts w:ascii="Arial" w:hAnsi="Arial" w:cs="Arial"/>
        </w:rPr>
        <w:t>restaurant,</w:t>
      </w:r>
      <w:r w:rsidRPr="00BE1226">
        <w:rPr>
          <w:rFonts w:ascii="Arial" w:hAnsi="Arial" w:cs="Arial"/>
        </w:rPr>
        <w:t xml:space="preserve"> we must make sure that the location is perfect to open the specifics of food that we want to put on the menu daily or is not the perfect location for this restaurant</w:t>
      </w:r>
      <w:r w:rsidR="000A1242">
        <w:rPr>
          <w:rFonts w:ascii="Arial" w:hAnsi="Arial" w:cs="Arial"/>
        </w:rPr>
        <w:t>.</w:t>
      </w:r>
      <w:r w:rsidR="000A1242" w:rsidRPr="000A1242">
        <w:rPr>
          <w:rFonts w:ascii="Arial" w:hAnsi="Arial" w:cs="Arial"/>
          <w:color w:val="222222"/>
          <w:sz w:val="20"/>
          <w:szCs w:val="20"/>
          <w:shd w:val="clear" w:color="auto" w:fill="FFFFFF"/>
        </w:rPr>
        <w:t xml:space="preserve"> </w:t>
      </w:r>
      <w:r w:rsidR="000A1242">
        <w:rPr>
          <w:rFonts w:ascii="Arial" w:hAnsi="Arial" w:cs="Arial"/>
          <w:color w:val="222222"/>
          <w:sz w:val="20"/>
          <w:szCs w:val="20"/>
          <w:shd w:val="clear" w:color="auto" w:fill="FFFFFF"/>
        </w:rPr>
        <w:t>Guo, S., 2013.</w:t>
      </w:r>
    </w:p>
    <w:p w14:paraId="65548EC3" w14:textId="627337F5" w:rsidR="004C463C" w:rsidRDefault="004C463C" w:rsidP="0029367A">
      <w:pPr>
        <w:rPr>
          <w:rFonts w:ascii="Arial" w:hAnsi="Arial" w:cs="Arial"/>
        </w:rPr>
      </w:pPr>
      <w:r>
        <w:rPr>
          <w:rFonts w:ascii="Arial" w:hAnsi="Arial" w:cs="Arial"/>
        </w:rPr>
        <w:t xml:space="preserve"> </w:t>
      </w:r>
      <w:r>
        <w:rPr>
          <w:rFonts w:ascii="Arial" w:hAnsi="Arial" w:cs="Arial"/>
        </w:rPr>
        <w:t>W</w:t>
      </w:r>
      <w:r>
        <w:rPr>
          <w:rFonts w:ascii="Arial" w:hAnsi="Arial" w:cs="Arial"/>
        </w:rPr>
        <w:t>hat is qualitative</w:t>
      </w:r>
    </w:p>
    <w:p w14:paraId="35AD1194" w14:textId="6EADE630" w:rsidR="009D7A2E" w:rsidRDefault="009D7A2E" w:rsidP="0029367A">
      <w:pPr>
        <w:rPr>
          <w:rFonts w:ascii="Arial" w:hAnsi="Arial" w:cs="Arial"/>
        </w:rPr>
      </w:pPr>
      <w:r w:rsidRPr="009D7A2E">
        <w:rPr>
          <w:rFonts w:ascii="Arial" w:hAnsi="Arial" w:cs="Arial"/>
        </w:rPr>
        <w:drawing>
          <wp:inline distT="0" distB="0" distL="0" distR="0" wp14:anchorId="2064AB30" wp14:editId="3742B442">
            <wp:extent cx="5731510" cy="3176905"/>
            <wp:effectExtent l="0" t="0" r="2540" b="4445"/>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3"/>
                    <a:stretch>
                      <a:fillRect/>
                    </a:stretch>
                  </pic:blipFill>
                  <pic:spPr>
                    <a:xfrm>
                      <a:off x="0" y="0"/>
                      <a:ext cx="5731510" cy="3176905"/>
                    </a:xfrm>
                    <a:prstGeom prst="rect">
                      <a:avLst/>
                    </a:prstGeom>
                  </pic:spPr>
                </pic:pic>
              </a:graphicData>
            </a:graphic>
          </wp:inline>
        </w:drawing>
      </w:r>
    </w:p>
    <w:p w14:paraId="7BF51437" w14:textId="1DF3C060" w:rsidR="007E0521" w:rsidRDefault="00785297" w:rsidP="005F6BED">
      <w:pPr>
        <w:rPr>
          <w:rFonts w:ascii="Arial" w:hAnsi="Arial" w:cs="Arial"/>
          <w:bCs/>
          <w:color w:val="000000" w:themeColor="text1"/>
          <w:sz w:val="19"/>
          <w:szCs w:val="19"/>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5297">
        <w:rPr>
          <w:rFonts w:ascii="Arial" w:hAnsi="Arial" w:cs="Arial"/>
        </w:rPr>
        <w:t>Qualitative research when we buy a pr</w:t>
      </w:r>
      <w:r>
        <w:rPr>
          <w:rFonts w:ascii="Arial" w:hAnsi="Arial" w:cs="Arial"/>
        </w:rPr>
        <w:t>o</w:t>
      </w:r>
      <w:r w:rsidRPr="00785297">
        <w:rPr>
          <w:rFonts w:ascii="Arial" w:hAnsi="Arial" w:cs="Arial"/>
        </w:rPr>
        <w:t>du</w:t>
      </w:r>
      <w:r w:rsidR="00AC5860">
        <w:rPr>
          <w:rFonts w:ascii="Arial" w:hAnsi="Arial" w:cs="Arial"/>
        </w:rPr>
        <w:t>ct</w:t>
      </w:r>
      <w:r w:rsidRPr="00785297">
        <w:rPr>
          <w:rFonts w:ascii="Arial" w:hAnsi="Arial" w:cs="Arial"/>
        </w:rPr>
        <w:t xml:space="preserve"> from certain </w:t>
      </w:r>
      <w:r w:rsidR="009F2AD8" w:rsidRPr="00785297">
        <w:rPr>
          <w:rFonts w:ascii="Arial" w:hAnsi="Arial" w:cs="Arial"/>
        </w:rPr>
        <w:t>companies,</w:t>
      </w:r>
      <w:r w:rsidRPr="00785297">
        <w:rPr>
          <w:rFonts w:ascii="Arial" w:hAnsi="Arial" w:cs="Arial"/>
        </w:rPr>
        <w:t xml:space="preserve"> we check it to make sure that the product is of quality</w:t>
      </w:r>
      <w:r w:rsidR="00A54867">
        <w:rPr>
          <w:rFonts w:ascii="Arial" w:hAnsi="Arial" w:cs="Arial"/>
        </w:rPr>
        <w:t>.</w:t>
      </w:r>
      <w:r w:rsidR="00A54867" w:rsidRPr="00A54867">
        <w:t xml:space="preserve"> </w:t>
      </w:r>
      <w:r w:rsidR="00A54867">
        <w:br/>
      </w:r>
      <w:r w:rsidR="00A54867" w:rsidRPr="00FF44B4">
        <w:rPr>
          <w:rFonts w:ascii="Arial" w:hAnsi="Arial" w:cs="Arial"/>
          <w:bCs/>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A54867" w:rsidRPr="00FF44B4">
        <w:rPr>
          <w:rFonts w:ascii="Arial" w:hAnsi="Arial" w:cs="Arial"/>
          <w:bCs/>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4" w:tooltip="All articles by Pritha Bhandari" w:history="1">
        <w:proofErr w:type="spellStart"/>
        <w:proofErr w:type="gramStart"/>
        <w:r w:rsidR="00A54867" w:rsidRPr="00FF44B4">
          <w:rPr>
            <w:rStyle w:val="Hyperlink"/>
            <w:rFonts w:ascii="Arial" w:hAnsi="Arial" w:cs="Arial"/>
            <w:bCs/>
            <w:color w:val="000000" w:themeColor="text1"/>
            <w:sz w:val="18"/>
            <w:szCs w:val="18"/>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Pritha</w:t>
        </w:r>
        <w:proofErr w:type="spellEnd"/>
        <w:r w:rsidR="00A54867" w:rsidRPr="00FF44B4">
          <w:rPr>
            <w:rStyle w:val="Hyperlink"/>
            <w:rFonts w:ascii="Arial" w:hAnsi="Arial" w:cs="Arial"/>
            <w:bCs/>
            <w:color w:val="000000" w:themeColor="text1"/>
            <w:sz w:val="18"/>
            <w:szCs w:val="18"/>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4867" w:rsidRPr="00FF44B4">
          <w:rPr>
            <w:rStyle w:val="Hyperlink"/>
            <w:rFonts w:ascii="Arial" w:hAnsi="Arial" w:cs="Arial"/>
            <w:bCs/>
            <w:color w:val="000000" w:themeColor="text1"/>
            <w:sz w:val="18"/>
            <w:szCs w:val="18"/>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Bhandari</w:t>
        </w:r>
        <w:proofErr w:type="gramEnd"/>
      </w:hyperlink>
      <w:r w:rsidR="00A54867" w:rsidRPr="00FF44B4">
        <w:rPr>
          <w:rFonts w:ascii="Arial" w:hAnsi="Arial" w:cs="Arial"/>
          <w:bCs/>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Revised on February 10, 2022.</w:t>
      </w:r>
    </w:p>
    <w:p w14:paraId="481D1549" w14:textId="77777777" w:rsidR="00064EEB" w:rsidRDefault="00064EEB" w:rsidP="005F6BED">
      <w:pPr>
        <w:rPr>
          <w:rFonts w:ascii="Arial" w:hAnsi="Arial" w:cs="Arial"/>
        </w:rPr>
      </w:pPr>
    </w:p>
    <w:p w14:paraId="759D99FA" w14:textId="7D3C1658" w:rsidR="002B5F3C" w:rsidRDefault="007E0521" w:rsidP="005F6BED">
      <w:pPr>
        <w:rPr>
          <w:rFonts w:ascii="Arial" w:hAnsi="Arial" w:cs="Arial"/>
        </w:rPr>
      </w:pPr>
      <w:r>
        <w:rPr>
          <w:rFonts w:ascii="Arial" w:hAnsi="Arial" w:cs="Arial"/>
        </w:rPr>
        <w:t xml:space="preserve">What is technology? </w:t>
      </w:r>
    </w:p>
    <w:p w14:paraId="46D44FF0" w14:textId="55149684" w:rsidR="001762F8" w:rsidRDefault="008D10C9" w:rsidP="001762F8">
      <w:pPr>
        <w:pStyle w:val="Heading1"/>
        <w:spacing w:before="0"/>
        <w:rPr>
          <w:rStyle w:val="title-text"/>
          <w:rFonts w:ascii="Arial" w:hAnsi="Arial" w:cs="Arial"/>
          <w:color w:val="505050"/>
          <w:sz w:val="20"/>
          <w:szCs w:val="20"/>
        </w:rPr>
      </w:pPr>
      <w:r>
        <w:rPr>
          <w:rStyle w:val="title-text"/>
          <w:rFonts w:ascii="Arial" w:hAnsi="Arial" w:cs="Arial"/>
          <w:color w:val="505050"/>
          <w:sz w:val="20"/>
          <w:szCs w:val="20"/>
        </w:rPr>
        <w:t>T</w:t>
      </w:r>
      <w:r w:rsidR="001762F8" w:rsidRPr="001762F8">
        <w:rPr>
          <w:rStyle w:val="title-text"/>
          <w:rFonts w:ascii="Arial" w:hAnsi="Arial" w:cs="Arial"/>
          <w:color w:val="505050"/>
          <w:sz w:val="20"/>
          <w:szCs w:val="20"/>
        </w:rPr>
        <w:t>echnology in education</w:t>
      </w:r>
      <w:r w:rsidR="00141D05">
        <w:rPr>
          <w:rStyle w:val="title-text"/>
          <w:rFonts w:ascii="Arial" w:hAnsi="Arial" w:cs="Arial"/>
          <w:color w:val="505050"/>
          <w:sz w:val="20"/>
          <w:szCs w:val="20"/>
        </w:rPr>
        <w:t xml:space="preserve"> </w:t>
      </w:r>
      <w:r w:rsidR="00141D05" w:rsidRPr="00141D05">
        <w:rPr>
          <w:rStyle w:val="title-text"/>
          <w:rFonts w:ascii="Arial" w:hAnsi="Arial" w:cs="Arial"/>
          <w:color w:val="505050"/>
          <w:sz w:val="20"/>
          <w:szCs w:val="20"/>
        </w:rPr>
        <w:t xml:space="preserve">helps </w:t>
      </w:r>
      <w:r w:rsidR="00BF409F">
        <w:rPr>
          <w:rStyle w:val="title-text"/>
          <w:rFonts w:ascii="Arial" w:hAnsi="Arial" w:cs="Arial"/>
          <w:color w:val="505050"/>
          <w:sz w:val="20"/>
          <w:szCs w:val="20"/>
        </w:rPr>
        <w:t>people</w:t>
      </w:r>
      <w:r w:rsidR="00141D05" w:rsidRPr="00141D05">
        <w:rPr>
          <w:rStyle w:val="title-text"/>
          <w:rFonts w:ascii="Arial" w:hAnsi="Arial" w:cs="Arial"/>
          <w:color w:val="505050"/>
          <w:sz w:val="20"/>
          <w:szCs w:val="20"/>
        </w:rPr>
        <w:t xml:space="preserve"> learn much easier to reach a much better and faster search result and grow with better results in the field that sill wants</w:t>
      </w:r>
      <w:r w:rsidR="004A6E25">
        <w:rPr>
          <w:rStyle w:val="title-text"/>
          <w:rFonts w:ascii="Arial" w:hAnsi="Arial" w:cs="Arial"/>
          <w:color w:val="505050"/>
          <w:sz w:val="20"/>
          <w:szCs w:val="20"/>
        </w:rPr>
        <w:t xml:space="preserve"> </w:t>
      </w:r>
      <w:r w:rsidR="00AA70F8" w:rsidRPr="00AA70F8">
        <w:rPr>
          <w:rStyle w:val="title-text"/>
          <w:rFonts w:ascii="Arial" w:hAnsi="Arial" w:cs="Arial"/>
          <w:color w:val="505050"/>
          <w:sz w:val="20"/>
          <w:szCs w:val="20"/>
        </w:rPr>
        <w:t>besides the fact that it also helps teachers to teach much easier and much more examples of how to learn the Internet you are a source of education many more complete than a care and more details about the subject you need for studying</w:t>
      </w:r>
    </w:p>
    <w:p w14:paraId="0D0FD7C7" w14:textId="69727D48" w:rsidR="00B20DD0" w:rsidRDefault="003A0ED8" w:rsidP="00B20DD0">
      <w:r w:rsidRPr="003A0ED8">
        <w:t>technology</w:t>
      </w:r>
      <w:r w:rsidRPr="003A0ED8">
        <w:t xml:space="preserve"> </w:t>
      </w:r>
      <w:r w:rsidRPr="003A0ED8">
        <w:t>is nowadays</w:t>
      </w:r>
      <w:r w:rsidRPr="003A0ED8">
        <w:t xml:space="preserve"> showing us and discovering new things and often showing us how beautiful you are the world and how easily you can learn and work easier in what field from this moment </w:t>
      </w:r>
      <w:r w:rsidRPr="003A0ED8">
        <w:t>actual</w:t>
      </w:r>
    </w:p>
    <w:p w14:paraId="08C0277F" w14:textId="2E0B8C73" w:rsidR="007E0521" w:rsidRDefault="00B20DD0" w:rsidP="005F6BED">
      <w:r>
        <w:rPr>
          <w:rFonts w:ascii="Arial" w:hAnsi="Arial" w:cs="Arial"/>
          <w:color w:val="222222"/>
          <w:sz w:val="20"/>
          <w:szCs w:val="20"/>
          <w:shd w:val="clear" w:color="auto" w:fill="FFFFFF"/>
        </w:rPr>
        <w:t xml:space="preserve">Raja, R. and </w:t>
      </w:r>
      <w:r w:rsidR="003A0ED8">
        <w:rPr>
          <w:rFonts w:ascii="Arial" w:hAnsi="Arial" w:cs="Arial"/>
          <w:color w:val="222222"/>
          <w:sz w:val="20"/>
          <w:szCs w:val="20"/>
          <w:shd w:val="clear" w:color="auto" w:fill="FFFFFF"/>
        </w:rPr>
        <w:t>Naga Subramani</w:t>
      </w:r>
      <w:r>
        <w:rPr>
          <w:rFonts w:ascii="Arial" w:hAnsi="Arial" w:cs="Arial"/>
          <w:color w:val="222222"/>
          <w:sz w:val="20"/>
          <w:szCs w:val="20"/>
          <w:shd w:val="clear" w:color="auto" w:fill="FFFFFF"/>
        </w:rPr>
        <w:t>, P.C., 2018</w:t>
      </w:r>
    </w:p>
    <w:p w14:paraId="0C17DBE4" w14:textId="77777777" w:rsidR="004C7725" w:rsidRPr="004C7725" w:rsidRDefault="004C7725" w:rsidP="005F6BED"/>
    <w:p w14:paraId="023BEE03" w14:textId="2767C6E5" w:rsidR="007E0521" w:rsidRDefault="007E0521" w:rsidP="005F6BED">
      <w:pPr>
        <w:rPr>
          <w:rFonts w:ascii="Arial" w:hAnsi="Arial" w:cs="Arial"/>
        </w:rPr>
      </w:pPr>
      <w:r>
        <w:rPr>
          <w:rFonts w:ascii="Arial" w:hAnsi="Arial" w:cs="Arial"/>
        </w:rPr>
        <w:t xml:space="preserve">What collaboration? </w:t>
      </w:r>
    </w:p>
    <w:p w14:paraId="53460C71" w14:textId="63EBB8DE" w:rsidR="00DF52DF" w:rsidRDefault="00DF52DF" w:rsidP="005F6BED">
      <w:pPr>
        <w:rPr>
          <w:rFonts w:ascii="Arial" w:hAnsi="Arial" w:cs="Arial"/>
        </w:rPr>
      </w:pPr>
      <w:r w:rsidRPr="00DF52DF">
        <w:rPr>
          <w:rFonts w:ascii="Arial" w:hAnsi="Arial" w:cs="Arial"/>
        </w:rPr>
        <w:t xml:space="preserve">collaboration is a way of doing part of the group of people in which and makes a project and much more than for example 2 companies with different products can have in </w:t>
      </w:r>
      <w:r w:rsidR="00F66288" w:rsidRPr="00F66288">
        <w:rPr>
          <w:rFonts w:ascii="Arial" w:hAnsi="Arial" w:cs="Arial"/>
        </w:rPr>
        <w:t xml:space="preserve">Shops </w:t>
      </w:r>
      <w:r w:rsidRPr="00DF52DF">
        <w:rPr>
          <w:rFonts w:ascii="Arial" w:hAnsi="Arial" w:cs="Arial"/>
        </w:rPr>
        <w:t xml:space="preserve">both products in which they can easily sell so both </w:t>
      </w:r>
      <w:r w:rsidR="00773C19" w:rsidRPr="00DF52DF">
        <w:rPr>
          <w:rFonts w:ascii="Arial" w:hAnsi="Arial" w:cs="Arial"/>
        </w:rPr>
        <w:t>companies</w:t>
      </w:r>
      <w:r w:rsidRPr="00DF52DF">
        <w:rPr>
          <w:rFonts w:ascii="Arial" w:hAnsi="Arial" w:cs="Arial"/>
        </w:rPr>
        <w:t xml:space="preserve"> will have benefit and more money and profit from collaborations and produce much more profit of his company's income</w:t>
      </w:r>
    </w:p>
    <w:p w14:paraId="04744BFC" w14:textId="7C93A9E2" w:rsidR="00773C19" w:rsidRDefault="00773C19" w:rsidP="005F6BED">
      <w:pPr>
        <w:rPr>
          <w:rFonts w:ascii="Arial" w:hAnsi="Arial" w:cs="Arial"/>
        </w:rPr>
      </w:pPr>
      <w:r>
        <w:rPr>
          <w:rFonts w:ascii="Arial" w:hAnsi="Arial" w:cs="Arial"/>
          <w:color w:val="222222"/>
          <w:sz w:val="20"/>
          <w:szCs w:val="20"/>
          <w:shd w:val="clear" w:color="auto" w:fill="FFFFFF"/>
        </w:rPr>
        <w:t>Barbara, S. and Celebrate, M.C.D.P., 1989</w:t>
      </w:r>
    </w:p>
    <w:p w14:paraId="74D76F84" w14:textId="77777777" w:rsidR="005B1F9D" w:rsidRPr="00FB719F" w:rsidRDefault="005B1F9D" w:rsidP="005F6BED">
      <w:pPr>
        <w:rPr>
          <w:rFonts w:ascii="Arial" w:hAnsi="Arial" w:cs="Arial"/>
        </w:rPr>
      </w:pPr>
    </w:p>
    <w:p w14:paraId="0CC474F6" w14:textId="3C7F2254" w:rsidR="00A306E2" w:rsidRPr="00FB719F" w:rsidRDefault="00AD3672" w:rsidP="005F6BED">
      <w:pPr>
        <w:jc w:val="center"/>
        <w:rPr>
          <w:rStyle w:val="Heading1Char"/>
          <w:rFonts w:ascii="Arial" w:hAnsi="Arial" w:cs="Arial"/>
          <w:b/>
          <w:bCs/>
          <w:sz w:val="22"/>
          <w:szCs w:val="22"/>
        </w:rPr>
      </w:pPr>
      <w:bookmarkStart w:id="4" w:name="_Toc98859444"/>
      <w:r w:rsidRPr="00FB719F">
        <w:rPr>
          <w:rStyle w:val="Heading1Char"/>
          <w:rFonts w:ascii="Arial" w:hAnsi="Arial" w:cs="Arial"/>
          <w:b/>
          <w:bCs/>
          <w:sz w:val="22"/>
          <w:szCs w:val="22"/>
        </w:rPr>
        <w:t>Results</w:t>
      </w:r>
      <w:bookmarkEnd w:id="4"/>
    </w:p>
    <w:p w14:paraId="7BCA99B6" w14:textId="79CCCE9F" w:rsidR="005F6BED" w:rsidRDefault="00215C0F" w:rsidP="00FB719F">
      <w:pPr>
        <w:rPr>
          <w:rStyle w:val="Heading1Char"/>
          <w:rFonts w:ascii="Arial" w:hAnsi="Arial" w:cs="Arial"/>
          <w:sz w:val="22"/>
          <w:szCs w:val="22"/>
        </w:rPr>
      </w:pPr>
      <w:r w:rsidRPr="00215C0F">
        <w:rPr>
          <w:rStyle w:val="Heading1Char"/>
          <w:rFonts w:ascii="Arial" w:hAnsi="Arial" w:cs="Arial"/>
          <w:noProof/>
          <w:sz w:val="22"/>
          <w:szCs w:val="22"/>
        </w:rPr>
        <w:drawing>
          <wp:inline distT="0" distB="0" distL="0" distR="0" wp14:anchorId="411FAF22" wp14:editId="34503E8E">
            <wp:extent cx="5731510" cy="2520950"/>
            <wp:effectExtent l="0" t="0" r="254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5"/>
                    <a:stretch>
                      <a:fillRect/>
                    </a:stretch>
                  </pic:blipFill>
                  <pic:spPr>
                    <a:xfrm>
                      <a:off x="0" y="0"/>
                      <a:ext cx="5731510" cy="2520950"/>
                    </a:xfrm>
                    <a:prstGeom prst="rect">
                      <a:avLst/>
                    </a:prstGeom>
                  </pic:spPr>
                </pic:pic>
              </a:graphicData>
            </a:graphic>
          </wp:inline>
        </w:drawing>
      </w:r>
    </w:p>
    <w:p w14:paraId="2DDA35D5" w14:textId="274FEEFE" w:rsidR="00215C0F" w:rsidRDefault="00215C0F" w:rsidP="00FB719F">
      <w:pPr>
        <w:rPr>
          <w:rStyle w:val="Heading1Char"/>
          <w:rFonts w:ascii="Arial" w:hAnsi="Arial" w:cs="Arial"/>
          <w:sz w:val="22"/>
          <w:szCs w:val="22"/>
        </w:rPr>
      </w:pPr>
    </w:p>
    <w:p w14:paraId="40904C1B" w14:textId="3D367DE7" w:rsidR="00215C0F" w:rsidRDefault="00215C0F" w:rsidP="00FB719F">
      <w:pPr>
        <w:rPr>
          <w:rStyle w:val="Heading1Char"/>
          <w:rFonts w:ascii="Arial" w:hAnsi="Arial" w:cs="Arial"/>
          <w:sz w:val="22"/>
          <w:szCs w:val="22"/>
        </w:rPr>
      </w:pPr>
      <w:r w:rsidRPr="00215C0F">
        <w:rPr>
          <w:rStyle w:val="Heading1Char"/>
          <w:rFonts w:ascii="Arial" w:hAnsi="Arial" w:cs="Arial"/>
          <w:noProof/>
          <w:sz w:val="22"/>
          <w:szCs w:val="22"/>
        </w:rPr>
        <w:drawing>
          <wp:inline distT="0" distB="0" distL="0" distR="0" wp14:anchorId="3DED69EA" wp14:editId="392AE240">
            <wp:extent cx="5731510" cy="1760220"/>
            <wp:effectExtent l="0" t="0" r="2540" b="0"/>
            <wp:docPr id="12" name="Picture 12"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10;&#10;Description automatically generated with medium confidence"/>
                    <pic:cNvPicPr/>
                  </pic:nvPicPr>
                  <pic:blipFill>
                    <a:blip r:embed="rId16"/>
                    <a:stretch>
                      <a:fillRect/>
                    </a:stretch>
                  </pic:blipFill>
                  <pic:spPr>
                    <a:xfrm>
                      <a:off x="0" y="0"/>
                      <a:ext cx="5731510" cy="1760220"/>
                    </a:xfrm>
                    <a:prstGeom prst="rect">
                      <a:avLst/>
                    </a:prstGeom>
                  </pic:spPr>
                </pic:pic>
              </a:graphicData>
            </a:graphic>
          </wp:inline>
        </w:drawing>
      </w:r>
    </w:p>
    <w:p w14:paraId="6E88D9C9" w14:textId="684CBF5E" w:rsidR="00215C0F" w:rsidRDefault="00215C0F" w:rsidP="00FB719F">
      <w:pPr>
        <w:rPr>
          <w:rStyle w:val="Heading1Char"/>
          <w:rFonts w:ascii="Arial" w:hAnsi="Arial" w:cs="Arial"/>
          <w:sz w:val="22"/>
          <w:szCs w:val="22"/>
        </w:rPr>
      </w:pPr>
      <w:r w:rsidRPr="00215C0F">
        <w:rPr>
          <w:rStyle w:val="Heading1Char"/>
          <w:rFonts w:ascii="Arial" w:hAnsi="Arial" w:cs="Arial"/>
          <w:noProof/>
          <w:sz w:val="22"/>
          <w:szCs w:val="22"/>
        </w:rPr>
        <w:drawing>
          <wp:inline distT="0" distB="0" distL="0" distR="0" wp14:anchorId="63566545" wp14:editId="5C9F2048">
            <wp:extent cx="5731510" cy="2924175"/>
            <wp:effectExtent l="0" t="0" r="2540" b="9525"/>
            <wp:docPr id="13" name="Picture 1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waterfall chart&#10;&#10;Description automatically generated"/>
                    <pic:cNvPicPr/>
                  </pic:nvPicPr>
                  <pic:blipFill>
                    <a:blip r:embed="rId17"/>
                    <a:stretch>
                      <a:fillRect/>
                    </a:stretch>
                  </pic:blipFill>
                  <pic:spPr>
                    <a:xfrm>
                      <a:off x="0" y="0"/>
                      <a:ext cx="5731510" cy="2924175"/>
                    </a:xfrm>
                    <a:prstGeom prst="rect">
                      <a:avLst/>
                    </a:prstGeom>
                  </pic:spPr>
                </pic:pic>
              </a:graphicData>
            </a:graphic>
          </wp:inline>
        </w:drawing>
      </w:r>
    </w:p>
    <w:p w14:paraId="4D439198" w14:textId="4D7B5BF0" w:rsidR="00215C0F" w:rsidRDefault="00215C0F" w:rsidP="00FB719F">
      <w:pPr>
        <w:rPr>
          <w:rStyle w:val="Heading1Char"/>
          <w:rFonts w:ascii="Arial" w:hAnsi="Arial" w:cs="Arial"/>
          <w:sz w:val="22"/>
          <w:szCs w:val="22"/>
        </w:rPr>
      </w:pPr>
      <w:r w:rsidRPr="00215C0F">
        <w:rPr>
          <w:rStyle w:val="Heading1Char"/>
          <w:rFonts w:ascii="Arial" w:hAnsi="Arial" w:cs="Arial"/>
          <w:noProof/>
          <w:sz w:val="22"/>
          <w:szCs w:val="22"/>
        </w:rPr>
        <w:drawing>
          <wp:inline distT="0" distB="0" distL="0" distR="0" wp14:anchorId="3BDB7113" wp14:editId="7AE6E006">
            <wp:extent cx="5731510" cy="2042160"/>
            <wp:effectExtent l="0" t="0" r="2540" b="0"/>
            <wp:docPr id="14" name="Picture 1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with low confidence"/>
                    <pic:cNvPicPr/>
                  </pic:nvPicPr>
                  <pic:blipFill>
                    <a:blip r:embed="rId18"/>
                    <a:stretch>
                      <a:fillRect/>
                    </a:stretch>
                  </pic:blipFill>
                  <pic:spPr>
                    <a:xfrm>
                      <a:off x="0" y="0"/>
                      <a:ext cx="5731510" cy="2042160"/>
                    </a:xfrm>
                    <a:prstGeom prst="rect">
                      <a:avLst/>
                    </a:prstGeom>
                  </pic:spPr>
                </pic:pic>
              </a:graphicData>
            </a:graphic>
          </wp:inline>
        </w:drawing>
      </w:r>
    </w:p>
    <w:p w14:paraId="1082D52A" w14:textId="0B626C37" w:rsidR="003D2B24" w:rsidRDefault="003D2B24" w:rsidP="00FB719F">
      <w:pPr>
        <w:rPr>
          <w:rStyle w:val="Heading1Char"/>
          <w:rFonts w:ascii="Arial" w:hAnsi="Arial" w:cs="Arial"/>
          <w:sz w:val="22"/>
          <w:szCs w:val="22"/>
        </w:rPr>
      </w:pPr>
      <w:r w:rsidRPr="003D2B24">
        <w:rPr>
          <w:rStyle w:val="Heading1Char"/>
          <w:rFonts w:ascii="Arial" w:hAnsi="Arial" w:cs="Arial"/>
          <w:noProof/>
          <w:sz w:val="22"/>
          <w:szCs w:val="22"/>
        </w:rPr>
        <w:drawing>
          <wp:inline distT="0" distB="0" distL="0" distR="0" wp14:anchorId="20ECAF1A" wp14:editId="42C14435">
            <wp:extent cx="5731510" cy="2256790"/>
            <wp:effectExtent l="0" t="0" r="2540" b="0"/>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a:blip r:embed="rId19"/>
                    <a:stretch>
                      <a:fillRect/>
                    </a:stretch>
                  </pic:blipFill>
                  <pic:spPr>
                    <a:xfrm>
                      <a:off x="0" y="0"/>
                      <a:ext cx="5731510" cy="2256790"/>
                    </a:xfrm>
                    <a:prstGeom prst="rect">
                      <a:avLst/>
                    </a:prstGeom>
                  </pic:spPr>
                </pic:pic>
              </a:graphicData>
            </a:graphic>
          </wp:inline>
        </w:drawing>
      </w:r>
    </w:p>
    <w:p w14:paraId="59DE2DFB" w14:textId="0442CC34" w:rsidR="003D2B24" w:rsidRDefault="003D2B24" w:rsidP="00FB719F">
      <w:pPr>
        <w:rPr>
          <w:rStyle w:val="Heading1Char"/>
          <w:rFonts w:ascii="Arial" w:hAnsi="Arial" w:cs="Arial"/>
          <w:sz w:val="22"/>
          <w:szCs w:val="22"/>
        </w:rPr>
      </w:pPr>
      <w:r w:rsidRPr="003D2B24">
        <w:rPr>
          <w:rStyle w:val="Heading1Char"/>
          <w:rFonts w:ascii="Arial" w:hAnsi="Arial" w:cs="Arial"/>
          <w:noProof/>
          <w:sz w:val="22"/>
          <w:szCs w:val="22"/>
        </w:rPr>
        <w:drawing>
          <wp:inline distT="0" distB="0" distL="0" distR="0" wp14:anchorId="79904B99" wp14:editId="5FF2E4DD">
            <wp:extent cx="5731510" cy="1978660"/>
            <wp:effectExtent l="0" t="0" r="2540" b="254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pic:nvPicPr>
                  <pic:blipFill>
                    <a:blip r:embed="rId20"/>
                    <a:stretch>
                      <a:fillRect/>
                    </a:stretch>
                  </pic:blipFill>
                  <pic:spPr>
                    <a:xfrm>
                      <a:off x="0" y="0"/>
                      <a:ext cx="5731510" cy="1978660"/>
                    </a:xfrm>
                    <a:prstGeom prst="rect">
                      <a:avLst/>
                    </a:prstGeom>
                  </pic:spPr>
                </pic:pic>
              </a:graphicData>
            </a:graphic>
          </wp:inline>
        </w:drawing>
      </w:r>
    </w:p>
    <w:p w14:paraId="11A0992C" w14:textId="7E177ED7" w:rsidR="003D2B24" w:rsidRDefault="003D2B24" w:rsidP="00FB719F">
      <w:pPr>
        <w:rPr>
          <w:rStyle w:val="Heading1Char"/>
          <w:rFonts w:ascii="Arial" w:hAnsi="Arial" w:cs="Arial"/>
          <w:sz w:val="22"/>
          <w:szCs w:val="22"/>
        </w:rPr>
      </w:pPr>
      <w:r w:rsidRPr="003D2B24">
        <w:rPr>
          <w:rStyle w:val="Heading1Char"/>
          <w:rFonts w:ascii="Arial" w:hAnsi="Arial" w:cs="Arial"/>
          <w:noProof/>
          <w:sz w:val="22"/>
          <w:szCs w:val="22"/>
        </w:rPr>
        <w:drawing>
          <wp:inline distT="0" distB="0" distL="0" distR="0" wp14:anchorId="436075E5" wp14:editId="6A774ED0">
            <wp:extent cx="5731510" cy="3012440"/>
            <wp:effectExtent l="0" t="0" r="2540" b="0"/>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pic:nvPicPr>
                  <pic:blipFill>
                    <a:blip r:embed="rId21"/>
                    <a:stretch>
                      <a:fillRect/>
                    </a:stretch>
                  </pic:blipFill>
                  <pic:spPr>
                    <a:xfrm>
                      <a:off x="0" y="0"/>
                      <a:ext cx="5731510" cy="3012440"/>
                    </a:xfrm>
                    <a:prstGeom prst="rect">
                      <a:avLst/>
                    </a:prstGeom>
                  </pic:spPr>
                </pic:pic>
              </a:graphicData>
            </a:graphic>
          </wp:inline>
        </w:drawing>
      </w:r>
    </w:p>
    <w:p w14:paraId="6669F2EB" w14:textId="5F6418BA" w:rsidR="003D2B24" w:rsidRDefault="003D2B24" w:rsidP="00FB719F">
      <w:pPr>
        <w:rPr>
          <w:rStyle w:val="Heading1Char"/>
          <w:rFonts w:ascii="Arial" w:hAnsi="Arial" w:cs="Arial"/>
          <w:sz w:val="22"/>
          <w:szCs w:val="22"/>
        </w:rPr>
      </w:pPr>
      <w:r w:rsidRPr="003D2B24">
        <w:rPr>
          <w:rStyle w:val="Heading1Char"/>
          <w:rFonts w:ascii="Arial" w:hAnsi="Arial" w:cs="Arial"/>
          <w:noProof/>
          <w:sz w:val="22"/>
          <w:szCs w:val="22"/>
        </w:rPr>
        <w:drawing>
          <wp:inline distT="0" distB="0" distL="0" distR="0" wp14:anchorId="7C91761C" wp14:editId="2ECE0B57">
            <wp:extent cx="5731510" cy="2569845"/>
            <wp:effectExtent l="0" t="0" r="2540" b="1905"/>
            <wp:docPr id="18" name="Picture 1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ar chart&#10;&#10;Description automatically generated"/>
                    <pic:cNvPicPr/>
                  </pic:nvPicPr>
                  <pic:blipFill>
                    <a:blip r:embed="rId22"/>
                    <a:stretch>
                      <a:fillRect/>
                    </a:stretch>
                  </pic:blipFill>
                  <pic:spPr>
                    <a:xfrm>
                      <a:off x="0" y="0"/>
                      <a:ext cx="5731510" cy="2569845"/>
                    </a:xfrm>
                    <a:prstGeom prst="rect">
                      <a:avLst/>
                    </a:prstGeom>
                  </pic:spPr>
                </pic:pic>
              </a:graphicData>
            </a:graphic>
          </wp:inline>
        </w:drawing>
      </w:r>
    </w:p>
    <w:p w14:paraId="1E157289" w14:textId="02592AAB" w:rsidR="00051F9C" w:rsidRDefault="00051F9C" w:rsidP="00FB719F">
      <w:pPr>
        <w:rPr>
          <w:rStyle w:val="Heading1Char"/>
          <w:rFonts w:ascii="Arial" w:hAnsi="Arial" w:cs="Arial"/>
          <w:sz w:val="22"/>
          <w:szCs w:val="22"/>
        </w:rPr>
      </w:pPr>
      <w:r w:rsidRPr="00051F9C">
        <w:rPr>
          <w:rStyle w:val="Heading1Char"/>
          <w:rFonts w:ascii="Arial" w:hAnsi="Arial" w:cs="Arial"/>
          <w:noProof/>
          <w:sz w:val="22"/>
          <w:szCs w:val="22"/>
        </w:rPr>
        <w:drawing>
          <wp:inline distT="0" distB="0" distL="0" distR="0" wp14:anchorId="495CD8A4" wp14:editId="7667ACB2">
            <wp:extent cx="5731510" cy="1703070"/>
            <wp:effectExtent l="0" t="0" r="2540" b="0"/>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pic:nvPicPr>
                  <pic:blipFill>
                    <a:blip r:embed="rId23"/>
                    <a:stretch>
                      <a:fillRect/>
                    </a:stretch>
                  </pic:blipFill>
                  <pic:spPr>
                    <a:xfrm>
                      <a:off x="0" y="0"/>
                      <a:ext cx="5731510" cy="1703070"/>
                    </a:xfrm>
                    <a:prstGeom prst="rect">
                      <a:avLst/>
                    </a:prstGeom>
                  </pic:spPr>
                </pic:pic>
              </a:graphicData>
            </a:graphic>
          </wp:inline>
        </w:drawing>
      </w:r>
    </w:p>
    <w:p w14:paraId="31C69B4B" w14:textId="06293783" w:rsidR="00051F9C" w:rsidRDefault="00051F9C" w:rsidP="00FB719F">
      <w:pPr>
        <w:rPr>
          <w:rStyle w:val="Heading1Char"/>
          <w:rFonts w:ascii="Arial" w:hAnsi="Arial" w:cs="Arial"/>
          <w:sz w:val="22"/>
          <w:szCs w:val="22"/>
        </w:rPr>
      </w:pPr>
      <w:r w:rsidRPr="00051F9C">
        <w:rPr>
          <w:rStyle w:val="Heading1Char"/>
          <w:rFonts w:ascii="Arial" w:hAnsi="Arial" w:cs="Arial"/>
          <w:noProof/>
          <w:sz w:val="22"/>
          <w:szCs w:val="22"/>
        </w:rPr>
        <w:drawing>
          <wp:inline distT="0" distB="0" distL="0" distR="0" wp14:anchorId="7A000BA1" wp14:editId="3C578F82">
            <wp:extent cx="5731510" cy="1773555"/>
            <wp:effectExtent l="0" t="0" r="2540" b="0"/>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pic:nvPicPr>
                  <pic:blipFill>
                    <a:blip r:embed="rId24"/>
                    <a:stretch>
                      <a:fillRect/>
                    </a:stretch>
                  </pic:blipFill>
                  <pic:spPr>
                    <a:xfrm>
                      <a:off x="0" y="0"/>
                      <a:ext cx="5731510" cy="1773555"/>
                    </a:xfrm>
                    <a:prstGeom prst="rect">
                      <a:avLst/>
                    </a:prstGeom>
                  </pic:spPr>
                </pic:pic>
              </a:graphicData>
            </a:graphic>
          </wp:inline>
        </w:drawing>
      </w:r>
    </w:p>
    <w:p w14:paraId="7643426D" w14:textId="03D29C71" w:rsidR="00051F9C" w:rsidRDefault="00051F9C" w:rsidP="00FB719F">
      <w:pPr>
        <w:rPr>
          <w:rStyle w:val="Heading1Char"/>
          <w:rFonts w:ascii="Arial" w:hAnsi="Arial" w:cs="Arial"/>
          <w:sz w:val="22"/>
          <w:szCs w:val="22"/>
        </w:rPr>
      </w:pPr>
      <w:r w:rsidRPr="00051F9C">
        <w:rPr>
          <w:rStyle w:val="Heading1Char"/>
          <w:rFonts w:ascii="Arial" w:hAnsi="Arial" w:cs="Arial"/>
          <w:noProof/>
          <w:sz w:val="22"/>
          <w:szCs w:val="22"/>
        </w:rPr>
        <w:drawing>
          <wp:inline distT="0" distB="0" distL="0" distR="0" wp14:anchorId="5C25243F" wp14:editId="4C08AC9B">
            <wp:extent cx="5731510" cy="1835785"/>
            <wp:effectExtent l="0" t="0" r="2540" b="0"/>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pic:nvPicPr>
                  <pic:blipFill>
                    <a:blip r:embed="rId25"/>
                    <a:stretch>
                      <a:fillRect/>
                    </a:stretch>
                  </pic:blipFill>
                  <pic:spPr>
                    <a:xfrm>
                      <a:off x="0" y="0"/>
                      <a:ext cx="5731510" cy="1835785"/>
                    </a:xfrm>
                    <a:prstGeom prst="rect">
                      <a:avLst/>
                    </a:prstGeom>
                  </pic:spPr>
                </pic:pic>
              </a:graphicData>
            </a:graphic>
          </wp:inline>
        </w:drawing>
      </w:r>
    </w:p>
    <w:p w14:paraId="41C83E44" w14:textId="11009527" w:rsidR="00051F9C" w:rsidRDefault="00051F9C" w:rsidP="00FB719F">
      <w:pPr>
        <w:rPr>
          <w:rStyle w:val="Heading1Char"/>
          <w:rFonts w:ascii="Arial" w:hAnsi="Arial" w:cs="Arial"/>
          <w:sz w:val="22"/>
          <w:szCs w:val="22"/>
        </w:rPr>
      </w:pPr>
      <w:r w:rsidRPr="00051F9C">
        <w:rPr>
          <w:rStyle w:val="Heading1Char"/>
          <w:rFonts w:ascii="Arial" w:hAnsi="Arial" w:cs="Arial"/>
          <w:noProof/>
          <w:sz w:val="22"/>
          <w:szCs w:val="22"/>
        </w:rPr>
        <w:drawing>
          <wp:inline distT="0" distB="0" distL="0" distR="0" wp14:anchorId="58F4B1CE" wp14:editId="1D744826">
            <wp:extent cx="5731510" cy="1859915"/>
            <wp:effectExtent l="0" t="0" r="2540" b="6985"/>
            <wp:docPr id="22" name="Picture 22" descr="Chart, pi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with medium confidence"/>
                    <pic:cNvPicPr/>
                  </pic:nvPicPr>
                  <pic:blipFill>
                    <a:blip r:embed="rId26"/>
                    <a:stretch>
                      <a:fillRect/>
                    </a:stretch>
                  </pic:blipFill>
                  <pic:spPr>
                    <a:xfrm>
                      <a:off x="0" y="0"/>
                      <a:ext cx="5731510" cy="1859915"/>
                    </a:xfrm>
                    <a:prstGeom prst="rect">
                      <a:avLst/>
                    </a:prstGeom>
                  </pic:spPr>
                </pic:pic>
              </a:graphicData>
            </a:graphic>
          </wp:inline>
        </w:drawing>
      </w:r>
    </w:p>
    <w:p w14:paraId="5E66A73F" w14:textId="6C3C0BD3" w:rsidR="00051F9C" w:rsidRDefault="00051F9C" w:rsidP="00FB719F">
      <w:pPr>
        <w:rPr>
          <w:rStyle w:val="Heading1Char"/>
          <w:rFonts w:ascii="Arial" w:hAnsi="Arial" w:cs="Arial"/>
          <w:sz w:val="22"/>
          <w:szCs w:val="22"/>
        </w:rPr>
      </w:pPr>
      <w:r w:rsidRPr="00051F9C">
        <w:rPr>
          <w:rStyle w:val="Heading1Char"/>
          <w:rFonts w:ascii="Arial" w:hAnsi="Arial" w:cs="Arial"/>
          <w:noProof/>
          <w:sz w:val="22"/>
          <w:szCs w:val="22"/>
        </w:rPr>
        <w:drawing>
          <wp:inline distT="0" distB="0" distL="0" distR="0" wp14:anchorId="6B0A91C8" wp14:editId="5E187B38">
            <wp:extent cx="5731510" cy="2193290"/>
            <wp:effectExtent l="0" t="0" r="2540" b="0"/>
            <wp:docPr id="23" name="Picture 2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10;&#10;Description automatically generated"/>
                    <pic:cNvPicPr/>
                  </pic:nvPicPr>
                  <pic:blipFill>
                    <a:blip r:embed="rId27"/>
                    <a:stretch>
                      <a:fillRect/>
                    </a:stretch>
                  </pic:blipFill>
                  <pic:spPr>
                    <a:xfrm>
                      <a:off x="0" y="0"/>
                      <a:ext cx="5731510" cy="2193290"/>
                    </a:xfrm>
                    <a:prstGeom prst="rect">
                      <a:avLst/>
                    </a:prstGeom>
                  </pic:spPr>
                </pic:pic>
              </a:graphicData>
            </a:graphic>
          </wp:inline>
        </w:drawing>
      </w:r>
    </w:p>
    <w:p w14:paraId="569EA0DA" w14:textId="1160AD9D" w:rsidR="00051F9C" w:rsidRDefault="00051F9C" w:rsidP="00FB719F">
      <w:pPr>
        <w:rPr>
          <w:rStyle w:val="Heading1Char"/>
          <w:rFonts w:ascii="Arial" w:hAnsi="Arial" w:cs="Arial"/>
          <w:sz w:val="22"/>
          <w:szCs w:val="22"/>
        </w:rPr>
      </w:pPr>
      <w:r w:rsidRPr="00051F9C">
        <w:rPr>
          <w:rStyle w:val="Heading1Char"/>
          <w:rFonts w:ascii="Arial" w:hAnsi="Arial" w:cs="Arial"/>
          <w:noProof/>
          <w:sz w:val="22"/>
          <w:szCs w:val="22"/>
        </w:rPr>
        <w:drawing>
          <wp:inline distT="0" distB="0" distL="0" distR="0" wp14:anchorId="44F118AE" wp14:editId="2B3EBDDA">
            <wp:extent cx="5731510" cy="1779270"/>
            <wp:effectExtent l="0" t="0" r="2540" b="0"/>
            <wp:docPr id="24" name="Picture 2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10;&#10;Description automatically generated with medium confidence"/>
                    <pic:cNvPicPr/>
                  </pic:nvPicPr>
                  <pic:blipFill>
                    <a:blip r:embed="rId28"/>
                    <a:stretch>
                      <a:fillRect/>
                    </a:stretch>
                  </pic:blipFill>
                  <pic:spPr>
                    <a:xfrm>
                      <a:off x="0" y="0"/>
                      <a:ext cx="5731510" cy="1779270"/>
                    </a:xfrm>
                    <a:prstGeom prst="rect">
                      <a:avLst/>
                    </a:prstGeom>
                  </pic:spPr>
                </pic:pic>
              </a:graphicData>
            </a:graphic>
          </wp:inline>
        </w:drawing>
      </w:r>
    </w:p>
    <w:p w14:paraId="585D3511" w14:textId="77777777" w:rsidR="00215C0F" w:rsidRPr="00FB719F" w:rsidRDefault="00215C0F" w:rsidP="00FB719F">
      <w:pPr>
        <w:rPr>
          <w:rStyle w:val="Heading1Char"/>
          <w:rFonts w:ascii="Arial" w:hAnsi="Arial" w:cs="Arial"/>
          <w:sz w:val="22"/>
          <w:szCs w:val="22"/>
        </w:rPr>
      </w:pPr>
    </w:p>
    <w:p w14:paraId="79BF2375" w14:textId="28463379" w:rsidR="005F6BED" w:rsidRPr="00E95C12" w:rsidRDefault="00AD3672" w:rsidP="005F6BED">
      <w:pPr>
        <w:pStyle w:val="Heading1"/>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98859445"/>
      <w:r w:rsidRPr="00E95C1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w:t>
      </w:r>
      <w:bookmarkEnd w:id="5"/>
    </w:p>
    <w:p w14:paraId="36DE4831" w14:textId="574EE717" w:rsidR="00F15E9E" w:rsidRPr="00FB719F" w:rsidRDefault="00215C0F" w:rsidP="00F15E9E">
      <w:pPr>
        <w:rPr>
          <w:rFonts w:ascii="Arial" w:hAnsi="Arial" w:cs="Arial"/>
        </w:rPr>
      </w:pPr>
      <w:r w:rsidRPr="00215C0F">
        <w:rPr>
          <w:rFonts w:ascii="Arial" w:hAnsi="Arial" w:cs="Arial"/>
          <w:noProof/>
        </w:rPr>
        <w:drawing>
          <wp:inline distT="0" distB="0" distL="0" distR="0" wp14:anchorId="09043B65" wp14:editId="5169B02F">
            <wp:extent cx="5731510" cy="2185670"/>
            <wp:effectExtent l="0" t="0" r="2540" b="508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9"/>
                    <a:stretch>
                      <a:fillRect/>
                    </a:stretch>
                  </pic:blipFill>
                  <pic:spPr>
                    <a:xfrm>
                      <a:off x="0" y="0"/>
                      <a:ext cx="5731510" cy="2185670"/>
                    </a:xfrm>
                    <a:prstGeom prst="rect">
                      <a:avLst/>
                    </a:prstGeom>
                  </pic:spPr>
                </pic:pic>
              </a:graphicData>
            </a:graphic>
          </wp:inline>
        </w:drawing>
      </w:r>
    </w:p>
    <w:p w14:paraId="458FF868" w14:textId="07001455" w:rsidR="005F6BED" w:rsidRDefault="005F6BED" w:rsidP="005F6BED">
      <w:pPr>
        <w:rPr>
          <w:rFonts w:ascii="Arial" w:hAnsi="Arial" w:cs="Arial"/>
        </w:rPr>
      </w:pPr>
    </w:p>
    <w:p w14:paraId="2918C298" w14:textId="56858706" w:rsidR="00634A1D" w:rsidRPr="00643A41" w:rsidRDefault="00634A1D" w:rsidP="005F6BE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Discussion </w:t>
      </w:r>
    </w:p>
    <w:p w14:paraId="1547C0B8" w14:textId="3BA9C4A4" w:rsidR="005F6BED" w:rsidRPr="00643A41" w:rsidRDefault="00467F37" w:rsidP="00E90C61">
      <w:pPr>
        <w:jc w:val="cente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2B19"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tart digital skill </w:t>
      </w:r>
      <w:r w:rsidR="004C0D52"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with this couple weeks all learn how I use it </w:t>
      </w:r>
      <w:r w:rsidR="00D57E1E"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OneDrive</w:t>
      </w:r>
      <w:r w:rsidR="00605492"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57E1E"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05492"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Office</w:t>
      </w:r>
      <w:r w:rsidR="00EA24E3"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365</w:t>
      </w:r>
      <w:r w:rsidR="00605492"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71386"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24D4E"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Teams</w:t>
      </w:r>
      <w:r w:rsidR="00605492"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w:t>
      </w:r>
      <w:r w:rsidR="00D57E1E"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utlook</w:t>
      </w:r>
      <w:r w:rsidR="00EA24E3"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C0D52"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PowerPoint</w:t>
      </w:r>
      <w:r w:rsidR="0002291A"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w:t>
      </w:r>
      <w:r w:rsidR="001B5035"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xcel</w:t>
      </w:r>
      <w:r w:rsidR="0002291A"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24831"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forms</w:t>
      </w:r>
      <w:r w:rsidR="0002291A"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1856"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w:t>
      </w:r>
      <w:r w:rsidR="0002291A"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w:t>
      </w:r>
      <w:r w:rsidR="009052C2"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school library university</w:t>
      </w:r>
      <w:r w:rsidR="00124831"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F4AFA"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are you doing the project how we saved pictures and working as a group</w:t>
      </w:r>
      <w:r w:rsidR="00BF6E1F"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least couple weeks I working with the people </w:t>
      </w:r>
      <w:r w:rsidR="00B10A8D"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w:t>
      </w:r>
      <w:r w:rsidR="00BF6E1F"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group any can I see different minds indifferent</w:t>
      </w:r>
      <w:r w:rsidR="009204D7"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kind to think about the project the page how we need to do it how we need those research and more than that school </w:t>
      </w:r>
      <w:r w:rsidR="00C05526"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new almost nine weeks the time I start with the school I know the work has a team </w:t>
      </w:r>
      <w:r w:rsidR="00535AAA"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listen to people to be in same page</w:t>
      </w:r>
      <w:r w:rsidR="00287915"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now after</w:t>
      </w:r>
      <w:r w:rsidR="000172E3"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9 weeks be comfortability with the programme and software what I learned to university I'm ready to go to work in Word comfortability in my job</w:t>
      </w:r>
      <w:r w:rsidR="00D313B4"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good leader</w:t>
      </w:r>
      <w:r w:rsidR="00775BF6"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happy to learn hold the programme to and the software to do it for this moment</w:t>
      </w:r>
      <w:r w:rsidR="00F00667"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I know for the moment is not to help me too much but in the future all the things I learn now will be help me to make good quality and to send good email and how I need to speak and how I need to do it</w:t>
      </w:r>
      <w:r w:rsidR="00495C4E"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more important is I learn to toward him</w:t>
      </w:r>
      <w:r w:rsidR="0028660E"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a group which people to listen idea to put inside in the project what is working with everybody </w:t>
      </w:r>
      <w:r w:rsidR="00F31F90"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learn to do also</w:t>
      </w:r>
      <w:r w:rsidR="008A3BC2"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design page most important how is how we need to design your page to look nice and professional</w:t>
      </w:r>
      <w:r w:rsidR="007F710A"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to have good quality</w:t>
      </w:r>
      <w:r w:rsidR="00BC6AE8"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presentation</w:t>
      </w:r>
      <w:r w:rsidR="00EB6A25"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62A2"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after nine weeks</w:t>
      </w:r>
      <w:r w:rsidR="006918B5"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start to learn how is to work in the team twerking wait </w:t>
      </w:r>
      <w:r w:rsidR="00643A41"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OneDrive’s</w:t>
      </w:r>
      <w:r w:rsidR="006918B5"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officer 335 teams all drivers PowerPoint excel forms word how to search</w:t>
      </w:r>
      <w:r w:rsidR="00DA5C7D"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to make the good project how  to</w:t>
      </w:r>
      <w:r w:rsidR="00B10A8D"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w:t>
      </w:r>
      <w:r w:rsidR="00DA5C7D"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ake the numbers in the page</w:t>
      </w:r>
      <w:r w:rsidR="004B2618"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5AA0"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posting</w:t>
      </w:r>
      <w:r w:rsidR="00D05831"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to design the page</w:t>
      </w:r>
      <w:r w:rsidR="001560C5"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the things I learn now is something new for me and I want to learn more</w:t>
      </w:r>
      <w:r w:rsidR="00B82B19"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this moment I'm more happy to learn to think more better the time I start first </w:t>
      </w:r>
      <w:proofErr w:type="spellStart"/>
      <w:r w:rsidR="00B82B19"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w:t>
      </w:r>
      <w:proofErr w:type="spellEnd"/>
      <w:r w:rsidR="00B82B19"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week no I know how I do  research two work digital skill and I hope in the future to learn more and more new digital skills in the future to be easy for me to apply and work with the people and find a better job business  management</w:t>
      </w:r>
    </w:p>
    <w:p w14:paraId="0290F685" w14:textId="77777777" w:rsidR="00E90C61" w:rsidRPr="00643A41" w:rsidRDefault="00E90C61" w:rsidP="00E90C61">
      <w:pPr>
        <w:jc w:val="cente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AE2DA8" w14:textId="46EEE991" w:rsidR="00634A1D" w:rsidRPr="00643A41" w:rsidRDefault="00634A1D" w:rsidP="00FB719F">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350D1AF5" w14:textId="071575A7" w:rsidR="00634A1D" w:rsidRPr="00643A41" w:rsidRDefault="00634A1D" w:rsidP="00FB719F">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 end of the day what have we learned from the report findings? </w:t>
      </w:r>
    </w:p>
    <w:p w14:paraId="62D988E3" w14:textId="091C7030" w:rsidR="00714694" w:rsidRPr="00643A41" w:rsidRDefault="00714694" w:rsidP="00714694">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the 10 weeks I learned </w:t>
      </w:r>
      <w:r w:rsidR="009A3F33"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w:t>
      </w: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13504"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technologic</w:t>
      </w: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 to work in office356 work Excel</w:t>
      </w:r>
    </w:p>
    <w:p w14:paraId="5D4F3A3E" w14:textId="602C4ACA" w:rsidR="00714694" w:rsidRPr="00643A41" w:rsidRDefault="00F13504" w:rsidP="00714694">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PowerPoint</w:t>
      </w:r>
      <w:r w:rsidR="00714694"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form how to work in a team and understand how we can </w:t>
      </w:r>
      <w:proofErr w:type="gramStart"/>
      <w:r w:rsidR="00714694"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riding</w:t>
      </w:r>
      <w:proofErr w:type="gramEnd"/>
      <w:r w:rsidR="00714694"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collaborate with people in close </w:t>
      </w:r>
      <w:r w:rsidR="00810040"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future</w:t>
      </w:r>
      <w:r w:rsidR="00714694"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understand what is best for us what is better to be able to understand many better </w:t>
      </w: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w:t>
      </w:r>
    </w:p>
    <w:p w14:paraId="1E3DFE87" w14:textId="2CA6166B" w:rsidR="00966120" w:rsidRPr="00643A41" w:rsidRDefault="005F66C5" w:rsidP="00714694">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966120"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ffice 356 is a program that helps us in working to make works reports disassociating our report</w:t>
      </w: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9827D10" w14:textId="11802C14" w:rsidR="005F66C5" w:rsidRPr="00643A41" w:rsidRDefault="005F66C5" w:rsidP="00714694">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Excel is a program that helps us to calculate much easier and to be able to estimate the values of the accounting tie much easier</w:t>
      </w:r>
    </w:p>
    <w:p w14:paraId="7D27C5AA" w14:textId="40BBC80D" w:rsidR="00542614" w:rsidRPr="00643A41" w:rsidRDefault="00542614" w:rsidP="00714694">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powerpoint</w:t>
      </w:r>
      <w:proofErr w:type="spellEnd"/>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helps us to </w:t>
      </w:r>
      <w:proofErr w:type="spellStart"/>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inprima</w:t>
      </w:r>
      <w:proofErr w:type="spellEnd"/>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imagine effects to attach and music on the </w:t>
      </w:r>
      <w:proofErr w:type="spellStart"/>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fundan</w:t>
      </w:r>
      <w:proofErr w:type="spellEnd"/>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we work with more people to be able to </w:t>
      </w:r>
      <w:proofErr w:type="spellStart"/>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trimine</w:t>
      </w:r>
      <w:proofErr w:type="spellEnd"/>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you work what more people</w:t>
      </w:r>
    </w:p>
    <w:p w14:paraId="7EF6809F" w14:textId="439459D6" w:rsidR="004C09C0" w:rsidRPr="00643A41" w:rsidRDefault="00900864" w:rsidP="00714694">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 is it helps us to collaborate with several people and create a group of people to work simultaneously for a project and to get more simultaneous information you to implement a well-defined project</w:t>
      </w:r>
      <w:r w:rsidR="00F47579"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D474BAC" w14:textId="01F34486" w:rsidR="00F47579" w:rsidRPr="00643A41" w:rsidRDefault="00F47579" w:rsidP="00714694">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now I can understand much better what is part of the collaboration and to work in a team and what I can say that I was surprised by many things that I did at the courses in </w:t>
      </w:r>
      <w:proofErr w:type="spellStart"/>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tradevar</w:t>
      </w:r>
      <w:proofErr w:type="spellEnd"/>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unle</w:t>
      </w:r>
      <w:proofErr w:type="spellEnd"/>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some I knew but some not and what I'm glad about is that I had the opportunity to learn what we will that will help me in a closer future to be able to understand what the profile looks like My Today's Digital Skills and Research Methods.</w:t>
      </w:r>
    </w:p>
    <w:p w14:paraId="04AFBD2D" w14:textId="77777777" w:rsidR="00634A1D" w:rsidRPr="00643A41" w:rsidRDefault="00634A1D" w:rsidP="00FB719F">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4C3F19" w14:textId="0CB4209C" w:rsidR="00AD3672" w:rsidRPr="00643A41" w:rsidRDefault="00AD3672" w:rsidP="005F6BED">
      <w:pPr>
        <w:jc w:val="cente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98859447"/>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bookmarkEnd w:id="6"/>
      <w:r w:rsidR="007135A7"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D9B3A7A" w14:textId="182F88E3" w:rsidR="00E64B24" w:rsidRPr="00643A41" w:rsidRDefault="00E64B24" w:rsidP="005F6BED">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0" w:history="1">
        <w:r w:rsidRPr="00643A4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Quantitative Research | </w:t>
        </w:r>
        <w:r w:rsidR="004C7725" w:rsidRPr="00643A4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Encyclopaedia</w:t>
        </w:r>
        <w:r w:rsidRPr="00643A4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Social Work (oxfordre.com)</w:t>
        </w:r>
      </w:hyperlink>
    </w:p>
    <w:p w14:paraId="665F3191" w14:textId="2C9B27D1" w:rsidR="00A5507E" w:rsidRPr="00643A41" w:rsidRDefault="00A5507E" w:rsidP="005F6BED">
      <w:pPr>
        <w:jc w:val="cente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Guo, S., 2013. Quantitative research. In </w:t>
      </w:r>
      <w:r w:rsidR="004C7725" w:rsidRPr="00643A41">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Encyclopaedia</w:t>
      </w:r>
      <w:r w:rsidRPr="00643A41">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social work</w:t>
      </w:r>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C773306" w14:textId="41FC421D" w:rsidR="009C0367" w:rsidRPr="00643A41" w:rsidRDefault="009C0367" w:rsidP="005F6BED">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1" w:history="1">
        <w:r w:rsidRPr="00643A4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Qualitative Research? | Methods &amp; Examples (scribbr.com)</w:t>
        </w:r>
      </w:hyperlink>
    </w:p>
    <w:p w14:paraId="05811EAB" w14:textId="45822837" w:rsidR="00261D89" w:rsidRPr="00643A41" w:rsidRDefault="00261D89" w:rsidP="005F6BED">
      <w:pPr>
        <w:jc w:val="cente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Published on June 19, 2020, by  </w:t>
      </w:r>
      <w:hyperlink r:id="rId32" w:tooltip="All articles by Pritha Bhandari" w:history="1">
        <w:proofErr w:type="spellStart"/>
        <w:proofErr w:type="gramStart"/>
        <w:r w:rsidRPr="00643A41">
          <w:rPr>
            <w:rStyle w:val="Hyperlink"/>
            <w:rFonts w:ascii="Arial" w:hAnsi="Arial" w:cs="Arial"/>
            <w:color w:val="000000" w:themeColor="text1"/>
            <w:sz w:val="24"/>
            <w:szCs w:val="24"/>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Pritha</w:t>
        </w:r>
        <w:proofErr w:type="spellEnd"/>
        <w:r w:rsidRPr="00643A41">
          <w:rPr>
            <w:rStyle w:val="Hyperlink"/>
            <w:rFonts w:ascii="Arial" w:hAnsi="Arial" w:cs="Arial"/>
            <w:color w:val="000000" w:themeColor="text1"/>
            <w:sz w:val="24"/>
            <w:szCs w:val="24"/>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Bhandari</w:t>
        </w:r>
        <w:proofErr w:type="gramEnd"/>
      </w:hyperlink>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Revised on February 10, 2022.</w:t>
      </w:r>
    </w:p>
    <w:p w14:paraId="14CE756A" w14:textId="699048A2" w:rsidR="007135A7" w:rsidRPr="00643A41" w:rsidRDefault="00FC2AAB" w:rsidP="005F6BED">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3" w:history="1">
        <w:r w:rsidR="007135A7" w:rsidRPr="00643A4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Qualitative Interview in Media Production Studies | SpringerLink</w:t>
        </w:r>
      </w:hyperlink>
    </w:p>
    <w:p w14:paraId="5F3F5820" w14:textId="6D757D62" w:rsidR="00856D49" w:rsidRPr="00643A41" w:rsidRDefault="00856D49" w:rsidP="005F6BED">
      <w:pPr>
        <w:jc w:val="center"/>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Bruun</w:t>
      </w:r>
      <w:proofErr w:type="spellEnd"/>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 2016. The qualitative interview in media production studies. In </w:t>
      </w:r>
      <w:r w:rsidRPr="00643A41">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Advancing media production research</w:t>
      </w:r>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(pp. 131-146). Palgrave Macmillan, London.</w:t>
      </w:r>
    </w:p>
    <w:p w14:paraId="4F57FAAF" w14:textId="7DE9CC11" w:rsidR="000A165F" w:rsidRPr="00643A41" w:rsidRDefault="00FC2AAB" w:rsidP="005F6BED">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4" w:history="1">
        <w:r w:rsidR="000A165F" w:rsidRPr="00643A4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quantitative analysis of agrammatic production: Procedure and data - ScienceDirect</w:t>
        </w:r>
      </w:hyperlink>
    </w:p>
    <w:p w14:paraId="0D46A7C8" w14:textId="0C5BFF3B" w:rsidR="003E0A82" w:rsidRPr="00643A41" w:rsidRDefault="003E0A82" w:rsidP="005F6BED">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Saffran</w:t>
      </w:r>
      <w:proofErr w:type="spellEnd"/>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E.M., Berndt, R.S. and Schwartz, M.F., 1989. The quantitative analysis of agrammatic production: Procedure and data. </w:t>
      </w:r>
      <w:r w:rsidRPr="00643A41">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Brain and language</w:t>
      </w:r>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643A41">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37</w:t>
      </w:r>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pp.440-479.</w:t>
      </w:r>
    </w:p>
    <w:p w14:paraId="40F7CFC0" w14:textId="77777777" w:rsidR="003E0A82" w:rsidRPr="00643A41" w:rsidRDefault="003E0A82" w:rsidP="005F6BED">
      <w:pPr>
        <w:jc w:val="cente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584CD4" w14:textId="7A3D0D10" w:rsidR="00A926D6" w:rsidRPr="00643A41" w:rsidRDefault="00BA09AF" w:rsidP="005F6BED">
      <w:pPr>
        <w:jc w:val="center"/>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Raja, R. and </w:t>
      </w:r>
      <w:r w:rsidR="004C7725"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Naga Subramani</w:t>
      </w:r>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P.C., 2018. Impact of modern technology in education. </w:t>
      </w:r>
      <w:r w:rsidRPr="00643A41">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Applied and Advanced Research</w:t>
      </w:r>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643A41">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pp.33-35.</w:t>
      </w:r>
    </w:p>
    <w:p w14:paraId="2C2C83B4" w14:textId="0D1ADF26" w:rsidR="00D35915" w:rsidRPr="00643A41" w:rsidRDefault="00D35915" w:rsidP="005F6BED">
      <w:pPr>
        <w:jc w:val="cente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Barbara, S. and Celebrate, M.C.D.P., 1989. Collaboration.</w:t>
      </w:r>
    </w:p>
    <w:p w14:paraId="14EDD6B1" w14:textId="2A337174" w:rsidR="002E4149" w:rsidRPr="00643A41" w:rsidRDefault="00FC2AAB" w:rsidP="005F6BED">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5" w:history="1">
        <w:r w:rsidR="00BF77AE" w:rsidRPr="00643A4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 Search (bing.com)</w:t>
        </w:r>
      </w:hyperlink>
    </w:p>
    <w:p w14:paraId="12943607" w14:textId="47037382" w:rsidR="007D3136" w:rsidRPr="00643A41" w:rsidRDefault="00FC2AAB" w:rsidP="005F6BED">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6" w:history="1">
        <w:r w:rsidR="007D3136" w:rsidRPr="00643A4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Scholar</w:t>
        </w:r>
      </w:hyperlink>
    </w:p>
    <w:p w14:paraId="6A730B48" w14:textId="308E8FC0" w:rsidR="00672A1D" w:rsidRPr="00643A41" w:rsidRDefault="00FC2AAB" w:rsidP="005F6BED">
      <w:pPr>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7" w:history="1">
        <w:r w:rsidR="00672A1D" w:rsidRPr="00643A4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Library and Learning Resources | University of Wales Trinity Saint David (uwtsd.ac.uk)</w:t>
        </w:r>
      </w:hyperlink>
    </w:p>
    <w:p w14:paraId="682D7717" w14:textId="742AD450" w:rsidR="00E00BB1" w:rsidRPr="00643A41" w:rsidRDefault="00FC2AAB" w:rsidP="005F6BED">
      <w:pPr>
        <w:jc w:val="cente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8" w:history="1">
        <w:r w:rsidR="00E00BB1" w:rsidRPr="00643A4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 Search | Indeed</w:t>
        </w:r>
      </w:hyperlink>
    </w:p>
    <w:p w14:paraId="1A4610C5" w14:textId="7C0B86D6" w:rsidR="005F6BED" w:rsidRPr="00643A41" w:rsidRDefault="004D040A" w:rsidP="00FB719F">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9" w:history="1">
        <w:r w:rsidR="002E78E9" w:rsidRPr="00643A4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BMSW4003 Abdi Rahman Sun 14-00-17-00 PM Group 5 (office.com)</w:t>
        </w:r>
      </w:hyperlink>
    </w:p>
    <w:p w14:paraId="20D5DC06" w14:textId="37493C67" w:rsidR="00DB1138" w:rsidRPr="00643A41" w:rsidRDefault="00DB1138" w:rsidP="00FB719F">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https://forms.office.com/Pages/ResponsePage.aspx?id=-REPTm4EBUWcuNshUjEeIRf2CAMBEVJLminUPt4kpmFUMlhNVlBUWk5XT05FVzRZSUNERFNFUkVSWC4u</w:t>
      </w:r>
    </w:p>
    <w:p w14:paraId="552B3FE2" w14:textId="77777777" w:rsidR="00F15E9E" w:rsidRPr="00643A41" w:rsidRDefault="00F15E9E" w:rsidP="005F6BED">
      <w:pPr>
        <w:jc w:val="cente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48DDA9" w14:textId="726C83B8" w:rsidR="00EF38ED" w:rsidRPr="00643A41" w:rsidRDefault="00EF38ED" w:rsidP="00AD367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98859448"/>
      <w:r w:rsidRPr="00643A41">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A – A blank copy questionnaire.</w:t>
      </w:r>
      <w:bookmarkEnd w:id="7"/>
    </w:p>
    <w:p w14:paraId="713982C8" w14:textId="77777777" w:rsidR="00AD3672" w:rsidRPr="00643A41" w:rsidRDefault="00AD3672" w:rsidP="00A306E2">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AD3672" w:rsidRPr="00643A41">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89CFD" w14:textId="77777777" w:rsidR="009B12AF" w:rsidRDefault="009B12AF" w:rsidP="00C1554D">
      <w:pPr>
        <w:spacing w:after="0" w:line="240" w:lineRule="auto"/>
      </w:pPr>
      <w:r>
        <w:separator/>
      </w:r>
    </w:p>
  </w:endnote>
  <w:endnote w:type="continuationSeparator" w:id="0">
    <w:p w14:paraId="69C47423" w14:textId="77777777" w:rsidR="009B12AF" w:rsidRDefault="009B12A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3679D" w14:textId="77777777" w:rsidR="009B12AF" w:rsidRDefault="009B12AF" w:rsidP="00C1554D">
      <w:pPr>
        <w:spacing w:after="0" w:line="240" w:lineRule="auto"/>
      </w:pPr>
      <w:r>
        <w:separator/>
      </w:r>
    </w:p>
  </w:footnote>
  <w:footnote w:type="continuationSeparator" w:id="0">
    <w:p w14:paraId="4BB60709" w14:textId="77777777" w:rsidR="009B12AF" w:rsidRDefault="009B12A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5392024"/>
      <w:docPartObj>
        <w:docPartGallery w:val="Page Numbers (Top of Page)"/>
        <w:docPartUnique/>
      </w:docPartObj>
    </w:sdtPr>
    <w:sdtEndPr>
      <w:rPr>
        <w:noProof/>
      </w:rPr>
    </w:sdtEndPr>
    <w:sdtContent>
      <w:p w14:paraId="45139ECB" w14:textId="7D7D29D0" w:rsidR="00937482" w:rsidRDefault="0093748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CE79734" w14:textId="7EEF12FA" w:rsidR="00C1554D" w:rsidRDefault="00FC2AAB">
    <w:pPr>
      <w:pStyle w:val="Header"/>
    </w:pPr>
    <w:sdt>
      <w:sdtPr>
        <w:id w:val="1732731750"/>
        <w:docPartObj>
          <w:docPartGallery w:val="Page Numbers (Margins)"/>
          <w:docPartUnique/>
        </w:docPartObj>
      </w:sdtPr>
      <w:sdtEndPr/>
      <w:sdtContent>
        <w:r w:rsidR="00937482">
          <w:rPr>
            <w:noProof/>
          </w:rPr>
          <mc:AlternateContent>
            <mc:Choice Requires="wps">
              <w:drawing>
                <wp:anchor distT="0" distB="0" distL="114300" distR="114300" simplePos="0" relativeHeight="251659264" behindDoc="0" locked="0" layoutInCell="0" allowOverlap="1" wp14:anchorId="1760DED5" wp14:editId="66EF6221">
                  <wp:simplePos x="0" y="0"/>
                  <wp:positionH relativeFrom="rightMargin">
                    <wp:align>center</wp:align>
                  </wp:positionH>
                  <wp:positionV relativeFrom="margin">
                    <wp:align>bottom</wp:align>
                  </wp:positionV>
                  <wp:extent cx="510540" cy="2183130"/>
                  <wp:effectExtent l="0" t="0" r="3810" b="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515C61" w14:textId="77777777" w:rsidR="00937482" w:rsidRDefault="0093748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760DED5" id="Rectangle 25"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7A515C61" w14:textId="77777777" w:rsidR="00937482" w:rsidRDefault="0093748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72E3"/>
    <w:rsid w:val="00022411"/>
    <w:rsid w:val="0002291A"/>
    <w:rsid w:val="000319C9"/>
    <w:rsid w:val="00051F9C"/>
    <w:rsid w:val="0005460B"/>
    <w:rsid w:val="00064EEB"/>
    <w:rsid w:val="000A1242"/>
    <w:rsid w:val="000A165F"/>
    <w:rsid w:val="000B31CA"/>
    <w:rsid w:val="00124831"/>
    <w:rsid w:val="00124D4E"/>
    <w:rsid w:val="00141D05"/>
    <w:rsid w:val="001504DB"/>
    <w:rsid w:val="001560C5"/>
    <w:rsid w:val="00164B3B"/>
    <w:rsid w:val="001762F8"/>
    <w:rsid w:val="001800F1"/>
    <w:rsid w:val="0018528D"/>
    <w:rsid w:val="001B4DDD"/>
    <w:rsid w:val="001B5035"/>
    <w:rsid w:val="001B7A1E"/>
    <w:rsid w:val="001B7E20"/>
    <w:rsid w:val="001E30CE"/>
    <w:rsid w:val="001F3368"/>
    <w:rsid w:val="001F5900"/>
    <w:rsid w:val="00215C0F"/>
    <w:rsid w:val="00235663"/>
    <w:rsid w:val="002460A0"/>
    <w:rsid w:val="00253231"/>
    <w:rsid w:val="00261D89"/>
    <w:rsid w:val="002664DE"/>
    <w:rsid w:val="0028660E"/>
    <w:rsid w:val="00287915"/>
    <w:rsid w:val="0029367A"/>
    <w:rsid w:val="0029670D"/>
    <w:rsid w:val="002B5F3C"/>
    <w:rsid w:val="002E4149"/>
    <w:rsid w:val="002E78E9"/>
    <w:rsid w:val="00301856"/>
    <w:rsid w:val="00316792"/>
    <w:rsid w:val="003226FC"/>
    <w:rsid w:val="00340541"/>
    <w:rsid w:val="00341039"/>
    <w:rsid w:val="00344346"/>
    <w:rsid w:val="003639DB"/>
    <w:rsid w:val="00371386"/>
    <w:rsid w:val="003A0ED8"/>
    <w:rsid w:val="003C27F8"/>
    <w:rsid w:val="003D2B24"/>
    <w:rsid w:val="003D6111"/>
    <w:rsid w:val="003D62E4"/>
    <w:rsid w:val="003D65D3"/>
    <w:rsid w:val="003E0A82"/>
    <w:rsid w:val="003E3B4E"/>
    <w:rsid w:val="00467F37"/>
    <w:rsid w:val="00482C53"/>
    <w:rsid w:val="00493456"/>
    <w:rsid w:val="00495C4E"/>
    <w:rsid w:val="004A5AA0"/>
    <w:rsid w:val="004A6E25"/>
    <w:rsid w:val="004B2618"/>
    <w:rsid w:val="004C09C0"/>
    <w:rsid w:val="004C0D52"/>
    <w:rsid w:val="004C463C"/>
    <w:rsid w:val="004C7725"/>
    <w:rsid w:val="004D040A"/>
    <w:rsid w:val="004F19B0"/>
    <w:rsid w:val="00535AAA"/>
    <w:rsid w:val="0054006F"/>
    <w:rsid w:val="00542614"/>
    <w:rsid w:val="005B1F9D"/>
    <w:rsid w:val="005C67AE"/>
    <w:rsid w:val="005F66C5"/>
    <w:rsid w:val="005F6BED"/>
    <w:rsid w:val="00604223"/>
    <w:rsid w:val="00605492"/>
    <w:rsid w:val="00634A1D"/>
    <w:rsid w:val="00643A41"/>
    <w:rsid w:val="00661F43"/>
    <w:rsid w:val="006657B3"/>
    <w:rsid w:val="00672A1D"/>
    <w:rsid w:val="006862A2"/>
    <w:rsid w:val="006918B5"/>
    <w:rsid w:val="006C09C1"/>
    <w:rsid w:val="006D13AB"/>
    <w:rsid w:val="006F3809"/>
    <w:rsid w:val="007135A7"/>
    <w:rsid w:val="00714694"/>
    <w:rsid w:val="00746EA2"/>
    <w:rsid w:val="00771A09"/>
    <w:rsid w:val="00773C19"/>
    <w:rsid w:val="0077570B"/>
    <w:rsid w:val="00775BF6"/>
    <w:rsid w:val="00781FF9"/>
    <w:rsid w:val="00785297"/>
    <w:rsid w:val="007D279C"/>
    <w:rsid w:val="007D3136"/>
    <w:rsid w:val="007E0521"/>
    <w:rsid w:val="007F710A"/>
    <w:rsid w:val="00810040"/>
    <w:rsid w:val="0082497E"/>
    <w:rsid w:val="00837CA2"/>
    <w:rsid w:val="00856D49"/>
    <w:rsid w:val="00875F54"/>
    <w:rsid w:val="008A3BC2"/>
    <w:rsid w:val="008A572B"/>
    <w:rsid w:val="008D10C9"/>
    <w:rsid w:val="008D2F97"/>
    <w:rsid w:val="008F3CA6"/>
    <w:rsid w:val="00900864"/>
    <w:rsid w:val="009052C2"/>
    <w:rsid w:val="009204D7"/>
    <w:rsid w:val="00937482"/>
    <w:rsid w:val="00951930"/>
    <w:rsid w:val="0096018C"/>
    <w:rsid w:val="00966120"/>
    <w:rsid w:val="009A04D2"/>
    <w:rsid w:val="009A2B62"/>
    <w:rsid w:val="009A3F33"/>
    <w:rsid w:val="009B1084"/>
    <w:rsid w:val="009B12AF"/>
    <w:rsid w:val="009B70C5"/>
    <w:rsid w:val="009C0367"/>
    <w:rsid w:val="009C4655"/>
    <w:rsid w:val="009D7A2E"/>
    <w:rsid w:val="009E5F9E"/>
    <w:rsid w:val="009F2AD8"/>
    <w:rsid w:val="00A204D9"/>
    <w:rsid w:val="00A306E2"/>
    <w:rsid w:val="00A54867"/>
    <w:rsid w:val="00A5507E"/>
    <w:rsid w:val="00A74526"/>
    <w:rsid w:val="00A76999"/>
    <w:rsid w:val="00A918CB"/>
    <w:rsid w:val="00A926D6"/>
    <w:rsid w:val="00AA70F8"/>
    <w:rsid w:val="00AC5860"/>
    <w:rsid w:val="00AD3672"/>
    <w:rsid w:val="00AF0E42"/>
    <w:rsid w:val="00B10A8D"/>
    <w:rsid w:val="00B14305"/>
    <w:rsid w:val="00B20DD0"/>
    <w:rsid w:val="00B82B19"/>
    <w:rsid w:val="00B91B38"/>
    <w:rsid w:val="00BA09AF"/>
    <w:rsid w:val="00BA2446"/>
    <w:rsid w:val="00BB5235"/>
    <w:rsid w:val="00BB68A0"/>
    <w:rsid w:val="00BC6AE8"/>
    <w:rsid w:val="00BE1226"/>
    <w:rsid w:val="00BF409F"/>
    <w:rsid w:val="00BF46FF"/>
    <w:rsid w:val="00BF4AFA"/>
    <w:rsid w:val="00BF689F"/>
    <w:rsid w:val="00BF6DE7"/>
    <w:rsid w:val="00BF6E1F"/>
    <w:rsid w:val="00BF77AE"/>
    <w:rsid w:val="00C01C6A"/>
    <w:rsid w:val="00C05526"/>
    <w:rsid w:val="00C1554D"/>
    <w:rsid w:val="00CA5125"/>
    <w:rsid w:val="00D0161D"/>
    <w:rsid w:val="00D05831"/>
    <w:rsid w:val="00D11D1D"/>
    <w:rsid w:val="00D15CDE"/>
    <w:rsid w:val="00D313B4"/>
    <w:rsid w:val="00D35915"/>
    <w:rsid w:val="00D50496"/>
    <w:rsid w:val="00D57E1E"/>
    <w:rsid w:val="00D6115D"/>
    <w:rsid w:val="00D97416"/>
    <w:rsid w:val="00DA3642"/>
    <w:rsid w:val="00DA5C7D"/>
    <w:rsid w:val="00DB1138"/>
    <w:rsid w:val="00DF52DF"/>
    <w:rsid w:val="00E00BB1"/>
    <w:rsid w:val="00E05DC9"/>
    <w:rsid w:val="00E13C4C"/>
    <w:rsid w:val="00E162D3"/>
    <w:rsid w:val="00E64B24"/>
    <w:rsid w:val="00E90C61"/>
    <w:rsid w:val="00E95C12"/>
    <w:rsid w:val="00EA17C4"/>
    <w:rsid w:val="00EA24E3"/>
    <w:rsid w:val="00EB186B"/>
    <w:rsid w:val="00EB6A25"/>
    <w:rsid w:val="00EC46DF"/>
    <w:rsid w:val="00EF38ED"/>
    <w:rsid w:val="00EF7275"/>
    <w:rsid w:val="00F00667"/>
    <w:rsid w:val="00F01198"/>
    <w:rsid w:val="00F01617"/>
    <w:rsid w:val="00F13504"/>
    <w:rsid w:val="00F15E9E"/>
    <w:rsid w:val="00F31F90"/>
    <w:rsid w:val="00F47579"/>
    <w:rsid w:val="00F66288"/>
    <w:rsid w:val="00F67402"/>
    <w:rsid w:val="00F85FFB"/>
    <w:rsid w:val="00F87D96"/>
    <w:rsid w:val="00FA77DC"/>
    <w:rsid w:val="00FB4856"/>
    <w:rsid w:val="00FB719F"/>
    <w:rsid w:val="00FB752F"/>
    <w:rsid w:val="00FF4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FB485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9E5F9E"/>
    <w:rPr>
      <w:color w:val="605E5C"/>
      <w:shd w:val="clear" w:color="auto" w:fill="E1DFDD"/>
    </w:rPr>
  </w:style>
  <w:style w:type="character" w:customStyle="1" w:styleId="title-text">
    <w:name w:val="title-text"/>
    <w:basedOn w:val="DefaultParagraphFont"/>
    <w:rsid w:val="001762F8"/>
  </w:style>
  <w:style w:type="character" w:customStyle="1" w:styleId="Heading4Char">
    <w:name w:val="Heading 4 Char"/>
    <w:basedOn w:val="DefaultParagraphFont"/>
    <w:link w:val="Heading4"/>
    <w:uiPriority w:val="9"/>
    <w:rsid w:val="00FB485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248449">
      <w:bodyDiv w:val="1"/>
      <w:marLeft w:val="0"/>
      <w:marRight w:val="0"/>
      <w:marTop w:val="0"/>
      <w:marBottom w:val="0"/>
      <w:divBdr>
        <w:top w:val="none" w:sz="0" w:space="0" w:color="auto"/>
        <w:left w:val="none" w:sz="0" w:space="0" w:color="auto"/>
        <w:bottom w:val="none" w:sz="0" w:space="0" w:color="auto"/>
        <w:right w:val="none" w:sz="0" w:space="0" w:color="auto"/>
      </w:divBdr>
    </w:div>
    <w:div w:id="1966278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forms.office.com/pages/designpagev2.aspx?lang=en-GB&amp;origin=OfficeDotCom&amp;route=Start&amp;subpage=design&amp;id=-REPTm4EBUWcuNshUjEeIRf2CAMBEVJLminUPt4kpmFUMlhNVlBUWk5XT05FVzRZSUNERFNFUkVSWC4u" TargetMode="External"/><Relationship Id="rId21" Type="http://schemas.openxmlformats.org/officeDocument/2006/relationships/image" Target="media/image12.png"/><Relationship Id="rId34" Type="http://schemas.openxmlformats.org/officeDocument/2006/relationships/hyperlink" Target="https://www.sciencedirect.com/science/article/abs/pii/0093934X89900308"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axhemingway.com/2018/05/23/digital-fit-in-2018-build-on-your-skills/" TargetMode="External"/><Relationship Id="rId24" Type="http://schemas.openxmlformats.org/officeDocument/2006/relationships/image" Target="media/image15.png"/><Relationship Id="rId32" Type="http://schemas.openxmlformats.org/officeDocument/2006/relationships/hyperlink" Target="https://www.scribbr.com/author/pritha/" TargetMode="External"/><Relationship Id="rId37" Type="http://schemas.openxmlformats.org/officeDocument/2006/relationships/hyperlink" Target="https://www.uwtsd.ac.uk/library/"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scholar.google.co.uk/" TargetMode="External"/><Relationship Id="rId10" Type="http://schemas.openxmlformats.org/officeDocument/2006/relationships/image" Target="media/image3.jpg"/><Relationship Id="rId19" Type="http://schemas.openxmlformats.org/officeDocument/2006/relationships/image" Target="media/image10.png"/><Relationship Id="rId31" Type="http://schemas.openxmlformats.org/officeDocument/2006/relationships/hyperlink" Target="https://www.scribbr.com/methodology/qualitative-research/" TargetMode="External"/><Relationship Id="rId4" Type="http://schemas.openxmlformats.org/officeDocument/2006/relationships/webSettings" Target="webSettings.xml"/><Relationship Id="rId9" Type="http://schemas.openxmlformats.org/officeDocument/2006/relationships/hyperlink" Target="https://cristurple.blogspot.com/2015/08/digital-literacy-is-crucial-for-reading.html" TargetMode="External"/><Relationship Id="rId14" Type="http://schemas.openxmlformats.org/officeDocument/2006/relationships/hyperlink" Target="https://www.scribbr.com/author/pritha/" TargetMode="Externa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oxfordre.com/socialwork/view/10.1093/acrefore/9780199975839.001.0001/acrefore-9780199975839-e-333" TargetMode="External"/><Relationship Id="rId35" Type="http://schemas.openxmlformats.org/officeDocument/2006/relationships/hyperlink" Target="https://www.bing.com/search?q=google&amp;cvid=e51e288c916f4fd2b99f7d6dc1840496&amp;aqs=edge.0.69i59i450l3.990186719j0j9&amp;FORM=ANAB01&amp;PC=HCTS"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link.springer.com/chapter/10.1057/9781137541949_9" TargetMode="External"/><Relationship Id="rId38" Type="http://schemas.openxmlformats.org/officeDocument/2006/relationships/hyperlink" Target="https://uk.indee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1447</Words>
  <Characters>8249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Nicolae</cp:lastModifiedBy>
  <cp:revision>2</cp:revision>
  <dcterms:created xsi:type="dcterms:W3CDTF">2022-04-06T05:29:00Z</dcterms:created>
  <dcterms:modified xsi:type="dcterms:W3CDTF">2022-04-06T05:29:00Z</dcterms:modified>
</cp:coreProperties>
</file>