
<file path=[Content_Types].xml><?xml version="1.0" encoding="utf-8"?>
<Types xmlns="http://schemas.openxmlformats.org/package/2006/content-types">
  <Default Extension="gif" ContentType="image/gi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2073852968"/>
        <w:docPartObj>
          <w:docPartGallery w:val="Cover Pages"/>
          <w:docPartUnique/>
        </w:docPartObj>
      </w:sdtPr>
      <w:sdtContent>
        <w:p w14:paraId="3F47C104" w14:textId="1950556A" w:rsidR="009F51C8" w:rsidRDefault="009F51C8">
          <w:r>
            <w:rPr>
              <w:noProof/>
            </w:rPr>
            <mc:AlternateContent>
              <mc:Choice Requires="wpg">
                <w:drawing>
                  <wp:anchor distT="0" distB="0" distL="114300" distR="114300" simplePos="0" relativeHeight="251659264" behindDoc="0" locked="0" layoutInCell="1" allowOverlap="1" wp14:anchorId="165359BF" wp14:editId="16A6C264">
                    <wp:simplePos x="0" y="0"/>
                    <wp:positionH relativeFrom="page">
                      <wp:align>right</wp:align>
                    </wp:positionH>
                    <wp:positionV relativeFrom="page">
                      <wp:align>top</wp:align>
                    </wp:positionV>
                    <wp:extent cx="3113670" cy="10058400"/>
                    <wp:effectExtent l="0" t="0" r="0" b="0"/>
                    <wp:wrapNone/>
                    <wp:docPr id="453" name="Group 78"/>
                    <wp:cNvGraphicFramePr/>
                    <a:graphic xmlns:a="http://schemas.openxmlformats.org/drawingml/2006/main">
                      <a:graphicData uri="http://schemas.microsoft.com/office/word/2010/wordprocessingGroup">
                        <wpg:wgp>
                          <wpg:cNvGrpSpPr/>
                          <wpg:grpSpPr>
                            <a:xfrm>
                              <a:off x="0" y="0"/>
                              <a:ext cx="3113670" cy="10058400"/>
                              <a:chOff x="0" y="0"/>
                              <a:chExt cx="3113670" cy="10058400"/>
                            </a:xfrm>
                          </wpg:grpSpPr>
                          <wps:wsp>
                            <wps:cNvPr id="459" name="Rectangle 459" descr="Light vertical"/>
                            <wps:cNvSpPr>
                              <a:spLocks noChangeArrowheads="1"/>
                            </wps:cNvSpPr>
                            <wps:spPr bwMode="auto">
                              <a:xfrm>
                                <a:off x="0" y="0"/>
                                <a:ext cx="138545" cy="10058400"/>
                              </a:xfrm>
                              <a:prstGeom prst="rect">
                                <a:avLst/>
                              </a:prstGeom>
                              <a:pattFill prst="dkVert">
                                <a:fgClr>
                                  <a:schemeClr val="accent6">
                                    <a:lumMod val="60000"/>
                                    <a:lumOff val="40000"/>
                                    <a:alpha val="80000"/>
                                  </a:schemeClr>
                                </a:fgClr>
                                <a:bgClr>
                                  <a:schemeClr val="bg1">
                                    <a:alpha val="80000"/>
                                  </a:schemeClr>
                                </a:bgClr>
                              </a:pattFill>
                              <a:extLs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460" name="Rectangle 460"/>
                            <wps:cNvSpPr>
                              <a:spLocks noChangeArrowheads="1"/>
                            </wps:cNvSpPr>
                            <wps:spPr bwMode="auto">
                              <a:xfrm>
                                <a:off x="124691" y="0"/>
                                <a:ext cx="2971800" cy="10058400"/>
                              </a:xfrm>
                              <a:prstGeom prst="rect">
                                <a:avLst/>
                              </a:prstGeom>
                              <a:solidFill>
                                <a:schemeClr val="accent6">
                                  <a:lumMod val="60000"/>
                                  <a:lumOff val="40000"/>
                                </a:schemeClr>
                              </a:solidFill>
                              <a:extLst>
                                <a:ext uri="{91240B29-F687-4F45-9708-019B960494DF}">
                                  <a14:hiddenLine xmlns:a14="http://schemas.microsoft.com/office/drawing/2010/main" w="9525">
                                    <a:solidFill>
                                      <a:srgbClr val="D8D8D8"/>
                                    </a:solidFill>
                                    <a:miter lim="800000"/>
                                    <a:headEnd/>
                                    <a:tailEnd/>
                                  </a14:hiddenLine>
                                </a:ext>
                              </a:extLst>
                            </wps:spPr>
                            <wps:bodyPr rot="0" vert="horz" wrap="square" lIns="91440" tIns="45720" rIns="91440" bIns="45720" anchor="t" anchorCtr="0" upright="1">
                              <a:noAutofit/>
                            </wps:bodyPr>
                          </wps:wsp>
                          <wps:wsp>
                            <wps:cNvPr id="461" name="Rectangle 461"/>
                            <wps:cNvSpPr>
                              <a:spLocks noChangeArrowheads="1"/>
                            </wps:cNvSpPr>
                            <wps:spPr bwMode="auto">
                              <a:xfrm>
                                <a:off x="13854" y="0"/>
                                <a:ext cx="3099816" cy="237744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p w14:paraId="707C5CED" w14:textId="769F5A1C" w:rsidR="009F51C8" w:rsidRPr="009F51C8" w:rsidRDefault="00AA5B3E">
                                  <w:pPr>
                                    <w:pStyle w:val="NoSpacing"/>
                                    <w:rPr>
                                      <w:color w:val="FFFFFF" w:themeColor="background1"/>
                                      <w:sz w:val="40"/>
                                      <w:szCs w:val="40"/>
                                    </w:rPr>
                                  </w:pPr>
                                  <w:r>
                                    <w:rPr>
                                      <w:color w:val="FFFFFF" w:themeColor="background1"/>
                                      <w:sz w:val="36"/>
                                      <w:szCs w:val="36"/>
                                    </w:rPr>
                                    <w:t>15</w:t>
                                  </w:r>
                                  <w:r w:rsidRPr="00AA5B3E">
                                    <w:rPr>
                                      <w:color w:val="FFFFFF" w:themeColor="background1"/>
                                      <w:sz w:val="36"/>
                                      <w:szCs w:val="36"/>
                                      <w:vertAlign w:val="superscript"/>
                                    </w:rPr>
                                    <w:t>th</w:t>
                                  </w:r>
                                  <w:r>
                                    <w:rPr>
                                      <w:color w:val="FFFFFF" w:themeColor="background1"/>
                                      <w:sz w:val="36"/>
                                      <w:szCs w:val="36"/>
                                    </w:rPr>
                                    <w:t xml:space="preserve"> April 2024</w:t>
                                  </w:r>
                                </w:p>
                              </w:txbxContent>
                            </wps:txbx>
                            <wps:bodyPr rot="0" vert="horz" wrap="square" lIns="365760" tIns="182880" rIns="182880" bIns="182880" anchor="b" anchorCtr="0" upright="1">
                              <a:noAutofit/>
                            </wps:bodyPr>
                          </wps:wsp>
                          <wps:wsp>
                            <wps:cNvPr id="462" name="Rectangle 9"/>
                            <wps:cNvSpPr>
                              <a:spLocks noChangeArrowheads="1"/>
                            </wps:cNvSpPr>
                            <wps:spPr bwMode="auto">
                              <a:xfrm>
                                <a:off x="0" y="6761018"/>
                                <a:ext cx="3089515" cy="283337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color w:val="FFFFFF" w:themeColor="background1"/>
                                      <w:sz w:val="36"/>
                                      <w:szCs w:val="36"/>
                                    </w:rPr>
                                    <w:alias w:val="Author"/>
                                    <w:id w:val="1380359617"/>
                                    <w:dataBinding w:prefixMappings="xmlns:ns0='http://schemas.openxmlformats.org/package/2006/metadata/core-properties' xmlns:ns1='http://purl.org/dc/elements/1.1/'" w:xpath="/ns0:coreProperties[1]/ns1:creator[1]" w:storeItemID="{6C3C8BC8-F283-45AE-878A-BAB7291924A1}"/>
                                    <w:text/>
                                  </w:sdtPr>
                                  <w:sdtContent>
                                    <w:p w14:paraId="71F52D57" w14:textId="7D6C735D" w:rsidR="009F51C8" w:rsidRPr="00FD0B9C" w:rsidRDefault="009F51C8">
                                      <w:pPr>
                                        <w:pStyle w:val="NoSpacing"/>
                                        <w:spacing w:line="360" w:lineRule="auto"/>
                                        <w:rPr>
                                          <w:color w:val="FFFFFF" w:themeColor="background1"/>
                                          <w:sz w:val="36"/>
                                          <w:szCs w:val="36"/>
                                        </w:rPr>
                                      </w:pPr>
                                      <w:r w:rsidRPr="00FD0B9C">
                                        <w:rPr>
                                          <w:color w:val="FFFFFF" w:themeColor="background1"/>
                                          <w:sz w:val="36"/>
                                          <w:szCs w:val="36"/>
                                        </w:rPr>
                                        <w:t>Allison Cullen (2218746)</w:t>
                                      </w:r>
                                    </w:p>
                                  </w:sdtContent>
                                </w:sdt>
                                <w:sdt>
                                  <w:sdtPr>
                                    <w:rPr>
                                      <w:color w:val="FFFFFF" w:themeColor="background1"/>
                                      <w:sz w:val="36"/>
                                      <w:szCs w:val="36"/>
                                    </w:rPr>
                                    <w:alias w:val="Company"/>
                                    <w:id w:val="1760174317"/>
                                    <w:dataBinding w:prefixMappings="xmlns:ns0='http://schemas.openxmlformats.org/officeDocument/2006/extended-properties'" w:xpath="/ns0:Properties[1]/ns0:Company[1]" w:storeItemID="{6668398D-A668-4E3E-A5EB-62B293D839F1}"/>
                                    <w:text/>
                                  </w:sdtPr>
                                  <w:sdtContent>
                                    <w:p w14:paraId="65D966B4" w14:textId="4A4727B8" w:rsidR="009F51C8" w:rsidRPr="00FD0B9C" w:rsidRDefault="009F51C8">
                                      <w:pPr>
                                        <w:pStyle w:val="NoSpacing"/>
                                        <w:spacing w:line="360" w:lineRule="auto"/>
                                        <w:rPr>
                                          <w:color w:val="FFFFFF" w:themeColor="background1"/>
                                          <w:sz w:val="36"/>
                                          <w:szCs w:val="36"/>
                                        </w:rPr>
                                      </w:pPr>
                                      <w:r w:rsidRPr="00FD0B9C">
                                        <w:rPr>
                                          <w:color w:val="FFFFFF" w:themeColor="background1"/>
                                          <w:sz w:val="36"/>
                                          <w:szCs w:val="36"/>
                                        </w:rPr>
                                        <w:t>BMSW5017</w:t>
                                      </w:r>
                                    </w:p>
                                  </w:sdtContent>
                                </w:sdt>
                                <w:sdt>
                                  <w:sdtPr>
                                    <w:rPr>
                                      <w:color w:val="FFFFFF" w:themeColor="background1"/>
                                      <w:sz w:val="36"/>
                                      <w:szCs w:val="36"/>
                                    </w:rPr>
                                    <w:alias w:val="Date"/>
                                    <w:id w:val="1724480474"/>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Content>
                                    <w:p w14:paraId="6045EA38" w14:textId="4C1BDF3D" w:rsidR="009F51C8" w:rsidRPr="00FD0B9C" w:rsidRDefault="00AA5B3E">
                                      <w:pPr>
                                        <w:pStyle w:val="NoSpacing"/>
                                        <w:spacing w:line="360" w:lineRule="auto"/>
                                        <w:rPr>
                                          <w:color w:val="FFFFFF" w:themeColor="background1"/>
                                          <w:sz w:val="36"/>
                                          <w:szCs w:val="36"/>
                                        </w:rPr>
                                      </w:pPr>
                                      <w:r w:rsidRPr="00FD0B9C">
                                        <w:rPr>
                                          <w:color w:val="FFFFFF" w:themeColor="background1"/>
                                          <w:sz w:val="36"/>
                                          <w:szCs w:val="36"/>
                                        </w:rPr>
                                        <w:t>4000 words</w:t>
                                      </w:r>
                                    </w:p>
                                  </w:sdtContent>
                                </w:sdt>
                              </w:txbxContent>
                            </wps:txbx>
                            <wps:bodyPr rot="0" vert="horz" wrap="square" lIns="365760" tIns="182880" rIns="182880" bIns="182880" anchor="b" anchorCtr="0" upright="1">
                              <a:noAutofit/>
                            </wps:bodyPr>
                          </wps:wsp>
                        </wpg:wgp>
                      </a:graphicData>
                    </a:graphic>
                    <wp14:sizeRelH relativeFrom="page">
                      <wp14:pctWidth>40000</wp14:pctWidth>
                    </wp14:sizeRelH>
                    <wp14:sizeRelV relativeFrom="page">
                      <wp14:pctHeight>100000</wp14:pctHeight>
                    </wp14:sizeRelV>
                  </wp:anchor>
                </w:drawing>
              </mc:Choice>
              <mc:Fallback>
                <w:pict>
                  <v:group w14:anchorId="165359BF" id="Group 78" o:spid="_x0000_s1026" style="position:absolute;margin-left:193.95pt;margin-top:0;width:245.15pt;height:11in;z-index:251659264;mso-width-percent:400;mso-height-percent:1000;mso-position-horizontal:right;mso-position-horizontal-relative:page;mso-position-vertical:top;mso-position-vertical-relative:page;mso-width-percent:400;mso-height-percent:1000" coordsize="31136,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">
                    <v:rect id="Rectangle 459" o:spid="_x0000_s1027" alt="Light vertical" style="position:absolute;width:1385;height:1005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" fillcolor="#8dd873 [1945]" stroked="f" strokecolor="white" strokeweight="1pt">
                      <v:fill r:id="rId12" o:title="" opacity="52428f" color2="white [3212]" o:opacity2="52428f" type="pattern"/>
                      <v:shadow color="#d8d8d8" offset="3pt,3pt"/>
                    </v:rect>
                    <v:rect id="Rectangle 460" o:spid="_x0000_s1028" style="position:absolute;left:1246;width:29718;height:100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" fillcolor="#8dd873 [1945]" stroked="f" strokecolor="#d8d8d8"/>
                    <v:rect id="Rectangle 461" o:spid="_x0000_s1029" style="position:absolute;left:138;width:30998;height:2377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" filled="f" stroked="f" strokecolor="white" strokeweight="1pt">
                      <v:fill opacity="52428f"/>
                      <v:shadow color="#d8d8d8" offset="3pt,3pt"/>
                      <v:textbox inset="28.8pt,14.4pt,14.4pt,14.4pt">
                        <w:txbxContent>
                          <w:p w14:paraId="707C5CED" w14:textId="769F5A1C" w:rsidR="009F51C8" w:rsidRPr="009F51C8" w:rsidRDefault="00AA5B3E">
                            <w:pPr>
                              <w:pStyle w:val="NoSpacing"/>
                              <w:rPr>
                                <w:color w:val="FFFFFF" w:themeColor="background1"/>
                                <w:sz w:val="40"/>
                                <w:szCs w:val="40"/>
                              </w:rPr>
                            </w:pPr>
                            <w:r>
                              <w:rPr>
                                <w:color w:val="FFFFFF" w:themeColor="background1"/>
                                <w:sz w:val="36"/>
                                <w:szCs w:val="36"/>
                              </w:rPr>
                              <w:t>15</w:t>
                            </w:r>
                            <w:r w:rsidRPr="00AA5B3E">
                              <w:rPr>
                                <w:color w:val="FFFFFF" w:themeColor="background1"/>
                                <w:sz w:val="36"/>
                                <w:szCs w:val="36"/>
                                <w:vertAlign w:val="superscript"/>
                              </w:rPr>
                              <w:t>th</w:t>
                            </w:r>
                            <w:r>
                              <w:rPr>
                                <w:color w:val="FFFFFF" w:themeColor="background1"/>
                                <w:sz w:val="36"/>
                                <w:szCs w:val="36"/>
                              </w:rPr>
                              <w:t xml:space="preserve"> April 2024</w:t>
                            </w:r>
                          </w:p>
                        </w:txbxContent>
                      </v:textbox>
                    </v:rect>
                    <v:rect id="Rectangle 9" o:spid="_x0000_s1030" style="position:absolute;top:67610;width:30895;height:28333;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" filled="f" stroked="f" strokecolor="white" strokeweight="1pt">
                      <v:fill opacity="52428f"/>
                      <v:shadow color="#d8d8d8" offset="3pt,3pt"/>
                      <v:textbox inset="28.8pt,14.4pt,14.4pt,14.4pt">
                        <w:txbxContent>
                          <w:sdt>
                            <w:sdtPr>
                              <w:rPr>
                                <w:color w:val="FFFFFF" w:themeColor="background1"/>
                                <w:sz w:val="36"/>
                                <w:szCs w:val="36"/>
                              </w:rPr>
                              <w:alias w:val="Author"/>
                              <w:id w:val="1380359617"/>
                              <w:dataBinding w:prefixMappings="xmlns:ns0='http://schemas.openxmlformats.org/package/2006/metadata/core-properties' xmlns:ns1='http://purl.org/dc/elements/1.1/'" w:xpath="/ns0:coreProperties[1]/ns1:creator[1]" w:storeItemID="{6C3C8BC8-F283-45AE-878A-BAB7291924A1}"/>
                              <w:text/>
                            </w:sdtPr>
                            <w:sdtContent>
                              <w:p w14:paraId="71F52D57" w14:textId="7D6C735D" w:rsidR="009F51C8" w:rsidRPr="00FD0B9C" w:rsidRDefault="009F51C8">
                                <w:pPr>
                                  <w:pStyle w:val="NoSpacing"/>
                                  <w:spacing w:line="360" w:lineRule="auto"/>
                                  <w:rPr>
                                    <w:color w:val="FFFFFF" w:themeColor="background1"/>
                                    <w:sz w:val="36"/>
                                    <w:szCs w:val="36"/>
                                  </w:rPr>
                                </w:pPr>
                                <w:r w:rsidRPr="00FD0B9C">
                                  <w:rPr>
                                    <w:color w:val="FFFFFF" w:themeColor="background1"/>
                                    <w:sz w:val="36"/>
                                    <w:szCs w:val="36"/>
                                  </w:rPr>
                                  <w:t>Allison Cullen (2218746)</w:t>
                                </w:r>
                              </w:p>
                            </w:sdtContent>
                          </w:sdt>
                          <w:sdt>
                            <w:sdtPr>
                              <w:rPr>
                                <w:color w:val="FFFFFF" w:themeColor="background1"/>
                                <w:sz w:val="36"/>
                                <w:szCs w:val="36"/>
                              </w:rPr>
                              <w:alias w:val="Company"/>
                              <w:id w:val="1760174317"/>
                              <w:dataBinding w:prefixMappings="xmlns:ns0='http://schemas.openxmlformats.org/officeDocument/2006/extended-properties'" w:xpath="/ns0:Properties[1]/ns0:Company[1]" w:storeItemID="{6668398D-A668-4E3E-A5EB-62B293D839F1}"/>
                              <w:text/>
                            </w:sdtPr>
                            <w:sdtContent>
                              <w:p w14:paraId="65D966B4" w14:textId="4A4727B8" w:rsidR="009F51C8" w:rsidRPr="00FD0B9C" w:rsidRDefault="009F51C8">
                                <w:pPr>
                                  <w:pStyle w:val="NoSpacing"/>
                                  <w:spacing w:line="360" w:lineRule="auto"/>
                                  <w:rPr>
                                    <w:color w:val="FFFFFF" w:themeColor="background1"/>
                                    <w:sz w:val="36"/>
                                    <w:szCs w:val="36"/>
                                  </w:rPr>
                                </w:pPr>
                                <w:r w:rsidRPr="00FD0B9C">
                                  <w:rPr>
                                    <w:color w:val="FFFFFF" w:themeColor="background1"/>
                                    <w:sz w:val="36"/>
                                    <w:szCs w:val="36"/>
                                  </w:rPr>
                                  <w:t>BMSW5017</w:t>
                                </w:r>
                              </w:p>
                            </w:sdtContent>
                          </w:sdt>
                          <w:sdt>
                            <w:sdtPr>
                              <w:rPr>
                                <w:color w:val="FFFFFF" w:themeColor="background1"/>
                                <w:sz w:val="36"/>
                                <w:szCs w:val="36"/>
                              </w:rPr>
                              <w:alias w:val="Date"/>
                              <w:id w:val="1724480474"/>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Content>
                              <w:p w14:paraId="6045EA38" w14:textId="4C1BDF3D" w:rsidR="009F51C8" w:rsidRPr="00FD0B9C" w:rsidRDefault="00AA5B3E">
                                <w:pPr>
                                  <w:pStyle w:val="NoSpacing"/>
                                  <w:spacing w:line="360" w:lineRule="auto"/>
                                  <w:rPr>
                                    <w:color w:val="FFFFFF" w:themeColor="background1"/>
                                    <w:sz w:val="36"/>
                                    <w:szCs w:val="36"/>
                                  </w:rPr>
                                </w:pPr>
                                <w:r w:rsidRPr="00FD0B9C">
                                  <w:rPr>
                                    <w:color w:val="FFFFFF" w:themeColor="background1"/>
                                    <w:sz w:val="36"/>
                                    <w:szCs w:val="36"/>
                                  </w:rPr>
                                  <w:t>4000 words</w:t>
                                </w:r>
                              </w:p>
                            </w:sdtContent>
                          </w:sdt>
                        </w:txbxContent>
                      </v:textbox>
                    </v:rect>
                    <w10:wrap anchorx="page" anchory="page"/>
                  </v:group>
                </w:pict>
              </mc:Fallback>
            </mc:AlternateContent>
          </w:r>
        </w:p>
        <w:p w14:paraId="177373B0" w14:textId="4F7B204F" w:rsidR="009F51C8" w:rsidRDefault="0039745D">
          <w:r>
            <w:rPr>
              <w:noProof/>
            </w:rPr>
            <mc:AlternateContent>
              <mc:Choice Requires="wps">
                <w:drawing>
                  <wp:anchor distT="0" distB="0" distL="114300" distR="114300" simplePos="0" relativeHeight="251664384" behindDoc="0" locked="0" layoutInCell="1" allowOverlap="1" wp14:anchorId="41934F1D" wp14:editId="05F421DB">
                    <wp:simplePos x="0" y="0"/>
                    <wp:positionH relativeFrom="column">
                      <wp:posOffset>2670629</wp:posOffset>
                    </wp:positionH>
                    <wp:positionV relativeFrom="paragraph">
                      <wp:posOffset>8562249</wp:posOffset>
                    </wp:positionV>
                    <wp:extent cx="449942" cy="181429"/>
                    <wp:effectExtent l="0" t="0" r="26670" b="28575"/>
                    <wp:wrapNone/>
                    <wp:docPr id="316993376" name="Oval 3"/>
                    <wp:cNvGraphicFramePr/>
                    <a:graphic xmlns:a="http://schemas.openxmlformats.org/drawingml/2006/main">
                      <a:graphicData uri="http://schemas.microsoft.com/office/word/2010/wordprocessingShape">
                        <wps:wsp>
                          <wps:cNvSpPr/>
                          <wps:spPr>
                            <a:xfrm>
                              <a:off x="0" y="0"/>
                              <a:ext cx="449942" cy="181429"/>
                            </a:xfrm>
                            <a:prstGeom prst="ellipse">
                              <a:avLst/>
                            </a:prstGeom>
                            <a:solidFill>
                              <a:schemeClr val="bg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EE6A761" id="Oval 3" o:spid="_x0000_s1026" style="position:absolute;margin-left:210.3pt;margin-top:674.2pt;width:35.45pt;height:14.3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" fillcolor="white [3212]" strokecolor="white [3212]" strokeweight="1pt">
                    <v:stroke joinstyle="miter"/>
                  </v:oval>
                </w:pict>
              </mc:Fallback>
            </mc:AlternateContent>
          </w:r>
          <w:r w:rsidR="00FD0B9C">
            <w:rPr>
              <w:noProof/>
            </w:rPr>
            <mc:AlternateContent>
              <mc:Choice Requires="wps">
                <w:drawing>
                  <wp:anchor distT="0" distB="0" distL="114300" distR="114300" simplePos="0" relativeHeight="251661312" behindDoc="0" locked="0" layoutInCell="0" allowOverlap="1" wp14:anchorId="167C2D2E" wp14:editId="37327A49">
                    <wp:simplePos x="0" y="0"/>
                    <wp:positionH relativeFrom="page">
                      <wp:posOffset>0</wp:posOffset>
                    </wp:positionH>
                    <wp:positionV relativeFrom="page">
                      <wp:posOffset>3632200</wp:posOffset>
                    </wp:positionV>
                    <wp:extent cx="6970395" cy="965200"/>
                    <wp:effectExtent l="0" t="0" r="15875" b="25400"/>
                    <wp:wrapNone/>
                    <wp:docPr id="463"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70395" cy="965200"/>
                            </a:xfrm>
                            <a:prstGeom prst="rect">
                              <a:avLst/>
                            </a:prstGeom>
                            <a:solidFill>
                              <a:schemeClr val="tx1"/>
                            </a:solidFill>
                            <a:ln w="19050">
                              <a:solidFill>
                                <a:schemeClr val="tx1"/>
                              </a:solidFill>
                              <a:miter lim="800000"/>
                              <a:headEnd/>
                              <a:tailEnd/>
                            </a:ln>
                          </wps:spPr>
                          <wps:txbx>
                            <w:txbxContent>
                              <w:sdt>
                                <w:sdtPr>
                                  <w:rPr>
                                    <w:color w:val="FFFFFF" w:themeColor="background1"/>
                                    <w:sz w:val="48"/>
                                    <w:szCs w:val="48"/>
                                  </w:rPr>
                                  <w:alias w:val="Title"/>
                                  <w:id w:val="-1704864950"/>
                                  <w:dataBinding w:prefixMappings="xmlns:ns0='http://schemas.openxmlformats.org/package/2006/metadata/core-properties' xmlns:ns1='http://purl.org/dc/elements/1.1/'" w:xpath="/ns0:coreProperties[1]/ns1:title[1]" w:storeItemID="{6C3C8BC8-F283-45AE-878A-BAB7291924A1}"/>
                                  <w:text/>
                                </w:sdtPr>
                                <w:sdtContent>
                                  <w:p w14:paraId="67019613" w14:textId="606A22FD" w:rsidR="009F51C8" w:rsidRDefault="009F51C8">
                                    <w:pPr>
                                      <w:pStyle w:val="NoSpacing"/>
                                      <w:jc w:val="right"/>
                                      <w:rPr>
                                        <w:color w:val="FFFFFF" w:themeColor="background1"/>
                                        <w:sz w:val="72"/>
                                        <w:szCs w:val="72"/>
                                      </w:rPr>
                                    </w:pPr>
                                    <w:r w:rsidRPr="009F51C8">
                                      <w:rPr>
                                        <w:color w:val="FFFFFF" w:themeColor="background1"/>
                                        <w:sz w:val="48"/>
                                        <w:szCs w:val="48"/>
                                      </w:rPr>
                                      <w:t>Budgeting Principles and Approaches-Edwards</w:t>
                                    </w:r>
                                  </w:p>
                                </w:sdtContent>
                              </w:sdt>
                            </w:txbxContent>
                          </wps:txbx>
                          <wps:bodyPr rot="0" vert="horz" wrap="square" lIns="182880" tIns="45720" rIns="182880" bIns="45720" anchor="ctr" anchorCtr="0" upright="1">
                            <a:noAutofit/>
                          </wps:bodyPr>
                        </wps:wsp>
                      </a:graphicData>
                    </a:graphic>
                    <wp14:sizeRelH relativeFrom="page">
                      <wp14:pctWidth>90000</wp14:pctWidth>
                    </wp14:sizeRelH>
                    <wp14:sizeRelV relativeFrom="page">
                      <wp14:pctHeight>0</wp14:pctHeight>
                    </wp14:sizeRelV>
                  </wp:anchor>
                </w:drawing>
              </mc:Choice>
              <mc:Fallback>
                <w:pict>
                  <v:rect w14:anchorId="167C2D2E" id="Rectangle 16" o:spid="_x0000_s1031" style="position:absolute;margin-left:0;margin-top:286pt;width:548.85pt;height:76pt;z-index:251661312;visibility:visible;mso-wrap-style:square;mso-width-percent:900;mso-height-percent:0;mso-wrap-distance-left:9pt;mso-wrap-distance-top:0;mso-wrap-distance-right:9pt;mso-wrap-distance-bottom:0;mso-position-horizontal:absolute;mso-position-horizontal-relative:page;mso-position-vertical:absolute;mso-position-vertical-relative:page;mso-width-percent:90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" o:allowincell="f" fillcolor="black [3213]" strokecolor="black [3213]" strokeweight="1.5pt">
                    <v:textbox inset="14.4pt,,14.4pt">
                      <w:txbxContent>
                        <w:sdt>
                          <w:sdtPr>
                            <w:rPr>
                              <w:color w:val="FFFFFF" w:themeColor="background1"/>
                              <w:sz w:val="48"/>
                              <w:szCs w:val="48"/>
                            </w:rPr>
                            <w:alias w:val="Title"/>
                            <w:id w:val="-1704864950"/>
                            <w:dataBinding w:prefixMappings="xmlns:ns0='http://schemas.openxmlformats.org/package/2006/metadata/core-properties' xmlns:ns1='http://purl.org/dc/elements/1.1/'" w:xpath="/ns0:coreProperties[1]/ns1:title[1]" w:storeItemID="{6C3C8BC8-F283-45AE-878A-BAB7291924A1}"/>
                            <w:text/>
                          </w:sdtPr>
                          <w:sdtContent>
                            <w:p w14:paraId="67019613" w14:textId="606A22FD" w:rsidR="009F51C8" w:rsidRDefault="009F51C8">
                              <w:pPr>
                                <w:pStyle w:val="NoSpacing"/>
                                <w:jc w:val="right"/>
                                <w:rPr>
                                  <w:color w:val="FFFFFF" w:themeColor="background1"/>
                                  <w:sz w:val="72"/>
                                  <w:szCs w:val="72"/>
                                </w:rPr>
                              </w:pPr>
                              <w:r w:rsidRPr="009F51C8">
                                <w:rPr>
                                  <w:color w:val="FFFFFF" w:themeColor="background1"/>
                                  <w:sz w:val="48"/>
                                  <w:szCs w:val="48"/>
                                </w:rPr>
                                <w:t>Budgeting Principles and Approaches-Edwards</w:t>
                              </w:r>
                            </w:p>
                          </w:sdtContent>
                        </w:sdt>
                      </w:txbxContent>
                    </v:textbox>
                    <w10:wrap anchorx="page" anchory="page"/>
                  </v:rect>
                </w:pict>
              </mc:Fallback>
            </mc:AlternateContent>
          </w:r>
          <w:r w:rsidR="00FD0B9C">
            <w:rPr>
              <w:noProof/>
            </w:rPr>
            <w:drawing>
              <wp:inline distT="0" distB="0" distL="0" distR="0" wp14:anchorId="6D4D001F" wp14:editId="146C9987">
                <wp:extent cx="3479800" cy="8407400"/>
                <wp:effectExtent l="0" t="0" r="6350" b="0"/>
                <wp:docPr id="1375941738" name="Picture 4" descr="Financial profit grap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5941738" name="Picture 1375941738" descr="Financial profit graph"/>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479800" cy="8407400"/>
                        </a:xfrm>
                        <a:prstGeom prst="rect">
                          <a:avLst/>
                        </a:prstGeom>
                      </pic:spPr>
                    </pic:pic>
                  </a:graphicData>
                </a:graphic>
              </wp:inline>
            </w:drawing>
          </w:r>
          <w:r w:rsidR="009F51C8">
            <w:br w:type="page"/>
          </w:r>
        </w:p>
      </w:sdtContent>
    </w:sdt>
    <w:p w14:paraId="4FB5391F" w14:textId="5AE93F3E" w:rsidR="009F51C8" w:rsidRDefault="00FD0B9C" w:rsidP="00FD0B9C">
      <w:pPr>
        <w:jc w:val="center"/>
        <w:rPr>
          <w:b/>
          <w:bCs/>
          <w:sz w:val="28"/>
          <w:szCs w:val="28"/>
        </w:rPr>
      </w:pPr>
      <w:r w:rsidRPr="00FD0B9C">
        <w:rPr>
          <w:b/>
          <w:bCs/>
          <w:sz w:val="28"/>
          <w:szCs w:val="28"/>
        </w:rPr>
        <w:lastRenderedPageBreak/>
        <w:t>Executive Summary</w:t>
      </w:r>
    </w:p>
    <w:p w14:paraId="0104E7B2" w14:textId="1DA42E80" w:rsidR="000F5F93" w:rsidRDefault="007B631D" w:rsidP="000072DF">
      <w:pPr>
        <w:rPr>
          <w:sz w:val="28"/>
          <w:szCs w:val="28"/>
        </w:rPr>
      </w:pPr>
      <w:r w:rsidRPr="007B631D">
        <w:rPr>
          <w:sz w:val="28"/>
          <w:szCs w:val="28"/>
        </w:rPr>
        <w:t xml:space="preserve">The </w:t>
      </w:r>
      <w:r w:rsidR="00C4456A">
        <w:rPr>
          <w:sz w:val="28"/>
          <w:szCs w:val="28"/>
        </w:rPr>
        <w:t>report</w:t>
      </w:r>
      <w:r w:rsidRPr="007B631D">
        <w:rPr>
          <w:sz w:val="28"/>
          <w:szCs w:val="28"/>
        </w:rPr>
        <w:t xml:space="preserve"> emphasi</w:t>
      </w:r>
      <w:r w:rsidR="000F5F93">
        <w:rPr>
          <w:sz w:val="28"/>
          <w:szCs w:val="28"/>
        </w:rPr>
        <w:t>s</w:t>
      </w:r>
      <w:r w:rsidRPr="007B631D">
        <w:rPr>
          <w:sz w:val="28"/>
          <w:szCs w:val="28"/>
        </w:rPr>
        <w:t xml:space="preserve">es the importance of effective budgeting and control systems for </w:t>
      </w:r>
      <w:r w:rsidR="006D1B51">
        <w:rPr>
          <w:sz w:val="28"/>
          <w:szCs w:val="28"/>
        </w:rPr>
        <w:t>organisational success. It mentions how budgeting can establish cost and revenue objectives, evaluate performance, and promote</w:t>
      </w:r>
      <w:r w:rsidRPr="007B631D">
        <w:rPr>
          <w:sz w:val="28"/>
          <w:szCs w:val="28"/>
        </w:rPr>
        <w:t xml:space="preserve"> coordination, communication, and motivation. Effective budget management requires strong leadership, </w:t>
      </w:r>
      <w:r w:rsidR="00CE5EEF">
        <w:rPr>
          <w:sz w:val="28"/>
          <w:szCs w:val="28"/>
        </w:rPr>
        <w:t>transparent</w:t>
      </w:r>
      <w:r w:rsidRPr="007B631D">
        <w:rPr>
          <w:sz w:val="28"/>
          <w:szCs w:val="28"/>
        </w:rPr>
        <w:t xml:space="preserve"> </w:t>
      </w:r>
      <w:r w:rsidR="002423EE" w:rsidRPr="007B631D">
        <w:rPr>
          <w:sz w:val="28"/>
          <w:szCs w:val="28"/>
        </w:rPr>
        <w:t>interaction</w:t>
      </w:r>
      <w:r w:rsidRPr="007B631D">
        <w:rPr>
          <w:sz w:val="28"/>
          <w:szCs w:val="28"/>
        </w:rPr>
        <w:t xml:space="preserve">, and stakeholder </w:t>
      </w:r>
      <w:r w:rsidR="002423EE" w:rsidRPr="007B631D">
        <w:rPr>
          <w:sz w:val="28"/>
          <w:szCs w:val="28"/>
        </w:rPr>
        <w:t>cooperation</w:t>
      </w:r>
      <w:r w:rsidR="00CE5EEF">
        <w:rPr>
          <w:sz w:val="28"/>
          <w:szCs w:val="28"/>
        </w:rPr>
        <w:t>.</w:t>
      </w:r>
      <w:r w:rsidRPr="007B631D">
        <w:rPr>
          <w:sz w:val="28"/>
          <w:szCs w:val="28"/>
        </w:rPr>
        <w:t xml:space="preserve"> Adapting budgeting strategies to changing environments requires flexibility</w:t>
      </w:r>
      <w:r w:rsidR="00411C00">
        <w:rPr>
          <w:sz w:val="28"/>
          <w:szCs w:val="28"/>
        </w:rPr>
        <w:t xml:space="preserve">, </w:t>
      </w:r>
      <w:r w:rsidRPr="007B631D">
        <w:rPr>
          <w:sz w:val="28"/>
          <w:szCs w:val="28"/>
        </w:rPr>
        <w:t xml:space="preserve">regular budget reviews and adjustments. By implementing robust budgeting systems and addressing </w:t>
      </w:r>
      <w:r w:rsidR="000F5F93">
        <w:rPr>
          <w:sz w:val="28"/>
          <w:szCs w:val="28"/>
        </w:rPr>
        <w:t>behavioural</w:t>
      </w:r>
      <w:r w:rsidRPr="007B631D">
        <w:rPr>
          <w:sz w:val="28"/>
          <w:szCs w:val="28"/>
        </w:rPr>
        <w:t xml:space="preserve"> aspects, </w:t>
      </w:r>
      <w:r w:rsidR="00CE5EEF">
        <w:rPr>
          <w:sz w:val="28"/>
          <w:szCs w:val="28"/>
        </w:rPr>
        <w:t>organisations</w:t>
      </w:r>
      <w:r w:rsidRPr="007B631D">
        <w:rPr>
          <w:sz w:val="28"/>
          <w:szCs w:val="28"/>
        </w:rPr>
        <w:t xml:space="preserve"> can enhance financial performance, drive employee motivation, and achieve sustained growth.</w:t>
      </w:r>
    </w:p>
    <w:p w14:paraId="64B252B6" w14:textId="3B0AF55D" w:rsidR="00FD0B9C" w:rsidRDefault="0003713C" w:rsidP="00103E56">
      <w:pPr>
        <w:rPr>
          <w:sz w:val="28"/>
          <w:szCs w:val="28"/>
        </w:rPr>
      </w:pPr>
      <w:r w:rsidRPr="0003713C">
        <w:rPr>
          <w:sz w:val="28"/>
          <w:szCs w:val="28"/>
        </w:rPr>
        <w:t xml:space="preserve">The report explains how KPIs can identify an </w:t>
      </w:r>
      <w:r w:rsidR="000F5F93">
        <w:rPr>
          <w:sz w:val="28"/>
          <w:szCs w:val="28"/>
        </w:rPr>
        <w:t>organisation's</w:t>
      </w:r>
      <w:r w:rsidRPr="0003713C">
        <w:rPr>
          <w:sz w:val="28"/>
          <w:szCs w:val="28"/>
        </w:rPr>
        <w:t xml:space="preserve"> strengths and weaknesses. Financial KPIs are especially important in monitoring a business's economic health. The report also discusses different methods for measuring and evaluating performance, including variance analysis, trend analysis, </w:t>
      </w:r>
      <w:r w:rsidR="00427F86">
        <w:rPr>
          <w:sz w:val="28"/>
          <w:szCs w:val="28"/>
        </w:rPr>
        <w:t>benchmarking, and ratios,</w:t>
      </w:r>
      <w:r w:rsidRPr="0003713C">
        <w:rPr>
          <w:sz w:val="28"/>
          <w:szCs w:val="28"/>
        </w:rPr>
        <w:t xml:space="preserve"> </w:t>
      </w:r>
    </w:p>
    <w:p w14:paraId="56F013DE" w14:textId="570AA035" w:rsidR="00FD0B9C" w:rsidRDefault="00096FB4" w:rsidP="009E4DAF">
      <w:pPr>
        <w:rPr>
          <w:sz w:val="28"/>
          <w:szCs w:val="28"/>
        </w:rPr>
      </w:pPr>
      <w:r w:rsidRPr="00096FB4">
        <w:rPr>
          <w:sz w:val="28"/>
          <w:szCs w:val="28"/>
        </w:rPr>
        <w:t xml:space="preserve">The </w:t>
      </w:r>
      <w:r w:rsidR="006833E6">
        <w:rPr>
          <w:sz w:val="28"/>
          <w:szCs w:val="28"/>
        </w:rPr>
        <w:t xml:space="preserve">report points out </w:t>
      </w:r>
      <w:r w:rsidR="000E3382">
        <w:rPr>
          <w:sz w:val="28"/>
          <w:szCs w:val="28"/>
        </w:rPr>
        <w:t xml:space="preserve">that incremental budgeting </w:t>
      </w:r>
      <w:r w:rsidRPr="00096FB4">
        <w:rPr>
          <w:sz w:val="28"/>
          <w:szCs w:val="28"/>
        </w:rPr>
        <w:t xml:space="preserve">assumes the current budget is sufficient and only minor adjustments are needed in the next budget. While it provides stability and easy tracking of changes, it may lead to unnecessary spending and false budgetary slack. The </w:t>
      </w:r>
      <w:r w:rsidR="00461B03">
        <w:rPr>
          <w:sz w:val="28"/>
          <w:szCs w:val="28"/>
        </w:rPr>
        <w:t>report</w:t>
      </w:r>
      <w:r w:rsidRPr="00096FB4">
        <w:rPr>
          <w:sz w:val="28"/>
          <w:szCs w:val="28"/>
        </w:rPr>
        <w:t xml:space="preserve"> suggests that other budgeting methods </w:t>
      </w:r>
      <w:r w:rsidR="003B2BD9">
        <w:rPr>
          <w:sz w:val="28"/>
          <w:szCs w:val="28"/>
        </w:rPr>
        <w:t xml:space="preserve">are </w:t>
      </w:r>
      <w:r w:rsidRPr="00096FB4">
        <w:rPr>
          <w:sz w:val="28"/>
          <w:szCs w:val="28"/>
        </w:rPr>
        <w:t>needed for a comprehensive review.</w:t>
      </w:r>
    </w:p>
    <w:p w14:paraId="0AC85251" w14:textId="1C03C556" w:rsidR="00E65602" w:rsidRDefault="00E65602" w:rsidP="009E4DAF">
      <w:pPr>
        <w:rPr>
          <w:sz w:val="28"/>
          <w:szCs w:val="28"/>
        </w:rPr>
      </w:pPr>
      <w:r w:rsidRPr="00E65602">
        <w:rPr>
          <w:sz w:val="28"/>
          <w:szCs w:val="28"/>
        </w:rPr>
        <w:t xml:space="preserve">Beyond Budgeting is a financial management approach that enables teams to make decisions based on real-time data. It promotes adaptability to changing market conditions, innovation, and collaboration. Moreover, it </w:t>
      </w:r>
      <w:r w:rsidR="00EA052F">
        <w:rPr>
          <w:sz w:val="28"/>
          <w:szCs w:val="28"/>
        </w:rPr>
        <w:t>prioritises</w:t>
      </w:r>
      <w:r w:rsidRPr="00E65602">
        <w:rPr>
          <w:sz w:val="28"/>
          <w:szCs w:val="28"/>
        </w:rPr>
        <w:t xml:space="preserve"> long-term strategic goals for balanced growth and success.</w:t>
      </w:r>
    </w:p>
    <w:p w14:paraId="39B357A7" w14:textId="0E94DEEC" w:rsidR="009738D5" w:rsidRDefault="00F55EC4" w:rsidP="009E4DAF">
      <w:pPr>
        <w:rPr>
          <w:sz w:val="28"/>
          <w:szCs w:val="28"/>
        </w:rPr>
      </w:pPr>
      <w:r>
        <w:rPr>
          <w:noProof/>
          <w:sz w:val="28"/>
          <w:szCs w:val="28"/>
        </w:rPr>
        <mc:AlternateContent>
          <mc:Choice Requires="wps">
            <w:drawing>
              <wp:anchor distT="0" distB="0" distL="114300" distR="114300" simplePos="0" relativeHeight="251665408" behindDoc="0" locked="0" layoutInCell="1" allowOverlap="1" wp14:anchorId="6FDF5D97" wp14:editId="68A6CF3A">
                <wp:simplePos x="0" y="0"/>
                <wp:positionH relativeFrom="column">
                  <wp:posOffset>2560320</wp:posOffset>
                </wp:positionH>
                <wp:positionV relativeFrom="paragraph">
                  <wp:posOffset>1802130</wp:posOffset>
                </wp:positionV>
                <wp:extent cx="906780" cy="792480"/>
                <wp:effectExtent l="0" t="0" r="26670" b="26670"/>
                <wp:wrapNone/>
                <wp:docPr id="1189503895" name="Oval 1"/>
                <wp:cNvGraphicFramePr/>
                <a:graphic xmlns:a="http://schemas.openxmlformats.org/drawingml/2006/main">
                  <a:graphicData uri="http://schemas.microsoft.com/office/word/2010/wordprocessingShape">
                    <wps:wsp>
                      <wps:cNvSpPr/>
                      <wps:spPr>
                        <a:xfrm>
                          <a:off x="0" y="0"/>
                          <a:ext cx="906780" cy="792480"/>
                        </a:xfrm>
                        <a:prstGeom prst="ellipse">
                          <a:avLst/>
                        </a:prstGeom>
                        <a:solidFill>
                          <a:schemeClr val="bg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274FC09" id="Oval 1" o:spid="_x0000_s1026" style="position:absolute;margin-left:201.6pt;margin-top:141.9pt;width:71.4pt;height:62.4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" fillcolor="white [3212]" strokecolor="white [3212]" strokeweight="1pt">
                <v:stroke joinstyle="miter"/>
              </v:oval>
            </w:pict>
          </mc:Fallback>
        </mc:AlternateContent>
      </w:r>
      <w:r w:rsidR="009738D5" w:rsidRPr="009738D5">
        <w:rPr>
          <w:sz w:val="28"/>
          <w:szCs w:val="28"/>
        </w:rPr>
        <w:t>To achieve financial stability and sustainability, an organi</w:t>
      </w:r>
      <w:r w:rsidR="00C90A82">
        <w:rPr>
          <w:sz w:val="28"/>
          <w:szCs w:val="28"/>
        </w:rPr>
        <w:t>s</w:t>
      </w:r>
      <w:r w:rsidR="009738D5" w:rsidRPr="009738D5">
        <w:rPr>
          <w:sz w:val="28"/>
          <w:szCs w:val="28"/>
        </w:rPr>
        <w:t xml:space="preserve">ation needs to balance revenue and expenses, manage costs, control debt, and invest in areas that generate sustainable </w:t>
      </w:r>
      <w:r w:rsidR="009D043A">
        <w:rPr>
          <w:sz w:val="28"/>
          <w:szCs w:val="28"/>
        </w:rPr>
        <w:t>income</w:t>
      </w:r>
      <w:r w:rsidR="009738D5" w:rsidRPr="009738D5">
        <w:rPr>
          <w:sz w:val="28"/>
          <w:szCs w:val="28"/>
        </w:rPr>
        <w:t>. This requires careful planning, financial resource management, and a commitment to responsible financial practices. It is essential for the organi</w:t>
      </w:r>
      <w:r w:rsidR="00C90A82">
        <w:rPr>
          <w:sz w:val="28"/>
          <w:szCs w:val="28"/>
        </w:rPr>
        <w:t>s</w:t>
      </w:r>
      <w:r w:rsidR="009738D5" w:rsidRPr="009738D5">
        <w:rPr>
          <w:sz w:val="28"/>
          <w:szCs w:val="28"/>
        </w:rPr>
        <w:t>ation's long-term survival and prosperity.</w:t>
      </w:r>
    </w:p>
    <w:p w14:paraId="6178937A" w14:textId="3B784969" w:rsidR="00D42297" w:rsidRPr="00D42297" w:rsidRDefault="00CF6A48" w:rsidP="00D42297">
      <w:pPr>
        <w:rPr>
          <w:sz w:val="28"/>
          <w:szCs w:val="28"/>
        </w:rPr>
      </w:pPr>
      <w:r w:rsidRPr="00CF6A48">
        <w:rPr>
          <w:sz w:val="28"/>
          <w:szCs w:val="28"/>
        </w:rPr>
        <w:lastRenderedPageBreak/>
        <w:t xml:space="preserve">The report </w:t>
      </w:r>
      <w:r w:rsidR="007C3492" w:rsidRPr="00CF6A48">
        <w:rPr>
          <w:sz w:val="28"/>
          <w:szCs w:val="28"/>
        </w:rPr>
        <w:t>highlights</w:t>
      </w:r>
      <w:r w:rsidRPr="00CF6A48">
        <w:rPr>
          <w:sz w:val="28"/>
          <w:szCs w:val="28"/>
        </w:rPr>
        <w:t xml:space="preserve"> that </w:t>
      </w:r>
      <w:r w:rsidR="007C3492">
        <w:rPr>
          <w:sz w:val="28"/>
          <w:szCs w:val="28"/>
        </w:rPr>
        <w:t>organisations must implement effective budgeting, performance reviews, innovative financial management, and a culture of financial responsibility to thrive and survive today's highly competitive business environment. Striking a balance between revenue, expenses, and investments while ensuring stability will be essential for success</w:t>
      </w:r>
      <w:r w:rsidRPr="00CF6A48">
        <w:rPr>
          <w:sz w:val="28"/>
          <w:szCs w:val="28"/>
        </w:rPr>
        <w:t>.</w:t>
      </w:r>
    </w:p>
    <w:p w14:paraId="335D8FBD" w14:textId="6402B01D" w:rsidR="00D42297" w:rsidRPr="00E65602" w:rsidRDefault="00D42297" w:rsidP="009E4DAF">
      <w:pPr>
        <w:rPr>
          <w:sz w:val="28"/>
          <w:szCs w:val="28"/>
        </w:rPr>
      </w:pPr>
    </w:p>
    <w:p w14:paraId="00AF4007" w14:textId="7671F570" w:rsidR="00FD0B9C" w:rsidRDefault="00FD0B9C" w:rsidP="00FD0B9C">
      <w:pPr>
        <w:jc w:val="center"/>
        <w:rPr>
          <w:b/>
          <w:bCs/>
          <w:sz w:val="28"/>
          <w:szCs w:val="28"/>
        </w:rPr>
      </w:pPr>
    </w:p>
    <w:p w14:paraId="23184C01" w14:textId="618AE360" w:rsidR="00FD0B9C" w:rsidRDefault="00FD0B9C" w:rsidP="00FD0B9C">
      <w:pPr>
        <w:jc w:val="center"/>
        <w:rPr>
          <w:b/>
          <w:bCs/>
          <w:sz w:val="28"/>
          <w:szCs w:val="28"/>
        </w:rPr>
      </w:pPr>
    </w:p>
    <w:p w14:paraId="0B03B659" w14:textId="61E6E7C5" w:rsidR="00FD0B9C" w:rsidRDefault="00FD0B9C" w:rsidP="00FD0B9C">
      <w:pPr>
        <w:jc w:val="center"/>
        <w:rPr>
          <w:b/>
          <w:bCs/>
          <w:sz w:val="28"/>
          <w:szCs w:val="28"/>
        </w:rPr>
      </w:pPr>
    </w:p>
    <w:p w14:paraId="7E5600D5" w14:textId="47112D8C" w:rsidR="00FD0B9C" w:rsidRDefault="00FD0B9C" w:rsidP="00FD0B9C">
      <w:pPr>
        <w:jc w:val="center"/>
        <w:rPr>
          <w:b/>
          <w:bCs/>
          <w:sz w:val="28"/>
          <w:szCs w:val="28"/>
        </w:rPr>
      </w:pPr>
    </w:p>
    <w:p w14:paraId="559A3C57" w14:textId="505B162A" w:rsidR="00FD0B9C" w:rsidRDefault="00FD0B9C" w:rsidP="00FD0B9C">
      <w:pPr>
        <w:jc w:val="center"/>
        <w:rPr>
          <w:b/>
          <w:bCs/>
          <w:sz w:val="28"/>
          <w:szCs w:val="28"/>
        </w:rPr>
      </w:pPr>
    </w:p>
    <w:p w14:paraId="241254C9" w14:textId="7C1BA0FC" w:rsidR="00FD0B9C" w:rsidRDefault="00FD0B9C" w:rsidP="00FD0B9C">
      <w:pPr>
        <w:jc w:val="center"/>
        <w:rPr>
          <w:b/>
          <w:bCs/>
          <w:sz w:val="28"/>
          <w:szCs w:val="28"/>
        </w:rPr>
      </w:pPr>
    </w:p>
    <w:p w14:paraId="64D02C5D" w14:textId="28C5B3E4" w:rsidR="00E65602" w:rsidRDefault="00E65602" w:rsidP="00E65602">
      <w:pPr>
        <w:rPr>
          <w:b/>
          <w:bCs/>
          <w:sz w:val="28"/>
          <w:szCs w:val="28"/>
        </w:rPr>
      </w:pPr>
    </w:p>
    <w:p w14:paraId="1B67A87F" w14:textId="2F4294BB" w:rsidR="00E65602" w:rsidRDefault="00E65602" w:rsidP="00E65602">
      <w:pPr>
        <w:rPr>
          <w:b/>
          <w:bCs/>
          <w:sz w:val="28"/>
          <w:szCs w:val="28"/>
        </w:rPr>
      </w:pPr>
    </w:p>
    <w:p w14:paraId="0F8D4790" w14:textId="73146B1C" w:rsidR="00E65602" w:rsidRDefault="00E65602" w:rsidP="00E65602">
      <w:pPr>
        <w:rPr>
          <w:b/>
          <w:bCs/>
          <w:sz w:val="28"/>
          <w:szCs w:val="28"/>
        </w:rPr>
      </w:pPr>
    </w:p>
    <w:p w14:paraId="54A92E9C" w14:textId="7C08D559" w:rsidR="00D42297" w:rsidRDefault="00D42297" w:rsidP="00E65602">
      <w:pPr>
        <w:jc w:val="center"/>
        <w:rPr>
          <w:b/>
          <w:bCs/>
          <w:sz w:val="28"/>
          <w:szCs w:val="28"/>
        </w:rPr>
      </w:pPr>
    </w:p>
    <w:p w14:paraId="0CD85EED" w14:textId="07132D72" w:rsidR="00D42297" w:rsidRDefault="00D42297" w:rsidP="00E65602">
      <w:pPr>
        <w:jc w:val="center"/>
        <w:rPr>
          <w:b/>
          <w:bCs/>
          <w:sz w:val="28"/>
          <w:szCs w:val="28"/>
        </w:rPr>
      </w:pPr>
    </w:p>
    <w:p w14:paraId="17F92F02" w14:textId="77BBDC3E" w:rsidR="00D42297" w:rsidRDefault="00D42297" w:rsidP="00E65602">
      <w:pPr>
        <w:jc w:val="center"/>
        <w:rPr>
          <w:b/>
          <w:bCs/>
          <w:sz w:val="28"/>
          <w:szCs w:val="28"/>
        </w:rPr>
      </w:pPr>
    </w:p>
    <w:p w14:paraId="3C599332" w14:textId="3FB36E16" w:rsidR="00D42297" w:rsidRDefault="00D42297" w:rsidP="00E65602">
      <w:pPr>
        <w:jc w:val="center"/>
        <w:rPr>
          <w:b/>
          <w:bCs/>
          <w:sz w:val="28"/>
          <w:szCs w:val="28"/>
        </w:rPr>
      </w:pPr>
    </w:p>
    <w:p w14:paraId="61BB6752" w14:textId="4D9BC8E4" w:rsidR="00D86865" w:rsidRDefault="00D86865" w:rsidP="00E65602">
      <w:pPr>
        <w:jc w:val="center"/>
        <w:rPr>
          <w:b/>
          <w:bCs/>
          <w:sz w:val="28"/>
          <w:szCs w:val="28"/>
        </w:rPr>
      </w:pPr>
    </w:p>
    <w:p w14:paraId="23A6AE9D" w14:textId="37D43359" w:rsidR="00D86865" w:rsidRDefault="00D86865" w:rsidP="00E65602">
      <w:pPr>
        <w:jc w:val="center"/>
        <w:rPr>
          <w:b/>
          <w:bCs/>
          <w:sz w:val="28"/>
          <w:szCs w:val="28"/>
        </w:rPr>
      </w:pPr>
    </w:p>
    <w:p w14:paraId="374E16D9" w14:textId="6E1444FA" w:rsidR="00D86865" w:rsidRDefault="00D86865" w:rsidP="00E65602">
      <w:pPr>
        <w:jc w:val="center"/>
        <w:rPr>
          <w:b/>
          <w:bCs/>
          <w:sz w:val="28"/>
          <w:szCs w:val="28"/>
        </w:rPr>
      </w:pPr>
    </w:p>
    <w:p w14:paraId="3145D9A0" w14:textId="1BCE6F56" w:rsidR="00D86865" w:rsidRDefault="00D86865" w:rsidP="00E65602">
      <w:pPr>
        <w:jc w:val="center"/>
        <w:rPr>
          <w:b/>
          <w:bCs/>
          <w:sz w:val="28"/>
          <w:szCs w:val="28"/>
        </w:rPr>
      </w:pPr>
    </w:p>
    <w:p w14:paraId="15E8694E" w14:textId="548898C1" w:rsidR="00D86865" w:rsidRDefault="00D86865" w:rsidP="00E65602">
      <w:pPr>
        <w:jc w:val="center"/>
        <w:rPr>
          <w:b/>
          <w:bCs/>
          <w:sz w:val="28"/>
          <w:szCs w:val="28"/>
        </w:rPr>
      </w:pPr>
    </w:p>
    <w:p w14:paraId="30FBADC5" w14:textId="528867C1" w:rsidR="00D86865" w:rsidRDefault="00F55EC4" w:rsidP="00E65602">
      <w:pPr>
        <w:jc w:val="center"/>
        <w:rPr>
          <w:b/>
          <w:bCs/>
          <w:sz w:val="28"/>
          <w:szCs w:val="28"/>
        </w:rPr>
      </w:pPr>
      <w:r>
        <w:rPr>
          <w:noProof/>
          <w:sz w:val="28"/>
          <w:szCs w:val="28"/>
        </w:rPr>
        <mc:AlternateContent>
          <mc:Choice Requires="wps">
            <w:drawing>
              <wp:anchor distT="0" distB="0" distL="114300" distR="114300" simplePos="0" relativeHeight="251667456" behindDoc="0" locked="0" layoutInCell="1" allowOverlap="1" wp14:anchorId="501526ED" wp14:editId="1E3AEC51">
                <wp:simplePos x="0" y="0"/>
                <wp:positionH relativeFrom="column">
                  <wp:posOffset>2461260</wp:posOffset>
                </wp:positionH>
                <wp:positionV relativeFrom="paragraph">
                  <wp:posOffset>217170</wp:posOffset>
                </wp:positionV>
                <wp:extent cx="906780" cy="792480"/>
                <wp:effectExtent l="0" t="0" r="26670" b="26670"/>
                <wp:wrapNone/>
                <wp:docPr id="74318846" name="Oval 1"/>
                <wp:cNvGraphicFramePr/>
                <a:graphic xmlns:a="http://schemas.openxmlformats.org/drawingml/2006/main">
                  <a:graphicData uri="http://schemas.microsoft.com/office/word/2010/wordprocessingShape">
                    <wps:wsp>
                      <wps:cNvSpPr/>
                      <wps:spPr>
                        <a:xfrm>
                          <a:off x="0" y="0"/>
                          <a:ext cx="906780" cy="792480"/>
                        </a:xfrm>
                        <a:prstGeom prst="ellipse">
                          <a:avLst/>
                        </a:prstGeom>
                        <a:solidFill>
                          <a:schemeClr val="bg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58B2943" id="Oval 1" o:spid="_x0000_s1026" style="position:absolute;margin-left:193.8pt;margin-top:17.1pt;width:71.4pt;height:62.4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" fillcolor="white [3212]" strokecolor="white [3212]" strokeweight="1pt">
                <v:stroke joinstyle="miter"/>
              </v:oval>
            </w:pict>
          </mc:Fallback>
        </mc:AlternateContent>
      </w:r>
    </w:p>
    <w:p w14:paraId="29311D0F" w14:textId="1D11E0AE" w:rsidR="00FD0B9C" w:rsidRDefault="0039745D" w:rsidP="00E65602">
      <w:pPr>
        <w:jc w:val="center"/>
        <w:rPr>
          <w:b/>
          <w:bCs/>
          <w:sz w:val="28"/>
          <w:szCs w:val="28"/>
        </w:rPr>
      </w:pPr>
      <w:r>
        <w:rPr>
          <w:b/>
          <w:bCs/>
          <w:noProof/>
          <w:sz w:val="28"/>
          <w:szCs w:val="28"/>
        </w:rPr>
        <w:lastRenderedPageBreak/>
        <mc:AlternateContent>
          <mc:Choice Requires="wps">
            <w:drawing>
              <wp:anchor distT="0" distB="0" distL="114300" distR="114300" simplePos="0" relativeHeight="251663360" behindDoc="0" locked="0" layoutInCell="1" allowOverlap="1" wp14:anchorId="65F270EA" wp14:editId="618822E6">
                <wp:simplePos x="0" y="0"/>
                <wp:positionH relativeFrom="column">
                  <wp:posOffset>2721429</wp:posOffset>
                </wp:positionH>
                <wp:positionV relativeFrom="paragraph">
                  <wp:posOffset>312601</wp:posOffset>
                </wp:positionV>
                <wp:extent cx="362857" cy="551543"/>
                <wp:effectExtent l="0" t="0" r="18415" b="20320"/>
                <wp:wrapNone/>
                <wp:docPr id="257383688" name="Oval 2"/>
                <wp:cNvGraphicFramePr/>
                <a:graphic xmlns:a="http://schemas.openxmlformats.org/drawingml/2006/main">
                  <a:graphicData uri="http://schemas.microsoft.com/office/word/2010/wordprocessingShape">
                    <wps:wsp>
                      <wps:cNvSpPr/>
                      <wps:spPr>
                        <a:xfrm>
                          <a:off x="0" y="0"/>
                          <a:ext cx="362857" cy="551543"/>
                        </a:xfrm>
                        <a:prstGeom prst="ellipse">
                          <a:avLst/>
                        </a:prstGeom>
                        <a:solidFill>
                          <a:schemeClr val="bg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D63030F" id="Oval 2" o:spid="_x0000_s1026" style="position:absolute;margin-left:214.3pt;margin-top:24.6pt;width:28.55pt;height:43.4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" fillcolor="white [3212]" strokecolor="white [3212]" strokeweight="1pt">
                <v:stroke joinstyle="miter"/>
              </v:oval>
            </w:pict>
          </mc:Fallback>
        </mc:AlternateContent>
      </w:r>
      <w:r w:rsidR="00FD0B9C">
        <w:rPr>
          <w:b/>
          <w:bCs/>
          <w:sz w:val="28"/>
          <w:szCs w:val="28"/>
        </w:rPr>
        <w:t xml:space="preserve">Table of </w:t>
      </w:r>
      <w:r w:rsidR="009F5C68">
        <w:rPr>
          <w:b/>
          <w:bCs/>
          <w:sz w:val="28"/>
          <w:szCs w:val="28"/>
        </w:rPr>
        <w:t>Contents</w:t>
      </w:r>
    </w:p>
    <w:p w14:paraId="10D35D13" w14:textId="36C9C165" w:rsidR="009F5C68" w:rsidRDefault="009F5C68" w:rsidP="00FD0B9C">
      <w:pPr>
        <w:jc w:val="center"/>
        <w:rPr>
          <w:b/>
          <w:bCs/>
          <w:sz w:val="28"/>
          <w:szCs w:val="28"/>
        </w:rPr>
      </w:pPr>
    </w:p>
    <w:p w14:paraId="625D04F6" w14:textId="6C0E82D4" w:rsidR="009F5C68" w:rsidRDefault="009F5C68" w:rsidP="00FD0B9C">
      <w:pPr>
        <w:jc w:val="center"/>
        <w:rPr>
          <w:b/>
          <w:bCs/>
          <w:sz w:val="28"/>
          <w:szCs w:val="28"/>
        </w:rPr>
      </w:pPr>
    </w:p>
    <w:p w14:paraId="4335C04D" w14:textId="3CD2E1B3" w:rsidR="009F5C68" w:rsidRDefault="009F5C68" w:rsidP="00FD0B9C">
      <w:pPr>
        <w:jc w:val="center"/>
        <w:rPr>
          <w:b/>
          <w:bCs/>
          <w:sz w:val="28"/>
          <w:szCs w:val="28"/>
        </w:rPr>
      </w:pPr>
    </w:p>
    <w:p w14:paraId="4603F05B" w14:textId="374EB92B" w:rsidR="009F5C68" w:rsidRDefault="009F5C68" w:rsidP="00FD0B9C">
      <w:pPr>
        <w:jc w:val="center"/>
        <w:rPr>
          <w:b/>
          <w:bCs/>
          <w:sz w:val="28"/>
          <w:szCs w:val="28"/>
        </w:rPr>
      </w:pPr>
    </w:p>
    <w:p w14:paraId="5224E322" w14:textId="39AD8389" w:rsidR="009F5C68" w:rsidRDefault="009F5C68" w:rsidP="00FD0B9C">
      <w:pPr>
        <w:jc w:val="center"/>
        <w:rPr>
          <w:b/>
          <w:bCs/>
          <w:sz w:val="28"/>
          <w:szCs w:val="28"/>
        </w:rPr>
      </w:pPr>
    </w:p>
    <w:p w14:paraId="30A81EC5" w14:textId="7424951B" w:rsidR="009F5C68" w:rsidRDefault="009F5C68" w:rsidP="00FD0B9C">
      <w:pPr>
        <w:jc w:val="center"/>
        <w:rPr>
          <w:b/>
          <w:bCs/>
          <w:sz w:val="28"/>
          <w:szCs w:val="28"/>
        </w:rPr>
      </w:pPr>
    </w:p>
    <w:p w14:paraId="75031801" w14:textId="42B8F96A" w:rsidR="009F5C68" w:rsidRDefault="009F5C68" w:rsidP="00FD0B9C">
      <w:pPr>
        <w:jc w:val="center"/>
        <w:rPr>
          <w:b/>
          <w:bCs/>
          <w:sz w:val="28"/>
          <w:szCs w:val="28"/>
        </w:rPr>
      </w:pPr>
    </w:p>
    <w:p w14:paraId="73D8653A" w14:textId="77777777" w:rsidR="009F5C68" w:rsidRDefault="009F5C68" w:rsidP="00FD0B9C">
      <w:pPr>
        <w:jc w:val="center"/>
        <w:rPr>
          <w:b/>
          <w:bCs/>
          <w:sz w:val="28"/>
          <w:szCs w:val="28"/>
        </w:rPr>
      </w:pPr>
    </w:p>
    <w:p w14:paraId="3DF03B01" w14:textId="7D32016C" w:rsidR="009F5C68" w:rsidRDefault="009F5C68" w:rsidP="00FD0B9C">
      <w:pPr>
        <w:jc w:val="center"/>
        <w:rPr>
          <w:b/>
          <w:bCs/>
          <w:sz w:val="28"/>
          <w:szCs w:val="28"/>
        </w:rPr>
      </w:pPr>
    </w:p>
    <w:p w14:paraId="6095FD11" w14:textId="77777777" w:rsidR="009F5C68" w:rsidRDefault="009F5C68" w:rsidP="00FD0B9C">
      <w:pPr>
        <w:jc w:val="center"/>
        <w:rPr>
          <w:b/>
          <w:bCs/>
          <w:sz w:val="28"/>
          <w:szCs w:val="28"/>
        </w:rPr>
      </w:pPr>
    </w:p>
    <w:p w14:paraId="10F0D49D" w14:textId="010215AF" w:rsidR="009F5C68" w:rsidRDefault="009F5C68" w:rsidP="00FD0B9C">
      <w:pPr>
        <w:jc w:val="center"/>
        <w:rPr>
          <w:b/>
          <w:bCs/>
          <w:sz w:val="28"/>
          <w:szCs w:val="28"/>
        </w:rPr>
      </w:pPr>
    </w:p>
    <w:p w14:paraId="206B57A4" w14:textId="49D6FCD0" w:rsidR="009F5C68" w:rsidRDefault="009F5C68" w:rsidP="00FD0B9C">
      <w:pPr>
        <w:jc w:val="center"/>
        <w:rPr>
          <w:b/>
          <w:bCs/>
          <w:sz w:val="28"/>
          <w:szCs w:val="28"/>
        </w:rPr>
      </w:pPr>
    </w:p>
    <w:p w14:paraId="1CFC57E2" w14:textId="040FA216" w:rsidR="009F5C68" w:rsidRDefault="009F5C68" w:rsidP="00FD0B9C">
      <w:pPr>
        <w:jc w:val="center"/>
        <w:rPr>
          <w:b/>
          <w:bCs/>
          <w:sz w:val="28"/>
          <w:szCs w:val="28"/>
        </w:rPr>
      </w:pPr>
    </w:p>
    <w:p w14:paraId="5EF9F863" w14:textId="1B206821" w:rsidR="009F5C68" w:rsidRDefault="009F5C68" w:rsidP="00FD0B9C">
      <w:pPr>
        <w:jc w:val="center"/>
        <w:rPr>
          <w:b/>
          <w:bCs/>
          <w:sz w:val="28"/>
          <w:szCs w:val="28"/>
        </w:rPr>
      </w:pPr>
    </w:p>
    <w:p w14:paraId="3B9AA171" w14:textId="723A2C9F" w:rsidR="009F5C68" w:rsidRDefault="009F5C68" w:rsidP="00FD0B9C">
      <w:pPr>
        <w:jc w:val="center"/>
        <w:rPr>
          <w:b/>
          <w:bCs/>
          <w:sz w:val="28"/>
          <w:szCs w:val="28"/>
        </w:rPr>
      </w:pPr>
    </w:p>
    <w:p w14:paraId="738EBDAA" w14:textId="486E3DFC" w:rsidR="009F5C68" w:rsidRDefault="009F5C68" w:rsidP="00FD0B9C">
      <w:pPr>
        <w:jc w:val="center"/>
        <w:rPr>
          <w:b/>
          <w:bCs/>
          <w:sz w:val="28"/>
          <w:szCs w:val="28"/>
        </w:rPr>
      </w:pPr>
    </w:p>
    <w:p w14:paraId="4A618FB5" w14:textId="21007814" w:rsidR="009F5C68" w:rsidRDefault="009F5C68" w:rsidP="00FD0B9C">
      <w:pPr>
        <w:jc w:val="center"/>
        <w:rPr>
          <w:b/>
          <w:bCs/>
          <w:sz w:val="28"/>
          <w:szCs w:val="28"/>
        </w:rPr>
      </w:pPr>
    </w:p>
    <w:p w14:paraId="06696DC8" w14:textId="1E7B4E1E" w:rsidR="009F5C68" w:rsidRDefault="009F5C68" w:rsidP="00FD0B9C">
      <w:pPr>
        <w:jc w:val="center"/>
        <w:rPr>
          <w:b/>
          <w:bCs/>
          <w:sz w:val="28"/>
          <w:szCs w:val="28"/>
        </w:rPr>
      </w:pPr>
    </w:p>
    <w:p w14:paraId="00CFD5BA" w14:textId="4B422FC6" w:rsidR="009F5C68" w:rsidRDefault="009F5C68" w:rsidP="00FD0B9C">
      <w:pPr>
        <w:jc w:val="center"/>
        <w:rPr>
          <w:b/>
          <w:bCs/>
          <w:sz w:val="28"/>
          <w:szCs w:val="28"/>
        </w:rPr>
      </w:pPr>
    </w:p>
    <w:p w14:paraId="3563EE49" w14:textId="2BCD24F1" w:rsidR="0039745D" w:rsidRDefault="0039745D" w:rsidP="00E65602">
      <w:pPr>
        <w:rPr>
          <w:b/>
          <w:bCs/>
          <w:sz w:val="28"/>
          <w:szCs w:val="28"/>
        </w:rPr>
        <w:sectPr w:rsidR="0039745D" w:rsidSect="005E5895">
          <w:footerReference w:type="default" r:id="rId14"/>
          <w:footerReference w:type="first" r:id="rId15"/>
          <w:pgSz w:w="11906" w:h="16838"/>
          <w:pgMar w:top="1560" w:right="1440" w:bottom="1440" w:left="1440" w:header="708" w:footer="708" w:gutter="0"/>
          <w:pgNumType w:start="0"/>
          <w:cols w:space="708"/>
          <w:titlePg/>
          <w:docGrid w:linePitch="360"/>
        </w:sectPr>
      </w:pPr>
      <w:r>
        <w:rPr>
          <w:b/>
          <w:bCs/>
          <w:noProof/>
          <w:sz w:val="28"/>
          <w:szCs w:val="28"/>
        </w:rPr>
        <mc:AlternateContent>
          <mc:Choice Requires="wps">
            <w:drawing>
              <wp:anchor distT="0" distB="0" distL="114300" distR="114300" simplePos="0" relativeHeight="251662336" behindDoc="0" locked="0" layoutInCell="1" allowOverlap="1" wp14:anchorId="01489011" wp14:editId="710191DB">
                <wp:simplePos x="0" y="0"/>
                <wp:positionH relativeFrom="column">
                  <wp:posOffset>2786743</wp:posOffset>
                </wp:positionH>
                <wp:positionV relativeFrom="paragraph">
                  <wp:posOffset>341630</wp:posOffset>
                </wp:positionV>
                <wp:extent cx="203200" cy="319314"/>
                <wp:effectExtent l="0" t="0" r="25400" b="24130"/>
                <wp:wrapNone/>
                <wp:docPr id="1814275617" name="Oval 1"/>
                <wp:cNvGraphicFramePr/>
                <a:graphic xmlns:a="http://schemas.openxmlformats.org/drawingml/2006/main">
                  <a:graphicData uri="http://schemas.microsoft.com/office/word/2010/wordprocessingShape">
                    <wps:wsp>
                      <wps:cNvSpPr/>
                      <wps:spPr>
                        <a:xfrm>
                          <a:off x="0" y="0"/>
                          <a:ext cx="203200" cy="319314"/>
                        </a:xfrm>
                        <a:prstGeom prst="ellipse">
                          <a:avLst/>
                        </a:prstGeom>
                        <a:solidFill>
                          <a:schemeClr val="bg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DDBE65D" id="Oval 1" o:spid="_x0000_s1026" style="position:absolute;margin-left:219.45pt;margin-top:26.9pt;width:16pt;height:25.1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" fillcolor="white [3212]" strokecolor="white [3212]" strokeweight="1pt">
                <v:stroke joinstyle="miter"/>
              </v:oval>
            </w:pict>
          </mc:Fallback>
        </mc:AlternateContent>
      </w:r>
    </w:p>
    <w:p w14:paraId="50048440" w14:textId="3A7926A5" w:rsidR="00F55EC4" w:rsidRDefault="00F55EC4" w:rsidP="002F5E2D">
      <w:pPr>
        <w:rPr>
          <w:b/>
          <w:bCs/>
          <w:sz w:val="28"/>
          <w:szCs w:val="28"/>
        </w:rPr>
        <w:sectPr w:rsidR="00F55EC4" w:rsidSect="005E5895">
          <w:headerReference w:type="default" r:id="rId16"/>
          <w:footerReference w:type="default" r:id="rId17"/>
          <w:headerReference w:type="first" r:id="rId18"/>
          <w:type w:val="continuous"/>
          <w:pgSz w:w="11906" w:h="16838"/>
          <w:pgMar w:top="1560" w:right="1440" w:bottom="1440" w:left="1440" w:header="708" w:footer="708" w:gutter="0"/>
          <w:pgNumType w:start="1"/>
          <w:cols w:space="708"/>
          <w:titlePg/>
          <w:docGrid w:linePitch="360"/>
        </w:sectPr>
      </w:pPr>
      <w:r>
        <w:rPr>
          <w:noProof/>
          <w:sz w:val="28"/>
          <w:szCs w:val="28"/>
        </w:rPr>
        <mc:AlternateContent>
          <mc:Choice Requires="wps">
            <w:drawing>
              <wp:anchor distT="0" distB="0" distL="114300" distR="114300" simplePos="0" relativeHeight="251669504" behindDoc="0" locked="0" layoutInCell="1" allowOverlap="1" wp14:anchorId="4A729F5C" wp14:editId="515566C9">
                <wp:simplePos x="0" y="0"/>
                <wp:positionH relativeFrom="column">
                  <wp:posOffset>2506980</wp:posOffset>
                </wp:positionH>
                <wp:positionV relativeFrom="paragraph">
                  <wp:posOffset>984250</wp:posOffset>
                </wp:positionV>
                <wp:extent cx="906780" cy="792480"/>
                <wp:effectExtent l="0" t="0" r="26670" b="26670"/>
                <wp:wrapNone/>
                <wp:docPr id="516084616" name="Oval 1"/>
                <wp:cNvGraphicFramePr/>
                <a:graphic xmlns:a="http://schemas.openxmlformats.org/drawingml/2006/main">
                  <a:graphicData uri="http://schemas.microsoft.com/office/word/2010/wordprocessingShape">
                    <wps:wsp>
                      <wps:cNvSpPr/>
                      <wps:spPr>
                        <a:xfrm>
                          <a:off x="0" y="0"/>
                          <a:ext cx="906780" cy="792480"/>
                        </a:xfrm>
                        <a:prstGeom prst="ellipse">
                          <a:avLst/>
                        </a:prstGeom>
                        <a:solidFill>
                          <a:schemeClr val="bg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86DF9C3" id="Oval 1" o:spid="_x0000_s1026" style="position:absolute;margin-left:197.4pt;margin-top:77.5pt;width:71.4pt;height:62.4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" fillcolor="white [3212]" strokecolor="white [3212]" strokeweight="1pt">
                <v:stroke joinstyle="miter"/>
              </v:oval>
            </w:pict>
          </mc:Fallback>
        </mc:AlternateContent>
      </w:r>
    </w:p>
    <w:p w14:paraId="7EECF4E6" w14:textId="4CC37084" w:rsidR="00640C6C" w:rsidRDefault="00DD241E" w:rsidP="00905658">
      <w:pPr>
        <w:jc w:val="center"/>
        <w:rPr>
          <w:b/>
          <w:bCs/>
          <w:sz w:val="28"/>
          <w:szCs w:val="28"/>
        </w:rPr>
      </w:pPr>
      <w:r>
        <w:rPr>
          <w:b/>
          <w:bCs/>
          <w:sz w:val="28"/>
          <w:szCs w:val="28"/>
        </w:rPr>
        <w:lastRenderedPageBreak/>
        <w:t>Introduction</w:t>
      </w:r>
    </w:p>
    <w:p w14:paraId="5CD48F20" w14:textId="60BE0AB3" w:rsidR="009E7D18" w:rsidRPr="00B66FCE" w:rsidRDefault="007B2E32" w:rsidP="009E7D18">
      <w:pPr>
        <w:rPr>
          <w:sz w:val="28"/>
          <w:szCs w:val="28"/>
        </w:rPr>
      </w:pPr>
      <w:r w:rsidRPr="00F5742B">
        <w:rPr>
          <w:sz w:val="28"/>
          <w:szCs w:val="28"/>
        </w:rPr>
        <w:t>There has been a growing trend in financial management towards alternative approaches to traditional budgeting techniques</w:t>
      </w:r>
      <w:r w:rsidRPr="00B66FCE">
        <w:rPr>
          <w:sz w:val="28"/>
          <w:szCs w:val="28"/>
        </w:rPr>
        <w:t xml:space="preserve"> in recent years</w:t>
      </w:r>
      <w:r w:rsidR="009E7D18" w:rsidRPr="00B66FCE">
        <w:rPr>
          <w:sz w:val="28"/>
          <w:szCs w:val="28"/>
        </w:rPr>
        <w:t xml:space="preserve">. This shift has prompted academic research that suggests that the annual budget model has significant shortcomings and may </w:t>
      </w:r>
      <w:r w:rsidR="0076574C" w:rsidRPr="00B66FCE">
        <w:rPr>
          <w:sz w:val="28"/>
          <w:szCs w:val="28"/>
        </w:rPr>
        <w:t>be</w:t>
      </w:r>
      <w:r w:rsidR="009E7D18" w:rsidRPr="00B66FCE">
        <w:rPr>
          <w:sz w:val="28"/>
          <w:szCs w:val="28"/>
        </w:rPr>
        <w:t xml:space="preserve"> a barrier to achieving strategic change. As a result, many businesses are turning to alternative models and techniques to manage their finances more efficiently</w:t>
      </w:r>
      <w:r w:rsidR="00F71AD6">
        <w:rPr>
          <w:sz w:val="28"/>
          <w:szCs w:val="28"/>
        </w:rPr>
        <w:t xml:space="preserve"> </w:t>
      </w:r>
      <w:r w:rsidR="00C87525">
        <w:rPr>
          <w:sz w:val="28"/>
          <w:szCs w:val="28"/>
        </w:rPr>
        <w:t>(</w:t>
      </w:r>
      <w:r w:rsidR="00C87525" w:rsidRPr="00C87525">
        <w:rPr>
          <w:sz w:val="28"/>
          <w:szCs w:val="28"/>
        </w:rPr>
        <w:t>Moustafa,</w:t>
      </w:r>
      <w:r w:rsidR="00165650">
        <w:rPr>
          <w:sz w:val="28"/>
          <w:szCs w:val="28"/>
        </w:rPr>
        <w:t xml:space="preserve"> </w:t>
      </w:r>
      <w:r w:rsidR="00E6392E" w:rsidRPr="00E6392E">
        <w:rPr>
          <w:sz w:val="28"/>
          <w:szCs w:val="28"/>
        </w:rPr>
        <w:t>pp. 42–72</w:t>
      </w:r>
      <w:r w:rsidR="005569CA">
        <w:rPr>
          <w:sz w:val="28"/>
          <w:szCs w:val="28"/>
        </w:rPr>
        <w:t xml:space="preserve">, </w:t>
      </w:r>
      <w:r w:rsidR="00C87525" w:rsidRPr="00C87525">
        <w:rPr>
          <w:sz w:val="28"/>
          <w:szCs w:val="28"/>
        </w:rPr>
        <w:t>2005)</w:t>
      </w:r>
      <w:r w:rsidR="00F05057">
        <w:rPr>
          <w:sz w:val="28"/>
          <w:szCs w:val="28"/>
        </w:rPr>
        <w:t>.</w:t>
      </w:r>
    </w:p>
    <w:p w14:paraId="2767E178" w14:textId="77777777" w:rsidR="00EE2425" w:rsidRDefault="00EE2425" w:rsidP="009E7D18">
      <w:pPr>
        <w:rPr>
          <w:b/>
          <w:bCs/>
          <w:sz w:val="28"/>
          <w:szCs w:val="28"/>
        </w:rPr>
      </w:pPr>
    </w:p>
    <w:p w14:paraId="274C6A84" w14:textId="2911B560" w:rsidR="0015775A" w:rsidRDefault="00690661" w:rsidP="009E7D18">
      <w:pPr>
        <w:rPr>
          <w:b/>
          <w:bCs/>
          <w:sz w:val="28"/>
          <w:szCs w:val="28"/>
        </w:rPr>
      </w:pPr>
      <w:r>
        <w:rPr>
          <w:b/>
          <w:bCs/>
          <w:sz w:val="28"/>
          <w:szCs w:val="28"/>
        </w:rPr>
        <w:t>What</w:t>
      </w:r>
      <w:r w:rsidR="00B93663" w:rsidRPr="00B93663">
        <w:rPr>
          <w:b/>
          <w:bCs/>
          <w:sz w:val="28"/>
          <w:szCs w:val="28"/>
        </w:rPr>
        <w:t xml:space="preserve"> is budget</w:t>
      </w:r>
      <w:r w:rsidR="00C60994">
        <w:rPr>
          <w:b/>
          <w:bCs/>
          <w:sz w:val="28"/>
          <w:szCs w:val="28"/>
        </w:rPr>
        <w:t>ing</w:t>
      </w:r>
      <w:r w:rsidR="00B93663" w:rsidRPr="00B93663">
        <w:rPr>
          <w:b/>
          <w:bCs/>
          <w:sz w:val="28"/>
          <w:szCs w:val="28"/>
        </w:rPr>
        <w:t>?</w:t>
      </w:r>
    </w:p>
    <w:p w14:paraId="2F55DEFA" w14:textId="576276BE" w:rsidR="00C94F81" w:rsidRPr="003048CC" w:rsidRDefault="003A6B63" w:rsidP="008C3C4F">
      <w:pPr>
        <w:rPr>
          <w:sz w:val="28"/>
          <w:szCs w:val="28"/>
        </w:rPr>
      </w:pPr>
      <w:r w:rsidRPr="003048CC">
        <w:rPr>
          <w:sz w:val="28"/>
          <w:szCs w:val="28"/>
        </w:rPr>
        <w:t xml:space="preserve">The definition of budgeting and budgetary control, formulated at the Geneva </w:t>
      </w:r>
      <w:r w:rsidR="00C94F81" w:rsidRPr="003048CC">
        <w:rPr>
          <w:sz w:val="28"/>
          <w:szCs w:val="28"/>
        </w:rPr>
        <w:t>Conference</w:t>
      </w:r>
      <w:r w:rsidRPr="003048CC">
        <w:rPr>
          <w:sz w:val="28"/>
          <w:szCs w:val="28"/>
        </w:rPr>
        <w:t xml:space="preserve"> in 1930, became a reference point for subsequent Western writers of the 1930s and 1940s (Parker, 2002). </w:t>
      </w:r>
      <w:r w:rsidR="009D59B4">
        <w:rPr>
          <w:sz w:val="28"/>
          <w:szCs w:val="28"/>
        </w:rPr>
        <w:t>B</w:t>
      </w:r>
      <w:r w:rsidRPr="003048CC">
        <w:rPr>
          <w:sz w:val="28"/>
          <w:szCs w:val="28"/>
        </w:rPr>
        <w:t xml:space="preserve">udgeting is not just about control or forecasting. It involves </w:t>
      </w:r>
      <w:r w:rsidR="00C94F81" w:rsidRPr="003048CC">
        <w:rPr>
          <w:sz w:val="28"/>
          <w:szCs w:val="28"/>
        </w:rPr>
        <w:t>thoroughly and rigorously analysing</w:t>
      </w:r>
      <w:r w:rsidRPr="003048CC">
        <w:rPr>
          <w:sz w:val="28"/>
          <w:szCs w:val="28"/>
        </w:rPr>
        <w:t xml:space="preserve"> past, present, and future experiences. The aim is to replace opportunistic decision-making with intentional and considered management</w:t>
      </w:r>
      <w:r w:rsidR="00BD4CD9">
        <w:rPr>
          <w:sz w:val="28"/>
          <w:szCs w:val="28"/>
        </w:rPr>
        <w:t xml:space="preserve"> </w:t>
      </w:r>
      <w:r w:rsidR="00AE0AED">
        <w:rPr>
          <w:sz w:val="28"/>
          <w:szCs w:val="28"/>
        </w:rPr>
        <w:t xml:space="preserve">     </w:t>
      </w:r>
      <w:r w:rsidR="00F35C01">
        <w:rPr>
          <w:sz w:val="28"/>
          <w:szCs w:val="28"/>
        </w:rPr>
        <w:t>(</w:t>
      </w:r>
      <w:r w:rsidR="00F35C01" w:rsidRPr="00F35C01">
        <w:rPr>
          <w:sz w:val="28"/>
          <w:szCs w:val="28"/>
        </w:rPr>
        <w:t>(Szychta,</w:t>
      </w:r>
      <w:r w:rsidR="00ED2B1A" w:rsidRPr="00ED2B1A">
        <w:t xml:space="preserve"> </w:t>
      </w:r>
      <w:r w:rsidR="00ED2B1A" w:rsidRPr="00ED2B1A">
        <w:rPr>
          <w:sz w:val="28"/>
          <w:szCs w:val="28"/>
        </w:rPr>
        <w:t>pp. 393–424</w:t>
      </w:r>
      <w:r w:rsidR="00ED2B1A">
        <w:rPr>
          <w:sz w:val="28"/>
          <w:szCs w:val="28"/>
        </w:rPr>
        <w:t>,</w:t>
      </w:r>
      <w:r w:rsidR="00F35C01" w:rsidRPr="00F35C01">
        <w:rPr>
          <w:sz w:val="28"/>
          <w:szCs w:val="28"/>
        </w:rPr>
        <w:t xml:space="preserve"> 2022</w:t>
      </w:r>
      <w:r w:rsidR="00AE0AED">
        <w:rPr>
          <w:sz w:val="28"/>
          <w:szCs w:val="28"/>
        </w:rPr>
        <w:t>)</w:t>
      </w:r>
      <w:r w:rsidR="00F35C01" w:rsidRPr="00F35C01">
        <w:rPr>
          <w:sz w:val="28"/>
          <w:szCs w:val="28"/>
        </w:rPr>
        <w:t>.</w:t>
      </w:r>
      <w:r w:rsidR="00F35C01">
        <w:rPr>
          <w:sz w:val="28"/>
          <w:szCs w:val="28"/>
        </w:rPr>
        <w:t xml:space="preserve"> </w:t>
      </w:r>
    </w:p>
    <w:p w14:paraId="15EDE371" w14:textId="0A134404" w:rsidR="009F5C68" w:rsidRDefault="002C4AA7" w:rsidP="00CB6B2E">
      <w:pPr>
        <w:spacing w:before="240"/>
        <w:rPr>
          <w:sz w:val="28"/>
          <w:szCs w:val="28"/>
        </w:rPr>
      </w:pPr>
      <w:r w:rsidRPr="001A3DC3">
        <w:rPr>
          <w:sz w:val="28"/>
          <w:szCs w:val="28"/>
        </w:rPr>
        <w:t xml:space="preserve">A business budget is a financial plan that outlines </w:t>
      </w:r>
      <w:r w:rsidR="00FC4BED" w:rsidRPr="001A3DC3">
        <w:rPr>
          <w:sz w:val="28"/>
          <w:szCs w:val="28"/>
        </w:rPr>
        <w:t xml:space="preserve">A </w:t>
      </w:r>
      <w:r w:rsidR="00631BAC" w:rsidRPr="001A3DC3">
        <w:rPr>
          <w:sz w:val="28"/>
          <w:szCs w:val="28"/>
        </w:rPr>
        <w:t xml:space="preserve">business's spending based on income and expenses. It helps identify available capital, estimate spending, and predict revenue. Having a budget can assist in planning business activities and act as a measure for setting financial goals. It can also help overcome short-term hurdles and </w:t>
      </w:r>
      <w:r w:rsidR="00F518D5">
        <w:rPr>
          <w:sz w:val="28"/>
          <w:szCs w:val="28"/>
        </w:rPr>
        <w:t>prepare</w:t>
      </w:r>
      <w:r w:rsidR="00631BAC" w:rsidRPr="001A3DC3">
        <w:rPr>
          <w:sz w:val="28"/>
          <w:szCs w:val="28"/>
        </w:rPr>
        <w:t xml:space="preserve"> for the long term</w:t>
      </w:r>
      <w:r w:rsidR="00CB6B2E">
        <w:rPr>
          <w:sz w:val="28"/>
          <w:szCs w:val="28"/>
        </w:rPr>
        <w:t xml:space="preserve"> </w:t>
      </w:r>
      <w:bookmarkStart w:id="0" w:name="_Hlk162352478"/>
      <w:r w:rsidR="00AE0AED">
        <w:rPr>
          <w:sz w:val="28"/>
          <w:szCs w:val="28"/>
        </w:rPr>
        <w:t>(</w:t>
      </w:r>
      <w:r w:rsidR="00E37AE5">
        <w:rPr>
          <w:sz w:val="28"/>
          <w:szCs w:val="28"/>
        </w:rPr>
        <w:t>Wellers Business Oxy</w:t>
      </w:r>
      <w:r w:rsidR="00862675">
        <w:rPr>
          <w:sz w:val="28"/>
          <w:szCs w:val="28"/>
        </w:rPr>
        <w:t>gen, 2022).</w:t>
      </w:r>
    </w:p>
    <w:bookmarkEnd w:id="0"/>
    <w:p w14:paraId="2AAC24EF" w14:textId="77777777" w:rsidR="00EE2425" w:rsidRDefault="00EE2425" w:rsidP="008C3C4F">
      <w:pPr>
        <w:rPr>
          <w:b/>
          <w:bCs/>
          <w:sz w:val="28"/>
          <w:szCs w:val="28"/>
        </w:rPr>
      </w:pPr>
    </w:p>
    <w:p w14:paraId="6BFF87EE" w14:textId="125E5A91" w:rsidR="00DC75E4" w:rsidRDefault="00AB244C" w:rsidP="008C3C4F">
      <w:pPr>
        <w:rPr>
          <w:b/>
          <w:bCs/>
          <w:sz w:val="28"/>
          <w:szCs w:val="28"/>
        </w:rPr>
      </w:pPr>
      <w:r w:rsidRPr="009C61BA">
        <w:rPr>
          <w:b/>
          <w:bCs/>
          <w:sz w:val="28"/>
          <w:szCs w:val="28"/>
        </w:rPr>
        <w:t xml:space="preserve">The Importance of </w:t>
      </w:r>
      <w:r w:rsidR="009C61BA" w:rsidRPr="009C61BA">
        <w:rPr>
          <w:b/>
          <w:bCs/>
          <w:sz w:val="28"/>
          <w:szCs w:val="28"/>
        </w:rPr>
        <w:t>Budgeting</w:t>
      </w:r>
    </w:p>
    <w:p w14:paraId="3599F904" w14:textId="77777777" w:rsidR="00EE2425" w:rsidRPr="006109D9" w:rsidRDefault="002B2E38" w:rsidP="001E6A4A">
      <w:pPr>
        <w:rPr>
          <w:rFonts w:ascii="Calibri" w:hAnsi="Calibri" w:cs="Calibri"/>
          <w:sz w:val="28"/>
          <w:szCs w:val="28"/>
        </w:rPr>
      </w:pPr>
      <w:r w:rsidRPr="002B2E38">
        <w:rPr>
          <w:sz w:val="28"/>
          <w:szCs w:val="28"/>
        </w:rPr>
        <w:t xml:space="preserve">Having a budget is a crucial element in managing finances. It </w:t>
      </w:r>
      <w:r w:rsidR="00DC2A92">
        <w:rPr>
          <w:sz w:val="28"/>
          <w:szCs w:val="28"/>
        </w:rPr>
        <w:t xml:space="preserve">allows one to track expenses, income, and future financial needs. With a budget, one can make informed business decisions such as reducing unnecessary costs, hiring new staff, or investing in new equipment. </w:t>
      </w:r>
      <w:r w:rsidR="003A0246">
        <w:rPr>
          <w:sz w:val="28"/>
          <w:szCs w:val="28"/>
        </w:rPr>
        <w:t>A budget can help adjust a business plan or prioritise spending if one faces financial constraints</w:t>
      </w:r>
      <w:r w:rsidR="00862705">
        <w:rPr>
          <w:sz w:val="28"/>
          <w:szCs w:val="28"/>
        </w:rPr>
        <w:t xml:space="preserve"> </w:t>
      </w:r>
      <w:r w:rsidR="009C6C20">
        <w:rPr>
          <w:sz w:val="28"/>
          <w:szCs w:val="28"/>
        </w:rPr>
        <w:t>(Hassan</w:t>
      </w:r>
      <w:r w:rsidR="002738F5">
        <w:rPr>
          <w:sz w:val="28"/>
          <w:szCs w:val="28"/>
        </w:rPr>
        <w:t>, ACCA, 2024).</w:t>
      </w:r>
    </w:p>
    <w:p w14:paraId="0F7A9038" w14:textId="4E693819" w:rsidR="001E6A4A" w:rsidRPr="00EE2425" w:rsidRDefault="0041287B" w:rsidP="001E6A4A">
      <w:pPr>
        <w:rPr>
          <w:sz w:val="28"/>
          <w:szCs w:val="28"/>
        </w:rPr>
      </w:pPr>
      <w:r>
        <w:rPr>
          <w:b/>
          <w:bCs/>
          <w:sz w:val="28"/>
          <w:szCs w:val="28"/>
        </w:rPr>
        <w:lastRenderedPageBreak/>
        <w:t>T</w:t>
      </w:r>
      <w:r w:rsidR="001E6A4A" w:rsidRPr="001E6A4A">
        <w:rPr>
          <w:b/>
          <w:bCs/>
          <w:sz w:val="28"/>
          <w:szCs w:val="28"/>
        </w:rPr>
        <w:t>ypes of budgets</w:t>
      </w:r>
    </w:p>
    <w:p w14:paraId="3669F348" w14:textId="77777777" w:rsidR="00650961" w:rsidRPr="00650961" w:rsidRDefault="00650961" w:rsidP="00650961">
      <w:pPr>
        <w:rPr>
          <w:sz w:val="28"/>
          <w:szCs w:val="28"/>
        </w:rPr>
      </w:pPr>
      <w:r w:rsidRPr="00650961">
        <w:rPr>
          <w:sz w:val="28"/>
          <w:szCs w:val="28"/>
        </w:rPr>
        <w:t>Different types of budgets serve specific purposes in business and personal finance, providing distinct advantages in managing financial resources.</w:t>
      </w:r>
    </w:p>
    <w:p w14:paraId="19A6DD36" w14:textId="13C11325" w:rsidR="00650961" w:rsidRPr="00650961" w:rsidRDefault="00650961" w:rsidP="00650961">
      <w:pPr>
        <w:rPr>
          <w:sz w:val="28"/>
          <w:szCs w:val="28"/>
        </w:rPr>
      </w:pPr>
      <w:r w:rsidRPr="00650961">
        <w:rPr>
          <w:sz w:val="28"/>
          <w:szCs w:val="28"/>
        </w:rPr>
        <w:t>An operating budget</w:t>
      </w:r>
      <w:r w:rsidR="00944407">
        <w:rPr>
          <w:sz w:val="28"/>
          <w:szCs w:val="28"/>
        </w:rPr>
        <w:t xml:space="preserve"> is a financial plan for managing a company's daily expenses and revenue. It helps</w:t>
      </w:r>
      <w:r w:rsidRPr="00650961">
        <w:rPr>
          <w:sz w:val="28"/>
          <w:szCs w:val="28"/>
        </w:rPr>
        <w:t xml:space="preserve"> businesses allocate resources and plan finances effectively.</w:t>
      </w:r>
    </w:p>
    <w:p w14:paraId="3181221B" w14:textId="77777777" w:rsidR="00650961" w:rsidRPr="00650961" w:rsidRDefault="00650961" w:rsidP="00650961">
      <w:pPr>
        <w:rPr>
          <w:sz w:val="28"/>
          <w:szCs w:val="28"/>
        </w:rPr>
      </w:pPr>
      <w:r w:rsidRPr="00650961">
        <w:rPr>
          <w:sz w:val="28"/>
          <w:szCs w:val="28"/>
        </w:rPr>
        <w:t>A capital budget is a financial plan for long-term assets. Helps prioritise projects for business growth and competitiveness.</w:t>
      </w:r>
    </w:p>
    <w:p w14:paraId="42063635" w14:textId="77777777" w:rsidR="00650961" w:rsidRPr="00650961" w:rsidRDefault="00650961" w:rsidP="00650961">
      <w:pPr>
        <w:rPr>
          <w:sz w:val="28"/>
          <w:szCs w:val="28"/>
        </w:rPr>
      </w:pPr>
      <w:r w:rsidRPr="00650961">
        <w:rPr>
          <w:sz w:val="28"/>
          <w:szCs w:val="28"/>
        </w:rPr>
        <w:t>A cash budget predicts cash inflows and outflows, aiding businesses in managing liquidity.</w:t>
      </w:r>
    </w:p>
    <w:p w14:paraId="035A6547" w14:textId="77777777" w:rsidR="00650961" w:rsidRPr="00650961" w:rsidRDefault="00650961" w:rsidP="00650961">
      <w:pPr>
        <w:rPr>
          <w:sz w:val="28"/>
          <w:szCs w:val="28"/>
        </w:rPr>
      </w:pPr>
      <w:r w:rsidRPr="00650961">
        <w:rPr>
          <w:sz w:val="28"/>
          <w:szCs w:val="28"/>
        </w:rPr>
        <w:t>The master budget integrates all company budgets into a comprehensive financial plan for a specific period, providing an overview of financial goals, strategies, and performance expectations.</w:t>
      </w:r>
    </w:p>
    <w:p w14:paraId="3DEBF5FD" w14:textId="77777777" w:rsidR="00650961" w:rsidRPr="00650961" w:rsidRDefault="00650961" w:rsidP="00650961">
      <w:pPr>
        <w:rPr>
          <w:sz w:val="28"/>
          <w:szCs w:val="28"/>
        </w:rPr>
      </w:pPr>
      <w:r w:rsidRPr="00650961">
        <w:rPr>
          <w:sz w:val="28"/>
          <w:szCs w:val="28"/>
        </w:rPr>
        <w:t>A static budget is fixed and doesn't adjust for changes in sales volume or other factors. It's best for businesses with stable operating conditions or predictable sales patterns.</w:t>
      </w:r>
    </w:p>
    <w:p w14:paraId="2048B04C" w14:textId="77777777" w:rsidR="00650961" w:rsidRPr="00650961" w:rsidRDefault="00650961" w:rsidP="00650961">
      <w:pPr>
        <w:rPr>
          <w:sz w:val="28"/>
          <w:szCs w:val="28"/>
        </w:rPr>
      </w:pPr>
      <w:r w:rsidRPr="00650961">
        <w:rPr>
          <w:sz w:val="28"/>
          <w:szCs w:val="28"/>
        </w:rPr>
        <w:t>Flexible budgets adjust for changes in activity levels and help allocate resources effectively.</w:t>
      </w:r>
    </w:p>
    <w:p w14:paraId="1FA00EBB" w14:textId="77777777" w:rsidR="00650961" w:rsidRPr="00650961" w:rsidRDefault="00650961" w:rsidP="00650961">
      <w:pPr>
        <w:rPr>
          <w:sz w:val="28"/>
          <w:szCs w:val="28"/>
        </w:rPr>
      </w:pPr>
      <w:r w:rsidRPr="00650961">
        <w:rPr>
          <w:sz w:val="28"/>
          <w:szCs w:val="28"/>
        </w:rPr>
        <w:t>Zero-based budgeting requires expense justification from scratch, promoting cost-consciousness and optimal resource allocation.</w:t>
      </w:r>
    </w:p>
    <w:p w14:paraId="1D7888AC" w14:textId="647A54B1" w:rsidR="00F62C5A" w:rsidRDefault="00650961" w:rsidP="00EC56BB">
      <w:pPr>
        <w:rPr>
          <w:sz w:val="28"/>
          <w:szCs w:val="28"/>
        </w:rPr>
      </w:pPr>
      <w:r w:rsidRPr="00650961">
        <w:rPr>
          <w:sz w:val="28"/>
          <w:szCs w:val="28"/>
        </w:rPr>
        <w:t>An incremental budget adjusts the previous period's figures for inflation, demand changes, and other factors rather than starting from scratch.</w:t>
      </w:r>
      <w:r w:rsidR="00194A42">
        <w:rPr>
          <w:sz w:val="28"/>
          <w:szCs w:val="28"/>
        </w:rPr>
        <w:t xml:space="preserve"> </w:t>
      </w:r>
      <w:r w:rsidR="00517EBB">
        <w:rPr>
          <w:sz w:val="28"/>
          <w:szCs w:val="28"/>
        </w:rPr>
        <w:t>(</w:t>
      </w:r>
      <w:r w:rsidR="00517EBB" w:rsidRPr="00517EBB">
        <w:rPr>
          <w:sz w:val="28"/>
          <w:szCs w:val="28"/>
        </w:rPr>
        <w:t>Franklin,</w:t>
      </w:r>
      <w:r w:rsidR="00194A42">
        <w:rPr>
          <w:sz w:val="28"/>
          <w:szCs w:val="28"/>
        </w:rPr>
        <w:t xml:space="preserve"> </w:t>
      </w:r>
      <w:r w:rsidR="00517EBB" w:rsidRPr="00517EBB">
        <w:rPr>
          <w:sz w:val="28"/>
          <w:szCs w:val="28"/>
        </w:rPr>
        <w:t>Graybeal, and Cooper, 2019</w:t>
      </w:r>
      <w:r w:rsidR="00D046C3">
        <w:rPr>
          <w:sz w:val="28"/>
          <w:szCs w:val="28"/>
        </w:rPr>
        <w:t>).</w:t>
      </w:r>
    </w:p>
    <w:p w14:paraId="31680279" w14:textId="77777777" w:rsidR="00944407" w:rsidRDefault="00944407" w:rsidP="00EC56BB">
      <w:pPr>
        <w:rPr>
          <w:b/>
          <w:bCs/>
          <w:sz w:val="28"/>
          <w:szCs w:val="28"/>
        </w:rPr>
      </w:pPr>
    </w:p>
    <w:p w14:paraId="18C1419C" w14:textId="77777777" w:rsidR="00EE2425" w:rsidRDefault="00EE2425" w:rsidP="00EC56BB">
      <w:pPr>
        <w:rPr>
          <w:b/>
          <w:bCs/>
          <w:sz w:val="28"/>
          <w:szCs w:val="28"/>
        </w:rPr>
      </w:pPr>
    </w:p>
    <w:p w14:paraId="6E156E04" w14:textId="77777777" w:rsidR="00EE2425" w:rsidRDefault="00EE2425" w:rsidP="00EC56BB">
      <w:pPr>
        <w:rPr>
          <w:b/>
          <w:bCs/>
          <w:sz w:val="28"/>
          <w:szCs w:val="28"/>
        </w:rPr>
      </w:pPr>
    </w:p>
    <w:p w14:paraId="46885532" w14:textId="77777777" w:rsidR="00EE2425" w:rsidRDefault="00EE2425" w:rsidP="00EC56BB">
      <w:pPr>
        <w:rPr>
          <w:b/>
          <w:bCs/>
          <w:sz w:val="28"/>
          <w:szCs w:val="28"/>
        </w:rPr>
      </w:pPr>
    </w:p>
    <w:p w14:paraId="68A8D468" w14:textId="77777777" w:rsidR="00EE2425" w:rsidRDefault="00EE2425" w:rsidP="00EC56BB">
      <w:pPr>
        <w:rPr>
          <w:b/>
          <w:bCs/>
          <w:sz w:val="28"/>
          <w:szCs w:val="28"/>
        </w:rPr>
      </w:pPr>
    </w:p>
    <w:p w14:paraId="39DBD24C" w14:textId="773934BB" w:rsidR="007B3C63" w:rsidRPr="007D6045" w:rsidRDefault="00423700" w:rsidP="00EC56BB">
      <w:pPr>
        <w:rPr>
          <w:b/>
          <w:bCs/>
          <w:sz w:val="28"/>
          <w:szCs w:val="28"/>
        </w:rPr>
      </w:pPr>
      <w:r w:rsidRPr="007D6045">
        <w:rPr>
          <w:b/>
          <w:bCs/>
          <w:sz w:val="28"/>
          <w:szCs w:val="28"/>
        </w:rPr>
        <w:lastRenderedPageBreak/>
        <w:t xml:space="preserve">Financial Management Practices: Tools and Techniques </w:t>
      </w:r>
    </w:p>
    <w:p w14:paraId="270A633C" w14:textId="1BB5FD42" w:rsidR="00EC56BB" w:rsidRPr="00664629" w:rsidRDefault="00EC56BB" w:rsidP="00EC56BB">
      <w:pPr>
        <w:rPr>
          <w:sz w:val="28"/>
          <w:szCs w:val="28"/>
        </w:rPr>
      </w:pPr>
      <w:r w:rsidRPr="00664629">
        <w:rPr>
          <w:sz w:val="28"/>
          <w:szCs w:val="28"/>
        </w:rPr>
        <w:t xml:space="preserve">Some of the most common tools and techniques used in </w:t>
      </w:r>
      <w:r w:rsidR="008D0F13" w:rsidRPr="00664629">
        <w:rPr>
          <w:sz w:val="28"/>
          <w:szCs w:val="28"/>
        </w:rPr>
        <w:t>current</w:t>
      </w:r>
      <w:r w:rsidRPr="00664629">
        <w:rPr>
          <w:sz w:val="28"/>
          <w:szCs w:val="28"/>
        </w:rPr>
        <w:t xml:space="preserve"> financial management include budgeting, ratio analysis, managing working capital, costing, financial performance management, and key performance indicators. Budgeting involves setting financial targets and goals for the organisation, while ratio analysis involves analysing economic data to identify trends and patterns that inform decision-making.</w:t>
      </w:r>
    </w:p>
    <w:p w14:paraId="548DC4D2" w14:textId="1ACCFAE1" w:rsidR="00EC56BB" w:rsidRPr="00664629" w:rsidRDefault="00EC56BB" w:rsidP="00EC56BB">
      <w:pPr>
        <w:rPr>
          <w:sz w:val="28"/>
          <w:szCs w:val="28"/>
        </w:rPr>
      </w:pPr>
      <w:r w:rsidRPr="00664629">
        <w:rPr>
          <w:sz w:val="28"/>
          <w:szCs w:val="28"/>
        </w:rPr>
        <w:t xml:space="preserve">Managing working </w:t>
      </w:r>
      <w:r w:rsidR="0072630C" w:rsidRPr="00664629">
        <w:rPr>
          <w:sz w:val="28"/>
          <w:szCs w:val="28"/>
        </w:rPr>
        <w:t>capital</w:t>
      </w:r>
      <w:r w:rsidRPr="00664629">
        <w:rPr>
          <w:sz w:val="28"/>
          <w:szCs w:val="28"/>
        </w:rPr>
        <w:t xml:space="preserve"> involves optimising the balance between current assets and liabilities to ensure the organisation has enough liquidity to meet its obligations. Costing techniques help businesses </w:t>
      </w:r>
      <w:r w:rsidR="007D6045">
        <w:rPr>
          <w:sz w:val="28"/>
          <w:szCs w:val="28"/>
        </w:rPr>
        <w:t xml:space="preserve">allocate costs and expenses accurately </w:t>
      </w:r>
      <w:r w:rsidR="00544538">
        <w:rPr>
          <w:sz w:val="28"/>
          <w:szCs w:val="28"/>
        </w:rPr>
        <w:t>to specific products or services. At the same time,</w:t>
      </w:r>
      <w:r w:rsidRPr="00664629">
        <w:rPr>
          <w:sz w:val="28"/>
          <w:szCs w:val="28"/>
        </w:rPr>
        <w:t xml:space="preserve"> financial performance </w:t>
      </w:r>
      <w:r w:rsidR="0072630C" w:rsidRPr="00664629">
        <w:rPr>
          <w:sz w:val="28"/>
          <w:szCs w:val="28"/>
        </w:rPr>
        <w:t>management</w:t>
      </w:r>
      <w:r w:rsidRPr="00664629">
        <w:rPr>
          <w:sz w:val="28"/>
          <w:szCs w:val="28"/>
        </w:rPr>
        <w:t xml:space="preserve"> involves setting and tracking key performance indicators to measure success and identify areas for improvement</w:t>
      </w:r>
      <w:r w:rsidR="002B1E4B">
        <w:rPr>
          <w:sz w:val="28"/>
          <w:szCs w:val="28"/>
        </w:rPr>
        <w:t xml:space="preserve"> </w:t>
      </w:r>
      <w:r w:rsidR="005C417D">
        <w:rPr>
          <w:sz w:val="28"/>
          <w:szCs w:val="28"/>
        </w:rPr>
        <w:t>(Seal, pp 60-100</w:t>
      </w:r>
      <w:r w:rsidR="0084718C">
        <w:rPr>
          <w:sz w:val="28"/>
          <w:szCs w:val="28"/>
        </w:rPr>
        <w:t>, 2019).</w:t>
      </w:r>
    </w:p>
    <w:p w14:paraId="5D5C6DBB" w14:textId="63650064" w:rsidR="00F83026" w:rsidRDefault="00CE477D" w:rsidP="00F83026">
      <w:pPr>
        <w:rPr>
          <w:sz w:val="28"/>
          <w:szCs w:val="28"/>
        </w:rPr>
      </w:pPr>
      <w:r w:rsidRPr="00664629">
        <w:rPr>
          <w:sz w:val="28"/>
          <w:szCs w:val="28"/>
        </w:rPr>
        <w:t>By utili</w:t>
      </w:r>
      <w:r>
        <w:rPr>
          <w:sz w:val="28"/>
          <w:szCs w:val="28"/>
        </w:rPr>
        <w:t>s</w:t>
      </w:r>
      <w:r w:rsidRPr="00664629">
        <w:rPr>
          <w:sz w:val="28"/>
          <w:szCs w:val="28"/>
        </w:rPr>
        <w:t xml:space="preserve">ing these tools and techniques, businesses can </w:t>
      </w:r>
      <w:r w:rsidR="007D6045">
        <w:rPr>
          <w:sz w:val="28"/>
          <w:szCs w:val="28"/>
        </w:rPr>
        <w:t>better understand</w:t>
      </w:r>
      <w:r w:rsidRPr="00664629">
        <w:rPr>
          <w:sz w:val="28"/>
          <w:szCs w:val="28"/>
        </w:rPr>
        <w:t xml:space="preserve"> their financial performance and make more informed decisions about </w:t>
      </w:r>
      <w:r w:rsidR="00CC25D5">
        <w:rPr>
          <w:sz w:val="28"/>
          <w:szCs w:val="28"/>
        </w:rPr>
        <w:t>allocating</w:t>
      </w:r>
      <w:r w:rsidRPr="00664629">
        <w:rPr>
          <w:sz w:val="28"/>
          <w:szCs w:val="28"/>
        </w:rPr>
        <w:t xml:space="preserve"> resources and pursuing strategic goals.</w:t>
      </w:r>
      <w:r>
        <w:rPr>
          <w:sz w:val="28"/>
          <w:szCs w:val="28"/>
        </w:rPr>
        <w:t xml:space="preserve"> </w:t>
      </w:r>
      <w:r w:rsidR="00EC56BB" w:rsidRPr="00664629">
        <w:rPr>
          <w:sz w:val="28"/>
          <w:szCs w:val="28"/>
        </w:rPr>
        <w:t>This can help them to stay competitive and achieve long-term success</w:t>
      </w:r>
      <w:r w:rsidR="003C1669">
        <w:rPr>
          <w:sz w:val="28"/>
          <w:szCs w:val="28"/>
        </w:rPr>
        <w:t xml:space="preserve"> </w:t>
      </w:r>
      <w:r w:rsidR="001039C9">
        <w:rPr>
          <w:sz w:val="28"/>
          <w:szCs w:val="28"/>
        </w:rPr>
        <w:t xml:space="preserve">                                                      </w:t>
      </w:r>
      <w:r w:rsidR="003C1669">
        <w:rPr>
          <w:sz w:val="28"/>
          <w:szCs w:val="28"/>
        </w:rPr>
        <w:t>(</w:t>
      </w:r>
      <w:r w:rsidR="003C1669" w:rsidRPr="003C1669">
        <w:rPr>
          <w:sz w:val="28"/>
          <w:szCs w:val="28"/>
        </w:rPr>
        <w:t>Atrill, McLaney,</w:t>
      </w:r>
      <w:r w:rsidR="00D459AA">
        <w:rPr>
          <w:sz w:val="28"/>
          <w:szCs w:val="28"/>
        </w:rPr>
        <w:t xml:space="preserve"> pp</w:t>
      </w:r>
      <w:r w:rsidR="00810B85">
        <w:rPr>
          <w:sz w:val="28"/>
          <w:szCs w:val="28"/>
        </w:rPr>
        <w:t>. 327-355,</w:t>
      </w:r>
      <w:r w:rsidR="000E2A01">
        <w:rPr>
          <w:sz w:val="28"/>
          <w:szCs w:val="28"/>
        </w:rPr>
        <w:t xml:space="preserve"> </w:t>
      </w:r>
      <w:r w:rsidR="003C1669" w:rsidRPr="003C1669">
        <w:rPr>
          <w:sz w:val="28"/>
          <w:szCs w:val="28"/>
        </w:rPr>
        <w:t xml:space="preserve">2019) </w:t>
      </w:r>
      <w:r w:rsidR="00EC56BB" w:rsidRPr="00664629">
        <w:rPr>
          <w:sz w:val="28"/>
          <w:szCs w:val="28"/>
        </w:rPr>
        <w:t xml:space="preserve"> </w:t>
      </w:r>
    </w:p>
    <w:p w14:paraId="5FB3D7B2" w14:textId="77777777" w:rsidR="00AD0865" w:rsidRDefault="00AD0865" w:rsidP="00F83026">
      <w:pPr>
        <w:jc w:val="center"/>
        <w:rPr>
          <w:b/>
          <w:bCs/>
          <w:sz w:val="28"/>
          <w:szCs w:val="28"/>
        </w:rPr>
      </w:pPr>
    </w:p>
    <w:p w14:paraId="2BA76882" w14:textId="77777777" w:rsidR="00AD0865" w:rsidRDefault="00AD0865" w:rsidP="00F83026">
      <w:pPr>
        <w:jc w:val="center"/>
        <w:rPr>
          <w:b/>
          <w:bCs/>
          <w:sz w:val="28"/>
          <w:szCs w:val="28"/>
        </w:rPr>
      </w:pPr>
    </w:p>
    <w:p w14:paraId="35FBA580" w14:textId="77777777" w:rsidR="00AD0865" w:rsidRDefault="00AD0865" w:rsidP="00F83026">
      <w:pPr>
        <w:jc w:val="center"/>
        <w:rPr>
          <w:b/>
          <w:bCs/>
          <w:sz w:val="28"/>
          <w:szCs w:val="28"/>
        </w:rPr>
      </w:pPr>
    </w:p>
    <w:p w14:paraId="7A24D4E0" w14:textId="77777777" w:rsidR="00AD0865" w:rsidRDefault="00AD0865" w:rsidP="00F83026">
      <w:pPr>
        <w:jc w:val="center"/>
        <w:rPr>
          <w:b/>
          <w:bCs/>
          <w:sz w:val="28"/>
          <w:szCs w:val="28"/>
        </w:rPr>
      </w:pPr>
    </w:p>
    <w:p w14:paraId="247E6911" w14:textId="77777777" w:rsidR="00AD0865" w:rsidRDefault="00AD0865" w:rsidP="00F83026">
      <w:pPr>
        <w:jc w:val="center"/>
        <w:rPr>
          <w:b/>
          <w:bCs/>
          <w:sz w:val="28"/>
          <w:szCs w:val="28"/>
        </w:rPr>
      </w:pPr>
    </w:p>
    <w:p w14:paraId="0A6C6BAE" w14:textId="77777777" w:rsidR="00AD0865" w:rsidRDefault="00AD0865" w:rsidP="00F83026">
      <w:pPr>
        <w:jc w:val="center"/>
        <w:rPr>
          <w:b/>
          <w:bCs/>
          <w:sz w:val="28"/>
          <w:szCs w:val="28"/>
        </w:rPr>
      </w:pPr>
    </w:p>
    <w:p w14:paraId="571FBEF3" w14:textId="77777777" w:rsidR="00103E56" w:rsidRDefault="00103E56" w:rsidP="00103E56">
      <w:pPr>
        <w:rPr>
          <w:b/>
          <w:bCs/>
          <w:sz w:val="28"/>
          <w:szCs w:val="28"/>
        </w:rPr>
      </w:pPr>
    </w:p>
    <w:p w14:paraId="4B3ED2AA" w14:textId="77777777" w:rsidR="00FD4B48" w:rsidRDefault="00FD4B48" w:rsidP="00103E56">
      <w:pPr>
        <w:jc w:val="center"/>
        <w:rPr>
          <w:b/>
          <w:bCs/>
          <w:sz w:val="28"/>
          <w:szCs w:val="28"/>
        </w:rPr>
      </w:pPr>
    </w:p>
    <w:p w14:paraId="4A79F6DE" w14:textId="77777777" w:rsidR="00FD4B48" w:rsidRDefault="00FD4B48" w:rsidP="00103E56">
      <w:pPr>
        <w:jc w:val="center"/>
        <w:rPr>
          <w:b/>
          <w:bCs/>
          <w:sz w:val="28"/>
          <w:szCs w:val="28"/>
        </w:rPr>
      </w:pPr>
    </w:p>
    <w:p w14:paraId="626F70AD" w14:textId="77777777" w:rsidR="00FD4B48" w:rsidRDefault="00FD4B48" w:rsidP="00103E56">
      <w:pPr>
        <w:jc w:val="center"/>
        <w:rPr>
          <w:b/>
          <w:bCs/>
          <w:sz w:val="28"/>
          <w:szCs w:val="28"/>
        </w:rPr>
      </w:pPr>
    </w:p>
    <w:p w14:paraId="0A8E35C4" w14:textId="4400815C" w:rsidR="009F5C68" w:rsidRPr="00F83026" w:rsidRDefault="009F5C68" w:rsidP="00103E56">
      <w:pPr>
        <w:jc w:val="center"/>
        <w:rPr>
          <w:sz w:val="28"/>
          <w:szCs w:val="28"/>
        </w:rPr>
      </w:pPr>
      <w:r>
        <w:rPr>
          <w:b/>
          <w:bCs/>
          <w:sz w:val="28"/>
          <w:szCs w:val="28"/>
        </w:rPr>
        <w:lastRenderedPageBreak/>
        <w:t>Main Findings</w:t>
      </w:r>
    </w:p>
    <w:p w14:paraId="645C6B01" w14:textId="73AFD43E" w:rsidR="009F5C68" w:rsidRPr="00707764" w:rsidRDefault="009F5C68" w:rsidP="009F5C68">
      <w:pPr>
        <w:rPr>
          <w:b/>
          <w:bCs/>
          <w:sz w:val="28"/>
          <w:szCs w:val="28"/>
        </w:rPr>
      </w:pPr>
      <w:r w:rsidRPr="00707764">
        <w:rPr>
          <w:b/>
          <w:bCs/>
          <w:sz w:val="28"/>
          <w:szCs w:val="28"/>
        </w:rPr>
        <w:t xml:space="preserve">Budgeting </w:t>
      </w:r>
      <w:r w:rsidR="00986FEB">
        <w:rPr>
          <w:b/>
          <w:bCs/>
          <w:sz w:val="28"/>
          <w:szCs w:val="28"/>
        </w:rPr>
        <w:t>T</w:t>
      </w:r>
      <w:r w:rsidRPr="00707764">
        <w:rPr>
          <w:b/>
          <w:bCs/>
          <w:sz w:val="28"/>
          <w:szCs w:val="28"/>
        </w:rPr>
        <w:t>emplate</w:t>
      </w:r>
      <w:r w:rsidR="008C717C">
        <w:rPr>
          <w:b/>
          <w:bCs/>
          <w:sz w:val="28"/>
          <w:szCs w:val="28"/>
        </w:rPr>
        <w:t xml:space="preserve"> Task A </w:t>
      </w:r>
    </w:p>
    <w:p w14:paraId="62B2F075" w14:textId="0BAF9514" w:rsidR="007B5734" w:rsidRDefault="009F5C68" w:rsidP="00400775">
      <w:pPr>
        <w:rPr>
          <w:b/>
          <w:bCs/>
          <w:sz w:val="28"/>
          <w:szCs w:val="28"/>
        </w:rPr>
      </w:pPr>
      <w:r w:rsidRPr="009F5C68">
        <w:rPr>
          <w:b/>
          <w:bCs/>
          <w:sz w:val="28"/>
          <w:szCs w:val="28"/>
        </w:rPr>
        <w:t>(a)</w:t>
      </w:r>
      <w:r w:rsidRPr="009F5C68">
        <w:rPr>
          <w:b/>
          <w:bCs/>
          <w:sz w:val="28"/>
          <w:szCs w:val="28"/>
        </w:rPr>
        <w:tab/>
        <w:t xml:space="preserve">The stock budget for the six months to </w:t>
      </w:r>
      <w:r w:rsidR="006D6F16">
        <w:rPr>
          <w:b/>
          <w:bCs/>
          <w:sz w:val="28"/>
          <w:szCs w:val="28"/>
        </w:rPr>
        <w:t>30</w:t>
      </w:r>
      <w:r w:rsidR="00C176BB" w:rsidRPr="00C176BB">
        <w:rPr>
          <w:b/>
          <w:bCs/>
          <w:sz w:val="28"/>
          <w:szCs w:val="28"/>
          <w:vertAlign w:val="superscript"/>
        </w:rPr>
        <w:t>th</w:t>
      </w:r>
      <w:r w:rsidR="00C176BB">
        <w:rPr>
          <w:b/>
          <w:bCs/>
          <w:sz w:val="28"/>
          <w:szCs w:val="28"/>
        </w:rPr>
        <w:t xml:space="preserve"> </w:t>
      </w:r>
      <w:r w:rsidRPr="009F5C68">
        <w:rPr>
          <w:b/>
          <w:bCs/>
          <w:sz w:val="28"/>
          <w:szCs w:val="28"/>
        </w:rPr>
        <w:t>November is:</w:t>
      </w:r>
    </w:p>
    <w:p w14:paraId="3AF7AD12" w14:textId="68A49693" w:rsidR="009F5C68" w:rsidRPr="00EA252B" w:rsidRDefault="007B5734" w:rsidP="00400775">
      <w:pPr>
        <w:rPr>
          <w:b/>
          <w:bCs/>
          <w:sz w:val="28"/>
          <w:szCs w:val="28"/>
        </w:rPr>
      </w:pPr>
      <w:r w:rsidRPr="00EA252B">
        <w:rPr>
          <w:b/>
          <w:bCs/>
          <w:sz w:val="28"/>
          <w:szCs w:val="28"/>
        </w:rPr>
        <w:t xml:space="preserve">                                               </w:t>
      </w:r>
      <w:r w:rsidR="00113B25" w:rsidRPr="00EA252B">
        <w:rPr>
          <w:b/>
          <w:bCs/>
          <w:sz w:val="28"/>
          <w:szCs w:val="28"/>
        </w:rPr>
        <w:t xml:space="preserve"> </w:t>
      </w:r>
      <w:r w:rsidR="00895953" w:rsidRPr="00EA252B">
        <w:rPr>
          <w:b/>
          <w:bCs/>
          <w:sz w:val="28"/>
          <w:szCs w:val="28"/>
        </w:rPr>
        <w:t xml:space="preserve"> </w:t>
      </w:r>
      <w:r w:rsidR="00681773" w:rsidRPr="00EA252B">
        <w:rPr>
          <w:b/>
          <w:bCs/>
          <w:sz w:val="28"/>
          <w:szCs w:val="28"/>
        </w:rPr>
        <w:t xml:space="preserve">June </w:t>
      </w:r>
      <w:r w:rsidR="00A63D09" w:rsidRPr="00EA252B">
        <w:rPr>
          <w:b/>
          <w:bCs/>
          <w:sz w:val="28"/>
          <w:szCs w:val="28"/>
        </w:rPr>
        <w:tab/>
        <w:t xml:space="preserve"> July</w:t>
      </w:r>
      <w:r w:rsidR="009F5C68" w:rsidRPr="00EA252B">
        <w:rPr>
          <w:b/>
          <w:bCs/>
          <w:sz w:val="28"/>
          <w:szCs w:val="28"/>
        </w:rPr>
        <w:tab/>
      </w:r>
      <w:r w:rsidR="001F6684" w:rsidRPr="00EA252B">
        <w:rPr>
          <w:b/>
          <w:bCs/>
          <w:sz w:val="28"/>
          <w:szCs w:val="28"/>
        </w:rPr>
        <w:t xml:space="preserve"> </w:t>
      </w:r>
      <w:r w:rsidR="00E0743D" w:rsidRPr="00EA252B">
        <w:rPr>
          <w:b/>
          <w:bCs/>
          <w:sz w:val="28"/>
          <w:szCs w:val="28"/>
        </w:rPr>
        <w:t xml:space="preserve"> </w:t>
      </w:r>
      <w:r w:rsidR="002F1795" w:rsidRPr="00EA252B">
        <w:rPr>
          <w:b/>
          <w:bCs/>
          <w:sz w:val="28"/>
          <w:szCs w:val="28"/>
        </w:rPr>
        <w:t xml:space="preserve"> </w:t>
      </w:r>
      <w:r w:rsidR="009F5C68" w:rsidRPr="00EA252B">
        <w:rPr>
          <w:b/>
          <w:bCs/>
          <w:sz w:val="28"/>
          <w:szCs w:val="28"/>
        </w:rPr>
        <w:t>Aug</w:t>
      </w:r>
      <w:r w:rsidR="00E0743D" w:rsidRPr="00EA252B">
        <w:rPr>
          <w:b/>
          <w:bCs/>
          <w:sz w:val="28"/>
          <w:szCs w:val="28"/>
        </w:rPr>
        <w:t xml:space="preserve"> </w:t>
      </w:r>
      <w:r w:rsidR="001F6684" w:rsidRPr="00EA252B">
        <w:rPr>
          <w:b/>
          <w:bCs/>
          <w:sz w:val="28"/>
          <w:szCs w:val="28"/>
        </w:rPr>
        <w:t xml:space="preserve"> </w:t>
      </w:r>
      <w:r w:rsidR="00895953" w:rsidRPr="00EA252B">
        <w:rPr>
          <w:b/>
          <w:bCs/>
          <w:sz w:val="28"/>
          <w:szCs w:val="28"/>
        </w:rPr>
        <w:t xml:space="preserve"> </w:t>
      </w:r>
      <w:r w:rsidR="00A05018" w:rsidRPr="00EA252B">
        <w:rPr>
          <w:b/>
          <w:bCs/>
          <w:sz w:val="28"/>
          <w:szCs w:val="28"/>
        </w:rPr>
        <w:t xml:space="preserve">  </w:t>
      </w:r>
      <w:r w:rsidR="0083503B" w:rsidRPr="00EA252B">
        <w:rPr>
          <w:b/>
          <w:bCs/>
          <w:sz w:val="28"/>
          <w:szCs w:val="28"/>
        </w:rPr>
        <w:t xml:space="preserve"> </w:t>
      </w:r>
      <w:r w:rsidR="009F5C68" w:rsidRPr="00EA252B">
        <w:rPr>
          <w:b/>
          <w:bCs/>
          <w:sz w:val="28"/>
          <w:szCs w:val="28"/>
        </w:rPr>
        <w:t>Sept</w:t>
      </w:r>
      <w:r w:rsidR="008037A6" w:rsidRPr="00EA252B">
        <w:rPr>
          <w:b/>
          <w:bCs/>
          <w:sz w:val="28"/>
          <w:szCs w:val="28"/>
        </w:rPr>
        <w:t xml:space="preserve">     </w:t>
      </w:r>
      <w:r w:rsidR="00895953" w:rsidRPr="00EA252B">
        <w:rPr>
          <w:b/>
          <w:bCs/>
          <w:sz w:val="28"/>
          <w:szCs w:val="28"/>
        </w:rPr>
        <w:t xml:space="preserve"> </w:t>
      </w:r>
      <w:r w:rsidR="009F5C68" w:rsidRPr="00EA252B">
        <w:rPr>
          <w:b/>
          <w:bCs/>
          <w:sz w:val="28"/>
          <w:szCs w:val="28"/>
        </w:rPr>
        <w:t>Oct</w:t>
      </w:r>
      <w:r w:rsidR="00E0743D" w:rsidRPr="00EA252B">
        <w:rPr>
          <w:b/>
          <w:bCs/>
          <w:sz w:val="28"/>
          <w:szCs w:val="28"/>
        </w:rPr>
        <w:t xml:space="preserve"> </w:t>
      </w:r>
      <w:r w:rsidR="006F5D17" w:rsidRPr="00EA252B">
        <w:rPr>
          <w:b/>
          <w:bCs/>
          <w:sz w:val="28"/>
          <w:szCs w:val="28"/>
        </w:rPr>
        <w:t xml:space="preserve">    </w:t>
      </w:r>
      <w:r w:rsidR="009F5C68" w:rsidRPr="00EA252B">
        <w:rPr>
          <w:b/>
          <w:bCs/>
          <w:sz w:val="28"/>
          <w:szCs w:val="28"/>
        </w:rPr>
        <w:t>Nov</w:t>
      </w:r>
    </w:p>
    <w:p w14:paraId="2B5F08DF" w14:textId="032DBCA5" w:rsidR="009061F0" w:rsidRPr="00EA252B" w:rsidRDefault="009061F0" w:rsidP="00400775">
      <w:pPr>
        <w:rPr>
          <w:sz w:val="28"/>
          <w:szCs w:val="28"/>
        </w:rPr>
      </w:pPr>
      <w:r w:rsidRPr="00EA252B">
        <w:rPr>
          <w:sz w:val="28"/>
          <w:szCs w:val="28"/>
        </w:rPr>
        <w:t xml:space="preserve">                                                 £000   </w:t>
      </w:r>
      <w:r w:rsidR="006642DF" w:rsidRPr="00EA252B">
        <w:rPr>
          <w:sz w:val="28"/>
          <w:szCs w:val="28"/>
        </w:rPr>
        <w:t xml:space="preserve"> </w:t>
      </w:r>
      <w:r w:rsidRPr="00EA252B">
        <w:rPr>
          <w:sz w:val="28"/>
          <w:szCs w:val="28"/>
        </w:rPr>
        <w:t xml:space="preserve"> £000  </w:t>
      </w:r>
      <w:r w:rsidR="003A3697" w:rsidRPr="00EA252B">
        <w:rPr>
          <w:sz w:val="28"/>
          <w:szCs w:val="28"/>
        </w:rPr>
        <w:t xml:space="preserve"> </w:t>
      </w:r>
      <w:r w:rsidRPr="00EA252B">
        <w:rPr>
          <w:sz w:val="28"/>
          <w:szCs w:val="28"/>
        </w:rPr>
        <w:t xml:space="preserve"> £000   </w:t>
      </w:r>
      <w:r w:rsidR="0083503B" w:rsidRPr="00EA252B">
        <w:rPr>
          <w:sz w:val="28"/>
          <w:szCs w:val="28"/>
        </w:rPr>
        <w:t xml:space="preserve"> </w:t>
      </w:r>
      <w:r w:rsidRPr="00EA252B">
        <w:rPr>
          <w:sz w:val="28"/>
          <w:szCs w:val="28"/>
        </w:rPr>
        <w:t xml:space="preserve">£000   </w:t>
      </w:r>
      <w:r w:rsidR="006F5D17" w:rsidRPr="00EA252B">
        <w:rPr>
          <w:sz w:val="28"/>
          <w:szCs w:val="28"/>
        </w:rPr>
        <w:t xml:space="preserve"> </w:t>
      </w:r>
      <w:r w:rsidR="00621905" w:rsidRPr="00EA252B">
        <w:rPr>
          <w:sz w:val="28"/>
          <w:szCs w:val="28"/>
        </w:rPr>
        <w:t xml:space="preserve"> </w:t>
      </w:r>
      <w:r w:rsidRPr="00EA252B">
        <w:rPr>
          <w:sz w:val="28"/>
          <w:szCs w:val="28"/>
        </w:rPr>
        <w:t xml:space="preserve">£000  </w:t>
      </w:r>
      <w:r w:rsidR="006F5D17" w:rsidRPr="00EA252B">
        <w:rPr>
          <w:sz w:val="28"/>
          <w:szCs w:val="28"/>
        </w:rPr>
        <w:t xml:space="preserve"> </w:t>
      </w:r>
      <w:r w:rsidRPr="00EA252B">
        <w:rPr>
          <w:sz w:val="28"/>
          <w:szCs w:val="28"/>
        </w:rPr>
        <w:t xml:space="preserve"> £000</w:t>
      </w:r>
    </w:p>
    <w:p w14:paraId="4AB75711" w14:textId="1E68F241" w:rsidR="009F5C68" w:rsidRPr="00EA252B" w:rsidRDefault="00313294" w:rsidP="00D74FA6">
      <w:pPr>
        <w:jc w:val="right"/>
        <w:rPr>
          <w:sz w:val="28"/>
          <w:szCs w:val="28"/>
        </w:rPr>
      </w:pPr>
      <w:r w:rsidRPr="00EA252B">
        <w:rPr>
          <w:sz w:val="28"/>
          <w:szCs w:val="28"/>
        </w:rPr>
        <w:t xml:space="preserve">   </w:t>
      </w:r>
      <w:r w:rsidR="00B160AA" w:rsidRPr="00EA252B">
        <w:rPr>
          <w:sz w:val="28"/>
          <w:szCs w:val="28"/>
        </w:rPr>
        <w:t xml:space="preserve">    </w:t>
      </w:r>
    </w:p>
    <w:p w14:paraId="4D625FF9" w14:textId="1EE54ED1" w:rsidR="00707764" w:rsidRPr="00EA252B" w:rsidRDefault="009F5C68" w:rsidP="00707764">
      <w:pPr>
        <w:jc w:val="both"/>
        <w:rPr>
          <w:sz w:val="28"/>
          <w:szCs w:val="28"/>
        </w:rPr>
      </w:pPr>
      <w:r w:rsidRPr="00EA252B">
        <w:rPr>
          <w:sz w:val="28"/>
          <w:szCs w:val="28"/>
        </w:rPr>
        <w:t>Opening balance</w:t>
      </w:r>
      <w:r w:rsidRPr="00EA252B">
        <w:rPr>
          <w:sz w:val="28"/>
          <w:szCs w:val="28"/>
        </w:rPr>
        <w:tab/>
        <w:t xml:space="preserve"> </w:t>
      </w:r>
      <w:r w:rsidR="00E342EB" w:rsidRPr="00EA252B">
        <w:rPr>
          <w:sz w:val="28"/>
          <w:szCs w:val="28"/>
        </w:rPr>
        <w:t xml:space="preserve"> </w:t>
      </w:r>
      <w:r w:rsidR="00C96506" w:rsidRPr="00EA252B">
        <w:rPr>
          <w:sz w:val="28"/>
          <w:szCs w:val="28"/>
        </w:rPr>
        <w:t xml:space="preserve"> </w:t>
      </w:r>
      <w:r w:rsidR="00E342EB" w:rsidRPr="00EA252B">
        <w:rPr>
          <w:sz w:val="28"/>
          <w:szCs w:val="28"/>
        </w:rPr>
        <w:t xml:space="preserve">     </w:t>
      </w:r>
      <w:r w:rsidR="00D74FA6" w:rsidRPr="00EA252B">
        <w:rPr>
          <w:sz w:val="28"/>
          <w:szCs w:val="28"/>
        </w:rPr>
        <w:t xml:space="preserve"> </w:t>
      </w:r>
      <w:r w:rsidR="00E7396F" w:rsidRPr="00EA252B">
        <w:rPr>
          <w:sz w:val="28"/>
          <w:szCs w:val="28"/>
        </w:rPr>
        <w:t xml:space="preserve"> </w:t>
      </w:r>
      <w:r w:rsidR="00303444" w:rsidRPr="00EA252B">
        <w:rPr>
          <w:sz w:val="28"/>
          <w:szCs w:val="28"/>
        </w:rPr>
        <w:t>1</w:t>
      </w:r>
      <w:r w:rsidR="00665B77" w:rsidRPr="00EA252B">
        <w:rPr>
          <w:sz w:val="28"/>
          <w:szCs w:val="28"/>
        </w:rPr>
        <w:t>25</w:t>
      </w:r>
      <w:r w:rsidR="008C1F3F">
        <w:rPr>
          <w:sz w:val="28"/>
          <w:szCs w:val="28"/>
        </w:rPr>
        <w:t xml:space="preserve">     </w:t>
      </w:r>
      <w:r w:rsidR="00383F30">
        <w:rPr>
          <w:sz w:val="28"/>
          <w:szCs w:val="28"/>
        </w:rPr>
        <w:t xml:space="preserve"> </w:t>
      </w:r>
      <w:r w:rsidR="00B954D4" w:rsidRPr="00EA252B">
        <w:rPr>
          <w:sz w:val="28"/>
          <w:szCs w:val="28"/>
        </w:rPr>
        <w:t>123</w:t>
      </w:r>
      <w:r w:rsidRPr="00EA252B">
        <w:rPr>
          <w:sz w:val="28"/>
          <w:szCs w:val="28"/>
        </w:rPr>
        <w:t xml:space="preserve"> </w:t>
      </w:r>
      <w:r w:rsidR="00B954D4" w:rsidRPr="00EA252B">
        <w:rPr>
          <w:sz w:val="28"/>
          <w:szCs w:val="28"/>
        </w:rPr>
        <w:tab/>
        <w:t xml:space="preserve"> 104</w:t>
      </w:r>
      <w:r w:rsidRPr="00EA252B">
        <w:rPr>
          <w:sz w:val="28"/>
          <w:szCs w:val="28"/>
        </w:rPr>
        <w:tab/>
        <w:t xml:space="preserve"> </w:t>
      </w:r>
      <w:r w:rsidR="00D562B1" w:rsidRPr="00EA252B">
        <w:rPr>
          <w:sz w:val="28"/>
          <w:szCs w:val="28"/>
        </w:rPr>
        <w:t xml:space="preserve">   118</w:t>
      </w:r>
      <w:r w:rsidR="00A55BAA" w:rsidRPr="00EA252B">
        <w:rPr>
          <w:sz w:val="28"/>
          <w:szCs w:val="28"/>
        </w:rPr>
        <w:t xml:space="preserve">       </w:t>
      </w:r>
      <w:r w:rsidR="00A33370" w:rsidRPr="00EA252B">
        <w:rPr>
          <w:sz w:val="28"/>
          <w:szCs w:val="28"/>
        </w:rPr>
        <w:t>164</w:t>
      </w:r>
      <w:r w:rsidR="001C4EB0" w:rsidRPr="00EA252B">
        <w:rPr>
          <w:sz w:val="28"/>
          <w:szCs w:val="28"/>
        </w:rPr>
        <w:t xml:space="preserve">       </w:t>
      </w:r>
      <w:r w:rsidR="00CA046F" w:rsidRPr="00EA252B">
        <w:rPr>
          <w:sz w:val="28"/>
          <w:szCs w:val="28"/>
        </w:rPr>
        <w:t xml:space="preserve"> 197</w:t>
      </w:r>
      <w:r w:rsidRPr="00EA252B">
        <w:rPr>
          <w:sz w:val="28"/>
          <w:szCs w:val="28"/>
        </w:rPr>
        <w:tab/>
        <w:t xml:space="preserve"> </w:t>
      </w:r>
      <w:r w:rsidRPr="00EA252B">
        <w:rPr>
          <w:sz w:val="28"/>
          <w:szCs w:val="28"/>
        </w:rPr>
        <w:tab/>
        <w:t xml:space="preserve"> </w:t>
      </w:r>
    </w:p>
    <w:p w14:paraId="145ED8B3" w14:textId="5F8F1185" w:rsidR="00FF7F96" w:rsidRPr="001C2597" w:rsidRDefault="009F5C68" w:rsidP="00707764">
      <w:pPr>
        <w:jc w:val="both"/>
        <w:rPr>
          <w:sz w:val="28"/>
          <w:szCs w:val="28"/>
        </w:rPr>
      </w:pPr>
      <w:r w:rsidRPr="00EA252B">
        <w:rPr>
          <w:sz w:val="28"/>
          <w:szCs w:val="28"/>
        </w:rPr>
        <w:t xml:space="preserve">Stock </w:t>
      </w:r>
      <w:r w:rsidR="00707764" w:rsidRPr="00EA252B">
        <w:rPr>
          <w:sz w:val="28"/>
          <w:szCs w:val="28"/>
        </w:rPr>
        <w:t>purchased.</w:t>
      </w:r>
      <w:r w:rsidR="00303444" w:rsidRPr="00EA252B">
        <w:rPr>
          <w:sz w:val="28"/>
          <w:szCs w:val="28"/>
        </w:rPr>
        <w:t xml:space="preserve"> </w:t>
      </w:r>
      <w:r w:rsidR="00C96506" w:rsidRPr="00EA252B">
        <w:rPr>
          <w:sz w:val="28"/>
          <w:szCs w:val="28"/>
        </w:rPr>
        <w:t xml:space="preserve"> </w:t>
      </w:r>
      <w:r w:rsidR="00303444" w:rsidRPr="00EA252B">
        <w:rPr>
          <w:sz w:val="28"/>
          <w:szCs w:val="28"/>
        </w:rPr>
        <w:t xml:space="preserve"> </w:t>
      </w:r>
      <w:r w:rsidR="002F0613" w:rsidRPr="00EA252B">
        <w:rPr>
          <w:sz w:val="28"/>
          <w:szCs w:val="28"/>
        </w:rPr>
        <w:t xml:space="preserve">  </w:t>
      </w:r>
      <w:r w:rsidR="00E7396F" w:rsidRPr="00EA252B">
        <w:rPr>
          <w:sz w:val="28"/>
          <w:szCs w:val="28"/>
        </w:rPr>
        <w:t xml:space="preserve"> </w:t>
      </w:r>
      <w:r w:rsidR="00303444" w:rsidRPr="00EA252B">
        <w:rPr>
          <w:sz w:val="28"/>
          <w:szCs w:val="28"/>
        </w:rPr>
        <w:t xml:space="preserve"> </w:t>
      </w:r>
      <w:r w:rsidR="006E3C5F" w:rsidRPr="00EA252B">
        <w:rPr>
          <w:sz w:val="28"/>
          <w:szCs w:val="28"/>
        </w:rPr>
        <w:t>+</w:t>
      </w:r>
      <w:r w:rsidR="00303444" w:rsidRPr="00EA252B">
        <w:rPr>
          <w:sz w:val="28"/>
          <w:szCs w:val="28"/>
        </w:rPr>
        <w:t xml:space="preserve"> </w:t>
      </w:r>
      <w:r w:rsidR="00303444" w:rsidRPr="00E35FB7">
        <w:rPr>
          <w:sz w:val="28"/>
          <w:szCs w:val="28"/>
          <w:u w:val="single"/>
        </w:rPr>
        <w:t>180</w:t>
      </w:r>
      <w:r w:rsidR="007D2E8E" w:rsidRPr="00E35FB7">
        <w:rPr>
          <w:sz w:val="28"/>
          <w:szCs w:val="28"/>
          <w:u w:val="single"/>
        </w:rPr>
        <w:t xml:space="preserve"> </w:t>
      </w:r>
      <w:r w:rsidR="007D2E8E" w:rsidRPr="001C2597">
        <w:rPr>
          <w:sz w:val="28"/>
          <w:szCs w:val="28"/>
        </w:rPr>
        <w:t xml:space="preserve"> </w:t>
      </w:r>
      <w:r w:rsidR="007833E6" w:rsidRPr="001C2597">
        <w:rPr>
          <w:sz w:val="28"/>
          <w:szCs w:val="28"/>
        </w:rPr>
        <w:t xml:space="preserve"> </w:t>
      </w:r>
      <w:r w:rsidR="00684C4A" w:rsidRPr="001C2597">
        <w:rPr>
          <w:sz w:val="28"/>
          <w:szCs w:val="28"/>
        </w:rPr>
        <w:t xml:space="preserve"> </w:t>
      </w:r>
      <w:r w:rsidR="007833E6" w:rsidRPr="001C2597">
        <w:rPr>
          <w:sz w:val="28"/>
          <w:szCs w:val="28"/>
        </w:rPr>
        <w:t>+</w:t>
      </w:r>
      <w:r w:rsidR="00B954D4" w:rsidRPr="00E35FB7">
        <w:rPr>
          <w:sz w:val="28"/>
          <w:szCs w:val="28"/>
          <w:u w:val="single"/>
        </w:rPr>
        <w:t>170</w:t>
      </w:r>
      <w:r w:rsidR="00A05018" w:rsidRPr="001C2597">
        <w:rPr>
          <w:sz w:val="28"/>
          <w:szCs w:val="28"/>
        </w:rPr>
        <w:t xml:space="preserve"> </w:t>
      </w:r>
      <w:r w:rsidR="00A63D09" w:rsidRPr="001C2597">
        <w:rPr>
          <w:sz w:val="28"/>
          <w:szCs w:val="28"/>
        </w:rPr>
        <w:t xml:space="preserve"> </w:t>
      </w:r>
      <w:r w:rsidR="00B954D4" w:rsidRPr="001C2597">
        <w:rPr>
          <w:sz w:val="28"/>
          <w:szCs w:val="28"/>
        </w:rPr>
        <w:t xml:space="preserve"> +</w:t>
      </w:r>
      <w:r w:rsidR="00C21DF2" w:rsidRPr="001C2597">
        <w:rPr>
          <w:sz w:val="28"/>
          <w:szCs w:val="28"/>
        </w:rPr>
        <w:t xml:space="preserve"> </w:t>
      </w:r>
      <w:r w:rsidR="007F3B76" w:rsidRPr="00E35FB7">
        <w:rPr>
          <w:sz w:val="28"/>
          <w:szCs w:val="28"/>
          <w:u w:val="single"/>
        </w:rPr>
        <w:t>203</w:t>
      </w:r>
      <w:r w:rsidR="00D562B1" w:rsidRPr="00E35FB7">
        <w:rPr>
          <w:sz w:val="28"/>
          <w:szCs w:val="28"/>
          <w:u w:val="single"/>
        </w:rPr>
        <w:t xml:space="preserve">  </w:t>
      </w:r>
      <w:r w:rsidR="00D562B1" w:rsidRPr="001C2597">
        <w:rPr>
          <w:sz w:val="28"/>
          <w:szCs w:val="28"/>
        </w:rPr>
        <w:t xml:space="preserve">  </w:t>
      </w:r>
      <w:r w:rsidR="006953E4" w:rsidRPr="001C2597">
        <w:rPr>
          <w:sz w:val="28"/>
          <w:szCs w:val="28"/>
        </w:rPr>
        <w:t xml:space="preserve">+ </w:t>
      </w:r>
      <w:r w:rsidR="006953E4" w:rsidRPr="00E35FB7">
        <w:rPr>
          <w:sz w:val="28"/>
          <w:szCs w:val="28"/>
          <w:u w:val="single"/>
        </w:rPr>
        <w:t>200</w:t>
      </w:r>
      <w:r w:rsidR="00A33370" w:rsidRPr="00E35FB7">
        <w:rPr>
          <w:sz w:val="28"/>
          <w:szCs w:val="28"/>
          <w:u w:val="single"/>
        </w:rPr>
        <w:t xml:space="preserve"> </w:t>
      </w:r>
      <w:r w:rsidR="00A33370" w:rsidRPr="001C2597">
        <w:rPr>
          <w:sz w:val="28"/>
          <w:szCs w:val="28"/>
        </w:rPr>
        <w:t xml:space="preserve">   + </w:t>
      </w:r>
      <w:r w:rsidR="00746AD9" w:rsidRPr="00E35FB7">
        <w:rPr>
          <w:sz w:val="28"/>
          <w:szCs w:val="28"/>
          <w:u w:val="single"/>
        </w:rPr>
        <w:t>180</w:t>
      </w:r>
      <w:r w:rsidR="00CA046F" w:rsidRPr="001C2597">
        <w:rPr>
          <w:sz w:val="28"/>
          <w:szCs w:val="28"/>
        </w:rPr>
        <w:t xml:space="preserve">    +</w:t>
      </w:r>
      <w:r w:rsidR="00250112" w:rsidRPr="001C2597">
        <w:rPr>
          <w:sz w:val="28"/>
          <w:szCs w:val="28"/>
        </w:rPr>
        <w:t xml:space="preserve"> </w:t>
      </w:r>
      <w:r w:rsidR="00250112" w:rsidRPr="00E35FB7">
        <w:rPr>
          <w:sz w:val="28"/>
          <w:szCs w:val="28"/>
          <w:u w:val="single"/>
        </w:rPr>
        <w:t>195</w:t>
      </w:r>
    </w:p>
    <w:p w14:paraId="3E3790B1" w14:textId="461EB038" w:rsidR="005C2B1F" w:rsidRPr="00EA252B" w:rsidRDefault="00FF7F96" w:rsidP="005C2B1F">
      <w:pPr>
        <w:jc w:val="both"/>
        <w:rPr>
          <w:sz w:val="28"/>
          <w:szCs w:val="28"/>
        </w:rPr>
      </w:pPr>
      <w:r w:rsidRPr="00EA252B">
        <w:rPr>
          <w:sz w:val="28"/>
          <w:szCs w:val="28"/>
        </w:rPr>
        <w:t xml:space="preserve">                                      </w:t>
      </w:r>
      <w:r w:rsidR="006E12AC" w:rsidRPr="00EA252B">
        <w:rPr>
          <w:sz w:val="28"/>
          <w:szCs w:val="28"/>
        </w:rPr>
        <w:t xml:space="preserve">     </w:t>
      </w:r>
      <w:r w:rsidR="00C96506" w:rsidRPr="00EA252B">
        <w:rPr>
          <w:sz w:val="28"/>
          <w:szCs w:val="28"/>
        </w:rPr>
        <w:t xml:space="preserve"> </w:t>
      </w:r>
      <w:r w:rsidR="006E12AC" w:rsidRPr="00EA252B">
        <w:rPr>
          <w:sz w:val="28"/>
          <w:szCs w:val="28"/>
        </w:rPr>
        <w:t xml:space="preserve"> </w:t>
      </w:r>
      <w:r w:rsidR="002F0613" w:rsidRPr="00EA252B">
        <w:rPr>
          <w:sz w:val="28"/>
          <w:szCs w:val="28"/>
        </w:rPr>
        <w:t xml:space="preserve"> </w:t>
      </w:r>
      <w:r w:rsidR="006E12AC" w:rsidRPr="00EA252B">
        <w:rPr>
          <w:sz w:val="28"/>
          <w:szCs w:val="28"/>
        </w:rPr>
        <w:t xml:space="preserve">  </w:t>
      </w:r>
      <w:r w:rsidR="006E12AC" w:rsidRPr="00E35FB7">
        <w:rPr>
          <w:sz w:val="28"/>
          <w:szCs w:val="28"/>
          <w:u w:val="single"/>
        </w:rPr>
        <w:t>305</w:t>
      </w:r>
      <w:r w:rsidR="00100868" w:rsidRPr="00E35FB7">
        <w:rPr>
          <w:sz w:val="28"/>
          <w:szCs w:val="28"/>
          <w:u w:val="single"/>
        </w:rPr>
        <w:t xml:space="preserve"> </w:t>
      </w:r>
      <w:r w:rsidR="00100868">
        <w:rPr>
          <w:sz w:val="28"/>
          <w:szCs w:val="28"/>
        </w:rPr>
        <w:t xml:space="preserve">    </w:t>
      </w:r>
      <w:r w:rsidR="00B954D4" w:rsidRPr="00EA252B">
        <w:rPr>
          <w:sz w:val="28"/>
          <w:szCs w:val="28"/>
        </w:rPr>
        <w:t xml:space="preserve"> </w:t>
      </w:r>
      <w:r w:rsidR="00B954D4" w:rsidRPr="00E35FB7">
        <w:rPr>
          <w:sz w:val="28"/>
          <w:szCs w:val="28"/>
          <w:u w:val="single"/>
        </w:rPr>
        <w:t>293</w:t>
      </w:r>
      <w:r w:rsidR="00E33205" w:rsidRPr="00EA252B">
        <w:rPr>
          <w:sz w:val="28"/>
          <w:szCs w:val="28"/>
        </w:rPr>
        <w:tab/>
        <w:t xml:space="preserve"> </w:t>
      </w:r>
      <w:r w:rsidR="00E33205" w:rsidRPr="00E35FB7">
        <w:rPr>
          <w:sz w:val="28"/>
          <w:szCs w:val="28"/>
          <w:u w:val="single"/>
        </w:rPr>
        <w:t>307</w:t>
      </w:r>
      <w:r w:rsidR="009F5C68" w:rsidRPr="00E35FB7">
        <w:rPr>
          <w:sz w:val="28"/>
          <w:szCs w:val="28"/>
          <w:u w:val="single"/>
        </w:rPr>
        <w:t xml:space="preserve"> </w:t>
      </w:r>
      <w:r w:rsidR="009F5C68" w:rsidRPr="00EA252B">
        <w:rPr>
          <w:sz w:val="28"/>
          <w:szCs w:val="28"/>
        </w:rPr>
        <w:tab/>
        <w:t xml:space="preserve"> </w:t>
      </w:r>
      <w:r w:rsidR="006953E4" w:rsidRPr="00EA252B">
        <w:rPr>
          <w:sz w:val="28"/>
          <w:szCs w:val="28"/>
        </w:rPr>
        <w:t xml:space="preserve">   </w:t>
      </w:r>
      <w:r w:rsidR="00DF789D" w:rsidRPr="00E35FB7">
        <w:rPr>
          <w:sz w:val="28"/>
          <w:szCs w:val="28"/>
          <w:u w:val="single"/>
        </w:rPr>
        <w:t>318</w:t>
      </w:r>
      <w:r w:rsidR="00746AD9" w:rsidRPr="00E35FB7">
        <w:rPr>
          <w:sz w:val="28"/>
          <w:szCs w:val="28"/>
          <w:u w:val="single"/>
        </w:rPr>
        <w:t xml:space="preserve">  </w:t>
      </w:r>
      <w:r w:rsidR="00746AD9" w:rsidRPr="00EA252B">
        <w:rPr>
          <w:sz w:val="28"/>
          <w:szCs w:val="28"/>
        </w:rPr>
        <w:t xml:space="preserve">    </w:t>
      </w:r>
      <w:r w:rsidR="000930D5">
        <w:rPr>
          <w:sz w:val="28"/>
          <w:szCs w:val="28"/>
        </w:rPr>
        <w:t xml:space="preserve"> </w:t>
      </w:r>
      <w:r w:rsidR="00746AD9" w:rsidRPr="00EA252B">
        <w:rPr>
          <w:sz w:val="28"/>
          <w:szCs w:val="28"/>
        </w:rPr>
        <w:t xml:space="preserve"> </w:t>
      </w:r>
      <w:r w:rsidR="00FB6005" w:rsidRPr="00E35FB7">
        <w:rPr>
          <w:sz w:val="28"/>
          <w:szCs w:val="28"/>
          <w:u w:val="single"/>
        </w:rPr>
        <w:t>344</w:t>
      </w:r>
      <w:r w:rsidR="00100868">
        <w:rPr>
          <w:sz w:val="28"/>
          <w:szCs w:val="28"/>
        </w:rPr>
        <w:t xml:space="preserve">       </w:t>
      </w:r>
      <w:r w:rsidR="0008593B" w:rsidRPr="00E35FB7">
        <w:rPr>
          <w:sz w:val="28"/>
          <w:szCs w:val="28"/>
          <w:u w:val="single"/>
        </w:rPr>
        <w:t>392</w:t>
      </w:r>
      <w:r w:rsidR="009F5C68" w:rsidRPr="00E35FB7">
        <w:rPr>
          <w:sz w:val="28"/>
          <w:szCs w:val="28"/>
          <w:u w:val="single"/>
        </w:rPr>
        <w:t xml:space="preserve"> </w:t>
      </w:r>
      <w:r w:rsidR="009F5C68" w:rsidRPr="00EA252B">
        <w:rPr>
          <w:sz w:val="28"/>
          <w:szCs w:val="28"/>
        </w:rPr>
        <w:tab/>
        <w:t xml:space="preserve"> </w:t>
      </w:r>
      <w:r w:rsidR="009F5C68" w:rsidRPr="00EA252B">
        <w:rPr>
          <w:sz w:val="28"/>
          <w:szCs w:val="28"/>
        </w:rPr>
        <w:tab/>
      </w:r>
    </w:p>
    <w:p w14:paraId="6C7D2A26" w14:textId="2E49C81F" w:rsidR="009F5C68" w:rsidRPr="00EA252B" w:rsidRDefault="009F5C68" w:rsidP="005C2B1F">
      <w:pPr>
        <w:jc w:val="both"/>
        <w:rPr>
          <w:sz w:val="28"/>
          <w:szCs w:val="28"/>
        </w:rPr>
      </w:pPr>
      <w:r w:rsidRPr="00EA252B">
        <w:rPr>
          <w:sz w:val="28"/>
          <w:szCs w:val="28"/>
        </w:rPr>
        <w:t>Cost of Stock sold</w:t>
      </w:r>
      <w:r w:rsidR="005D2516" w:rsidRPr="00EA252B">
        <w:rPr>
          <w:sz w:val="28"/>
          <w:szCs w:val="28"/>
        </w:rPr>
        <w:t xml:space="preserve">: </w:t>
      </w:r>
      <w:r w:rsidR="00B45BE7" w:rsidRPr="00EA252B">
        <w:rPr>
          <w:sz w:val="28"/>
          <w:szCs w:val="28"/>
        </w:rPr>
        <w:t xml:space="preserve"> </w:t>
      </w:r>
      <w:r w:rsidR="00993323">
        <w:rPr>
          <w:sz w:val="28"/>
          <w:szCs w:val="28"/>
        </w:rPr>
        <w:t xml:space="preserve">Calculations </w:t>
      </w:r>
      <w:r w:rsidR="00FE4549">
        <w:rPr>
          <w:sz w:val="28"/>
          <w:szCs w:val="28"/>
        </w:rPr>
        <w:t xml:space="preserve">are in the </w:t>
      </w:r>
      <w:r w:rsidR="000F7179" w:rsidRPr="00EA252B">
        <w:rPr>
          <w:sz w:val="28"/>
          <w:szCs w:val="28"/>
        </w:rPr>
        <w:t>Appendices.</w:t>
      </w:r>
      <w:r w:rsidRPr="00EA252B">
        <w:rPr>
          <w:sz w:val="28"/>
          <w:szCs w:val="28"/>
        </w:rPr>
        <w:tab/>
      </w:r>
      <w:r w:rsidRPr="00EA252B">
        <w:rPr>
          <w:sz w:val="28"/>
          <w:szCs w:val="28"/>
        </w:rPr>
        <w:tab/>
      </w:r>
      <w:r w:rsidRPr="00EA252B">
        <w:rPr>
          <w:sz w:val="28"/>
          <w:szCs w:val="28"/>
        </w:rPr>
        <w:tab/>
      </w:r>
      <w:r w:rsidRPr="00EA252B">
        <w:rPr>
          <w:sz w:val="28"/>
          <w:szCs w:val="28"/>
        </w:rPr>
        <w:tab/>
      </w:r>
      <w:r w:rsidRPr="00EA252B">
        <w:rPr>
          <w:sz w:val="28"/>
          <w:szCs w:val="28"/>
        </w:rPr>
        <w:tab/>
      </w:r>
      <w:r w:rsidRPr="00EA252B">
        <w:rPr>
          <w:sz w:val="28"/>
          <w:szCs w:val="28"/>
        </w:rPr>
        <w:tab/>
      </w:r>
    </w:p>
    <w:p w14:paraId="18C6F476" w14:textId="13DBACA4" w:rsidR="009F5C68" w:rsidRPr="00EA252B" w:rsidRDefault="009F5C68" w:rsidP="00707764">
      <w:pPr>
        <w:rPr>
          <w:sz w:val="28"/>
          <w:szCs w:val="28"/>
        </w:rPr>
      </w:pPr>
      <w:r w:rsidRPr="00EA252B">
        <w:rPr>
          <w:sz w:val="28"/>
          <w:szCs w:val="28"/>
        </w:rPr>
        <w:t>(</w:t>
      </w:r>
      <w:r w:rsidR="00707764" w:rsidRPr="00EA252B">
        <w:rPr>
          <w:sz w:val="28"/>
          <w:szCs w:val="28"/>
        </w:rPr>
        <w:t>7</w:t>
      </w:r>
      <w:r w:rsidRPr="00EA252B">
        <w:rPr>
          <w:sz w:val="28"/>
          <w:szCs w:val="28"/>
        </w:rPr>
        <w:t xml:space="preserve">0% of </w:t>
      </w:r>
      <w:r w:rsidR="00C662E4" w:rsidRPr="00EA252B">
        <w:rPr>
          <w:sz w:val="28"/>
          <w:szCs w:val="28"/>
        </w:rPr>
        <w:t>sales)</w:t>
      </w:r>
      <w:r w:rsidR="00C435E3" w:rsidRPr="00EA252B">
        <w:rPr>
          <w:sz w:val="28"/>
          <w:szCs w:val="28"/>
        </w:rPr>
        <w:t xml:space="preserve">. </w:t>
      </w:r>
      <w:r w:rsidR="00C662E4" w:rsidRPr="00EA252B">
        <w:rPr>
          <w:sz w:val="28"/>
          <w:szCs w:val="28"/>
        </w:rPr>
        <w:t xml:space="preserve"> </w:t>
      </w:r>
      <w:r w:rsidR="00707764" w:rsidRPr="00EA252B">
        <w:rPr>
          <w:sz w:val="28"/>
          <w:szCs w:val="28"/>
        </w:rPr>
        <w:t xml:space="preserve">     </w:t>
      </w:r>
      <w:r w:rsidR="00C662E4" w:rsidRPr="00EA252B">
        <w:rPr>
          <w:sz w:val="28"/>
          <w:szCs w:val="28"/>
        </w:rPr>
        <w:t xml:space="preserve">       </w:t>
      </w:r>
      <w:r w:rsidR="00707764" w:rsidRPr="00EA252B">
        <w:rPr>
          <w:sz w:val="28"/>
          <w:szCs w:val="28"/>
        </w:rPr>
        <w:t xml:space="preserve"> (</w:t>
      </w:r>
      <w:r w:rsidR="000876D7" w:rsidRPr="00EA252B">
        <w:rPr>
          <w:sz w:val="28"/>
          <w:szCs w:val="28"/>
        </w:rPr>
        <w:t>182)</w:t>
      </w:r>
      <w:r w:rsidR="00FE24B0" w:rsidRPr="00EA252B">
        <w:rPr>
          <w:sz w:val="28"/>
          <w:szCs w:val="28"/>
        </w:rPr>
        <w:t xml:space="preserve">  </w:t>
      </w:r>
      <w:r w:rsidR="00C435E3" w:rsidRPr="00EA252B">
        <w:rPr>
          <w:sz w:val="28"/>
          <w:szCs w:val="28"/>
        </w:rPr>
        <w:t xml:space="preserve"> </w:t>
      </w:r>
      <w:r w:rsidR="00561A42">
        <w:rPr>
          <w:sz w:val="28"/>
          <w:szCs w:val="28"/>
        </w:rPr>
        <w:t xml:space="preserve"> </w:t>
      </w:r>
      <w:r w:rsidR="00FE24B0" w:rsidRPr="00EA252B">
        <w:rPr>
          <w:sz w:val="28"/>
          <w:szCs w:val="28"/>
        </w:rPr>
        <w:t xml:space="preserve"> </w:t>
      </w:r>
      <w:r w:rsidR="00F66753">
        <w:rPr>
          <w:sz w:val="28"/>
          <w:szCs w:val="28"/>
        </w:rPr>
        <w:t>(</w:t>
      </w:r>
      <w:r w:rsidR="00873F16" w:rsidRPr="00EA252B">
        <w:rPr>
          <w:sz w:val="28"/>
          <w:szCs w:val="28"/>
        </w:rPr>
        <w:t>189</w:t>
      </w:r>
      <w:r w:rsidRPr="00EA252B">
        <w:rPr>
          <w:sz w:val="28"/>
          <w:szCs w:val="28"/>
        </w:rPr>
        <w:t>)</w:t>
      </w:r>
      <w:r w:rsidR="00E37AE1" w:rsidRPr="00EA252B">
        <w:rPr>
          <w:sz w:val="28"/>
          <w:szCs w:val="28"/>
        </w:rPr>
        <w:t xml:space="preserve">  </w:t>
      </w:r>
      <w:r w:rsidR="00C435E3" w:rsidRPr="00EA252B">
        <w:rPr>
          <w:sz w:val="28"/>
          <w:szCs w:val="28"/>
        </w:rPr>
        <w:t xml:space="preserve"> </w:t>
      </w:r>
      <w:r w:rsidR="00E37AE1" w:rsidRPr="00EA252B">
        <w:rPr>
          <w:sz w:val="28"/>
          <w:szCs w:val="28"/>
        </w:rPr>
        <w:t xml:space="preserve"> </w:t>
      </w:r>
      <w:r w:rsidRPr="00EA252B">
        <w:rPr>
          <w:sz w:val="28"/>
          <w:szCs w:val="28"/>
        </w:rPr>
        <w:t>(</w:t>
      </w:r>
      <w:r w:rsidR="005E387B" w:rsidRPr="00EA252B">
        <w:rPr>
          <w:sz w:val="28"/>
          <w:szCs w:val="28"/>
        </w:rPr>
        <w:t>189</w:t>
      </w:r>
      <w:r w:rsidRPr="00EA252B">
        <w:rPr>
          <w:sz w:val="28"/>
          <w:szCs w:val="28"/>
        </w:rPr>
        <w:t>)</w:t>
      </w:r>
      <w:r w:rsidR="00E37AE1" w:rsidRPr="00EA252B">
        <w:rPr>
          <w:sz w:val="28"/>
          <w:szCs w:val="28"/>
        </w:rPr>
        <w:t xml:space="preserve">  </w:t>
      </w:r>
      <w:r w:rsidR="00C435E3" w:rsidRPr="00EA252B">
        <w:rPr>
          <w:sz w:val="28"/>
          <w:szCs w:val="28"/>
        </w:rPr>
        <w:t xml:space="preserve"> </w:t>
      </w:r>
      <w:r w:rsidR="00E37AE1" w:rsidRPr="00EA252B">
        <w:rPr>
          <w:sz w:val="28"/>
          <w:szCs w:val="28"/>
        </w:rPr>
        <w:t xml:space="preserve"> </w:t>
      </w:r>
      <w:r w:rsidR="004D285B" w:rsidRPr="00EA252B">
        <w:rPr>
          <w:sz w:val="28"/>
          <w:szCs w:val="28"/>
        </w:rPr>
        <w:t xml:space="preserve"> </w:t>
      </w:r>
      <w:r w:rsidRPr="00EA252B">
        <w:rPr>
          <w:sz w:val="28"/>
          <w:szCs w:val="28"/>
        </w:rPr>
        <w:t>(</w:t>
      </w:r>
      <w:r w:rsidR="000876D7" w:rsidRPr="00EA252B">
        <w:rPr>
          <w:sz w:val="28"/>
          <w:szCs w:val="28"/>
        </w:rPr>
        <w:t>154</w:t>
      </w:r>
      <w:r w:rsidRPr="00EA252B">
        <w:rPr>
          <w:sz w:val="28"/>
          <w:szCs w:val="28"/>
        </w:rPr>
        <w:t>)</w:t>
      </w:r>
      <w:r w:rsidR="00C435E3" w:rsidRPr="00EA252B">
        <w:rPr>
          <w:sz w:val="28"/>
          <w:szCs w:val="28"/>
        </w:rPr>
        <w:t xml:space="preserve">     </w:t>
      </w:r>
      <w:r w:rsidR="002A46D9" w:rsidRPr="00EA252B">
        <w:rPr>
          <w:sz w:val="28"/>
          <w:szCs w:val="28"/>
        </w:rPr>
        <w:t xml:space="preserve"> </w:t>
      </w:r>
      <w:r w:rsidRPr="00EA252B">
        <w:rPr>
          <w:sz w:val="28"/>
          <w:szCs w:val="28"/>
        </w:rPr>
        <w:t>(</w:t>
      </w:r>
      <w:r w:rsidR="00AA1DC9" w:rsidRPr="00EA252B">
        <w:rPr>
          <w:sz w:val="28"/>
          <w:szCs w:val="28"/>
        </w:rPr>
        <w:t>14</w:t>
      </w:r>
      <w:r w:rsidR="004C34F5" w:rsidRPr="00EA252B">
        <w:rPr>
          <w:sz w:val="28"/>
          <w:szCs w:val="28"/>
        </w:rPr>
        <w:t>7</w:t>
      </w:r>
      <w:r w:rsidRPr="00EA252B">
        <w:rPr>
          <w:sz w:val="28"/>
          <w:szCs w:val="28"/>
        </w:rPr>
        <w:t>)</w:t>
      </w:r>
      <w:r w:rsidR="002A46D9" w:rsidRPr="00EA252B">
        <w:rPr>
          <w:sz w:val="28"/>
          <w:szCs w:val="28"/>
        </w:rPr>
        <w:t xml:space="preserve">     </w:t>
      </w:r>
      <w:r w:rsidRPr="00EA252B">
        <w:rPr>
          <w:sz w:val="28"/>
          <w:szCs w:val="28"/>
        </w:rPr>
        <w:t>(</w:t>
      </w:r>
      <w:r w:rsidR="004C34F5" w:rsidRPr="00EA252B">
        <w:rPr>
          <w:sz w:val="28"/>
          <w:szCs w:val="28"/>
        </w:rPr>
        <w:t>133</w:t>
      </w:r>
      <w:r w:rsidRPr="00EA252B">
        <w:rPr>
          <w:sz w:val="28"/>
          <w:szCs w:val="28"/>
        </w:rPr>
        <w:t>)</w:t>
      </w:r>
    </w:p>
    <w:p w14:paraId="239D01B3" w14:textId="6272ADCC" w:rsidR="009F5C68" w:rsidRPr="009F5C68" w:rsidRDefault="00707764" w:rsidP="009F5C68">
      <w:pPr>
        <w:rPr>
          <w:b/>
          <w:bCs/>
          <w:sz w:val="28"/>
          <w:szCs w:val="28"/>
        </w:rPr>
      </w:pPr>
      <w:r w:rsidRPr="00EA252B">
        <w:rPr>
          <w:sz w:val="22"/>
          <w:szCs w:val="22"/>
        </w:rPr>
        <w:t>Therefore,</w:t>
      </w:r>
      <w:r w:rsidR="009F5C68" w:rsidRPr="00EA252B">
        <w:rPr>
          <w:sz w:val="22"/>
          <w:szCs w:val="22"/>
        </w:rPr>
        <w:t xml:space="preserve"> Closing stock</w:t>
      </w:r>
      <w:r w:rsidR="00C435E3" w:rsidRPr="00EA252B">
        <w:rPr>
          <w:sz w:val="28"/>
          <w:szCs w:val="28"/>
        </w:rPr>
        <w:t>.</w:t>
      </w:r>
      <w:r w:rsidR="003E2EAE" w:rsidRPr="00EA252B">
        <w:rPr>
          <w:sz w:val="28"/>
          <w:szCs w:val="28"/>
        </w:rPr>
        <w:t xml:space="preserve">    </w:t>
      </w:r>
      <w:r w:rsidR="00100868">
        <w:rPr>
          <w:sz w:val="28"/>
          <w:szCs w:val="28"/>
        </w:rPr>
        <w:t xml:space="preserve"> </w:t>
      </w:r>
      <w:r w:rsidR="003E2EAE" w:rsidRPr="00EA252B">
        <w:rPr>
          <w:sz w:val="28"/>
          <w:szCs w:val="28"/>
        </w:rPr>
        <w:t xml:space="preserve">123        </w:t>
      </w:r>
      <w:r w:rsidR="00632871" w:rsidRPr="00EA252B">
        <w:rPr>
          <w:sz w:val="28"/>
          <w:szCs w:val="28"/>
        </w:rPr>
        <w:t>104       118       164</w:t>
      </w:r>
      <w:r w:rsidR="00545415" w:rsidRPr="00EA252B">
        <w:rPr>
          <w:sz w:val="28"/>
          <w:szCs w:val="28"/>
        </w:rPr>
        <w:t xml:space="preserve">         197        259</w:t>
      </w:r>
      <w:r w:rsidR="009F5C68" w:rsidRPr="00EA252B">
        <w:rPr>
          <w:sz w:val="28"/>
          <w:szCs w:val="28"/>
        </w:rPr>
        <w:t xml:space="preserve">   </w:t>
      </w:r>
      <w:r w:rsidR="009F5C68" w:rsidRPr="00EA252B">
        <w:rPr>
          <w:sz w:val="28"/>
          <w:szCs w:val="28"/>
        </w:rPr>
        <w:tab/>
        <w:t xml:space="preserve">   </w:t>
      </w:r>
      <w:r w:rsidR="009F5C68" w:rsidRPr="00EA252B">
        <w:rPr>
          <w:sz w:val="28"/>
          <w:szCs w:val="28"/>
        </w:rPr>
        <w:tab/>
      </w:r>
      <w:r w:rsidR="009F5C68" w:rsidRPr="009F5C68">
        <w:rPr>
          <w:b/>
          <w:bCs/>
          <w:sz w:val="28"/>
          <w:szCs w:val="28"/>
        </w:rPr>
        <w:t xml:space="preserve">     </w:t>
      </w:r>
      <w:r w:rsidR="009F5C68" w:rsidRPr="009F5C68">
        <w:rPr>
          <w:b/>
          <w:bCs/>
          <w:sz w:val="28"/>
          <w:szCs w:val="28"/>
        </w:rPr>
        <w:tab/>
        <w:t xml:space="preserve"> </w:t>
      </w:r>
      <w:r w:rsidR="009F5C68" w:rsidRPr="009F5C68">
        <w:rPr>
          <w:b/>
          <w:bCs/>
          <w:sz w:val="28"/>
          <w:szCs w:val="28"/>
        </w:rPr>
        <w:tab/>
        <w:t xml:space="preserve"> </w:t>
      </w:r>
      <w:r w:rsidR="009F5C68" w:rsidRPr="009F5C68">
        <w:rPr>
          <w:b/>
          <w:bCs/>
          <w:sz w:val="28"/>
          <w:szCs w:val="28"/>
        </w:rPr>
        <w:tab/>
        <w:t xml:space="preserve"> </w:t>
      </w:r>
    </w:p>
    <w:p w14:paraId="7867DABE" w14:textId="77777777" w:rsidR="009F5C68" w:rsidRPr="00EA252B" w:rsidRDefault="009F5C68" w:rsidP="009F5C68">
      <w:pPr>
        <w:rPr>
          <w:b/>
          <w:bCs/>
          <w:sz w:val="28"/>
          <w:szCs w:val="28"/>
        </w:rPr>
      </w:pPr>
      <w:r w:rsidRPr="00EA252B">
        <w:rPr>
          <w:b/>
          <w:bCs/>
          <w:sz w:val="28"/>
          <w:szCs w:val="28"/>
        </w:rPr>
        <w:t>(b)</w:t>
      </w:r>
      <w:r w:rsidRPr="00EA252B">
        <w:rPr>
          <w:b/>
          <w:bCs/>
          <w:sz w:val="28"/>
          <w:szCs w:val="28"/>
        </w:rPr>
        <w:tab/>
        <w:t>The cash budget for the period to 30 November is:</w:t>
      </w:r>
    </w:p>
    <w:p w14:paraId="433FAEBF" w14:textId="745C0D18" w:rsidR="009F5C68" w:rsidRPr="009F5C68" w:rsidRDefault="0088778E" w:rsidP="0088778E">
      <w:pPr>
        <w:jc w:val="center"/>
        <w:rPr>
          <w:b/>
          <w:bCs/>
          <w:sz w:val="28"/>
          <w:szCs w:val="28"/>
        </w:rPr>
      </w:pPr>
      <w:r>
        <w:rPr>
          <w:b/>
          <w:bCs/>
          <w:sz w:val="28"/>
          <w:szCs w:val="28"/>
        </w:rPr>
        <w:t xml:space="preserve">                                                      </w:t>
      </w:r>
      <w:r w:rsidR="002D5122">
        <w:rPr>
          <w:b/>
          <w:bCs/>
          <w:sz w:val="28"/>
          <w:szCs w:val="28"/>
        </w:rPr>
        <w:t xml:space="preserve"> </w:t>
      </w:r>
      <w:r w:rsidR="009F5C68" w:rsidRPr="009F5C68">
        <w:rPr>
          <w:b/>
          <w:bCs/>
          <w:sz w:val="28"/>
          <w:szCs w:val="28"/>
        </w:rPr>
        <w:t>June</w:t>
      </w:r>
      <w:r w:rsidR="007269C2">
        <w:rPr>
          <w:b/>
          <w:bCs/>
          <w:sz w:val="28"/>
          <w:szCs w:val="28"/>
        </w:rPr>
        <w:t xml:space="preserve"> </w:t>
      </w:r>
      <w:r w:rsidR="00802718">
        <w:rPr>
          <w:b/>
          <w:bCs/>
          <w:sz w:val="28"/>
          <w:szCs w:val="28"/>
        </w:rPr>
        <w:t xml:space="preserve"> </w:t>
      </w:r>
      <w:r w:rsidR="007269C2">
        <w:rPr>
          <w:b/>
          <w:bCs/>
          <w:sz w:val="28"/>
          <w:szCs w:val="28"/>
        </w:rPr>
        <w:t xml:space="preserve"> </w:t>
      </w:r>
      <w:r w:rsidR="00034CEB">
        <w:rPr>
          <w:b/>
          <w:bCs/>
          <w:sz w:val="28"/>
          <w:szCs w:val="28"/>
        </w:rPr>
        <w:t xml:space="preserve"> </w:t>
      </w:r>
      <w:r w:rsidR="007269C2">
        <w:rPr>
          <w:b/>
          <w:bCs/>
          <w:sz w:val="28"/>
          <w:szCs w:val="28"/>
        </w:rPr>
        <w:t xml:space="preserve">  </w:t>
      </w:r>
      <w:r w:rsidR="00F701D1">
        <w:rPr>
          <w:b/>
          <w:bCs/>
          <w:sz w:val="28"/>
          <w:szCs w:val="28"/>
        </w:rPr>
        <w:t xml:space="preserve"> </w:t>
      </w:r>
      <w:r w:rsidR="009F5C68" w:rsidRPr="009F5C68">
        <w:rPr>
          <w:b/>
          <w:bCs/>
          <w:sz w:val="28"/>
          <w:szCs w:val="28"/>
        </w:rPr>
        <w:t>July</w:t>
      </w:r>
      <w:r w:rsidR="007269C2">
        <w:rPr>
          <w:b/>
          <w:bCs/>
          <w:sz w:val="28"/>
          <w:szCs w:val="28"/>
        </w:rPr>
        <w:t xml:space="preserve"> </w:t>
      </w:r>
      <w:r w:rsidR="00802718">
        <w:rPr>
          <w:b/>
          <w:bCs/>
          <w:sz w:val="28"/>
          <w:szCs w:val="28"/>
        </w:rPr>
        <w:t xml:space="preserve"> </w:t>
      </w:r>
      <w:r w:rsidR="00926DF7">
        <w:rPr>
          <w:b/>
          <w:bCs/>
          <w:sz w:val="28"/>
          <w:szCs w:val="28"/>
        </w:rPr>
        <w:t xml:space="preserve">  </w:t>
      </w:r>
      <w:r w:rsidR="00AF2B34">
        <w:rPr>
          <w:b/>
          <w:bCs/>
          <w:sz w:val="28"/>
          <w:szCs w:val="28"/>
        </w:rPr>
        <w:t xml:space="preserve">   </w:t>
      </w:r>
      <w:r w:rsidR="00034CEB">
        <w:rPr>
          <w:b/>
          <w:bCs/>
          <w:sz w:val="28"/>
          <w:szCs w:val="28"/>
        </w:rPr>
        <w:t xml:space="preserve"> </w:t>
      </w:r>
      <w:r w:rsidR="009F5C68" w:rsidRPr="009F5C68">
        <w:rPr>
          <w:b/>
          <w:bCs/>
          <w:sz w:val="28"/>
          <w:szCs w:val="28"/>
        </w:rPr>
        <w:t>Aug</w:t>
      </w:r>
      <w:r w:rsidR="00926DF7">
        <w:rPr>
          <w:b/>
          <w:bCs/>
          <w:sz w:val="28"/>
          <w:szCs w:val="28"/>
        </w:rPr>
        <w:t xml:space="preserve">  </w:t>
      </w:r>
      <w:r w:rsidR="00802718">
        <w:rPr>
          <w:b/>
          <w:bCs/>
          <w:sz w:val="28"/>
          <w:szCs w:val="28"/>
        </w:rPr>
        <w:t xml:space="preserve"> </w:t>
      </w:r>
      <w:r w:rsidR="00FC3AB3">
        <w:rPr>
          <w:b/>
          <w:bCs/>
          <w:sz w:val="28"/>
          <w:szCs w:val="28"/>
        </w:rPr>
        <w:t xml:space="preserve"> </w:t>
      </w:r>
      <w:r w:rsidR="00EE18A4">
        <w:rPr>
          <w:b/>
          <w:bCs/>
          <w:sz w:val="28"/>
          <w:szCs w:val="28"/>
        </w:rPr>
        <w:t xml:space="preserve">  </w:t>
      </w:r>
      <w:r w:rsidR="00AF2B34">
        <w:rPr>
          <w:b/>
          <w:bCs/>
          <w:sz w:val="28"/>
          <w:szCs w:val="28"/>
        </w:rPr>
        <w:t xml:space="preserve"> </w:t>
      </w:r>
      <w:r w:rsidR="00034CEB">
        <w:rPr>
          <w:b/>
          <w:bCs/>
          <w:sz w:val="28"/>
          <w:szCs w:val="28"/>
        </w:rPr>
        <w:t xml:space="preserve"> </w:t>
      </w:r>
      <w:r w:rsidR="00AF2B34">
        <w:rPr>
          <w:b/>
          <w:bCs/>
          <w:sz w:val="28"/>
          <w:szCs w:val="28"/>
        </w:rPr>
        <w:t xml:space="preserve"> </w:t>
      </w:r>
      <w:r w:rsidR="009F5C68" w:rsidRPr="009F5C68">
        <w:rPr>
          <w:b/>
          <w:bCs/>
          <w:sz w:val="28"/>
          <w:szCs w:val="28"/>
        </w:rPr>
        <w:t>Sept</w:t>
      </w:r>
      <w:r w:rsidR="00FC3AB3">
        <w:rPr>
          <w:b/>
          <w:bCs/>
          <w:sz w:val="28"/>
          <w:szCs w:val="28"/>
        </w:rPr>
        <w:t xml:space="preserve">   </w:t>
      </w:r>
      <w:r w:rsidR="00802718">
        <w:rPr>
          <w:b/>
          <w:bCs/>
          <w:sz w:val="28"/>
          <w:szCs w:val="28"/>
        </w:rPr>
        <w:t xml:space="preserve"> </w:t>
      </w:r>
      <w:r w:rsidR="00AF2B34">
        <w:rPr>
          <w:b/>
          <w:bCs/>
          <w:sz w:val="28"/>
          <w:szCs w:val="28"/>
        </w:rPr>
        <w:t xml:space="preserve">  </w:t>
      </w:r>
      <w:r w:rsidR="009F5C68" w:rsidRPr="009F5C68">
        <w:rPr>
          <w:b/>
          <w:bCs/>
          <w:sz w:val="28"/>
          <w:szCs w:val="28"/>
        </w:rPr>
        <w:t>Oct</w:t>
      </w:r>
      <w:r>
        <w:rPr>
          <w:b/>
          <w:bCs/>
          <w:sz w:val="28"/>
          <w:szCs w:val="28"/>
        </w:rPr>
        <w:t xml:space="preserve">  </w:t>
      </w:r>
      <w:r w:rsidR="00802718">
        <w:rPr>
          <w:b/>
          <w:bCs/>
          <w:sz w:val="28"/>
          <w:szCs w:val="28"/>
        </w:rPr>
        <w:t xml:space="preserve"> </w:t>
      </w:r>
      <w:r w:rsidR="00034CEB">
        <w:rPr>
          <w:b/>
          <w:bCs/>
          <w:sz w:val="28"/>
          <w:szCs w:val="28"/>
        </w:rPr>
        <w:t xml:space="preserve"> </w:t>
      </w:r>
      <w:r w:rsidR="00AF2B34">
        <w:rPr>
          <w:b/>
          <w:bCs/>
          <w:sz w:val="28"/>
          <w:szCs w:val="28"/>
        </w:rPr>
        <w:t xml:space="preserve">     </w:t>
      </w:r>
      <w:r w:rsidR="009F5C68" w:rsidRPr="009F5C68">
        <w:rPr>
          <w:b/>
          <w:bCs/>
          <w:sz w:val="28"/>
          <w:szCs w:val="28"/>
        </w:rPr>
        <w:t>Nov</w:t>
      </w:r>
      <w:r w:rsidR="00802718">
        <w:rPr>
          <w:b/>
          <w:bCs/>
          <w:sz w:val="28"/>
          <w:szCs w:val="28"/>
        </w:rPr>
        <w:t xml:space="preserve">          </w:t>
      </w:r>
    </w:p>
    <w:p w14:paraId="7D1FBBCF" w14:textId="2A82BB66" w:rsidR="009F5C68" w:rsidRPr="00087BDA" w:rsidRDefault="0088778E" w:rsidP="0088778E">
      <w:pPr>
        <w:jc w:val="center"/>
        <w:rPr>
          <w:sz w:val="28"/>
          <w:szCs w:val="28"/>
        </w:rPr>
      </w:pPr>
      <w:r>
        <w:rPr>
          <w:b/>
          <w:bCs/>
          <w:sz w:val="28"/>
          <w:szCs w:val="28"/>
        </w:rPr>
        <w:t xml:space="preserve">                                                 </w:t>
      </w:r>
      <w:r w:rsidR="001265DD">
        <w:rPr>
          <w:b/>
          <w:bCs/>
          <w:sz w:val="28"/>
          <w:szCs w:val="28"/>
        </w:rPr>
        <w:t xml:space="preserve">      </w:t>
      </w:r>
      <w:r>
        <w:rPr>
          <w:b/>
          <w:bCs/>
          <w:sz w:val="28"/>
          <w:szCs w:val="28"/>
        </w:rPr>
        <w:t xml:space="preserve"> </w:t>
      </w:r>
      <w:r w:rsidR="009F5C68" w:rsidRPr="00087BDA">
        <w:rPr>
          <w:sz w:val="28"/>
          <w:szCs w:val="28"/>
        </w:rPr>
        <w:t>£000</w:t>
      </w:r>
      <w:r w:rsidR="007269C2" w:rsidRPr="00087BDA">
        <w:rPr>
          <w:sz w:val="28"/>
          <w:szCs w:val="28"/>
        </w:rPr>
        <w:t xml:space="preserve">  </w:t>
      </w:r>
      <w:r w:rsidR="00E551DA">
        <w:rPr>
          <w:sz w:val="28"/>
          <w:szCs w:val="28"/>
        </w:rPr>
        <w:t xml:space="preserve"> </w:t>
      </w:r>
      <w:r w:rsidR="00197F79" w:rsidRPr="00087BDA">
        <w:rPr>
          <w:sz w:val="28"/>
          <w:szCs w:val="28"/>
        </w:rPr>
        <w:t xml:space="preserve"> </w:t>
      </w:r>
      <w:r w:rsidR="0098790F" w:rsidRPr="00087BDA">
        <w:rPr>
          <w:sz w:val="28"/>
          <w:szCs w:val="28"/>
        </w:rPr>
        <w:t xml:space="preserve">  </w:t>
      </w:r>
      <w:r w:rsidR="009F5C68" w:rsidRPr="00087BDA">
        <w:rPr>
          <w:sz w:val="28"/>
          <w:szCs w:val="28"/>
        </w:rPr>
        <w:t>£00</w:t>
      </w:r>
      <w:r w:rsidR="007559F9" w:rsidRPr="00087BDA">
        <w:rPr>
          <w:sz w:val="28"/>
          <w:szCs w:val="28"/>
        </w:rPr>
        <w:t>0</w:t>
      </w:r>
      <w:r w:rsidR="00926DF7" w:rsidRPr="00087BDA">
        <w:rPr>
          <w:sz w:val="28"/>
          <w:szCs w:val="28"/>
        </w:rPr>
        <w:t xml:space="preserve"> </w:t>
      </w:r>
      <w:r w:rsidR="00197F79" w:rsidRPr="00087BDA">
        <w:rPr>
          <w:sz w:val="28"/>
          <w:szCs w:val="28"/>
        </w:rPr>
        <w:t xml:space="preserve">   </w:t>
      </w:r>
      <w:r w:rsidR="00E551DA">
        <w:rPr>
          <w:sz w:val="28"/>
          <w:szCs w:val="28"/>
        </w:rPr>
        <w:t xml:space="preserve">  </w:t>
      </w:r>
      <w:r w:rsidR="00197F79" w:rsidRPr="00087BDA">
        <w:rPr>
          <w:sz w:val="28"/>
          <w:szCs w:val="28"/>
        </w:rPr>
        <w:t xml:space="preserve"> </w:t>
      </w:r>
      <w:r w:rsidR="009F5C68" w:rsidRPr="00087BDA">
        <w:rPr>
          <w:sz w:val="28"/>
          <w:szCs w:val="28"/>
        </w:rPr>
        <w:t>£000</w:t>
      </w:r>
      <w:r w:rsidR="00FC3AB3" w:rsidRPr="00087BDA">
        <w:rPr>
          <w:sz w:val="28"/>
          <w:szCs w:val="28"/>
        </w:rPr>
        <w:t xml:space="preserve">  </w:t>
      </w:r>
      <w:r w:rsidR="007559F9" w:rsidRPr="00087BDA">
        <w:rPr>
          <w:sz w:val="28"/>
          <w:szCs w:val="28"/>
        </w:rPr>
        <w:t xml:space="preserve">   </w:t>
      </w:r>
      <w:r w:rsidR="007B127A" w:rsidRPr="00087BDA">
        <w:rPr>
          <w:sz w:val="28"/>
          <w:szCs w:val="28"/>
        </w:rPr>
        <w:t xml:space="preserve"> </w:t>
      </w:r>
      <w:r w:rsidR="00E551DA">
        <w:rPr>
          <w:sz w:val="28"/>
          <w:szCs w:val="28"/>
        </w:rPr>
        <w:t xml:space="preserve"> </w:t>
      </w:r>
      <w:r w:rsidR="009F5C68" w:rsidRPr="00087BDA">
        <w:rPr>
          <w:sz w:val="28"/>
          <w:szCs w:val="28"/>
        </w:rPr>
        <w:t>£000</w:t>
      </w:r>
      <w:r w:rsidR="00FC3AB3" w:rsidRPr="00087BDA">
        <w:rPr>
          <w:sz w:val="28"/>
          <w:szCs w:val="28"/>
        </w:rPr>
        <w:t xml:space="preserve"> </w:t>
      </w:r>
      <w:r w:rsidR="001265DD" w:rsidRPr="00087BDA">
        <w:rPr>
          <w:sz w:val="28"/>
          <w:szCs w:val="28"/>
        </w:rPr>
        <w:t xml:space="preserve">    </w:t>
      </w:r>
      <w:r w:rsidR="00FC3AB3" w:rsidRPr="00087BDA">
        <w:rPr>
          <w:sz w:val="28"/>
          <w:szCs w:val="28"/>
        </w:rPr>
        <w:t xml:space="preserve"> </w:t>
      </w:r>
      <w:r w:rsidR="009F5C68" w:rsidRPr="00087BDA">
        <w:rPr>
          <w:sz w:val="28"/>
          <w:szCs w:val="28"/>
        </w:rPr>
        <w:t>£000</w:t>
      </w:r>
      <w:r w:rsidR="00547C4E" w:rsidRPr="00087BDA">
        <w:rPr>
          <w:sz w:val="28"/>
          <w:szCs w:val="28"/>
        </w:rPr>
        <w:t xml:space="preserve">  </w:t>
      </w:r>
      <w:r w:rsidR="001265DD" w:rsidRPr="00087BDA">
        <w:rPr>
          <w:sz w:val="28"/>
          <w:szCs w:val="28"/>
        </w:rPr>
        <w:t xml:space="preserve">   </w:t>
      </w:r>
      <w:r w:rsidR="009F5C68" w:rsidRPr="00087BDA">
        <w:rPr>
          <w:sz w:val="28"/>
          <w:szCs w:val="28"/>
        </w:rPr>
        <w:t>£000</w:t>
      </w:r>
    </w:p>
    <w:p w14:paraId="45750004" w14:textId="092A3AA6" w:rsidR="009F5C68" w:rsidRPr="00EE5E7C" w:rsidRDefault="009F5C68" w:rsidP="00870E4C">
      <w:pPr>
        <w:rPr>
          <w:sz w:val="28"/>
          <w:szCs w:val="28"/>
        </w:rPr>
      </w:pPr>
      <w:r w:rsidRPr="00EE4EDE">
        <w:rPr>
          <w:b/>
          <w:bCs/>
          <w:sz w:val="28"/>
          <w:szCs w:val="28"/>
        </w:rPr>
        <w:t xml:space="preserve">Cash </w:t>
      </w:r>
      <w:r w:rsidR="00707764" w:rsidRPr="00EE4EDE">
        <w:rPr>
          <w:b/>
          <w:bCs/>
          <w:sz w:val="28"/>
          <w:szCs w:val="28"/>
        </w:rPr>
        <w:t>receipts</w:t>
      </w:r>
      <w:r w:rsidR="00707764" w:rsidRPr="00EE5E7C">
        <w:rPr>
          <w:sz w:val="28"/>
          <w:szCs w:val="28"/>
        </w:rPr>
        <w:t>.</w:t>
      </w:r>
      <w:r w:rsidR="00D61C65" w:rsidRPr="00EE5E7C">
        <w:rPr>
          <w:sz w:val="28"/>
          <w:szCs w:val="28"/>
        </w:rPr>
        <w:t xml:space="preserve">                           </w:t>
      </w:r>
      <w:r w:rsidR="004C3101">
        <w:rPr>
          <w:sz w:val="28"/>
          <w:szCs w:val="28"/>
        </w:rPr>
        <w:t xml:space="preserve">  </w:t>
      </w:r>
      <w:r w:rsidR="00D61C65" w:rsidRPr="00EE5E7C">
        <w:rPr>
          <w:sz w:val="28"/>
          <w:szCs w:val="28"/>
        </w:rPr>
        <w:t xml:space="preserve">255    </w:t>
      </w:r>
      <w:r w:rsidR="00F701D1" w:rsidRPr="00EE5E7C">
        <w:rPr>
          <w:sz w:val="28"/>
          <w:szCs w:val="28"/>
        </w:rPr>
        <w:t xml:space="preserve">     265        </w:t>
      </w:r>
      <w:r w:rsidR="001D441D">
        <w:rPr>
          <w:sz w:val="28"/>
          <w:szCs w:val="28"/>
        </w:rPr>
        <w:t xml:space="preserve"> </w:t>
      </w:r>
      <w:r w:rsidR="00F701D1" w:rsidRPr="00EE5E7C">
        <w:rPr>
          <w:sz w:val="28"/>
          <w:szCs w:val="28"/>
        </w:rPr>
        <w:t xml:space="preserve">265       </w:t>
      </w:r>
      <w:r w:rsidR="00C5058A" w:rsidRPr="00EE5E7C">
        <w:rPr>
          <w:sz w:val="28"/>
          <w:szCs w:val="28"/>
        </w:rPr>
        <w:t xml:space="preserve"> </w:t>
      </w:r>
      <w:r w:rsidR="00617169" w:rsidRPr="00EE5E7C">
        <w:rPr>
          <w:sz w:val="28"/>
          <w:szCs w:val="28"/>
        </w:rPr>
        <w:t xml:space="preserve">  </w:t>
      </w:r>
      <w:r w:rsidR="00C5058A" w:rsidRPr="00EE5E7C">
        <w:rPr>
          <w:sz w:val="28"/>
          <w:szCs w:val="28"/>
        </w:rPr>
        <w:t xml:space="preserve">216        206         </w:t>
      </w:r>
      <w:r w:rsidR="00DD65F8" w:rsidRPr="00EE5E7C">
        <w:rPr>
          <w:sz w:val="28"/>
          <w:szCs w:val="28"/>
        </w:rPr>
        <w:t>186</w:t>
      </w:r>
      <w:r w:rsidR="00D61C65" w:rsidRPr="00EE5E7C">
        <w:rPr>
          <w:sz w:val="28"/>
          <w:szCs w:val="28"/>
        </w:rPr>
        <w:t xml:space="preserve">  </w:t>
      </w:r>
    </w:p>
    <w:p w14:paraId="348E7132" w14:textId="68AFD5D3" w:rsidR="009F5C68" w:rsidRPr="00F722DD" w:rsidRDefault="009F5C68" w:rsidP="009F5C68">
      <w:pPr>
        <w:rPr>
          <w:sz w:val="28"/>
          <w:szCs w:val="28"/>
        </w:rPr>
      </w:pPr>
      <w:r w:rsidRPr="00F722DD">
        <w:rPr>
          <w:sz w:val="28"/>
          <w:szCs w:val="28"/>
        </w:rPr>
        <w:t xml:space="preserve">Sales net of </w:t>
      </w:r>
      <w:r w:rsidR="00050EBB" w:rsidRPr="00F722DD">
        <w:rPr>
          <w:sz w:val="28"/>
          <w:szCs w:val="28"/>
        </w:rPr>
        <w:t>60%</w:t>
      </w:r>
      <w:r w:rsidRPr="00F722DD">
        <w:rPr>
          <w:sz w:val="28"/>
          <w:szCs w:val="28"/>
        </w:rPr>
        <w:t xml:space="preserve"> x 3% </w:t>
      </w:r>
      <w:r w:rsidRPr="00F722DD">
        <w:rPr>
          <w:sz w:val="28"/>
          <w:szCs w:val="28"/>
        </w:rPr>
        <w:tab/>
      </w:r>
      <w:r w:rsidR="00993323">
        <w:rPr>
          <w:sz w:val="28"/>
          <w:szCs w:val="28"/>
        </w:rPr>
        <w:t>Calcu</w:t>
      </w:r>
      <w:r w:rsidR="00BA2831">
        <w:rPr>
          <w:sz w:val="28"/>
          <w:szCs w:val="28"/>
        </w:rPr>
        <w:t xml:space="preserve">lations </w:t>
      </w:r>
      <w:r w:rsidR="00DD65F8" w:rsidRPr="00F722DD">
        <w:rPr>
          <w:sz w:val="28"/>
          <w:szCs w:val="28"/>
        </w:rPr>
        <w:t>on Appendices</w:t>
      </w:r>
      <w:r w:rsidR="000F7179" w:rsidRPr="00F722DD">
        <w:rPr>
          <w:sz w:val="28"/>
          <w:szCs w:val="28"/>
        </w:rPr>
        <w:t>.</w:t>
      </w:r>
    </w:p>
    <w:p w14:paraId="11FCDDB7" w14:textId="5D785263" w:rsidR="009F5C68" w:rsidRPr="000B1068" w:rsidRDefault="009F5C68" w:rsidP="009F5C68">
      <w:pPr>
        <w:rPr>
          <w:sz w:val="28"/>
          <w:szCs w:val="28"/>
        </w:rPr>
      </w:pPr>
      <w:r w:rsidRPr="000B1068">
        <w:rPr>
          <w:sz w:val="28"/>
          <w:szCs w:val="28"/>
        </w:rPr>
        <w:t xml:space="preserve"> Cash </w:t>
      </w:r>
      <w:r w:rsidR="00707764" w:rsidRPr="000B1068">
        <w:rPr>
          <w:sz w:val="28"/>
          <w:szCs w:val="28"/>
        </w:rPr>
        <w:t>payments.</w:t>
      </w:r>
    </w:p>
    <w:p w14:paraId="2CD26C41" w14:textId="6FE3D3A0" w:rsidR="009F5C68" w:rsidRPr="000B1068" w:rsidRDefault="009F5C68" w:rsidP="00851872">
      <w:pPr>
        <w:rPr>
          <w:sz w:val="28"/>
          <w:szCs w:val="28"/>
        </w:rPr>
      </w:pPr>
      <w:r w:rsidRPr="000B1068">
        <w:rPr>
          <w:sz w:val="28"/>
          <w:szCs w:val="28"/>
        </w:rPr>
        <w:t>Administration</w:t>
      </w:r>
      <w:r w:rsidR="00851872" w:rsidRPr="000B1068">
        <w:rPr>
          <w:sz w:val="28"/>
          <w:szCs w:val="28"/>
        </w:rPr>
        <w:t xml:space="preserve">.                   </w:t>
      </w:r>
      <w:r w:rsidR="0061542D" w:rsidRPr="000B1068">
        <w:rPr>
          <w:sz w:val="28"/>
          <w:szCs w:val="28"/>
        </w:rPr>
        <w:t xml:space="preserve">     </w:t>
      </w:r>
      <w:r w:rsidR="009A6F6B" w:rsidRPr="000B1068">
        <w:rPr>
          <w:sz w:val="28"/>
          <w:szCs w:val="28"/>
        </w:rPr>
        <w:t xml:space="preserve"> </w:t>
      </w:r>
      <w:r w:rsidR="00A16A49" w:rsidRPr="000B1068">
        <w:rPr>
          <w:sz w:val="28"/>
          <w:szCs w:val="28"/>
        </w:rPr>
        <w:t xml:space="preserve">  </w:t>
      </w:r>
      <w:r w:rsidR="0061542D" w:rsidRPr="000B1068">
        <w:rPr>
          <w:sz w:val="28"/>
          <w:szCs w:val="28"/>
        </w:rPr>
        <w:t xml:space="preserve"> </w:t>
      </w:r>
      <w:r w:rsidR="00C453D0">
        <w:rPr>
          <w:sz w:val="28"/>
          <w:szCs w:val="28"/>
        </w:rPr>
        <w:t xml:space="preserve">  </w:t>
      </w:r>
      <w:r w:rsidR="004851F8" w:rsidRPr="000B1068">
        <w:rPr>
          <w:sz w:val="28"/>
          <w:szCs w:val="28"/>
        </w:rPr>
        <w:t>(2</w:t>
      </w:r>
      <w:r w:rsidR="006E548B">
        <w:rPr>
          <w:sz w:val="28"/>
          <w:szCs w:val="28"/>
        </w:rPr>
        <w:t>1</w:t>
      </w:r>
      <w:r w:rsidR="004851F8" w:rsidRPr="000B1068">
        <w:rPr>
          <w:sz w:val="28"/>
          <w:szCs w:val="28"/>
        </w:rPr>
        <w:t>)</w:t>
      </w:r>
      <w:r w:rsidR="00870E4C" w:rsidRPr="000B1068">
        <w:rPr>
          <w:sz w:val="28"/>
          <w:szCs w:val="28"/>
        </w:rPr>
        <w:t xml:space="preserve"> </w:t>
      </w:r>
      <w:r w:rsidR="00851872" w:rsidRPr="000B1068">
        <w:rPr>
          <w:sz w:val="28"/>
          <w:szCs w:val="28"/>
        </w:rPr>
        <w:t xml:space="preserve"> </w:t>
      </w:r>
      <w:r w:rsidR="00F33749" w:rsidRPr="000B1068">
        <w:rPr>
          <w:sz w:val="28"/>
          <w:szCs w:val="28"/>
        </w:rPr>
        <w:t xml:space="preserve"> </w:t>
      </w:r>
      <w:r w:rsidR="003F7E5F" w:rsidRPr="000B1068">
        <w:rPr>
          <w:sz w:val="28"/>
          <w:szCs w:val="28"/>
        </w:rPr>
        <w:t xml:space="preserve"> </w:t>
      </w:r>
      <w:r w:rsidR="005B488E">
        <w:rPr>
          <w:sz w:val="28"/>
          <w:szCs w:val="28"/>
        </w:rPr>
        <w:t xml:space="preserve"> </w:t>
      </w:r>
      <w:r w:rsidR="00A12826" w:rsidRPr="000B1068">
        <w:rPr>
          <w:sz w:val="28"/>
          <w:szCs w:val="28"/>
        </w:rPr>
        <w:t xml:space="preserve"> </w:t>
      </w:r>
      <w:r w:rsidR="00E062FC">
        <w:rPr>
          <w:sz w:val="28"/>
          <w:szCs w:val="28"/>
        </w:rPr>
        <w:t xml:space="preserve"> </w:t>
      </w:r>
      <w:r w:rsidR="00D76221">
        <w:rPr>
          <w:sz w:val="28"/>
          <w:szCs w:val="28"/>
        </w:rPr>
        <w:t xml:space="preserve"> </w:t>
      </w:r>
      <w:r w:rsidR="00F84057">
        <w:rPr>
          <w:sz w:val="28"/>
          <w:szCs w:val="28"/>
        </w:rPr>
        <w:t xml:space="preserve"> </w:t>
      </w:r>
      <w:r w:rsidR="00584EAF">
        <w:rPr>
          <w:sz w:val="28"/>
          <w:szCs w:val="28"/>
        </w:rPr>
        <w:t xml:space="preserve"> </w:t>
      </w:r>
      <w:r w:rsidR="005B488E">
        <w:rPr>
          <w:sz w:val="28"/>
          <w:szCs w:val="28"/>
        </w:rPr>
        <w:t>(</w:t>
      </w:r>
      <w:r w:rsidR="009245E9" w:rsidRPr="000B1068">
        <w:rPr>
          <w:sz w:val="28"/>
          <w:szCs w:val="28"/>
        </w:rPr>
        <w:t>20</w:t>
      </w:r>
      <w:r w:rsidRPr="000B1068">
        <w:rPr>
          <w:sz w:val="28"/>
          <w:szCs w:val="28"/>
        </w:rPr>
        <w:t>)</w:t>
      </w:r>
      <w:r w:rsidR="00851872" w:rsidRPr="000B1068">
        <w:rPr>
          <w:sz w:val="28"/>
          <w:szCs w:val="28"/>
        </w:rPr>
        <w:t xml:space="preserve"> </w:t>
      </w:r>
      <w:r w:rsidR="002B5A6C" w:rsidRPr="000B1068">
        <w:rPr>
          <w:sz w:val="28"/>
          <w:szCs w:val="28"/>
        </w:rPr>
        <w:t xml:space="preserve"> </w:t>
      </w:r>
      <w:r w:rsidR="00F44BF8" w:rsidRPr="000B1068">
        <w:rPr>
          <w:sz w:val="28"/>
          <w:szCs w:val="28"/>
        </w:rPr>
        <w:t xml:space="preserve"> </w:t>
      </w:r>
      <w:r w:rsidR="00A47E82">
        <w:rPr>
          <w:sz w:val="28"/>
          <w:szCs w:val="28"/>
        </w:rPr>
        <w:t xml:space="preserve"> </w:t>
      </w:r>
      <w:r w:rsidR="00584EAF">
        <w:rPr>
          <w:sz w:val="28"/>
          <w:szCs w:val="28"/>
        </w:rPr>
        <w:t xml:space="preserve"> </w:t>
      </w:r>
      <w:r w:rsidR="00F44BF8" w:rsidRPr="000B1068">
        <w:rPr>
          <w:sz w:val="28"/>
          <w:szCs w:val="28"/>
        </w:rPr>
        <w:t xml:space="preserve"> </w:t>
      </w:r>
      <w:r w:rsidR="00732E2C">
        <w:rPr>
          <w:sz w:val="28"/>
          <w:szCs w:val="28"/>
        </w:rPr>
        <w:t xml:space="preserve">  </w:t>
      </w:r>
      <w:r w:rsidR="00E062FC">
        <w:rPr>
          <w:sz w:val="28"/>
          <w:szCs w:val="28"/>
        </w:rPr>
        <w:t xml:space="preserve"> </w:t>
      </w:r>
      <w:r w:rsidR="00732E2C">
        <w:rPr>
          <w:sz w:val="28"/>
          <w:szCs w:val="28"/>
        </w:rPr>
        <w:t xml:space="preserve"> </w:t>
      </w:r>
      <w:r w:rsidR="00F44BF8" w:rsidRPr="000B1068">
        <w:rPr>
          <w:sz w:val="28"/>
          <w:szCs w:val="28"/>
        </w:rPr>
        <w:t>(</w:t>
      </w:r>
      <w:r w:rsidR="00815064" w:rsidRPr="000B1068">
        <w:rPr>
          <w:sz w:val="28"/>
          <w:szCs w:val="28"/>
        </w:rPr>
        <w:t>18</w:t>
      </w:r>
      <w:r w:rsidRPr="000B1068">
        <w:rPr>
          <w:sz w:val="28"/>
          <w:szCs w:val="28"/>
        </w:rPr>
        <w:t>)</w:t>
      </w:r>
      <w:r w:rsidR="00851872" w:rsidRPr="000B1068">
        <w:rPr>
          <w:sz w:val="28"/>
          <w:szCs w:val="28"/>
        </w:rPr>
        <w:t xml:space="preserve"> </w:t>
      </w:r>
      <w:r w:rsidR="00E503AC" w:rsidRPr="000B1068">
        <w:rPr>
          <w:sz w:val="28"/>
          <w:szCs w:val="28"/>
        </w:rPr>
        <w:t xml:space="preserve"> </w:t>
      </w:r>
      <w:r w:rsidR="002B5A6C" w:rsidRPr="000B1068">
        <w:rPr>
          <w:sz w:val="28"/>
          <w:szCs w:val="28"/>
        </w:rPr>
        <w:t xml:space="preserve"> </w:t>
      </w:r>
      <w:r w:rsidR="00F33749" w:rsidRPr="000B1068">
        <w:rPr>
          <w:sz w:val="28"/>
          <w:szCs w:val="28"/>
        </w:rPr>
        <w:t xml:space="preserve"> </w:t>
      </w:r>
      <w:r w:rsidR="00443991" w:rsidRPr="000B1068">
        <w:rPr>
          <w:sz w:val="28"/>
          <w:szCs w:val="28"/>
        </w:rPr>
        <w:t xml:space="preserve"> </w:t>
      </w:r>
      <w:r w:rsidR="005914F6" w:rsidRPr="000B1068">
        <w:rPr>
          <w:sz w:val="28"/>
          <w:szCs w:val="28"/>
        </w:rPr>
        <w:t xml:space="preserve"> </w:t>
      </w:r>
      <w:r w:rsidR="00DD7112">
        <w:rPr>
          <w:sz w:val="28"/>
          <w:szCs w:val="28"/>
        </w:rPr>
        <w:t xml:space="preserve"> </w:t>
      </w:r>
      <w:r w:rsidR="00F17C68">
        <w:rPr>
          <w:sz w:val="28"/>
          <w:szCs w:val="28"/>
        </w:rPr>
        <w:t xml:space="preserve">  </w:t>
      </w:r>
      <w:r w:rsidR="003F7E5F" w:rsidRPr="000B1068">
        <w:rPr>
          <w:sz w:val="28"/>
          <w:szCs w:val="28"/>
        </w:rPr>
        <w:t xml:space="preserve"> </w:t>
      </w:r>
      <w:r w:rsidRPr="000B1068">
        <w:rPr>
          <w:sz w:val="28"/>
          <w:szCs w:val="28"/>
        </w:rPr>
        <w:t>(</w:t>
      </w:r>
      <w:r w:rsidR="00815064" w:rsidRPr="000B1068">
        <w:rPr>
          <w:sz w:val="28"/>
          <w:szCs w:val="28"/>
        </w:rPr>
        <w:t>19</w:t>
      </w:r>
      <w:r w:rsidRPr="000B1068">
        <w:rPr>
          <w:sz w:val="28"/>
          <w:szCs w:val="28"/>
        </w:rPr>
        <w:t>)</w:t>
      </w:r>
      <w:r w:rsidR="00443991" w:rsidRPr="000B1068">
        <w:rPr>
          <w:sz w:val="28"/>
          <w:szCs w:val="28"/>
        </w:rPr>
        <w:t xml:space="preserve"> </w:t>
      </w:r>
      <w:r w:rsidR="00F33749" w:rsidRPr="000B1068">
        <w:rPr>
          <w:sz w:val="28"/>
          <w:szCs w:val="28"/>
        </w:rPr>
        <w:t xml:space="preserve"> </w:t>
      </w:r>
      <w:r w:rsidR="00443991" w:rsidRPr="000B1068">
        <w:rPr>
          <w:sz w:val="28"/>
          <w:szCs w:val="28"/>
        </w:rPr>
        <w:t xml:space="preserve"> </w:t>
      </w:r>
      <w:r w:rsidR="005914F6" w:rsidRPr="000B1068">
        <w:rPr>
          <w:sz w:val="28"/>
          <w:szCs w:val="28"/>
        </w:rPr>
        <w:t xml:space="preserve"> </w:t>
      </w:r>
      <w:r w:rsidR="002B5A6C" w:rsidRPr="000B1068">
        <w:rPr>
          <w:sz w:val="28"/>
          <w:szCs w:val="28"/>
        </w:rPr>
        <w:t xml:space="preserve"> </w:t>
      </w:r>
      <w:r w:rsidR="00E503AC" w:rsidRPr="000B1068">
        <w:rPr>
          <w:sz w:val="28"/>
          <w:szCs w:val="28"/>
        </w:rPr>
        <w:t xml:space="preserve"> </w:t>
      </w:r>
      <w:r w:rsidR="00732E2C">
        <w:rPr>
          <w:sz w:val="28"/>
          <w:szCs w:val="28"/>
        </w:rPr>
        <w:t xml:space="preserve">   </w:t>
      </w:r>
      <w:r w:rsidRPr="000B1068">
        <w:rPr>
          <w:sz w:val="28"/>
          <w:szCs w:val="28"/>
        </w:rPr>
        <w:t>(</w:t>
      </w:r>
      <w:r w:rsidR="006327F5" w:rsidRPr="000B1068">
        <w:rPr>
          <w:sz w:val="28"/>
          <w:szCs w:val="28"/>
        </w:rPr>
        <w:t>19</w:t>
      </w:r>
      <w:r w:rsidRPr="000B1068">
        <w:rPr>
          <w:sz w:val="28"/>
          <w:szCs w:val="28"/>
        </w:rPr>
        <w:t>)</w:t>
      </w:r>
      <w:r w:rsidR="00443991" w:rsidRPr="000B1068">
        <w:rPr>
          <w:sz w:val="28"/>
          <w:szCs w:val="28"/>
        </w:rPr>
        <w:t xml:space="preserve">  </w:t>
      </w:r>
      <w:r w:rsidR="00E503AC" w:rsidRPr="000B1068">
        <w:rPr>
          <w:sz w:val="28"/>
          <w:szCs w:val="28"/>
        </w:rPr>
        <w:t xml:space="preserve"> </w:t>
      </w:r>
      <w:r w:rsidR="003F7E5F" w:rsidRPr="000B1068">
        <w:rPr>
          <w:sz w:val="28"/>
          <w:szCs w:val="28"/>
        </w:rPr>
        <w:t xml:space="preserve"> </w:t>
      </w:r>
      <w:r w:rsidR="00F33749" w:rsidRPr="000B1068">
        <w:rPr>
          <w:sz w:val="28"/>
          <w:szCs w:val="28"/>
        </w:rPr>
        <w:t xml:space="preserve"> </w:t>
      </w:r>
      <w:r w:rsidR="002B5A6C" w:rsidRPr="000B1068">
        <w:rPr>
          <w:sz w:val="28"/>
          <w:szCs w:val="28"/>
        </w:rPr>
        <w:t xml:space="preserve"> </w:t>
      </w:r>
      <w:r w:rsidR="002B3B27" w:rsidRPr="000B1068">
        <w:rPr>
          <w:sz w:val="28"/>
          <w:szCs w:val="28"/>
        </w:rPr>
        <w:t xml:space="preserve"> </w:t>
      </w:r>
      <w:r w:rsidRPr="000B1068">
        <w:rPr>
          <w:sz w:val="28"/>
          <w:szCs w:val="28"/>
        </w:rPr>
        <w:t>(</w:t>
      </w:r>
      <w:r w:rsidR="00750748" w:rsidRPr="000B1068">
        <w:rPr>
          <w:sz w:val="28"/>
          <w:szCs w:val="28"/>
        </w:rPr>
        <w:t>17</w:t>
      </w:r>
      <w:r w:rsidRPr="000B1068">
        <w:rPr>
          <w:sz w:val="28"/>
          <w:szCs w:val="28"/>
        </w:rPr>
        <w:t>)</w:t>
      </w:r>
      <w:r w:rsidR="00851872" w:rsidRPr="000B1068">
        <w:rPr>
          <w:sz w:val="28"/>
          <w:szCs w:val="28"/>
        </w:rPr>
        <w:t xml:space="preserve">            </w:t>
      </w:r>
    </w:p>
    <w:p w14:paraId="1F8FCAFD" w14:textId="5238614E" w:rsidR="009F5C68" w:rsidRPr="000B1068" w:rsidRDefault="009F5C68" w:rsidP="00851872">
      <w:pPr>
        <w:rPr>
          <w:sz w:val="28"/>
          <w:szCs w:val="28"/>
        </w:rPr>
      </w:pPr>
      <w:r w:rsidRPr="000B1068">
        <w:rPr>
          <w:sz w:val="28"/>
          <w:szCs w:val="28"/>
        </w:rPr>
        <w:t>Stock purchase</w:t>
      </w:r>
      <w:r w:rsidR="00C43554" w:rsidRPr="000B1068">
        <w:rPr>
          <w:sz w:val="28"/>
          <w:szCs w:val="28"/>
        </w:rPr>
        <w:t>d</w:t>
      </w:r>
      <w:r w:rsidR="00851872" w:rsidRPr="000B1068">
        <w:rPr>
          <w:sz w:val="28"/>
          <w:szCs w:val="28"/>
        </w:rPr>
        <w:t>.</w:t>
      </w:r>
      <w:r w:rsidR="00707764" w:rsidRPr="000B1068">
        <w:rPr>
          <w:sz w:val="28"/>
          <w:szCs w:val="28"/>
        </w:rPr>
        <w:tab/>
      </w:r>
      <w:r w:rsidR="00851872" w:rsidRPr="000B1068">
        <w:rPr>
          <w:sz w:val="28"/>
          <w:szCs w:val="28"/>
        </w:rPr>
        <w:t xml:space="preserve">         </w:t>
      </w:r>
      <w:r w:rsidR="00A16A49" w:rsidRPr="000B1068">
        <w:rPr>
          <w:sz w:val="28"/>
          <w:szCs w:val="28"/>
        </w:rPr>
        <w:t xml:space="preserve">   </w:t>
      </w:r>
      <w:r w:rsidR="009A3F3F">
        <w:rPr>
          <w:sz w:val="28"/>
          <w:szCs w:val="28"/>
        </w:rPr>
        <w:t xml:space="preserve">         </w:t>
      </w:r>
      <w:r w:rsidR="00C612EB">
        <w:rPr>
          <w:sz w:val="28"/>
          <w:szCs w:val="28"/>
        </w:rPr>
        <w:t xml:space="preserve">  </w:t>
      </w:r>
      <w:r w:rsidR="009A3F3F">
        <w:rPr>
          <w:sz w:val="28"/>
          <w:szCs w:val="28"/>
        </w:rPr>
        <w:t xml:space="preserve"> </w:t>
      </w:r>
      <w:r w:rsidR="00F44BF8" w:rsidRPr="000B1068">
        <w:rPr>
          <w:sz w:val="28"/>
          <w:szCs w:val="28"/>
        </w:rPr>
        <w:t xml:space="preserve">(205) </w:t>
      </w:r>
      <w:r w:rsidR="00F84057">
        <w:rPr>
          <w:sz w:val="28"/>
          <w:szCs w:val="28"/>
        </w:rPr>
        <w:t xml:space="preserve">  </w:t>
      </w:r>
      <w:r w:rsidR="00DD7112">
        <w:rPr>
          <w:sz w:val="28"/>
          <w:szCs w:val="28"/>
        </w:rPr>
        <w:t xml:space="preserve">  </w:t>
      </w:r>
      <w:r w:rsidR="00D76221">
        <w:rPr>
          <w:sz w:val="28"/>
          <w:szCs w:val="28"/>
        </w:rPr>
        <w:t xml:space="preserve"> </w:t>
      </w:r>
      <w:r w:rsidR="00F44BF8" w:rsidRPr="000B1068">
        <w:rPr>
          <w:sz w:val="28"/>
          <w:szCs w:val="28"/>
        </w:rPr>
        <w:t>(</w:t>
      </w:r>
      <w:r w:rsidR="00C30519" w:rsidRPr="000B1068">
        <w:rPr>
          <w:sz w:val="28"/>
          <w:szCs w:val="28"/>
        </w:rPr>
        <w:t>180</w:t>
      </w:r>
      <w:r w:rsidR="00870E4C" w:rsidRPr="000B1068">
        <w:rPr>
          <w:sz w:val="28"/>
          <w:szCs w:val="28"/>
        </w:rPr>
        <w:t xml:space="preserve">) </w:t>
      </w:r>
      <w:r w:rsidR="00A16A49" w:rsidRPr="000B1068">
        <w:rPr>
          <w:sz w:val="28"/>
          <w:szCs w:val="28"/>
        </w:rPr>
        <w:t xml:space="preserve"> </w:t>
      </w:r>
      <w:r w:rsidR="002B5A6C" w:rsidRPr="000B1068">
        <w:rPr>
          <w:sz w:val="28"/>
          <w:szCs w:val="28"/>
        </w:rPr>
        <w:t xml:space="preserve"> </w:t>
      </w:r>
      <w:r w:rsidR="00DD7112">
        <w:rPr>
          <w:sz w:val="28"/>
          <w:szCs w:val="28"/>
        </w:rPr>
        <w:t xml:space="preserve">   </w:t>
      </w:r>
      <w:r w:rsidR="00E062FC">
        <w:rPr>
          <w:sz w:val="28"/>
          <w:szCs w:val="28"/>
        </w:rPr>
        <w:t xml:space="preserve"> </w:t>
      </w:r>
      <w:r w:rsidR="00870E4C" w:rsidRPr="000B1068">
        <w:rPr>
          <w:sz w:val="28"/>
          <w:szCs w:val="28"/>
        </w:rPr>
        <w:t>(</w:t>
      </w:r>
      <w:r w:rsidR="00060E38" w:rsidRPr="000B1068">
        <w:rPr>
          <w:sz w:val="28"/>
          <w:szCs w:val="28"/>
        </w:rPr>
        <w:t>170</w:t>
      </w:r>
      <w:r w:rsidR="00870E4C" w:rsidRPr="000B1068">
        <w:rPr>
          <w:sz w:val="28"/>
          <w:szCs w:val="28"/>
        </w:rPr>
        <w:t xml:space="preserve">) </w:t>
      </w:r>
      <w:r w:rsidR="00370F8E" w:rsidRPr="000B1068">
        <w:rPr>
          <w:sz w:val="28"/>
          <w:szCs w:val="28"/>
        </w:rPr>
        <w:t xml:space="preserve"> </w:t>
      </w:r>
      <w:r w:rsidR="00870E4C" w:rsidRPr="000B1068">
        <w:rPr>
          <w:sz w:val="28"/>
          <w:szCs w:val="28"/>
        </w:rPr>
        <w:t xml:space="preserve"> </w:t>
      </w:r>
      <w:r w:rsidR="00F17C68">
        <w:rPr>
          <w:sz w:val="28"/>
          <w:szCs w:val="28"/>
        </w:rPr>
        <w:t xml:space="preserve">  </w:t>
      </w:r>
      <w:r w:rsidR="00C567A4">
        <w:rPr>
          <w:sz w:val="28"/>
          <w:szCs w:val="28"/>
        </w:rPr>
        <w:t xml:space="preserve"> </w:t>
      </w:r>
      <w:r w:rsidR="00DD7112">
        <w:rPr>
          <w:sz w:val="28"/>
          <w:szCs w:val="28"/>
        </w:rPr>
        <w:t xml:space="preserve"> </w:t>
      </w:r>
      <w:r w:rsidR="00870E4C" w:rsidRPr="000B1068">
        <w:rPr>
          <w:sz w:val="28"/>
          <w:szCs w:val="28"/>
        </w:rPr>
        <w:t>(</w:t>
      </w:r>
      <w:r w:rsidR="009F14FE" w:rsidRPr="000B1068">
        <w:rPr>
          <w:sz w:val="28"/>
          <w:szCs w:val="28"/>
        </w:rPr>
        <w:t>203</w:t>
      </w:r>
      <w:r w:rsidR="00870E4C" w:rsidRPr="000B1068">
        <w:rPr>
          <w:sz w:val="28"/>
          <w:szCs w:val="28"/>
        </w:rPr>
        <w:t xml:space="preserve">) </w:t>
      </w:r>
      <w:r w:rsidR="00A16A49" w:rsidRPr="000B1068">
        <w:rPr>
          <w:sz w:val="28"/>
          <w:szCs w:val="28"/>
        </w:rPr>
        <w:t xml:space="preserve"> </w:t>
      </w:r>
      <w:r w:rsidR="00C158E9" w:rsidRPr="000B1068">
        <w:rPr>
          <w:sz w:val="28"/>
          <w:szCs w:val="28"/>
        </w:rPr>
        <w:t xml:space="preserve"> </w:t>
      </w:r>
      <w:r w:rsidR="005D3597">
        <w:rPr>
          <w:sz w:val="28"/>
          <w:szCs w:val="28"/>
        </w:rPr>
        <w:t xml:space="preserve"> </w:t>
      </w:r>
      <w:r w:rsidR="00D9138D">
        <w:rPr>
          <w:sz w:val="28"/>
          <w:szCs w:val="28"/>
        </w:rPr>
        <w:t xml:space="preserve">  </w:t>
      </w:r>
      <w:r w:rsidR="00870E4C" w:rsidRPr="000B1068">
        <w:rPr>
          <w:sz w:val="28"/>
          <w:szCs w:val="28"/>
        </w:rPr>
        <w:t>(</w:t>
      </w:r>
      <w:r w:rsidR="00826A0F" w:rsidRPr="000B1068">
        <w:rPr>
          <w:sz w:val="28"/>
          <w:szCs w:val="28"/>
        </w:rPr>
        <w:t>200</w:t>
      </w:r>
      <w:r w:rsidR="00870E4C" w:rsidRPr="000B1068">
        <w:rPr>
          <w:sz w:val="28"/>
          <w:szCs w:val="28"/>
        </w:rPr>
        <w:t xml:space="preserve">) </w:t>
      </w:r>
      <w:r w:rsidR="00A16A49" w:rsidRPr="000B1068">
        <w:rPr>
          <w:sz w:val="28"/>
          <w:szCs w:val="28"/>
        </w:rPr>
        <w:t xml:space="preserve"> </w:t>
      </w:r>
      <w:r w:rsidR="003F7E5F" w:rsidRPr="000B1068">
        <w:rPr>
          <w:sz w:val="28"/>
          <w:szCs w:val="28"/>
        </w:rPr>
        <w:t xml:space="preserve"> </w:t>
      </w:r>
      <w:r w:rsidR="00370F8E" w:rsidRPr="000B1068">
        <w:rPr>
          <w:sz w:val="28"/>
          <w:szCs w:val="28"/>
        </w:rPr>
        <w:t xml:space="preserve"> </w:t>
      </w:r>
      <w:r w:rsidR="00870E4C" w:rsidRPr="000B1068">
        <w:rPr>
          <w:sz w:val="28"/>
          <w:szCs w:val="28"/>
        </w:rPr>
        <w:t>(</w:t>
      </w:r>
      <w:r w:rsidR="000E4714" w:rsidRPr="000B1068">
        <w:rPr>
          <w:sz w:val="28"/>
          <w:szCs w:val="28"/>
        </w:rPr>
        <w:t>180</w:t>
      </w:r>
      <w:r w:rsidR="00870E4C" w:rsidRPr="000B1068">
        <w:rPr>
          <w:sz w:val="28"/>
          <w:szCs w:val="28"/>
        </w:rPr>
        <w:t xml:space="preserve">)   </w:t>
      </w:r>
    </w:p>
    <w:p w14:paraId="6A6B096D" w14:textId="597125D9" w:rsidR="009F5C68" w:rsidRPr="000B1068" w:rsidRDefault="009F5C68" w:rsidP="009F5C68">
      <w:pPr>
        <w:rPr>
          <w:sz w:val="28"/>
          <w:szCs w:val="28"/>
        </w:rPr>
      </w:pPr>
      <w:r w:rsidRPr="000B1068">
        <w:rPr>
          <w:sz w:val="28"/>
          <w:szCs w:val="28"/>
        </w:rPr>
        <w:t>Repayments of loan</w:t>
      </w:r>
      <w:r w:rsidR="0061542D" w:rsidRPr="000B1068">
        <w:rPr>
          <w:sz w:val="28"/>
          <w:szCs w:val="28"/>
        </w:rPr>
        <w:t>.</w:t>
      </w:r>
      <w:r w:rsidR="008F24E3" w:rsidRPr="000B1068">
        <w:rPr>
          <w:sz w:val="28"/>
          <w:szCs w:val="28"/>
        </w:rPr>
        <w:t xml:space="preserve">      </w:t>
      </w:r>
      <w:r w:rsidR="00A540BF" w:rsidRPr="000B1068">
        <w:rPr>
          <w:sz w:val="28"/>
          <w:szCs w:val="28"/>
        </w:rPr>
        <w:t xml:space="preserve"> </w:t>
      </w:r>
      <w:r w:rsidR="004B2D01" w:rsidRPr="000B1068">
        <w:rPr>
          <w:sz w:val="28"/>
          <w:szCs w:val="28"/>
        </w:rPr>
        <w:t xml:space="preserve"> </w:t>
      </w:r>
      <w:r w:rsidR="009245E9" w:rsidRPr="000B1068">
        <w:rPr>
          <w:sz w:val="28"/>
          <w:szCs w:val="28"/>
        </w:rPr>
        <w:t xml:space="preserve">      </w:t>
      </w:r>
      <w:r w:rsidR="00A36042" w:rsidRPr="000B1068">
        <w:rPr>
          <w:sz w:val="28"/>
          <w:szCs w:val="28"/>
        </w:rPr>
        <w:t xml:space="preserve">   </w:t>
      </w:r>
      <w:r w:rsidR="00A540BF" w:rsidRPr="000B1068">
        <w:rPr>
          <w:sz w:val="28"/>
          <w:szCs w:val="28"/>
        </w:rPr>
        <w:t xml:space="preserve"> </w:t>
      </w:r>
      <w:r w:rsidR="00C567A4">
        <w:rPr>
          <w:sz w:val="28"/>
          <w:szCs w:val="28"/>
        </w:rPr>
        <w:t xml:space="preserve"> </w:t>
      </w:r>
      <w:r w:rsidR="008845B4" w:rsidRPr="000B1068">
        <w:rPr>
          <w:sz w:val="28"/>
          <w:szCs w:val="28"/>
        </w:rPr>
        <w:t>(7</w:t>
      </w:r>
      <w:r w:rsidR="00870E4C" w:rsidRPr="000B1068">
        <w:rPr>
          <w:sz w:val="28"/>
          <w:szCs w:val="28"/>
        </w:rPr>
        <w:t xml:space="preserve">)  </w:t>
      </w:r>
      <w:r w:rsidR="003F7E5F" w:rsidRPr="000B1068">
        <w:rPr>
          <w:sz w:val="28"/>
          <w:szCs w:val="28"/>
        </w:rPr>
        <w:t xml:space="preserve"> </w:t>
      </w:r>
      <w:r w:rsidR="0021593D" w:rsidRPr="000B1068">
        <w:rPr>
          <w:sz w:val="28"/>
          <w:szCs w:val="28"/>
        </w:rPr>
        <w:t xml:space="preserve"> </w:t>
      </w:r>
      <w:r w:rsidR="008F24E3" w:rsidRPr="000B1068">
        <w:rPr>
          <w:sz w:val="28"/>
          <w:szCs w:val="28"/>
        </w:rPr>
        <w:t xml:space="preserve"> </w:t>
      </w:r>
      <w:r w:rsidR="00D9138D">
        <w:rPr>
          <w:sz w:val="28"/>
          <w:szCs w:val="28"/>
        </w:rPr>
        <w:t xml:space="preserve">  </w:t>
      </w:r>
      <w:r w:rsidR="00F44BF8" w:rsidRPr="000B1068">
        <w:rPr>
          <w:sz w:val="28"/>
          <w:szCs w:val="28"/>
        </w:rPr>
        <w:t xml:space="preserve"> </w:t>
      </w:r>
      <w:r w:rsidR="00871E81">
        <w:rPr>
          <w:sz w:val="28"/>
          <w:szCs w:val="28"/>
        </w:rPr>
        <w:t xml:space="preserve"> </w:t>
      </w:r>
      <w:r w:rsidR="00F44BF8" w:rsidRPr="000B1068">
        <w:rPr>
          <w:sz w:val="28"/>
          <w:szCs w:val="28"/>
        </w:rPr>
        <w:t xml:space="preserve"> </w:t>
      </w:r>
      <w:r w:rsidR="00D76221">
        <w:rPr>
          <w:sz w:val="28"/>
          <w:szCs w:val="28"/>
        </w:rPr>
        <w:t xml:space="preserve"> </w:t>
      </w:r>
      <w:r w:rsidR="00F44BF8" w:rsidRPr="000B1068">
        <w:rPr>
          <w:sz w:val="28"/>
          <w:szCs w:val="28"/>
        </w:rPr>
        <w:t>(</w:t>
      </w:r>
      <w:r w:rsidR="00385B77" w:rsidRPr="000B1068">
        <w:rPr>
          <w:sz w:val="28"/>
          <w:szCs w:val="28"/>
        </w:rPr>
        <w:t>7</w:t>
      </w:r>
      <w:r w:rsidR="00870E4C" w:rsidRPr="000B1068">
        <w:rPr>
          <w:sz w:val="28"/>
          <w:szCs w:val="28"/>
        </w:rPr>
        <w:t xml:space="preserve">) </w:t>
      </w:r>
      <w:r w:rsidR="00751C1F" w:rsidRPr="000B1068">
        <w:rPr>
          <w:sz w:val="28"/>
          <w:szCs w:val="28"/>
        </w:rPr>
        <w:t xml:space="preserve"> </w:t>
      </w:r>
      <w:r w:rsidR="00870E4C" w:rsidRPr="000B1068">
        <w:rPr>
          <w:sz w:val="28"/>
          <w:szCs w:val="28"/>
        </w:rPr>
        <w:t xml:space="preserve"> </w:t>
      </w:r>
      <w:r w:rsidR="003F7E5F" w:rsidRPr="000B1068">
        <w:rPr>
          <w:sz w:val="28"/>
          <w:szCs w:val="28"/>
        </w:rPr>
        <w:t xml:space="preserve"> </w:t>
      </w:r>
      <w:r w:rsidR="0021593D" w:rsidRPr="000B1068">
        <w:rPr>
          <w:sz w:val="28"/>
          <w:szCs w:val="28"/>
        </w:rPr>
        <w:t xml:space="preserve">   </w:t>
      </w:r>
      <w:r w:rsidR="00870E4C" w:rsidRPr="000B1068">
        <w:rPr>
          <w:sz w:val="28"/>
          <w:szCs w:val="28"/>
        </w:rPr>
        <w:t xml:space="preserve"> </w:t>
      </w:r>
      <w:r w:rsidR="00D9138D">
        <w:rPr>
          <w:sz w:val="28"/>
          <w:szCs w:val="28"/>
        </w:rPr>
        <w:t xml:space="preserve"> </w:t>
      </w:r>
      <w:r w:rsidR="0075007E">
        <w:rPr>
          <w:sz w:val="28"/>
          <w:szCs w:val="28"/>
        </w:rPr>
        <w:t xml:space="preserve"> </w:t>
      </w:r>
      <w:r w:rsidR="00D9138D">
        <w:rPr>
          <w:sz w:val="28"/>
          <w:szCs w:val="28"/>
        </w:rPr>
        <w:t xml:space="preserve"> </w:t>
      </w:r>
      <w:r w:rsidR="00E062FC">
        <w:rPr>
          <w:sz w:val="28"/>
          <w:szCs w:val="28"/>
        </w:rPr>
        <w:t xml:space="preserve"> </w:t>
      </w:r>
      <w:r w:rsidR="007140F8">
        <w:rPr>
          <w:sz w:val="28"/>
          <w:szCs w:val="28"/>
        </w:rPr>
        <w:t xml:space="preserve"> </w:t>
      </w:r>
      <w:r w:rsidR="00EB5C76">
        <w:rPr>
          <w:sz w:val="28"/>
          <w:szCs w:val="28"/>
        </w:rPr>
        <w:t xml:space="preserve"> </w:t>
      </w:r>
      <w:r w:rsidR="00870E4C" w:rsidRPr="000B1068">
        <w:rPr>
          <w:sz w:val="28"/>
          <w:szCs w:val="28"/>
        </w:rPr>
        <w:t>(</w:t>
      </w:r>
      <w:r w:rsidR="00385B77" w:rsidRPr="000B1068">
        <w:rPr>
          <w:sz w:val="28"/>
          <w:szCs w:val="28"/>
        </w:rPr>
        <w:t>7</w:t>
      </w:r>
      <w:r w:rsidR="00870E4C" w:rsidRPr="000B1068">
        <w:rPr>
          <w:sz w:val="28"/>
          <w:szCs w:val="28"/>
        </w:rPr>
        <w:t xml:space="preserve">)  </w:t>
      </w:r>
      <w:r w:rsidR="00751C1F" w:rsidRPr="000B1068">
        <w:rPr>
          <w:sz w:val="28"/>
          <w:szCs w:val="28"/>
        </w:rPr>
        <w:t xml:space="preserve"> </w:t>
      </w:r>
      <w:r w:rsidR="00870E4C" w:rsidRPr="000B1068">
        <w:rPr>
          <w:sz w:val="28"/>
          <w:szCs w:val="28"/>
        </w:rPr>
        <w:t xml:space="preserve"> </w:t>
      </w:r>
      <w:r w:rsidR="003F7E5F" w:rsidRPr="000B1068">
        <w:rPr>
          <w:sz w:val="28"/>
          <w:szCs w:val="28"/>
        </w:rPr>
        <w:t xml:space="preserve"> </w:t>
      </w:r>
      <w:r w:rsidR="005914F6" w:rsidRPr="000B1068">
        <w:rPr>
          <w:sz w:val="28"/>
          <w:szCs w:val="28"/>
        </w:rPr>
        <w:t xml:space="preserve"> </w:t>
      </w:r>
      <w:r w:rsidR="00A36042" w:rsidRPr="000B1068">
        <w:rPr>
          <w:sz w:val="28"/>
          <w:szCs w:val="28"/>
        </w:rPr>
        <w:t xml:space="preserve"> </w:t>
      </w:r>
      <w:r w:rsidR="00DC6D6A" w:rsidRPr="000B1068">
        <w:rPr>
          <w:sz w:val="28"/>
          <w:szCs w:val="28"/>
        </w:rPr>
        <w:t xml:space="preserve"> </w:t>
      </w:r>
      <w:r w:rsidR="00871E81">
        <w:rPr>
          <w:sz w:val="28"/>
          <w:szCs w:val="28"/>
        </w:rPr>
        <w:t xml:space="preserve"> </w:t>
      </w:r>
      <w:r w:rsidR="00E062FC">
        <w:rPr>
          <w:sz w:val="28"/>
          <w:szCs w:val="28"/>
        </w:rPr>
        <w:t xml:space="preserve">   </w:t>
      </w:r>
      <w:r w:rsidR="00871E81">
        <w:rPr>
          <w:sz w:val="28"/>
          <w:szCs w:val="28"/>
        </w:rPr>
        <w:t xml:space="preserve">  </w:t>
      </w:r>
      <w:r w:rsidR="00870E4C" w:rsidRPr="000B1068">
        <w:rPr>
          <w:sz w:val="28"/>
          <w:szCs w:val="28"/>
        </w:rPr>
        <w:t>(</w:t>
      </w:r>
      <w:r w:rsidR="00945997" w:rsidRPr="000B1068">
        <w:rPr>
          <w:sz w:val="28"/>
          <w:szCs w:val="28"/>
        </w:rPr>
        <w:t>7</w:t>
      </w:r>
      <w:r w:rsidR="00870E4C" w:rsidRPr="000B1068">
        <w:rPr>
          <w:sz w:val="28"/>
          <w:szCs w:val="28"/>
        </w:rPr>
        <w:t xml:space="preserve">) </w:t>
      </w:r>
      <w:r w:rsidR="00751C1F" w:rsidRPr="000B1068">
        <w:rPr>
          <w:sz w:val="28"/>
          <w:szCs w:val="28"/>
        </w:rPr>
        <w:t xml:space="preserve"> </w:t>
      </w:r>
      <w:r w:rsidR="00870E4C" w:rsidRPr="000B1068">
        <w:rPr>
          <w:sz w:val="28"/>
          <w:szCs w:val="28"/>
        </w:rPr>
        <w:t xml:space="preserve"> </w:t>
      </w:r>
      <w:r w:rsidR="005914F6" w:rsidRPr="000B1068">
        <w:rPr>
          <w:sz w:val="28"/>
          <w:szCs w:val="28"/>
        </w:rPr>
        <w:t xml:space="preserve"> </w:t>
      </w:r>
      <w:r w:rsidR="00DC6D6A" w:rsidRPr="000B1068">
        <w:rPr>
          <w:sz w:val="28"/>
          <w:szCs w:val="28"/>
        </w:rPr>
        <w:t xml:space="preserve"> </w:t>
      </w:r>
      <w:r w:rsidR="003F7E5F" w:rsidRPr="000B1068">
        <w:rPr>
          <w:sz w:val="28"/>
          <w:szCs w:val="28"/>
        </w:rPr>
        <w:t xml:space="preserve"> </w:t>
      </w:r>
      <w:r w:rsidR="00A36042" w:rsidRPr="000B1068">
        <w:rPr>
          <w:sz w:val="28"/>
          <w:szCs w:val="28"/>
        </w:rPr>
        <w:t xml:space="preserve">  </w:t>
      </w:r>
      <w:r w:rsidR="00871E81">
        <w:rPr>
          <w:sz w:val="28"/>
          <w:szCs w:val="28"/>
        </w:rPr>
        <w:t xml:space="preserve">  </w:t>
      </w:r>
      <w:r w:rsidR="00870E4C" w:rsidRPr="000B1068">
        <w:rPr>
          <w:sz w:val="28"/>
          <w:szCs w:val="28"/>
        </w:rPr>
        <w:t xml:space="preserve"> (</w:t>
      </w:r>
      <w:r w:rsidR="00945997" w:rsidRPr="000B1068">
        <w:rPr>
          <w:sz w:val="28"/>
          <w:szCs w:val="28"/>
        </w:rPr>
        <w:t>7</w:t>
      </w:r>
      <w:r w:rsidR="00870E4C" w:rsidRPr="000B1068">
        <w:rPr>
          <w:sz w:val="28"/>
          <w:szCs w:val="28"/>
        </w:rPr>
        <w:t xml:space="preserve">) </w:t>
      </w:r>
      <w:r w:rsidR="00751C1F" w:rsidRPr="000B1068">
        <w:rPr>
          <w:sz w:val="28"/>
          <w:szCs w:val="28"/>
        </w:rPr>
        <w:t xml:space="preserve"> </w:t>
      </w:r>
      <w:r w:rsidR="00DC6D6A" w:rsidRPr="000B1068">
        <w:rPr>
          <w:sz w:val="28"/>
          <w:szCs w:val="28"/>
        </w:rPr>
        <w:t xml:space="preserve"> </w:t>
      </w:r>
      <w:r w:rsidR="003F7E5F" w:rsidRPr="000B1068">
        <w:rPr>
          <w:sz w:val="28"/>
          <w:szCs w:val="28"/>
        </w:rPr>
        <w:t xml:space="preserve"> </w:t>
      </w:r>
      <w:r w:rsidR="00064298" w:rsidRPr="000B1068">
        <w:rPr>
          <w:sz w:val="28"/>
          <w:szCs w:val="28"/>
        </w:rPr>
        <w:t xml:space="preserve"> </w:t>
      </w:r>
      <w:r w:rsidR="00870E4C" w:rsidRPr="000B1068">
        <w:rPr>
          <w:sz w:val="28"/>
          <w:szCs w:val="28"/>
        </w:rPr>
        <w:t xml:space="preserve"> </w:t>
      </w:r>
      <w:r w:rsidR="00A36042" w:rsidRPr="000B1068">
        <w:rPr>
          <w:sz w:val="28"/>
          <w:szCs w:val="28"/>
        </w:rPr>
        <w:t xml:space="preserve"> </w:t>
      </w:r>
      <w:r w:rsidR="00871E81">
        <w:rPr>
          <w:sz w:val="28"/>
          <w:szCs w:val="28"/>
        </w:rPr>
        <w:t xml:space="preserve">   </w:t>
      </w:r>
      <w:r w:rsidR="00870E4C" w:rsidRPr="000B1068">
        <w:rPr>
          <w:sz w:val="28"/>
          <w:szCs w:val="28"/>
        </w:rPr>
        <w:t>(</w:t>
      </w:r>
      <w:r w:rsidR="00945997" w:rsidRPr="000B1068">
        <w:rPr>
          <w:sz w:val="28"/>
          <w:szCs w:val="28"/>
        </w:rPr>
        <w:t>7</w:t>
      </w:r>
      <w:r w:rsidR="00870E4C" w:rsidRPr="000B1068">
        <w:rPr>
          <w:sz w:val="28"/>
          <w:szCs w:val="28"/>
        </w:rPr>
        <w:t xml:space="preserve">)   </w:t>
      </w:r>
    </w:p>
    <w:p w14:paraId="2755794F" w14:textId="64C5E805" w:rsidR="009F5C68" w:rsidRPr="00395CE5" w:rsidRDefault="009F5C68" w:rsidP="009F5C68">
      <w:pPr>
        <w:rPr>
          <w:sz w:val="28"/>
          <w:szCs w:val="28"/>
        </w:rPr>
      </w:pPr>
      <w:r w:rsidRPr="000B1068">
        <w:rPr>
          <w:sz w:val="28"/>
          <w:szCs w:val="28"/>
        </w:rPr>
        <w:t>Selling expenses</w:t>
      </w:r>
      <w:r w:rsidR="0027716E" w:rsidRPr="000B1068">
        <w:rPr>
          <w:sz w:val="28"/>
          <w:szCs w:val="28"/>
        </w:rPr>
        <w:t>.</w:t>
      </w:r>
      <w:r w:rsidRPr="000B1068">
        <w:rPr>
          <w:sz w:val="28"/>
          <w:szCs w:val="28"/>
        </w:rPr>
        <w:tab/>
      </w:r>
      <w:r w:rsidR="0027716E" w:rsidRPr="00395CE5">
        <w:rPr>
          <w:sz w:val="28"/>
          <w:szCs w:val="28"/>
        </w:rPr>
        <w:t xml:space="preserve">        </w:t>
      </w:r>
      <w:r w:rsidR="00A540BF" w:rsidRPr="00395CE5">
        <w:rPr>
          <w:sz w:val="28"/>
          <w:szCs w:val="28"/>
        </w:rPr>
        <w:t xml:space="preserve"> </w:t>
      </w:r>
      <w:r w:rsidR="00C62B92" w:rsidRPr="00395CE5">
        <w:rPr>
          <w:sz w:val="28"/>
          <w:szCs w:val="28"/>
        </w:rPr>
        <w:t xml:space="preserve"> </w:t>
      </w:r>
      <w:r w:rsidR="00C158E9" w:rsidRPr="00395CE5">
        <w:rPr>
          <w:sz w:val="28"/>
          <w:szCs w:val="28"/>
        </w:rPr>
        <w:t xml:space="preserve">   </w:t>
      </w:r>
      <w:r w:rsidR="009A3F3F" w:rsidRPr="00395CE5">
        <w:rPr>
          <w:sz w:val="28"/>
          <w:szCs w:val="28"/>
        </w:rPr>
        <w:t xml:space="preserve">          </w:t>
      </w:r>
      <w:r w:rsidR="00417F06">
        <w:rPr>
          <w:sz w:val="28"/>
          <w:szCs w:val="28"/>
        </w:rPr>
        <w:t xml:space="preserve"> </w:t>
      </w:r>
      <w:r w:rsidR="009A3F3F" w:rsidRPr="00395CE5">
        <w:rPr>
          <w:sz w:val="28"/>
          <w:szCs w:val="28"/>
        </w:rPr>
        <w:t xml:space="preserve"> </w:t>
      </w:r>
      <w:r w:rsidR="00870E4C" w:rsidRPr="00395CE5">
        <w:rPr>
          <w:sz w:val="28"/>
          <w:szCs w:val="28"/>
        </w:rPr>
        <w:t>(</w:t>
      </w:r>
      <w:r w:rsidR="00033BC2" w:rsidRPr="00395CE5">
        <w:rPr>
          <w:sz w:val="28"/>
          <w:szCs w:val="28"/>
        </w:rPr>
        <w:t>9</w:t>
      </w:r>
      <w:r w:rsidR="00870E4C" w:rsidRPr="00395CE5">
        <w:rPr>
          <w:sz w:val="28"/>
          <w:szCs w:val="28"/>
        </w:rPr>
        <w:t xml:space="preserve">) </w:t>
      </w:r>
      <w:r w:rsidR="00A540BF" w:rsidRPr="00395CE5">
        <w:rPr>
          <w:sz w:val="28"/>
          <w:szCs w:val="28"/>
        </w:rPr>
        <w:t xml:space="preserve"> </w:t>
      </w:r>
      <w:r w:rsidR="00064298" w:rsidRPr="00395CE5">
        <w:rPr>
          <w:sz w:val="28"/>
          <w:szCs w:val="28"/>
        </w:rPr>
        <w:t xml:space="preserve"> </w:t>
      </w:r>
      <w:r w:rsidR="005914F6" w:rsidRPr="00395CE5">
        <w:rPr>
          <w:sz w:val="28"/>
          <w:szCs w:val="28"/>
        </w:rPr>
        <w:t xml:space="preserve"> </w:t>
      </w:r>
      <w:r w:rsidR="00870E4C" w:rsidRPr="00395CE5">
        <w:rPr>
          <w:sz w:val="28"/>
          <w:szCs w:val="28"/>
        </w:rPr>
        <w:t xml:space="preserve"> </w:t>
      </w:r>
      <w:r w:rsidR="00C62B92" w:rsidRPr="00395CE5">
        <w:rPr>
          <w:sz w:val="28"/>
          <w:szCs w:val="28"/>
        </w:rPr>
        <w:t xml:space="preserve"> </w:t>
      </w:r>
      <w:r w:rsidR="00C158E9" w:rsidRPr="00395CE5">
        <w:rPr>
          <w:sz w:val="28"/>
          <w:szCs w:val="28"/>
        </w:rPr>
        <w:t xml:space="preserve"> </w:t>
      </w:r>
      <w:r w:rsidR="00417F06">
        <w:rPr>
          <w:sz w:val="28"/>
          <w:szCs w:val="28"/>
        </w:rPr>
        <w:t xml:space="preserve">  </w:t>
      </w:r>
      <w:r w:rsidR="00D76221">
        <w:rPr>
          <w:sz w:val="28"/>
          <w:szCs w:val="28"/>
        </w:rPr>
        <w:t xml:space="preserve"> </w:t>
      </w:r>
      <w:r w:rsidR="00870E4C" w:rsidRPr="00395CE5">
        <w:rPr>
          <w:sz w:val="28"/>
          <w:szCs w:val="28"/>
        </w:rPr>
        <w:t xml:space="preserve"> </w:t>
      </w:r>
      <w:r w:rsidR="00E6167B">
        <w:rPr>
          <w:sz w:val="28"/>
          <w:szCs w:val="28"/>
        </w:rPr>
        <w:t>(</w:t>
      </w:r>
      <w:r w:rsidR="00033BC2" w:rsidRPr="00395CE5">
        <w:rPr>
          <w:sz w:val="28"/>
          <w:szCs w:val="28"/>
        </w:rPr>
        <w:t>8</w:t>
      </w:r>
      <w:r w:rsidR="00870E4C" w:rsidRPr="00395CE5">
        <w:rPr>
          <w:sz w:val="28"/>
          <w:szCs w:val="28"/>
        </w:rPr>
        <w:t xml:space="preserve">) </w:t>
      </w:r>
      <w:r w:rsidR="00064298" w:rsidRPr="00395CE5">
        <w:rPr>
          <w:sz w:val="28"/>
          <w:szCs w:val="28"/>
        </w:rPr>
        <w:t xml:space="preserve"> </w:t>
      </w:r>
      <w:r w:rsidR="00C62B92" w:rsidRPr="00395CE5">
        <w:rPr>
          <w:sz w:val="28"/>
          <w:szCs w:val="28"/>
        </w:rPr>
        <w:t xml:space="preserve"> </w:t>
      </w:r>
      <w:r w:rsidR="00870E4C" w:rsidRPr="00395CE5">
        <w:rPr>
          <w:sz w:val="28"/>
          <w:szCs w:val="28"/>
        </w:rPr>
        <w:t xml:space="preserve"> </w:t>
      </w:r>
      <w:r w:rsidR="00A540BF" w:rsidRPr="00395CE5">
        <w:rPr>
          <w:sz w:val="28"/>
          <w:szCs w:val="28"/>
        </w:rPr>
        <w:t xml:space="preserve"> </w:t>
      </w:r>
      <w:r w:rsidR="005914F6" w:rsidRPr="00395CE5">
        <w:rPr>
          <w:sz w:val="28"/>
          <w:szCs w:val="28"/>
        </w:rPr>
        <w:t xml:space="preserve"> </w:t>
      </w:r>
      <w:r w:rsidR="00271C5D" w:rsidRPr="00395CE5">
        <w:rPr>
          <w:sz w:val="28"/>
          <w:szCs w:val="28"/>
        </w:rPr>
        <w:t xml:space="preserve"> </w:t>
      </w:r>
      <w:r w:rsidR="00417F06">
        <w:rPr>
          <w:sz w:val="28"/>
          <w:szCs w:val="28"/>
        </w:rPr>
        <w:t xml:space="preserve">   </w:t>
      </w:r>
      <w:r w:rsidR="00EB5C76">
        <w:rPr>
          <w:sz w:val="28"/>
          <w:szCs w:val="28"/>
        </w:rPr>
        <w:t xml:space="preserve"> </w:t>
      </w:r>
      <w:r w:rsidR="00E062FC">
        <w:rPr>
          <w:sz w:val="28"/>
          <w:szCs w:val="28"/>
        </w:rPr>
        <w:t xml:space="preserve"> </w:t>
      </w:r>
      <w:r w:rsidR="00870E4C" w:rsidRPr="00395CE5">
        <w:rPr>
          <w:sz w:val="28"/>
          <w:szCs w:val="28"/>
        </w:rPr>
        <w:t xml:space="preserve"> (</w:t>
      </w:r>
      <w:r w:rsidR="00033BC2" w:rsidRPr="00395CE5">
        <w:rPr>
          <w:sz w:val="28"/>
          <w:szCs w:val="28"/>
        </w:rPr>
        <w:t>8</w:t>
      </w:r>
      <w:r w:rsidR="00870E4C" w:rsidRPr="00395CE5">
        <w:rPr>
          <w:sz w:val="28"/>
          <w:szCs w:val="28"/>
        </w:rPr>
        <w:t xml:space="preserve">) </w:t>
      </w:r>
      <w:r w:rsidR="00C62B92" w:rsidRPr="00395CE5">
        <w:rPr>
          <w:sz w:val="28"/>
          <w:szCs w:val="28"/>
        </w:rPr>
        <w:t xml:space="preserve"> </w:t>
      </w:r>
      <w:r w:rsidR="00A540BF" w:rsidRPr="00395CE5">
        <w:rPr>
          <w:sz w:val="28"/>
          <w:szCs w:val="28"/>
        </w:rPr>
        <w:t xml:space="preserve"> </w:t>
      </w:r>
      <w:r w:rsidR="005914F6" w:rsidRPr="00395CE5">
        <w:rPr>
          <w:sz w:val="28"/>
          <w:szCs w:val="28"/>
        </w:rPr>
        <w:t xml:space="preserve"> </w:t>
      </w:r>
      <w:r w:rsidR="00064298" w:rsidRPr="00395CE5">
        <w:rPr>
          <w:sz w:val="28"/>
          <w:szCs w:val="28"/>
        </w:rPr>
        <w:t xml:space="preserve"> </w:t>
      </w:r>
      <w:r w:rsidR="00870E4C" w:rsidRPr="00395CE5">
        <w:rPr>
          <w:sz w:val="28"/>
          <w:szCs w:val="28"/>
        </w:rPr>
        <w:t xml:space="preserve"> </w:t>
      </w:r>
      <w:r w:rsidR="00417F06">
        <w:rPr>
          <w:sz w:val="28"/>
          <w:szCs w:val="28"/>
        </w:rPr>
        <w:t xml:space="preserve">   </w:t>
      </w:r>
      <w:r w:rsidR="00E062FC">
        <w:rPr>
          <w:sz w:val="28"/>
          <w:szCs w:val="28"/>
        </w:rPr>
        <w:t xml:space="preserve">  </w:t>
      </w:r>
      <w:r w:rsidR="00870E4C" w:rsidRPr="00395CE5">
        <w:rPr>
          <w:sz w:val="28"/>
          <w:szCs w:val="28"/>
        </w:rPr>
        <w:t xml:space="preserve"> </w:t>
      </w:r>
      <w:r w:rsidR="00AE21B2">
        <w:rPr>
          <w:sz w:val="28"/>
          <w:szCs w:val="28"/>
        </w:rPr>
        <w:t xml:space="preserve"> </w:t>
      </w:r>
      <w:r w:rsidR="00C158E9" w:rsidRPr="00395CE5">
        <w:rPr>
          <w:sz w:val="28"/>
          <w:szCs w:val="28"/>
        </w:rPr>
        <w:t xml:space="preserve"> </w:t>
      </w:r>
      <w:r w:rsidR="00870E4C" w:rsidRPr="00395CE5">
        <w:rPr>
          <w:sz w:val="28"/>
          <w:szCs w:val="28"/>
        </w:rPr>
        <w:t>(</w:t>
      </w:r>
      <w:r w:rsidR="00033BC2" w:rsidRPr="00395CE5">
        <w:rPr>
          <w:sz w:val="28"/>
          <w:szCs w:val="28"/>
        </w:rPr>
        <w:t>7</w:t>
      </w:r>
      <w:r w:rsidR="00870E4C" w:rsidRPr="00395CE5">
        <w:rPr>
          <w:sz w:val="28"/>
          <w:szCs w:val="28"/>
        </w:rPr>
        <w:t xml:space="preserve">) </w:t>
      </w:r>
      <w:r w:rsidR="00C62B92" w:rsidRPr="00395CE5">
        <w:rPr>
          <w:sz w:val="28"/>
          <w:szCs w:val="28"/>
        </w:rPr>
        <w:t xml:space="preserve"> </w:t>
      </w:r>
      <w:r w:rsidR="00064298" w:rsidRPr="00395CE5">
        <w:rPr>
          <w:sz w:val="28"/>
          <w:szCs w:val="28"/>
        </w:rPr>
        <w:t xml:space="preserve"> </w:t>
      </w:r>
      <w:r w:rsidR="005914F6" w:rsidRPr="00395CE5">
        <w:rPr>
          <w:sz w:val="28"/>
          <w:szCs w:val="28"/>
        </w:rPr>
        <w:t xml:space="preserve"> </w:t>
      </w:r>
      <w:r w:rsidR="00870E4C" w:rsidRPr="00395CE5">
        <w:rPr>
          <w:sz w:val="28"/>
          <w:szCs w:val="28"/>
        </w:rPr>
        <w:t xml:space="preserve"> </w:t>
      </w:r>
      <w:r w:rsidR="00A540BF" w:rsidRPr="00395CE5">
        <w:rPr>
          <w:sz w:val="28"/>
          <w:szCs w:val="28"/>
        </w:rPr>
        <w:t xml:space="preserve"> </w:t>
      </w:r>
      <w:r w:rsidR="00C158E9" w:rsidRPr="00395CE5">
        <w:rPr>
          <w:sz w:val="28"/>
          <w:szCs w:val="28"/>
        </w:rPr>
        <w:t xml:space="preserve">  </w:t>
      </w:r>
      <w:r w:rsidR="00870E4C" w:rsidRPr="00395CE5">
        <w:rPr>
          <w:sz w:val="28"/>
          <w:szCs w:val="28"/>
        </w:rPr>
        <w:t xml:space="preserve"> </w:t>
      </w:r>
      <w:r w:rsidR="00F61CDA">
        <w:rPr>
          <w:sz w:val="28"/>
          <w:szCs w:val="28"/>
        </w:rPr>
        <w:t xml:space="preserve">  </w:t>
      </w:r>
      <w:r w:rsidR="005B5FDD">
        <w:rPr>
          <w:sz w:val="28"/>
          <w:szCs w:val="28"/>
        </w:rPr>
        <w:t xml:space="preserve"> </w:t>
      </w:r>
      <w:r w:rsidR="00870E4C" w:rsidRPr="00395CE5">
        <w:rPr>
          <w:sz w:val="28"/>
          <w:szCs w:val="28"/>
        </w:rPr>
        <w:t>(</w:t>
      </w:r>
      <w:r w:rsidR="00271C5D" w:rsidRPr="00395CE5">
        <w:rPr>
          <w:sz w:val="28"/>
          <w:szCs w:val="28"/>
        </w:rPr>
        <w:t>6</w:t>
      </w:r>
      <w:r w:rsidR="00870E4C" w:rsidRPr="00395CE5">
        <w:rPr>
          <w:sz w:val="28"/>
          <w:szCs w:val="28"/>
        </w:rPr>
        <w:t xml:space="preserve">) </w:t>
      </w:r>
      <w:r w:rsidR="00C62B92" w:rsidRPr="00395CE5">
        <w:rPr>
          <w:sz w:val="28"/>
          <w:szCs w:val="28"/>
        </w:rPr>
        <w:t xml:space="preserve"> </w:t>
      </w:r>
      <w:r w:rsidR="00870E4C" w:rsidRPr="00395CE5">
        <w:rPr>
          <w:sz w:val="28"/>
          <w:szCs w:val="28"/>
        </w:rPr>
        <w:t xml:space="preserve">  </w:t>
      </w:r>
      <w:r w:rsidR="00064298" w:rsidRPr="00395CE5">
        <w:rPr>
          <w:sz w:val="28"/>
          <w:szCs w:val="28"/>
        </w:rPr>
        <w:t xml:space="preserve"> </w:t>
      </w:r>
      <w:r w:rsidR="00F61CDA">
        <w:rPr>
          <w:sz w:val="28"/>
          <w:szCs w:val="28"/>
        </w:rPr>
        <w:t xml:space="preserve">  </w:t>
      </w:r>
      <w:r w:rsidR="00064298" w:rsidRPr="00395CE5">
        <w:rPr>
          <w:sz w:val="28"/>
          <w:szCs w:val="28"/>
        </w:rPr>
        <w:t xml:space="preserve"> </w:t>
      </w:r>
      <w:r w:rsidR="00A540BF" w:rsidRPr="00395CE5">
        <w:rPr>
          <w:sz w:val="28"/>
          <w:szCs w:val="28"/>
        </w:rPr>
        <w:t xml:space="preserve"> </w:t>
      </w:r>
      <w:r w:rsidR="00D534C3">
        <w:rPr>
          <w:sz w:val="28"/>
          <w:szCs w:val="28"/>
        </w:rPr>
        <w:t xml:space="preserve"> </w:t>
      </w:r>
      <w:r w:rsidR="00870E4C" w:rsidRPr="00395CE5">
        <w:rPr>
          <w:sz w:val="28"/>
          <w:szCs w:val="28"/>
        </w:rPr>
        <w:t>(</w:t>
      </w:r>
      <w:r w:rsidR="00271C5D" w:rsidRPr="00395CE5">
        <w:rPr>
          <w:sz w:val="28"/>
          <w:szCs w:val="28"/>
        </w:rPr>
        <w:t>6</w:t>
      </w:r>
      <w:r w:rsidR="00870E4C" w:rsidRPr="00395CE5">
        <w:rPr>
          <w:sz w:val="28"/>
          <w:szCs w:val="28"/>
        </w:rPr>
        <w:t xml:space="preserve">)   </w:t>
      </w:r>
    </w:p>
    <w:p w14:paraId="151B95F5" w14:textId="17630121" w:rsidR="009F5C68" w:rsidRPr="00395CE5" w:rsidRDefault="009F5C68" w:rsidP="009F5C68">
      <w:pPr>
        <w:rPr>
          <w:sz w:val="28"/>
          <w:szCs w:val="28"/>
        </w:rPr>
      </w:pPr>
      <w:r w:rsidRPr="00395CE5">
        <w:rPr>
          <w:sz w:val="28"/>
          <w:szCs w:val="28"/>
        </w:rPr>
        <w:t>Taxation paid</w:t>
      </w:r>
      <w:r w:rsidR="0088778E" w:rsidRPr="00395CE5">
        <w:rPr>
          <w:sz w:val="28"/>
          <w:szCs w:val="28"/>
        </w:rPr>
        <w:t>.</w:t>
      </w:r>
      <w:r w:rsidRPr="00395CE5">
        <w:rPr>
          <w:sz w:val="28"/>
          <w:szCs w:val="28"/>
        </w:rPr>
        <w:tab/>
      </w:r>
      <w:r w:rsidR="0088778E" w:rsidRPr="00395CE5">
        <w:rPr>
          <w:sz w:val="28"/>
          <w:szCs w:val="28"/>
        </w:rPr>
        <w:t xml:space="preserve">                      </w:t>
      </w:r>
      <w:r w:rsidR="008877C3">
        <w:rPr>
          <w:sz w:val="28"/>
          <w:szCs w:val="28"/>
        </w:rPr>
        <w:t xml:space="preserve">  </w:t>
      </w:r>
      <w:r w:rsidR="0088778E" w:rsidRPr="00395CE5">
        <w:rPr>
          <w:sz w:val="28"/>
          <w:szCs w:val="28"/>
        </w:rPr>
        <w:t xml:space="preserve">  </w:t>
      </w:r>
      <w:r w:rsidRPr="00395CE5">
        <w:rPr>
          <w:sz w:val="28"/>
          <w:szCs w:val="28"/>
        </w:rPr>
        <w:t>-</w:t>
      </w:r>
      <w:r w:rsidRPr="00395CE5">
        <w:rPr>
          <w:sz w:val="28"/>
          <w:szCs w:val="28"/>
        </w:rPr>
        <w:tab/>
      </w:r>
      <w:r w:rsidR="008877C3">
        <w:rPr>
          <w:sz w:val="28"/>
          <w:szCs w:val="28"/>
        </w:rPr>
        <w:t xml:space="preserve"> </w:t>
      </w:r>
      <w:r w:rsidR="006D203F" w:rsidRPr="00395CE5">
        <w:rPr>
          <w:sz w:val="28"/>
          <w:szCs w:val="28"/>
        </w:rPr>
        <w:t xml:space="preserve">  </w:t>
      </w:r>
      <w:r w:rsidR="0088778E" w:rsidRPr="00395CE5">
        <w:rPr>
          <w:sz w:val="28"/>
          <w:szCs w:val="28"/>
        </w:rPr>
        <w:t xml:space="preserve"> </w:t>
      </w:r>
      <w:r w:rsidRPr="00395CE5">
        <w:rPr>
          <w:sz w:val="28"/>
          <w:szCs w:val="28"/>
        </w:rPr>
        <w:t>-</w:t>
      </w:r>
      <w:r w:rsidRPr="00395CE5">
        <w:rPr>
          <w:sz w:val="28"/>
          <w:szCs w:val="28"/>
        </w:rPr>
        <w:tab/>
      </w:r>
      <w:r w:rsidR="0088778E" w:rsidRPr="00395CE5">
        <w:rPr>
          <w:sz w:val="28"/>
          <w:szCs w:val="28"/>
        </w:rPr>
        <w:t xml:space="preserve"> </w:t>
      </w:r>
      <w:r w:rsidR="006D203F" w:rsidRPr="00395CE5">
        <w:rPr>
          <w:sz w:val="28"/>
          <w:szCs w:val="28"/>
        </w:rPr>
        <w:t xml:space="preserve">   </w:t>
      </w:r>
      <w:r w:rsidR="00C315F3">
        <w:rPr>
          <w:sz w:val="28"/>
          <w:szCs w:val="28"/>
        </w:rPr>
        <w:t xml:space="preserve"> </w:t>
      </w:r>
      <w:r w:rsidR="006D203F" w:rsidRPr="00395CE5">
        <w:rPr>
          <w:sz w:val="28"/>
          <w:szCs w:val="28"/>
        </w:rPr>
        <w:t xml:space="preserve"> </w:t>
      </w:r>
      <w:r w:rsidR="001D441D">
        <w:rPr>
          <w:sz w:val="28"/>
          <w:szCs w:val="28"/>
        </w:rPr>
        <w:t xml:space="preserve">  </w:t>
      </w:r>
      <w:r w:rsidR="00EB5C76">
        <w:rPr>
          <w:sz w:val="28"/>
          <w:szCs w:val="28"/>
        </w:rPr>
        <w:t xml:space="preserve"> </w:t>
      </w:r>
      <w:r w:rsidR="00870E4C" w:rsidRPr="00395CE5">
        <w:rPr>
          <w:sz w:val="28"/>
          <w:szCs w:val="28"/>
        </w:rPr>
        <w:t>(</w:t>
      </w:r>
      <w:r w:rsidR="00F33749" w:rsidRPr="00395CE5">
        <w:rPr>
          <w:sz w:val="28"/>
          <w:szCs w:val="28"/>
        </w:rPr>
        <w:t>20</w:t>
      </w:r>
      <w:r w:rsidR="00870E4C" w:rsidRPr="00395CE5">
        <w:rPr>
          <w:sz w:val="28"/>
          <w:szCs w:val="28"/>
        </w:rPr>
        <w:t xml:space="preserve">)   </w:t>
      </w:r>
      <w:r w:rsidR="006B4EA0" w:rsidRPr="00395CE5">
        <w:rPr>
          <w:sz w:val="28"/>
          <w:szCs w:val="28"/>
        </w:rPr>
        <w:t xml:space="preserve">  </w:t>
      </w:r>
      <w:r w:rsidR="00B62931" w:rsidRPr="00395CE5">
        <w:rPr>
          <w:sz w:val="28"/>
          <w:szCs w:val="28"/>
        </w:rPr>
        <w:t xml:space="preserve">   </w:t>
      </w:r>
      <w:r w:rsidR="00E05192">
        <w:rPr>
          <w:sz w:val="28"/>
          <w:szCs w:val="28"/>
        </w:rPr>
        <w:t xml:space="preserve"> </w:t>
      </w:r>
      <w:r w:rsidR="00B62931" w:rsidRPr="00395CE5">
        <w:rPr>
          <w:sz w:val="28"/>
          <w:szCs w:val="28"/>
        </w:rPr>
        <w:t xml:space="preserve"> </w:t>
      </w:r>
      <w:r w:rsidR="006B4EA0" w:rsidRPr="00395CE5">
        <w:rPr>
          <w:sz w:val="28"/>
          <w:szCs w:val="28"/>
        </w:rPr>
        <w:t xml:space="preserve"> -</w:t>
      </w:r>
      <w:r w:rsidR="00932537" w:rsidRPr="00395CE5">
        <w:rPr>
          <w:sz w:val="28"/>
          <w:szCs w:val="28"/>
        </w:rPr>
        <w:t xml:space="preserve"> </w:t>
      </w:r>
      <w:r w:rsidR="006B4EA0" w:rsidRPr="00395CE5">
        <w:rPr>
          <w:sz w:val="28"/>
          <w:szCs w:val="28"/>
        </w:rPr>
        <w:t xml:space="preserve">      </w:t>
      </w:r>
      <w:r w:rsidR="00932537" w:rsidRPr="00395CE5">
        <w:rPr>
          <w:sz w:val="28"/>
          <w:szCs w:val="28"/>
        </w:rPr>
        <w:t xml:space="preserve">    </w:t>
      </w:r>
      <w:r w:rsidR="001615AC">
        <w:rPr>
          <w:sz w:val="28"/>
          <w:szCs w:val="28"/>
        </w:rPr>
        <w:t xml:space="preserve">  </w:t>
      </w:r>
      <w:r w:rsidR="00342909">
        <w:rPr>
          <w:sz w:val="28"/>
          <w:szCs w:val="28"/>
        </w:rPr>
        <w:t xml:space="preserve"> </w:t>
      </w:r>
      <w:r w:rsidR="00B62931" w:rsidRPr="00395CE5">
        <w:rPr>
          <w:sz w:val="28"/>
          <w:szCs w:val="28"/>
        </w:rPr>
        <w:t xml:space="preserve"> </w:t>
      </w:r>
      <w:r w:rsidR="006B4EA0" w:rsidRPr="00395CE5">
        <w:rPr>
          <w:sz w:val="28"/>
          <w:szCs w:val="28"/>
        </w:rPr>
        <w:t xml:space="preserve"> -       </w:t>
      </w:r>
      <w:r w:rsidR="00870E4C" w:rsidRPr="00395CE5">
        <w:rPr>
          <w:sz w:val="28"/>
          <w:szCs w:val="28"/>
        </w:rPr>
        <w:t xml:space="preserve"> </w:t>
      </w:r>
      <w:r w:rsidR="00075E8C" w:rsidRPr="00395CE5">
        <w:rPr>
          <w:sz w:val="28"/>
          <w:szCs w:val="28"/>
        </w:rPr>
        <w:t xml:space="preserve">      </w:t>
      </w:r>
      <w:r w:rsidRPr="00395CE5">
        <w:rPr>
          <w:sz w:val="28"/>
          <w:szCs w:val="28"/>
        </w:rPr>
        <w:t>-</w:t>
      </w:r>
    </w:p>
    <w:p w14:paraId="5E548BB4" w14:textId="4C2F0563" w:rsidR="009F5C68" w:rsidRPr="00395CE5" w:rsidRDefault="009F5C68" w:rsidP="009F5C68">
      <w:pPr>
        <w:rPr>
          <w:sz w:val="28"/>
          <w:szCs w:val="28"/>
        </w:rPr>
      </w:pPr>
      <w:r w:rsidRPr="00395CE5">
        <w:rPr>
          <w:sz w:val="28"/>
          <w:szCs w:val="28"/>
        </w:rPr>
        <w:lastRenderedPageBreak/>
        <w:t>Interest payments</w:t>
      </w:r>
      <w:r w:rsidR="0088778E" w:rsidRPr="00395CE5">
        <w:rPr>
          <w:sz w:val="28"/>
          <w:szCs w:val="28"/>
        </w:rPr>
        <w:t>.</w:t>
      </w:r>
      <w:r w:rsidRPr="00395CE5">
        <w:rPr>
          <w:sz w:val="28"/>
          <w:szCs w:val="28"/>
        </w:rPr>
        <w:tab/>
      </w:r>
      <w:r w:rsidR="00870E4C" w:rsidRPr="00395CE5">
        <w:rPr>
          <w:sz w:val="28"/>
          <w:szCs w:val="28"/>
        </w:rPr>
        <w:t xml:space="preserve">        </w:t>
      </w:r>
      <w:r w:rsidR="004C2C31">
        <w:rPr>
          <w:sz w:val="28"/>
          <w:szCs w:val="28"/>
        </w:rPr>
        <w:t xml:space="preserve"> </w:t>
      </w:r>
      <w:r w:rsidR="001D441D">
        <w:rPr>
          <w:sz w:val="28"/>
          <w:szCs w:val="28"/>
        </w:rPr>
        <w:t xml:space="preserve"> </w:t>
      </w:r>
      <w:r w:rsidR="00870E4C" w:rsidRPr="00395CE5">
        <w:rPr>
          <w:sz w:val="28"/>
          <w:szCs w:val="28"/>
        </w:rPr>
        <w:t xml:space="preserve"> (</w:t>
      </w:r>
      <w:r w:rsidR="0018409C" w:rsidRPr="00395CE5">
        <w:rPr>
          <w:sz w:val="28"/>
          <w:szCs w:val="28"/>
        </w:rPr>
        <w:t>1</w:t>
      </w:r>
      <w:r w:rsidR="00870E4C" w:rsidRPr="00395CE5">
        <w:rPr>
          <w:sz w:val="28"/>
          <w:szCs w:val="28"/>
        </w:rPr>
        <w:t xml:space="preserve">) </w:t>
      </w:r>
      <w:r w:rsidR="00304B6A" w:rsidRPr="00395CE5">
        <w:rPr>
          <w:sz w:val="28"/>
          <w:szCs w:val="28"/>
        </w:rPr>
        <w:t xml:space="preserve">    </w:t>
      </w:r>
      <w:r w:rsidR="00870E4C" w:rsidRPr="00395CE5">
        <w:rPr>
          <w:sz w:val="28"/>
          <w:szCs w:val="28"/>
        </w:rPr>
        <w:t xml:space="preserve"> </w:t>
      </w:r>
      <w:r w:rsidR="00F4642E" w:rsidRPr="00395CE5">
        <w:rPr>
          <w:sz w:val="28"/>
          <w:szCs w:val="28"/>
        </w:rPr>
        <w:t xml:space="preserve"> </w:t>
      </w:r>
      <w:r w:rsidR="005B5FDD">
        <w:rPr>
          <w:sz w:val="28"/>
          <w:szCs w:val="28"/>
        </w:rPr>
        <w:t xml:space="preserve">   </w:t>
      </w:r>
      <w:r w:rsidR="00EB5C76">
        <w:rPr>
          <w:sz w:val="28"/>
          <w:szCs w:val="28"/>
        </w:rPr>
        <w:t xml:space="preserve"> </w:t>
      </w:r>
      <w:r w:rsidR="00B87623" w:rsidRPr="00395CE5">
        <w:rPr>
          <w:sz w:val="28"/>
          <w:szCs w:val="28"/>
        </w:rPr>
        <w:t xml:space="preserve"> </w:t>
      </w:r>
      <w:r w:rsidR="00870E4C" w:rsidRPr="00395CE5">
        <w:rPr>
          <w:sz w:val="28"/>
          <w:szCs w:val="28"/>
        </w:rPr>
        <w:t>(</w:t>
      </w:r>
      <w:r w:rsidR="0018409C" w:rsidRPr="00395CE5">
        <w:rPr>
          <w:sz w:val="28"/>
          <w:szCs w:val="28"/>
        </w:rPr>
        <w:t>1</w:t>
      </w:r>
      <w:r w:rsidR="00870E4C" w:rsidRPr="00395CE5">
        <w:rPr>
          <w:sz w:val="28"/>
          <w:szCs w:val="28"/>
        </w:rPr>
        <w:t xml:space="preserve">) </w:t>
      </w:r>
      <w:r w:rsidR="00304B6A" w:rsidRPr="00395CE5">
        <w:rPr>
          <w:sz w:val="28"/>
          <w:szCs w:val="28"/>
        </w:rPr>
        <w:t xml:space="preserve">     </w:t>
      </w:r>
      <w:r w:rsidR="005B5FDD">
        <w:rPr>
          <w:sz w:val="28"/>
          <w:szCs w:val="28"/>
        </w:rPr>
        <w:t xml:space="preserve">   </w:t>
      </w:r>
      <w:r w:rsidR="00C315F3">
        <w:rPr>
          <w:sz w:val="28"/>
          <w:szCs w:val="28"/>
        </w:rPr>
        <w:t xml:space="preserve">  </w:t>
      </w:r>
      <w:r w:rsidR="005B5FDD">
        <w:rPr>
          <w:sz w:val="28"/>
          <w:szCs w:val="28"/>
        </w:rPr>
        <w:t xml:space="preserve"> </w:t>
      </w:r>
      <w:r w:rsidR="009950A0" w:rsidRPr="00395CE5">
        <w:rPr>
          <w:sz w:val="28"/>
          <w:szCs w:val="28"/>
        </w:rPr>
        <w:t>(</w:t>
      </w:r>
      <w:r w:rsidR="0018409C" w:rsidRPr="00395CE5">
        <w:rPr>
          <w:sz w:val="28"/>
          <w:szCs w:val="28"/>
        </w:rPr>
        <w:t>1</w:t>
      </w:r>
      <w:r w:rsidR="009950A0" w:rsidRPr="00395CE5">
        <w:rPr>
          <w:sz w:val="28"/>
          <w:szCs w:val="28"/>
        </w:rPr>
        <w:t xml:space="preserve"> )  </w:t>
      </w:r>
      <w:r w:rsidR="00DE306B" w:rsidRPr="00395CE5">
        <w:rPr>
          <w:sz w:val="28"/>
          <w:szCs w:val="28"/>
        </w:rPr>
        <w:t xml:space="preserve">    </w:t>
      </w:r>
      <w:r w:rsidR="007D6A46" w:rsidRPr="00395CE5">
        <w:rPr>
          <w:sz w:val="28"/>
          <w:szCs w:val="28"/>
        </w:rPr>
        <w:t xml:space="preserve"> </w:t>
      </w:r>
      <w:r w:rsidR="001615AC">
        <w:rPr>
          <w:sz w:val="28"/>
          <w:szCs w:val="28"/>
        </w:rPr>
        <w:t xml:space="preserve">    </w:t>
      </w:r>
      <w:r w:rsidR="00DE306B" w:rsidRPr="00395CE5">
        <w:rPr>
          <w:sz w:val="28"/>
          <w:szCs w:val="28"/>
        </w:rPr>
        <w:t>(</w:t>
      </w:r>
      <w:r w:rsidR="00592F70" w:rsidRPr="00395CE5">
        <w:rPr>
          <w:sz w:val="28"/>
          <w:szCs w:val="28"/>
        </w:rPr>
        <w:t>1</w:t>
      </w:r>
      <w:r w:rsidR="00870E4C" w:rsidRPr="00395CE5">
        <w:rPr>
          <w:sz w:val="28"/>
          <w:szCs w:val="28"/>
        </w:rPr>
        <w:t xml:space="preserve">)  </w:t>
      </w:r>
      <w:r w:rsidR="00DE306B" w:rsidRPr="00395CE5">
        <w:rPr>
          <w:sz w:val="28"/>
          <w:szCs w:val="28"/>
        </w:rPr>
        <w:t xml:space="preserve">    </w:t>
      </w:r>
      <w:r w:rsidR="00BE0C1B" w:rsidRPr="00395CE5">
        <w:rPr>
          <w:sz w:val="28"/>
          <w:szCs w:val="28"/>
        </w:rPr>
        <w:t xml:space="preserve"> </w:t>
      </w:r>
      <w:r w:rsidR="00342909">
        <w:rPr>
          <w:sz w:val="28"/>
          <w:szCs w:val="28"/>
        </w:rPr>
        <w:t xml:space="preserve">   </w:t>
      </w:r>
      <w:r w:rsidR="007D6A46" w:rsidRPr="00395CE5">
        <w:rPr>
          <w:sz w:val="28"/>
          <w:szCs w:val="28"/>
        </w:rPr>
        <w:t xml:space="preserve"> </w:t>
      </w:r>
      <w:r w:rsidR="009950A0" w:rsidRPr="00395CE5">
        <w:rPr>
          <w:sz w:val="28"/>
          <w:szCs w:val="28"/>
        </w:rPr>
        <w:t>(</w:t>
      </w:r>
      <w:r w:rsidR="00592F70" w:rsidRPr="00395CE5">
        <w:rPr>
          <w:sz w:val="28"/>
          <w:szCs w:val="28"/>
        </w:rPr>
        <w:t>1</w:t>
      </w:r>
      <w:r w:rsidR="009950A0" w:rsidRPr="00395CE5">
        <w:rPr>
          <w:sz w:val="28"/>
          <w:szCs w:val="28"/>
        </w:rPr>
        <w:t xml:space="preserve">)  </w:t>
      </w:r>
      <w:r w:rsidR="00DE306B" w:rsidRPr="00395CE5">
        <w:rPr>
          <w:sz w:val="28"/>
          <w:szCs w:val="28"/>
        </w:rPr>
        <w:t xml:space="preserve">   </w:t>
      </w:r>
      <w:r w:rsidR="001615AC">
        <w:rPr>
          <w:sz w:val="28"/>
          <w:szCs w:val="28"/>
        </w:rPr>
        <w:t xml:space="preserve">   </w:t>
      </w:r>
      <w:r w:rsidR="00E308BC" w:rsidRPr="00395CE5">
        <w:rPr>
          <w:sz w:val="28"/>
          <w:szCs w:val="28"/>
        </w:rPr>
        <w:t xml:space="preserve"> </w:t>
      </w:r>
      <w:r w:rsidR="001615AC">
        <w:rPr>
          <w:sz w:val="28"/>
          <w:szCs w:val="28"/>
        </w:rPr>
        <w:t xml:space="preserve"> </w:t>
      </w:r>
      <w:r w:rsidR="009950A0" w:rsidRPr="00395CE5">
        <w:rPr>
          <w:sz w:val="28"/>
          <w:szCs w:val="28"/>
        </w:rPr>
        <w:t>(</w:t>
      </w:r>
      <w:r w:rsidR="00592F70" w:rsidRPr="00395CE5">
        <w:rPr>
          <w:sz w:val="28"/>
          <w:szCs w:val="28"/>
        </w:rPr>
        <w:t>1</w:t>
      </w:r>
      <w:r w:rsidR="009950A0" w:rsidRPr="00395CE5">
        <w:rPr>
          <w:sz w:val="28"/>
          <w:szCs w:val="28"/>
        </w:rPr>
        <w:t xml:space="preserve">) </w:t>
      </w:r>
    </w:p>
    <w:p w14:paraId="6C805EF7" w14:textId="61433F8B" w:rsidR="009F5C68" w:rsidRPr="0045100D" w:rsidRDefault="009F5C68" w:rsidP="009F5C68">
      <w:pPr>
        <w:rPr>
          <w:sz w:val="28"/>
          <w:szCs w:val="28"/>
        </w:rPr>
      </w:pPr>
      <w:r w:rsidRPr="0045100D">
        <w:rPr>
          <w:sz w:val="28"/>
          <w:szCs w:val="28"/>
        </w:rPr>
        <w:t>Shop refurbishment</w:t>
      </w:r>
      <w:r w:rsidRPr="00EE4EDE">
        <w:rPr>
          <w:b/>
          <w:bCs/>
          <w:sz w:val="28"/>
          <w:szCs w:val="28"/>
        </w:rPr>
        <w:tab/>
        <w:t xml:space="preserve">       </w:t>
      </w:r>
      <w:r w:rsidR="00870E4C" w:rsidRPr="00EE4EDE">
        <w:rPr>
          <w:b/>
          <w:bCs/>
          <w:sz w:val="28"/>
          <w:szCs w:val="28"/>
        </w:rPr>
        <w:t xml:space="preserve">  </w:t>
      </w:r>
      <w:r w:rsidR="00172FE7" w:rsidRPr="00EE4EDE">
        <w:rPr>
          <w:b/>
          <w:bCs/>
          <w:sz w:val="28"/>
          <w:szCs w:val="28"/>
        </w:rPr>
        <w:t xml:space="preserve"> </w:t>
      </w:r>
      <w:r w:rsidR="00172FE7" w:rsidRPr="0045100D">
        <w:rPr>
          <w:sz w:val="28"/>
          <w:szCs w:val="28"/>
        </w:rPr>
        <w:t>(</w:t>
      </w:r>
      <w:r w:rsidR="008F3FBA" w:rsidRPr="0045100D">
        <w:rPr>
          <w:sz w:val="28"/>
          <w:szCs w:val="28"/>
        </w:rPr>
        <w:t>34</w:t>
      </w:r>
      <w:r w:rsidR="009950A0" w:rsidRPr="0045100D">
        <w:rPr>
          <w:sz w:val="28"/>
          <w:szCs w:val="28"/>
        </w:rPr>
        <w:t>)</w:t>
      </w:r>
      <w:r w:rsidR="00E91323" w:rsidRPr="0045100D">
        <w:rPr>
          <w:sz w:val="28"/>
          <w:szCs w:val="28"/>
        </w:rPr>
        <w:t xml:space="preserve"> </w:t>
      </w:r>
      <w:r w:rsidR="00DD1942" w:rsidRPr="0045100D">
        <w:rPr>
          <w:sz w:val="28"/>
          <w:szCs w:val="28"/>
        </w:rPr>
        <w:t xml:space="preserve">  </w:t>
      </w:r>
      <w:r w:rsidR="00365871">
        <w:rPr>
          <w:sz w:val="28"/>
          <w:szCs w:val="28"/>
        </w:rPr>
        <w:t xml:space="preserve"> </w:t>
      </w:r>
      <w:r w:rsidR="00DD1942" w:rsidRPr="0045100D">
        <w:rPr>
          <w:sz w:val="28"/>
          <w:szCs w:val="28"/>
        </w:rPr>
        <w:t xml:space="preserve"> </w:t>
      </w:r>
      <w:r w:rsidR="00790618">
        <w:rPr>
          <w:sz w:val="28"/>
          <w:szCs w:val="28"/>
        </w:rPr>
        <w:t xml:space="preserve"> </w:t>
      </w:r>
      <w:r w:rsidR="00F57F41">
        <w:rPr>
          <w:sz w:val="28"/>
          <w:szCs w:val="28"/>
        </w:rPr>
        <w:t xml:space="preserve"> </w:t>
      </w:r>
      <w:r w:rsidR="000B54C4">
        <w:rPr>
          <w:sz w:val="28"/>
          <w:szCs w:val="28"/>
        </w:rPr>
        <w:t xml:space="preserve"> </w:t>
      </w:r>
      <w:r w:rsidR="009950A0" w:rsidRPr="0045100D">
        <w:rPr>
          <w:sz w:val="28"/>
          <w:szCs w:val="28"/>
        </w:rPr>
        <w:t>(</w:t>
      </w:r>
      <w:r w:rsidR="008F3FBA" w:rsidRPr="0045100D">
        <w:rPr>
          <w:sz w:val="28"/>
          <w:szCs w:val="28"/>
        </w:rPr>
        <w:t>2</w:t>
      </w:r>
      <w:r w:rsidR="00210D4E" w:rsidRPr="0045100D">
        <w:rPr>
          <w:sz w:val="28"/>
          <w:szCs w:val="28"/>
        </w:rPr>
        <w:t>6</w:t>
      </w:r>
      <w:r w:rsidR="009950A0" w:rsidRPr="0045100D">
        <w:rPr>
          <w:sz w:val="28"/>
          <w:szCs w:val="28"/>
        </w:rPr>
        <w:t>)</w:t>
      </w:r>
      <w:r w:rsidR="00E91323" w:rsidRPr="0045100D">
        <w:rPr>
          <w:sz w:val="28"/>
          <w:szCs w:val="28"/>
        </w:rPr>
        <w:t xml:space="preserve"> </w:t>
      </w:r>
      <w:r w:rsidR="00593E93" w:rsidRPr="0045100D">
        <w:rPr>
          <w:sz w:val="28"/>
          <w:szCs w:val="28"/>
        </w:rPr>
        <w:t xml:space="preserve">     </w:t>
      </w:r>
      <w:r w:rsidR="00C315F3">
        <w:rPr>
          <w:sz w:val="28"/>
          <w:szCs w:val="28"/>
        </w:rPr>
        <w:t xml:space="preserve">  </w:t>
      </w:r>
      <w:r w:rsidR="000B54C4">
        <w:rPr>
          <w:sz w:val="28"/>
          <w:szCs w:val="28"/>
        </w:rPr>
        <w:t xml:space="preserve"> </w:t>
      </w:r>
      <w:r w:rsidR="00593E93" w:rsidRPr="0045100D">
        <w:rPr>
          <w:sz w:val="28"/>
          <w:szCs w:val="28"/>
        </w:rPr>
        <w:t xml:space="preserve"> </w:t>
      </w:r>
      <w:r w:rsidR="00C01B74" w:rsidRPr="0045100D">
        <w:rPr>
          <w:sz w:val="28"/>
          <w:szCs w:val="28"/>
        </w:rPr>
        <w:t>(</w:t>
      </w:r>
      <w:r w:rsidR="002A1DB3" w:rsidRPr="0045100D">
        <w:rPr>
          <w:sz w:val="28"/>
          <w:szCs w:val="28"/>
        </w:rPr>
        <w:t>18</w:t>
      </w:r>
      <w:r w:rsidR="009950A0" w:rsidRPr="0045100D">
        <w:rPr>
          <w:sz w:val="28"/>
          <w:szCs w:val="28"/>
        </w:rPr>
        <w:t xml:space="preserve">)  </w:t>
      </w:r>
      <w:r w:rsidR="00E91323" w:rsidRPr="0045100D">
        <w:rPr>
          <w:sz w:val="28"/>
          <w:szCs w:val="28"/>
        </w:rPr>
        <w:t xml:space="preserve">     </w:t>
      </w:r>
      <w:r w:rsidR="00593E93" w:rsidRPr="0045100D">
        <w:rPr>
          <w:sz w:val="28"/>
          <w:szCs w:val="28"/>
        </w:rPr>
        <w:t xml:space="preserve"> </w:t>
      </w:r>
      <w:r w:rsidR="000B54C4">
        <w:rPr>
          <w:sz w:val="28"/>
          <w:szCs w:val="28"/>
        </w:rPr>
        <w:t xml:space="preserve">  </w:t>
      </w:r>
      <w:r w:rsidR="00593E93" w:rsidRPr="0045100D">
        <w:rPr>
          <w:sz w:val="28"/>
          <w:szCs w:val="28"/>
        </w:rPr>
        <w:t xml:space="preserve"> </w:t>
      </w:r>
      <w:r w:rsidR="009950A0" w:rsidRPr="0045100D">
        <w:rPr>
          <w:sz w:val="28"/>
          <w:szCs w:val="28"/>
        </w:rPr>
        <w:t xml:space="preserve"> </w:t>
      </w:r>
      <w:r w:rsidR="00E91323" w:rsidRPr="0045100D">
        <w:rPr>
          <w:sz w:val="28"/>
          <w:szCs w:val="28"/>
        </w:rPr>
        <w:t xml:space="preserve">-       </w:t>
      </w:r>
      <w:r w:rsidR="00593E93" w:rsidRPr="0045100D">
        <w:rPr>
          <w:sz w:val="28"/>
          <w:szCs w:val="28"/>
        </w:rPr>
        <w:t xml:space="preserve">  </w:t>
      </w:r>
      <w:r w:rsidR="00E05192">
        <w:rPr>
          <w:sz w:val="28"/>
          <w:szCs w:val="28"/>
        </w:rPr>
        <w:t xml:space="preserve">    </w:t>
      </w:r>
      <w:r w:rsidR="00E91323" w:rsidRPr="0045100D">
        <w:rPr>
          <w:sz w:val="28"/>
          <w:szCs w:val="28"/>
        </w:rPr>
        <w:t xml:space="preserve">  </w:t>
      </w:r>
      <w:r w:rsidRPr="0045100D">
        <w:rPr>
          <w:sz w:val="28"/>
          <w:szCs w:val="28"/>
        </w:rPr>
        <w:t>-</w:t>
      </w:r>
      <w:r w:rsidR="00FC5658" w:rsidRPr="0045100D">
        <w:rPr>
          <w:sz w:val="28"/>
          <w:szCs w:val="28"/>
        </w:rPr>
        <w:t xml:space="preserve">        </w:t>
      </w:r>
      <w:r w:rsidR="00916F0E" w:rsidRPr="0045100D">
        <w:rPr>
          <w:sz w:val="28"/>
          <w:szCs w:val="28"/>
        </w:rPr>
        <w:t xml:space="preserve">  </w:t>
      </w:r>
      <w:r w:rsidR="00E05192">
        <w:rPr>
          <w:sz w:val="28"/>
          <w:szCs w:val="28"/>
        </w:rPr>
        <w:t xml:space="preserve">   </w:t>
      </w:r>
      <w:r w:rsidR="00FC5658" w:rsidRPr="0045100D">
        <w:rPr>
          <w:sz w:val="28"/>
          <w:szCs w:val="28"/>
        </w:rPr>
        <w:t xml:space="preserve"> </w:t>
      </w:r>
      <w:r w:rsidR="00916F0E" w:rsidRPr="0045100D">
        <w:rPr>
          <w:sz w:val="28"/>
          <w:szCs w:val="28"/>
        </w:rPr>
        <w:t>-</w:t>
      </w:r>
    </w:p>
    <w:p w14:paraId="13C81D20" w14:textId="456D23AA" w:rsidR="009F5C68" w:rsidRPr="0045100D" w:rsidRDefault="009F5C68" w:rsidP="009F5C68">
      <w:pPr>
        <w:rPr>
          <w:sz w:val="28"/>
          <w:szCs w:val="28"/>
        </w:rPr>
      </w:pPr>
      <w:r w:rsidRPr="0045100D">
        <w:rPr>
          <w:sz w:val="28"/>
          <w:szCs w:val="28"/>
        </w:rPr>
        <w:t>Cash surplus (deficit)</w:t>
      </w:r>
      <w:r w:rsidRPr="0045100D">
        <w:rPr>
          <w:sz w:val="28"/>
          <w:szCs w:val="28"/>
        </w:rPr>
        <w:tab/>
        <w:t xml:space="preserve"> </w:t>
      </w:r>
      <w:r w:rsidR="003B3746" w:rsidRPr="0045100D">
        <w:rPr>
          <w:sz w:val="28"/>
          <w:szCs w:val="28"/>
        </w:rPr>
        <w:t xml:space="preserve">         </w:t>
      </w:r>
      <w:r w:rsidR="00034DFC" w:rsidRPr="0045100D">
        <w:rPr>
          <w:sz w:val="28"/>
          <w:szCs w:val="28"/>
        </w:rPr>
        <w:t>(</w:t>
      </w:r>
      <w:r w:rsidR="00B87889" w:rsidRPr="0045100D">
        <w:rPr>
          <w:sz w:val="28"/>
          <w:szCs w:val="28"/>
        </w:rPr>
        <w:t>22)</w:t>
      </w:r>
      <w:r w:rsidR="00034DFC" w:rsidRPr="0045100D">
        <w:rPr>
          <w:sz w:val="28"/>
          <w:szCs w:val="28"/>
        </w:rPr>
        <w:t xml:space="preserve">     </w:t>
      </w:r>
      <w:r w:rsidR="001B7D0A">
        <w:rPr>
          <w:sz w:val="28"/>
          <w:szCs w:val="28"/>
        </w:rPr>
        <w:t xml:space="preserve">  </w:t>
      </w:r>
      <w:r w:rsidR="00F57F41">
        <w:rPr>
          <w:sz w:val="28"/>
          <w:szCs w:val="28"/>
        </w:rPr>
        <w:t xml:space="preserve"> </w:t>
      </w:r>
      <w:r w:rsidR="006F38E5" w:rsidRPr="0045100D">
        <w:rPr>
          <w:sz w:val="28"/>
          <w:szCs w:val="28"/>
        </w:rPr>
        <w:t xml:space="preserve"> </w:t>
      </w:r>
      <w:r w:rsidR="00397268" w:rsidRPr="0045100D">
        <w:rPr>
          <w:sz w:val="28"/>
          <w:szCs w:val="28"/>
        </w:rPr>
        <w:t>23</w:t>
      </w:r>
      <w:r w:rsidR="00210D4E" w:rsidRPr="0045100D">
        <w:rPr>
          <w:sz w:val="28"/>
          <w:szCs w:val="28"/>
        </w:rPr>
        <w:t xml:space="preserve">    </w:t>
      </w:r>
      <w:r w:rsidR="00365871" w:rsidRPr="0045100D">
        <w:rPr>
          <w:sz w:val="28"/>
          <w:szCs w:val="28"/>
        </w:rPr>
        <w:tab/>
        <w:t xml:space="preserve"> </w:t>
      </w:r>
      <w:r w:rsidR="00365871">
        <w:rPr>
          <w:sz w:val="28"/>
          <w:szCs w:val="28"/>
        </w:rPr>
        <w:t xml:space="preserve"> </w:t>
      </w:r>
      <w:r w:rsidR="001B7D0A">
        <w:rPr>
          <w:sz w:val="28"/>
          <w:szCs w:val="28"/>
        </w:rPr>
        <w:t xml:space="preserve"> </w:t>
      </w:r>
      <w:r w:rsidR="00365871">
        <w:rPr>
          <w:sz w:val="28"/>
          <w:szCs w:val="28"/>
        </w:rPr>
        <w:t xml:space="preserve"> </w:t>
      </w:r>
      <w:r w:rsidR="00C315F3">
        <w:rPr>
          <w:sz w:val="28"/>
          <w:szCs w:val="28"/>
        </w:rPr>
        <w:t xml:space="preserve">  </w:t>
      </w:r>
      <w:r w:rsidR="005F5A2C">
        <w:rPr>
          <w:sz w:val="28"/>
          <w:szCs w:val="28"/>
        </w:rPr>
        <w:t xml:space="preserve"> </w:t>
      </w:r>
      <w:r w:rsidR="00365871">
        <w:rPr>
          <w:sz w:val="28"/>
          <w:szCs w:val="28"/>
        </w:rPr>
        <w:t xml:space="preserve"> </w:t>
      </w:r>
      <w:r w:rsidR="00365871" w:rsidRPr="0045100D">
        <w:rPr>
          <w:sz w:val="28"/>
          <w:szCs w:val="28"/>
        </w:rPr>
        <w:t>23</w:t>
      </w:r>
      <w:r w:rsidR="00B47EA1">
        <w:rPr>
          <w:sz w:val="28"/>
          <w:szCs w:val="28"/>
        </w:rPr>
        <w:t xml:space="preserve">         </w:t>
      </w:r>
      <w:r w:rsidR="0039428C">
        <w:rPr>
          <w:sz w:val="28"/>
          <w:szCs w:val="28"/>
        </w:rPr>
        <w:t xml:space="preserve"> </w:t>
      </w:r>
      <w:r w:rsidR="00C315F3">
        <w:rPr>
          <w:sz w:val="28"/>
          <w:szCs w:val="28"/>
        </w:rPr>
        <w:t xml:space="preserve"> </w:t>
      </w:r>
      <w:r w:rsidR="00172FE7" w:rsidRPr="0045100D">
        <w:rPr>
          <w:sz w:val="28"/>
          <w:szCs w:val="28"/>
        </w:rPr>
        <w:t>(</w:t>
      </w:r>
      <w:r w:rsidR="006F38E5" w:rsidRPr="0045100D">
        <w:rPr>
          <w:sz w:val="28"/>
          <w:szCs w:val="28"/>
        </w:rPr>
        <w:t>21</w:t>
      </w:r>
      <w:r w:rsidR="00236880" w:rsidRPr="0045100D">
        <w:rPr>
          <w:sz w:val="28"/>
          <w:szCs w:val="28"/>
        </w:rPr>
        <w:t>)</w:t>
      </w:r>
      <w:r w:rsidR="006F38E5" w:rsidRPr="0045100D">
        <w:rPr>
          <w:sz w:val="28"/>
          <w:szCs w:val="28"/>
        </w:rPr>
        <w:t xml:space="preserve">      </w:t>
      </w:r>
      <w:r w:rsidR="000B54C4">
        <w:rPr>
          <w:sz w:val="28"/>
          <w:szCs w:val="28"/>
        </w:rPr>
        <w:t xml:space="preserve">  </w:t>
      </w:r>
      <w:r w:rsidR="00236880" w:rsidRPr="0045100D">
        <w:rPr>
          <w:sz w:val="28"/>
          <w:szCs w:val="28"/>
        </w:rPr>
        <w:t xml:space="preserve">(27)     </w:t>
      </w:r>
      <w:r w:rsidR="000B54C4">
        <w:rPr>
          <w:sz w:val="28"/>
          <w:szCs w:val="28"/>
        </w:rPr>
        <w:t xml:space="preserve"> </w:t>
      </w:r>
      <w:r w:rsidR="00236880" w:rsidRPr="0045100D">
        <w:rPr>
          <w:sz w:val="28"/>
          <w:szCs w:val="28"/>
        </w:rPr>
        <w:t xml:space="preserve"> (25)</w:t>
      </w:r>
      <w:r w:rsidRPr="0045100D">
        <w:rPr>
          <w:sz w:val="28"/>
          <w:szCs w:val="28"/>
        </w:rPr>
        <w:t xml:space="preserve"> </w:t>
      </w:r>
      <w:r w:rsidRPr="0045100D">
        <w:rPr>
          <w:sz w:val="28"/>
          <w:szCs w:val="28"/>
        </w:rPr>
        <w:tab/>
        <w:t xml:space="preserve"> </w:t>
      </w:r>
      <w:r w:rsidRPr="0045100D">
        <w:rPr>
          <w:sz w:val="28"/>
          <w:szCs w:val="28"/>
        </w:rPr>
        <w:tab/>
        <w:t xml:space="preserve"> </w:t>
      </w:r>
    </w:p>
    <w:p w14:paraId="7F11FD9B" w14:textId="5D3C667B" w:rsidR="009F5C68" w:rsidRPr="0045100D" w:rsidRDefault="009F5C68" w:rsidP="009F5C68">
      <w:pPr>
        <w:rPr>
          <w:sz w:val="28"/>
          <w:szCs w:val="28"/>
        </w:rPr>
      </w:pPr>
      <w:r w:rsidRPr="0045100D">
        <w:rPr>
          <w:sz w:val="28"/>
          <w:szCs w:val="28"/>
        </w:rPr>
        <w:t>Opening balance</w:t>
      </w:r>
      <w:r w:rsidRPr="0045100D">
        <w:rPr>
          <w:sz w:val="28"/>
          <w:szCs w:val="28"/>
        </w:rPr>
        <w:tab/>
        <w:t xml:space="preserve"> </w:t>
      </w:r>
      <w:r w:rsidR="003B3746" w:rsidRPr="0045100D">
        <w:rPr>
          <w:sz w:val="28"/>
          <w:szCs w:val="28"/>
        </w:rPr>
        <w:t xml:space="preserve">                  </w:t>
      </w:r>
      <w:r w:rsidR="00686017">
        <w:rPr>
          <w:sz w:val="28"/>
          <w:szCs w:val="28"/>
        </w:rPr>
        <w:t xml:space="preserve">    </w:t>
      </w:r>
      <w:r w:rsidR="000F05A1">
        <w:rPr>
          <w:sz w:val="28"/>
          <w:szCs w:val="28"/>
        </w:rPr>
        <w:t>(</w:t>
      </w:r>
      <w:r w:rsidR="00123E59" w:rsidRPr="0045100D">
        <w:rPr>
          <w:sz w:val="28"/>
          <w:szCs w:val="28"/>
        </w:rPr>
        <w:t>25</w:t>
      </w:r>
      <w:r w:rsidR="000F05A1">
        <w:rPr>
          <w:sz w:val="28"/>
          <w:szCs w:val="28"/>
        </w:rPr>
        <w:t>)</w:t>
      </w:r>
      <w:r w:rsidR="00123E59" w:rsidRPr="0045100D">
        <w:rPr>
          <w:sz w:val="28"/>
          <w:szCs w:val="28"/>
        </w:rPr>
        <w:t xml:space="preserve">        </w:t>
      </w:r>
      <w:r w:rsidR="000F05A1">
        <w:rPr>
          <w:sz w:val="28"/>
          <w:szCs w:val="28"/>
        </w:rPr>
        <w:t>(</w:t>
      </w:r>
      <w:r w:rsidR="00964694">
        <w:rPr>
          <w:sz w:val="28"/>
          <w:szCs w:val="28"/>
        </w:rPr>
        <w:t>47</w:t>
      </w:r>
      <w:r w:rsidR="000F05A1">
        <w:rPr>
          <w:sz w:val="28"/>
          <w:szCs w:val="28"/>
        </w:rPr>
        <w:t>)</w:t>
      </w:r>
      <w:r w:rsidR="00123E59" w:rsidRPr="0045100D">
        <w:rPr>
          <w:sz w:val="28"/>
          <w:szCs w:val="28"/>
        </w:rPr>
        <w:t xml:space="preserve">        </w:t>
      </w:r>
      <w:r w:rsidR="002507E9">
        <w:rPr>
          <w:sz w:val="28"/>
          <w:szCs w:val="28"/>
        </w:rPr>
        <w:t xml:space="preserve">  </w:t>
      </w:r>
      <w:r w:rsidR="00C315F3">
        <w:rPr>
          <w:sz w:val="28"/>
          <w:szCs w:val="28"/>
        </w:rPr>
        <w:t xml:space="preserve"> </w:t>
      </w:r>
      <w:r w:rsidR="005F5A2C">
        <w:rPr>
          <w:sz w:val="28"/>
          <w:szCs w:val="28"/>
        </w:rPr>
        <w:t>(</w:t>
      </w:r>
      <w:r w:rsidR="00E31E39" w:rsidRPr="0045100D">
        <w:rPr>
          <w:sz w:val="28"/>
          <w:szCs w:val="28"/>
        </w:rPr>
        <w:t>2</w:t>
      </w:r>
      <w:r w:rsidR="005F5A2C">
        <w:rPr>
          <w:sz w:val="28"/>
          <w:szCs w:val="28"/>
        </w:rPr>
        <w:t>4)</w:t>
      </w:r>
      <w:r w:rsidR="00E31E39" w:rsidRPr="0045100D">
        <w:rPr>
          <w:sz w:val="28"/>
          <w:szCs w:val="28"/>
        </w:rPr>
        <w:t xml:space="preserve">        </w:t>
      </w:r>
      <w:r w:rsidR="0039428C">
        <w:rPr>
          <w:sz w:val="28"/>
          <w:szCs w:val="28"/>
        </w:rPr>
        <w:t xml:space="preserve"> </w:t>
      </w:r>
      <w:r w:rsidR="002507E9">
        <w:rPr>
          <w:sz w:val="28"/>
          <w:szCs w:val="28"/>
        </w:rPr>
        <w:t xml:space="preserve"> </w:t>
      </w:r>
      <w:r w:rsidR="0039428C">
        <w:rPr>
          <w:sz w:val="28"/>
          <w:szCs w:val="28"/>
        </w:rPr>
        <w:t>(1)</w:t>
      </w:r>
      <w:r w:rsidR="00E31E39" w:rsidRPr="0045100D">
        <w:rPr>
          <w:sz w:val="28"/>
          <w:szCs w:val="28"/>
        </w:rPr>
        <w:t xml:space="preserve">         </w:t>
      </w:r>
      <w:r w:rsidR="00B63EC0">
        <w:rPr>
          <w:sz w:val="28"/>
          <w:szCs w:val="28"/>
        </w:rPr>
        <w:t xml:space="preserve"> </w:t>
      </w:r>
      <w:r w:rsidR="00693E10">
        <w:rPr>
          <w:sz w:val="28"/>
          <w:szCs w:val="28"/>
        </w:rPr>
        <w:t>(</w:t>
      </w:r>
      <w:r w:rsidR="0039428C">
        <w:rPr>
          <w:sz w:val="28"/>
          <w:szCs w:val="28"/>
        </w:rPr>
        <w:t>22</w:t>
      </w:r>
      <w:r w:rsidR="000D1B69" w:rsidRPr="0045100D">
        <w:rPr>
          <w:sz w:val="28"/>
          <w:szCs w:val="28"/>
        </w:rPr>
        <w:t>)      (</w:t>
      </w:r>
      <w:r w:rsidR="006D3E6C">
        <w:rPr>
          <w:sz w:val="28"/>
          <w:szCs w:val="28"/>
        </w:rPr>
        <w:t>4</w:t>
      </w:r>
      <w:r w:rsidR="000D1B69" w:rsidRPr="0045100D">
        <w:rPr>
          <w:sz w:val="28"/>
          <w:szCs w:val="28"/>
        </w:rPr>
        <w:t>9)</w:t>
      </w:r>
      <w:r w:rsidRPr="0045100D">
        <w:rPr>
          <w:sz w:val="28"/>
          <w:szCs w:val="28"/>
        </w:rPr>
        <w:t xml:space="preserve"> </w:t>
      </w:r>
      <w:r w:rsidRPr="0045100D">
        <w:rPr>
          <w:sz w:val="28"/>
          <w:szCs w:val="28"/>
        </w:rPr>
        <w:tab/>
        <w:t xml:space="preserve"> </w:t>
      </w:r>
      <w:r w:rsidRPr="0045100D">
        <w:rPr>
          <w:sz w:val="28"/>
          <w:szCs w:val="28"/>
        </w:rPr>
        <w:tab/>
        <w:t xml:space="preserve"> </w:t>
      </w:r>
      <w:r w:rsidRPr="0045100D">
        <w:rPr>
          <w:sz w:val="28"/>
          <w:szCs w:val="28"/>
        </w:rPr>
        <w:tab/>
        <w:t xml:space="preserve"> </w:t>
      </w:r>
      <w:r w:rsidRPr="0045100D">
        <w:rPr>
          <w:sz w:val="28"/>
          <w:szCs w:val="28"/>
        </w:rPr>
        <w:tab/>
        <w:t xml:space="preserve"> </w:t>
      </w:r>
    </w:p>
    <w:p w14:paraId="703B3138" w14:textId="043AD291" w:rsidR="009F5C68" w:rsidRPr="0045100D" w:rsidRDefault="009F5C68" w:rsidP="009F5C68">
      <w:pPr>
        <w:rPr>
          <w:sz w:val="28"/>
          <w:szCs w:val="28"/>
        </w:rPr>
      </w:pPr>
      <w:r w:rsidRPr="0045100D">
        <w:rPr>
          <w:sz w:val="28"/>
          <w:szCs w:val="28"/>
        </w:rPr>
        <w:t>Closing balance</w:t>
      </w:r>
      <w:r w:rsidRPr="0045100D">
        <w:rPr>
          <w:sz w:val="28"/>
          <w:szCs w:val="28"/>
        </w:rPr>
        <w:tab/>
        <w:t xml:space="preserve"> </w:t>
      </w:r>
      <w:r w:rsidR="00251768">
        <w:rPr>
          <w:sz w:val="28"/>
          <w:szCs w:val="28"/>
        </w:rPr>
        <w:t xml:space="preserve">                      </w:t>
      </w:r>
      <w:r w:rsidR="000F05A1">
        <w:rPr>
          <w:sz w:val="28"/>
          <w:szCs w:val="28"/>
        </w:rPr>
        <w:t>(</w:t>
      </w:r>
      <w:r w:rsidR="00D44C12">
        <w:rPr>
          <w:sz w:val="28"/>
          <w:szCs w:val="28"/>
        </w:rPr>
        <w:t>47</w:t>
      </w:r>
      <w:r w:rsidR="000F05A1">
        <w:rPr>
          <w:sz w:val="28"/>
          <w:szCs w:val="28"/>
        </w:rPr>
        <w:t>)</w:t>
      </w:r>
      <w:r w:rsidR="00251768">
        <w:rPr>
          <w:sz w:val="28"/>
          <w:szCs w:val="28"/>
        </w:rPr>
        <w:t xml:space="preserve">         </w:t>
      </w:r>
      <w:r w:rsidR="005F5A2C">
        <w:rPr>
          <w:sz w:val="28"/>
          <w:szCs w:val="28"/>
        </w:rPr>
        <w:t>(</w:t>
      </w:r>
      <w:r w:rsidR="00251768">
        <w:rPr>
          <w:sz w:val="28"/>
          <w:szCs w:val="28"/>
        </w:rPr>
        <w:t>2</w:t>
      </w:r>
      <w:r w:rsidR="008C2231">
        <w:rPr>
          <w:sz w:val="28"/>
          <w:szCs w:val="28"/>
        </w:rPr>
        <w:t>4</w:t>
      </w:r>
      <w:r w:rsidR="005F5A2C">
        <w:rPr>
          <w:sz w:val="28"/>
          <w:szCs w:val="28"/>
        </w:rPr>
        <w:t>)</w:t>
      </w:r>
      <w:r w:rsidRPr="0045100D">
        <w:rPr>
          <w:sz w:val="28"/>
          <w:szCs w:val="28"/>
        </w:rPr>
        <w:tab/>
      </w:r>
      <w:r w:rsidR="00251768">
        <w:rPr>
          <w:sz w:val="28"/>
          <w:szCs w:val="28"/>
        </w:rPr>
        <w:t xml:space="preserve">   </w:t>
      </w:r>
      <w:r w:rsidR="00915349">
        <w:rPr>
          <w:sz w:val="28"/>
          <w:szCs w:val="28"/>
        </w:rPr>
        <w:t xml:space="preserve"> </w:t>
      </w:r>
      <w:r w:rsidR="00251768">
        <w:rPr>
          <w:sz w:val="28"/>
          <w:szCs w:val="28"/>
        </w:rPr>
        <w:t xml:space="preserve"> </w:t>
      </w:r>
      <w:r w:rsidR="00C315F3">
        <w:rPr>
          <w:sz w:val="28"/>
          <w:szCs w:val="28"/>
        </w:rPr>
        <w:t xml:space="preserve"> </w:t>
      </w:r>
      <w:r w:rsidR="00F17C68">
        <w:rPr>
          <w:sz w:val="28"/>
          <w:szCs w:val="28"/>
        </w:rPr>
        <w:t xml:space="preserve"> </w:t>
      </w:r>
      <w:r w:rsidR="005F5A2C">
        <w:rPr>
          <w:sz w:val="28"/>
          <w:szCs w:val="28"/>
        </w:rPr>
        <w:t xml:space="preserve">  </w:t>
      </w:r>
      <w:r w:rsidR="0039428C">
        <w:rPr>
          <w:sz w:val="28"/>
          <w:szCs w:val="28"/>
        </w:rPr>
        <w:t>(1)</w:t>
      </w:r>
      <w:r w:rsidR="00230EFB">
        <w:rPr>
          <w:sz w:val="28"/>
          <w:szCs w:val="28"/>
        </w:rPr>
        <w:t xml:space="preserve">      </w:t>
      </w:r>
      <w:r w:rsidR="00915349">
        <w:rPr>
          <w:sz w:val="28"/>
          <w:szCs w:val="28"/>
        </w:rPr>
        <w:t xml:space="preserve">    </w:t>
      </w:r>
      <w:r w:rsidR="00230EFB">
        <w:rPr>
          <w:sz w:val="28"/>
          <w:szCs w:val="28"/>
        </w:rPr>
        <w:t>(</w:t>
      </w:r>
      <w:r w:rsidR="0039428C">
        <w:rPr>
          <w:sz w:val="28"/>
          <w:szCs w:val="28"/>
        </w:rPr>
        <w:t>22</w:t>
      </w:r>
      <w:r w:rsidR="00230EFB">
        <w:rPr>
          <w:sz w:val="28"/>
          <w:szCs w:val="28"/>
        </w:rPr>
        <w:t xml:space="preserve">)     </w:t>
      </w:r>
      <w:r w:rsidR="00B63EC0">
        <w:rPr>
          <w:sz w:val="28"/>
          <w:szCs w:val="28"/>
        </w:rPr>
        <w:t xml:space="preserve"> </w:t>
      </w:r>
      <w:r w:rsidR="00230EFB">
        <w:rPr>
          <w:sz w:val="28"/>
          <w:szCs w:val="28"/>
        </w:rPr>
        <w:t xml:space="preserve"> </w:t>
      </w:r>
      <w:r w:rsidR="001B7D0A">
        <w:rPr>
          <w:sz w:val="28"/>
          <w:szCs w:val="28"/>
        </w:rPr>
        <w:t xml:space="preserve"> </w:t>
      </w:r>
      <w:r w:rsidR="00ED350B">
        <w:rPr>
          <w:sz w:val="28"/>
          <w:szCs w:val="28"/>
        </w:rPr>
        <w:t>(</w:t>
      </w:r>
      <w:r w:rsidR="006D3E6C">
        <w:rPr>
          <w:sz w:val="28"/>
          <w:szCs w:val="28"/>
        </w:rPr>
        <w:t>49</w:t>
      </w:r>
      <w:r w:rsidR="00ED350B">
        <w:rPr>
          <w:sz w:val="28"/>
          <w:szCs w:val="28"/>
        </w:rPr>
        <w:t xml:space="preserve">)   </w:t>
      </w:r>
      <w:r w:rsidRPr="0045100D">
        <w:rPr>
          <w:sz w:val="28"/>
          <w:szCs w:val="28"/>
        </w:rPr>
        <w:t xml:space="preserve"> </w:t>
      </w:r>
      <w:r w:rsidR="002F7DBC">
        <w:rPr>
          <w:sz w:val="28"/>
          <w:szCs w:val="28"/>
        </w:rPr>
        <w:t xml:space="preserve"> </w:t>
      </w:r>
      <w:r w:rsidR="001B7D0A">
        <w:rPr>
          <w:sz w:val="28"/>
          <w:szCs w:val="28"/>
        </w:rPr>
        <w:t xml:space="preserve">  </w:t>
      </w:r>
      <w:r w:rsidR="002F7DBC">
        <w:rPr>
          <w:sz w:val="28"/>
          <w:szCs w:val="28"/>
        </w:rPr>
        <w:t>(</w:t>
      </w:r>
      <w:r w:rsidR="00631D51">
        <w:rPr>
          <w:sz w:val="28"/>
          <w:szCs w:val="28"/>
        </w:rPr>
        <w:t>74</w:t>
      </w:r>
      <w:r w:rsidR="002F7DBC">
        <w:rPr>
          <w:sz w:val="28"/>
          <w:szCs w:val="28"/>
        </w:rPr>
        <w:t>)</w:t>
      </w:r>
      <w:r w:rsidRPr="0045100D">
        <w:rPr>
          <w:sz w:val="28"/>
          <w:szCs w:val="28"/>
        </w:rPr>
        <w:tab/>
        <w:t xml:space="preserve"> </w:t>
      </w:r>
      <w:r w:rsidRPr="0045100D">
        <w:rPr>
          <w:sz w:val="28"/>
          <w:szCs w:val="28"/>
        </w:rPr>
        <w:tab/>
        <w:t xml:space="preserve"> </w:t>
      </w:r>
      <w:r w:rsidRPr="0045100D">
        <w:rPr>
          <w:sz w:val="28"/>
          <w:szCs w:val="28"/>
        </w:rPr>
        <w:tab/>
        <w:t xml:space="preserve"> </w:t>
      </w:r>
      <w:r w:rsidRPr="0045100D">
        <w:rPr>
          <w:sz w:val="28"/>
          <w:szCs w:val="28"/>
        </w:rPr>
        <w:tab/>
        <w:t xml:space="preserve"> </w:t>
      </w:r>
    </w:p>
    <w:p w14:paraId="29DC32BF" w14:textId="77777777" w:rsidR="009F5C68" w:rsidRPr="009F5C68" w:rsidRDefault="009F5C68" w:rsidP="009F5C68">
      <w:pPr>
        <w:rPr>
          <w:b/>
          <w:bCs/>
          <w:sz w:val="28"/>
          <w:szCs w:val="28"/>
        </w:rPr>
      </w:pPr>
    </w:p>
    <w:p w14:paraId="7F939789" w14:textId="45031A57" w:rsidR="009F5C68" w:rsidRPr="00DA13E0" w:rsidRDefault="009F5C68" w:rsidP="009F5C68">
      <w:pPr>
        <w:rPr>
          <w:b/>
          <w:bCs/>
          <w:sz w:val="28"/>
          <w:szCs w:val="28"/>
        </w:rPr>
      </w:pPr>
      <w:r w:rsidRPr="009F5C68">
        <w:rPr>
          <w:b/>
          <w:bCs/>
          <w:sz w:val="28"/>
          <w:szCs w:val="28"/>
        </w:rPr>
        <w:t>(c)</w:t>
      </w:r>
      <w:r w:rsidR="004F69FA">
        <w:rPr>
          <w:b/>
          <w:bCs/>
          <w:sz w:val="28"/>
          <w:szCs w:val="28"/>
        </w:rPr>
        <w:t xml:space="preserve">  </w:t>
      </w:r>
      <w:r w:rsidRPr="00DA13E0">
        <w:rPr>
          <w:b/>
          <w:bCs/>
          <w:sz w:val="28"/>
          <w:szCs w:val="28"/>
        </w:rPr>
        <w:t>The (accruals-based) budgeted Profit &amp; Loss Account for the six months ending 30 November is:</w:t>
      </w:r>
    </w:p>
    <w:p w14:paraId="5C294DEA" w14:textId="5FD49E40" w:rsidR="009F5C68" w:rsidRPr="009F5C68" w:rsidRDefault="009F5C68" w:rsidP="009F5C68">
      <w:pPr>
        <w:rPr>
          <w:b/>
          <w:bCs/>
          <w:sz w:val="28"/>
          <w:szCs w:val="28"/>
        </w:rPr>
      </w:pPr>
      <w:r w:rsidRPr="009F5C68">
        <w:rPr>
          <w:b/>
          <w:bCs/>
          <w:sz w:val="28"/>
          <w:szCs w:val="28"/>
        </w:rPr>
        <w:tab/>
      </w:r>
      <w:r w:rsidR="005E49D7">
        <w:rPr>
          <w:b/>
          <w:bCs/>
          <w:sz w:val="28"/>
          <w:szCs w:val="28"/>
        </w:rPr>
        <w:t xml:space="preserve">                                       </w:t>
      </w:r>
      <w:r w:rsidRPr="009F5C68">
        <w:rPr>
          <w:b/>
          <w:bCs/>
          <w:sz w:val="28"/>
          <w:szCs w:val="28"/>
        </w:rPr>
        <w:t>£000</w:t>
      </w:r>
      <w:r w:rsidRPr="009F5C68">
        <w:rPr>
          <w:b/>
          <w:bCs/>
          <w:sz w:val="28"/>
          <w:szCs w:val="28"/>
        </w:rPr>
        <w:tab/>
      </w:r>
      <w:r w:rsidR="00992768">
        <w:rPr>
          <w:b/>
          <w:bCs/>
          <w:sz w:val="28"/>
          <w:szCs w:val="28"/>
        </w:rPr>
        <w:t xml:space="preserve">   </w:t>
      </w:r>
      <w:r w:rsidR="00B16127">
        <w:rPr>
          <w:b/>
          <w:bCs/>
          <w:sz w:val="28"/>
          <w:szCs w:val="28"/>
        </w:rPr>
        <w:t xml:space="preserve">            </w:t>
      </w:r>
      <w:r w:rsidRPr="009F5C68">
        <w:rPr>
          <w:b/>
          <w:bCs/>
          <w:sz w:val="28"/>
          <w:szCs w:val="28"/>
        </w:rPr>
        <w:t>Calculation</w:t>
      </w:r>
    </w:p>
    <w:p w14:paraId="379F009F" w14:textId="1DE5C0E9" w:rsidR="009F5C68" w:rsidRPr="00F469C4" w:rsidRDefault="009F5C68" w:rsidP="009F5C68">
      <w:pPr>
        <w:rPr>
          <w:sz w:val="28"/>
          <w:szCs w:val="28"/>
        </w:rPr>
      </w:pPr>
      <w:r w:rsidRPr="00F469C4">
        <w:rPr>
          <w:sz w:val="28"/>
          <w:szCs w:val="28"/>
        </w:rPr>
        <w:t xml:space="preserve">Sales </w:t>
      </w:r>
      <w:r w:rsidRPr="00F469C4">
        <w:rPr>
          <w:sz w:val="28"/>
          <w:szCs w:val="28"/>
        </w:rPr>
        <w:tab/>
        <w:t xml:space="preserve"> </w:t>
      </w:r>
      <w:r w:rsidRPr="00F469C4">
        <w:rPr>
          <w:sz w:val="28"/>
          <w:szCs w:val="28"/>
        </w:rPr>
        <w:tab/>
        <w:t xml:space="preserve"> </w:t>
      </w:r>
      <w:r w:rsidR="00B16127" w:rsidRPr="00F469C4">
        <w:rPr>
          <w:sz w:val="28"/>
          <w:szCs w:val="28"/>
        </w:rPr>
        <w:t xml:space="preserve">           1420</w:t>
      </w:r>
      <w:r w:rsidR="006C242C" w:rsidRPr="00F469C4">
        <w:rPr>
          <w:sz w:val="28"/>
          <w:szCs w:val="28"/>
        </w:rPr>
        <w:t xml:space="preserve">                  260</w:t>
      </w:r>
      <w:r w:rsidR="00EE0E9C" w:rsidRPr="00F469C4">
        <w:rPr>
          <w:sz w:val="28"/>
          <w:szCs w:val="28"/>
        </w:rPr>
        <w:t xml:space="preserve"> + 270 + 270 + </w:t>
      </w:r>
      <w:r w:rsidR="00D54288" w:rsidRPr="00F469C4">
        <w:rPr>
          <w:sz w:val="28"/>
          <w:szCs w:val="28"/>
        </w:rPr>
        <w:t>220 + 210 + 190</w:t>
      </w:r>
    </w:p>
    <w:p w14:paraId="69E79BD7" w14:textId="6225F942" w:rsidR="009F5C68" w:rsidRPr="00F469C4" w:rsidRDefault="009F5C68" w:rsidP="009F5C68">
      <w:pPr>
        <w:rPr>
          <w:sz w:val="28"/>
          <w:szCs w:val="28"/>
        </w:rPr>
      </w:pPr>
      <w:r w:rsidRPr="00F469C4">
        <w:rPr>
          <w:sz w:val="28"/>
          <w:szCs w:val="28"/>
        </w:rPr>
        <w:t>Cost of goods sold</w:t>
      </w:r>
      <w:r w:rsidR="00C822E2" w:rsidRPr="00F469C4">
        <w:rPr>
          <w:sz w:val="28"/>
          <w:szCs w:val="28"/>
        </w:rPr>
        <w:t xml:space="preserve">       </w:t>
      </w:r>
      <w:r w:rsidR="006F5272">
        <w:rPr>
          <w:sz w:val="28"/>
          <w:szCs w:val="28"/>
        </w:rPr>
        <w:t xml:space="preserve"> </w:t>
      </w:r>
      <w:r w:rsidR="00C822E2" w:rsidRPr="00F469C4">
        <w:rPr>
          <w:sz w:val="28"/>
          <w:szCs w:val="28"/>
        </w:rPr>
        <w:t xml:space="preserve"> </w:t>
      </w:r>
      <w:r w:rsidR="00DC7950" w:rsidRPr="00F469C4">
        <w:rPr>
          <w:sz w:val="28"/>
          <w:szCs w:val="28"/>
        </w:rPr>
        <w:t xml:space="preserve"> (</w:t>
      </w:r>
      <w:r w:rsidR="00A1518D" w:rsidRPr="00F469C4">
        <w:rPr>
          <w:sz w:val="28"/>
          <w:szCs w:val="28"/>
        </w:rPr>
        <w:t>994</w:t>
      </w:r>
      <w:r w:rsidRPr="00F469C4">
        <w:rPr>
          <w:sz w:val="28"/>
          <w:szCs w:val="28"/>
        </w:rPr>
        <w:t>)</w:t>
      </w:r>
      <w:r w:rsidRPr="00F469C4">
        <w:rPr>
          <w:sz w:val="28"/>
          <w:szCs w:val="28"/>
        </w:rPr>
        <w:tab/>
      </w:r>
      <w:r w:rsidR="00FC2808" w:rsidRPr="00F469C4">
        <w:rPr>
          <w:sz w:val="28"/>
          <w:szCs w:val="28"/>
        </w:rPr>
        <w:t xml:space="preserve"> </w:t>
      </w:r>
      <w:r w:rsidR="005E49D7" w:rsidRPr="00F469C4">
        <w:rPr>
          <w:sz w:val="28"/>
          <w:szCs w:val="28"/>
        </w:rPr>
        <w:t xml:space="preserve">       </w:t>
      </w:r>
      <w:r w:rsidR="00DC7950" w:rsidRPr="00F469C4">
        <w:rPr>
          <w:sz w:val="28"/>
          <w:szCs w:val="28"/>
        </w:rPr>
        <w:t xml:space="preserve">    </w:t>
      </w:r>
      <w:r w:rsidR="00992768" w:rsidRPr="00F469C4">
        <w:rPr>
          <w:sz w:val="28"/>
          <w:szCs w:val="28"/>
        </w:rPr>
        <w:t xml:space="preserve">   </w:t>
      </w:r>
      <w:r w:rsidRPr="00F469C4">
        <w:rPr>
          <w:sz w:val="28"/>
          <w:szCs w:val="28"/>
        </w:rPr>
        <w:t>therefore</w:t>
      </w:r>
      <w:r w:rsidR="00EA5599" w:rsidRPr="00F469C4">
        <w:rPr>
          <w:sz w:val="28"/>
          <w:szCs w:val="28"/>
        </w:rPr>
        <w:t xml:space="preserve"> 1420</w:t>
      </w:r>
      <w:r w:rsidR="009301B2" w:rsidRPr="00F469C4">
        <w:rPr>
          <w:sz w:val="28"/>
          <w:szCs w:val="28"/>
        </w:rPr>
        <w:t xml:space="preserve"> x 70%</w:t>
      </w:r>
      <w:r w:rsidR="0050390F" w:rsidRPr="00F469C4">
        <w:rPr>
          <w:sz w:val="28"/>
          <w:szCs w:val="28"/>
        </w:rPr>
        <w:t>.</w:t>
      </w:r>
    </w:p>
    <w:p w14:paraId="75527D44" w14:textId="6F7EBA79" w:rsidR="009F5C68" w:rsidRPr="00F469C4" w:rsidRDefault="009F5C68" w:rsidP="009F5C68">
      <w:pPr>
        <w:rPr>
          <w:sz w:val="28"/>
          <w:szCs w:val="28"/>
        </w:rPr>
      </w:pPr>
      <w:r w:rsidRPr="00F469C4">
        <w:rPr>
          <w:sz w:val="28"/>
          <w:szCs w:val="28"/>
        </w:rPr>
        <w:t>Gross profit</w:t>
      </w:r>
      <w:r w:rsidRPr="00F469C4">
        <w:rPr>
          <w:sz w:val="28"/>
          <w:szCs w:val="28"/>
        </w:rPr>
        <w:tab/>
        <w:t xml:space="preserve"> </w:t>
      </w:r>
      <w:r w:rsidRPr="00F469C4">
        <w:rPr>
          <w:sz w:val="28"/>
          <w:szCs w:val="28"/>
        </w:rPr>
        <w:tab/>
      </w:r>
      <w:r w:rsidR="00F727EB" w:rsidRPr="00F469C4">
        <w:rPr>
          <w:sz w:val="28"/>
          <w:szCs w:val="28"/>
        </w:rPr>
        <w:t xml:space="preserve"> </w:t>
      </w:r>
      <w:r w:rsidR="006F5272">
        <w:rPr>
          <w:sz w:val="28"/>
          <w:szCs w:val="28"/>
        </w:rPr>
        <w:t xml:space="preserve">            </w:t>
      </w:r>
      <w:r w:rsidRPr="00F469C4">
        <w:rPr>
          <w:sz w:val="28"/>
          <w:szCs w:val="28"/>
        </w:rPr>
        <w:t xml:space="preserve"> </w:t>
      </w:r>
      <w:r w:rsidR="00BF3648" w:rsidRPr="00F469C4">
        <w:rPr>
          <w:sz w:val="28"/>
          <w:szCs w:val="28"/>
        </w:rPr>
        <w:t xml:space="preserve">426                  </w:t>
      </w:r>
      <w:r w:rsidR="00CC6702" w:rsidRPr="00F469C4">
        <w:rPr>
          <w:sz w:val="28"/>
          <w:szCs w:val="28"/>
        </w:rPr>
        <w:t>30%</w:t>
      </w:r>
      <w:r w:rsidR="00644ACA">
        <w:rPr>
          <w:sz w:val="28"/>
          <w:szCs w:val="28"/>
        </w:rPr>
        <w:t xml:space="preserve"> </w:t>
      </w:r>
      <w:r w:rsidR="00CC6702" w:rsidRPr="00F469C4">
        <w:rPr>
          <w:sz w:val="28"/>
          <w:szCs w:val="28"/>
        </w:rPr>
        <w:t xml:space="preserve"> x 1420</w:t>
      </w:r>
      <w:r w:rsidRPr="00F469C4">
        <w:rPr>
          <w:sz w:val="28"/>
          <w:szCs w:val="28"/>
        </w:rPr>
        <w:t xml:space="preserve">                                    </w:t>
      </w:r>
    </w:p>
    <w:p w14:paraId="789C84B3" w14:textId="0A255231" w:rsidR="009F5C68" w:rsidRPr="00F469C4" w:rsidRDefault="009F5C68" w:rsidP="009F5C68">
      <w:pPr>
        <w:rPr>
          <w:sz w:val="28"/>
          <w:szCs w:val="28"/>
        </w:rPr>
      </w:pPr>
      <w:r w:rsidRPr="00F469C4">
        <w:rPr>
          <w:sz w:val="28"/>
          <w:szCs w:val="28"/>
        </w:rPr>
        <w:t>Selling expenses</w:t>
      </w:r>
      <w:r w:rsidRPr="00F469C4">
        <w:rPr>
          <w:sz w:val="28"/>
          <w:szCs w:val="28"/>
        </w:rPr>
        <w:tab/>
      </w:r>
      <w:r w:rsidR="00FC2808" w:rsidRPr="00F469C4">
        <w:rPr>
          <w:sz w:val="28"/>
          <w:szCs w:val="28"/>
        </w:rPr>
        <w:t xml:space="preserve">           </w:t>
      </w:r>
      <w:r w:rsidR="00080201" w:rsidRPr="00F469C4">
        <w:rPr>
          <w:sz w:val="28"/>
          <w:szCs w:val="28"/>
        </w:rPr>
        <w:t xml:space="preserve">  </w:t>
      </w:r>
      <w:r w:rsidR="00F727EB" w:rsidRPr="00F469C4">
        <w:rPr>
          <w:sz w:val="28"/>
          <w:szCs w:val="28"/>
        </w:rPr>
        <w:t xml:space="preserve"> </w:t>
      </w:r>
      <w:r w:rsidR="00080201" w:rsidRPr="00F469C4">
        <w:rPr>
          <w:sz w:val="28"/>
          <w:szCs w:val="28"/>
        </w:rPr>
        <w:t>(</w:t>
      </w:r>
      <w:r w:rsidR="00B55240" w:rsidRPr="00F469C4">
        <w:rPr>
          <w:sz w:val="28"/>
          <w:szCs w:val="28"/>
        </w:rPr>
        <w:t>4</w:t>
      </w:r>
      <w:r w:rsidR="0093491D" w:rsidRPr="00F469C4">
        <w:rPr>
          <w:sz w:val="28"/>
          <w:szCs w:val="28"/>
        </w:rPr>
        <w:t>1</w:t>
      </w:r>
      <w:r w:rsidRPr="00F469C4">
        <w:rPr>
          <w:sz w:val="28"/>
          <w:szCs w:val="28"/>
        </w:rPr>
        <w:t>)</w:t>
      </w:r>
      <w:r w:rsidRPr="00F469C4">
        <w:rPr>
          <w:sz w:val="28"/>
          <w:szCs w:val="28"/>
        </w:rPr>
        <w:tab/>
      </w:r>
      <w:r w:rsidR="0093491D" w:rsidRPr="00F469C4">
        <w:rPr>
          <w:sz w:val="28"/>
          <w:szCs w:val="28"/>
        </w:rPr>
        <w:t xml:space="preserve">              </w:t>
      </w:r>
      <w:r w:rsidRPr="00F469C4">
        <w:rPr>
          <w:sz w:val="28"/>
          <w:szCs w:val="28"/>
        </w:rPr>
        <w:t xml:space="preserve"> </w:t>
      </w:r>
      <w:r w:rsidR="00C47512" w:rsidRPr="00F469C4">
        <w:rPr>
          <w:sz w:val="28"/>
          <w:szCs w:val="28"/>
        </w:rPr>
        <w:t xml:space="preserve">8 </w:t>
      </w:r>
      <w:r w:rsidR="00A277CA" w:rsidRPr="00F469C4">
        <w:rPr>
          <w:sz w:val="28"/>
          <w:szCs w:val="28"/>
        </w:rPr>
        <w:t xml:space="preserve">+ 8 + </w:t>
      </w:r>
      <w:r w:rsidR="004B65F9" w:rsidRPr="00F469C4">
        <w:rPr>
          <w:sz w:val="28"/>
          <w:szCs w:val="28"/>
        </w:rPr>
        <w:t>7 + 6 + 6 + 6</w:t>
      </w:r>
    </w:p>
    <w:p w14:paraId="279BAF8E" w14:textId="07011D81" w:rsidR="009F5C68" w:rsidRPr="00F469C4" w:rsidRDefault="009F5C68" w:rsidP="009F5C68">
      <w:pPr>
        <w:rPr>
          <w:sz w:val="28"/>
          <w:szCs w:val="28"/>
        </w:rPr>
      </w:pPr>
      <w:r w:rsidRPr="00F469C4">
        <w:rPr>
          <w:sz w:val="28"/>
          <w:szCs w:val="28"/>
        </w:rPr>
        <w:t>Admin Expenses</w:t>
      </w:r>
      <w:r w:rsidR="00FC2808" w:rsidRPr="00F469C4">
        <w:rPr>
          <w:sz w:val="28"/>
          <w:szCs w:val="28"/>
        </w:rPr>
        <w:t xml:space="preserve">             </w:t>
      </w:r>
      <w:r w:rsidR="00181683">
        <w:rPr>
          <w:sz w:val="28"/>
          <w:szCs w:val="28"/>
        </w:rPr>
        <w:t xml:space="preserve"> </w:t>
      </w:r>
      <w:r w:rsidRPr="00F469C4">
        <w:rPr>
          <w:sz w:val="28"/>
          <w:szCs w:val="28"/>
        </w:rPr>
        <w:t>(</w:t>
      </w:r>
      <w:r w:rsidR="00B20197" w:rsidRPr="00F469C4">
        <w:rPr>
          <w:sz w:val="28"/>
          <w:szCs w:val="28"/>
        </w:rPr>
        <w:t>144</w:t>
      </w:r>
      <w:r w:rsidRPr="00F469C4">
        <w:rPr>
          <w:sz w:val="28"/>
          <w:szCs w:val="28"/>
        </w:rPr>
        <w:t>)</w:t>
      </w:r>
      <w:r w:rsidRPr="00F469C4">
        <w:rPr>
          <w:sz w:val="28"/>
          <w:szCs w:val="28"/>
        </w:rPr>
        <w:tab/>
        <w:t xml:space="preserve"> </w:t>
      </w:r>
      <w:r w:rsidR="0093491D" w:rsidRPr="00F469C4">
        <w:rPr>
          <w:sz w:val="28"/>
          <w:szCs w:val="28"/>
        </w:rPr>
        <w:t xml:space="preserve">             </w:t>
      </w:r>
      <w:r w:rsidR="00BF4089">
        <w:rPr>
          <w:sz w:val="28"/>
          <w:szCs w:val="28"/>
        </w:rPr>
        <w:t xml:space="preserve"> </w:t>
      </w:r>
      <w:r w:rsidR="00045471" w:rsidRPr="00F469C4">
        <w:rPr>
          <w:sz w:val="28"/>
          <w:szCs w:val="28"/>
        </w:rPr>
        <w:t xml:space="preserve">26 + 25 + </w:t>
      </w:r>
      <w:r w:rsidR="00115DF6" w:rsidRPr="00F469C4">
        <w:rPr>
          <w:sz w:val="28"/>
          <w:szCs w:val="28"/>
        </w:rPr>
        <w:t>23 + 24 + 24 + 22</w:t>
      </w:r>
    </w:p>
    <w:p w14:paraId="1AAA9D0D" w14:textId="61E155BC" w:rsidR="009F5C68" w:rsidRPr="00F469C4" w:rsidRDefault="009F5C68" w:rsidP="009F5C68">
      <w:pPr>
        <w:rPr>
          <w:sz w:val="28"/>
          <w:szCs w:val="28"/>
        </w:rPr>
      </w:pPr>
      <w:r w:rsidRPr="00F469C4">
        <w:rPr>
          <w:sz w:val="28"/>
          <w:szCs w:val="28"/>
        </w:rPr>
        <w:t>Credit card charges</w:t>
      </w:r>
      <w:r w:rsidRPr="00F469C4">
        <w:rPr>
          <w:sz w:val="28"/>
          <w:szCs w:val="28"/>
        </w:rPr>
        <w:tab/>
        <w:t xml:space="preserve"> </w:t>
      </w:r>
      <w:r w:rsidR="00414D05" w:rsidRPr="00F469C4">
        <w:rPr>
          <w:sz w:val="28"/>
          <w:szCs w:val="28"/>
        </w:rPr>
        <w:t>(</w:t>
      </w:r>
      <w:r w:rsidR="00100A23" w:rsidRPr="00F469C4">
        <w:rPr>
          <w:sz w:val="28"/>
          <w:szCs w:val="28"/>
        </w:rPr>
        <w:t>26</w:t>
      </w:r>
      <w:r w:rsidRPr="00F469C4">
        <w:rPr>
          <w:sz w:val="28"/>
          <w:szCs w:val="28"/>
        </w:rPr>
        <w:t>)</w:t>
      </w:r>
      <w:r w:rsidRPr="00F469C4">
        <w:rPr>
          <w:sz w:val="28"/>
          <w:szCs w:val="28"/>
        </w:rPr>
        <w:tab/>
        <w:t xml:space="preserve"> </w:t>
      </w:r>
      <w:r w:rsidR="00100A23" w:rsidRPr="00F469C4">
        <w:rPr>
          <w:sz w:val="28"/>
          <w:szCs w:val="28"/>
        </w:rPr>
        <w:t xml:space="preserve">              </w:t>
      </w:r>
      <w:r w:rsidR="009C775F" w:rsidRPr="00F469C4">
        <w:rPr>
          <w:sz w:val="28"/>
          <w:szCs w:val="28"/>
        </w:rPr>
        <w:t>1420 x 60%</w:t>
      </w:r>
      <w:r w:rsidR="0040002E" w:rsidRPr="00F469C4">
        <w:rPr>
          <w:sz w:val="28"/>
          <w:szCs w:val="28"/>
        </w:rPr>
        <w:t xml:space="preserve"> x 3% </w:t>
      </w:r>
      <w:r w:rsidRPr="00F469C4">
        <w:rPr>
          <w:sz w:val="28"/>
          <w:szCs w:val="28"/>
        </w:rPr>
        <w:t xml:space="preserve">                                       </w:t>
      </w:r>
    </w:p>
    <w:p w14:paraId="1E57B39F" w14:textId="2DDFC3FB" w:rsidR="009F5C68" w:rsidRPr="00F469C4" w:rsidRDefault="009F5C68" w:rsidP="009F5C68">
      <w:pPr>
        <w:rPr>
          <w:sz w:val="28"/>
          <w:szCs w:val="28"/>
        </w:rPr>
      </w:pPr>
      <w:r w:rsidRPr="00F469C4">
        <w:rPr>
          <w:sz w:val="28"/>
          <w:szCs w:val="28"/>
        </w:rPr>
        <w:t>Operating profit</w:t>
      </w:r>
      <w:r w:rsidRPr="00F469C4">
        <w:rPr>
          <w:sz w:val="28"/>
          <w:szCs w:val="28"/>
        </w:rPr>
        <w:tab/>
        <w:t xml:space="preserve"> </w:t>
      </w:r>
      <w:r w:rsidRPr="00F469C4">
        <w:rPr>
          <w:sz w:val="28"/>
          <w:szCs w:val="28"/>
        </w:rPr>
        <w:tab/>
      </w:r>
      <w:r w:rsidR="00DF458F" w:rsidRPr="00F469C4">
        <w:rPr>
          <w:sz w:val="28"/>
          <w:szCs w:val="28"/>
        </w:rPr>
        <w:t xml:space="preserve"> </w:t>
      </w:r>
      <w:r w:rsidR="0040002E" w:rsidRPr="00F469C4">
        <w:rPr>
          <w:sz w:val="28"/>
          <w:szCs w:val="28"/>
        </w:rPr>
        <w:t>215</w:t>
      </w:r>
    </w:p>
    <w:p w14:paraId="2592A192" w14:textId="3649DDBF" w:rsidR="009F5C68" w:rsidRPr="00F469C4" w:rsidRDefault="009F5C68" w:rsidP="009F5C68">
      <w:pPr>
        <w:rPr>
          <w:sz w:val="28"/>
          <w:szCs w:val="28"/>
        </w:rPr>
      </w:pPr>
      <w:r w:rsidRPr="00F469C4">
        <w:rPr>
          <w:sz w:val="28"/>
          <w:szCs w:val="28"/>
        </w:rPr>
        <w:t>Interest payable</w:t>
      </w:r>
      <w:r w:rsidRPr="00F469C4">
        <w:rPr>
          <w:sz w:val="28"/>
          <w:szCs w:val="28"/>
        </w:rPr>
        <w:tab/>
        <w:t xml:space="preserve">  </w:t>
      </w:r>
      <w:r w:rsidR="00FC2808" w:rsidRPr="00F469C4">
        <w:rPr>
          <w:sz w:val="28"/>
          <w:szCs w:val="28"/>
        </w:rPr>
        <w:t xml:space="preserve">           </w:t>
      </w:r>
      <w:r w:rsidR="00DF458F" w:rsidRPr="00F469C4">
        <w:rPr>
          <w:sz w:val="28"/>
          <w:szCs w:val="28"/>
        </w:rPr>
        <w:t xml:space="preserve"> </w:t>
      </w:r>
      <w:r w:rsidR="00FC2808" w:rsidRPr="00F469C4">
        <w:rPr>
          <w:sz w:val="28"/>
          <w:szCs w:val="28"/>
        </w:rPr>
        <w:t xml:space="preserve"> </w:t>
      </w:r>
      <w:r w:rsidRPr="00F469C4">
        <w:rPr>
          <w:sz w:val="28"/>
          <w:szCs w:val="28"/>
        </w:rPr>
        <w:t>(</w:t>
      </w:r>
      <w:r w:rsidR="004012DA" w:rsidRPr="00F469C4">
        <w:rPr>
          <w:sz w:val="28"/>
          <w:szCs w:val="28"/>
        </w:rPr>
        <w:t>8</w:t>
      </w:r>
      <w:r w:rsidRPr="00F469C4">
        <w:rPr>
          <w:sz w:val="28"/>
          <w:szCs w:val="28"/>
        </w:rPr>
        <w:t>)</w:t>
      </w:r>
      <w:r w:rsidRPr="00F469C4">
        <w:rPr>
          <w:sz w:val="28"/>
          <w:szCs w:val="28"/>
        </w:rPr>
        <w:tab/>
        <w:t xml:space="preserve">            </w:t>
      </w:r>
      <w:r w:rsidR="00181683">
        <w:rPr>
          <w:sz w:val="28"/>
          <w:szCs w:val="28"/>
        </w:rPr>
        <w:t xml:space="preserve"> </w:t>
      </w:r>
      <w:r w:rsidRPr="00F469C4">
        <w:rPr>
          <w:sz w:val="28"/>
          <w:szCs w:val="28"/>
        </w:rPr>
        <w:t xml:space="preserve"> </w:t>
      </w:r>
      <w:r w:rsidR="00871F5E" w:rsidRPr="00F469C4">
        <w:rPr>
          <w:sz w:val="28"/>
          <w:szCs w:val="28"/>
        </w:rPr>
        <w:t xml:space="preserve">6 Months x </w:t>
      </w:r>
      <w:r w:rsidR="004012DA" w:rsidRPr="00F469C4">
        <w:rPr>
          <w:sz w:val="28"/>
          <w:szCs w:val="28"/>
        </w:rPr>
        <w:t>7000 x20%</w:t>
      </w:r>
      <w:r w:rsidRPr="00F469C4">
        <w:rPr>
          <w:sz w:val="28"/>
          <w:szCs w:val="28"/>
        </w:rPr>
        <w:t xml:space="preserve">                            </w:t>
      </w:r>
    </w:p>
    <w:p w14:paraId="054D2A78" w14:textId="2C1EF686" w:rsidR="009F5C68" w:rsidRDefault="009F5C68" w:rsidP="009F5C68">
      <w:pPr>
        <w:rPr>
          <w:sz w:val="28"/>
          <w:szCs w:val="28"/>
        </w:rPr>
      </w:pPr>
      <w:r w:rsidRPr="00F469C4">
        <w:rPr>
          <w:sz w:val="28"/>
          <w:szCs w:val="28"/>
        </w:rPr>
        <w:t xml:space="preserve">Profit for the </w:t>
      </w:r>
      <w:r w:rsidR="005F2D47" w:rsidRPr="00F469C4">
        <w:rPr>
          <w:sz w:val="28"/>
          <w:szCs w:val="28"/>
        </w:rPr>
        <w:t>period.</w:t>
      </w:r>
      <w:r w:rsidRPr="00F469C4">
        <w:rPr>
          <w:sz w:val="28"/>
          <w:szCs w:val="28"/>
        </w:rPr>
        <w:tab/>
        <w:t xml:space="preserve"> </w:t>
      </w:r>
      <w:r w:rsidR="00C822E2" w:rsidRPr="00F469C4">
        <w:rPr>
          <w:sz w:val="28"/>
          <w:szCs w:val="28"/>
        </w:rPr>
        <w:t>207</w:t>
      </w:r>
      <w:r w:rsidRPr="00F469C4">
        <w:rPr>
          <w:sz w:val="28"/>
          <w:szCs w:val="28"/>
        </w:rPr>
        <w:tab/>
      </w:r>
    </w:p>
    <w:p w14:paraId="35EDDD15" w14:textId="77777777" w:rsidR="00CE68F2" w:rsidRDefault="00CE68F2" w:rsidP="00C74E62">
      <w:pPr>
        <w:jc w:val="center"/>
        <w:rPr>
          <w:b/>
          <w:bCs/>
          <w:sz w:val="28"/>
          <w:szCs w:val="28"/>
        </w:rPr>
      </w:pPr>
    </w:p>
    <w:p w14:paraId="26AE3587" w14:textId="77777777" w:rsidR="00CE68F2" w:rsidRDefault="00CE68F2" w:rsidP="00C74E62">
      <w:pPr>
        <w:jc w:val="center"/>
        <w:rPr>
          <w:b/>
          <w:bCs/>
          <w:sz w:val="28"/>
          <w:szCs w:val="28"/>
        </w:rPr>
      </w:pPr>
    </w:p>
    <w:p w14:paraId="617ED10A" w14:textId="77777777" w:rsidR="00CE68F2" w:rsidRDefault="00CE68F2" w:rsidP="00C74E62">
      <w:pPr>
        <w:jc w:val="center"/>
        <w:rPr>
          <w:b/>
          <w:bCs/>
          <w:sz w:val="28"/>
          <w:szCs w:val="28"/>
        </w:rPr>
      </w:pPr>
    </w:p>
    <w:p w14:paraId="2D8E248B" w14:textId="77777777" w:rsidR="00CE68F2" w:rsidRDefault="00CE68F2" w:rsidP="00C74E62">
      <w:pPr>
        <w:jc w:val="center"/>
        <w:rPr>
          <w:b/>
          <w:bCs/>
          <w:sz w:val="28"/>
          <w:szCs w:val="28"/>
        </w:rPr>
      </w:pPr>
    </w:p>
    <w:p w14:paraId="029B257E" w14:textId="77777777" w:rsidR="00CE68F2" w:rsidRDefault="00CE68F2" w:rsidP="00C74E62">
      <w:pPr>
        <w:jc w:val="center"/>
        <w:rPr>
          <w:b/>
          <w:bCs/>
          <w:sz w:val="28"/>
          <w:szCs w:val="28"/>
        </w:rPr>
      </w:pPr>
    </w:p>
    <w:p w14:paraId="2299895D" w14:textId="411CA2B7" w:rsidR="001D7656" w:rsidRPr="00C74E62" w:rsidRDefault="00C74E62" w:rsidP="00C74E62">
      <w:pPr>
        <w:jc w:val="center"/>
        <w:rPr>
          <w:b/>
          <w:bCs/>
          <w:sz w:val="28"/>
          <w:szCs w:val="28"/>
        </w:rPr>
      </w:pPr>
      <w:r w:rsidRPr="00C74E62">
        <w:rPr>
          <w:b/>
          <w:bCs/>
          <w:sz w:val="28"/>
          <w:szCs w:val="28"/>
        </w:rPr>
        <w:lastRenderedPageBreak/>
        <w:t>Task B</w:t>
      </w:r>
      <w:r w:rsidR="004248FD">
        <w:rPr>
          <w:b/>
          <w:bCs/>
          <w:sz w:val="28"/>
          <w:szCs w:val="28"/>
        </w:rPr>
        <w:t xml:space="preserve"> Analysis Resul</w:t>
      </w:r>
      <w:r w:rsidR="003A3908">
        <w:rPr>
          <w:b/>
          <w:bCs/>
          <w:sz w:val="28"/>
          <w:szCs w:val="28"/>
        </w:rPr>
        <w:t>ts</w:t>
      </w:r>
    </w:p>
    <w:p w14:paraId="24753154" w14:textId="6BE117FB" w:rsidR="000B24D6" w:rsidRDefault="000B24D6" w:rsidP="00867847">
      <w:pPr>
        <w:rPr>
          <w:sz w:val="28"/>
          <w:szCs w:val="28"/>
        </w:rPr>
      </w:pPr>
      <w:r w:rsidRPr="000B24D6">
        <w:rPr>
          <w:sz w:val="28"/>
          <w:szCs w:val="28"/>
        </w:rPr>
        <w:t>The text below outlines the issues that Edwards is expected to face in the next six months</w:t>
      </w:r>
      <w:r>
        <w:rPr>
          <w:sz w:val="28"/>
          <w:szCs w:val="28"/>
        </w:rPr>
        <w:t xml:space="preserve"> and</w:t>
      </w:r>
      <w:r w:rsidRPr="000B24D6">
        <w:rPr>
          <w:sz w:val="28"/>
          <w:szCs w:val="28"/>
        </w:rPr>
        <w:t xml:space="preserve"> suggests management actions that could be taken to address these problems.</w:t>
      </w:r>
    </w:p>
    <w:p w14:paraId="673F8EFF" w14:textId="16D92BE2" w:rsidR="00867847" w:rsidRPr="00867847" w:rsidRDefault="00867847" w:rsidP="00867847">
      <w:pPr>
        <w:rPr>
          <w:b/>
          <w:bCs/>
          <w:sz w:val="28"/>
          <w:szCs w:val="28"/>
        </w:rPr>
      </w:pPr>
      <w:r w:rsidRPr="00867847">
        <w:rPr>
          <w:b/>
          <w:bCs/>
          <w:sz w:val="28"/>
          <w:szCs w:val="28"/>
        </w:rPr>
        <w:t>Stock budgeting.</w:t>
      </w:r>
    </w:p>
    <w:p w14:paraId="0C5DBCCF" w14:textId="77777777" w:rsidR="00867847" w:rsidRPr="00867847" w:rsidRDefault="00867847" w:rsidP="00867847">
      <w:pPr>
        <w:rPr>
          <w:sz w:val="28"/>
          <w:szCs w:val="28"/>
        </w:rPr>
      </w:pPr>
      <w:r w:rsidRPr="00867847">
        <w:rPr>
          <w:sz w:val="28"/>
          <w:szCs w:val="28"/>
        </w:rPr>
        <w:t>Edwards tends to purchase more stock than necessary, resulting in excess inventory and difficulties in cash flow. Accurate forecasting and regular inventory reviews are implemented to prevent overstocking and adjust purchasing quantities based on actual demand.</w:t>
      </w:r>
    </w:p>
    <w:p w14:paraId="03210175" w14:textId="77777777" w:rsidR="00867847" w:rsidRPr="00867847" w:rsidRDefault="00867847" w:rsidP="00867847">
      <w:pPr>
        <w:rPr>
          <w:sz w:val="28"/>
          <w:szCs w:val="28"/>
        </w:rPr>
      </w:pPr>
      <w:r w:rsidRPr="00867847">
        <w:rPr>
          <w:sz w:val="28"/>
          <w:szCs w:val="28"/>
        </w:rPr>
        <w:t>Despite having a substantial opening stock balance, Edwards is facing issues managing its inventory efficiently. This inadequacy is evident from the variable closing stock balances. The Business needs to streamline inventory management systems to avoid stock shortages, overstocking, and wastage, which can lead to significant financial losses. Edwards must address these challenges and implement an effective inventory management strategy to optimise its stock levels and improve its bottom line.</w:t>
      </w:r>
    </w:p>
    <w:p w14:paraId="24419815" w14:textId="77777777" w:rsidR="00867847" w:rsidRPr="00867847" w:rsidRDefault="00867847" w:rsidP="00867847">
      <w:pPr>
        <w:rPr>
          <w:sz w:val="28"/>
          <w:szCs w:val="28"/>
        </w:rPr>
      </w:pPr>
      <w:r w:rsidRPr="00867847">
        <w:rPr>
          <w:sz w:val="28"/>
          <w:szCs w:val="28"/>
        </w:rPr>
        <w:t xml:space="preserve">The company's stock levels seem inconsistent. The opening and closing stock balances for different periods are erratic, indicating a lack of stability in the company's inventory management practices. To address this issue, management should develop inventory management procedures to ensure consistency in stock levels throughout different periods. It is also recommended that the staff be trained on inventory handling techniques to maintain stability in the stock levels. </w:t>
      </w:r>
    </w:p>
    <w:p w14:paraId="0374286A" w14:textId="77777777" w:rsidR="00867847" w:rsidRPr="00867847" w:rsidRDefault="00867847" w:rsidP="00867847">
      <w:pPr>
        <w:rPr>
          <w:sz w:val="28"/>
          <w:szCs w:val="28"/>
        </w:rPr>
      </w:pPr>
      <w:r w:rsidRPr="00867847">
        <w:rPr>
          <w:sz w:val="28"/>
          <w:szCs w:val="28"/>
        </w:rPr>
        <w:t xml:space="preserve">It is essential to recognise that high closing stock balances can lead to a potential risk of stock becoming obsolete, particularly if the products have a limited shelf life. To avoid such risks, implementing inventory rotation strategies can help prioritise the sale of older stock before newer stock. </w:t>
      </w:r>
    </w:p>
    <w:p w14:paraId="1A3F1944" w14:textId="29D2BF97" w:rsidR="00867847" w:rsidRDefault="00867847" w:rsidP="00867847">
      <w:pPr>
        <w:rPr>
          <w:sz w:val="28"/>
          <w:szCs w:val="28"/>
        </w:rPr>
      </w:pPr>
      <w:r w:rsidRPr="00867847">
        <w:rPr>
          <w:sz w:val="28"/>
          <w:szCs w:val="28"/>
        </w:rPr>
        <w:t>In the next six months, proactive management actions can help Edwards enhance inventory, improve cash flow, and ensure efficient business operations</w:t>
      </w:r>
      <w:r w:rsidR="00C31A02">
        <w:rPr>
          <w:sz w:val="28"/>
          <w:szCs w:val="28"/>
        </w:rPr>
        <w:t xml:space="preserve"> (</w:t>
      </w:r>
      <w:r w:rsidR="00C31A02" w:rsidRPr="00C31A02">
        <w:rPr>
          <w:sz w:val="28"/>
          <w:szCs w:val="28"/>
        </w:rPr>
        <w:t>Dona Sabila, Mustafid,</w:t>
      </w:r>
      <w:r w:rsidR="00C6164C">
        <w:rPr>
          <w:sz w:val="28"/>
          <w:szCs w:val="28"/>
        </w:rPr>
        <w:t xml:space="preserve"> and </w:t>
      </w:r>
      <w:r w:rsidR="00C31A02" w:rsidRPr="00C31A02">
        <w:rPr>
          <w:sz w:val="28"/>
          <w:szCs w:val="28"/>
        </w:rPr>
        <w:t>Suryono, 2018)</w:t>
      </w:r>
      <w:r w:rsidR="00C6164C">
        <w:rPr>
          <w:sz w:val="28"/>
          <w:szCs w:val="28"/>
        </w:rPr>
        <w:t>.</w:t>
      </w:r>
    </w:p>
    <w:p w14:paraId="0A12E6D2" w14:textId="77777777" w:rsidR="0027676D" w:rsidRPr="0027676D" w:rsidRDefault="0027676D" w:rsidP="0027676D">
      <w:pPr>
        <w:rPr>
          <w:b/>
          <w:bCs/>
          <w:sz w:val="28"/>
          <w:szCs w:val="28"/>
        </w:rPr>
      </w:pPr>
      <w:r w:rsidRPr="0027676D">
        <w:rPr>
          <w:b/>
          <w:bCs/>
          <w:sz w:val="28"/>
          <w:szCs w:val="28"/>
        </w:rPr>
        <w:lastRenderedPageBreak/>
        <w:t xml:space="preserve">Cash budgeting. </w:t>
      </w:r>
    </w:p>
    <w:p w14:paraId="122DB8F2" w14:textId="77777777" w:rsidR="0027676D" w:rsidRPr="00DB50C9" w:rsidRDefault="0027676D" w:rsidP="0027676D">
      <w:pPr>
        <w:rPr>
          <w:rFonts w:ascii="Calibri" w:hAnsi="Calibri" w:cs="Calibri"/>
          <w:sz w:val="28"/>
          <w:szCs w:val="28"/>
        </w:rPr>
      </w:pPr>
      <w:r w:rsidRPr="00DB50C9">
        <w:rPr>
          <w:rFonts w:ascii="Calibri" w:hAnsi="Calibri" w:cs="Calibri"/>
          <w:sz w:val="28"/>
          <w:szCs w:val="28"/>
        </w:rPr>
        <w:t>The cash budget provided for Edwards up to 30 November highlights potential challenges for the next six months. Management actions can be taken to address them.</w:t>
      </w:r>
    </w:p>
    <w:p w14:paraId="7F1CC74B" w14:textId="5202F6EC" w:rsidR="0027676D" w:rsidRPr="00DB50C9" w:rsidRDefault="0027676D" w:rsidP="0027676D">
      <w:pPr>
        <w:rPr>
          <w:rFonts w:ascii="Calibri" w:hAnsi="Calibri" w:cs="Calibri"/>
          <w:sz w:val="28"/>
          <w:szCs w:val="28"/>
        </w:rPr>
      </w:pPr>
      <w:r w:rsidRPr="00DB50C9">
        <w:rPr>
          <w:rFonts w:ascii="Calibri" w:hAnsi="Calibri" w:cs="Calibri"/>
          <w:sz w:val="28"/>
          <w:szCs w:val="28"/>
        </w:rPr>
        <w:t>It has been projected that Edwards will face cash deficits during June, September, October, and November. This means that cash payments are expected to exceed cash receipts, which could lead to liquidity issues and delay the fulfilment of financial obligations.</w:t>
      </w:r>
    </w:p>
    <w:p w14:paraId="0E168EF8" w14:textId="3B9A9570" w:rsidR="0027676D" w:rsidRPr="00DB50C9" w:rsidRDefault="004871D9" w:rsidP="0027676D">
      <w:pPr>
        <w:rPr>
          <w:rFonts w:ascii="Calibri" w:hAnsi="Calibri" w:cs="Calibri"/>
          <w:sz w:val="28"/>
          <w:szCs w:val="28"/>
        </w:rPr>
      </w:pPr>
      <w:r w:rsidRPr="00DB50C9">
        <w:rPr>
          <w:rFonts w:ascii="Calibri" w:hAnsi="Calibri" w:cs="Calibri"/>
          <w:sz w:val="28"/>
          <w:szCs w:val="28"/>
        </w:rPr>
        <w:t>Edwards must monitor its cash flow and arrange essential payments to address these deficits</w:t>
      </w:r>
      <w:r w:rsidR="0027676D" w:rsidRPr="00DB50C9">
        <w:rPr>
          <w:rFonts w:ascii="Calibri" w:hAnsi="Calibri" w:cs="Calibri"/>
          <w:sz w:val="28"/>
          <w:szCs w:val="28"/>
        </w:rPr>
        <w:t>. This can be achieved through negotiating extended payment terms with suppliers, reducing overheads, and exploring short-term financing options such as lines of credit or overdraft facilities to cover temporary cash shortfalls.</w:t>
      </w:r>
    </w:p>
    <w:p w14:paraId="12778A5A" w14:textId="77777777" w:rsidR="0027676D" w:rsidRPr="00DB50C9" w:rsidRDefault="0027676D" w:rsidP="0027676D">
      <w:pPr>
        <w:rPr>
          <w:rFonts w:ascii="Calibri" w:hAnsi="Calibri" w:cs="Calibri"/>
          <w:sz w:val="28"/>
          <w:szCs w:val="28"/>
        </w:rPr>
      </w:pPr>
      <w:r w:rsidRPr="00DB50C9">
        <w:rPr>
          <w:rFonts w:ascii="Calibri" w:hAnsi="Calibri" w:cs="Calibri"/>
          <w:sz w:val="28"/>
          <w:szCs w:val="28"/>
        </w:rPr>
        <w:t>A significant amount of cash is allocated for shop refurbishment in June (£34), July (£26), and August (£18). Although these investments may be necessary for business growth, they can strain cash reserves, particularly during months with deficits.</w:t>
      </w:r>
    </w:p>
    <w:p w14:paraId="0F035266" w14:textId="6ED0422E" w:rsidR="0027676D" w:rsidRPr="00DB50C9" w:rsidRDefault="0027676D" w:rsidP="0027676D">
      <w:pPr>
        <w:rPr>
          <w:rFonts w:ascii="Calibri" w:hAnsi="Calibri" w:cs="Calibri"/>
          <w:sz w:val="28"/>
          <w:szCs w:val="28"/>
        </w:rPr>
      </w:pPr>
      <w:r w:rsidRPr="00DB50C9">
        <w:rPr>
          <w:rFonts w:ascii="Calibri" w:hAnsi="Calibri" w:cs="Calibri"/>
          <w:sz w:val="28"/>
          <w:szCs w:val="28"/>
        </w:rPr>
        <w:t>Estimating the timing and need of shop refurbishment projects is recommended to reduce costs. Edwards should consider phasing the refurbishment over a more extended period and exploring alternative financing options, such as equipment leasing or vendor financing, specifically for capital expenditures.</w:t>
      </w:r>
    </w:p>
    <w:p w14:paraId="0D7CD346" w14:textId="77777777" w:rsidR="0027676D" w:rsidRPr="00DB50C9" w:rsidRDefault="0027676D" w:rsidP="0027676D">
      <w:pPr>
        <w:rPr>
          <w:rFonts w:ascii="Calibri" w:hAnsi="Calibri" w:cs="Calibri"/>
          <w:sz w:val="28"/>
          <w:szCs w:val="28"/>
        </w:rPr>
      </w:pPr>
      <w:r w:rsidRPr="00DB50C9">
        <w:rPr>
          <w:rFonts w:ascii="Calibri" w:hAnsi="Calibri" w:cs="Calibri"/>
          <w:sz w:val="28"/>
          <w:szCs w:val="28"/>
        </w:rPr>
        <w:t>Taxation Payment: In August, there is a significant payment of £20,000. Even though taxation payments are unavoidable, they can affect cash flow if not planned appropriately.</w:t>
      </w:r>
    </w:p>
    <w:p w14:paraId="08C1CB19" w14:textId="77777777" w:rsidR="0027676D" w:rsidRPr="00DB50C9" w:rsidRDefault="0027676D" w:rsidP="0027676D">
      <w:pPr>
        <w:rPr>
          <w:rFonts w:ascii="Calibri" w:hAnsi="Calibri" w:cs="Calibri"/>
          <w:sz w:val="28"/>
          <w:szCs w:val="28"/>
        </w:rPr>
      </w:pPr>
      <w:r w:rsidRPr="00DB50C9">
        <w:rPr>
          <w:rFonts w:ascii="Calibri" w:hAnsi="Calibri" w:cs="Calibri"/>
          <w:sz w:val="28"/>
          <w:szCs w:val="28"/>
        </w:rPr>
        <w:t>To prepare for taxation payments, it's recommended to set aside funds in advance or consider tax instalment payments to distribute the financial impact over multiple periods. Seek advice from tax advisors to improve tax planning strategies and reduce cash flow disruptions.</w:t>
      </w:r>
    </w:p>
    <w:p w14:paraId="477C9EBA" w14:textId="77777777" w:rsidR="0027676D" w:rsidRPr="00DB50C9" w:rsidRDefault="0027676D" w:rsidP="0027676D">
      <w:pPr>
        <w:rPr>
          <w:rFonts w:ascii="Calibri" w:hAnsi="Calibri" w:cs="Calibri"/>
          <w:sz w:val="28"/>
          <w:szCs w:val="28"/>
        </w:rPr>
      </w:pPr>
      <w:r w:rsidRPr="00DB50C9">
        <w:rPr>
          <w:rFonts w:ascii="Calibri" w:hAnsi="Calibri" w:cs="Calibri"/>
          <w:sz w:val="28"/>
          <w:szCs w:val="28"/>
        </w:rPr>
        <w:lastRenderedPageBreak/>
        <w:t>Interest payments are regular payments to cover financing costs associated with debts. To reduce interest expense, explore refinancing or consolidating debt. Accelerate debt repayment to decrease long-term interest costs.</w:t>
      </w:r>
    </w:p>
    <w:p w14:paraId="12E22076" w14:textId="5C90F066" w:rsidR="0027676D" w:rsidRPr="00DB50C9" w:rsidRDefault="0027676D" w:rsidP="0027676D">
      <w:pPr>
        <w:rPr>
          <w:rFonts w:ascii="Calibri" w:hAnsi="Calibri" w:cs="Calibri"/>
          <w:sz w:val="28"/>
          <w:szCs w:val="28"/>
        </w:rPr>
      </w:pPr>
      <w:r w:rsidRPr="00DB50C9">
        <w:rPr>
          <w:rFonts w:ascii="Calibri" w:hAnsi="Calibri" w:cs="Calibri"/>
          <w:sz w:val="28"/>
          <w:szCs w:val="28"/>
        </w:rPr>
        <w:t xml:space="preserve">Edwards's cash balances are unpredictable and fluctuate, resulting in negative balances in June and September. </w:t>
      </w:r>
      <w:r w:rsidR="00141F81">
        <w:rPr>
          <w:rFonts w:ascii="Calibri" w:hAnsi="Calibri" w:cs="Calibri"/>
          <w:sz w:val="28"/>
          <w:szCs w:val="28"/>
        </w:rPr>
        <w:t>Accurate cash flow forecasting techniques and adequate liquidity reserves should be implemented to address potential cash shortfalls and maintain financial stability</w:t>
      </w:r>
      <w:r w:rsidRPr="00DB50C9">
        <w:rPr>
          <w:rFonts w:ascii="Calibri" w:hAnsi="Calibri" w:cs="Calibri"/>
          <w:sz w:val="28"/>
          <w:szCs w:val="28"/>
        </w:rPr>
        <w:t>.</w:t>
      </w:r>
    </w:p>
    <w:p w14:paraId="2DA3D5E9" w14:textId="25CCFE45" w:rsidR="0027676D" w:rsidRPr="00DB50C9" w:rsidRDefault="0027676D" w:rsidP="0027676D">
      <w:pPr>
        <w:rPr>
          <w:rFonts w:ascii="Calibri" w:hAnsi="Calibri" w:cs="Calibri"/>
          <w:sz w:val="28"/>
          <w:szCs w:val="28"/>
        </w:rPr>
      </w:pPr>
      <w:r w:rsidRPr="00DB50C9">
        <w:rPr>
          <w:rFonts w:ascii="Calibri" w:hAnsi="Calibri" w:cs="Calibri"/>
          <w:sz w:val="28"/>
          <w:szCs w:val="28"/>
        </w:rPr>
        <w:t>To maintain financial health, Edwards can adjust cash flow and expenses and streamline financial agreements. Regular monitoring of the cash budget adjustment will be essential to adapt to changing situations. Edwards can successfully manage its finances</w:t>
      </w:r>
      <w:r w:rsidR="006D6690" w:rsidRPr="00DB50C9">
        <w:rPr>
          <w:rFonts w:ascii="Calibri" w:hAnsi="Calibri" w:cs="Calibri"/>
          <w:sz w:val="28"/>
          <w:szCs w:val="28"/>
        </w:rPr>
        <w:t xml:space="preserve"> </w:t>
      </w:r>
      <w:r w:rsidR="001B4A96" w:rsidRPr="00DB50C9">
        <w:rPr>
          <w:rFonts w:ascii="Calibri" w:hAnsi="Calibri" w:cs="Calibri"/>
          <w:sz w:val="28"/>
          <w:szCs w:val="28"/>
        </w:rPr>
        <w:t>(Study</w:t>
      </w:r>
      <w:r w:rsidR="00056607" w:rsidRPr="00DB50C9">
        <w:rPr>
          <w:rFonts w:ascii="Calibri" w:hAnsi="Calibri" w:cs="Calibri"/>
          <w:sz w:val="28"/>
          <w:szCs w:val="28"/>
        </w:rPr>
        <w:t>Smarter, 2024).</w:t>
      </w:r>
    </w:p>
    <w:p w14:paraId="6204AF02" w14:textId="77777777" w:rsidR="003B423B" w:rsidRPr="00B50C5E" w:rsidRDefault="003B423B" w:rsidP="003B423B">
      <w:pPr>
        <w:rPr>
          <w:rFonts w:ascii="Calibri" w:hAnsi="Calibri" w:cs="Calibri"/>
          <w:b/>
          <w:bCs/>
          <w:sz w:val="32"/>
          <w:szCs w:val="32"/>
        </w:rPr>
      </w:pPr>
      <w:r w:rsidRPr="00B50C5E">
        <w:rPr>
          <w:rFonts w:ascii="Calibri" w:hAnsi="Calibri" w:cs="Calibri"/>
          <w:b/>
          <w:bCs/>
          <w:sz w:val="32"/>
          <w:szCs w:val="32"/>
        </w:rPr>
        <w:t>Profit and loss.</w:t>
      </w:r>
    </w:p>
    <w:p w14:paraId="68BABBBD" w14:textId="77777777" w:rsidR="003B423B" w:rsidRPr="008B0DF6" w:rsidRDefault="003B423B" w:rsidP="003B423B">
      <w:pPr>
        <w:rPr>
          <w:rFonts w:ascii="Calibri" w:hAnsi="Calibri" w:cs="Calibri"/>
          <w:sz w:val="28"/>
          <w:szCs w:val="28"/>
        </w:rPr>
      </w:pPr>
      <w:r w:rsidRPr="008B0DF6">
        <w:rPr>
          <w:rFonts w:ascii="Calibri" w:hAnsi="Calibri" w:cs="Calibri"/>
          <w:sz w:val="28"/>
          <w:szCs w:val="28"/>
        </w:rPr>
        <w:t>Edwards achieved a gross profit of £426, a positive result. However, its gross profit margin needs to be examined more closely. The company earned sales of £1420 and spent £994 on goods sold, resulting in a gross profit margin of 30%. This indicates that Edwards may face difficulties managing its cost of goods sold effectively.</w:t>
      </w:r>
    </w:p>
    <w:p w14:paraId="5EC11D98" w14:textId="77777777" w:rsidR="003B423B" w:rsidRPr="008B0DF6" w:rsidRDefault="003B423B" w:rsidP="003B423B">
      <w:pPr>
        <w:rPr>
          <w:rFonts w:ascii="Calibri" w:hAnsi="Calibri" w:cs="Calibri"/>
          <w:sz w:val="28"/>
          <w:szCs w:val="28"/>
        </w:rPr>
      </w:pPr>
      <w:r w:rsidRPr="008B0DF6">
        <w:rPr>
          <w:rFonts w:ascii="Calibri" w:hAnsi="Calibri" w:cs="Calibri"/>
          <w:sz w:val="28"/>
          <w:szCs w:val="28"/>
        </w:rPr>
        <w:t>To improve profitability, the company should analyse cost structures, negotiate better terms with suppliers, and streamline production processes to reduce costs and increase gross profit margin. Shop refurbishments should be postponed for now.</w:t>
      </w:r>
    </w:p>
    <w:p w14:paraId="31994B8D" w14:textId="77777777" w:rsidR="003B423B" w:rsidRPr="008B0DF6" w:rsidRDefault="003B423B" w:rsidP="003B423B">
      <w:pPr>
        <w:rPr>
          <w:rFonts w:ascii="Calibri" w:hAnsi="Calibri" w:cs="Calibri"/>
          <w:sz w:val="28"/>
          <w:szCs w:val="28"/>
        </w:rPr>
      </w:pPr>
      <w:r w:rsidRPr="008B0DF6">
        <w:rPr>
          <w:rFonts w:ascii="Calibri" w:hAnsi="Calibri" w:cs="Calibri"/>
          <w:sz w:val="28"/>
          <w:szCs w:val="28"/>
        </w:rPr>
        <w:t>The Selling and Administrative Expenses, totalling (£41) + (£144) = (£185), seem relatively high compared to the gross profit. This indicates potential inefficiencies or overspending in sales and administrative functions.</w:t>
      </w:r>
    </w:p>
    <w:p w14:paraId="60F43950" w14:textId="2FA598F7" w:rsidR="003B423B" w:rsidRPr="008B0DF6" w:rsidRDefault="003B423B" w:rsidP="003B423B">
      <w:pPr>
        <w:rPr>
          <w:rFonts w:ascii="Calibri" w:hAnsi="Calibri" w:cs="Calibri"/>
          <w:sz w:val="28"/>
          <w:szCs w:val="28"/>
        </w:rPr>
      </w:pPr>
      <w:r w:rsidRPr="008B0DF6">
        <w:rPr>
          <w:rFonts w:ascii="Calibri" w:hAnsi="Calibri" w:cs="Calibri"/>
          <w:sz w:val="28"/>
          <w:szCs w:val="28"/>
        </w:rPr>
        <w:t xml:space="preserve">Selling and administrative expenses can be reviewed and improved by identifying cost-saving opportunities, such as renegotiating contracts with service providers, implementing cost-effective marketing strategies, or automating administrative tasks to reduce </w:t>
      </w:r>
      <w:r w:rsidR="00316957">
        <w:rPr>
          <w:rFonts w:ascii="Calibri" w:hAnsi="Calibri" w:cs="Calibri"/>
          <w:sz w:val="28"/>
          <w:szCs w:val="28"/>
        </w:rPr>
        <w:t>workforce</w:t>
      </w:r>
      <w:r w:rsidRPr="008B0DF6">
        <w:rPr>
          <w:rFonts w:ascii="Calibri" w:hAnsi="Calibri" w:cs="Calibri"/>
          <w:sz w:val="28"/>
          <w:szCs w:val="28"/>
        </w:rPr>
        <w:t xml:space="preserve"> costs. </w:t>
      </w:r>
    </w:p>
    <w:p w14:paraId="14478AC8" w14:textId="77777777" w:rsidR="003B423B" w:rsidRPr="008B0DF6" w:rsidRDefault="003B423B" w:rsidP="003B423B">
      <w:pPr>
        <w:rPr>
          <w:rFonts w:ascii="Calibri" w:hAnsi="Calibri" w:cs="Calibri"/>
          <w:sz w:val="28"/>
          <w:szCs w:val="28"/>
        </w:rPr>
      </w:pPr>
      <w:r w:rsidRPr="008B0DF6">
        <w:rPr>
          <w:rFonts w:ascii="Calibri" w:hAnsi="Calibri" w:cs="Calibri"/>
          <w:sz w:val="28"/>
          <w:szCs w:val="28"/>
        </w:rPr>
        <w:t xml:space="preserve">Credit card charges of £26 reflect additional expenses associated with payment processing. Although necessary for ease and customer satisfaction, these charges contribute to operating expenses. </w:t>
      </w:r>
    </w:p>
    <w:p w14:paraId="17A3D088" w14:textId="77777777" w:rsidR="003B423B" w:rsidRPr="00981190" w:rsidRDefault="003B423B" w:rsidP="003B423B">
      <w:pPr>
        <w:rPr>
          <w:rFonts w:ascii="Calibri" w:hAnsi="Calibri" w:cs="Calibri"/>
          <w:sz w:val="28"/>
          <w:szCs w:val="28"/>
        </w:rPr>
      </w:pPr>
      <w:r w:rsidRPr="00981190">
        <w:rPr>
          <w:rFonts w:ascii="Calibri" w:hAnsi="Calibri" w:cs="Calibri"/>
          <w:sz w:val="28"/>
          <w:szCs w:val="28"/>
        </w:rPr>
        <w:lastRenderedPageBreak/>
        <w:t xml:space="preserve"> To reduce transaction costs, Edwards can negotiate lower processing fees with credit card providers or explore changing payment methods with lower fees. Edwards can also encourage customers to use bank transfers or direct debit options to reduce dependency on credit card payments and minimise associated fees. This will help manage costs effectively and raise profits. </w:t>
      </w:r>
    </w:p>
    <w:p w14:paraId="0283BBE4" w14:textId="77777777" w:rsidR="003B423B" w:rsidRPr="00981190" w:rsidRDefault="003B423B" w:rsidP="003B423B">
      <w:pPr>
        <w:rPr>
          <w:rFonts w:ascii="Calibri" w:hAnsi="Calibri" w:cs="Calibri"/>
          <w:sz w:val="28"/>
          <w:szCs w:val="28"/>
        </w:rPr>
      </w:pPr>
      <w:r w:rsidRPr="00981190">
        <w:rPr>
          <w:rFonts w:ascii="Calibri" w:hAnsi="Calibri" w:cs="Calibri"/>
          <w:sz w:val="28"/>
          <w:szCs w:val="28"/>
        </w:rPr>
        <w:t xml:space="preserve">Edwards may have outstanding debt obligations which lead to interest expenses, as seen in the payable interest of (£8). This suggests potential financial strain or reliance on debt financing. Assess the necessary terms of existing debt and consider refinancing options or restructuring the debt to decrease interest expenses. </w:t>
      </w:r>
    </w:p>
    <w:p w14:paraId="12CBBC13" w14:textId="77777777" w:rsidR="003B423B" w:rsidRPr="00981190" w:rsidRDefault="003B423B" w:rsidP="003B423B">
      <w:pPr>
        <w:rPr>
          <w:rFonts w:ascii="Calibri" w:hAnsi="Calibri" w:cs="Calibri"/>
          <w:sz w:val="28"/>
          <w:szCs w:val="28"/>
        </w:rPr>
      </w:pPr>
      <w:r w:rsidRPr="00981190">
        <w:rPr>
          <w:rFonts w:ascii="Calibri" w:hAnsi="Calibri" w:cs="Calibri"/>
          <w:sz w:val="28"/>
          <w:szCs w:val="28"/>
        </w:rPr>
        <w:t>Despite achieving an operating profit of £215, Edwards' profit for the period is £207 after accounting for interest payable. This indicates that the company is operating with narrow profit margins and facing challenges in maintaining profitability.</w:t>
      </w:r>
    </w:p>
    <w:p w14:paraId="03C7E15D" w14:textId="1FA5C7F2" w:rsidR="003B423B" w:rsidRDefault="003B423B" w:rsidP="003B423B">
      <w:pPr>
        <w:rPr>
          <w:rFonts w:ascii="Calibri" w:hAnsi="Calibri" w:cs="Calibri"/>
          <w:sz w:val="28"/>
          <w:szCs w:val="28"/>
        </w:rPr>
      </w:pPr>
      <w:r w:rsidRPr="00981190">
        <w:rPr>
          <w:rFonts w:ascii="Calibri" w:hAnsi="Calibri" w:cs="Calibri"/>
          <w:sz w:val="28"/>
          <w:szCs w:val="28"/>
        </w:rPr>
        <w:t>Strategies to boost overall profitability include increasing sales volume through targeted marketing, adjusting pricing strategies, reducing operating expenses through cost controls, or expanding product offerings to capture new market segments. Proactive management actions can mitigate risks and improve financial performance, fostering resilience and sustainability in a competitive business environment</w:t>
      </w:r>
      <w:r w:rsidR="00DF6731">
        <w:rPr>
          <w:rFonts w:ascii="Calibri" w:hAnsi="Calibri" w:cs="Calibri"/>
          <w:sz w:val="28"/>
          <w:szCs w:val="28"/>
        </w:rPr>
        <w:t xml:space="preserve"> (</w:t>
      </w:r>
      <w:r w:rsidR="009F00C4">
        <w:rPr>
          <w:rFonts w:ascii="Calibri" w:hAnsi="Calibri" w:cs="Calibri"/>
          <w:sz w:val="28"/>
          <w:szCs w:val="28"/>
        </w:rPr>
        <w:t>Workspace</w:t>
      </w:r>
      <w:r w:rsidR="006561A8">
        <w:rPr>
          <w:rFonts w:ascii="Calibri" w:hAnsi="Calibri" w:cs="Calibri"/>
          <w:sz w:val="28"/>
          <w:szCs w:val="28"/>
        </w:rPr>
        <w:t>, 2024</w:t>
      </w:r>
      <w:r w:rsidR="009F00C4">
        <w:rPr>
          <w:rFonts w:ascii="Calibri" w:hAnsi="Calibri" w:cs="Calibri"/>
          <w:sz w:val="28"/>
          <w:szCs w:val="28"/>
        </w:rPr>
        <w:t>).</w:t>
      </w:r>
    </w:p>
    <w:p w14:paraId="5F409D1B" w14:textId="77777777" w:rsidR="00692A64" w:rsidRDefault="00692A64" w:rsidP="003B423B">
      <w:pPr>
        <w:rPr>
          <w:rFonts w:ascii="Calibri" w:hAnsi="Calibri" w:cs="Calibri"/>
          <w:sz w:val="28"/>
          <w:szCs w:val="28"/>
        </w:rPr>
      </w:pPr>
    </w:p>
    <w:p w14:paraId="159FE8D0" w14:textId="77777777" w:rsidR="00692A64" w:rsidRDefault="00692A64" w:rsidP="003B423B">
      <w:pPr>
        <w:rPr>
          <w:rFonts w:ascii="Calibri" w:hAnsi="Calibri" w:cs="Calibri"/>
          <w:sz w:val="28"/>
          <w:szCs w:val="28"/>
        </w:rPr>
      </w:pPr>
    </w:p>
    <w:p w14:paraId="1E8015B6" w14:textId="77777777" w:rsidR="00692A64" w:rsidRDefault="00692A64" w:rsidP="003B423B">
      <w:pPr>
        <w:rPr>
          <w:rFonts w:ascii="Calibri" w:hAnsi="Calibri" w:cs="Calibri"/>
          <w:sz w:val="28"/>
          <w:szCs w:val="28"/>
        </w:rPr>
      </w:pPr>
    </w:p>
    <w:p w14:paraId="179EC924" w14:textId="77777777" w:rsidR="00692A64" w:rsidRDefault="00692A64" w:rsidP="003B423B">
      <w:pPr>
        <w:rPr>
          <w:rFonts w:ascii="Calibri" w:hAnsi="Calibri" w:cs="Calibri"/>
          <w:sz w:val="28"/>
          <w:szCs w:val="28"/>
        </w:rPr>
      </w:pPr>
    </w:p>
    <w:p w14:paraId="5D0DC57D" w14:textId="77777777" w:rsidR="00692A64" w:rsidRDefault="00692A64" w:rsidP="003B423B">
      <w:pPr>
        <w:rPr>
          <w:rFonts w:ascii="Calibri" w:hAnsi="Calibri" w:cs="Calibri"/>
          <w:sz w:val="28"/>
          <w:szCs w:val="28"/>
        </w:rPr>
      </w:pPr>
    </w:p>
    <w:p w14:paraId="5ECDEA4E" w14:textId="77777777" w:rsidR="00692A64" w:rsidRDefault="00692A64" w:rsidP="003B423B">
      <w:pPr>
        <w:rPr>
          <w:rFonts w:ascii="Calibri" w:hAnsi="Calibri" w:cs="Calibri"/>
          <w:sz w:val="28"/>
          <w:szCs w:val="28"/>
        </w:rPr>
      </w:pPr>
    </w:p>
    <w:p w14:paraId="2280F0AD" w14:textId="77777777" w:rsidR="00692A64" w:rsidRDefault="00692A64" w:rsidP="003B423B">
      <w:pPr>
        <w:rPr>
          <w:rFonts w:ascii="Calibri" w:hAnsi="Calibri" w:cs="Calibri"/>
          <w:sz w:val="28"/>
          <w:szCs w:val="28"/>
        </w:rPr>
      </w:pPr>
    </w:p>
    <w:p w14:paraId="1138D92F" w14:textId="77777777" w:rsidR="00692A64" w:rsidRDefault="00692A64" w:rsidP="003B423B">
      <w:pPr>
        <w:rPr>
          <w:rFonts w:ascii="Calibri" w:hAnsi="Calibri" w:cs="Calibri"/>
          <w:sz w:val="28"/>
          <w:szCs w:val="28"/>
        </w:rPr>
      </w:pPr>
    </w:p>
    <w:p w14:paraId="417546CF" w14:textId="77777777" w:rsidR="00F51A74" w:rsidRDefault="00F51A74" w:rsidP="00F51A74">
      <w:pPr>
        <w:rPr>
          <w:rFonts w:ascii="Calibri" w:hAnsi="Calibri" w:cs="Calibri"/>
          <w:sz w:val="28"/>
          <w:szCs w:val="28"/>
        </w:rPr>
      </w:pPr>
    </w:p>
    <w:p w14:paraId="2AFEF23E" w14:textId="4B2A45C5" w:rsidR="00086524" w:rsidRDefault="00FD65D8" w:rsidP="00F51A74">
      <w:pPr>
        <w:jc w:val="center"/>
        <w:rPr>
          <w:rFonts w:ascii="Calibri" w:hAnsi="Calibri" w:cs="Calibri"/>
          <w:b/>
          <w:bCs/>
          <w:sz w:val="28"/>
          <w:szCs w:val="28"/>
        </w:rPr>
      </w:pPr>
      <w:r w:rsidRPr="006744F3">
        <w:rPr>
          <w:rFonts w:ascii="Calibri" w:hAnsi="Calibri" w:cs="Calibri"/>
          <w:b/>
          <w:bCs/>
          <w:sz w:val="28"/>
          <w:szCs w:val="28"/>
        </w:rPr>
        <w:lastRenderedPageBreak/>
        <w:t>T</w:t>
      </w:r>
      <w:r w:rsidR="0059742E" w:rsidRPr="006744F3">
        <w:rPr>
          <w:rFonts w:ascii="Calibri" w:hAnsi="Calibri" w:cs="Calibri"/>
          <w:b/>
          <w:bCs/>
          <w:sz w:val="28"/>
          <w:szCs w:val="28"/>
        </w:rPr>
        <w:t>as</w:t>
      </w:r>
      <w:r w:rsidRPr="006744F3">
        <w:rPr>
          <w:rFonts w:ascii="Calibri" w:hAnsi="Calibri" w:cs="Calibri"/>
          <w:b/>
          <w:bCs/>
          <w:sz w:val="28"/>
          <w:szCs w:val="28"/>
        </w:rPr>
        <w:t xml:space="preserve">k C, </w:t>
      </w:r>
      <w:r w:rsidR="00293123" w:rsidRPr="006744F3">
        <w:rPr>
          <w:rFonts w:ascii="Calibri" w:hAnsi="Calibri" w:cs="Calibri"/>
          <w:b/>
          <w:bCs/>
          <w:sz w:val="28"/>
          <w:szCs w:val="28"/>
        </w:rPr>
        <w:t xml:space="preserve">Systems of </w:t>
      </w:r>
      <w:r w:rsidR="00AB38F4" w:rsidRPr="006744F3">
        <w:rPr>
          <w:rFonts w:ascii="Calibri" w:hAnsi="Calibri" w:cs="Calibri"/>
          <w:b/>
          <w:bCs/>
          <w:sz w:val="28"/>
          <w:szCs w:val="28"/>
        </w:rPr>
        <w:t>budgeting and budget</w:t>
      </w:r>
      <w:r w:rsidR="006744F3" w:rsidRPr="006744F3">
        <w:rPr>
          <w:rFonts w:ascii="Calibri" w:hAnsi="Calibri" w:cs="Calibri"/>
          <w:b/>
          <w:bCs/>
          <w:sz w:val="28"/>
          <w:szCs w:val="28"/>
        </w:rPr>
        <w:t>ary control</w:t>
      </w:r>
    </w:p>
    <w:p w14:paraId="19D33EDE" w14:textId="52F563B5" w:rsidR="00692A64" w:rsidRDefault="00E5476F" w:rsidP="006744F3">
      <w:pPr>
        <w:jc w:val="center"/>
        <w:rPr>
          <w:rFonts w:ascii="Calibri" w:hAnsi="Calibri" w:cs="Calibri"/>
          <w:b/>
          <w:bCs/>
          <w:sz w:val="28"/>
          <w:szCs w:val="28"/>
        </w:rPr>
      </w:pPr>
      <w:r>
        <w:rPr>
          <w:rFonts w:ascii="Calibri" w:hAnsi="Calibri" w:cs="Calibri"/>
          <w:b/>
          <w:bCs/>
          <w:sz w:val="28"/>
          <w:szCs w:val="28"/>
        </w:rPr>
        <w:t>and behavio</w:t>
      </w:r>
      <w:r w:rsidR="00F42533">
        <w:rPr>
          <w:rFonts w:ascii="Calibri" w:hAnsi="Calibri" w:cs="Calibri"/>
          <w:b/>
          <w:bCs/>
          <w:sz w:val="28"/>
          <w:szCs w:val="28"/>
        </w:rPr>
        <w:t>urs of people.</w:t>
      </w:r>
    </w:p>
    <w:p w14:paraId="04271BE3" w14:textId="2B236C39" w:rsidR="003E7275" w:rsidRDefault="003E7275" w:rsidP="003E7275">
      <w:pPr>
        <w:rPr>
          <w:rFonts w:ascii="Calibri" w:hAnsi="Calibri" w:cs="Calibri"/>
          <w:sz w:val="28"/>
          <w:szCs w:val="28"/>
        </w:rPr>
      </w:pPr>
      <w:r w:rsidRPr="00121531">
        <w:rPr>
          <w:rFonts w:ascii="Calibri" w:hAnsi="Calibri" w:cs="Calibri"/>
          <w:sz w:val="28"/>
          <w:szCs w:val="28"/>
        </w:rPr>
        <w:t xml:space="preserve">A budget is essential for setting cost and revenue goals and measuring control, coordination, communication, performance, and motivation. A proper budgetary control system can improve management performance and provide helpful information. However, many businesses fail to understand the importance of </w:t>
      </w:r>
      <w:r w:rsidR="003E692F" w:rsidRPr="00121531">
        <w:rPr>
          <w:rFonts w:ascii="Calibri" w:hAnsi="Calibri" w:cs="Calibri"/>
          <w:sz w:val="28"/>
          <w:szCs w:val="28"/>
        </w:rPr>
        <w:t>fiscal</w:t>
      </w:r>
      <w:r w:rsidRPr="00121531">
        <w:rPr>
          <w:rFonts w:ascii="Calibri" w:hAnsi="Calibri" w:cs="Calibri"/>
          <w:sz w:val="28"/>
          <w:szCs w:val="28"/>
        </w:rPr>
        <w:t xml:space="preserve"> reports for resource allocation decisions, leading to poor managerial ability that can negatively affect an </w:t>
      </w:r>
      <w:r w:rsidR="003E692F" w:rsidRPr="00121531">
        <w:rPr>
          <w:rFonts w:ascii="Calibri" w:hAnsi="Calibri" w:cs="Calibri"/>
          <w:sz w:val="28"/>
          <w:szCs w:val="28"/>
        </w:rPr>
        <w:t>organisation's</w:t>
      </w:r>
      <w:r w:rsidRPr="00121531">
        <w:rPr>
          <w:rFonts w:ascii="Calibri" w:hAnsi="Calibri" w:cs="Calibri"/>
          <w:sz w:val="28"/>
          <w:szCs w:val="28"/>
        </w:rPr>
        <w:t xml:space="preserve"> growth.</w:t>
      </w:r>
    </w:p>
    <w:p w14:paraId="0030D31A" w14:textId="77302BB5" w:rsidR="006744F3" w:rsidRDefault="00F14040" w:rsidP="003E7275">
      <w:pPr>
        <w:rPr>
          <w:rFonts w:ascii="Calibri" w:hAnsi="Calibri" w:cs="Calibri"/>
          <w:sz w:val="28"/>
          <w:szCs w:val="28"/>
        </w:rPr>
      </w:pPr>
      <w:r w:rsidRPr="00F14040">
        <w:rPr>
          <w:rFonts w:ascii="Calibri" w:hAnsi="Calibri" w:cs="Calibri"/>
          <w:sz w:val="28"/>
          <w:szCs w:val="28"/>
        </w:rPr>
        <w:t xml:space="preserve">The budgeting process can impact employee motivation and performance. </w:t>
      </w:r>
      <w:r w:rsidR="001265C8">
        <w:rPr>
          <w:rFonts w:ascii="Calibri" w:hAnsi="Calibri" w:cs="Calibri"/>
          <w:sz w:val="28"/>
          <w:szCs w:val="28"/>
        </w:rPr>
        <w:t>Employers can encourage employees to actively participate and work hard towards achieving budget targets by offering incentives and rewards</w:t>
      </w:r>
      <w:r w:rsidRPr="00F14040">
        <w:rPr>
          <w:rFonts w:ascii="Calibri" w:hAnsi="Calibri" w:cs="Calibri"/>
          <w:sz w:val="28"/>
          <w:szCs w:val="28"/>
        </w:rPr>
        <w:t>. Employees involved in creating budget goals tend to work diligently</w:t>
      </w:r>
      <w:r w:rsidR="00C82217">
        <w:rPr>
          <w:rFonts w:ascii="Calibri" w:hAnsi="Calibri" w:cs="Calibri"/>
          <w:sz w:val="28"/>
          <w:szCs w:val="28"/>
        </w:rPr>
        <w:t>, leading</w:t>
      </w:r>
      <w:r w:rsidRPr="00F14040">
        <w:rPr>
          <w:rFonts w:ascii="Calibri" w:hAnsi="Calibri" w:cs="Calibri"/>
          <w:sz w:val="28"/>
          <w:szCs w:val="28"/>
        </w:rPr>
        <w:t xml:space="preserve"> to better financial outcomes as they understand the impact of their actions and decisions. </w:t>
      </w:r>
      <w:r w:rsidR="002A7FBA">
        <w:rPr>
          <w:rFonts w:ascii="Calibri" w:hAnsi="Calibri" w:cs="Calibri"/>
          <w:sz w:val="28"/>
          <w:szCs w:val="28"/>
        </w:rPr>
        <w:t>Budgeting</w:t>
      </w:r>
      <w:r w:rsidRPr="00F14040">
        <w:rPr>
          <w:rFonts w:ascii="Calibri" w:hAnsi="Calibri" w:cs="Calibri"/>
          <w:sz w:val="28"/>
          <w:szCs w:val="28"/>
        </w:rPr>
        <w:t xml:space="preserve"> can be a valuable tool for motivating employees and improving </w:t>
      </w:r>
      <w:r w:rsidR="002A7FBA">
        <w:rPr>
          <w:rFonts w:ascii="Calibri" w:hAnsi="Calibri" w:cs="Calibri"/>
          <w:sz w:val="28"/>
          <w:szCs w:val="28"/>
        </w:rPr>
        <w:t>organisational</w:t>
      </w:r>
      <w:r w:rsidRPr="00F14040">
        <w:rPr>
          <w:rFonts w:ascii="Calibri" w:hAnsi="Calibri" w:cs="Calibri"/>
          <w:sz w:val="28"/>
          <w:szCs w:val="28"/>
        </w:rPr>
        <w:t xml:space="preserve"> performance</w:t>
      </w:r>
      <w:r w:rsidR="00C82217">
        <w:rPr>
          <w:rFonts w:ascii="Calibri" w:hAnsi="Calibri" w:cs="Calibri"/>
          <w:sz w:val="28"/>
          <w:szCs w:val="28"/>
        </w:rPr>
        <w:t>.</w:t>
      </w:r>
      <w:r w:rsidR="003E7275" w:rsidRPr="00121531">
        <w:rPr>
          <w:rFonts w:ascii="Calibri" w:hAnsi="Calibri" w:cs="Calibri"/>
          <w:sz w:val="28"/>
          <w:szCs w:val="28"/>
        </w:rPr>
        <w:t xml:space="preserve"> </w:t>
      </w:r>
      <w:r w:rsidR="005D4AD6">
        <w:rPr>
          <w:rFonts w:ascii="Calibri" w:hAnsi="Calibri" w:cs="Calibri"/>
          <w:sz w:val="28"/>
          <w:szCs w:val="28"/>
        </w:rPr>
        <w:t>(</w:t>
      </w:r>
      <w:r w:rsidR="00844319">
        <w:rPr>
          <w:rFonts w:ascii="Calibri" w:hAnsi="Calibri" w:cs="Calibri"/>
          <w:sz w:val="28"/>
          <w:szCs w:val="28"/>
        </w:rPr>
        <w:t>ResearchGate</w:t>
      </w:r>
      <w:r w:rsidR="005D4AD6">
        <w:rPr>
          <w:rFonts w:ascii="Calibri" w:hAnsi="Calibri" w:cs="Calibri"/>
          <w:sz w:val="28"/>
          <w:szCs w:val="28"/>
        </w:rPr>
        <w:t>, 2016).</w:t>
      </w:r>
    </w:p>
    <w:p w14:paraId="4770CBCD" w14:textId="77777777" w:rsidR="00455B7E" w:rsidRDefault="00455B7E" w:rsidP="00DF5E3D">
      <w:pPr>
        <w:rPr>
          <w:rFonts w:ascii="Calibri" w:hAnsi="Calibri" w:cs="Calibri"/>
          <w:b/>
          <w:bCs/>
          <w:sz w:val="28"/>
          <w:szCs w:val="28"/>
        </w:rPr>
      </w:pPr>
    </w:p>
    <w:p w14:paraId="213E2300" w14:textId="3584EC7A" w:rsidR="00DF5E3D" w:rsidRPr="00B73DF8" w:rsidRDefault="00DF5E3D" w:rsidP="00DF5E3D">
      <w:pPr>
        <w:rPr>
          <w:rFonts w:ascii="Calibri" w:hAnsi="Calibri" w:cs="Calibri"/>
          <w:b/>
          <w:bCs/>
          <w:sz w:val="28"/>
          <w:szCs w:val="28"/>
        </w:rPr>
      </w:pPr>
      <w:r w:rsidRPr="00B73DF8">
        <w:rPr>
          <w:rFonts w:ascii="Calibri" w:hAnsi="Calibri" w:cs="Calibri"/>
          <w:b/>
          <w:bCs/>
          <w:sz w:val="28"/>
          <w:szCs w:val="28"/>
        </w:rPr>
        <w:t>Strong Leadership and Management</w:t>
      </w:r>
    </w:p>
    <w:p w14:paraId="1713B0D6" w14:textId="77777777" w:rsidR="00630218" w:rsidRDefault="00F125FD" w:rsidP="00DF5E3D">
      <w:r w:rsidRPr="00DF5E3D">
        <w:rPr>
          <w:rFonts w:ascii="Calibri" w:hAnsi="Calibri" w:cs="Calibri"/>
          <w:sz w:val="28"/>
          <w:szCs w:val="28"/>
        </w:rPr>
        <w:t xml:space="preserve">Identifying the budgeting timeline and procedures is essential </w:t>
      </w:r>
      <w:r w:rsidR="00880295">
        <w:rPr>
          <w:rFonts w:ascii="Calibri" w:hAnsi="Calibri" w:cs="Calibri"/>
          <w:sz w:val="28"/>
          <w:szCs w:val="28"/>
        </w:rPr>
        <w:t xml:space="preserve">to </w:t>
      </w:r>
      <w:r w:rsidR="000E6C8C">
        <w:rPr>
          <w:rFonts w:ascii="Calibri" w:hAnsi="Calibri" w:cs="Calibri"/>
          <w:sz w:val="28"/>
          <w:szCs w:val="28"/>
        </w:rPr>
        <w:t>successfully managing an organisation's budget</w:t>
      </w:r>
      <w:r w:rsidR="004B6005">
        <w:rPr>
          <w:rFonts w:ascii="Calibri" w:hAnsi="Calibri" w:cs="Calibri"/>
          <w:sz w:val="28"/>
          <w:szCs w:val="28"/>
        </w:rPr>
        <w:t xml:space="preserve">. By leveraging financial data and analysing financial statements, </w:t>
      </w:r>
      <w:r w:rsidR="00F40A65">
        <w:rPr>
          <w:rFonts w:ascii="Calibri" w:hAnsi="Calibri" w:cs="Calibri"/>
          <w:sz w:val="28"/>
          <w:szCs w:val="28"/>
        </w:rPr>
        <w:t xml:space="preserve">Management </w:t>
      </w:r>
      <w:r w:rsidR="003276F5">
        <w:rPr>
          <w:rFonts w:ascii="Calibri" w:hAnsi="Calibri" w:cs="Calibri"/>
          <w:sz w:val="28"/>
          <w:szCs w:val="28"/>
        </w:rPr>
        <w:t>will</w:t>
      </w:r>
      <w:r w:rsidR="00F40A65">
        <w:rPr>
          <w:rFonts w:ascii="Calibri" w:hAnsi="Calibri" w:cs="Calibri"/>
          <w:sz w:val="28"/>
          <w:szCs w:val="28"/>
        </w:rPr>
        <w:t xml:space="preserve"> Understand the organisation's </w:t>
      </w:r>
      <w:r w:rsidR="00941126">
        <w:rPr>
          <w:rFonts w:ascii="Calibri" w:hAnsi="Calibri" w:cs="Calibri"/>
          <w:sz w:val="28"/>
          <w:szCs w:val="28"/>
        </w:rPr>
        <w:t>goals</w:t>
      </w:r>
      <w:r w:rsidR="00F40A65">
        <w:rPr>
          <w:rFonts w:ascii="Calibri" w:hAnsi="Calibri" w:cs="Calibri"/>
          <w:sz w:val="28"/>
          <w:szCs w:val="28"/>
        </w:rPr>
        <w:t xml:space="preserve"> and restructure the team's work into specific deliverables and line items within the</w:t>
      </w:r>
      <w:r w:rsidR="00CB0419" w:rsidRPr="00DF5E3D">
        <w:rPr>
          <w:rFonts w:ascii="Calibri" w:hAnsi="Calibri" w:cs="Calibri"/>
          <w:sz w:val="28"/>
          <w:szCs w:val="28"/>
        </w:rPr>
        <w:t xml:space="preserve"> budget.</w:t>
      </w:r>
      <w:r w:rsidR="00E56CB0">
        <w:rPr>
          <w:rFonts w:ascii="Calibri" w:hAnsi="Calibri" w:cs="Calibri"/>
          <w:sz w:val="28"/>
          <w:szCs w:val="28"/>
        </w:rPr>
        <w:t xml:space="preserve"> </w:t>
      </w:r>
      <w:r w:rsidR="0077430F">
        <w:rPr>
          <w:rFonts w:ascii="Calibri" w:hAnsi="Calibri" w:cs="Calibri"/>
          <w:sz w:val="28"/>
          <w:szCs w:val="28"/>
        </w:rPr>
        <w:t>They will also evaluate performance and communicate progress and results while</w:t>
      </w:r>
      <w:r w:rsidR="00F5117C" w:rsidRPr="00F5117C">
        <w:rPr>
          <w:rFonts w:ascii="Calibri" w:hAnsi="Calibri" w:cs="Calibri"/>
          <w:sz w:val="28"/>
          <w:szCs w:val="28"/>
        </w:rPr>
        <w:t xml:space="preserve"> </w:t>
      </w:r>
      <w:r w:rsidR="009D2819" w:rsidRPr="00F5117C">
        <w:rPr>
          <w:rFonts w:ascii="Calibri" w:hAnsi="Calibri" w:cs="Calibri"/>
          <w:sz w:val="28"/>
          <w:szCs w:val="28"/>
        </w:rPr>
        <w:t>enhancing</w:t>
      </w:r>
      <w:r w:rsidR="00F5117C" w:rsidRPr="00F5117C">
        <w:rPr>
          <w:rFonts w:ascii="Calibri" w:hAnsi="Calibri" w:cs="Calibri"/>
          <w:sz w:val="28"/>
          <w:szCs w:val="28"/>
        </w:rPr>
        <w:t xml:space="preserve"> financial knowledge and skills for better budget preparation</w:t>
      </w:r>
      <w:r w:rsidR="00F949F9">
        <w:rPr>
          <w:rFonts w:ascii="Calibri" w:hAnsi="Calibri" w:cs="Calibri"/>
          <w:sz w:val="28"/>
          <w:szCs w:val="28"/>
        </w:rPr>
        <w:t>.</w:t>
      </w:r>
      <w:r w:rsidR="00630218">
        <w:t xml:space="preserve"> </w:t>
      </w:r>
    </w:p>
    <w:p w14:paraId="2A277229" w14:textId="14302BF9" w:rsidR="00DF5E3D" w:rsidRPr="00D22B31" w:rsidRDefault="005C36A8" w:rsidP="00DF5E3D">
      <w:r w:rsidRPr="005C36A8">
        <w:rPr>
          <w:rFonts w:ascii="Calibri" w:hAnsi="Calibri" w:cs="Calibri"/>
          <w:sz w:val="28"/>
          <w:szCs w:val="28"/>
        </w:rPr>
        <w:t>Regular feedback on budget goals is essential to motivating employees. It enables them to understand their progress and success and, more importantly, work towards higher goals</w:t>
      </w:r>
      <w:r w:rsidR="00ED2FD9">
        <w:rPr>
          <w:rFonts w:ascii="Calibri" w:hAnsi="Calibri" w:cs="Calibri"/>
          <w:sz w:val="28"/>
          <w:szCs w:val="28"/>
        </w:rPr>
        <w:t xml:space="preserve"> </w:t>
      </w:r>
      <w:r w:rsidR="000E6C8C">
        <w:rPr>
          <w:rFonts w:ascii="Calibri" w:hAnsi="Calibri" w:cs="Calibri"/>
          <w:sz w:val="28"/>
          <w:szCs w:val="28"/>
        </w:rPr>
        <w:t>(Gavin, 2020).</w:t>
      </w:r>
    </w:p>
    <w:p w14:paraId="48B3D8B9" w14:textId="77777777" w:rsidR="00455B7E" w:rsidRDefault="00455B7E" w:rsidP="00DF5E3D">
      <w:pPr>
        <w:rPr>
          <w:rFonts w:ascii="Calibri" w:hAnsi="Calibri" w:cs="Calibri"/>
          <w:b/>
          <w:bCs/>
          <w:sz w:val="28"/>
          <w:szCs w:val="28"/>
        </w:rPr>
      </w:pPr>
    </w:p>
    <w:p w14:paraId="02FFB4E3" w14:textId="77777777" w:rsidR="00455B7E" w:rsidRDefault="00455B7E" w:rsidP="00DF5E3D">
      <w:pPr>
        <w:rPr>
          <w:rFonts w:ascii="Calibri" w:hAnsi="Calibri" w:cs="Calibri"/>
          <w:b/>
          <w:bCs/>
          <w:sz w:val="28"/>
          <w:szCs w:val="28"/>
        </w:rPr>
      </w:pPr>
    </w:p>
    <w:p w14:paraId="369AF55F" w14:textId="77777777" w:rsidR="006F51F3" w:rsidRDefault="006F51F3" w:rsidP="00DF5E3D">
      <w:pPr>
        <w:rPr>
          <w:rFonts w:ascii="Calibri" w:hAnsi="Calibri" w:cs="Calibri"/>
          <w:b/>
          <w:bCs/>
          <w:sz w:val="28"/>
          <w:szCs w:val="28"/>
        </w:rPr>
      </w:pPr>
    </w:p>
    <w:p w14:paraId="7A82BC72" w14:textId="5E7E5631" w:rsidR="00D63539" w:rsidRPr="00B52599" w:rsidRDefault="006F51F3" w:rsidP="00DF5E3D">
      <w:pPr>
        <w:rPr>
          <w:rFonts w:ascii="Calibri" w:hAnsi="Calibri" w:cs="Calibri"/>
          <w:b/>
          <w:bCs/>
          <w:sz w:val="28"/>
          <w:szCs w:val="28"/>
        </w:rPr>
      </w:pPr>
      <w:r>
        <w:rPr>
          <w:rFonts w:ascii="Calibri" w:hAnsi="Calibri" w:cs="Calibri"/>
          <w:b/>
          <w:bCs/>
          <w:sz w:val="28"/>
          <w:szCs w:val="28"/>
        </w:rPr>
        <w:lastRenderedPageBreak/>
        <w:t>C</w:t>
      </w:r>
      <w:r w:rsidR="00726FEA" w:rsidRPr="00B52599">
        <w:rPr>
          <w:rFonts w:ascii="Calibri" w:hAnsi="Calibri" w:cs="Calibri"/>
          <w:b/>
          <w:bCs/>
          <w:sz w:val="28"/>
          <w:szCs w:val="28"/>
        </w:rPr>
        <w:t>ollaboration</w:t>
      </w:r>
      <w:r w:rsidR="00B52599" w:rsidRPr="00B52599">
        <w:rPr>
          <w:rFonts w:ascii="Calibri" w:hAnsi="Calibri" w:cs="Calibri"/>
          <w:b/>
          <w:bCs/>
          <w:sz w:val="28"/>
          <w:szCs w:val="28"/>
        </w:rPr>
        <w:t xml:space="preserve"> and </w:t>
      </w:r>
      <w:r w:rsidR="008F36A4">
        <w:rPr>
          <w:rFonts w:ascii="Calibri" w:hAnsi="Calibri" w:cs="Calibri"/>
          <w:b/>
          <w:bCs/>
          <w:sz w:val="28"/>
          <w:szCs w:val="28"/>
        </w:rPr>
        <w:t>C</w:t>
      </w:r>
      <w:r w:rsidR="00B52599" w:rsidRPr="00B52599">
        <w:rPr>
          <w:rFonts w:ascii="Calibri" w:hAnsi="Calibri" w:cs="Calibri"/>
          <w:b/>
          <w:bCs/>
          <w:sz w:val="28"/>
          <w:szCs w:val="28"/>
        </w:rPr>
        <w:t>ommunication</w:t>
      </w:r>
    </w:p>
    <w:p w14:paraId="69FCE517" w14:textId="0ADF9D7D" w:rsidR="002D7532" w:rsidRDefault="00EA2BF3" w:rsidP="00EA2BF3">
      <w:pPr>
        <w:rPr>
          <w:rFonts w:ascii="Calibri" w:hAnsi="Calibri" w:cs="Calibri"/>
          <w:sz w:val="28"/>
          <w:szCs w:val="28"/>
        </w:rPr>
      </w:pPr>
      <w:r w:rsidRPr="00EA2BF3">
        <w:rPr>
          <w:rFonts w:ascii="Calibri" w:hAnsi="Calibri" w:cs="Calibri"/>
          <w:sz w:val="28"/>
          <w:szCs w:val="28"/>
        </w:rPr>
        <w:t>Effective budget management requires clear communication. All members involved should know the budget goals, targets, and constraints. Collaboration and involvement of relevant stakeholders in the decision-making process ensure that different perspectives are considered before committing to any expenditure. This helps prevent unexpected expenses and ensures consistency in the budget</w:t>
      </w:r>
      <w:r w:rsidR="007C68F1">
        <w:rPr>
          <w:rFonts w:ascii="Calibri" w:hAnsi="Calibri" w:cs="Calibri"/>
          <w:sz w:val="28"/>
          <w:szCs w:val="28"/>
        </w:rPr>
        <w:t xml:space="preserve"> (Drury, 2021).</w:t>
      </w:r>
    </w:p>
    <w:p w14:paraId="0BA77D12" w14:textId="4BFCEEAE" w:rsidR="00EA2BF3" w:rsidRDefault="00163393" w:rsidP="00EA2BF3">
      <w:pPr>
        <w:rPr>
          <w:rFonts w:ascii="Calibri" w:hAnsi="Calibri" w:cs="Calibri"/>
          <w:sz w:val="28"/>
          <w:szCs w:val="28"/>
        </w:rPr>
      </w:pPr>
      <w:r w:rsidRPr="00163393">
        <w:rPr>
          <w:rFonts w:ascii="Calibri" w:hAnsi="Calibri" w:cs="Calibri"/>
          <w:sz w:val="28"/>
          <w:szCs w:val="28"/>
        </w:rPr>
        <w:t>A  new budget system may face employee resistance. Management can address this by communicating benefits, training, and involving employees in decision-making.</w:t>
      </w:r>
      <w:r w:rsidR="00D048CE">
        <w:rPr>
          <w:rFonts w:ascii="Calibri" w:hAnsi="Calibri" w:cs="Calibri"/>
          <w:sz w:val="28"/>
          <w:szCs w:val="28"/>
        </w:rPr>
        <w:t xml:space="preserve"> </w:t>
      </w:r>
      <w:r w:rsidR="00EA2BF3" w:rsidRPr="00EA2BF3">
        <w:rPr>
          <w:rFonts w:ascii="Calibri" w:hAnsi="Calibri" w:cs="Calibri"/>
          <w:sz w:val="28"/>
          <w:szCs w:val="28"/>
        </w:rPr>
        <w:t>Communication and transparency are essential in gaining employee trust and engagement in budgeting. Management must establish clear guidelines, expectations, and performance measures and encourage open conversation, feedback, and addressing concerns for a collaborative budgeting approach</w:t>
      </w:r>
      <w:r w:rsidR="00D95355">
        <w:rPr>
          <w:rFonts w:ascii="Calibri" w:hAnsi="Calibri" w:cs="Calibri"/>
          <w:sz w:val="28"/>
          <w:szCs w:val="28"/>
        </w:rPr>
        <w:t xml:space="preserve"> (</w:t>
      </w:r>
      <w:r w:rsidR="00CD415E">
        <w:rPr>
          <w:rFonts w:ascii="Calibri" w:hAnsi="Calibri" w:cs="Calibri"/>
          <w:sz w:val="28"/>
          <w:szCs w:val="28"/>
        </w:rPr>
        <w:t>FasterCapital, 2024</w:t>
      </w:r>
      <w:r w:rsidR="001D55A6">
        <w:rPr>
          <w:rFonts w:ascii="Calibri" w:hAnsi="Calibri" w:cs="Calibri"/>
          <w:sz w:val="28"/>
          <w:szCs w:val="28"/>
        </w:rPr>
        <w:t>).</w:t>
      </w:r>
    </w:p>
    <w:p w14:paraId="2F4AF451" w14:textId="42AC7A75" w:rsidR="008A1EE8" w:rsidRPr="00CB1A9C" w:rsidRDefault="00CB1A9C" w:rsidP="00EA2BF3">
      <w:pPr>
        <w:rPr>
          <w:rFonts w:ascii="Calibri" w:hAnsi="Calibri" w:cs="Calibri"/>
          <w:b/>
          <w:bCs/>
          <w:sz w:val="28"/>
          <w:szCs w:val="28"/>
        </w:rPr>
      </w:pPr>
      <w:r w:rsidRPr="00CB1A9C">
        <w:rPr>
          <w:rFonts w:ascii="Calibri" w:hAnsi="Calibri" w:cs="Calibri"/>
          <w:b/>
          <w:bCs/>
          <w:sz w:val="28"/>
          <w:szCs w:val="28"/>
        </w:rPr>
        <w:t>Flexibility</w:t>
      </w:r>
      <w:r w:rsidR="003149C3" w:rsidRPr="00CB1A9C">
        <w:rPr>
          <w:rFonts w:ascii="Calibri" w:hAnsi="Calibri" w:cs="Calibri"/>
          <w:b/>
          <w:bCs/>
          <w:sz w:val="28"/>
          <w:szCs w:val="28"/>
        </w:rPr>
        <w:t xml:space="preserve"> </w:t>
      </w:r>
      <w:r w:rsidR="0041350F">
        <w:rPr>
          <w:rFonts w:ascii="Calibri" w:hAnsi="Calibri" w:cs="Calibri"/>
          <w:b/>
          <w:bCs/>
          <w:sz w:val="28"/>
          <w:szCs w:val="28"/>
        </w:rPr>
        <w:t xml:space="preserve">in </w:t>
      </w:r>
      <w:r w:rsidR="003149C3" w:rsidRPr="00CB1A9C">
        <w:rPr>
          <w:rFonts w:ascii="Calibri" w:hAnsi="Calibri" w:cs="Calibri"/>
          <w:b/>
          <w:bCs/>
          <w:sz w:val="28"/>
          <w:szCs w:val="28"/>
        </w:rPr>
        <w:t>Budgeting</w:t>
      </w:r>
    </w:p>
    <w:p w14:paraId="2C15869E" w14:textId="037A0798" w:rsidR="008A1EE8" w:rsidRDefault="00972B9F" w:rsidP="00EA2BF3">
      <w:pPr>
        <w:rPr>
          <w:rFonts w:ascii="Calibri" w:hAnsi="Calibri" w:cs="Calibri"/>
          <w:sz w:val="28"/>
          <w:szCs w:val="28"/>
        </w:rPr>
      </w:pPr>
      <w:r>
        <w:rPr>
          <w:rFonts w:ascii="Calibri" w:hAnsi="Calibri" w:cs="Calibri"/>
          <w:sz w:val="28"/>
          <w:szCs w:val="28"/>
        </w:rPr>
        <w:t>To</w:t>
      </w:r>
      <w:r w:rsidR="008A1EE8" w:rsidRPr="008A1EE8">
        <w:rPr>
          <w:rFonts w:ascii="Calibri" w:hAnsi="Calibri" w:cs="Calibri"/>
          <w:sz w:val="28"/>
          <w:szCs w:val="28"/>
        </w:rPr>
        <w:t xml:space="preserve"> stay ahead of the curve in today's ever-changing business environment, organisations need to be open to adapting budgeting strategies. This means regularly reviewing and changing their budgets to reflect new information and changing circumstances. Without this flexibility, budgets can quickly become outdated and irrelevant, hindering the organisation's ability to respond effectively to challenges and opportunities</w:t>
      </w:r>
      <w:r w:rsidR="003B516E">
        <w:rPr>
          <w:rFonts w:ascii="Calibri" w:hAnsi="Calibri" w:cs="Calibri"/>
          <w:sz w:val="28"/>
          <w:szCs w:val="28"/>
        </w:rPr>
        <w:t xml:space="preserve"> </w:t>
      </w:r>
      <w:r w:rsidR="00332DAD">
        <w:rPr>
          <w:rFonts w:ascii="Calibri" w:hAnsi="Calibri" w:cs="Calibri"/>
          <w:sz w:val="28"/>
          <w:szCs w:val="28"/>
        </w:rPr>
        <w:t>(Prossack, 2022).</w:t>
      </w:r>
    </w:p>
    <w:p w14:paraId="2817C9D4" w14:textId="18A84E72" w:rsidR="00DA0117" w:rsidRDefault="00DA0117" w:rsidP="00EA2BF3">
      <w:pPr>
        <w:rPr>
          <w:rFonts w:ascii="Calibri" w:hAnsi="Calibri" w:cs="Calibri"/>
          <w:sz w:val="28"/>
          <w:szCs w:val="28"/>
        </w:rPr>
      </w:pPr>
      <w:r w:rsidRPr="00DA0117">
        <w:rPr>
          <w:rFonts w:ascii="Calibri" w:hAnsi="Calibri" w:cs="Calibri"/>
          <w:sz w:val="28"/>
          <w:szCs w:val="28"/>
        </w:rPr>
        <w:t>Employees can intentionally overestimate expenses or revenues to create budgetary slack, a cushion of resources that protect against uncertainties or improve performance. To prevent this behaviour, management must be aware of it and implement controls such as setting realistic targets, closely monitoring performance, and providing incentives based on actual results.</w:t>
      </w:r>
      <w:r w:rsidR="0027352F">
        <w:rPr>
          <w:rFonts w:ascii="Calibri" w:hAnsi="Calibri" w:cs="Calibri"/>
          <w:sz w:val="28"/>
          <w:szCs w:val="28"/>
        </w:rPr>
        <w:t xml:space="preserve"> (Ken</w:t>
      </w:r>
      <w:r w:rsidR="002B3006">
        <w:rPr>
          <w:rFonts w:ascii="Calibri" w:hAnsi="Calibri" w:cs="Calibri"/>
          <w:sz w:val="28"/>
          <w:szCs w:val="28"/>
        </w:rPr>
        <w:t>ton, 2021).</w:t>
      </w:r>
    </w:p>
    <w:p w14:paraId="6BD1679D" w14:textId="77777777" w:rsidR="00464E3D" w:rsidRDefault="00464E3D" w:rsidP="00EA2BF3">
      <w:pPr>
        <w:rPr>
          <w:rFonts w:ascii="Calibri" w:hAnsi="Calibri" w:cs="Calibri"/>
          <w:sz w:val="28"/>
          <w:szCs w:val="28"/>
        </w:rPr>
      </w:pPr>
    </w:p>
    <w:p w14:paraId="79EBA1BC" w14:textId="77777777" w:rsidR="00464E3D" w:rsidRDefault="00464E3D" w:rsidP="00EA2BF3">
      <w:pPr>
        <w:rPr>
          <w:rFonts w:ascii="Calibri" w:hAnsi="Calibri" w:cs="Calibri"/>
          <w:sz w:val="28"/>
          <w:szCs w:val="28"/>
        </w:rPr>
      </w:pPr>
    </w:p>
    <w:p w14:paraId="60F7ADCD" w14:textId="77777777" w:rsidR="00464E3D" w:rsidRDefault="00464E3D" w:rsidP="00EA2BF3">
      <w:pPr>
        <w:rPr>
          <w:rFonts w:ascii="Calibri" w:hAnsi="Calibri" w:cs="Calibri"/>
          <w:sz w:val="28"/>
          <w:szCs w:val="28"/>
        </w:rPr>
      </w:pPr>
    </w:p>
    <w:p w14:paraId="48CE7266" w14:textId="77777777" w:rsidR="00464E3D" w:rsidRDefault="00464E3D" w:rsidP="00EA2BF3">
      <w:pPr>
        <w:rPr>
          <w:rFonts w:ascii="Calibri" w:hAnsi="Calibri" w:cs="Calibri"/>
          <w:sz w:val="28"/>
          <w:szCs w:val="28"/>
        </w:rPr>
      </w:pPr>
    </w:p>
    <w:p w14:paraId="70020681" w14:textId="77777777" w:rsidR="008B056C" w:rsidRDefault="008B056C" w:rsidP="00142350">
      <w:pPr>
        <w:rPr>
          <w:rFonts w:ascii="Calibri" w:hAnsi="Calibri" w:cs="Calibri"/>
          <w:b/>
          <w:bCs/>
          <w:sz w:val="28"/>
          <w:szCs w:val="28"/>
        </w:rPr>
      </w:pPr>
    </w:p>
    <w:p w14:paraId="2A90F061" w14:textId="2A58B338" w:rsidR="001F4021" w:rsidRDefault="00993010" w:rsidP="008B056C">
      <w:pPr>
        <w:jc w:val="center"/>
        <w:rPr>
          <w:rFonts w:ascii="Calibri" w:hAnsi="Calibri" w:cs="Calibri"/>
          <w:b/>
          <w:bCs/>
          <w:sz w:val="28"/>
          <w:szCs w:val="28"/>
        </w:rPr>
      </w:pPr>
      <w:r w:rsidRPr="008E7D17">
        <w:rPr>
          <w:rFonts w:ascii="Calibri" w:hAnsi="Calibri" w:cs="Calibri"/>
          <w:b/>
          <w:bCs/>
          <w:sz w:val="28"/>
          <w:szCs w:val="28"/>
        </w:rPr>
        <w:lastRenderedPageBreak/>
        <w:t>Task D</w:t>
      </w:r>
      <w:r w:rsidR="007936A9">
        <w:rPr>
          <w:rFonts w:ascii="Calibri" w:hAnsi="Calibri" w:cs="Calibri"/>
          <w:b/>
          <w:bCs/>
          <w:sz w:val="28"/>
          <w:szCs w:val="28"/>
        </w:rPr>
        <w:t xml:space="preserve"> </w:t>
      </w:r>
      <w:r w:rsidR="00A51771">
        <w:rPr>
          <w:rFonts w:ascii="Calibri" w:hAnsi="Calibri" w:cs="Calibri"/>
          <w:b/>
          <w:bCs/>
          <w:sz w:val="28"/>
          <w:szCs w:val="28"/>
        </w:rPr>
        <w:t xml:space="preserve">Different </w:t>
      </w:r>
      <w:r w:rsidR="008E7D17" w:rsidRPr="008E7D17">
        <w:rPr>
          <w:rFonts w:ascii="Calibri" w:hAnsi="Calibri" w:cs="Calibri"/>
          <w:b/>
          <w:bCs/>
          <w:sz w:val="28"/>
          <w:szCs w:val="28"/>
        </w:rPr>
        <w:t>Approaches to Budgeting</w:t>
      </w:r>
    </w:p>
    <w:p w14:paraId="7907AB61" w14:textId="3C5FDEBA" w:rsidR="00816636" w:rsidRPr="00816636" w:rsidRDefault="00816636" w:rsidP="00816636">
      <w:pPr>
        <w:ind w:left="720" w:hanging="720"/>
        <w:rPr>
          <w:rFonts w:ascii="Calibri" w:hAnsi="Calibri" w:cs="Calibri"/>
          <w:b/>
          <w:bCs/>
          <w:sz w:val="28"/>
          <w:szCs w:val="28"/>
        </w:rPr>
      </w:pPr>
      <w:r w:rsidRPr="00816636">
        <w:rPr>
          <w:rFonts w:ascii="Calibri" w:hAnsi="Calibri" w:cs="Calibri"/>
          <w:b/>
          <w:bCs/>
          <w:sz w:val="28"/>
          <w:szCs w:val="28"/>
        </w:rPr>
        <w:t xml:space="preserve"> KPIs</w:t>
      </w:r>
      <w:r w:rsidR="00772C46">
        <w:rPr>
          <w:rFonts w:ascii="Calibri" w:hAnsi="Calibri" w:cs="Calibri"/>
          <w:b/>
          <w:bCs/>
          <w:sz w:val="28"/>
          <w:szCs w:val="28"/>
        </w:rPr>
        <w:t xml:space="preserve"> are</w:t>
      </w:r>
      <w:r w:rsidR="005D606A">
        <w:rPr>
          <w:rFonts w:ascii="Calibri" w:hAnsi="Calibri" w:cs="Calibri"/>
          <w:b/>
          <w:bCs/>
          <w:sz w:val="28"/>
          <w:szCs w:val="28"/>
        </w:rPr>
        <w:t xml:space="preserve"> </w:t>
      </w:r>
      <w:r w:rsidR="008F36A4">
        <w:rPr>
          <w:rFonts w:ascii="Calibri" w:hAnsi="Calibri" w:cs="Calibri"/>
          <w:b/>
          <w:bCs/>
          <w:sz w:val="28"/>
          <w:szCs w:val="28"/>
        </w:rPr>
        <w:t>E</w:t>
      </w:r>
      <w:r w:rsidR="005D606A">
        <w:rPr>
          <w:rFonts w:ascii="Calibri" w:hAnsi="Calibri" w:cs="Calibri"/>
          <w:b/>
          <w:bCs/>
          <w:sz w:val="28"/>
          <w:szCs w:val="28"/>
        </w:rPr>
        <w:t xml:space="preserve">ssential </w:t>
      </w:r>
      <w:r w:rsidR="008F36A4">
        <w:rPr>
          <w:rFonts w:ascii="Calibri" w:hAnsi="Calibri" w:cs="Calibri"/>
          <w:b/>
          <w:bCs/>
          <w:sz w:val="28"/>
          <w:szCs w:val="28"/>
        </w:rPr>
        <w:t>O</w:t>
      </w:r>
      <w:r w:rsidR="00291B72">
        <w:rPr>
          <w:rFonts w:ascii="Calibri" w:hAnsi="Calibri" w:cs="Calibri"/>
          <w:b/>
          <w:bCs/>
          <w:sz w:val="28"/>
          <w:szCs w:val="28"/>
        </w:rPr>
        <w:t>rganisational</w:t>
      </w:r>
      <w:r w:rsidR="005D606A">
        <w:rPr>
          <w:rFonts w:ascii="Calibri" w:hAnsi="Calibri" w:cs="Calibri"/>
          <w:b/>
          <w:bCs/>
          <w:sz w:val="28"/>
          <w:szCs w:val="28"/>
        </w:rPr>
        <w:t xml:space="preserve"> </w:t>
      </w:r>
      <w:r w:rsidR="008F36A4">
        <w:rPr>
          <w:rFonts w:ascii="Calibri" w:hAnsi="Calibri" w:cs="Calibri"/>
          <w:b/>
          <w:bCs/>
          <w:sz w:val="28"/>
          <w:szCs w:val="28"/>
        </w:rPr>
        <w:t>T</w:t>
      </w:r>
      <w:r w:rsidR="00291B72">
        <w:rPr>
          <w:rFonts w:ascii="Calibri" w:hAnsi="Calibri" w:cs="Calibri"/>
          <w:b/>
          <w:bCs/>
          <w:sz w:val="28"/>
          <w:szCs w:val="28"/>
        </w:rPr>
        <w:t>ools.</w:t>
      </w:r>
    </w:p>
    <w:p w14:paraId="56A2A4D2" w14:textId="6588F9D6" w:rsidR="00080772" w:rsidRPr="00A64057" w:rsidRDefault="00B90A25" w:rsidP="00486471">
      <w:pPr>
        <w:rPr>
          <w:rFonts w:ascii="Calibri" w:hAnsi="Calibri" w:cs="Calibri"/>
          <w:sz w:val="28"/>
          <w:szCs w:val="28"/>
        </w:rPr>
      </w:pPr>
      <w:r w:rsidRPr="00A64057">
        <w:rPr>
          <w:rFonts w:ascii="Calibri" w:hAnsi="Calibri" w:cs="Calibri"/>
          <w:sz w:val="28"/>
          <w:szCs w:val="28"/>
        </w:rPr>
        <w:t xml:space="preserve">Key Performance Indicators (KPIs) </w:t>
      </w:r>
      <w:r w:rsidR="004A59F3" w:rsidRPr="00A64057">
        <w:rPr>
          <w:rFonts w:ascii="Calibri" w:hAnsi="Calibri" w:cs="Calibri"/>
          <w:sz w:val="28"/>
          <w:szCs w:val="28"/>
        </w:rPr>
        <w:t xml:space="preserve">provide valuable insights into an </w:t>
      </w:r>
      <w:r w:rsidR="00291B72" w:rsidRPr="00A64057">
        <w:rPr>
          <w:rFonts w:ascii="Calibri" w:hAnsi="Calibri" w:cs="Calibri"/>
          <w:sz w:val="28"/>
          <w:szCs w:val="28"/>
        </w:rPr>
        <w:t>organisation's</w:t>
      </w:r>
      <w:r w:rsidR="004A59F3" w:rsidRPr="00A64057">
        <w:rPr>
          <w:rFonts w:ascii="Calibri" w:hAnsi="Calibri" w:cs="Calibri"/>
          <w:sz w:val="28"/>
          <w:szCs w:val="28"/>
        </w:rPr>
        <w:t xml:space="preserve"> strengths and weaknesses. They offer a snapshot of an </w:t>
      </w:r>
      <w:r w:rsidR="00291B72" w:rsidRPr="00A64057">
        <w:rPr>
          <w:rFonts w:ascii="Calibri" w:hAnsi="Calibri" w:cs="Calibri"/>
          <w:sz w:val="28"/>
          <w:szCs w:val="28"/>
        </w:rPr>
        <w:t>organisation's</w:t>
      </w:r>
      <w:r w:rsidR="004A59F3" w:rsidRPr="00A64057">
        <w:rPr>
          <w:rFonts w:ascii="Calibri" w:hAnsi="Calibri" w:cs="Calibri"/>
          <w:sz w:val="28"/>
          <w:szCs w:val="28"/>
        </w:rPr>
        <w:t xml:space="preserve"> well-being at any given point and can be used to analyse trends</w:t>
      </w:r>
      <w:r w:rsidR="00CB556A" w:rsidRPr="00A64057">
        <w:rPr>
          <w:rFonts w:ascii="Calibri" w:hAnsi="Calibri" w:cs="Calibri"/>
          <w:sz w:val="28"/>
          <w:szCs w:val="28"/>
        </w:rPr>
        <w:t xml:space="preserve"> (Jedox</w:t>
      </w:r>
      <w:r w:rsidR="00602959" w:rsidRPr="00A64057">
        <w:rPr>
          <w:rFonts w:ascii="Calibri" w:hAnsi="Calibri" w:cs="Calibri"/>
          <w:sz w:val="28"/>
          <w:szCs w:val="28"/>
        </w:rPr>
        <w:t>, 2024).</w:t>
      </w:r>
    </w:p>
    <w:p w14:paraId="4747CF98" w14:textId="035FF9DF" w:rsidR="00E020AA" w:rsidRDefault="004A59F3" w:rsidP="00486471">
      <w:pPr>
        <w:rPr>
          <w:rFonts w:ascii="Calibri" w:hAnsi="Calibri" w:cs="Calibri"/>
          <w:sz w:val="28"/>
          <w:szCs w:val="28"/>
        </w:rPr>
      </w:pPr>
      <w:r w:rsidRPr="003552A7">
        <w:rPr>
          <w:rFonts w:ascii="Calibri" w:hAnsi="Calibri" w:cs="Calibri"/>
          <w:sz w:val="28"/>
          <w:szCs w:val="28"/>
        </w:rPr>
        <w:t xml:space="preserve">Financial KPIs are essential in monitoring a business's </w:t>
      </w:r>
      <w:r w:rsidR="00291B72" w:rsidRPr="003552A7">
        <w:rPr>
          <w:rFonts w:ascii="Calibri" w:hAnsi="Calibri" w:cs="Calibri"/>
          <w:sz w:val="28"/>
          <w:szCs w:val="28"/>
        </w:rPr>
        <w:t>economic</w:t>
      </w:r>
      <w:r w:rsidRPr="003552A7">
        <w:rPr>
          <w:rFonts w:ascii="Calibri" w:hAnsi="Calibri" w:cs="Calibri"/>
          <w:sz w:val="28"/>
          <w:szCs w:val="28"/>
        </w:rPr>
        <w:t xml:space="preserve"> health</w:t>
      </w:r>
      <w:r w:rsidR="00B90A25" w:rsidRPr="003552A7">
        <w:rPr>
          <w:rFonts w:ascii="Calibri" w:hAnsi="Calibri" w:cs="Calibri"/>
          <w:sz w:val="28"/>
          <w:szCs w:val="28"/>
        </w:rPr>
        <w:t xml:space="preserve"> and making informed decisions about resource allocation. Common financial KPIs include revenue, gross margin, and customer lifetime value. Regularly tracking these KPIs can guide budget </w:t>
      </w:r>
      <w:r w:rsidR="00E62A09" w:rsidRPr="003552A7">
        <w:rPr>
          <w:rFonts w:ascii="Calibri" w:hAnsi="Calibri" w:cs="Calibri"/>
          <w:sz w:val="28"/>
          <w:szCs w:val="28"/>
        </w:rPr>
        <w:t>sharing</w:t>
      </w:r>
      <w:r w:rsidR="00B90A25" w:rsidRPr="003552A7">
        <w:rPr>
          <w:rFonts w:ascii="Calibri" w:hAnsi="Calibri" w:cs="Calibri"/>
          <w:sz w:val="28"/>
          <w:szCs w:val="28"/>
        </w:rPr>
        <w:t xml:space="preserve"> for future marketing efforts</w:t>
      </w:r>
      <w:r w:rsidR="00515C43" w:rsidRPr="003552A7">
        <w:rPr>
          <w:rFonts w:ascii="Calibri" w:hAnsi="Calibri" w:cs="Calibri"/>
          <w:sz w:val="28"/>
          <w:szCs w:val="28"/>
        </w:rPr>
        <w:t xml:space="preserve"> (Marr, 2012).</w:t>
      </w:r>
    </w:p>
    <w:p w14:paraId="207942F0" w14:textId="37FCCF26" w:rsidR="00507FCE" w:rsidRPr="00507FCE" w:rsidRDefault="00507FCE" w:rsidP="00486471">
      <w:pPr>
        <w:rPr>
          <w:rFonts w:ascii="Calibri" w:hAnsi="Calibri" w:cs="Calibri"/>
          <w:b/>
          <w:bCs/>
          <w:sz w:val="28"/>
          <w:szCs w:val="28"/>
        </w:rPr>
      </w:pPr>
      <w:r>
        <w:rPr>
          <w:rFonts w:ascii="Calibri" w:hAnsi="Calibri" w:cs="Calibri"/>
          <w:b/>
          <w:bCs/>
          <w:sz w:val="28"/>
          <w:szCs w:val="28"/>
        </w:rPr>
        <w:t>Measure</w:t>
      </w:r>
      <w:r w:rsidRPr="00507FCE">
        <w:rPr>
          <w:rFonts w:ascii="Calibri" w:hAnsi="Calibri" w:cs="Calibri"/>
          <w:b/>
          <w:bCs/>
          <w:sz w:val="28"/>
          <w:szCs w:val="28"/>
        </w:rPr>
        <w:t xml:space="preserve"> and </w:t>
      </w:r>
      <w:r>
        <w:rPr>
          <w:rFonts w:ascii="Calibri" w:hAnsi="Calibri" w:cs="Calibri"/>
          <w:b/>
          <w:bCs/>
          <w:sz w:val="28"/>
          <w:szCs w:val="28"/>
        </w:rPr>
        <w:t>E</w:t>
      </w:r>
      <w:r w:rsidRPr="00507FCE">
        <w:rPr>
          <w:rFonts w:ascii="Calibri" w:hAnsi="Calibri" w:cs="Calibri"/>
          <w:b/>
          <w:bCs/>
          <w:sz w:val="28"/>
          <w:szCs w:val="28"/>
        </w:rPr>
        <w:t xml:space="preserve">valuate </w:t>
      </w:r>
      <w:r>
        <w:rPr>
          <w:rFonts w:ascii="Calibri" w:hAnsi="Calibri" w:cs="Calibri"/>
          <w:b/>
          <w:bCs/>
          <w:sz w:val="28"/>
          <w:szCs w:val="28"/>
        </w:rPr>
        <w:t>B</w:t>
      </w:r>
      <w:r w:rsidRPr="00507FCE">
        <w:rPr>
          <w:rFonts w:ascii="Calibri" w:hAnsi="Calibri" w:cs="Calibri"/>
          <w:b/>
          <w:bCs/>
          <w:sz w:val="28"/>
          <w:szCs w:val="28"/>
        </w:rPr>
        <w:t xml:space="preserve">udget and </w:t>
      </w:r>
      <w:r>
        <w:rPr>
          <w:rFonts w:ascii="Calibri" w:hAnsi="Calibri" w:cs="Calibri"/>
          <w:b/>
          <w:bCs/>
          <w:sz w:val="28"/>
          <w:szCs w:val="28"/>
        </w:rPr>
        <w:t>P</w:t>
      </w:r>
      <w:r w:rsidRPr="00507FCE">
        <w:rPr>
          <w:rFonts w:ascii="Calibri" w:hAnsi="Calibri" w:cs="Calibri"/>
          <w:b/>
          <w:bCs/>
          <w:sz w:val="28"/>
          <w:szCs w:val="28"/>
        </w:rPr>
        <w:t>erformance</w:t>
      </w:r>
    </w:p>
    <w:p w14:paraId="3ACE8F03" w14:textId="5EFB4BDC" w:rsidR="000E6930" w:rsidRPr="000E6930" w:rsidRDefault="00305C2B" w:rsidP="00486471">
      <w:pPr>
        <w:rPr>
          <w:rFonts w:ascii="Calibri" w:hAnsi="Calibri" w:cs="Calibri"/>
          <w:sz w:val="28"/>
          <w:szCs w:val="28"/>
        </w:rPr>
      </w:pPr>
      <w:r w:rsidRPr="000E6930">
        <w:rPr>
          <w:rFonts w:ascii="Calibri" w:hAnsi="Calibri" w:cs="Calibri"/>
          <w:sz w:val="28"/>
          <w:szCs w:val="28"/>
        </w:rPr>
        <w:t xml:space="preserve">To evaluate your budget and forecast performance, compare actual and expected outcomes using tools like </w:t>
      </w:r>
      <w:bookmarkStart w:id="1" w:name="_Hlk162606757"/>
      <w:r w:rsidRPr="000E6930">
        <w:rPr>
          <w:rFonts w:ascii="Calibri" w:hAnsi="Calibri" w:cs="Calibri"/>
          <w:sz w:val="28"/>
          <w:szCs w:val="28"/>
        </w:rPr>
        <w:t>variance analysis</w:t>
      </w:r>
      <w:bookmarkEnd w:id="1"/>
      <w:r w:rsidRPr="000E6930">
        <w:rPr>
          <w:rFonts w:ascii="Calibri" w:hAnsi="Calibri" w:cs="Calibri"/>
          <w:sz w:val="28"/>
          <w:szCs w:val="28"/>
        </w:rPr>
        <w:t>, trend analysis, ratio analysis, and benchmarking</w:t>
      </w:r>
      <w:r w:rsidR="00D31ABA">
        <w:rPr>
          <w:rFonts w:ascii="Calibri" w:hAnsi="Calibri" w:cs="Calibri"/>
          <w:sz w:val="28"/>
          <w:szCs w:val="28"/>
        </w:rPr>
        <w:t xml:space="preserve"> </w:t>
      </w:r>
      <w:r w:rsidR="00D31ABA" w:rsidRPr="00D31ABA">
        <w:rPr>
          <w:rFonts w:ascii="Calibri" w:hAnsi="Calibri" w:cs="Calibri"/>
          <w:sz w:val="28"/>
          <w:szCs w:val="28"/>
        </w:rPr>
        <w:t>(Savignon, Costumato, and Marchese, 2019).</w:t>
      </w:r>
    </w:p>
    <w:p w14:paraId="434E8029" w14:textId="2BA6D88E" w:rsidR="00213FFF" w:rsidRDefault="00B90A25" w:rsidP="00486471">
      <w:pPr>
        <w:rPr>
          <w:rFonts w:ascii="Calibri" w:hAnsi="Calibri" w:cs="Calibri"/>
          <w:sz w:val="28"/>
          <w:szCs w:val="28"/>
        </w:rPr>
      </w:pPr>
      <w:r w:rsidRPr="003552A7">
        <w:rPr>
          <w:rFonts w:ascii="Calibri" w:hAnsi="Calibri" w:cs="Calibri"/>
          <w:sz w:val="28"/>
          <w:szCs w:val="28"/>
        </w:rPr>
        <w:t>Ratios can be classified into three primary categories: Profitability, Liquidity, and Gearing.</w:t>
      </w:r>
    </w:p>
    <w:p w14:paraId="32F21068" w14:textId="41421DF6" w:rsidR="00213FFF" w:rsidRPr="005D06B5" w:rsidRDefault="00A174AF" w:rsidP="005D06B5">
      <w:pPr>
        <w:pStyle w:val="ListParagraph"/>
        <w:numPr>
          <w:ilvl w:val="0"/>
          <w:numId w:val="4"/>
        </w:numPr>
        <w:rPr>
          <w:rFonts w:ascii="Calibri" w:hAnsi="Calibri" w:cs="Calibri"/>
          <w:b/>
          <w:bCs/>
          <w:sz w:val="28"/>
          <w:szCs w:val="28"/>
        </w:rPr>
      </w:pPr>
      <w:r w:rsidRPr="005D06B5">
        <w:rPr>
          <w:rFonts w:ascii="Calibri" w:hAnsi="Calibri" w:cs="Calibri"/>
          <w:sz w:val="28"/>
          <w:szCs w:val="28"/>
        </w:rPr>
        <w:t xml:space="preserve">Profitability ratios offer valuable insights into a company's financial well-being and performance. For instance, gross </w:t>
      </w:r>
      <w:r w:rsidR="001576B6">
        <w:rPr>
          <w:rFonts w:ascii="Calibri" w:hAnsi="Calibri" w:cs="Calibri"/>
          <w:sz w:val="28"/>
          <w:szCs w:val="28"/>
        </w:rPr>
        <w:t>and net profit ratios indicate how effectively a company manages</w:t>
      </w:r>
      <w:r w:rsidRPr="005D06B5">
        <w:rPr>
          <w:rFonts w:ascii="Calibri" w:hAnsi="Calibri" w:cs="Calibri"/>
          <w:sz w:val="28"/>
          <w:szCs w:val="28"/>
        </w:rPr>
        <w:t xml:space="preserve"> its expenses. Return on capital employed (ROCE) measures how efficiently a company uses its capital to generate income. Lastly, returns on investment determine whether a company is producing sufficient profits for its shareholders.</w:t>
      </w:r>
    </w:p>
    <w:p w14:paraId="51E0134C" w14:textId="05B02C54" w:rsidR="00213FFF" w:rsidRPr="00BF5B96" w:rsidRDefault="00747775" w:rsidP="00517A2E">
      <w:pPr>
        <w:pStyle w:val="ListParagraph"/>
        <w:numPr>
          <w:ilvl w:val="0"/>
          <w:numId w:val="4"/>
        </w:numPr>
        <w:rPr>
          <w:rFonts w:ascii="Calibri" w:hAnsi="Calibri" w:cs="Calibri"/>
          <w:b/>
          <w:bCs/>
          <w:sz w:val="28"/>
          <w:szCs w:val="28"/>
        </w:rPr>
      </w:pPr>
      <w:r>
        <w:rPr>
          <w:rFonts w:ascii="Calibri" w:hAnsi="Calibri" w:cs="Calibri"/>
          <w:sz w:val="28"/>
          <w:szCs w:val="28"/>
        </w:rPr>
        <w:t>Businesses use two primary liquidity ratios to determine whether</w:t>
      </w:r>
      <w:r w:rsidR="00A20D70" w:rsidRPr="00517A2E">
        <w:rPr>
          <w:rFonts w:ascii="Calibri" w:hAnsi="Calibri" w:cs="Calibri"/>
          <w:sz w:val="28"/>
          <w:szCs w:val="28"/>
        </w:rPr>
        <w:t xml:space="preserve"> they have enough cash or equivalent current assets to pay off their debts. Liquidity is a short-term measure that </w:t>
      </w:r>
      <w:r w:rsidR="000F31B9">
        <w:rPr>
          <w:rFonts w:ascii="Calibri" w:hAnsi="Calibri" w:cs="Calibri"/>
          <w:sz w:val="28"/>
          <w:szCs w:val="28"/>
        </w:rPr>
        <w:t>utilises</w:t>
      </w:r>
      <w:r w:rsidR="00A20D70" w:rsidRPr="00517A2E">
        <w:rPr>
          <w:rFonts w:ascii="Calibri" w:hAnsi="Calibri" w:cs="Calibri"/>
          <w:sz w:val="28"/>
          <w:szCs w:val="28"/>
        </w:rPr>
        <w:t xml:space="preserve"> the current assets and </w:t>
      </w:r>
      <w:r w:rsidR="000F31B9">
        <w:rPr>
          <w:rFonts w:ascii="Calibri" w:hAnsi="Calibri" w:cs="Calibri"/>
          <w:sz w:val="28"/>
          <w:szCs w:val="28"/>
        </w:rPr>
        <w:t>liabilities</w:t>
      </w:r>
      <w:r w:rsidR="00A20D70" w:rsidRPr="00517A2E">
        <w:rPr>
          <w:rFonts w:ascii="Calibri" w:hAnsi="Calibri" w:cs="Calibri"/>
          <w:sz w:val="28"/>
          <w:szCs w:val="28"/>
        </w:rPr>
        <w:t xml:space="preserve"> in the balance sheet.</w:t>
      </w:r>
    </w:p>
    <w:p w14:paraId="2793C11E" w14:textId="66A6A923" w:rsidR="00A973C7" w:rsidRPr="008A3B4A" w:rsidRDefault="004B4397" w:rsidP="0046664C">
      <w:pPr>
        <w:pStyle w:val="ListParagraph"/>
        <w:numPr>
          <w:ilvl w:val="0"/>
          <w:numId w:val="4"/>
        </w:numPr>
        <w:spacing w:before="240"/>
        <w:jc w:val="both"/>
        <w:rPr>
          <w:rFonts w:ascii="Calibri" w:hAnsi="Calibri" w:cs="Calibri"/>
          <w:b/>
          <w:bCs/>
          <w:sz w:val="28"/>
          <w:szCs w:val="28"/>
        </w:rPr>
      </w:pPr>
      <w:r w:rsidRPr="00C6776F">
        <w:rPr>
          <w:rFonts w:ascii="Calibri" w:hAnsi="Calibri" w:cs="Calibri"/>
          <w:sz w:val="28"/>
          <w:szCs w:val="28"/>
        </w:rPr>
        <w:t>Gearing refers to the proportion of debt financing used for long-term financing. Higher gearing means higher risks, as interest payments must be made even if the business is unprofitable. Failure to meet debt obligations may lead to asset sales or bankruptcy</w:t>
      </w:r>
      <w:r w:rsidR="00874386">
        <w:rPr>
          <w:rFonts w:ascii="Calibri" w:hAnsi="Calibri" w:cs="Calibri"/>
          <w:sz w:val="28"/>
          <w:szCs w:val="28"/>
        </w:rPr>
        <w:t xml:space="preserve"> </w:t>
      </w:r>
      <w:r w:rsidR="00717FBE">
        <w:rPr>
          <w:rFonts w:ascii="Calibri" w:hAnsi="Calibri" w:cs="Calibri"/>
          <w:sz w:val="28"/>
          <w:szCs w:val="28"/>
        </w:rPr>
        <w:t xml:space="preserve">(Corporate Finance </w:t>
      </w:r>
      <w:r w:rsidR="0046664C">
        <w:rPr>
          <w:rFonts w:ascii="Calibri" w:hAnsi="Calibri" w:cs="Calibri"/>
          <w:sz w:val="28"/>
          <w:szCs w:val="28"/>
        </w:rPr>
        <w:t>Institute, 2024</w:t>
      </w:r>
      <w:r w:rsidR="00C64C14">
        <w:rPr>
          <w:rFonts w:ascii="Calibri" w:hAnsi="Calibri" w:cs="Calibri"/>
          <w:sz w:val="28"/>
          <w:szCs w:val="28"/>
        </w:rPr>
        <w:t>).</w:t>
      </w:r>
    </w:p>
    <w:p w14:paraId="1FB076B1" w14:textId="596785D6" w:rsidR="00A973C7" w:rsidRPr="006B21AC" w:rsidRDefault="00D3688E" w:rsidP="00AB645C">
      <w:pPr>
        <w:pStyle w:val="ListParagraph"/>
        <w:numPr>
          <w:ilvl w:val="0"/>
          <w:numId w:val="4"/>
        </w:numPr>
        <w:rPr>
          <w:rFonts w:ascii="Calibri" w:hAnsi="Calibri" w:cs="Calibri"/>
          <w:b/>
          <w:bCs/>
          <w:sz w:val="28"/>
          <w:szCs w:val="28"/>
        </w:rPr>
      </w:pPr>
      <w:r w:rsidRPr="00E74040">
        <w:rPr>
          <w:rFonts w:ascii="Calibri" w:hAnsi="Calibri" w:cs="Calibri"/>
          <w:sz w:val="28"/>
          <w:szCs w:val="28"/>
        </w:rPr>
        <w:lastRenderedPageBreak/>
        <w:t>V</w:t>
      </w:r>
      <w:r w:rsidR="00CA1B86" w:rsidRPr="00E74040">
        <w:rPr>
          <w:rFonts w:ascii="Calibri" w:hAnsi="Calibri" w:cs="Calibri"/>
          <w:sz w:val="28"/>
          <w:szCs w:val="28"/>
        </w:rPr>
        <w:t>ariance analysis</w:t>
      </w:r>
      <w:r w:rsidRPr="00E74040">
        <w:rPr>
          <w:rFonts w:ascii="Calibri" w:hAnsi="Calibri" w:cs="Calibri"/>
          <w:sz w:val="28"/>
          <w:szCs w:val="28"/>
        </w:rPr>
        <w:t xml:space="preserve"> </w:t>
      </w:r>
      <w:r w:rsidR="00F11F81" w:rsidRPr="00E74040">
        <w:rPr>
          <w:rFonts w:ascii="Calibri" w:hAnsi="Calibri" w:cs="Calibri"/>
          <w:sz w:val="28"/>
          <w:szCs w:val="28"/>
        </w:rPr>
        <w:t>is a</w:t>
      </w:r>
      <w:r w:rsidR="00E74040" w:rsidRPr="00E74040">
        <w:rPr>
          <w:rFonts w:ascii="Calibri" w:hAnsi="Calibri" w:cs="Calibri"/>
          <w:sz w:val="28"/>
          <w:szCs w:val="28"/>
        </w:rPr>
        <w:t xml:space="preserve"> </w:t>
      </w:r>
      <w:r w:rsidR="00F11F81" w:rsidRPr="00E74040">
        <w:rPr>
          <w:rFonts w:ascii="Calibri" w:hAnsi="Calibri" w:cs="Calibri"/>
          <w:sz w:val="28"/>
          <w:szCs w:val="28"/>
        </w:rPr>
        <w:t>quantitative method that helps businesses maintain better control by assessing the variance between estimated budgets and actual numbers</w:t>
      </w:r>
      <w:r w:rsidR="00BA5E24">
        <w:rPr>
          <w:rFonts w:ascii="Calibri" w:hAnsi="Calibri" w:cs="Calibri"/>
          <w:sz w:val="28"/>
          <w:szCs w:val="28"/>
        </w:rPr>
        <w:t xml:space="preserve"> </w:t>
      </w:r>
      <w:r w:rsidR="00B45B39">
        <w:rPr>
          <w:rFonts w:ascii="Calibri" w:hAnsi="Calibri" w:cs="Calibri"/>
          <w:sz w:val="28"/>
          <w:szCs w:val="28"/>
        </w:rPr>
        <w:t>(SolveXia, 2023</w:t>
      </w:r>
      <w:r w:rsidR="00B5152E">
        <w:rPr>
          <w:rFonts w:ascii="Calibri" w:hAnsi="Calibri" w:cs="Calibri"/>
          <w:sz w:val="28"/>
          <w:szCs w:val="28"/>
        </w:rPr>
        <w:t>).</w:t>
      </w:r>
    </w:p>
    <w:p w14:paraId="48C8F5F9" w14:textId="299256B9" w:rsidR="00A973C7" w:rsidRDefault="009431EF" w:rsidP="00AB645C">
      <w:pPr>
        <w:pStyle w:val="ListParagraph"/>
        <w:numPr>
          <w:ilvl w:val="0"/>
          <w:numId w:val="4"/>
        </w:numPr>
        <w:rPr>
          <w:rFonts w:ascii="Calibri" w:hAnsi="Calibri" w:cs="Calibri"/>
          <w:sz w:val="28"/>
          <w:szCs w:val="28"/>
        </w:rPr>
      </w:pPr>
      <w:r w:rsidRPr="00A63D7A">
        <w:rPr>
          <w:rFonts w:ascii="Calibri" w:hAnsi="Calibri" w:cs="Calibri"/>
          <w:sz w:val="28"/>
          <w:szCs w:val="28"/>
        </w:rPr>
        <w:t>Trend</w:t>
      </w:r>
      <w:r w:rsidR="00B93181">
        <w:rPr>
          <w:rFonts w:ascii="Calibri" w:hAnsi="Calibri" w:cs="Calibri"/>
          <w:sz w:val="28"/>
          <w:szCs w:val="28"/>
        </w:rPr>
        <w:t xml:space="preserve"> </w:t>
      </w:r>
      <w:r w:rsidRPr="00A63D7A">
        <w:rPr>
          <w:rFonts w:ascii="Calibri" w:hAnsi="Calibri" w:cs="Calibri"/>
          <w:sz w:val="28"/>
          <w:szCs w:val="28"/>
        </w:rPr>
        <w:t xml:space="preserve">analysis </w:t>
      </w:r>
      <w:r w:rsidR="00E63DCC">
        <w:rPr>
          <w:rFonts w:ascii="Calibri" w:hAnsi="Calibri" w:cs="Calibri"/>
          <w:sz w:val="28"/>
          <w:szCs w:val="28"/>
        </w:rPr>
        <w:t>examines</w:t>
      </w:r>
      <w:r w:rsidRPr="00A63D7A">
        <w:rPr>
          <w:rFonts w:ascii="Calibri" w:hAnsi="Calibri" w:cs="Calibri"/>
          <w:sz w:val="28"/>
          <w:szCs w:val="28"/>
        </w:rPr>
        <w:t xml:space="preserve"> an </w:t>
      </w:r>
      <w:r w:rsidR="00E63DCC">
        <w:rPr>
          <w:rFonts w:ascii="Calibri" w:hAnsi="Calibri" w:cs="Calibri"/>
          <w:sz w:val="28"/>
          <w:szCs w:val="28"/>
        </w:rPr>
        <w:t>organisation's</w:t>
      </w:r>
      <w:r w:rsidRPr="00A63D7A">
        <w:rPr>
          <w:rFonts w:ascii="Calibri" w:hAnsi="Calibri" w:cs="Calibri"/>
          <w:sz w:val="28"/>
          <w:szCs w:val="28"/>
        </w:rPr>
        <w:t xml:space="preserve"> financial information across a specified period, measured in months, </w:t>
      </w:r>
      <w:r w:rsidR="00190D77" w:rsidRPr="00A63D7A">
        <w:rPr>
          <w:rFonts w:ascii="Calibri" w:hAnsi="Calibri" w:cs="Calibri"/>
          <w:sz w:val="28"/>
          <w:szCs w:val="28"/>
        </w:rPr>
        <w:t>quarters,</w:t>
      </w:r>
      <w:r w:rsidRPr="00A63D7A">
        <w:rPr>
          <w:rFonts w:ascii="Calibri" w:hAnsi="Calibri" w:cs="Calibri"/>
          <w:sz w:val="28"/>
          <w:szCs w:val="28"/>
        </w:rPr>
        <w:t xml:space="preserve"> or years. </w:t>
      </w:r>
      <w:r w:rsidR="00B127EA">
        <w:rPr>
          <w:rFonts w:ascii="Calibri" w:hAnsi="Calibri" w:cs="Calibri"/>
          <w:sz w:val="28"/>
          <w:szCs w:val="28"/>
        </w:rPr>
        <w:t xml:space="preserve">It aims to determine the amount of change and percentage change from one period to the next and </w:t>
      </w:r>
      <w:r w:rsidR="00190D77" w:rsidRPr="00A63D7A">
        <w:rPr>
          <w:rFonts w:ascii="Calibri" w:hAnsi="Calibri" w:cs="Calibri"/>
          <w:sz w:val="28"/>
          <w:szCs w:val="28"/>
        </w:rPr>
        <w:t>analyse</w:t>
      </w:r>
      <w:r w:rsidRPr="00A63D7A">
        <w:rPr>
          <w:rFonts w:ascii="Calibri" w:hAnsi="Calibri" w:cs="Calibri"/>
          <w:sz w:val="28"/>
          <w:szCs w:val="28"/>
        </w:rPr>
        <w:t xml:space="preserve"> the results</w:t>
      </w:r>
      <w:r w:rsidR="0032669B">
        <w:rPr>
          <w:rFonts w:ascii="Calibri" w:hAnsi="Calibri" w:cs="Calibri"/>
          <w:sz w:val="28"/>
          <w:szCs w:val="28"/>
        </w:rPr>
        <w:t xml:space="preserve"> </w:t>
      </w:r>
      <w:r w:rsidR="00566B94">
        <w:rPr>
          <w:rFonts w:ascii="Calibri" w:hAnsi="Calibri" w:cs="Calibri"/>
          <w:sz w:val="28"/>
          <w:szCs w:val="28"/>
        </w:rPr>
        <w:t>(Grant, 2022).</w:t>
      </w:r>
    </w:p>
    <w:p w14:paraId="1B2BFF71" w14:textId="29283926" w:rsidR="00A973C7" w:rsidRPr="00B936B3" w:rsidRDefault="00B936B3" w:rsidP="004D3085">
      <w:pPr>
        <w:pStyle w:val="ListParagraph"/>
        <w:numPr>
          <w:ilvl w:val="0"/>
          <w:numId w:val="4"/>
        </w:numPr>
        <w:rPr>
          <w:rFonts w:ascii="Calibri" w:hAnsi="Calibri" w:cs="Calibri"/>
          <w:b/>
          <w:bCs/>
          <w:sz w:val="28"/>
          <w:szCs w:val="28"/>
        </w:rPr>
      </w:pPr>
      <w:r w:rsidRPr="00B936B3">
        <w:rPr>
          <w:rFonts w:ascii="Calibri" w:hAnsi="Calibri" w:cs="Calibri"/>
          <w:sz w:val="28"/>
          <w:szCs w:val="28"/>
        </w:rPr>
        <w:t>Benchmarking refers to comparing your business to similar-sized businesses in your industry or local area. There are two types of benchmarking.</w:t>
      </w:r>
      <w:r w:rsidR="004D3085">
        <w:rPr>
          <w:rFonts w:ascii="Calibri" w:hAnsi="Calibri" w:cs="Calibri"/>
          <w:sz w:val="28"/>
          <w:szCs w:val="28"/>
        </w:rPr>
        <w:t xml:space="preserve"> </w:t>
      </w:r>
      <w:r w:rsidRPr="00B936B3">
        <w:rPr>
          <w:rFonts w:ascii="Calibri" w:hAnsi="Calibri" w:cs="Calibri"/>
          <w:sz w:val="28"/>
          <w:szCs w:val="28"/>
        </w:rPr>
        <w:t>Factual benchmarking involves comparing actual numbers, while subjective benchmarking involves recording a person's opinion</w:t>
      </w:r>
      <w:r w:rsidR="003179DB">
        <w:rPr>
          <w:rFonts w:ascii="Calibri" w:hAnsi="Calibri" w:cs="Calibri"/>
          <w:sz w:val="28"/>
          <w:szCs w:val="28"/>
        </w:rPr>
        <w:t xml:space="preserve"> (</w:t>
      </w:r>
      <w:r w:rsidR="005D12D7" w:rsidRPr="005D12D7">
        <w:rPr>
          <w:rFonts w:ascii="Calibri" w:hAnsi="Calibri" w:cs="Calibri"/>
          <w:sz w:val="28"/>
          <w:szCs w:val="28"/>
        </w:rPr>
        <w:t>Queensland Government</w:t>
      </w:r>
      <w:r w:rsidR="003179DB">
        <w:rPr>
          <w:rFonts w:ascii="Calibri" w:hAnsi="Calibri" w:cs="Calibri"/>
          <w:sz w:val="28"/>
          <w:szCs w:val="28"/>
        </w:rPr>
        <w:t xml:space="preserve">, </w:t>
      </w:r>
      <w:r w:rsidR="005D12D7" w:rsidRPr="005D12D7">
        <w:rPr>
          <w:rFonts w:ascii="Calibri" w:hAnsi="Calibri" w:cs="Calibri"/>
          <w:sz w:val="28"/>
          <w:szCs w:val="28"/>
        </w:rPr>
        <w:t>2021)</w:t>
      </w:r>
    </w:p>
    <w:p w14:paraId="54D4A1C3" w14:textId="4D8190E4" w:rsidR="004F7B04" w:rsidRDefault="00876920" w:rsidP="006E0E76">
      <w:pPr>
        <w:rPr>
          <w:rFonts w:ascii="Calibri" w:hAnsi="Calibri" w:cs="Calibri"/>
          <w:b/>
          <w:bCs/>
          <w:sz w:val="28"/>
          <w:szCs w:val="28"/>
        </w:rPr>
      </w:pPr>
      <w:r>
        <w:rPr>
          <w:rFonts w:ascii="Calibri" w:hAnsi="Calibri" w:cs="Calibri"/>
          <w:b/>
          <w:bCs/>
          <w:sz w:val="28"/>
          <w:szCs w:val="28"/>
        </w:rPr>
        <w:t xml:space="preserve"> </w:t>
      </w:r>
      <w:r w:rsidRPr="00876920">
        <w:rPr>
          <w:rFonts w:ascii="Calibri" w:hAnsi="Calibri" w:cs="Calibri"/>
          <w:b/>
          <w:bCs/>
          <w:sz w:val="28"/>
          <w:szCs w:val="28"/>
        </w:rPr>
        <w:t xml:space="preserve">Incremental </w:t>
      </w:r>
      <w:r w:rsidR="00204573">
        <w:rPr>
          <w:rFonts w:ascii="Calibri" w:hAnsi="Calibri" w:cs="Calibri"/>
          <w:b/>
          <w:bCs/>
          <w:sz w:val="28"/>
          <w:szCs w:val="28"/>
        </w:rPr>
        <w:t>B</w:t>
      </w:r>
      <w:r w:rsidRPr="00876920">
        <w:rPr>
          <w:rFonts w:ascii="Calibri" w:hAnsi="Calibri" w:cs="Calibri"/>
          <w:b/>
          <w:bCs/>
          <w:sz w:val="28"/>
          <w:szCs w:val="28"/>
        </w:rPr>
        <w:t>udgeting</w:t>
      </w:r>
      <w:r w:rsidR="000A75AB">
        <w:rPr>
          <w:rFonts w:ascii="Calibri" w:hAnsi="Calibri" w:cs="Calibri"/>
          <w:b/>
          <w:bCs/>
          <w:sz w:val="28"/>
          <w:szCs w:val="28"/>
        </w:rPr>
        <w:t xml:space="preserve"> </w:t>
      </w:r>
      <w:r w:rsidR="00204573">
        <w:rPr>
          <w:rFonts w:ascii="Calibri" w:hAnsi="Calibri" w:cs="Calibri"/>
          <w:b/>
          <w:bCs/>
          <w:sz w:val="28"/>
          <w:szCs w:val="28"/>
        </w:rPr>
        <w:t>M</w:t>
      </w:r>
      <w:r w:rsidR="000A75AB">
        <w:rPr>
          <w:rFonts w:ascii="Calibri" w:hAnsi="Calibri" w:cs="Calibri"/>
          <w:b/>
          <w:bCs/>
          <w:sz w:val="28"/>
          <w:szCs w:val="28"/>
        </w:rPr>
        <w:t>ethod</w:t>
      </w:r>
    </w:p>
    <w:p w14:paraId="12AC2525" w14:textId="1E0D9C6D" w:rsidR="00EA37F4" w:rsidRPr="00876920" w:rsidRDefault="000B30B6" w:rsidP="00E80D93">
      <w:pPr>
        <w:ind w:hanging="720"/>
        <w:rPr>
          <w:rFonts w:ascii="Calibri" w:hAnsi="Calibri" w:cs="Calibri"/>
          <w:sz w:val="28"/>
          <w:szCs w:val="28"/>
        </w:rPr>
      </w:pPr>
      <w:r w:rsidRPr="00876920">
        <w:rPr>
          <w:rFonts w:ascii="Calibri" w:hAnsi="Calibri" w:cs="Calibri"/>
          <w:sz w:val="28"/>
          <w:szCs w:val="28"/>
        </w:rPr>
        <w:t xml:space="preserve">      </w:t>
      </w:r>
      <w:r w:rsidR="00616419" w:rsidRPr="00876920">
        <w:rPr>
          <w:rFonts w:ascii="Calibri" w:hAnsi="Calibri" w:cs="Calibri"/>
          <w:sz w:val="28"/>
          <w:szCs w:val="28"/>
        </w:rPr>
        <w:t xml:space="preserve">     </w:t>
      </w:r>
      <w:r w:rsidRPr="00876920">
        <w:rPr>
          <w:rFonts w:ascii="Calibri" w:hAnsi="Calibri" w:cs="Calibri"/>
          <w:sz w:val="28"/>
          <w:szCs w:val="28"/>
        </w:rPr>
        <w:t xml:space="preserve"> </w:t>
      </w:r>
      <w:r w:rsidR="008F3F8B" w:rsidRPr="008F3F8B">
        <w:rPr>
          <w:rFonts w:ascii="Calibri" w:hAnsi="Calibri" w:cs="Calibri"/>
          <w:sz w:val="28"/>
          <w:szCs w:val="28"/>
        </w:rPr>
        <w:t xml:space="preserve">The </w:t>
      </w:r>
      <w:r w:rsidR="00941C8D">
        <w:rPr>
          <w:rFonts w:ascii="Calibri" w:hAnsi="Calibri" w:cs="Calibri"/>
          <w:sz w:val="28"/>
          <w:szCs w:val="28"/>
        </w:rPr>
        <w:t>incremental budgeting method</w:t>
      </w:r>
      <w:r w:rsidR="008F3F8B" w:rsidRPr="008F3F8B">
        <w:rPr>
          <w:rFonts w:ascii="Calibri" w:hAnsi="Calibri" w:cs="Calibri"/>
          <w:sz w:val="28"/>
          <w:szCs w:val="28"/>
        </w:rPr>
        <w:t xml:space="preserve"> assumes that the present budget is sufficient</w:t>
      </w:r>
      <w:r w:rsidR="00461BC0">
        <w:rPr>
          <w:rFonts w:ascii="Calibri" w:hAnsi="Calibri" w:cs="Calibri"/>
          <w:sz w:val="28"/>
          <w:szCs w:val="28"/>
        </w:rPr>
        <w:t xml:space="preserve"> and that </w:t>
      </w:r>
      <w:r w:rsidR="008F3F8B" w:rsidRPr="008F3F8B">
        <w:rPr>
          <w:rFonts w:ascii="Calibri" w:hAnsi="Calibri" w:cs="Calibri"/>
          <w:sz w:val="28"/>
          <w:szCs w:val="28"/>
        </w:rPr>
        <w:t xml:space="preserve">only minimal modifications are required to develop the next budget. When preparing the budget, slight adjustments are made to the </w:t>
      </w:r>
      <w:r w:rsidR="000D74C4">
        <w:rPr>
          <w:rFonts w:ascii="Calibri" w:hAnsi="Calibri" w:cs="Calibri"/>
          <w:sz w:val="28"/>
          <w:szCs w:val="28"/>
        </w:rPr>
        <w:t>previous period's budget</w:t>
      </w:r>
      <w:r w:rsidR="008F3F8B" w:rsidRPr="008F3F8B">
        <w:rPr>
          <w:rFonts w:ascii="Calibri" w:hAnsi="Calibri" w:cs="Calibri"/>
          <w:sz w:val="28"/>
          <w:szCs w:val="28"/>
        </w:rPr>
        <w:t>. This technique is less complex than other budgeting methods. Its primary objective is to secure consistent operations and predictable funding.</w:t>
      </w:r>
      <w:r w:rsidR="00571473">
        <w:rPr>
          <w:rFonts w:ascii="Calibri" w:hAnsi="Calibri" w:cs="Calibri"/>
          <w:sz w:val="28"/>
          <w:szCs w:val="28"/>
        </w:rPr>
        <w:t xml:space="preserve"> (Accounting</w:t>
      </w:r>
      <w:r w:rsidR="00B73EA5">
        <w:rPr>
          <w:rFonts w:ascii="Calibri" w:hAnsi="Calibri" w:cs="Calibri"/>
          <w:sz w:val="28"/>
          <w:szCs w:val="28"/>
        </w:rPr>
        <w:t>Tools, 2023).</w:t>
      </w:r>
    </w:p>
    <w:p w14:paraId="10E61717" w14:textId="366FE7BF" w:rsidR="00FD715E" w:rsidRPr="00876920" w:rsidRDefault="00616419" w:rsidP="008C4E82">
      <w:pPr>
        <w:ind w:hanging="720"/>
        <w:jc w:val="both"/>
        <w:rPr>
          <w:rFonts w:ascii="Calibri" w:hAnsi="Calibri" w:cs="Calibri"/>
          <w:sz w:val="28"/>
          <w:szCs w:val="28"/>
        </w:rPr>
      </w:pPr>
      <w:r>
        <w:rPr>
          <w:rFonts w:ascii="Calibri" w:hAnsi="Calibri" w:cs="Calibri"/>
          <w:b/>
          <w:bCs/>
          <w:sz w:val="28"/>
          <w:szCs w:val="28"/>
        </w:rPr>
        <w:t xml:space="preserve">           </w:t>
      </w:r>
      <w:r w:rsidR="00FD715E" w:rsidRPr="00876920">
        <w:rPr>
          <w:rFonts w:ascii="Calibri" w:hAnsi="Calibri" w:cs="Calibri"/>
          <w:sz w:val="28"/>
          <w:szCs w:val="28"/>
        </w:rPr>
        <w:t>Advantages of incremental budgeting: easy to use, provides stability throughout the company, and change is simple to track.</w:t>
      </w:r>
    </w:p>
    <w:p w14:paraId="2F107663" w14:textId="77777777" w:rsidR="000E0B48" w:rsidRDefault="00616419" w:rsidP="002A4C5B">
      <w:pPr>
        <w:ind w:hanging="720"/>
        <w:jc w:val="both"/>
        <w:rPr>
          <w:rFonts w:ascii="Calibri" w:hAnsi="Calibri" w:cs="Calibri"/>
          <w:sz w:val="28"/>
          <w:szCs w:val="28"/>
        </w:rPr>
      </w:pPr>
      <w:r>
        <w:rPr>
          <w:rFonts w:ascii="Calibri" w:hAnsi="Calibri" w:cs="Calibri"/>
          <w:b/>
          <w:bCs/>
          <w:sz w:val="28"/>
          <w:szCs w:val="28"/>
        </w:rPr>
        <w:t xml:space="preserve">           </w:t>
      </w:r>
      <w:r w:rsidR="00FD715E" w:rsidRPr="00876920">
        <w:rPr>
          <w:rFonts w:ascii="Calibri" w:hAnsi="Calibri" w:cs="Calibri"/>
          <w:sz w:val="28"/>
          <w:szCs w:val="28"/>
        </w:rPr>
        <w:t xml:space="preserve">Incremental budgeting has some drawbacks. Departments spend as much of their budget as possible, leading to unnecessary spending without careful analysis. Managers can also make their department's performance look better than it is through budgetary slack. </w:t>
      </w:r>
    </w:p>
    <w:p w14:paraId="4EC7374E" w14:textId="7E6F2EF5" w:rsidR="00FD715E" w:rsidRPr="00193CC9" w:rsidRDefault="007F7E48" w:rsidP="000E0B48">
      <w:pPr>
        <w:rPr>
          <w:rFonts w:ascii="Calibri" w:hAnsi="Calibri" w:cs="Calibri"/>
          <w:sz w:val="28"/>
          <w:szCs w:val="28"/>
        </w:rPr>
      </w:pPr>
      <w:r w:rsidRPr="00CC07D1">
        <w:rPr>
          <w:rFonts w:ascii="Calibri" w:hAnsi="Calibri" w:cs="Calibri"/>
          <w:sz w:val="28"/>
          <w:szCs w:val="28"/>
        </w:rPr>
        <w:t>Furthermore</w:t>
      </w:r>
      <w:r w:rsidR="00CC149D">
        <w:rPr>
          <w:rFonts w:ascii="Calibri" w:hAnsi="Calibri" w:cs="Calibri"/>
          <w:sz w:val="28"/>
          <w:szCs w:val="28"/>
        </w:rPr>
        <w:t>,</w:t>
      </w:r>
      <w:r w:rsidR="00CC07D1" w:rsidRPr="00CC07D1">
        <w:rPr>
          <w:rFonts w:ascii="Calibri" w:hAnsi="Calibri" w:cs="Calibri"/>
          <w:sz w:val="28"/>
          <w:szCs w:val="28"/>
        </w:rPr>
        <w:t xml:space="preserve"> incremental budgeting does not provide a comprehensive analysis of the budget. Therefore, careful consideration should be given when selecting a budgeting method. </w:t>
      </w:r>
      <w:r w:rsidR="00866312" w:rsidRPr="00193CC9">
        <w:rPr>
          <w:rFonts w:ascii="Calibri" w:hAnsi="Calibri" w:cs="Calibri"/>
          <w:sz w:val="28"/>
          <w:szCs w:val="28"/>
        </w:rPr>
        <w:t>(Kavanagh</w:t>
      </w:r>
      <w:r w:rsidR="005E59C2" w:rsidRPr="00193CC9">
        <w:rPr>
          <w:rFonts w:ascii="Calibri" w:hAnsi="Calibri" w:cs="Calibri"/>
          <w:sz w:val="28"/>
          <w:szCs w:val="28"/>
        </w:rPr>
        <w:t xml:space="preserve"> </w:t>
      </w:r>
      <w:r w:rsidR="00866312" w:rsidRPr="00193CC9">
        <w:rPr>
          <w:rFonts w:ascii="Calibri" w:hAnsi="Calibri" w:cs="Calibri"/>
          <w:sz w:val="28"/>
          <w:szCs w:val="28"/>
        </w:rPr>
        <w:t>and Agarunova,</w:t>
      </w:r>
      <w:r w:rsidR="005E59C2" w:rsidRPr="00193CC9">
        <w:rPr>
          <w:rFonts w:ascii="Calibri" w:hAnsi="Calibri" w:cs="Calibri"/>
          <w:sz w:val="28"/>
          <w:szCs w:val="28"/>
        </w:rPr>
        <w:t xml:space="preserve"> </w:t>
      </w:r>
      <w:r w:rsidR="00866312" w:rsidRPr="00193CC9">
        <w:rPr>
          <w:rFonts w:ascii="Calibri" w:hAnsi="Calibri" w:cs="Calibri"/>
          <w:sz w:val="28"/>
          <w:szCs w:val="28"/>
        </w:rPr>
        <w:t>2022)</w:t>
      </w:r>
      <w:r w:rsidR="005E59C2" w:rsidRPr="00193CC9">
        <w:rPr>
          <w:rFonts w:ascii="Calibri" w:hAnsi="Calibri" w:cs="Calibri"/>
          <w:sz w:val="28"/>
          <w:szCs w:val="28"/>
        </w:rPr>
        <w:t>.</w:t>
      </w:r>
    </w:p>
    <w:p w14:paraId="7942885D" w14:textId="77777777" w:rsidR="009A52E3" w:rsidRDefault="009A52E3" w:rsidP="00EA2BF3">
      <w:pPr>
        <w:rPr>
          <w:rFonts w:ascii="Calibri" w:hAnsi="Calibri" w:cs="Calibri"/>
          <w:sz w:val="28"/>
          <w:szCs w:val="28"/>
        </w:rPr>
      </w:pPr>
    </w:p>
    <w:p w14:paraId="329591B4" w14:textId="77777777" w:rsidR="00571F27" w:rsidRPr="00121531" w:rsidRDefault="00571F27" w:rsidP="003E7275">
      <w:pPr>
        <w:rPr>
          <w:rFonts w:ascii="Calibri" w:hAnsi="Calibri" w:cs="Calibri"/>
          <w:sz w:val="28"/>
          <w:szCs w:val="28"/>
        </w:rPr>
      </w:pPr>
    </w:p>
    <w:p w14:paraId="1277B291" w14:textId="77777777" w:rsidR="00196921" w:rsidRPr="00121531" w:rsidRDefault="00196921" w:rsidP="00BA2831">
      <w:pPr>
        <w:jc w:val="center"/>
        <w:rPr>
          <w:sz w:val="28"/>
          <w:szCs w:val="28"/>
        </w:rPr>
      </w:pPr>
    </w:p>
    <w:p w14:paraId="2147DEEA" w14:textId="77777777" w:rsidR="00B96FBA" w:rsidRPr="00B96FBA" w:rsidRDefault="00B96FBA" w:rsidP="00B96FBA">
      <w:pPr>
        <w:rPr>
          <w:b/>
          <w:bCs/>
          <w:sz w:val="28"/>
          <w:szCs w:val="28"/>
        </w:rPr>
      </w:pPr>
      <w:r w:rsidRPr="00B96FBA">
        <w:rPr>
          <w:b/>
          <w:bCs/>
          <w:sz w:val="28"/>
          <w:szCs w:val="28"/>
        </w:rPr>
        <w:lastRenderedPageBreak/>
        <w:t>Beyond Budgeting Model:</w:t>
      </w:r>
    </w:p>
    <w:p w14:paraId="5D3F8DB3" w14:textId="551BC36E" w:rsidR="00B96FBA" w:rsidRPr="00D80E8D" w:rsidRDefault="00B96FBA" w:rsidP="00B96FBA">
      <w:pPr>
        <w:rPr>
          <w:sz w:val="28"/>
          <w:szCs w:val="28"/>
        </w:rPr>
      </w:pPr>
      <w:r w:rsidRPr="00D80E8D">
        <w:rPr>
          <w:sz w:val="28"/>
          <w:szCs w:val="28"/>
        </w:rPr>
        <w:t xml:space="preserve">The Beyond Budgeting model is an approach to financial management that emphasises flexibility and decentralisation. Unlike traditional budgeting, which relies on fixed targets and centralised control, the Beyond Budgeting model empowers individual teams and departments to make more </w:t>
      </w:r>
      <w:r w:rsidR="0057607C" w:rsidRPr="00D80E8D">
        <w:rPr>
          <w:sz w:val="28"/>
          <w:szCs w:val="28"/>
        </w:rPr>
        <w:t>free</w:t>
      </w:r>
      <w:r w:rsidRPr="00D80E8D">
        <w:rPr>
          <w:sz w:val="28"/>
          <w:szCs w:val="28"/>
        </w:rPr>
        <w:t xml:space="preserve"> decisions based on real-time data and feedback. </w:t>
      </w:r>
    </w:p>
    <w:p w14:paraId="6A2BEBEF" w14:textId="0B5C3761" w:rsidR="00B96FBA" w:rsidRPr="00D80E8D" w:rsidRDefault="00B96FBA" w:rsidP="00B96FBA">
      <w:pPr>
        <w:rPr>
          <w:sz w:val="28"/>
          <w:szCs w:val="28"/>
        </w:rPr>
      </w:pPr>
      <w:r w:rsidRPr="00D80E8D">
        <w:rPr>
          <w:sz w:val="28"/>
          <w:szCs w:val="28"/>
        </w:rPr>
        <w:t>Adopting this approach can help companies adapt to changing market conditions</w:t>
      </w:r>
      <w:r w:rsidR="00C766FB" w:rsidRPr="00D80E8D">
        <w:rPr>
          <w:sz w:val="28"/>
          <w:szCs w:val="28"/>
        </w:rPr>
        <w:t xml:space="preserve"> and customer needs.</w:t>
      </w:r>
      <w:r w:rsidRPr="00D80E8D">
        <w:rPr>
          <w:sz w:val="28"/>
          <w:szCs w:val="28"/>
        </w:rPr>
        <w:t xml:space="preserve"> It also promotes a culture of innovation and collaboration. Likewise, the Beyond Budgeting model encourages companies to focus on achieving long-term strategic goals instead of only meeting short-term financial targets. This results in balanced growth and overall success</w:t>
      </w:r>
      <w:r w:rsidR="00041D87">
        <w:rPr>
          <w:sz w:val="28"/>
          <w:szCs w:val="28"/>
        </w:rPr>
        <w:t xml:space="preserve"> (</w:t>
      </w:r>
      <w:r w:rsidR="00CC2FF4" w:rsidRPr="00CC2FF4">
        <w:rPr>
          <w:sz w:val="28"/>
          <w:szCs w:val="28"/>
        </w:rPr>
        <w:t>Radoni</w:t>
      </w:r>
      <w:r w:rsidR="0032633D">
        <w:rPr>
          <w:sz w:val="28"/>
          <w:szCs w:val="28"/>
        </w:rPr>
        <w:t>c</w:t>
      </w:r>
      <w:r w:rsidR="00CC2FF4" w:rsidRPr="00CC2FF4">
        <w:rPr>
          <w:sz w:val="28"/>
          <w:szCs w:val="28"/>
        </w:rPr>
        <w:t>, 2018)</w:t>
      </w:r>
      <w:r w:rsidR="00D775BF">
        <w:rPr>
          <w:sz w:val="28"/>
          <w:szCs w:val="28"/>
        </w:rPr>
        <w:t>.</w:t>
      </w:r>
    </w:p>
    <w:p w14:paraId="21FB7842" w14:textId="2CD61406" w:rsidR="002429AD" w:rsidRPr="00D80E8D" w:rsidRDefault="00500621" w:rsidP="00B96FBA">
      <w:pPr>
        <w:rPr>
          <w:sz w:val="28"/>
          <w:szCs w:val="28"/>
        </w:rPr>
      </w:pPr>
      <w:r w:rsidRPr="00D80E8D">
        <w:rPr>
          <w:sz w:val="28"/>
          <w:szCs w:val="28"/>
        </w:rPr>
        <w:t>Accountability involves holding individuals and teams responsible for their performance</w:t>
      </w:r>
      <w:r w:rsidR="009328A2" w:rsidRPr="00D80E8D">
        <w:rPr>
          <w:sz w:val="28"/>
          <w:szCs w:val="28"/>
        </w:rPr>
        <w:t xml:space="preserve"> and </w:t>
      </w:r>
      <w:r w:rsidRPr="00D80E8D">
        <w:rPr>
          <w:sz w:val="28"/>
          <w:szCs w:val="28"/>
        </w:rPr>
        <w:t xml:space="preserve">promoting a culture of improvement and innovation. Adaptive management processes are also </w:t>
      </w:r>
      <w:r w:rsidR="004B6856">
        <w:rPr>
          <w:sz w:val="28"/>
          <w:szCs w:val="28"/>
        </w:rPr>
        <w:t>critical</w:t>
      </w:r>
      <w:r w:rsidR="00D02F59">
        <w:rPr>
          <w:sz w:val="28"/>
          <w:szCs w:val="28"/>
        </w:rPr>
        <w:t xml:space="preserve">, </w:t>
      </w:r>
      <w:r w:rsidR="00CF6D82">
        <w:rPr>
          <w:sz w:val="28"/>
          <w:szCs w:val="28"/>
        </w:rPr>
        <w:t>requiring</w:t>
      </w:r>
      <w:r w:rsidRPr="00D80E8D">
        <w:rPr>
          <w:sz w:val="28"/>
          <w:szCs w:val="28"/>
        </w:rPr>
        <w:t xml:space="preserve"> continuous updates to plans and budgets based on feedback and new data. This approach enables </w:t>
      </w:r>
      <w:r w:rsidR="00D775BF">
        <w:rPr>
          <w:sz w:val="28"/>
          <w:szCs w:val="28"/>
        </w:rPr>
        <w:t>organisations</w:t>
      </w:r>
      <w:r w:rsidRPr="00D80E8D">
        <w:rPr>
          <w:sz w:val="28"/>
          <w:szCs w:val="28"/>
        </w:rPr>
        <w:t xml:space="preserve"> to be flexible and responsive while aligning resources with strategic objectives.</w:t>
      </w:r>
    </w:p>
    <w:p w14:paraId="1DBD895D" w14:textId="777B0807" w:rsidR="00B96FBA" w:rsidRPr="00D80E8D" w:rsidRDefault="00B96FBA" w:rsidP="00B96FBA">
      <w:pPr>
        <w:rPr>
          <w:sz w:val="28"/>
          <w:szCs w:val="28"/>
        </w:rPr>
      </w:pPr>
      <w:r w:rsidRPr="00D80E8D">
        <w:rPr>
          <w:sz w:val="28"/>
          <w:szCs w:val="28"/>
        </w:rPr>
        <w:t xml:space="preserve">Several </w:t>
      </w:r>
      <w:r w:rsidR="0096679E" w:rsidRPr="00D80E8D">
        <w:rPr>
          <w:sz w:val="28"/>
          <w:szCs w:val="28"/>
        </w:rPr>
        <w:t>organisations</w:t>
      </w:r>
      <w:r w:rsidRPr="00D80E8D">
        <w:rPr>
          <w:sz w:val="28"/>
          <w:szCs w:val="28"/>
        </w:rPr>
        <w:t xml:space="preserve"> have overcome difficulties and implemented the Beyond Budgeting model </w:t>
      </w:r>
      <w:r w:rsidR="00954290" w:rsidRPr="00D80E8D">
        <w:rPr>
          <w:sz w:val="28"/>
          <w:szCs w:val="28"/>
        </w:rPr>
        <w:t>positively</w:t>
      </w:r>
      <w:r w:rsidRPr="00D80E8D">
        <w:rPr>
          <w:sz w:val="28"/>
          <w:szCs w:val="28"/>
        </w:rPr>
        <w:t>. One such example is Handelsbanken, a Swedish company that adopted Beyond Budgeting principles in the 1970s, leading to consistently better performance in profitability and customer satisfaction than its peers. Another success story is Softcat, a UK-based software company that adopted the Beyond Budgeting model in 2010, resulting in significant growth in revenue and employee satisfaction.</w:t>
      </w:r>
    </w:p>
    <w:p w14:paraId="1D1DC4E8" w14:textId="64BF88D1" w:rsidR="008B0DF6" w:rsidRDefault="007C28A5" w:rsidP="00B96FBA">
      <w:pPr>
        <w:rPr>
          <w:sz w:val="28"/>
          <w:szCs w:val="28"/>
        </w:rPr>
      </w:pPr>
      <w:r>
        <w:rPr>
          <w:sz w:val="28"/>
          <w:szCs w:val="28"/>
        </w:rPr>
        <w:t xml:space="preserve">Although the </w:t>
      </w:r>
      <w:r w:rsidR="004106A0">
        <w:rPr>
          <w:sz w:val="28"/>
          <w:szCs w:val="28"/>
        </w:rPr>
        <w:t>beyond-budgeting</w:t>
      </w:r>
      <w:r>
        <w:rPr>
          <w:sz w:val="28"/>
          <w:szCs w:val="28"/>
        </w:rPr>
        <w:t xml:space="preserve"> model may have some challenges, </w:t>
      </w:r>
      <w:r w:rsidR="00664AB2" w:rsidRPr="00D80E8D">
        <w:rPr>
          <w:sz w:val="28"/>
          <w:szCs w:val="28"/>
        </w:rPr>
        <w:t>organisations that adopted it experienced favourable</w:t>
      </w:r>
      <w:r w:rsidR="00306F06" w:rsidRPr="00D80E8D">
        <w:rPr>
          <w:sz w:val="28"/>
          <w:szCs w:val="28"/>
        </w:rPr>
        <w:t xml:space="preserve"> results with a more responsive, adaptable, and performance-focused management approach</w:t>
      </w:r>
      <w:r w:rsidR="008032ED">
        <w:rPr>
          <w:sz w:val="28"/>
          <w:szCs w:val="28"/>
        </w:rPr>
        <w:t xml:space="preserve"> (</w:t>
      </w:r>
      <w:r w:rsidR="00991A22">
        <w:rPr>
          <w:sz w:val="28"/>
          <w:szCs w:val="28"/>
        </w:rPr>
        <w:t>Dennig, 2019).</w:t>
      </w:r>
    </w:p>
    <w:p w14:paraId="5EE71329" w14:textId="77777777" w:rsidR="00774E04" w:rsidRDefault="00774E04" w:rsidP="00B96FBA">
      <w:pPr>
        <w:rPr>
          <w:sz w:val="28"/>
          <w:szCs w:val="28"/>
        </w:rPr>
      </w:pPr>
    </w:p>
    <w:p w14:paraId="0C88AB5A" w14:textId="77777777" w:rsidR="00774E04" w:rsidRDefault="00774E04" w:rsidP="00B96FBA">
      <w:pPr>
        <w:rPr>
          <w:sz w:val="28"/>
          <w:szCs w:val="28"/>
        </w:rPr>
      </w:pPr>
    </w:p>
    <w:p w14:paraId="31CEE0F9" w14:textId="77777777" w:rsidR="00774E04" w:rsidRPr="00774E04" w:rsidRDefault="00774E04" w:rsidP="00774E04">
      <w:pPr>
        <w:rPr>
          <w:b/>
          <w:bCs/>
          <w:sz w:val="28"/>
          <w:szCs w:val="28"/>
        </w:rPr>
      </w:pPr>
      <w:r w:rsidRPr="00774E04">
        <w:rPr>
          <w:b/>
          <w:bCs/>
          <w:sz w:val="28"/>
          <w:szCs w:val="28"/>
        </w:rPr>
        <w:lastRenderedPageBreak/>
        <w:t>Financial Stability and Sustainability:</w:t>
      </w:r>
    </w:p>
    <w:p w14:paraId="68998C3E" w14:textId="77777777" w:rsidR="00774E04" w:rsidRPr="00774E04" w:rsidRDefault="00774E04" w:rsidP="00774E04">
      <w:pPr>
        <w:rPr>
          <w:sz w:val="28"/>
          <w:szCs w:val="28"/>
        </w:rPr>
      </w:pPr>
      <w:r w:rsidRPr="00774E04">
        <w:rPr>
          <w:sz w:val="28"/>
          <w:szCs w:val="28"/>
        </w:rPr>
        <w:t>Financial stability and sustainability in organisational finance refer to maintaining a healthy balance between income, expenses, assets, and liabilities. They are crucial for long-term survival and success, requiring careful planning and management of financial resources and a commitment to responsible financial practices. The key to achieving monetary stability and sustainability is balancing income and expenses, controlling costs, managing debt, and investing in areas that generate sustainable revenue.</w:t>
      </w:r>
    </w:p>
    <w:p w14:paraId="4F2E5218" w14:textId="4FF1B133" w:rsidR="0027619B" w:rsidRDefault="009B4C84" w:rsidP="00774E04">
      <w:pPr>
        <w:rPr>
          <w:sz w:val="28"/>
          <w:szCs w:val="28"/>
        </w:rPr>
      </w:pPr>
      <w:r>
        <w:rPr>
          <w:sz w:val="28"/>
          <w:szCs w:val="28"/>
        </w:rPr>
        <w:t>An organisation must focus on effective cost management, careful investment strategies, revenue diversification, and robust risk management practices to achieve financial stability and sustainability</w:t>
      </w:r>
      <w:r w:rsidR="00774E04" w:rsidRPr="00774E04">
        <w:rPr>
          <w:sz w:val="28"/>
          <w:szCs w:val="28"/>
        </w:rPr>
        <w:t>. This involves examining and evaluating expenses, making sound investment decisions, reducing dependence on a single source of income, and implementing effective risk management strategies. Examine the role of budgeting and financial planning in promoting economic stability and sustainability, including the importance of long-term financial forecasting (Oncioiu et al. 2019, pp. 1-26).</w:t>
      </w:r>
    </w:p>
    <w:p w14:paraId="5ACBDDB1" w14:textId="33325DC0" w:rsidR="0027619B" w:rsidRPr="0027619B" w:rsidRDefault="0027619B" w:rsidP="0027619B">
      <w:pPr>
        <w:rPr>
          <w:sz w:val="28"/>
          <w:szCs w:val="28"/>
        </w:rPr>
      </w:pPr>
      <w:r w:rsidRPr="0027619B">
        <w:rPr>
          <w:sz w:val="28"/>
          <w:szCs w:val="28"/>
        </w:rPr>
        <w:t>In today's rapidly changing business landscape, financial stability and organisational resilience are critical factors that can make or break an organisation's success. Financial strength refers to an organisation's ability to meet its financial obligations while maintaining its financial health over the long term. In contrast, organisational resilience is the ability of an organisation to adapt to and recover from unexpected or adverse events, such as economic downturns, natural disasters, or market disruptions.</w:t>
      </w:r>
    </w:p>
    <w:p w14:paraId="0EFC056F" w14:textId="5A04C0F7" w:rsidR="00774E04" w:rsidRPr="00D80E8D" w:rsidRDefault="0027619B" w:rsidP="0027619B">
      <w:pPr>
        <w:rPr>
          <w:sz w:val="28"/>
          <w:szCs w:val="28"/>
        </w:rPr>
      </w:pPr>
      <w:r w:rsidRPr="0027619B">
        <w:rPr>
          <w:sz w:val="28"/>
          <w:szCs w:val="28"/>
        </w:rPr>
        <w:t>To enhance financial stability and sustainability, focus on improving financial literacy, strengthening internal controls, and fostering a culture of financial accountability and transparency. This involves providing training to improve financial understanding, implementing systems to reduce financial risk, and creating a culture of trust and honesty among stakeholders  (ResearchGate, 2022).</w:t>
      </w:r>
      <w:r w:rsidR="00774E04" w:rsidRPr="00774E04">
        <w:rPr>
          <w:sz w:val="28"/>
          <w:szCs w:val="28"/>
        </w:rPr>
        <w:t xml:space="preserve"> </w:t>
      </w:r>
    </w:p>
    <w:p w14:paraId="1D43F3B0" w14:textId="77777777" w:rsidR="008B0DF6" w:rsidRPr="00D80E8D" w:rsidRDefault="008B0DF6" w:rsidP="00BA2831">
      <w:pPr>
        <w:jc w:val="center"/>
        <w:rPr>
          <w:sz w:val="28"/>
          <w:szCs w:val="28"/>
        </w:rPr>
      </w:pPr>
    </w:p>
    <w:p w14:paraId="3A2020CE" w14:textId="69B756A4" w:rsidR="008B0DF6" w:rsidRPr="005B53EF" w:rsidRDefault="005B53EF" w:rsidP="00BA2831">
      <w:pPr>
        <w:jc w:val="center"/>
        <w:rPr>
          <w:b/>
          <w:bCs/>
          <w:sz w:val="32"/>
          <w:szCs w:val="32"/>
        </w:rPr>
      </w:pPr>
      <w:r w:rsidRPr="005B53EF">
        <w:rPr>
          <w:b/>
          <w:bCs/>
          <w:sz w:val="32"/>
          <w:szCs w:val="32"/>
        </w:rPr>
        <w:lastRenderedPageBreak/>
        <w:t>conclusion</w:t>
      </w:r>
    </w:p>
    <w:p w14:paraId="31DE5A45" w14:textId="77777777" w:rsidR="008B0DF6" w:rsidRDefault="008B0DF6" w:rsidP="00BA2831">
      <w:pPr>
        <w:jc w:val="center"/>
        <w:rPr>
          <w:b/>
          <w:bCs/>
          <w:sz w:val="28"/>
          <w:szCs w:val="28"/>
        </w:rPr>
      </w:pPr>
    </w:p>
    <w:p w14:paraId="5A5DE8F8" w14:textId="77777777" w:rsidR="008B0DF6" w:rsidRDefault="008B0DF6" w:rsidP="00BA2831">
      <w:pPr>
        <w:jc w:val="center"/>
        <w:rPr>
          <w:b/>
          <w:bCs/>
          <w:sz w:val="28"/>
          <w:szCs w:val="28"/>
        </w:rPr>
      </w:pPr>
    </w:p>
    <w:p w14:paraId="49E4D515" w14:textId="77777777" w:rsidR="008B0DF6" w:rsidRDefault="008B0DF6" w:rsidP="00BA2831">
      <w:pPr>
        <w:jc w:val="center"/>
        <w:rPr>
          <w:b/>
          <w:bCs/>
          <w:sz w:val="28"/>
          <w:szCs w:val="28"/>
        </w:rPr>
      </w:pPr>
    </w:p>
    <w:p w14:paraId="2ED782BC" w14:textId="77777777" w:rsidR="008B0DF6" w:rsidRDefault="008B0DF6" w:rsidP="00BA2831">
      <w:pPr>
        <w:jc w:val="center"/>
        <w:rPr>
          <w:b/>
          <w:bCs/>
          <w:sz w:val="28"/>
          <w:szCs w:val="28"/>
        </w:rPr>
      </w:pPr>
    </w:p>
    <w:p w14:paraId="774FF876" w14:textId="77777777" w:rsidR="008B0DF6" w:rsidRDefault="008B0DF6" w:rsidP="00BA2831">
      <w:pPr>
        <w:jc w:val="center"/>
        <w:rPr>
          <w:b/>
          <w:bCs/>
          <w:sz w:val="28"/>
          <w:szCs w:val="28"/>
        </w:rPr>
      </w:pPr>
    </w:p>
    <w:p w14:paraId="7BFADB84" w14:textId="77777777" w:rsidR="006744F3" w:rsidRDefault="006744F3" w:rsidP="00BA2831">
      <w:pPr>
        <w:jc w:val="center"/>
        <w:rPr>
          <w:b/>
          <w:bCs/>
          <w:sz w:val="28"/>
          <w:szCs w:val="28"/>
        </w:rPr>
      </w:pPr>
    </w:p>
    <w:p w14:paraId="435EF624" w14:textId="77777777" w:rsidR="006744F3" w:rsidRDefault="006744F3" w:rsidP="00BA2831">
      <w:pPr>
        <w:jc w:val="center"/>
        <w:rPr>
          <w:b/>
          <w:bCs/>
          <w:sz w:val="28"/>
          <w:szCs w:val="28"/>
        </w:rPr>
      </w:pPr>
    </w:p>
    <w:p w14:paraId="324E483E" w14:textId="77777777" w:rsidR="006744F3" w:rsidRDefault="006744F3" w:rsidP="00BA2831">
      <w:pPr>
        <w:jc w:val="center"/>
        <w:rPr>
          <w:b/>
          <w:bCs/>
          <w:sz w:val="28"/>
          <w:szCs w:val="28"/>
        </w:rPr>
      </w:pPr>
    </w:p>
    <w:p w14:paraId="3A64E844" w14:textId="77777777" w:rsidR="006744F3" w:rsidRDefault="006744F3" w:rsidP="00BA2831">
      <w:pPr>
        <w:jc w:val="center"/>
        <w:rPr>
          <w:b/>
          <w:bCs/>
          <w:sz w:val="28"/>
          <w:szCs w:val="28"/>
        </w:rPr>
      </w:pPr>
    </w:p>
    <w:p w14:paraId="4BE0BCB0" w14:textId="77777777" w:rsidR="006744F3" w:rsidRDefault="006744F3" w:rsidP="00BA2831">
      <w:pPr>
        <w:jc w:val="center"/>
        <w:rPr>
          <w:b/>
          <w:bCs/>
          <w:sz w:val="28"/>
          <w:szCs w:val="28"/>
        </w:rPr>
      </w:pPr>
    </w:p>
    <w:p w14:paraId="0C81DC15" w14:textId="77777777" w:rsidR="006744F3" w:rsidRDefault="006744F3" w:rsidP="00BA2831">
      <w:pPr>
        <w:jc w:val="center"/>
        <w:rPr>
          <w:b/>
          <w:bCs/>
          <w:sz w:val="28"/>
          <w:szCs w:val="28"/>
        </w:rPr>
      </w:pPr>
    </w:p>
    <w:p w14:paraId="1ED21556" w14:textId="77777777" w:rsidR="006744F3" w:rsidRDefault="006744F3" w:rsidP="00BA2831">
      <w:pPr>
        <w:jc w:val="center"/>
        <w:rPr>
          <w:b/>
          <w:bCs/>
          <w:sz w:val="28"/>
          <w:szCs w:val="28"/>
        </w:rPr>
      </w:pPr>
    </w:p>
    <w:p w14:paraId="3B197241" w14:textId="77777777" w:rsidR="006744F3" w:rsidRDefault="006744F3" w:rsidP="00BA2831">
      <w:pPr>
        <w:jc w:val="center"/>
        <w:rPr>
          <w:b/>
          <w:bCs/>
          <w:sz w:val="28"/>
          <w:szCs w:val="28"/>
        </w:rPr>
      </w:pPr>
    </w:p>
    <w:p w14:paraId="0760B92A" w14:textId="77777777" w:rsidR="006744F3" w:rsidRDefault="006744F3" w:rsidP="00BA2831">
      <w:pPr>
        <w:jc w:val="center"/>
        <w:rPr>
          <w:b/>
          <w:bCs/>
          <w:sz w:val="28"/>
          <w:szCs w:val="28"/>
        </w:rPr>
      </w:pPr>
    </w:p>
    <w:p w14:paraId="002F239B" w14:textId="77777777" w:rsidR="006744F3" w:rsidRDefault="006744F3" w:rsidP="00BA2831">
      <w:pPr>
        <w:jc w:val="center"/>
        <w:rPr>
          <w:b/>
          <w:bCs/>
          <w:sz w:val="28"/>
          <w:szCs w:val="28"/>
        </w:rPr>
      </w:pPr>
    </w:p>
    <w:p w14:paraId="5CD1F296" w14:textId="77777777" w:rsidR="006744F3" w:rsidRDefault="006744F3" w:rsidP="00BA2831">
      <w:pPr>
        <w:jc w:val="center"/>
        <w:rPr>
          <w:b/>
          <w:bCs/>
          <w:sz w:val="28"/>
          <w:szCs w:val="28"/>
        </w:rPr>
      </w:pPr>
    </w:p>
    <w:p w14:paraId="25C53F16" w14:textId="77777777" w:rsidR="006744F3" w:rsidRDefault="006744F3" w:rsidP="00BA2831">
      <w:pPr>
        <w:jc w:val="center"/>
        <w:rPr>
          <w:b/>
          <w:bCs/>
          <w:sz w:val="28"/>
          <w:szCs w:val="28"/>
        </w:rPr>
      </w:pPr>
    </w:p>
    <w:p w14:paraId="190FDCEC" w14:textId="77777777" w:rsidR="006744F3" w:rsidRDefault="006744F3" w:rsidP="00BA2831">
      <w:pPr>
        <w:jc w:val="center"/>
        <w:rPr>
          <w:b/>
          <w:bCs/>
          <w:sz w:val="28"/>
          <w:szCs w:val="28"/>
        </w:rPr>
      </w:pPr>
    </w:p>
    <w:p w14:paraId="2735782B" w14:textId="77777777" w:rsidR="006744F3" w:rsidRDefault="006744F3" w:rsidP="00BA2831">
      <w:pPr>
        <w:jc w:val="center"/>
        <w:rPr>
          <w:b/>
          <w:bCs/>
          <w:sz w:val="28"/>
          <w:szCs w:val="28"/>
        </w:rPr>
      </w:pPr>
    </w:p>
    <w:p w14:paraId="14BFA69E" w14:textId="77777777" w:rsidR="006744F3" w:rsidRDefault="006744F3" w:rsidP="00BA2831">
      <w:pPr>
        <w:jc w:val="center"/>
        <w:rPr>
          <w:b/>
          <w:bCs/>
          <w:sz w:val="28"/>
          <w:szCs w:val="28"/>
        </w:rPr>
      </w:pPr>
    </w:p>
    <w:p w14:paraId="3C9B6305" w14:textId="77777777" w:rsidR="007E5A34" w:rsidRDefault="007E5A34" w:rsidP="00BA2831">
      <w:pPr>
        <w:jc w:val="center"/>
        <w:rPr>
          <w:b/>
          <w:bCs/>
          <w:sz w:val="28"/>
          <w:szCs w:val="28"/>
        </w:rPr>
      </w:pPr>
    </w:p>
    <w:p w14:paraId="20543E27" w14:textId="77777777" w:rsidR="007E5A34" w:rsidRDefault="007E5A34" w:rsidP="00BA2831">
      <w:pPr>
        <w:jc w:val="center"/>
        <w:rPr>
          <w:b/>
          <w:bCs/>
          <w:sz w:val="28"/>
          <w:szCs w:val="28"/>
        </w:rPr>
      </w:pPr>
    </w:p>
    <w:p w14:paraId="08CD68D7" w14:textId="77777777" w:rsidR="007E5A34" w:rsidRDefault="007E5A34" w:rsidP="00BA2831">
      <w:pPr>
        <w:jc w:val="center"/>
        <w:rPr>
          <w:b/>
          <w:bCs/>
          <w:sz w:val="28"/>
          <w:szCs w:val="28"/>
        </w:rPr>
      </w:pPr>
    </w:p>
    <w:p w14:paraId="4BB8B48F" w14:textId="77777777" w:rsidR="007E5A34" w:rsidRDefault="007E5A34" w:rsidP="00BA2831">
      <w:pPr>
        <w:jc w:val="center"/>
        <w:rPr>
          <w:b/>
          <w:bCs/>
          <w:sz w:val="28"/>
          <w:szCs w:val="28"/>
        </w:rPr>
      </w:pPr>
    </w:p>
    <w:p w14:paraId="5E589B41" w14:textId="38C06434" w:rsidR="00BA2831" w:rsidRDefault="00BA2831" w:rsidP="008B6205">
      <w:pPr>
        <w:jc w:val="center"/>
        <w:rPr>
          <w:b/>
          <w:bCs/>
          <w:sz w:val="28"/>
          <w:szCs w:val="28"/>
        </w:rPr>
      </w:pPr>
      <w:r w:rsidRPr="00BA2831">
        <w:rPr>
          <w:b/>
          <w:bCs/>
          <w:sz w:val="28"/>
          <w:szCs w:val="28"/>
        </w:rPr>
        <w:lastRenderedPageBreak/>
        <w:t>Appendices</w:t>
      </w:r>
    </w:p>
    <w:p w14:paraId="6ABDC97E" w14:textId="0B6DA74D" w:rsidR="00517B8E" w:rsidRPr="00012CC3" w:rsidRDefault="005B794A" w:rsidP="002A5021">
      <w:pPr>
        <w:rPr>
          <w:b/>
          <w:bCs/>
          <w:sz w:val="28"/>
          <w:szCs w:val="28"/>
        </w:rPr>
      </w:pPr>
      <w:r>
        <w:rPr>
          <w:b/>
          <w:bCs/>
          <w:sz w:val="28"/>
          <w:szCs w:val="28"/>
        </w:rPr>
        <w:t xml:space="preserve">(a) </w:t>
      </w:r>
      <w:r w:rsidR="004579F3" w:rsidRPr="00012CC3">
        <w:rPr>
          <w:b/>
          <w:bCs/>
          <w:sz w:val="28"/>
          <w:szCs w:val="28"/>
        </w:rPr>
        <w:t xml:space="preserve">Calculations for Edwards </w:t>
      </w:r>
      <w:r w:rsidR="00012CC3" w:rsidRPr="00012CC3">
        <w:rPr>
          <w:b/>
          <w:bCs/>
          <w:sz w:val="28"/>
          <w:szCs w:val="28"/>
        </w:rPr>
        <w:t xml:space="preserve">stock budget. </w:t>
      </w:r>
    </w:p>
    <w:p w14:paraId="4CBFF273" w14:textId="04B3B2C2" w:rsidR="00BA2831" w:rsidRPr="00BA2831" w:rsidRDefault="009A33BB" w:rsidP="009A33BB">
      <w:pPr>
        <w:rPr>
          <w:b/>
          <w:bCs/>
          <w:sz w:val="28"/>
          <w:szCs w:val="28"/>
        </w:rPr>
      </w:pPr>
      <w:r w:rsidRPr="00AD306F">
        <w:rPr>
          <w:b/>
          <w:bCs/>
          <w:sz w:val="28"/>
          <w:szCs w:val="28"/>
          <w:highlight w:val="yellow"/>
        </w:rPr>
        <w:t>June:</w:t>
      </w:r>
      <w:r w:rsidR="00B573DB">
        <w:rPr>
          <w:b/>
          <w:bCs/>
          <w:sz w:val="28"/>
          <w:szCs w:val="28"/>
        </w:rPr>
        <w:t xml:space="preserve">                                                                           </w:t>
      </w:r>
      <w:r w:rsidR="000D4EBF">
        <w:rPr>
          <w:b/>
          <w:bCs/>
          <w:sz w:val="28"/>
          <w:szCs w:val="28"/>
        </w:rPr>
        <w:t xml:space="preserve">  </w:t>
      </w:r>
      <w:r w:rsidR="000D4EBF" w:rsidRPr="00AD306F">
        <w:rPr>
          <w:b/>
          <w:bCs/>
          <w:sz w:val="28"/>
          <w:szCs w:val="28"/>
          <w:highlight w:val="yellow"/>
        </w:rPr>
        <w:t>July</w:t>
      </w:r>
      <w:r w:rsidR="00115A7F" w:rsidRPr="00AD306F">
        <w:rPr>
          <w:b/>
          <w:bCs/>
          <w:sz w:val="28"/>
          <w:szCs w:val="28"/>
          <w:highlight w:val="yellow"/>
        </w:rPr>
        <w:t>:</w:t>
      </w:r>
    </w:p>
    <w:p w14:paraId="0458EC84" w14:textId="4CA74530" w:rsidR="009F5C68" w:rsidRDefault="003E1B2F" w:rsidP="00481988">
      <w:pPr>
        <w:rPr>
          <w:sz w:val="28"/>
          <w:szCs w:val="28"/>
        </w:rPr>
      </w:pPr>
      <w:r>
        <w:rPr>
          <w:sz w:val="28"/>
          <w:szCs w:val="28"/>
        </w:rPr>
        <w:t xml:space="preserve">   </w:t>
      </w:r>
      <w:r w:rsidR="00FF2817">
        <w:rPr>
          <w:sz w:val="28"/>
          <w:szCs w:val="28"/>
        </w:rPr>
        <w:t xml:space="preserve"> </w:t>
      </w:r>
      <w:r w:rsidR="00A6450F" w:rsidRPr="00B95ECE">
        <w:rPr>
          <w:sz w:val="28"/>
          <w:szCs w:val="28"/>
        </w:rPr>
        <w:t>125</w:t>
      </w:r>
      <w:r w:rsidR="007E3BE6">
        <w:rPr>
          <w:sz w:val="28"/>
          <w:szCs w:val="28"/>
        </w:rPr>
        <w:t>------</w:t>
      </w:r>
      <w:r w:rsidR="00D4154F">
        <w:rPr>
          <w:sz w:val="28"/>
          <w:szCs w:val="28"/>
        </w:rPr>
        <w:t xml:space="preserve"> </w:t>
      </w:r>
      <w:bookmarkStart w:id="2" w:name="_Hlk161393803"/>
      <w:r w:rsidR="00A6450F" w:rsidRPr="00B95ECE">
        <w:rPr>
          <w:sz w:val="28"/>
          <w:szCs w:val="28"/>
        </w:rPr>
        <w:t>Opening stock</w:t>
      </w:r>
      <w:r w:rsidR="00BE7423">
        <w:rPr>
          <w:sz w:val="28"/>
          <w:szCs w:val="28"/>
        </w:rPr>
        <w:t>.</w:t>
      </w:r>
      <w:r w:rsidR="00881622">
        <w:rPr>
          <w:sz w:val="28"/>
          <w:szCs w:val="28"/>
        </w:rPr>
        <w:t xml:space="preserve"> </w:t>
      </w:r>
      <w:bookmarkEnd w:id="2"/>
      <w:r w:rsidR="00881622">
        <w:rPr>
          <w:sz w:val="28"/>
          <w:szCs w:val="28"/>
        </w:rPr>
        <w:t xml:space="preserve">  </w:t>
      </w:r>
      <w:r w:rsidR="00115A7F">
        <w:rPr>
          <w:sz w:val="28"/>
          <w:szCs w:val="28"/>
        </w:rPr>
        <w:t xml:space="preserve">                                    </w:t>
      </w:r>
      <w:r w:rsidR="007959E1">
        <w:rPr>
          <w:sz w:val="28"/>
          <w:szCs w:val="28"/>
        </w:rPr>
        <w:t xml:space="preserve">123------ </w:t>
      </w:r>
      <w:r w:rsidR="007959E1" w:rsidRPr="007959E1">
        <w:rPr>
          <w:sz w:val="28"/>
          <w:szCs w:val="28"/>
        </w:rPr>
        <w:t>Opening stock.</w:t>
      </w:r>
    </w:p>
    <w:p w14:paraId="22554F36" w14:textId="23444265" w:rsidR="002729BE" w:rsidRDefault="003E1B2F" w:rsidP="009F5C68">
      <w:pPr>
        <w:rPr>
          <w:sz w:val="28"/>
          <w:szCs w:val="28"/>
        </w:rPr>
      </w:pPr>
      <w:r w:rsidRPr="00800C44">
        <w:rPr>
          <w:sz w:val="28"/>
          <w:szCs w:val="28"/>
        </w:rPr>
        <w:t xml:space="preserve">+ </w:t>
      </w:r>
      <w:r w:rsidR="007E3BE6" w:rsidRPr="001F1F01">
        <w:rPr>
          <w:sz w:val="28"/>
          <w:szCs w:val="28"/>
        </w:rPr>
        <w:t>180</w:t>
      </w:r>
      <w:r w:rsidR="00D4154F">
        <w:rPr>
          <w:sz w:val="28"/>
          <w:szCs w:val="28"/>
        </w:rPr>
        <w:t>------</w:t>
      </w:r>
      <w:r w:rsidR="006A3CE8">
        <w:rPr>
          <w:sz w:val="28"/>
          <w:szCs w:val="28"/>
        </w:rPr>
        <w:t xml:space="preserve"> </w:t>
      </w:r>
      <w:r w:rsidR="00955BCE">
        <w:rPr>
          <w:sz w:val="28"/>
          <w:szCs w:val="28"/>
        </w:rPr>
        <w:t>s</w:t>
      </w:r>
      <w:r w:rsidR="006A3CE8">
        <w:rPr>
          <w:sz w:val="28"/>
          <w:szCs w:val="28"/>
        </w:rPr>
        <w:t xml:space="preserve">tock </w:t>
      </w:r>
      <w:r w:rsidR="00FF2817">
        <w:rPr>
          <w:sz w:val="28"/>
          <w:szCs w:val="28"/>
        </w:rPr>
        <w:t>purchased.</w:t>
      </w:r>
      <w:r w:rsidR="002B176B">
        <w:rPr>
          <w:sz w:val="28"/>
          <w:szCs w:val="28"/>
        </w:rPr>
        <w:t xml:space="preserve">                              </w:t>
      </w:r>
      <w:r w:rsidR="0094776B">
        <w:rPr>
          <w:sz w:val="28"/>
          <w:szCs w:val="28"/>
        </w:rPr>
        <w:t xml:space="preserve"> + </w:t>
      </w:r>
      <w:r w:rsidR="002B176B" w:rsidRPr="001F1F01">
        <w:rPr>
          <w:sz w:val="28"/>
          <w:szCs w:val="28"/>
        </w:rPr>
        <w:t>170</w:t>
      </w:r>
      <w:r w:rsidR="002B176B">
        <w:rPr>
          <w:sz w:val="28"/>
          <w:szCs w:val="28"/>
        </w:rPr>
        <w:t xml:space="preserve">------ </w:t>
      </w:r>
      <w:r w:rsidR="00955BCE">
        <w:rPr>
          <w:sz w:val="28"/>
          <w:szCs w:val="28"/>
        </w:rPr>
        <w:t>s</w:t>
      </w:r>
      <w:r w:rsidR="002B176B" w:rsidRPr="002B176B">
        <w:rPr>
          <w:sz w:val="28"/>
          <w:szCs w:val="28"/>
        </w:rPr>
        <w:t xml:space="preserve">tock purchased.                                   </w:t>
      </w:r>
    </w:p>
    <w:p w14:paraId="0AAF4438" w14:textId="276FF8D8" w:rsidR="00517B8E" w:rsidRDefault="00FF2817" w:rsidP="009F5C68">
      <w:pPr>
        <w:rPr>
          <w:sz w:val="28"/>
          <w:szCs w:val="28"/>
          <w:u w:val="single"/>
        </w:rPr>
      </w:pPr>
      <w:r w:rsidRPr="00800C44">
        <w:rPr>
          <w:sz w:val="28"/>
          <w:szCs w:val="28"/>
        </w:rPr>
        <w:t xml:space="preserve">   </w:t>
      </w:r>
      <w:r w:rsidR="00800C44" w:rsidRPr="00800C44">
        <w:rPr>
          <w:sz w:val="28"/>
          <w:szCs w:val="28"/>
        </w:rPr>
        <w:t xml:space="preserve"> </w:t>
      </w:r>
      <w:r w:rsidR="002729BE" w:rsidRPr="00C83CD2">
        <w:rPr>
          <w:b/>
          <w:bCs/>
          <w:sz w:val="28"/>
          <w:szCs w:val="28"/>
          <w:highlight w:val="yellow"/>
          <w:u w:val="single"/>
        </w:rPr>
        <w:t>305</w:t>
      </w:r>
      <w:r w:rsidR="005B1C9B" w:rsidRPr="00C83CD2">
        <w:rPr>
          <w:b/>
          <w:bCs/>
          <w:sz w:val="28"/>
          <w:szCs w:val="28"/>
        </w:rPr>
        <w:t>-</w:t>
      </w:r>
      <w:r w:rsidR="005B1C9B" w:rsidRPr="00722F98">
        <w:rPr>
          <w:sz w:val="28"/>
          <w:szCs w:val="28"/>
        </w:rPr>
        <w:t>-----</w:t>
      </w:r>
      <w:r w:rsidR="005B1C9B">
        <w:rPr>
          <w:sz w:val="28"/>
          <w:szCs w:val="28"/>
        </w:rPr>
        <w:t xml:space="preserve"> </w:t>
      </w:r>
      <w:r w:rsidR="002A5021">
        <w:rPr>
          <w:sz w:val="28"/>
          <w:szCs w:val="28"/>
        </w:rPr>
        <w:t>tota</w:t>
      </w:r>
      <w:r w:rsidR="00BE7423">
        <w:rPr>
          <w:sz w:val="28"/>
          <w:szCs w:val="28"/>
        </w:rPr>
        <w:t>l</w:t>
      </w:r>
      <w:r w:rsidR="00BE7423" w:rsidRPr="001B5C06">
        <w:rPr>
          <w:b/>
          <w:bCs/>
          <w:sz w:val="28"/>
          <w:szCs w:val="28"/>
        </w:rPr>
        <w:t>.</w:t>
      </w:r>
      <w:r w:rsidR="009114EF" w:rsidRPr="001B5C06">
        <w:rPr>
          <w:b/>
          <w:bCs/>
          <w:sz w:val="28"/>
          <w:szCs w:val="28"/>
        </w:rPr>
        <w:t xml:space="preserve">                                                            </w:t>
      </w:r>
      <w:r w:rsidR="001B28A7" w:rsidRPr="001B5C06">
        <w:rPr>
          <w:b/>
          <w:bCs/>
          <w:sz w:val="28"/>
          <w:szCs w:val="28"/>
          <w:highlight w:val="yellow"/>
          <w:u w:val="single"/>
        </w:rPr>
        <w:t>293</w:t>
      </w:r>
      <w:r w:rsidR="001B28A7">
        <w:rPr>
          <w:sz w:val="28"/>
          <w:szCs w:val="28"/>
        </w:rPr>
        <w:t>------ total.</w:t>
      </w:r>
    </w:p>
    <w:p w14:paraId="2E89378F" w14:textId="6D3C85A3" w:rsidR="00C26990" w:rsidRDefault="0061723A" w:rsidP="009F5C68">
      <w:pPr>
        <w:rPr>
          <w:sz w:val="28"/>
          <w:szCs w:val="28"/>
        </w:rPr>
      </w:pPr>
      <w:r>
        <w:rPr>
          <w:sz w:val="28"/>
          <w:szCs w:val="28"/>
        </w:rPr>
        <w:t xml:space="preserve">   </w:t>
      </w:r>
      <w:r w:rsidR="00503D33">
        <w:rPr>
          <w:sz w:val="28"/>
          <w:szCs w:val="28"/>
        </w:rPr>
        <w:t xml:space="preserve"> </w:t>
      </w:r>
      <w:r w:rsidR="00517B8E" w:rsidRPr="00800C44">
        <w:rPr>
          <w:sz w:val="28"/>
          <w:szCs w:val="28"/>
        </w:rPr>
        <w:t>260</w:t>
      </w:r>
      <w:r w:rsidR="00892B93">
        <w:rPr>
          <w:sz w:val="28"/>
          <w:szCs w:val="28"/>
        </w:rPr>
        <w:t xml:space="preserve">------ </w:t>
      </w:r>
      <w:r w:rsidR="00955BCE">
        <w:rPr>
          <w:sz w:val="28"/>
          <w:szCs w:val="28"/>
        </w:rPr>
        <w:t>s</w:t>
      </w:r>
      <w:r w:rsidR="00892B93">
        <w:rPr>
          <w:sz w:val="28"/>
          <w:szCs w:val="28"/>
        </w:rPr>
        <w:t>ales income</w:t>
      </w:r>
      <w:r w:rsidR="00BE7423">
        <w:rPr>
          <w:sz w:val="28"/>
          <w:szCs w:val="28"/>
        </w:rPr>
        <w:t>.</w:t>
      </w:r>
      <w:r w:rsidR="00823385">
        <w:rPr>
          <w:sz w:val="28"/>
          <w:szCs w:val="28"/>
        </w:rPr>
        <w:t xml:space="preserve">                                         270------</w:t>
      </w:r>
      <w:r w:rsidR="00C26990">
        <w:rPr>
          <w:sz w:val="28"/>
          <w:szCs w:val="28"/>
        </w:rPr>
        <w:t xml:space="preserve"> sales income.</w:t>
      </w:r>
    </w:p>
    <w:p w14:paraId="325A1D0C" w14:textId="33FD7C2B" w:rsidR="0061723A" w:rsidRDefault="00D83F50" w:rsidP="009F5C68">
      <w:pPr>
        <w:rPr>
          <w:sz w:val="28"/>
          <w:szCs w:val="28"/>
        </w:rPr>
      </w:pPr>
      <w:r w:rsidRPr="001F1F01">
        <w:rPr>
          <w:sz w:val="28"/>
          <w:szCs w:val="28"/>
        </w:rPr>
        <w:t>x</w:t>
      </w:r>
      <w:r w:rsidR="00717CA4" w:rsidRPr="001F1F01">
        <w:rPr>
          <w:sz w:val="28"/>
          <w:szCs w:val="28"/>
        </w:rPr>
        <w:t xml:space="preserve"> 70%</w:t>
      </w:r>
      <w:r w:rsidRPr="001F1F01">
        <w:rPr>
          <w:sz w:val="28"/>
          <w:szCs w:val="28"/>
        </w:rPr>
        <w:t>------</w:t>
      </w:r>
      <w:r w:rsidR="001603F4">
        <w:rPr>
          <w:sz w:val="28"/>
          <w:szCs w:val="28"/>
        </w:rPr>
        <w:t xml:space="preserve"> </w:t>
      </w:r>
      <w:r w:rsidR="00955BCE">
        <w:rPr>
          <w:sz w:val="28"/>
          <w:szCs w:val="28"/>
        </w:rPr>
        <w:t>g</w:t>
      </w:r>
      <w:r w:rsidR="001603F4">
        <w:rPr>
          <w:sz w:val="28"/>
          <w:szCs w:val="28"/>
        </w:rPr>
        <w:t>ross profit margin</w:t>
      </w:r>
      <w:r w:rsidR="00BE7423">
        <w:rPr>
          <w:sz w:val="28"/>
          <w:szCs w:val="28"/>
        </w:rPr>
        <w:t>.</w:t>
      </w:r>
      <w:r w:rsidR="00C26990">
        <w:rPr>
          <w:sz w:val="28"/>
          <w:szCs w:val="28"/>
        </w:rPr>
        <w:t xml:space="preserve">                         </w:t>
      </w:r>
      <w:r w:rsidR="000B5014">
        <w:rPr>
          <w:sz w:val="28"/>
          <w:szCs w:val="28"/>
        </w:rPr>
        <w:t>x</w:t>
      </w:r>
      <w:r w:rsidR="00C26990">
        <w:rPr>
          <w:sz w:val="28"/>
          <w:szCs w:val="28"/>
        </w:rPr>
        <w:t xml:space="preserve"> </w:t>
      </w:r>
      <w:r w:rsidR="003C2C69" w:rsidRPr="001F1F01">
        <w:rPr>
          <w:sz w:val="28"/>
          <w:szCs w:val="28"/>
        </w:rPr>
        <w:t>70%</w:t>
      </w:r>
      <w:r w:rsidR="000B5014">
        <w:rPr>
          <w:sz w:val="28"/>
          <w:szCs w:val="28"/>
        </w:rPr>
        <w:t xml:space="preserve">------ </w:t>
      </w:r>
      <w:r w:rsidR="00955BCE">
        <w:rPr>
          <w:sz w:val="28"/>
          <w:szCs w:val="28"/>
        </w:rPr>
        <w:t>g</w:t>
      </w:r>
      <w:r w:rsidR="000B5014" w:rsidRPr="000B5014">
        <w:rPr>
          <w:sz w:val="28"/>
          <w:szCs w:val="28"/>
        </w:rPr>
        <w:t>ross profit margin</w:t>
      </w:r>
      <w:r w:rsidR="000B5014">
        <w:rPr>
          <w:sz w:val="28"/>
          <w:szCs w:val="28"/>
        </w:rPr>
        <w:t>.</w:t>
      </w:r>
    </w:p>
    <w:p w14:paraId="53CE839C" w14:textId="4047295C" w:rsidR="009E4715" w:rsidRDefault="00503D33" w:rsidP="009F5C68">
      <w:pPr>
        <w:rPr>
          <w:sz w:val="28"/>
          <w:szCs w:val="28"/>
        </w:rPr>
      </w:pPr>
      <w:r>
        <w:rPr>
          <w:sz w:val="28"/>
          <w:szCs w:val="28"/>
        </w:rPr>
        <w:t xml:space="preserve">   </w:t>
      </w:r>
      <w:r w:rsidR="0061723A" w:rsidRPr="00C83CD2">
        <w:rPr>
          <w:b/>
          <w:bCs/>
          <w:sz w:val="28"/>
          <w:szCs w:val="28"/>
          <w:highlight w:val="yellow"/>
          <w:u w:val="single"/>
        </w:rPr>
        <w:t>182</w:t>
      </w:r>
      <w:r w:rsidR="003257FD" w:rsidRPr="0061723A">
        <w:rPr>
          <w:sz w:val="28"/>
          <w:szCs w:val="28"/>
          <w:u w:val="single"/>
        </w:rPr>
        <w:t xml:space="preserve"> </w:t>
      </w:r>
      <w:r w:rsidR="00963A7A" w:rsidRPr="00963A7A">
        <w:rPr>
          <w:sz w:val="28"/>
          <w:szCs w:val="28"/>
        </w:rPr>
        <w:t xml:space="preserve">------ </w:t>
      </w:r>
      <w:r w:rsidR="002057AC">
        <w:rPr>
          <w:sz w:val="28"/>
          <w:szCs w:val="28"/>
        </w:rPr>
        <w:t>total</w:t>
      </w:r>
      <w:r w:rsidR="006A6CFB">
        <w:rPr>
          <w:sz w:val="28"/>
          <w:szCs w:val="28"/>
        </w:rPr>
        <w:t>.</w:t>
      </w:r>
      <w:r w:rsidR="003257FD" w:rsidRPr="00963A7A">
        <w:rPr>
          <w:sz w:val="28"/>
          <w:szCs w:val="28"/>
        </w:rPr>
        <w:t xml:space="preserve"> </w:t>
      </w:r>
      <w:r w:rsidR="00B02CDD">
        <w:rPr>
          <w:sz w:val="28"/>
          <w:szCs w:val="28"/>
        </w:rPr>
        <w:t xml:space="preserve">                                                         </w:t>
      </w:r>
      <w:r w:rsidR="006C4123">
        <w:rPr>
          <w:sz w:val="28"/>
          <w:szCs w:val="28"/>
        </w:rPr>
        <w:t xml:space="preserve"> </w:t>
      </w:r>
      <w:r w:rsidR="00AD306F">
        <w:rPr>
          <w:sz w:val="28"/>
          <w:szCs w:val="28"/>
        </w:rPr>
        <w:t xml:space="preserve"> </w:t>
      </w:r>
      <w:r w:rsidR="00B02CDD" w:rsidRPr="001B5C06">
        <w:rPr>
          <w:b/>
          <w:bCs/>
          <w:sz w:val="28"/>
          <w:szCs w:val="28"/>
          <w:highlight w:val="yellow"/>
          <w:u w:val="single"/>
        </w:rPr>
        <w:t>189</w:t>
      </w:r>
      <w:r w:rsidR="00212DF3">
        <w:rPr>
          <w:sz w:val="28"/>
          <w:szCs w:val="28"/>
        </w:rPr>
        <w:t>------ total</w:t>
      </w:r>
      <w:r w:rsidR="003257FD" w:rsidRPr="00963A7A">
        <w:rPr>
          <w:sz w:val="28"/>
          <w:szCs w:val="28"/>
        </w:rPr>
        <w:t xml:space="preserve"> </w:t>
      </w:r>
    </w:p>
    <w:p w14:paraId="12109990" w14:textId="3573AF1D" w:rsidR="006E229F" w:rsidRDefault="00F542F2" w:rsidP="009F5C68">
      <w:pPr>
        <w:rPr>
          <w:sz w:val="28"/>
          <w:szCs w:val="28"/>
        </w:rPr>
      </w:pPr>
      <w:r>
        <w:rPr>
          <w:sz w:val="28"/>
          <w:szCs w:val="28"/>
        </w:rPr>
        <w:t xml:space="preserve">   </w:t>
      </w:r>
      <w:r w:rsidR="009E4715">
        <w:rPr>
          <w:sz w:val="28"/>
          <w:szCs w:val="28"/>
        </w:rPr>
        <w:t xml:space="preserve">305------ </w:t>
      </w:r>
      <w:r w:rsidR="002D3E96">
        <w:rPr>
          <w:sz w:val="28"/>
          <w:szCs w:val="28"/>
        </w:rPr>
        <w:t>Purchased stock</w:t>
      </w:r>
      <w:r w:rsidR="006A6CFB">
        <w:rPr>
          <w:sz w:val="28"/>
          <w:szCs w:val="28"/>
        </w:rPr>
        <w:t>.</w:t>
      </w:r>
      <w:r w:rsidR="00AD306F">
        <w:rPr>
          <w:sz w:val="28"/>
          <w:szCs w:val="28"/>
        </w:rPr>
        <w:t xml:space="preserve">                                 </w:t>
      </w:r>
      <w:r w:rsidR="008B332D">
        <w:rPr>
          <w:sz w:val="28"/>
          <w:szCs w:val="28"/>
        </w:rPr>
        <w:t xml:space="preserve">  293------</w:t>
      </w:r>
      <w:r w:rsidR="008B332D" w:rsidRPr="008B332D">
        <w:t xml:space="preserve"> </w:t>
      </w:r>
      <w:r w:rsidR="00955BCE">
        <w:rPr>
          <w:sz w:val="28"/>
          <w:szCs w:val="28"/>
        </w:rPr>
        <w:t>p</w:t>
      </w:r>
      <w:r w:rsidR="008B332D" w:rsidRPr="008B332D">
        <w:rPr>
          <w:sz w:val="28"/>
          <w:szCs w:val="28"/>
        </w:rPr>
        <w:t xml:space="preserve">urchased stock.                                   </w:t>
      </w:r>
      <w:r w:rsidR="008B332D">
        <w:rPr>
          <w:sz w:val="28"/>
          <w:szCs w:val="28"/>
        </w:rPr>
        <w:t xml:space="preserve"> </w:t>
      </w:r>
    </w:p>
    <w:p w14:paraId="4BF95F05" w14:textId="3A08F982" w:rsidR="00556A1B" w:rsidRDefault="00BC357C" w:rsidP="00BC357C">
      <w:pPr>
        <w:rPr>
          <w:sz w:val="28"/>
          <w:szCs w:val="28"/>
        </w:rPr>
      </w:pPr>
      <w:r w:rsidRPr="00BC357C">
        <w:rPr>
          <w:sz w:val="28"/>
          <w:szCs w:val="28"/>
        </w:rPr>
        <w:t>-</w:t>
      </w:r>
      <w:r>
        <w:rPr>
          <w:sz w:val="28"/>
          <w:szCs w:val="28"/>
        </w:rPr>
        <w:t xml:space="preserve"> </w:t>
      </w:r>
      <w:r w:rsidR="006E229F" w:rsidRPr="00F542F2">
        <w:rPr>
          <w:sz w:val="28"/>
          <w:szCs w:val="28"/>
          <w:u w:val="single"/>
        </w:rPr>
        <w:t>182</w:t>
      </w:r>
      <w:r w:rsidR="006E229F" w:rsidRPr="00BC357C">
        <w:rPr>
          <w:sz w:val="28"/>
          <w:szCs w:val="28"/>
        </w:rPr>
        <w:t xml:space="preserve">------ </w:t>
      </w:r>
      <w:r w:rsidR="006A6CFB" w:rsidRPr="00BC357C">
        <w:rPr>
          <w:sz w:val="28"/>
          <w:szCs w:val="28"/>
        </w:rPr>
        <w:t>sales income</w:t>
      </w:r>
      <w:r w:rsidR="000B50F9" w:rsidRPr="00BC357C">
        <w:rPr>
          <w:sz w:val="28"/>
          <w:szCs w:val="28"/>
        </w:rPr>
        <w:t>.</w:t>
      </w:r>
      <w:r w:rsidR="008B332D">
        <w:rPr>
          <w:sz w:val="28"/>
          <w:szCs w:val="28"/>
        </w:rPr>
        <w:t xml:space="preserve">                                       </w:t>
      </w:r>
      <w:r w:rsidR="00F925DE">
        <w:rPr>
          <w:sz w:val="28"/>
          <w:szCs w:val="28"/>
        </w:rPr>
        <w:t xml:space="preserve">– </w:t>
      </w:r>
      <w:r w:rsidR="00F925DE" w:rsidRPr="006C4123">
        <w:rPr>
          <w:sz w:val="28"/>
          <w:szCs w:val="28"/>
          <w:u w:val="single"/>
        </w:rPr>
        <w:t>189</w:t>
      </w:r>
      <w:r w:rsidR="00F925DE">
        <w:rPr>
          <w:sz w:val="28"/>
          <w:szCs w:val="28"/>
        </w:rPr>
        <w:t>------ sales income</w:t>
      </w:r>
    </w:p>
    <w:p w14:paraId="398D1BA3" w14:textId="77777777" w:rsidR="00BC5615" w:rsidRDefault="00F20EF7" w:rsidP="00BC357C">
      <w:pPr>
        <w:rPr>
          <w:sz w:val="28"/>
          <w:szCs w:val="28"/>
        </w:rPr>
      </w:pPr>
      <w:r>
        <w:rPr>
          <w:sz w:val="28"/>
          <w:szCs w:val="28"/>
        </w:rPr>
        <w:t xml:space="preserve">   </w:t>
      </w:r>
      <w:r w:rsidR="00556A1B" w:rsidRPr="00C83CD2">
        <w:rPr>
          <w:b/>
          <w:bCs/>
          <w:sz w:val="28"/>
          <w:szCs w:val="28"/>
          <w:highlight w:val="yellow"/>
          <w:u w:val="single"/>
        </w:rPr>
        <w:t>123</w:t>
      </w:r>
      <w:r w:rsidR="00556A1B">
        <w:rPr>
          <w:sz w:val="28"/>
          <w:szCs w:val="28"/>
        </w:rPr>
        <w:t xml:space="preserve">------ </w:t>
      </w:r>
      <w:r>
        <w:rPr>
          <w:sz w:val="28"/>
          <w:szCs w:val="28"/>
        </w:rPr>
        <w:t>Closing stock.</w:t>
      </w:r>
      <w:r w:rsidR="006C4123">
        <w:rPr>
          <w:sz w:val="28"/>
          <w:szCs w:val="28"/>
        </w:rPr>
        <w:t xml:space="preserve">                                      </w:t>
      </w:r>
      <w:r w:rsidR="00176A43">
        <w:rPr>
          <w:sz w:val="28"/>
          <w:szCs w:val="28"/>
        </w:rPr>
        <w:t xml:space="preserve">   </w:t>
      </w:r>
      <w:r w:rsidR="00176A43" w:rsidRPr="001B5C06">
        <w:rPr>
          <w:b/>
          <w:bCs/>
          <w:sz w:val="28"/>
          <w:szCs w:val="28"/>
          <w:highlight w:val="yellow"/>
          <w:u w:val="single"/>
        </w:rPr>
        <w:t>104</w:t>
      </w:r>
      <w:r w:rsidR="00176A43" w:rsidRPr="001B5C06">
        <w:rPr>
          <w:b/>
          <w:bCs/>
          <w:sz w:val="28"/>
          <w:szCs w:val="28"/>
        </w:rPr>
        <w:t>------</w:t>
      </w:r>
      <w:r w:rsidR="00176A43" w:rsidRPr="008202B8">
        <w:rPr>
          <w:sz w:val="28"/>
          <w:szCs w:val="28"/>
        </w:rPr>
        <w:t xml:space="preserve"> </w:t>
      </w:r>
      <w:r w:rsidR="008202B8" w:rsidRPr="008202B8">
        <w:rPr>
          <w:sz w:val="28"/>
          <w:szCs w:val="28"/>
        </w:rPr>
        <w:t>Closing stock</w:t>
      </w:r>
      <w:r w:rsidR="003257FD" w:rsidRPr="008202B8">
        <w:rPr>
          <w:sz w:val="28"/>
          <w:szCs w:val="28"/>
        </w:rPr>
        <w:t xml:space="preserve"> </w:t>
      </w:r>
    </w:p>
    <w:p w14:paraId="024D03B8" w14:textId="77777777" w:rsidR="00BC5615" w:rsidRDefault="00BC5615" w:rsidP="00BC357C">
      <w:pPr>
        <w:rPr>
          <w:sz w:val="28"/>
          <w:szCs w:val="28"/>
        </w:rPr>
      </w:pPr>
    </w:p>
    <w:p w14:paraId="738B3B60" w14:textId="45C140C2" w:rsidR="00820726" w:rsidRDefault="00BD7082" w:rsidP="00BC357C">
      <w:pPr>
        <w:rPr>
          <w:sz w:val="28"/>
          <w:szCs w:val="28"/>
        </w:rPr>
      </w:pPr>
      <w:r w:rsidRPr="00E6193C">
        <w:rPr>
          <w:b/>
          <w:bCs/>
          <w:sz w:val="28"/>
          <w:szCs w:val="28"/>
          <w:highlight w:val="yellow"/>
        </w:rPr>
        <w:t>August:</w:t>
      </w:r>
      <w:r w:rsidR="00C60364">
        <w:rPr>
          <w:sz w:val="28"/>
          <w:szCs w:val="28"/>
        </w:rPr>
        <w:t xml:space="preserve">                                                             </w:t>
      </w:r>
      <w:r w:rsidR="00D832E7">
        <w:rPr>
          <w:sz w:val="28"/>
          <w:szCs w:val="28"/>
        </w:rPr>
        <w:t xml:space="preserve">       </w:t>
      </w:r>
      <w:r w:rsidR="009055C4">
        <w:rPr>
          <w:sz w:val="28"/>
          <w:szCs w:val="28"/>
        </w:rPr>
        <w:t xml:space="preserve">   </w:t>
      </w:r>
      <w:r w:rsidR="00D832E7">
        <w:rPr>
          <w:sz w:val="28"/>
          <w:szCs w:val="28"/>
        </w:rPr>
        <w:t xml:space="preserve"> </w:t>
      </w:r>
      <w:r w:rsidR="00D832E7" w:rsidRPr="00E6193C">
        <w:rPr>
          <w:b/>
          <w:bCs/>
          <w:sz w:val="28"/>
          <w:szCs w:val="28"/>
          <w:highlight w:val="yellow"/>
        </w:rPr>
        <w:t>September</w:t>
      </w:r>
      <w:r w:rsidR="000C14EF" w:rsidRPr="00E6193C">
        <w:rPr>
          <w:b/>
          <w:bCs/>
          <w:sz w:val="28"/>
          <w:szCs w:val="28"/>
          <w:highlight w:val="yellow"/>
        </w:rPr>
        <w:t>:</w:t>
      </w:r>
    </w:p>
    <w:p w14:paraId="36C550CC" w14:textId="55DD2B20" w:rsidR="00D53AD1" w:rsidRDefault="00D76336" w:rsidP="00BC357C">
      <w:pPr>
        <w:rPr>
          <w:sz w:val="28"/>
          <w:szCs w:val="28"/>
        </w:rPr>
      </w:pPr>
      <w:r>
        <w:rPr>
          <w:sz w:val="28"/>
          <w:szCs w:val="28"/>
        </w:rPr>
        <w:t xml:space="preserve">    </w:t>
      </w:r>
      <w:r w:rsidR="00820726">
        <w:rPr>
          <w:sz w:val="28"/>
          <w:szCs w:val="28"/>
        </w:rPr>
        <w:t xml:space="preserve">104------ </w:t>
      </w:r>
      <w:r w:rsidR="00ED57FA">
        <w:rPr>
          <w:sz w:val="28"/>
          <w:szCs w:val="28"/>
        </w:rPr>
        <w:t>O</w:t>
      </w:r>
      <w:r w:rsidR="00D53AD1">
        <w:rPr>
          <w:sz w:val="28"/>
          <w:szCs w:val="28"/>
        </w:rPr>
        <w:t>pening stock.</w:t>
      </w:r>
      <w:r w:rsidR="000C14EF">
        <w:rPr>
          <w:sz w:val="28"/>
          <w:szCs w:val="28"/>
        </w:rPr>
        <w:t xml:space="preserve">                                        </w:t>
      </w:r>
      <w:r w:rsidR="004A1D93">
        <w:rPr>
          <w:sz w:val="28"/>
          <w:szCs w:val="28"/>
        </w:rPr>
        <w:t>118------ Opening stock</w:t>
      </w:r>
      <w:r w:rsidR="009F3E7F">
        <w:rPr>
          <w:sz w:val="28"/>
          <w:szCs w:val="28"/>
        </w:rPr>
        <w:t>.</w:t>
      </w:r>
    </w:p>
    <w:p w14:paraId="4420BCC4" w14:textId="231C0B7B" w:rsidR="001D4C6A" w:rsidRDefault="00D76336" w:rsidP="00BC357C">
      <w:pPr>
        <w:rPr>
          <w:sz w:val="28"/>
          <w:szCs w:val="28"/>
        </w:rPr>
      </w:pPr>
      <w:r>
        <w:rPr>
          <w:sz w:val="28"/>
          <w:szCs w:val="28"/>
        </w:rPr>
        <w:t xml:space="preserve"> + </w:t>
      </w:r>
      <w:r w:rsidR="00D53AD1">
        <w:rPr>
          <w:sz w:val="28"/>
          <w:szCs w:val="28"/>
        </w:rPr>
        <w:t>203------</w:t>
      </w:r>
      <w:r w:rsidR="00024DD7">
        <w:rPr>
          <w:sz w:val="28"/>
          <w:szCs w:val="28"/>
        </w:rPr>
        <w:t xml:space="preserve"> stock purchased.</w:t>
      </w:r>
      <w:r w:rsidR="009F3E7F">
        <w:rPr>
          <w:sz w:val="28"/>
          <w:szCs w:val="28"/>
        </w:rPr>
        <w:t xml:space="preserve">                               + </w:t>
      </w:r>
      <w:r w:rsidR="00647357">
        <w:rPr>
          <w:sz w:val="28"/>
          <w:szCs w:val="28"/>
        </w:rPr>
        <w:t xml:space="preserve">200------ </w:t>
      </w:r>
      <w:r w:rsidR="00C51C9B">
        <w:rPr>
          <w:sz w:val="28"/>
          <w:szCs w:val="28"/>
        </w:rPr>
        <w:t>stock purchased</w:t>
      </w:r>
      <w:r w:rsidR="00FC623A">
        <w:rPr>
          <w:sz w:val="28"/>
          <w:szCs w:val="28"/>
        </w:rPr>
        <w:t>.</w:t>
      </w:r>
    </w:p>
    <w:p w14:paraId="3ED0165D" w14:textId="05F12B5A" w:rsidR="00D10264" w:rsidRDefault="001D4C6A" w:rsidP="00BC357C">
      <w:pPr>
        <w:rPr>
          <w:sz w:val="28"/>
          <w:szCs w:val="28"/>
        </w:rPr>
      </w:pPr>
      <w:r>
        <w:rPr>
          <w:sz w:val="28"/>
          <w:szCs w:val="28"/>
        </w:rPr>
        <w:t xml:space="preserve">   </w:t>
      </w:r>
      <w:r w:rsidR="006673F7">
        <w:rPr>
          <w:sz w:val="28"/>
          <w:szCs w:val="28"/>
        </w:rPr>
        <w:t xml:space="preserve"> </w:t>
      </w:r>
      <w:r>
        <w:rPr>
          <w:sz w:val="28"/>
          <w:szCs w:val="28"/>
        </w:rPr>
        <w:t xml:space="preserve"> </w:t>
      </w:r>
      <w:r w:rsidRPr="00C83CD2">
        <w:rPr>
          <w:b/>
          <w:bCs/>
          <w:sz w:val="28"/>
          <w:szCs w:val="28"/>
          <w:highlight w:val="yellow"/>
          <w:u w:val="single"/>
        </w:rPr>
        <w:t>307</w:t>
      </w:r>
      <w:r w:rsidR="006673F7" w:rsidRPr="00C83CD2">
        <w:rPr>
          <w:b/>
          <w:bCs/>
          <w:sz w:val="28"/>
          <w:szCs w:val="28"/>
        </w:rPr>
        <w:t>-</w:t>
      </w:r>
      <w:r w:rsidR="006673F7">
        <w:rPr>
          <w:sz w:val="28"/>
          <w:szCs w:val="28"/>
        </w:rPr>
        <w:t>----- total.</w:t>
      </w:r>
      <w:r w:rsidR="00C51C9B">
        <w:rPr>
          <w:sz w:val="28"/>
          <w:szCs w:val="28"/>
        </w:rPr>
        <w:t xml:space="preserve">                                    </w:t>
      </w:r>
      <w:r w:rsidR="00FC623A">
        <w:rPr>
          <w:sz w:val="28"/>
          <w:szCs w:val="28"/>
        </w:rPr>
        <w:t xml:space="preserve">                        </w:t>
      </w:r>
      <w:r w:rsidR="00FC623A" w:rsidRPr="00C83CD2">
        <w:rPr>
          <w:b/>
          <w:bCs/>
          <w:sz w:val="28"/>
          <w:szCs w:val="28"/>
          <w:highlight w:val="yellow"/>
          <w:u w:val="single"/>
        </w:rPr>
        <w:t>318</w:t>
      </w:r>
      <w:r w:rsidR="00FC623A" w:rsidRPr="00C83CD2">
        <w:rPr>
          <w:b/>
          <w:bCs/>
          <w:sz w:val="28"/>
          <w:szCs w:val="28"/>
        </w:rPr>
        <w:t>-</w:t>
      </w:r>
      <w:r w:rsidR="00FC623A">
        <w:rPr>
          <w:sz w:val="28"/>
          <w:szCs w:val="28"/>
        </w:rPr>
        <w:t>----- total.</w:t>
      </w:r>
      <w:r w:rsidR="003257FD" w:rsidRPr="008202B8">
        <w:rPr>
          <w:sz w:val="28"/>
          <w:szCs w:val="28"/>
        </w:rPr>
        <w:t xml:space="preserve"> </w:t>
      </w:r>
    </w:p>
    <w:p w14:paraId="29503A45" w14:textId="6B968B13" w:rsidR="000A4966" w:rsidRDefault="00D10264" w:rsidP="00BC357C">
      <w:pPr>
        <w:rPr>
          <w:sz w:val="28"/>
          <w:szCs w:val="28"/>
        </w:rPr>
      </w:pPr>
      <w:r>
        <w:rPr>
          <w:sz w:val="28"/>
          <w:szCs w:val="28"/>
        </w:rPr>
        <w:t xml:space="preserve">     270</w:t>
      </w:r>
      <w:r w:rsidR="000A4966">
        <w:rPr>
          <w:sz w:val="28"/>
          <w:szCs w:val="28"/>
        </w:rPr>
        <w:t>------ sales income.</w:t>
      </w:r>
      <w:r w:rsidR="00D301A3">
        <w:rPr>
          <w:sz w:val="28"/>
          <w:szCs w:val="28"/>
        </w:rPr>
        <w:t xml:space="preserve">                                          220</w:t>
      </w:r>
      <w:r w:rsidR="004F1B53">
        <w:rPr>
          <w:sz w:val="28"/>
          <w:szCs w:val="28"/>
        </w:rPr>
        <w:t>------ sales income.</w:t>
      </w:r>
    </w:p>
    <w:p w14:paraId="4D08645C" w14:textId="06579608" w:rsidR="006768D5" w:rsidRDefault="000A4966" w:rsidP="00BC357C">
      <w:pPr>
        <w:rPr>
          <w:sz w:val="28"/>
          <w:szCs w:val="28"/>
        </w:rPr>
      </w:pPr>
      <w:r>
        <w:rPr>
          <w:sz w:val="28"/>
          <w:szCs w:val="28"/>
        </w:rPr>
        <w:t xml:space="preserve"> </w:t>
      </w:r>
      <w:r w:rsidR="009C6DEB">
        <w:rPr>
          <w:sz w:val="28"/>
          <w:szCs w:val="28"/>
        </w:rPr>
        <w:t xml:space="preserve">x 70%------ </w:t>
      </w:r>
      <w:r w:rsidR="006768D5">
        <w:rPr>
          <w:sz w:val="28"/>
          <w:szCs w:val="28"/>
        </w:rPr>
        <w:t>gross profit margin.</w:t>
      </w:r>
      <w:r w:rsidR="004F1B53">
        <w:rPr>
          <w:sz w:val="28"/>
          <w:szCs w:val="28"/>
        </w:rPr>
        <w:t xml:space="preserve">                         </w:t>
      </w:r>
      <w:r w:rsidR="00496568">
        <w:rPr>
          <w:sz w:val="28"/>
          <w:szCs w:val="28"/>
        </w:rPr>
        <w:t xml:space="preserve"> X 70%------ gross profit margin</w:t>
      </w:r>
    </w:p>
    <w:p w14:paraId="572BF204" w14:textId="6923692D" w:rsidR="006129CE" w:rsidRDefault="0025526B" w:rsidP="00BC357C">
      <w:pPr>
        <w:rPr>
          <w:sz w:val="28"/>
          <w:szCs w:val="28"/>
        </w:rPr>
      </w:pPr>
      <w:r>
        <w:rPr>
          <w:sz w:val="28"/>
          <w:szCs w:val="28"/>
        </w:rPr>
        <w:t xml:space="preserve">   </w:t>
      </w:r>
      <w:r w:rsidR="00AB75F5">
        <w:rPr>
          <w:sz w:val="28"/>
          <w:szCs w:val="28"/>
        </w:rPr>
        <w:t>(</w:t>
      </w:r>
      <w:r w:rsidR="0010666B" w:rsidRPr="00C83CD2">
        <w:rPr>
          <w:b/>
          <w:bCs/>
          <w:sz w:val="28"/>
          <w:szCs w:val="28"/>
          <w:highlight w:val="yellow"/>
          <w:u w:val="single"/>
        </w:rPr>
        <w:t>189</w:t>
      </w:r>
      <w:r w:rsidR="00E05988">
        <w:rPr>
          <w:sz w:val="28"/>
          <w:szCs w:val="28"/>
        </w:rPr>
        <w:t>)</w:t>
      </w:r>
      <w:r w:rsidR="00AB75F5">
        <w:rPr>
          <w:sz w:val="28"/>
          <w:szCs w:val="28"/>
        </w:rPr>
        <w:t>------ total</w:t>
      </w:r>
      <w:r w:rsidR="00710B40">
        <w:rPr>
          <w:sz w:val="28"/>
          <w:szCs w:val="28"/>
        </w:rPr>
        <w:t>.</w:t>
      </w:r>
      <w:r w:rsidR="003257FD" w:rsidRPr="008202B8">
        <w:rPr>
          <w:sz w:val="28"/>
          <w:szCs w:val="28"/>
        </w:rPr>
        <w:t xml:space="preserve">  </w:t>
      </w:r>
      <w:r w:rsidR="009951E9">
        <w:rPr>
          <w:sz w:val="28"/>
          <w:szCs w:val="28"/>
        </w:rPr>
        <w:t xml:space="preserve">                                                        </w:t>
      </w:r>
      <w:r w:rsidR="00C44CCF">
        <w:rPr>
          <w:sz w:val="28"/>
          <w:szCs w:val="28"/>
        </w:rPr>
        <w:t>(</w:t>
      </w:r>
      <w:r w:rsidR="009951E9" w:rsidRPr="00C83CD2">
        <w:rPr>
          <w:b/>
          <w:bCs/>
          <w:sz w:val="28"/>
          <w:szCs w:val="28"/>
          <w:highlight w:val="yellow"/>
          <w:u w:val="single"/>
        </w:rPr>
        <w:t>154</w:t>
      </w:r>
      <w:r w:rsidR="00C44CCF" w:rsidRPr="00C44CCF">
        <w:rPr>
          <w:sz w:val="28"/>
          <w:szCs w:val="28"/>
          <w:highlight w:val="yellow"/>
          <w:u w:val="single"/>
        </w:rPr>
        <w:t>)</w:t>
      </w:r>
      <w:r w:rsidR="00C44CCF" w:rsidRPr="004F51C2">
        <w:rPr>
          <w:sz w:val="28"/>
          <w:szCs w:val="28"/>
        </w:rPr>
        <w:t>------</w:t>
      </w:r>
      <w:r w:rsidR="004F51C2">
        <w:rPr>
          <w:sz w:val="28"/>
          <w:szCs w:val="28"/>
        </w:rPr>
        <w:t xml:space="preserve"> total</w:t>
      </w:r>
    </w:p>
    <w:p w14:paraId="720E6543" w14:textId="0E86CD00" w:rsidR="00710B40" w:rsidRDefault="0042790F" w:rsidP="00BC357C">
      <w:pPr>
        <w:rPr>
          <w:sz w:val="28"/>
          <w:szCs w:val="28"/>
        </w:rPr>
      </w:pPr>
      <w:r>
        <w:rPr>
          <w:sz w:val="28"/>
          <w:szCs w:val="28"/>
        </w:rPr>
        <w:t xml:space="preserve">   </w:t>
      </w:r>
      <w:r w:rsidR="006C790B">
        <w:rPr>
          <w:sz w:val="28"/>
          <w:szCs w:val="28"/>
        </w:rPr>
        <w:t xml:space="preserve"> </w:t>
      </w:r>
      <w:r>
        <w:rPr>
          <w:sz w:val="28"/>
          <w:szCs w:val="28"/>
        </w:rPr>
        <w:t xml:space="preserve"> </w:t>
      </w:r>
      <w:r w:rsidR="00C14EF4">
        <w:rPr>
          <w:sz w:val="28"/>
          <w:szCs w:val="28"/>
        </w:rPr>
        <w:t>307------ stock purchased</w:t>
      </w:r>
      <w:r w:rsidR="00710B40">
        <w:rPr>
          <w:sz w:val="28"/>
          <w:szCs w:val="28"/>
        </w:rPr>
        <w:t>.</w:t>
      </w:r>
      <w:r w:rsidR="00CA12A0">
        <w:rPr>
          <w:sz w:val="28"/>
          <w:szCs w:val="28"/>
        </w:rPr>
        <w:t xml:space="preserve">                                </w:t>
      </w:r>
      <w:r w:rsidR="009C1756">
        <w:rPr>
          <w:sz w:val="28"/>
          <w:szCs w:val="28"/>
        </w:rPr>
        <w:t xml:space="preserve">   </w:t>
      </w:r>
      <w:r w:rsidR="0005024D">
        <w:rPr>
          <w:sz w:val="28"/>
          <w:szCs w:val="28"/>
        </w:rPr>
        <w:t xml:space="preserve"> </w:t>
      </w:r>
      <w:r w:rsidR="00F16EEA">
        <w:rPr>
          <w:sz w:val="28"/>
          <w:szCs w:val="28"/>
        </w:rPr>
        <w:t xml:space="preserve">318------ </w:t>
      </w:r>
      <w:r w:rsidR="00FA52DD">
        <w:rPr>
          <w:sz w:val="28"/>
          <w:szCs w:val="28"/>
        </w:rPr>
        <w:t>stock purchased.</w:t>
      </w:r>
    </w:p>
    <w:p w14:paraId="4FCF11EB" w14:textId="647330D2" w:rsidR="00D5586F" w:rsidRDefault="0042790F" w:rsidP="00BC357C">
      <w:pPr>
        <w:rPr>
          <w:sz w:val="28"/>
          <w:szCs w:val="28"/>
        </w:rPr>
      </w:pPr>
      <w:r>
        <w:rPr>
          <w:sz w:val="28"/>
          <w:szCs w:val="28"/>
        </w:rPr>
        <w:t xml:space="preserve">  </w:t>
      </w:r>
      <w:r w:rsidR="00710B40">
        <w:rPr>
          <w:sz w:val="28"/>
          <w:szCs w:val="28"/>
        </w:rPr>
        <w:t>- 189</w:t>
      </w:r>
      <w:r w:rsidR="00D5586F">
        <w:rPr>
          <w:sz w:val="28"/>
          <w:szCs w:val="28"/>
        </w:rPr>
        <w:t>------ sales income.</w:t>
      </w:r>
      <w:r w:rsidR="002A08FB">
        <w:rPr>
          <w:sz w:val="28"/>
          <w:szCs w:val="28"/>
        </w:rPr>
        <w:t xml:space="preserve">                                      </w:t>
      </w:r>
      <w:r w:rsidR="007E6C82">
        <w:rPr>
          <w:sz w:val="28"/>
          <w:szCs w:val="28"/>
        </w:rPr>
        <w:t xml:space="preserve"> </w:t>
      </w:r>
      <w:r w:rsidR="002A08FB">
        <w:rPr>
          <w:sz w:val="28"/>
          <w:szCs w:val="28"/>
        </w:rPr>
        <w:t xml:space="preserve">  </w:t>
      </w:r>
      <w:r w:rsidR="009950F0">
        <w:rPr>
          <w:sz w:val="28"/>
          <w:szCs w:val="28"/>
        </w:rPr>
        <w:t>–</w:t>
      </w:r>
      <w:r w:rsidR="002A08FB">
        <w:rPr>
          <w:sz w:val="28"/>
          <w:szCs w:val="28"/>
        </w:rPr>
        <w:t xml:space="preserve"> 154</w:t>
      </w:r>
      <w:r w:rsidR="009950F0">
        <w:rPr>
          <w:sz w:val="28"/>
          <w:szCs w:val="28"/>
        </w:rPr>
        <w:t>------ sales income.</w:t>
      </w:r>
    </w:p>
    <w:p w14:paraId="04D50256" w14:textId="77777777" w:rsidR="00BD4EE0" w:rsidRDefault="006C790B" w:rsidP="00BC357C">
      <w:pPr>
        <w:rPr>
          <w:sz w:val="28"/>
          <w:szCs w:val="28"/>
        </w:rPr>
      </w:pPr>
      <w:r w:rsidRPr="00C83CD2">
        <w:rPr>
          <w:b/>
          <w:bCs/>
          <w:sz w:val="28"/>
          <w:szCs w:val="28"/>
          <w:highlight w:val="yellow"/>
          <w:u w:val="single"/>
        </w:rPr>
        <w:t xml:space="preserve">    </w:t>
      </w:r>
      <w:r w:rsidR="00D5586F" w:rsidRPr="00C83CD2">
        <w:rPr>
          <w:b/>
          <w:bCs/>
          <w:sz w:val="28"/>
          <w:szCs w:val="28"/>
          <w:highlight w:val="yellow"/>
          <w:u w:val="single"/>
        </w:rPr>
        <w:t>118</w:t>
      </w:r>
      <w:r w:rsidR="00D5586F">
        <w:rPr>
          <w:sz w:val="28"/>
          <w:szCs w:val="28"/>
        </w:rPr>
        <w:t xml:space="preserve">------ </w:t>
      </w:r>
      <w:r w:rsidR="00ED57FA">
        <w:rPr>
          <w:sz w:val="28"/>
          <w:szCs w:val="28"/>
        </w:rPr>
        <w:t>Closing stock.</w:t>
      </w:r>
      <w:r w:rsidR="003257FD" w:rsidRPr="008202B8">
        <w:rPr>
          <w:sz w:val="28"/>
          <w:szCs w:val="28"/>
        </w:rPr>
        <w:t xml:space="preserve"> </w:t>
      </w:r>
      <w:r w:rsidR="009950F0">
        <w:rPr>
          <w:sz w:val="28"/>
          <w:szCs w:val="28"/>
        </w:rPr>
        <w:t xml:space="preserve">                                         </w:t>
      </w:r>
      <w:r w:rsidR="007E6C82">
        <w:rPr>
          <w:sz w:val="28"/>
          <w:szCs w:val="28"/>
        </w:rPr>
        <w:t xml:space="preserve">  </w:t>
      </w:r>
      <w:r w:rsidR="009C1756" w:rsidRPr="00C83CD2">
        <w:rPr>
          <w:b/>
          <w:bCs/>
          <w:sz w:val="28"/>
          <w:szCs w:val="28"/>
          <w:highlight w:val="yellow"/>
          <w:u w:val="single"/>
        </w:rPr>
        <w:t>164</w:t>
      </w:r>
      <w:r w:rsidR="009C1756">
        <w:rPr>
          <w:sz w:val="28"/>
          <w:szCs w:val="28"/>
        </w:rPr>
        <w:t>------ Closing stock.</w:t>
      </w:r>
      <w:r w:rsidR="003257FD" w:rsidRPr="008202B8">
        <w:rPr>
          <w:sz w:val="28"/>
          <w:szCs w:val="28"/>
        </w:rPr>
        <w:t xml:space="preserve">                 </w:t>
      </w:r>
    </w:p>
    <w:p w14:paraId="4B9E7272" w14:textId="77777777" w:rsidR="00BD4EE0" w:rsidRDefault="00BD4EE0" w:rsidP="00BC357C">
      <w:pPr>
        <w:rPr>
          <w:sz w:val="28"/>
          <w:szCs w:val="28"/>
        </w:rPr>
      </w:pPr>
    </w:p>
    <w:p w14:paraId="53144F3D" w14:textId="77777777" w:rsidR="00E33BEB" w:rsidRDefault="00E33BEB" w:rsidP="00BC357C">
      <w:pPr>
        <w:rPr>
          <w:sz w:val="28"/>
          <w:szCs w:val="28"/>
        </w:rPr>
      </w:pPr>
    </w:p>
    <w:p w14:paraId="71042B45" w14:textId="39A3BF48" w:rsidR="004B4243" w:rsidRPr="00E6193C" w:rsidRDefault="004B4243" w:rsidP="00BC357C">
      <w:pPr>
        <w:rPr>
          <w:b/>
          <w:bCs/>
          <w:sz w:val="28"/>
          <w:szCs w:val="28"/>
        </w:rPr>
      </w:pPr>
      <w:r w:rsidRPr="00E6193C">
        <w:rPr>
          <w:b/>
          <w:bCs/>
          <w:sz w:val="28"/>
          <w:szCs w:val="28"/>
          <w:highlight w:val="yellow"/>
        </w:rPr>
        <w:lastRenderedPageBreak/>
        <w:t>October:</w:t>
      </w:r>
      <w:r w:rsidR="003257FD" w:rsidRPr="00E6193C">
        <w:rPr>
          <w:b/>
          <w:bCs/>
          <w:sz w:val="28"/>
          <w:szCs w:val="28"/>
        </w:rPr>
        <w:t xml:space="preserve"> </w:t>
      </w:r>
      <w:r w:rsidR="001D0E31" w:rsidRPr="00E6193C">
        <w:rPr>
          <w:b/>
          <w:bCs/>
          <w:sz w:val="28"/>
          <w:szCs w:val="28"/>
        </w:rPr>
        <w:t xml:space="preserve">                                                        </w:t>
      </w:r>
      <w:r w:rsidR="00001574" w:rsidRPr="00E6193C">
        <w:rPr>
          <w:b/>
          <w:bCs/>
          <w:sz w:val="28"/>
          <w:szCs w:val="28"/>
        </w:rPr>
        <w:t xml:space="preserve">         </w:t>
      </w:r>
      <w:r w:rsidR="009055C4" w:rsidRPr="00E6193C">
        <w:rPr>
          <w:b/>
          <w:bCs/>
          <w:sz w:val="28"/>
          <w:szCs w:val="28"/>
        </w:rPr>
        <w:t xml:space="preserve">  </w:t>
      </w:r>
      <w:r w:rsidR="00B5512E" w:rsidRPr="00E6193C">
        <w:rPr>
          <w:b/>
          <w:bCs/>
          <w:sz w:val="28"/>
          <w:szCs w:val="28"/>
        </w:rPr>
        <w:t xml:space="preserve">  </w:t>
      </w:r>
      <w:r w:rsidR="00575FB2" w:rsidRPr="00E6193C">
        <w:rPr>
          <w:b/>
          <w:bCs/>
          <w:sz w:val="28"/>
          <w:szCs w:val="28"/>
          <w:highlight w:val="yellow"/>
        </w:rPr>
        <w:t>November:</w:t>
      </w:r>
    </w:p>
    <w:p w14:paraId="35214847" w14:textId="6CA3A2BE" w:rsidR="007E7BB7" w:rsidRDefault="007625C8" w:rsidP="00BC357C">
      <w:pPr>
        <w:rPr>
          <w:sz w:val="28"/>
          <w:szCs w:val="28"/>
        </w:rPr>
      </w:pPr>
      <w:r>
        <w:rPr>
          <w:sz w:val="28"/>
          <w:szCs w:val="28"/>
        </w:rPr>
        <w:t xml:space="preserve">   </w:t>
      </w:r>
      <w:r w:rsidR="00450E67">
        <w:rPr>
          <w:sz w:val="28"/>
          <w:szCs w:val="28"/>
        </w:rPr>
        <w:t xml:space="preserve"> </w:t>
      </w:r>
      <w:r w:rsidR="009F7EBA">
        <w:rPr>
          <w:sz w:val="28"/>
          <w:szCs w:val="28"/>
        </w:rPr>
        <w:t>164------ Opening stock</w:t>
      </w:r>
      <w:r>
        <w:rPr>
          <w:sz w:val="28"/>
          <w:szCs w:val="28"/>
        </w:rPr>
        <w:t>.</w:t>
      </w:r>
      <w:r w:rsidR="009F7EBA">
        <w:rPr>
          <w:sz w:val="28"/>
          <w:szCs w:val="28"/>
        </w:rPr>
        <w:t xml:space="preserve"> </w:t>
      </w:r>
      <w:r w:rsidR="00B5512E">
        <w:rPr>
          <w:sz w:val="28"/>
          <w:szCs w:val="28"/>
        </w:rPr>
        <w:t xml:space="preserve">                                       </w:t>
      </w:r>
      <w:r w:rsidR="005F3409">
        <w:rPr>
          <w:sz w:val="28"/>
          <w:szCs w:val="28"/>
        </w:rPr>
        <w:t xml:space="preserve"> </w:t>
      </w:r>
      <w:r w:rsidR="00674D10">
        <w:rPr>
          <w:sz w:val="28"/>
          <w:szCs w:val="28"/>
        </w:rPr>
        <w:t>197------ Opening stock</w:t>
      </w:r>
      <w:r w:rsidR="005F3409">
        <w:rPr>
          <w:sz w:val="28"/>
          <w:szCs w:val="28"/>
        </w:rPr>
        <w:t>.</w:t>
      </w:r>
      <w:r w:rsidR="00575FB2">
        <w:rPr>
          <w:sz w:val="28"/>
          <w:szCs w:val="28"/>
        </w:rPr>
        <w:t xml:space="preserve">                                 </w:t>
      </w:r>
    </w:p>
    <w:p w14:paraId="2A393678" w14:textId="5CA74C68" w:rsidR="00450E67" w:rsidRDefault="007E7BB7" w:rsidP="00BC357C">
      <w:pPr>
        <w:rPr>
          <w:sz w:val="28"/>
          <w:szCs w:val="28"/>
        </w:rPr>
      </w:pPr>
      <w:r>
        <w:rPr>
          <w:sz w:val="28"/>
          <w:szCs w:val="28"/>
        </w:rPr>
        <w:t xml:space="preserve">+ </w:t>
      </w:r>
      <w:r w:rsidR="00CD2E7F">
        <w:rPr>
          <w:sz w:val="28"/>
          <w:szCs w:val="28"/>
        </w:rPr>
        <w:t xml:space="preserve">180------ </w:t>
      </w:r>
      <w:r w:rsidR="007625C8">
        <w:rPr>
          <w:sz w:val="28"/>
          <w:szCs w:val="28"/>
        </w:rPr>
        <w:t>stock purchased.</w:t>
      </w:r>
      <w:r w:rsidR="00CB295B">
        <w:rPr>
          <w:sz w:val="28"/>
          <w:szCs w:val="28"/>
        </w:rPr>
        <w:t xml:space="preserve">                                 + </w:t>
      </w:r>
      <w:r w:rsidR="00B33CCF">
        <w:rPr>
          <w:sz w:val="28"/>
          <w:szCs w:val="28"/>
        </w:rPr>
        <w:t>195</w:t>
      </w:r>
      <w:r w:rsidR="0045585A">
        <w:rPr>
          <w:sz w:val="28"/>
          <w:szCs w:val="28"/>
        </w:rPr>
        <w:t>------ stock purchased</w:t>
      </w:r>
      <w:r w:rsidR="005F3409">
        <w:rPr>
          <w:sz w:val="28"/>
          <w:szCs w:val="28"/>
        </w:rPr>
        <w:t>.</w:t>
      </w:r>
    </w:p>
    <w:p w14:paraId="587B0C46" w14:textId="7906B560" w:rsidR="00A35E5C" w:rsidRDefault="00A35E5C" w:rsidP="00BC357C">
      <w:pPr>
        <w:rPr>
          <w:sz w:val="28"/>
          <w:szCs w:val="28"/>
        </w:rPr>
      </w:pPr>
      <w:r w:rsidRPr="00A35E5C">
        <w:rPr>
          <w:sz w:val="28"/>
          <w:szCs w:val="28"/>
        </w:rPr>
        <w:t xml:space="preserve">    </w:t>
      </w:r>
      <w:r w:rsidR="00450E67" w:rsidRPr="00C83CD2">
        <w:rPr>
          <w:b/>
          <w:bCs/>
          <w:sz w:val="28"/>
          <w:szCs w:val="28"/>
          <w:highlight w:val="yellow"/>
          <w:u w:val="single"/>
        </w:rPr>
        <w:t>344</w:t>
      </w:r>
      <w:r w:rsidR="00495829">
        <w:rPr>
          <w:sz w:val="28"/>
          <w:szCs w:val="28"/>
        </w:rPr>
        <w:t>------ total</w:t>
      </w:r>
      <w:r w:rsidR="00495829" w:rsidRPr="00C83CD2">
        <w:rPr>
          <w:b/>
          <w:bCs/>
          <w:sz w:val="28"/>
          <w:szCs w:val="28"/>
        </w:rPr>
        <w:t>.</w:t>
      </w:r>
      <w:r w:rsidR="003257FD" w:rsidRPr="00C83CD2">
        <w:rPr>
          <w:b/>
          <w:bCs/>
          <w:sz w:val="28"/>
          <w:szCs w:val="28"/>
        </w:rPr>
        <w:t xml:space="preserve">      </w:t>
      </w:r>
      <w:r w:rsidR="009C1555" w:rsidRPr="00C83CD2">
        <w:rPr>
          <w:b/>
          <w:bCs/>
          <w:sz w:val="28"/>
          <w:szCs w:val="28"/>
        </w:rPr>
        <w:t xml:space="preserve">                                                        </w:t>
      </w:r>
      <w:r w:rsidR="009C1555" w:rsidRPr="00C83CD2">
        <w:rPr>
          <w:b/>
          <w:bCs/>
          <w:sz w:val="28"/>
          <w:szCs w:val="28"/>
          <w:highlight w:val="yellow"/>
          <w:u w:val="single"/>
        </w:rPr>
        <w:t>392</w:t>
      </w:r>
      <w:r w:rsidR="00944C72">
        <w:rPr>
          <w:sz w:val="28"/>
          <w:szCs w:val="28"/>
        </w:rPr>
        <w:t>------ total.</w:t>
      </w:r>
    </w:p>
    <w:p w14:paraId="02B11FB7" w14:textId="24A65972" w:rsidR="009802DB" w:rsidRDefault="00C7556F" w:rsidP="00BC357C">
      <w:pPr>
        <w:rPr>
          <w:sz w:val="28"/>
          <w:szCs w:val="28"/>
        </w:rPr>
      </w:pPr>
      <w:r>
        <w:rPr>
          <w:sz w:val="28"/>
          <w:szCs w:val="28"/>
        </w:rPr>
        <w:t xml:space="preserve">   </w:t>
      </w:r>
      <w:r w:rsidR="009802DB">
        <w:rPr>
          <w:sz w:val="28"/>
          <w:szCs w:val="28"/>
        </w:rPr>
        <w:t xml:space="preserve"> </w:t>
      </w:r>
      <w:r w:rsidR="00431C49">
        <w:rPr>
          <w:sz w:val="28"/>
          <w:szCs w:val="28"/>
        </w:rPr>
        <w:t>210------ sales income.</w:t>
      </w:r>
      <w:r w:rsidR="00944C72">
        <w:rPr>
          <w:sz w:val="28"/>
          <w:szCs w:val="28"/>
        </w:rPr>
        <w:t xml:space="preserve">                                          </w:t>
      </w:r>
      <w:r w:rsidR="00E90681">
        <w:rPr>
          <w:sz w:val="28"/>
          <w:szCs w:val="28"/>
        </w:rPr>
        <w:t xml:space="preserve"> </w:t>
      </w:r>
      <w:r w:rsidR="00944C72">
        <w:rPr>
          <w:sz w:val="28"/>
          <w:szCs w:val="28"/>
        </w:rPr>
        <w:t xml:space="preserve"> </w:t>
      </w:r>
      <w:r w:rsidR="00080C65">
        <w:rPr>
          <w:sz w:val="28"/>
          <w:szCs w:val="28"/>
        </w:rPr>
        <w:t>190------ sales income.</w:t>
      </w:r>
    </w:p>
    <w:p w14:paraId="1D974A83" w14:textId="1639E941" w:rsidR="00FB45C3" w:rsidRDefault="00431C49" w:rsidP="00BC357C">
      <w:pPr>
        <w:rPr>
          <w:sz w:val="28"/>
          <w:szCs w:val="28"/>
        </w:rPr>
      </w:pPr>
      <w:r>
        <w:rPr>
          <w:sz w:val="28"/>
          <w:szCs w:val="28"/>
        </w:rPr>
        <w:t>x 70%</w:t>
      </w:r>
      <w:r w:rsidR="0088222E">
        <w:rPr>
          <w:sz w:val="28"/>
          <w:szCs w:val="28"/>
        </w:rPr>
        <w:t>------ gross profit margin.</w:t>
      </w:r>
      <w:r w:rsidR="00FD5BF6">
        <w:rPr>
          <w:sz w:val="28"/>
          <w:szCs w:val="28"/>
        </w:rPr>
        <w:t xml:space="preserve">                            x </w:t>
      </w:r>
      <w:r w:rsidR="00B42640">
        <w:rPr>
          <w:sz w:val="28"/>
          <w:szCs w:val="28"/>
        </w:rPr>
        <w:t>70%------</w:t>
      </w:r>
      <w:r w:rsidR="0099296B">
        <w:rPr>
          <w:sz w:val="28"/>
          <w:szCs w:val="28"/>
        </w:rPr>
        <w:t xml:space="preserve"> </w:t>
      </w:r>
      <w:r w:rsidR="00B42640">
        <w:rPr>
          <w:sz w:val="28"/>
          <w:szCs w:val="28"/>
        </w:rPr>
        <w:t>gross pro</w:t>
      </w:r>
      <w:r w:rsidR="0073688C">
        <w:rPr>
          <w:sz w:val="28"/>
          <w:szCs w:val="28"/>
        </w:rPr>
        <w:t>fit margin.</w:t>
      </w:r>
    </w:p>
    <w:p w14:paraId="3FB0109C" w14:textId="5CC50202" w:rsidR="00EA1D53" w:rsidRDefault="009802DB" w:rsidP="00BC357C">
      <w:pPr>
        <w:rPr>
          <w:sz w:val="28"/>
          <w:szCs w:val="28"/>
        </w:rPr>
      </w:pPr>
      <w:r>
        <w:rPr>
          <w:sz w:val="28"/>
          <w:szCs w:val="28"/>
        </w:rPr>
        <w:t xml:space="preserve">  </w:t>
      </w:r>
      <w:r w:rsidR="00FB6F15">
        <w:rPr>
          <w:sz w:val="28"/>
          <w:szCs w:val="28"/>
        </w:rPr>
        <w:t>(</w:t>
      </w:r>
      <w:r w:rsidR="0088222E" w:rsidRPr="00C83CD2">
        <w:rPr>
          <w:b/>
          <w:bCs/>
          <w:sz w:val="28"/>
          <w:szCs w:val="28"/>
          <w:highlight w:val="yellow"/>
          <w:u w:val="single"/>
        </w:rPr>
        <w:t>147</w:t>
      </w:r>
      <w:r w:rsidR="00FB6F15">
        <w:rPr>
          <w:sz w:val="28"/>
          <w:szCs w:val="28"/>
          <w:u w:val="single"/>
        </w:rPr>
        <w:t>)</w:t>
      </w:r>
      <w:r w:rsidR="00C7556F">
        <w:rPr>
          <w:sz w:val="28"/>
          <w:szCs w:val="28"/>
        </w:rPr>
        <w:t>------ total</w:t>
      </w:r>
      <w:r w:rsidR="00222F42">
        <w:rPr>
          <w:sz w:val="28"/>
          <w:szCs w:val="28"/>
        </w:rPr>
        <w:t>.</w:t>
      </w:r>
      <w:r w:rsidR="00F25F42">
        <w:rPr>
          <w:sz w:val="28"/>
          <w:szCs w:val="28"/>
        </w:rPr>
        <w:t xml:space="preserve">                                                           </w:t>
      </w:r>
      <w:r w:rsidR="00EA1D53">
        <w:rPr>
          <w:sz w:val="28"/>
          <w:szCs w:val="28"/>
        </w:rPr>
        <w:t>(</w:t>
      </w:r>
      <w:r w:rsidR="006A39A8" w:rsidRPr="00C83CD2">
        <w:rPr>
          <w:b/>
          <w:bCs/>
          <w:sz w:val="28"/>
          <w:szCs w:val="28"/>
          <w:highlight w:val="yellow"/>
          <w:u w:val="single"/>
        </w:rPr>
        <w:t>133</w:t>
      </w:r>
      <w:r w:rsidR="00EA1D53">
        <w:rPr>
          <w:sz w:val="28"/>
          <w:szCs w:val="28"/>
          <w:u w:val="single"/>
        </w:rPr>
        <w:t>)</w:t>
      </w:r>
      <w:r w:rsidR="006A39A8">
        <w:rPr>
          <w:sz w:val="28"/>
          <w:szCs w:val="28"/>
        </w:rPr>
        <w:t>------ total.</w:t>
      </w:r>
    </w:p>
    <w:p w14:paraId="632A81E6" w14:textId="79BB00A5" w:rsidR="008C0F04" w:rsidRDefault="00FB45C3" w:rsidP="00BC357C">
      <w:pPr>
        <w:rPr>
          <w:sz w:val="28"/>
          <w:szCs w:val="28"/>
        </w:rPr>
      </w:pPr>
      <w:r>
        <w:rPr>
          <w:sz w:val="28"/>
          <w:szCs w:val="28"/>
        </w:rPr>
        <w:t xml:space="preserve">    </w:t>
      </w:r>
      <w:r w:rsidR="00F13E9D">
        <w:rPr>
          <w:sz w:val="28"/>
          <w:szCs w:val="28"/>
        </w:rPr>
        <w:t xml:space="preserve">344------ </w:t>
      </w:r>
      <w:r w:rsidR="008C0F04">
        <w:rPr>
          <w:sz w:val="28"/>
          <w:szCs w:val="28"/>
        </w:rPr>
        <w:t>stock purchased.</w:t>
      </w:r>
      <w:r w:rsidR="00864FB3">
        <w:rPr>
          <w:sz w:val="28"/>
          <w:szCs w:val="28"/>
        </w:rPr>
        <w:t xml:space="preserve">                                   </w:t>
      </w:r>
      <w:r w:rsidR="004137B3">
        <w:rPr>
          <w:sz w:val="28"/>
          <w:szCs w:val="28"/>
        </w:rPr>
        <w:t xml:space="preserve">  </w:t>
      </w:r>
      <w:r w:rsidR="00EB51ED">
        <w:rPr>
          <w:sz w:val="28"/>
          <w:szCs w:val="28"/>
        </w:rPr>
        <w:t>392------ stock purchased.</w:t>
      </w:r>
    </w:p>
    <w:p w14:paraId="19B1D76B" w14:textId="1614C5D6" w:rsidR="003D1836" w:rsidRDefault="002E5EB8" w:rsidP="00BC357C">
      <w:pPr>
        <w:rPr>
          <w:sz w:val="28"/>
          <w:szCs w:val="28"/>
        </w:rPr>
      </w:pPr>
      <w:r>
        <w:rPr>
          <w:sz w:val="28"/>
          <w:szCs w:val="28"/>
        </w:rPr>
        <w:t xml:space="preserve"> </w:t>
      </w:r>
      <w:r w:rsidR="00FB45C3">
        <w:rPr>
          <w:sz w:val="28"/>
          <w:szCs w:val="28"/>
        </w:rPr>
        <w:t xml:space="preserve">- </w:t>
      </w:r>
      <w:r w:rsidR="008C0F04">
        <w:rPr>
          <w:sz w:val="28"/>
          <w:szCs w:val="28"/>
        </w:rPr>
        <w:t>147----</w:t>
      </w:r>
      <w:r w:rsidR="00FB6F15">
        <w:rPr>
          <w:sz w:val="28"/>
          <w:szCs w:val="28"/>
        </w:rPr>
        <w:t>-- sales income.</w:t>
      </w:r>
      <w:r w:rsidR="003257FD" w:rsidRPr="008202B8">
        <w:rPr>
          <w:sz w:val="28"/>
          <w:szCs w:val="28"/>
        </w:rPr>
        <w:t xml:space="preserve"> </w:t>
      </w:r>
      <w:r w:rsidR="00C7740C">
        <w:rPr>
          <w:sz w:val="28"/>
          <w:szCs w:val="28"/>
        </w:rPr>
        <w:t xml:space="preserve">                                         </w:t>
      </w:r>
      <w:r w:rsidR="00592B75">
        <w:rPr>
          <w:sz w:val="28"/>
          <w:szCs w:val="28"/>
        </w:rPr>
        <w:t xml:space="preserve">- </w:t>
      </w:r>
      <w:r w:rsidR="00C7740C">
        <w:rPr>
          <w:sz w:val="28"/>
          <w:szCs w:val="28"/>
        </w:rPr>
        <w:t>133</w:t>
      </w:r>
      <w:r w:rsidR="001156A8">
        <w:rPr>
          <w:sz w:val="28"/>
          <w:szCs w:val="28"/>
        </w:rPr>
        <w:t>------ sales income.</w:t>
      </w:r>
    </w:p>
    <w:p w14:paraId="15A78F8F" w14:textId="77777777" w:rsidR="005B794A" w:rsidRDefault="00155DF4" w:rsidP="00BC357C">
      <w:pPr>
        <w:rPr>
          <w:rFonts w:ascii="Arial" w:hAnsi="Arial" w:cs="Arial"/>
          <w:sz w:val="28"/>
          <w:szCs w:val="28"/>
        </w:rPr>
      </w:pPr>
      <w:r>
        <w:rPr>
          <w:rFonts w:ascii="Arial" w:hAnsi="Arial" w:cs="Arial"/>
          <w:sz w:val="28"/>
          <w:szCs w:val="28"/>
        </w:rPr>
        <w:t xml:space="preserve">  </w:t>
      </w:r>
      <w:r w:rsidR="00840C3A" w:rsidRPr="00C83CD2">
        <w:rPr>
          <w:rFonts w:ascii="Arial" w:hAnsi="Arial" w:cs="Arial"/>
          <w:b/>
          <w:bCs/>
          <w:sz w:val="28"/>
          <w:szCs w:val="28"/>
          <w:highlight w:val="yellow"/>
          <w:u w:val="single"/>
        </w:rPr>
        <w:t>197</w:t>
      </w:r>
      <w:r>
        <w:rPr>
          <w:rFonts w:ascii="Arial" w:hAnsi="Arial" w:cs="Arial"/>
          <w:sz w:val="28"/>
          <w:szCs w:val="28"/>
        </w:rPr>
        <w:t>------ Closing stock</w:t>
      </w:r>
      <w:r w:rsidR="00FD54BC">
        <w:rPr>
          <w:rFonts w:ascii="Arial" w:hAnsi="Arial" w:cs="Arial"/>
          <w:sz w:val="28"/>
          <w:szCs w:val="28"/>
        </w:rPr>
        <w:t>.</w:t>
      </w:r>
      <w:r w:rsidR="001156A8">
        <w:rPr>
          <w:rFonts w:ascii="Arial" w:hAnsi="Arial" w:cs="Arial"/>
          <w:sz w:val="28"/>
          <w:szCs w:val="28"/>
        </w:rPr>
        <w:t xml:space="preserve">    </w:t>
      </w:r>
      <w:r w:rsidR="00592B75">
        <w:rPr>
          <w:rFonts w:ascii="Arial" w:hAnsi="Arial" w:cs="Arial"/>
          <w:sz w:val="28"/>
          <w:szCs w:val="28"/>
        </w:rPr>
        <w:t xml:space="preserve">                            </w:t>
      </w:r>
      <w:r w:rsidR="00592B75" w:rsidRPr="00C83CD2">
        <w:rPr>
          <w:rFonts w:ascii="Arial" w:hAnsi="Arial" w:cs="Arial"/>
          <w:b/>
          <w:bCs/>
          <w:sz w:val="28"/>
          <w:szCs w:val="28"/>
          <w:highlight w:val="yellow"/>
          <w:u w:val="single"/>
        </w:rPr>
        <w:t>259</w:t>
      </w:r>
      <w:r w:rsidR="00680A64" w:rsidRPr="00C83CD2">
        <w:rPr>
          <w:rFonts w:ascii="Arial" w:hAnsi="Arial" w:cs="Arial"/>
          <w:b/>
          <w:bCs/>
          <w:sz w:val="28"/>
          <w:szCs w:val="28"/>
          <w:highlight w:val="yellow"/>
          <w:u w:val="single"/>
        </w:rPr>
        <w:t>-</w:t>
      </w:r>
      <w:r w:rsidR="00680A64">
        <w:rPr>
          <w:rFonts w:ascii="Arial" w:hAnsi="Arial" w:cs="Arial"/>
          <w:sz w:val="28"/>
          <w:szCs w:val="28"/>
        </w:rPr>
        <w:t xml:space="preserve">----- Closing </w:t>
      </w:r>
      <w:r w:rsidR="00FD54BC">
        <w:rPr>
          <w:rFonts w:ascii="Arial" w:hAnsi="Arial" w:cs="Arial"/>
          <w:sz w:val="28"/>
          <w:szCs w:val="28"/>
        </w:rPr>
        <w:t>stock.</w:t>
      </w:r>
      <w:r w:rsidR="001156A8">
        <w:rPr>
          <w:rFonts w:ascii="Arial" w:hAnsi="Arial" w:cs="Arial"/>
          <w:sz w:val="28"/>
          <w:szCs w:val="28"/>
        </w:rPr>
        <w:t xml:space="preserve">     </w:t>
      </w:r>
    </w:p>
    <w:p w14:paraId="707F6941" w14:textId="77777777" w:rsidR="005B794A" w:rsidRDefault="005B794A" w:rsidP="00BC357C">
      <w:pPr>
        <w:rPr>
          <w:rFonts w:ascii="Arial" w:hAnsi="Arial" w:cs="Arial"/>
          <w:sz w:val="28"/>
          <w:szCs w:val="28"/>
        </w:rPr>
      </w:pPr>
    </w:p>
    <w:p w14:paraId="1D728DF9" w14:textId="77777777" w:rsidR="00436C22" w:rsidRDefault="00436C22" w:rsidP="00BC357C">
      <w:pPr>
        <w:rPr>
          <w:rFonts w:ascii="Arial" w:hAnsi="Arial" w:cs="Arial"/>
          <w:b/>
          <w:bCs/>
          <w:sz w:val="28"/>
          <w:szCs w:val="28"/>
        </w:rPr>
      </w:pPr>
    </w:p>
    <w:p w14:paraId="7419CEDF" w14:textId="0AD80CDF" w:rsidR="00D35031" w:rsidRDefault="00B97AAB" w:rsidP="00BC357C">
      <w:pPr>
        <w:rPr>
          <w:rFonts w:ascii="Arial" w:hAnsi="Arial" w:cs="Arial"/>
          <w:b/>
          <w:bCs/>
          <w:sz w:val="28"/>
          <w:szCs w:val="28"/>
        </w:rPr>
      </w:pPr>
      <w:r w:rsidRPr="00B339E5">
        <w:rPr>
          <w:rFonts w:ascii="Arial" w:hAnsi="Arial" w:cs="Arial"/>
          <w:b/>
          <w:bCs/>
          <w:sz w:val="28"/>
          <w:szCs w:val="28"/>
        </w:rPr>
        <w:t>(b)</w:t>
      </w:r>
      <w:r>
        <w:rPr>
          <w:rFonts w:ascii="Arial" w:hAnsi="Arial" w:cs="Arial"/>
          <w:sz w:val="28"/>
          <w:szCs w:val="28"/>
        </w:rPr>
        <w:t xml:space="preserve"> </w:t>
      </w:r>
      <w:r w:rsidR="00D35031">
        <w:rPr>
          <w:rFonts w:ascii="Arial" w:hAnsi="Arial" w:cs="Arial"/>
          <w:b/>
          <w:bCs/>
          <w:sz w:val="28"/>
          <w:szCs w:val="28"/>
        </w:rPr>
        <w:t xml:space="preserve">The cash budget for the period </w:t>
      </w:r>
      <w:r w:rsidR="00B339E5" w:rsidRPr="00B339E5">
        <w:rPr>
          <w:rFonts w:ascii="Arial" w:hAnsi="Arial" w:cs="Arial"/>
          <w:b/>
          <w:bCs/>
          <w:sz w:val="28"/>
          <w:szCs w:val="28"/>
        </w:rPr>
        <w:t>30 November</w:t>
      </w:r>
      <w:r w:rsidR="00B94E86">
        <w:rPr>
          <w:rFonts w:ascii="Arial" w:hAnsi="Arial" w:cs="Arial"/>
          <w:b/>
          <w:bCs/>
          <w:sz w:val="28"/>
          <w:szCs w:val="28"/>
        </w:rPr>
        <w:t xml:space="preserve"> is</w:t>
      </w:r>
      <w:r w:rsidR="00D35031">
        <w:rPr>
          <w:rFonts w:ascii="Arial" w:hAnsi="Arial" w:cs="Arial"/>
          <w:b/>
          <w:bCs/>
          <w:sz w:val="28"/>
          <w:szCs w:val="28"/>
        </w:rPr>
        <w:t>.</w:t>
      </w:r>
    </w:p>
    <w:p w14:paraId="3B932E9D" w14:textId="0800082B" w:rsidR="00E6193C" w:rsidRDefault="00E6193C" w:rsidP="00BC357C">
      <w:pPr>
        <w:rPr>
          <w:rFonts w:ascii="Arial" w:hAnsi="Arial" w:cs="Arial"/>
          <w:b/>
          <w:bCs/>
          <w:sz w:val="28"/>
          <w:szCs w:val="28"/>
        </w:rPr>
      </w:pPr>
      <w:r w:rsidRPr="00E6193C">
        <w:rPr>
          <w:rFonts w:ascii="Arial" w:hAnsi="Arial" w:cs="Arial"/>
          <w:b/>
          <w:bCs/>
          <w:sz w:val="28"/>
          <w:szCs w:val="28"/>
          <w:highlight w:val="yellow"/>
        </w:rPr>
        <w:t>June</w:t>
      </w:r>
      <w:r>
        <w:rPr>
          <w:rFonts w:ascii="Arial" w:hAnsi="Arial" w:cs="Arial"/>
          <w:b/>
          <w:bCs/>
          <w:sz w:val="28"/>
          <w:szCs w:val="28"/>
        </w:rPr>
        <w:t>:</w:t>
      </w:r>
      <w:r w:rsidR="00825779" w:rsidRPr="00825779">
        <w:rPr>
          <w:rFonts w:ascii="Arial" w:hAnsi="Arial" w:cs="Arial"/>
          <w:b/>
          <w:bCs/>
          <w:sz w:val="28"/>
          <w:szCs w:val="28"/>
          <w:highlight w:val="yellow"/>
        </w:rPr>
        <w:t xml:space="preserve"> </w:t>
      </w:r>
    </w:p>
    <w:p w14:paraId="4548BAD4" w14:textId="7BE6AEC6" w:rsidR="00BE5D9B" w:rsidRPr="007A3498" w:rsidRDefault="00BE5D9B" w:rsidP="00BC357C">
      <w:pPr>
        <w:rPr>
          <w:rFonts w:ascii="Arial" w:hAnsi="Arial" w:cs="Arial"/>
          <w:sz w:val="28"/>
          <w:szCs w:val="28"/>
          <w:u w:val="single"/>
        </w:rPr>
      </w:pPr>
      <w:r w:rsidRPr="00663C7F">
        <w:rPr>
          <w:rFonts w:ascii="Arial" w:hAnsi="Arial" w:cs="Arial"/>
          <w:b/>
          <w:bCs/>
          <w:sz w:val="28"/>
          <w:szCs w:val="28"/>
        </w:rPr>
        <w:t xml:space="preserve">Cash </w:t>
      </w:r>
      <w:r w:rsidR="00BC03B0" w:rsidRPr="00663C7F">
        <w:rPr>
          <w:rFonts w:ascii="Arial" w:hAnsi="Arial" w:cs="Arial"/>
          <w:b/>
          <w:bCs/>
          <w:sz w:val="28"/>
          <w:szCs w:val="28"/>
        </w:rPr>
        <w:t>receipt</w:t>
      </w:r>
      <w:r w:rsidR="00BC03B0" w:rsidRPr="00BC03B0">
        <w:rPr>
          <w:rFonts w:ascii="Arial" w:hAnsi="Arial" w:cs="Arial"/>
          <w:sz w:val="28"/>
          <w:szCs w:val="28"/>
        </w:rPr>
        <w:t xml:space="preserve"> =</w:t>
      </w:r>
      <w:r w:rsidR="00BC03B0">
        <w:rPr>
          <w:rFonts w:ascii="Arial" w:hAnsi="Arial" w:cs="Arial"/>
          <w:b/>
          <w:bCs/>
          <w:sz w:val="28"/>
          <w:szCs w:val="28"/>
        </w:rPr>
        <w:t xml:space="preserve"> </w:t>
      </w:r>
      <w:r w:rsidR="000A07BD" w:rsidRPr="00FC7970">
        <w:rPr>
          <w:rFonts w:ascii="Arial" w:hAnsi="Arial" w:cs="Arial"/>
          <w:b/>
          <w:bCs/>
          <w:sz w:val="28"/>
          <w:szCs w:val="28"/>
          <w:highlight w:val="yellow"/>
          <w:u w:val="single"/>
        </w:rPr>
        <w:t>255</w:t>
      </w:r>
    </w:p>
    <w:p w14:paraId="24A4F032" w14:textId="2358EB84" w:rsidR="007C0F8E" w:rsidRDefault="001A5CD4" w:rsidP="00BC357C">
      <w:pPr>
        <w:rPr>
          <w:rFonts w:ascii="Arial" w:hAnsi="Arial" w:cs="Arial"/>
          <w:sz w:val="28"/>
          <w:szCs w:val="28"/>
        </w:rPr>
      </w:pPr>
      <w:r>
        <w:rPr>
          <w:rFonts w:ascii="Arial" w:hAnsi="Arial" w:cs="Arial"/>
          <w:sz w:val="28"/>
          <w:szCs w:val="28"/>
        </w:rPr>
        <w:t xml:space="preserve">                        </w:t>
      </w:r>
      <w:r w:rsidR="00CE66B4">
        <w:rPr>
          <w:rFonts w:ascii="Arial" w:hAnsi="Arial" w:cs="Arial"/>
          <w:sz w:val="28"/>
          <w:szCs w:val="28"/>
        </w:rPr>
        <w:t>260</w:t>
      </w:r>
      <w:r>
        <w:rPr>
          <w:rFonts w:ascii="Arial" w:hAnsi="Arial" w:cs="Arial"/>
          <w:sz w:val="28"/>
          <w:szCs w:val="28"/>
        </w:rPr>
        <w:t xml:space="preserve">---- </w:t>
      </w:r>
      <w:r w:rsidR="0042566F">
        <w:rPr>
          <w:rFonts w:ascii="Arial" w:hAnsi="Arial" w:cs="Arial"/>
          <w:sz w:val="28"/>
          <w:szCs w:val="28"/>
        </w:rPr>
        <w:t>sales income.</w:t>
      </w:r>
    </w:p>
    <w:p w14:paraId="2E2C7837" w14:textId="018092F7" w:rsidR="0042566F" w:rsidRPr="007C0F8E" w:rsidRDefault="0042566F" w:rsidP="00BC357C">
      <w:pPr>
        <w:rPr>
          <w:rFonts w:ascii="Arial" w:hAnsi="Arial" w:cs="Arial"/>
          <w:sz w:val="28"/>
          <w:szCs w:val="28"/>
        </w:rPr>
      </w:pPr>
      <w:r>
        <w:rPr>
          <w:rFonts w:ascii="Arial" w:hAnsi="Arial" w:cs="Arial"/>
          <w:sz w:val="28"/>
          <w:szCs w:val="28"/>
        </w:rPr>
        <w:t xml:space="preserve">                   </w:t>
      </w:r>
      <w:r w:rsidR="00235F23">
        <w:rPr>
          <w:rFonts w:ascii="Arial" w:hAnsi="Arial" w:cs="Arial"/>
          <w:sz w:val="28"/>
          <w:szCs w:val="28"/>
        </w:rPr>
        <w:t xml:space="preserve"> </w:t>
      </w:r>
      <w:r w:rsidR="00BE598D">
        <w:rPr>
          <w:rFonts w:ascii="Arial" w:hAnsi="Arial" w:cs="Arial"/>
          <w:sz w:val="28"/>
          <w:szCs w:val="28"/>
        </w:rPr>
        <w:t xml:space="preserve">x </w:t>
      </w:r>
      <w:r w:rsidR="00CF0EB2">
        <w:rPr>
          <w:rFonts w:ascii="Arial" w:hAnsi="Arial" w:cs="Arial"/>
          <w:sz w:val="28"/>
          <w:szCs w:val="28"/>
        </w:rPr>
        <w:t>60%</w:t>
      </w:r>
      <w:r w:rsidR="00C91E20">
        <w:rPr>
          <w:rFonts w:ascii="Arial" w:hAnsi="Arial" w:cs="Arial"/>
          <w:sz w:val="28"/>
          <w:szCs w:val="28"/>
        </w:rPr>
        <w:t>----</w:t>
      </w:r>
      <w:r w:rsidR="00BE598D">
        <w:rPr>
          <w:rFonts w:ascii="Arial" w:hAnsi="Arial" w:cs="Arial"/>
          <w:sz w:val="28"/>
          <w:szCs w:val="28"/>
        </w:rPr>
        <w:t xml:space="preserve"> </w:t>
      </w:r>
      <w:r w:rsidR="00AC4FB3">
        <w:rPr>
          <w:rFonts w:ascii="Arial" w:hAnsi="Arial" w:cs="Arial"/>
          <w:sz w:val="28"/>
          <w:szCs w:val="28"/>
        </w:rPr>
        <w:t xml:space="preserve">% of customers </w:t>
      </w:r>
      <w:r w:rsidR="009E09C6">
        <w:rPr>
          <w:rFonts w:ascii="Arial" w:hAnsi="Arial" w:cs="Arial"/>
          <w:sz w:val="28"/>
          <w:szCs w:val="28"/>
        </w:rPr>
        <w:t>paid</w:t>
      </w:r>
      <w:r w:rsidR="00AC4FB3">
        <w:rPr>
          <w:rFonts w:ascii="Arial" w:hAnsi="Arial" w:cs="Arial"/>
          <w:sz w:val="28"/>
          <w:szCs w:val="28"/>
        </w:rPr>
        <w:t xml:space="preserve"> wi</w:t>
      </w:r>
      <w:r w:rsidR="009E09C6">
        <w:rPr>
          <w:rFonts w:ascii="Arial" w:hAnsi="Arial" w:cs="Arial"/>
          <w:sz w:val="28"/>
          <w:szCs w:val="28"/>
        </w:rPr>
        <w:t xml:space="preserve">th </w:t>
      </w:r>
      <w:r w:rsidR="00E81726">
        <w:rPr>
          <w:rFonts w:ascii="Arial" w:hAnsi="Arial" w:cs="Arial"/>
          <w:sz w:val="28"/>
          <w:szCs w:val="28"/>
        </w:rPr>
        <w:t>credit cards</w:t>
      </w:r>
      <w:r w:rsidR="009E09C6">
        <w:rPr>
          <w:rFonts w:ascii="Arial" w:hAnsi="Arial" w:cs="Arial"/>
          <w:sz w:val="28"/>
          <w:szCs w:val="28"/>
        </w:rPr>
        <w:t>.</w:t>
      </w:r>
    </w:p>
    <w:p w14:paraId="1910DE13" w14:textId="27FB395D" w:rsidR="001C6A4A" w:rsidRDefault="001156A8" w:rsidP="00BC357C">
      <w:pPr>
        <w:rPr>
          <w:sz w:val="28"/>
          <w:szCs w:val="28"/>
        </w:rPr>
      </w:pPr>
      <w:r w:rsidRPr="000B7896">
        <w:rPr>
          <w:rFonts w:ascii="Arial" w:hAnsi="Arial" w:cs="Arial"/>
          <w:sz w:val="28"/>
          <w:szCs w:val="28"/>
        </w:rPr>
        <w:t xml:space="preserve">                  </w:t>
      </w:r>
      <w:r w:rsidR="003257FD" w:rsidRPr="000B7896">
        <w:rPr>
          <w:sz w:val="28"/>
          <w:szCs w:val="28"/>
        </w:rPr>
        <w:t xml:space="preserve">      </w:t>
      </w:r>
      <w:r w:rsidR="000B7896" w:rsidRPr="000B7896">
        <w:rPr>
          <w:sz w:val="28"/>
          <w:szCs w:val="28"/>
        </w:rPr>
        <w:t>x</w:t>
      </w:r>
      <w:r w:rsidR="00892E47">
        <w:rPr>
          <w:sz w:val="28"/>
          <w:szCs w:val="28"/>
        </w:rPr>
        <w:t xml:space="preserve"> </w:t>
      </w:r>
      <w:r w:rsidR="000B7896">
        <w:rPr>
          <w:b/>
          <w:bCs/>
          <w:sz w:val="28"/>
          <w:szCs w:val="28"/>
        </w:rPr>
        <w:t xml:space="preserve"> </w:t>
      </w:r>
      <w:r w:rsidR="009827CE" w:rsidRPr="009827CE">
        <w:rPr>
          <w:sz w:val="28"/>
          <w:szCs w:val="28"/>
        </w:rPr>
        <w:t>3%</w:t>
      </w:r>
      <w:r w:rsidR="009827CE">
        <w:rPr>
          <w:sz w:val="28"/>
          <w:szCs w:val="28"/>
        </w:rPr>
        <w:t xml:space="preserve">---- </w:t>
      </w:r>
      <w:r w:rsidR="00965C88">
        <w:rPr>
          <w:sz w:val="28"/>
          <w:szCs w:val="28"/>
        </w:rPr>
        <w:t xml:space="preserve">% of charges made to the </w:t>
      </w:r>
      <w:r w:rsidR="00ED6270">
        <w:rPr>
          <w:sz w:val="28"/>
          <w:szCs w:val="28"/>
        </w:rPr>
        <w:t>business</w:t>
      </w:r>
      <w:r w:rsidR="00722768">
        <w:rPr>
          <w:sz w:val="28"/>
          <w:szCs w:val="28"/>
        </w:rPr>
        <w:t>.</w:t>
      </w:r>
    </w:p>
    <w:p w14:paraId="77F9D659" w14:textId="5A22C22D" w:rsidR="000E1795" w:rsidRDefault="001C6A4A" w:rsidP="00BC357C">
      <w:pPr>
        <w:rPr>
          <w:sz w:val="28"/>
          <w:szCs w:val="28"/>
        </w:rPr>
      </w:pPr>
      <w:r w:rsidRPr="00AF0DE9">
        <w:rPr>
          <w:b/>
          <w:bCs/>
          <w:sz w:val="28"/>
          <w:szCs w:val="28"/>
        </w:rPr>
        <w:t xml:space="preserve">                             </w:t>
      </w:r>
      <w:r w:rsidR="002C1EFE">
        <w:rPr>
          <w:b/>
          <w:bCs/>
          <w:sz w:val="28"/>
          <w:szCs w:val="28"/>
        </w:rPr>
        <w:t xml:space="preserve"> </w:t>
      </w:r>
      <w:r w:rsidR="00F973FF">
        <w:rPr>
          <w:b/>
          <w:bCs/>
          <w:sz w:val="28"/>
          <w:szCs w:val="28"/>
        </w:rPr>
        <w:t xml:space="preserve"> </w:t>
      </w:r>
      <w:r w:rsidRPr="00AF0DE9">
        <w:rPr>
          <w:b/>
          <w:bCs/>
          <w:sz w:val="28"/>
          <w:szCs w:val="28"/>
        </w:rPr>
        <w:t xml:space="preserve"> </w:t>
      </w:r>
      <w:r w:rsidRPr="00AF0DE9">
        <w:rPr>
          <w:b/>
          <w:bCs/>
          <w:sz w:val="28"/>
          <w:szCs w:val="28"/>
          <w:highlight w:val="yellow"/>
          <w:u w:val="single"/>
        </w:rPr>
        <w:t>4.68</w:t>
      </w:r>
      <w:r w:rsidR="00A66204">
        <w:rPr>
          <w:sz w:val="28"/>
          <w:szCs w:val="28"/>
        </w:rPr>
        <w:t>---- total</w:t>
      </w:r>
      <w:r w:rsidR="00722768">
        <w:rPr>
          <w:sz w:val="28"/>
          <w:szCs w:val="28"/>
        </w:rPr>
        <w:t>.</w:t>
      </w:r>
      <w:r w:rsidR="003257FD" w:rsidRPr="009827CE">
        <w:rPr>
          <w:sz w:val="28"/>
          <w:szCs w:val="28"/>
        </w:rPr>
        <w:t xml:space="preserve">   </w:t>
      </w:r>
    </w:p>
    <w:p w14:paraId="57D3A466" w14:textId="7474A62C" w:rsidR="0008206A" w:rsidRDefault="000E1795" w:rsidP="00BC357C">
      <w:pPr>
        <w:rPr>
          <w:sz w:val="28"/>
          <w:szCs w:val="28"/>
        </w:rPr>
      </w:pPr>
      <w:r>
        <w:rPr>
          <w:sz w:val="28"/>
          <w:szCs w:val="28"/>
        </w:rPr>
        <w:t xml:space="preserve">                             </w:t>
      </w:r>
      <w:r w:rsidR="00A32D3D">
        <w:rPr>
          <w:sz w:val="28"/>
          <w:szCs w:val="28"/>
        </w:rPr>
        <w:t xml:space="preserve">  </w:t>
      </w:r>
      <w:r>
        <w:rPr>
          <w:sz w:val="28"/>
          <w:szCs w:val="28"/>
        </w:rPr>
        <w:t xml:space="preserve"> </w:t>
      </w:r>
      <w:r w:rsidR="00CF72DF">
        <w:rPr>
          <w:sz w:val="28"/>
          <w:szCs w:val="28"/>
        </w:rPr>
        <w:t xml:space="preserve"> </w:t>
      </w:r>
      <w:r>
        <w:rPr>
          <w:sz w:val="28"/>
          <w:szCs w:val="28"/>
        </w:rPr>
        <w:t>260</w:t>
      </w:r>
      <w:r w:rsidR="00722768">
        <w:rPr>
          <w:sz w:val="28"/>
          <w:szCs w:val="28"/>
        </w:rPr>
        <w:t>---- sales income.</w:t>
      </w:r>
      <w:r w:rsidR="003257FD" w:rsidRPr="009827CE">
        <w:rPr>
          <w:sz w:val="28"/>
          <w:szCs w:val="28"/>
        </w:rPr>
        <w:t xml:space="preserve"> </w:t>
      </w:r>
      <w:r w:rsidR="00722768">
        <w:rPr>
          <w:sz w:val="28"/>
          <w:szCs w:val="28"/>
        </w:rPr>
        <w:t xml:space="preserve"> </w:t>
      </w:r>
    </w:p>
    <w:p w14:paraId="7CFFD829" w14:textId="3A17D913" w:rsidR="002264B5" w:rsidRDefault="0008206A" w:rsidP="00BC357C">
      <w:pPr>
        <w:rPr>
          <w:sz w:val="28"/>
          <w:szCs w:val="28"/>
        </w:rPr>
      </w:pPr>
      <w:r>
        <w:rPr>
          <w:sz w:val="28"/>
          <w:szCs w:val="28"/>
        </w:rPr>
        <w:t xml:space="preserve">                          </w:t>
      </w:r>
      <w:r w:rsidR="00CF72DF">
        <w:rPr>
          <w:sz w:val="28"/>
          <w:szCs w:val="28"/>
        </w:rPr>
        <w:t xml:space="preserve"> </w:t>
      </w:r>
      <w:r w:rsidR="00A32D3D">
        <w:rPr>
          <w:sz w:val="28"/>
          <w:szCs w:val="28"/>
        </w:rPr>
        <w:t xml:space="preserve"> </w:t>
      </w:r>
      <w:r>
        <w:rPr>
          <w:sz w:val="28"/>
          <w:szCs w:val="28"/>
        </w:rPr>
        <w:t xml:space="preserve"> - 4.68----</w:t>
      </w:r>
      <w:r w:rsidR="002264B5">
        <w:rPr>
          <w:sz w:val="28"/>
          <w:szCs w:val="28"/>
        </w:rPr>
        <w:t xml:space="preserve"> % total.</w:t>
      </w:r>
    </w:p>
    <w:p w14:paraId="2B49FA5D" w14:textId="50461921" w:rsidR="00963B1E" w:rsidRDefault="005F7890" w:rsidP="00BC357C">
      <w:pPr>
        <w:rPr>
          <w:sz w:val="28"/>
          <w:szCs w:val="28"/>
        </w:rPr>
      </w:pPr>
      <w:r w:rsidRPr="0081498A">
        <w:rPr>
          <w:b/>
          <w:bCs/>
          <w:sz w:val="28"/>
          <w:szCs w:val="28"/>
        </w:rPr>
        <w:t xml:space="preserve">                          </w:t>
      </w:r>
      <w:r w:rsidRPr="0081498A">
        <w:rPr>
          <w:b/>
          <w:bCs/>
          <w:sz w:val="28"/>
          <w:szCs w:val="28"/>
          <w:highlight w:val="yellow"/>
          <w:u w:val="single"/>
        </w:rPr>
        <w:t>255.32</w:t>
      </w:r>
      <w:r>
        <w:rPr>
          <w:sz w:val="28"/>
          <w:szCs w:val="28"/>
        </w:rPr>
        <w:t xml:space="preserve">---- </w:t>
      </w:r>
      <w:r w:rsidR="002A3503">
        <w:rPr>
          <w:sz w:val="28"/>
          <w:szCs w:val="28"/>
        </w:rPr>
        <w:t>A</w:t>
      </w:r>
      <w:r w:rsidR="00A32D3D">
        <w:rPr>
          <w:sz w:val="28"/>
          <w:szCs w:val="28"/>
        </w:rPr>
        <w:t>nswer</w:t>
      </w:r>
      <w:r w:rsidR="005274C8">
        <w:rPr>
          <w:sz w:val="28"/>
          <w:szCs w:val="28"/>
        </w:rPr>
        <w:t>.</w:t>
      </w:r>
      <w:r w:rsidR="003257FD" w:rsidRPr="009827CE">
        <w:rPr>
          <w:sz w:val="28"/>
          <w:szCs w:val="28"/>
        </w:rPr>
        <w:t xml:space="preserve">  </w:t>
      </w:r>
    </w:p>
    <w:p w14:paraId="6665488B" w14:textId="77777777" w:rsidR="00E81726" w:rsidRDefault="00E81726" w:rsidP="00BC357C">
      <w:pPr>
        <w:rPr>
          <w:b/>
          <w:bCs/>
          <w:sz w:val="28"/>
          <w:szCs w:val="28"/>
          <w:highlight w:val="yellow"/>
        </w:rPr>
      </w:pPr>
    </w:p>
    <w:p w14:paraId="41418B56" w14:textId="77777777" w:rsidR="00196921" w:rsidRDefault="00196921" w:rsidP="00BC357C">
      <w:pPr>
        <w:rPr>
          <w:b/>
          <w:bCs/>
          <w:sz w:val="28"/>
          <w:szCs w:val="28"/>
          <w:highlight w:val="yellow"/>
        </w:rPr>
      </w:pPr>
    </w:p>
    <w:p w14:paraId="1C41AFA5" w14:textId="77777777" w:rsidR="00196921" w:rsidRDefault="00196921" w:rsidP="00BC357C">
      <w:pPr>
        <w:rPr>
          <w:b/>
          <w:bCs/>
          <w:sz w:val="28"/>
          <w:szCs w:val="28"/>
          <w:highlight w:val="yellow"/>
        </w:rPr>
      </w:pPr>
    </w:p>
    <w:p w14:paraId="299F9DFC" w14:textId="0A8B4779" w:rsidR="00783860" w:rsidRDefault="005274C8" w:rsidP="00BC357C">
      <w:pPr>
        <w:rPr>
          <w:b/>
          <w:bCs/>
          <w:sz w:val="28"/>
          <w:szCs w:val="28"/>
        </w:rPr>
      </w:pPr>
      <w:r w:rsidRPr="00E81726">
        <w:rPr>
          <w:b/>
          <w:bCs/>
          <w:sz w:val="28"/>
          <w:szCs w:val="28"/>
          <w:highlight w:val="yellow"/>
        </w:rPr>
        <w:lastRenderedPageBreak/>
        <w:t>July:</w:t>
      </w:r>
      <w:r w:rsidR="003257FD" w:rsidRPr="00E81726">
        <w:rPr>
          <w:b/>
          <w:bCs/>
          <w:sz w:val="28"/>
          <w:szCs w:val="28"/>
        </w:rPr>
        <w:t xml:space="preserve">   </w:t>
      </w:r>
    </w:p>
    <w:p w14:paraId="0E96553E" w14:textId="460E31F7" w:rsidR="00CA622F" w:rsidRPr="00783860" w:rsidRDefault="00755A4C" w:rsidP="00BC357C">
      <w:pPr>
        <w:rPr>
          <w:b/>
          <w:bCs/>
          <w:sz w:val="28"/>
          <w:szCs w:val="28"/>
        </w:rPr>
      </w:pPr>
      <w:r w:rsidRPr="00663C7F">
        <w:rPr>
          <w:b/>
          <w:bCs/>
          <w:sz w:val="28"/>
          <w:szCs w:val="28"/>
        </w:rPr>
        <w:t>Cash</w:t>
      </w:r>
      <w:r w:rsidR="009B3F7E" w:rsidRPr="00663C7F">
        <w:rPr>
          <w:b/>
          <w:bCs/>
          <w:sz w:val="28"/>
          <w:szCs w:val="28"/>
        </w:rPr>
        <w:t xml:space="preserve"> </w:t>
      </w:r>
      <w:r w:rsidR="00825779" w:rsidRPr="00663C7F">
        <w:rPr>
          <w:b/>
          <w:bCs/>
          <w:sz w:val="28"/>
          <w:szCs w:val="28"/>
        </w:rPr>
        <w:t>receipt</w:t>
      </w:r>
      <w:r w:rsidR="00825779">
        <w:rPr>
          <w:sz w:val="28"/>
          <w:szCs w:val="28"/>
        </w:rPr>
        <w:t xml:space="preserve"> = </w:t>
      </w:r>
      <w:r w:rsidR="00825779" w:rsidRPr="007A3498">
        <w:rPr>
          <w:b/>
          <w:bCs/>
          <w:sz w:val="28"/>
          <w:szCs w:val="28"/>
          <w:highlight w:val="yellow"/>
          <w:u w:val="single"/>
        </w:rPr>
        <w:t>265</w:t>
      </w:r>
      <w:r w:rsidR="003257FD" w:rsidRPr="009827CE">
        <w:rPr>
          <w:sz w:val="28"/>
          <w:szCs w:val="28"/>
        </w:rPr>
        <w:t xml:space="preserve">   </w:t>
      </w:r>
    </w:p>
    <w:p w14:paraId="448A4A00" w14:textId="4B04D7C6" w:rsidR="009C75D3" w:rsidRDefault="00E20D2A" w:rsidP="00BC357C">
      <w:pPr>
        <w:rPr>
          <w:sz w:val="28"/>
          <w:szCs w:val="28"/>
        </w:rPr>
      </w:pPr>
      <w:r>
        <w:rPr>
          <w:sz w:val="28"/>
          <w:szCs w:val="28"/>
        </w:rPr>
        <w:t xml:space="preserve">                            </w:t>
      </w:r>
      <w:r w:rsidR="00783860">
        <w:rPr>
          <w:sz w:val="28"/>
          <w:szCs w:val="28"/>
        </w:rPr>
        <w:t xml:space="preserve">    </w:t>
      </w:r>
      <w:r>
        <w:rPr>
          <w:sz w:val="28"/>
          <w:szCs w:val="28"/>
        </w:rPr>
        <w:t xml:space="preserve"> </w:t>
      </w:r>
      <w:r w:rsidR="00CA622F">
        <w:rPr>
          <w:sz w:val="28"/>
          <w:szCs w:val="28"/>
        </w:rPr>
        <w:t>270---- sales income</w:t>
      </w:r>
    </w:p>
    <w:p w14:paraId="19C367BE" w14:textId="46F33366" w:rsidR="00EC43F3" w:rsidRDefault="00725887" w:rsidP="00BC357C">
      <w:pPr>
        <w:rPr>
          <w:sz w:val="28"/>
          <w:szCs w:val="28"/>
        </w:rPr>
      </w:pPr>
      <w:r>
        <w:rPr>
          <w:sz w:val="28"/>
          <w:szCs w:val="28"/>
        </w:rPr>
        <w:t xml:space="preserve">                          </w:t>
      </w:r>
      <w:r w:rsidR="00783860">
        <w:rPr>
          <w:sz w:val="28"/>
          <w:szCs w:val="28"/>
        </w:rPr>
        <w:t xml:space="preserve">   </w:t>
      </w:r>
      <w:r w:rsidR="009C75D3">
        <w:rPr>
          <w:sz w:val="28"/>
          <w:szCs w:val="28"/>
        </w:rPr>
        <w:t xml:space="preserve">x </w:t>
      </w:r>
      <w:r w:rsidR="007E40ED">
        <w:rPr>
          <w:sz w:val="28"/>
          <w:szCs w:val="28"/>
        </w:rPr>
        <w:t>60</w:t>
      </w:r>
      <w:r w:rsidR="00C323E2">
        <w:rPr>
          <w:sz w:val="28"/>
          <w:szCs w:val="28"/>
        </w:rPr>
        <w:t xml:space="preserve">%---- % of customers </w:t>
      </w:r>
      <w:r w:rsidR="00EC43F3">
        <w:rPr>
          <w:sz w:val="28"/>
          <w:szCs w:val="28"/>
        </w:rPr>
        <w:t>paid with</w:t>
      </w:r>
      <w:r w:rsidR="00E81726">
        <w:rPr>
          <w:sz w:val="28"/>
          <w:szCs w:val="28"/>
        </w:rPr>
        <w:t xml:space="preserve"> </w:t>
      </w:r>
      <w:r w:rsidR="00EC43F3">
        <w:rPr>
          <w:sz w:val="28"/>
          <w:szCs w:val="28"/>
        </w:rPr>
        <w:t>credit card</w:t>
      </w:r>
      <w:r w:rsidR="00E81726">
        <w:rPr>
          <w:sz w:val="28"/>
          <w:szCs w:val="28"/>
        </w:rPr>
        <w:t>s</w:t>
      </w:r>
      <w:r w:rsidR="00EC43F3">
        <w:rPr>
          <w:sz w:val="28"/>
          <w:szCs w:val="28"/>
        </w:rPr>
        <w:t>.</w:t>
      </w:r>
    </w:p>
    <w:p w14:paraId="4691FE5B" w14:textId="72C248B1" w:rsidR="00833141" w:rsidRDefault="00833141" w:rsidP="00BC357C">
      <w:pPr>
        <w:rPr>
          <w:sz w:val="28"/>
          <w:szCs w:val="28"/>
        </w:rPr>
      </w:pPr>
      <w:r>
        <w:rPr>
          <w:sz w:val="28"/>
          <w:szCs w:val="28"/>
        </w:rPr>
        <w:t xml:space="preserve">                          </w:t>
      </w:r>
      <w:r w:rsidR="00DD42D9">
        <w:rPr>
          <w:sz w:val="28"/>
          <w:szCs w:val="28"/>
        </w:rPr>
        <w:t xml:space="preserve"> </w:t>
      </w:r>
      <w:r w:rsidR="00C407B8">
        <w:rPr>
          <w:sz w:val="28"/>
          <w:szCs w:val="28"/>
        </w:rPr>
        <w:t xml:space="preserve"> </w:t>
      </w:r>
      <w:r w:rsidR="008C2318">
        <w:rPr>
          <w:sz w:val="28"/>
          <w:szCs w:val="28"/>
        </w:rPr>
        <w:t xml:space="preserve">  </w:t>
      </w:r>
      <w:r>
        <w:rPr>
          <w:sz w:val="28"/>
          <w:szCs w:val="28"/>
        </w:rPr>
        <w:t xml:space="preserve"> </w:t>
      </w:r>
      <w:r w:rsidR="00986464">
        <w:rPr>
          <w:sz w:val="28"/>
          <w:szCs w:val="28"/>
        </w:rPr>
        <w:t>x 3%---- %</w:t>
      </w:r>
      <w:r w:rsidR="00DD42D9">
        <w:rPr>
          <w:sz w:val="28"/>
          <w:szCs w:val="28"/>
        </w:rPr>
        <w:t xml:space="preserve"> </w:t>
      </w:r>
      <w:r w:rsidR="00986464">
        <w:rPr>
          <w:sz w:val="28"/>
          <w:szCs w:val="28"/>
        </w:rPr>
        <w:t>of charges made to the bus</w:t>
      </w:r>
      <w:r w:rsidR="00DD42D9">
        <w:rPr>
          <w:sz w:val="28"/>
          <w:szCs w:val="28"/>
        </w:rPr>
        <w:t>iness.</w:t>
      </w:r>
    </w:p>
    <w:p w14:paraId="68DF9361" w14:textId="1906650B" w:rsidR="00C407B8" w:rsidRDefault="005030BE" w:rsidP="00BC357C">
      <w:pPr>
        <w:rPr>
          <w:sz w:val="28"/>
          <w:szCs w:val="28"/>
        </w:rPr>
      </w:pPr>
      <w:r>
        <w:rPr>
          <w:sz w:val="28"/>
          <w:szCs w:val="28"/>
        </w:rPr>
        <w:t xml:space="preserve">                           </w:t>
      </w:r>
      <w:r w:rsidR="008C2318">
        <w:rPr>
          <w:sz w:val="28"/>
          <w:szCs w:val="28"/>
        </w:rPr>
        <w:t xml:space="preserve">   </w:t>
      </w:r>
      <w:r>
        <w:rPr>
          <w:sz w:val="28"/>
          <w:szCs w:val="28"/>
        </w:rPr>
        <w:t xml:space="preserve"> </w:t>
      </w:r>
      <w:r w:rsidRPr="00CA1DD9">
        <w:rPr>
          <w:b/>
          <w:bCs/>
          <w:sz w:val="28"/>
          <w:szCs w:val="28"/>
          <w:highlight w:val="yellow"/>
          <w:u w:val="single"/>
        </w:rPr>
        <w:t>4.86</w:t>
      </w:r>
      <w:r>
        <w:rPr>
          <w:sz w:val="28"/>
          <w:szCs w:val="28"/>
        </w:rPr>
        <w:t>---- total</w:t>
      </w:r>
      <w:r w:rsidR="00CA1DD9">
        <w:rPr>
          <w:sz w:val="28"/>
          <w:szCs w:val="28"/>
        </w:rPr>
        <w:t>.</w:t>
      </w:r>
    </w:p>
    <w:p w14:paraId="166731A5" w14:textId="113CCA96" w:rsidR="00CA1DD9" w:rsidRDefault="00E03D78" w:rsidP="00BC357C">
      <w:pPr>
        <w:rPr>
          <w:sz w:val="28"/>
          <w:szCs w:val="28"/>
        </w:rPr>
      </w:pPr>
      <w:r>
        <w:rPr>
          <w:sz w:val="28"/>
          <w:szCs w:val="28"/>
        </w:rPr>
        <w:t xml:space="preserve">                          </w:t>
      </w:r>
      <w:r w:rsidR="002A3503">
        <w:rPr>
          <w:sz w:val="28"/>
          <w:szCs w:val="28"/>
        </w:rPr>
        <w:t xml:space="preserve">  </w:t>
      </w:r>
      <w:r w:rsidR="00946078">
        <w:rPr>
          <w:sz w:val="28"/>
          <w:szCs w:val="28"/>
        </w:rPr>
        <w:t xml:space="preserve">   </w:t>
      </w:r>
      <w:r w:rsidR="002A3503">
        <w:rPr>
          <w:sz w:val="28"/>
          <w:szCs w:val="28"/>
        </w:rPr>
        <w:t xml:space="preserve"> </w:t>
      </w:r>
      <w:r w:rsidR="00827E75">
        <w:rPr>
          <w:sz w:val="28"/>
          <w:szCs w:val="28"/>
        </w:rPr>
        <w:t>270---- sales income.</w:t>
      </w:r>
    </w:p>
    <w:p w14:paraId="38E0E828" w14:textId="09AB0010" w:rsidR="00827E75" w:rsidRDefault="00827E75" w:rsidP="00BC357C">
      <w:pPr>
        <w:rPr>
          <w:sz w:val="28"/>
          <w:szCs w:val="28"/>
        </w:rPr>
      </w:pPr>
      <w:r>
        <w:rPr>
          <w:sz w:val="28"/>
          <w:szCs w:val="28"/>
        </w:rPr>
        <w:t xml:space="preserve">            </w:t>
      </w:r>
      <w:r w:rsidR="00995243">
        <w:rPr>
          <w:sz w:val="28"/>
          <w:szCs w:val="28"/>
        </w:rPr>
        <w:t xml:space="preserve"> </w:t>
      </w:r>
      <w:r w:rsidR="002A3503">
        <w:rPr>
          <w:sz w:val="28"/>
          <w:szCs w:val="28"/>
        </w:rPr>
        <w:t xml:space="preserve">           </w:t>
      </w:r>
      <w:r w:rsidR="0071329E">
        <w:rPr>
          <w:sz w:val="28"/>
          <w:szCs w:val="28"/>
        </w:rPr>
        <w:t xml:space="preserve"> </w:t>
      </w:r>
      <w:r w:rsidR="00946078">
        <w:rPr>
          <w:sz w:val="28"/>
          <w:szCs w:val="28"/>
        </w:rPr>
        <w:t xml:space="preserve">   </w:t>
      </w:r>
      <w:r w:rsidR="00995243">
        <w:rPr>
          <w:sz w:val="28"/>
          <w:szCs w:val="28"/>
        </w:rPr>
        <w:t xml:space="preserve"> - 486</w:t>
      </w:r>
      <w:r w:rsidR="00DA6F9E">
        <w:rPr>
          <w:sz w:val="28"/>
          <w:szCs w:val="28"/>
        </w:rPr>
        <w:t>---- % total.</w:t>
      </w:r>
    </w:p>
    <w:p w14:paraId="6EBC1C9D" w14:textId="53B5BC0C" w:rsidR="00AA6F5E" w:rsidRDefault="0071329E" w:rsidP="00BC357C">
      <w:pPr>
        <w:rPr>
          <w:sz w:val="28"/>
          <w:szCs w:val="28"/>
        </w:rPr>
      </w:pPr>
      <w:r w:rsidRPr="00021152">
        <w:rPr>
          <w:b/>
          <w:bCs/>
          <w:sz w:val="28"/>
          <w:szCs w:val="28"/>
        </w:rPr>
        <w:t xml:space="preserve">                     </w:t>
      </w:r>
      <w:r w:rsidR="007A6C71">
        <w:rPr>
          <w:b/>
          <w:bCs/>
          <w:sz w:val="28"/>
          <w:szCs w:val="28"/>
        </w:rPr>
        <w:t xml:space="preserve">    </w:t>
      </w:r>
      <w:r w:rsidR="00AA6F5E" w:rsidRPr="00021152">
        <w:rPr>
          <w:b/>
          <w:bCs/>
          <w:sz w:val="28"/>
          <w:szCs w:val="28"/>
          <w:highlight w:val="yellow"/>
          <w:u w:val="single"/>
        </w:rPr>
        <w:t>265.14</w:t>
      </w:r>
      <w:r w:rsidR="005C5979">
        <w:rPr>
          <w:sz w:val="28"/>
          <w:szCs w:val="28"/>
        </w:rPr>
        <w:t xml:space="preserve">---- </w:t>
      </w:r>
      <w:r w:rsidR="002A3503">
        <w:rPr>
          <w:sz w:val="28"/>
          <w:szCs w:val="28"/>
        </w:rPr>
        <w:t>A</w:t>
      </w:r>
      <w:r w:rsidR="005C5979">
        <w:rPr>
          <w:sz w:val="28"/>
          <w:szCs w:val="28"/>
        </w:rPr>
        <w:t>nswer</w:t>
      </w:r>
      <w:r w:rsidR="002A3503">
        <w:rPr>
          <w:sz w:val="28"/>
          <w:szCs w:val="28"/>
        </w:rPr>
        <w:t>.</w:t>
      </w:r>
    </w:p>
    <w:p w14:paraId="75D113CA" w14:textId="04C08FB9" w:rsidR="00DC6758" w:rsidRDefault="00946078" w:rsidP="00BC357C">
      <w:pPr>
        <w:rPr>
          <w:b/>
          <w:bCs/>
          <w:sz w:val="28"/>
          <w:szCs w:val="28"/>
          <w:highlight w:val="yellow"/>
        </w:rPr>
      </w:pPr>
      <w:r>
        <w:rPr>
          <w:b/>
          <w:bCs/>
          <w:sz w:val="28"/>
          <w:szCs w:val="28"/>
          <w:highlight w:val="yellow"/>
        </w:rPr>
        <w:t xml:space="preserve">  </w:t>
      </w:r>
    </w:p>
    <w:p w14:paraId="069080C2" w14:textId="77777777" w:rsidR="005A0D03" w:rsidRDefault="005A0D03" w:rsidP="00BC357C">
      <w:pPr>
        <w:rPr>
          <w:b/>
          <w:bCs/>
          <w:sz w:val="28"/>
          <w:szCs w:val="28"/>
          <w:highlight w:val="yellow"/>
        </w:rPr>
      </w:pPr>
    </w:p>
    <w:p w14:paraId="733FC764" w14:textId="504873D5" w:rsidR="00021152" w:rsidRDefault="00DC6758" w:rsidP="00BC357C">
      <w:pPr>
        <w:rPr>
          <w:b/>
          <w:bCs/>
          <w:sz w:val="28"/>
          <w:szCs w:val="28"/>
        </w:rPr>
      </w:pPr>
      <w:r w:rsidRPr="00DC6758">
        <w:rPr>
          <w:b/>
          <w:bCs/>
          <w:sz w:val="28"/>
          <w:szCs w:val="28"/>
          <w:highlight w:val="yellow"/>
        </w:rPr>
        <w:t>August:</w:t>
      </w:r>
    </w:p>
    <w:p w14:paraId="703F7D1D" w14:textId="771BB007" w:rsidR="00DC6758" w:rsidRDefault="001A4868" w:rsidP="00BC357C">
      <w:pPr>
        <w:rPr>
          <w:b/>
          <w:bCs/>
          <w:sz w:val="28"/>
          <w:szCs w:val="28"/>
          <w:u w:val="single"/>
        </w:rPr>
      </w:pPr>
      <w:r w:rsidRPr="00663C7F">
        <w:rPr>
          <w:b/>
          <w:bCs/>
          <w:sz w:val="28"/>
          <w:szCs w:val="28"/>
        </w:rPr>
        <w:t>Cash receipt</w:t>
      </w:r>
      <w:r>
        <w:rPr>
          <w:sz w:val="28"/>
          <w:szCs w:val="28"/>
        </w:rPr>
        <w:t xml:space="preserve"> = </w:t>
      </w:r>
      <w:r w:rsidR="0069753A" w:rsidRPr="0069753A">
        <w:rPr>
          <w:b/>
          <w:bCs/>
          <w:sz w:val="28"/>
          <w:szCs w:val="28"/>
          <w:highlight w:val="yellow"/>
          <w:u w:val="single"/>
        </w:rPr>
        <w:t>265</w:t>
      </w:r>
    </w:p>
    <w:p w14:paraId="34184C6C" w14:textId="7FC3B1A6" w:rsidR="009D44C3" w:rsidRDefault="00C1349E" w:rsidP="00BC357C">
      <w:pPr>
        <w:rPr>
          <w:sz w:val="28"/>
          <w:szCs w:val="28"/>
        </w:rPr>
      </w:pPr>
      <w:r>
        <w:rPr>
          <w:sz w:val="28"/>
          <w:szCs w:val="28"/>
        </w:rPr>
        <w:t xml:space="preserve">                                </w:t>
      </w:r>
      <w:r w:rsidR="001E2116" w:rsidRPr="001E2116">
        <w:rPr>
          <w:sz w:val="28"/>
          <w:szCs w:val="28"/>
        </w:rPr>
        <w:t>270</w:t>
      </w:r>
      <w:r w:rsidR="001E2116">
        <w:rPr>
          <w:sz w:val="28"/>
          <w:szCs w:val="28"/>
        </w:rPr>
        <w:t xml:space="preserve">---- </w:t>
      </w:r>
      <w:r w:rsidR="00715922">
        <w:rPr>
          <w:sz w:val="28"/>
          <w:szCs w:val="28"/>
        </w:rPr>
        <w:t>sales income.</w:t>
      </w:r>
    </w:p>
    <w:p w14:paraId="66680D8E" w14:textId="11832D5C" w:rsidR="00FB101E" w:rsidRDefault="00C1349E" w:rsidP="00BC357C">
      <w:pPr>
        <w:rPr>
          <w:sz w:val="28"/>
          <w:szCs w:val="28"/>
        </w:rPr>
      </w:pPr>
      <w:r>
        <w:rPr>
          <w:sz w:val="28"/>
          <w:szCs w:val="28"/>
        </w:rPr>
        <w:t xml:space="preserve">                            </w:t>
      </w:r>
      <w:r w:rsidR="00FB101E">
        <w:rPr>
          <w:sz w:val="28"/>
          <w:szCs w:val="28"/>
        </w:rPr>
        <w:t xml:space="preserve">x 60%---- </w:t>
      </w:r>
      <w:r w:rsidR="00881466">
        <w:rPr>
          <w:sz w:val="28"/>
          <w:szCs w:val="28"/>
        </w:rPr>
        <w:t xml:space="preserve">% of customers paid with </w:t>
      </w:r>
      <w:r w:rsidR="00660EC1">
        <w:rPr>
          <w:sz w:val="28"/>
          <w:szCs w:val="28"/>
        </w:rPr>
        <w:t>credit cards.</w:t>
      </w:r>
    </w:p>
    <w:p w14:paraId="145BD0F9" w14:textId="706FE63B" w:rsidR="00660EC1" w:rsidRDefault="00C1349E" w:rsidP="00BC357C">
      <w:pPr>
        <w:rPr>
          <w:sz w:val="28"/>
          <w:szCs w:val="28"/>
        </w:rPr>
      </w:pPr>
      <w:r>
        <w:rPr>
          <w:sz w:val="28"/>
          <w:szCs w:val="28"/>
        </w:rPr>
        <w:t xml:space="preserve">                               </w:t>
      </w:r>
      <w:r w:rsidR="00660EC1">
        <w:rPr>
          <w:sz w:val="28"/>
          <w:szCs w:val="28"/>
        </w:rPr>
        <w:t xml:space="preserve">x </w:t>
      </w:r>
      <w:r w:rsidR="00837F2C">
        <w:rPr>
          <w:sz w:val="28"/>
          <w:szCs w:val="28"/>
        </w:rPr>
        <w:t>3%---- % of charges made</w:t>
      </w:r>
      <w:r w:rsidR="001D6076">
        <w:rPr>
          <w:sz w:val="28"/>
          <w:szCs w:val="28"/>
        </w:rPr>
        <w:t xml:space="preserve"> to the business.</w:t>
      </w:r>
    </w:p>
    <w:p w14:paraId="17441BC4" w14:textId="31507CAF" w:rsidR="001D6076" w:rsidRDefault="00476ED4" w:rsidP="00BC357C">
      <w:pPr>
        <w:rPr>
          <w:sz w:val="28"/>
          <w:szCs w:val="28"/>
        </w:rPr>
      </w:pPr>
      <w:r w:rsidRPr="00476ED4">
        <w:rPr>
          <w:b/>
          <w:bCs/>
          <w:sz w:val="28"/>
          <w:szCs w:val="28"/>
        </w:rPr>
        <w:t xml:space="preserve">       </w:t>
      </w:r>
      <w:r>
        <w:rPr>
          <w:b/>
          <w:bCs/>
          <w:sz w:val="28"/>
          <w:szCs w:val="28"/>
        </w:rPr>
        <w:t xml:space="preserve">                       </w:t>
      </w:r>
      <w:r w:rsidRPr="00476ED4">
        <w:rPr>
          <w:b/>
          <w:bCs/>
          <w:sz w:val="28"/>
          <w:szCs w:val="28"/>
        </w:rPr>
        <w:t xml:space="preserve"> </w:t>
      </w:r>
      <w:r w:rsidR="006B71A0" w:rsidRPr="00A5184A">
        <w:rPr>
          <w:b/>
          <w:bCs/>
          <w:sz w:val="28"/>
          <w:szCs w:val="28"/>
          <w:highlight w:val="yellow"/>
          <w:u w:val="single"/>
        </w:rPr>
        <w:t>4.68</w:t>
      </w:r>
      <w:r w:rsidR="006B71A0">
        <w:rPr>
          <w:sz w:val="28"/>
          <w:szCs w:val="28"/>
        </w:rPr>
        <w:t>---- total</w:t>
      </w:r>
      <w:r w:rsidR="002A4666">
        <w:rPr>
          <w:sz w:val="28"/>
          <w:szCs w:val="28"/>
        </w:rPr>
        <w:t>.</w:t>
      </w:r>
    </w:p>
    <w:p w14:paraId="4DE60D8E" w14:textId="6FCC474B" w:rsidR="00A5184A" w:rsidRDefault="00544302" w:rsidP="00BC357C">
      <w:pPr>
        <w:rPr>
          <w:sz w:val="28"/>
          <w:szCs w:val="28"/>
        </w:rPr>
      </w:pPr>
      <w:r>
        <w:rPr>
          <w:sz w:val="28"/>
          <w:szCs w:val="28"/>
        </w:rPr>
        <w:t xml:space="preserve">                              </w:t>
      </w:r>
      <w:r w:rsidR="0084227C">
        <w:rPr>
          <w:sz w:val="28"/>
          <w:szCs w:val="28"/>
        </w:rPr>
        <w:t xml:space="preserve"> </w:t>
      </w:r>
      <w:r>
        <w:rPr>
          <w:sz w:val="28"/>
          <w:szCs w:val="28"/>
        </w:rPr>
        <w:t xml:space="preserve"> </w:t>
      </w:r>
      <w:r w:rsidR="00A5184A">
        <w:rPr>
          <w:sz w:val="28"/>
          <w:szCs w:val="28"/>
        </w:rPr>
        <w:t>270---</w:t>
      </w:r>
      <w:r w:rsidR="00436C22">
        <w:rPr>
          <w:sz w:val="28"/>
          <w:szCs w:val="28"/>
        </w:rPr>
        <w:t>-</w:t>
      </w:r>
      <w:r w:rsidR="0006448D">
        <w:rPr>
          <w:sz w:val="28"/>
          <w:szCs w:val="28"/>
        </w:rPr>
        <w:t xml:space="preserve"> sales income. </w:t>
      </w:r>
    </w:p>
    <w:p w14:paraId="29B37B53" w14:textId="5FF9328B" w:rsidR="0006448D" w:rsidRDefault="00544302" w:rsidP="00BC357C">
      <w:pPr>
        <w:rPr>
          <w:sz w:val="28"/>
          <w:szCs w:val="28"/>
        </w:rPr>
      </w:pPr>
      <w:r>
        <w:rPr>
          <w:sz w:val="28"/>
          <w:szCs w:val="28"/>
        </w:rPr>
        <w:t xml:space="preserve">                               </w:t>
      </w:r>
      <w:r w:rsidR="0006448D">
        <w:rPr>
          <w:sz w:val="28"/>
          <w:szCs w:val="28"/>
        </w:rPr>
        <w:t>4.86</w:t>
      </w:r>
      <w:r w:rsidR="00C8718A">
        <w:rPr>
          <w:sz w:val="28"/>
          <w:szCs w:val="28"/>
        </w:rPr>
        <w:t>---- % total.</w:t>
      </w:r>
    </w:p>
    <w:p w14:paraId="387B13E6" w14:textId="77777777" w:rsidR="00A41A01" w:rsidRDefault="0084227C" w:rsidP="00BC357C">
      <w:pPr>
        <w:rPr>
          <w:sz w:val="28"/>
          <w:szCs w:val="28"/>
        </w:rPr>
      </w:pPr>
      <w:r>
        <w:rPr>
          <w:sz w:val="28"/>
          <w:szCs w:val="28"/>
        </w:rPr>
        <w:t xml:space="preserve">                          </w:t>
      </w:r>
      <w:r w:rsidR="000D61C6" w:rsidRPr="00436C22">
        <w:rPr>
          <w:b/>
          <w:bCs/>
          <w:sz w:val="28"/>
          <w:szCs w:val="28"/>
          <w:highlight w:val="yellow"/>
          <w:u w:val="single"/>
        </w:rPr>
        <w:t>265.14</w:t>
      </w:r>
      <w:r w:rsidR="000D61C6">
        <w:rPr>
          <w:sz w:val="28"/>
          <w:szCs w:val="28"/>
        </w:rPr>
        <w:t>---- Answer</w:t>
      </w:r>
      <w:r w:rsidR="00544302">
        <w:rPr>
          <w:sz w:val="28"/>
          <w:szCs w:val="28"/>
        </w:rPr>
        <w:t>.</w:t>
      </w:r>
    </w:p>
    <w:p w14:paraId="503D242E" w14:textId="77777777" w:rsidR="008B6205" w:rsidRDefault="008B6205" w:rsidP="00BC357C">
      <w:pPr>
        <w:rPr>
          <w:b/>
          <w:bCs/>
          <w:sz w:val="28"/>
          <w:szCs w:val="28"/>
          <w:highlight w:val="yellow"/>
        </w:rPr>
      </w:pPr>
    </w:p>
    <w:p w14:paraId="5E1318A2" w14:textId="77777777" w:rsidR="008B6205" w:rsidRDefault="008B6205" w:rsidP="00BC357C">
      <w:pPr>
        <w:rPr>
          <w:b/>
          <w:bCs/>
          <w:sz w:val="28"/>
          <w:szCs w:val="28"/>
          <w:highlight w:val="yellow"/>
        </w:rPr>
      </w:pPr>
    </w:p>
    <w:p w14:paraId="5CB45AF3" w14:textId="77777777" w:rsidR="008B6205" w:rsidRDefault="008B6205" w:rsidP="00BC357C">
      <w:pPr>
        <w:rPr>
          <w:b/>
          <w:bCs/>
          <w:sz w:val="28"/>
          <w:szCs w:val="28"/>
          <w:highlight w:val="yellow"/>
        </w:rPr>
      </w:pPr>
    </w:p>
    <w:p w14:paraId="61CB3231" w14:textId="77777777" w:rsidR="008B6205" w:rsidRDefault="008B6205" w:rsidP="00BC357C">
      <w:pPr>
        <w:rPr>
          <w:b/>
          <w:bCs/>
          <w:sz w:val="28"/>
          <w:szCs w:val="28"/>
          <w:highlight w:val="yellow"/>
        </w:rPr>
      </w:pPr>
    </w:p>
    <w:p w14:paraId="0B2FB483" w14:textId="77777777" w:rsidR="008B6205" w:rsidRDefault="008B6205" w:rsidP="00BC357C">
      <w:pPr>
        <w:rPr>
          <w:b/>
          <w:bCs/>
          <w:sz w:val="28"/>
          <w:szCs w:val="28"/>
          <w:highlight w:val="yellow"/>
        </w:rPr>
      </w:pPr>
    </w:p>
    <w:p w14:paraId="0FEF8567" w14:textId="77777777" w:rsidR="008B6205" w:rsidRDefault="008B6205" w:rsidP="00BC357C">
      <w:pPr>
        <w:rPr>
          <w:b/>
          <w:bCs/>
          <w:sz w:val="28"/>
          <w:szCs w:val="28"/>
          <w:highlight w:val="yellow"/>
        </w:rPr>
      </w:pPr>
    </w:p>
    <w:p w14:paraId="4CEB8D97" w14:textId="402CC0DC" w:rsidR="00436C22" w:rsidRDefault="00663C7F" w:rsidP="00BC357C">
      <w:pPr>
        <w:rPr>
          <w:sz w:val="28"/>
          <w:szCs w:val="28"/>
        </w:rPr>
      </w:pPr>
      <w:r w:rsidRPr="00663C7F">
        <w:rPr>
          <w:b/>
          <w:bCs/>
          <w:sz w:val="28"/>
          <w:szCs w:val="28"/>
          <w:highlight w:val="yellow"/>
        </w:rPr>
        <w:t>September</w:t>
      </w:r>
      <w:r w:rsidRPr="00663C7F">
        <w:rPr>
          <w:sz w:val="28"/>
          <w:szCs w:val="28"/>
          <w:highlight w:val="yellow"/>
        </w:rPr>
        <w:t>:</w:t>
      </w:r>
    </w:p>
    <w:p w14:paraId="15CB8CE6" w14:textId="460764B2" w:rsidR="00663C7F" w:rsidRDefault="00663C7F" w:rsidP="00BC357C">
      <w:pPr>
        <w:rPr>
          <w:b/>
          <w:bCs/>
          <w:sz w:val="28"/>
          <w:szCs w:val="28"/>
          <w:u w:val="single"/>
        </w:rPr>
      </w:pPr>
      <w:r w:rsidRPr="008E6699">
        <w:rPr>
          <w:b/>
          <w:bCs/>
          <w:sz w:val="28"/>
          <w:szCs w:val="28"/>
        </w:rPr>
        <w:t xml:space="preserve">Cash </w:t>
      </w:r>
      <w:r w:rsidR="008E6699" w:rsidRPr="008E6699">
        <w:rPr>
          <w:b/>
          <w:bCs/>
          <w:sz w:val="28"/>
          <w:szCs w:val="28"/>
        </w:rPr>
        <w:t>receipt</w:t>
      </w:r>
      <w:r w:rsidR="008E6699">
        <w:rPr>
          <w:sz w:val="28"/>
          <w:szCs w:val="28"/>
        </w:rPr>
        <w:t xml:space="preserve"> = </w:t>
      </w:r>
      <w:r w:rsidR="008E6699" w:rsidRPr="008E6699">
        <w:rPr>
          <w:b/>
          <w:bCs/>
          <w:sz w:val="28"/>
          <w:szCs w:val="28"/>
          <w:highlight w:val="yellow"/>
          <w:u w:val="single"/>
        </w:rPr>
        <w:t>216</w:t>
      </w:r>
    </w:p>
    <w:p w14:paraId="62EA5991" w14:textId="5E5DFE4F" w:rsidR="008E6699" w:rsidRDefault="001D6CA3" w:rsidP="00BC357C">
      <w:pPr>
        <w:rPr>
          <w:sz w:val="28"/>
          <w:szCs w:val="28"/>
        </w:rPr>
      </w:pPr>
      <w:r>
        <w:rPr>
          <w:sz w:val="28"/>
          <w:szCs w:val="28"/>
        </w:rPr>
        <w:t xml:space="preserve">                                </w:t>
      </w:r>
      <w:r w:rsidR="008538A2">
        <w:rPr>
          <w:sz w:val="28"/>
          <w:szCs w:val="28"/>
        </w:rPr>
        <w:t xml:space="preserve"> </w:t>
      </w:r>
      <w:r w:rsidR="00C04614" w:rsidRPr="00C04614">
        <w:rPr>
          <w:sz w:val="28"/>
          <w:szCs w:val="28"/>
        </w:rPr>
        <w:t>220----</w:t>
      </w:r>
      <w:r w:rsidR="00C04614">
        <w:rPr>
          <w:sz w:val="28"/>
          <w:szCs w:val="28"/>
        </w:rPr>
        <w:t xml:space="preserve"> sales income</w:t>
      </w:r>
      <w:r w:rsidR="002852F7">
        <w:rPr>
          <w:sz w:val="28"/>
          <w:szCs w:val="28"/>
        </w:rPr>
        <w:t>.</w:t>
      </w:r>
    </w:p>
    <w:p w14:paraId="440F18EE" w14:textId="36E4BFB8" w:rsidR="002852F7" w:rsidRDefault="008538A2" w:rsidP="00BC357C">
      <w:pPr>
        <w:rPr>
          <w:sz w:val="28"/>
          <w:szCs w:val="28"/>
        </w:rPr>
      </w:pPr>
      <w:r>
        <w:rPr>
          <w:sz w:val="28"/>
          <w:szCs w:val="28"/>
        </w:rPr>
        <w:t xml:space="preserve">                             </w:t>
      </w:r>
      <w:r w:rsidR="00247F15">
        <w:rPr>
          <w:sz w:val="28"/>
          <w:szCs w:val="28"/>
        </w:rPr>
        <w:t xml:space="preserve">x </w:t>
      </w:r>
      <w:r w:rsidR="007C2EFA">
        <w:rPr>
          <w:sz w:val="28"/>
          <w:szCs w:val="28"/>
        </w:rPr>
        <w:t>60%</w:t>
      </w:r>
      <w:r w:rsidR="001F1B1F">
        <w:rPr>
          <w:sz w:val="28"/>
          <w:szCs w:val="28"/>
        </w:rPr>
        <w:t>---- % of customers paid by credit card</w:t>
      </w:r>
      <w:r w:rsidR="009237E1">
        <w:rPr>
          <w:sz w:val="28"/>
          <w:szCs w:val="28"/>
        </w:rPr>
        <w:t>s.</w:t>
      </w:r>
    </w:p>
    <w:p w14:paraId="0453A6C1" w14:textId="777FFD6A" w:rsidR="00D60B82" w:rsidRDefault="008538A2" w:rsidP="00BC357C">
      <w:pPr>
        <w:rPr>
          <w:sz w:val="28"/>
          <w:szCs w:val="28"/>
        </w:rPr>
      </w:pPr>
      <w:r>
        <w:rPr>
          <w:sz w:val="28"/>
          <w:szCs w:val="28"/>
        </w:rPr>
        <w:t xml:space="preserve">                               </w:t>
      </w:r>
      <w:r w:rsidR="00D60B82">
        <w:rPr>
          <w:sz w:val="28"/>
          <w:szCs w:val="28"/>
        </w:rPr>
        <w:t>x 3%---- %</w:t>
      </w:r>
      <w:r w:rsidR="00DB1400">
        <w:rPr>
          <w:sz w:val="28"/>
          <w:szCs w:val="28"/>
        </w:rPr>
        <w:t xml:space="preserve"> of charges made to the business</w:t>
      </w:r>
      <w:r w:rsidR="0015304E">
        <w:rPr>
          <w:sz w:val="28"/>
          <w:szCs w:val="28"/>
        </w:rPr>
        <w:t>.</w:t>
      </w:r>
    </w:p>
    <w:p w14:paraId="7D3D4278" w14:textId="7937055B" w:rsidR="0015304E" w:rsidRDefault="00C6653B" w:rsidP="00BC357C">
      <w:pPr>
        <w:rPr>
          <w:sz w:val="28"/>
          <w:szCs w:val="28"/>
        </w:rPr>
      </w:pPr>
      <w:r w:rsidRPr="00C6653B">
        <w:rPr>
          <w:b/>
          <w:bCs/>
          <w:sz w:val="28"/>
          <w:szCs w:val="28"/>
        </w:rPr>
        <w:t xml:space="preserve">                               </w:t>
      </w:r>
      <w:r w:rsidR="0015304E" w:rsidRPr="00C6653B">
        <w:rPr>
          <w:b/>
          <w:bCs/>
          <w:sz w:val="28"/>
          <w:szCs w:val="28"/>
          <w:highlight w:val="yellow"/>
          <w:u w:val="single"/>
        </w:rPr>
        <w:t>3.96</w:t>
      </w:r>
      <w:r w:rsidR="001D6CA3">
        <w:rPr>
          <w:sz w:val="28"/>
          <w:szCs w:val="28"/>
        </w:rPr>
        <w:t>---- total.</w:t>
      </w:r>
    </w:p>
    <w:p w14:paraId="75B94F4B" w14:textId="6056B675" w:rsidR="009237E1" w:rsidRDefault="0059132C" w:rsidP="00BC357C">
      <w:pPr>
        <w:rPr>
          <w:sz w:val="28"/>
          <w:szCs w:val="28"/>
        </w:rPr>
      </w:pPr>
      <w:r>
        <w:rPr>
          <w:sz w:val="28"/>
          <w:szCs w:val="28"/>
        </w:rPr>
        <w:t xml:space="preserve">                                </w:t>
      </w:r>
      <w:r w:rsidR="0016490F">
        <w:rPr>
          <w:sz w:val="28"/>
          <w:szCs w:val="28"/>
        </w:rPr>
        <w:t>220---- sales income</w:t>
      </w:r>
      <w:r w:rsidR="007A6578">
        <w:rPr>
          <w:sz w:val="28"/>
          <w:szCs w:val="28"/>
        </w:rPr>
        <w:t>.</w:t>
      </w:r>
    </w:p>
    <w:p w14:paraId="3A16880F" w14:textId="33118D61" w:rsidR="007A6578" w:rsidRDefault="00B12025" w:rsidP="00BC357C">
      <w:pPr>
        <w:rPr>
          <w:sz w:val="28"/>
          <w:szCs w:val="28"/>
        </w:rPr>
      </w:pPr>
      <w:r>
        <w:rPr>
          <w:sz w:val="28"/>
          <w:szCs w:val="28"/>
        </w:rPr>
        <w:t xml:space="preserve">                              </w:t>
      </w:r>
      <w:r w:rsidR="007A6578">
        <w:rPr>
          <w:sz w:val="28"/>
          <w:szCs w:val="28"/>
        </w:rPr>
        <w:t>3.96---- %</w:t>
      </w:r>
      <w:r w:rsidR="00396D27">
        <w:rPr>
          <w:sz w:val="28"/>
          <w:szCs w:val="28"/>
        </w:rPr>
        <w:t xml:space="preserve"> total.</w:t>
      </w:r>
    </w:p>
    <w:p w14:paraId="0D2311E7" w14:textId="1216406E" w:rsidR="00396D27" w:rsidRDefault="00B12025" w:rsidP="00BC357C">
      <w:pPr>
        <w:rPr>
          <w:sz w:val="28"/>
          <w:szCs w:val="28"/>
        </w:rPr>
      </w:pPr>
      <w:r>
        <w:rPr>
          <w:sz w:val="28"/>
          <w:szCs w:val="28"/>
        </w:rPr>
        <w:t xml:space="preserve">                         </w:t>
      </w:r>
      <w:r w:rsidR="00396D27" w:rsidRPr="00D61E50">
        <w:rPr>
          <w:b/>
          <w:bCs/>
          <w:sz w:val="28"/>
          <w:szCs w:val="28"/>
          <w:highlight w:val="yellow"/>
          <w:u w:val="single"/>
        </w:rPr>
        <w:t>216.04</w:t>
      </w:r>
      <w:r w:rsidR="0059132C">
        <w:rPr>
          <w:sz w:val="28"/>
          <w:szCs w:val="28"/>
        </w:rPr>
        <w:t>---- Answer.</w:t>
      </w:r>
    </w:p>
    <w:p w14:paraId="3A1BDF57" w14:textId="77777777" w:rsidR="00B17E89" w:rsidRDefault="00B17E89" w:rsidP="00BC357C">
      <w:pPr>
        <w:rPr>
          <w:sz w:val="28"/>
          <w:szCs w:val="28"/>
        </w:rPr>
      </w:pPr>
    </w:p>
    <w:p w14:paraId="3DDBC6B5" w14:textId="5B8CEB06" w:rsidR="00D61E50" w:rsidRDefault="00CD5978" w:rsidP="00BC357C">
      <w:pPr>
        <w:rPr>
          <w:b/>
          <w:bCs/>
          <w:sz w:val="28"/>
          <w:szCs w:val="28"/>
        </w:rPr>
      </w:pPr>
      <w:r w:rsidRPr="00CD5978">
        <w:rPr>
          <w:b/>
          <w:bCs/>
          <w:sz w:val="28"/>
          <w:szCs w:val="28"/>
          <w:highlight w:val="yellow"/>
        </w:rPr>
        <w:t>October:</w:t>
      </w:r>
    </w:p>
    <w:p w14:paraId="3C02D9B8" w14:textId="038155C4" w:rsidR="00CD5978" w:rsidRDefault="002D52D0" w:rsidP="00BC357C">
      <w:pPr>
        <w:rPr>
          <w:b/>
          <w:bCs/>
          <w:sz w:val="28"/>
          <w:szCs w:val="28"/>
          <w:u w:val="single"/>
        </w:rPr>
      </w:pPr>
      <w:r>
        <w:rPr>
          <w:b/>
          <w:bCs/>
          <w:sz w:val="28"/>
          <w:szCs w:val="28"/>
        </w:rPr>
        <w:t xml:space="preserve">Cash receipt = </w:t>
      </w:r>
      <w:r w:rsidRPr="002D52D0">
        <w:rPr>
          <w:b/>
          <w:bCs/>
          <w:sz w:val="28"/>
          <w:szCs w:val="28"/>
          <w:highlight w:val="yellow"/>
          <w:u w:val="single"/>
        </w:rPr>
        <w:t>206</w:t>
      </w:r>
    </w:p>
    <w:p w14:paraId="00CE3C7A" w14:textId="270C9E28" w:rsidR="00B17E89" w:rsidRDefault="0097516A" w:rsidP="00BC357C">
      <w:pPr>
        <w:rPr>
          <w:sz w:val="28"/>
          <w:szCs w:val="28"/>
        </w:rPr>
      </w:pPr>
      <w:r>
        <w:rPr>
          <w:sz w:val="28"/>
          <w:szCs w:val="28"/>
        </w:rPr>
        <w:t xml:space="preserve">                                 </w:t>
      </w:r>
      <w:r w:rsidR="00B17E89">
        <w:rPr>
          <w:sz w:val="28"/>
          <w:szCs w:val="28"/>
        </w:rPr>
        <w:t>210</w:t>
      </w:r>
      <w:r w:rsidR="0089591E">
        <w:rPr>
          <w:sz w:val="28"/>
          <w:szCs w:val="28"/>
        </w:rPr>
        <w:t xml:space="preserve">---- </w:t>
      </w:r>
      <w:r w:rsidR="00B22BE4">
        <w:rPr>
          <w:sz w:val="28"/>
          <w:szCs w:val="28"/>
        </w:rPr>
        <w:t>sales income.</w:t>
      </w:r>
    </w:p>
    <w:p w14:paraId="5D301BA8" w14:textId="164B33E7" w:rsidR="00B22BE4" w:rsidRDefault="0097516A" w:rsidP="00BC357C">
      <w:pPr>
        <w:rPr>
          <w:sz w:val="28"/>
          <w:szCs w:val="28"/>
        </w:rPr>
      </w:pPr>
      <w:r>
        <w:rPr>
          <w:sz w:val="28"/>
          <w:szCs w:val="28"/>
        </w:rPr>
        <w:t xml:space="preserve">                             </w:t>
      </w:r>
      <w:r w:rsidR="00B22BE4">
        <w:rPr>
          <w:sz w:val="28"/>
          <w:szCs w:val="28"/>
        </w:rPr>
        <w:t>x 60%</w:t>
      </w:r>
      <w:r w:rsidR="00B86E43">
        <w:rPr>
          <w:sz w:val="28"/>
          <w:szCs w:val="28"/>
        </w:rPr>
        <w:t xml:space="preserve">---- % of customers </w:t>
      </w:r>
      <w:r w:rsidR="00647C87">
        <w:rPr>
          <w:sz w:val="28"/>
          <w:szCs w:val="28"/>
        </w:rPr>
        <w:t xml:space="preserve">paid by credit card. </w:t>
      </w:r>
    </w:p>
    <w:p w14:paraId="4FE77C63" w14:textId="71645F32" w:rsidR="00647C87" w:rsidRDefault="0097516A" w:rsidP="00BC357C">
      <w:pPr>
        <w:rPr>
          <w:sz w:val="28"/>
          <w:szCs w:val="28"/>
        </w:rPr>
      </w:pPr>
      <w:r>
        <w:rPr>
          <w:sz w:val="28"/>
          <w:szCs w:val="28"/>
        </w:rPr>
        <w:t xml:space="preserve">                                </w:t>
      </w:r>
      <w:r w:rsidR="009C7E33">
        <w:rPr>
          <w:sz w:val="28"/>
          <w:szCs w:val="28"/>
        </w:rPr>
        <w:t xml:space="preserve">x 3%----% of </w:t>
      </w:r>
      <w:r>
        <w:rPr>
          <w:sz w:val="28"/>
          <w:szCs w:val="28"/>
        </w:rPr>
        <w:t>charges</w:t>
      </w:r>
      <w:r w:rsidR="009C7E33">
        <w:rPr>
          <w:sz w:val="28"/>
          <w:szCs w:val="28"/>
        </w:rPr>
        <w:t xml:space="preserve"> </w:t>
      </w:r>
      <w:r w:rsidR="004C76CD">
        <w:rPr>
          <w:sz w:val="28"/>
          <w:szCs w:val="28"/>
        </w:rPr>
        <w:t>made to the business.</w:t>
      </w:r>
    </w:p>
    <w:p w14:paraId="3BD82814" w14:textId="7B5CAFC4" w:rsidR="004C76CD" w:rsidRDefault="0097516A" w:rsidP="00BC357C">
      <w:pPr>
        <w:rPr>
          <w:sz w:val="28"/>
          <w:szCs w:val="28"/>
        </w:rPr>
      </w:pPr>
      <w:r>
        <w:rPr>
          <w:sz w:val="28"/>
          <w:szCs w:val="28"/>
        </w:rPr>
        <w:t xml:space="preserve">                                </w:t>
      </w:r>
      <w:r w:rsidR="00DE7B57" w:rsidRPr="00C855D7">
        <w:rPr>
          <w:b/>
          <w:bCs/>
          <w:sz w:val="28"/>
          <w:szCs w:val="28"/>
          <w:highlight w:val="yellow"/>
          <w:u w:val="single"/>
        </w:rPr>
        <w:t>3.</w:t>
      </w:r>
      <w:r w:rsidR="002549B1" w:rsidRPr="00C855D7">
        <w:rPr>
          <w:b/>
          <w:bCs/>
          <w:sz w:val="28"/>
          <w:szCs w:val="28"/>
          <w:highlight w:val="yellow"/>
          <w:u w:val="single"/>
        </w:rPr>
        <w:t>78</w:t>
      </w:r>
      <w:r w:rsidR="002549B1">
        <w:rPr>
          <w:sz w:val="28"/>
          <w:szCs w:val="28"/>
        </w:rPr>
        <w:t>---- total.</w:t>
      </w:r>
    </w:p>
    <w:p w14:paraId="1580E7A1" w14:textId="7043A8A9" w:rsidR="00C855D7" w:rsidRDefault="00D37EAA" w:rsidP="00BC357C">
      <w:pPr>
        <w:rPr>
          <w:sz w:val="28"/>
          <w:szCs w:val="28"/>
        </w:rPr>
      </w:pPr>
      <w:r>
        <w:rPr>
          <w:sz w:val="28"/>
          <w:szCs w:val="28"/>
        </w:rPr>
        <w:t xml:space="preserve">                                 </w:t>
      </w:r>
      <w:r w:rsidR="00C855D7">
        <w:rPr>
          <w:sz w:val="28"/>
          <w:szCs w:val="28"/>
        </w:rPr>
        <w:t xml:space="preserve">210---- </w:t>
      </w:r>
      <w:r w:rsidR="00611F44">
        <w:rPr>
          <w:sz w:val="28"/>
          <w:szCs w:val="28"/>
        </w:rPr>
        <w:t>sales income.</w:t>
      </w:r>
    </w:p>
    <w:p w14:paraId="5AE2D686" w14:textId="32DFDFFF" w:rsidR="00611F44" w:rsidRDefault="00D37EAA" w:rsidP="00BC357C">
      <w:pPr>
        <w:rPr>
          <w:sz w:val="28"/>
          <w:szCs w:val="28"/>
        </w:rPr>
      </w:pPr>
      <w:r>
        <w:rPr>
          <w:sz w:val="28"/>
          <w:szCs w:val="28"/>
        </w:rPr>
        <w:t xml:space="preserve">                              </w:t>
      </w:r>
      <w:r w:rsidR="00611F44">
        <w:rPr>
          <w:sz w:val="28"/>
          <w:szCs w:val="28"/>
        </w:rPr>
        <w:t>-3.78</w:t>
      </w:r>
      <w:r w:rsidR="00835A75">
        <w:rPr>
          <w:sz w:val="28"/>
          <w:szCs w:val="28"/>
        </w:rPr>
        <w:t>---- % total.</w:t>
      </w:r>
    </w:p>
    <w:p w14:paraId="1EE4C181" w14:textId="3F629AEE" w:rsidR="00835A75" w:rsidRDefault="00D37EAA" w:rsidP="00BC357C">
      <w:pPr>
        <w:rPr>
          <w:sz w:val="28"/>
          <w:szCs w:val="28"/>
        </w:rPr>
      </w:pPr>
      <w:r>
        <w:rPr>
          <w:sz w:val="28"/>
          <w:szCs w:val="28"/>
        </w:rPr>
        <w:t xml:space="preserve">                          </w:t>
      </w:r>
      <w:r w:rsidR="00046B0A">
        <w:rPr>
          <w:sz w:val="28"/>
          <w:szCs w:val="28"/>
        </w:rPr>
        <w:t xml:space="preserve"> </w:t>
      </w:r>
      <w:r w:rsidR="00835A75" w:rsidRPr="00046B0A">
        <w:rPr>
          <w:b/>
          <w:bCs/>
          <w:sz w:val="28"/>
          <w:szCs w:val="28"/>
          <w:highlight w:val="yellow"/>
          <w:u w:val="single"/>
        </w:rPr>
        <w:t>206.22</w:t>
      </w:r>
      <w:r>
        <w:rPr>
          <w:sz w:val="28"/>
          <w:szCs w:val="28"/>
        </w:rPr>
        <w:t>---- Answer.</w:t>
      </w:r>
    </w:p>
    <w:p w14:paraId="273924F4" w14:textId="77777777" w:rsidR="00046B0A" w:rsidRDefault="00046B0A" w:rsidP="00BC357C">
      <w:pPr>
        <w:rPr>
          <w:sz w:val="28"/>
          <w:szCs w:val="28"/>
        </w:rPr>
      </w:pPr>
    </w:p>
    <w:p w14:paraId="58CB428E" w14:textId="77777777" w:rsidR="00DF1451" w:rsidRDefault="00DF1451" w:rsidP="00BC357C">
      <w:pPr>
        <w:rPr>
          <w:b/>
          <w:bCs/>
          <w:sz w:val="28"/>
          <w:szCs w:val="28"/>
          <w:highlight w:val="yellow"/>
        </w:rPr>
      </w:pPr>
    </w:p>
    <w:p w14:paraId="0E77823A" w14:textId="77777777" w:rsidR="00DF1451" w:rsidRDefault="00DF1451" w:rsidP="00BC357C">
      <w:pPr>
        <w:rPr>
          <w:b/>
          <w:bCs/>
          <w:sz w:val="28"/>
          <w:szCs w:val="28"/>
          <w:highlight w:val="yellow"/>
        </w:rPr>
      </w:pPr>
    </w:p>
    <w:p w14:paraId="357F7C29" w14:textId="77777777" w:rsidR="00DF1451" w:rsidRDefault="00DF1451" w:rsidP="00BC357C">
      <w:pPr>
        <w:rPr>
          <w:b/>
          <w:bCs/>
          <w:sz w:val="28"/>
          <w:szCs w:val="28"/>
          <w:highlight w:val="yellow"/>
        </w:rPr>
      </w:pPr>
    </w:p>
    <w:p w14:paraId="62FAE769" w14:textId="77777777" w:rsidR="00DF1451" w:rsidRDefault="00DF1451" w:rsidP="00BC357C">
      <w:pPr>
        <w:rPr>
          <w:b/>
          <w:bCs/>
          <w:sz w:val="28"/>
          <w:szCs w:val="28"/>
          <w:highlight w:val="yellow"/>
        </w:rPr>
      </w:pPr>
    </w:p>
    <w:p w14:paraId="0392A34E" w14:textId="77777777" w:rsidR="00DF1451" w:rsidRDefault="00DF1451" w:rsidP="00BC357C">
      <w:pPr>
        <w:rPr>
          <w:b/>
          <w:bCs/>
          <w:sz w:val="28"/>
          <w:szCs w:val="28"/>
          <w:highlight w:val="yellow"/>
        </w:rPr>
      </w:pPr>
    </w:p>
    <w:p w14:paraId="4E1DA5C4" w14:textId="4E8C9DE8" w:rsidR="00FC0909" w:rsidRPr="00B17E89" w:rsidRDefault="00FC0909" w:rsidP="00BC357C">
      <w:pPr>
        <w:rPr>
          <w:sz w:val="28"/>
          <w:szCs w:val="28"/>
        </w:rPr>
      </w:pPr>
      <w:r w:rsidRPr="00FC0909">
        <w:rPr>
          <w:b/>
          <w:bCs/>
          <w:sz w:val="28"/>
          <w:szCs w:val="28"/>
          <w:highlight w:val="yellow"/>
        </w:rPr>
        <w:t>November</w:t>
      </w:r>
      <w:r>
        <w:rPr>
          <w:sz w:val="28"/>
          <w:szCs w:val="28"/>
        </w:rPr>
        <w:t>:</w:t>
      </w:r>
    </w:p>
    <w:p w14:paraId="3782C320" w14:textId="608E8D2F" w:rsidR="00663C7F" w:rsidRDefault="001F72D2" w:rsidP="00BC357C">
      <w:pPr>
        <w:rPr>
          <w:b/>
          <w:bCs/>
          <w:sz w:val="28"/>
          <w:szCs w:val="28"/>
          <w:u w:val="single"/>
        </w:rPr>
      </w:pPr>
      <w:r>
        <w:rPr>
          <w:b/>
          <w:bCs/>
          <w:sz w:val="28"/>
          <w:szCs w:val="28"/>
        </w:rPr>
        <w:t>C</w:t>
      </w:r>
      <w:r w:rsidR="00FC0909">
        <w:rPr>
          <w:b/>
          <w:bCs/>
          <w:sz w:val="28"/>
          <w:szCs w:val="28"/>
        </w:rPr>
        <w:t>as</w:t>
      </w:r>
      <w:r>
        <w:rPr>
          <w:b/>
          <w:bCs/>
          <w:sz w:val="28"/>
          <w:szCs w:val="28"/>
        </w:rPr>
        <w:t xml:space="preserve">h receipt = </w:t>
      </w:r>
      <w:r w:rsidRPr="00B954DE">
        <w:rPr>
          <w:b/>
          <w:bCs/>
          <w:sz w:val="28"/>
          <w:szCs w:val="28"/>
          <w:highlight w:val="yellow"/>
          <w:u w:val="single"/>
        </w:rPr>
        <w:t>186</w:t>
      </w:r>
    </w:p>
    <w:p w14:paraId="4760B554" w14:textId="4394C3AA" w:rsidR="00B954DE" w:rsidRDefault="003143D3" w:rsidP="00BC357C">
      <w:pPr>
        <w:rPr>
          <w:sz w:val="28"/>
          <w:szCs w:val="28"/>
        </w:rPr>
      </w:pPr>
      <w:r>
        <w:rPr>
          <w:sz w:val="28"/>
          <w:szCs w:val="28"/>
        </w:rPr>
        <w:t xml:space="preserve">                                 </w:t>
      </w:r>
      <w:r w:rsidR="00B954DE">
        <w:rPr>
          <w:sz w:val="28"/>
          <w:szCs w:val="28"/>
        </w:rPr>
        <w:t>190---- sales income</w:t>
      </w:r>
      <w:r w:rsidR="001A6D47">
        <w:rPr>
          <w:sz w:val="28"/>
          <w:szCs w:val="28"/>
        </w:rPr>
        <w:t>.</w:t>
      </w:r>
    </w:p>
    <w:p w14:paraId="641C8945" w14:textId="1B73037C" w:rsidR="001A6D47" w:rsidRDefault="003143D3" w:rsidP="00BC357C">
      <w:pPr>
        <w:rPr>
          <w:sz w:val="28"/>
          <w:szCs w:val="28"/>
        </w:rPr>
      </w:pPr>
      <w:r>
        <w:rPr>
          <w:sz w:val="28"/>
          <w:szCs w:val="28"/>
        </w:rPr>
        <w:t xml:space="preserve">                            </w:t>
      </w:r>
      <w:r w:rsidR="00F73096">
        <w:rPr>
          <w:sz w:val="28"/>
          <w:szCs w:val="28"/>
        </w:rPr>
        <w:t xml:space="preserve"> </w:t>
      </w:r>
      <w:r w:rsidR="001A6D47">
        <w:rPr>
          <w:sz w:val="28"/>
          <w:szCs w:val="28"/>
        </w:rPr>
        <w:t xml:space="preserve">x 60%---- </w:t>
      </w:r>
      <w:r w:rsidR="0086205F">
        <w:rPr>
          <w:sz w:val="28"/>
          <w:szCs w:val="28"/>
        </w:rPr>
        <w:t xml:space="preserve">% of customers paid with </w:t>
      </w:r>
      <w:r w:rsidR="00EF2C7F">
        <w:rPr>
          <w:sz w:val="28"/>
          <w:szCs w:val="28"/>
        </w:rPr>
        <w:t>credit cards.</w:t>
      </w:r>
    </w:p>
    <w:p w14:paraId="4CBD8DA9" w14:textId="00E5A7D8" w:rsidR="00EF2C7F" w:rsidRDefault="00F73096" w:rsidP="00BC357C">
      <w:pPr>
        <w:rPr>
          <w:sz w:val="28"/>
          <w:szCs w:val="28"/>
        </w:rPr>
      </w:pPr>
      <w:r>
        <w:rPr>
          <w:sz w:val="28"/>
          <w:szCs w:val="28"/>
        </w:rPr>
        <w:t xml:space="preserve">                               </w:t>
      </w:r>
      <w:r w:rsidR="00EF2C7F">
        <w:rPr>
          <w:sz w:val="28"/>
          <w:szCs w:val="28"/>
        </w:rPr>
        <w:t>x 3%----</w:t>
      </w:r>
      <w:r w:rsidR="000A750B">
        <w:rPr>
          <w:sz w:val="28"/>
          <w:szCs w:val="28"/>
        </w:rPr>
        <w:t xml:space="preserve"> % of charges made to the business</w:t>
      </w:r>
      <w:r w:rsidR="00796A8A">
        <w:rPr>
          <w:sz w:val="28"/>
          <w:szCs w:val="28"/>
        </w:rPr>
        <w:t>.</w:t>
      </w:r>
    </w:p>
    <w:p w14:paraId="3C758ECA" w14:textId="4CEC71EB" w:rsidR="00DF1451" w:rsidRDefault="00F73096" w:rsidP="00BC357C">
      <w:pPr>
        <w:rPr>
          <w:sz w:val="28"/>
          <w:szCs w:val="28"/>
        </w:rPr>
      </w:pPr>
      <w:r>
        <w:rPr>
          <w:sz w:val="28"/>
          <w:szCs w:val="28"/>
        </w:rPr>
        <w:t xml:space="preserve">                               </w:t>
      </w:r>
      <w:r w:rsidR="00DF1451" w:rsidRPr="00F27903">
        <w:rPr>
          <w:b/>
          <w:bCs/>
          <w:sz w:val="28"/>
          <w:szCs w:val="28"/>
          <w:highlight w:val="yellow"/>
          <w:u w:val="single"/>
        </w:rPr>
        <w:t>4.23</w:t>
      </w:r>
      <w:r w:rsidR="003143D3">
        <w:rPr>
          <w:sz w:val="28"/>
          <w:szCs w:val="28"/>
        </w:rPr>
        <w:t>---- total</w:t>
      </w:r>
      <w:r w:rsidR="00F27903">
        <w:rPr>
          <w:sz w:val="28"/>
          <w:szCs w:val="28"/>
        </w:rPr>
        <w:t>.</w:t>
      </w:r>
    </w:p>
    <w:p w14:paraId="6239CE41" w14:textId="203E63A7" w:rsidR="00F27903" w:rsidRDefault="008615C1" w:rsidP="00BC357C">
      <w:pPr>
        <w:rPr>
          <w:sz w:val="28"/>
          <w:szCs w:val="28"/>
        </w:rPr>
      </w:pPr>
      <w:r>
        <w:rPr>
          <w:sz w:val="28"/>
          <w:szCs w:val="28"/>
        </w:rPr>
        <w:t xml:space="preserve">                               </w:t>
      </w:r>
      <w:r w:rsidR="004A49C0">
        <w:rPr>
          <w:sz w:val="28"/>
          <w:szCs w:val="28"/>
        </w:rPr>
        <w:t xml:space="preserve"> </w:t>
      </w:r>
      <w:r w:rsidR="00C45F4A">
        <w:rPr>
          <w:sz w:val="28"/>
          <w:szCs w:val="28"/>
        </w:rPr>
        <w:t>190---- sales income</w:t>
      </w:r>
      <w:r w:rsidR="00830558">
        <w:rPr>
          <w:sz w:val="28"/>
          <w:szCs w:val="28"/>
        </w:rPr>
        <w:t>.</w:t>
      </w:r>
    </w:p>
    <w:p w14:paraId="01E3272C" w14:textId="6E7E760F" w:rsidR="00830558" w:rsidRDefault="004A49C0" w:rsidP="00BC357C">
      <w:pPr>
        <w:rPr>
          <w:sz w:val="28"/>
          <w:szCs w:val="28"/>
        </w:rPr>
      </w:pPr>
      <w:r>
        <w:rPr>
          <w:sz w:val="28"/>
          <w:szCs w:val="28"/>
        </w:rPr>
        <w:t xml:space="preserve">                             </w:t>
      </w:r>
      <w:r w:rsidR="00830558">
        <w:rPr>
          <w:sz w:val="28"/>
          <w:szCs w:val="28"/>
        </w:rPr>
        <w:t>-4.23---- % total</w:t>
      </w:r>
      <w:r w:rsidR="008615C1">
        <w:rPr>
          <w:sz w:val="28"/>
          <w:szCs w:val="28"/>
        </w:rPr>
        <w:t xml:space="preserve">. </w:t>
      </w:r>
    </w:p>
    <w:p w14:paraId="05DD19F3" w14:textId="03470D61" w:rsidR="008615C1" w:rsidRDefault="004A49C0" w:rsidP="00BC357C">
      <w:pPr>
        <w:rPr>
          <w:sz w:val="28"/>
          <w:szCs w:val="28"/>
        </w:rPr>
      </w:pPr>
      <w:r>
        <w:rPr>
          <w:sz w:val="28"/>
          <w:szCs w:val="28"/>
        </w:rPr>
        <w:t xml:space="preserve">                         </w:t>
      </w:r>
      <w:r w:rsidR="008615C1" w:rsidRPr="00A21E17">
        <w:rPr>
          <w:b/>
          <w:bCs/>
          <w:sz w:val="28"/>
          <w:szCs w:val="28"/>
          <w:highlight w:val="yellow"/>
          <w:u w:val="single"/>
        </w:rPr>
        <w:t>185.77</w:t>
      </w:r>
      <w:r w:rsidR="008615C1">
        <w:rPr>
          <w:sz w:val="28"/>
          <w:szCs w:val="28"/>
        </w:rPr>
        <w:t>---- Answer.</w:t>
      </w:r>
    </w:p>
    <w:p w14:paraId="6302EDE5" w14:textId="77777777" w:rsidR="00D01832" w:rsidRDefault="00D01832" w:rsidP="00BC357C">
      <w:pPr>
        <w:rPr>
          <w:sz w:val="28"/>
          <w:szCs w:val="28"/>
        </w:rPr>
      </w:pPr>
    </w:p>
    <w:p w14:paraId="37391D29" w14:textId="77777777" w:rsidR="00D01832" w:rsidRDefault="00D01832" w:rsidP="00BC357C">
      <w:pPr>
        <w:rPr>
          <w:sz w:val="28"/>
          <w:szCs w:val="28"/>
        </w:rPr>
      </w:pPr>
    </w:p>
    <w:p w14:paraId="6D4051BE" w14:textId="77777777" w:rsidR="00D01832" w:rsidRDefault="00D01832" w:rsidP="00BC357C">
      <w:pPr>
        <w:rPr>
          <w:sz w:val="28"/>
          <w:szCs w:val="28"/>
        </w:rPr>
      </w:pPr>
    </w:p>
    <w:p w14:paraId="530A3529" w14:textId="77777777" w:rsidR="00D01832" w:rsidRDefault="00D01832" w:rsidP="00BC357C">
      <w:pPr>
        <w:rPr>
          <w:sz w:val="28"/>
          <w:szCs w:val="28"/>
        </w:rPr>
      </w:pPr>
    </w:p>
    <w:p w14:paraId="6BC96B27" w14:textId="77777777" w:rsidR="00F03977" w:rsidRDefault="00F03977" w:rsidP="000E46DD">
      <w:pPr>
        <w:rPr>
          <w:sz w:val="28"/>
          <w:szCs w:val="28"/>
        </w:rPr>
      </w:pPr>
    </w:p>
    <w:p w14:paraId="6C7F884D" w14:textId="77777777" w:rsidR="00844319" w:rsidRDefault="00844319" w:rsidP="00F03977">
      <w:pPr>
        <w:jc w:val="center"/>
        <w:rPr>
          <w:b/>
          <w:bCs/>
          <w:sz w:val="28"/>
          <w:szCs w:val="28"/>
        </w:rPr>
      </w:pPr>
    </w:p>
    <w:p w14:paraId="63B9400F" w14:textId="77777777" w:rsidR="00844319" w:rsidRDefault="00844319" w:rsidP="00F03977">
      <w:pPr>
        <w:jc w:val="center"/>
        <w:rPr>
          <w:b/>
          <w:bCs/>
          <w:sz w:val="28"/>
          <w:szCs w:val="28"/>
        </w:rPr>
      </w:pPr>
    </w:p>
    <w:p w14:paraId="02C006B9" w14:textId="77777777" w:rsidR="00844319" w:rsidRDefault="00844319" w:rsidP="00F03977">
      <w:pPr>
        <w:jc w:val="center"/>
        <w:rPr>
          <w:b/>
          <w:bCs/>
          <w:sz w:val="28"/>
          <w:szCs w:val="28"/>
        </w:rPr>
      </w:pPr>
    </w:p>
    <w:p w14:paraId="629AA005" w14:textId="77777777" w:rsidR="00844319" w:rsidRDefault="00844319" w:rsidP="00F03977">
      <w:pPr>
        <w:jc w:val="center"/>
        <w:rPr>
          <w:b/>
          <w:bCs/>
          <w:sz w:val="28"/>
          <w:szCs w:val="28"/>
        </w:rPr>
      </w:pPr>
    </w:p>
    <w:p w14:paraId="691D3F23" w14:textId="77777777" w:rsidR="00844319" w:rsidRDefault="00844319" w:rsidP="00F03977">
      <w:pPr>
        <w:jc w:val="center"/>
        <w:rPr>
          <w:b/>
          <w:bCs/>
          <w:sz w:val="28"/>
          <w:szCs w:val="28"/>
        </w:rPr>
      </w:pPr>
    </w:p>
    <w:p w14:paraId="45F6EC1F" w14:textId="77777777" w:rsidR="00844319" w:rsidRDefault="00844319" w:rsidP="00F03977">
      <w:pPr>
        <w:jc w:val="center"/>
        <w:rPr>
          <w:b/>
          <w:bCs/>
          <w:sz w:val="28"/>
          <w:szCs w:val="28"/>
        </w:rPr>
      </w:pPr>
    </w:p>
    <w:p w14:paraId="5897C3A9" w14:textId="77777777" w:rsidR="00844319" w:rsidRDefault="00844319" w:rsidP="00F03977">
      <w:pPr>
        <w:jc w:val="center"/>
        <w:rPr>
          <w:b/>
          <w:bCs/>
          <w:sz w:val="28"/>
          <w:szCs w:val="28"/>
        </w:rPr>
      </w:pPr>
    </w:p>
    <w:p w14:paraId="028AB393" w14:textId="77777777" w:rsidR="005A0D03" w:rsidRDefault="005A0D03" w:rsidP="00F03977">
      <w:pPr>
        <w:jc w:val="center"/>
        <w:rPr>
          <w:b/>
          <w:bCs/>
          <w:sz w:val="28"/>
          <w:szCs w:val="28"/>
        </w:rPr>
      </w:pPr>
    </w:p>
    <w:p w14:paraId="11A098F7" w14:textId="77777777" w:rsidR="005A0D03" w:rsidRDefault="005A0D03" w:rsidP="00F03977">
      <w:pPr>
        <w:jc w:val="center"/>
        <w:rPr>
          <w:b/>
          <w:bCs/>
          <w:sz w:val="28"/>
          <w:szCs w:val="28"/>
        </w:rPr>
      </w:pPr>
    </w:p>
    <w:p w14:paraId="63BA6654" w14:textId="77777777" w:rsidR="00A32836" w:rsidRDefault="00A32836" w:rsidP="00F03977">
      <w:pPr>
        <w:jc w:val="center"/>
        <w:rPr>
          <w:b/>
          <w:bCs/>
          <w:sz w:val="28"/>
          <w:szCs w:val="28"/>
        </w:rPr>
      </w:pPr>
    </w:p>
    <w:p w14:paraId="1FAC3CFF" w14:textId="63C3A5BE" w:rsidR="00D01832" w:rsidRPr="00A32836" w:rsidRDefault="00B07A19" w:rsidP="00F03977">
      <w:pPr>
        <w:jc w:val="center"/>
        <w:rPr>
          <w:b/>
          <w:bCs/>
          <w:sz w:val="32"/>
          <w:szCs w:val="32"/>
        </w:rPr>
      </w:pPr>
      <w:r w:rsidRPr="00A32836">
        <w:rPr>
          <w:b/>
          <w:bCs/>
          <w:sz w:val="32"/>
          <w:szCs w:val="32"/>
        </w:rPr>
        <w:lastRenderedPageBreak/>
        <w:t>References</w:t>
      </w:r>
    </w:p>
    <w:p w14:paraId="3578CB95" w14:textId="689E3B97" w:rsidR="00BA0A64" w:rsidRPr="00EA7ED2" w:rsidRDefault="00183BDF" w:rsidP="00183BDF">
      <w:pPr>
        <w:rPr>
          <w:rFonts w:ascii="Calibri" w:hAnsi="Calibri" w:cs="Calibri"/>
          <w:sz w:val="28"/>
          <w:szCs w:val="28"/>
        </w:rPr>
      </w:pPr>
      <w:bookmarkStart w:id="3" w:name="_Hlk162345657"/>
      <w:r w:rsidRPr="00EA7ED2">
        <w:rPr>
          <w:rFonts w:ascii="Calibri" w:hAnsi="Calibri" w:cs="Calibri"/>
          <w:sz w:val="28"/>
          <w:szCs w:val="28"/>
        </w:rPr>
        <w:t>Moustafa, E. (2005)</w:t>
      </w:r>
      <w:r w:rsidR="00B13FFD" w:rsidRPr="00EA7ED2">
        <w:rPr>
          <w:rFonts w:ascii="Calibri" w:hAnsi="Calibri" w:cs="Calibri"/>
          <w:sz w:val="28"/>
          <w:szCs w:val="28"/>
        </w:rPr>
        <w:t xml:space="preserve"> </w:t>
      </w:r>
      <w:bookmarkEnd w:id="3"/>
      <w:r w:rsidR="00F4000F">
        <w:rPr>
          <w:rFonts w:ascii="Calibri" w:hAnsi="Calibri" w:cs="Calibri"/>
          <w:sz w:val="28"/>
          <w:szCs w:val="28"/>
        </w:rPr>
        <w:t>'</w:t>
      </w:r>
      <w:r w:rsidRPr="00EA7ED2">
        <w:rPr>
          <w:rFonts w:ascii="Calibri" w:hAnsi="Calibri" w:cs="Calibri"/>
          <w:i/>
          <w:iCs/>
          <w:sz w:val="28"/>
          <w:szCs w:val="28"/>
        </w:rPr>
        <w:t>An Application of Activity-Based-Budgeting in Shared Service Departments and Its Perceived Benefits and Barriers under Low-IT Environment Conditions,</w:t>
      </w:r>
      <w:r w:rsidR="00F4000F">
        <w:rPr>
          <w:rFonts w:ascii="Calibri" w:hAnsi="Calibri" w:cs="Calibri"/>
          <w:i/>
          <w:iCs/>
          <w:sz w:val="28"/>
          <w:szCs w:val="28"/>
        </w:rPr>
        <w:t>'</w:t>
      </w:r>
      <w:r w:rsidRPr="00EA7ED2">
        <w:rPr>
          <w:rFonts w:ascii="Calibri" w:hAnsi="Calibri" w:cs="Calibri"/>
          <w:sz w:val="28"/>
          <w:szCs w:val="28"/>
        </w:rPr>
        <w:t xml:space="preserve"> Journal of </w:t>
      </w:r>
      <w:r w:rsidR="00B13FFD" w:rsidRPr="00EA7ED2">
        <w:rPr>
          <w:rFonts w:ascii="Calibri" w:hAnsi="Calibri" w:cs="Calibri"/>
          <w:sz w:val="28"/>
          <w:szCs w:val="28"/>
        </w:rPr>
        <w:t>Economic and Administrative Sciences</w:t>
      </w:r>
      <w:r w:rsidRPr="00EA7ED2">
        <w:rPr>
          <w:rFonts w:ascii="Calibri" w:hAnsi="Calibri" w:cs="Calibri"/>
          <w:sz w:val="28"/>
          <w:szCs w:val="28"/>
        </w:rPr>
        <w:t>, 21(1)</w:t>
      </w:r>
      <w:r w:rsidR="00FD727B" w:rsidRPr="00EA7ED2">
        <w:rPr>
          <w:rFonts w:ascii="Calibri" w:hAnsi="Calibri" w:cs="Calibri"/>
          <w:sz w:val="28"/>
          <w:szCs w:val="28"/>
        </w:rPr>
        <w:t xml:space="preserve"> </w:t>
      </w:r>
      <w:r w:rsidRPr="00EA7ED2">
        <w:rPr>
          <w:rFonts w:ascii="Calibri" w:hAnsi="Calibri" w:cs="Calibri"/>
          <w:sz w:val="28"/>
          <w:szCs w:val="28"/>
        </w:rPr>
        <w:t xml:space="preserve"> Available at: </w:t>
      </w:r>
      <w:hyperlink r:id="rId19" w:history="1">
        <w:r w:rsidR="003D29B8" w:rsidRPr="00EA7ED2">
          <w:rPr>
            <w:rStyle w:val="Hyperlink"/>
            <w:rFonts w:ascii="Calibri" w:hAnsi="Calibri" w:cs="Calibri"/>
            <w:sz w:val="28"/>
            <w:szCs w:val="28"/>
          </w:rPr>
          <w:t>https://doi.org/10.1108/10264116200500003</w:t>
        </w:r>
      </w:hyperlink>
      <w:r w:rsidRPr="00EA7ED2">
        <w:rPr>
          <w:rFonts w:ascii="Calibri" w:hAnsi="Calibri" w:cs="Calibri"/>
          <w:sz w:val="28"/>
          <w:szCs w:val="28"/>
        </w:rPr>
        <w:t>.</w:t>
      </w:r>
      <w:r w:rsidR="003D29B8" w:rsidRPr="00EA7ED2">
        <w:rPr>
          <w:rFonts w:ascii="Calibri" w:hAnsi="Calibri" w:cs="Calibri"/>
          <w:sz w:val="28"/>
          <w:szCs w:val="28"/>
        </w:rPr>
        <w:t xml:space="preserve"> </w:t>
      </w:r>
      <w:r w:rsidR="00BB7B8E" w:rsidRPr="00EA7ED2">
        <w:rPr>
          <w:rFonts w:ascii="Calibri" w:hAnsi="Calibri" w:cs="Calibri"/>
          <w:sz w:val="28"/>
          <w:szCs w:val="28"/>
        </w:rPr>
        <w:t>(Accessed: 26</w:t>
      </w:r>
      <w:r w:rsidR="00BB7B8E" w:rsidRPr="00EA7ED2">
        <w:rPr>
          <w:rFonts w:ascii="Calibri" w:hAnsi="Calibri" w:cs="Calibri"/>
          <w:sz w:val="28"/>
          <w:szCs w:val="28"/>
          <w:vertAlign w:val="superscript"/>
        </w:rPr>
        <w:t>th</w:t>
      </w:r>
      <w:r w:rsidR="00BB7B8E" w:rsidRPr="00EA7ED2">
        <w:rPr>
          <w:rFonts w:ascii="Calibri" w:hAnsi="Calibri" w:cs="Calibri"/>
          <w:sz w:val="28"/>
          <w:szCs w:val="28"/>
        </w:rPr>
        <w:t xml:space="preserve"> March </w:t>
      </w:r>
      <w:r w:rsidR="00F71AD6" w:rsidRPr="00EA7ED2">
        <w:rPr>
          <w:rFonts w:ascii="Calibri" w:hAnsi="Calibri" w:cs="Calibri"/>
          <w:sz w:val="28"/>
          <w:szCs w:val="28"/>
        </w:rPr>
        <w:t>2024).</w:t>
      </w:r>
    </w:p>
    <w:p w14:paraId="6DA1E33F" w14:textId="44918FF3" w:rsidR="002929ED" w:rsidRPr="00EA7ED2" w:rsidRDefault="002929ED" w:rsidP="00183BDF">
      <w:pPr>
        <w:rPr>
          <w:rFonts w:ascii="Calibri" w:hAnsi="Calibri" w:cs="Calibri"/>
          <w:sz w:val="28"/>
          <w:szCs w:val="28"/>
        </w:rPr>
      </w:pPr>
      <w:r w:rsidRPr="00EA7ED2">
        <w:rPr>
          <w:rFonts w:ascii="Calibri" w:hAnsi="Calibri" w:cs="Calibri"/>
          <w:sz w:val="28"/>
          <w:szCs w:val="28"/>
        </w:rPr>
        <w:t xml:space="preserve">Szychta, A. (2022) </w:t>
      </w:r>
      <w:r w:rsidR="00F4000F">
        <w:rPr>
          <w:rFonts w:ascii="Calibri" w:hAnsi="Calibri" w:cs="Calibri"/>
          <w:sz w:val="28"/>
          <w:szCs w:val="28"/>
        </w:rPr>
        <w:t>'</w:t>
      </w:r>
      <w:r w:rsidRPr="00EA7ED2">
        <w:rPr>
          <w:rFonts w:ascii="Calibri" w:hAnsi="Calibri" w:cs="Calibri"/>
          <w:i/>
          <w:iCs/>
          <w:sz w:val="28"/>
          <w:szCs w:val="28"/>
        </w:rPr>
        <w:t xml:space="preserve">Business budgeting as a tool of scientific management and rationalisation in </w:t>
      </w:r>
      <w:r w:rsidR="00B14777" w:rsidRPr="00EA7ED2">
        <w:rPr>
          <w:rFonts w:ascii="Calibri" w:hAnsi="Calibri" w:cs="Calibri"/>
          <w:i/>
          <w:iCs/>
          <w:sz w:val="28"/>
          <w:szCs w:val="28"/>
        </w:rPr>
        <w:t>Poland</w:t>
      </w:r>
      <w:r w:rsidRPr="00EA7ED2">
        <w:rPr>
          <w:rFonts w:ascii="Calibri" w:hAnsi="Calibri" w:cs="Calibri"/>
          <w:i/>
          <w:iCs/>
          <w:sz w:val="28"/>
          <w:szCs w:val="28"/>
        </w:rPr>
        <w:t xml:space="preserve"> in the interwar period,</w:t>
      </w:r>
      <w:r w:rsidR="00F4000F">
        <w:rPr>
          <w:rFonts w:ascii="Calibri" w:hAnsi="Calibri" w:cs="Calibri"/>
          <w:i/>
          <w:iCs/>
          <w:sz w:val="28"/>
          <w:szCs w:val="28"/>
        </w:rPr>
        <w:t>'</w:t>
      </w:r>
      <w:r w:rsidRPr="00EA7ED2">
        <w:rPr>
          <w:rFonts w:ascii="Calibri" w:hAnsi="Calibri" w:cs="Calibri"/>
          <w:sz w:val="28"/>
          <w:szCs w:val="28"/>
        </w:rPr>
        <w:t xml:space="preserve"> Accounting </w:t>
      </w:r>
      <w:r w:rsidR="004208CC" w:rsidRPr="00EA7ED2">
        <w:rPr>
          <w:rFonts w:ascii="Calibri" w:hAnsi="Calibri" w:cs="Calibri"/>
          <w:sz w:val="28"/>
          <w:szCs w:val="28"/>
        </w:rPr>
        <w:t>History</w:t>
      </w:r>
      <w:r w:rsidRPr="00EA7ED2">
        <w:rPr>
          <w:rFonts w:ascii="Calibri" w:hAnsi="Calibri" w:cs="Calibri"/>
          <w:sz w:val="28"/>
          <w:szCs w:val="28"/>
        </w:rPr>
        <w:t>, 27(3)</w:t>
      </w:r>
      <w:r w:rsidR="00ED2B1A" w:rsidRPr="00EA7ED2">
        <w:rPr>
          <w:rFonts w:ascii="Calibri" w:hAnsi="Calibri" w:cs="Calibri"/>
          <w:sz w:val="28"/>
          <w:szCs w:val="28"/>
        </w:rPr>
        <w:t xml:space="preserve"> </w:t>
      </w:r>
      <w:r w:rsidRPr="00EA7ED2">
        <w:rPr>
          <w:rFonts w:ascii="Calibri" w:hAnsi="Calibri" w:cs="Calibri"/>
          <w:sz w:val="28"/>
          <w:szCs w:val="28"/>
        </w:rPr>
        <w:t xml:space="preserve">Available at: </w:t>
      </w:r>
      <w:hyperlink r:id="rId20" w:history="1">
        <w:r w:rsidR="004208CC" w:rsidRPr="00EA7ED2">
          <w:rPr>
            <w:rStyle w:val="Hyperlink"/>
            <w:rFonts w:ascii="Calibri" w:hAnsi="Calibri" w:cs="Calibri"/>
            <w:sz w:val="28"/>
            <w:szCs w:val="28"/>
          </w:rPr>
          <w:t>https://doi.org/10.1177/10323732221084989</w:t>
        </w:r>
      </w:hyperlink>
      <w:r w:rsidRPr="00EA7ED2">
        <w:rPr>
          <w:rFonts w:ascii="Calibri" w:hAnsi="Calibri" w:cs="Calibri"/>
          <w:sz w:val="28"/>
          <w:szCs w:val="28"/>
        </w:rPr>
        <w:t>.</w:t>
      </w:r>
      <w:r w:rsidR="004208CC" w:rsidRPr="00EA7ED2">
        <w:rPr>
          <w:rFonts w:ascii="Calibri" w:hAnsi="Calibri" w:cs="Calibri"/>
          <w:sz w:val="28"/>
          <w:szCs w:val="28"/>
        </w:rPr>
        <w:t xml:space="preserve"> (Accessed: 26</w:t>
      </w:r>
      <w:r w:rsidR="004208CC" w:rsidRPr="00EA7ED2">
        <w:rPr>
          <w:rFonts w:ascii="Calibri" w:hAnsi="Calibri" w:cs="Calibri"/>
          <w:sz w:val="28"/>
          <w:szCs w:val="28"/>
          <w:vertAlign w:val="superscript"/>
        </w:rPr>
        <w:t>th</w:t>
      </w:r>
      <w:r w:rsidR="004208CC" w:rsidRPr="00EA7ED2">
        <w:rPr>
          <w:rFonts w:ascii="Calibri" w:hAnsi="Calibri" w:cs="Calibri"/>
          <w:sz w:val="28"/>
          <w:szCs w:val="28"/>
        </w:rPr>
        <w:t xml:space="preserve"> March 2024).</w:t>
      </w:r>
    </w:p>
    <w:p w14:paraId="4919DFAE" w14:textId="79FE4687" w:rsidR="00862675" w:rsidRPr="00EA7ED2" w:rsidRDefault="00727A5D" w:rsidP="00183BDF">
      <w:pPr>
        <w:rPr>
          <w:rFonts w:ascii="Calibri" w:hAnsi="Calibri" w:cs="Calibri"/>
          <w:sz w:val="28"/>
          <w:szCs w:val="28"/>
        </w:rPr>
      </w:pPr>
      <w:r w:rsidRPr="00EA7ED2">
        <w:rPr>
          <w:rFonts w:ascii="Calibri" w:hAnsi="Calibri" w:cs="Calibri"/>
          <w:sz w:val="28"/>
          <w:szCs w:val="28"/>
        </w:rPr>
        <w:t>Weller Business Oxygen (2022)</w:t>
      </w:r>
      <w:r w:rsidR="006C7CDC" w:rsidRPr="00EA7ED2">
        <w:rPr>
          <w:rFonts w:ascii="Calibri" w:hAnsi="Calibri" w:cs="Calibri"/>
          <w:sz w:val="28"/>
          <w:szCs w:val="28"/>
        </w:rPr>
        <w:t xml:space="preserve"> </w:t>
      </w:r>
      <w:r w:rsidR="006C7CDC" w:rsidRPr="00EA7ED2">
        <w:rPr>
          <w:rFonts w:ascii="Calibri" w:hAnsi="Calibri" w:cs="Calibri"/>
          <w:i/>
          <w:iCs/>
          <w:sz w:val="28"/>
          <w:szCs w:val="28"/>
        </w:rPr>
        <w:t>Beyond the balance sheet</w:t>
      </w:r>
      <w:r w:rsidR="00F95345" w:rsidRPr="00EA7ED2">
        <w:rPr>
          <w:rFonts w:ascii="Calibri" w:hAnsi="Calibri" w:cs="Calibri"/>
          <w:i/>
          <w:iCs/>
          <w:sz w:val="28"/>
          <w:szCs w:val="28"/>
        </w:rPr>
        <w:t>.</w:t>
      </w:r>
      <w:r w:rsidR="00F95345" w:rsidRPr="00EA7ED2">
        <w:rPr>
          <w:rFonts w:ascii="Calibri" w:hAnsi="Calibri" w:cs="Calibri"/>
          <w:sz w:val="28"/>
          <w:szCs w:val="28"/>
        </w:rPr>
        <w:t xml:space="preserve"> Available at: </w:t>
      </w:r>
      <w:hyperlink r:id="rId21" w:history="1">
        <w:r w:rsidR="00BE62B9" w:rsidRPr="00EA7ED2">
          <w:rPr>
            <w:rStyle w:val="Hyperlink"/>
            <w:rFonts w:ascii="Calibri" w:hAnsi="Calibri" w:cs="Calibri"/>
            <w:sz w:val="28"/>
            <w:szCs w:val="28"/>
          </w:rPr>
          <w:t>https://www.wellersaccountants.co.uk/blog/what-is-a-business-budget-and-why-is-it-important/</w:t>
        </w:r>
      </w:hyperlink>
      <w:r w:rsidR="00BE62B9" w:rsidRPr="00EA7ED2">
        <w:rPr>
          <w:rFonts w:ascii="Calibri" w:hAnsi="Calibri" w:cs="Calibri"/>
          <w:sz w:val="28"/>
          <w:szCs w:val="28"/>
        </w:rPr>
        <w:t xml:space="preserve"> </w:t>
      </w:r>
      <w:r w:rsidR="003E706A" w:rsidRPr="00EA7ED2">
        <w:rPr>
          <w:rFonts w:ascii="Calibri" w:hAnsi="Calibri" w:cs="Calibri"/>
          <w:sz w:val="28"/>
          <w:szCs w:val="28"/>
        </w:rPr>
        <w:t>(26</w:t>
      </w:r>
      <w:r w:rsidR="003E706A" w:rsidRPr="00EA7ED2">
        <w:rPr>
          <w:rFonts w:ascii="Calibri" w:hAnsi="Calibri" w:cs="Calibri"/>
          <w:sz w:val="28"/>
          <w:szCs w:val="28"/>
          <w:vertAlign w:val="superscript"/>
        </w:rPr>
        <w:t>th</w:t>
      </w:r>
      <w:r w:rsidR="003E706A" w:rsidRPr="00EA7ED2">
        <w:rPr>
          <w:rFonts w:ascii="Calibri" w:hAnsi="Calibri" w:cs="Calibri"/>
          <w:sz w:val="28"/>
          <w:szCs w:val="28"/>
        </w:rPr>
        <w:t xml:space="preserve"> March 2024).</w:t>
      </w:r>
    </w:p>
    <w:p w14:paraId="6D4BD072" w14:textId="0C6661E2" w:rsidR="00260742" w:rsidRPr="00EA7ED2" w:rsidRDefault="00EC06C0" w:rsidP="00183BDF">
      <w:pPr>
        <w:rPr>
          <w:rFonts w:ascii="Calibri" w:hAnsi="Calibri" w:cs="Calibri"/>
          <w:sz w:val="28"/>
          <w:szCs w:val="28"/>
        </w:rPr>
      </w:pPr>
      <w:r w:rsidRPr="00EA7ED2">
        <w:rPr>
          <w:rFonts w:ascii="Calibri" w:hAnsi="Calibri" w:cs="Calibri"/>
          <w:sz w:val="28"/>
          <w:szCs w:val="28"/>
        </w:rPr>
        <w:t>Hassan, A. ACCA</w:t>
      </w:r>
      <w:r w:rsidR="00105442" w:rsidRPr="00EA7ED2">
        <w:rPr>
          <w:rFonts w:ascii="Calibri" w:hAnsi="Calibri" w:cs="Calibri"/>
          <w:sz w:val="28"/>
          <w:szCs w:val="28"/>
        </w:rPr>
        <w:t xml:space="preserve"> (2023)</w:t>
      </w:r>
      <w:r w:rsidR="001A660E" w:rsidRPr="00EA7ED2">
        <w:rPr>
          <w:rFonts w:ascii="Calibri" w:hAnsi="Calibri" w:cs="Calibri"/>
          <w:sz w:val="28"/>
          <w:szCs w:val="28"/>
        </w:rPr>
        <w:t xml:space="preserve"> </w:t>
      </w:r>
      <w:r w:rsidR="001A660E" w:rsidRPr="00EA7ED2">
        <w:rPr>
          <w:rFonts w:ascii="Calibri" w:hAnsi="Calibri" w:cs="Calibri"/>
          <w:i/>
          <w:iCs/>
          <w:sz w:val="28"/>
          <w:szCs w:val="28"/>
        </w:rPr>
        <w:t xml:space="preserve">The </w:t>
      </w:r>
      <w:r w:rsidR="00251F6D" w:rsidRPr="00EA7ED2">
        <w:rPr>
          <w:rFonts w:ascii="Calibri" w:hAnsi="Calibri" w:cs="Calibri"/>
          <w:i/>
          <w:iCs/>
          <w:sz w:val="28"/>
          <w:szCs w:val="28"/>
        </w:rPr>
        <w:t>Importance</w:t>
      </w:r>
      <w:r w:rsidR="00B2583D" w:rsidRPr="00EA7ED2">
        <w:rPr>
          <w:rFonts w:ascii="Calibri" w:hAnsi="Calibri" w:cs="Calibri"/>
          <w:i/>
          <w:iCs/>
          <w:sz w:val="28"/>
          <w:szCs w:val="28"/>
        </w:rPr>
        <w:t xml:space="preserve"> of Budgeting for Business Success.</w:t>
      </w:r>
      <w:r w:rsidR="00251F6D" w:rsidRPr="00EA7ED2">
        <w:rPr>
          <w:rFonts w:ascii="Calibri" w:hAnsi="Calibri" w:cs="Calibri"/>
          <w:sz w:val="28"/>
          <w:szCs w:val="28"/>
        </w:rPr>
        <w:t xml:space="preserve"> </w:t>
      </w:r>
      <w:r w:rsidR="0024261E" w:rsidRPr="00EA7ED2">
        <w:rPr>
          <w:rFonts w:ascii="Calibri" w:hAnsi="Calibri" w:cs="Calibri"/>
          <w:sz w:val="28"/>
          <w:szCs w:val="28"/>
        </w:rPr>
        <w:t xml:space="preserve">Available at: </w:t>
      </w:r>
      <w:hyperlink r:id="rId22" w:history="1">
        <w:r w:rsidR="0024261E" w:rsidRPr="00EA7ED2">
          <w:rPr>
            <w:rStyle w:val="Hyperlink"/>
            <w:rFonts w:ascii="Calibri" w:hAnsi="Calibri" w:cs="Calibri"/>
            <w:sz w:val="28"/>
            <w:szCs w:val="28"/>
          </w:rPr>
          <w:t>https://www.linkedin.com/pulse/importance-budgeting-business-success-ammar-ul-hassan/</w:t>
        </w:r>
      </w:hyperlink>
      <w:r w:rsidR="0024261E" w:rsidRPr="00EA7ED2">
        <w:rPr>
          <w:rFonts w:ascii="Calibri" w:hAnsi="Calibri" w:cs="Calibri"/>
          <w:sz w:val="28"/>
          <w:szCs w:val="28"/>
        </w:rPr>
        <w:t xml:space="preserve"> </w:t>
      </w:r>
      <w:r w:rsidR="00A45403" w:rsidRPr="00EA7ED2">
        <w:rPr>
          <w:rFonts w:ascii="Calibri" w:hAnsi="Calibri" w:cs="Calibri"/>
          <w:sz w:val="28"/>
          <w:szCs w:val="28"/>
        </w:rPr>
        <w:t>(Accessed: 26</w:t>
      </w:r>
      <w:r w:rsidR="00A45403" w:rsidRPr="00EA7ED2">
        <w:rPr>
          <w:rFonts w:ascii="Calibri" w:hAnsi="Calibri" w:cs="Calibri"/>
          <w:sz w:val="28"/>
          <w:szCs w:val="28"/>
          <w:vertAlign w:val="superscript"/>
        </w:rPr>
        <w:t>th</w:t>
      </w:r>
      <w:r w:rsidR="00A45403" w:rsidRPr="00EA7ED2">
        <w:rPr>
          <w:rFonts w:ascii="Calibri" w:hAnsi="Calibri" w:cs="Calibri"/>
          <w:sz w:val="28"/>
          <w:szCs w:val="28"/>
        </w:rPr>
        <w:t xml:space="preserve"> March 2024).</w:t>
      </w:r>
    </w:p>
    <w:p w14:paraId="2AFDF592" w14:textId="0297F35E" w:rsidR="008A34FF" w:rsidRPr="00F02569" w:rsidRDefault="008A34FF" w:rsidP="00183BDF">
      <w:pPr>
        <w:rPr>
          <w:rFonts w:ascii="Calibri" w:hAnsi="Calibri" w:cs="Calibri"/>
          <w:sz w:val="28"/>
          <w:szCs w:val="28"/>
        </w:rPr>
      </w:pPr>
      <w:bookmarkStart w:id="4" w:name="_Hlk162361254"/>
      <w:r w:rsidRPr="00F02569">
        <w:rPr>
          <w:rFonts w:ascii="Calibri" w:hAnsi="Calibri" w:cs="Calibri"/>
          <w:sz w:val="28"/>
          <w:szCs w:val="28"/>
        </w:rPr>
        <w:t>Franklin, M.</w:t>
      </w:r>
      <w:r w:rsidR="00B06B7A" w:rsidRPr="00F02569">
        <w:rPr>
          <w:rFonts w:ascii="Calibri" w:hAnsi="Calibri" w:cs="Calibri"/>
          <w:sz w:val="28"/>
          <w:szCs w:val="28"/>
        </w:rPr>
        <w:t>,</w:t>
      </w:r>
      <w:r w:rsidRPr="00F02569">
        <w:rPr>
          <w:rFonts w:ascii="Calibri" w:hAnsi="Calibri" w:cs="Calibri"/>
          <w:sz w:val="28"/>
          <w:szCs w:val="28"/>
        </w:rPr>
        <w:t xml:space="preserve"> Graybeal, P. and Cooper, D. (2019</w:t>
      </w:r>
      <w:bookmarkEnd w:id="4"/>
      <w:r w:rsidRPr="00F02569">
        <w:rPr>
          <w:rFonts w:ascii="Calibri" w:hAnsi="Calibri" w:cs="Calibri"/>
          <w:sz w:val="28"/>
          <w:szCs w:val="28"/>
        </w:rPr>
        <w:t xml:space="preserve">) </w:t>
      </w:r>
      <w:r w:rsidRPr="00F02569">
        <w:rPr>
          <w:rFonts w:ascii="Calibri" w:hAnsi="Calibri" w:cs="Calibri"/>
          <w:i/>
          <w:iCs/>
          <w:sz w:val="28"/>
          <w:szCs w:val="28"/>
        </w:rPr>
        <w:t>Principles of Accounting</w:t>
      </w:r>
      <w:r w:rsidR="009B2FEF" w:rsidRPr="00F02569">
        <w:rPr>
          <w:rFonts w:ascii="Calibri" w:hAnsi="Calibri" w:cs="Calibri"/>
          <w:i/>
          <w:iCs/>
          <w:sz w:val="28"/>
          <w:szCs w:val="28"/>
        </w:rPr>
        <w:t xml:space="preserve">, </w:t>
      </w:r>
      <w:r w:rsidR="009C4FAD" w:rsidRPr="00F02569">
        <w:rPr>
          <w:rFonts w:ascii="Calibri" w:hAnsi="Calibri" w:cs="Calibri"/>
          <w:i/>
          <w:iCs/>
          <w:sz w:val="28"/>
          <w:szCs w:val="28"/>
        </w:rPr>
        <w:t>Manageria</w:t>
      </w:r>
      <w:r w:rsidR="009C4FAD" w:rsidRPr="00F02569">
        <w:rPr>
          <w:rFonts w:ascii="Calibri" w:hAnsi="Calibri" w:cs="Calibri"/>
          <w:sz w:val="28"/>
          <w:szCs w:val="28"/>
        </w:rPr>
        <w:t xml:space="preserve">l </w:t>
      </w:r>
      <w:r w:rsidR="009B2FEF" w:rsidRPr="00F02569">
        <w:rPr>
          <w:rFonts w:ascii="Calibri" w:hAnsi="Calibri" w:cs="Calibri"/>
          <w:sz w:val="28"/>
          <w:szCs w:val="28"/>
        </w:rPr>
        <w:t>Accounting.</w:t>
      </w:r>
      <w:r w:rsidR="00F6127B" w:rsidRPr="00F02569">
        <w:rPr>
          <w:rFonts w:ascii="Calibri" w:hAnsi="Calibri" w:cs="Calibri"/>
          <w:sz w:val="28"/>
          <w:szCs w:val="28"/>
        </w:rPr>
        <w:t xml:space="preserve"> </w:t>
      </w:r>
      <w:r w:rsidRPr="00F02569">
        <w:rPr>
          <w:rFonts w:ascii="Calibri" w:hAnsi="Calibri" w:cs="Calibri"/>
          <w:sz w:val="28"/>
          <w:szCs w:val="28"/>
        </w:rPr>
        <w:t>2</w:t>
      </w:r>
      <w:r w:rsidR="00F6127B" w:rsidRPr="00F02569">
        <w:rPr>
          <w:rFonts w:ascii="Calibri" w:hAnsi="Calibri" w:cs="Calibri"/>
          <w:sz w:val="28"/>
          <w:szCs w:val="28"/>
          <w:vertAlign w:val="superscript"/>
        </w:rPr>
        <w:t>nd</w:t>
      </w:r>
      <w:r w:rsidR="008A0949" w:rsidRPr="00F02569">
        <w:rPr>
          <w:rFonts w:ascii="Calibri" w:hAnsi="Calibri" w:cs="Calibri"/>
          <w:sz w:val="28"/>
          <w:szCs w:val="28"/>
        </w:rPr>
        <w:t xml:space="preserve"> </w:t>
      </w:r>
      <w:r w:rsidR="00F6127B" w:rsidRPr="00F02569">
        <w:rPr>
          <w:rFonts w:ascii="Calibri" w:hAnsi="Calibri" w:cs="Calibri"/>
          <w:sz w:val="28"/>
          <w:szCs w:val="28"/>
        </w:rPr>
        <w:t>E</w:t>
      </w:r>
      <w:r w:rsidR="008A0949" w:rsidRPr="00F02569">
        <w:rPr>
          <w:rFonts w:ascii="Calibri" w:hAnsi="Calibri" w:cs="Calibri"/>
          <w:sz w:val="28"/>
          <w:szCs w:val="28"/>
        </w:rPr>
        <w:t>d</w:t>
      </w:r>
      <w:r w:rsidRPr="00F02569">
        <w:rPr>
          <w:rFonts w:ascii="Calibri" w:hAnsi="Calibri" w:cs="Calibri"/>
          <w:sz w:val="28"/>
          <w:szCs w:val="28"/>
        </w:rPr>
        <w:t>. Houston, Texas: OpenStax, Rice University.</w:t>
      </w:r>
    </w:p>
    <w:p w14:paraId="42241004" w14:textId="28E6A438" w:rsidR="00005A3D" w:rsidRPr="00F02569" w:rsidRDefault="00005A3D" w:rsidP="00183BDF">
      <w:pPr>
        <w:rPr>
          <w:rFonts w:ascii="Calibri" w:hAnsi="Calibri" w:cs="Calibri"/>
          <w:sz w:val="28"/>
          <w:szCs w:val="28"/>
        </w:rPr>
      </w:pPr>
      <w:bookmarkStart w:id="5" w:name="_Hlk162376049"/>
      <w:r w:rsidRPr="00F02569">
        <w:rPr>
          <w:rFonts w:ascii="Calibri" w:hAnsi="Calibri" w:cs="Calibri"/>
          <w:sz w:val="28"/>
          <w:szCs w:val="28"/>
        </w:rPr>
        <w:t>Atrill, P.</w:t>
      </w:r>
      <w:r w:rsidR="005A5CF3" w:rsidRPr="00F02569">
        <w:rPr>
          <w:rFonts w:ascii="Calibri" w:hAnsi="Calibri" w:cs="Calibri"/>
          <w:sz w:val="28"/>
          <w:szCs w:val="28"/>
        </w:rPr>
        <w:t>,</w:t>
      </w:r>
      <w:r w:rsidR="00576EF4" w:rsidRPr="00F02569">
        <w:rPr>
          <w:rFonts w:ascii="Calibri" w:hAnsi="Calibri" w:cs="Calibri"/>
          <w:sz w:val="28"/>
          <w:szCs w:val="28"/>
        </w:rPr>
        <w:t xml:space="preserve"> </w:t>
      </w:r>
      <w:r w:rsidRPr="00F02569">
        <w:rPr>
          <w:rFonts w:ascii="Calibri" w:hAnsi="Calibri" w:cs="Calibri"/>
          <w:sz w:val="28"/>
          <w:szCs w:val="28"/>
        </w:rPr>
        <w:t xml:space="preserve">McLaney, E.J. (2019) </w:t>
      </w:r>
      <w:bookmarkEnd w:id="5"/>
      <w:r w:rsidRPr="00F02569">
        <w:rPr>
          <w:rFonts w:ascii="Calibri" w:hAnsi="Calibri" w:cs="Calibri"/>
          <w:sz w:val="28"/>
          <w:szCs w:val="28"/>
        </w:rPr>
        <w:t xml:space="preserve">Accounting and finance for non-specialists. </w:t>
      </w:r>
      <w:r w:rsidR="005A5CF3" w:rsidRPr="00F02569">
        <w:rPr>
          <w:rFonts w:ascii="Calibri" w:hAnsi="Calibri" w:cs="Calibri"/>
          <w:sz w:val="28"/>
          <w:szCs w:val="28"/>
        </w:rPr>
        <w:t>11</w:t>
      </w:r>
      <w:r w:rsidR="00F4133F" w:rsidRPr="00F02569">
        <w:rPr>
          <w:rFonts w:ascii="Calibri" w:hAnsi="Calibri" w:cs="Calibri"/>
          <w:sz w:val="28"/>
          <w:szCs w:val="28"/>
          <w:vertAlign w:val="superscript"/>
        </w:rPr>
        <w:t>th</w:t>
      </w:r>
      <w:r w:rsidR="00F4133F" w:rsidRPr="00F02569">
        <w:rPr>
          <w:rFonts w:ascii="Calibri" w:hAnsi="Calibri" w:cs="Calibri"/>
          <w:sz w:val="28"/>
          <w:szCs w:val="28"/>
        </w:rPr>
        <w:t xml:space="preserve"> E</w:t>
      </w:r>
      <w:r w:rsidRPr="00F02569">
        <w:rPr>
          <w:rFonts w:ascii="Calibri" w:hAnsi="Calibri" w:cs="Calibri"/>
          <w:sz w:val="28"/>
          <w:szCs w:val="28"/>
        </w:rPr>
        <w:t>d. Harlow: Pearson.</w:t>
      </w:r>
    </w:p>
    <w:p w14:paraId="550D0948" w14:textId="47D4A3A0" w:rsidR="00BD3D63" w:rsidRPr="005A255A" w:rsidRDefault="00BD3D63" w:rsidP="00183BDF">
      <w:pPr>
        <w:rPr>
          <w:rFonts w:ascii="Calibri" w:hAnsi="Calibri" w:cs="Calibri"/>
          <w:sz w:val="28"/>
          <w:szCs w:val="28"/>
        </w:rPr>
      </w:pPr>
      <w:bookmarkStart w:id="6" w:name="_Hlk162378949"/>
      <w:r w:rsidRPr="005A255A">
        <w:rPr>
          <w:rFonts w:ascii="Calibri" w:hAnsi="Calibri" w:cs="Calibri"/>
          <w:sz w:val="28"/>
          <w:szCs w:val="28"/>
        </w:rPr>
        <w:t xml:space="preserve">Dona Sabila, A., Mustafid, M. and Suryono, S. (2018) </w:t>
      </w:r>
      <w:bookmarkEnd w:id="6"/>
      <w:r w:rsidR="00F4000F">
        <w:rPr>
          <w:rFonts w:ascii="Calibri" w:hAnsi="Calibri" w:cs="Calibri"/>
          <w:i/>
          <w:iCs/>
          <w:sz w:val="28"/>
          <w:szCs w:val="28"/>
        </w:rPr>
        <w:t>'</w:t>
      </w:r>
      <w:r w:rsidRPr="000316C7">
        <w:rPr>
          <w:rFonts w:ascii="Calibri" w:hAnsi="Calibri" w:cs="Calibri"/>
          <w:i/>
          <w:iCs/>
          <w:sz w:val="28"/>
          <w:szCs w:val="28"/>
        </w:rPr>
        <w:t>Inventory Control System by Using Vendor Managed Inventory</w:t>
      </w:r>
      <w:r w:rsidRPr="005A255A">
        <w:rPr>
          <w:rFonts w:ascii="Calibri" w:hAnsi="Calibri" w:cs="Calibri"/>
          <w:sz w:val="28"/>
          <w:szCs w:val="28"/>
        </w:rPr>
        <w:t xml:space="preserve"> 31</w:t>
      </w:r>
      <w:r w:rsidR="00BD772A" w:rsidRPr="005A255A">
        <w:rPr>
          <w:rFonts w:ascii="Calibri" w:hAnsi="Calibri" w:cs="Calibri"/>
          <w:sz w:val="28"/>
          <w:szCs w:val="28"/>
        </w:rPr>
        <w:t>.</w:t>
      </w:r>
      <w:r w:rsidRPr="005A255A">
        <w:rPr>
          <w:rFonts w:ascii="Calibri" w:hAnsi="Calibri" w:cs="Calibri"/>
          <w:sz w:val="28"/>
          <w:szCs w:val="28"/>
        </w:rPr>
        <w:t xml:space="preserve"> Available at: </w:t>
      </w:r>
      <w:hyperlink r:id="rId23" w:history="1">
        <w:r w:rsidR="009E37C4" w:rsidRPr="005A255A">
          <w:rPr>
            <w:rStyle w:val="Hyperlink"/>
            <w:rFonts w:ascii="Calibri" w:hAnsi="Calibri" w:cs="Calibri"/>
            <w:sz w:val="28"/>
            <w:szCs w:val="28"/>
          </w:rPr>
          <w:t>https://doi.org/10.1051/e3sconf/20183111015./</w:t>
        </w:r>
      </w:hyperlink>
      <w:r w:rsidR="009E37C4" w:rsidRPr="005A255A">
        <w:rPr>
          <w:rFonts w:ascii="Calibri" w:hAnsi="Calibri" w:cs="Calibri"/>
          <w:sz w:val="28"/>
          <w:szCs w:val="28"/>
        </w:rPr>
        <w:t xml:space="preserve"> (Accessed: 26</w:t>
      </w:r>
      <w:r w:rsidR="009E37C4" w:rsidRPr="005A255A">
        <w:rPr>
          <w:rFonts w:ascii="Calibri" w:hAnsi="Calibri" w:cs="Calibri"/>
          <w:sz w:val="28"/>
          <w:szCs w:val="28"/>
          <w:vertAlign w:val="superscript"/>
        </w:rPr>
        <w:t>th</w:t>
      </w:r>
      <w:r w:rsidR="009E37C4" w:rsidRPr="005A255A">
        <w:rPr>
          <w:rFonts w:ascii="Calibri" w:hAnsi="Calibri" w:cs="Calibri"/>
          <w:sz w:val="28"/>
          <w:szCs w:val="28"/>
        </w:rPr>
        <w:t xml:space="preserve"> March 2024).</w:t>
      </w:r>
    </w:p>
    <w:p w14:paraId="5C4427D5" w14:textId="420BBAAD" w:rsidR="00DA57FA" w:rsidRDefault="0037248C" w:rsidP="00183BDF">
      <w:pPr>
        <w:rPr>
          <w:rFonts w:ascii="Calibri" w:hAnsi="Calibri" w:cs="Calibri"/>
          <w:sz w:val="28"/>
          <w:szCs w:val="28"/>
        </w:rPr>
      </w:pPr>
      <w:r w:rsidRPr="005467E2">
        <w:rPr>
          <w:rFonts w:ascii="Calibri" w:hAnsi="Calibri" w:cs="Calibri"/>
          <w:sz w:val="28"/>
          <w:szCs w:val="28"/>
        </w:rPr>
        <w:t xml:space="preserve">StudySmarter (2024) </w:t>
      </w:r>
      <w:r w:rsidRPr="00511A78">
        <w:rPr>
          <w:rFonts w:ascii="Calibri" w:hAnsi="Calibri" w:cs="Calibri"/>
          <w:i/>
          <w:iCs/>
          <w:sz w:val="28"/>
          <w:szCs w:val="28"/>
        </w:rPr>
        <w:t>Cash Budgeting</w:t>
      </w:r>
      <w:r w:rsidR="00511A78">
        <w:rPr>
          <w:rFonts w:ascii="Calibri" w:hAnsi="Calibri" w:cs="Calibri"/>
          <w:i/>
          <w:iCs/>
          <w:sz w:val="28"/>
          <w:szCs w:val="28"/>
        </w:rPr>
        <w:t xml:space="preserve">. </w:t>
      </w:r>
      <w:r w:rsidR="00511A78">
        <w:rPr>
          <w:rFonts w:ascii="Calibri" w:hAnsi="Calibri" w:cs="Calibri"/>
          <w:sz w:val="28"/>
          <w:szCs w:val="28"/>
        </w:rPr>
        <w:t xml:space="preserve">Available at: </w:t>
      </w:r>
      <w:hyperlink r:id="rId24" w:history="1">
        <w:r w:rsidR="003731AE" w:rsidRPr="000B2DD4">
          <w:rPr>
            <w:rStyle w:val="Hyperlink"/>
            <w:rFonts w:ascii="Calibri" w:hAnsi="Calibri" w:cs="Calibri"/>
            <w:sz w:val="28"/>
            <w:szCs w:val="28"/>
          </w:rPr>
          <w:t>https://www.studysmarter.co.uk/explanations/business-studies/corporate-finance/cash-/</w:t>
        </w:r>
      </w:hyperlink>
      <w:r w:rsidR="003731AE">
        <w:rPr>
          <w:rFonts w:ascii="Calibri" w:hAnsi="Calibri" w:cs="Calibri"/>
          <w:sz w:val="28"/>
          <w:szCs w:val="28"/>
        </w:rPr>
        <w:t xml:space="preserve"> (Accessed: 24</w:t>
      </w:r>
      <w:r w:rsidR="003731AE" w:rsidRPr="003731AE">
        <w:rPr>
          <w:rFonts w:ascii="Calibri" w:hAnsi="Calibri" w:cs="Calibri"/>
          <w:sz w:val="28"/>
          <w:szCs w:val="28"/>
          <w:vertAlign w:val="superscript"/>
        </w:rPr>
        <w:t>th</w:t>
      </w:r>
      <w:r w:rsidR="003731AE">
        <w:rPr>
          <w:rFonts w:ascii="Calibri" w:hAnsi="Calibri" w:cs="Calibri"/>
          <w:sz w:val="28"/>
          <w:szCs w:val="28"/>
        </w:rPr>
        <w:t xml:space="preserve"> March 2024).</w:t>
      </w:r>
    </w:p>
    <w:p w14:paraId="7943D074" w14:textId="77777777" w:rsidR="0029395B" w:rsidRDefault="009D7DE0" w:rsidP="00183BDF">
      <w:pPr>
        <w:rPr>
          <w:rFonts w:ascii="Calibri" w:hAnsi="Calibri" w:cs="Calibri"/>
          <w:sz w:val="28"/>
          <w:szCs w:val="28"/>
        </w:rPr>
      </w:pPr>
      <w:r>
        <w:rPr>
          <w:rFonts w:ascii="Calibri" w:hAnsi="Calibri" w:cs="Calibri"/>
          <w:sz w:val="28"/>
          <w:szCs w:val="28"/>
        </w:rPr>
        <w:t xml:space="preserve">Workspace (2024) </w:t>
      </w:r>
      <w:r w:rsidRPr="00C65038">
        <w:rPr>
          <w:rFonts w:ascii="Calibri" w:hAnsi="Calibri" w:cs="Calibri"/>
          <w:i/>
          <w:iCs/>
          <w:sz w:val="28"/>
          <w:szCs w:val="28"/>
        </w:rPr>
        <w:t>Understanding</w:t>
      </w:r>
      <w:r w:rsidR="00906A7D" w:rsidRPr="00C65038">
        <w:rPr>
          <w:rFonts w:ascii="Calibri" w:hAnsi="Calibri" w:cs="Calibri"/>
          <w:i/>
          <w:iCs/>
          <w:sz w:val="28"/>
          <w:szCs w:val="28"/>
        </w:rPr>
        <w:t xml:space="preserve"> your Accounts:</w:t>
      </w:r>
      <w:r w:rsidR="00EB580D" w:rsidRPr="00C65038">
        <w:rPr>
          <w:rFonts w:ascii="Calibri" w:hAnsi="Calibri" w:cs="Calibri"/>
          <w:i/>
          <w:iCs/>
          <w:sz w:val="28"/>
          <w:szCs w:val="28"/>
        </w:rPr>
        <w:t xml:space="preserve"> </w:t>
      </w:r>
      <w:r w:rsidR="00906A7D" w:rsidRPr="00C65038">
        <w:rPr>
          <w:rFonts w:ascii="Calibri" w:hAnsi="Calibri" w:cs="Calibri"/>
          <w:i/>
          <w:iCs/>
          <w:sz w:val="28"/>
          <w:szCs w:val="28"/>
        </w:rPr>
        <w:t>The Profit</w:t>
      </w:r>
      <w:r w:rsidR="005F1D2C" w:rsidRPr="00C65038">
        <w:rPr>
          <w:rFonts w:ascii="Calibri" w:hAnsi="Calibri" w:cs="Calibri"/>
          <w:i/>
          <w:iCs/>
          <w:sz w:val="28"/>
          <w:szCs w:val="28"/>
        </w:rPr>
        <w:t xml:space="preserve"> and Loss Account</w:t>
      </w:r>
      <w:r w:rsidR="005F1D2C">
        <w:rPr>
          <w:rFonts w:ascii="Calibri" w:hAnsi="Calibri" w:cs="Calibri"/>
          <w:sz w:val="28"/>
          <w:szCs w:val="28"/>
        </w:rPr>
        <w:t>. Available at:</w:t>
      </w:r>
      <w:r w:rsidR="00EB580D" w:rsidRPr="00EB580D">
        <w:t xml:space="preserve"> </w:t>
      </w:r>
      <w:hyperlink r:id="rId25" w:history="1">
        <w:r w:rsidR="00EB580D" w:rsidRPr="000B2DD4">
          <w:rPr>
            <w:rStyle w:val="Hyperlink"/>
            <w:rFonts w:ascii="Calibri" w:hAnsi="Calibri" w:cs="Calibri"/>
            <w:sz w:val="28"/>
            <w:szCs w:val="28"/>
          </w:rPr>
          <w:t>https://www.workspace.co.uk/content-hub/business-insight/understanding-your-accounts-the-profit-and-loss-ac/</w:t>
        </w:r>
      </w:hyperlink>
      <w:r w:rsidR="00EB580D">
        <w:rPr>
          <w:rFonts w:ascii="Calibri" w:hAnsi="Calibri" w:cs="Calibri"/>
          <w:sz w:val="28"/>
          <w:szCs w:val="28"/>
        </w:rPr>
        <w:t xml:space="preserve"> </w:t>
      </w:r>
      <w:r w:rsidR="005166D4">
        <w:rPr>
          <w:rFonts w:ascii="Calibri" w:hAnsi="Calibri" w:cs="Calibri"/>
          <w:sz w:val="28"/>
          <w:szCs w:val="28"/>
        </w:rPr>
        <w:t>(Accessed: 25</w:t>
      </w:r>
      <w:r w:rsidR="005166D4" w:rsidRPr="005166D4">
        <w:rPr>
          <w:rFonts w:ascii="Calibri" w:hAnsi="Calibri" w:cs="Calibri"/>
          <w:sz w:val="28"/>
          <w:szCs w:val="28"/>
          <w:vertAlign w:val="superscript"/>
        </w:rPr>
        <w:t>th</w:t>
      </w:r>
      <w:r w:rsidR="005166D4">
        <w:rPr>
          <w:rFonts w:ascii="Calibri" w:hAnsi="Calibri" w:cs="Calibri"/>
          <w:sz w:val="28"/>
          <w:szCs w:val="28"/>
        </w:rPr>
        <w:t xml:space="preserve"> March 2024</w:t>
      </w:r>
      <w:r w:rsidR="0003316E">
        <w:rPr>
          <w:rFonts w:ascii="Calibri" w:hAnsi="Calibri" w:cs="Calibri"/>
          <w:sz w:val="28"/>
          <w:szCs w:val="28"/>
        </w:rPr>
        <w:t>).</w:t>
      </w:r>
    </w:p>
    <w:p w14:paraId="44FB187A" w14:textId="77777777" w:rsidR="0077430F" w:rsidRDefault="00A74CFB" w:rsidP="00183BDF">
      <w:pPr>
        <w:rPr>
          <w:rFonts w:ascii="Calibri" w:hAnsi="Calibri" w:cs="Calibri"/>
          <w:i/>
          <w:iCs/>
          <w:sz w:val="28"/>
          <w:szCs w:val="28"/>
        </w:rPr>
      </w:pPr>
      <w:r>
        <w:rPr>
          <w:rFonts w:ascii="Calibri" w:hAnsi="Calibri" w:cs="Calibri"/>
          <w:sz w:val="28"/>
          <w:szCs w:val="28"/>
        </w:rPr>
        <w:lastRenderedPageBreak/>
        <w:t>ResearchGate (2016</w:t>
      </w:r>
      <w:r w:rsidR="005D0812">
        <w:rPr>
          <w:rFonts w:ascii="Calibri" w:hAnsi="Calibri" w:cs="Calibri"/>
          <w:sz w:val="28"/>
          <w:szCs w:val="28"/>
        </w:rPr>
        <w:t xml:space="preserve">) </w:t>
      </w:r>
      <w:r w:rsidR="005D0812" w:rsidRPr="00C65038">
        <w:rPr>
          <w:rFonts w:ascii="Calibri" w:hAnsi="Calibri" w:cs="Calibri"/>
          <w:i/>
          <w:iCs/>
          <w:sz w:val="28"/>
          <w:szCs w:val="28"/>
        </w:rPr>
        <w:t xml:space="preserve">An analysis of budgetary </w:t>
      </w:r>
      <w:r w:rsidR="001538DE" w:rsidRPr="00C65038">
        <w:rPr>
          <w:rFonts w:ascii="Calibri" w:hAnsi="Calibri" w:cs="Calibri"/>
          <w:i/>
          <w:iCs/>
          <w:sz w:val="28"/>
          <w:szCs w:val="28"/>
        </w:rPr>
        <w:t xml:space="preserve">goals impacting organisational </w:t>
      </w:r>
      <w:r w:rsidR="00C65038" w:rsidRPr="00C65038">
        <w:rPr>
          <w:rFonts w:ascii="Calibri" w:hAnsi="Calibri" w:cs="Calibri"/>
          <w:i/>
          <w:iCs/>
          <w:sz w:val="28"/>
          <w:szCs w:val="28"/>
        </w:rPr>
        <w:t>performance.</w:t>
      </w:r>
      <w:r w:rsidR="00C65038">
        <w:rPr>
          <w:rFonts w:ascii="Calibri" w:hAnsi="Calibri" w:cs="Calibri"/>
          <w:sz w:val="28"/>
          <w:szCs w:val="28"/>
        </w:rPr>
        <w:t xml:space="preserve"> </w:t>
      </w:r>
      <w:r w:rsidR="00CE3F9E">
        <w:rPr>
          <w:rFonts w:ascii="Calibri" w:hAnsi="Calibri" w:cs="Calibri"/>
          <w:sz w:val="28"/>
          <w:szCs w:val="28"/>
        </w:rPr>
        <w:t xml:space="preserve">Available at: </w:t>
      </w:r>
      <w:hyperlink r:id="rId26" w:history="1">
        <w:r w:rsidR="00C81414" w:rsidRPr="000B2DD4">
          <w:rPr>
            <w:rStyle w:val="Hyperlink"/>
            <w:rFonts w:ascii="Calibri" w:hAnsi="Calibri" w:cs="Calibri"/>
            <w:sz w:val="28"/>
            <w:szCs w:val="28"/>
          </w:rPr>
          <w:t>https://www.researchgate.net/publication/303292566_An_analysis_of_budgetary_goals_impacting_organizational_performance/citations/</w:t>
        </w:r>
      </w:hyperlink>
      <w:r w:rsidR="00C81414">
        <w:rPr>
          <w:rFonts w:ascii="Calibri" w:hAnsi="Calibri" w:cs="Calibri"/>
          <w:sz w:val="28"/>
          <w:szCs w:val="28"/>
        </w:rPr>
        <w:t xml:space="preserve"> (Accessed: </w:t>
      </w:r>
      <w:r w:rsidR="0000359F">
        <w:rPr>
          <w:rFonts w:ascii="Calibri" w:hAnsi="Calibri" w:cs="Calibri"/>
          <w:sz w:val="28"/>
          <w:szCs w:val="28"/>
        </w:rPr>
        <w:t>27</w:t>
      </w:r>
      <w:r w:rsidR="0000359F" w:rsidRPr="0000359F">
        <w:rPr>
          <w:rFonts w:ascii="Calibri" w:hAnsi="Calibri" w:cs="Calibri"/>
          <w:sz w:val="28"/>
          <w:szCs w:val="28"/>
          <w:vertAlign w:val="superscript"/>
        </w:rPr>
        <w:t>th</w:t>
      </w:r>
      <w:r w:rsidR="0000359F">
        <w:rPr>
          <w:rFonts w:ascii="Calibri" w:hAnsi="Calibri" w:cs="Calibri"/>
          <w:sz w:val="28"/>
          <w:szCs w:val="28"/>
        </w:rPr>
        <w:t xml:space="preserve"> March 2024).</w:t>
      </w:r>
      <w:r w:rsidR="00C65038" w:rsidRPr="00C65038">
        <w:rPr>
          <w:rFonts w:ascii="Calibri" w:hAnsi="Calibri" w:cs="Calibri"/>
          <w:i/>
          <w:iCs/>
          <w:sz w:val="28"/>
          <w:szCs w:val="28"/>
        </w:rPr>
        <w:t xml:space="preserve"> </w:t>
      </w:r>
      <w:r w:rsidR="009451E3" w:rsidRPr="00C65038">
        <w:rPr>
          <w:rFonts w:ascii="Calibri" w:hAnsi="Calibri" w:cs="Calibri"/>
          <w:i/>
          <w:iCs/>
          <w:sz w:val="28"/>
          <w:szCs w:val="28"/>
        </w:rPr>
        <w:t xml:space="preserve">  </w:t>
      </w:r>
    </w:p>
    <w:p w14:paraId="66F58FB6" w14:textId="497C6741" w:rsidR="00936571" w:rsidRDefault="00022FDF" w:rsidP="00183BDF">
      <w:pPr>
        <w:rPr>
          <w:rFonts w:ascii="Calibri" w:hAnsi="Calibri" w:cs="Calibri"/>
          <w:i/>
          <w:iCs/>
          <w:sz w:val="28"/>
          <w:szCs w:val="28"/>
        </w:rPr>
      </w:pPr>
      <w:r>
        <w:rPr>
          <w:rFonts w:ascii="Calibri" w:hAnsi="Calibri" w:cs="Calibri"/>
          <w:sz w:val="28"/>
          <w:szCs w:val="28"/>
        </w:rPr>
        <w:t xml:space="preserve">Gavin, M. </w:t>
      </w:r>
      <w:r w:rsidR="00493D9F">
        <w:rPr>
          <w:rFonts w:ascii="Calibri" w:hAnsi="Calibri" w:cs="Calibri"/>
          <w:sz w:val="28"/>
          <w:szCs w:val="28"/>
        </w:rPr>
        <w:t xml:space="preserve">(2020) </w:t>
      </w:r>
      <w:r w:rsidR="00F4000F">
        <w:rPr>
          <w:rFonts w:ascii="Calibri" w:hAnsi="Calibri" w:cs="Calibri"/>
          <w:sz w:val="28"/>
          <w:szCs w:val="28"/>
        </w:rPr>
        <w:t>'</w:t>
      </w:r>
      <w:r w:rsidR="00493D9F" w:rsidRPr="00936571">
        <w:rPr>
          <w:rFonts w:ascii="Calibri" w:hAnsi="Calibri" w:cs="Calibri"/>
          <w:i/>
          <w:iCs/>
          <w:sz w:val="28"/>
          <w:szCs w:val="28"/>
        </w:rPr>
        <w:t xml:space="preserve">Six budgeting tips </w:t>
      </w:r>
      <w:r w:rsidR="006D5374" w:rsidRPr="00936571">
        <w:rPr>
          <w:rFonts w:ascii="Calibri" w:hAnsi="Calibri" w:cs="Calibri"/>
          <w:i/>
          <w:iCs/>
          <w:sz w:val="28"/>
          <w:szCs w:val="28"/>
        </w:rPr>
        <w:t>for managers,</w:t>
      </w:r>
      <w:r w:rsidR="00F4000F">
        <w:rPr>
          <w:rFonts w:ascii="Calibri" w:hAnsi="Calibri" w:cs="Calibri"/>
          <w:i/>
          <w:iCs/>
          <w:sz w:val="28"/>
          <w:szCs w:val="28"/>
        </w:rPr>
        <w:t>'</w:t>
      </w:r>
      <w:r w:rsidR="006D5374">
        <w:rPr>
          <w:rFonts w:ascii="Calibri" w:hAnsi="Calibri" w:cs="Calibri"/>
          <w:sz w:val="28"/>
          <w:szCs w:val="28"/>
        </w:rPr>
        <w:t xml:space="preserve"> </w:t>
      </w:r>
      <w:r w:rsidR="00255910">
        <w:rPr>
          <w:rFonts w:ascii="Calibri" w:hAnsi="Calibri" w:cs="Calibri"/>
          <w:sz w:val="28"/>
          <w:szCs w:val="28"/>
        </w:rPr>
        <w:t>Matt Garvin Harvar</w:t>
      </w:r>
      <w:r w:rsidR="005358A3">
        <w:rPr>
          <w:rFonts w:ascii="Calibri" w:hAnsi="Calibri" w:cs="Calibri"/>
          <w:sz w:val="28"/>
          <w:szCs w:val="28"/>
        </w:rPr>
        <w:t>d Business School Online [Blog]</w:t>
      </w:r>
      <w:r w:rsidR="006C283E">
        <w:rPr>
          <w:rFonts w:ascii="Calibri" w:hAnsi="Calibri" w:cs="Calibri"/>
          <w:sz w:val="28"/>
          <w:szCs w:val="28"/>
        </w:rPr>
        <w:t>. 23 April. Available at:</w:t>
      </w:r>
      <w:r w:rsidR="004440EF">
        <w:rPr>
          <w:rFonts w:ascii="Calibri" w:hAnsi="Calibri" w:cs="Calibri"/>
          <w:sz w:val="28"/>
          <w:szCs w:val="28"/>
        </w:rPr>
        <w:t xml:space="preserve"> </w:t>
      </w:r>
      <w:hyperlink r:id="rId27" w:history="1">
        <w:r w:rsidR="004440EF" w:rsidRPr="000B2DD4">
          <w:rPr>
            <w:rStyle w:val="Hyperlink"/>
            <w:rFonts w:ascii="Calibri" w:hAnsi="Calibri" w:cs="Calibri"/>
            <w:sz w:val="28"/>
            <w:szCs w:val="28"/>
          </w:rPr>
          <w:t>https://online.hbs.edu/blog/post/budgeting-for-managers/</w:t>
        </w:r>
      </w:hyperlink>
      <w:r w:rsidR="004440EF">
        <w:rPr>
          <w:rFonts w:ascii="Calibri" w:hAnsi="Calibri" w:cs="Calibri"/>
          <w:sz w:val="28"/>
          <w:szCs w:val="28"/>
        </w:rPr>
        <w:t xml:space="preserve"> </w:t>
      </w:r>
      <w:r w:rsidR="005856B2">
        <w:rPr>
          <w:rFonts w:ascii="Calibri" w:hAnsi="Calibri" w:cs="Calibri"/>
          <w:sz w:val="28"/>
          <w:szCs w:val="28"/>
        </w:rPr>
        <w:t>(Accessed: 27</w:t>
      </w:r>
      <w:r w:rsidR="005856B2" w:rsidRPr="005856B2">
        <w:rPr>
          <w:rFonts w:ascii="Calibri" w:hAnsi="Calibri" w:cs="Calibri"/>
          <w:sz w:val="28"/>
          <w:szCs w:val="28"/>
          <w:vertAlign w:val="superscript"/>
        </w:rPr>
        <w:t>th</w:t>
      </w:r>
      <w:r w:rsidR="005856B2">
        <w:rPr>
          <w:rFonts w:ascii="Calibri" w:hAnsi="Calibri" w:cs="Calibri"/>
          <w:sz w:val="28"/>
          <w:szCs w:val="28"/>
        </w:rPr>
        <w:t xml:space="preserve"> March 2024).</w:t>
      </w:r>
      <w:r w:rsidR="009451E3" w:rsidRPr="00C65038">
        <w:rPr>
          <w:rFonts w:ascii="Calibri" w:hAnsi="Calibri" w:cs="Calibri"/>
          <w:i/>
          <w:iCs/>
          <w:sz w:val="28"/>
          <w:szCs w:val="28"/>
        </w:rPr>
        <w:t xml:space="preserve"> </w:t>
      </w:r>
    </w:p>
    <w:p w14:paraId="1EB7A4AA" w14:textId="0EA1D583" w:rsidR="00B30C8D" w:rsidRDefault="00B30C8D" w:rsidP="00183BDF">
      <w:pPr>
        <w:rPr>
          <w:rFonts w:ascii="Calibri" w:hAnsi="Calibri" w:cs="Calibri"/>
          <w:sz w:val="28"/>
          <w:szCs w:val="28"/>
        </w:rPr>
      </w:pPr>
      <w:r w:rsidRPr="00B30C8D">
        <w:rPr>
          <w:rFonts w:ascii="Calibri" w:hAnsi="Calibri" w:cs="Calibri"/>
          <w:sz w:val="28"/>
          <w:szCs w:val="28"/>
        </w:rPr>
        <w:t xml:space="preserve">Seal, W.B. et al. (2019) </w:t>
      </w:r>
      <w:r w:rsidRPr="003736FD">
        <w:rPr>
          <w:rFonts w:ascii="Calibri" w:hAnsi="Calibri" w:cs="Calibri"/>
          <w:i/>
          <w:iCs/>
          <w:sz w:val="28"/>
          <w:szCs w:val="28"/>
        </w:rPr>
        <w:t xml:space="preserve">Management </w:t>
      </w:r>
      <w:r w:rsidR="003736FD" w:rsidRPr="003736FD">
        <w:rPr>
          <w:rFonts w:ascii="Calibri" w:hAnsi="Calibri" w:cs="Calibri"/>
          <w:i/>
          <w:iCs/>
          <w:sz w:val="28"/>
          <w:szCs w:val="28"/>
        </w:rPr>
        <w:t>A</w:t>
      </w:r>
      <w:r w:rsidRPr="003736FD">
        <w:rPr>
          <w:rFonts w:ascii="Calibri" w:hAnsi="Calibri" w:cs="Calibri"/>
          <w:i/>
          <w:iCs/>
          <w:sz w:val="28"/>
          <w:szCs w:val="28"/>
        </w:rPr>
        <w:t>ccounting</w:t>
      </w:r>
      <w:r w:rsidRPr="00B30C8D">
        <w:rPr>
          <w:rFonts w:ascii="Calibri" w:hAnsi="Calibri" w:cs="Calibri"/>
          <w:sz w:val="28"/>
          <w:szCs w:val="28"/>
        </w:rPr>
        <w:t xml:space="preserve">. </w:t>
      </w:r>
      <w:r w:rsidR="00C84C3D">
        <w:rPr>
          <w:rFonts w:ascii="Calibri" w:hAnsi="Calibri" w:cs="Calibri"/>
          <w:sz w:val="28"/>
          <w:szCs w:val="28"/>
        </w:rPr>
        <w:t>6</w:t>
      </w:r>
      <w:r w:rsidRPr="00C84C3D">
        <w:rPr>
          <w:rFonts w:ascii="Calibri" w:hAnsi="Calibri" w:cs="Calibri"/>
          <w:sz w:val="28"/>
          <w:szCs w:val="28"/>
          <w:vertAlign w:val="superscript"/>
        </w:rPr>
        <w:t>th</w:t>
      </w:r>
      <w:r w:rsidR="00C84C3D">
        <w:rPr>
          <w:rFonts w:ascii="Calibri" w:hAnsi="Calibri" w:cs="Calibri"/>
          <w:sz w:val="28"/>
          <w:szCs w:val="28"/>
        </w:rPr>
        <w:t xml:space="preserve"> E</w:t>
      </w:r>
      <w:r w:rsidRPr="00B30C8D">
        <w:rPr>
          <w:rFonts w:ascii="Calibri" w:hAnsi="Calibri" w:cs="Calibri"/>
          <w:sz w:val="28"/>
          <w:szCs w:val="28"/>
        </w:rPr>
        <w:t>d. London: McGraw-Hill Education.</w:t>
      </w:r>
    </w:p>
    <w:p w14:paraId="4456F100" w14:textId="0BCE8CE3" w:rsidR="00743E8B" w:rsidRDefault="00962F92" w:rsidP="00183BDF">
      <w:pPr>
        <w:rPr>
          <w:rFonts w:ascii="Calibri" w:hAnsi="Calibri" w:cs="Calibri"/>
          <w:sz w:val="28"/>
          <w:szCs w:val="28"/>
        </w:rPr>
      </w:pPr>
      <w:r>
        <w:rPr>
          <w:rFonts w:ascii="Calibri" w:hAnsi="Calibri" w:cs="Calibri"/>
          <w:sz w:val="28"/>
          <w:szCs w:val="28"/>
        </w:rPr>
        <w:t xml:space="preserve">FasterCapital (2024) </w:t>
      </w:r>
      <w:r w:rsidR="00C4181A" w:rsidRPr="003736FD">
        <w:rPr>
          <w:rFonts w:ascii="Calibri" w:hAnsi="Calibri" w:cs="Calibri"/>
          <w:i/>
          <w:iCs/>
          <w:sz w:val="28"/>
          <w:szCs w:val="28"/>
        </w:rPr>
        <w:t xml:space="preserve">The Role of Communication and </w:t>
      </w:r>
      <w:r w:rsidR="004330E9" w:rsidRPr="003736FD">
        <w:rPr>
          <w:rFonts w:ascii="Calibri" w:hAnsi="Calibri" w:cs="Calibri"/>
          <w:i/>
          <w:iCs/>
          <w:sz w:val="28"/>
          <w:szCs w:val="28"/>
        </w:rPr>
        <w:t xml:space="preserve">Collaboration in Maintaining </w:t>
      </w:r>
      <w:r w:rsidR="006057D6" w:rsidRPr="003736FD">
        <w:rPr>
          <w:rFonts w:ascii="Calibri" w:hAnsi="Calibri" w:cs="Calibri"/>
          <w:i/>
          <w:iCs/>
          <w:sz w:val="28"/>
          <w:szCs w:val="28"/>
        </w:rPr>
        <w:t xml:space="preserve">Budgetary Control. </w:t>
      </w:r>
      <w:r w:rsidR="002B4E8D">
        <w:rPr>
          <w:rFonts w:ascii="Calibri" w:hAnsi="Calibri" w:cs="Calibri"/>
          <w:sz w:val="28"/>
          <w:szCs w:val="28"/>
        </w:rPr>
        <w:t xml:space="preserve">Available at: </w:t>
      </w:r>
      <w:hyperlink r:id="rId28" w:history="1">
        <w:r w:rsidR="002B4E8D" w:rsidRPr="000B2DD4">
          <w:rPr>
            <w:rStyle w:val="Hyperlink"/>
            <w:rFonts w:ascii="Calibri" w:hAnsi="Calibri" w:cs="Calibri"/>
            <w:sz w:val="28"/>
            <w:szCs w:val="28"/>
          </w:rPr>
          <w:t>https://fastercapital.com/startup-topic/role-of-communication-and-collaboration.html/</w:t>
        </w:r>
      </w:hyperlink>
      <w:r w:rsidR="002B4E8D">
        <w:rPr>
          <w:rFonts w:ascii="Calibri" w:hAnsi="Calibri" w:cs="Calibri"/>
          <w:sz w:val="28"/>
          <w:szCs w:val="28"/>
        </w:rPr>
        <w:t xml:space="preserve"> </w:t>
      </w:r>
      <w:r w:rsidR="008C6E24">
        <w:rPr>
          <w:rFonts w:ascii="Calibri" w:hAnsi="Calibri" w:cs="Calibri"/>
          <w:sz w:val="28"/>
          <w:szCs w:val="28"/>
        </w:rPr>
        <w:t>(27</w:t>
      </w:r>
      <w:r w:rsidR="008C6E24" w:rsidRPr="008C6E24">
        <w:rPr>
          <w:rFonts w:ascii="Calibri" w:hAnsi="Calibri" w:cs="Calibri"/>
          <w:sz w:val="28"/>
          <w:szCs w:val="28"/>
          <w:vertAlign w:val="superscript"/>
        </w:rPr>
        <w:t>th</w:t>
      </w:r>
      <w:r w:rsidR="008C6E24">
        <w:rPr>
          <w:rFonts w:ascii="Calibri" w:hAnsi="Calibri" w:cs="Calibri"/>
          <w:sz w:val="28"/>
          <w:szCs w:val="28"/>
        </w:rPr>
        <w:t xml:space="preserve"> March 2024).</w:t>
      </w:r>
    </w:p>
    <w:p w14:paraId="67714A10" w14:textId="00F11E4C" w:rsidR="009616C0" w:rsidRDefault="00842B5E" w:rsidP="00183BDF">
      <w:pPr>
        <w:rPr>
          <w:rFonts w:ascii="Calibri" w:hAnsi="Calibri" w:cs="Calibri"/>
          <w:sz w:val="28"/>
          <w:szCs w:val="28"/>
        </w:rPr>
      </w:pPr>
      <w:r>
        <w:rPr>
          <w:rFonts w:ascii="Calibri" w:hAnsi="Calibri" w:cs="Calibri"/>
          <w:sz w:val="28"/>
          <w:szCs w:val="28"/>
        </w:rPr>
        <w:t>Prossack, A. (2022)</w:t>
      </w:r>
      <w:r w:rsidR="00172AB5">
        <w:rPr>
          <w:rFonts w:ascii="Calibri" w:hAnsi="Calibri" w:cs="Calibri"/>
          <w:sz w:val="28"/>
          <w:szCs w:val="28"/>
        </w:rPr>
        <w:t xml:space="preserve"> </w:t>
      </w:r>
      <w:r w:rsidR="00172AB5" w:rsidRPr="00AE0625">
        <w:rPr>
          <w:rFonts w:ascii="Calibri" w:hAnsi="Calibri" w:cs="Calibri"/>
          <w:i/>
          <w:iCs/>
          <w:sz w:val="28"/>
          <w:szCs w:val="28"/>
        </w:rPr>
        <w:t xml:space="preserve">How to Adapt and Thrive </w:t>
      </w:r>
      <w:r w:rsidR="00B27007" w:rsidRPr="00AE0625">
        <w:rPr>
          <w:rFonts w:ascii="Calibri" w:hAnsi="Calibri" w:cs="Calibri"/>
          <w:i/>
          <w:iCs/>
          <w:sz w:val="28"/>
          <w:szCs w:val="28"/>
        </w:rPr>
        <w:t>in a Changing Business Environment</w:t>
      </w:r>
      <w:r w:rsidR="00912469" w:rsidRPr="00AE0625">
        <w:rPr>
          <w:rFonts w:ascii="Calibri" w:hAnsi="Calibri" w:cs="Calibri"/>
          <w:i/>
          <w:iCs/>
          <w:sz w:val="28"/>
          <w:szCs w:val="28"/>
        </w:rPr>
        <w:t>.</w:t>
      </w:r>
      <w:r w:rsidR="00912469">
        <w:rPr>
          <w:rFonts w:ascii="Calibri" w:hAnsi="Calibri" w:cs="Calibri"/>
          <w:sz w:val="28"/>
          <w:szCs w:val="28"/>
        </w:rPr>
        <w:t xml:space="preserve"> Available at: </w:t>
      </w:r>
      <w:hyperlink r:id="rId29" w:history="1">
        <w:r w:rsidR="00F6688F" w:rsidRPr="00281C00">
          <w:rPr>
            <w:rStyle w:val="Hyperlink"/>
            <w:rFonts w:ascii="Calibri" w:hAnsi="Calibri" w:cs="Calibri"/>
            <w:sz w:val="28"/>
            <w:szCs w:val="28"/>
          </w:rPr>
          <w:t>https://www.forbes.com/sites/ashiraprossack1/2022/01/28/how-to-adapt-and-thrive-in-a-changing-business-environment/</w:t>
        </w:r>
      </w:hyperlink>
      <w:r w:rsidR="00F6688F">
        <w:rPr>
          <w:rFonts w:ascii="Calibri" w:hAnsi="Calibri" w:cs="Calibri"/>
          <w:sz w:val="28"/>
          <w:szCs w:val="28"/>
        </w:rPr>
        <w:t xml:space="preserve"> </w:t>
      </w:r>
      <w:r w:rsidR="008363A7">
        <w:rPr>
          <w:rFonts w:ascii="Calibri" w:hAnsi="Calibri" w:cs="Calibri"/>
          <w:sz w:val="28"/>
          <w:szCs w:val="28"/>
        </w:rPr>
        <w:t>(Accessed: 28</w:t>
      </w:r>
      <w:r w:rsidR="008363A7" w:rsidRPr="008363A7">
        <w:rPr>
          <w:rFonts w:ascii="Calibri" w:hAnsi="Calibri" w:cs="Calibri"/>
          <w:sz w:val="28"/>
          <w:szCs w:val="28"/>
          <w:vertAlign w:val="superscript"/>
        </w:rPr>
        <w:t>th</w:t>
      </w:r>
      <w:r w:rsidR="008363A7">
        <w:rPr>
          <w:rFonts w:ascii="Calibri" w:hAnsi="Calibri" w:cs="Calibri"/>
          <w:sz w:val="28"/>
          <w:szCs w:val="28"/>
        </w:rPr>
        <w:t xml:space="preserve"> March 2024)</w:t>
      </w:r>
      <w:r w:rsidR="0086354A">
        <w:rPr>
          <w:rFonts w:ascii="Calibri" w:hAnsi="Calibri" w:cs="Calibri"/>
          <w:sz w:val="28"/>
          <w:szCs w:val="28"/>
        </w:rPr>
        <w:t>.</w:t>
      </w:r>
    </w:p>
    <w:p w14:paraId="7A94BA9A" w14:textId="6495F32D" w:rsidR="009F00C4" w:rsidRDefault="00F6530F" w:rsidP="00DD517E">
      <w:pPr>
        <w:rPr>
          <w:rFonts w:ascii="Calibri" w:hAnsi="Calibri" w:cs="Calibri"/>
          <w:i/>
          <w:iCs/>
          <w:sz w:val="28"/>
          <w:szCs w:val="28"/>
        </w:rPr>
      </w:pPr>
      <w:r>
        <w:rPr>
          <w:rFonts w:ascii="Calibri" w:hAnsi="Calibri" w:cs="Calibri"/>
          <w:sz w:val="28"/>
          <w:szCs w:val="28"/>
        </w:rPr>
        <w:t xml:space="preserve">Kenton, W. (2021) </w:t>
      </w:r>
      <w:r w:rsidR="002A722E" w:rsidRPr="00AE0625">
        <w:rPr>
          <w:rFonts w:ascii="Calibri" w:hAnsi="Calibri" w:cs="Calibri"/>
          <w:i/>
          <w:iCs/>
          <w:sz w:val="28"/>
          <w:szCs w:val="28"/>
        </w:rPr>
        <w:t xml:space="preserve">Budgetary Slack: </w:t>
      </w:r>
      <w:r w:rsidR="009A2E9D" w:rsidRPr="00AE0625">
        <w:rPr>
          <w:rFonts w:ascii="Calibri" w:hAnsi="Calibri" w:cs="Calibri"/>
          <w:i/>
          <w:iCs/>
          <w:sz w:val="28"/>
          <w:szCs w:val="28"/>
        </w:rPr>
        <w:t>Definition Purpose, Ways to Prevent</w:t>
      </w:r>
      <w:r w:rsidR="000C29F6" w:rsidRPr="00AE0625">
        <w:rPr>
          <w:rFonts w:ascii="Calibri" w:hAnsi="Calibri" w:cs="Calibri"/>
          <w:i/>
          <w:iCs/>
          <w:sz w:val="28"/>
          <w:szCs w:val="28"/>
        </w:rPr>
        <w:t>.</w:t>
      </w:r>
      <w:r w:rsidR="000C29F6">
        <w:rPr>
          <w:rFonts w:ascii="Calibri" w:hAnsi="Calibri" w:cs="Calibri"/>
          <w:sz w:val="28"/>
          <w:szCs w:val="28"/>
        </w:rPr>
        <w:t xml:space="preserve"> Available at:</w:t>
      </w:r>
      <w:r w:rsidR="000C29F6" w:rsidRPr="000C29F6">
        <w:t xml:space="preserve"> </w:t>
      </w:r>
      <w:hyperlink r:id="rId30" w:anchor=":/" w:history="1">
        <w:r w:rsidR="00702643" w:rsidRPr="00E262BF">
          <w:rPr>
            <w:rStyle w:val="Hyperlink"/>
            <w:rFonts w:ascii="Calibri" w:hAnsi="Calibri" w:cs="Calibri"/>
            <w:sz w:val="28"/>
            <w:szCs w:val="28"/>
          </w:rPr>
          <w:t>https://www.investopedia.com/terms/b/budgetary-slack.asp#:/</w:t>
        </w:r>
      </w:hyperlink>
      <w:r w:rsidR="00702643">
        <w:rPr>
          <w:rFonts w:ascii="Calibri" w:hAnsi="Calibri" w:cs="Calibri"/>
          <w:sz w:val="28"/>
          <w:szCs w:val="28"/>
        </w:rPr>
        <w:t xml:space="preserve"> (Accessed: </w:t>
      </w:r>
      <w:r w:rsidR="001C6A22">
        <w:rPr>
          <w:rFonts w:ascii="Calibri" w:hAnsi="Calibri" w:cs="Calibri"/>
          <w:sz w:val="28"/>
          <w:szCs w:val="28"/>
        </w:rPr>
        <w:t>27</w:t>
      </w:r>
      <w:r w:rsidR="001C6A22" w:rsidRPr="001C6A22">
        <w:rPr>
          <w:rFonts w:ascii="Calibri" w:hAnsi="Calibri" w:cs="Calibri"/>
          <w:sz w:val="28"/>
          <w:szCs w:val="28"/>
          <w:vertAlign w:val="superscript"/>
        </w:rPr>
        <w:t>th</w:t>
      </w:r>
      <w:r w:rsidR="001C6A22">
        <w:rPr>
          <w:rFonts w:ascii="Calibri" w:hAnsi="Calibri" w:cs="Calibri"/>
          <w:sz w:val="28"/>
          <w:szCs w:val="28"/>
        </w:rPr>
        <w:t xml:space="preserve"> March 2024).</w:t>
      </w:r>
      <w:r w:rsidR="005F1D2C" w:rsidRPr="00C65038">
        <w:rPr>
          <w:rFonts w:ascii="Calibri" w:hAnsi="Calibri" w:cs="Calibri"/>
          <w:i/>
          <w:iCs/>
          <w:sz w:val="28"/>
          <w:szCs w:val="28"/>
        </w:rPr>
        <w:t xml:space="preserve"> </w:t>
      </w:r>
    </w:p>
    <w:p w14:paraId="05426586" w14:textId="1CA0CEC7" w:rsidR="00DD72FA" w:rsidRDefault="0042588E" w:rsidP="00DD517E">
      <w:pPr>
        <w:rPr>
          <w:rFonts w:ascii="Calibri" w:hAnsi="Calibri" w:cs="Calibri"/>
          <w:sz w:val="28"/>
          <w:szCs w:val="28"/>
        </w:rPr>
      </w:pPr>
      <w:r>
        <w:rPr>
          <w:rFonts w:ascii="Calibri" w:hAnsi="Calibri" w:cs="Calibri"/>
          <w:sz w:val="28"/>
          <w:szCs w:val="28"/>
        </w:rPr>
        <w:t>AccountingTools (2023)</w:t>
      </w:r>
      <w:r w:rsidR="0027358C">
        <w:rPr>
          <w:rFonts w:ascii="Calibri" w:hAnsi="Calibri" w:cs="Calibri"/>
          <w:sz w:val="28"/>
          <w:szCs w:val="28"/>
        </w:rPr>
        <w:t xml:space="preserve"> </w:t>
      </w:r>
      <w:r w:rsidR="0027358C" w:rsidRPr="00AE0625">
        <w:rPr>
          <w:rFonts w:ascii="Calibri" w:hAnsi="Calibri" w:cs="Calibri"/>
          <w:i/>
          <w:iCs/>
          <w:sz w:val="28"/>
          <w:szCs w:val="28"/>
        </w:rPr>
        <w:t>Incremental budgeting defin</w:t>
      </w:r>
      <w:r w:rsidR="00591CED" w:rsidRPr="00AE0625">
        <w:rPr>
          <w:rFonts w:ascii="Calibri" w:hAnsi="Calibri" w:cs="Calibri"/>
          <w:i/>
          <w:iCs/>
          <w:sz w:val="28"/>
          <w:szCs w:val="28"/>
        </w:rPr>
        <w:t>ition</w:t>
      </w:r>
      <w:r w:rsidR="00591CED">
        <w:rPr>
          <w:rFonts w:ascii="Calibri" w:hAnsi="Calibri" w:cs="Calibri"/>
          <w:sz w:val="28"/>
          <w:szCs w:val="28"/>
        </w:rPr>
        <w:t xml:space="preserve">. Available at: </w:t>
      </w:r>
      <w:hyperlink r:id="rId31" w:history="1">
        <w:r w:rsidR="005B40C1" w:rsidRPr="009F47CF">
          <w:rPr>
            <w:rStyle w:val="Hyperlink"/>
            <w:rFonts w:ascii="Calibri" w:hAnsi="Calibri" w:cs="Calibri"/>
            <w:sz w:val="28"/>
            <w:szCs w:val="28"/>
          </w:rPr>
          <w:t>https://www.accountingtools.com/articles/what-is-incremental-budgeting.html/</w:t>
        </w:r>
      </w:hyperlink>
      <w:r w:rsidR="005B40C1">
        <w:rPr>
          <w:rFonts w:ascii="Calibri" w:hAnsi="Calibri" w:cs="Calibri"/>
          <w:sz w:val="28"/>
          <w:szCs w:val="28"/>
        </w:rPr>
        <w:t xml:space="preserve"> (</w:t>
      </w:r>
      <w:r w:rsidR="00BE380A">
        <w:rPr>
          <w:rFonts w:ascii="Calibri" w:hAnsi="Calibri" w:cs="Calibri"/>
          <w:sz w:val="28"/>
          <w:szCs w:val="28"/>
        </w:rPr>
        <w:t>27</w:t>
      </w:r>
      <w:r w:rsidR="00BE380A" w:rsidRPr="00BE380A">
        <w:rPr>
          <w:rFonts w:ascii="Calibri" w:hAnsi="Calibri" w:cs="Calibri"/>
          <w:sz w:val="28"/>
          <w:szCs w:val="28"/>
          <w:vertAlign w:val="superscript"/>
        </w:rPr>
        <w:t>th</w:t>
      </w:r>
      <w:r w:rsidR="00BE380A">
        <w:rPr>
          <w:rFonts w:ascii="Calibri" w:hAnsi="Calibri" w:cs="Calibri"/>
          <w:sz w:val="28"/>
          <w:szCs w:val="28"/>
        </w:rPr>
        <w:t xml:space="preserve"> March 2024).</w:t>
      </w:r>
    </w:p>
    <w:p w14:paraId="67CC0E38" w14:textId="12C75545" w:rsidR="00927B98" w:rsidRDefault="00927B98" w:rsidP="00DD517E">
      <w:pPr>
        <w:rPr>
          <w:rFonts w:ascii="Calibri" w:hAnsi="Calibri" w:cs="Calibri"/>
          <w:sz w:val="28"/>
          <w:szCs w:val="28"/>
        </w:rPr>
      </w:pPr>
      <w:bookmarkStart w:id="7" w:name="_Hlk162556016"/>
      <w:r w:rsidRPr="00927B98">
        <w:rPr>
          <w:rFonts w:ascii="Calibri" w:hAnsi="Calibri" w:cs="Calibri"/>
          <w:sz w:val="28"/>
          <w:szCs w:val="28"/>
        </w:rPr>
        <w:t xml:space="preserve">Kavanagh, S. and Agarunova, S. (2022) </w:t>
      </w:r>
      <w:bookmarkEnd w:id="7"/>
      <w:r w:rsidR="00F4000F">
        <w:rPr>
          <w:rFonts w:ascii="Calibri" w:hAnsi="Calibri" w:cs="Calibri"/>
          <w:sz w:val="28"/>
          <w:szCs w:val="28"/>
        </w:rPr>
        <w:t>'</w:t>
      </w:r>
      <w:r w:rsidRPr="00AE0625">
        <w:rPr>
          <w:rFonts w:ascii="Calibri" w:hAnsi="Calibri" w:cs="Calibri"/>
          <w:i/>
          <w:iCs/>
          <w:sz w:val="28"/>
          <w:szCs w:val="28"/>
        </w:rPr>
        <w:t xml:space="preserve">Rethinking Budgeting: Are We Ready for a New </w:t>
      </w:r>
      <w:r w:rsidR="00A45DFD" w:rsidRPr="00AE0625">
        <w:rPr>
          <w:rFonts w:ascii="Calibri" w:hAnsi="Calibri" w:cs="Calibri"/>
          <w:i/>
          <w:iCs/>
          <w:sz w:val="28"/>
          <w:szCs w:val="28"/>
        </w:rPr>
        <w:t>Approach,</w:t>
      </w:r>
      <w:r w:rsidR="00F4000F">
        <w:rPr>
          <w:rFonts w:ascii="Calibri" w:hAnsi="Calibri" w:cs="Calibri"/>
          <w:sz w:val="28"/>
          <w:szCs w:val="28"/>
        </w:rPr>
        <w:t>'</w:t>
      </w:r>
      <w:r w:rsidRPr="00927B98">
        <w:rPr>
          <w:rFonts w:ascii="Calibri" w:hAnsi="Calibri" w:cs="Calibri"/>
          <w:sz w:val="28"/>
          <w:szCs w:val="28"/>
        </w:rPr>
        <w:t xml:space="preserve"> PM. Public Management, 104(4), pp. 10–14.</w:t>
      </w:r>
    </w:p>
    <w:p w14:paraId="14C91DC0" w14:textId="0D8A4445" w:rsidR="00FB354B" w:rsidRDefault="00FB354B" w:rsidP="00DD517E">
      <w:pPr>
        <w:rPr>
          <w:rFonts w:ascii="Calibri" w:hAnsi="Calibri" w:cs="Calibri"/>
          <w:sz w:val="28"/>
          <w:szCs w:val="28"/>
        </w:rPr>
      </w:pPr>
      <w:r w:rsidRPr="00FB354B">
        <w:rPr>
          <w:rFonts w:ascii="Calibri" w:hAnsi="Calibri" w:cs="Calibri"/>
          <w:sz w:val="28"/>
          <w:szCs w:val="28"/>
        </w:rPr>
        <w:t xml:space="preserve">Marr, Bernard. (2012) </w:t>
      </w:r>
      <w:r w:rsidRPr="006D4747">
        <w:rPr>
          <w:rFonts w:ascii="Calibri" w:hAnsi="Calibri" w:cs="Calibri"/>
          <w:i/>
          <w:iCs/>
          <w:sz w:val="28"/>
          <w:szCs w:val="28"/>
        </w:rPr>
        <w:t>Key performance indicators : the 75 measures every manager needs to know.</w:t>
      </w:r>
      <w:r w:rsidRPr="00FB354B">
        <w:rPr>
          <w:rFonts w:ascii="Calibri" w:hAnsi="Calibri" w:cs="Calibri"/>
          <w:sz w:val="28"/>
          <w:szCs w:val="28"/>
        </w:rPr>
        <w:t xml:space="preserve"> 1st ed. Harlow: Pearson.</w:t>
      </w:r>
    </w:p>
    <w:p w14:paraId="493D71AF" w14:textId="4988572C" w:rsidR="00602959" w:rsidRDefault="00602959" w:rsidP="00DD517E">
      <w:pPr>
        <w:rPr>
          <w:rFonts w:ascii="Calibri" w:hAnsi="Calibri" w:cs="Calibri"/>
          <w:sz w:val="28"/>
          <w:szCs w:val="28"/>
        </w:rPr>
      </w:pPr>
      <w:r>
        <w:rPr>
          <w:rFonts w:ascii="Calibri" w:hAnsi="Calibri" w:cs="Calibri"/>
          <w:sz w:val="28"/>
          <w:szCs w:val="28"/>
        </w:rPr>
        <w:t xml:space="preserve">Jedox (2024) </w:t>
      </w:r>
      <w:r w:rsidR="008D12BD" w:rsidRPr="00A70296">
        <w:rPr>
          <w:rFonts w:ascii="Calibri" w:hAnsi="Calibri" w:cs="Calibri"/>
          <w:i/>
          <w:iCs/>
          <w:sz w:val="28"/>
          <w:szCs w:val="28"/>
        </w:rPr>
        <w:t>Seven Financial</w:t>
      </w:r>
      <w:r w:rsidR="001B0791" w:rsidRPr="00A70296">
        <w:rPr>
          <w:rFonts w:ascii="Calibri" w:hAnsi="Calibri" w:cs="Calibri"/>
          <w:i/>
          <w:iCs/>
          <w:sz w:val="28"/>
          <w:szCs w:val="28"/>
        </w:rPr>
        <w:t xml:space="preserve"> </w:t>
      </w:r>
      <w:r w:rsidR="008D12BD" w:rsidRPr="00A70296">
        <w:rPr>
          <w:rFonts w:ascii="Calibri" w:hAnsi="Calibri" w:cs="Calibri"/>
          <w:i/>
          <w:iCs/>
          <w:sz w:val="28"/>
          <w:szCs w:val="28"/>
        </w:rPr>
        <w:t>KPIs to</w:t>
      </w:r>
      <w:r w:rsidR="001B0791" w:rsidRPr="00A70296">
        <w:rPr>
          <w:rFonts w:ascii="Calibri" w:hAnsi="Calibri" w:cs="Calibri"/>
          <w:i/>
          <w:iCs/>
          <w:sz w:val="28"/>
          <w:szCs w:val="28"/>
        </w:rPr>
        <w:t xml:space="preserve"> Measure Business Success</w:t>
      </w:r>
      <w:r w:rsidR="001B0791">
        <w:rPr>
          <w:rFonts w:ascii="Calibri" w:hAnsi="Calibri" w:cs="Calibri"/>
          <w:sz w:val="28"/>
          <w:szCs w:val="28"/>
        </w:rPr>
        <w:t>. Av</w:t>
      </w:r>
      <w:r w:rsidR="00017FA1">
        <w:rPr>
          <w:rFonts w:ascii="Calibri" w:hAnsi="Calibri" w:cs="Calibri"/>
          <w:sz w:val="28"/>
          <w:szCs w:val="28"/>
        </w:rPr>
        <w:t xml:space="preserve">ailable at: </w:t>
      </w:r>
      <w:hyperlink r:id="rId32" w:history="1">
        <w:r w:rsidR="00017FA1" w:rsidRPr="009F47CF">
          <w:rPr>
            <w:rStyle w:val="Hyperlink"/>
            <w:rFonts w:ascii="Calibri" w:hAnsi="Calibri" w:cs="Calibri"/>
            <w:sz w:val="28"/>
            <w:szCs w:val="28"/>
          </w:rPr>
          <w:t>https://www.jedox.com/en/blog/financial-kpis/</w:t>
        </w:r>
      </w:hyperlink>
      <w:r w:rsidR="00017FA1">
        <w:rPr>
          <w:rFonts w:ascii="Calibri" w:hAnsi="Calibri" w:cs="Calibri"/>
          <w:sz w:val="28"/>
          <w:szCs w:val="28"/>
        </w:rPr>
        <w:t xml:space="preserve"> </w:t>
      </w:r>
      <w:r w:rsidR="00610740">
        <w:rPr>
          <w:rFonts w:ascii="Calibri" w:hAnsi="Calibri" w:cs="Calibri"/>
          <w:sz w:val="28"/>
          <w:szCs w:val="28"/>
        </w:rPr>
        <w:t>(Accessed 27</w:t>
      </w:r>
      <w:r w:rsidR="00610740" w:rsidRPr="00610740">
        <w:rPr>
          <w:rFonts w:ascii="Calibri" w:hAnsi="Calibri" w:cs="Calibri"/>
          <w:sz w:val="28"/>
          <w:szCs w:val="28"/>
          <w:vertAlign w:val="superscript"/>
        </w:rPr>
        <w:t>th</w:t>
      </w:r>
      <w:r w:rsidR="00610740">
        <w:rPr>
          <w:rFonts w:ascii="Calibri" w:hAnsi="Calibri" w:cs="Calibri"/>
          <w:sz w:val="28"/>
          <w:szCs w:val="28"/>
        </w:rPr>
        <w:t xml:space="preserve"> March 2024).</w:t>
      </w:r>
    </w:p>
    <w:p w14:paraId="48D1503A" w14:textId="104269F3" w:rsidR="00F5714E" w:rsidRDefault="00F5714E" w:rsidP="00DD517E">
      <w:pPr>
        <w:rPr>
          <w:rFonts w:ascii="Calibri" w:hAnsi="Calibri" w:cs="Calibri"/>
          <w:sz w:val="28"/>
          <w:szCs w:val="28"/>
        </w:rPr>
      </w:pPr>
      <w:r w:rsidRPr="00F5714E">
        <w:rPr>
          <w:rFonts w:ascii="Calibri" w:hAnsi="Calibri" w:cs="Calibri"/>
          <w:sz w:val="28"/>
          <w:szCs w:val="28"/>
        </w:rPr>
        <w:t xml:space="preserve">Drury, C. (2021) Management and cost accounting. </w:t>
      </w:r>
      <w:r w:rsidR="00360742">
        <w:rPr>
          <w:rFonts w:ascii="Calibri" w:hAnsi="Calibri" w:cs="Calibri"/>
          <w:sz w:val="28"/>
          <w:szCs w:val="28"/>
        </w:rPr>
        <w:t>11</w:t>
      </w:r>
      <w:r w:rsidR="00360742" w:rsidRPr="00360742">
        <w:rPr>
          <w:rFonts w:ascii="Calibri" w:hAnsi="Calibri" w:cs="Calibri"/>
          <w:sz w:val="28"/>
          <w:szCs w:val="28"/>
          <w:vertAlign w:val="superscript"/>
        </w:rPr>
        <w:t>th</w:t>
      </w:r>
      <w:r w:rsidR="00360742">
        <w:rPr>
          <w:rFonts w:ascii="Calibri" w:hAnsi="Calibri" w:cs="Calibri"/>
          <w:sz w:val="28"/>
          <w:szCs w:val="28"/>
        </w:rPr>
        <w:t xml:space="preserve"> E</w:t>
      </w:r>
      <w:r w:rsidRPr="00F5714E">
        <w:rPr>
          <w:rFonts w:ascii="Calibri" w:hAnsi="Calibri" w:cs="Calibri"/>
          <w:sz w:val="28"/>
          <w:szCs w:val="28"/>
        </w:rPr>
        <w:t>d. Australia: Cengage.</w:t>
      </w:r>
    </w:p>
    <w:p w14:paraId="317D2C76" w14:textId="5A8D1EC5" w:rsidR="00531446" w:rsidRDefault="00531446" w:rsidP="00AF56F8">
      <w:pPr>
        <w:spacing w:before="240"/>
        <w:rPr>
          <w:rFonts w:ascii="Calibri" w:hAnsi="Calibri" w:cs="Calibri"/>
          <w:sz w:val="28"/>
          <w:szCs w:val="28"/>
        </w:rPr>
      </w:pPr>
      <w:bookmarkStart w:id="8" w:name="_Hlk162630604"/>
      <w:r w:rsidRPr="00531446">
        <w:rPr>
          <w:rFonts w:ascii="Calibri" w:hAnsi="Calibri" w:cs="Calibri"/>
          <w:sz w:val="28"/>
          <w:szCs w:val="28"/>
        </w:rPr>
        <w:lastRenderedPageBreak/>
        <w:t xml:space="preserve">Savignon, A.B., Costumato, L. and Marchese, B. (2019) </w:t>
      </w:r>
      <w:bookmarkEnd w:id="8"/>
      <w:r w:rsidR="00F4000F">
        <w:rPr>
          <w:rFonts w:ascii="Calibri" w:hAnsi="Calibri" w:cs="Calibri"/>
          <w:sz w:val="28"/>
          <w:szCs w:val="28"/>
        </w:rPr>
        <w:t>'</w:t>
      </w:r>
      <w:r w:rsidRPr="00A70296">
        <w:rPr>
          <w:rFonts w:ascii="Calibri" w:hAnsi="Calibri" w:cs="Calibri"/>
          <w:i/>
          <w:iCs/>
          <w:sz w:val="28"/>
          <w:szCs w:val="28"/>
        </w:rPr>
        <w:t>Performance budgeting in context: An analysis of Italian central administrations,</w:t>
      </w:r>
      <w:r w:rsidR="00F4000F">
        <w:rPr>
          <w:rFonts w:ascii="Calibri" w:hAnsi="Calibri" w:cs="Calibri"/>
          <w:i/>
          <w:iCs/>
          <w:sz w:val="28"/>
          <w:szCs w:val="28"/>
        </w:rPr>
        <w:t>'</w:t>
      </w:r>
      <w:r w:rsidRPr="00A70296">
        <w:rPr>
          <w:rFonts w:ascii="Calibri" w:hAnsi="Calibri" w:cs="Calibri"/>
          <w:i/>
          <w:iCs/>
          <w:sz w:val="28"/>
          <w:szCs w:val="28"/>
        </w:rPr>
        <w:t xml:space="preserve"> Administrative sciences,</w:t>
      </w:r>
      <w:r w:rsidRPr="00531446">
        <w:rPr>
          <w:rFonts w:ascii="Calibri" w:hAnsi="Calibri" w:cs="Calibri"/>
          <w:sz w:val="28"/>
          <w:szCs w:val="28"/>
        </w:rPr>
        <w:t xml:space="preserve"> 9(4), pp. 1–15. Available at: </w:t>
      </w:r>
      <w:hyperlink r:id="rId33" w:history="1">
        <w:r w:rsidRPr="00281C00">
          <w:rPr>
            <w:rStyle w:val="Hyperlink"/>
            <w:rFonts w:ascii="Calibri" w:hAnsi="Calibri" w:cs="Calibri"/>
            <w:sz w:val="28"/>
            <w:szCs w:val="28"/>
          </w:rPr>
          <w:t>https://doi.org/10.3390/admsci9040079/</w:t>
        </w:r>
      </w:hyperlink>
      <w:r>
        <w:rPr>
          <w:rFonts w:ascii="Calibri" w:hAnsi="Calibri" w:cs="Calibri"/>
          <w:sz w:val="28"/>
          <w:szCs w:val="28"/>
        </w:rPr>
        <w:t xml:space="preserve"> </w:t>
      </w:r>
      <w:r w:rsidR="009D491A">
        <w:rPr>
          <w:rFonts w:ascii="Calibri" w:hAnsi="Calibri" w:cs="Calibri"/>
          <w:sz w:val="28"/>
          <w:szCs w:val="28"/>
        </w:rPr>
        <w:t>(Accessed 27</w:t>
      </w:r>
      <w:r w:rsidR="009D491A" w:rsidRPr="009D491A">
        <w:rPr>
          <w:rFonts w:ascii="Calibri" w:hAnsi="Calibri" w:cs="Calibri"/>
          <w:sz w:val="28"/>
          <w:szCs w:val="28"/>
          <w:vertAlign w:val="superscript"/>
        </w:rPr>
        <w:t>th</w:t>
      </w:r>
      <w:r w:rsidR="009D491A">
        <w:rPr>
          <w:rFonts w:ascii="Calibri" w:hAnsi="Calibri" w:cs="Calibri"/>
          <w:sz w:val="28"/>
          <w:szCs w:val="28"/>
        </w:rPr>
        <w:t xml:space="preserve"> March 2024</w:t>
      </w:r>
      <w:r w:rsidR="00AF56F8">
        <w:rPr>
          <w:rFonts w:ascii="Calibri" w:hAnsi="Calibri" w:cs="Calibri"/>
          <w:sz w:val="28"/>
          <w:szCs w:val="28"/>
        </w:rPr>
        <w:t>).</w:t>
      </w:r>
    </w:p>
    <w:p w14:paraId="1F8464B0" w14:textId="28102966" w:rsidR="007B2977" w:rsidRDefault="007B2977" w:rsidP="00AF56F8">
      <w:pPr>
        <w:spacing w:before="240"/>
        <w:rPr>
          <w:rFonts w:ascii="Calibri" w:hAnsi="Calibri" w:cs="Calibri"/>
          <w:sz w:val="28"/>
          <w:szCs w:val="28"/>
        </w:rPr>
      </w:pPr>
      <w:r>
        <w:rPr>
          <w:rFonts w:ascii="Calibri" w:hAnsi="Calibri" w:cs="Calibri"/>
          <w:sz w:val="28"/>
          <w:szCs w:val="28"/>
        </w:rPr>
        <w:t>Grant, A. (2022)</w:t>
      </w:r>
      <w:r w:rsidR="00FB2A88">
        <w:rPr>
          <w:rFonts w:ascii="Calibri" w:hAnsi="Calibri" w:cs="Calibri"/>
          <w:sz w:val="28"/>
          <w:szCs w:val="28"/>
        </w:rPr>
        <w:t xml:space="preserve"> </w:t>
      </w:r>
      <w:r w:rsidR="00F4000F">
        <w:rPr>
          <w:rFonts w:ascii="Calibri" w:hAnsi="Calibri" w:cs="Calibri"/>
          <w:sz w:val="28"/>
          <w:szCs w:val="28"/>
        </w:rPr>
        <w:t>'</w:t>
      </w:r>
      <w:r w:rsidR="00FB2A88" w:rsidRPr="00A70296">
        <w:rPr>
          <w:rFonts w:ascii="Calibri" w:hAnsi="Calibri" w:cs="Calibri"/>
          <w:i/>
          <w:iCs/>
          <w:sz w:val="28"/>
          <w:szCs w:val="28"/>
        </w:rPr>
        <w:t>How do you prepare a financial trend</w:t>
      </w:r>
      <w:r w:rsidR="0000283D" w:rsidRPr="00A70296">
        <w:rPr>
          <w:rFonts w:ascii="Calibri" w:hAnsi="Calibri" w:cs="Calibri"/>
          <w:i/>
          <w:iCs/>
          <w:sz w:val="28"/>
          <w:szCs w:val="28"/>
        </w:rPr>
        <w:t xml:space="preserve"> analysis</w:t>
      </w:r>
      <w:r w:rsidR="0000283D">
        <w:rPr>
          <w:rFonts w:ascii="Calibri" w:hAnsi="Calibri" w:cs="Calibri"/>
          <w:sz w:val="28"/>
          <w:szCs w:val="28"/>
        </w:rPr>
        <w:t>,</w:t>
      </w:r>
      <w:r w:rsidR="00F4000F">
        <w:rPr>
          <w:rFonts w:ascii="Calibri" w:hAnsi="Calibri" w:cs="Calibri"/>
          <w:sz w:val="28"/>
          <w:szCs w:val="28"/>
        </w:rPr>
        <w:t>'</w:t>
      </w:r>
      <w:r w:rsidR="0000283D">
        <w:rPr>
          <w:rFonts w:ascii="Calibri" w:hAnsi="Calibri" w:cs="Calibri"/>
          <w:sz w:val="28"/>
          <w:szCs w:val="28"/>
        </w:rPr>
        <w:t xml:space="preserve"> Amanda Grant</w:t>
      </w:r>
      <w:r w:rsidR="00C91331">
        <w:rPr>
          <w:rFonts w:ascii="Calibri" w:hAnsi="Calibri" w:cs="Calibri"/>
          <w:sz w:val="28"/>
          <w:szCs w:val="28"/>
        </w:rPr>
        <w:t xml:space="preserve"> Oneadvanced [Blog]</w:t>
      </w:r>
      <w:r w:rsidR="00D820AA">
        <w:rPr>
          <w:rFonts w:ascii="Calibri" w:hAnsi="Calibri" w:cs="Calibri"/>
          <w:sz w:val="28"/>
          <w:szCs w:val="28"/>
        </w:rPr>
        <w:t xml:space="preserve"> </w:t>
      </w:r>
      <w:r w:rsidR="001B0371">
        <w:rPr>
          <w:rFonts w:ascii="Calibri" w:hAnsi="Calibri" w:cs="Calibri"/>
          <w:sz w:val="28"/>
          <w:szCs w:val="28"/>
        </w:rPr>
        <w:t xml:space="preserve">16 March. Available at: </w:t>
      </w:r>
      <w:hyperlink r:id="rId34" w:history="1">
        <w:r w:rsidR="001B0371" w:rsidRPr="00281C00">
          <w:rPr>
            <w:rStyle w:val="Hyperlink"/>
            <w:rFonts w:ascii="Calibri" w:hAnsi="Calibri" w:cs="Calibri"/>
            <w:sz w:val="28"/>
            <w:szCs w:val="28"/>
          </w:rPr>
          <w:t>https://www.oneadvanced.com/news-and-opinion/how-do-you-prepare-a-financial-trend-analysis/</w:t>
        </w:r>
      </w:hyperlink>
      <w:r w:rsidR="001B0371">
        <w:rPr>
          <w:rFonts w:ascii="Calibri" w:hAnsi="Calibri" w:cs="Calibri"/>
          <w:sz w:val="28"/>
          <w:szCs w:val="28"/>
        </w:rPr>
        <w:t xml:space="preserve"> (Accessed</w:t>
      </w:r>
      <w:r w:rsidR="008C686D">
        <w:rPr>
          <w:rFonts w:ascii="Calibri" w:hAnsi="Calibri" w:cs="Calibri"/>
          <w:sz w:val="28"/>
          <w:szCs w:val="28"/>
        </w:rPr>
        <w:t>: 28</w:t>
      </w:r>
      <w:r w:rsidR="008C686D" w:rsidRPr="008C686D">
        <w:rPr>
          <w:rFonts w:ascii="Calibri" w:hAnsi="Calibri" w:cs="Calibri"/>
          <w:sz w:val="28"/>
          <w:szCs w:val="28"/>
          <w:vertAlign w:val="superscript"/>
        </w:rPr>
        <w:t>th</w:t>
      </w:r>
      <w:r w:rsidR="008C686D">
        <w:rPr>
          <w:rFonts w:ascii="Calibri" w:hAnsi="Calibri" w:cs="Calibri"/>
          <w:sz w:val="28"/>
          <w:szCs w:val="28"/>
        </w:rPr>
        <w:t xml:space="preserve"> March 2024).</w:t>
      </w:r>
    </w:p>
    <w:p w14:paraId="4BC58426" w14:textId="3B9262A9" w:rsidR="00796A8A" w:rsidRDefault="0068485F" w:rsidP="006616D9">
      <w:pPr>
        <w:spacing w:before="240"/>
        <w:rPr>
          <w:rFonts w:ascii="Calibri" w:hAnsi="Calibri" w:cs="Calibri"/>
          <w:sz w:val="28"/>
          <w:szCs w:val="28"/>
        </w:rPr>
      </w:pPr>
      <w:r>
        <w:rPr>
          <w:rFonts w:ascii="Calibri" w:hAnsi="Calibri" w:cs="Calibri"/>
          <w:sz w:val="28"/>
          <w:szCs w:val="28"/>
        </w:rPr>
        <w:t xml:space="preserve">Queensland </w:t>
      </w:r>
      <w:r w:rsidR="009A034C">
        <w:rPr>
          <w:rFonts w:ascii="Calibri" w:hAnsi="Calibri" w:cs="Calibri"/>
          <w:sz w:val="28"/>
          <w:szCs w:val="28"/>
        </w:rPr>
        <w:t>G</w:t>
      </w:r>
      <w:r>
        <w:rPr>
          <w:rFonts w:ascii="Calibri" w:hAnsi="Calibri" w:cs="Calibri"/>
          <w:sz w:val="28"/>
          <w:szCs w:val="28"/>
        </w:rPr>
        <w:t>overnment (2021</w:t>
      </w:r>
      <w:r w:rsidR="009A034C">
        <w:rPr>
          <w:rFonts w:ascii="Calibri" w:hAnsi="Calibri" w:cs="Calibri"/>
          <w:sz w:val="28"/>
          <w:szCs w:val="28"/>
        </w:rPr>
        <w:t xml:space="preserve">) </w:t>
      </w:r>
      <w:r w:rsidR="009A034C" w:rsidRPr="00A70296">
        <w:rPr>
          <w:rFonts w:ascii="Calibri" w:hAnsi="Calibri" w:cs="Calibri"/>
          <w:i/>
          <w:iCs/>
          <w:sz w:val="28"/>
          <w:szCs w:val="28"/>
        </w:rPr>
        <w:t>Benchmark</w:t>
      </w:r>
      <w:r w:rsidR="00424722" w:rsidRPr="00A70296">
        <w:rPr>
          <w:rFonts w:ascii="Calibri" w:hAnsi="Calibri" w:cs="Calibri"/>
          <w:i/>
          <w:iCs/>
          <w:sz w:val="28"/>
          <w:szCs w:val="28"/>
        </w:rPr>
        <w:t>ing your finances</w:t>
      </w:r>
      <w:r w:rsidR="00424722">
        <w:rPr>
          <w:rFonts w:ascii="Calibri" w:hAnsi="Calibri" w:cs="Calibri"/>
          <w:sz w:val="28"/>
          <w:szCs w:val="28"/>
        </w:rPr>
        <w:t xml:space="preserve">. </w:t>
      </w:r>
      <w:r w:rsidR="00F0317D">
        <w:rPr>
          <w:rFonts w:ascii="Calibri" w:hAnsi="Calibri" w:cs="Calibri"/>
          <w:sz w:val="28"/>
          <w:szCs w:val="28"/>
        </w:rPr>
        <w:t>Available at:</w:t>
      </w:r>
      <w:r w:rsidR="00F0317D" w:rsidRPr="00F0317D">
        <w:t xml:space="preserve"> </w:t>
      </w:r>
      <w:hyperlink r:id="rId35" w:history="1">
        <w:r w:rsidR="00962DCA" w:rsidRPr="00281C00">
          <w:rPr>
            <w:rStyle w:val="Hyperlink"/>
            <w:sz w:val="28"/>
            <w:szCs w:val="28"/>
          </w:rPr>
          <w:t>https://www.business.qld.gov.au/running-business/finance/essentials/benchmarking/</w:t>
        </w:r>
      </w:hyperlink>
      <w:r w:rsidR="00962DCA">
        <w:rPr>
          <w:sz w:val="28"/>
          <w:szCs w:val="28"/>
        </w:rPr>
        <w:t xml:space="preserve"> </w:t>
      </w:r>
      <w:r w:rsidR="008D2519">
        <w:rPr>
          <w:sz w:val="28"/>
          <w:szCs w:val="28"/>
        </w:rPr>
        <w:t xml:space="preserve">(Accessed: </w:t>
      </w:r>
      <w:r w:rsidR="00856B34">
        <w:rPr>
          <w:sz w:val="28"/>
          <w:szCs w:val="28"/>
        </w:rPr>
        <w:t>29</w:t>
      </w:r>
      <w:r w:rsidR="00856B34" w:rsidRPr="00856B34">
        <w:rPr>
          <w:sz w:val="28"/>
          <w:szCs w:val="28"/>
          <w:vertAlign w:val="superscript"/>
        </w:rPr>
        <w:t>th</w:t>
      </w:r>
      <w:r w:rsidR="00856B34">
        <w:rPr>
          <w:sz w:val="28"/>
          <w:szCs w:val="28"/>
        </w:rPr>
        <w:t xml:space="preserve"> March 2024).</w:t>
      </w:r>
    </w:p>
    <w:p w14:paraId="1A74E8C1" w14:textId="49DAAD15" w:rsidR="006616D9" w:rsidRDefault="006616D9" w:rsidP="006616D9">
      <w:pPr>
        <w:spacing w:before="240"/>
        <w:rPr>
          <w:rFonts w:ascii="Calibri" w:hAnsi="Calibri" w:cs="Calibri"/>
          <w:sz w:val="28"/>
          <w:szCs w:val="28"/>
        </w:rPr>
      </w:pPr>
      <w:r>
        <w:rPr>
          <w:rFonts w:ascii="Calibri" w:hAnsi="Calibri" w:cs="Calibri"/>
          <w:sz w:val="28"/>
          <w:szCs w:val="28"/>
        </w:rPr>
        <w:t>SolveXia (2023)</w:t>
      </w:r>
      <w:r w:rsidR="00345576">
        <w:rPr>
          <w:rFonts w:ascii="Calibri" w:hAnsi="Calibri" w:cs="Calibri"/>
          <w:sz w:val="28"/>
          <w:szCs w:val="28"/>
        </w:rPr>
        <w:t xml:space="preserve"> </w:t>
      </w:r>
      <w:r w:rsidR="00F4000F">
        <w:rPr>
          <w:rFonts w:ascii="Calibri" w:hAnsi="Calibri" w:cs="Calibri"/>
          <w:i/>
          <w:iCs/>
          <w:sz w:val="28"/>
          <w:szCs w:val="28"/>
        </w:rPr>
        <w:t>'</w:t>
      </w:r>
      <w:r w:rsidR="00345576" w:rsidRPr="00A9296C">
        <w:rPr>
          <w:rFonts w:ascii="Calibri" w:hAnsi="Calibri" w:cs="Calibri"/>
          <w:i/>
          <w:iCs/>
          <w:sz w:val="28"/>
          <w:szCs w:val="28"/>
        </w:rPr>
        <w:t xml:space="preserve">What is the </w:t>
      </w:r>
      <w:r w:rsidR="00754BCC" w:rsidRPr="00A9296C">
        <w:rPr>
          <w:rFonts w:ascii="Calibri" w:hAnsi="Calibri" w:cs="Calibri"/>
          <w:i/>
          <w:iCs/>
          <w:sz w:val="28"/>
          <w:szCs w:val="28"/>
        </w:rPr>
        <w:t>Variance Analysis</w:t>
      </w:r>
      <w:r w:rsidR="00A70296" w:rsidRPr="00A9296C">
        <w:rPr>
          <w:rFonts w:ascii="Calibri" w:hAnsi="Calibri" w:cs="Calibri"/>
          <w:i/>
          <w:iCs/>
          <w:sz w:val="28"/>
          <w:szCs w:val="28"/>
        </w:rPr>
        <w:t>?</w:t>
      </w:r>
      <w:r w:rsidR="00F4000F">
        <w:rPr>
          <w:rFonts w:ascii="Calibri" w:hAnsi="Calibri" w:cs="Calibri"/>
          <w:i/>
          <w:iCs/>
          <w:sz w:val="28"/>
          <w:szCs w:val="28"/>
        </w:rPr>
        <w:t>'</w:t>
      </w:r>
      <w:r w:rsidR="00A9296C">
        <w:rPr>
          <w:rFonts w:ascii="Calibri" w:hAnsi="Calibri" w:cs="Calibri"/>
          <w:sz w:val="28"/>
          <w:szCs w:val="28"/>
        </w:rPr>
        <w:t xml:space="preserve"> </w:t>
      </w:r>
      <w:r w:rsidR="003C7B42">
        <w:rPr>
          <w:rFonts w:ascii="Calibri" w:hAnsi="Calibri" w:cs="Calibri"/>
          <w:sz w:val="28"/>
          <w:szCs w:val="28"/>
        </w:rPr>
        <w:t xml:space="preserve">Available at: </w:t>
      </w:r>
      <w:hyperlink r:id="rId36" w:history="1">
        <w:r w:rsidR="00AA7FA9" w:rsidRPr="00281C00">
          <w:rPr>
            <w:rStyle w:val="Hyperlink"/>
            <w:rFonts w:ascii="Calibri" w:hAnsi="Calibri" w:cs="Calibri"/>
            <w:sz w:val="28"/>
            <w:szCs w:val="28"/>
          </w:rPr>
          <w:t>https://www.solvexia.com/blog/what-is-variance-analysis-a-frontier-for-analysis/</w:t>
        </w:r>
      </w:hyperlink>
      <w:r w:rsidR="00AA7FA9">
        <w:rPr>
          <w:rFonts w:ascii="Calibri" w:hAnsi="Calibri" w:cs="Calibri"/>
          <w:sz w:val="28"/>
          <w:szCs w:val="28"/>
        </w:rPr>
        <w:t xml:space="preserve"> (Accessed: </w:t>
      </w:r>
      <w:r w:rsidR="009D79FF">
        <w:rPr>
          <w:rFonts w:ascii="Calibri" w:hAnsi="Calibri" w:cs="Calibri"/>
          <w:sz w:val="28"/>
          <w:szCs w:val="28"/>
        </w:rPr>
        <w:t>29</w:t>
      </w:r>
      <w:r w:rsidR="009D79FF" w:rsidRPr="009D79FF">
        <w:rPr>
          <w:rFonts w:ascii="Calibri" w:hAnsi="Calibri" w:cs="Calibri"/>
          <w:sz w:val="28"/>
          <w:szCs w:val="28"/>
          <w:vertAlign w:val="superscript"/>
        </w:rPr>
        <w:t>th</w:t>
      </w:r>
      <w:r w:rsidR="009D79FF">
        <w:rPr>
          <w:rFonts w:ascii="Calibri" w:hAnsi="Calibri" w:cs="Calibri"/>
          <w:sz w:val="28"/>
          <w:szCs w:val="28"/>
        </w:rPr>
        <w:t xml:space="preserve"> March 2024).</w:t>
      </w:r>
    </w:p>
    <w:p w14:paraId="6B1F3A5B" w14:textId="5F25ED06" w:rsidR="00AD26E0" w:rsidRDefault="008F1734" w:rsidP="006616D9">
      <w:pPr>
        <w:spacing w:before="240"/>
        <w:rPr>
          <w:rFonts w:ascii="Calibri" w:hAnsi="Calibri" w:cs="Calibri"/>
          <w:sz w:val="28"/>
          <w:szCs w:val="28"/>
        </w:rPr>
      </w:pPr>
      <w:r>
        <w:rPr>
          <w:rFonts w:ascii="Calibri" w:hAnsi="Calibri" w:cs="Calibri"/>
          <w:sz w:val="28"/>
          <w:szCs w:val="28"/>
        </w:rPr>
        <w:t>Corporate Finance In</w:t>
      </w:r>
      <w:r w:rsidR="00C96CB3">
        <w:rPr>
          <w:rFonts w:ascii="Calibri" w:hAnsi="Calibri" w:cs="Calibri"/>
          <w:sz w:val="28"/>
          <w:szCs w:val="28"/>
        </w:rPr>
        <w:t xml:space="preserve">stitute (2024) </w:t>
      </w:r>
      <w:r w:rsidR="00FC4530" w:rsidRPr="008F5EDF">
        <w:rPr>
          <w:rFonts w:ascii="Calibri" w:hAnsi="Calibri" w:cs="Calibri"/>
          <w:i/>
          <w:iCs/>
          <w:sz w:val="28"/>
          <w:szCs w:val="28"/>
        </w:rPr>
        <w:t>Financial Ratios</w:t>
      </w:r>
      <w:r w:rsidR="00FC4530">
        <w:rPr>
          <w:rFonts w:ascii="Calibri" w:hAnsi="Calibri" w:cs="Calibri"/>
          <w:sz w:val="28"/>
          <w:szCs w:val="28"/>
        </w:rPr>
        <w:t xml:space="preserve">. </w:t>
      </w:r>
      <w:r w:rsidR="00770680">
        <w:rPr>
          <w:rFonts w:ascii="Calibri" w:hAnsi="Calibri" w:cs="Calibri"/>
          <w:sz w:val="28"/>
          <w:szCs w:val="28"/>
        </w:rPr>
        <w:t xml:space="preserve">Available at: </w:t>
      </w:r>
      <w:hyperlink r:id="rId37" w:history="1">
        <w:r w:rsidR="00770680" w:rsidRPr="00281C00">
          <w:rPr>
            <w:rStyle w:val="Hyperlink"/>
            <w:rFonts w:ascii="Calibri" w:hAnsi="Calibri" w:cs="Calibri"/>
            <w:sz w:val="28"/>
            <w:szCs w:val="28"/>
          </w:rPr>
          <w:t>https://corporatefinanceinstitute.com/resources/accounting/financial-ratios/</w:t>
        </w:r>
      </w:hyperlink>
      <w:r w:rsidR="00770680">
        <w:rPr>
          <w:rFonts w:ascii="Calibri" w:hAnsi="Calibri" w:cs="Calibri"/>
          <w:sz w:val="28"/>
          <w:szCs w:val="28"/>
        </w:rPr>
        <w:t xml:space="preserve"> (Accesse:</w:t>
      </w:r>
      <w:r w:rsidR="00A25419">
        <w:rPr>
          <w:rFonts w:ascii="Calibri" w:hAnsi="Calibri" w:cs="Calibri"/>
          <w:sz w:val="28"/>
          <w:szCs w:val="28"/>
        </w:rPr>
        <w:t>29</w:t>
      </w:r>
      <w:r w:rsidR="00A25419" w:rsidRPr="00A25419">
        <w:rPr>
          <w:rFonts w:ascii="Calibri" w:hAnsi="Calibri" w:cs="Calibri"/>
          <w:sz w:val="28"/>
          <w:szCs w:val="28"/>
          <w:vertAlign w:val="superscript"/>
        </w:rPr>
        <w:t>th</w:t>
      </w:r>
      <w:r w:rsidR="00A25419">
        <w:rPr>
          <w:rFonts w:ascii="Calibri" w:hAnsi="Calibri" w:cs="Calibri"/>
          <w:sz w:val="28"/>
          <w:szCs w:val="28"/>
        </w:rPr>
        <w:t xml:space="preserve"> March 2024).</w:t>
      </w:r>
    </w:p>
    <w:p w14:paraId="695A0652" w14:textId="3C0BE27F" w:rsidR="006E2C89" w:rsidRDefault="006E2C89" w:rsidP="006616D9">
      <w:pPr>
        <w:spacing w:before="240"/>
        <w:rPr>
          <w:rFonts w:ascii="Calibri" w:hAnsi="Calibri" w:cs="Calibri"/>
          <w:sz w:val="28"/>
          <w:szCs w:val="28"/>
        </w:rPr>
      </w:pPr>
      <w:r w:rsidRPr="006E2C89">
        <w:rPr>
          <w:rFonts w:ascii="Calibri" w:hAnsi="Calibri" w:cs="Calibri"/>
          <w:sz w:val="28"/>
          <w:szCs w:val="28"/>
        </w:rPr>
        <w:t xml:space="preserve">Radonić, M. (2018) </w:t>
      </w:r>
      <w:r w:rsidR="00F4000F">
        <w:rPr>
          <w:rFonts w:ascii="Calibri" w:hAnsi="Calibri" w:cs="Calibri"/>
          <w:sz w:val="28"/>
          <w:szCs w:val="28"/>
        </w:rPr>
        <w:t>'</w:t>
      </w:r>
      <w:r w:rsidRPr="008F5EDF">
        <w:rPr>
          <w:rFonts w:ascii="Calibri" w:hAnsi="Calibri" w:cs="Calibri"/>
          <w:i/>
          <w:iCs/>
          <w:sz w:val="28"/>
          <w:szCs w:val="28"/>
        </w:rPr>
        <w:t>Beyond budgeting: Gaining competitive advantage through strategic changes in budgeting processes,</w:t>
      </w:r>
      <w:r w:rsidR="00F4000F">
        <w:rPr>
          <w:rFonts w:ascii="Calibri" w:hAnsi="Calibri" w:cs="Calibri"/>
          <w:i/>
          <w:iCs/>
          <w:sz w:val="28"/>
          <w:szCs w:val="28"/>
        </w:rPr>
        <w:t>'</w:t>
      </w:r>
      <w:r w:rsidRPr="006E2C89">
        <w:rPr>
          <w:rFonts w:ascii="Calibri" w:hAnsi="Calibri" w:cs="Calibri"/>
          <w:sz w:val="28"/>
          <w:szCs w:val="28"/>
        </w:rPr>
        <w:t xml:space="preserve"> 15(3), pp. 141–158. Available at: </w:t>
      </w:r>
      <w:hyperlink r:id="rId38" w:history="1">
        <w:r w:rsidR="00852D39" w:rsidRPr="00281C00">
          <w:rPr>
            <w:rStyle w:val="Hyperlink"/>
            <w:rFonts w:ascii="Calibri" w:hAnsi="Calibri" w:cs="Calibri"/>
            <w:sz w:val="28"/>
            <w:szCs w:val="28"/>
          </w:rPr>
          <w:t>https://doi.org/10.5937/MegRev1802141R/</w:t>
        </w:r>
      </w:hyperlink>
      <w:r w:rsidR="00852D39">
        <w:rPr>
          <w:rFonts w:ascii="Calibri" w:hAnsi="Calibri" w:cs="Calibri"/>
          <w:sz w:val="28"/>
          <w:szCs w:val="28"/>
        </w:rPr>
        <w:t xml:space="preserve"> (Accessed: 29</w:t>
      </w:r>
      <w:r w:rsidR="00852D39" w:rsidRPr="00852D39">
        <w:rPr>
          <w:rFonts w:ascii="Calibri" w:hAnsi="Calibri" w:cs="Calibri"/>
          <w:sz w:val="28"/>
          <w:szCs w:val="28"/>
          <w:vertAlign w:val="superscript"/>
        </w:rPr>
        <w:t>th</w:t>
      </w:r>
      <w:r w:rsidR="00852D39">
        <w:rPr>
          <w:rFonts w:ascii="Calibri" w:hAnsi="Calibri" w:cs="Calibri"/>
          <w:sz w:val="28"/>
          <w:szCs w:val="28"/>
        </w:rPr>
        <w:t xml:space="preserve"> March 2024).</w:t>
      </w:r>
    </w:p>
    <w:p w14:paraId="045E60FD" w14:textId="6C419E84" w:rsidR="00991A22" w:rsidRDefault="00252066" w:rsidP="006616D9">
      <w:pPr>
        <w:spacing w:before="240"/>
        <w:rPr>
          <w:rFonts w:ascii="Calibri" w:hAnsi="Calibri" w:cs="Calibri"/>
          <w:sz w:val="28"/>
          <w:szCs w:val="28"/>
        </w:rPr>
      </w:pPr>
      <w:r>
        <w:rPr>
          <w:rFonts w:ascii="Calibri" w:hAnsi="Calibri" w:cs="Calibri"/>
          <w:sz w:val="28"/>
          <w:szCs w:val="28"/>
        </w:rPr>
        <w:t xml:space="preserve">Denning, S. (2019) </w:t>
      </w:r>
      <w:r w:rsidR="00B3084D">
        <w:rPr>
          <w:rFonts w:ascii="Calibri" w:hAnsi="Calibri" w:cs="Calibri"/>
          <w:sz w:val="28"/>
          <w:szCs w:val="28"/>
        </w:rPr>
        <w:t>‘</w:t>
      </w:r>
      <w:r w:rsidR="00EC284F" w:rsidRPr="00747B24">
        <w:rPr>
          <w:rFonts w:ascii="Calibri" w:hAnsi="Calibri" w:cs="Calibri"/>
          <w:i/>
          <w:iCs/>
          <w:sz w:val="28"/>
          <w:szCs w:val="28"/>
        </w:rPr>
        <w:t>How Equinor and Hand</w:t>
      </w:r>
      <w:r w:rsidR="00B017E9" w:rsidRPr="00747B24">
        <w:rPr>
          <w:rFonts w:ascii="Calibri" w:hAnsi="Calibri" w:cs="Calibri"/>
          <w:i/>
          <w:iCs/>
          <w:sz w:val="28"/>
          <w:szCs w:val="28"/>
        </w:rPr>
        <w:t xml:space="preserve">elsbanken </w:t>
      </w:r>
      <w:r w:rsidR="00D71E3E" w:rsidRPr="00747B24">
        <w:rPr>
          <w:rFonts w:ascii="Calibri" w:hAnsi="Calibri" w:cs="Calibri"/>
          <w:i/>
          <w:iCs/>
          <w:sz w:val="28"/>
          <w:szCs w:val="28"/>
        </w:rPr>
        <w:t>Abolished</w:t>
      </w:r>
      <w:r w:rsidR="00B017E9" w:rsidRPr="00747B24">
        <w:rPr>
          <w:rFonts w:ascii="Calibri" w:hAnsi="Calibri" w:cs="Calibri"/>
          <w:i/>
          <w:iCs/>
          <w:sz w:val="28"/>
          <w:szCs w:val="28"/>
        </w:rPr>
        <w:t xml:space="preserve"> </w:t>
      </w:r>
      <w:r w:rsidR="00D71E3E" w:rsidRPr="00747B24">
        <w:rPr>
          <w:rFonts w:ascii="Calibri" w:hAnsi="Calibri" w:cs="Calibri"/>
          <w:i/>
          <w:iCs/>
          <w:sz w:val="28"/>
          <w:szCs w:val="28"/>
        </w:rPr>
        <w:t>Budgeting’</w:t>
      </w:r>
      <w:r w:rsidR="00D71E3E">
        <w:rPr>
          <w:rFonts w:ascii="Calibri" w:hAnsi="Calibri" w:cs="Calibri"/>
          <w:sz w:val="28"/>
          <w:szCs w:val="28"/>
        </w:rPr>
        <w:t>,</w:t>
      </w:r>
      <w:r w:rsidR="00B3084D">
        <w:rPr>
          <w:rFonts w:ascii="Calibri" w:hAnsi="Calibri" w:cs="Calibri"/>
          <w:sz w:val="28"/>
          <w:szCs w:val="28"/>
        </w:rPr>
        <w:t xml:space="preserve"> Forbes,24 June</w:t>
      </w:r>
      <w:r w:rsidR="00D1773F">
        <w:rPr>
          <w:rFonts w:ascii="Calibri" w:hAnsi="Calibri" w:cs="Calibri"/>
          <w:sz w:val="28"/>
          <w:szCs w:val="28"/>
        </w:rPr>
        <w:t xml:space="preserve">. Available at: </w:t>
      </w:r>
      <w:hyperlink r:id="rId39" w:history="1">
        <w:r w:rsidR="00153E6B" w:rsidRPr="00066664">
          <w:rPr>
            <w:rStyle w:val="Hyperlink"/>
            <w:rFonts w:ascii="Calibri" w:hAnsi="Calibri" w:cs="Calibri"/>
            <w:sz w:val="28"/>
            <w:szCs w:val="28"/>
          </w:rPr>
          <w:t>https://www.forbes.com/sites/stevedenning/2019/06/24/how-equinor-and-handelsbanken-abolished-budgeting/?sh=73c293d24d13/</w:t>
        </w:r>
      </w:hyperlink>
      <w:r w:rsidR="00153E6B">
        <w:rPr>
          <w:rFonts w:ascii="Calibri" w:hAnsi="Calibri" w:cs="Calibri"/>
          <w:sz w:val="28"/>
          <w:szCs w:val="28"/>
        </w:rPr>
        <w:t xml:space="preserve"> (Accessed 1</w:t>
      </w:r>
      <w:r w:rsidR="000B568A" w:rsidRPr="000B568A">
        <w:rPr>
          <w:rFonts w:ascii="Calibri" w:hAnsi="Calibri" w:cs="Calibri"/>
          <w:sz w:val="28"/>
          <w:szCs w:val="28"/>
          <w:vertAlign w:val="superscript"/>
        </w:rPr>
        <w:t>st</w:t>
      </w:r>
      <w:r w:rsidR="000B568A">
        <w:rPr>
          <w:rFonts w:ascii="Calibri" w:hAnsi="Calibri" w:cs="Calibri"/>
          <w:sz w:val="28"/>
          <w:szCs w:val="28"/>
        </w:rPr>
        <w:t xml:space="preserve"> April 2024).</w:t>
      </w:r>
    </w:p>
    <w:p w14:paraId="5BA7D81E" w14:textId="7C5ACD7F" w:rsidR="00885EE3" w:rsidRDefault="00885EE3" w:rsidP="006616D9">
      <w:pPr>
        <w:spacing w:before="240"/>
        <w:rPr>
          <w:rFonts w:ascii="Calibri" w:hAnsi="Calibri" w:cs="Calibri"/>
          <w:sz w:val="28"/>
          <w:szCs w:val="28"/>
        </w:rPr>
      </w:pPr>
      <w:r w:rsidRPr="00885EE3">
        <w:rPr>
          <w:rFonts w:ascii="Calibri" w:hAnsi="Calibri" w:cs="Calibri"/>
          <w:sz w:val="28"/>
          <w:szCs w:val="28"/>
        </w:rPr>
        <w:t>Oncioiu,</w:t>
      </w:r>
      <w:r w:rsidR="00364B00">
        <w:rPr>
          <w:rFonts w:ascii="Calibri" w:hAnsi="Calibri" w:cs="Calibri"/>
          <w:sz w:val="28"/>
          <w:szCs w:val="28"/>
        </w:rPr>
        <w:t xml:space="preserve"> </w:t>
      </w:r>
      <w:r w:rsidRPr="00885EE3">
        <w:rPr>
          <w:rFonts w:ascii="Calibri" w:hAnsi="Calibri" w:cs="Calibri"/>
          <w:sz w:val="28"/>
          <w:szCs w:val="28"/>
        </w:rPr>
        <w:t>I.</w:t>
      </w:r>
      <w:r w:rsidR="001E593C">
        <w:rPr>
          <w:rFonts w:ascii="Calibri" w:hAnsi="Calibri" w:cs="Calibri"/>
          <w:sz w:val="28"/>
          <w:szCs w:val="28"/>
        </w:rPr>
        <w:t xml:space="preserve"> </w:t>
      </w:r>
      <w:r w:rsidR="00717FC0">
        <w:rPr>
          <w:rFonts w:ascii="Calibri" w:hAnsi="Calibri" w:cs="Calibri"/>
          <w:sz w:val="28"/>
          <w:szCs w:val="28"/>
        </w:rPr>
        <w:t xml:space="preserve">et </w:t>
      </w:r>
      <w:r w:rsidR="001E593C">
        <w:rPr>
          <w:rFonts w:ascii="Calibri" w:hAnsi="Calibri" w:cs="Calibri"/>
          <w:sz w:val="28"/>
          <w:szCs w:val="28"/>
        </w:rPr>
        <w:t>al.</w:t>
      </w:r>
      <w:r w:rsidRPr="00885EE3">
        <w:rPr>
          <w:rFonts w:ascii="Calibri" w:hAnsi="Calibri" w:cs="Calibri"/>
          <w:sz w:val="28"/>
          <w:szCs w:val="28"/>
        </w:rPr>
        <w:t xml:space="preserve"> (2019) </w:t>
      </w:r>
      <w:r w:rsidRPr="00747B24">
        <w:rPr>
          <w:rFonts w:ascii="Calibri" w:hAnsi="Calibri" w:cs="Calibri"/>
          <w:i/>
          <w:iCs/>
          <w:sz w:val="28"/>
          <w:szCs w:val="28"/>
        </w:rPr>
        <w:t>Management accounting standards for sustainable business practices.</w:t>
      </w:r>
      <w:r w:rsidR="00197A77" w:rsidRPr="00747B24">
        <w:rPr>
          <w:rFonts w:ascii="Calibri" w:hAnsi="Calibri" w:cs="Calibri"/>
          <w:i/>
          <w:iCs/>
          <w:sz w:val="28"/>
          <w:szCs w:val="28"/>
        </w:rPr>
        <w:t xml:space="preserve"> </w:t>
      </w:r>
      <w:r w:rsidRPr="00885EE3">
        <w:rPr>
          <w:rFonts w:ascii="Calibri" w:hAnsi="Calibri" w:cs="Calibri"/>
          <w:sz w:val="28"/>
          <w:szCs w:val="28"/>
        </w:rPr>
        <w:t xml:space="preserve">Hershey, Pennsylvania: IGI Global. Available at: </w:t>
      </w:r>
      <w:hyperlink r:id="rId40" w:history="1">
        <w:r w:rsidR="0014655E" w:rsidRPr="00066664">
          <w:rPr>
            <w:rStyle w:val="Hyperlink"/>
            <w:rFonts w:ascii="Calibri" w:hAnsi="Calibri" w:cs="Calibri"/>
            <w:sz w:val="28"/>
            <w:szCs w:val="28"/>
          </w:rPr>
          <w:t>https://doi.org/10.4018/978-1-7998-0178-8/</w:t>
        </w:r>
      </w:hyperlink>
      <w:r w:rsidR="0014655E">
        <w:rPr>
          <w:rFonts w:ascii="Calibri" w:hAnsi="Calibri" w:cs="Calibri"/>
          <w:sz w:val="28"/>
          <w:szCs w:val="28"/>
        </w:rPr>
        <w:t xml:space="preserve"> </w:t>
      </w:r>
      <w:r w:rsidR="00BC7721">
        <w:rPr>
          <w:rFonts w:ascii="Calibri" w:hAnsi="Calibri" w:cs="Calibri"/>
          <w:sz w:val="28"/>
          <w:szCs w:val="28"/>
        </w:rPr>
        <w:t>(Accessed: 1</w:t>
      </w:r>
      <w:r w:rsidR="00BC7721" w:rsidRPr="00BC7721">
        <w:rPr>
          <w:rFonts w:ascii="Calibri" w:hAnsi="Calibri" w:cs="Calibri"/>
          <w:sz w:val="28"/>
          <w:szCs w:val="28"/>
          <w:vertAlign w:val="superscript"/>
        </w:rPr>
        <w:t>st</w:t>
      </w:r>
      <w:r w:rsidR="00BC7721">
        <w:rPr>
          <w:rFonts w:ascii="Calibri" w:hAnsi="Calibri" w:cs="Calibri"/>
          <w:sz w:val="28"/>
          <w:szCs w:val="28"/>
        </w:rPr>
        <w:t xml:space="preserve"> April 2024).</w:t>
      </w:r>
    </w:p>
    <w:p w14:paraId="4407B0AE" w14:textId="77777777" w:rsidR="00A32836" w:rsidRDefault="00A32836" w:rsidP="006616D9">
      <w:pPr>
        <w:spacing w:before="240"/>
        <w:rPr>
          <w:rFonts w:ascii="Calibri" w:hAnsi="Calibri" w:cs="Calibri"/>
          <w:sz w:val="28"/>
          <w:szCs w:val="28"/>
        </w:rPr>
      </w:pPr>
    </w:p>
    <w:p w14:paraId="5520C8E8" w14:textId="1D3637CF" w:rsidR="00364B00" w:rsidRPr="00A9296C" w:rsidRDefault="00D30BD6" w:rsidP="006616D9">
      <w:pPr>
        <w:spacing w:before="240"/>
        <w:rPr>
          <w:rFonts w:ascii="Calibri" w:hAnsi="Calibri" w:cs="Calibri"/>
          <w:sz w:val="28"/>
          <w:szCs w:val="28"/>
        </w:rPr>
      </w:pPr>
      <w:r>
        <w:rPr>
          <w:rFonts w:ascii="Calibri" w:hAnsi="Calibri" w:cs="Calibri"/>
          <w:sz w:val="28"/>
          <w:szCs w:val="28"/>
        </w:rPr>
        <w:lastRenderedPageBreak/>
        <w:t xml:space="preserve">ResearchGate (2022) </w:t>
      </w:r>
      <w:r w:rsidR="009D106C" w:rsidRPr="00747B24">
        <w:rPr>
          <w:rFonts w:ascii="Calibri" w:hAnsi="Calibri" w:cs="Calibri"/>
          <w:i/>
          <w:iCs/>
          <w:sz w:val="28"/>
          <w:szCs w:val="28"/>
        </w:rPr>
        <w:t xml:space="preserve">Budget transparency </w:t>
      </w:r>
      <w:r w:rsidR="002F6871" w:rsidRPr="00747B24">
        <w:rPr>
          <w:rFonts w:ascii="Calibri" w:hAnsi="Calibri" w:cs="Calibri"/>
          <w:i/>
          <w:iCs/>
          <w:sz w:val="28"/>
          <w:szCs w:val="28"/>
        </w:rPr>
        <w:t xml:space="preserve">and financial </w:t>
      </w:r>
      <w:r w:rsidR="00747B24" w:rsidRPr="00747B24">
        <w:rPr>
          <w:rFonts w:ascii="Calibri" w:hAnsi="Calibri" w:cs="Calibri"/>
          <w:i/>
          <w:iCs/>
          <w:sz w:val="28"/>
          <w:szCs w:val="28"/>
        </w:rPr>
        <w:t>sustainability</w:t>
      </w:r>
      <w:r w:rsidR="00760BEC">
        <w:rPr>
          <w:rFonts w:ascii="Calibri" w:hAnsi="Calibri" w:cs="Calibri"/>
          <w:sz w:val="28"/>
          <w:szCs w:val="28"/>
        </w:rPr>
        <w:t xml:space="preserve">. Available at: </w:t>
      </w:r>
      <w:hyperlink r:id="rId41" w:history="1">
        <w:r w:rsidR="009F5B97" w:rsidRPr="00066664">
          <w:rPr>
            <w:rStyle w:val="Hyperlink"/>
            <w:rFonts w:ascii="Calibri" w:hAnsi="Calibri" w:cs="Calibri"/>
            <w:sz w:val="28"/>
            <w:szCs w:val="28"/>
          </w:rPr>
          <w:t>https://www.researchgate.net/publication/361455425_Budget_transparency_and_financial_sustainability/</w:t>
        </w:r>
      </w:hyperlink>
      <w:r w:rsidR="009F5B97">
        <w:rPr>
          <w:rFonts w:ascii="Calibri" w:hAnsi="Calibri" w:cs="Calibri"/>
          <w:sz w:val="28"/>
          <w:szCs w:val="28"/>
        </w:rPr>
        <w:t xml:space="preserve"> </w:t>
      </w:r>
      <w:r w:rsidR="002B5DDC">
        <w:rPr>
          <w:rFonts w:ascii="Calibri" w:hAnsi="Calibri" w:cs="Calibri"/>
          <w:sz w:val="28"/>
          <w:szCs w:val="28"/>
        </w:rPr>
        <w:t>(Accessed: 1</w:t>
      </w:r>
      <w:r w:rsidR="002B5DDC" w:rsidRPr="002B5DDC">
        <w:rPr>
          <w:rFonts w:ascii="Calibri" w:hAnsi="Calibri" w:cs="Calibri"/>
          <w:sz w:val="28"/>
          <w:szCs w:val="28"/>
          <w:vertAlign w:val="superscript"/>
        </w:rPr>
        <w:t>st</w:t>
      </w:r>
      <w:r w:rsidR="002B5DDC">
        <w:rPr>
          <w:rFonts w:ascii="Calibri" w:hAnsi="Calibri" w:cs="Calibri"/>
          <w:sz w:val="28"/>
          <w:szCs w:val="28"/>
        </w:rPr>
        <w:t xml:space="preserve"> April </w:t>
      </w:r>
      <w:r w:rsidR="00E6617E">
        <w:rPr>
          <w:rFonts w:ascii="Calibri" w:hAnsi="Calibri" w:cs="Calibri"/>
          <w:sz w:val="28"/>
          <w:szCs w:val="28"/>
        </w:rPr>
        <w:t>2024).</w:t>
      </w:r>
    </w:p>
    <w:p w14:paraId="0B3045EA" w14:textId="721B3B6B" w:rsidR="007E3BE6" w:rsidRPr="001C6A4A" w:rsidRDefault="003257FD" w:rsidP="00BC357C">
      <w:pPr>
        <w:rPr>
          <w:sz w:val="28"/>
          <w:szCs w:val="28"/>
        </w:rPr>
      </w:pPr>
      <w:r w:rsidRPr="009827CE">
        <w:rPr>
          <w:sz w:val="28"/>
          <w:szCs w:val="28"/>
        </w:rPr>
        <w:t xml:space="preserve">                                                                      </w:t>
      </w:r>
      <w:r w:rsidR="00CD04DF" w:rsidRPr="009827CE">
        <w:rPr>
          <w:sz w:val="28"/>
          <w:szCs w:val="28"/>
        </w:rPr>
        <w:t xml:space="preserve">        </w:t>
      </w:r>
    </w:p>
    <w:sectPr w:rsidR="007E3BE6" w:rsidRPr="001C6A4A" w:rsidSect="005E5895">
      <w:pgSz w:w="11906" w:h="16838"/>
      <w:pgMar w:top="156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3D728A3" w14:textId="77777777" w:rsidR="005E5895" w:rsidRDefault="005E5895" w:rsidP="0031259F">
      <w:pPr>
        <w:spacing w:after="0" w:line="240" w:lineRule="auto"/>
      </w:pPr>
      <w:r>
        <w:separator/>
      </w:r>
    </w:p>
  </w:endnote>
  <w:endnote w:type="continuationSeparator" w:id="0">
    <w:p w14:paraId="76D06447" w14:textId="77777777" w:rsidR="005E5895" w:rsidRDefault="005E5895" w:rsidP="003125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43761727"/>
      <w:docPartObj>
        <w:docPartGallery w:val="Page Numbers (Bottom of Page)"/>
        <w:docPartUnique/>
      </w:docPartObj>
    </w:sdtPr>
    <w:sdtEndPr>
      <w:rPr>
        <w:noProof/>
      </w:rPr>
    </w:sdtEndPr>
    <w:sdtContent>
      <w:p w14:paraId="068FA339" w14:textId="485C40AF" w:rsidR="00F55EC4" w:rsidRDefault="00F55EC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45140EE" w14:textId="66D4BCA4" w:rsidR="0031259F" w:rsidRDefault="0031259F" w:rsidP="008E49A8">
    <w:pPr>
      <w:pStyle w:val="Footer"/>
      <w:tabs>
        <w:tab w:val="clear" w:pos="4513"/>
        <w:tab w:val="clear" w:pos="9026"/>
        <w:tab w:val="left" w:pos="2789"/>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20914181"/>
      <w:docPartObj>
        <w:docPartGallery w:val="Page Numbers (Bottom of Page)"/>
        <w:docPartUnique/>
      </w:docPartObj>
    </w:sdtPr>
    <w:sdtEndPr>
      <w:rPr>
        <w:noProof/>
      </w:rPr>
    </w:sdtEndPr>
    <w:sdtContent>
      <w:p w14:paraId="0B41562E" w14:textId="631DE29A" w:rsidR="0039745D" w:rsidRDefault="0039745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0223644" w14:textId="77777777" w:rsidR="0039745D" w:rsidRDefault="0039745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657004584"/>
      <w:docPartObj>
        <w:docPartGallery w:val="Page Numbers (Bottom of Page)"/>
        <w:docPartUnique/>
      </w:docPartObj>
    </w:sdtPr>
    <w:sdtEndPr>
      <w:rPr>
        <w:noProof/>
      </w:rPr>
    </w:sdtEndPr>
    <w:sdtContent>
      <w:p w14:paraId="29F3CB2F" w14:textId="5B014023" w:rsidR="000921A6" w:rsidRDefault="000921A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44ABBB2" w14:textId="77777777" w:rsidR="000921A6" w:rsidRDefault="000921A6" w:rsidP="008E49A8">
    <w:pPr>
      <w:pStyle w:val="Footer"/>
      <w:tabs>
        <w:tab w:val="clear" w:pos="4513"/>
        <w:tab w:val="clear" w:pos="9026"/>
        <w:tab w:val="left" w:pos="2789"/>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8922084" w14:textId="77777777" w:rsidR="005E5895" w:rsidRDefault="005E5895" w:rsidP="0031259F">
      <w:pPr>
        <w:spacing w:after="0" w:line="240" w:lineRule="auto"/>
      </w:pPr>
      <w:r>
        <w:separator/>
      </w:r>
    </w:p>
  </w:footnote>
  <w:footnote w:type="continuationSeparator" w:id="0">
    <w:p w14:paraId="5683E5BE" w14:textId="77777777" w:rsidR="005E5895" w:rsidRDefault="005E5895" w:rsidP="0031259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13805BD" w14:textId="77777777" w:rsidR="000921A6" w:rsidRDefault="000921A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992903A" w14:textId="77777777" w:rsidR="0039745D" w:rsidRDefault="0039745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2B62B7"/>
    <w:multiLevelType w:val="hybridMultilevel"/>
    <w:tmpl w:val="C9962540"/>
    <w:lvl w:ilvl="0" w:tplc="1FD48FF2">
      <w:start w:val="305"/>
      <w:numFmt w:val="bullet"/>
      <w:lvlText w:val="-"/>
      <w:lvlJc w:val="left"/>
      <w:pPr>
        <w:ind w:left="720" w:hanging="360"/>
      </w:pPr>
      <w:rPr>
        <w:rFonts w:ascii="Aptos" w:eastAsiaTheme="minorHAnsi" w:hAnsi="Aptos" w:cstheme="minorBidi" w:hint="default"/>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1FC3233"/>
    <w:multiLevelType w:val="hybridMultilevel"/>
    <w:tmpl w:val="E9C6E9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BF6088"/>
    <w:multiLevelType w:val="hybridMultilevel"/>
    <w:tmpl w:val="3AC02C7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792C6175"/>
    <w:multiLevelType w:val="hybridMultilevel"/>
    <w:tmpl w:val="43A80A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8311142">
    <w:abstractNumId w:val="0"/>
  </w:num>
  <w:num w:numId="2" w16cid:durableId="822771499">
    <w:abstractNumId w:val="3"/>
  </w:num>
  <w:num w:numId="3" w16cid:durableId="847213213">
    <w:abstractNumId w:val="2"/>
  </w:num>
  <w:num w:numId="4" w16cid:durableId="37639399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3"/>
  <w:hideSpellingErrors/>
  <w:hideGrammaticalErrors/>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bGwMDUwMDMwMjOwNDZX0lEKTi0uzszPAykwNK0FAAhC7SEtAAAA"/>
  </w:docVars>
  <w:rsids>
    <w:rsidRoot w:val="009F51C8"/>
    <w:rsid w:val="00000D94"/>
    <w:rsid w:val="00001574"/>
    <w:rsid w:val="0000283D"/>
    <w:rsid w:val="0000359F"/>
    <w:rsid w:val="00005A3D"/>
    <w:rsid w:val="00005F9D"/>
    <w:rsid w:val="00006643"/>
    <w:rsid w:val="000072DF"/>
    <w:rsid w:val="00012CC3"/>
    <w:rsid w:val="00013898"/>
    <w:rsid w:val="000144CC"/>
    <w:rsid w:val="00017FA1"/>
    <w:rsid w:val="00020872"/>
    <w:rsid w:val="00020B88"/>
    <w:rsid w:val="00021152"/>
    <w:rsid w:val="00022FDF"/>
    <w:rsid w:val="0002418E"/>
    <w:rsid w:val="00024DD7"/>
    <w:rsid w:val="000316C7"/>
    <w:rsid w:val="000327B7"/>
    <w:rsid w:val="0003316E"/>
    <w:rsid w:val="00033BC2"/>
    <w:rsid w:val="00034CEB"/>
    <w:rsid w:val="00034DFC"/>
    <w:rsid w:val="00035A4F"/>
    <w:rsid w:val="0003713C"/>
    <w:rsid w:val="00040941"/>
    <w:rsid w:val="00041D87"/>
    <w:rsid w:val="000428C3"/>
    <w:rsid w:val="00042CCB"/>
    <w:rsid w:val="00045471"/>
    <w:rsid w:val="00046B0A"/>
    <w:rsid w:val="0005024D"/>
    <w:rsid w:val="00050EBB"/>
    <w:rsid w:val="00052BA3"/>
    <w:rsid w:val="000541DF"/>
    <w:rsid w:val="00056607"/>
    <w:rsid w:val="00056B33"/>
    <w:rsid w:val="000578E9"/>
    <w:rsid w:val="00057E9C"/>
    <w:rsid w:val="00060E38"/>
    <w:rsid w:val="00061A4C"/>
    <w:rsid w:val="00064298"/>
    <w:rsid w:val="0006448D"/>
    <w:rsid w:val="00073670"/>
    <w:rsid w:val="00075C19"/>
    <w:rsid w:val="00075E8C"/>
    <w:rsid w:val="00080201"/>
    <w:rsid w:val="00080772"/>
    <w:rsid w:val="00080C65"/>
    <w:rsid w:val="0008206A"/>
    <w:rsid w:val="0008593B"/>
    <w:rsid w:val="00086524"/>
    <w:rsid w:val="000876D7"/>
    <w:rsid w:val="00087BDA"/>
    <w:rsid w:val="000921A6"/>
    <w:rsid w:val="000930D5"/>
    <w:rsid w:val="0009648A"/>
    <w:rsid w:val="00096B4C"/>
    <w:rsid w:val="00096FB4"/>
    <w:rsid w:val="000A07BD"/>
    <w:rsid w:val="000A08B0"/>
    <w:rsid w:val="000A0C9F"/>
    <w:rsid w:val="000A4966"/>
    <w:rsid w:val="000A4E83"/>
    <w:rsid w:val="000A509C"/>
    <w:rsid w:val="000A59FF"/>
    <w:rsid w:val="000A7163"/>
    <w:rsid w:val="000A750B"/>
    <w:rsid w:val="000A75AB"/>
    <w:rsid w:val="000B1068"/>
    <w:rsid w:val="000B24D6"/>
    <w:rsid w:val="000B2B7B"/>
    <w:rsid w:val="000B2EEF"/>
    <w:rsid w:val="000B30B6"/>
    <w:rsid w:val="000B388D"/>
    <w:rsid w:val="000B3FA9"/>
    <w:rsid w:val="000B5014"/>
    <w:rsid w:val="000B50F9"/>
    <w:rsid w:val="000B54C4"/>
    <w:rsid w:val="000B568A"/>
    <w:rsid w:val="000B7896"/>
    <w:rsid w:val="000C07FA"/>
    <w:rsid w:val="000C14EF"/>
    <w:rsid w:val="000C29F6"/>
    <w:rsid w:val="000C5894"/>
    <w:rsid w:val="000C5EA0"/>
    <w:rsid w:val="000D1B69"/>
    <w:rsid w:val="000D2E53"/>
    <w:rsid w:val="000D4EBF"/>
    <w:rsid w:val="000D61C6"/>
    <w:rsid w:val="000D74C4"/>
    <w:rsid w:val="000E079C"/>
    <w:rsid w:val="000E0B48"/>
    <w:rsid w:val="000E1692"/>
    <w:rsid w:val="000E1795"/>
    <w:rsid w:val="000E2A01"/>
    <w:rsid w:val="000E3259"/>
    <w:rsid w:val="000E3382"/>
    <w:rsid w:val="000E37FA"/>
    <w:rsid w:val="000E46DD"/>
    <w:rsid w:val="000E4714"/>
    <w:rsid w:val="000E4F18"/>
    <w:rsid w:val="000E586A"/>
    <w:rsid w:val="000E6930"/>
    <w:rsid w:val="000E6C8C"/>
    <w:rsid w:val="000E7C4D"/>
    <w:rsid w:val="000F05A1"/>
    <w:rsid w:val="000F2033"/>
    <w:rsid w:val="000F31B9"/>
    <w:rsid w:val="000F3430"/>
    <w:rsid w:val="000F5DEA"/>
    <w:rsid w:val="000F5F93"/>
    <w:rsid w:val="000F7179"/>
    <w:rsid w:val="000F7F5F"/>
    <w:rsid w:val="00100868"/>
    <w:rsid w:val="00100A23"/>
    <w:rsid w:val="001015A4"/>
    <w:rsid w:val="001039C9"/>
    <w:rsid w:val="00103E56"/>
    <w:rsid w:val="001046D6"/>
    <w:rsid w:val="00104F42"/>
    <w:rsid w:val="00105442"/>
    <w:rsid w:val="0010666B"/>
    <w:rsid w:val="00113881"/>
    <w:rsid w:val="00113B25"/>
    <w:rsid w:val="00114804"/>
    <w:rsid w:val="001156A8"/>
    <w:rsid w:val="00115A7F"/>
    <w:rsid w:val="00115DF6"/>
    <w:rsid w:val="001168F4"/>
    <w:rsid w:val="00121531"/>
    <w:rsid w:val="0012366D"/>
    <w:rsid w:val="00123B02"/>
    <w:rsid w:val="00123E59"/>
    <w:rsid w:val="001263CD"/>
    <w:rsid w:val="001265C8"/>
    <w:rsid w:val="001265DD"/>
    <w:rsid w:val="001366A4"/>
    <w:rsid w:val="00141F81"/>
    <w:rsid w:val="00142350"/>
    <w:rsid w:val="001428BD"/>
    <w:rsid w:val="0014655E"/>
    <w:rsid w:val="00147A50"/>
    <w:rsid w:val="0015304E"/>
    <w:rsid w:val="001538DE"/>
    <w:rsid w:val="00153E6B"/>
    <w:rsid w:val="00155DF4"/>
    <w:rsid w:val="00156729"/>
    <w:rsid w:val="001576B6"/>
    <w:rsid w:val="0015775A"/>
    <w:rsid w:val="00157D8B"/>
    <w:rsid w:val="001603F4"/>
    <w:rsid w:val="00160C7B"/>
    <w:rsid w:val="001615AC"/>
    <w:rsid w:val="00163393"/>
    <w:rsid w:val="0016490F"/>
    <w:rsid w:val="00165650"/>
    <w:rsid w:val="001671A5"/>
    <w:rsid w:val="00171010"/>
    <w:rsid w:val="00172AB5"/>
    <w:rsid w:val="00172FE7"/>
    <w:rsid w:val="00176A43"/>
    <w:rsid w:val="0017799E"/>
    <w:rsid w:val="00180607"/>
    <w:rsid w:val="00181683"/>
    <w:rsid w:val="00183BDF"/>
    <w:rsid w:val="0018409C"/>
    <w:rsid w:val="00184EAC"/>
    <w:rsid w:val="00185240"/>
    <w:rsid w:val="00190D77"/>
    <w:rsid w:val="00193CC9"/>
    <w:rsid w:val="00194A42"/>
    <w:rsid w:val="00196921"/>
    <w:rsid w:val="00197A77"/>
    <w:rsid w:val="00197F79"/>
    <w:rsid w:val="001A071A"/>
    <w:rsid w:val="001A3DC3"/>
    <w:rsid w:val="001A3E16"/>
    <w:rsid w:val="001A4565"/>
    <w:rsid w:val="001A4868"/>
    <w:rsid w:val="001A5CD4"/>
    <w:rsid w:val="001A5CEC"/>
    <w:rsid w:val="001A660E"/>
    <w:rsid w:val="001A6D47"/>
    <w:rsid w:val="001B0371"/>
    <w:rsid w:val="001B0791"/>
    <w:rsid w:val="001B0E48"/>
    <w:rsid w:val="001B28A7"/>
    <w:rsid w:val="001B3664"/>
    <w:rsid w:val="001B4A96"/>
    <w:rsid w:val="001B4DA7"/>
    <w:rsid w:val="001B58ED"/>
    <w:rsid w:val="001B5C06"/>
    <w:rsid w:val="001B6FBE"/>
    <w:rsid w:val="001B7A44"/>
    <w:rsid w:val="001B7D0A"/>
    <w:rsid w:val="001C2597"/>
    <w:rsid w:val="001C32F3"/>
    <w:rsid w:val="001C4EB0"/>
    <w:rsid w:val="001C6A22"/>
    <w:rsid w:val="001C6A4A"/>
    <w:rsid w:val="001C7225"/>
    <w:rsid w:val="001C7AE3"/>
    <w:rsid w:val="001C7FD9"/>
    <w:rsid w:val="001D0E31"/>
    <w:rsid w:val="001D10BC"/>
    <w:rsid w:val="001D29FB"/>
    <w:rsid w:val="001D441D"/>
    <w:rsid w:val="001D4C6A"/>
    <w:rsid w:val="001D55A6"/>
    <w:rsid w:val="001D6076"/>
    <w:rsid w:val="001D6CA3"/>
    <w:rsid w:val="001D7656"/>
    <w:rsid w:val="001E0BFB"/>
    <w:rsid w:val="001E2116"/>
    <w:rsid w:val="001E2C57"/>
    <w:rsid w:val="001E3B22"/>
    <w:rsid w:val="001E4A6B"/>
    <w:rsid w:val="001E593C"/>
    <w:rsid w:val="001E6A4A"/>
    <w:rsid w:val="001E7855"/>
    <w:rsid w:val="001F1B1F"/>
    <w:rsid w:val="001F1F01"/>
    <w:rsid w:val="001F4021"/>
    <w:rsid w:val="001F6684"/>
    <w:rsid w:val="001F72D2"/>
    <w:rsid w:val="001F79AA"/>
    <w:rsid w:val="002018AE"/>
    <w:rsid w:val="00204573"/>
    <w:rsid w:val="002057AC"/>
    <w:rsid w:val="00210D4E"/>
    <w:rsid w:val="00211172"/>
    <w:rsid w:val="00212DF3"/>
    <w:rsid w:val="00213FFF"/>
    <w:rsid w:val="0021593D"/>
    <w:rsid w:val="00215DA7"/>
    <w:rsid w:val="00220A54"/>
    <w:rsid w:val="00221A67"/>
    <w:rsid w:val="00222F42"/>
    <w:rsid w:val="00223B60"/>
    <w:rsid w:val="00223F2E"/>
    <w:rsid w:val="002264B5"/>
    <w:rsid w:val="00230EFB"/>
    <w:rsid w:val="00231E00"/>
    <w:rsid w:val="0023472D"/>
    <w:rsid w:val="00235222"/>
    <w:rsid w:val="00235F23"/>
    <w:rsid w:val="00236880"/>
    <w:rsid w:val="002418A9"/>
    <w:rsid w:val="002423EE"/>
    <w:rsid w:val="0024261E"/>
    <w:rsid w:val="002429AD"/>
    <w:rsid w:val="00242D90"/>
    <w:rsid w:val="00244999"/>
    <w:rsid w:val="00247F15"/>
    <w:rsid w:val="00250112"/>
    <w:rsid w:val="002507E9"/>
    <w:rsid w:val="00251768"/>
    <w:rsid w:val="00251F6D"/>
    <w:rsid w:val="00252066"/>
    <w:rsid w:val="00253523"/>
    <w:rsid w:val="002549B1"/>
    <w:rsid w:val="0025526B"/>
    <w:rsid w:val="00255910"/>
    <w:rsid w:val="00260742"/>
    <w:rsid w:val="00261F17"/>
    <w:rsid w:val="00271C5D"/>
    <w:rsid w:val="002729BE"/>
    <w:rsid w:val="0027352F"/>
    <w:rsid w:val="0027358C"/>
    <w:rsid w:val="002738F5"/>
    <w:rsid w:val="0027619B"/>
    <w:rsid w:val="0027676D"/>
    <w:rsid w:val="0027716E"/>
    <w:rsid w:val="002807E5"/>
    <w:rsid w:val="00281FD6"/>
    <w:rsid w:val="002831BA"/>
    <w:rsid w:val="0028449E"/>
    <w:rsid w:val="002852F7"/>
    <w:rsid w:val="00286FFE"/>
    <w:rsid w:val="00291B72"/>
    <w:rsid w:val="002929ED"/>
    <w:rsid w:val="00293123"/>
    <w:rsid w:val="0029395B"/>
    <w:rsid w:val="00295007"/>
    <w:rsid w:val="002A08FB"/>
    <w:rsid w:val="002A10CC"/>
    <w:rsid w:val="002A16BF"/>
    <w:rsid w:val="002A1DB3"/>
    <w:rsid w:val="002A2D8A"/>
    <w:rsid w:val="002A31E3"/>
    <w:rsid w:val="002A3503"/>
    <w:rsid w:val="002A4666"/>
    <w:rsid w:val="002A46D9"/>
    <w:rsid w:val="002A4C5B"/>
    <w:rsid w:val="002A5021"/>
    <w:rsid w:val="002A722E"/>
    <w:rsid w:val="002A7FBA"/>
    <w:rsid w:val="002B041D"/>
    <w:rsid w:val="002B176B"/>
    <w:rsid w:val="002B1E4B"/>
    <w:rsid w:val="002B2C87"/>
    <w:rsid w:val="002B2E38"/>
    <w:rsid w:val="002B3006"/>
    <w:rsid w:val="002B3B27"/>
    <w:rsid w:val="002B46C4"/>
    <w:rsid w:val="002B4E8D"/>
    <w:rsid w:val="002B5A6C"/>
    <w:rsid w:val="002B5DDC"/>
    <w:rsid w:val="002C1478"/>
    <w:rsid w:val="002C1EFE"/>
    <w:rsid w:val="002C3A2A"/>
    <w:rsid w:val="002C4AA7"/>
    <w:rsid w:val="002C698F"/>
    <w:rsid w:val="002D378D"/>
    <w:rsid w:val="002D3E96"/>
    <w:rsid w:val="002D5122"/>
    <w:rsid w:val="002D52D0"/>
    <w:rsid w:val="002D7532"/>
    <w:rsid w:val="002E5EB8"/>
    <w:rsid w:val="002F0613"/>
    <w:rsid w:val="002F062D"/>
    <w:rsid w:val="002F0972"/>
    <w:rsid w:val="002F0B63"/>
    <w:rsid w:val="002F0EF8"/>
    <w:rsid w:val="002F1795"/>
    <w:rsid w:val="002F5E2D"/>
    <w:rsid w:val="002F6871"/>
    <w:rsid w:val="002F7DBC"/>
    <w:rsid w:val="003028E2"/>
    <w:rsid w:val="00303444"/>
    <w:rsid w:val="003048CC"/>
    <w:rsid w:val="00304B6A"/>
    <w:rsid w:val="00305C2B"/>
    <w:rsid w:val="00305C54"/>
    <w:rsid w:val="00305F51"/>
    <w:rsid w:val="00306F06"/>
    <w:rsid w:val="0030755E"/>
    <w:rsid w:val="00310292"/>
    <w:rsid w:val="00311BBC"/>
    <w:rsid w:val="00312084"/>
    <w:rsid w:val="0031259F"/>
    <w:rsid w:val="00313294"/>
    <w:rsid w:val="003143D3"/>
    <w:rsid w:val="003149C3"/>
    <w:rsid w:val="00316957"/>
    <w:rsid w:val="003179DB"/>
    <w:rsid w:val="0032458E"/>
    <w:rsid w:val="00325719"/>
    <w:rsid w:val="003257FD"/>
    <w:rsid w:val="00325DD9"/>
    <w:rsid w:val="0032633D"/>
    <w:rsid w:val="0032669B"/>
    <w:rsid w:val="003266E0"/>
    <w:rsid w:val="003276F5"/>
    <w:rsid w:val="00327C40"/>
    <w:rsid w:val="00332800"/>
    <w:rsid w:val="00332DAD"/>
    <w:rsid w:val="00333197"/>
    <w:rsid w:val="003341C3"/>
    <w:rsid w:val="00334248"/>
    <w:rsid w:val="003420B0"/>
    <w:rsid w:val="00342909"/>
    <w:rsid w:val="003429A6"/>
    <w:rsid w:val="00343813"/>
    <w:rsid w:val="00344FDF"/>
    <w:rsid w:val="00345576"/>
    <w:rsid w:val="00345E1A"/>
    <w:rsid w:val="003462D1"/>
    <w:rsid w:val="003552A7"/>
    <w:rsid w:val="00355DC1"/>
    <w:rsid w:val="00360742"/>
    <w:rsid w:val="00364B00"/>
    <w:rsid w:val="00365871"/>
    <w:rsid w:val="00370F8E"/>
    <w:rsid w:val="0037248C"/>
    <w:rsid w:val="003731AE"/>
    <w:rsid w:val="003736FD"/>
    <w:rsid w:val="003755DD"/>
    <w:rsid w:val="003827D6"/>
    <w:rsid w:val="00383F30"/>
    <w:rsid w:val="00385B77"/>
    <w:rsid w:val="0039428C"/>
    <w:rsid w:val="00394A4D"/>
    <w:rsid w:val="00395CE5"/>
    <w:rsid w:val="00396D27"/>
    <w:rsid w:val="00397268"/>
    <w:rsid w:val="0039745D"/>
    <w:rsid w:val="003A0246"/>
    <w:rsid w:val="003A076F"/>
    <w:rsid w:val="003A3697"/>
    <w:rsid w:val="003A3908"/>
    <w:rsid w:val="003A5583"/>
    <w:rsid w:val="003A6B63"/>
    <w:rsid w:val="003A7214"/>
    <w:rsid w:val="003B1232"/>
    <w:rsid w:val="003B2674"/>
    <w:rsid w:val="003B2BD9"/>
    <w:rsid w:val="003B36DD"/>
    <w:rsid w:val="003B3746"/>
    <w:rsid w:val="003B423B"/>
    <w:rsid w:val="003B516E"/>
    <w:rsid w:val="003B6CB5"/>
    <w:rsid w:val="003C0C42"/>
    <w:rsid w:val="003C1669"/>
    <w:rsid w:val="003C2AA6"/>
    <w:rsid w:val="003C2C69"/>
    <w:rsid w:val="003C378C"/>
    <w:rsid w:val="003C7B42"/>
    <w:rsid w:val="003D1836"/>
    <w:rsid w:val="003D29B8"/>
    <w:rsid w:val="003D2FC2"/>
    <w:rsid w:val="003D3304"/>
    <w:rsid w:val="003D4D53"/>
    <w:rsid w:val="003D6D49"/>
    <w:rsid w:val="003D6E8D"/>
    <w:rsid w:val="003E0DAA"/>
    <w:rsid w:val="003E1B2F"/>
    <w:rsid w:val="003E2603"/>
    <w:rsid w:val="003E2EAE"/>
    <w:rsid w:val="003E692F"/>
    <w:rsid w:val="003E706A"/>
    <w:rsid w:val="003E7275"/>
    <w:rsid w:val="003F167A"/>
    <w:rsid w:val="003F3FC2"/>
    <w:rsid w:val="003F405B"/>
    <w:rsid w:val="003F7E5F"/>
    <w:rsid w:val="0040002E"/>
    <w:rsid w:val="00400775"/>
    <w:rsid w:val="00400B15"/>
    <w:rsid w:val="004012DA"/>
    <w:rsid w:val="00407F2B"/>
    <w:rsid w:val="004106A0"/>
    <w:rsid w:val="004110BE"/>
    <w:rsid w:val="00411C00"/>
    <w:rsid w:val="0041287B"/>
    <w:rsid w:val="0041350F"/>
    <w:rsid w:val="004137B3"/>
    <w:rsid w:val="00414D05"/>
    <w:rsid w:val="00417F06"/>
    <w:rsid w:val="004208CC"/>
    <w:rsid w:val="00423458"/>
    <w:rsid w:val="00423700"/>
    <w:rsid w:val="00424722"/>
    <w:rsid w:val="004248FD"/>
    <w:rsid w:val="0042504E"/>
    <w:rsid w:val="0042566F"/>
    <w:rsid w:val="0042588E"/>
    <w:rsid w:val="004270D2"/>
    <w:rsid w:val="0042790F"/>
    <w:rsid w:val="00427F86"/>
    <w:rsid w:val="004306FC"/>
    <w:rsid w:val="00431C49"/>
    <w:rsid w:val="004330E9"/>
    <w:rsid w:val="004342D1"/>
    <w:rsid w:val="00436C22"/>
    <w:rsid w:val="0044205B"/>
    <w:rsid w:val="00443810"/>
    <w:rsid w:val="00443991"/>
    <w:rsid w:val="004440EF"/>
    <w:rsid w:val="004451E8"/>
    <w:rsid w:val="0044630B"/>
    <w:rsid w:val="00450E67"/>
    <w:rsid w:val="0045100D"/>
    <w:rsid w:val="004521D8"/>
    <w:rsid w:val="00453B44"/>
    <w:rsid w:val="0045585A"/>
    <w:rsid w:val="00455B7E"/>
    <w:rsid w:val="004579F3"/>
    <w:rsid w:val="00461B03"/>
    <w:rsid w:val="00461BC0"/>
    <w:rsid w:val="00462881"/>
    <w:rsid w:val="00464E3D"/>
    <w:rsid w:val="0046664C"/>
    <w:rsid w:val="00466D27"/>
    <w:rsid w:val="00471F24"/>
    <w:rsid w:val="00473752"/>
    <w:rsid w:val="00473F30"/>
    <w:rsid w:val="004753A5"/>
    <w:rsid w:val="004757C4"/>
    <w:rsid w:val="00476ED4"/>
    <w:rsid w:val="00481988"/>
    <w:rsid w:val="00482012"/>
    <w:rsid w:val="004824A9"/>
    <w:rsid w:val="004851F8"/>
    <w:rsid w:val="00485D4B"/>
    <w:rsid w:val="00486471"/>
    <w:rsid w:val="004871D9"/>
    <w:rsid w:val="0049176F"/>
    <w:rsid w:val="00491F99"/>
    <w:rsid w:val="00493AA8"/>
    <w:rsid w:val="00493D9F"/>
    <w:rsid w:val="0049533F"/>
    <w:rsid w:val="00495829"/>
    <w:rsid w:val="00496062"/>
    <w:rsid w:val="00496568"/>
    <w:rsid w:val="004A0B15"/>
    <w:rsid w:val="004A1D93"/>
    <w:rsid w:val="004A2C37"/>
    <w:rsid w:val="004A33C6"/>
    <w:rsid w:val="004A47FE"/>
    <w:rsid w:val="004A49C0"/>
    <w:rsid w:val="004A59F3"/>
    <w:rsid w:val="004B14D7"/>
    <w:rsid w:val="004B2D01"/>
    <w:rsid w:val="004B4243"/>
    <w:rsid w:val="004B4397"/>
    <w:rsid w:val="004B6005"/>
    <w:rsid w:val="004B65F9"/>
    <w:rsid w:val="004B6856"/>
    <w:rsid w:val="004C2744"/>
    <w:rsid w:val="004C2C31"/>
    <w:rsid w:val="004C3101"/>
    <w:rsid w:val="004C34F5"/>
    <w:rsid w:val="004C628E"/>
    <w:rsid w:val="004C76CD"/>
    <w:rsid w:val="004D1C5F"/>
    <w:rsid w:val="004D285B"/>
    <w:rsid w:val="004D3085"/>
    <w:rsid w:val="004D4969"/>
    <w:rsid w:val="004D590E"/>
    <w:rsid w:val="004E69D9"/>
    <w:rsid w:val="004F1B53"/>
    <w:rsid w:val="004F51C2"/>
    <w:rsid w:val="004F69FA"/>
    <w:rsid w:val="004F7B04"/>
    <w:rsid w:val="00500621"/>
    <w:rsid w:val="00500DB8"/>
    <w:rsid w:val="00500EFB"/>
    <w:rsid w:val="00502ACE"/>
    <w:rsid w:val="005030BE"/>
    <w:rsid w:val="005035E2"/>
    <w:rsid w:val="0050390F"/>
    <w:rsid w:val="00503D33"/>
    <w:rsid w:val="00505370"/>
    <w:rsid w:val="0050663E"/>
    <w:rsid w:val="00507FCE"/>
    <w:rsid w:val="00511A78"/>
    <w:rsid w:val="00515C43"/>
    <w:rsid w:val="005166D4"/>
    <w:rsid w:val="00517A2E"/>
    <w:rsid w:val="00517B8E"/>
    <w:rsid w:val="00517EBB"/>
    <w:rsid w:val="00523471"/>
    <w:rsid w:val="005274C8"/>
    <w:rsid w:val="00530D58"/>
    <w:rsid w:val="00531446"/>
    <w:rsid w:val="00532575"/>
    <w:rsid w:val="005358A3"/>
    <w:rsid w:val="005365F4"/>
    <w:rsid w:val="00544302"/>
    <w:rsid w:val="00544538"/>
    <w:rsid w:val="00545415"/>
    <w:rsid w:val="00546101"/>
    <w:rsid w:val="005467E2"/>
    <w:rsid w:val="00547C4E"/>
    <w:rsid w:val="005529FF"/>
    <w:rsid w:val="00555C86"/>
    <w:rsid w:val="00556627"/>
    <w:rsid w:val="005569CA"/>
    <w:rsid w:val="00556A1B"/>
    <w:rsid w:val="00560563"/>
    <w:rsid w:val="00561A42"/>
    <w:rsid w:val="0056311A"/>
    <w:rsid w:val="00566B94"/>
    <w:rsid w:val="00567B69"/>
    <w:rsid w:val="00571473"/>
    <w:rsid w:val="00571F27"/>
    <w:rsid w:val="00575272"/>
    <w:rsid w:val="00575FB2"/>
    <w:rsid w:val="0057607C"/>
    <w:rsid w:val="00576EF4"/>
    <w:rsid w:val="005808C3"/>
    <w:rsid w:val="00580A4F"/>
    <w:rsid w:val="00584EAF"/>
    <w:rsid w:val="005856B2"/>
    <w:rsid w:val="0058760A"/>
    <w:rsid w:val="00590A80"/>
    <w:rsid w:val="0059132C"/>
    <w:rsid w:val="005914F6"/>
    <w:rsid w:val="0059157C"/>
    <w:rsid w:val="00591CED"/>
    <w:rsid w:val="00592B75"/>
    <w:rsid w:val="00592F70"/>
    <w:rsid w:val="00593E93"/>
    <w:rsid w:val="005953A7"/>
    <w:rsid w:val="005963B7"/>
    <w:rsid w:val="00596F75"/>
    <w:rsid w:val="0059742E"/>
    <w:rsid w:val="005A0D03"/>
    <w:rsid w:val="005A255A"/>
    <w:rsid w:val="005A32DB"/>
    <w:rsid w:val="005A412A"/>
    <w:rsid w:val="005A5CF3"/>
    <w:rsid w:val="005A78FB"/>
    <w:rsid w:val="005B14E0"/>
    <w:rsid w:val="005B1C9B"/>
    <w:rsid w:val="005B40C1"/>
    <w:rsid w:val="005B41E2"/>
    <w:rsid w:val="005B488E"/>
    <w:rsid w:val="005B53EF"/>
    <w:rsid w:val="005B5FDD"/>
    <w:rsid w:val="005B794A"/>
    <w:rsid w:val="005C123D"/>
    <w:rsid w:val="005C2B1F"/>
    <w:rsid w:val="005C36A8"/>
    <w:rsid w:val="005C38F7"/>
    <w:rsid w:val="005C417D"/>
    <w:rsid w:val="005C562A"/>
    <w:rsid w:val="005C5979"/>
    <w:rsid w:val="005C70FB"/>
    <w:rsid w:val="005C7DDD"/>
    <w:rsid w:val="005D06B5"/>
    <w:rsid w:val="005D0812"/>
    <w:rsid w:val="005D12D7"/>
    <w:rsid w:val="005D2516"/>
    <w:rsid w:val="005D3597"/>
    <w:rsid w:val="005D4AD6"/>
    <w:rsid w:val="005D4D7B"/>
    <w:rsid w:val="005D606A"/>
    <w:rsid w:val="005E0BFF"/>
    <w:rsid w:val="005E387B"/>
    <w:rsid w:val="005E49D7"/>
    <w:rsid w:val="005E5895"/>
    <w:rsid w:val="005E59C2"/>
    <w:rsid w:val="005F13C9"/>
    <w:rsid w:val="005F1D2C"/>
    <w:rsid w:val="005F2B1C"/>
    <w:rsid w:val="005F2B8A"/>
    <w:rsid w:val="005F2D47"/>
    <w:rsid w:val="005F3409"/>
    <w:rsid w:val="005F5A2C"/>
    <w:rsid w:val="005F7890"/>
    <w:rsid w:val="00602959"/>
    <w:rsid w:val="006057D6"/>
    <w:rsid w:val="00610740"/>
    <w:rsid w:val="006109D9"/>
    <w:rsid w:val="00611F44"/>
    <w:rsid w:val="006129CE"/>
    <w:rsid w:val="006151B0"/>
    <w:rsid w:val="0061542D"/>
    <w:rsid w:val="00616419"/>
    <w:rsid w:val="00617169"/>
    <w:rsid w:val="0061723A"/>
    <w:rsid w:val="006202A2"/>
    <w:rsid w:val="00621905"/>
    <w:rsid w:val="00626F44"/>
    <w:rsid w:val="00627BB4"/>
    <w:rsid w:val="00630218"/>
    <w:rsid w:val="006316D3"/>
    <w:rsid w:val="00631BAC"/>
    <w:rsid w:val="00631D51"/>
    <w:rsid w:val="006327F5"/>
    <w:rsid w:val="00632871"/>
    <w:rsid w:val="00640C6C"/>
    <w:rsid w:val="00641862"/>
    <w:rsid w:val="006418EA"/>
    <w:rsid w:val="00644ACA"/>
    <w:rsid w:val="00647357"/>
    <w:rsid w:val="006474E6"/>
    <w:rsid w:val="00647C87"/>
    <w:rsid w:val="00647F5C"/>
    <w:rsid w:val="00650961"/>
    <w:rsid w:val="006514CF"/>
    <w:rsid w:val="006561A8"/>
    <w:rsid w:val="00657D0E"/>
    <w:rsid w:val="00660EC1"/>
    <w:rsid w:val="006616D9"/>
    <w:rsid w:val="00663C7F"/>
    <w:rsid w:val="006642DF"/>
    <w:rsid w:val="00664629"/>
    <w:rsid w:val="00664AB2"/>
    <w:rsid w:val="00665B77"/>
    <w:rsid w:val="006673F7"/>
    <w:rsid w:val="00671178"/>
    <w:rsid w:val="006744F3"/>
    <w:rsid w:val="00674D10"/>
    <w:rsid w:val="006768D5"/>
    <w:rsid w:val="006805C4"/>
    <w:rsid w:val="00680A64"/>
    <w:rsid w:val="0068130E"/>
    <w:rsid w:val="00681773"/>
    <w:rsid w:val="006833E6"/>
    <w:rsid w:val="0068485F"/>
    <w:rsid w:val="00684C4A"/>
    <w:rsid w:val="006853AE"/>
    <w:rsid w:val="00686017"/>
    <w:rsid w:val="00686BB3"/>
    <w:rsid w:val="00687101"/>
    <w:rsid w:val="00687366"/>
    <w:rsid w:val="00690661"/>
    <w:rsid w:val="006910E9"/>
    <w:rsid w:val="00692A64"/>
    <w:rsid w:val="00693E10"/>
    <w:rsid w:val="006953E4"/>
    <w:rsid w:val="00695693"/>
    <w:rsid w:val="0069753A"/>
    <w:rsid w:val="006A1426"/>
    <w:rsid w:val="006A28C7"/>
    <w:rsid w:val="006A39A8"/>
    <w:rsid w:val="006A3CE8"/>
    <w:rsid w:val="006A6CFB"/>
    <w:rsid w:val="006A7190"/>
    <w:rsid w:val="006B21AC"/>
    <w:rsid w:val="006B4EA0"/>
    <w:rsid w:val="006B64E6"/>
    <w:rsid w:val="006B6935"/>
    <w:rsid w:val="006B71A0"/>
    <w:rsid w:val="006C07F3"/>
    <w:rsid w:val="006C242C"/>
    <w:rsid w:val="006C283E"/>
    <w:rsid w:val="006C4123"/>
    <w:rsid w:val="006C5103"/>
    <w:rsid w:val="006C65BB"/>
    <w:rsid w:val="006C790B"/>
    <w:rsid w:val="006C7CDC"/>
    <w:rsid w:val="006D050E"/>
    <w:rsid w:val="006D1B51"/>
    <w:rsid w:val="006D203F"/>
    <w:rsid w:val="006D3E6C"/>
    <w:rsid w:val="006D4747"/>
    <w:rsid w:val="006D5374"/>
    <w:rsid w:val="006D6690"/>
    <w:rsid w:val="006D6F16"/>
    <w:rsid w:val="006E0E76"/>
    <w:rsid w:val="006E12AC"/>
    <w:rsid w:val="006E1E44"/>
    <w:rsid w:val="006E229F"/>
    <w:rsid w:val="006E2C89"/>
    <w:rsid w:val="006E3C5F"/>
    <w:rsid w:val="006E52FE"/>
    <w:rsid w:val="006E536D"/>
    <w:rsid w:val="006E548B"/>
    <w:rsid w:val="006E6890"/>
    <w:rsid w:val="006F38E5"/>
    <w:rsid w:val="006F4C74"/>
    <w:rsid w:val="006F51F3"/>
    <w:rsid w:val="006F5272"/>
    <w:rsid w:val="006F5D17"/>
    <w:rsid w:val="00700355"/>
    <w:rsid w:val="00701204"/>
    <w:rsid w:val="00702643"/>
    <w:rsid w:val="00704B65"/>
    <w:rsid w:val="00707764"/>
    <w:rsid w:val="00710B40"/>
    <w:rsid w:val="00711A2D"/>
    <w:rsid w:val="0071329E"/>
    <w:rsid w:val="0071406C"/>
    <w:rsid w:val="007140F8"/>
    <w:rsid w:val="007146DB"/>
    <w:rsid w:val="007149A7"/>
    <w:rsid w:val="00715922"/>
    <w:rsid w:val="0071614F"/>
    <w:rsid w:val="00717CA4"/>
    <w:rsid w:val="00717FBE"/>
    <w:rsid w:val="00717FC0"/>
    <w:rsid w:val="00722768"/>
    <w:rsid w:val="00722F98"/>
    <w:rsid w:val="00723261"/>
    <w:rsid w:val="007233DB"/>
    <w:rsid w:val="007247FC"/>
    <w:rsid w:val="00725887"/>
    <w:rsid w:val="0072630C"/>
    <w:rsid w:val="007269C2"/>
    <w:rsid w:val="00726FEA"/>
    <w:rsid w:val="00727A5D"/>
    <w:rsid w:val="00732134"/>
    <w:rsid w:val="00732E2C"/>
    <w:rsid w:val="0073688C"/>
    <w:rsid w:val="00741B07"/>
    <w:rsid w:val="00742776"/>
    <w:rsid w:val="00743E8B"/>
    <w:rsid w:val="00746AD9"/>
    <w:rsid w:val="00747775"/>
    <w:rsid w:val="00747B24"/>
    <w:rsid w:val="0075007E"/>
    <w:rsid w:val="00750748"/>
    <w:rsid w:val="00751C1F"/>
    <w:rsid w:val="00752829"/>
    <w:rsid w:val="00754BCC"/>
    <w:rsid w:val="00754BDE"/>
    <w:rsid w:val="00754FE4"/>
    <w:rsid w:val="007559F9"/>
    <w:rsid w:val="00755A4C"/>
    <w:rsid w:val="00760BEC"/>
    <w:rsid w:val="007625C8"/>
    <w:rsid w:val="00763EBB"/>
    <w:rsid w:val="0076574C"/>
    <w:rsid w:val="00765C30"/>
    <w:rsid w:val="007673D3"/>
    <w:rsid w:val="007675B4"/>
    <w:rsid w:val="00770680"/>
    <w:rsid w:val="0077109B"/>
    <w:rsid w:val="00772309"/>
    <w:rsid w:val="00772C46"/>
    <w:rsid w:val="0077430F"/>
    <w:rsid w:val="00774E04"/>
    <w:rsid w:val="0077535C"/>
    <w:rsid w:val="00776C90"/>
    <w:rsid w:val="00781663"/>
    <w:rsid w:val="007833E6"/>
    <w:rsid w:val="00783860"/>
    <w:rsid w:val="00783EE3"/>
    <w:rsid w:val="007863D7"/>
    <w:rsid w:val="00787CF5"/>
    <w:rsid w:val="00790618"/>
    <w:rsid w:val="00791125"/>
    <w:rsid w:val="00791A00"/>
    <w:rsid w:val="00792152"/>
    <w:rsid w:val="007936A9"/>
    <w:rsid w:val="007958C7"/>
    <w:rsid w:val="007959E1"/>
    <w:rsid w:val="0079658C"/>
    <w:rsid w:val="00796A8A"/>
    <w:rsid w:val="007A0D87"/>
    <w:rsid w:val="007A3498"/>
    <w:rsid w:val="007A460E"/>
    <w:rsid w:val="007A6578"/>
    <w:rsid w:val="007A6C71"/>
    <w:rsid w:val="007B0F64"/>
    <w:rsid w:val="007B127A"/>
    <w:rsid w:val="007B24C1"/>
    <w:rsid w:val="007B2977"/>
    <w:rsid w:val="007B2E32"/>
    <w:rsid w:val="007B3C63"/>
    <w:rsid w:val="007B5734"/>
    <w:rsid w:val="007B631D"/>
    <w:rsid w:val="007B7C4C"/>
    <w:rsid w:val="007C02B9"/>
    <w:rsid w:val="007C0F8E"/>
    <w:rsid w:val="007C28A5"/>
    <w:rsid w:val="007C2EFA"/>
    <w:rsid w:val="007C3492"/>
    <w:rsid w:val="007C62E9"/>
    <w:rsid w:val="007C68F1"/>
    <w:rsid w:val="007C7D59"/>
    <w:rsid w:val="007D2E8E"/>
    <w:rsid w:val="007D6045"/>
    <w:rsid w:val="007D6A46"/>
    <w:rsid w:val="007E26F7"/>
    <w:rsid w:val="007E3BE6"/>
    <w:rsid w:val="007E40ED"/>
    <w:rsid w:val="007E5A34"/>
    <w:rsid w:val="007E6C82"/>
    <w:rsid w:val="007E7BB7"/>
    <w:rsid w:val="007F1A4D"/>
    <w:rsid w:val="007F1EF2"/>
    <w:rsid w:val="007F2186"/>
    <w:rsid w:val="007F3B76"/>
    <w:rsid w:val="007F7E48"/>
    <w:rsid w:val="00800C44"/>
    <w:rsid w:val="00802718"/>
    <w:rsid w:val="008032ED"/>
    <w:rsid w:val="008037A6"/>
    <w:rsid w:val="00807D64"/>
    <w:rsid w:val="00810B85"/>
    <w:rsid w:val="008118C7"/>
    <w:rsid w:val="0081498A"/>
    <w:rsid w:val="00815064"/>
    <w:rsid w:val="00816280"/>
    <w:rsid w:val="00816636"/>
    <w:rsid w:val="008202B8"/>
    <w:rsid w:val="00820726"/>
    <w:rsid w:val="0082149C"/>
    <w:rsid w:val="008223E9"/>
    <w:rsid w:val="008228F5"/>
    <w:rsid w:val="00823385"/>
    <w:rsid w:val="00825779"/>
    <w:rsid w:val="00825DAE"/>
    <w:rsid w:val="00826A0F"/>
    <w:rsid w:val="00827E75"/>
    <w:rsid w:val="00827EC7"/>
    <w:rsid w:val="00830558"/>
    <w:rsid w:val="008307A4"/>
    <w:rsid w:val="00833141"/>
    <w:rsid w:val="0083503B"/>
    <w:rsid w:val="00835A75"/>
    <w:rsid w:val="008363A7"/>
    <w:rsid w:val="00836DE9"/>
    <w:rsid w:val="00837F2C"/>
    <w:rsid w:val="00837F32"/>
    <w:rsid w:val="00840C3A"/>
    <w:rsid w:val="0084227C"/>
    <w:rsid w:val="00842B5E"/>
    <w:rsid w:val="00844319"/>
    <w:rsid w:val="00845A67"/>
    <w:rsid w:val="0084718C"/>
    <w:rsid w:val="00851872"/>
    <w:rsid w:val="00852D39"/>
    <w:rsid w:val="008538A2"/>
    <w:rsid w:val="00854576"/>
    <w:rsid w:val="00854825"/>
    <w:rsid w:val="008564B8"/>
    <w:rsid w:val="00856B34"/>
    <w:rsid w:val="00857AEE"/>
    <w:rsid w:val="00860DC0"/>
    <w:rsid w:val="008615C1"/>
    <w:rsid w:val="0086205F"/>
    <w:rsid w:val="00862675"/>
    <w:rsid w:val="00862705"/>
    <w:rsid w:val="0086354A"/>
    <w:rsid w:val="00863A36"/>
    <w:rsid w:val="00864FB3"/>
    <w:rsid w:val="008654E0"/>
    <w:rsid w:val="00866312"/>
    <w:rsid w:val="00867847"/>
    <w:rsid w:val="00870E4C"/>
    <w:rsid w:val="00871D66"/>
    <w:rsid w:val="00871E81"/>
    <w:rsid w:val="00871F5E"/>
    <w:rsid w:val="00873F16"/>
    <w:rsid w:val="00874386"/>
    <w:rsid w:val="008768A2"/>
    <w:rsid w:val="00876920"/>
    <w:rsid w:val="00877959"/>
    <w:rsid w:val="00880295"/>
    <w:rsid w:val="0088036E"/>
    <w:rsid w:val="00881466"/>
    <w:rsid w:val="00881622"/>
    <w:rsid w:val="0088222E"/>
    <w:rsid w:val="00883648"/>
    <w:rsid w:val="00883FB6"/>
    <w:rsid w:val="008845B4"/>
    <w:rsid w:val="00885EE3"/>
    <w:rsid w:val="0088778E"/>
    <w:rsid w:val="008877C3"/>
    <w:rsid w:val="00890595"/>
    <w:rsid w:val="0089174F"/>
    <w:rsid w:val="00892B93"/>
    <w:rsid w:val="00892E47"/>
    <w:rsid w:val="0089591E"/>
    <w:rsid w:val="00895953"/>
    <w:rsid w:val="00895CD3"/>
    <w:rsid w:val="008966D8"/>
    <w:rsid w:val="008A0949"/>
    <w:rsid w:val="008A1EE8"/>
    <w:rsid w:val="008A2120"/>
    <w:rsid w:val="008A34FF"/>
    <w:rsid w:val="008A3B4A"/>
    <w:rsid w:val="008B056C"/>
    <w:rsid w:val="008B0DF6"/>
    <w:rsid w:val="008B332D"/>
    <w:rsid w:val="008B6205"/>
    <w:rsid w:val="008C020A"/>
    <w:rsid w:val="008C0F04"/>
    <w:rsid w:val="008C1F3F"/>
    <w:rsid w:val="008C221D"/>
    <w:rsid w:val="008C2231"/>
    <w:rsid w:val="008C2318"/>
    <w:rsid w:val="008C3C4F"/>
    <w:rsid w:val="008C4E82"/>
    <w:rsid w:val="008C51D1"/>
    <w:rsid w:val="008C686D"/>
    <w:rsid w:val="008C6E24"/>
    <w:rsid w:val="008C717C"/>
    <w:rsid w:val="008D0F13"/>
    <w:rsid w:val="008D12BD"/>
    <w:rsid w:val="008D1BAA"/>
    <w:rsid w:val="008D2519"/>
    <w:rsid w:val="008D48BC"/>
    <w:rsid w:val="008D5D90"/>
    <w:rsid w:val="008D6BF7"/>
    <w:rsid w:val="008E3BD2"/>
    <w:rsid w:val="008E49A8"/>
    <w:rsid w:val="008E6699"/>
    <w:rsid w:val="008E7D17"/>
    <w:rsid w:val="008F1734"/>
    <w:rsid w:val="008F24E3"/>
    <w:rsid w:val="008F36A4"/>
    <w:rsid w:val="008F3F8B"/>
    <w:rsid w:val="008F3FBA"/>
    <w:rsid w:val="008F5EDF"/>
    <w:rsid w:val="00903B25"/>
    <w:rsid w:val="009055C4"/>
    <w:rsid w:val="00905658"/>
    <w:rsid w:val="009057FE"/>
    <w:rsid w:val="009061F0"/>
    <w:rsid w:val="00906A7D"/>
    <w:rsid w:val="00910476"/>
    <w:rsid w:val="009114EF"/>
    <w:rsid w:val="00912469"/>
    <w:rsid w:val="0091285D"/>
    <w:rsid w:val="009135A2"/>
    <w:rsid w:val="00915349"/>
    <w:rsid w:val="00916472"/>
    <w:rsid w:val="00916F0E"/>
    <w:rsid w:val="00920833"/>
    <w:rsid w:val="00923135"/>
    <w:rsid w:val="009237E1"/>
    <w:rsid w:val="009240B2"/>
    <w:rsid w:val="0092410F"/>
    <w:rsid w:val="009245E9"/>
    <w:rsid w:val="00924682"/>
    <w:rsid w:val="00924AD6"/>
    <w:rsid w:val="00924D01"/>
    <w:rsid w:val="00925E44"/>
    <w:rsid w:val="009268C2"/>
    <w:rsid w:val="00926C8D"/>
    <w:rsid w:val="00926DF7"/>
    <w:rsid w:val="00927B98"/>
    <w:rsid w:val="00927C3E"/>
    <w:rsid w:val="00927FD8"/>
    <w:rsid w:val="009301B2"/>
    <w:rsid w:val="00932537"/>
    <w:rsid w:val="009328A2"/>
    <w:rsid w:val="00932A04"/>
    <w:rsid w:val="0093336F"/>
    <w:rsid w:val="0093354E"/>
    <w:rsid w:val="00933717"/>
    <w:rsid w:val="0093491D"/>
    <w:rsid w:val="00936571"/>
    <w:rsid w:val="00936A2C"/>
    <w:rsid w:val="00941126"/>
    <w:rsid w:val="00941C8D"/>
    <w:rsid w:val="00942016"/>
    <w:rsid w:val="009431EF"/>
    <w:rsid w:val="0094415B"/>
    <w:rsid w:val="00944407"/>
    <w:rsid w:val="00944C72"/>
    <w:rsid w:val="009451E3"/>
    <w:rsid w:val="00945997"/>
    <w:rsid w:val="00946078"/>
    <w:rsid w:val="0094776B"/>
    <w:rsid w:val="0095060D"/>
    <w:rsid w:val="00952D27"/>
    <w:rsid w:val="00954290"/>
    <w:rsid w:val="00955BCE"/>
    <w:rsid w:val="00956D46"/>
    <w:rsid w:val="009616C0"/>
    <w:rsid w:val="00962DCA"/>
    <w:rsid w:val="00962F92"/>
    <w:rsid w:val="0096382B"/>
    <w:rsid w:val="00963A7A"/>
    <w:rsid w:val="00963B1E"/>
    <w:rsid w:val="00964694"/>
    <w:rsid w:val="00965C88"/>
    <w:rsid w:val="0096679E"/>
    <w:rsid w:val="00967913"/>
    <w:rsid w:val="0097242D"/>
    <w:rsid w:val="00972B9F"/>
    <w:rsid w:val="009738D5"/>
    <w:rsid w:val="00973C38"/>
    <w:rsid w:val="0097516A"/>
    <w:rsid w:val="00975FBD"/>
    <w:rsid w:val="009802DB"/>
    <w:rsid w:val="00980337"/>
    <w:rsid w:val="00980356"/>
    <w:rsid w:val="00981190"/>
    <w:rsid w:val="009827CE"/>
    <w:rsid w:val="0098428D"/>
    <w:rsid w:val="00986464"/>
    <w:rsid w:val="00986FEB"/>
    <w:rsid w:val="0098790F"/>
    <w:rsid w:val="00987A10"/>
    <w:rsid w:val="0099138E"/>
    <w:rsid w:val="009917F0"/>
    <w:rsid w:val="00991A22"/>
    <w:rsid w:val="00992768"/>
    <w:rsid w:val="0099296B"/>
    <w:rsid w:val="00993010"/>
    <w:rsid w:val="00993323"/>
    <w:rsid w:val="009950A0"/>
    <w:rsid w:val="009950F0"/>
    <w:rsid w:val="009951E9"/>
    <w:rsid w:val="00995225"/>
    <w:rsid w:val="00995243"/>
    <w:rsid w:val="00997943"/>
    <w:rsid w:val="009A034C"/>
    <w:rsid w:val="009A2AC4"/>
    <w:rsid w:val="009A2E9D"/>
    <w:rsid w:val="009A33BB"/>
    <w:rsid w:val="009A3F3F"/>
    <w:rsid w:val="009A4175"/>
    <w:rsid w:val="009A52E3"/>
    <w:rsid w:val="009A6726"/>
    <w:rsid w:val="009A6F6B"/>
    <w:rsid w:val="009B2FEF"/>
    <w:rsid w:val="009B3C09"/>
    <w:rsid w:val="009B3F7E"/>
    <w:rsid w:val="009B4C84"/>
    <w:rsid w:val="009B5409"/>
    <w:rsid w:val="009C1555"/>
    <w:rsid w:val="009C1756"/>
    <w:rsid w:val="009C1CE7"/>
    <w:rsid w:val="009C229F"/>
    <w:rsid w:val="009C3C45"/>
    <w:rsid w:val="009C4FAD"/>
    <w:rsid w:val="009C61BA"/>
    <w:rsid w:val="009C6979"/>
    <w:rsid w:val="009C6C20"/>
    <w:rsid w:val="009C6DEB"/>
    <w:rsid w:val="009C75D3"/>
    <w:rsid w:val="009C775F"/>
    <w:rsid w:val="009C7E33"/>
    <w:rsid w:val="009D043A"/>
    <w:rsid w:val="009D106C"/>
    <w:rsid w:val="009D2819"/>
    <w:rsid w:val="009D44C3"/>
    <w:rsid w:val="009D491A"/>
    <w:rsid w:val="009D59B4"/>
    <w:rsid w:val="009D79FF"/>
    <w:rsid w:val="009D7DE0"/>
    <w:rsid w:val="009E09C6"/>
    <w:rsid w:val="009E35F6"/>
    <w:rsid w:val="009E37C4"/>
    <w:rsid w:val="009E3DD0"/>
    <w:rsid w:val="009E4715"/>
    <w:rsid w:val="009E4DAF"/>
    <w:rsid w:val="009E4F3B"/>
    <w:rsid w:val="009E5DB1"/>
    <w:rsid w:val="009E7D18"/>
    <w:rsid w:val="009F00C4"/>
    <w:rsid w:val="009F14FE"/>
    <w:rsid w:val="009F3665"/>
    <w:rsid w:val="009F3E7F"/>
    <w:rsid w:val="009F49C5"/>
    <w:rsid w:val="009F51C8"/>
    <w:rsid w:val="009F5B97"/>
    <w:rsid w:val="009F5C68"/>
    <w:rsid w:val="009F7EBA"/>
    <w:rsid w:val="00A0478B"/>
    <w:rsid w:val="00A05018"/>
    <w:rsid w:val="00A12826"/>
    <w:rsid w:val="00A1518D"/>
    <w:rsid w:val="00A16577"/>
    <w:rsid w:val="00A16A49"/>
    <w:rsid w:val="00A174AF"/>
    <w:rsid w:val="00A20D70"/>
    <w:rsid w:val="00A21E17"/>
    <w:rsid w:val="00A22F78"/>
    <w:rsid w:val="00A25419"/>
    <w:rsid w:val="00A277CA"/>
    <w:rsid w:val="00A31C80"/>
    <w:rsid w:val="00A32836"/>
    <w:rsid w:val="00A32D3D"/>
    <w:rsid w:val="00A33370"/>
    <w:rsid w:val="00A35E5C"/>
    <w:rsid w:val="00A36042"/>
    <w:rsid w:val="00A37672"/>
    <w:rsid w:val="00A41A01"/>
    <w:rsid w:val="00A45403"/>
    <w:rsid w:val="00A45DFD"/>
    <w:rsid w:val="00A47E82"/>
    <w:rsid w:val="00A502EE"/>
    <w:rsid w:val="00A51771"/>
    <w:rsid w:val="00A5184A"/>
    <w:rsid w:val="00A540BF"/>
    <w:rsid w:val="00A545E2"/>
    <w:rsid w:val="00A5471F"/>
    <w:rsid w:val="00A55BAA"/>
    <w:rsid w:val="00A6160E"/>
    <w:rsid w:val="00A61C20"/>
    <w:rsid w:val="00A62D2F"/>
    <w:rsid w:val="00A63D09"/>
    <w:rsid w:val="00A63D7A"/>
    <w:rsid w:val="00A64057"/>
    <w:rsid w:val="00A6450F"/>
    <w:rsid w:val="00A64B77"/>
    <w:rsid w:val="00A66204"/>
    <w:rsid w:val="00A6660D"/>
    <w:rsid w:val="00A70296"/>
    <w:rsid w:val="00A7107F"/>
    <w:rsid w:val="00A72861"/>
    <w:rsid w:val="00A7440B"/>
    <w:rsid w:val="00A74CFB"/>
    <w:rsid w:val="00A761CB"/>
    <w:rsid w:val="00A83944"/>
    <w:rsid w:val="00A84E56"/>
    <w:rsid w:val="00A85727"/>
    <w:rsid w:val="00A9296C"/>
    <w:rsid w:val="00A972C7"/>
    <w:rsid w:val="00A973C7"/>
    <w:rsid w:val="00AA1DC9"/>
    <w:rsid w:val="00AA2556"/>
    <w:rsid w:val="00AA5981"/>
    <w:rsid w:val="00AA5B3E"/>
    <w:rsid w:val="00AA6F5E"/>
    <w:rsid w:val="00AA7FA9"/>
    <w:rsid w:val="00AB2437"/>
    <w:rsid w:val="00AB244C"/>
    <w:rsid w:val="00AB28D1"/>
    <w:rsid w:val="00AB3625"/>
    <w:rsid w:val="00AB38F4"/>
    <w:rsid w:val="00AB645C"/>
    <w:rsid w:val="00AB75F5"/>
    <w:rsid w:val="00AC0797"/>
    <w:rsid w:val="00AC2A23"/>
    <w:rsid w:val="00AC4FB3"/>
    <w:rsid w:val="00AD0865"/>
    <w:rsid w:val="00AD26E0"/>
    <w:rsid w:val="00AD306F"/>
    <w:rsid w:val="00AD5C4A"/>
    <w:rsid w:val="00AD7866"/>
    <w:rsid w:val="00AE0625"/>
    <w:rsid w:val="00AE0AED"/>
    <w:rsid w:val="00AE20B4"/>
    <w:rsid w:val="00AE21B2"/>
    <w:rsid w:val="00AE4283"/>
    <w:rsid w:val="00AE5A7F"/>
    <w:rsid w:val="00AE7BA6"/>
    <w:rsid w:val="00AF0D3D"/>
    <w:rsid w:val="00AF0DE9"/>
    <w:rsid w:val="00AF2B34"/>
    <w:rsid w:val="00AF51FE"/>
    <w:rsid w:val="00AF56F8"/>
    <w:rsid w:val="00AF5FA1"/>
    <w:rsid w:val="00AF7D92"/>
    <w:rsid w:val="00B017E9"/>
    <w:rsid w:val="00B02073"/>
    <w:rsid w:val="00B02CDD"/>
    <w:rsid w:val="00B06B7A"/>
    <w:rsid w:val="00B07A09"/>
    <w:rsid w:val="00B07A19"/>
    <w:rsid w:val="00B12025"/>
    <w:rsid w:val="00B127EA"/>
    <w:rsid w:val="00B12B6D"/>
    <w:rsid w:val="00B13FFD"/>
    <w:rsid w:val="00B14777"/>
    <w:rsid w:val="00B15C62"/>
    <w:rsid w:val="00B160AA"/>
    <w:rsid w:val="00B16127"/>
    <w:rsid w:val="00B17E89"/>
    <w:rsid w:val="00B20197"/>
    <w:rsid w:val="00B22BE4"/>
    <w:rsid w:val="00B22F6A"/>
    <w:rsid w:val="00B23F1D"/>
    <w:rsid w:val="00B2583D"/>
    <w:rsid w:val="00B25D23"/>
    <w:rsid w:val="00B266EA"/>
    <w:rsid w:val="00B26972"/>
    <w:rsid w:val="00B27007"/>
    <w:rsid w:val="00B3084D"/>
    <w:rsid w:val="00B30C8D"/>
    <w:rsid w:val="00B339E5"/>
    <w:rsid w:val="00B33CCF"/>
    <w:rsid w:val="00B42640"/>
    <w:rsid w:val="00B434CE"/>
    <w:rsid w:val="00B45B39"/>
    <w:rsid w:val="00B45BE7"/>
    <w:rsid w:val="00B47EA1"/>
    <w:rsid w:val="00B50C5E"/>
    <w:rsid w:val="00B5152E"/>
    <w:rsid w:val="00B52599"/>
    <w:rsid w:val="00B53233"/>
    <w:rsid w:val="00B5512E"/>
    <w:rsid w:val="00B55240"/>
    <w:rsid w:val="00B554FC"/>
    <w:rsid w:val="00B573DB"/>
    <w:rsid w:val="00B62931"/>
    <w:rsid w:val="00B63B2F"/>
    <w:rsid w:val="00B63EC0"/>
    <w:rsid w:val="00B66FCE"/>
    <w:rsid w:val="00B73DF8"/>
    <w:rsid w:val="00B73EA5"/>
    <w:rsid w:val="00B73F3A"/>
    <w:rsid w:val="00B819D9"/>
    <w:rsid w:val="00B83A37"/>
    <w:rsid w:val="00B83CCA"/>
    <w:rsid w:val="00B85E41"/>
    <w:rsid w:val="00B86E43"/>
    <w:rsid w:val="00B87623"/>
    <w:rsid w:val="00B87889"/>
    <w:rsid w:val="00B90A25"/>
    <w:rsid w:val="00B90EAB"/>
    <w:rsid w:val="00B93181"/>
    <w:rsid w:val="00B935C9"/>
    <w:rsid w:val="00B93663"/>
    <w:rsid w:val="00B936B3"/>
    <w:rsid w:val="00B94E86"/>
    <w:rsid w:val="00B954D4"/>
    <w:rsid w:val="00B954DE"/>
    <w:rsid w:val="00B95D71"/>
    <w:rsid w:val="00B95ECE"/>
    <w:rsid w:val="00B96FBA"/>
    <w:rsid w:val="00B97AAB"/>
    <w:rsid w:val="00BA0852"/>
    <w:rsid w:val="00BA0A64"/>
    <w:rsid w:val="00BA0C5B"/>
    <w:rsid w:val="00BA0CFF"/>
    <w:rsid w:val="00BA2831"/>
    <w:rsid w:val="00BA2D9E"/>
    <w:rsid w:val="00BA472D"/>
    <w:rsid w:val="00BA53F2"/>
    <w:rsid w:val="00BA5604"/>
    <w:rsid w:val="00BA5DB1"/>
    <w:rsid w:val="00BA5E24"/>
    <w:rsid w:val="00BA6FC6"/>
    <w:rsid w:val="00BB1E20"/>
    <w:rsid w:val="00BB22D6"/>
    <w:rsid w:val="00BB4526"/>
    <w:rsid w:val="00BB6F7B"/>
    <w:rsid w:val="00BB7B8E"/>
    <w:rsid w:val="00BC03B0"/>
    <w:rsid w:val="00BC07B0"/>
    <w:rsid w:val="00BC1D7D"/>
    <w:rsid w:val="00BC26D8"/>
    <w:rsid w:val="00BC357C"/>
    <w:rsid w:val="00BC5615"/>
    <w:rsid w:val="00BC7721"/>
    <w:rsid w:val="00BD3D63"/>
    <w:rsid w:val="00BD4CD9"/>
    <w:rsid w:val="00BD4EE0"/>
    <w:rsid w:val="00BD7082"/>
    <w:rsid w:val="00BD772A"/>
    <w:rsid w:val="00BD7AF3"/>
    <w:rsid w:val="00BE0C1B"/>
    <w:rsid w:val="00BE1A4A"/>
    <w:rsid w:val="00BE380A"/>
    <w:rsid w:val="00BE598D"/>
    <w:rsid w:val="00BE5D9B"/>
    <w:rsid w:val="00BE62B9"/>
    <w:rsid w:val="00BE7423"/>
    <w:rsid w:val="00BF3648"/>
    <w:rsid w:val="00BF4089"/>
    <w:rsid w:val="00BF4891"/>
    <w:rsid w:val="00BF5B96"/>
    <w:rsid w:val="00BF5E9B"/>
    <w:rsid w:val="00C00C51"/>
    <w:rsid w:val="00C01B74"/>
    <w:rsid w:val="00C02CAF"/>
    <w:rsid w:val="00C04614"/>
    <w:rsid w:val="00C050A4"/>
    <w:rsid w:val="00C12188"/>
    <w:rsid w:val="00C1349E"/>
    <w:rsid w:val="00C14EF4"/>
    <w:rsid w:val="00C158E9"/>
    <w:rsid w:val="00C1622D"/>
    <w:rsid w:val="00C176BB"/>
    <w:rsid w:val="00C17EDB"/>
    <w:rsid w:val="00C21DF2"/>
    <w:rsid w:val="00C26990"/>
    <w:rsid w:val="00C27D34"/>
    <w:rsid w:val="00C30519"/>
    <w:rsid w:val="00C30A68"/>
    <w:rsid w:val="00C315E7"/>
    <w:rsid w:val="00C315F3"/>
    <w:rsid w:val="00C31A02"/>
    <w:rsid w:val="00C323E2"/>
    <w:rsid w:val="00C32CD0"/>
    <w:rsid w:val="00C34678"/>
    <w:rsid w:val="00C36139"/>
    <w:rsid w:val="00C36162"/>
    <w:rsid w:val="00C407B8"/>
    <w:rsid w:val="00C40E0E"/>
    <w:rsid w:val="00C41807"/>
    <w:rsid w:val="00C4181A"/>
    <w:rsid w:val="00C43554"/>
    <w:rsid w:val="00C435E3"/>
    <w:rsid w:val="00C4398B"/>
    <w:rsid w:val="00C4456A"/>
    <w:rsid w:val="00C44CCF"/>
    <w:rsid w:val="00C453D0"/>
    <w:rsid w:val="00C45F4A"/>
    <w:rsid w:val="00C47512"/>
    <w:rsid w:val="00C5058A"/>
    <w:rsid w:val="00C514A2"/>
    <w:rsid w:val="00C51C9B"/>
    <w:rsid w:val="00C53CBD"/>
    <w:rsid w:val="00C567A4"/>
    <w:rsid w:val="00C60364"/>
    <w:rsid w:val="00C60994"/>
    <w:rsid w:val="00C612EB"/>
    <w:rsid w:val="00C6164C"/>
    <w:rsid w:val="00C62A36"/>
    <w:rsid w:val="00C62B92"/>
    <w:rsid w:val="00C63525"/>
    <w:rsid w:val="00C64C14"/>
    <w:rsid w:val="00C65038"/>
    <w:rsid w:val="00C650F5"/>
    <w:rsid w:val="00C65238"/>
    <w:rsid w:val="00C662E4"/>
    <w:rsid w:val="00C6653B"/>
    <w:rsid w:val="00C6776F"/>
    <w:rsid w:val="00C74E62"/>
    <w:rsid w:val="00C7556F"/>
    <w:rsid w:val="00C766FB"/>
    <w:rsid w:val="00C7740C"/>
    <w:rsid w:val="00C81414"/>
    <w:rsid w:val="00C82217"/>
    <w:rsid w:val="00C822E2"/>
    <w:rsid w:val="00C83CD2"/>
    <w:rsid w:val="00C84C3D"/>
    <w:rsid w:val="00C855D7"/>
    <w:rsid w:val="00C8718A"/>
    <w:rsid w:val="00C87525"/>
    <w:rsid w:val="00C90A82"/>
    <w:rsid w:val="00C91331"/>
    <w:rsid w:val="00C91E20"/>
    <w:rsid w:val="00C94F81"/>
    <w:rsid w:val="00C96506"/>
    <w:rsid w:val="00C96CB3"/>
    <w:rsid w:val="00CA046F"/>
    <w:rsid w:val="00CA12A0"/>
    <w:rsid w:val="00CA1B86"/>
    <w:rsid w:val="00CA1DD9"/>
    <w:rsid w:val="00CA5C3E"/>
    <w:rsid w:val="00CA622F"/>
    <w:rsid w:val="00CB0419"/>
    <w:rsid w:val="00CB1A9C"/>
    <w:rsid w:val="00CB295B"/>
    <w:rsid w:val="00CB524A"/>
    <w:rsid w:val="00CB556A"/>
    <w:rsid w:val="00CB6B2E"/>
    <w:rsid w:val="00CC07D1"/>
    <w:rsid w:val="00CC149D"/>
    <w:rsid w:val="00CC1C9C"/>
    <w:rsid w:val="00CC25D5"/>
    <w:rsid w:val="00CC2FF4"/>
    <w:rsid w:val="00CC6702"/>
    <w:rsid w:val="00CD04DF"/>
    <w:rsid w:val="00CD2162"/>
    <w:rsid w:val="00CD2E7F"/>
    <w:rsid w:val="00CD3A83"/>
    <w:rsid w:val="00CD415E"/>
    <w:rsid w:val="00CD50E6"/>
    <w:rsid w:val="00CD5978"/>
    <w:rsid w:val="00CD6066"/>
    <w:rsid w:val="00CE00E3"/>
    <w:rsid w:val="00CE037F"/>
    <w:rsid w:val="00CE3F5B"/>
    <w:rsid w:val="00CE3F9E"/>
    <w:rsid w:val="00CE477D"/>
    <w:rsid w:val="00CE5EEF"/>
    <w:rsid w:val="00CE66B4"/>
    <w:rsid w:val="00CE68F2"/>
    <w:rsid w:val="00CE6925"/>
    <w:rsid w:val="00CF0EB2"/>
    <w:rsid w:val="00CF1FF8"/>
    <w:rsid w:val="00CF46A1"/>
    <w:rsid w:val="00CF56FE"/>
    <w:rsid w:val="00CF69A1"/>
    <w:rsid w:val="00CF6A48"/>
    <w:rsid w:val="00CF6D82"/>
    <w:rsid w:val="00CF72DF"/>
    <w:rsid w:val="00D01832"/>
    <w:rsid w:val="00D02F59"/>
    <w:rsid w:val="00D033B3"/>
    <w:rsid w:val="00D043ED"/>
    <w:rsid w:val="00D046C3"/>
    <w:rsid w:val="00D048CE"/>
    <w:rsid w:val="00D053F6"/>
    <w:rsid w:val="00D0648E"/>
    <w:rsid w:val="00D10264"/>
    <w:rsid w:val="00D1160C"/>
    <w:rsid w:val="00D120DD"/>
    <w:rsid w:val="00D1773F"/>
    <w:rsid w:val="00D22B31"/>
    <w:rsid w:val="00D25766"/>
    <w:rsid w:val="00D301A3"/>
    <w:rsid w:val="00D30BD6"/>
    <w:rsid w:val="00D31ABA"/>
    <w:rsid w:val="00D34083"/>
    <w:rsid w:val="00D35031"/>
    <w:rsid w:val="00D3640F"/>
    <w:rsid w:val="00D3688E"/>
    <w:rsid w:val="00D37EAA"/>
    <w:rsid w:val="00D4154F"/>
    <w:rsid w:val="00D42297"/>
    <w:rsid w:val="00D4352A"/>
    <w:rsid w:val="00D44C12"/>
    <w:rsid w:val="00D459AA"/>
    <w:rsid w:val="00D466BC"/>
    <w:rsid w:val="00D50E0B"/>
    <w:rsid w:val="00D534C3"/>
    <w:rsid w:val="00D53AD1"/>
    <w:rsid w:val="00D54288"/>
    <w:rsid w:val="00D5586F"/>
    <w:rsid w:val="00D562B1"/>
    <w:rsid w:val="00D56C59"/>
    <w:rsid w:val="00D57EB5"/>
    <w:rsid w:val="00D60B82"/>
    <w:rsid w:val="00D61C65"/>
    <w:rsid w:val="00D61E50"/>
    <w:rsid w:val="00D63539"/>
    <w:rsid w:val="00D63F95"/>
    <w:rsid w:val="00D71E3E"/>
    <w:rsid w:val="00D726D4"/>
    <w:rsid w:val="00D748BE"/>
    <w:rsid w:val="00D74FA6"/>
    <w:rsid w:val="00D7612A"/>
    <w:rsid w:val="00D76221"/>
    <w:rsid w:val="00D76336"/>
    <w:rsid w:val="00D775BF"/>
    <w:rsid w:val="00D80E8D"/>
    <w:rsid w:val="00D81D16"/>
    <w:rsid w:val="00D820AA"/>
    <w:rsid w:val="00D82909"/>
    <w:rsid w:val="00D832E7"/>
    <w:rsid w:val="00D83F50"/>
    <w:rsid w:val="00D86865"/>
    <w:rsid w:val="00D9138D"/>
    <w:rsid w:val="00D92F19"/>
    <w:rsid w:val="00D95355"/>
    <w:rsid w:val="00D95E75"/>
    <w:rsid w:val="00DA0117"/>
    <w:rsid w:val="00DA13E0"/>
    <w:rsid w:val="00DA1F29"/>
    <w:rsid w:val="00DA57FA"/>
    <w:rsid w:val="00DA6EB0"/>
    <w:rsid w:val="00DA6F9E"/>
    <w:rsid w:val="00DB1400"/>
    <w:rsid w:val="00DB50C9"/>
    <w:rsid w:val="00DC2A92"/>
    <w:rsid w:val="00DC6758"/>
    <w:rsid w:val="00DC6D6A"/>
    <w:rsid w:val="00DC73F5"/>
    <w:rsid w:val="00DC75E4"/>
    <w:rsid w:val="00DC7950"/>
    <w:rsid w:val="00DD1942"/>
    <w:rsid w:val="00DD1B97"/>
    <w:rsid w:val="00DD241E"/>
    <w:rsid w:val="00DD2A36"/>
    <w:rsid w:val="00DD42D9"/>
    <w:rsid w:val="00DD517E"/>
    <w:rsid w:val="00DD6314"/>
    <w:rsid w:val="00DD65F8"/>
    <w:rsid w:val="00DD6BA6"/>
    <w:rsid w:val="00DD7112"/>
    <w:rsid w:val="00DD72FA"/>
    <w:rsid w:val="00DE306B"/>
    <w:rsid w:val="00DE569E"/>
    <w:rsid w:val="00DE6BA6"/>
    <w:rsid w:val="00DE77DD"/>
    <w:rsid w:val="00DE7B57"/>
    <w:rsid w:val="00DF0B8B"/>
    <w:rsid w:val="00DF0FCC"/>
    <w:rsid w:val="00DF1451"/>
    <w:rsid w:val="00DF458F"/>
    <w:rsid w:val="00DF5E3D"/>
    <w:rsid w:val="00DF6731"/>
    <w:rsid w:val="00DF789D"/>
    <w:rsid w:val="00E020AA"/>
    <w:rsid w:val="00E0284E"/>
    <w:rsid w:val="00E03D78"/>
    <w:rsid w:val="00E05192"/>
    <w:rsid w:val="00E052DF"/>
    <w:rsid w:val="00E05988"/>
    <w:rsid w:val="00E062FC"/>
    <w:rsid w:val="00E0743D"/>
    <w:rsid w:val="00E108DA"/>
    <w:rsid w:val="00E13AA6"/>
    <w:rsid w:val="00E20D2A"/>
    <w:rsid w:val="00E308BC"/>
    <w:rsid w:val="00E31DA3"/>
    <w:rsid w:val="00E31E39"/>
    <w:rsid w:val="00E33205"/>
    <w:rsid w:val="00E33BEB"/>
    <w:rsid w:val="00E342EB"/>
    <w:rsid w:val="00E35FB7"/>
    <w:rsid w:val="00E37A28"/>
    <w:rsid w:val="00E37AE1"/>
    <w:rsid w:val="00E37AE5"/>
    <w:rsid w:val="00E45237"/>
    <w:rsid w:val="00E503AC"/>
    <w:rsid w:val="00E53F2C"/>
    <w:rsid w:val="00E5476F"/>
    <w:rsid w:val="00E54A46"/>
    <w:rsid w:val="00E551DA"/>
    <w:rsid w:val="00E55562"/>
    <w:rsid w:val="00E56CB0"/>
    <w:rsid w:val="00E6167B"/>
    <w:rsid w:val="00E6193C"/>
    <w:rsid w:val="00E61E63"/>
    <w:rsid w:val="00E62119"/>
    <w:rsid w:val="00E62A09"/>
    <w:rsid w:val="00E6392E"/>
    <w:rsid w:val="00E63DCC"/>
    <w:rsid w:val="00E65602"/>
    <w:rsid w:val="00E6617E"/>
    <w:rsid w:val="00E6727D"/>
    <w:rsid w:val="00E70834"/>
    <w:rsid w:val="00E7396F"/>
    <w:rsid w:val="00E74040"/>
    <w:rsid w:val="00E753DB"/>
    <w:rsid w:val="00E77C31"/>
    <w:rsid w:val="00E80D93"/>
    <w:rsid w:val="00E81726"/>
    <w:rsid w:val="00E83875"/>
    <w:rsid w:val="00E83CF8"/>
    <w:rsid w:val="00E84240"/>
    <w:rsid w:val="00E84CF8"/>
    <w:rsid w:val="00E8608D"/>
    <w:rsid w:val="00E87C26"/>
    <w:rsid w:val="00E90681"/>
    <w:rsid w:val="00E91323"/>
    <w:rsid w:val="00E936D9"/>
    <w:rsid w:val="00EA052F"/>
    <w:rsid w:val="00EA1D53"/>
    <w:rsid w:val="00EA252B"/>
    <w:rsid w:val="00EA2BF3"/>
    <w:rsid w:val="00EA37F4"/>
    <w:rsid w:val="00EA395D"/>
    <w:rsid w:val="00EA3A3F"/>
    <w:rsid w:val="00EA3FAB"/>
    <w:rsid w:val="00EA5599"/>
    <w:rsid w:val="00EA610A"/>
    <w:rsid w:val="00EA7ED2"/>
    <w:rsid w:val="00EB19A8"/>
    <w:rsid w:val="00EB1A65"/>
    <w:rsid w:val="00EB51ED"/>
    <w:rsid w:val="00EB580D"/>
    <w:rsid w:val="00EB5C76"/>
    <w:rsid w:val="00EC06C0"/>
    <w:rsid w:val="00EC0712"/>
    <w:rsid w:val="00EC0829"/>
    <w:rsid w:val="00EC1176"/>
    <w:rsid w:val="00EC284F"/>
    <w:rsid w:val="00EC3786"/>
    <w:rsid w:val="00EC43F3"/>
    <w:rsid w:val="00EC56BB"/>
    <w:rsid w:val="00EC7B81"/>
    <w:rsid w:val="00ED22E6"/>
    <w:rsid w:val="00ED2B1A"/>
    <w:rsid w:val="00ED2FD9"/>
    <w:rsid w:val="00ED350B"/>
    <w:rsid w:val="00ED430D"/>
    <w:rsid w:val="00ED4D90"/>
    <w:rsid w:val="00ED56A2"/>
    <w:rsid w:val="00ED57FA"/>
    <w:rsid w:val="00ED6270"/>
    <w:rsid w:val="00EE0E9C"/>
    <w:rsid w:val="00EE18A4"/>
    <w:rsid w:val="00EE2425"/>
    <w:rsid w:val="00EE260B"/>
    <w:rsid w:val="00EE4A84"/>
    <w:rsid w:val="00EE4EDE"/>
    <w:rsid w:val="00EE57BF"/>
    <w:rsid w:val="00EE5E7C"/>
    <w:rsid w:val="00EE6808"/>
    <w:rsid w:val="00EF055C"/>
    <w:rsid w:val="00EF0DB0"/>
    <w:rsid w:val="00EF2C7F"/>
    <w:rsid w:val="00F00D7E"/>
    <w:rsid w:val="00F01AC8"/>
    <w:rsid w:val="00F02569"/>
    <w:rsid w:val="00F03063"/>
    <w:rsid w:val="00F0317D"/>
    <w:rsid w:val="00F035F5"/>
    <w:rsid w:val="00F03977"/>
    <w:rsid w:val="00F05057"/>
    <w:rsid w:val="00F10FBE"/>
    <w:rsid w:val="00F11F81"/>
    <w:rsid w:val="00F125FD"/>
    <w:rsid w:val="00F13E9D"/>
    <w:rsid w:val="00F14040"/>
    <w:rsid w:val="00F1509B"/>
    <w:rsid w:val="00F157B7"/>
    <w:rsid w:val="00F162C1"/>
    <w:rsid w:val="00F16ACE"/>
    <w:rsid w:val="00F16EEA"/>
    <w:rsid w:val="00F17C68"/>
    <w:rsid w:val="00F20EF7"/>
    <w:rsid w:val="00F22252"/>
    <w:rsid w:val="00F2249D"/>
    <w:rsid w:val="00F225F8"/>
    <w:rsid w:val="00F2290E"/>
    <w:rsid w:val="00F25E5D"/>
    <w:rsid w:val="00F25F42"/>
    <w:rsid w:val="00F263A5"/>
    <w:rsid w:val="00F27903"/>
    <w:rsid w:val="00F27DF7"/>
    <w:rsid w:val="00F32422"/>
    <w:rsid w:val="00F327ED"/>
    <w:rsid w:val="00F33749"/>
    <w:rsid w:val="00F340C8"/>
    <w:rsid w:val="00F35C01"/>
    <w:rsid w:val="00F4000F"/>
    <w:rsid w:val="00F40A65"/>
    <w:rsid w:val="00F4133F"/>
    <w:rsid w:val="00F42533"/>
    <w:rsid w:val="00F44BF8"/>
    <w:rsid w:val="00F4642E"/>
    <w:rsid w:val="00F469C4"/>
    <w:rsid w:val="00F5117C"/>
    <w:rsid w:val="00F518D5"/>
    <w:rsid w:val="00F51A74"/>
    <w:rsid w:val="00F51B04"/>
    <w:rsid w:val="00F542F2"/>
    <w:rsid w:val="00F55EC4"/>
    <w:rsid w:val="00F5714E"/>
    <w:rsid w:val="00F5742B"/>
    <w:rsid w:val="00F57F41"/>
    <w:rsid w:val="00F6103C"/>
    <w:rsid w:val="00F6127B"/>
    <w:rsid w:val="00F619AD"/>
    <w:rsid w:val="00F61CDA"/>
    <w:rsid w:val="00F62C5A"/>
    <w:rsid w:val="00F64462"/>
    <w:rsid w:val="00F6530F"/>
    <w:rsid w:val="00F654F2"/>
    <w:rsid w:val="00F66392"/>
    <w:rsid w:val="00F66753"/>
    <w:rsid w:val="00F6688F"/>
    <w:rsid w:val="00F701D1"/>
    <w:rsid w:val="00F704A8"/>
    <w:rsid w:val="00F70750"/>
    <w:rsid w:val="00F716E3"/>
    <w:rsid w:val="00F71AD6"/>
    <w:rsid w:val="00F722DD"/>
    <w:rsid w:val="00F727EB"/>
    <w:rsid w:val="00F73096"/>
    <w:rsid w:val="00F75EA9"/>
    <w:rsid w:val="00F760F8"/>
    <w:rsid w:val="00F77CB7"/>
    <w:rsid w:val="00F77EDE"/>
    <w:rsid w:val="00F8021B"/>
    <w:rsid w:val="00F83026"/>
    <w:rsid w:val="00F84057"/>
    <w:rsid w:val="00F879A7"/>
    <w:rsid w:val="00F925DE"/>
    <w:rsid w:val="00F93CDA"/>
    <w:rsid w:val="00F94743"/>
    <w:rsid w:val="00F949F9"/>
    <w:rsid w:val="00F95345"/>
    <w:rsid w:val="00F973FF"/>
    <w:rsid w:val="00FA0C68"/>
    <w:rsid w:val="00FA308C"/>
    <w:rsid w:val="00FA52DD"/>
    <w:rsid w:val="00FA6FB7"/>
    <w:rsid w:val="00FB101E"/>
    <w:rsid w:val="00FB2A88"/>
    <w:rsid w:val="00FB354B"/>
    <w:rsid w:val="00FB45C3"/>
    <w:rsid w:val="00FB6005"/>
    <w:rsid w:val="00FB6E38"/>
    <w:rsid w:val="00FB6F15"/>
    <w:rsid w:val="00FB77DB"/>
    <w:rsid w:val="00FC0909"/>
    <w:rsid w:val="00FC2808"/>
    <w:rsid w:val="00FC3AB3"/>
    <w:rsid w:val="00FC4530"/>
    <w:rsid w:val="00FC46C1"/>
    <w:rsid w:val="00FC4BED"/>
    <w:rsid w:val="00FC5658"/>
    <w:rsid w:val="00FC623A"/>
    <w:rsid w:val="00FC7970"/>
    <w:rsid w:val="00FD0B9C"/>
    <w:rsid w:val="00FD13D9"/>
    <w:rsid w:val="00FD4B48"/>
    <w:rsid w:val="00FD54BC"/>
    <w:rsid w:val="00FD5BF6"/>
    <w:rsid w:val="00FD65D8"/>
    <w:rsid w:val="00FD715E"/>
    <w:rsid w:val="00FD727B"/>
    <w:rsid w:val="00FE0D30"/>
    <w:rsid w:val="00FE21ED"/>
    <w:rsid w:val="00FE24B0"/>
    <w:rsid w:val="00FE4549"/>
    <w:rsid w:val="00FE7E11"/>
    <w:rsid w:val="00FF2817"/>
    <w:rsid w:val="00FF666F"/>
    <w:rsid w:val="00FF7F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BCF9EAF"/>
  <w15:chartTrackingRefBased/>
  <w15:docId w15:val="{2DC6FF97-A473-43F9-9F82-DD88378505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F51C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F51C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F51C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F51C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F51C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F51C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F51C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F51C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F51C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F51C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F51C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F51C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F51C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F51C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F51C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F51C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F51C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F51C8"/>
    <w:rPr>
      <w:rFonts w:eastAsiaTheme="majorEastAsia" w:cstheme="majorBidi"/>
      <w:color w:val="272727" w:themeColor="text1" w:themeTint="D8"/>
    </w:rPr>
  </w:style>
  <w:style w:type="paragraph" w:styleId="Title">
    <w:name w:val="Title"/>
    <w:basedOn w:val="Normal"/>
    <w:next w:val="Normal"/>
    <w:link w:val="TitleChar"/>
    <w:uiPriority w:val="10"/>
    <w:qFormat/>
    <w:rsid w:val="009F51C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F51C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F51C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F51C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F51C8"/>
    <w:pPr>
      <w:spacing w:before="160"/>
      <w:jc w:val="center"/>
    </w:pPr>
    <w:rPr>
      <w:i/>
      <w:iCs/>
      <w:color w:val="404040" w:themeColor="text1" w:themeTint="BF"/>
    </w:rPr>
  </w:style>
  <w:style w:type="character" w:customStyle="1" w:styleId="QuoteChar">
    <w:name w:val="Quote Char"/>
    <w:basedOn w:val="DefaultParagraphFont"/>
    <w:link w:val="Quote"/>
    <w:uiPriority w:val="29"/>
    <w:rsid w:val="009F51C8"/>
    <w:rPr>
      <w:i/>
      <w:iCs/>
      <w:color w:val="404040" w:themeColor="text1" w:themeTint="BF"/>
    </w:rPr>
  </w:style>
  <w:style w:type="paragraph" w:styleId="ListParagraph">
    <w:name w:val="List Paragraph"/>
    <w:basedOn w:val="Normal"/>
    <w:uiPriority w:val="34"/>
    <w:qFormat/>
    <w:rsid w:val="009F51C8"/>
    <w:pPr>
      <w:ind w:left="720"/>
      <w:contextualSpacing/>
    </w:pPr>
  </w:style>
  <w:style w:type="character" w:styleId="IntenseEmphasis">
    <w:name w:val="Intense Emphasis"/>
    <w:basedOn w:val="DefaultParagraphFont"/>
    <w:uiPriority w:val="21"/>
    <w:qFormat/>
    <w:rsid w:val="009F51C8"/>
    <w:rPr>
      <w:i/>
      <w:iCs/>
      <w:color w:val="0F4761" w:themeColor="accent1" w:themeShade="BF"/>
    </w:rPr>
  </w:style>
  <w:style w:type="paragraph" w:styleId="IntenseQuote">
    <w:name w:val="Intense Quote"/>
    <w:basedOn w:val="Normal"/>
    <w:next w:val="Normal"/>
    <w:link w:val="IntenseQuoteChar"/>
    <w:uiPriority w:val="30"/>
    <w:qFormat/>
    <w:rsid w:val="009F51C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F51C8"/>
    <w:rPr>
      <w:i/>
      <w:iCs/>
      <w:color w:val="0F4761" w:themeColor="accent1" w:themeShade="BF"/>
    </w:rPr>
  </w:style>
  <w:style w:type="character" w:styleId="IntenseReference">
    <w:name w:val="Intense Reference"/>
    <w:basedOn w:val="DefaultParagraphFont"/>
    <w:uiPriority w:val="32"/>
    <w:qFormat/>
    <w:rsid w:val="009F51C8"/>
    <w:rPr>
      <w:b/>
      <w:bCs/>
      <w:smallCaps/>
      <w:color w:val="0F4761" w:themeColor="accent1" w:themeShade="BF"/>
      <w:spacing w:val="5"/>
    </w:rPr>
  </w:style>
  <w:style w:type="paragraph" w:styleId="NoSpacing">
    <w:name w:val="No Spacing"/>
    <w:link w:val="NoSpacingChar"/>
    <w:uiPriority w:val="1"/>
    <w:qFormat/>
    <w:rsid w:val="009F51C8"/>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9F51C8"/>
    <w:rPr>
      <w:rFonts w:eastAsiaTheme="minorEastAsia"/>
      <w:kern w:val="0"/>
      <w:sz w:val="22"/>
      <w:szCs w:val="22"/>
      <w:lang w:val="en-US"/>
      <w14:ligatures w14:val="none"/>
    </w:rPr>
  </w:style>
  <w:style w:type="character" w:styleId="Hyperlink">
    <w:name w:val="Hyperlink"/>
    <w:basedOn w:val="DefaultParagraphFont"/>
    <w:uiPriority w:val="99"/>
    <w:unhideWhenUsed/>
    <w:rsid w:val="003D29B8"/>
    <w:rPr>
      <w:color w:val="467886" w:themeColor="hyperlink"/>
      <w:u w:val="single"/>
    </w:rPr>
  </w:style>
  <w:style w:type="character" w:styleId="UnresolvedMention">
    <w:name w:val="Unresolved Mention"/>
    <w:basedOn w:val="DefaultParagraphFont"/>
    <w:uiPriority w:val="99"/>
    <w:semiHidden/>
    <w:unhideWhenUsed/>
    <w:rsid w:val="003D29B8"/>
    <w:rPr>
      <w:color w:val="605E5C"/>
      <w:shd w:val="clear" w:color="auto" w:fill="E1DFDD"/>
    </w:rPr>
  </w:style>
  <w:style w:type="paragraph" w:styleId="Header">
    <w:name w:val="header"/>
    <w:basedOn w:val="Normal"/>
    <w:link w:val="HeaderChar"/>
    <w:uiPriority w:val="99"/>
    <w:unhideWhenUsed/>
    <w:rsid w:val="0031259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1259F"/>
  </w:style>
  <w:style w:type="paragraph" w:styleId="Footer">
    <w:name w:val="footer"/>
    <w:basedOn w:val="Normal"/>
    <w:link w:val="FooterChar"/>
    <w:uiPriority w:val="99"/>
    <w:unhideWhenUsed/>
    <w:rsid w:val="0031259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125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jpeg"/><Relationship Id="rId18" Type="http://schemas.openxmlformats.org/officeDocument/2006/relationships/header" Target="header2.xml"/><Relationship Id="rId26" Type="http://schemas.openxmlformats.org/officeDocument/2006/relationships/hyperlink" Target="https://www.researchgate.net/publication/303292566_An_analysis_of_budgetary_goals_impacting_organizational_performance/citations/" TargetMode="External"/><Relationship Id="rId39" Type="http://schemas.openxmlformats.org/officeDocument/2006/relationships/hyperlink" Target="https://www.forbes.com/sites/stevedenning/2019/06/24/how-equinor-and-handelsbanken-abolished-budgeting/?sh=73c293d24d13/" TargetMode="External"/><Relationship Id="rId21" Type="http://schemas.openxmlformats.org/officeDocument/2006/relationships/hyperlink" Target="https://www.wellersaccountants.co.uk/blog/what-is-a-business-budget-and-why-is-it-important/" TargetMode="External"/><Relationship Id="rId34" Type="http://schemas.openxmlformats.org/officeDocument/2006/relationships/hyperlink" Target="https://www.oneadvanced.com/news-and-opinion/how-do-you-prepare-a-financial-trend-analysis/" TargetMode="External"/><Relationship Id="rId42" Type="http://schemas.openxmlformats.org/officeDocument/2006/relationships/fontTable" Target="fontTable.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yperlink" Target="https://doi.org/10.1177/10323732221084989" TargetMode="External"/><Relationship Id="rId29" Type="http://schemas.openxmlformats.org/officeDocument/2006/relationships/hyperlink" Target="https://www.forbes.com/sites/ashiraprossack1/2022/01/28/how-to-adapt-and-thrive-in-a-changing-business-environment/" TargetMode="External"/><Relationship Id="rId41" Type="http://schemas.openxmlformats.org/officeDocument/2006/relationships/hyperlink" Target="https://www.researchgate.net/publication/361455425_Budget_transparency_and_financial_sustainability/"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studysmarter.co.uk/explanations/business-studies/corporate-finance/cash-/" TargetMode="External"/><Relationship Id="rId32" Type="http://schemas.openxmlformats.org/officeDocument/2006/relationships/hyperlink" Target="https://www.jedox.com/en/blog/financial-kpis/" TargetMode="External"/><Relationship Id="rId37" Type="http://schemas.openxmlformats.org/officeDocument/2006/relationships/hyperlink" Target="https://corporatefinanceinstitute.com/resources/accounting/financial-ratios/" TargetMode="External"/><Relationship Id="rId40" Type="http://schemas.openxmlformats.org/officeDocument/2006/relationships/hyperlink" Target="https://doi.org/10.4018/978-1-7998-0178-8/" TargetMode="External"/><Relationship Id="rId5" Type="http://schemas.openxmlformats.org/officeDocument/2006/relationships/customXml" Target="../customXml/item5.xml"/><Relationship Id="rId15" Type="http://schemas.openxmlformats.org/officeDocument/2006/relationships/footer" Target="footer2.xml"/><Relationship Id="rId23" Type="http://schemas.openxmlformats.org/officeDocument/2006/relationships/hyperlink" Target="https://doi.org/10.1051/e3sconf/20183111015./" TargetMode="External"/><Relationship Id="rId28" Type="http://schemas.openxmlformats.org/officeDocument/2006/relationships/hyperlink" Target="https://fastercapital.com/startup-topic/role-of-communication-and-collaboration.html/" TargetMode="External"/><Relationship Id="rId36" Type="http://schemas.openxmlformats.org/officeDocument/2006/relationships/hyperlink" Target="https://www.solvexia.com/blog/what-is-variance-analysis-a-frontier-for-analysis/" TargetMode="External"/><Relationship Id="rId10" Type="http://schemas.openxmlformats.org/officeDocument/2006/relationships/footnotes" Target="footnotes.xml"/><Relationship Id="rId19" Type="http://schemas.openxmlformats.org/officeDocument/2006/relationships/hyperlink" Target="https://doi.org/10.1108/10264116200500003" TargetMode="External"/><Relationship Id="rId31" Type="http://schemas.openxmlformats.org/officeDocument/2006/relationships/hyperlink" Target="https://www.accountingtools.com/articles/what-is-incremental-budgeting.html/"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hyperlink" Target="https://www.linkedin.com/pulse/importance-budgeting-business-success-ammar-ul-hassan/" TargetMode="External"/><Relationship Id="rId27" Type="http://schemas.openxmlformats.org/officeDocument/2006/relationships/hyperlink" Target="https://online.hbs.edu/blog/post/budgeting-for-managers/" TargetMode="External"/><Relationship Id="rId30" Type="http://schemas.openxmlformats.org/officeDocument/2006/relationships/hyperlink" Target="https://www.investopedia.com/terms/b/budgetary-slack.asp" TargetMode="External"/><Relationship Id="rId35" Type="http://schemas.openxmlformats.org/officeDocument/2006/relationships/hyperlink" Target="https://www.business.qld.gov.au/running-business/finance/essentials/benchmarking/" TargetMode="External"/><Relationship Id="rId43" Type="http://schemas.openxmlformats.org/officeDocument/2006/relationships/theme" Target="theme/theme1.xml"/><Relationship Id="rId8" Type="http://schemas.openxmlformats.org/officeDocument/2006/relationships/settings" Target="settings.xml"/><Relationship Id="rId3" Type="http://schemas.openxmlformats.org/officeDocument/2006/relationships/customXml" Target="../customXml/item3.xml"/><Relationship Id="rId12" Type="http://schemas.openxmlformats.org/officeDocument/2006/relationships/image" Target="media/image1.gif"/><Relationship Id="rId17" Type="http://schemas.openxmlformats.org/officeDocument/2006/relationships/footer" Target="footer3.xml"/><Relationship Id="rId25" Type="http://schemas.openxmlformats.org/officeDocument/2006/relationships/hyperlink" Target="https://www.workspace.co.uk/content-hub/business-insight/understanding-your-accounts-the-profit-and-loss-ac/" TargetMode="External"/><Relationship Id="rId33" Type="http://schemas.openxmlformats.org/officeDocument/2006/relationships/hyperlink" Target="https://doi.org/10.3390/admsci9040079/" TargetMode="External"/><Relationship Id="rId38" Type="http://schemas.openxmlformats.org/officeDocument/2006/relationships/hyperlink" Target="https://doi.org/10.5937/MegRev1802141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4000 words</PublishDate>
  <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_activity xmlns="4055ddc6-ee7b-4b5b-b8fb-52871646f80e"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BD024FF986E86248B25DDBA3DBF998D1" ma:contentTypeVersion="9" ma:contentTypeDescription="Create a new document." ma:contentTypeScope="" ma:versionID="63f67b02584cefd0251706b3b537d17c">
  <xsd:schema xmlns:xsd="http://www.w3.org/2001/XMLSchema" xmlns:xs="http://www.w3.org/2001/XMLSchema" xmlns:p="http://schemas.microsoft.com/office/2006/metadata/properties" xmlns:ns3="4055ddc6-ee7b-4b5b-b8fb-52871646f80e" xmlns:ns4="0338428b-3fc8-4989-9d03-78e16c931d9f" targetNamespace="http://schemas.microsoft.com/office/2006/metadata/properties" ma:root="true" ma:fieldsID="e761e0c0f2efd55c72abc4d396be2e62" ns3:_="" ns4:_="">
    <xsd:import namespace="4055ddc6-ee7b-4b5b-b8fb-52871646f80e"/>
    <xsd:import namespace="0338428b-3fc8-4989-9d03-78e16c931d9f"/>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SearchProperties" minOccurs="0"/>
                <xsd:element ref="ns3:MediaLengthInSeconds"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55ddc6-ee7b-4b5b-b8fb-52871646f8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LengthInSeconds" ma:index="14" nillable="true" ma:displayName="MediaLengthInSeconds" ma:hidden="true" ma:internalName="MediaLengthInSeconds" ma:readOnly="true">
      <xsd:simpleType>
        <xsd:restriction base="dms:Unknown"/>
      </xsd:simpleType>
    </xsd:element>
    <xsd:element name="_activity" ma:index="15" nillable="true" ma:displayName="_activity" ma:hidden="true" ma:internalName="_activity">
      <xsd:simpleType>
        <xsd:restriction base="dms:Note"/>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338428b-3fc8-4989-9d03-78e16c931d9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1133D45-DF4D-4E42-98E6-047BAEE81B6B}">
  <ds:schemaRefs>
    <ds:schemaRef ds:uri="http://schemas.microsoft.com/office/2006/metadata/properties"/>
    <ds:schemaRef ds:uri="http://schemas.microsoft.com/office/infopath/2007/PartnerControls"/>
    <ds:schemaRef ds:uri="4055ddc6-ee7b-4b5b-b8fb-52871646f80e"/>
  </ds:schemaRefs>
</ds:datastoreItem>
</file>

<file path=customXml/itemProps3.xml><?xml version="1.0" encoding="utf-8"?>
<ds:datastoreItem xmlns:ds="http://schemas.openxmlformats.org/officeDocument/2006/customXml" ds:itemID="{C7B8B93C-28A1-41A1-8648-CAEB7ACB5E2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55ddc6-ee7b-4b5b-b8fb-52871646f80e"/>
    <ds:schemaRef ds:uri="0338428b-3fc8-4989-9d03-78e16c931d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BA49BB7-5866-4027-B432-BCFB742CB7F9}">
  <ds:schemaRefs>
    <ds:schemaRef ds:uri="http://schemas.microsoft.com/sharepoint/v3/contenttype/forms"/>
  </ds:schemaRefs>
</ds:datastoreItem>
</file>

<file path=customXml/itemProps5.xml><?xml version="1.0" encoding="utf-8"?>
<ds:datastoreItem xmlns:ds="http://schemas.openxmlformats.org/officeDocument/2006/customXml" ds:itemID="{EDFFC070-24E2-43E6-9965-0BCDE802BA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4811</TotalTime>
  <Pages>29</Pages>
  <Words>5623</Words>
  <Characters>36162</Characters>
  <Application>Microsoft Office Word</Application>
  <DocSecurity>0</DocSecurity>
  <Lines>927</Lines>
  <Paragraphs>354</Paragraphs>
  <ScaleCrop>false</ScaleCrop>
  <HeadingPairs>
    <vt:vector size="2" baseType="variant">
      <vt:variant>
        <vt:lpstr>Title</vt:lpstr>
      </vt:variant>
      <vt:variant>
        <vt:i4>1</vt:i4>
      </vt:variant>
    </vt:vector>
  </HeadingPairs>
  <TitlesOfParts>
    <vt:vector size="1" baseType="lpstr">
      <vt:lpstr>Budgeting Principles and Approaches-Edwards</vt:lpstr>
    </vt:vector>
  </TitlesOfParts>
  <Company>BMSW5017</Company>
  <LinksUpToDate>false</LinksUpToDate>
  <CharactersWithSpaces>41431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Budgeting Principles and Approaches-Edwards</dc:title>
  <dc:subject/>
  <dc:creator>Allison Cullen (2218746)</dc:creator>
  <cp:keywords/>
  <dc:description/>
  <cp:lastModifiedBy>Allison Cullen (2218746)</cp:lastModifiedBy>
  <cp:revision>1732</cp:revision>
  <dcterms:created xsi:type="dcterms:W3CDTF">2024-03-14T10:16:00Z</dcterms:created>
  <dcterms:modified xsi:type="dcterms:W3CDTF">2024-04-04T10:00:00Z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b8993df5-dd4e-4869-b8fc-957bbb8710f1</vt:lpwstr>
  </property>
  <property fmtid="{D5CDD505-2E9C-101B-9397-08002B2CF9AE}" pid="3" name="ContentTypeId">
    <vt:lpwstr>0x010100BD024FF986E86248B25DDBA3DBF998D1</vt:lpwstr>
  </property>
</Properties>
</file>