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FCAEA7" w14:textId="2366E516" w:rsidR="002F3CBA" w:rsidRPr="00DA04F4" w:rsidRDefault="00DA04F4" w:rsidP="00DA04F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DA04F4">
        <w:rPr>
          <w:rFonts w:ascii="Times New Roman" w:hAnsi="Times New Roman" w:cs="Times New Roman"/>
          <w:sz w:val="28"/>
          <w:szCs w:val="28"/>
          <w:u w:val="single"/>
        </w:rPr>
        <w:t>Event Evaluation Script</w:t>
      </w:r>
    </w:p>
    <w:p w14:paraId="3021C024" w14:textId="77777777" w:rsidR="00687859" w:rsidRDefault="00687859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5E68F70E" w14:textId="1ABB65A7" w:rsidR="00C3756C" w:rsidRDefault="00C3756C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Hi</w:t>
      </w:r>
      <w:r w:rsidR="00932261">
        <w:rPr>
          <w:rFonts w:ascii="Times New Roman" w:eastAsia="Times New Roman" w:hAnsi="Times New Roman" w:cs="Times New Roman"/>
        </w:rPr>
        <w:t xml:space="preserve"> I’m Nicole and in this presentation I will be </w:t>
      </w:r>
      <w:r w:rsidR="008921C2">
        <w:rPr>
          <w:rFonts w:ascii="Times New Roman" w:eastAsia="Times New Roman" w:hAnsi="Times New Roman" w:cs="Times New Roman"/>
        </w:rPr>
        <w:t xml:space="preserve">critiquing and </w:t>
      </w:r>
      <w:r w:rsidR="00932261">
        <w:rPr>
          <w:rFonts w:ascii="Times New Roman" w:eastAsia="Times New Roman" w:hAnsi="Times New Roman" w:cs="Times New Roman"/>
        </w:rPr>
        <w:t>evaluating</w:t>
      </w:r>
      <w:r w:rsidR="008921C2">
        <w:rPr>
          <w:rFonts w:ascii="Times New Roman" w:eastAsia="Times New Roman" w:hAnsi="Times New Roman" w:cs="Times New Roman"/>
        </w:rPr>
        <w:t xml:space="preserve"> our recent event</w:t>
      </w:r>
      <w:r w:rsidR="00346DB7">
        <w:rPr>
          <w:rFonts w:ascii="Times New Roman" w:eastAsia="Times New Roman" w:hAnsi="Times New Roman" w:cs="Times New Roman"/>
        </w:rPr>
        <w:t xml:space="preserve">, my individual contribution </w:t>
      </w:r>
      <w:r w:rsidR="00D6776F">
        <w:rPr>
          <w:rFonts w:ascii="Times New Roman" w:eastAsia="Times New Roman" w:hAnsi="Times New Roman" w:cs="Times New Roman"/>
        </w:rPr>
        <w:t xml:space="preserve">as part of the design and social media teams </w:t>
      </w:r>
      <w:r w:rsidR="00346DB7">
        <w:rPr>
          <w:rFonts w:ascii="Times New Roman" w:eastAsia="Times New Roman" w:hAnsi="Times New Roman" w:cs="Times New Roman"/>
        </w:rPr>
        <w:t>and the overall performance of the team.</w:t>
      </w:r>
    </w:p>
    <w:p w14:paraId="4BC120D7" w14:textId="77777777" w:rsidR="00EC2D33" w:rsidRDefault="00EC2D33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5549F11C" w14:textId="7E58BF89" w:rsidR="00EC2D33" w:rsidRDefault="006A5047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To give you a brief overview of the event</w:t>
      </w:r>
      <w:r w:rsidR="00384561">
        <w:rPr>
          <w:rFonts w:ascii="Times New Roman" w:eastAsia="Times New Roman" w:hAnsi="Times New Roman" w:cs="Times New Roman"/>
        </w:rPr>
        <w:t xml:space="preserve">, we decided on an </w:t>
      </w:r>
      <w:r w:rsidR="00297C6F">
        <w:rPr>
          <w:rFonts w:ascii="Times New Roman" w:eastAsia="Times New Roman" w:hAnsi="Times New Roman" w:cs="Times New Roman"/>
        </w:rPr>
        <w:t xml:space="preserve">Alice in </w:t>
      </w:r>
      <w:r w:rsidR="00837C65">
        <w:rPr>
          <w:rFonts w:ascii="Times New Roman" w:eastAsia="Times New Roman" w:hAnsi="Times New Roman" w:cs="Times New Roman"/>
        </w:rPr>
        <w:t>W</w:t>
      </w:r>
      <w:r w:rsidR="00297C6F">
        <w:rPr>
          <w:rFonts w:ascii="Times New Roman" w:eastAsia="Times New Roman" w:hAnsi="Times New Roman" w:cs="Times New Roman"/>
        </w:rPr>
        <w:t xml:space="preserve">onderland themed </w:t>
      </w:r>
      <w:r w:rsidR="00384561">
        <w:rPr>
          <w:rFonts w:ascii="Times New Roman" w:eastAsia="Times New Roman" w:hAnsi="Times New Roman" w:cs="Times New Roman"/>
        </w:rPr>
        <w:t>afternoon</w:t>
      </w:r>
      <w:r w:rsidR="00CF4670">
        <w:rPr>
          <w:rFonts w:ascii="Times New Roman" w:eastAsia="Times New Roman" w:hAnsi="Times New Roman" w:cs="Times New Roman"/>
        </w:rPr>
        <w:t xml:space="preserve"> G&amp;T</w:t>
      </w:r>
      <w:r w:rsidR="00384561">
        <w:rPr>
          <w:rFonts w:ascii="Times New Roman" w:eastAsia="Times New Roman" w:hAnsi="Times New Roman" w:cs="Times New Roman"/>
        </w:rPr>
        <w:t>ea</w:t>
      </w:r>
      <w:r w:rsidR="004D51A4">
        <w:rPr>
          <w:rFonts w:ascii="Times New Roman" w:eastAsia="Times New Roman" w:hAnsi="Times New Roman" w:cs="Times New Roman"/>
        </w:rPr>
        <w:t xml:space="preserve"> partnering with our sponsor</w:t>
      </w:r>
      <w:r w:rsidR="00F35DB1">
        <w:rPr>
          <w:rFonts w:ascii="Times New Roman" w:eastAsia="Times New Roman" w:hAnsi="Times New Roman" w:cs="Times New Roman"/>
        </w:rPr>
        <w:t>,</w:t>
      </w:r>
      <w:r w:rsidR="004D51A4">
        <w:rPr>
          <w:rFonts w:ascii="Times New Roman" w:eastAsia="Times New Roman" w:hAnsi="Times New Roman" w:cs="Times New Roman"/>
        </w:rPr>
        <w:t xml:space="preserve"> Harbour Lights Gin</w:t>
      </w:r>
      <w:r w:rsidR="007D7010">
        <w:rPr>
          <w:rFonts w:ascii="Times New Roman" w:eastAsia="Times New Roman" w:hAnsi="Times New Roman" w:cs="Times New Roman"/>
        </w:rPr>
        <w:t>.</w:t>
      </w:r>
      <w:r w:rsidR="00134990">
        <w:rPr>
          <w:rFonts w:ascii="Times New Roman" w:eastAsia="Times New Roman" w:hAnsi="Times New Roman" w:cs="Times New Roman"/>
        </w:rPr>
        <w:t xml:space="preserve"> The event name </w:t>
      </w:r>
      <w:r w:rsidR="007D3FFB">
        <w:rPr>
          <w:rFonts w:ascii="Times New Roman" w:eastAsia="Times New Roman" w:hAnsi="Times New Roman" w:cs="Times New Roman"/>
        </w:rPr>
        <w:t xml:space="preserve">is ‘Mad Hatters </w:t>
      </w:r>
      <w:r w:rsidR="00ED1AA7">
        <w:rPr>
          <w:rFonts w:ascii="Times New Roman" w:eastAsia="Times New Roman" w:hAnsi="Times New Roman" w:cs="Times New Roman"/>
        </w:rPr>
        <w:t xml:space="preserve">Afternoon </w:t>
      </w:r>
      <w:r w:rsidR="00A87B05">
        <w:rPr>
          <w:rFonts w:ascii="Times New Roman" w:eastAsia="Times New Roman" w:hAnsi="Times New Roman" w:cs="Times New Roman"/>
        </w:rPr>
        <w:t>G&amp;Tea’</w:t>
      </w:r>
      <w:r w:rsidR="00844A2D">
        <w:rPr>
          <w:rFonts w:ascii="Times New Roman" w:eastAsia="Times New Roman" w:hAnsi="Times New Roman" w:cs="Times New Roman"/>
        </w:rPr>
        <w:t xml:space="preserve"> and the concept combines </w:t>
      </w:r>
      <w:r w:rsidR="00A87F73">
        <w:rPr>
          <w:rFonts w:ascii="Times New Roman" w:eastAsia="Times New Roman" w:hAnsi="Times New Roman" w:cs="Times New Roman"/>
        </w:rPr>
        <w:t xml:space="preserve">the aesthetic </w:t>
      </w:r>
      <w:r w:rsidR="00F62971">
        <w:rPr>
          <w:rFonts w:ascii="Times New Roman" w:eastAsia="Times New Roman" w:hAnsi="Times New Roman" w:cs="Times New Roman"/>
        </w:rPr>
        <w:t>of Alice in Wonderland</w:t>
      </w:r>
      <w:r w:rsidR="00AC1B5B">
        <w:rPr>
          <w:rFonts w:ascii="Times New Roman" w:eastAsia="Times New Roman" w:hAnsi="Times New Roman" w:cs="Times New Roman"/>
        </w:rPr>
        <w:t xml:space="preserve">, specifically the mad hatters tea party, </w:t>
      </w:r>
      <w:r w:rsidR="00F62971">
        <w:rPr>
          <w:rFonts w:ascii="Times New Roman" w:eastAsia="Times New Roman" w:hAnsi="Times New Roman" w:cs="Times New Roman"/>
        </w:rPr>
        <w:t>and a classic afternoon tea</w:t>
      </w:r>
      <w:r w:rsidR="005C0F9A">
        <w:rPr>
          <w:rFonts w:ascii="Times New Roman" w:eastAsia="Times New Roman" w:hAnsi="Times New Roman" w:cs="Times New Roman"/>
        </w:rPr>
        <w:t xml:space="preserve">. </w:t>
      </w:r>
      <w:r w:rsidR="00216D90">
        <w:rPr>
          <w:rFonts w:ascii="Times New Roman" w:eastAsia="Times New Roman" w:hAnsi="Times New Roman" w:cs="Times New Roman"/>
        </w:rPr>
        <w:t xml:space="preserve">We also partnered with the charity Ty Hafan </w:t>
      </w:r>
      <w:r w:rsidR="006179B3">
        <w:rPr>
          <w:rFonts w:ascii="Times New Roman" w:eastAsia="Times New Roman" w:hAnsi="Times New Roman" w:cs="Times New Roman"/>
        </w:rPr>
        <w:t xml:space="preserve">and planned to </w:t>
      </w:r>
      <w:r w:rsidR="00C439C5">
        <w:rPr>
          <w:rFonts w:ascii="Times New Roman" w:eastAsia="Times New Roman" w:hAnsi="Times New Roman" w:cs="Times New Roman"/>
        </w:rPr>
        <w:t>hold a raffle and an auction during the event where all proceeds would be donated</w:t>
      </w:r>
      <w:r w:rsidR="00EE14A2">
        <w:rPr>
          <w:rFonts w:ascii="Times New Roman" w:eastAsia="Times New Roman" w:hAnsi="Times New Roman" w:cs="Times New Roman"/>
        </w:rPr>
        <w:t>. Sa</w:t>
      </w:r>
      <w:r w:rsidR="00CD1EEB">
        <w:rPr>
          <w:rFonts w:ascii="Times New Roman" w:eastAsia="Times New Roman" w:hAnsi="Times New Roman" w:cs="Times New Roman"/>
        </w:rPr>
        <w:t xml:space="preserve">dly </w:t>
      </w:r>
      <w:r w:rsidR="00EE14A2">
        <w:rPr>
          <w:rFonts w:ascii="Times New Roman" w:eastAsia="Times New Roman" w:hAnsi="Times New Roman" w:cs="Times New Roman"/>
        </w:rPr>
        <w:t xml:space="preserve">however, </w:t>
      </w:r>
      <w:r w:rsidR="00CD1EEB">
        <w:rPr>
          <w:rFonts w:ascii="Times New Roman" w:eastAsia="Times New Roman" w:hAnsi="Times New Roman" w:cs="Times New Roman"/>
        </w:rPr>
        <w:t>due to unforeseen circumstances our event did not go ahea</w:t>
      </w:r>
      <w:r w:rsidR="0010565E">
        <w:rPr>
          <w:rFonts w:ascii="Times New Roman" w:eastAsia="Times New Roman" w:hAnsi="Times New Roman" w:cs="Times New Roman"/>
        </w:rPr>
        <w:t xml:space="preserve">d, but </w:t>
      </w:r>
      <w:r w:rsidR="00C63F82">
        <w:rPr>
          <w:rFonts w:ascii="Times New Roman" w:eastAsia="Times New Roman" w:hAnsi="Times New Roman" w:cs="Times New Roman"/>
        </w:rPr>
        <w:t xml:space="preserve">we changed our direction and </w:t>
      </w:r>
      <w:r w:rsidR="00BB7A09">
        <w:rPr>
          <w:rFonts w:ascii="Times New Roman" w:eastAsia="Times New Roman" w:hAnsi="Times New Roman" w:cs="Times New Roman"/>
        </w:rPr>
        <w:t xml:space="preserve">this will be addressed </w:t>
      </w:r>
      <w:r w:rsidR="00C63F82">
        <w:rPr>
          <w:rFonts w:ascii="Times New Roman" w:eastAsia="Times New Roman" w:hAnsi="Times New Roman" w:cs="Times New Roman"/>
        </w:rPr>
        <w:t>throughout this evaluation.</w:t>
      </w:r>
    </w:p>
    <w:p w14:paraId="3126D39B" w14:textId="3990A0D9" w:rsidR="00E162DC" w:rsidRDefault="00E162DC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C60B6D9" w14:textId="041915BC" w:rsidR="00A15A24" w:rsidRDefault="00E162DC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It is important to evaluate an event </w:t>
      </w:r>
      <w:r w:rsidR="0093050A">
        <w:rPr>
          <w:rFonts w:ascii="Times New Roman" w:eastAsia="Times New Roman" w:hAnsi="Times New Roman" w:cs="Times New Roman"/>
        </w:rPr>
        <w:t xml:space="preserve">as it is key to understanding </w:t>
      </w:r>
      <w:r w:rsidR="00303D62">
        <w:rPr>
          <w:rFonts w:ascii="Times New Roman" w:eastAsia="Times New Roman" w:hAnsi="Times New Roman" w:cs="Times New Roman"/>
        </w:rPr>
        <w:t xml:space="preserve">whether </w:t>
      </w:r>
      <w:r w:rsidR="008B3C31">
        <w:rPr>
          <w:rFonts w:ascii="Times New Roman" w:eastAsia="Times New Roman" w:hAnsi="Times New Roman" w:cs="Times New Roman"/>
        </w:rPr>
        <w:t>the</w:t>
      </w:r>
      <w:r w:rsidR="00303D62">
        <w:rPr>
          <w:rFonts w:ascii="Times New Roman" w:eastAsia="Times New Roman" w:hAnsi="Times New Roman" w:cs="Times New Roman"/>
        </w:rPr>
        <w:t xml:space="preserve"> event was successful</w:t>
      </w:r>
      <w:r w:rsidR="005466C1">
        <w:rPr>
          <w:rFonts w:ascii="Times New Roman" w:eastAsia="Times New Roman" w:hAnsi="Times New Roman" w:cs="Times New Roman"/>
        </w:rPr>
        <w:t xml:space="preserve"> or not </w:t>
      </w:r>
      <w:r w:rsidR="00303D62">
        <w:rPr>
          <w:rFonts w:ascii="Times New Roman" w:eastAsia="Times New Roman" w:hAnsi="Times New Roman" w:cs="Times New Roman"/>
        </w:rPr>
        <w:t xml:space="preserve">according to </w:t>
      </w:r>
      <w:r w:rsidR="005466C1">
        <w:rPr>
          <w:rFonts w:ascii="Times New Roman" w:eastAsia="Times New Roman" w:hAnsi="Times New Roman" w:cs="Times New Roman"/>
        </w:rPr>
        <w:t xml:space="preserve">the </w:t>
      </w:r>
      <w:r w:rsidR="00303D62">
        <w:rPr>
          <w:rFonts w:ascii="Times New Roman" w:eastAsia="Times New Roman" w:hAnsi="Times New Roman" w:cs="Times New Roman"/>
        </w:rPr>
        <w:t>aims and objectives</w:t>
      </w:r>
      <w:r w:rsidR="005C7F1B">
        <w:rPr>
          <w:rFonts w:ascii="Times New Roman" w:eastAsia="Times New Roman" w:hAnsi="Times New Roman" w:cs="Times New Roman"/>
        </w:rPr>
        <w:t xml:space="preserve"> </w:t>
      </w:r>
      <w:r w:rsidR="005466C1">
        <w:rPr>
          <w:rFonts w:ascii="Times New Roman" w:eastAsia="Times New Roman" w:hAnsi="Times New Roman" w:cs="Times New Roman"/>
        </w:rPr>
        <w:t>set</w:t>
      </w:r>
      <w:r w:rsidR="002E5522">
        <w:rPr>
          <w:rFonts w:ascii="Times New Roman" w:eastAsia="Times New Roman" w:hAnsi="Times New Roman" w:cs="Times New Roman"/>
        </w:rPr>
        <w:t>; p</w:t>
      </w:r>
      <w:r w:rsidR="00FC1E42">
        <w:rPr>
          <w:rFonts w:ascii="Times New Roman" w:eastAsia="Times New Roman" w:hAnsi="Times New Roman" w:cs="Times New Roman"/>
        </w:rPr>
        <w:t>re</w:t>
      </w:r>
      <w:r w:rsidR="005C7F1B">
        <w:rPr>
          <w:rFonts w:ascii="Times New Roman" w:eastAsia="Times New Roman" w:hAnsi="Times New Roman" w:cs="Times New Roman"/>
        </w:rPr>
        <w:t xml:space="preserve">, during and </w:t>
      </w:r>
      <w:r w:rsidR="00FC1E42">
        <w:rPr>
          <w:rFonts w:ascii="Times New Roman" w:eastAsia="Times New Roman" w:hAnsi="Times New Roman" w:cs="Times New Roman"/>
        </w:rPr>
        <w:t xml:space="preserve">post event </w:t>
      </w:r>
      <w:r w:rsidR="00110254">
        <w:rPr>
          <w:rFonts w:ascii="Times New Roman" w:eastAsia="Times New Roman" w:hAnsi="Times New Roman" w:cs="Times New Roman"/>
        </w:rPr>
        <w:t xml:space="preserve">evaluations </w:t>
      </w:r>
      <w:r w:rsidR="00FC1E42">
        <w:rPr>
          <w:rFonts w:ascii="Times New Roman" w:eastAsia="Times New Roman" w:hAnsi="Times New Roman" w:cs="Times New Roman"/>
        </w:rPr>
        <w:t>are crucial</w:t>
      </w:r>
      <w:r w:rsidR="004B26DA">
        <w:rPr>
          <w:rFonts w:ascii="Times New Roman" w:eastAsia="Times New Roman" w:hAnsi="Times New Roman" w:cs="Times New Roman"/>
        </w:rPr>
        <w:t xml:space="preserve"> as they aid credibility</w:t>
      </w:r>
      <w:r w:rsidR="006E233E">
        <w:rPr>
          <w:rFonts w:ascii="Times New Roman" w:eastAsia="Times New Roman" w:hAnsi="Times New Roman" w:cs="Times New Roman"/>
        </w:rPr>
        <w:t>, establish outcomes</w:t>
      </w:r>
      <w:r w:rsidR="00B5115C">
        <w:rPr>
          <w:rFonts w:ascii="Times New Roman" w:eastAsia="Times New Roman" w:hAnsi="Times New Roman" w:cs="Times New Roman"/>
        </w:rPr>
        <w:t xml:space="preserve"> and </w:t>
      </w:r>
      <w:r w:rsidR="00DF5522">
        <w:rPr>
          <w:rFonts w:ascii="Times New Roman" w:eastAsia="Times New Roman" w:hAnsi="Times New Roman" w:cs="Times New Roman"/>
        </w:rPr>
        <w:t>enable you to gain insight</w:t>
      </w:r>
      <w:r w:rsidR="00B5115C">
        <w:rPr>
          <w:rFonts w:ascii="Times New Roman" w:eastAsia="Times New Roman" w:hAnsi="Times New Roman" w:cs="Times New Roman"/>
        </w:rPr>
        <w:t xml:space="preserve"> and perfect event</w:t>
      </w:r>
      <w:r w:rsidR="00DC33CC">
        <w:rPr>
          <w:rFonts w:ascii="Times New Roman" w:eastAsia="Times New Roman" w:hAnsi="Times New Roman" w:cs="Times New Roman"/>
        </w:rPr>
        <w:t>s</w:t>
      </w:r>
      <w:r w:rsidR="00755C67">
        <w:rPr>
          <w:rFonts w:ascii="Times New Roman" w:eastAsia="Times New Roman" w:hAnsi="Times New Roman" w:cs="Times New Roman"/>
        </w:rPr>
        <w:t xml:space="preserve">. </w:t>
      </w:r>
      <w:r w:rsidR="00077FDC">
        <w:rPr>
          <w:rFonts w:ascii="Times New Roman" w:eastAsia="Times New Roman" w:hAnsi="Times New Roman" w:cs="Times New Roman"/>
        </w:rPr>
        <w:t xml:space="preserve">Planning a event involves numerous </w:t>
      </w:r>
      <w:r w:rsidR="00404C4A">
        <w:rPr>
          <w:rFonts w:ascii="Times New Roman" w:eastAsia="Times New Roman" w:hAnsi="Times New Roman" w:cs="Times New Roman"/>
        </w:rPr>
        <w:t>complexities</w:t>
      </w:r>
      <w:r w:rsidR="00030B80">
        <w:rPr>
          <w:rFonts w:ascii="Times New Roman" w:eastAsia="Times New Roman" w:hAnsi="Times New Roman" w:cs="Times New Roman"/>
        </w:rPr>
        <w:t xml:space="preserve"> which event evaluation can aid, now widely accepted, </w:t>
      </w:r>
      <w:r w:rsidR="000F24E7">
        <w:rPr>
          <w:rFonts w:ascii="Times New Roman" w:eastAsia="Times New Roman" w:hAnsi="Times New Roman" w:cs="Times New Roman"/>
        </w:rPr>
        <w:t xml:space="preserve">it is a </w:t>
      </w:r>
      <w:r w:rsidR="00A32016">
        <w:rPr>
          <w:rFonts w:ascii="Times New Roman" w:eastAsia="Times New Roman" w:hAnsi="Times New Roman" w:cs="Times New Roman"/>
        </w:rPr>
        <w:t>key part of event management (</w:t>
      </w:r>
      <w:r w:rsidR="005A79EF">
        <w:rPr>
          <w:rFonts w:ascii="Times New Roman" w:eastAsia="Times New Roman" w:hAnsi="Times New Roman" w:cs="Times New Roman"/>
        </w:rPr>
        <w:t>Tull, J.A. 2012).</w:t>
      </w:r>
    </w:p>
    <w:p w14:paraId="7E9E700B" w14:textId="77777777" w:rsidR="003854DE" w:rsidRDefault="003854DE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41F6E168" w14:textId="43F020F2" w:rsidR="00FA030A" w:rsidRDefault="00B54E18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 pre-evaluation </w:t>
      </w:r>
      <w:r w:rsidR="00A45CE6">
        <w:rPr>
          <w:rFonts w:ascii="Times New Roman" w:eastAsia="Times New Roman" w:hAnsi="Times New Roman" w:cs="Times New Roman"/>
        </w:rPr>
        <w:t xml:space="preserve">of the event </w:t>
      </w:r>
      <w:r>
        <w:rPr>
          <w:rFonts w:ascii="Times New Roman" w:eastAsia="Times New Roman" w:hAnsi="Times New Roman" w:cs="Times New Roman"/>
        </w:rPr>
        <w:t>started with the creation of an event management plan</w:t>
      </w:r>
      <w:r w:rsidR="00A45CE6">
        <w:rPr>
          <w:rFonts w:ascii="Times New Roman" w:eastAsia="Times New Roman" w:hAnsi="Times New Roman" w:cs="Times New Roman"/>
        </w:rPr>
        <w:t xml:space="preserve">, key areas of this included </w:t>
      </w:r>
      <w:r w:rsidR="009C04EC">
        <w:rPr>
          <w:rFonts w:ascii="Times New Roman" w:eastAsia="Times New Roman" w:hAnsi="Times New Roman" w:cs="Times New Roman"/>
        </w:rPr>
        <w:t>our project planning, market research, a</w:t>
      </w:r>
      <w:r w:rsidR="004F1420">
        <w:rPr>
          <w:rFonts w:ascii="Times New Roman" w:eastAsia="Times New Roman" w:hAnsi="Times New Roman" w:cs="Times New Roman"/>
        </w:rPr>
        <w:t xml:space="preserve"> </w:t>
      </w:r>
      <w:r w:rsidR="009C04EC">
        <w:rPr>
          <w:rFonts w:ascii="Times New Roman" w:eastAsia="Times New Roman" w:hAnsi="Times New Roman" w:cs="Times New Roman"/>
        </w:rPr>
        <w:t xml:space="preserve">marketing plan, </w:t>
      </w:r>
      <w:r w:rsidR="00520E57">
        <w:rPr>
          <w:rFonts w:ascii="Times New Roman" w:eastAsia="Times New Roman" w:hAnsi="Times New Roman" w:cs="Times New Roman"/>
        </w:rPr>
        <w:t xml:space="preserve">budget and expenditure and </w:t>
      </w:r>
      <w:r w:rsidR="008C1BEE">
        <w:rPr>
          <w:rFonts w:ascii="Times New Roman" w:eastAsia="Times New Roman" w:hAnsi="Times New Roman" w:cs="Times New Roman"/>
        </w:rPr>
        <w:t xml:space="preserve">a brief evaluation strategy. </w:t>
      </w:r>
      <w:r w:rsidR="00E84D85">
        <w:rPr>
          <w:rFonts w:ascii="Times New Roman" w:eastAsia="Times New Roman" w:hAnsi="Times New Roman" w:cs="Times New Roman"/>
        </w:rPr>
        <w:t>Specifically, pre-event evaluation consists of feasibility studies</w:t>
      </w:r>
      <w:r w:rsidR="00EA2BD8">
        <w:rPr>
          <w:rFonts w:ascii="Times New Roman" w:eastAsia="Times New Roman" w:hAnsi="Times New Roman" w:cs="Times New Roman"/>
        </w:rPr>
        <w:t xml:space="preserve">. </w:t>
      </w:r>
      <w:r w:rsidR="0084134B">
        <w:rPr>
          <w:rFonts w:ascii="Times New Roman" w:eastAsia="Times New Roman" w:hAnsi="Times New Roman" w:cs="Times New Roman"/>
        </w:rPr>
        <w:t xml:space="preserve">For example there was </w:t>
      </w:r>
      <w:r w:rsidR="00EA2BD8">
        <w:rPr>
          <w:rFonts w:ascii="Times New Roman" w:eastAsia="Times New Roman" w:hAnsi="Times New Roman" w:cs="Times New Roman"/>
        </w:rPr>
        <w:t xml:space="preserve">a </w:t>
      </w:r>
      <w:r w:rsidR="0084134B">
        <w:rPr>
          <w:rFonts w:ascii="Times New Roman" w:eastAsia="Times New Roman" w:hAnsi="Times New Roman" w:cs="Times New Roman"/>
        </w:rPr>
        <w:t>similar event planned in Swansea on the same day as our</w:t>
      </w:r>
      <w:r w:rsidR="00C01939">
        <w:rPr>
          <w:rFonts w:ascii="Times New Roman" w:eastAsia="Times New Roman" w:hAnsi="Times New Roman" w:cs="Times New Roman"/>
        </w:rPr>
        <w:t>s</w:t>
      </w:r>
      <w:r w:rsidR="0084134B">
        <w:rPr>
          <w:rFonts w:ascii="Times New Roman" w:eastAsia="Times New Roman" w:hAnsi="Times New Roman" w:cs="Times New Roman"/>
        </w:rPr>
        <w:t>, however</w:t>
      </w:r>
      <w:r w:rsidR="00547C11">
        <w:rPr>
          <w:rFonts w:ascii="Times New Roman" w:eastAsia="Times New Roman" w:hAnsi="Times New Roman" w:cs="Times New Roman"/>
        </w:rPr>
        <w:t xml:space="preserve"> </w:t>
      </w:r>
      <w:r w:rsidR="00D24413">
        <w:rPr>
          <w:rFonts w:ascii="Times New Roman" w:eastAsia="Times New Roman" w:hAnsi="Times New Roman" w:cs="Times New Roman"/>
        </w:rPr>
        <w:t xml:space="preserve">we were aiming at a different market so this was taken into consideration </w:t>
      </w:r>
      <w:r w:rsidR="00547C11">
        <w:rPr>
          <w:rFonts w:ascii="Times New Roman" w:eastAsia="Times New Roman" w:hAnsi="Times New Roman" w:cs="Times New Roman"/>
        </w:rPr>
        <w:t>when deciding whether to move the event to a different date or not</w:t>
      </w:r>
      <w:r w:rsidR="008B3C31">
        <w:rPr>
          <w:rFonts w:ascii="Times New Roman" w:eastAsia="Times New Roman" w:hAnsi="Times New Roman" w:cs="Times New Roman"/>
        </w:rPr>
        <w:t>.</w:t>
      </w:r>
      <w:r w:rsidR="00206E54">
        <w:rPr>
          <w:rFonts w:ascii="Times New Roman" w:eastAsia="Times New Roman" w:hAnsi="Times New Roman" w:cs="Times New Roman"/>
        </w:rPr>
        <w:t xml:space="preserve"> A member of the team carried out pre-event surveys to determine our audienc</w:t>
      </w:r>
      <w:r w:rsidR="00A3595E">
        <w:rPr>
          <w:rFonts w:ascii="Times New Roman" w:eastAsia="Times New Roman" w:hAnsi="Times New Roman" w:cs="Times New Roman"/>
        </w:rPr>
        <w:t>e</w:t>
      </w:r>
      <w:r w:rsidR="00D350F8">
        <w:rPr>
          <w:rFonts w:ascii="Times New Roman" w:eastAsia="Times New Roman" w:hAnsi="Times New Roman" w:cs="Times New Roman"/>
        </w:rPr>
        <w:t xml:space="preserve"> </w:t>
      </w:r>
      <w:r w:rsidR="00A3595E">
        <w:rPr>
          <w:rFonts w:ascii="Times New Roman" w:eastAsia="Times New Roman" w:hAnsi="Times New Roman" w:cs="Times New Roman"/>
        </w:rPr>
        <w:t xml:space="preserve">and once we reviewed </w:t>
      </w:r>
      <w:r w:rsidR="00D350F8">
        <w:rPr>
          <w:rFonts w:ascii="Times New Roman" w:eastAsia="Times New Roman" w:hAnsi="Times New Roman" w:cs="Times New Roman"/>
        </w:rPr>
        <w:t>the other event we were confident in not moving</w:t>
      </w:r>
      <w:r w:rsidR="00D47749">
        <w:rPr>
          <w:rFonts w:ascii="Times New Roman" w:eastAsia="Times New Roman" w:hAnsi="Times New Roman" w:cs="Times New Roman"/>
        </w:rPr>
        <w:t xml:space="preserve"> ours</w:t>
      </w:r>
      <w:r w:rsidR="00EB02A5">
        <w:rPr>
          <w:rFonts w:ascii="Times New Roman" w:eastAsia="Times New Roman" w:hAnsi="Times New Roman" w:cs="Times New Roman"/>
        </w:rPr>
        <w:t>.</w:t>
      </w:r>
      <w:r w:rsidR="00F567B5">
        <w:rPr>
          <w:rFonts w:ascii="Times New Roman" w:eastAsia="Times New Roman" w:hAnsi="Times New Roman" w:cs="Times New Roman"/>
        </w:rPr>
        <w:t xml:space="preserve"> Our event was planned to be held on a Saturday between </w:t>
      </w:r>
      <w:r w:rsidR="000674FA">
        <w:rPr>
          <w:rFonts w:ascii="Times New Roman" w:eastAsia="Times New Roman" w:hAnsi="Times New Roman" w:cs="Times New Roman"/>
        </w:rPr>
        <w:t>4.00 and 7.00pm</w:t>
      </w:r>
      <w:r w:rsidR="00BB1063">
        <w:rPr>
          <w:rFonts w:ascii="Times New Roman" w:eastAsia="Times New Roman" w:hAnsi="Times New Roman" w:cs="Times New Roman"/>
        </w:rPr>
        <w:t>, which due to the nature of the event</w:t>
      </w:r>
      <w:r w:rsidR="0063131F">
        <w:rPr>
          <w:rFonts w:ascii="Times New Roman" w:eastAsia="Times New Roman" w:hAnsi="Times New Roman" w:cs="Times New Roman"/>
        </w:rPr>
        <w:t xml:space="preserve"> and target audience, was the</w:t>
      </w:r>
      <w:r w:rsidR="00767DDF">
        <w:rPr>
          <w:rFonts w:ascii="Times New Roman" w:eastAsia="Times New Roman" w:hAnsi="Times New Roman" w:cs="Times New Roman"/>
        </w:rPr>
        <w:t xml:space="preserve"> best time for it to be held in regards</w:t>
      </w:r>
      <w:r w:rsidR="00CF43B9">
        <w:rPr>
          <w:rFonts w:ascii="Times New Roman" w:eastAsia="Times New Roman" w:hAnsi="Times New Roman" w:cs="Times New Roman"/>
        </w:rPr>
        <w:t xml:space="preserve"> to </w:t>
      </w:r>
      <w:r w:rsidR="00767DDF">
        <w:rPr>
          <w:rFonts w:ascii="Times New Roman" w:eastAsia="Times New Roman" w:hAnsi="Times New Roman" w:cs="Times New Roman"/>
        </w:rPr>
        <w:t>ticket sales.</w:t>
      </w:r>
      <w:r w:rsidR="00CF43B9">
        <w:rPr>
          <w:rFonts w:ascii="Times New Roman" w:eastAsia="Times New Roman" w:hAnsi="Times New Roman" w:cs="Times New Roman"/>
        </w:rPr>
        <w:t xml:space="preserve"> We also evaluated which social media platforms would be most successful in this context</w:t>
      </w:r>
      <w:r w:rsidR="00004758">
        <w:rPr>
          <w:rFonts w:ascii="Times New Roman" w:eastAsia="Times New Roman" w:hAnsi="Times New Roman" w:cs="Times New Roman"/>
        </w:rPr>
        <w:t>, we decided to use facebook</w:t>
      </w:r>
      <w:r w:rsidR="00871F53">
        <w:rPr>
          <w:rFonts w:ascii="Times New Roman" w:eastAsia="Times New Roman" w:hAnsi="Times New Roman" w:cs="Times New Roman"/>
        </w:rPr>
        <w:t xml:space="preserve">, </w:t>
      </w:r>
      <w:r w:rsidR="00004758">
        <w:rPr>
          <w:rFonts w:ascii="Times New Roman" w:eastAsia="Times New Roman" w:hAnsi="Times New Roman" w:cs="Times New Roman"/>
        </w:rPr>
        <w:t>instagram</w:t>
      </w:r>
      <w:r w:rsidR="00441153">
        <w:rPr>
          <w:rFonts w:ascii="Times New Roman" w:eastAsia="Times New Roman" w:hAnsi="Times New Roman" w:cs="Times New Roman"/>
        </w:rPr>
        <w:t xml:space="preserve"> and </w:t>
      </w:r>
      <w:r w:rsidR="00871F53">
        <w:rPr>
          <w:rFonts w:ascii="Times New Roman" w:eastAsia="Times New Roman" w:hAnsi="Times New Roman" w:cs="Times New Roman"/>
        </w:rPr>
        <w:t xml:space="preserve">TikTok and </w:t>
      </w:r>
      <w:r w:rsidR="00004758">
        <w:rPr>
          <w:rFonts w:ascii="Times New Roman" w:eastAsia="Times New Roman" w:hAnsi="Times New Roman" w:cs="Times New Roman"/>
        </w:rPr>
        <w:t>this again boosted event</w:t>
      </w:r>
      <w:r w:rsidR="00A14068">
        <w:rPr>
          <w:rFonts w:ascii="Times New Roman" w:eastAsia="Times New Roman" w:hAnsi="Times New Roman" w:cs="Times New Roman"/>
        </w:rPr>
        <w:t xml:space="preserve"> interaction </w:t>
      </w:r>
      <w:r w:rsidR="00004758">
        <w:rPr>
          <w:rFonts w:ascii="Times New Roman" w:eastAsia="Times New Roman" w:hAnsi="Times New Roman" w:cs="Times New Roman"/>
        </w:rPr>
        <w:t>and ticket sales</w:t>
      </w:r>
      <w:r w:rsidR="00A14068">
        <w:rPr>
          <w:rFonts w:ascii="Times New Roman" w:eastAsia="Times New Roman" w:hAnsi="Times New Roman" w:cs="Times New Roman"/>
        </w:rPr>
        <w:t xml:space="preserve"> as </w:t>
      </w:r>
      <w:r w:rsidR="0082534F">
        <w:rPr>
          <w:rFonts w:ascii="Times New Roman" w:eastAsia="Times New Roman" w:hAnsi="Times New Roman" w:cs="Times New Roman"/>
        </w:rPr>
        <w:t xml:space="preserve">these platforms were the most popular with the target audience. All of these key areas were taken into consideration when planning the event </w:t>
      </w:r>
      <w:r w:rsidR="0001630F">
        <w:rPr>
          <w:rFonts w:ascii="Times New Roman" w:eastAsia="Times New Roman" w:hAnsi="Times New Roman" w:cs="Times New Roman"/>
        </w:rPr>
        <w:t xml:space="preserve">to ensure the most successful outcome. </w:t>
      </w:r>
    </w:p>
    <w:p w14:paraId="03E1F1E0" w14:textId="5340DE25" w:rsidR="00422BAA" w:rsidRDefault="00422BAA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96B7879" w14:textId="4DB62C10" w:rsidR="00FB5781" w:rsidRDefault="00D47749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Again</w:t>
      </w:r>
      <w:r w:rsidR="00223D89">
        <w:rPr>
          <w:rFonts w:ascii="Times New Roman" w:eastAsia="Times New Roman" w:hAnsi="Times New Roman" w:cs="Times New Roman"/>
        </w:rPr>
        <w:t>,</w:t>
      </w:r>
      <w:r>
        <w:rPr>
          <w:rFonts w:ascii="Times New Roman" w:eastAsia="Times New Roman" w:hAnsi="Times New Roman" w:cs="Times New Roman"/>
        </w:rPr>
        <w:t xml:space="preserve"> as mentioned previously, sadly we had to cancel our event, </w:t>
      </w:r>
      <w:r w:rsidR="00C71C5A">
        <w:rPr>
          <w:rFonts w:ascii="Times New Roman" w:eastAsia="Times New Roman" w:hAnsi="Times New Roman" w:cs="Times New Roman"/>
        </w:rPr>
        <w:t>therefore we were unable to</w:t>
      </w:r>
      <w:r w:rsidR="00C955B2">
        <w:rPr>
          <w:rFonts w:ascii="Times New Roman" w:eastAsia="Times New Roman" w:hAnsi="Times New Roman" w:cs="Times New Roman"/>
        </w:rPr>
        <w:t xml:space="preserve"> accurately </w:t>
      </w:r>
      <w:r w:rsidR="00C71C5A">
        <w:rPr>
          <w:rFonts w:ascii="Times New Roman" w:eastAsia="Times New Roman" w:hAnsi="Times New Roman" w:cs="Times New Roman"/>
        </w:rPr>
        <w:t>complete this part of the evaluation.</w:t>
      </w:r>
      <w:r w:rsidR="00C955B2">
        <w:rPr>
          <w:rFonts w:ascii="Times New Roman" w:eastAsia="Times New Roman" w:hAnsi="Times New Roman" w:cs="Times New Roman"/>
        </w:rPr>
        <w:t xml:space="preserve"> However</w:t>
      </w:r>
      <w:r w:rsidR="001E7344">
        <w:rPr>
          <w:rFonts w:ascii="Times New Roman" w:eastAsia="Times New Roman" w:hAnsi="Times New Roman" w:cs="Times New Roman"/>
        </w:rPr>
        <w:t>,</w:t>
      </w:r>
      <w:r w:rsidR="00C955B2">
        <w:rPr>
          <w:rFonts w:ascii="Times New Roman" w:eastAsia="Times New Roman" w:hAnsi="Times New Roman" w:cs="Times New Roman"/>
        </w:rPr>
        <w:t xml:space="preserve"> hypothetically</w:t>
      </w:r>
      <w:r w:rsidR="001E7344">
        <w:rPr>
          <w:rFonts w:ascii="Times New Roman" w:eastAsia="Times New Roman" w:hAnsi="Times New Roman" w:cs="Times New Roman"/>
        </w:rPr>
        <w:t>,</w:t>
      </w:r>
      <w:r w:rsidR="00C955B2">
        <w:rPr>
          <w:rFonts w:ascii="Times New Roman" w:eastAsia="Times New Roman" w:hAnsi="Times New Roman" w:cs="Times New Roman"/>
        </w:rPr>
        <w:t xml:space="preserve"> </w:t>
      </w:r>
      <w:r w:rsidR="00FF5B7B">
        <w:rPr>
          <w:rFonts w:ascii="Times New Roman" w:eastAsia="Times New Roman" w:hAnsi="Times New Roman" w:cs="Times New Roman"/>
        </w:rPr>
        <w:t>we would be monitoring</w:t>
      </w:r>
      <w:r w:rsidR="001E7344">
        <w:rPr>
          <w:rFonts w:ascii="Times New Roman" w:eastAsia="Times New Roman" w:hAnsi="Times New Roman" w:cs="Times New Roman"/>
        </w:rPr>
        <w:t xml:space="preserve"> </w:t>
      </w:r>
      <w:r w:rsidR="002B166F">
        <w:rPr>
          <w:rFonts w:ascii="Times New Roman" w:eastAsia="Times New Roman" w:hAnsi="Times New Roman" w:cs="Times New Roman"/>
        </w:rPr>
        <w:lastRenderedPageBreak/>
        <w:t>guest activity</w:t>
      </w:r>
      <w:r w:rsidR="003469C0">
        <w:rPr>
          <w:rFonts w:ascii="Times New Roman" w:eastAsia="Times New Roman" w:hAnsi="Times New Roman" w:cs="Times New Roman"/>
        </w:rPr>
        <w:t xml:space="preserve"> through real time feedback,</w:t>
      </w:r>
      <w:r w:rsidR="00297F66">
        <w:rPr>
          <w:rFonts w:ascii="Times New Roman" w:eastAsia="Times New Roman" w:hAnsi="Times New Roman" w:cs="Times New Roman"/>
        </w:rPr>
        <w:t xml:space="preserve"> social media posting, simple observation and </w:t>
      </w:r>
      <w:r w:rsidR="00EB7C9B">
        <w:rPr>
          <w:rFonts w:ascii="Times New Roman" w:eastAsia="Times New Roman" w:hAnsi="Times New Roman" w:cs="Times New Roman"/>
        </w:rPr>
        <w:t>guest numbers on the day in order to determine the ongoing success of the event.</w:t>
      </w:r>
    </w:p>
    <w:p w14:paraId="026B9903" w14:textId="77777777" w:rsidR="00FB5781" w:rsidRDefault="00FB5781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279E1AA5" w14:textId="1EB2E30F" w:rsidR="00A44C39" w:rsidRDefault="002E31CD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Finally</w:t>
      </w:r>
      <w:r w:rsidR="00C01B4B">
        <w:rPr>
          <w:rFonts w:ascii="Times New Roman" w:eastAsia="Times New Roman" w:hAnsi="Times New Roman" w:cs="Times New Roman"/>
        </w:rPr>
        <w:t>, the post-eve</w:t>
      </w:r>
      <w:r w:rsidR="006C5B83">
        <w:rPr>
          <w:rFonts w:ascii="Times New Roman" w:eastAsia="Times New Roman" w:hAnsi="Times New Roman" w:cs="Times New Roman"/>
        </w:rPr>
        <w:t>nt evaluation is usually wholly and commonly seen as event evaluation</w:t>
      </w:r>
      <w:r w:rsidR="002E5282">
        <w:rPr>
          <w:rFonts w:ascii="Times New Roman" w:eastAsia="Times New Roman" w:hAnsi="Times New Roman" w:cs="Times New Roman"/>
        </w:rPr>
        <w:t xml:space="preserve"> itself, </w:t>
      </w:r>
      <w:r w:rsidR="00981B62">
        <w:rPr>
          <w:rFonts w:ascii="Times New Roman" w:eastAsia="Times New Roman" w:hAnsi="Times New Roman" w:cs="Times New Roman"/>
        </w:rPr>
        <w:t>even though evaluation is needed and important throughout the whole process</w:t>
      </w:r>
      <w:r w:rsidR="009C58BC">
        <w:rPr>
          <w:rFonts w:ascii="Times New Roman" w:eastAsia="Times New Roman" w:hAnsi="Times New Roman" w:cs="Times New Roman"/>
        </w:rPr>
        <w:t>. Due to the event not going ahead, this section</w:t>
      </w:r>
      <w:r w:rsidR="00E75E06">
        <w:rPr>
          <w:rFonts w:ascii="Times New Roman" w:eastAsia="Times New Roman" w:hAnsi="Times New Roman" w:cs="Times New Roman"/>
        </w:rPr>
        <w:t xml:space="preserve"> will circulate around the cancella</w:t>
      </w:r>
      <w:r w:rsidR="002E5282">
        <w:rPr>
          <w:rFonts w:ascii="Times New Roman" w:eastAsia="Times New Roman" w:hAnsi="Times New Roman" w:cs="Times New Roman"/>
        </w:rPr>
        <w:t>tion and how it was dealt with.</w:t>
      </w:r>
      <w:r w:rsidR="00780C92">
        <w:rPr>
          <w:rFonts w:ascii="Times New Roman" w:eastAsia="Times New Roman" w:hAnsi="Times New Roman" w:cs="Times New Roman"/>
        </w:rPr>
        <w:t xml:space="preserve"> </w:t>
      </w:r>
      <w:r w:rsidR="003E0E33">
        <w:rPr>
          <w:rFonts w:ascii="Times New Roman" w:eastAsia="Times New Roman" w:hAnsi="Times New Roman" w:cs="Times New Roman"/>
        </w:rPr>
        <w:t>It</w:t>
      </w:r>
      <w:r w:rsidR="00A82C11">
        <w:rPr>
          <w:rFonts w:ascii="Times New Roman" w:eastAsia="Times New Roman" w:hAnsi="Times New Roman" w:cs="Times New Roman"/>
        </w:rPr>
        <w:t xml:space="preserve"> was decided that the raffle and auction would still</w:t>
      </w:r>
      <w:r w:rsidR="008A6FC6">
        <w:rPr>
          <w:rFonts w:ascii="Times New Roman" w:eastAsia="Times New Roman" w:hAnsi="Times New Roman" w:cs="Times New Roman"/>
        </w:rPr>
        <w:t xml:space="preserve"> go ahead</w:t>
      </w:r>
      <w:r w:rsidR="004E7AF2">
        <w:rPr>
          <w:rFonts w:ascii="Times New Roman" w:eastAsia="Times New Roman" w:hAnsi="Times New Roman" w:cs="Times New Roman"/>
        </w:rPr>
        <w:t xml:space="preserve"> t</w:t>
      </w:r>
      <w:r w:rsidR="00FF76B7">
        <w:rPr>
          <w:rFonts w:ascii="Times New Roman" w:eastAsia="Times New Roman" w:hAnsi="Times New Roman" w:cs="Times New Roman"/>
        </w:rPr>
        <w:t xml:space="preserve">o </w:t>
      </w:r>
      <w:r w:rsidR="004E7AF2">
        <w:rPr>
          <w:rFonts w:ascii="Times New Roman" w:eastAsia="Times New Roman" w:hAnsi="Times New Roman" w:cs="Times New Roman"/>
        </w:rPr>
        <w:t>support Ty Hafan</w:t>
      </w:r>
      <w:r w:rsidR="00165781">
        <w:rPr>
          <w:rFonts w:ascii="Times New Roman" w:eastAsia="Times New Roman" w:hAnsi="Times New Roman" w:cs="Times New Roman"/>
        </w:rPr>
        <w:t xml:space="preserve"> Children’s Hospice</w:t>
      </w:r>
      <w:r w:rsidR="004570A0">
        <w:rPr>
          <w:rFonts w:ascii="Times New Roman" w:eastAsia="Times New Roman" w:hAnsi="Times New Roman" w:cs="Times New Roman"/>
        </w:rPr>
        <w:t xml:space="preserve"> so along with announcing the cancellation on social media</w:t>
      </w:r>
      <w:r w:rsidR="003B6D72">
        <w:rPr>
          <w:rFonts w:ascii="Times New Roman" w:eastAsia="Times New Roman" w:hAnsi="Times New Roman" w:cs="Times New Roman"/>
        </w:rPr>
        <w:t>, so ticket holders were made aware,</w:t>
      </w:r>
      <w:r w:rsidR="004570A0">
        <w:rPr>
          <w:rFonts w:ascii="Times New Roman" w:eastAsia="Times New Roman" w:hAnsi="Times New Roman" w:cs="Times New Roman"/>
        </w:rPr>
        <w:t xml:space="preserve"> we</w:t>
      </w:r>
      <w:r w:rsidR="00FF76B7">
        <w:rPr>
          <w:rFonts w:ascii="Times New Roman" w:eastAsia="Times New Roman" w:hAnsi="Times New Roman" w:cs="Times New Roman"/>
        </w:rPr>
        <w:t xml:space="preserve"> created a </w:t>
      </w:r>
      <w:r w:rsidR="007B79E8">
        <w:rPr>
          <w:rFonts w:ascii="Times New Roman" w:eastAsia="Times New Roman" w:hAnsi="Times New Roman" w:cs="Times New Roman"/>
        </w:rPr>
        <w:t>new virtual event for th</w:t>
      </w:r>
      <w:r w:rsidR="0039457B">
        <w:rPr>
          <w:rFonts w:ascii="Times New Roman" w:eastAsia="Times New Roman" w:hAnsi="Times New Roman" w:cs="Times New Roman"/>
        </w:rPr>
        <w:t>e</w:t>
      </w:r>
      <w:r w:rsidR="007B79E8">
        <w:rPr>
          <w:rFonts w:ascii="Times New Roman" w:eastAsia="Times New Roman" w:hAnsi="Times New Roman" w:cs="Times New Roman"/>
        </w:rPr>
        <w:t xml:space="preserve"> cause.</w:t>
      </w:r>
      <w:r w:rsidR="0039457B">
        <w:rPr>
          <w:rFonts w:ascii="Times New Roman" w:eastAsia="Times New Roman" w:hAnsi="Times New Roman" w:cs="Times New Roman"/>
        </w:rPr>
        <w:t xml:space="preserve"> The facebook and instagram pages for the event needed to be edited </w:t>
      </w:r>
      <w:r w:rsidR="008E0FFF">
        <w:rPr>
          <w:rFonts w:ascii="Times New Roman" w:eastAsia="Times New Roman" w:hAnsi="Times New Roman" w:cs="Times New Roman"/>
        </w:rPr>
        <w:t xml:space="preserve">to state the changes which was </w:t>
      </w:r>
      <w:r w:rsidR="00D03592">
        <w:rPr>
          <w:rFonts w:ascii="Times New Roman" w:eastAsia="Times New Roman" w:hAnsi="Times New Roman" w:cs="Times New Roman"/>
        </w:rPr>
        <w:t xml:space="preserve">rapidly </w:t>
      </w:r>
      <w:r w:rsidR="008E0FFF">
        <w:rPr>
          <w:rFonts w:ascii="Times New Roman" w:eastAsia="Times New Roman" w:hAnsi="Times New Roman" w:cs="Times New Roman"/>
        </w:rPr>
        <w:t>completed by the social media tea</w:t>
      </w:r>
      <w:r w:rsidR="00D03592">
        <w:rPr>
          <w:rFonts w:ascii="Times New Roman" w:eastAsia="Times New Roman" w:hAnsi="Times New Roman" w:cs="Times New Roman"/>
        </w:rPr>
        <w:t>m, and a just giving page was also created where all donations would go towards the raffle</w:t>
      </w:r>
      <w:r w:rsidR="000E6DE8">
        <w:rPr>
          <w:rFonts w:ascii="Times New Roman" w:eastAsia="Times New Roman" w:hAnsi="Times New Roman" w:cs="Times New Roman"/>
        </w:rPr>
        <w:t xml:space="preserve">. </w:t>
      </w:r>
      <w:r w:rsidR="0000678A">
        <w:rPr>
          <w:rFonts w:ascii="Times New Roman" w:eastAsia="Times New Roman" w:hAnsi="Times New Roman" w:cs="Times New Roman"/>
        </w:rPr>
        <w:t>Although the event did not measure up to what was expected</w:t>
      </w:r>
      <w:r w:rsidR="00DD1F32">
        <w:rPr>
          <w:rFonts w:ascii="Times New Roman" w:eastAsia="Times New Roman" w:hAnsi="Times New Roman" w:cs="Times New Roman"/>
        </w:rPr>
        <w:t>, we gained a lot of information on the potential success through interactions on social media</w:t>
      </w:r>
      <w:r w:rsidR="004B7ED9">
        <w:rPr>
          <w:rFonts w:ascii="Times New Roman" w:eastAsia="Times New Roman" w:hAnsi="Times New Roman" w:cs="Times New Roman"/>
        </w:rPr>
        <w:t xml:space="preserve"> and contributions to the new virtual event.</w:t>
      </w:r>
      <w:r w:rsidR="00E0337A">
        <w:rPr>
          <w:rFonts w:ascii="Times New Roman" w:eastAsia="Times New Roman" w:hAnsi="Times New Roman" w:cs="Times New Roman"/>
        </w:rPr>
        <w:t xml:space="preserve"> </w:t>
      </w:r>
      <w:r w:rsidR="007748C5">
        <w:rPr>
          <w:rFonts w:ascii="Times New Roman" w:eastAsia="Times New Roman" w:hAnsi="Times New Roman" w:cs="Times New Roman"/>
        </w:rPr>
        <w:t>In addition, the</w:t>
      </w:r>
      <w:r w:rsidR="00E0337A">
        <w:rPr>
          <w:rFonts w:ascii="Times New Roman" w:eastAsia="Times New Roman" w:hAnsi="Times New Roman" w:cs="Times New Roman"/>
        </w:rPr>
        <w:t xml:space="preserve"> fact that we were</w:t>
      </w:r>
      <w:r w:rsidR="0057663E">
        <w:rPr>
          <w:rFonts w:ascii="Times New Roman" w:eastAsia="Times New Roman" w:hAnsi="Times New Roman" w:cs="Times New Roman"/>
        </w:rPr>
        <w:t xml:space="preserve"> </w:t>
      </w:r>
      <w:r w:rsidR="00E0337A">
        <w:rPr>
          <w:rFonts w:ascii="Times New Roman" w:eastAsia="Times New Roman" w:hAnsi="Times New Roman" w:cs="Times New Roman"/>
        </w:rPr>
        <w:t>able to set up this secondary event</w:t>
      </w:r>
      <w:r w:rsidR="00170D61">
        <w:rPr>
          <w:rFonts w:ascii="Times New Roman" w:eastAsia="Times New Roman" w:hAnsi="Times New Roman" w:cs="Times New Roman"/>
        </w:rPr>
        <w:t xml:space="preserve"> and still support our charity </w:t>
      </w:r>
      <w:r w:rsidR="00E71CDD">
        <w:rPr>
          <w:rFonts w:ascii="Times New Roman" w:eastAsia="Times New Roman" w:hAnsi="Times New Roman" w:cs="Times New Roman"/>
        </w:rPr>
        <w:t>is a real positive outcome of the situation</w:t>
      </w:r>
      <w:r w:rsidR="0057663E">
        <w:rPr>
          <w:rFonts w:ascii="Times New Roman" w:eastAsia="Times New Roman" w:hAnsi="Times New Roman" w:cs="Times New Roman"/>
        </w:rPr>
        <w:t xml:space="preserve">, </w:t>
      </w:r>
      <w:r w:rsidR="00D94C06">
        <w:rPr>
          <w:rFonts w:ascii="Times New Roman" w:eastAsia="Times New Roman" w:hAnsi="Times New Roman" w:cs="Times New Roman"/>
        </w:rPr>
        <w:t xml:space="preserve">and </w:t>
      </w:r>
      <w:r w:rsidR="00E71DE0">
        <w:rPr>
          <w:rFonts w:ascii="Times New Roman" w:eastAsia="Times New Roman" w:hAnsi="Times New Roman" w:cs="Times New Roman"/>
        </w:rPr>
        <w:t>it also allowed us to includ</w:t>
      </w:r>
      <w:r w:rsidR="0057663E">
        <w:rPr>
          <w:rFonts w:ascii="Times New Roman" w:eastAsia="Times New Roman" w:hAnsi="Times New Roman" w:cs="Times New Roman"/>
        </w:rPr>
        <w:t>e</w:t>
      </w:r>
      <w:r w:rsidR="00E71DE0">
        <w:rPr>
          <w:rFonts w:ascii="Times New Roman" w:eastAsia="Times New Roman" w:hAnsi="Times New Roman" w:cs="Times New Roman"/>
        </w:rPr>
        <w:t xml:space="preserve"> </w:t>
      </w:r>
      <w:r w:rsidR="001D711C">
        <w:rPr>
          <w:rFonts w:ascii="Times New Roman" w:eastAsia="Times New Roman" w:hAnsi="Times New Roman" w:cs="Times New Roman"/>
        </w:rPr>
        <w:t xml:space="preserve">a </w:t>
      </w:r>
      <w:r w:rsidR="00E71DE0">
        <w:rPr>
          <w:rFonts w:ascii="Times New Roman" w:eastAsia="Times New Roman" w:hAnsi="Times New Roman" w:cs="Times New Roman"/>
        </w:rPr>
        <w:t>post-event evaluation</w:t>
      </w:r>
      <w:r w:rsidR="0057663E">
        <w:rPr>
          <w:rFonts w:ascii="Times New Roman" w:eastAsia="Times New Roman" w:hAnsi="Times New Roman" w:cs="Times New Roman"/>
        </w:rPr>
        <w:t xml:space="preserve"> even with</w:t>
      </w:r>
      <w:r w:rsidR="00F24C1B">
        <w:rPr>
          <w:rFonts w:ascii="Times New Roman" w:eastAsia="Times New Roman" w:hAnsi="Times New Roman" w:cs="Times New Roman"/>
        </w:rPr>
        <w:t>out the planned event</w:t>
      </w:r>
      <w:r w:rsidR="0057663E">
        <w:rPr>
          <w:rFonts w:ascii="Times New Roman" w:eastAsia="Times New Roman" w:hAnsi="Times New Roman" w:cs="Times New Roman"/>
        </w:rPr>
        <w:t>.</w:t>
      </w:r>
      <w:r w:rsidR="00F24C1B">
        <w:rPr>
          <w:rFonts w:ascii="Times New Roman" w:eastAsia="Times New Roman" w:hAnsi="Times New Roman" w:cs="Times New Roman"/>
        </w:rPr>
        <w:t xml:space="preserve"> </w:t>
      </w:r>
      <w:r w:rsidR="0057663E">
        <w:rPr>
          <w:rFonts w:ascii="Times New Roman" w:eastAsia="Times New Roman" w:hAnsi="Times New Roman" w:cs="Times New Roman"/>
        </w:rPr>
        <w:t xml:space="preserve"> </w:t>
      </w:r>
      <w:r w:rsidR="00E71DE0">
        <w:rPr>
          <w:rFonts w:ascii="Times New Roman" w:eastAsia="Times New Roman" w:hAnsi="Times New Roman" w:cs="Times New Roman"/>
        </w:rPr>
        <w:t xml:space="preserve"> </w:t>
      </w:r>
      <w:r w:rsidR="00E71CDD">
        <w:rPr>
          <w:rFonts w:ascii="Times New Roman" w:eastAsia="Times New Roman" w:hAnsi="Times New Roman" w:cs="Times New Roman"/>
        </w:rPr>
        <w:t xml:space="preserve"> </w:t>
      </w:r>
      <w:r w:rsidR="004B7ED9">
        <w:rPr>
          <w:rFonts w:ascii="Times New Roman" w:eastAsia="Times New Roman" w:hAnsi="Times New Roman" w:cs="Times New Roman"/>
        </w:rPr>
        <w:t xml:space="preserve"> </w:t>
      </w:r>
      <w:r w:rsidR="00DD1F32">
        <w:rPr>
          <w:rFonts w:ascii="Times New Roman" w:eastAsia="Times New Roman" w:hAnsi="Times New Roman" w:cs="Times New Roman"/>
        </w:rPr>
        <w:t xml:space="preserve"> </w:t>
      </w:r>
      <w:r w:rsidR="00D03592">
        <w:rPr>
          <w:rFonts w:ascii="Times New Roman" w:eastAsia="Times New Roman" w:hAnsi="Times New Roman" w:cs="Times New Roman"/>
        </w:rPr>
        <w:t xml:space="preserve"> </w:t>
      </w:r>
      <w:r w:rsidR="00A31FD7">
        <w:rPr>
          <w:rFonts w:ascii="Times New Roman" w:eastAsia="Times New Roman" w:hAnsi="Times New Roman" w:cs="Times New Roman"/>
        </w:rPr>
        <w:t xml:space="preserve"> </w:t>
      </w:r>
      <w:r w:rsidR="004570A0">
        <w:rPr>
          <w:rFonts w:ascii="Times New Roman" w:eastAsia="Times New Roman" w:hAnsi="Times New Roman" w:cs="Times New Roman"/>
        </w:rPr>
        <w:t xml:space="preserve"> </w:t>
      </w:r>
      <w:r w:rsidR="008A6FC6">
        <w:rPr>
          <w:rFonts w:ascii="Times New Roman" w:eastAsia="Times New Roman" w:hAnsi="Times New Roman" w:cs="Times New Roman"/>
        </w:rPr>
        <w:t xml:space="preserve"> </w:t>
      </w:r>
      <w:r w:rsidR="00A82C11">
        <w:rPr>
          <w:rFonts w:ascii="Times New Roman" w:eastAsia="Times New Roman" w:hAnsi="Times New Roman" w:cs="Times New Roman"/>
        </w:rPr>
        <w:t xml:space="preserve"> </w:t>
      </w:r>
      <w:r w:rsidR="00F96A34">
        <w:rPr>
          <w:rFonts w:ascii="Times New Roman" w:eastAsia="Times New Roman" w:hAnsi="Times New Roman" w:cs="Times New Roman"/>
        </w:rPr>
        <w:t xml:space="preserve"> </w:t>
      </w:r>
    </w:p>
    <w:p w14:paraId="503CB50A" w14:textId="77777777" w:rsidR="00A44C39" w:rsidRDefault="00A44C39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E4C14D0" w14:textId="3498A8C9" w:rsidR="00A44C39" w:rsidRDefault="00833BE5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With regards to my personal contribution to the project, throughout the planning stages</w:t>
      </w:r>
      <w:r w:rsidR="00D55D95">
        <w:rPr>
          <w:rFonts w:ascii="Times New Roman" w:eastAsia="Times New Roman" w:hAnsi="Times New Roman" w:cs="Times New Roman"/>
        </w:rPr>
        <w:t xml:space="preserve"> I created a mood board</w:t>
      </w:r>
      <w:r w:rsidR="00042961">
        <w:rPr>
          <w:rFonts w:ascii="Times New Roman" w:eastAsia="Times New Roman" w:hAnsi="Times New Roman" w:cs="Times New Roman"/>
        </w:rPr>
        <w:t xml:space="preserve"> and took part in</w:t>
      </w:r>
      <w:r w:rsidR="00BA0A69">
        <w:rPr>
          <w:rFonts w:ascii="Times New Roman" w:eastAsia="Times New Roman" w:hAnsi="Times New Roman" w:cs="Times New Roman"/>
        </w:rPr>
        <w:t xml:space="preserve"> formulating an </w:t>
      </w:r>
      <w:r w:rsidR="00042961">
        <w:rPr>
          <w:rFonts w:ascii="Times New Roman" w:eastAsia="Times New Roman" w:hAnsi="Times New Roman" w:cs="Times New Roman"/>
        </w:rPr>
        <w:t xml:space="preserve">expenditure table </w:t>
      </w:r>
      <w:r w:rsidR="00960634">
        <w:rPr>
          <w:rFonts w:ascii="Times New Roman" w:eastAsia="Times New Roman" w:hAnsi="Times New Roman" w:cs="Times New Roman"/>
        </w:rPr>
        <w:t xml:space="preserve">for decorations </w:t>
      </w:r>
      <w:r w:rsidR="00042961">
        <w:rPr>
          <w:rFonts w:ascii="Times New Roman" w:eastAsia="Times New Roman" w:hAnsi="Times New Roman" w:cs="Times New Roman"/>
        </w:rPr>
        <w:t>with the design team that I was a p</w:t>
      </w:r>
      <w:r w:rsidR="00806923">
        <w:rPr>
          <w:rFonts w:ascii="Times New Roman" w:eastAsia="Times New Roman" w:hAnsi="Times New Roman" w:cs="Times New Roman"/>
        </w:rPr>
        <w:t xml:space="preserve">art of. </w:t>
      </w:r>
      <w:r w:rsidR="000C0D09">
        <w:rPr>
          <w:rFonts w:ascii="Times New Roman" w:eastAsia="Times New Roman" w:hAnsi="Times New Roman" w:cs="Times New Roman"/>
        </w:rPr>
        <w:t xml:space="preserve">Problems </w:t>
      </w:r>
      <w:r w:rsidR="00810777">
        <w:rPr>
          <w:rFonts w:ascii="Times New Roman" w:eastAsia="Times New Roman" w:hAnsi="Times New Roman" w:cs="Times New Roman"/>
        </w:rPr>
        <w:t>arose</w:t>
      </w:r>
      <w:r w:rsidR="000C0D09">
        <w:rPr>
          <w:rFonts w:ascii="Times New Roman" w:eastAsia="Times New Roman" w:hAnsi="Times New Roman" w:cs="Times New Roman"/>
        </w:rPr>
        <w:t xml:space="preserve"> when creating the expenditure table</w:t>
      </w:r>
      <w:r w:rsidR="00810777">
        <w:rPr>
          <w:rFonts w:ascii="Times New Roman" w:eastAsia="Times New Roman" w:hAnsi="Times New Roman" w:cs="Times New Roman"/>
        </w:rPr>
        <w:t xml:space="preserve"> as it was difficult to stay within budget but also ensure </w:t>
      </w:r>
      <w:r w:rsidR="00A110C9">
        <w:rPr>
          <w:rFonts w:ascii="Times New Roman" w:eastAsia="Times New Roman" w:hAnsi="Times New Roman" w:cs="Times New Roman"/>
        </w:rPr>
        <w:t>the venue would be decorated accordingly. Th</w:t>
      </w:r>
      <w:r w:rsidR="00E81AE0">
        <w:rPr>
          <w:rFonts w:ascii="Times New Roman" w:eastAsia="Times New Roman" w:hAnsi="Times New Roman" w:cs="Times New Roman"/>
        </w:rPr>
        <w:t>is was overcome</w:t>
      </w:r>
      <w:r w:rsidR="00A110C9">
        <w:rPr>
          <w:rFonts w:ascii="Times New Roman" w:eastAsia="Times New Roman" w:hAnsi="Times New Roman" w:cs="Times New Roman"/>
        </w:rPr>
        <w:t xml:space="preserve"> </w:t>
      </w:r>
      <w:r w:rsidR="00E81AE0">
        <w:rPr>
          <w:rFonts w:ascii="Times New Roman" w:eastAsia="Times New Roman" w:hAnsi="Times New Roman" w:cs="Times New Roman"/>
        </w:rPr>
        <w:t>b</w:t>
      </w:r>
      <w:r w:rsidR="00A110C9">
        <w:rPr>
          <w:rFonts w:ascii="Times New Roman" w:eastAsia="Times New Roman" w:hAnsi="Times New Roman" w:cs="Times New Roman"/>
        </w:rPr>
        <w:t>y</w:t>
      </w:r>
      <w:r w:rsidR="00E81AE0">
        <w:rPr>
          <w:rFonts w:ascii="Times New Roman" w:eastAsia="Times New Roman" w:hAnsi="Times New Roman" w:cs="Times New Roman"/>
        </w:rPr>
        <w:t xml:space="preserve"> searching for the cheapest options</w:t>
      </w:r>
      <w:r w:rsidR="003B4FA5">
        <w:rPr>
          <w:rFonts w:ascii="Times New Roman" w:eastAsia="Times New Roman" w:hAnsi="Times New Roman" w:cs="Times New Roman"/>
        </w:rPr>
        <w:t xml:space="preserve"> and</w:t>
      </w:r>
      <w:r w:rsidR="00111066">
        <w:rPr>
          <w:rFonts w:ascii="Times New Roman" w:eastAsia="Times New Roman" w:hAnsi="Times New Roman" w:cs="Times New Roman"/>
        </w:rPr>
        <w:t xml:space="preserve"> </w:t>
      </w:r>
      <w:r w:rsidR="00E81AE0">
        <w:rPr>
          <w:rFonts w:ascii="Times New Roman" w:eastAsia="Times New Roman" w:hAnsi="Times New Roman" w:cs="Times New Roman"/>
        </w:rPr>
        <w:t>creating</w:t>
      </w:r>
      <w:r w:rsidR="003B4FA5">
        <w:rPr>
          <w:rFonts w:ascii="Times New Roman" w:eastAsia="Times New Roman" w:hAnsi="Times New Roman" w:cs="Times New Roman"/>
        </w:rPr>
        <w:t xml:space="preserve"> deco</w:t>
      </w:r>
      <w:r w:rsidR="00E81AE0">
        <w:rPr>
          <w:rFonts w:ascii="Times New Roman" w:eastAsia="Times New Roman" w:hAnsi="Times New Roman" w:cs="Times New Roman"/>
        </w:rPr>
        <w:t xml:space="preserve">rations </w:t>
      </w:r>
      <w:r w:rsidR="00111066">
        <w:rPr>
          <w:rFonts w:ascii="Times New Roman" w:eastAsia="Times New Roman" w:hAnsi="Times New Roman" w:cs="Times New Roman"/>
        </w:rPr>
        <w:t xml:space="preserve">ourselves </w:t>
      </w:r>
      <w:r w:rsidR="00E81AE0">
        <w:rPr>
          <w:rFonts w:ascii="Times New Roman" w:eastAsia="Times New Roman" w:hAnsi="Times New Roman" w:cs="Times New Roman"/>
        </w:rPr>
        <w:t xml:space="preserve">at home </w:t>
      </w:r>
      <w:r w:rsidR="003B4FA5">
        <w:rPr>
          <w:rFonts w:ascii="Times New Roman" w:eastAsia="Times New Roman" w:hAnsi="Times New Roman" w:cs="Times New Roman"/>
        </w:rPr>
        <w:t>when possible, so tha</w:t>
      </w:r>
      <w:r w:rsidR="008D2147">
        <w:rPr>
          <w:rFonts w:ascii="Times New Roman" w:eastAsia="Times New Roman" w:hAnsi="Times New Roman" w:cs="Times New Roman"/>
        </w:rPr>
        <w:t>t we not only stayed within the budget but also ensure</w:t>
      </w:r>
      <w:r w:rsidR="00811F24">
        <w:rPr>
          <w:rFonts w:ascii="Times New Roman" w:eastAsia="Times New Roman" w:hAnsi="Times New Roman" w:cs="Times New Roman"/>
        </w:rPr>
        <w:t>d that</w:t>
      </w:r>
      <w:r w:rsidR="008D2147">
        <w:rPr>
          <w:rFonts w:ascii="Times New Roman" w:eastAsia="Times New Roman" w:hAnsi="Times New Roman" w:cs="Times New Roman"/>
        </w:rPr>
        <w:t xml:space="preserve"> the venue looked </w:t>
      </w:r>
      <w:r w:rsidR="00A80645">
        <w:rPr>
          <w:rFonts w:ascii="Times New Roman" w:eastAsia="Times New Roman" w:hAnsi="Times New Roman" w:cs="Times New Roman"/>
        </w:rPr>
        <w:t>high quality and as planned</w:t>
      </w:r>
      <w:r w:rsidR="008D2147">
        <w:rPr>
          <w:rFonts w:ascii="Times New Roman" w:eastAsia="Times New Roman" w:hAnsi="Times New Roman" w:cs="Times New Roman"/>
        </w:rPr>
        <w:t xml:space="preserve">. </w:t>
      </w:r>
      <w:r w:rsidR="00B57387">
        <w:rPr>
          <w:rFonts w:ascii="Times New Roman" w:eastAsia="Times New Roman" w:hAnsi="Times New Roman" w:cs="Times New Roman"/>
        </w:rPr>
        <w:t xml:space="preserve">Utopia, the venue chosen, already had a </w:t>
      </w:r>
      <w:r w:rsidR="003E4596">
        <w:rPr>
          <w:rFonts w:ascii="Times New Roman" w:eastAsia="Times New Roman" w:hAnsi="Times New Roman" w:cs="Times New Roman"/>
        </w:rPr>
        <w:t>look</w:t>
      </w:r>
      <w:r w:rsidR="00B57387">
        <w:rPr>
          <w:rFonts w:ascii="Times New Roman" w:eastAsia="Times New Roman" w:hAnsi="Times New Roman" w:cs="Times New Roman"/>
        </w:rPr>
        <w:t xml:space="preserve"> that correlated with the theme so that helped the design team as a base</w:t>
      </w:r>
      <w:r w:rsidR="003E4596">
        <w:rPr>
          <w:rFonts w:ascii="Times New Roman" w:eastAsia="Times New Roman" w:hAnsi="Times New Roman" w:cs="Times New Roman"/>
        </w:rPr>
        <w:t xml:space="preserve"> too. </w:t>
      </w:r>
      <w:r w:rsidR="00806923">
        <w:rPr>
          <w:rFonts w:ascii="Times New Roman" w:eastAsia="Times New Roman" w:hAnsi="Times New Roman" w:cs="Times New Roman"/>
        </w:rPr>
        <w:t xml:space="preserve">However, due to grievances in my personal life I was out of the loop </w:t>
      </w:r>
      <w:r w:rsidR="007F6350">
        <w:rPr>
          <w:rFonts w:ascii="Times New Roman" w:eastAsia="Times New Roman" w:hAnsi="Times New Roman" w:cs="Times New Roman"/>
        </w:rPr>
        <w:t>after this stage of planning the event and didn’t rejoin the team until</w:t>
      </w:r>
      <w:r w:rsidR="0090252A">
        <w:rPr>
          <w:rFonts w:ascii="Times New Roman" w:eastAsia="Times New Roman" w:hAnsi="Times New Roman" w:cs="Times New Roman"/>
        </w:rPr>
        <w:t xml:space="preserve"> a week before the decision to cancel. Therefore my contribution to this part fell short and I was unable to support the </w:t>
      </w:r>
      <w:r w:rsidR="00DE0D15">
        <w:rPr>
          <w:rFonts w:ascii="Times New Roman" w:eastAsia="Times New Roman" w:hAnsi="Times New Roman" w:cs="Times New Roman"/>
        </w:rPr>
        <w:t xml:space="preserve">team </w:t>
      </w:r>
      <w:r w:rsidR="0090252A">
        <w:rPr>
          <w:rFonts w:ascii="Times New Roman" w:eastAsia="Times New Roman" w:hAnsi="Times New Roman" w:cs="Times New Roman"/>
        </w:rPr>
        <w:t>the way I would have liked</w:t>
      </w:r>
      <w:r w:rsidR="00332DE7">
        <w:rPr>
          <w:rFonts w:ascii="Times New Roman" w:eastAsia="Times New Roman" w:hAnsi="Times New Roman" w:cs="Times New Roman"/>
        </w:rPr>
        <w:t xml:space="preserve"> which is disappointing, but I was able to help with the tasks associated with the cancellation</w:t>
      </w:r>
      <w:r w:rsidR="00AB0B9E">
        <w:rPr>
          <w:rFonts w:ascii="Times New Roman" w:eastAsia="Times New Roman" w:hAnsi="Times New Roman" w:cs="Times New Roman"/>
        </w:rPr>
        <w:t xml:space="preserve">. </w:t>
      </w:r>
      <w:r w:rsidR="00E2745B">
        <w:rPr>
          <w:rFonts w:ascii="Times New Roman" w:eastAsia="Times New Roman" w:hAnsi="Times New Roman" w:cs="Times New Roman"/>
        </w:rPr>
        <w:t xml:space="preserve">First I created the JustGiving page for </w:t>
      </w:r>
      <w:r w:rsidR="00D41929">
        <w:rPr>
          <w:rFonts w:ascii="Times New Roman" w:eastAsia="Times New Roman" w:hAnsi="Times New Roman" w:cs="Times New Roman"/>
        </w:rPr>
        <w:t xml:space="preserve">the raffle for Ty Hafan and </w:t>
      </w:r>
      <w:r w:rsidR="00E2745B">
        <w:rPr>
          <w:rFonts w:ascii="Times New Roman" w:eastAsia="Times New Roman" w:hAnsi="Times New Roman" w:cs="Times New Roman"/>
        </w:rPr>
        <w:t>then joined the social media team and took charge of changing the facebook pag</w:t>
      </w:r>
      <w:r w:rsidR="00D41929">
        <w:rPr>
          <w:rFonts w:ascii="Times New Roman" w:eastAsia="Times New Roman" w:hAnsi="Times New Roman" w:cs="Times New Roman"/>
        </w:rPr>
        <w:t>e to ensure all ticket holders were made aware</w:t>
      </w:r>
      <w:r w:rsidR="00FA61FC">
        <w:rPr>
          <w:rFonts w:ascii="Times New Roman" w:eastAsia="Times New Roman" w:hAnsi="Times New Roman" w:cs="Times New Roman"/>
        </w:rPr>
        <w:t xml:space="preserve"> of the cancellation and the new virtual event.</w:t>
      </w:r>
      <w:r w:rsidR="005F2DF6">
        <w:rPr>
          <w:rFonts w:ascii="Times New Roman" w:eastAsia="Times New Roman" w:hAnsi="Times New Roman" w:cs="Times New Roman"/>
        </w:rPr>
        <w:t xml:space="preserve"> </w:t>
      </w:r>
      <w:r w:rsidR="00082E46">
        <w:rPr>
          <w:rFonts w:ascii="Times New Roman" w:eastAsia="Times New Roman" w:hAnsi="Times New Roman" w:cs="Times New Roman"/>
        </w:rPr>
        <w:t>Moreover, t</w:t>
      </w:r>
      <w:r w:rsidR="005F2DF6">
        <w:rPr>
          <w:rFonts w:ascii="Times New Roman" w:eastAsia="Times New Roman" w:hAnsi="Times New Roman" w:cs="Times New Roman"/>
        </w:rPr>
        <w:t>hroughout this process</w:t>
      </w:r>
      <w:r w:rsidR="00082E46">
        <w:rPr>
          <w:rFonts w:ascii="Times New Roman" w:eastAsia="Times New Roman" w:hAnsi="Times New Roman" w:cs="Times New Roman"/>
        </w:rPr>
        <w:t xml:space="preserve"> I was able to gain </w:t>
      </w:r>
      <w:r w:rsidR="00561BF7">
        <w:rPr>
          <w:rFonts w:ascii="Times New Roman" w:eastAsia="Times New Roman" w:hAnsi="Times New Roman" w:cs="Times New Roman"/>
        </w:rPr>
        <w:t xml:space="preserve">and cultivate </w:t>
      </w:r>
      <w:r w:rsidR="00082E46">
        <w:rPr>
          <w:rFonts w:ascii="Times New Roman" w:eastAsia="Times New Roman" w:hAnsi="Times New Roman" w:cs="Times New Roman"/>
        </w:rPr>
        <w:t>multiple transferable business skills</w:t>
      </w:r>
      <w:r w:rsidR="00561BF7">
        <w:rPr>
          <w:rFonts w:ascii="Times New Roman" w:eastAsia="Times New Roman" w:hAnsi="Times New Roman" w:cs="Times New Roman"/>
        </w:rPr>
        <w:t xml:space="preserve"> inc</w:t>
      </w:r>
      <w:r w:rsidR="00AC18A3">
        <w:rPr>
          <w:rFonts w:ascii="Times New Roman" w:eastAsia="Times New Roman" w:hAnsi="Times New Roman" w:cs="Times New Roman"/>
        </w:rPr>
        <w:t>luding teamwork</w:t>
      </w:r>
      <w:r w:rsidR="00F846A8">
        <w:rPr>
          <w:rFonts w:ascii="Times New Roman" w:eastAsia="Times New Roman" w:hAnsi="Times New Roman" w:cs="Times New Roman"/>
        </w:rPr>
        <w:t xml:space="preserve"> and communication skills</w:t>
      </w:r>
      <w:r w:rsidR="00AC18A3">
        <w:rPr>
          <w:rFonts w:ascii="Times New Roman" w:eastAsia="Times New Roman" w:hAnsi="Times New Roman" w:cs="Times New Roman"/>
        </w:rPr>
        <w:t>, research and technological skills,</w:t>
      </w:r>
      <w:r w:rsidR="00AC2BC5">
        <w:rPr>
          <w:rFonts w:ascii="Times New Roman" w:eastAsia="Times New Roman" w:hAnsi="Times New Roman" w:cs="Times New Roman"/>
        </w:rPr>
        <w:t xml:space="preserve"> practicing positive time management and </w:t>
      </w:r>
      <w:r w:rsidR="00A71B73">
        <w:rPr>
          <w:rFonts w:ascii="Times New Roman" w:eastAsia="Times New Roman" w:hAnsi="Times New Roman" w:cs="Times New Roman"/>
        </w:rPr>
        <w:t>creativity skills</w:t>
      </w:r>
      <w:r w:rsidR="00491E42">
        <w:rPr>
          <w:rFonts w:ascii="Times New Roman" w:eastAsia="Times New Roman" w:hAnsi="Times New Roman" w:cs="Times New Roman"/>
        </w:rPr>
        <w:t xml:space="preserve">. </w:t>
      </w:r>
      <w:r w:rsidR="00EB567E">
        <w:rPr>
          <w:rFonts w:ascii="Times New Roman" w:eastAsia="Times New Roman" w:hAnsi="Times New Roman" w:cs="Times New Roman"/>
        </w:rPr>
        <w:t xml:space="preserve"> </w:t>
      </w:r>
      <w:r w:rsidR="00AC18A3">
        <w:rPr>
          <w:rFonts w:ascii="Times New Roman" w:eastAsia="Times New Roman" w:hAnsi="Times New Roman" w:cs="Times New Roman"/>
        </w:rPr>
        <w:t xml:space="preserve"> </w:t>
      </w:r>
      <w:r w:rsidR="00082E46">
        <w:rPr>
          <w:rFonts w:ascii="Times New Roman" w:eastAsia="Times New Roman" w:hAnsi="Times New Roman" w:cs="Times New Roman"/>
        </w:rPr>
        <w:t xml:space="preserve"> </w:t>
      </w:r>
      <w:r w:rsidR="005F2DF6">
        <w:rPr>
          <w:rFonts w:ascii="Times New Roman" w:eastAsia="Times New Roman" w:hAnsi="Times New Roman" w:cs="Times New Roman"/>
        </w:rPr>
        <w:t xml:space="preserve"> </w:t>
      </w:r>
    </w:p>
    <w:p w14:paraId="7F53F81B" w14:textId="65C750BB" w:rsidR="00944DC8" w:rsidRDefault="00944DC8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BCBA005" w14:textId="5F8FF82A" w:rsidR="005D7F6F" w:rsidRDefault="00254EB6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</w:t>
      </w:r>
      <w:r w:rsidR="00296C0E">
        <w:rPr>
          <w:rFonts w:ascii="Times New Roman" w:eastAsia="Times New Roman" w:hAnsi="Times New Roman" w:cs="Times New Roman"/>
        </w:rPr>
        <w:t>o discuss the overall contribution of the team</w:t>
      </w:r>
      <w:r w:rsidR="007377BF">
        <w:rPr>
          <w:rFonts w:ascii="Times New Roman" w:eastAsia="Times New Roman" w:hAnsi="Times New Roman" w:cs="Times New Roman"/>
        </w:rPr>
        <w:t xml:space="preserve"> the marketing plan</w:t>
      </w:r>
      <w:r w:rsidR="00AD1256">
        <w:rPr>
          <w:rFonts w:ascii="Times New Roman" w:eastAsia="Times New Roman" w:hAnsi="Times New Roman" w:cs="Times New Roman"/>
        </w:rPr>
        <w:t xml:space="preserve"> and </w:t>
      </w:r>
      <w:r w:rsidR="00DC220E">
        <w:rPr>
          <w:rFonts w:ascii="Times New Roman" w:eastAsia="Times New Roman" w:hAnsi="Times New Roman" w:cs="Times New Roman"/>
        </w:rPr>
        <w:t>income and expenditure</w:t>
      </w:r>
      <w:r w:rsidR="00937E22">
        <w:rPr>
          <w:rFonts w:ascii="Times New Roman" w:eastAsia="Times New Roman" w:hAnsi="Times New Roman" w:cs="Times New Roman"/>
        </w:rPr>
        <w:t xml:space="preserve"> plan</w:t>
      </w:r>
      <w:r w:rsidR="00AD1256">
        <w:rPr>
          <w:rFonts w:ascii="Times New Roman" w:eastAsia="Times New Roman" w:hAnsi="Times New Roman" w:cs="Times New Roman"/>
        </w:rPr>
        <w:t xml:space="preserve"> </w:t>
      </w:r>
      <w:r w:rsidR="007377BF">
        <w:rPr>
          <w:rFonts w:ascii="Times New Roman" w:eastAsia="Times New Roman" w:hAnsi="Times New Roman" w:cs="Times New Roman"/>
        </w:rPr>
        <w:t>will be commented on</w:t>
      </w:r>
      <w:r w:rsidR="00FB7753">
        <w:rPr>
          <w:rFonts w:ascii="Times New Roman" w:eastAsia="Times New Roman" w:hAnsi="Times New Roman" w:cs="Times New Roman"/>
        </w:rPr>
        <w:t xml:space="preserve"> in the following section of the evaluation.</w:t>
      </w:r>
      <w:r w:rsidR="00406267">
        <w:rPr>
          <w:rFonts w:ascii="Times New Roman" w:eastAsia="Times New Roman" w:hAnsi="Times New Roman" w:cs="Times New Roman"/>
        </w:rPr>
        <w:t xml:space="preserve"> To create the marketing plan</w:t>
      </w:r>
      <w:r w:rsidR="00C77B45">
        <w:rPr>
          <w:rFonts w:ascii="Times New Roman" w:eastAsia="Times New Roman" w:hAnsi="Times New Roman" w:cs="Times New Roman"/>
        </w:rPr>
        <w:t xml:space="preserve"> we </w:t>
      </w:r>
      <w:r w:rsidR="003513F1">
        <w:rPr>
          <w:rFonts w:ascii="Times New Roman" w:eastAsia="Times New Roman" w:hAnsi="Times New Roman" w:cs="Times New Roman"/>
        </w:rPr>
        <w:t>stated</w:t>
      </w:r>
      <w:r w:rsidR="00C77B45">
        <w:rPr>
          <w:rFonts w:ascii="Times New Roman" w:eastAsia="Times New Roman" w:hAnsi="Times New Roman" w:cs="Times New Roman"/>
        </w:rPr>
        <w:t xml:space="preserve"> objectives</w:t>
      </w:r>
      <w:r w:rsidR="007600C9">
        <w:rPr>
          <w:rFonts w:ascii="Times New Roman" w:eastAsia="Times New Roman" w:hAnsi="Times New Roman" w:cs="Times New Roman"/>
        </w:rPr>
        <w:t>,</w:t>
      </w:r>
      <w:r w:rsidR="00952034">
        <w:rPr>
          <w:rFonts w:ascii="Times New Roman" w:eastAsia="Times New Roman" w:hAnsi="Times New Roman" w:cs="Times New Roman"/>
        </w:rPr>
        <w:t xml:space="preserve"> utilised the SWOT </w:t>
      </w:r>
      <w:r w:rsidR="007600C9">
        <w:rPr>
          <w:rFonts w:ascii="Times New Roman" w:eastAsia="Times New Roman" w:hAnsi="Times New Roman" w:cs="Times New Roman"/>
        </w:rPr>
        <w:t xml:space="preserve">analysis method and </w:t>
      </w:r>
      <w:r w:rsidR="007A2D94">
        <w:rPr>
          <w:rFonts w:ascii="Times New Roman" w:eastAsia="Times New Roman" w:hAnsi="Times New Roman" w:cs="Times New Roman"/>
        </w:rPr>
        <w:t>used the 4P’s of marketing</w:t>
      </w:r>
      <w:r w:rsidR="00A915BC">
        <w:rPr>
          <w:rFonts w:ascii="Times New Roman" w:eastAsia="Times New Roman" w:hAnsi="Times New Roman" w:cs="Times New Roman"/>
        </w:rPr>
        <w:t xml:space="preserve">. </w:t>
      </w:r>
      <w:r w:rsidR="0046375F">
        <w:rPr>
          <w:rFonts w:ascii="Times New Roman" w:eastAsia="Times New Roman" w:hAnsi="Times New Roman" w:cs="Times New Roman"/>
        </w:rPr>
        <w:t xml:space="preserve">The 4P’s of marketing, also known as the marketing mix, </w:t>
      </w:r>
      <w:r w:rsidR="00E51B71">
        <w:rPr>
          <w:rFonts w:ascii="Times New Roman" w:eastAsia="Times New Roman" w:hAnsi="Times New Roman" w:cs="Times New Roman"/>
        </w:rPr>
        <w:t>is a conceptual framework</w:t>
      </w:r>
      <w:r w:rsidR="000550C1">
        <w:rPr>
          <w:rFonts w:ascii="Times New Roman" w:eastAsia="Times New Roman" w:hAnsi="Times New Roman" w:cs="Times New Roman"/>
        </w:rPr>
        <w:t xml:space="preserve"> that </w:t>
      </w:r>
      <w:r w:rsidR="009C65DA">
        <w:rPr>
          <w:rFonts w:ascii="Times New Roman" w:eastAsia="Times New Roman" w:hAnsi="Times New Roman" w:cs="Times New Roman"/>
        </w:rPr>
        <w:t>helps you pinpoint</w:t>
      </w:r>
      <w:r w:rsidR="00FE649E">
        <w:rPr>
          <w:rFonts w:ascii="Times New Roman" w:eastAsia="Times New Roman" w:hAnsi="Times New Roman" w:cs="Times New Roman"/>
        </w:rPr>
        <w:t xml:space="preserve"> what </w:t>
      </w:r>
      <w:r w:rsidR="00FE649E">
        <w:rPr>
          <w:rFonts w:ascii="Times New Roman" w:eastAsia="Times New Roman" w:hAnsi="Times New Roman" w:cs="Times New Roman"/>
        </w:rPr>
        <w:lastRenderedPageBreak/>
        <w:t>you need to suit the consumers needs</w:t>
      </w:r>
      <w:r w:rsidR="003D5B92">
        <w:rPr>
          <w:rFonts w:ascii="Times New Roman" w:eastAsia="Times New Roman" w:hAnsi="Times New Roman" w:cs="Times New Roman"/>
        </w:rPr>
        <w:t xml:space="preserve">; </w:t>
      </w:r>
      <w:r w:rsidR="00205286">
        <w:rPr>
          <w:rFonts w:ascii="Times New Roman" w:eastAsia="Times New Roman" w:hAnsi="Times New Roman" w:cs="Times New Roman"/>
        </w:rPr>
        <w:t>the marketing mix can be used</w:t>
      </w:r>
      <w:r w:rsidR="005920FB">
        <w:rPr>
          <w:rFonts w:ascii="Times New Roman" w:eastAsia="Times New Roman" w:hAnsi="Times New Roman" w:cs="Times New Roman"/>
        </w:rPr>
        <w:t xml:space="preserve"> t</w:t>
      </w:r>
      <w:r w:rsidR="00414DAA">
        <w:rPr>
          <w:rFonts w:ascii="Times New Roman" w:eastAsia="Times New Roman" w:hAnsi="Times New Roman" w:cs="Times New Roman"/>
        </w:rPr>
        <w:t>o establish and develop long-term strategies</w:t>
      </w:r>
      <w:r w:rsidR="00FE649E">
        <w:rPr>
          <w:rFonts w:ascii="Times New Roman" w:eastAsia="Times New Roman" w:hAnsi="Times New Roman" w:cs="Times New Roman"/>
        </w:rPr>
        <w:t xml:space="preserve"> (</w:t>
      </w:r>
      <w:r w:rsidR="00503263">
        <w:rPr>
          <w:rFonts w:ascii="Times New Roman" w:eastAsia="Times New Roman" w:hAnsi="Times New Roman" w:cs="Times New Roman"/>
        </w:rPr>
        <w:t>Goi, C.L. 2009).</w:t>
      </w:r>
      <w:r w:rsidR="00857ADE">
        <w:rPr>
          <w:rFonts w:ascii="Times New Roman" w:eastAsia="Times New Roman" w:hAnsi="Times New Roman" w:cs="Times New Roman"/>
        </w:rPr>
        <w:t xml:space="preserve"> The SWOT analysis</w:t>
      </w:r>
      <w:r w:rsidR="00380BB4">
        <w:rPr>
          <w:rFonts w:ascii="Times New Roman" w:eastAsia="Times New Roman" w:hAnsi="Times New Roman" w:cs="Times New Roman"/>
        </w:rPr>
        <w:t xml:space="preserve"> method</w:t>
      </w:r>
      <w:r w:rsidR="00857ADE">
        <w:rPr>
          <w:rFonts w:ascii="Times New Roman" w:eastAsia="Times New Roman" w:hAnsi="Times New Roman" w:cs="Times New Roman"/>
        </w:rPr>
        <w:t xml:space="preserve"> is beneficial when in the</w:t>
      </w:r>
      <w:r w:rsidR="00380BB4">
        <w:rPr>
          <w:rFonts w:ascii="Times New Roman" w:eastAsia="Times New Roman" w:hAnsi="Times New Roman" w:cs="Times New Roman"/>
        </w:rPr>
        <w:t xml:space="preserve"> strategic planning stage</w:t>
      </w:r>
      <w:r w:rsidR="00D5069A">
        <w:rPr>
          <w:rFonts w:ascii="Times New Roman" w:eastAsia="Times New Roman" w:hAnsi="Times New Roman" w:cs="Times New Roman"/>
        </w:rPr>
        <w:t xml:space="preserve"> as it enables you to identify </w:t>
      </w:r>
      <w:r w:rsidR="008B4B76">
        <w:rPr>
          <w:rFonts w:ascii="Times New Roman" w:eastAsia="Times New Roman" w:hAnsi="Times New Roman" w:cs="Times New Roman"/>
        </w:rPr>
        <w:t>variables that could have either positive</w:t>
      </w:r>
      <w:r w:rsidR="00F86D4D">
        <w:rPr>
          <w:rFonts w:ascii="Times New Roman" w:eastAsia="Times New Roman" w:hAnsi="Times New Roman" w:cs="Times New Roman"/>
        </w:rPr>
        <w:t xml:space="preserve"> or </w:t>
      </w:r>
      <w:r w:rsidR="008B4B76">
        <w:rPr>
          <w:rFonts w:ascii="Times New Roman" w:eastAsia="Times New Roman" w:hAnsi="Times New Roman" w:cs="Times New Roman"/>
        </w:rPr>
        <w:t>negative</w:t>
      </w:r>
      <w:r w:rsidR="00F86D4D">
        <w:rPr>
          <w:rFonts w:ascii="Times New Roman" w:eastAsia="Times New Roman" w:hAnsi="Times New Roman" w:cs="Times New Roman"/>
        </w:rPr>
        <w:t xml:space="preserve"> impacts</w:t>
      </w:r>
      <w:r w:rsidR="009D7517">
        <w:rPr>
          <w:rFonts w:ascii="Times New Roman" w:eastAsia="Times New Roman" w:hAnsi="Times New Roman" w:cs="Times New Roman"/>
        </w:rPr>
        <w:t xml:space="preserve"> on the event</w:t>
      </w:r>
      <w:r w:rsidR="00AF6BC4">
        <w:rPr>
          <w:rFonts w:ascii="Times New Roman" w:eastAsia="Times New Roman" w:hAnsi="Times New Roman" w:cs="Times New Roman"/>
        </w:rPr>
        <w:t xml:space="preserve"> (Gurl, E. 2017).</w:t>
      </w:r>
      <w:r w:rsidR="007B6F58">
        <w:rPr>
          <w:rFonts w:ascii="Times New Roman" w:eastAsia="Times New Roman" w:hAnsi="Times New Roman" w:cs="Times New Roman"/>
        </w:rPr>
        <w:t xml:space="preserve"> </w:t>
      </w:r>
      <w:r w:rsidR="00001CB2">
        <w:rPr>
          <w:rFonts w:ascii="Times New Roman" w:eastAsia="Times New Roman" w:hAnsi="Times New Roman" w:cs="Times New Roman"/>
        </w:rPr>
        <w:t>The main aims of the marketing plan were</w:t>
      </w:r>
      <w:r w:rsidR="00E62ED1">
        <w:rPr>
          <w:rFonts w:ascii="Times New Roman" w:eastAsia="Times New Roman" w:hAnsi="Times New Roman" w:cs="Times New Roman"/>
        </w:rPr>
        <w:t xml:space="preserve"> </w:t>
      </w:r>
      <w:r w:rsidR="0090022D">
        <w:rPr>
          <w:rFonts w:ascii="Times New Roman" w:eastAsia="Times New Roman" w:hAnsi="Times New Roman" w:cs="Times New Roman"/>
        </w:rPr>
        <w:t>to promote brand awareness for Harbour Lights, raise awareness and money for Ty Hafan</w:t>
      </w:r>
      <w:r w:rsidR="005F5D47">
        <w:rPr>
          <w:rFonts w:ascii="Times New Roman" w:eastAsia="Times New Roman" w:hAnsi="Times New Roman" w:cs="Times New Roman"/>
        </w:rPr>
        <w:t xml:space="preserve"> and </w:t>
      </w:r>
      <w:r w:rsidR="0090022D">
        <w:rPr>
          <w:rFonts w:ascii="Times New Roman" w:eastAsia="Times New Roman" w:hAnsi="Times New Roman" w:cs="Times New Roman"/>
        </w:rPr>
        <w:t xml:space="preserve">to encourage customer </w:t>
      </w:r>
      <w:r w:rsidR="003D07EA">
        <w:rPr>
          <w:rFonts w:ascii="Times New Roman" w:eastAsia="Times New Roman" w:hAnsi="Times New Roman" w:cs="Times New Roman"/>
        </w:rPr>
        <w:t>engagement with the event</w:t>
      </w:r>
      <w:r w:rsidR="00564829">
        <w:rPr>
          <w:rFonts w:ascii="Times New Roman" w:eastAsia="Times New Roman" w:hAnsi="Times New Roman" w:cs="Times New Roman"/>
        </w:rPr>
        <w:t xml:space="preserve"> through social media content creation. At this point I wasn’t part of the social media team but they did very well in</w:t>
      </w:r>
      <w:r w:rsidR="00C50E5F">
        <w:rPr>
          <w:rFonts w:ascii="Times New Roman" w:eastAsia="Times New Roman" w:hAnsi="Times New Roman" w:cs="Times New Roman"/>
        </w:rPr>
        <w:t xml:space="preserve"> keeping up to date with posts on all platforms </w:t>
      </w:r>
      <w:r w:rsidR="00D43A28">
        <w:rPr>
          <w:rFonts w:ascii="Times New Roman" w:eastAsia="Times New Roman" w:hAnsi="Times New Roman" w:cs="Times New Roman"/>
        </w:rPr>
        <w:t>ensuring we met the aims of the marketing plan</w:t>
      </w:r>
      <w:r w:rsidR="004D612C">
        <w:rPr>
          <w:rFonts w:ascii="Times New Roman" w:eastAsia="Times New Roman" w:hAnsi="Times New Roman" w:cs="Times New Roman"/>
        </w:rPr>
        <w:t xml:space="preserve">. Statistics from the facebook page </w:t>
      </w:r>
      <w:r w:rsidR="00896FA5">
        <w:rPr>
          <w:rFonts w:ascii="Times New Roman" w:eastAsia="Times New Roman" w:hAnsi="Times New Roman" w:cs="Times New Roman"/>
        </w:rPr>
        <w:t xml:space="preserve">show that </w:t>
      </w:r>
      <w:r w:rsidR="00D15098">
        <w:rPr>
          <w:rFonts w:ascii="Times New Roman" w:eastAsia="Times New Roman" w:hAnsi="Times New Roman" w:cs="Times New Roman"/>
        </w:rPr>
        <w:t>we reached over 3,500 people on our most popular post</w:t>
      </w:r>
      <w:r w:rsidR="005412AE">
        <w:rPr>
          <w:rFonts w:ascii="Times New Roman" w:eastAsia="Times New Roman" w:hAnsi="Times New Roman" w:cs="Times New Roman"/>
        </w:rPr>
        <w:t xml:space="preserve"> and </w:t>
      </w:r>
      <w:r w:rsidR="006136EC">
        <w:rPr>
          <w:rFonts w:ascii="Times New Roman" w:eastAsia="Times New Roman" w:hAnsi="Times New Roman" w:cs="Times New Roman"/>
        </w:rPr>
        <w:t>over 1,</w:t>
      </w:r>
      <w:r w:rsidR="005412AE">
        <w:rPr>
          <w:rFonts w:ascii="Times New Roman" w:eastAsia="Times New Roman" w:hAnsi="Times New Roman" w:cs="Times New Roman"/>
        </w:rPr>
        <w:t>000 on four other posts</w:t>
      </w:r>
      <w:r w:rsidR="001911E7">
        <w:rPr>
          <w:rFonts w:ascii="Times New Roman" w:eastAsia="Times New Roman" w:hAnsi="Times New Roman" w:cs="Times New Roman"/>
        </w:rPr>
        <w:t xml:space="preserve">, </w:t>
      </w:r>
      <w:r w:rsidR="00132CC9">
        <w:rPr>
          <w:rFonts w:ascii="Times New Roman" w:eastAsia="Times New Roman" w:hAnsi="Times New Roman" w:cs="Times New Roman"/>
        </w:rPr>
        <w:t>further emphasising the effec</w:t>
      </w:r>
      <w:r w:rsidR="009E6C91">
        <w:rPr>
          <w:rFonts w:ascii="Times New Roman" w:eastAsia="Times New Roman" w:hAnsi="Times New Roman" w:cs="Times New Roman"/>
        </w:rPr>
        <w:t>t</w:t>
      </w:r>
      <w:r w:rsidR="00C2107D">
        <w:rPr>
          <w:rFonts w:ascii="Times New Roman" w:eastAsia="Times New Roman" w:hAnsi="Times New Roman" w:cs="Times New Roman"/>
        </w:rPr>
        <w:t xml:space="preserve"> our</w:t>
      </w:r>
      <w:r w:rsidR="009E6C91">
        <w:rPr>
          <w:rFonts w:ascii="Times New Roman" w:eastAsia="Times New Roman" w:hAnsi="Times New Roman" w:cs="Times New Roman"/>
        </w:rPr>
        <w:t xml:space="preserve"> </w:t>
      </w:r>
      <w:r w:rsidR="00132CC9">
        <w:rPr>
          <w:rFonts w:ascii="Times New Roman" w:eastAsia="Times New Roman" w:hAnsi="Times New Roman" w:cs="Times New Roman"/>
        </w:rPr>
        <w:t>public relations and social media had.</w:t>
      </w:r>
      <w:r w:rsidR="00B25000">
        <w:rPr>
          <w:rFonts w:ascii="Times New Roman" w:eastAsia="Times New Roman" w:hAnsi="Times New Roman" w:cs="Times New Roman"/>
        </w:rPr>
        <w:t xml:space="preserve"> The income and expenditure plan </w:t>
      </w:r>
      <w:r w:rsidR="008575ED">
        <w:rPr>
          <w:rFonts w:ascii="Times New Roman" w:eastAsia="Times New Roman" w:hAnsi="Times New Roman" w:cs="Times New Roman"/>
        </w:rPr>
        <w:t xml:space="preserve">created by the team </w:t>
      </w:r>
      <w:r w:rsidR="00D64F86">
        <w:rPr>
          <w:rFonts w:ascii="Times New Roman" w:eastAsia="Times New Roman" w:hAnsi="Times New Roman" w:cs="Times New Roman"/>
        </w:rPr>
        <w:t>was also fairly successful</w:t>
      </w:r>
      <w:r w:rsidR="000024EB">
        <w:rPr>
          <w:rFonts w:ascii="Times New Roman" w:eastAsia="Times New Roman" w:hAnsi="Times New Roman" w:cs="Times New Roman"/>
        </w:rPr>
        <w:t xml:space="preserve">, </w:t>
      </w:r>
      <w:r w:rsidR="00431AFF">
        <w:rPr>
          <w:rFonts w:ascii="Times New Roman" w:eastAsia="Times New Roman" w:hAnsi="Times New Roman" w:cs="Times New Roman"/>
        </w:rPr>
        <w:t>we did not go over budget</w:t>
      </w:r>
      <w:r w:rsidR="005809B9">
        <w:rPr>
          <w:rFonts w:ascii="Times New Roman" w:eastAsia="Times New Roman" w:hAnsi="Times New Roman" w:cs="Times New Roman"/>
        </w:rPr>
        <w:t xml:space="preserve"> but</w:t>
      </w:r>
      <w:r w:rsidR="00431AFF">
        <w:rPr>
          <w:rFonts w:ascii="Times New Roman" w:eastAsia="Times New Roman" w:hAnsi="Times New Roman" w:cs="Times New Roman"/>
        </w:rPr>
        <w:t xml:space="preserve"> the decorations and design department took a hit. </w:t>
      </w:r>
      <w:r w:rsidR="005809B9">
        <w:rPr>
          <w:rFonts w:ascii="Times New Roman" w:eastAsia="Times New Roman" w:hAnsi="Times New Roman" w:cs="Times New Roman"/>
        </w:rPr>
        <w:t>However, t</w:t>
      </w:r>
      <w:r w:rsidR="00FC7945">
        <w:rPr>
          <w:rFonts w:ascii="Times New Roman" w:eastAsia="Times New Roman" w:hAnsi="Times New Roman" w:cs="Times New Roman"/>
        </w:rPr>
        <w:t xml:space="preserve">his </w:t>
      </w:r>
      <w:r w:rsidR="0052471D">
        <w:rPr>
          <w:rFonts w:ascii="Times New Roman" w:eastAsia="Times New Roman" w:hAnsi="Times New Roman" w:cs="Times New Roman"/>
        </w:rPr>
        <w:t>didn’t</w:t>
      </w:r>
      <w:r w:rsidR="00FC7945">
        <w:rPr>
          <w:rFonts w:ascii="Times New Roman" w:eastAsia="Times New Roman" w:hAnsi="Times New Roman" w:cs="Times New Roman"/>
        </w:rPr>
        <w:t xml:space="preserve"> </w:t>
      </w:r>
      <w:r w:rsidR="005809B9">
        <w:rPr>
          <w:rFonts w:ascii="Times New Roman" w:eastAsia="Times New Roman" w:hAnsi="Times New Roman" w:cs="Times New Roman"/>
        </w:rPr>
        <w:t xml:space="preserve">effect things too much </w:t>
      </w:r>
      <w:r w:rsidR="0052471D">
        <w:rPr>
          <w:rFonts w:ascii="Times New Roman" w:eastAsia="Times New Roman" w:hAnsi="Times New Roman" w:cs="Times New Roman"/>
        </w:rPr>
        <w:t xml:space="preserve">as there was already the plan to DIY a lot of </w:t>
      </w:r>
      <w:r w:rsidR="00AD1256">
        <w:rPr>
          <w:rFonts w:ascii="Times New Roman" w:eastAsia="Times New Roman" w:hAnsi="Times New Roman" w:cs="Times New Roman"/>
        </w:rPr>
        <w:t>the decorations.</w:t>
      </w:r>
      <w:r w:rsidR="00E20009">
        <w:rPr>
          <w:rFonts w:ascii="Times New Roman" w:eastAsia="Times New Roman" w:hAnsi="Times New Roman" w:cs="Times New Roman"/>
        </w:rPr>
        <w:t xml:space="preserve"> </w:t>
      </w:r>
      <w:r w:rsidR="00BF412E">
        <w:rPr>
          <w:rFonts w:ascii="Times New Roman" w:eastAsia="Times New Roman" w:hAnsi="Times New Roman" w:cs="Times New Roman"/>
        </w:rPr>
        <w:t>To coordinate the different departments and tasks needed to be completed the team also created a shareable Gantt Chart so that everyone could see each other’s progress and whether or not</w:t>
      </w:r>
      <w:r w:rsidR="00F73F7C">
        <w:rPr>
          <w:rFonts w:ascii="Times New Roman" w:eastAsia="Times New Roman" w:hAnsi="Times New Roman" w:cs="Times New Roman"/>
        </w:rPr>
        <w:t xml:space="preserve"> each piece of work was being completed in a timely manner</w:t>
      </w:r>
      <w:r w:rsidR="00954526">
        <w:rPr>
          <w:rFonts w:ascii="Times New Roman" w:eastAsia="Times New Roman" w:hAnsi="Times New Roman" w:cs="Times New Roman"/>
        </w:rPr>
        <w:t>. Simple to understand, Gantt Charts are</w:t>
      </w:r>
      <w:r w:rsidR="0055736A">
        <w:rPr>
          <w:rFonts w:ascii="Times New Roman" w:eastAsia="Times New Roman" w:hAnsi="Times New Roman" w:cs="Times New Roman"/>
        </w:rPr>
        <w:t xml:space="preserve"> great and powerful tools used for managing projects</w:t>
      </w:r>
      <w:r w:rsidR="00DD1363">
        <w:rPr>
          <w:rFonts w:ascii="Times New Roman" w:eastAsia="Times New Roman" w:hAnsi="Times New Roman" w:cs="Times New Roman"/>
        </w:rPr>
        <w:t xml:space="preserve"> (Kumar, P.P. 2005).</w:t>
      </w:r>
    </w:p>
    <w:p w14:paraId="31305899" w14:textId="26C3AA4B" w:rsidR="00491E42" w:rsidRDefault="00491E42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B68C860" w14:textId="26C96654" w:rsidR="00491E42" w:rsidRDefault="00491E42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</w:t>
      </w:r>
      <w:r w:rsidR="00857428">
        <w:rPr>
          <w:rFonts w:ascii="Times New Roman" w:eastAsia="Times New Roman" w:hAnsi="Times New Roman" w:cs="Times New Roman"/>
        </w:rPr>
        <w:t>hat concludes my event evaluation for the ‘Mad Hatters Afternoon G&amp;Tea’</w:t>
      </w:r>
      <w:r w:rsidR="00736E4B">
        <w:rPr>
          <w:rFonts w:ascii="Times New Roman" w:eastAsia="Times New Roman" w:hAnsi="Times New Roman" w:cs="Times New Roman"/>
        </w:rPr>
        <w:t xml:space="preserve">, </w:t>
      </w:r>
      <w:r w:rsidR="00857428">
        <w:rPr>
          <w:rFonts w:ascii="Times New Roman" w:eastAsia="Times New Roman" w:hAnsi="Times New Roman" w:cs="Times New Roman"/>
        </w:rPr>
        <w:t>turned virtual raffle and a</w:t>
      </w:r>
      <w:r w:rsidR="00736E4B">
        <w:rPr>
          <w:rFonts w:ascii="Times New Roman" w:eastAsia="Times New Roman" w:hAnsi="Times New Roman" w:cs="Times New Roman"/>
        </w:rPr>
        <w:t>uction, thank you for listening</w:t>
      </w:r>
      <w:r w:rsidR="001832E3">
        <w:rPr>
          <w:rFonts w:ascii="Times New Roman" w:eastAsia="Times New Roman" w:hAnsi="Times New Roman" w:cs="Times New Roman"/>
        </w:rPr>
        <w:t>!</w:t>
      </w:r>
    </w:p>
    <w:p w14:paraId="1E05FC6A" w14:textId="77777777" w:rsidR="00F61F13" w:rsidRDefault="00F61F13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DC66BD1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0E3AF21B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2AD26EB2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5E506644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02B2103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28C69DA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20DEC17D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774D9E7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718ECBE6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0EB2DD63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037D7CB4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41BEF37E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264CE37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DC41948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C435B8A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18F93B6" w14:textId="77777777" w:rsidR="00597964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DB4F7B5" w14:textId="77777777" w:rsidR="00F303EE" w:rsidRDefault="00F303EE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04FEBBE" w14:textId="4C66C589" w:rsidR="00051D43" w:rsidRDefault="00051D43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Reference List - </w:t>
      </w:r>
    </w:p>
    <w:p w14:paraId="09C835AA" w14:textId="77777777" w:rsidR="00857ADE" w:rsidRDefault="00857ADE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2F3C5CB" w14:textId="7E4074A7" w:rsidR="009A6BEF" w:rsidRDefault="00857ADE" w:rsidP="00B05941">
      <w:pPr>
        <w:spacing w:line="360" w:lineRule="auto"/>
        <w:rPr>
          <w:rFonts w:ascii="Times New Roman" w:eastAsia="Times New Roman" w:hAnsi="Times New Roman" w:cs="Times New Roman"/>
        </w:rPr>
      </w:pPr>
      <w:r w:rsidRPr="00142621">
        <w:rPr>
          <w:rFonts w:ascii="Times New Roman" w:eastAsia="Times New Roman" w:hAnsi="Times New Roman" w:cs="Times New Roman"/>
        </w:rPr>
        <w:t>Goi, C.L., 2009. A review of marketing mix: 4Ps or more. International journal of marketing studies, 1(1), pp.2-15.</w:t>
      </w:r>
    </w:p>
    <w:p w14:paraId="4BCFAA54" w14:textId="22445814" w:rsidR="0001267E" w:rsidRDefault="00AC0D9C" w:rsidP="00B05941">
      <w:pPr>
        <w:spacing w:line="360" w:lineRule="auto"/>
        <w:rPr>
          <w:rFonts w:ascii="Times New Roman" w:eastAsia="Times New Roman" w:hAnsi="Times New Roman" w:cs="Times New Roman"/>
        </w:rPr>
      </w:pPr>
      <w:hyperlink r:id="rId4" w:history="1">
        <w:r w:rsidR="00741500" w:rsidRPr="001C45CF">
          <w:rPr>
            <w:rStyle w:val="Hyperlink"/>
            <w:rFonts w:ascii="Times New Roman" w:eastAsia="Times New Roman" w:hAnsi="Times New Roman" w:cs="Times New Roman"/>
          </w:rPr>
          <w:t>https://pdfs.semanticscholar.org/006a/f4780f1cff9f7075ab5b7073f4cebb32c3d5.pdf</w:t>
        </w:r>
      </w:hyperlink>
    </w:p>
    <w:p w14:paraId="76E57314" w14:textId="74E594AF" w:rsidR="00F61F13" w:rsidRDefault="00F61F13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7C766D21" w14:textId="40F2BC8E" w:rsidR="001E34E4" w:rsidRDefault="00B27228" w:rsidP="00B05941">
      <w:pPr>
        <w:spacing w:line="360" w:lineRule="auto"/>
        <w:rPr>
          <w:rFonts w:ascii="Times New Roman" w:eastAsia="Times New Roman" w:hAnsi="Times New Roman" w:cs="Times New Roman"/>
        </w:rPr>
      </w:pPr>
      <w:r w:rsidRPr="00AE11CF">
        <w:rPr>
          <w:rFonts w:ascii="Times New Roman" w:eastAsia="Times New Roman" w:hAnsi="Times New Roman" w:cs="Times New Roman"/>
        </w:rPr>
        <w:t>GURL, E., 2017. SWOT analysis: A theoretical review.</w:t>
      </w:r>
    </w:p>
    <w:p w14:paraId="4A113193" w14:textId="210E34EA" w:rsidR="00741500" w:rsidRDefault="00AC0D9C" w:rsidP="00B05941">
      <w:pPr>
        <w:spacing w:line="360" w:lineRule="auto"/>
        <w:rPr>
          <w:rFonts w:ascii="Times New Roman" w:eastAsia="Times New Roman" w:hAnsi="Times New Roman" w:cs="Times New Roman"/>
        </w:rPr>
      </w:pPr>
      <w:hyperlink r:id="rId5" w:history="1">
        <w:r w:rsidR="00C00A51" w:rsidRPr="001C45CF">
          <w:rPr>
            <w:rStyle w:val="Hyperlink"/>
            <w:rFonts w:ascii="Times New Roman" w:eastAsia="Times New Roman" w:hAnsi="Times New Roman" w:cs="Times New Roman"/>
          </w:rPr>
          <w:t>https://demo.dspacedirect.org/bitstream/handle/10673/792/swot%20pdf.pdf?sequence=1&amp;isAllowed=y</w:t>
        </w:r>
      </w:hyperlink>
    </w:p>
    <w:p w14:paraId="006CA214" w14:textId="23D2F481" w:rsidR="004A20A4" w:rsidRDefault="004A20A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EFACAFB" w14:textId="54899E0E" w:rsidR="0061764D" w:rsidRDefault="005A79EF" w:rsidP="00B05941">
      <w:pPr>
        <w:spacing w:line="360" w:lineRule="auto"/>
        <w:rPr>
          <w:rFonts w:ascii="Times New Roman" w:eastAsia="Times New Roman" w:hAnsi="Times New Roman" w:cs="Times New Roman"/>
        </w:rPr>
      </w:pPr>
      <w:r w:rsidRPr="00182664">
        <w:rPr>
          <w:rFonts w:ascii="Times New Roman" w:eastAsia="Times New Roman" w:hAnsi="Times New Roman" w:cs="Times New Roman"/>
        </w:rPr>
        <w:t>Tull, J.A., 2012. Event Evaluation. Events Management: An International Approach, p.173</w:t>
      </w:r>
      <w:r>
        <w:rPr>
          <w:rFonts w:ascii="Times New Roman" w:eastAsia="Times New Roman" w:hAnsi="Times New Roman" w:cs="Times New Roman"/>
        </w:rPr>
        <w:t>.</w:t>
      </w:r>
    </w:p>
    <w:p w14:paraId="23EECE09" w14:textId="5D38696D" w:rsidR="009A036B" w:rsidRDefault="00AC0D9C" w:rsidP="00B05941">
      <w:pPr>
        <w:spacing w:line="360" w:lineRule="auto"/>
        <w:rPr>
          <w:rFonts w:ascii="Times New Roman" w:eastAsia="Times New Roman" w:hAnsi="Times New Roman" w:cs="Times New Roman"/>
        </w:rPr>
      </w:pPr>
      <w:hyperlink r:id="rId6" w:anchor="v=onepage&amp;q=pre%2C%20during%20and%20post%20event%20evaluation&amp;f=false" w:history="1">
        <w:r w:rsidR="009A036B" w:rsidRPr="001C45CF">
          <w:rPr>
            <w:rStyle w:val="Hyperlink"/>
            <w:rFonts w:ascii="Times New Roman" w:eastAsia="Times New Roman" w:hAnsi="Times New Roman" w:cs="Times New Roman"/>
          </w:rPr>
          <w:t>https://books.google.co.uk/books?hl=en&amp;lr=&amp;id=GjNPEAAAQBAJ&amp;oi=fnd&amp;pg=PA216&amp;dq=pre,+during+and+post+event+evaluation&amp;ots=6pOn_CDwx_&amp;sig=iWlhVPclLoUqT4WXQOJvE6vR6f8&amp;redir_esc=y#v=onepage&amp;q=pre%2C%20during%20and%20post%20event%20evaluation&amp;f=false</w:t>
        </w:r>
      </w:hyperlink>
    </w:p>
    <w:p w14:paraId="38319857" w14:textId="09110C81" w:rsidR="00182664" w:rsidRDefault="001826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E19720C" w14:textId="3D5F8DD0" w:rsidR="00F0571F" w:rsidRDefault="00597964" w:rsidP="00B05941">
      <w:pPr>
        <w:spacing w:line="360" w:lineRule="auto"/>
        <w:rPr>
          <w:rFonts w:ascii="Times New Roman" w:eastAsia="Times New Roman" w:hAnsi="Times New Roman" w:cs="Times New Roman"/>
        </w:rPr>
      </w:pPr>
      <w:r w:rsidRPr="004B1C11">
        <w:rPr>
          <w:rFonts w:ascii="Times New Roman" w:eastAsia="Times New Roman" w:hAnsi="Times New Roman" w:cs="Times New Roman"/>
        </w:rPr>
        <w:t>Kumar, P.P., 2005. Effective use of Gantt chart for managing large scale projects. Cost engineering, 47(7), p.14.</w:t>
      </w:r>
    </w:p>
    <w:p w14:paraId="5A570D6B" w14:textId="622F941C" w:rsidR="00FB57DB" w:rsidRDefault="00AC0D9C" w:rsidP="00B05941">
      <w:pPr>
        <w:spacing w:line="360" w:lineRule="auto"/>
        <w:rPr>
          <w:rFonts w:ascii="Times New Roman" w:eastAsia="Times New Roman" w:hAnsi="Times New Roman" w:cs="Times New Roman"/>
        </w:rPr>
      </w:pPr>
      <w:hyperlink r:id="rId7" w:history="1">
        <w:r w:rsidR="00FB57DB" w:rsidRPr="001C45CF">
          <w:rPr>
            <w:rStyle w:val="Hyperlink"/>
            <w:rFonts w:ascii="Times New Roman" w:eastAsia="Times New Roman" w:hAnsi="Times New Roman" w:cs="Times New Roman"/>
          </w:rPr>
          <w:t>https://www.proquest.com/openview/72672e5266e73976dcac3c515234115e/1?pq-origsite=gscholar&amp;cbl=49080</w:t>
        </w:r>
      </w:hyperlink>
    </w:p>
    <w:p w14:paraId="3AEA5B68" w14:textId="7A878E00" w:rsidR="00FB57DB" w:rsidRDefault="00FB57DB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7C25539B" w14:textId="77777777" w:rsidR="004B1C11" w:rsidRDefault="004B1C11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CB2B8AC" w14:textId="77777777" w:rsidR="00182664" w:rsidRDefault="00182664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27876FBF" w14:textId="77777777" w:rsidR="009A036B" w:rsidRDefault="009A036B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053E70A5" w14:textId="77777777" w:rsidR="0069699A" w:rsidRDefault="0069699A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1EE65D7" w14:textId="7284B627" w:rsidR="009D000B" w:rsidRDefault="009D000B" w:rsidP="00B05941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 </w:t>
      </w:r>
    </w:p>
    <w:p w14:paraId="29E5D999" w14:textId="77777777" w:rsidR="006540D2" w:rsidRDefault="006540D2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427E6E75" w14:textId="77777777" w:rsidR="0019293D" w:rsidRDefault="0019293D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769E1180" w14:textId="29124D51" w:rsidR="00F2465D" w:rsidRDefault="00F2465D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E2CF2F8" w14:textId="77777777" w:rsidR="00F2465D" w:rsidRDefault="00F2465D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4DF83470" w14:textId="46007BBD" w:rsidR="00B617C8" w:rsidRDefault="00B617C8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B97CD57" w14:textId="77777777" w:rsidR="00B617C8" w:rsidRDefault="00B617C8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04ACCC54" w14:textId="77777777" w:rsidR="008370B6" w:rsidRDefault="008370B6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24BA6761" w14:textId="77777777" w:rsidR="008370B6" w:rsidRDefault="008370B6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184D3A20" w14:textId="77777777" w:rsidR="00EC2D33" w:rsidRDefault="00EC2D33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AD3C06C" w14:textId="77777777" w:rsidR="00EC2D33" w:rsidRDefault="00EC2D33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DDDE36B" w14:textId="77777777" w:rsidR="00EC2D33" w:rsidRDefault="00EC2D33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3B06BAC" w14:textId="77777777" w:rsidR="006A5047" w:rsidRDefault="006A5047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0DE2DF23" w14:textId="77777777" w:rsidR="006A5047" w:rsidRDefault="006A5047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349F5D41" w14:textId="0CF1C666" w:rsidR="00687859" w:rsidRDefault="00687859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7887CCB0" w14:textId="0CC4874F" w:rsidR="00044CF6" w:rsidRDefault="00044CF6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6A878F7A" w14:textId="77777777" w:rsidR="00044CF6" w:rsidRPr="005B47F4" w:rsidRDefault="00044CF6" w:rsidP="00B05941">
      <w:pPr>
        <w:spacing w:line="360" w:lineRule="auto"/>
        <w:rPr>
          <w:rFonts w:ascii="Times New Roman" w:eastAsia="Times New Roman" w:hAnsi="Times New Roman" w:cs="Times New Roman"/>
        </w:rPr>
      </w:pPr>
    </w:p>
    <w:p w14:paraId="43C524BE" w14:textId="77777777" w:rsidR="002F5916" w:rsidRDefault="002F5916"/>
    <w:p w14:paraId="61978DA2" w14:textId="77777777" w:rsidR="00687859" w:rsidRDefault="00687859"/>
    <w:p w14:paraId="33D90740" w14:textId="77777777" w:rsidR="00FB496A" w:rsidRDefault="00FB496A"/>
    <w:p w14:paraId="7D1F7253" w14:textId="77777777" w:rsidR="002F5916" w:rsidRDefault="002F5916"/>
    <w:sectPr w:rsidR="002F59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CBA"/>
    <w:rsid w:val="00001CB2"/>
    <w:rsid w:val="000024EB"/>
    <w:rsid w:val="00004758"/>
    <w:rsid w:val="0000678A"/>
    <w:rsid w:val="0001267E"/>
    <w:rsid w:val="0001630F"/>
    <w:rsid w:val="0002047E"/>
    <w:rsid w:val="00022CF9"/>
    <w:rsid w:val="0002790E"/>
    <w:rsid w:val="00030B80"/>
    <w:rsid w:val="00042961"/>
    <w:rsid w:val="00044CF6"/>
    <w:rsid w:val="00046122"/>
    <w:rsid w:val="00047100"/>
    <w:rsid w:val="00051D43"/>
    <w:rsid w:val="000550C1"/>
    <w:rsid w:val="0005596D"/>
    <w:rsid w:val="000674FA"/>
    <w:rsid w:val="00077FDC"/>
    <w:rsid w:val="00082E46"/>
    <w:rsid w:val="000A7902"/>
    <w:rsid w:val="000B44CA"/>
    <w:rsid w:val="000B5B34"/>
    <w:rsid w:val="000C0D09"/>
    <w:rsid w:val="000D3856"/>
    <w:rsid w:val="000E17C0"/>
    <w:rsid w:val="000E3993"/>
    <w:rsid w:val="000E6DE8"/>
    <w:rsid w:val="000F24E7"/>
    <w:rsid w:val="000F32E4"/>
    <w:rsid w:val="000F7409"/>
    <w:rsid w:val="0010565E"/>
    <w:rsid w:val="00110254"/>
    <w:rsid w:val="00111066"/>
    <w:rsid w:val="0011344F"/>
    <w:rsid w:val="00116F11"/>
    <w:rsid w:val="0012504C"/>
    <w:rsid w:val="00132CC9"/>
    <w:rsid w:val="00134990"/>
    <w:rsid w:val="00142621"/>
    <w:rsid w:val="00165781"/>
    <w:rsid w:val="00170D61"/>
    <w:rsid w:val="00175E8D"/>
    <w:rsid w:val="00182664"/>
    <w:rsid w:val="001832E3"/>
    <w:rsid w:val="00187DE7"/>
    <w:rsid w:val="001911E7"/>
    <w:rsid w:val="0019293D"/>
    <w:rsid w:val="001966FA"/>
    <w:rsid w:val="001B3E90"/>
    <w:rsid w:val="001C6B93"/>
    <w:rsid w:val="001D711C"/>
    <w:rsid w:val="001E34E4"/>
    <w:rsid w:val="001E7344"/>
    <w:rsid w:val="001F1416"/>
    <w:rsid w:val="001F1F1F"/>
    <w:rsid w:val="001F6B8F"/>
    <w:rsid w:val="00205286"/>
    <w:rsid w:val="00206328"/>
    <w:rsid w:val="00206E54"/>
    <w:rsid w:val="002073D9"/>
    <w:rsid w:val="00216D90"/>
    <w:rsid w:val="00223D89"/>
    <w:rsid w:val="00225A46"/>
    <w:rsid w:val="00235ED1"/>
    <w:rsid w:val="00254EB6"/>
    <w:rsid w:val="00294EB2"/>
    <w:rsid w:val="00295DAF"/>
    <w:rsid w:val="00296C0E"/>
    <w:rsid w:val="00297C6F"/>
    <w:rsid w:val="00297F66"/>
    <w:rsid w:val="002B166F"/>
    <w:rsid w:val="002B7A62"/>
    <w:rsid w:val="002C6720"/>
    <w:rsid w:val="002D49E6"/>
    <w:rsid w:val="002E31CD"/>
    <w:rsid w:val="002E5282"/>
    <w:rsid w:val="002E5522"/>
    <w:rsid w:val="002F3CBA"/>
    <w:rsid w:val="002F5916"/>
    <w:rsid w:val="00303D62"/>
    <w:rsid w:val="003157F7"/>
    <w:rsid w:val="003245F4"/>
    <w:rsid w:val="00332DE7"/>
    <w:rsid w:val="003346E9"/>
    <w:rsid w:val="0033766F"/>
    <w:rsid w:val="003469C0"/>
    <w:rsid w:val="00346DB7"/>
    <w:rsid w:val="003513F1"/>
    <w:rsid w:val="0035696D"/>
    <w:rsid w:val="00380BB4"/>
    <w:rsid w:val="00384561"/>
    <w:rsid w:val="003854DE"/>
    <w:rsid w:val="00392452"/>
    <w:rsid w:val="00393976"/>
    <w:rsid w:val="0039457B"/>
    <w:rsid w:val="00396026"/>
    <w:rsid w:val="0039790E"/>
    <w:rsid w:val="00397B07"/>
    <w:rsid w:val="003A10F0"/>
    <w:rsid w:val="003B4FA5"/>
    <w:rsid w:val="003B6D72"/>
    <w:rsid w:val="003D07EA"/>
    <w:rsid w:val="003D5B80"/>
    <w:rsid w:val="003D5B92"/>
    <w:rsid w:val="003E0E33"/>
    <w:rsid w:val="003E4596"/>
    <w:rsid w:val="003F496B"/>
    <w:rsid w:val="003F6C8F"/>
    <w:rsid w:val="00404C4A"/>
    <w:rsid w:val="00406267"/>
    <w:rsid w:val="00414DAA"/>
    <w:rsid w:val="004153FB"/>
    <w:rsid w:val="00422BAA"/>
    <w:rsid w:val="00431AFF"/>
    <w:rsid w:val="00431F3E"/>
    <w:rsid w:val="00441153"/>
    <w:rsid w:val="004570A0"/>
    <w:rsid w:val="0046375F"/>
    <w:rsid w:val="00480A42"/>
    <w:rsid w:val="00486067"/>
    <w:rsid w:val="00490E54"/>
    <w:rsid w:val="00491E42"/>
    <w:rsid w:val="00492025"/>
    <w:rsid w:val="00493F28"/>
    <w:rsid w:val="004A20A4"/>
    <w:rsid w:val="004B1C11"/>
    <w:rsid w:val="004B26DA"/>
    <w:rsid w:val="004B3CED"/>
    <w:rsid w:val="004B7ED9"/>
    <w:rsid w:val="004C1D78"/>
    <w:rsid w:val="004C56E8"/>
    <w:rsid w:val="004D51A4"/>
    <w:rsid w:val="004D612C"/>
    <w:rsid w:val="004E101F"/>
    <w:rsid w:val="004E7AF2"/>
    <w:rsid w:val="004F0B08"/>
    <w:rsid w:val="004F1420"/>
    <w:rsid w:val="004F361B"/>
    <w:rsid w:val="004F7B69"/>
    <w:rsid w:val="00503263"/>
    <w:rsid w:val="00510011"/>
    <w:rsid w:val="00520E57"/>
    <w:rsid w:val="0052471D"/>
    <w:rsid w:val="00531A32"/>
    <w:rsid w:val="005349EE"/>
    <w:rsid w:val="005412AE"/>
    <w:rsid w:val="00544C45"/>
    <w:rsid w:val="005466C1"/>
    <w:rsid w:val="00547C11"/>
    <w:rsid w:val="0055736A"/>
    <w:rsid w:val="00561BF7"/>
    <w:rsid w:val="00562121"/>
    <w:rsid w:val="00564829"/>
    <w:rsid w:val="0057663E"/>
    <w:rsid w:val="005809B9"/>
    <w:rsid w:val="005920FB"/>
    <w:rsid w:val="00597964"/>
    <w:rsid w:val="005A79EF"/>
    <w:rsid w:val="005C0F9A"/>
    <w:rsid w:val="005C6AAC"/>
    <w:rsid w:val="005C7F1B"/>
    <w:rsid w:val="005D617B"/>
    <w:rsid w:val="005D7F6F"/>
    <w:rsid w:val="005E0170"/>
    <w:rsid w:val="005F2DF6"/>
    <w:rsid w:val="005F3F80"/>
    <w:rsid w:val="005F5D47"/>
    <w:rsid w:val="00612B0F"/>
    <w:rsid w:val="006136EC"/>
    <w:rsid w:val="00614A95"/>
    <w:rsid w:val="00614B06"/>
    <w:rsid w:val="00616FE1"/>
    <w:rsid w:val="0061764D"/>
    <w:rsid w:val="006179B3"/>
    <w:rsid w:val="0063131F"/>
    <w:rsid w:val="00632114"/>
    <w:rsid w:val="0064466F"/>
    <w:rsid w:val="006540D2"/>
    <w:rsid w:val="0066563F"/>
    <w:rsid w:val="00687859"/>
    <w:rsid w:val="0069699A"/>
    <w:rsid w:val="006A4CFE"/>
    <w:rsid w:val="006A5047"/>
    <w:rsid w:val="006B0430"/>
    <w:rsid w:val="006C1EAE"/>
    <w:rsid w:val="006C4571"/>
    <w:rsid w:val="006C540E"/>
    <w:rsid w:val="006C5B83"/>
    <w:rsid w:val="006D1FA6"/>
    <w:rsid w:val="006D47D9"/>
    <w:rsid w:val="006E233E"/>
    <w:rsid w:val="006F5C3B"/>
    <w:rsid w:val="00700557"/>
    <w:rsid w:val="00705198"/>
    <w:rsid w:val="0071139C"/>
    <w:rsid w:val="00736E4B"/>
    <w:rsid w:val="0073705F"/>
    <w:rsid w:val="007377BF"/>
    <w:rsid w:val="00737F0F"/>
    <w:rsid w:val="00741500"/>
    <w:rsid w:val="00742D57"/>
    <w:rsid w:val="00755C67"/>
    <w:rsid w:val="00755FC0"/>
    <w:rsid w:val="007600C9"/>
    <w:rsid w:val="007628C5"/>
    <w:rsid w:val="00766347"/>
    <w:rsid w:val="00767DDF"/>
    <w:rsid w:val="007748C5"/>
    <w:rsid w:val="00780C92"/>
    <w:rsid w:val="007935E7"/>
    <w:rsid w:val="00794885"/>
    <w:rsid w:val="007A2D94"/>
    <w:rsid w:val="007B36DC"/>
    <w:rsid w:val="007B6F58"/>
    <w:rsid w:val="007B79E8"/>
    <w:rsid w:val="007C1587"/>
    <w:rsid w:val="007D3FFB"/>
    <w:rsid w:val="007D7010"/>
    <w:rsid w:val="007E6205"/>
    <w:rsid w:val="007F6350"/>
    <w:rsid w:val="00803E3C"/>
    <w:rsid w:val="00806923"/>
    <w:rsid w:val="008100C2"/>
    <w:rsid w:val="00810777"/>
    <w:rsid w:val="00811F24"/>
    <w:rsid w:val="00817EBE"/>
    <w:rsid w:val="00822D5B"/>
    <w:rsid w:val="00824ABC"/>
    <w:rsid w:val="0082534F"/>
    <w:rsid w:val="00825C0F"/>
    <w:rsid w:val="00833BE5"/>
    <w:rsid w:val="008370B6"/>
    <w:rsid w:val="00837C65"/>
    <w:rsid w:val="00840E55"/>
    <w:rsid w:val="0084134B"/>
    <w:rsid w:val="00843CC3"/>
    <w:rsid w:val="00844A2D"/>
    <w:rsid w:val="008545AA"/>
    <w:rsid w:val="00857428"/>
    <w:rsid w:val="008575ED"/>
    <w:rsid w:val="00857ADE"/>
    <w:rsid w:val="008606F6"/>
    <w:rsid w:val="00871F53"/>
    <w:rsid w:val="008921C2"/>
    <w:rsid w:val="00896FA5"/>
    <w:rsid w:val="008A6FC6"/>
    <w:rsid w:val="008A7319"/>
    <w:rsid w:val="008B3C31"/>
    <w:rsid w:val="008B4B76"/>
    <w:rsid w:val="008C182A"/>
    <w:rsid w:val="008C1BEE"/>
    <w:rsid w:val="008C3DF3"/>
    <w:rsid w:val="008C4079"/>
    <w:rsid w:val="008D2147"/>
    <w:rsid w:val="008E0FFF"/>
    <w:rsid w:val="0090022D"/>
    <w:rsid w:val="0090252A"/>
    <w:rsid w:val="009044C4"/>
    <w:rsid w:val="00917551"/>
    <w:rsid w:val="00926CC3"/>
    <w:rsid w:val="0093050A"/>
    <w:rsid w:val="00932261"/>
    <w:rsid w:val="00936FCB"/>
    <w:rsid w:val="00937E22"/>
    <w:rsid w:val="0094072D"/>
    <w:rsid w:val="00942ABA"/>
    <w:rsid w:val="00944DC8"/>
    <w:rsid w:val="00945E87"/>
    <w:rsid w:val="00952034"/>
    <w:rsid w:val="00954526"/>
    <w:rsid w:val="00960634"/>
    <w:rsid w:val="00981B62"/>
    <w:rsid w:val="00985CBA"/>
    <w:rsid w:val="00986E64"/>
    <w:rsid w:val="009918AD"/>
    <w:rsid w:val="009976F0"/>
    <w:rsid w:val="009A01E9"/>
    <w:rsid w:val="009A036B"/>
    <w:rsid w:val="009A1795"/>
    <w:rsid w:val="009A6710"/>
    <w:rsid w:val="009A6BEF"/>
    <w:rsid w:val="009C04EC"/>
    <w:rsid w:val="009C58BC"/>
    <w:rsid w:val="009C65DA"/>
    <w:rsid w:val="009D000B"/>
    <w:rsid w:val="009D72D6"/>
    <w:rsid w:val="009D7517"/>
    <w:rsid w:val="009E6C91"/>
    <w:rsid w:val="00A038FC"/>
    <w:rsid w:val="00A110C9"/>
    <w:rsid w:val="00A14068"/>
    <w:rsid w:val="00A15A24"/>
    <w:rsid w:val="00A31FD7"/>
    <w:rsid w:val="00A32016"/>
    <w:rsid w:val="00A3595E"/>
    <w:rsid w:val="00A373C5"/>
    <w:rsid w:val="00A44C39"/>
    <w:rsid w:val="00A45CE6"/>
    <w:rsid w:val="00A5204C"/>
    <w:rsid w:val="00A52113"/>
    <w:rsid w:val="00A61A9A"/>
    <w:rsid w:val="00A6454D"/>
    <w:rsid w:val="00A71B73"/>
    <w:rsid w:val="00A753AC"/>
    <w:rsid w:val="00A80645"/>
    <w:rsid w:val="00A82C11"/>
    <w:rsid w:val="00A87B05"/>
    <w:rsid w:val="00A87F73"/>
    <w:rsid w:val="00A915BC"/>
    <w:rsid w:val="00AB0B9E"/>
    <w:rsid w:val="00AB4253"/>
    <w:rsid w:val="00AC0D9C"/>
    <w:rsid w:val="00AC18A3"/>
    <w:rsid w:val="00AC1B5B"/>
    <w:rsid w:val="00AC2BC5"/>
    <w:rsid w:val="00AD1256"/>
    <w:rsid w:val="00AD5C62"/>
    <w:rsid w:val="00AD6C9A"/>
    <w:rsid w:val="00AE11CF"/>
    <w:rsid w:val="00AE6A32"/>
    <w:rsid w:val="00AF2486"/>
    <w:rsid w:val="00AF3A85"/>
    <w:rsid w:val="00AF5C0D"/>
    <w:rsid w:val="00AF6BC4"/>
    <w:rsid w:val="00B05E30"/>
    <w:rsid w:val="00B118F6"/>
    <w:rsid w:val="00B12A66"/>
    <w:rsid w:val="00B15980"/>
    <w:rsid w:val="00B25000"/>
    <w:rsid w:val="00B27228"/>
    <w:rsid w:val="00B5115C"/>
    <w:rsid w:val="00B54E18"/>
    <w:rsid w:val="00B57387"/>
    <w:rsid w:val="00B617C8"/>
    <w:rsid w:val="00B70FB9"/>
    <w:rsid w:val="00B96995"/>
    <w:rsid w:val="00BA0A69"/>
    <w:rsid w:val="00BB1063"/>
    <w:rsid w:val="00BB7A09"/>
    <w:rsid w:val="00BF3213"/>
    <w:rsid w:val="00BF412E"/>
    <w:rsid w:val="00C00A51"/>
    <w:rsid w:val="00C01939"/>
    <w:rsid w:val="00C01B4B"/>
    <w:rsid w:val="00C2107D"/>
    <w:rsid w:val="00C32C7D"/>
    <w:rsid w:val="00C3756C"/>
    <w:rsid w:val="00C439C5"/>
    <w:rsid w:val="00C46CB9"/>
    <w:rsid w:val="00C50E5F"/>
    <w:rsid w:val="00C510E6"/>
    <w:rsid w:val="00C538D1"/>
    <w:rsid w:val="00C634A8"/>
    <w:rsid w:val="00C63F82"/>
    <w:rsid w:val="00C71C5A"/>
    <w:rsid w:val="00C740FA"/>
    <w:rsid w:val="00C7516D"/>
    <w:rsid w:val="00C77B45"/>
    <w:rsid w:val="00C80BDF"/>
    <w:rsid w:val="00C955B2"/>
    <w:rsid w:val="00C9743D"/>
    <w:rsid w:val="00CB3A95"/>
    <w:rsid w:val="00CD1EEB"/>
    <w:rsid w:val="00CD59F6"/>
    <w:rsid w:val="00CD7C58"/>
    <w:rsid w:val="00CF1884"/>
    <w:rsid w:val="00CF43B9"/>
    <w:rsid w:val="00CF4670"/>
    <w:rsid w:val="00D03592"/>
    <w:rsid w:val="00D15098"/>
    <w:rsid w:val="00D24413"/>
    <w:rsid w:val="00D350F8"/>
    <w:rsid w:val="00D37D50"/>
    <w:rsid w:val="00D41929"/>
    <w:rsid w:val="00D43A28"/>
    <w:rsid w:val="00D47749"/>
    <w:rsid w:val="00D5069A"/>
    <w:rsid w:val="00D55D95"/>
    <w:rsid w:val="00D62605"/>
    <w:rsid w:val="00D64F86"/>
    <w:rsid w:val="00D6776F"/>
    <w:rsid w:val="00D739F1"/>
    <w:rsid w:val="00D7500B"/>
    <w:rsid w:val="00D84D51"/>
    <w:rsid w:val="00D94C06"/>
    <w:rsid w:val="00DA04F4"/>
    <w:rsid w:val="00DB6AB3"/>
    <w:rsid w:val="00DC1F95"/>
    <w:rsid w:val="00DC220E"/>
    <w:rsid w:val="00DC33CC"/>
    <w:rsid w:val="00DC378E"/>
    <w:rsid w:val="00DD1363"/>
    <w:rsid w:val="00DD1C5A"/>
    <w:rsid w:val="00DD1F32"/>
    <w:rsid w:val="00DE0D15"/>
    <w:rsid w:val="00DF5522"/>
    <w:rsid w:val="00E00055"/>
    <w:rsid w:val="00E02ED2"/>
    <w:rsid w:val="00E0337A"/>
    <w:rsid w:val="00E162DC"/>
    <w:rsid w:val="00E20009"/>
    <w:rsid w:val="00E2621E"/>
    <w:rsid w:val="00E2745B"/>
    <w:rsid w:val="00E41CEA"/>
    <w:rsid w:val="00E51B71"/>
    <w:rsid w:val="00E564FA"/>
    <w:rsid w:val="00E62471"/>
    <w:rsid w:val="00E62ED1"/>
    <w:rsid w:val="00E71CDD"/>
    <w:rsid w:val="00E71DE0"/>
    <w:rsid w:val="00E75E06"/>
    <w:rsid w:val="00E81AE0"/>
    <w:rsid w:val="00E84D85"/>
    <w:rsid w:val="00E87BDE"/>
    <w:rsid w:val="00EA2BD8"/>
    <w:rsid w:val="00EB02A5"/>
    <w:rsid w:val="00EB16EA"/>
    <w:rsid w:val="00EB567E"/>
    <w:rsid w:val="00EB7C9B"/>
    <w:rsid w:val="00EC2D33"/>
    <w:rsid w:val="00ED1AA7"/>
    <w:rsid w:val="00ED5858"/>
    <w:rsid w:val="00ED7825"/>
    <w:rsid w:val="00EE14A2"/>
    <w:rsid w:val="00EF2E1E"/>
    <w:rsid w:val="00F01022"/>
    <w:rsid w:val="00F0571F"/>
    <w:rsid w:val="00F13E1D"/>
    <w:rsid w:val="00F2465D"/>
    <w:rsid w:val="00F24C1B"/>
    <w:rsid w:val="00F30022"/>
    <w:rsid w:val="00F303EE"/>
    <w:rsid w:val="00F35DB1"/>
    <w:rsid w:val="00F377B5"/>
    <w:rsid w:val="00F4660E"/>
    <w:rsid w:val="00F567B5"/>
    <w:rsid w:val="00F61F13"/>
    <w:rsid w:val="00F62971"/>
    <w:rsid w:val="00F729FC"/>
    <w:rsid w:val="00F73912"/>
    <w:rsid w:val="00F73F7C"/>
    <w:rsid w:val="00F846A8"/>
    <w:rsid w:val="00F86D4D"/>
    <w:rsid w:val="00F96530"/>
    <w:rsid w:val="00F96A34"/>
    <w:rsid w:val="00FA030A"/>
    <w:rsid w:val="00FA61FC"/>
    <w:rsid w:val="00FA70A9"/>
    <w:rsid w:val="00FB496A"/>
    <w:rsid w:val="00FB5781"/>
    <w:rsid w:val="00FB57DB"/>
    <w:rsid w:val="00FB64B5"/>
    <w:rsid w:val="00FB7753"/>
    <w:rsid w:val="00FC1E18"/>
    <w:rsid w:val="00FC1E42"/>
    <w:rsid w:val="00FC6249"/>
    <w:rsid w:val="00FC65D5"/>
    <w:rsid w:val="00FC7945"/>
    <w:rsid w:val="00FE1BB5"/>
    <w:rsid w:val="00FE649E"/>
    <w:rsid w:val="00FE7368"/>
    <w:rsid w:val="00FF5B7B"/>
    <w:rsid w:val="00FF7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E15578"/>
  <w15:chartTrackingRefBased/>
  <w15:docId w15:val="{6F5F98CA-D7A4-D04D-B4C0-D8BA1C655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15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15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roquest.com/openview/72672e5266e73976dcac3c515234115e/1?pq-origsite=gscholar&amp;cbl=4908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hl=en&amp;lr=&amp;id=GjNPEAAAQBAJ&amp;oi=fnd&amp;pg=PA216&amp;dq=pre,+during+and+post+event+evaluation&amp;ots=6pOn_CDwx_&amp;sig=iWlhVPclLoUqT4WXQOJvE6vR6f8&amp;redir_esc=y" TargetMode="External"/><Relationship Id="rId5" Type="http://schemas.openxmlformats.org/officeDocument/2006/relationships/hyperlink" Target="https://demo.dspacedirect.org/bitstream/handle/10673/792/swot%20pdf.pdf?sequence=1&amp;isAllowed=y" TargetMode="External"/><Relationship Id="rId4" Type="http://schemas.openxmlformats.org/officeDocument/2006/relationships/hyperlink" Target="https://pdfs.semanticscholar.org/006a/f4780f1cff9f7075ab5b7073f4cebb32c3d5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3832</TotalTime>
  <Pages>5</Pages>
  <Words>1398</Words>
  <Characters>7971</Characters>
  <Application>Microsoft Office Word</Application>
  <DocSecurity>0</DocSecurity>
  <Lines>66</Lines>
  <Paragraphs>18</Paragraphs>
  <ScaleCrop>false</ScaleCrop>
  <Company/>
  <LinksUpToDate>false</LinksUpToDate>
  <CharactersWithSpaces>9351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Wilson (2005000)</dc:creator>
  <cp:keywords/>
  <dc:description/>
  <cp:lastModifiedBy>Nicole Wilson (2005000)</cp:lastModifiedBy>
  <cp:revision>465</cp:revision>
  <dcterms:created xsi:type="dcterms:W3CDTF">2022-05-10T15:08:00Z</dcterms:created>
  <dcterms:modified xsi:type="dcterms:W3CDTF">2022-05-24T12:25:00Z</dcterms:modified>
</cp:coreProperties>
</file>