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144B4F" w14:textId="1B833C84" w:rsidR="001D42B0" w:rsidRDefault="00C66E8A" w:rsidP="00C66E8A">
      <w:pPr>
        <w:pStyle w:val="NoSpacing"/>
        <w:spacing w:line="360" w:lineRule="auto"/>
        <w:jc w:val="center"/>
        <w:rPr>
          <w:rFonts w:ascii="Times New Roman" w:hAnsi="Times New Roman" w:cs="Times New Roman"/>
          <w:b/>
          <w:sz w:val="24"/>
          <w:szCs w:val="24"/>
        </w:rPr>
      </w:pPr>
      <w:r>
        <w:rPr>
          <w:noProof/>
        </w:rPr>
        <w:drawing>
          <wp:inline distT="0" distB="0" distL="0" distR="0" wp14:anchorId="3EA0EB19" wp14:editId="0DAC0688">
            <wp:extent cx="5731406" cy="1352550"/>
            <wp:effectExtent l="0" t="0" r="0" b="0"/>
            <wp:docPr id="6" name="Picture 2" descr="C:\Users\user\Desktop\download.png"/>
            <wp:cNvGraphicFramePr/>
            <a:graphic xmlns:a="http://schemas.openxmlformats.org/drawingml/2006/main">
              <a:graphicData uri="http://schemas.openxmlformats.org/drawingml/2006/picture">
                <pic:pic xmlns:pic="http://schemas.openxmlformats.org/drawingml/2006/picture">
                  <pic:nvPicPr>
                    <pic:cNvPr id="6" name="Picture 2" descr="C:\Users\user\Desktop\download.png"/>
                    <pic:cNvPicPr/>
                  </pic:nvPicPr>
                  <pic:blipFill>
                    <a:blip r:embed="rId5" cstate="print"/>
                    <a:srcRect/>
                    <a:stretch>
                      <a:fillRect/>
                    </a:stretch>
                  </pic:blipFill>
                  <pic:spPr bwMode="auto">
                    <a:xfrm>
                      <a:off x="0" y="0"/>
                      <a:ext cx="5733634" cy="1353076"/>
                    </a:xfrm>
                    <a:prstGeom prst="rect">
                      <a:avLst/>
                    </a:prstGeom>
                    <a:noFill/>
                    <a:ln w="9525">
                      <a:noFill/>
                      <a:miter lim="800000"/>
                      <a:headEnd/>
                      <a:tailEnd/>
                    </a:ln>
                  </pic:spPr>
                </pic:pic>
              </a:graphicData>
            </a:graphic>
          </wp:inline>
        </w:drawing>
      </w:r>
    </w:p>
    <w:p w14:paraId="6EC68FF5" w14:textId="77777777" w:rsidR="001D42B0" w:rsidRDefault="001D42B0" w:rsidP="0059161C">
      <w:pPr>
        <w:pStyle w:val="NoSpacing"/>
        <w:spacing w:line="360" w:lineRule="auto"/>
        <w:jc w:val="center"/>
        <w:rPr>
          <w:rFonts w:ascii="Times New Roman" w:hAnsi="Times New Roman" w:cs="Times New Roman"/>
          <w:b/>
          <w:sz w:val="24"/>
          <w:szCs w:val="24"/>
        </w:rPr>
      </w:pPr>
    </w:p>
    <w:p w14:paraId="1D9F9DD5" w14:textId="0BED78C8" w:rsidR="001D42B0" w:rsidRDefault="001D42B0" w:rsidP="0059161C">
      <w:pPr>
        <w:pStyle w:val="NoSpacing"/>
        <w:spacing w:line="360" w:lineRule="auto"/>
        <w:jc w:val="center"/>
        <w:rPr>
          <w:rFonts w:ascii="Times New Roman" w:hAnsi="Times New Roman" w:cs="Times New Roman"/>
          <w:b/>
          <w:sz w:val="24"/>
          <w:szCs w:val="24"/>
        </w:rPr>
      </w:pPr>
    </w:p>
    <w:p w14:paraId="303F54D8" w14:textId="77777777" w:rsidR="00C66E8A" w:rsidRDefault="00C66E8A" w:rsidP="0059161C">
      <w:pPr>
        <w:pStyle w:val="NoSpacing"/>
        <w:spacing w:line="360" w:lineRule="auto"/>
        <w:jc w:val="center"/>
        <w:rPr>
          <w:rFonts w:ascii="Times New Roman" w:hAnsi="Times New Roman" w:cs="Times New Roman"/>
          <w:b/>
          <w:sz w:val="24"/>
          <w:szCs w:val="24"/>
        </w:rPr>
      </w:pPr>
    </w:p>
    <w:p w14:paraId="5AA43998" w14:textId="77777777" w:rsidR="001D42B0" w:rsidRDefault="001D42B0" w:rsidP="0059161C">
      <w:pPr>
        <w:pStyle w:val="NoSpacing"/>
        <w:spacing w:line="360" w:lineRule="auto"/>
        <w:jc w:val="center"/>
        <w:rPr>
          <w:rFonts w:ascii="Times New Roman" w:hAnsi="Times New Roman" w:cs="Times New Roman"/>
          <w:b/>
          <w:sz w:val="24"/>
          <w:szCs w:val="24"/>
        </w:rPr>
      </w:pPr>
    </w:p>
    <w:p w14:paraId="23883D5D" w14:textId="77777777" w:rsidR="001D42B0" w:rsidRPr="00B60B24" w:rsidRDefault="001D42B0" w:rsidP="001D42B0">
      <w:pPr>
        <w:pStyle w:val="NoSpacing"/>
        <w:spacing w:line="360" w:lineRule="auto"/>
        <w:jc w:val="center"/>
        <w:rPr>
          <w:rFonts w:ascii="Times New Roman" w:hAnsi="Times New Roman" w:cs="Times New Roman"/>
          <w:sz w:val="32"/>
          <w:szCs w:val="32"/>
        </w:rPr>
      </w:pPr>
      <w:r w:rsidRPr="00B60B24">
        <w:rPr>
          <w:rFonts w:ascii="Times New Roman" w:hAnsi="Times New Roman" w:cs="Times New Roman"/>
          <w:sz w:val="32"/>
          <w:szCs w:val="32"/>
        </w:rPr>
        <w:t>Assignment Title: Entrepreneurial Perspectives</w:t>
      </w:r>
    </w:p>
    <w:p w14:paraId="3CA6D1BB" w14:textId="0B57067D" w:rsidR="001D42B0" w:rsidRDefault="001D42B0" w:rsidP="001D42B0">
      <w:pPr>
        <w:pStyle w:val="NoSpacing"/>
        <w:spacing w:line="360" w:lineRule="auto"/>
        <w:jc w:val="center"/>
        <w:rPr>
          <w:rFonts w:ascii="Times New Roman" w:hAnsi="Times New Roman" w:cs="Times New Roman"/>
          <w:sz w:val="32"/>
          <w:szCs w:val="32"/>
        </w:rPr>
      </w:pPr>
      <w:r w:rsidRPr="00B60B24">
        <w:rPr>
          <w:rFonts w:ascii="Times New Roman" w:hAnsi="Times New Roman" w:cs="Times New Roman"/>
          <w:sz w:val="32"/>
          <w:szCs w:val="32"/>
        </w:rPr>
        <w:t xml:space="preserve">Assessment Component 2 (Coursework) </w:t>
      </w:r>
      <w:r w:rsidR="00B60B24">
        <w:rPr>
          <w:rFonts w:ascii="Times New Roman" w:hAnsi="Times New Roman" w:cs="Times New Roman"/>
          <w:sz w:val="32"/>
          <w:szCs w:val="32"/>
        </w:rPr>
        <w:t>–</w:t>
      </w:r>
      <w:r w:rsidRPr="00B60B24">
        <w:rPr>
          <w:rFonts w:ascii="Times New Roman" w:hAnsi="Times New Roman" w:cs="Times New Roman"/>
          <w:sz w:val="32"/>
          <w:szCs w:val="32"/>
        </w:rPr>
        <w:t xml:space="preserve"> Review</w:t>
      </w:r>
    </w:p>
    <w:p w14:paraId="3957329C" w14:textId="77777777" w:rsidR="00B60B24" w:rsidRPr="00B60B24" w:rsidRDefault="00B60B24" w:rsidP="001D42B0">
      <w:pPr>
        <w:pStyle w:val="NoSpacing"/>
        <w:spacing w:line="360" w:lineRule="auto"/>
        <w:jc w:val="center"/>
        <w:rPr>
          <w:rFonts w:ascii="Times New Roman" w:hAnsi="Times New Roman" w:cs="Times New Roman"/>
          <w:sz w:val="32"/>
          <w:szCs w:val="32"/>
        </w:rPr>
      </w:pPr>
    </w:p>
    <w:p w14:paraId="66C8CE92" w14:textId="67AF402B" w:rsidR="001D42B0" w:rsidRPr="00B60B24" w:rsidRDefault="00B60B24" w:rsidP="001D42B0">
      <w:pPr>
        <w:pStyle w:val="NoSpacing"/>
        <w:spacing w:line="360" w:lineRule="auto"/>
        <w:jc w:val="center"/>
        <w:rPr>
          <w:rFonts w:ascii="Times New Roman" w:hAnsi="Times New Roman" w:cs="Times New Roman"/>
          <w:sz w:val="32"/>
          <w:szCs w:val="32"/>
        </w:rPr>
      </w:pPr>
      <w:r>
        <w:rPr>
          <w:rFonts w:ascii="Times New Roman" w:hAnsi="Times New Roman" w:cs="Times New Roman"/>
          <w:sz w:val="32"/>
          <w:szCs w:val="32"/>
        </w:rPr>
        <w:t xml:space="preserve">Submitted By </w:t>
      </w:r>
    </w:p>
    <w:p w14:paraId="6C601BE6" w14:textId="493D9D38" w:rsidR="00C66E8A" w:rsidRPr="00B60B24" w:rsidRDefault="00B60B24" w:rsidP="001D42B0">
      <w:pPr>
        <w:pStyle w:val="NoSpacing"/>
        <w:spacing w:line="360" w:lineRule="auto"/>
        <w:jc w:val="center"/>
        <w:rPr>
          <w:rFonts w:ascii="Times New Roman" w:hAnsi="Times New Roman" w:cs="Times New Roman"/>
          <w:sz w:val="32"/>
          <w:szCs w:val="32"/>
        </w:rPr>
      </w:pPr>
      <w:r w:rsidRPr="00B60B24">
        <w:rPr>
          <w:rFonts w:ascii="Times New Roman" w:hAnsi="Times New Roman" w:cs="Times New Roman"/>
          <w:sz w:val="32"/>
          <w:szCs w:val="32"/>
        </w:rPr>
        <w:t xml:space="preserve">Mohammad Abdul </w:t>
      </w:r>
      <w:proofErr w:type="spellStart"/>
      <w:r w:rsidRPr="00B60B24">
        <w:rPr>
          <w:rFonts w:ascii="Times New Roman" w:hAnsi="Times New Roman" w:cs="Times New Roman"/>
          <w:sz w:val="32"/>
          <w:szCs w:val="32"/>
        </w:rPr>
        <w:t>Kaium</w:t>
      </w:r>
      <w:proofErr w:type="spellEnd"/>
    </w:p>
    <w:p w14:paraId="40A9967F" w14:textId="08A6A130" w:rsidR="001D42B0" w:rsidRPr="00B60B24" w:rsidRDefault="001D42B0" w:rsidP="001D42B0">
      <w:pPr>
        <w:jc w:val="center"/>
        <w:rPr>
          <w:rFonts w:ascii="Times New Roman" w:hAnsi="Times New Roman" w:cs="Times New Roman"/>
          <w:sz w:val="32"/>
          <w:szCs w:val="32"/>
        </w:rPr>
      </w:pPr>
      <w:r w:rsidRPr="00B60B24">
        <w:rPr>
          <w:rFonts w:ascii="Times New Roman" w:hAnsi="Times New Roman" w:cs="Times New Roman"/>
          <w:sz w:val="32"/>
          <w:szCs w:val="32"/>
          <w:shd w:val="clear" w:color="auto" w:fill="FFFFFF"/>
        </w:rPr>
        <w:t xml:space="preserve">Student ID: </w:t>
      </w:r>
      <w:r w:rsidRPr="00B60B24">
        <w:rPr>
          <w:rFonts w:ascii="Times New Roman" w:hAnsi="Times New Roman" w:cs="Times New Roman"/>
          <w:sz w:val="32"/>
          <w:szCs w:val="32"/>
        </w:rPr>
        <w:t>1809154</w:t>
      </w:r>
    </w:p>
    <w:p w14:paraId="03C037D2" w14:textId="77777777" w:rsidR="00C66E8A" w:rsidRPr="00C66E8A" w:rsidRDefault="00C66E8A" w:rsidP="001D42B0">
      <w:pPr>
        <w:jc w:val="center"/>
        <w:rPr>
          <w:rFonts w:ascii="Times New Roman" w:hAnsi="Times New Roman" w:cs="Times New Roman"/>
          <w:sz w:val="32"/>
          <w:szCs w:val="32"/>
        </w:rPr>
      </w:pPr>
    </w:p>
    <w:p w14:paraId="44FF6FB6" w14:textId="77777777" w:rsidR="001D42B0" w:rsidRPr="00C66E8A" w:rsidRDefault="001D42B0" w:rsidP="001D42B0">
      <w:pPr>
        <w:ind w:right="204"/>
        <w:jc w:val="center"/>
        <w:rPr>
          <w:rFonts w:ascii="Times New Roman" w:hAnsi="Times New Roman" w:cs="Times New Roman"/>
          <w:sz w:val="32"/>
          <w:szCs w:val="32"/>
        </w:rPr>
      </w:pPr>
      <w:r w:rsidRPr="00C66E8A">
        <w:rPr>
          <w:rFonts w:ascii="Times New Roman" w:hAnsi="Times New Roman" w:cs="Times New Roman"/>
          <w:sz w:val="32"/>
          <w:szCs w:val="32"/>
        </w:rPr>
        <w:t xml:space="preserve">Module Leader: </w:t>
      </w:r>
      <w:proofErr w:type="spellStart"/>
      <w:r w:rsidRPr="00C66E8A">
        <w:rPr>
          <w:rFonts w:ascii="Times New Roman" w:hAnsi="Times New Roman" w:cs="Times New Roman"/>
          <w:sz w:val="32"/>
          <w:szCs w:val="32"/>
        </w:rPr>
        <w:t>Dr.</w:t>
      </w:r>
      <w:proofErr w:type="spellEnd"/>
      <w:r w:rsidRPr="00C66E8A">
        <w:rPr>
          <w:rFonts w:ascii="Times New Roman" w:hAnsi="Times New Roman" w:cs="Times New Roman"/>
          <w:sz w:val="32"/>
          <w:szCs w:val="32"/>
        </w:rPr>
        <w:t xml:space="preserve"> Gladius </w:t>
      </w:r>
      <w:proofErr w:type="spellStart"/>
      <w:r w:rsidRPr="00C66E8A">
        <w:rPr>
          <w:rFonts w:ascii="Times New Roman" w:hAnsi="Times New Roman" w:cs="Times New Roman"/>
          <w:sz w:val="32"/>
          <w:szCs w:val="32"/>
        </w:rPr>
        <w:t>Kulothungan</w:t>
      </w:r>
      <w:proofErr w:type="spellEnd"/>
    </w:p>
    <w:p w14:paraId="32761D68" w14:textId="77777777" w:rsidR="001D42B0" w:rsidRDefault="001D42B0" w:rsidP="0059161C">
      <w:pPr>
        <w:pStyle w:val="NoSpacing"/>
        <w:spacing w:line="360" w:lineRule="auto"/>
        <w:jc w:val="center"/>
        <w:rPr>
          <w:rFonts w:ascii="Times New Roman" w:hAnsi="Times New Roman" w:cs="Times New Roman"/>
          <w:b/>
          <w:sz w:val="24"/>
          <w:szCs w:val="24"/>
        </w:rPr>
      </w:pPr>
    </w:p>
    <w:p w14:paraId="1DE88DAD" w14:textId="77777777" w:rsidR="001D42B0" w:rsidRDefault="001D42B0" w:rsidP="0059161C">
      <w:pPr>
        <w:pStyle w:val="NoSpacing"/>
        <w:spacing w:line="360" w:lineRule="auto"/>
        <w:jc w:val="center"/>
        <w:rPr>
          <w:rFonts w:ascii="Times New Roman" w:hAnsi="Times New Roman" w:cs="Times New Roman"/>
          <w:b/>
          <w:sz w:val="24"/>
          <w:szCs w:val="24"/>
        </w:rPr>
      </w:pPr>
    </w:p>
    <w:p w14:paraId="12E752F3" w14:textId="77777777" w:rsidR="001D42B0" w:rsidRDefault="001D42B0" w:rsidP="0059161C">
      <w:pPr>
        <w:pStyle w:val="NoSpacing"/>
        <w:spacing w:line="360" w:lineRule="auto"/>
        <w:jc w:val="center"/>
        <w:rPr>
          <w:rFonts w:ascii="Times New Roman" w:hAnsi="Times New Roman" w:cs="Times New Roman"/>
          <w:b/>
          <w:sz w:val="24"/>
          <w:szCs w:val="24"/>
        </w:rPr>
      </w:pPr>
    </w:p>
    <w:p w14:paraId="121FB84F" w14:textId="77777777" w:rsidR="001D42B0" w:rsidRDefault="001D42B0" w:rsidP="0059161C">
      <w:pPr>
        <w:pStyle w:val="NoSpacing"/>
        <w:spacing w:line="360" w:lineRule="auto"/>
        <w:jc w:val="center"/>
        <w:rPr>
          <w:rFonts w:ascii="Times New Roman" w:hAnsi="Times New Roman" w:cs="Times New Roman"/>
          <w:b/>
          <w:sz w:val="24"/>
          <w:szCs w:val="24"/>
        </w:rPr>
      </w:pPr>
    </w:p>
    <w:p w14:paraId="0486F20B" w14:textId="166D7056" w:rsidR="001D42B0" w:rsidRDefault="001D42B0" w:rsidP="0059161C">
      <w:pPr>
        <w:pStyle w:val="NoSpacing"/>
        <w:spacing w:line="360" w:lineRule="auto"/>
        <w:jc w:val="center"/>
        <w:rPr>
          <w:rFonts w:ascii="Times New Roman" w:hAnsi="Times New Roman" w:cs="Times New Roman"/>
          <w:b/>
          <w:sz w:val="24"/>
          <w:szCs w:val="24"/>
        </w:rPr>
      </w:pPr>
    </w:p>
    <w:p w14:paraId="7F7B5733" w14:textId="39CD3611" w:rsidR="001D42B0" w:rsidRDefault="001D42B0" w:rsidP="0059161C">
      <w:pPr>
        <w:pStyle w:val="NoSpacing"/>
        <w:spacing w:line="360" w:lineRule="auto"/>
        <w:jc w:val="center"/>
        <w:rPr>
          <w:rFonts w:ascii="Times New Roman" w:hAnsi="Times New Roman" w:cs="Times New Roman"/>
          <w:b/>
          <w:sz w:val="24"/>
          <w:szCs w:val="24"/>
        </w:rPr>
      </w:pPr>
    </w:p>
    <w:p w14:paraId="109FEB71" w14:textId="6218098B" w:rsidR="001D42B0" w:rsidRDefault="001D42B0" w:rsidP="0059161C">
      <w:pPr>
        <w:pStyle w:val="NoSpacing"/>
        <w:spacing w:line="360" w:lineRule="auto"/>
        <w:jc w:val="center"/>
        <w:rPr>
          <w:rFonts w:ascii="Times New Roman" w:hAnsi="Times New Roman" w:cs="Times New Roman"/>
          <w:b/>
          <w:sz w:val="24"/>
          <w:szCs w:val="24"/>
        </w:rPr>
      </w:pPr>
    </w:p>
    <w:p w14:paraId="4F32FBE0" w14:textId="71F5AD2B" w:rsidR="001D42B0" w:rsidRDefault="001D42B0" w:rsidP="0059161C">
      <w:pPr>
        <w:pStyle w:val="NoSpacing"/>
        <w:spacing w:line="360" w:lineRule="auto"/>
        <w:jc w:val="center"/>
        <w:rPr>
          <w:rFonts w:ascii="Times New Roman" w:hAnsi="Times New Roman" w:cs="Times New Roman"/>
          <w:b/>
          <w:sz w:val="24"/>
          <w:szCs w:val="24"/>
        </w:rPr>
      </w:pPr>
    </w:p>
    <w:p w14:paraId="790140EE" w14:textId="4024E378" w:rsidR="001D42B0" w:rsidRDefault="001D42B0" w:rsidP="0059161C">
      <w:pPr>
        <w:pStyle w:val="NoSpacing"/>
        <w:spacing w:line="360" w:lineRule="auto"/>
        <w:jc w:val="center"/>
        <w:rPr>
          <w:rFonts w:ascii="Times New Roman" w:hAnsi="Times New Roman" w:cs="Times New Roman"/>
          <w:b/>
          <w:sz w:val="24"/>
          <w:szCs w:val="24"/>
        </w:rPr>
      </w:pPr>
    </w:p>
    <w:p w14:paraId="623759EB" w14:textId="008178B9" w:rsidR="001D42B0" w:rsidRDefault="001D42B0" w:rsidP="0059161C">
      <w:pPr>
        <w:pStyle w:val="NoSpacing"/>
        <w:spacing w:line="360" w:lineRule="auto"/>
        <w:jc w:val="center"/>
        <w:rPr>
          <w:rFonts w:ascii="Times New Roman" w:hAnsi="Times New Roman" w:cs="Times New Roman"/>
          <w:b/>
          <w:sz w:val="24"/>
          <w:szCs w:val="24"/>
        </w:rPr>
      </w:pPr>
    </w:p>
    <w:p w14:paraId="4B23E1E8" w14:textId="3E1B3440" w:rsidR="001D42B0" w:rsidRDefault="001D42B0" w:rsidP="0059161C">
      <w:pPr>
        <w:pStyle w:val="NoSpacing"/>
        <w:spacing w:line="360" w:lineRule="auto"/>
        <w:jc w:val="center"/>
        <w:rPr>
          <w:rFonts w:ascii="Times New Roman" w:hAnsi="Times New Roman" w:cs="Times New Roman"/>
          <w:b/>
          <w:sz w:val="24"/>
          <w:szCs w:val="24"/>
        </w:rPr>
      </w:pPr>
    </w:p>
    <w:p w14:paraId="39B6592F" w14:textId="24A0AA13" w:rsidR="001D42B0" w:rsidRDefault="001D42B0" w:rsidP="0059161C">
      <w:pPr>
        <w:pStyle w:val="NoSpacing"/>
        <w:spacing w:line="360" w:lineRule="auto"/>
        <w:jc w:val="center"/>
        <w:rPr>
          <w:rFonts w:ascii="Times New Roman" w:hAnsi="Times New Roman" w:cs="Times New Roman"/>
          <w:b/>
          <w:sz w:val="24"/>
          <w:szCs w:val="24"/>
        </w:rPr>
      </w:pPr>
    </w:p>
    <w:p w14:paraId="42A96B60" w14:textId="77777777" w:rsidR="00B60B24" w:rsidRDefault="00B60B24" w:rsidP="0059161C">
      <w:pPr>
        <w:pStyle w:val="NoSpacing"/>
        <w:spacing w:line="360" w:lineRule="auto"/>
        <w:jc w:val="center"/>
        <w:rPr>
          <w:rFonts w:ascii="Times New Roman" w:hAnsi="Times New Roman" w:cs="Times New Roman"/>
          <w:b/>
          <w:sz w:val="24"/>
          <w:szCs w:val="24"/>
        </w:rPr>
      </w:pPr>
    </w:p>
    <w:p w14:paraId="6CFB7311" w14:textId="69E2B7E9" w:rsidR="0059161C" w:rsidRPr="008617BD" w:rsidRDefault="0059161C" w:rsidP="0059161C">
      <w:pPr>
        <w:pStyle w:val="NoSpacing"/>
        <w:spacing w:line="360" w:lineRule="auto"/>
        <w:jc w:val="center"/>
        <w:rPr>
          <w:rFonts w:ascii="Times New Roman" w:hAnsi="Times New Roman" w:cs="Times New Roman"/>
          <w:b/>
          <w:sz w:val="24"/>
          <w:szCs w:val="24"/>
        </w:rPr>
      </w:pPr>
      <w:r w:rsidRPr="008617BD">
        <w:rPr>
          <w:rFonts w:ascii="Times New Roman" w:hAnsi="Times New Roman" w:cs="Times New Roman"/>
          <w:b/>
          <w:sz w:val="24"/>
          <w:szCs w:val="24"/>
        </w:rPr>
        <w:lastRenderedPageBreak/>
        <w:t>Review report of the article titled “Team formation processes in new ventures”</w:t>
      </w:r>
    </w:p>
    <w:p w14:paraId="3FCF4E24" w14:textId="77777777" w:rsidR="0059161C" w:rsidRDefault="0059161C" w:rsidP="0059161C">
      <w:pPr>
        <w:pStyle w:val="NoSpacing"/>
        <w:spacing w:line="360" w:lineRule="auto"/>
        <w:ind w:left="360"/>
        <w:jc w:val="both"/>
        <w:rPr>
          <w:rFonts w:ascii="Times New Roman" w:hAnsi="Times New Roman" w:cs="Times New Roman"/>
          <w:b/>
          <w:sz w:val="24"/>
          <w:szCs w:val="24"/>
        </w:rPr>
      </w:pPr>
    </w:p>
    <w:p w14:paraId="0EF59F30" w14:textId="4A3624C0" w:rsidR="0059161C" w:rsidRPr="00DA54BA" w:rsidRDefault="0059161C" w:rsidP="005674AA">
      <w:pPr>
        <w:pStyle w:val="NoSpacing"/>
        <w:spacing w:line="360" w:lineRule="auto"/>
        <w:jc w:val="both"/>
        <w:rPr>
          <w:rFonts w:ascii="Times New Roman" w:hAnsi="Times New Roman" w:cs="Times New Roman"/>
          <w:b/>
          <w:sz w:val="24"/>
          <w:szCs w:val="24"/>
        </w:rPr>
      </w:pPr>
      <w:r w:rsidRPr="008617BD">
        <w:rPr>
          <w:rFonts w:ascii="Times New Roman" w:hAnsi="Times New Roman" w:cs="Times New Roman"/>
          <w:sz w:val="24"/>
          <w:szCs w:val="24"/>
          <w:lang w:val="en-GB"/>
        </w:rPr>
        <w:t>As per my judgement the article in quantitative in nature with having some qualitative issues.</w:t>
      </w:r>
      <w:r>
        <w:rPr>
          <w:rFonts w:ascii="Times New Roman" w:hAnsi="Times New Roman" w:cs="Times New Roman"/>
          <w:sz w:val="24"/>
          <w:szCs w:val="24"/>
          <w:lang w:val="en-GB"/>
        </w:rPr>
        <w:t xml:space="preserve"> The study is based on primary data of computer support telephone interviews with employees, founder, and service providers on 344 cases of venture creation process founders as per random sampling techniques.</w:t>
      </w:r>
      <w:r w:rsidR="0033188C">
        <w:rPr>
          <w:rFonts w:ascii="Times New Roman" w:hAnsi="Times New Roman" w:cs="Times New Roman"/>
          <w:sz w:val="24"/>
          <w:szCs w:val="24"/>
          <w:lang w:val="en-GB"/>
        </w:rPr>
        <w:t xml:space="preserve"> The study is also based on the </w:t>
      </w:r>
      <w:r w:rsidR="008F711E">
        <w:rPr>
          <w:rFonts w:ascii="Times New Roman" w:hAnsi="Times New Roman" w:cs="Times New Roman"/>
          <w:sz w:val="24"/>
          <w:szCs w:val="24"/>
          <w:lang w:val="en-GB"/>
        </w:rPr>
        <w:t>different types</w:t>
      </w:r>
      <w:bookmarkStart w:id="0" w:name="_GoBack"/>
      <w:bookmarkEnd w:id="0"/>
      <w:r w:rsidR="008F711E">
        <w:rPr>
          <w:rFonts w:ascii="Times New Roman" w:hAnsi="Times New Roman" w:cs="Times New Roman"/>
          <w:sz w:val="24"/>
          <w:szCs w:val="24"/>
          <w:lang w:val="en-GB"/>
        </w:rPr>
        <w:t xml:space="preserve"> of </w:t>
      </w:r>
      <w:r w:rsidR="00D517DA">
        <w:rPr>
          <w:rFonts w:ascii="Times New Roman" w:hAnsi="Times New Roman" w:cs="Times New Roman"/>
          <w:sz w:val="24"/>
          <w:szCs w:val="24"/>
          <w:lang w:val="en-GB"/>
        </w:rPr>
        <w:t>venture</w:t>
      </w:r>
      <w:r w:rsidR="0033188C">
        <w:rPr>
          <w:rFonts w:ascii="Times New Roman" w:hAnsi="Times New Roman" w:cs="Times New Roman"/>
          <w:sz w:val="24"/>
          <w:szCs w:val="24"/>
          <w:lang w:val="en-GB"/>
        </w:rPr>
        <w:t xml:space="preserve">s </w:t>
      </w:r>
      <w:r w:rsidR="00494B72">
        <w:rPr>
          <w:rFonts w:ascii="Times New Roman" w:hAnsi="Times New Roman" w:cs="Times New Roman"/>
          <w:sz w:val="24"/>
          <w:szCs w:val="24"/>
          <w:lang w:val="en-GB"/>
        </w:rPr>
        <w:t>from two</w:t>
      </w:r>
      <w:r w:rsidR="008F711E">
        <w:rPr>
          <w:rFonts w:ascii="Times New Roman" w:hAnsi="Times New Roman" w:cs="Times New Roman"/>
          <w:sz w:val="24"/>
          <w:szCs w:val="24"/>
          <w:lang w:val="en-GB"/>
        </w:rPr>
        <w:t xml:space="preserve"> different countries which are</w:t>
      </w:r>
      <w:r w:rsidR="0033188C">
        <w:rPr>
          <w:rFonts w:ascii="Times New Roman" w:hAnsi="Times New Roman" w:cs="Times New Roman"/>
          <w:sz w:val="24"/>
          <w:szCs w:val="24"/>
          <w:lang w:val="en-GB"/>
        </w:rPr>
        <w:t xml:space="preserve"> located in USA and Germany. </w:t>
      </w:r>
      <w:r w:rsidR="00E92E81">
        <w:rPr>
          <w:rFonts w:ascii="Times New Roman" w:hAnsi="Times New Roman" w:cs="Times New Roman"/>
          <w:sz w:val="24"/>
          <w:szCs w:val="24"/>
          <w:lang w:val="en-GB"/>
        </w:rPr>
        <w:t xml:space="preserve">Though the paper in based on data but there have some theoretical argument as well such as, </w:t>
      </w:r>
      <w:r w:rsidR="008F711E">
        <w:rPr>
          <w:rFonts w:ascii="Times New Roman" w:hAnsi="Times New Roman" w:cs="Times New Roman"/>
          <w:sz w:val="24"/>
          <w:szCs w:val="24"/>
          <w:lang w:val="en-GB"/>
        </w:rPr>
        <w:t xml:space="preserve">venture creation process (VCP), team formation process (TFP), as well as optimal matching (OM). </w:t>
      </w:r>
      <w:r w:rsidRPr="008617BD">
        <w:rPr>
          <w:rFonts w:ascii="Times New Roman" w:hAnsi="Times New Roman" w:cs="Times New Roman"/>
          <w:sz w:val="24"/>
          <w:szCs w:val="24"/>
          <w:lang w:val="en-GB"/>
        </w:rPr>
        <w:t xml:space="preserve"> </w:t>
      </w:r>
    </w:p>
    <w:p w14:paraId="7FE89B52" w14:textId="77777777" w:rsidR="0059161C" w:rsidRDefault="0059161C" w:rsidP="0059161C">
      <w:pPr>
        <w:pStyle w:val="ListParagraph"/>
        <w:spacing w:line="360" w:lineRule="auto"/>
        <w:ind w:left="360"/>
        <w:jc w:val="both"/>
        <w:rPr>
          <w:rFonts w:ascii="Times New Roman" w:hAnsi="Times New Roman" w:cs="Times New Roman"/>
          <w:sz w:val="24"/>
          <w:szCs w:val="24"/>
        </w:rPr>
      </w:pPr>
    </w:p>
    <w:p w14:paraId="199BA369" w14:textId="77777777" w:rsidR="0059161C" w:rsidRPr="005674AA" w:rsidRDefault="0059161C" w:rsidP="005674AA">
      <w:pPr>
        <w:spacing w:line="360" w:lineRule="auto"/>
        <w:jc w:val="both"/>
        <w:rPr>
          <w:rFonts w:ascii="Times New Roman" w:hAnsi="Times New Roman" w:cs="Times New Roman"/>
          <w:sz w:val="24"/>
          <w:szCs w:val="24"/>
        </w:rPr>
      </w:pPr>
      <w:r w:rsidRPr="005674AA">
        <w:rPr>
          <w:rFonts w:ascii="Times New Roman" w:hAnsi="Times New Roman" w:cs="Times New Roman"/>
          <w:sz w:val="24"/>
          <w:szCs w:val="24"/>
        </w:rPr>
        <w:t xml:space="preserve">The study basically </w:t>
      </w:r>
      <w:r w:rsidR="008C05B2" w:rsidRPr="005674AA">
        <w:rPr>
          <w:rFonts w:ascii="Times New Roman" w:hAnsi="Times New Roman" w:cs="Times New Roman"/>
          <w:sz w:val="24"/>
          <w:szCs w:val="24"/>
        </w:rPr>
        <w:t>focuses</w:t>
      </w:r>
      <w:r w:rsidRPr="005674AA">
        <w:rPr>
          <w:rFonts w:ascii="Times New Roman" w:hAnsi="Times New Roman" w:cs="Times New Roman"/>
          <w:sz w:val="24"/>
          <w:szCs w:val="24"/>
        </w:rPr>
        <w:t xml:space="preserve"> on how well the team formation has been occurred towards the venture creation process (VCP).  More specifically, the study basically tries to understand how, national institutions shapes venture creation process (VCP) as per the countries’ perspectives. Whether the country has its own trait of team formation (stage based) or VCP has been shaped by entrepreneurs based on adapting the situation (activity based). The study also tries to unearth the best approach for team formation process (TFP) and find out relationship of responses and approaches between the employees, service providers, and founders.  </w:t>
      </w:r>
    </w:p>
    <w:p w14:paraId="02D8A81F" w14:textId="77777777" w:rsidR="0059161C" w:rsidRPr="00DA54BA" w:rsidRDefault="0059161C" w:rsidP="00DA54BA">
      <w:pPr>
        <w:pStyle w:val="ListParagraph"/>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 </w:t>
      </w:r>
      <w:r w:rsidRPr="006C75E8">
        <w:rPr>
          <w:rFonts w:ascii="Times New Roman" w:hAnsi="Times New Roman" w:cs="Times New Roman"/>
          <w:sz w:val="24"/>
          <w:szCs w:val="24"/>
        </w:rPr>
        <w:t xml:space="preserve"> </w:t>
      </w:r>
    </w:p>
    <w:p w14:paraId="4CB670D9" w14:textId="77777777" w:rsidR="0059161C" w:rsidRPr="005674AA" w:rsidRDefault="0059161C" w:rsidP="005674AA">
      <w:pPr>
        <w:spacing w:line="360" w:lineRule="auto"/>
        <w:jc w:val="both"/>
        <w:rPr>
          <w:rFonts w:ascii="Times New Roman" w:hAnsi="Times New Roman" w:cs="Times New Roman"/>
          <w:sz w:val="24"/>
          <w:szCs w:val="24"/>
        </w:rPr>
      </w:pPr>
      <w:r w:rsidRPr="005674AA">
        <w:rPr>
          <w:rFonts w:ascii="Times New Roman" w:hAnsi="Times New Roman" w:cs="Times New Roman"/>
          <w:sz w:val="24"/>
          <w:szCs w:val="24"/>
        </w:rPr>
        <w:t>The main finding of the study is, the analyses support in both the stage-based and the activity-based situation the team formation processes (TFP) are “order, not chaos”.  The study also could not sort out one best technique of establishing team formation. In addition, the study recognizes seven separate ways in which founders pay attention to venture creation (extending from part-time entrepreneurship to strongly growing founder teams), six dissimilar approaches toward engagement employees (extending from no hiring to the immediate hiring of numerous employees), and five discrete ways of involving service providers (also extending from the engagement of no service providers to a high number thereof).</w:t>
      </w:r>
    </w:p>
    <w:p w14:paraId="0E140888" w14:textId="77777777" w:rsidR="005674AA" w:rsidRDefault="005674AA" w:rsidP="0059161C">
      <w:pPr>
        <w:pStyle w:val="ListParagraph"/>
        <w:spacing w:line="360" w:lineRule="auto"/>
        <w:ind w:left="360"/>
        <w:jc w:val="both"/>
        <w:rPr>
          <w:rFonts w:ascii="Times New Roman" w:hAnsi="Times New Roman" w:cs="Times New Roman"/>
          <w:sz w:val="24"/>
          <w:szCs w:val="24"/>
        </w:rPr>
      </w:pPr>
    </w:p>
    <w:p w14:paraId="1FCB30C5" w14:textId="183371DE" w:rsidR="00DA54BA" w:rsidRDefault="0059161C" w:rsidP="008C1FA8">
      <w:pPr>
        <w:spacing w:line="360" w:lineRule="auto"/>
        <w:jc w:val="both"/>
        <w:rPr>
          <w:rFonts w:ascii="Times New Roman" w:hAnsi="Times New Roman" w:cs="Times New Roman"/>
          <w:sz w:val="24"/>
          <w:szCs w:val="24"/>
        </w:rPr>
      </w:pPr>
      <w:r w:rsidRPr="005674AA">
        <w:rPr>
          <w:rFonts w:ascii="Times New Roman" w:hAnsi="Times New Roman" w:cs="Times New Roman"/>
          <w:sz w:val="24"/>
          <w:szCs w:val="24"/>
        </w:rPr>
        <w:t xml:space="preserve">The first stated limitation of the study is the database can be enhanced from more than two labor-market foundations besides USA and German labor-markets. The second stated </w:t>
      </w:r>
      <w:r w:rsidRPr="005674AA">
        <w:rPr>
          <w:rFonts w:ascii="Times New Roman" w:hAnsi="Times New Roman" w:cs="Times New Roman"/>
          <w:sz w:val="24"/>
          <w:szCs w:val="24"/>
        </w:rPr>
        <w:lastRenderedPageBreak/>
        <w:t>limitation has been observed as the future study can be based on more drivers besides the selected drivers such as industry, crisis, and spin-off as dependent variables and labor-market, nature of good, and innovativeness as independent variables by the researchers.</w:t>
      </w:r>
      <w:r w:rsidR="008C1FA8">
        <w:rPr>
          <w:rFonts w:ascii="Times New Roman" w:hAnsi="Times New Roman" w:cs="Times New Roman"/>
          <w:sz w:val="24"/>
          <w:szCs w:val="24"/>
        </w:rPr>
        <w:t xml:space="preserve"> </w:t>
      </w:r>
      <w:r w:rsidRPr="005674AA">
        <w:rPr>
          <w:rFonts w:ascii="Times New Roman" w:hAnsi="Times New Roman" w:cs="Times New Roman"/>
          <w:sz w:val="24"/>
          <w:szCs w:val="24"/>
        </w:rPr>
        <w:t xml:space="preserve">Finally the last stated limitations by authors are the future study could link team formation processes to specific outcomes, such as venture success for better value of </w:t>
      </w:r>
      <w:r w:rsidRPr="005674AA">
        <w:rPr>
          <w:rFonts w:ascii="Times New Roman" w:hAnsi="Times New Roman" w:cs="Times New Roman"/>
          <w:i/>
          <w:sz w:val="24"/>
          <w:szCs w:val="24"/>
        </w:rPr>
        <w:t>R</w:t>
      </w:r>
      <w:r w:rsidRPr="005674AA">
        <w:rPr>
          <w:rFonts w:ascii="Times New Roman" w:hAnsi="Times New Roman" w:cs="Times New Roman"/>
          <w:i/>
          <w:sz w:val="24"/>
          <w:szCs w:val="24"/>
          <w:vertAlign w:val="superscript"/>
        </w:rPr>
        <w:t>2</w:t>
      </w:r>
      <w:r w:rsidRPr="005674AA">
        <w:rPr>
          <w:rFonts w:ascii="Times New Roman" w:hAnsi="Times New Roman" w:cs="Times New Roman"/>
          <w:sz w:val="24"/>
          <w:szCs w:val="24"/>
        </w:rPr>
        <w:t xml:space="preserve">. Which could explain more the team formation and venture creation processes model. </w:t>
      </w:r>
    </w:p>
    <w:p w14:paraId="511AAF1C" w14:textId="77777777" w:rsidR="00DA54BA" w:rsidRPr="00DA54BA" w:rsidRDefault="00DA54BA" w:rsidP="00DA54BA">
      <w:pPr>
        <w:pStyle w:val="ListParagraph"/>
        <w:spacing w:line="360" w:lineRule="auto"/>
        <w:ind w:left="360"/>
        <w:jc w:val="both"/>
        <w:rPr>
          <w:rFonts w:ascii="Times New Roman" w:hAnsi="Times New Roman" w:cs="Times New Roman"/>
          <w:sz w:val="24"/>
          <w:szCs w:val="24"/>
        </w:rPr>
      </w:pPr>
    </w:p>
    <w:p w14:paraId="07BCB232" w14:textId="77777777" w:rsidR="0059161C" w:rsidRDefault="0059161C" w:rsidP="005674AA">
      <w:pPr>
        <w:spacing w:line="360" w:lineRule="auto"/>
        <w:jc w:val="both"/>
        <w:rPr>
          <w:rFonts w:ascii="Times New Roman" w:hAnsi="Times New Roman" w:cs="Times New Roman"/>
          <w:sz w:val="24"/>
          <w:szCs w:val="24"/>
        </w:rPr>
      </w:pPr>
      <w:r w:rsidRPr="005674AA">
        <w:rPr>
          <w:rFonts w:ascii="Times New Roman" w:hAnsi="Times New Roman" w:cs="Times New Roman"/>
          <w:sz w:val="24"/>
          <w:szCs w:val="24"/>
        </w:rPr>
        <w:t xml:space="preserve">Study used a five years long random survey through computer based phone interviews with 344 venture creation process cases with those founders. The evidence of data collect is the research team who are situated in Netherlands, Italy, UK, Germany, and USA. As per judgment that evidence and data collection techniques are coherent with research ethics and I think was sufficient for that research.   </w:t>
      </w:r>
    </w:p>
    <w:p w14:paraId="08A42353" w14:textId="77777777" w:rsidR="008C1FA8" w:rsidRPr="005674AA" w:rsidRDefault="008C1FA8" w:rsidP="005674AA">
      <w:pPr>
        <w:spacing w:line="360" w:lineRule="auto"/>
        <w:jc w:val="both"/>
        <w:rPr>
          <w:rFonts w:ascii="Times New Roman" w:hAnsi="Times New Roman" w:cs="Times New Roman"/>
          <w:sz w:val="24"/>
          <w:szCs w:val="24"/>
        </w:rPr>
      </w:pPr>
    </w:p>
    <w:p w14:paraId="6D0CE6A7" w14:textId="399BE270" w:rsidR="005674AA" w:rsidRPr="005674AA" w:rsidRDefault="005674AA" w:rsidP="005674AA">
      <w:pPr>
        <w:spacing w:line="360" w:lineRule="auto"/>
        <w:jc w:val="both"/>
        <w:rPr>
          <w:rFonts w:ascii="Times New Roman" w:hAnsi="Times New Roman" w:cs="Times New Roman"/>
          <w:sz w:val="24"/>
          <w:szCs w:val="24"/>
        </w:rPr>
      </w:pPr>
      <w:r w:rsidRPr="005674AA">
        <w:rPr>
          <w:rFonts w:ascii="Times New Roman" w:hAnsi="Times New Roman" w:cs="Times New Roman"/>
          <w:sz w:val="24"/>
          <w:szCs w:val="24"/>
        </w:rPr>
        <w:t>The authors’ main issue is “Do separate categories of team creation process exist? If yes, then how do the processes vary, and which fundamental features can clarify these variances?” along with those questions the authors also have five different propositions regarding team formation and VCP.</w:t>
      </w:r>
      <w:r w:rsidR="008C1FA8">
        <w:rPr>
          <w:rFonts w:ascii="Times New Roman" w:hAnsi="Times New Roman" w:cs="Times New Roman"/>
          <w:sz w:val="24"/>
          <w:szCs w:val="24"/>
        </w:rPr>
        <w:t xml:space="preserve"> Along with the question the author tried to point out five more propositions to support the research question.  </w:t>
      </w:r>
    </w:p>
    <w:p w14:paraId="22F9813E" w14:textId="77777777" w:rsidR="005674AA" w:rsidRDefault="005674AA" w:rsidP="005674AA">
      <w:pPr>
        <w:pStyle w:val="ListParagraph"/>
        <w:spacing w:line="360" w:lineRule="auto"/>
        <w:jc w:val="both"/>
        <w:rPr>
          <w:rFonts w:ascii="Times New Roman" w:hAnsi="Times New Roman" w:cs="Times New Roman"/>
          <w:sz w:val="24"/>
          <w:szCs w:val="24"/>
        </w:rPr>
      </w:pPr>
    </w:p>
    <w:p w14:paraId="1866945C" w14:textId="77777777" w:rsidR="00DA03D5" w:rsidRDefault="005674AA" w:rsidP="005674AA">
      <w:pPr>
        <w:spacing w:line="360" w:lineRule="auto"/>
        <w:jc w:val="both"/>
        <w:rPr>
          <w:rFonts w:ascii="Times New Roman" w:hAnsi="Times New Roman" w:cs="Times New Roman"/>
          <w:sz w:val="24"/>
          <w:szCs w:val="24"/>
        </w:rPr>
      </w:pPr>
      <w:r w:rsidRPr="005674AA">
        <w:rPr>
          <w:rFonts w:ascii="Times New Roman" w:hAnsi="Times New Roman" w:cs="Times New Roman"/>
          <w:sz w:val="24"/>
          <w:szCs w:val="24"/>
        </w:rPr>
        <w:t xml:space="preserve">From the research analyses and result findings it can be answered that, how well the research could address the research questions. First of all, in table-1, the study showed team formation process based on collected data and prepared the sequences. Secondly, the study evaluates the difference between the unearthed sequences. Thirdly, the study tries to find out the similarity of those sequences. Finally, the study performs a cluster analysis based of similarity of team formation processes. The results reveal that, seven different types of clusters have been observed regarding founder contribution in venture creation. Five of those clusters are homogenous in extent however the rest of the two are the largest and the smallest. So, those seven identified clusters can be considered team creation types. The study also finds out the correlation and approaches among the three parties like employee, founder, and service provider towards their involvement in team building process. So, I think the authors can properly addressed the research questions. </w:t>
      </w:r>
    </w:p>
    <w:p w14:paraId="3754B0B9" w14:textId="255DBE9F" w:rsidR="005674AA" w:rsidRPr="005674AA" w:rsidRDefault="005674AA" w:rsidP="005674AA">
      <w:pPr>
        <w:spacing w:line="360" w:lineRule="auto"/>
        <w:jc w:val="both"/>
        <w:rPr>
          <w:rFonts w:ascii="Times New Roman" w:hAnsi="Times New Roman" w:cs="Times New Roman"/>
          <w:sz w:val="24"/>
          <w:szCs w:val="24"/>
        </w:rPr>
      </w:pPr>
      <w:r w:rsidRPr="005674AA">
        <w:rPr>
          <w:rFonts w:ascii="Times New Roman" w:hAnsi="Times New Roman" w:cs="Times New Roman"/>
          <w:sz w:val="24"/>
          <w:szCs w:val="24"/>
        </w:rPr>
        <w:lastRenderedPageBreak/>
        <w:t xml:space="preserve">The major point I have found is, the study tries to find out any specific best technique of team formation </w:t>
      </w:r>
      <w:proofErr w:type="gramStart"/>
      <w:r w:rsidRPr="005674AA">
        <w:rPr>
          <w:rFonts w:ascii="Times New Roman" w:hAnsi="Times New Roman" w:cs="Times New Roman"/>
          <w:sz w:val="24"/>
          <w:szCs w:val="24"/>
        </w:rPr>
        <w:t>processes</w:t>
      </w:r>
      <w:proofErr w:type="gramEnd"/>
      <w:r w:rsidRPr="005674AA">
        <w:rPr>
          <w:rFonts w:ascii="Times New Roman" w:hAnsi="Times New Roman" w:cs="Times New Roman"/>
          <w:sz w:val="24"/>
          <w:szCs w:val="24"/>
        </w:rPr>
        <w:t xml:space="preserve"> but the study reveals seven different techniques of team formation process towards venture creation. The most observing issue is that among those seven approaches </w:t>
      </w:r>
      <w:r w:rsidR="006A7908">
        <w:rPr>
          <w:rFonts w:ascii="Times New Roman" w:hAnsi="Times New Roman" w:cs="Times New Roman"/>
          <w:sz w:val="24"/>
          <w:szCs w:val="24"/>
        </w:rPr>
        <w:t xml:space="preserve">(solo part-time founder, full-time founder, small founder team, early growth solo founder to founder team, early and constant growth team, late and limited team growth, large founder team) </w:t>
      </w:r>
      <w:r w:rsidRPr="005674AA">
        <w:rPr>
          <w:rFonts w:ascii="Times New Roman" w:hAnsi="Times New Roman" w:cs="Times New Roman"/>
          <w:sz w:val="24"/>
          <w:szCs w:val="24"/>
        </w:rPr>
        <w:t xml:space="preserve">no one of those are similar to each other. </w:t>
      </w:r>
      <w:r w:rsidR="006A7908">
        <w:rPr>
          <w:rFonts w:ascii="Times New Roman" w:hAnsi="Times New Roman" w:cs="Times New Roman"/>
          <w:sz w:val="24"/>
          <w:szCs w:val="24"/>
        </w:rPr>
        <w:t xml:space="preserve">From those seven </w:t>
      </w:r>
      <w:r w:rsidR="00496C28">
        <w:rPr>
          <w:rFonts w:ascii="Times New Roman" w:hAnsi="Times New Roman" w:cs="Times New Roman"/>
          <w:sz w:val="24"/>
          <w:szCs w:val="24"/>
        </w:rPr>
        <w:t>approaches</w:t>
      </w:r>
      <w:r w:rsidR="006A7908">
        <w:rPr>
          <w:rFonts w:ascii="Times New Roman" w:hAnsi="Times New Roman" w:cs="Times New Roman"/>
          <w:sz w:val="24"/>
          <w:szCs w:val="24"/>
        </w:rPr>
        <w:t xml:space="preserve">, the largest one in full time founder consists of 108 ventures and the lowest one is large founder team consisting with 13 ventures and rest of those five </w:t>
      </w:r>
      <w:r w:rsidR="00496C28">
        <w:rPr>
          <w:rFonts w:ascii="Times New Roman" w:hAnsi="Times New Roman" w:cs="Times New Roman"/>
          <w:sz w:val="24"/>
          <w:szCs w:val="24"/>
        </w:rPr>
        <w:t>approaches</w:t>
      </w:r>
      <w:r w:rsidR="006A7908">
        <w:rPr>
          <w:rFonts w:ascii="Times New Roman" w:hAnsi="Times New Roman" w:cs="Times New Roman"/>
          <w:sz w:val="24"/>
          <w:szCs w:val="24"/>
        </w:rPr>
        <w:t xml:space="preserve"> are consisting between 37 to 54 ventures. </w:t>
      </w:r>
    </w:p>
    <w:p w14:paraId="470C7748" w14:textId="77777777" w:rsidR="005674AA" w:rsidRDefault="005674AA" w:rsidP="005674AA">
      <w:pPr>
        <w:pStyle w:val="ListParagraph"/>
        <w:spacing w:line="360" w:lineRule="auto"/>
        <w:jc w:val="both"/>
        <w:rPr>
          <w:rFonts w:ascii="Times New Roman" w:hAnsi="Times New Roman" w:cs="Times New Roman"/>
          <w:sz w:val="24"/>
          <w:szCs w:val="24"/>
        </w:rPr>
      </w:pPr>
    </w:p>
    <w:p w14:paraId="4448E956" w14:textId="77777777" w:rsidR="005674AA" w:rsidRPr="005674AA" w:rsidRDefault="005674AA" w:rsidP="005674AA">
      <w:pPr>
        <w:spacing w:line="360" w:lineRule="auto"/>
        <w:jc w:val="both"/>
        <w:rPr>
          <w:rFonts w:ascii="Times New Roman" w:hAnsi="Times New Roman" w:cs="Times New Roman"/>
          <w:sz w:val="24"/>
          <w:szCs w:val="24"/>
        </w:rPr>
      </w:pPr>
      <w:r w:rsidRPr="005674AA">
        <w:rPr>
          <w:rFonts w:ascii="Times New Roman" w:hAnsi="Times New Roman" w:cs="Times New Roman"/>
          <w:sz w:val="24"/>
          <w:szCs w:val="24"/>
        </w:rPr>
        <w:t xml:space="preserve">As per my judgment the text is more or less fair. However, it is almost impossible for any study to become hundred percent fair. My point of view is that, though the research results are coherent to its objectives but few observations are crucial to me. For instance, how and why the study has picked up only those six variables? The study doesn’t show any evidence or judgment of those variable selections. Another issue is, the study picks up founders, employees and service providers as sample, which seems to me fair. Nevertheless, why the study doesn’t consider the administrative legislations well as governmental role towards venture creation? As those parties are also important for any venture creation and team formation. The above points may weaken the fairness of the text. </w:t>
      </w:r>
    </w:p>
    <w:p w14:paraId="3C2C5C76" w14:textId="77777777" w:rsidR="005674AA" w:rsidRDefault="005674AA" w:rsidP="005674AA">
      <w:pPr>
        <w:pStyle w:val="ListParagraph"/>
        <w:spacing w:line="360" w:lineRule="auto"/>
        <w:ind w:left="360"/>
        <w:jc w:val="both"/>
        <w:rPr>
          <w:rFonts w:ascii="Times New Roman" w:hAnsi="Times New Roman" w:cs="Times New Roman"/>
          <w:sz w:val="24"/>
          <w:szCs w:val="24"/>
        </w:rPr>
      </w:pPr>
    </w:p>
    <w:p w14:paraId="0CE3FB01" w14:textId="77777777" w:rsidR="005674AA" w:rsidRPr="005674AA" w:rsidRDefault="005674AA" w:rsidP="005674AA">
      <w:pPr>
        <w:spacing w:line="360" w:lineRule="auto"/>
        <w:jc w:val="both"/>
        <w:rPr>
          <w:rFonts w:ascii="Times New Roman" w:hAnsi="Times New Roman" w:cs="Times New Roman"/>
          <w:sz w:val="24"/>
          <w:szCs w:val="24"/>
        </w:rPr>
      </w:pPr>
      <w:r w:rsidRPr="005674AA">
        <w:rPr>
          <w:rFonts w:ascii="Times New Roman" w:hAnsi="Times New Roman" w:cs="Times New Roman"/>
          <w:sz w:val="24"/>
          <w:szCs w:val="24"/>
        </w:rPr>
        <w:t>Yes, the author make original contribution of the topic. Based of literature it is found that, a plenty of researches have been run of venture creation process (VCP) but no research has been found on team building process towards the VCP. Which means the article is original to its context and it will help the entrepreneurs as well as the policy makers to learn the approaches, factors, and issues towards the team formation process on venture creation.</w:t>
      </w:r>
    </w:p>
    <w:p w14:paraId="21210A91" w14:textId="77777777" w:rsidR="0059161C" w:rsidRPr="00DA54BA" w:rsidRDefault="0059161C" w:rsidP="00DA54BA">
      <w:pPr>
        <w:spacing w:line="360" w:lineRule="auto"/>
        <w:jc w:val="both"/>
        <w:rPr>
          <w:rFonts w:ascii="Times New Roman" w:hAnsi="Times New Roman" w:cs="Times New Roman"/>
          <w:sz w:val="24"/>
          <w:szCs w:val="24"/>
        </w:rPr>
      </w:pPr>
    </w:p>
    <w:p w14:paraId="0B9F0ECE" w14:textId="77777777" w:rsidR="0059161C" w:rsidRPr="002967D0" w:rsidRDefault="0059161C" w:rsidP="0059161C">
      <w:pPr>
        <w:pStyle w:val="ListParagraph"/>
        <w:spacing w:line="360" w:lineRule="auto"/>
        <w:jc w:val="both"/>
        <w:rPr>
          <w:rFonts w:ascii="Times New Roman" w:hAnsi="Times New Roman" w:cs="Times New Roman"/>
          <w:sz w:val="24"/>
          <w:szCs w:val="24"/>
        </w:rPr>
      </w:pPr>
    </w:p>
    <w:p w14:paraId="7007BC2A" w14:textId="77777777" w:rsidR="000A111D" w:rsidRDefault="000A111D"/>
    <w:sectPr w:rsidR="000A111D" w:rsidSect="000A11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53255FD"/>
    <w:multiLevelType w:val="hybridMultilevel"/>
    <w:tmpl w:val="EEE2110C"/>
    <w:lvl w:ilvl="0" w:tplc="A2701E60">
      <w:start w:val="1"/>
      <w:numFmt w:val="decimal"/>
      <w:lvlText w:val="Task-%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59161C"/>
    <w:rsid w:val="00016369"/>
    <w:rsid w:val="000A111D"/>
    <w:rsid w:val="001D42B0"/>
    <w:rsid w:val="0033188C"/>
    <w:rsid w:val="00494B72"/>
    <w:rsid w:val="00496C28"/>
    <w:rsid w:val="005674AA"/>
    <w:rsid w:val="0059161C"/>
    <w:rsid w:val="006A7908"/>
    <w:rsid w:val="008C05B2"/>
    <w:rsid w:val="008C1FA8"/>
    <w:rsid w:val="008F711E"/>
    <w:rsid w:val="009C56B0"/>
    <w:rsid w:val="00AA2342"/>
    <w:rsid w:val="00B55805"/>
    <w:rsid w:val="00B60B24"/>
    <w:rsid w:val="00C66E8A"/>
    <w:rsid w:val="00D517DA"/>
    <w:rsid w:val="00DA03D5"/>
    <w:rsid w:val="00DA54BA"/>
    <w:rsid w:val="00E92E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AE31B"/>
  <w15:docId w15:val="{F3842864-16B1-4821-A82A-380F70D8B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A111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9161C"/>
    <w:pPr>
      <w:spacing w:after="0" w:line="240" w:lineRule="auto"/>
    </w:pPr>
    <w:rPr>
      <w:lang w:val="en-US"/>
    </w:rPr>
  </w:style>
  <w:style w:type="paragraph" w:styleId="ListParagraph">
    <w:name w:val="List Paragraph"/>
    <w:basedOn w:val="Normal"/>
    <w:uiPriority w:val="34"/>
    <w:qFormat/>
    <w:rsid w:val="0059161C"/>
    <w:pPr>
      <w:spacing w:after="160" w:line="259" w:lineRule="auto"/>
      <w:ind w:left="720"/>
      <w:contextualSpacing/>
    </w:pPr>
    <w:rPr>
      <w:lang w:val="en-US"/>
    </w:rPr>
  </w:style>
  <w:style w:type="character" w:styleId="CommentReference">
    <w:name w:val="annotation reference"/>
    <w:basedOn w:val="DefaultParagraphFont"/>
    <w:uiPriority w:val="99"/>
    <w:semiHidden/>
    <w:unhideWhenUsed/>
    <w:rsid w:val="005674AA"/>
    <w:rPr>
      <w:sz w:val="16"/>
      <w:szCs w:val="16"/>
    </w:rPr>
  </w:style>
  <w:style w:type="paragraph" w:styleId="CommentText">
    <w:name w:val="annotation text"/>
    <w:basedOn w:val="Normal"/>
    <w:link w:val="CommentTextChar"/>
    <w:uiPriority w:val="99"/>
    <w:semiHidden/>
    <w:unhideWhenUsed/>
    <w:rsid w:val="005674AA"/>
    <w:pPr>
      <w:spacing w:line="240" w:lineRule="auto"/>
    </w:pPr>
    <w:rPr>
      <w:sz w:val="20"/>
      <w:szCs w:val="20"/>
    </w:rPr>
  </w:style>
  <w:style w:type="character" w:customStyle="1" w:styleId="CommentTextChar">
    <w:name w:val="Comment Text Char"/>
    <w:basedOn w:val="DefaultParagraphFont"/>
    <w:link w:val="CommentText"/>
    <w:uiPriority w:val="99"/>
    <w:semiHidden/>
    <w:rsid w:val="005674AA"/>
    <w:rPr>
      <w:sz w:val="20"/>
      <w:szCs w:val="20"/>
    </w:rPr>
  </w:style>
  <w:style w:type="paragraph" w:styleId="CommentSubject">
    <w:name w:val="annotation subject"/>
    <w:basedOn w:val="CommentText"/>
    <w:next w:val="CommentText"/>
    <w:link w:val="CommentSubjectChar"/>
    <w:uiPriority w:val="99"/>
    <w:semiHidden/>
    <w:unhideWhenUsed/>
    <w:rsid w:val="005674AA"/>
    <w:rPr>
      <w:b/>
      <w:bCs/>
    </w:rPr>
  </w:style>
  <w:style w:type="character" w:customStyle="1" w:styleId="CommentSubjectChar">
    <w:name w:val="Comment Subject Char"/>
    <w:basedOn w:val="CommentTextChar"/>
    <w:link w:val="CommentSubject"/>
    <w:uiPriority w:val="99"/>
    <w:semiHidden/>
    <w:rsid w:val="005674AA"/>
    <w:rPr>
      <w:b/>
      <w:bCs/>
      <w:sz w:val="20"/>
      <w:szCs w:val="20"/>
    </w:rPr>
  </w:style>
  <w:style w:type="paragraph" w:styleId="BalloonText">
    <w:name w:val="Balloon Text"/>
    <w:basedOn w:val="Normal"/>
    <w:link w:val="BalloonTextChar"/>
    <w:uiPriority w:val="99"/>
    <w:semiHidden/>
    <w:unhideWhenUsed/>
    <w:rsid w:val="005674A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74A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891</TotalTime>
  <Pages>4</Pages>
  <Words>1018</Words>
  <Characters>5805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6810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20</cp:revision>
  <dcterms:created xsi:type="dcterms:W3CDTF">2019-08-05T23:05:00Z</dcterms:created>
  <dcterms:modified xsi:type="dcterms:W3CDTF">2019-08-28T22:36:00Z</dcterms:modified>
</cp:coreProperties>
</file>