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33306775"/>
        <w:docPartObj>
          <w:docPartGallery w:val="Cover Pages"/>
          <w:docPartUnique/>
        </w:docPartObj>
      </w:sdtPr>
      <w:sdtEndPr>
        <w:rPr>
          <w:rFonts w:ascii="Arial" w:hAnsi="Arial" w:cs="Arial"/>
          <w:sz w:val="24"/>
          <w:szCs w:val="24"/>
        </w:rPr>
      </w:sdtEndPr>
      <w:sdtContent>
        <w:p w14:paraId="335E799B" w14:textId="1BCDF548" w:rsidR="00027FE5" w:rsidRDefault="00027FE5">
          <w:r>
            <w:rPr>
              <w:noProof/>
            </w:rPr>
            <mc:AlternateContent>
              <mc:Choice Requires="wpg">
                <w:drawing>
                  <wp:anchor distT="0" distB="0" distL="114300" distR="114300" simplePos="0" relativeHeight="251672576" behindDoc="0" locked="0" layoutInCell="1" allowOverlap="1" wp14:anchorId="4A6BEFF9" wp14:editId="29E1F3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8312E8"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70528" behindDoc="0" locked="0" layoutInCell="1" allowOverlap="1" wp14:anchorId="5C57CE72" wp14:editId="2F97D53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BR"/>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23ED30" w14:textId="042DADA4" w:rsidR="00027FE5" w:rsidRPr="00027FE5" w:rsidRDefault="00027FE5">
                                    <w:pPr>
                                      <w:pStyle w:val="NoSpacing"/>
                                      <w:jc w:val="right"/>
                                      <w:rPr>
                                        <w:color w:val="595959" w:themeColor="text1" w:themeTint="A6"/>
                                        <w:sz w:val="28"/>
                                        <w:szCs w:val="28"/>
                                        <w:lang w:val="pt-BR"/>
                                      </w:rPr>
                                    </w:pPr>
                                    <w:r>
                                      <w:rPr>
                                        <w:color w:val="595959" w:themeColor="text1" w:themeTint="A6"/>
                                        <w:sz w:val="28"/>
                                        <w:szCs w:val="28"/>
                                        <w:lang w:val="pt-BR"/>
                                      </w:rPr>
                                      <w:t xml:space="preserve">STUDENT: </w:t>
                                    </w:r>
                                    <w:r w:rsidRPr="00027FE5">
                                      <w:rPr>
                                        <w:color w:val="595959" w:themeColor="text1" w:themeTint="A6"/>
                                        <w:sz w:val="28"/>
                                        <w:szCs w:val="28"/>
                                        <w:lang w:val="pt-BR"/>
                                      </w:rPr>
                                      <w:t>Jerssica Da silva (1809931)</w:t>
                                    </w:r>
                                  </w:p>
                                </w:sdtContent>
                              </w:sdt>
                              <w:p w14:paraId="474F3A01" w14:textId="0E099778" w:rsidR="00027FE5" w:rsidRPr="00027FE5" w:rsidRDefault="00027FE5">
                                <w:pPr>
                                  <w:pStyle w:val="NoSpacing"/>
                                  <w:jc w:val="right"/>
                                  <w:rPr>
                                    <w:color w:val="595959" w:themeColor="text1" w:themeTint="A6"/>
                                    <w:sz w:val="18"/>
                                    <w:szCs w:val="18"/>
                                    <w:lang w:val="pt-BR"/>
                                  </w:rPr>
                                </w:pPr>
                                <w:sdt>
                                  <w:sdtPr>
                                    <w:rPr>
                                      <w:rFonts w:ascii="Arial" w:hAnsi="Arial" w:cs="Arial"/>
                                      <w:color w:val="595959" w:themeColor="text1" w:themeTint="A6"/>
                                      <w:sz w:val="24"/>
                                      <w:szCs w:val="24"/>
                                      <w:lang w:val="pt-BR"/>
                                    </w:rPr>
                                    <w:alias w:val="Email"/>
                                    <w:tag w:val="Email"/>
                                    <w:id w:val="942260680"/>
                                    <w:dataBinding w:prefixMappings="xmlns:ns0='http://schemas.microsoft.com/office/2006/coverPageProps' " w:xpath="/ns0:CoverPageProperties[1]/ns0:CompanyEmail[1]" w:storeItemID="{55AF091B-3C7A-41E3-B477-F2FDAA23CFDA}"/>
                                    <w:text/>
                                  </w:sdtPr>
                                  <w:sdtContent>
                                    <w:r w:rsidRPr="00027FE5">
                                      <w:rPr>
                                        <w:rFonts w:ascii="Arial" w:hAnsi="Arial" w:cs="Arial"/>
                                        <w:color w:val="595959" w:themeColor="text1" w:themeTint="A6"/>
                                        <w:sz w:val="24"/>
                                        <w:szCs w:val="24"/>
                                        <w:lang w:val="pt-BR"/>
                                      </w:rPr>
                                      <w:t xml:space="preserve">LECTURER: Mr. Ze Zook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57CE72" id="_x0000_t202" coordsize="21600,21600" o:spt="202" path="m,l,21600r21600,l21600,xe">
                    <v:stroke joinstyle="miter"/>
                    <v:path gradientshapeok="t" o:connecttype="rect"/>
                  </v:shapetype>
                  <v:shape id="Text Box 152" o:spid="_x0000_s1026" type="#_x0000_t202" style="position:absolute;margin-left:0;margin-top:0;width:8in;height:1in;z-index:2516705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lang w:val="pt-BR"/>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23ED30" w14:textId="042DADA4" w:rsidR="00027FE5" w:rsidRPr="00027FE5" w:rsidRDefault="00027FE5">
                              <w:pPr>
                                <w:pStyle w:val="NoSpacing"/>
                                <w:jc w:val="right"/>
                                <w:rPr>
                                  <w:color w:val="595959" w:themeColor="text1" w:themeTint="A6"/>
                                  <w:sz w:val="28"/>
                                  <w:szCs w:val="28"/>
                                  <w:lang w:val="pt-BR"/>
                                </w:rPr>
                              </w:pPr>
                              <w:r>
                                <w:rPr>
                                  <w:color w:val="595959" w:themeColor="text1" w:themeTint="A6"/>
                                  <w:sz w:val="28"/>
                                  <w:szCs w:val="28"/>
                                  <w:lang w:val="pt-BR"/>
                                </w:rPr>
                                <w:t xml:space="preserve">STUDENT: </w:t>
                              </w:r>
                              <w:r w:rsidRPr="00027FE5">
                                <w:rPr>
                                  <w:color w:val="595959" w:themeColor="text1" w:themeTint="A6"/>
                                  <w:sz w:val="28"/>
                                  <w:szCs w:val="28"/>
                                  <w:lang w:val="pt-BR"/>
                                </w:rPr>
                                <w:t>Jerssica Da silva (1809931)</w:t>
                              </w:r>
                            </w:p>
                          </w:sdtContent>
                        </w:sdt>
                        <w:p w14:paraId="474F3A01" w14:textId="0E099778" w:rsidR="00027FE5" w:rsidRPr="00027FE5" w:rsidRDefault="00027FE5">
                          <w:pPr>
                            <w:pStyle w:val="NoSpacing"/>
                            <w:jc w:val="right"/>
                            <w:rPr>
                              <w:color w:val="595959" w:themeColor="text1" w:themeTint="A6"/>
                              <w:sz w:val="18"/>
                              <w:szCs w:val="18"/>
                              <w:lang w:val="pt-BR"/>
                            </w:rPr>
                          </w:pPr>
                          <w:sdt>
                            <w:sdtPr>
                              <w:rPr>
                                <w:rFonts w:ascii="Arial" w:hAnsi="Arial" w:cs="Arial"/>
                                <w:color w:val="595959" w:themeColor="text1" w:themeTint="A6"/>
                                <w:sz w:val="24"/>
                                <w:szCs w:val="24"/>
                                <w:lang w:val="pt-BR"/>
                              </w:rPr>
                              <w:alias w:val="Email"/>
                              <w:tag w:val="Email"/>
                              <w:id w:val="942260680"/>
                              <w:dataBinding w:prefixMappings="xmlns:ns0='http://schemas.microsoft.com/office/2006/coverPageProps' " w:xpath="/ns0:CoverPageProperties[1]/ns0:CompanyEmail[1]" w:storeItemID="{55AF091B-3C7A-41E3-B477-F2FDAA23CFDA}"/>
                              <w:text/>
                            </w:sdtPr>
                            <w:sdtContent>
                              <w:r w:rsidRPr="00027FE5">
                                <w:rPr>
                                  <w:rFonts w:ascii="Arial" w:hAnsi="Arial" w:cs="Arial"/>
                                  <w:color w:val="595959" w:themeColor="text1" w:themeTint="A6"/>
                                  <w:sz w:val="24"/>
                                  <w:szCs w:val="24"/>
                                  <w:lang w:val="pt-BR"/>
                                </w:rPr>
                                <w:t xml:space="preserve">LECTURER: Mr. Ze Zook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6EDB64BC" wp14:editId="71B4849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7123F6" w14:textId="3294CD73" w:rsidR="00027FE5" w:rsidRDefault="00027FE5">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07D67EA" w14:textId="3EF4F70D" w:rsidR="00027FE5" w:rsidRDefault="00027FE5" w:rsidP="00027FE5">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EDB64BC" id="Text Box 153" o:spid="_x0000_s1027" type="#_x0000_t202" style="position:absolute;margin-left:0;margin-top:0;width:8in;height:79.5pt;z-index:2516715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57123F6" w14:textId="3294CD73" w:rsidR="00027FE5" w:rsidRDefault="00027FE5">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07D67EA" w14:textId="3EF4F70D" w:rsidR="00027FE5" w:rsidRDefault="00027FE5" w:rsidP="00027FE5">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660A957" w14:textId="77777777" w:rsidR="00027FE5" w:rsidRDefault="00027FE5">
          <w:pPr>
            <w:rPr>
              <w:rFonts w:ascii="Arial" w:hAnsi="Arial" w:cs="Arial"/>
              <w:sz w:val="24"/>
              <w:szCs w:val="24"/>
            </w:rPr>
          </w:pPr>
          <w:r>
            <w:rPr>
              <w:rFonts w:ascii="Arial" w:hAnsi="Arial" w:cs="Arial"/>
              <w:sz w:val="24"/>
              <w:szCs w:val="24"/>
            </w:rPr>
            <w:t xml:space="preserve">Reflective </w:t>
          </w:r>
        </w:p>
        <w:p w14:paraId="2E5D491C" w14:textId="77777777" w:rsidR="00027FE5" w:rsidRDefault="00027FE5">
          <w:pPr>
            <w:rPr>
              <w:rFonts w:ascii="Arial" w:hAnsi="Arial" w:cs="Arial"/>
              <w:sz w:val="24"/>
              <w:szCs w:val="24"/>
            </w:rPr>
          </w:pPr>
        </w:p>
        <w:p w14:paraId="315E5D7A" w14:textId="77777777" w:rsidR="00027FE5" w:rsidRDefault="00027FE5">
          <w:pPr>
            <w:rPr>
              <w:rFonts w:ascii="Arial" w:hAnsi="Arial" w:cs="Arial"/>
              <w:sz w:val="24"/>
              <w:szCs w:val="24"/>
            </w:rPr>
          </w:pPr>
        </w:p>
        <w:p w14:paraId="06FEC953" w14:textId="77777777" w:rsidR="00027FE5" w:rsidRDefault="00027FE5" w:rsidP="00027FE5">
          <w:pPr>
            <w:jc w:val="center"/>
            <w:rPr>
              <w:rFonts w:ascii="Arial" w:hAnsi="Arial" w:cs="Arial"/>
              <w:sz w:val="96"/>
              <w:szCs w:val="96"/>
            </w:rPr>
          </w:pPr>
          <w:r>
            <w:rPr>
              <w:noProof/>
            </w:rPr>
            <mc:AlternateContent>
              <mc:Choice Requires="wps">
                <w:drawing>
                  <wp:anchor distT="0" distB="0" distL="114300" distR="114300" simplePos="0" relativeHeight="251669504" behindDoc="0" locked="0" layoutInCell="1" allowOverlap="1" wp14:anchorId="35509936" wp14:editId="6BE3E12C">
                    <wp:simplePos x="0" y="0"/>
                    <wp:positionH relativeFrom="page">
                      <wp:align>left</wp:align>
                    </wp:positionH>
                    <wp:positionV relativeFrom="page">
                      <wp:posOffset>3204058</wp:posOffset>
                    </wp:positionV>
                    <wp:extent cx="7519721"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519721"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0843CB" w14:textId="79BF8D46" w:rsidR="00027FE5" w:rsidRDefault="00027FE5" w:rsidP="00027FE5">
                                <w:pPr>
                                  <w:rPr>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7120">
                                      <w:rPr>
                                        <w:rFonts w:ascii="Arial" w:hAnsi="Arial" w:cs="Arial"/>
                                        <w:caps/>
                                        <w:color w:val="4472C4" w:themeColor="accent1"/>
                                        <w:sz w:val="64"/>
                                        <w:szCs w:val="64"/>
                                      </w:rPr>
                                      <w:t>Module:</w:t>
                                    </w:r>
                                    <w:r w:rsidR="00A47120">
                                      <w:rPr>
                                        <w:rFonts w:ascii="Arial" w:hAnsi="Arial" w:cs="Arial"/>
                                        <w:caps/>
                                        <w:color w:val="4472C4" w:themeColor="accent1"/>
                                        <w:sz w:val="64"/>
                                        <w:szCs w:val="64"/>
                                      </w:rPr>
                                      <w:br/>
                                    </w:r>
                                    <w:r w:rsidRPr="00027FE5">
                                      <w:rPr>
                                        <w:rFonts w:ascii="Arial" w:hAnsi="Arial" w:cs="Arial"/>
                                        <w:caps/>
                                        <w:color w:val="4472C4" w:themeColor="accent1"/>
                                        <w:sz w:val="64"/>
                                        <w:szCs w:val="64"/>
                                      </w:rPr>
                                      <w:t xml:space="preserve">MANAGING </w:t>
                                    </w:r>
                                    <w:r>
                                      <w:rPr>
                                        <w:rFonts w:ascii="Arial" w:hAnsi="Arial" w:cs="Arial"/>
                                        <w:caps/>
                                        <w:color w:val="4472C4" w:themeColor="accent1"/>
                                        <w:sz w:val="64"/>
                                        <w:szCs w:val="64"/>
                                      </w:rPr>
                                      <w:t>E</w:t>
                                    </w:r>
                                    <w:r w:rsidRPr="00027FE5">
                                      <w:rPr>
                                        <w:rFonts w:ascii="Arial" w:hAnsi="Arial" w:cs="Arial"/>
                                        <w:caps/>
                                        <w:color w:val="4472C4" w:themeColor="accent1"/>
                                        <w:sz w:val="64"/>
                                        <w:szCs w:val="64"/>
                                      </w:rPr>
                                      <w:t>NTERPRISE IN</w:t>
                                    </w:r>
                                    <w:r>
                                      <w:rPr>
                                        <w:rFonts w:ascii="Arial" w:hAnsi="Arial" w:cs="Arial"/>
                                        <w:caps/>
                                        <w:color w:val="4472C4" w:themeColor="accent1"/>
                                        <w:sz w:val="64"/>
                                        <w:szCs w:val="64"/>
                                      </w:rPr>
                                      <w:t xml:space="preserve"> the</w:t>
                                    </w:r>
                                    <w:r w:rsidRPr="00027FE5">
                                      <w:rPr>
                                        <w:rFonts w:ascii="Arial" w:hAnsi="Arial" w:cs="Arial"/>
                                        <w:caps/>
                                        <w:color w:val="4472C4" w:themeColor="accent1"/>
                                        <w:sz w:val="64"/>
                                        <w:szCs w:val="64"/>
                                      </w:rPr>
                                      <w:t xml:space="preserve"> 21ST CENTURY</w:t>
                                    </w:r>
                                    <w:r>
                                      <w:rPr>
                                        <w:rFonts w:ascii="Arial" w:hAnsi="Arial" w:cs="Arial"/>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1D76AD" w14:textId="5E42CEE5" w:rsidR="00027FE5" w:rsidRDefault="00027FE5">
                                    <w:pPr>
                                      <w:jc w:val="right"/>
                                      <w:rPr>
                                        <w:smallCaps/>
                                        <w:color w:val="404040" w:themeColor="text1" w:themeTint="BF"/>
                                        <w:sz w:val="36"/>
                                        <w:szCs w:val="36"/>
                                      </w:rPr>
                                    </w:pPr>
                                    <w:r>
                                      <w:rPr>
                                        <w:color w:val="404040" w:themeColor="text1" w:themeTint="BF"/>
                                        <w:sz w:val="36"/>
                                        <w:szCs w:val="36"/>
                                      </w:rPr>
                                      <w:t>BMSK4006_LON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5509936" id="Text Box 154" o:spid="_x0000_s1028" type="#_x0000_t202" style="position:absolute;left:0;text-align:left;margin-left:0;margin-top:252.3pt;width:592.1pt;height:286.5pt;z-index:251669504;visibility:visible;mso-wrap-style:square;mso-width-percent:0;mso-height-percent:363;mso-wrap-distance-left:9pt;mso-wrap-distance-top:0;mso-wrap-distance-right:9pt;mso-wrap-distance-bottom:0;mso-position-horizontal:lef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" filled="f" stroked="f" strokeweight=".5pt">
                    <v:textbox inset="126pt,0,54pt,0">
                      <w:txbxContent>
                        <w:p w14:paraId="060843CB" w14:textId="79BF8D46" w:rsidR="00027FE5" w:rsidRDefault="00027FE5" w:rsidP="00027FE5">
                          <w:pPr>
                            <w:rPr>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7120">
                                <w:rPr>
                                  <w:rFonts w:ascii="Arial" w:hAnsi="Arial" w:cs="Arial"/>
                                  <w:caps/>
                                  <w:color w:val="4472C4" w:themeColor="accent1"/>
                                  <w:sz w:val="64"/>
                                  <w:szCs w:val="64"/>
                                </w:rPr>
                                <w:t>Module:</w:t>
                              </w:r>
                              <w:r w:rsidR="00A47120">
                                <w:rPr>
                                  <w:rFonts w:ascii="Arial" w:hAnsi="Arial" w:cs="Arial"/>
                                  <w:caps/>
                                  <w:color w:val="4472C4" w:themeColor="accent1"/>
                                  <w:sz w:val="64"/>
                                  <w:szCs w:val="64"/>
                                </w:rPr>
                                <w:br/>
                              </w:r>
                              <w:r w:rsidRPr="00027FE5">
                                <w:rPr>
                                  <w:rFonts w:ascii="Arial" w:hAnsi="Arial" w:cs="Arial"/>
                                  <w:caps/>
                                  <w:color w:val="4472C4" w:themeColor="accent1"/>
                                  <w:sz w:val="64"/>
                                  <w:szCs w:val="64"/>
                                </w:rPr>
                                <w:t xml:space="preserve">MANAGING </w:t>
                              </w:r>
                              <w:r>
                                <w:rPr>
                                  <w:rFonts w:ascii="Arial" w:hAnsi="Arial" w:cs="Arial"/>
                                  <w:caps/>
                                  <w:color w:val="4472C4" w:themeColor="accent1"/>
                                  <w:sz w:val="64"/>
                                  <w:szCs w:val="64"/>
                                </w:rPr>
                                <w:t>E</w:t>
                              </w:r>
                              <w:r w:rsidRPr="00027FE5">
                                <w:rPr>
                                  <w:rFonts w:ascii="Arial" w:hAnsi="Arial" w:cs="Arial"/>
                                  <w:caps/>
                                  <w:color w:val="4472C4" w:themeColor="accent1"/>
                                  <w:sz w:val="64"/>
                                  <w:szCs w:val="64"/>
                                </w:rPr>
                                <w:t>NTERPRISE IN</w:t>
                              </w:r>
                              <w:r>
                                <w:rPr>
                                  <w:rFonts w:ascii="Arial" w:hAnsi="Arial" w:cs="Arial"/>
                                  <w:caps/>
                                  <w:color w:val="4472C4" w:themeColor="accent1"/>
                                  <w:sz w:val="64"/>
                                  <w:szCs w:val="64"/>
                                </w:rPr>
                                <w:t xml:space="preserve"> the</w:t>
                              </w:r>
                              <w:r w:rsidRPr="00027FE5">
                                <w:rPr>
                                  <w:rFonts w:ascii="Arial" w:hAnsi="Arial" w:cs="Arial"/>
                                  <w:caps/>
                                  <w:color w:val="4472C4" w:themeColor="accent1"/>
                                  <w:sz w:val="64"/>
                                  <w:szCs w:val="64"/>
                                </w:rPr>
                                <w:t xml:space="preserve"> 21ST CENTURY</w:t>
                              </w:r>
                              <w:r>
                                <w:rPr>
                                  <w:rFonts w:ascii="Arial" w:hAnsi="Arial" w:cs="Arial"/>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61D76AD" w14:textId="5E42CEE5" w:rsidR="00027FE5" w:rsidRDefault="00027FE5">
                              <w:pPr>
                                <w:jc w:val="right"/>
                                <w:rPr>
                                  <w:smallCaps/>
                                  <w:color w:val="404040" w:themeColor="text1" w:themeTint="BF"/>
                                  <w:sz w:val="36"/>
                                  <w:szCs w:val="36"/>
                                </w:rPr>
                              </w:pPr>
                              <w:r>
                                <w:rPr>
                                  <w:color w:val="404040" w:themeColor="text1" w:themeTint="BF"/>
                                  <w:sz w:val="36"/>
                                  <w:szCs w:val="36"/>
                                </w:rPr>
                                <w:t>BMSK4006_LON</w:t>
                              </w:r>
                            </w:p>
                          </w:sdtContent>
                        </w:sdt>
                      </w:txbxContent>
                    </v:textbox>
                    <w10:wrap type="square" anchorx="page" anchory="page"/>
                  </v:shape>
                </w:pict>
              </mc:Fallback>
            </mc:AlternateContent>
          </w:r>
          <w:r w:rsidRPr="00027FE5">
            <w:rPr>
              <w:rFonts w:ascii="Arial" w:hAnsi="Arial" w:cs="Arial"/>
              <w:sz w:val="96"/>
              <w:szCs w:val="96"/>
            </w:rPr>
            <w:t xml:space="preserve">Reflective </w:t>
          </w:r>
          <w:r>
            <w:rPr>
              <w:rFonts w:ascii="Arial" w:hAnsi="Arial" w:cs="Arial"/>
              <w:sz w:val="96"/>
              <w:szCs w:val="96"/>
            </w:rPr>
            <w:t>R</w:t>
          </w:r>
          <w:r w:rsidRPr="00027FE5">
            <w:rPr>
              <w:rFonts w:ascii="Arial" w:hAnsi="Arial" w:cs="Arial"/>
              <w:sz w:val="96"/>
              <w:szCs w:val="96"/>
            </w:rPr>
            <w:t>epo</w:t>
          </w:r>
          <w:r>
            <w:rPr>
              <w:rFonts w:ascii="Arial" w:hAnsi="Arial" w:cs="Arial"/>
              <w:sz w:val="96"/>
              <w:szCs w:val="96"/>
            </w:rPr>
            <w:t>r</w:t>
          </w:r>
          <w:r w:rsidRPr="00027FE5">
            <w:rPr>
              <w:rFonts w:ascii="Arial" w:hAnsi="Arial" w:cs="Arial"/>
              <w:sz w:val="96"/>
              <w:szCs w:val="96"/>
            </w:rPr>
            <w:t>t</w:t>
          </w:r>
        </w:p>
        <w:p w14:paraId="50F5BC3E" w14:textId="5A1FE6A7" w:rsidR="00027FE5" w:rsidRDefault="00027FE5" w:rsidP="00027FE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14E0727B" wp14:editId="5D4C9293">
                    <wp:simplePos x="0" y="0"/>
                    <wp:positionH relativeFrom="column">
                      <wp:posOffset>329184</wp:posOffset>
                    </wp:positionH>
                    <wp:positionV relativeFrom="paragraph">
                      <wp:posOffset>7376592</wp:posOffset>
                    </wp:positionV>
                    <wp:extent cx="5640019" cy="284708"/>
                    <wp:effectExtent l="0" t="0" r="18415" b="20320"/>
                    <wp:wrapNone/>
                    <wp:docPr id="35" name="Text Box 35"/>
                    <wp:cNvGraphicFramePr/>
                    <a:graphic xmlns:a="http://schemas.openxmlformats.org/drawingml/2006/main">
                      <a:graphicData uri="http://schemas.microsoft.com/office/word/2010/wordprocessingShape">
                        <wps:wsp>
                          <wps:cNvSpPr txBox="1"/>
                          <wps:spPr>
                            <a:xfrm>
                              <a:off x="0" y="0"/>
                              <a:ext cx="5640019" cy="284708"/>
                            </a:xfrm>
                            <a:prstGeom prst="rect">
                              <a:avLst/>
                            </a:prstGeom>
                            <a:solidFill>
                              <a:schemeClr val="lt1"/>
                            </a:solidFill>
                            <a:ln w="6350">
                              <a:solidFill>
                                <a:prstClr val="black"/>
                              </a:solidFill>
                            </a:ln>
                          </wps:spPr>
                          <wps:txbx>
                            <w:txbxContent>
                              <w:p w14:paraId="3D333726" w14:textId="19FD41F8" w:rsidR="00027FE5" w:rsidRDefault="00027FE5" w:rsidP="00027FE5">
                                <w:pPr>
                                  <w:jc w:val="center"/>
                                </w:pPr>
                                <w: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E0727B" id="Text Box 35" o:spid="_x0000_s1029" type="#_x0000_t202" style="position:absolute;margin-left:25.9pt;margin-top:580.85pt;width:444.1pt;height:22.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" fillcolor="white [3201]" strokeweight=".5pt">
                    <v:textbox>
                      <w:txbxContent>
                        <w:p w14:paraId="3D333726" w14:textId="19FD41F8" w:rsidR="00027FE5" w:rsidRDefault="00027FE5" w:rsidP="00027FE5">
                          <w:pPr>
                            <w:jc w:val="center"/>
                          </w:pPr>
                          <w:r>
                            <w:t>UNIVERSITY OF WALES TRINITY SAINT DAVID</w:t>
                          </w:r>
                        </w:p>
                      </w:txbxContent>
                    </v:textbox>
                  </v:shape>
                </w:pict>
              </mc:Fallback>
            </mc:AlternateContent>
          </w:r>
          <w:r>
            <w:rPr>
              <w:rFonts w:ascii="Arial" w:hAnsi="Arial" w:cs="Arial"/>
              <w:sz w:val="24"/>
              <w:szCs w:val="24"/>
            </w:rPr>
            <w:br w:type="page"/>
          </w:r>
        </w:p>
      </w:sdtContent>
    </w:sdt>
    <w:p w14:paraId="4F60DDA5" w14:textId="77777777" w:rsidR="000F42CB" w:rsidRDefault="000F42CB" w:rsidP="006A336D">
      <w:pPr>
        <w:jc w:val="center"/>
        <w:rPr>
          <w:rFonts w:ascii="Arial" w:hAnsi="Arial" w:cs="Arial"/>
          <w:b/>
          <w:sz w:val="36"/>
          <w:szCs w:val="36"/>
        </w:rPr>
      </w:pPr>
    </w:p>
    <w:p w14:paraId="7C852E17" w14:textId="5686F4BF" w:rsidR="000F42CB" w:rsidRPr="00063F20" w:rsidRDefault="000F42CB" w:rsidP="000F42CB">
      <w:pPr>
        <w:jc w:val="center"/>
        <w:rPr>
          <w:rFonts w:ascii="Arial" w:hAnsi="Arial" w:cs="Arial"/>
          <w:b/>
          <w:sz w:val="72"/>
          <w:szCs w:val="72"/>
        </w:rPr>
      </w:pPr>
      <w:r w:rsidRPr="00063F20">
        <w:rPr>
          <w:rFonts w:ascii="Arial" w:hAnsi="Arial" w:cs="Arial"/>
          <w:b/>
          <w:sz w:val="72"/>
          <w:szCs w:val="72"/>
        </w:rPr>
        <w:t>Introduction</w:t>
      </w:r>
    </w:p>
    <w:p w14:paraId="12682FF7" w14:textId="77777777" w:rsidR="000F42CB" w:rsidRPr="000F42CB" w:rsidRDefault="000F42CB" w:rsidP="000F42CB">
      <w:pPr>
        <w:jc w:val="center"/>
        <w:rPr>
          <w:rFonts w:ascii="Arial" w:hAnsi="Arial" w:cs="Arial"/>
          <w:b/>
          <w:sz w:val="40"/>
          <w:szCs w:val="40"/>
        </w:rPr>
      </w:pPr>
    </w:p>
    <w:p w14:paraId="46EC6189" w14:textId="77777777" w:rsidR="00AC4F5C" w:rsidRDefault="00AC4F5C">
      <w:pPr>
        <w:rPr>
          <w:rFonts w:ascii="Arial" w:hAnsi="Arial" w:cs="Arial"/>
          <w:sz w:val="24"/>
          <w:szCs w:val="24"/>
        </w:rPr>
      </w:pPr>
    </w:p>
    <w:p w14:paraId="06A4625F" w14:textId="77777777" w:rsidR="00795359" w:rsidRDefault="00795359">
      <w:pPr>
        <w:rPr>
          <w:rFonts w:ascii="Arial" w:hAnsi="Arial" w:cs="Arial"/>
          <w:sz w:val="24"/>
          <w:szCs w:val="24"/>
        </w:rPr>
      </w:pPr>
    </w:p>
    <w:p w14:paraId="1CB356AD" w14:textId="77777777" w:rsidR="00063F20" w:rsidRDefault="00063F20">
      <w:pPr>
        <w:rPr>
          <w:rFonts w:ascii="Arial" w:hAnsi="Arial" w:cs="Arial"/>
          <w:sz w:val="24"/>
          <w:szCs w:val="24"/>
        </w:rPr>
      </w:pPr>
    </w:p>
    <w:p w14:paraId="51A5F45A" w14:textId="77777777" w:rsidR="00063F20" w:rsidRDefault="00063F20">
      <w:pPr>
        <w:rPr>
          <w:rFonts w:ascii="Arial" w:hAnsi="Arial" w:cs="Arial"/>
          <w:sz w:val="24"/>
          <w:szCs w:val="24"/>
        </w:rPr>
      </w:pPr>
    </w:p>
    <w:p w14:paraId="3D803F25" w14:textId="7D503CCE" w:rsidR="00AC4F5C" w:rsidRDefault="000F42CB">
      <w:pPr>
        <w:rPr>
          <w:rFonts w:ascii="Arial" w:hAnsi="Arial" w:cs="Arial"/>
          <w:sz w:val="24"/>
          <w:szCs w:val="24"/>
        </w:rPr>
      </w:pPr>
      <w:r>
        <w:rPr>
          <w:rFonts w:ascii="Arial" w:hAnsi="Arial" w:cs="Arial"/>
          <w:sz w:val="24"/>
          <w:szCs w:val="24"/>
        </w:rPr>
        <w:t xml:space="preserve">Work in a group </w:t>
      </w:r>
      <w:r w:rsidR="00A47120">
        <w:rPr>
          <w:rFonts w:ascii="Arial" w:hAnsi="Arial" w:cs="Arial"/>
          <w:sz w:val="24"/>
          <w:szCs w:val="24"/>
        </w:rPr>
        <w:t xml:space="preserve">sometimes might </w:t>
      </w:r>
      <w:r>
        <w:rPr>
          <w:rFonts w:ascii="Arial" w:hAnsi="Arial" w:cs="Arial"/>
          <w:sz w:val="24"/>
          <w:szCs w:val="24"/>
        </w:rPr>
        <w:t xml:space="preserve">not be </w:t>
      </w:r>
      <w:proofErr w:type="spellStart"/>
      <w:r>
        <w:rPr>
          <w:rFonts w:ascii="Arial" w:hAnsi="Arial" w:cs="Arial"/>
          <w:sz w:val="24"/>
          <w:szCs w:val="24"/>
        </w:rPr>
        <w:t>a</w:t>
      </w:r>
      <w:proofErr w:type="spellEnd"/>
      <w:r>
        <w:rPr>
          <w:rFonts w:ascii="Arial" w:hAnsi="Arial" w:cs="Arial"/>
          <w:sz w:val="24"/>
          <w:szCs w:val="24"/>
        </w:rPr>
        <w:t xml:space="preserve"> easy job, </w:t>
      </w:r>
      <w:r w:rsidR="00AC4F5C">
        <w:rPr>
          <w:rFonts w:ascii="Arial" w:hAnsi="Arial" w:cs="Arial"/>
          <w:sz w:val="24"/>
          <w:szCs w:val="24"/>
        </w:rPr>
        <w:t xml:space="preserve">but is necessary in both academic and professional fields. </w:t>
      </w:r>
      <w:r w:rsidR="00A47120">
        <w:rPr>
          <w:rFonts w:ascii="Arial" w:hAnsi="Arial" w:cs="Arial"/>
          <w:sz w:val="24"/>
          <w:szCs w:val="24"/>
        </w:rPr>
        <w:t xml:space="preserve">A teamwork is important as it requires different member with different skills and such diversity usually has a positive contribution to a good outcome. </w:t>
      </w:r>
      <w:r w:rsidR="00AC4F5C">
        <w:rPr>
          <w:rFonts w:ascii="Arial" w:hAnsi="Arial" w:cs="Arial"/>
          <w:sz w:val="24"/>
          <w:szCs w:val="24"/>
        </w:rPr>
        <w:t xml:space="preserve">Team members must be aware of their duties as much as to be committed with their teammates. </w:t>
      </w:r>
    </w:p>
    <w:p w14:paraId="5969A9E9" w14:textId="77777777" w:rsidR="00063F20" w:rsidRDefault="00063F20">
      <w:pPr>
        <w:rPr>
          <w:rFonts w:ascii="Arial" w:hAnsi="Arial" w:cs="Arial"/>
          <w:sz w:val="24"/>
          <w:szCs w:val="24"/>
        </w:rPr>
      </w:pPr>
    </w:p>
    <w:p w14:paraId="7A90AFE1" w14:textId="6D8946E1" w:rsidR="00795359" w:rsidRDefault="00AC4F5C">
      <w:pPr>
        <w:rPr>
          <w:rFonts w:ascii="Arial" w:hAnsi="Arial" w:cs="Arial"/>
          <w:sz w:val="24"/>
          <w:szCs w:val="24"/>
        </w:rPr>
      </w:pPr>
      <w:r>
        <w:rPr>
          <w:rFonts w:ascii="Arial" w:hAnsi="Arial" w:cs="Arial"/>
          <w:sz w:val="24"/>
          <w:szCs w:val="24"/>
        </w:rPr>
        <w:t>Presentation never was an easy thing for me, I am not very good to speak to an audience</w:t>
      </w:r>
      <w:r w:rsidR="00795359">
        <w:rPr>
          <w:rFonts w:ascii="Arial" w:hAnsi="Arial" w:cs="Arial"/>
          <w:sz w:val="24"/>
          <w:szCs w:val="24"/>
        </w:rPr>
        <w:t>, especially if I am not feeling comfortable and confident with my team. However, I found out that when I work with people in whom I trust and I know they will give their best to complete the tasks this job become much easy.</w:t>
      </w:r>
    </w:p>
    <w:p w14:paraId="2914366F" w14:textId="40D9B20F" w:rsidR="000F42CB" w:rsidRDefault="00795359">
      <w:pPr>
        <w:rPr>
          <w:rFonts w:ascii="Arial" w:hAnsi="Arial" w:cs="Arial"/>
          <w:b/>
          <w:sz w:val="36"/>
          <w:szCs w:val="36"/>
        </w:rPr>
      </w:pPr>
      <w:r>
        <w:rPr>
          <w:rFonts w:ascii="Arial" w:hAnsi="Arial" w:cs="Arial"/>
          <w:sz w:val="24"/>
          <w:szCs w:val="24"/>
        </w:rPr>
        <w:t xml:space="preserve"> </w:t>
      </w:r>
      <w:r w:rsidR="000F42CB">
        <w:rPr>
          <w:rFonts w:ascii="Arial" w:hAnsi="Arial" w:cs="Arial"/>
          <w:b/>
          <w:sz w:val="36"/>
          <w:szCs w:val="36"/>
        </w:rPr>
        <w:br w:type="page"/>
      </w:r>
    </w:p>
    <w:p w14:paraId="32793FBE" w14:textId="77777777" w:rsidR="000F42CB" w:rsidRPr="000F42CB" w:rsidRDefault="000F42CB">
      <w:pPr>
        <w:rPr>
          <w:rFonts w:ascii="Arial" w:hAnsi="Arial" w:cs="Arial"/>
          <w:b/>
          <w:sz w:val="24"/>
          <w:szCs w:val="24"/>
        </w:rPr>
      </w:pPr>
    </w:p>
    <w:p w14:paraId="52C23D0E" w14:textId="51363ECE" w:rsidR="006177CD" w:rsidRDefault="006A336D" w:rsidP="006A336D">
      <w:pPr>
        <w:jc w:val="center"/>
        <w:rPr>
          <w:rFonts w:ascii="Arial" w:hAnsi="Arial" w:cs="Arial"/>
          <w:b/>
          <w:sz w:val="36"/>
          <w:szCs w:val="36"/>
        </w:rPr>
      </w:pPr>
      <w:r w:rsidRPr="006A336D">
        <w:rPr>
          <w:rFonts w:ascii="Arial" w:hAnsi="Arial" w:cs="Arial"/>
          <w:b/>
          <w:sz w:val="36"/>
          <w:szCs w:val="36"/>
        </w:rPr>
        <w:t>Team</w:t>
      </w:r>
      <w:r w:rsidR="00894305">
        <w:rPr>
          <w:rFonts w:ascii="Arial" w:hAnsi="Arial" w:cs="Arial"/>
          <w:b/>
          <w:sz w:val="36"/>
          <w:szCs w:val="36"/>
        </w:rPr>
        <w:t>w</w:t>
      </w:r>
      <w:r w:rsidRPr="006A336D">
        <w:rPr>
          <w:rFonts w:ascii="Arial" w:hAnsi="Arial" w:cs="Arial"/>
          <w:b/>
          <w:sz w:val="36"/>
          <w:szCs w:val="36"/>
        </w:rPr>
        <w:t>ork Reflective Report</w:t>
      </w:r>
    </w:p>
    <w:p w14:paraId="0DDF87E4" w14:textId="77777777" w:rsidR="00DB09CE" w:rsidRDefault="00DB09CE" w:rsidP="006A336D">
      <w:pPr>
        <w:jc w:val="center"/>
        <w:rPr>
          <w:rFonts w:ascii="Arial" w:hAnsi="Arial" w:cs="Arial"/>
          <w:b/>
          <w:sz w:val="36"/>
          <w:szCs w:val="36"/>
        </w:rPr>
      </w:pPr>
    </w:p>
    <w:p w14:paraId="213341F7" w14:textId="0EB090FE" w:rsidR="006A336D" w:rsidRPr="00DB09CE" w:rsidRDefault="008353E3" w:rsidP="00DB09CE">
      <w:pPr>
        <w:jc w:val="center"/>
        <w:rPr>
          <w:rFonts w:ascii="Arial" w:hAnsi="Arial" w:cs="Arial"/>
          <w:b/>
          <w:sz w:val="40"/>
          <w:szCs w:val="40"/>
        </w:rPr>
      </w:pPr>
      <w:r w:rsidRPr="00DB09CE">
        <w:rPr>
          <w:rFonts w:ascii="Arial" w:hAnsi="Arial" w:cs="Arial"/>
          <w:b/>
          <w:sz w:val="40"/>
          <w:szCs w:val="40"/>
        </w:rPr>
        <w:t>Description</w:t>
      </w:r>
    </w:p>
    <w:p w14:paraId="7F4B2A10" w14:textId="0199A6F8" w:rsidR="006A336D" w:rsidRDefault="006A336D" w:rsidP="006A336D">
      <w:pPr>
        <w:rPr>
          <w:rFonts w:ascii="Arial" w:hAnsi="Arial" w:cs="Arial"/>
          <w:sz w:val="24"/>
          <w:szCs w:val="24"/>
        </w:rPr>
      </w:pPr>
    </w:p>
    <w:p w14:paraId="70130507" w14:textId="6A773D6C" w:rsidR="00C872EE" w:rsidRDefault="006A336D" w:rsidP="006A336D">
      <w:pPr>
        <w:rPr>
          <w:rFonts w:ascii="Arial" w:hAnsi="Arial" w:cs="Arial"/>
          <w:sz w:val="24"/>
          <w:szCs w:val="24"/>
        </w:rPr>
      </w:pPr>
      <w:r>
        <w:rPr>
          <w:rFonts w:ascii="Arial" w:hAnsi="Arial" w:cs="Arial"/>
          <w:sz w:val="24"/>
          <w:szCs w:val="24"/>
        </w:rPr>
        <w:t xml:space="preserve">Last term </w:t>
      </w:r>
      <w:r w:rsidR="00C872EE">
        <w:rPr>
          <w:rFonts w:ascii="Arial" w:hAnsi="Arial" w:cs="Arial"/>
          <w:sz w:val="24"/>
          <w:szCs w:val="24"/>
        </w:rPr>
        <w:t>we</w:t>
      </w:r>
      <w:r>
        <w:rPr>
          <w:rFonts w:ascii="Arial" w:hAnsi="Arial" w:cs="Arial"/>
          <w:sz w:val="24"/>
          <w:szCs w:val="24"/>
        </w:rPr>
        <w:t xml:space="preserve"> have been asked to d</w:t>
      </w:r>
      <w:r w:rsidR="00C872EE">
        <w:rPr>
          <w:rFonts w:ascii="Arial" w:hAnsi="Arial" w:cs="Arial"/>
          <w:sz w:val="24"/>
          <w:szCs w:val="24"/>
        </w:rPr>
        <w:t xml:space="preserve">evelop and present </w:t>
      </w:r>
      <w:r>
        <w:rPr>
          <w:rFonts w:ascii="Arial" w:hAnsi="Arial" w:cs="Arial"/>
          <w:sz w:val="24"/>
          <w:szCs w:val="24"/>
        </w:rPr>
        <w:t xml:space="preserve">a business plan. The lecturer asked us to form the groups in week </w:t>
      </w:r>
      <w:r w:rsidR="00211401">
        <w:rPr>
          <w:rFonts w:ascii="Arial" w:hAnsi="Arial" w:cs="Arial"/>
          <w:sz w:val="24"/>
          <w:szCs w:val="24"/>
        </w:rPr>
        <w:t>Two</w:t>
      </w:r>
      <w:r>
        <w:rPr>
          <w:rFonts w:ascii="Arial" w:hAnsi="Arial" w:cs="Arial"/>
          <w:sz w:val="24"/>
          <w:szCs w:val="24"/>
        </w:rPr>
        <w:t xml:space="preserve"> as she was sick in week </w:t>
      </w:r>
      <w:r w:rsidR="00B76189">
        <w:rPr>
          <w:rFonts w:ascii="Arial" w:hAnsi="Arial" w:cs="Arial"/>
          <w:sz w:val="24"/>
          <w:szCs w:val="24"/>
        </w:rPr>
        <w:t>One</w:t>
      </w:r>
      <w:r>
        <w:rPr>
          <w:rFonts w:ascii="Arial" w:hAnsi="Arial" w:cs="Arial"/>
          <w:sz w:val="24"/>
          <w:szCs w:val="24"/>
        </w:rPr>
        <w:t xml:space="preserve"> and </w:t>
      </w:r>
      <w:r w:rsidR="00A80F8B">
        <w:rPr>
          <w:rFonts w:ascii="Arial" w:hAnsi="Arial" w:cs="Arial"/>
          <w:sz w:val="24"/>
          <w:szCs w:val="24"/>
        </w:rPr>
        <w:t>w</w:t>
      </w:r>
      <w:r>
        <w:rPr>
          <w:rFonts w:ascii="Arial" w:hAnsi="Arial" w:cs="Arial"/>
          <w:sz w:val="24"/>
          <w:szCs w:val="24"/>
        </w:rPr>
        <w:t xml:space="preserve">e have not had classes. When </w:t>
      </w:r>
      <w:r w:rsidR="00A47120">
        <w:rPr>
          <w:rFonts w:ascii="Arial" w:hAnsi="Arial" w:cs="Arial"/>
          <w:sz w:val="24"/>
          <w:szCs w:val="24"/>
        </w:rPr>
        <w:t>we</w:t>
      </w:r>
      <w:r>
        <w:rPr>
          <w:rFonts w:ascii="Arial" w:hAnsi="Arial" w:cs="Arial"/>
          <w:sz w:val="24"/>
          <w:szCs w:val="24"/>
        </w:rPr>
        <w:t xml:space="preserve"> first came to the University, </w:t>
      </w:r>
      <w:r w:rsidR="00C872EE">
        <w:rPr>
          <w:rFonts w:ascii="Arial" w:hAnsi="Arial" w:cs="Arial"/>
          <w:sz w:val="24"/>
          <w:szCs w:val="24"/>
        </w:rPr>
        <w:t>we did not know each other and so mostly</w:t>
      </w:r>
      <w:r w:rsidR="00A47120">
        <w:rPr>
          <w:rFonts w:ascii="Arial" w:hAnsi="Arial" w:cs="Arial"/>
          <w:sz w:val="24"/>
          <w:szCs w:val="24"/>
        </w:rPr>
        <w:t xml:space="preserve"> of</w:t>
      </w:r>
      <w:r w:rsidR="00C872EE">
        <w:rPr>
          <w:rFonts w:ascii="Arial" w:hAnsi="Arial" w:cs="Arial"/>
          <w:sz w:val="24"/>
          <w:szCs w:val="24"/>
        </w:rPr>
        <w:t xml:space="preserve"> the groups were formed by the colleagues that were sitting close to each other.</w:t>
      </w:r>
      <w:r w:rsidR="00211401">
        <w:rPr>
          <w:rFonts w:ascii="Arial" w:hAnsi="Arial" w:cs="Arial"/>
          <w:sz w:val="24"/>
          <w:szCs w:val="24"/>
        </w:rPr>
        <w:t xml:space="preserve"> The deadline was in week Ten, so we have eight weeks to accomplish all the tasks.</w:t>
      </w:r>
    </w:p>
    <w:p w14:paraId="5A71B3BA" w14:textId="2008422C" w:rsidR="008353E3" w:rsidRDefault="00C872EE" w:rsidP="008353E3">
      <w:pPr>
        <w:rPr>
          <w:rFonts w:ascii="Arial" w:hAnsi="Arial" w:cs="Arial"/>
          <w:sz w:val="24"/>
          <w:szCs w:val="24"/>
        </w:rPr>
      </w:pPr>
      <w:r>
        <w:rPr>
          <w:rFonts w:ascii="Arial" w:hAnsi="Arial" w:cs="Arial"/>
          <w:sz w:val="24"/>
          <w:szCs w:val="24"/>
        </w:rPr>
        <w:t xml:space="preserve">The first components of my group were: </w:t>
      </w:r>
      <w:r w:rsidR="00A47120">
        <w:rPr>
          <w:rFonts w:ascii="Arial" w:hAnsi="Arial" w:cs="Arial"/>
          <w:sz w:val="24"/>
          <w:szCs w:val="24"/>
        </w:rPr>
        <w:t>Me, D and H</w:t>
      </w:r>
      <w:r w:rsidR="008353E3">
        <w:rPr>
          <w:rFonts w:ascii="Arial" w:hAnsi="Arial" w:cs="Arial"/>
          <w:sz w:val="24"/>
          <w:szCs w:val="24"/>
        </w:rPr>
        <w:t xml:space="preserve">. We have the </w:t>
      </w:r>
      <w:r w:rsidR="00A47120">
        <w:rPr>
          <w:rFonts w:ascii="Arial" w:hAnsi="Arial" w:cs="Arial"/>
          <w:sz w:val="24"/>
          <w:szCs w:val="24"/>
        </w:rPr>
        <w:t>talk</w:t>
      </w:r>
      <w:r w:rsidR="008353E3">
        <w:rPr>
          <w:rFonts w:ascii="Arial" w:hAnsi="Arial" w:cs="Arial"/>
          <w:sz w:val="24"/>
          <w:szCs w:val="24"/>
        </w:rPr>
        <w:t xml:space="preserve"> in that day and a range of business’ options was put on the table and I was indicated as the team leader. Business such as restaurants and gym were suggested by my colleagues, but I suggested something more innovative and creative; a company which we would have a platform where would be available hundreds of recipes for all kind of tastes, including diets restrictions such as diabetes, low carb and vegan. Firstly, they said it would not work, but after my explanations and exemplifications they agreed this would be a good option.</w:t>
      </w:r>
      <w:r w:rsidR="00211401">
        <w:rPr>
          <w:rFonts w:ascii="Arial" w:hAnsi="Arial" w:cs="Arial"/>
          <w:sz w:val="24"/>
          <w:szCs w:val="24"/>
        </w:rPr>
        <w:t xml:space="preserve"> After agreed, we split the tasks and each one should be aware of what to do as contribution to develop the plan.</w:t>
      </w:r>
    </w:p>
    <w:p w14:paraId="25F093C3" w14:textId="16A20E2E" w:rsidR="00211401" w:rsidRDefault="008353E3" w:rsidP="008353E3">
      <w:pPr>
        <w:rPr>
          <w:rFonts w:ascii="Arial" w:hAnsi="Arial" w:cs="Arial"/>
          <w:sz w:val="24"/>
          <w:szCs w:val="24"/>
        </w:rPr>
      </w:pPr>
      <w:r>
        <w:rPr>
          <w:rFonts w:ascii="Arial" w:hAnsi="Arial" w:cs="Arial"/>
          <w:sz w:val="24"/>
          <w:szCs w:val="24"/>
        </w:rPr>
        <w:t>One week later, one new component joined us in our group</w:t>
      </w:r>
      <w:r w:rsidR="00211401">
        <w:rPr>
          <w:rFonts w:ascii="Arial" w:hAnsi="Arial" w:cs="Arial"/>
          <w:sz w:val="24"/>
          <w:szCs w:val="24"/>
        </w:rPr>
        <w:t xml:space="preserve"> she is V</w:t>
      </w:r>
      <w:r>
        <w:rPr>
          <w:rFonts w:ascii="Arial" w:hAnsi="Arial" w:cs="Arial"/>
          <w:sz w:val="24"/>
          <w:szCs w:val="24"/>
        </w:rPr>
        <w:t>, she seemed nice. We e</w:t>
      </w:r>
      <w:r w:rsidR="00211401">
        <w:rPr>
          <w:rFonts w:ascii="Arial" w:hAnsi="Arial" w:cs="Arial"/>
          <w:sz w:val="24"/>
          <w:szCs w:val="24"/>
        </w:rPr>
        <w:t xml:space="preserve">xplained her our business plan and split the tasks (again), she said that was clear about the business and her tasks. Around week </w:t>
      </w:r>
      <w:r w:rsidR="00B76189">
        <w:rPr>
          <w:rFonts w:ascii="Arial" w:hAnsi="Arial" w:cs="Arial"/>
          <w:sz w:val="24"/>
          <w:szCs w:val="24"/>
        </w:rPr>
        <w:t>Five</w:t>
      </w:r>
      <w:r w:rsidR="00211401">
        <w:rPr>
          <w:rFonts w:ascii="Arial" w:hAnsi="Arial" w:cs="Arial"/>
          <w:sz w:val="24"/>
          <w:szCs w:val="24"/>
        </w:rPr>
        <w:t>, the lecturer asked us whether we could have another colleague in our group, due to the fact of he had not get along in his previous group</w:t>
      </w:r>
      <w:r w:rsidR="00B76189">
        <w:rPr>
          <w:rFonts w:ascii="Arial" w:hAnsi="Arial" w:cs="Arial"/>
          <w:sz w:val="24"/>
          <w:szCs w:val="24"/>
        </w:rPr>
        <w:t>, he is A</w:t>
      </w:r>
      <w:r w:rsidR="00211401">
        <w:rPr>
          <w:rFonts w:ascii="Arial" w:hAnsi="Arial" w:cs="Arial"/>
          <w:sz w:val="24"/>
          <w:szCs w:val="24"/>
        </w:rPr>
        <w:t xml:space="preserve">. </w:t>
      </w:r>
      <w:r w:rsidR="00A47120">
        <w:rPr>
          <w:rFonts w:ascii="Arial" w:hAnsi="Arial" w:cs="Arial"/>
          <w:sz w:val="24"/>
          <w:szCs w:val="24"/>
        </w:rPr>
        <w:t>H</w:t>
      </w:r>
      <w:r w:rsidR="00211401">
        <w:rPr>
          <w:rFonts w:ascii="Arial" w:hAnsi="Arial" w:cs="Arial"/>
          <w:sz w:val="24"/>
          <w:szCs w:val="24"/>
        </w:rPr>
        <w:t xml:space="preserve"> said yes, and again we needed to explain the business’ plan and split the tasks. From now on, we had five weeks to develop and deliver the business plan and, besides what the business would be, we have not had any other progress in our assignment.</w:t>
      </w:r>
      <w:r w:rsidR="00B76189">
        <w:rPr>
          <w:rFonts w:ascii="Arial" w:hAnsi="Arial" w:cs="Arial"/>
          <w:sz w:val="24"/>
          <w:szCs w:val="24"/>
        </w:rPr>
        <w:t xml:space="preserve"> </w:t>
      </w:r>
    </w:p>
    <w:p w14:paraId="0234DDE4" w14:textId="265D12D2" w:rsidR="00B76189" w:rsidRDefault="00B76189" w:rsidP="008353E3">
      <w:pPr>
        <w:rPr>
          <w:rFonts w:ascii="Arial" w:hAnsi="Arial" w:cs="Arial"/>
          <w:sz w:val="24"/>
          <w:szCs w:val="24"/>
        </w:rPr>
      </w:pPr>
      <w:r>
        <w:rPr>
          <w:rFonts w:ascii="Arial" w:hAnsi="Arial" w:cs="Arial"/>
          <w:sz w:val="24"/>
          <w:szCs w:val="24"/>
        </w:rPr>
        <w:t xml:space="preserve">We </w:t>
      </w:r>
      <w:r w:rsidR="00A47120">
        <w:rPr>
          <w:rFonts w:ascii="Arial" w:hAnsi="Arial" w:cs="Arial"/>
          <w:sz w:val="24"/>
          <w:szCs w:val="24"/>
        </w:rPr>
        <w:t xml:space="preserve">(I) </w:t>
      </w:r>
      <w:r>
        <w:rPr>
          <w:rFonts w:ascii="Arial" w:hAnsi="Arial" w:cs="Arial"/>
          <w:sz w:val="24"/>
          <w:szCs w:val="24"/>
        </w:rPr>
        <w:t>used to schedule meeting weekly on Mondays before our first class start. Normally, I was the only one who appeared to the meeting on time, H and D always came late, but at least they came. V and A almost never showed up. I</w:t>
      </w:r>
      <w:r w:rsidR="00A47120">
        <w:rPr>
          <w:rFonts w:ascii="Arial" w:hAnsi="Arial" w:cs="Arial"/>
          <w:sz w:val="24"/>
          <w:szCs w:val="24"/>
        </w:rPr>
        <w:t xml:space="preserve">n fact, </w:t>
      </w:r>
      <w:r>
        <w:rPr>
          <w:rFonts w:ascii="Arial" w:hAnsi="Arial" w:cs="Arial"/>
          <w:sz w:val="24"/>
          <w:szCs w:val="24"/>
        </w:rPr>
        <w:t xml:space="preserve">the communication among the team members was not good. Even though we had a WhatsApp group exclusively for our team, people did not use to reply the messages to each other and did not say that they would not be able to attend the meetings. </w:t>
      </w:r>
    </w:p>
    <w:p w14:paraId="1C90409A" w14:textId="714C37E4" w:rsidR="00107EFE" w:rsidRDefault="00107EFE" w:rsidP="008353E3">
      <w:pPr>
        <w:rPr>
          <w:rFonts w:ascii="Arial" w:hAnsi="Arial" w:cs="Arial"/>
          <w:sz w:val="24"/>
          <w:szCs w:val="24"/>
        </w:rPr>
      </w:pPr>
      <w:r>
        <w:rPr>
          <w:rFonts w:ascii="Arial" w:hAnsi="Arial" w:cs="Arial"/>
          <w:sz w:val="24"/>
          <w:szCs w:val="24"/>
        </w:rPr>
        <w:t>Even the lecturer saw me many times alone at the University Hall working on the business plan, couple of times she asked me for the other and</w:t>
      </w:r>
      <w:r w:rsidR="00A47120">
        <w:rPr>
          <w:rFonts w:ascii="Arial" w:hAnsi="Arial" w:cs="Arial"/>
          <w:sz w:val="24"/>
          <w:szCs w:val="24"/>
        </w:rPr>
        <w:t xml:space="preserve"> she</w:t>
      </w:r>
      <w:r>
        <w:rPr>
          <w:rFonts w:ascii="Arial" w:hAnsi="Arial" w:cs="Arial"/>
          <w:sz w:val="24"/>
          <w:szCs w:val="24"/>
        </w:rPr>
        <w:t xml:space="preserve"> said that was not fair that I was doing it alone. However, I did not report much of the situation to her, </w:t>
      </w:r>
      <w:r w:rsidR="00A47120">
        <w:rPr>
          <w:rFonts w:ascii="Arial" w:hAnsi="Arial" w:cs="Arial"/>
          <w:sz w:val="24"/>
          <w:szCs w:val="24"/>
        </w:rPr>
        <w:t xml:space="preserve">I mean </w:t>
      </w:r>
      <w:r>
        <w:rPr>
          <w:rFonts w:ascii="Arial" w:hAnsi="Arial" w:cs="Arial"/>
          <w:sz w:val="24"/>
          <w:szCs w:val="24"/>
        </w:rPr>
        <w:t>their lack of commitment.</w:t>
      </w:r>
    </w:p>
    <w:p w14:paraId="498FEA78" w14:textId="77777777" w:rsidR="00063F20" w:rsidRDefault="00063F20" w:rsidP="00063F20">
      <w:pPr>
        <w:rPr>
          <w:rFonts w:ascii="Arial" w:hAnsi="Arial" w:cs="Arial"/>
          <w:sz w:val="24"/>
          <w:szCs w:val="24"/>
        </w:rPr>
      </w:pPr>
    </w:p>
    <w:p w14:paraId="35E75D46" w14:textId="3122D5B6" w:rsidR="006A336D" w:rsidRDefault="008206A2" w:rsidP="00063F20">
      <w:pPr>
        <w:jc w:val="center"/>
        <w:rPr>
          <w:rFonts w:ascii="Arial" w:hAnsi="Arial" w:cs="Arial"/>
          <w:b/>
          <w:sz w:val="40"/>
          <w:szCs w:val="40"/>
        </w:rPr>
      </w:pPr>
      <w:r w:rsidRPr="00DB09CE">
        <w:rPr>
          <w:rFonts w:ascii="Arial" w:hAnsi="Arial" w:cs="Arial"/>
          <w:b/>
          <w:sz w:val="40"/>
          <w:szCs w:val="40"/>
        </w:rPr>
        <w:lastRenderedPageBreak/>
        <w:t>Reflection</w:t>
      </w:r>
    </w:p>
    <w:p w14:paraId="206D71F9" w14:textId="77777777" w:rsidR="00063F20" w:rsidRDefault="00063F20" w:rsidP="00063F20">
      <w:pPr>
        <w:jc w:val="center"/>
        <w:rPr>
          <w:rFonts w:ascii="Arial" w:hAnsi="Arial" w:cs="Arial"/>
          <w:b/>
          <w:sz w:val="40"/>
          <w:szCs w:val="40"/>
        </w:rPr>
      </w:pPr>
    </w:p>
    <w:p w14:paraId="7A84C0F3" w14:textId="15E5B64F" w:rsidR="008206A2" w:rsidRDefault="008206A2" w:rsidP="006A336D">
      <w:pPr>
        <w:rPr>
          <w:rFonts w:ascii="Arial" w:hAnsi="Arial" w:cs="Arial"/>
          <w:sz w:val="24"/>
          <w:szCs w:val="24"/>
        </w:rPr>
      </w:pPr>
      <w:r>
        <w:rPr>
          <w:rFonts w:ascii="Arial" w:hAnsi="Arial" w:cs="Arial"/>
          <w:sz w:val="24"/>
          <w:szCs w:val="24"/>
        </w:rPr>
        <w:t xml:space="preserve">In beginning, back to week Two I really thought that this group would work. I had the idea that we were all adults and committed to ourselves as well as to the colleagues and the group; very soon came up that I was completely wrong! I stated to observe the behaviour of my colleagues and I just did not like the lack of commitment from their side. </w:t>
      </w:r>
      <w:r w:rsidR="00107EFE">
        <w:rPr>
          <w:rFonts w:ascii="Arial" w:hAnsi="Arial" w:cs="Arial"/>
          <w:sz w:val="24"/>
          <w:szCs w:val="24"/>
        </w:rPr>
        <w:t xml:space="preserve">When the lecturer asked to add another colleague to our group, I had a cognitive dissonance and I would say ‘NO’, but H said ‘YES’ first. I felt that have another one would not be good for the team as we were not getting along very well. </w:t>
      </w:r>
      <w:r>
        <w:rPr>
          <w:rFonts w:ascii="Arial" w:hAnsi="Arial" w:cs="Arial"/>
          <w:sz w:val="24"/>
          <w:szCs w:val="24"/>
        </w:rPr>
        <w:t>I was the only one who researched and gathered all the information about the business. Is a fact that I was quite upset with all of them and I might no</w:t>
      </w:r>
      <w:r w:rsidR="001B3362">
        <w:rPr>
          <w:rFonts w:ascii="Arial" w:hAnsi="Arial" w:cs="Arial"/>
          <w:sz w:val="24"/>
          <w:szCs w:val="24"/>
        </w:rPr>
        <w:t>t</w:t>
      </w:r>
      <w:r>
        <w:rPr>
          <w:rFonts w:ascii="Arial" w:hAnsi="Arial" w:cs="Arial"/>
          <w:sz w:val="24"/>
          <w:szCs w:val="24"/>
        </w:rPr>
        <w:t xml:space="preserve"> have had the appropriated approach. As mentioned before the communication was not good at all, components did not share they doubts or suggestions. We did not follow the </w:t>
      </w:r>
      <w:r w:rsidR="00744AB9">
        <w:rPr>
          <w:rFonts w:ascii="Arial" w:hAnsi="Arial" w:cs="Arial"/>
          <w:sz w:val="24"/>
          <w:szCs w:val="24"/>
        </w:rPr>
        <w:t xml:space="preserve">‘Shannon-Weaver Model of Communication’ (1948), where for an effective communication the message needs to </w:t>
      </w:r>
      <w:r w:rsidR="001B3362">
        <w:rPr>
          <w:rFonts w:ascii="Arial" w:hAnsi="Arial" w:cs="Arial"/>
          <w:sz w:val="24"/>
          <w:szCs w:val="24"/>
        </w:rPr>
        <w:t>be</w:t>
      </w:r>
      <w:r w:rsidR="00744AB9">
        <w:rPr>
          <w:rFonts w:ascii="Arial" w:hAnsi="Arial" w:cs="Arial"/>
          <w:sz w:val="24"/>
          <w:szCs w:val="24"/>
        </w:rPr>
        <w:t xml:space="preserve"> clear, in the right channel and to be understood it also requires active listening and assertiveness. Nobody listened actively to anybody </w:t>
      </w:r>
      <w:sdt>
        <w:sdtPr>
          <w:rPr>
            <w:rFonts w:ascii="Arial" w:hAnsi="Arial" w:cs="Arial"/>
            <w:sz w:val="24"/>
            <w:szCs w:val="24"/>
          </w:rPr>
          <w:id w:val="-837843915"/>
          <w:citation/>
        </w:sdtPr>
        <w:sdtContent>
          <w:r w:rsidR="00744AB9">
            <w:rPr>
              <w:rFonts w:ascii="Arial" w:hAnsi="Arial" w:cs="Arial"/>
              <w:sz w:val="24"/>
              <w:szCs w:val="24"/>
            </w:rPr>
            <w:fldChar w:fldCharType="begin"/>
          </w:r>
          <w:r w:rsidR="00744AB9">
            <w:rPr>
              <w:rFonts w:ascii="Arial" w:hAnsi="Arial" w:cs="Arial"/>
              <w:sz w:val="24"/>
              <w:szCs w:val="24"/>
            </w:rPr>
            <w:instrText xml:space="preserve"> CITATION Gab13 \l 2057 </w:instrText>
          </w:r>
          <w:r w:rsidR="00744AB9">
            <w:rPr>
              <w:rFonts w:ascii="Arial" w:hAnsi="Arial" w:cs="Arial"/>
              <w:sz w:val="24"/>
              <w:szCs w:val="24"/>
            </w:rPr>
            <w:fldChar w:fldCharType="separate"/>
          </w:r>
          <w:r w:rsidR="00744AB9" w:rsidRPr="00744AB9">
            <w:rPr>
              <w:rFonts w:ascii="Arial" w:hAnsi="Arial" w:cs="Arial"/>
              <w:noProof/>
              <w:sz w:val="24"/>
              <w:szCs w:val="24"/>
            </w:rPr>
            <w:t>(Richard, 2013)</w:t>
          </w:r>
          <w:r w:rsidR="00744AB9">
            <w:rPr>
              <w:rFonts w:ascii="Arial" w:hAnsi="Arial" w:cs="Arial"/>
              <w:sz w:val="24"/>
              <w:szCs w:val="24"/>
            </w:rPr>
            <w:fldChar w:fldCharType="end"/>
          </w:r>
        </w:sdtContent>
      </w:sdt>
      <w:r w:rsidR="00744AB9">
        <w:rPr>
          <w:rFonts w:ascii="Arial" w:hAnsi="Arial" w:cs="Arial"/>
          <w:sz w:val="24"/>
          <w:szCs w:val="24"/>
        </w:rPr>
        <w:t>.</w:t>
      </w:r>
    </w:p>
    <w:p w14:paraId="21403273" w14:textId="3202C574" w:rsidR="00744AB9" w:rsidRDefault="00744AB9" w:rsidP="006A336D">
      <w:pPr>
        <w:rPr>
          <w:rFonts w:ascii="Arial" w:hAnsi="Arial" w:cs="Arial"/>
          <w:sz w:val="24"/>
          <w:szCs w:val="24"/>
        </w:rPr>
      </w:pPr>
      <w:r>
        <w:rPr>
          <w:rFonts w:ascii="Arial" w:hAnsi="Arial" w:cs="Arial"/>
          <w:sz w:val="24"/>
          <w:szCs w:val="24"/>
        </w:rPr>
        <w:t xml:space="preserve">Around week </w:t>
      </w:r>
      <w:r w:rsidR="009211CF">
        <w:rPr>
          <w:rFonts w:ascii="Arial" w:hAnsi="Arial" w:cs="Arial"/>
          <w:sz w:val="24"/>
          <w:szCs w:val="24"/>
        </w:rPr>
        <w:t>Five</w:t>
      </w:r>
      <w:r w:rsidR="00C777F6">
        <w:rPr>
          <w:rFonts w:ascii="Arial" w:hAnsi="Arial" w:cs="Arial"/>
          <w:sz w:val="24"/>
          <w:szCs w:val="24"/>
        </w:rPr>
        <w:t>,</w:t>
      </w:r>
      <w:r>
        <w:rPr>
          <w:rFonts w:ascii="Arial" w:hAnsi="Arial" w:cs="Arial"/>
          <w:sz w:val="24"/>
          <w:szCs w:val="24"/>
        </w:rPr>
        <w:t xml:space="preserve"> H realised that</w:t>
      </w:r>
      <w:r w:rsidR="00C777F6">
        <w:rPr>
          <w:rFonts w:ascii="Arial" w:hAnsi="Arial" w:cs="Arial"/>
          <w:sz w:val="24"/>
          <w:szCs w:val="24"/>
        </w:rPr>
        <w:t xml:space="preserve"> the deadline was close, and we have not got anything done and</w:t>
      </w:r>
      <w:r>
        <w:rPr>
          <w:rFonts w:ascii="Arial" w:hAnsi="Arial" w:cs="Arial"/>
          <w:sz w:val="24"/>
          <w:szCs w:val="24"/>
        </w:rPr>
        <w:t xml:space="preserve"> I was the only one who was committed to the group</w:t>
      </w:r>
      <w:r w:rsidR="00C777F6">
        <w:rPr>
          <w:rFonts w:ascii="Arial" w:hAnsi="Arial" w:cs="Arial"/>
          <w:sz w:val="24"/>
          <w:szCs w:val="24"/>
        </w:rPr>
        <w:t>. Then he decided to put all his effort in th</w:t>
      </w:r>
      <w:r w:rsidR="001B3362">
        <w:rPr>
          <w:rFonts w:ascii="Arial" w:hAnsi="Arial" w:cs="Arial"/>
          <w:sz w:val="24"/>
          <w:szCs w:val="24"/>
        </w:rPr>
        <w:t>e</w:t>
      </w:r>
      <w:r w:rsidR="00C777F6">
        <w:rPr>
          <w:rFonts w:ascii="Arial" w:hAnsi="Arial" w:cs="Arial"/>
          <w:sz w:val="24"/>
          <w:szCs w:val="24"/>
        </w:rPr>
        <w:t xml:space="preserve"> plan, he worked really hard and also tried to push others to do the same, but it did not work, they did not care about the presentation at all. In week </w:t>
      </w:r>
      <w:r w:rsidR="001B3362">
        <w:rPr>
          <w:rFonts w:ascii="Arial" w:hAnsi="Arial" w:cs="Arial"/>
          <w:sz w:val="24"/>
          <w:szCs w:val="24"/>
        </w:rPr>
        <w:t>Six</w:t>
      </w:r>
      <w:r w:rsidR="00C777F6">
        <w:rPr>
          <w:rFonts w:ascii="Arial" w:hAnsi="Arial" w:cs="Arial"/>
          <w:sz w:val="24"/>
          <w:szCs w:val="24"/>
        </w:rPr>
        <w:t xml:space="preserve"> onwards, they started to attend the meetings, H and I were the only ones who arrived on time, but at least the others started to be present even late. D use to pay attention and get involved, but she was a bit resistant about do her tasks. Always when she was asked about her progress, she said that she have not started yet, but we do not need to worry about her as we would be marked individually.  Whilst A and V attended to the meetings, but did not paid attention neither participated, they also did not have gathered any information.</w:t>
      </w:r>
    </w:p>
    <w:p w14:paraId="3B08BE8E" w14:textId="5194D49D" w:rsidR="00107EFE" w:rsidRDefault="00107EFE" w:rsidP="00107EFE">
      <w:pPr>
        <w:rPr>
          <w:rFonts w:ascii="Arial" w:hAnsi="Arial" w:cs="Arial"/>
          <w:sz w:val="24"/>
          <w:szCs w:val="24"/>
        </w:rPr>
      </w:pPr>
      <w:r>
        <w:rPr>
          <w:rFonts w:ascii="Arial" w:hAnsi="Arial" w:cs="Arial"/>
          <w:sz w:val="24"/>
          <w:szCs w:val="24"/>
        </w:rPr>
        <w:t xml:space="preserve">The presentation would take place in week </w:t>
      </w:r>
      <w:r w:rsidR="001B3362">
        <w:rPr>
          <w:rFonts w:ascii="Arial" w:hAnsi="Arial" w:cs="Arial"/>
          <w:sz w:val="24"/>
          <w:szCs w:val="24"/>
        </w:rPr>
        <w:t>Ten</w:t>
      </w:r>
      <w:r>
        <w:rPr>
          <w:rFonts w:ascii="Arial" w:hAnsi="Arial" w:cs="Arial"/>
          <w:sz w:val="24"/>
          <w:szCs w:val="24"/>
        </w:rPr>
        <w:t xml:space="preserve"> and by week </w:t>
      </w:r>
      <w:r w:rsidR="001B3362">
        <w:rPr>
          <w:rFonts w:ascii="Arial" w:hAnsi="Arial" w:cs="Arial"/>
          <w:sz w:val="24"/>
          <w:szCs w:val="24"/>
        </w:rPr>
        <w:t>Six</w:t>
      </w:r>
      <w:r>
        <w:rPr>
          <w:rFonts w:ascii="Arial" w:hAnsi="Arial" w:cs="Arial"/>
          <w:sz w:val="24"/>
          <w:szCs w:val="24"/>
        </w:rPr>
        <w:t xml:space="preserve"> we have not started anything; I mean as a group. I have done many researches about the business and I had even started my power point already. H even took few days off in his job to accomplish his task, he also research part of other one’s tasks and sent many links to our WhatsApp group to push them to work, nice try but failed. They barely respond to the messages, and I do not want to be unfair, but I am pretty sure that they did not open those links, I did and there was a lot of good information, most of them were source of my research also. It took a while to H be in fact committed to the project, but he did become very committed from week Five.</w:t>
      </w:r>
    </w:p>
    <w:p w14:paraId="598333F0" w14:textId="51CF99A1" w:rsidR="00107EFE" w:rsidRDefault="00107EFE" w:rsidP="00107EFE">
      <w:pPr>
        <w:rPr>
          <w:rFonts w:ascii="Arial" w:hAnsi="Arial" w:cs="Arial"/>
          <w:sz w:val="24"/>
          <w:szCs w:val="24"/>
        </w:rPr>
      </w:pPr>
      <w:r>
        <w:rPr>
          <w:rFonts w:ascii="Arial" w:hAnsi="Arial" w:cs="Arial"/>
          <w:sz w:val="24"/>
          <w:szCs w:val="24"/>
        </w:rPr>
        <w:t>Week Nine, my part was done, H’s one as well and he have done part of other</w:t>
      </w:r>
      <w:r w:rsidR="00320FC2">
        <w:rPr>
          <w:rFonts w:ascii="Arial" w:hAnsi="Arial" w:cs="Arial"/>
          <w:sz w:val="24"/>
          <w:szCs w:val="24"/>
        </w:rPr>
        <w:t xml:space="preserve">’s tasks as well. D did not bring anything yet, she said that she was gathering information and would bring in the meeting on the presentation day, just before classes started. </w:t>
      </w:r>
    </w:p>
    <w:p w14:paraId="52FDFD81" w14:textId="77777777" w:rsidR="00320FC2" w:rsidRDefault="00320FC2" w:rsidP="00320FC2">
      <w:pPr>
        <w:rPr>
          <w:rFonts w:ascii="Arial" w:hAnsi="Arial" w:cs="Arial"/>
          <w:b/>
          <w:sz w:val="24"/>
          <w:szCs w:val="24"/>
        </w:rPr>
      </w:pPr>
    </w:p>
    <w:p w14:paraId="2CF82508" w14:textId="77777777" w:rsidR="00320FC2" w:rsidRDefault="00320FC2" w:rsidP="00320FC2">
      <w:pPr>
        <w:rPr>
          <w:rFonts w:ascii="Arial" w:hAnsi="Arial" w:cs="Arial"/>
          <w:b/>
          <w:sz w:val="24"/>
          <w:szCs w:val="24"/>
        </w:rPr>
      </w:pPr>
    </w:p>
    <w:p w14:paraId="1D35937B" w14:textId="77777777" w:rsidR="00320FC2" w:rsidRDefault="00320FC2" w:rsidP="00320FC2">
      <w:pPr>
        <w:rPr>
          <w:rFonts w:ascii="Arial" w:hAnsi="Arial" w:cs="Arial"/>
          <w:b/>
          <w:sz w:val="24"/>
          <w:szCs w:val="24"/>
        </w:rPr>
      </w:pPr>
    </w:p>
    <w:p w14:paraId="545608A0" w14:textId="77777777" w:rsidR="00320FC2" w:rsidRPr="00DB09CE" w:rsidRDefault="00320FC2" w:rsidP="00320FC2">
      <w:pPr>
        <w:jc w:val="center"/>
        <w:rPr>
          <w:rFonts w:ascii="Arial" w:hAnsi="Arial" w:cs="Arial"/>
          <w:b/>
          <w:sz w:val="40"/>
          <w:szCs w:val="40"/>
        </w:rPr>
      </w:pPr>
      <w:r w:rsidRPr="00DB09CE">
        <w:rPr>
          <w:rFonts w:ascii="Arial" w:hAnsi="Arial" w:cs="Arial"/>
          <w:b/>
          <w:sz w:val="40"/>
          <w:szCs w:val="40"/>
        </w:rPr>
        <w:t>Feeling</w:t>
      </w:r>
    </w:p>
    <w:p w14:paraId="2445A043" w14:textId="7CD7A36E" w:rsidR="00320FC2" w:rsidRPr="00DB09CE" w:rsidRDefault="00DB09CE" w:rsidP="00320FC2">
      <w:pPr>
        <w:jc w:val="center"/>
        <w:rPr>
          <w:rFonts w:ascii="Arial" w:hAnsi="Arial" w:cs="Arial"/>
          <w:b/>
          <w:sz w:val="20"/>
          <w:szCs w:val="20"/>
        </w:rPr>
      </w:pPr>
      <w:r w:rsidRPr="00DB09CE">
        <w:rPr>
          <w:rFonts w:ascii="Arial" w:hAnsi="Arial" w:cs="Arial"/>
          <w:b/>
          <w:sz w:val="20"/>
          <w:szCs w:val="20"/>
        </w:rPr>
        <w:t>(</w:t>
      </w:r>
      <w:r w:rsidR="00320FC2" w:rsidRPr="00DB09CE">
        <w:rPr>
          <w:rFonts w:ascii="Arial" w:hAnsi="Arial" w:cs="Arial"/>
          <w:b/>
          <w:sz w:val="20"/>
          <w:szCs w:val="20"/>
        </w:rPr>
        <w:t>Week Ten: The presentation</w:t>
      </w:r>
      <w:r w:rsidRPr="00DB09CE">
        <w:rPr>
          <w:rFonts w:ascii="Arial" w:hAnsi="Arial" w:cs="Arial"/>
          <w:b/>
          <w:sz w:val="20"/>
          <w:szCs w:val="20"/>
        </w:rPr>
        <w:t>)</w:t>
      </w:r>
    </w:p>
    <w:p w14:paraId="1F25BEBC" w14:textId="77777777" w:rsidR="00107EFE" w:rsidRPr="00320FC2" w:rsidRDefault="00107EFE" w:rsidP="00320FC2">
      <w:pPr>
        <w:jc w:val="center"/>
        <w:rPr>
          <w:rFonts w:ascii="Arial" w:hAnsi="Arial" w:cs="Arial"/>
          <w:b/>
          <w:sz w:val="24"/>
          <w:szCs w:val="24"/>
        </w:rPr>
      </w:pPr>
    </w:p>
    <w:p w14:paraId="62BF29B0" w14:textId="0517AEDD" w:rsidR="00320FC2" w:rsidRDefault="00320FC2" w:rsidP="006A336D">
      <w:pPr>
        <w:rPr>
          <w:rFonts w:ascii="Arial" w:hAnsi="Arial" w:cs="Arial"/>
          <w:sz w:val="24"/>
          <w:szCs w:val="24"/>
        </w:rPr>
      </w:pPr>
      <w:r>
        <w:rPr>
          <w:rFonts w:ascii="Arial" w:hAnsi="Arial" w:cs="Arial"/>
          <w:sz w:val="24"/>
          <w:szCs w:val="24"/>
        </w:rPr>
        <w:t>The day came, time to deliver our business plan. I called D around 5 times and the morning to ask for her task as I need to put it in slides, she did not pick the phone up. The presentation was scheduled for 1:45PM, around 12PM D sent a message in the group saying that</w:t>
      </w:r>
      <w:r w:rsidR="001B3362">
        <w:rPr>
          <w:rFonts w:ascii="Arial" w:hAnsi="Arial" w:cs="Arial"/>
          <w:sz w:val="24"/>
          <w:szCs w:val="24"/>
        </w:rPr>
        <w:t xml:space="preserve"> she would not</w:t>
      </w:r>
      <w:r>
        <w:rPr>
          <w:rFonts w:ascii="Arial" w:hAnsi="Arial" w:cs="Arial"/>
          <w:sz w:val="24"/>
          <w:szCs w:val="24"/>
        </w:rPr>
        <w:t xml:space="preserve"> going to present as her daughter had fever and she wanted to be with her. I could not believe that I was reading that message, how possible someone do it!? </w:t>
      </w:r>
      <w:r w:rsidR="001B3362">
        <w:rPr>
          <w:rFonts w:ascii="Arial" w:hAnsi="Arial" w:cs="Arial"/>
          <w:sz w:val="24"/>
          <w:szCs w:val="24"/>
        </w:rPr>
        <w:t xml:space="preserve">I was very angry, I was mad on her! </w:t>
      </w:r>
      <w:r>
        <w:rPr>
          <w:rFonts w:ascii="Arial" w:hAnsi="Arial" w:cs="Arial"/>
          <w:sz w:val="24"/>
          <w:szCs w:val="24"/>
        </w:rPr>
        <w:t xml:space="preserve">Anyway, I explained to the lecturer that we would have one less person and that we would not present her part of the business. </w:t>
      </w:r>
    </w:p>
    <w:p w14:paraId="19114C6E" w14:textId="32675A93" w:rsidR="00DD706B" w:rsidRDefault="00320FC2" w:rsidP="006A336D">
      <w:pPr>
        <w:rPr>
          <w:rFonts w:ascii="Arial" w:hAnsi="Arial" w:cs="Arial"/>
          <w:sz w:val="24"/>
          <w:szCs w:val="24"/>
        </w:rPr>
      </w:pPr>
      <w:r>
        <w:rPr>
          <w:rFonts w:ascii="Arial" w:hAnsi="Arial" w:cs="Arial"/>
          <w:sz w:val="24"/>
          <w:szCs w:val="24"/>
        </w:rPr>
        <w:t xml:space="preserve">Presentation started; I was the first to present. I was feeling so stresses, anxious that I barely could talk properly. I was shaking and I was </w:t>
      </w:r>
      <w:r w:rsidR="001B3362">
        <w:rPr>
          <w:rFonts w:ascii="Arial" w:hAnsi="Arial" w:cs="Arial"/>
          <w:sz w:val="24"/>
          <w:szCs w:val="24"/>
        </w:rPr>
        <w:t>disappointed</w:t>
      </w:r>
      <w:r>
        <w:rPr>
          <w:rFonts w:ascii="Arial" w:hAnsi="Arial" w:cs="Arial"/>
          <w:sz w:val="24"/>
          <w:szCs w:val="24"/>
        </w:rPr>
        <w:t xml:space="preserve"> that all my effort </w:t>
      </w:r>
      <w:r w:rsidR="00DD706B">
        <w:rPr>
          <w:rFonts w:ascii="Arial" w:hAnsi="Arial" w:cs="Arial"/>
          <w:sz w:val="24"/>
          <w:szCs w:val="24"/>
        </w:rPr>
        <w:t>was not enough to make the group work as it should be. I knew everything about the business plan, but still I needed to read from the piece of paper on my hands. V just read from slides, she did not explain anything, she talked for less than 40 seconds. A did not have idea about his part, which was made by H, and just read as well.</w:t>
      </w:r>
    </w:p>
    <w:p w14:paraId="1DA94D7D" w14:textId="5588200A" w:rsidR="00320FC2" w:rsidRDefault="00DD706B" w:rsidP="006A336D">
      <w:pPr>
        <w:rPr>
          <w:rFonts w:ascii="Arial" w:hAnsi="Arial" w:cs="Arial"/>
          <w:sz w:val="24"/>
          <w:szCs w:val="24"/>
        </w:rPr>
      </w:pPr>
      <w:r>
        <w:rPr>
          <w:rFonts w:ascii="Arial" w:hAnsi="Arial" w:cs="Arial"/>
          <w:sz w:val="24"/>
          <w:szCs w:val="24"/>
        </w:rPr>
        <w:t xml:space="preserve">I felt guilt that as a team leader I did not reach my goal to keep the team together and committed.  I believed in this business idea so much and that is why I told that I would be able to be a good leader. Godin (2008), says that for a good leadership the leader needs to be on charge of something that he/she believes and then gather followers who will also believe in the same things. Well, at least I got H as my follower </w:t>
      </w:r>
      <w:sdt>
        <w:sdtPr>
          <w:rPr>
            <w:rFonts w:ascii="Arial" w:hAnsi="Arial" w:cs="Arial"/>
            <w:sz w:val="24"/>
            <w:szCs w:val="24"/>
          </w:rPr>
          <w:id w:val="-1865740656"/>
          <w:citation/>
        </w:sdtPr>
        <w:sdtContent>
          <w:r>
            <w:rPr>
              <w:rFonts w:ascii="Arial" w:hAnsi="Arial" w:cs="Arial"/>
              <w:sz w:val="24"/>
              <w:szCs w:val="24"/>
            </w:rPr>
            <w:fldChar w:fldCharType="begin"/>
          </w:r>
          <w:r>
            <w:rPr>
              <w:rFonts w:ascii="Arial" w:hAnsi="Arial" w:cs="Arial"/>
              <w:sz w:val="24"/>
              <w:szCs w:val="24"/>
            </w:rPr>
            <w:instrText xml:space="preserve"> CITATION Set081 \l 2057 </w:instrText>
          </w:r>
          <w:r>
            <w:rPr>
              <w:rFonts w:ascii="Arial" w:hAnsi="Arial" w:cs="Arial"/>
              <w:sz w:val="24"/>
              <w:szCs w:val="24"/>
            </w:rPr>
            <w:fldChar w:fldCharType="separate"/>
          </w:r>
          <w:r w:rsidRPr="00DD706B">
            <w:rPr>
              <w:rFonts w:ascii="Arial" w:hAnsi="Arial" w:cs="Arial"/>
              <w:noProof/>
              <w:sz w:val="24"/>
              <w:szCs w:val="24"/>
            </w:rPr>
            <w:t>(Godin, 2008)</w:t>
          </w:r>
          <w:r>
            <w:rPr>
              <w:rFonts w:ascii="Arial" w:hAnsi="Arial" w:cs="Arial"/>
              <w:sz w:val="24"/>
              <w:szCs w:val="24"/>
            </w:rPr>
            <w:fldChar w:fldCharType="end"/>
          </w:r>
        </w:sdtContent>
      </w:sdt>
      <w:r>
        <w:rPr>
          <w:rFonts w:ascii="Arial" w:hAnsi="Arial" w:cs="Arial"/>
          <w:sz w:val="24"/>
          <w:szCs w:val="24"/>
        </w:rPr>
        <w:t>.</w:t>
      </w:r>
    </w:p>
    <w:p w14:paraId="624202C3" w14:textId="19320C53" w:rsidR="00DD706B" w:rsidRDefault="00DD706B" w:rsidP="006A336D">
      <w:pPr>
        <w:rPr>
          <w:rFonts w:ascii="Arial" w:hAnsi="Arial" w:cs="Arial"/>
          <w:sz w:val="24"/>
          <w:szCs w:val="24"/>
        </w:rPr>
      </w:pPr>
      <w:r>
        <w:rPr>
          <w:rFonts w:ascii="Arial" w:hAnsi="Arial" w:cs="Arial"/>
          <w:sz w:val="24"/>
          <w:szCs w:val="24"/>
        </w:rPr>
        <w:t xml:space="preserve"> </w:t>
      </w:r>
    </w:p>
    <w:p w14:paraId="2A9C4DCF" w14:textId="77777777" w:rsidR="00063F20" w:rsidRDefault="00063F20">
      <w:pPr>
        <w:rPr>
          <w:rFonts w:ascii="Arial" w:hAnsi="Arial" w:cs="Arial"/>
          <w:b/>
          <w:sz w:val="40"/>
          <w:szCs w:val="40"/>
        </w:rPr>
      </w:pPr>
      <w:r>
        <w:rPr>
          <w:rFonts w:ascii="Arial" w:hAnsi="Arial" w:cs="Arial"/>
          <w:b/>
          <w:sz w:val="40"/>
          <w:szCs w:val="40"/>
        </w:rPr>
        <w:br w:type="page"/>
      </w:r>
    </w:p>
    <w:p w14:paraId="300F7C1C" w14:textId="3B2C393B" w:rsidR="00DD706B" w:rsidRPr="00DB09CE" w:rsidRDefault="00DD706B" w:rsidP="00B743C2">
      <w:pPr>
        <w:jc w:val="center"/>
        <w:rPr>
          <w:rFonts w:ascii="Arial" w:hAnsi="Arial" w:cs="Arial"/>
          <w:b/>
          <w:sz w:val="40"/>
          <w:szCs w:val="40"/>
        </w:rPr>
      </w:pPr>
      <w:r w:rsidRPr="00DB09CE">
        <w:rPr>
          <w:rFonts w:ascii="Arial" w:hAnsi="Arial" w:cs="Arial"/>
          <w:b/>
          <w:sz w:val="40"/>
          <w:szCs w:val="40"/>
        </w:rPr>
        <w:lastRenderedPageBreak/>
        <w:t>Analysing</w:t>
      </w:r>
    </w:p>
    <w:p w14:paraId="3CFCD958" w14:textId="77777777" w:rsidR="00B743C2" w:rsidRPr="00B743C2" w:rsidRDefault="00B743C2" w:rsidP="00B743C2">
      <w:pPr>
        <w:jc w:val="center"/>
        <w:rPr>
          <w:rFonts w:ascii="Arial" w:hAnsi="Arial" w:cs="Arial"/>
          <w:b/>
          <w:sz w:val="24"/>
          <w:szCs w:val="24"/>
        </w:rPr>
      </w:pPr>
    </w:p>
    <w:p w14:paraId="24A883A1" w14:textId="4B684B49" w:rsidR="00F17164" w:rsidRDefault="00B743C2" w:rsidP="006A336D">
      <w:pPr>
        <w:rPr>
          <w:rFonts w:ascii="Arial" w:hAnsi="Arial" w:cs="Arial"/>
          <w:sz w:val="24"/>
          <w:szCs w:val="24"/>
        </w:rPr>
      </w:pPr>
      <w:r>
        <w:rPr>
          <w:rFonts w:ascii="Arial" w:hAnsi="Arial" w:cs="Arial"/>
          <w:sz w:val="24"/>
          <w:szCs w:val="24"/>
        </w:rPr>
        <w:t xml:space="preserve">After a deep reflection and analysing what happened, </w:t>
      </w:r>
      <w:r w:rsidR="00AB4982">
        <w:rPr>
          <w:rFonts w:ascii="Arial" w:hAnsi="Arial" w:cs="Arial"/>
          <w:sz w:val="24"/>
          <w:szCs w:val="24"/>
        </w:rPr>
        <w:t>w</w:t>
      </w:r>
      <w:r w:rsidR="003C5080">
        <w:rPr>
          <w:rFonts w:ascii="Arial" w:hAnsi="Arial" w:cs="Arial"/>
          <w:sz w:val="24"/>
          <w:szCs w:val="24"/>
        </w:rPr>
        <w:t>e started wrong by not follow the Teamwork basic steps</w:t>
      </w:r>
      <w:r w:rsidR="00F17164">
        <w:rPr>
          <w:rFonts w:ascii="Arial" w:hAnsi="Arial" w:cs="Arial"/>
          <w:sz w:val="24"/>
          <w:szCs w:val="24"/>
        </w:rPr>
        <w:t xml:space="preserve">. </w:t>
      </w:r>
    </w:p>
    <w:p w14:paraId="3C49C812" w14:textId="59ACEB2B" w:rsidR="00F17164" w:rsidRDefault="00F17164" w:rsidP="006A336D">
      <w:pPr>
        <w:rPr>
          <w:rFonts w:ascii="Arial" w:hAnsi="Arial" w:cs="Arial"/>
          <w:sz w:val="24"/>
          <w:szCs w:val="24"/>
        </w:rPr>
      </w:pPr>
      <w:r>
        <w:rPr>
          <w:rFonts w:ascii="Arial" w:hAnsi="Arial" w:cs="Arial"/>
          <w:sz w:val="24"/>
          <w:szCs w:val="24"/>
        </w:rPr>
        <w:t>Tuckman’s Model</w:t>
      </w:r>
      <w:r w:rsidR="00AB4982">
        <w:rPr>
          <w:rFonts w:ascii="Arial" w:hAnsi="Arial" w:cs="Arial"/>
          <w:sz w:val="24"/>
          <w:szCs w:val="24"/>
        </w:rPr>
        <w:t xml:space="preserve"> (1965):</w:t>
      </w:r>
    </w:p>
    <w:p w14:paraId="5EE440A4" w14:textId="101696D5" w:rsidR="00F17164" w:rsidRDefault="003262B5" w:rsidP="006A336D">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14954002" wp14:editId="4D6E17CB">
                <wp:simplePos x="0" y="0"/>
                <wp:positionH relativeFrom="column">
                  <wp:posOffset>-497002</wp:posOffset>
                </wp:positionH>
                <wp:positionV relativeFrom="paragraph">
                  <wp:posOffset>141300</wp:posOffset>
                </wp:positionV>
                <wp:extent cx="760781" cy="321310"/>
                <wp:effectExtent l="0" t="0" r="20320" b="21590"/>
                <wp:wrapNone/>
                <wp:docPr id="3" name="Text Box 3"/>
                <wp:cNvGraphicFramePr/>
                <a:graphic xmlns:a="http://schemas.openxmlformats.org/drawingml/2006/main">
                  <a:graphicData uri="http://schemas.microsoft.com/office/word/2010/wordprocessingShape">
                    <wps:wsp>
                      <wps:cNvSpPr txBox="1"/>
                      <wps:spPr>
                        <a:xfrm>
                          <a:off x="0" y="0"/>
                          <a:ext cx="760781" cy="321310"/>
                        </a:xfrm>
                        <a:prstGeom prst="rect">
                          <a:avLst/>
                        </a:prstGeom>
                        <a:solidFill>
                          <a:schemeClr val="lt1"/>
                        </a:solidFill>
                        <a:ln w="6350">
                          <a:solidFill>
                            <a:prstClr val="black"/>
                          </a:solidFill>
                        </a:ln>
                      </wps:spPr>
                      <wps:txbx>
                        <w:txbxContent>
                          <w:p w14:paraId="5F692B40" w14:textId="08537A89" w:rsidR="00B84924" w:rsidRDefault="00B84924">
                            <w:r>
                              <w:t>Forming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954002" id="Text Box 3" o:spid="_x0000_s1030" type="#_x0000_t202" style="position:absolute;margin-left:-39.15pt;margin-top:11.15pt;width:59.9pt;height:25.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" fillcolor="white [3201]" strokeweight=".5pt">
                <v:textbox>
                  <w:txbxContent>
                    <w:p w14:paraId="5F692B40" w14:textId="08537A89" w:rsidR="00B84924" w:rsidRDefault="00B84924">
                      <w:r>
                        <w:t>Forming</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5FDD8AFA" wp14:editId="18D8AE92">
                <wp:simplePos x="0" y="0"/>
                <wp:positionH relativeFrom="column">
                  <wp:posOffset>351130</wp:posOffset>
                </wp:positionH>
                <wp:positionV relativeFrom="paragraph">
                  <wp:posOffset>248387</wp:posOffset>
                </wp:positionV>
                <wp:extent cx="357886" cy="131674"/>
                <wp:effectExtent l="0" t="19050" r="42545" b="40005"/>
                <wp:wrapNone/>
                <wp:docPr id="4" name="Arrow: Right 4"/>
                <wp:cNvGraphicFramePr/>
                <a:graphic xmlns:a="http://schemas.openxmlformats.org/drawingml/2006/main">
                  <a:graphicData uri="http://schemas.microsoft.com/office/word/2010/wordprocessingShape">
                    <wps:wsp>
                      <wps:cNvSpPr/>
                      <wps:spPr>
                        <a:xfrm>
                          <a:off x="0" y="0"/>
                          <a:ext cx="357886" cy="13167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4CBC88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27.65pt;margin-top:19.55pt;width:28.2pt;height:10.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" adj="17626" fillcolor="#4472c4 [3204]" strokecolor="#1f3763 [1604]" strokeweight="1pt"/>
            </w:pict>
          </mc:Fallback>
        </mc:AlternateContent>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9D0F31E" wp14:editId="628E77F8">
                <wp:simplePos x="0" y="0"/>
                <wp:positionH relativeFrom="column">
                  <wp:posOffset>811403</wp:posOffset>
                </wp:positionH>
                <wp:positionV relativeFrom="paragraph">
                  <wp:posOffset>133680</wp:posOffset>
                </wp:positionV>
                <wp:extent cx="738835" cy="350240"/>
                <wp:effectExtent l="0" t="0" r="23495" b="12065"/>
                <wp:wrapNone/>
                <wp:docPr id="5" name="Text Box 5"/>
                <wp:cNvGraphicFramePr/>
                <a:graphic xmlns:a="http://schemas.openxmlformats.org/drawingml/2006/main">
                  <a:graphicData uri="http://schemas.microsoft.com/office/word/2010/wordprocessingShape">
                    <wps:wsp>
                      <wps:cNvSpPr txBox="1"/>
                      <wps:spPr>
                        <a:xfrm>
                          <a:off x="0" y="0"/>
                          <a:ext cx="738835" cy="350240"/>
                        </a:xfrm>
                        <a:prstGeom prst="rect">
                          <a:avLst/>
                        </a:prstGeom>
                        <a:solidFill>
                          <a:schemeClr val="lt1"/>
                        </a:solidFill>
                        <a:ln w="6350">
                          <a:solidFill>
                            <a:prstClr val="black"/>
                          </a:solidFill>
                        </a:ln>
                      </wps:spPr>
                      <wps:txbx>
                        <w:txbxContent>
                          <w:p w14:paraId="0F48C283" w14:textId="7EF646CD" w:rsidR="00B84924" w:rsidRDefault="00B84924">
                            <w:r>
                              <w:t>Storming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0F31E" id="Text Box 5" o:spid="_x0000_s1031" type="#_x0000_t202" style="position:absolute;margin-left:63.9pt;margin-top:10.55pt;width:58.2pt;height:27.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" fillcolor="white [3201]" strokeweight=".5pt">
                <v:textbox>
                  <w:txbxContent>
                    <w:p w14:paraId="0F48C283" w14:textId="7EF646CD" w:rsidR="00B84924" w:rsidRDefault="00B84924">
                      <w:r>
                        <w:t>Storming</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5A6B8126" wp14:editId="67BB0A37">
                <wp:simplePos x="0" y="0"/>
                <wp:positionH relativeFrom="column">
                  <wp:posOffset>1653236</wp:posOffset>
                </wp:positionH>
                <wp:positionV relativeFrom="paragraph">
                  <wp:posOffset>233756</wp:posOffset>
                </wp:positionV>
                <wp:extent cx="409270" cy="127965"/>
                <wp:effectExtent l="0" t="19050" r="29210" b="43815"/>
                <wp:wrapNone/>
                <wp:docPr id="6" name="Arrow: Right 6"/>
                <wp:cNvGraphicFramePr/>
                <a:graphic xmlns:a="http://schemas.openxmlformats.org/drawingml/2006/main">
                  <a:graphicData uri="http://schemas.microsoft.com/office/word/2010/wordprocessingShape">
                    <wps:wsp>
                      <wps:cNvSpPr/>
                      <wps:spPr>
                        <a:xfrm>
                          <a:off x="0" y="0"/>
                          <a:ext cx="409270" cy="12796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2F3A0" id="Arrow: Right 6" o:spid="_x0000_s1026" type="#_x0000_t13" style="position:absolute;margin-left:130.2pt;margin-top:18.4pt;width:32.25pt;height:10.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" adj="18223" fillcolor="#4472c4 [3204]" strokecolor="#1f3763 [1604]" strokeweight="1pt"/>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727EEB59" wp14:editId="2CE84BA3">
                <wp:simplePos x="0" y="0"/>
                <wp:positionH relativeFrom="column">
                  <wp:posOffset>2216176</wp:posOffset>
                </wp:positionH>
                <wp:positionV relativeFrom="paragraph">
                  <wp:posOffset>155906</wp:posOffset>
                </wp:positionV>
                <wp:extent cx="811987" cy="327940"/>
                <wp:effectExtent l="0" t="0" r="26670" b="15240"/>
                <wp:wrapNone/>
                <wp:docPr id="7" name="Text Box 7"/>
                <wp:cNvGraphicFramePr/>
                <a:graphic xmlns:a="http://schemas.openxmlformats.org/drawingml/2006/main">
                  <a:graphicData uri="http://schemas.microsoft.com/office/word/2010/wordprocessingShape">
                    <wps:wsp>
                      <wps:cNvSpPr txBox="1"/>
                      <wps:spPr>
                        <a:xfrm>
                          <a:off x="0" y="0"/>
                          <a:ext cx="811987" cy="327940"/>
                        </a:xfrm>
                        <a:prstGeom prst="rect">
                          <a:avLst/>
                        </a:prstGeom>
                        <a:solidFill>
                          <a:schemeClr val="lt1"/>
                        </a:solidFill>
                        <a:ln w="6350">
                          <a:solidFill>
                            <a:prstClr val="black"/>
                          </a:solidFill>
                        </a:ln>
                      </wps:spPr>
                      <wps:txbx>
                        <w:txbxContent>
                          <w:p w14:paraId="26EFC8E6" w14:textId="546EFBB8" w:rsidR="00B84924" w:rsidRDefault="00B84924">
                            <w:r>
                              <w:t>Norming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EEB59" id="Text Box 7" o:spid="_x0000_s1032" type="#_x0000_t202" style="position:absolute;margin-left:174.5pt;margin-top:12.3pt;width:63.95pt;height:25.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" fillcolor="white [3201]" strokeweight=".5pt">
                <v:textbox>
                  <w:txbxContent>
                    <w:p w14:paraId="26EFC8E6" w14:textId="546EFBB8" w:rsidR="00B84924" w:rsidRDefault="00B84924">
                      <w:r>
                        <w:t>Norming</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3091B783" wp14:editId="1A85C68B">
                <wp:simplePos x="0" y="0"/>
                <wp:positionH relativeFrom="column">
                  <wp:posOffset>3211373</wp:posOffset>
                </wp:positionH>
                <wp:positionV relativeFrom="paragraph">
                  <wp:posOffset>287857</wp:posOffset>
                </wp:positionV>
                <wp:extent cx="424104" cy="115519"/>
                <wp:effectExtent l="0" t="19050" r="33655" b="37465"/>
                <wp:wrapNone/>
                <wp:docPr id="8" name="Arrow: Right 8"/>
                <wp:cNvGraphicFramePr/>
                <a:graphic xmlns:a="http://schemas.openxmlformats.org/drawingml/2006/main">
                  <a:graphicData uri="http://schemas.microsoft.com/office/word/2010/wordprocessingShape">
                    <wps:wsp>
                      <wps:cNvSpPr/>
                      <wps:spPr>
                        <a:xfrm>
                          <a:off x="0" y="0"/>
                          <a:ext cx="424104" cy="1155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A702A" id="Arrow: Right 8" o:spid="_x0000_s1026" type="#_x0000_t13" style="position:absolute;margin-left:252.85pt;margin-top:22.65pt;width:33.4pt;height:9.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" adj="18658" fillcolor="#4472c4 [3204]" strokecolor="#1f3763 [1604]" strokeweight="1pt"/>
            </w:pict>
          </mc:Fallback>
        </mc:AlternateContent>
      </w:r>
      <w:r>
        <w:rPr>
          <w:rFonts w:ascii="Arial" w:hAnsi="Arial" w:cs="Arial"/>
          <w:noProof/>
          <w:sz w:val="24"/>
          <w:szCs w:val="24"/>
        </w:rPr>
        <mc:AlternateContent>
          <mc:Choice Requires="wps">
            <w:drawing>
              <wp:anchor distT="0" distB="0" distL="114300" distR="114300" simplePos="0" relativeHeight="251665408" behindDoc="0" locked="0" layoutInCell="1" allowOverlap="1" wp14:anchorId="104A6350" wp14:editId="17EE0EF2">
                <wp:simplePos x="0" y="0"/>
                <wp:positionH relativeFrom="column">
                  <wp:posOffset>3745357</wp:posOffset>
                </wp:positionH>
                <wp:positionV relativeFrom="paragraph">
                  <wp:posOffset>155600</wp:posOffset>
                </wp:positionV>
                <wp:extent cx="848563" cy="336499"/>
                <wp:effectExtent l="0" t="0" r="27940" b="26035"/>
                <wp:wrapNone/>
                <wp:docPr id="9" name="Text Box 9"/>
                <wp:cNvGraphicFramePr/>
                <a:graphic xmlns:a="http://schemas.openxmlformats.org/drawingml/2006/main">
                  <a:graphicData uri="http://schemas.microsoft.com/office/word/2010/wordprocessingShape">
                    <wps:wsp>
                      <wps:cNvSpPr txBox="1"/>
                      <wps:spPr>
                        <a:xfrm>
                          <a:off x="0" y="0"/>
                          <a:ext cx="848563" cy="336499"/>
                        </a:xfrm>
                        <a:prstGeom prst="rect">
                          <a:avLst/>
                        </a:prstGeom>
                        <a:solidFill>
                          <a:schemeClr val="lt1"/>
                        </a:solidFill>
                        <a:ln w="6350">
                          <a:solidFill>
                            <a:prstClr val="black"/>
                          </a:solidFill>
                        </a:ln>
                      </wps:spPr>
                      <wps:txbx>
                        <w:txbxContent>
                          <w:p w14:paraId="7A94D87C" w14:textId="1AD27313" w:rsidR="00B84924" w:rsidRDefault="00B84924">
                            <w:r>
                              <w:t>Performing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A6350" id="Text Box 9" o:spid="_x0000_s1033" type="#_x0000_t202" style="position:absolute;margin-left:294.9pt;margin-top:12.25pt;width:66.8pt;height: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" fillcolor="white [3201]" strokeweight=".5pt">
                <v:textbox>
                  <w:txbxContent>
                    <w:p w14:paraId="7A94D87C" w14:textId="1AD27313" w:rsidR="00B84924" w:rsidRDefault="00B84924">
                      <w:r>
                        <w:t>Performing</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6432" behindDoc="0" locked="0" layoutInCell="1" allowOverlap="1" wp14:anchorId="0B2734C9" wp14:editId="5F28B198">
                <wp:simplePos x="0" y="0"/>
                <wp:positionH relativeFrom="column">
                  <wp:posOffset>4762195</wp:posOffset>
                </wp:positionH>
                <wp:positionV relativeFrom="paragraph">
                  <wp:posOffset>280543</wp:posOffset>
                </wp:positionV>
                <wp:extent cx="409321" cy="138354"/>
                <wp:effectExtent l="0" t="19050" r="29210" b="33655"/>
                <wp:wrapNone/>
                <wp:docPr id="10" name="Arrow: Right 10"/>
                <wp:cNvGraphicFramePr/>
                <a:graphic xmlns:a="http://schemas.openxmlformats.org/drawingml/2006/main">
                  <a:graphicData uri="http://schemas.microsoft.com/office/word/2010/wordprocessingShape">
                    <wps:wsp>
                      <wps:cNvSpPr/>
                      <wps:spPr>
                        <a:xfrm>
                          <a:off x="0" y="0"/>
                          <a:ext cx="409321" cy="13835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4A9A3" id="Arrow: Right 10" o:spid="_x0000_s1026" type="#_x0000_t13" style="position:absolute;margin-left:375pt;margin-top:22.1pt;width:32.25pt;height:10.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" adj="17950" fillcolor="#4472c4 [3204]" strokecolor="#1f3763 [1604]" strokeweight="1pt"/>
            </w:pict>
          </mc:Fallback>
        </mc:AlternateContent>
      </w:r>
      <w:r w:rsidR="00F17164">
        <w:rPr>
          <w:rFonts w:ascii="Arial" w:hAnsi="Arial" w:cs="Arial"/>
          <w:noProof/>
          <w:sz w:val="24"/>
          <w:szCs w:val="24"/>
        </w:rPr>
        <mc:AlternateContent>
          <mc:Choice Requires="wps">
            <w:drawing>
              <wp:anchor distT="0" distB="0" distL="114300" distR="114300" simplePos="0" relativeHeight="251667456" behindDoc="0" locked="0" layoutInCell="1" allowOverlap="1" wp14:anchorId="0E84CA13" wp14:editId="18CAE70D">
                <wp:simplePos x="0" y="0"/>
                <wp:positionH relativeFrom="column">
                  <wp:posOffset>5295874</wp:posOffset>
                </wp:positionH>
                <wp:positionV relativeFrom="paragraph">
                  <wp:posOffset>170460</wp:posOffset>
                </wp:positionV>
                <wp:extent cx="892454" cy="321869"/>
                <wp:effectExtent l="0" t="0" r="22225" b="21590"/>
                <wp:wrapNone/>
                <wp:docPr id="11" name="Text Box 11"/>
                <wp:cNvGraphicFramePr/>
                <a:graphic xmlns:a="http://schemas.openxmlformats.org/drawingml/2006/main">
                  <a:graphicData uri="http://schemas.microsoft.com/office/word/2010/wordprocessingShape">
                    <wps:wsp>
                      <wps:cNvSpPr txBox="1"/>
                      <wps:spPr>
                        <a:xfrm>
                          <a:off x="0" y="0"/>
                          <a:ext cx="892454" cy="321869"/>
                        </a:xfrm>
                        <a:prstGeom prst="rect">
                          <a:avLst/>
                        </a:prstGeom>
                        <a:solidFill>
                          <a:schemeClr val="lt1"/>
                        </a:solidFill>
                        <a:ln w="6350">
                          <a:solidFill>
                            <a:prstClr val="black"/>
                          </a:solidFill>
                        </a:ln>
                      </wps:spPr>
                      <wps:txbx>
                        <w:txbxContent>
                          <w:p w14:paraId="52974287" w14:textId="7897DA91" w:rsidR="00B84924" w:rsidRPr="00F17164" w:rsidRDefault="00B84924">
                            <w:pPr>
                              <w:rPr>
                                <w:color w:val="FF0000"/>
                              </w:rPr>
                            </w:pPr>
                            <w:r w:rsidRPr="00F17164">
                              <w:rPr>
                                <w:color w:val="FF0000"/>
                              </w:rPr>
                              <w:t>Adj</w:t>
                            </w:r>
                            <w:r>
                              <w:rPr>
                                <w:color w:val="FF0000"/>
                              </w:rPr>
                              <w:t>ou</w:t>
                            </w:r>
                            <w:r w:rsidRPr="00F17164">
                              <w:rPr>
                                <w:color w:val="FF0000"/>
                              </w:rPr>
                              <w:t>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84CA13" id="Text Box 11" o:spid="_x0000_s1034" type="#_x0000_t202" style="position:absolute;margin-left:417pt;margin-top:13.4pt;width:70.25pt;height:25.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" fillcolor="white [3201]" strokeweight=".5pt">
                <v:textbox>
                  <w:txbxContent>
                    <w:p w14:paraId="52974287" w14:textId="7897DA91" w:rsidR="00B84924" w:rsidRPr="00F17164" w:rsidRDefault="00B84924">
                      <w:pPr>
                        <w:rPr>
                          <w:color w:val="FF0000"/>
                        </w:rPr>
                      </w:pPr>
                      <w:r w:rsidRPr="00F17164">
                        <w:rPr>
                          <w:color w:val="FF0000"/>
                        </w:rPr>
                        <w:t>Adj</w:t>
                      </w:r>
                      <w:r>
                        <w:rPr>
                          <w:color w:val="FF0000"/>
                        </w:rPr>
                        <w:t>ou</w:t>
                      </w:r>
                      <w:r w:rsidRPr="00F17164">
                        <w:rPr>
                          <w:color w:val="FF0000"/>
                        </w:rPr>
                        <w:t>rning</w:t>
                      </w:r>
                    </w:p>
                  </w:txbxContent>
                </v:textbox>
              </v:shape>
            </w:pict>
          </mc:Fallback>
        </mc:AlternateContent>
      </w:r>
    </w:p>
    <w:p w14:paraId="635CF6AB" w14:textId="5206EE18" w:rsidR="00F17164" w:rsidRDefault="00F17164" w:rsidP="006A336D">
      <w:pPr>
        <w:rPr>
          <w:rFonts w:ascii="Arial" w:hAnsi="Arial" w:cs="Arial"/>
          <w:sz w:val="24"/>
          <w:szCs w:val="24"/>
        </w:rPr>
      </w:pPr>
      <w:r w:rsidRPr="00F17164">
        <w:rPr>
          <w:rFonts w:ascii="Arial" w:hAnsi="Arial" w:cs="Arial"/>
          <w:sz w:val="24"/>
          <w:szCs w:val="24"/>
        </w:rPr>
        <w:t xml:space="preserve"> </w:t>
      </w:r>
    </w:p>
    <w:p w14:paraId="32BC13B7" w14:textId="77777777" w:rsidR="00B20E76" w:rsidRDefault="00B20E76" w:rsidP="006A336D">
      <w:pPr>
        <w:rPr>
          <w:rFonts w:ascii="Arial" w:hAnsi="Arial" w:cs="Arial"/>
          <w:sz w:val="24"/>
          <w:szCs w:val="24"/>
        </w:rPr>
      </w:pPr>
    </w:p>
    <w:p w14:paraId="4CDA90FD" w14:textId="6D88C35F" w:rsidR="003C5080" w:rsidRDefault="00DD706B" w:rsidP="006A336D">
      <w:pPr>
        <w:rPr>
          <w:rFonts w:ascii="Arial" w:hAnsi="Arial" w:cs="Arial"/>
          <w:sz w:val="24"/>
          <w:szCs w:val="24"/>
        </w:rPr>
      </w:pPr>
      <w:r>
        <w:rPr>
          <w:rFonts w:ascii="Arial" w:hAnsi="Arial" w:cs="Arial"/>
          <w:sz w:val="24"/>
          <w:szCs w:val="24"/>
        </w:rPr>
        <w:t xml:space="preserve">Forming, Storming, Norming and Performing. </w:t>
      </w:r>
      <w:r w:rsidR="003C5080">
        <w:rPr>
          <w:rFonts w:ascii="Arial" w:hAnsi="Arial" w:cs="Arial"/>
          <w:sz w:val="24"/>
          <w:szCs w:val="24"/>
        </w:rPr>
        <w:t>We got stuck in the Forming stage where the ideas were not organised and we do not know each other. Th</w:t>
      </w:r>
      <w:r w:rsidR="000F0E06">
        <w:rPr>
          <w:rFonts w:ascii="Arial" w:hAnsi="Arial" w:cs="Arial"/>
          <w:sz w:val="24"/>
          <w:szCs w:val="24"/>
        </w:rPr>
        <w:t>e</w:t>
      </w:r>
      <w:r w:rsidR="003C5080">
        <w:rPr>
          <w:rFonts w:ascii="Arial" w:hAnsi="Arial" w:cs="Arial"/>
          <w:sz w:val="24"/>
          <w:szCs w:val="24"/>
        </w:rPr>
        <w:t>n in the middle of the Term 1 we passed to Storming where H and I started to bring the ideas and try to establish some order, but we never reached the Norming stage and jumped straightway to the Performance. A real Teamwork must complete all the steps to have a good outcome</w:t>
      </w:r>
      <w:r w:rsidR="00AB4982">
        <w:rPr>
          <w:rFonts w:ascii="Arial" w:hAnsi="Arial" w:cs="Arial"/>
          <w:sz w:val="24"/>
          <w:szCs w:val="24"/>
        </w:rPr>
        <w:t xml:space="preserve"> </w:t>
      </w:r>
      <w:sdt>
        <w:sdtPr>
          <w:rPr>
            <w:rFonts w:ascii="Arial" w:hAnsi="Arial" w:cs="Arial"/>
            <w:sz w:val="24"/>
            <w:szCs w:val="24"/>
          </w:rPr>
          <w:id w:val="-379631301"/>
          <w:citation/>
        </w:sdtPr>
        <w:sdtContent>
          <w:r w:rsidR="00AB4982">
            <w:rPr>
              <w:rFonts w:ascii="Arial" w:hAnsi="Arial" w:cs="Arial"/>
              <w:sz w:val="24"/>
              <w:szCs w:val="24"/>
            </w:rPr>
            <w:fldChar w:fldCharType="begin"/>
          </w:r>
          <w:r w:rsidR="00AB4982">
            <w:rPr>
              <w:rFonts w:ascii="Arial" w:hAnsi="Arial" w:cs="Arial"/>
              <w:sz w:val="24"/>
              <w:szCs w:val="24"/>
            </w:rPr>
            <w:instrText xml:space="preserve"> CITATION Pat18 \l 2057 </w:instrText>
          </w:r>
          <w:r w:rsidR="00AB4982">
            <w:rPr>
              <w:rFonts w:ascii="Arial" w:hAnsi="Arial" w:cs="Arial"/>
              <w:sz w:val="24"/>
              <w:szCs w:val="24"/>
            </w:rPr>
            <w:fldChar w:fldCharType="separate"/>
          </w:r>
          <w:r w:rsidR="00AB4982" w:rsidRPr="00AB4982">
            <w:rPr>
              <w:rFonts w:ascii="Arial" w:hAnsi="Arial" w:cs="Arial"/>
              <w:noProof/>
              <w:sz w:val="24"/>
              <w:szCs w:val="24"/>
            </w:rPr>
            <w:t>(Mulder, 2013-2018)</w:t>
          </w:r>
          <w:r w:rsidR="00AB4982">
            <w:rPr>
              <w:rFonts w:ascii="Arial" w:hAnsi="Arial" w:cs="Arial"/>
              <w:sz w:val="24"/>
              <w:szCs w:val="24"/>
            </w:rPr>
            <w:fldChar w:fldCharType="end"/>
          </w:r>
        </w:sdtContent>
      </w:sdt>
      <w:r w:rsidR="00AB4982">
        <w:rPr>
          <w:rFonts w:ascii="Arial" w:hAnsi="Arial" w:cs="Arial"/>
          <w:sz w:val="24"/>
          <w:szCs w:val="24"/>
        </w:rPr>
        <w:t>.</w:t>
      </w:r>
    </w:p>
    <w:p w14:paraId="16314A80" w14:textId="04E4A33F" w:rsidR="00A45A09" w:rsidRDefault="00DD706B" w:rsidP="006A336D">
      <w:pPr>
        <w:rPr>
          <w:rFonts w:ascii="Arial" w:hAnsi="Arial" w:cs="Arial"/>
          <w:sz w:val="24"/>
          <w:szCs w:val="24"/>
        </w:rPr>
      </w:pPr>
      <w:r>
        <w:rPr>
          <w:rFonts w:ascii="Arial" w:hAnsi="Arial" w:cs="Arial"/>
          <w:sz w:val="24"/>
          <w:szCs w:val="24"/>
        </w:rPr>
        <w:t>We did not leave the ‘GROUP’ stage to the next one which should be a ‘TEAM’, hence we did not have a good performance at the presentation</w:t>
      </w:r>
      <w:r w:rsidR="001B3362">
        <w:rPr>
          <w:rFonts w:ascii="Arial" w:hAnsi="Arial" w:cs="Arial"/>
          <w:sz w:val="24"/>
          <w:szCs w:val="24"/>
        </w:rPr>
        <w:t>, and we went thru adjourning as we do not intend to work together anymore.</w:t>
      </w:r>
    </w:p>
    <w:p w14:paraId="4EE6D4EF" w14:textId="228D410C" w:rsidR="00B743C2" w:rsidRDefault="00B743C2" w:rsidP="006A336D">
      <w:pPr>
        <w:rPr>
          <w:rFonts w:ascii="Arial" w:hAnsi="Arial" w:cs="Arial"/>
          <w:sz w:val="24"/>
          <w:szCs w:val="24"/>
        </w:rPr>
      </w:pPr>
      <w:r>
        <w:rPr>
          <w:rFonts w:ascii="Arial" w:hAnsi="Arial" w:cs="Arial"/>
          <w:sz w:val="24"/>
          <w:szCs w:val="24"/>
        </w:rPr>
        <w:t xml:space="preserve">According to Janis (1972), </w:t>
      </w:r>
      <w:r w:rsidR="000F0E06">
        <w:rPr>
          <w:rFonts w:ascii="Arial" w:hAnsi="Arial" w:cs="Arial"/>
          <w:sz w:val="24"/>
          <w:szCs w:val="24"/>
        </w:rPr>
        <w:t>G</w:t>
      </w:r>
      <w:r>
        <w:rPr>
          <w:rFonts w:ascii="Arial" w:hAnsi="Arial" w:cs="Arial"/>
          <w:sz w:val="24"/>
          <w:szCs w:val="24"/>
        </w:rPr>
        <w:t>roupthink could be a negative practice</w:t>
      </w:r>
      <w:r w:rsidR="000F0E06">
        <w:rPr>
          <w:rFonts w:ascii="Arial" w:hAnsi="Arial" w:cs="Arial"/>
          <w:sz w:val="24"/>
          <w:szCs w:val="24"/>
        </w:rPr>
        <w:t xml:space="preserve"> in</w:t>
      </w:r>
      <w:r>
        <w:rPr>
          <w:rFonts w:ascii="Arial" w:hAnsi="Arial" w:cs="Arial"/>
          <w:sz w:val="24"/>
          <w:szCs w:val="24"/>
        </w:rPr>
        <w:t xml:space="preserve"> a group and </w:t>
      </w:r>
      <w:r w:rsidR="000F0E06">
        <w:rPr>
          <w:rFonts w:ascii="Arial" w:hAnsi="Arial" w:cs="Arial"/>
          <w:sz w:val="24"/>
          <w:szCs w:val="24"/>
        </w:rPr>
        <w:t>it might</w:t>
      </w:r>
      <w:r>
        <w:rPr>
          <w:rFonts w:ascii="Arial" w:hAnsi="Arial" w:cs="Arial"/>
          <w:sz w:val="24"/>
          <w:szCs w:val="24"/>
        </w:rPr>
        <w:t xml:space="preserve"> leads to poor outcomes. I think this was exactly what happened in our group; most of the things were decided by H and I and the others just </w:t>
      </w:r>
      <w:r w:rsidR="001B3362">
        <w:rPr>
          <w:rFonts w:ascii="Arial" w:hAnsi="Arial" w:cs="Arial"/>
          <w:sz w:val="24"/>
          <w:szCs w:val="24"/>
        </w:rPr>
        <w:t>said ‘YES’</w:t>
      </w:r>
      <w:r>
        <w:rPr>
          <w:rFonts w:ascii="Arial" w:hAnsi="Arial" w:cs="Arial"/>
          <w:sz w:val="24"/>
          <w:szCs w:val="24"/>
        </w:rPr>
        <w:t xml:space="preserve">. It happened first due to their lack of interest and also because we thought that they did not care and as such </w:t>
      </w:r>
      <w:r w:rsidR="000F0E06">
        <w:rPr>
          <w:rFonts w:ascii="Arial" w:hAnsi="Arial" w:cs="Arial"/>
          <w:sz w:val="24"/>
          <w:szCs w:val="24"/>
        </w:rPr>
        <w:t>they ideas and opinions would not</w:t>
      </w:r>
      <w:r>
        <w:rPr>
          <w:rFonts w:ascii="Arial" w:hAnsi="Arial" w:cs="Arial"/>
          <w:sz w:val="24"/>
          <w:szCs w:val="24"/>
        </w:rPr>
        <w:t xml:space="preserve"> contribute</w:t>
      </w:r>
      <w:r w:rsidR="000F0E06">
        <w:rPr>
          <w:rFonts w:ascii="Arial" w:hAnsi="Arial" w:cs="Arial"/>
          <w:sz w:val="24"/>
          <w:szCs w:val="24"/>
        </w:rPr>
        <w:t xml:space="preserve"> much</w:t>
      </w:r>
      <w:r>
        <w:rPr>
          <w:rFonts w:ascii="Arial" w:hAnsi="Arial" w:cs="Arial"/>
          <w:sz w:val="24"/>
          <w:szCs w:val="24"/>
        </w:rPr>
        <w:t>. I am not saying that we adopted the best solution</w:t>
      </w:r>
      <w:r w:rsidR="000F0E06">
        <w:rPr>
          <w:rFonts w:ascii="Arial" w:hAnsi="Arial" w:cs="Arial"/>
          <w:sz w:val="24"/>
          <w:szCs w:val="24"/>
        </w:rPr>
        <w:t>,</w:t>
      </w:r>
      <w:r>
        <w:rPr>
          <w:rFonts w:ascii="Arial" w:hAnsi="Arial" w:cs="Arial"/>
          <w:sz w:val="24"/>
          <w:szCs w:val="24"/>
        </w:rPr>
        <w:t xml:space="preserve"> but in fact the</w:t>
      </w:r>
      <w:r w:rsidR="000F0E06">
        <w:rPr>
          <w:rFonts w:ascii="Arial" w:hAnsi="Arial" w:cs="Arial"/>
          <w:sz w:val="24"/>
          <w:szCs w:val="24"/>
        </w:rPr>
        <w:t>y</w:t>
      </w:r>
      <w:r>
        <w:rPr>
          <w:rFonts w:ascii="Arial" w:hAnsi="Arial" w:cs="Arial"/>
          <w:sz w:val="24"/>
          <w:szCs w:val="24"/>
        </w:rPr>
        <w:t xml:space="preserve"> showed us that we were right </w:t>
      </w:r>
      <w:sdt>
        <w:sdtPr>
          <w:rPr>
            <w:rFonts w:ascii="Arial" w:hAnsi="Arial" w:cs="Arial"/>
            <w:sz w:val="24"/>
            <w:szCs w:val="24"/>
          </w:rPr>
          <w:id w:val="16208552"/>
          <w:citation/>
        </w:sdtPr>
        <w:sdtContent>
          <w:r>
            <w:rPr>
              <w:rFonts w:ascii="Arial" w:hAnsi="Arial" w:cs="Arial"/>
              <w:sz w:val="24"/>
              <w:szCs w:val="24"/>
            </w:rPr>
            <w:fldChar w:fldCharType="begin"/>
          </w:r>
          <w:r>
            <w:rPr>
              <w:rFonts w:ascii="Arial" w:hAnsi="Arial" w:cs="Arial"/>
              <w:sz w:val="24"/>
              <w:szCs w:val="24"/>
            </w:rPr>
            <w:instrText xml:space="preserve"> CITATION Irv82 \l 2057 </w:instrText>
          </w:r>
          <w:r>
            <w:rPr>
              <w:rFonts w:ascii="Arial" w:hAnsi="Arial" w:cs="Arial"/>
              <w:sz w:val="24"/>
              <w:szCs w:val="24"/>
            </w:rPr>
            <w:fldChar w:fldCharType="separate"/>
          </w:r>
          <w:r w:rsidRPr="00B743C2">
            <w:rPr>
              <w:rFonts w:ascii="Arial" w:hAnsi="Arial" w:cs="Arial"/>
              <w:noProof/>
              <w:sz w:val="24"/>
              <w:szCs w:val="24"/>
            </w:rPr>
            <w:t>(Janis, 1982)</w:t>
          </w:r>
          <w:r>
            <w:rPr>
              <w:rFonts w:ascii="Arial" w:hAnsi="Arial" w:cs="Arial"/>
              <w:sz w:val="24"/>
              <w:szCs w:val="24"/>
            </w:rPr>
            <w:fldChar w:fldCharType="end"/>
          </w:r>
        </w:sdtContent>
      </w:sdt>
      <w:r>
        <w:rPr>
          <w:rFonts w:ascii="Arial" w:hAnsi="Arial" w:cs="Arial"/>
          <w:sz w:val="24"/>
          <w:szCs w:val="24"/>
        </w:rPr>
        <w:t>.</w:t>
      </w:r>
    </w:p>
    <w:p w14:paraId="2CC92319" w14:textId="1C33B827" w:rsidR="00CF13D3" w:rsidRDefault="000F0E06" w:rsidP="006A336D">
      <w:pPr>
        <w:rPr>
          <w:rFonts w:ascii="Arial" w:hAnsi="Arial" w:cs="Arial"/>
          <w:sz w:val="24"/>
          <w:szCs w:val="24"/>
        </w:rPr>
      </w:pPr>
      <w:r>
        <w:rPr>
          <w:rFonts w:ascii="Arial" w:hAnsi="Arial" w:cs="Arial"/>
          <w:sz w:val="24"/>
          <w:szCs w:val="24"/>
        </w:rPr>
        <w:t xml:space="preserve">As said by Gandhi (1869-1948) </w:t>
      </w:r>
      <w:r w:rsidRPr="00A45A09">
        <w:rPr>
          <w:rFonts w:ascii="Arial" w:hAnsi="Arial" w:cs="Arial"/>
          <w:i/>
          <w:sz w:val="24"/>
          <w:szCs w:val="24"/>
        </w:rPr>
        <w:t>“</w:t>
      </w:r>
      <w:r w:rsidR="00B743C2" w:rsidRPr="00A45A09">
        <w:rPr>
          <w:rFonts w:ascii="Arial" w:hAnsi="Arial" w:cs="Arial"/>
          <w:i/>
          <w:sz w:val="24"/>
          <w:szCs w:val="24"/>
        </w:rPr>
        <w:t xml:space="preserve">A ‘NO’ </w:t>
      </w:r>
      <w:r w:rsidRPr="00A45A09">
        <w:rPr>
          <w:rFonts w:ascii="Arial" w:hAnsi="Arial" w:cs="Arial"/>
          <w:i/>
          <w:sz w:val="24"/>
          <w:szCs w:val="24"/>
        </w:rPr>
        <w:t xml:space="preserve">uttered from the deepest </w:t>
      </w:r>
      <w:r w:rsidR="00B743C2" w:rsidRPr="00A45A09">
        <w:rPr>
          <w:rFonts w:ascii="Arial" w:hAnsi="Arial" w:cs="Arial"/>
          <w:i/>
          <w:sz w:val="24"/>
          <w:szCs w:val="24"/>
        </w:rPr>
        <w:t xml:space="preserve">conviction is better </w:t>
      </w:r>
      <w:r w:rsidRPr="00A45A09">
        <w:rPr>
          <w:rFonts w:ascii="Arial" w:hAnsi="Arial" w:cs="Arial"/>
          <w:i/>
          <w:sz w:val="24"/>
          <w:szCs w:val="24"/>
        </w:rPr>
        <w:t xml:space="preserve">and greater </w:t>
      </w:r>
      <w:r w:rsidR="00B743C2" w:rsidRPr="00A45A09">
        <w:rPr>
          <w:rFonts w:ascii="Arial" w:hAnsi="Arial" w:cs="Arial"/>
          <w:i/>
          <w:sz w:val="24"/>
          <w:szCs w:val="24"/>
        </w:rPr>
        <w:t>than a ‘YES’</w:t>
      </w:r>
      <w:r w:rsidRPr="00A45A09">
        <w:rPr>
          <w:rFonts w:ascii="Arial" w:hAnsi="Arial" w:cs="Arial"/>
          <w:i/>
          <w:sz w:val="24"/>
          <w:szCs w:val="24"/>
        </w:rPr>
        <w:t xml:space="preserve"> merely uttered to please, or what is worse, to avoid trouble”.</w:t>
      </w:r>
      <w:r>
        <w:rPr>
          <w:rFonts w:ascii="Arial" w:hAnsi="Arial" w:cs="Arial"/>
          <w:sz w:val="24"/>
          <w:szCs w:val="24"/>
        </w:rPr>
        <w:t xml:space="preserve"> </w:t>
      </w:r>
      <w:r w:rsidR="001B64DD">
        <w:rPr>
          <w:rFonts w:ascii="Arial" w:hAnsi="Arial" w:cs="Arial"/>
          <w:sz w:val="24"/>
          <w:szCs w:val="24"/>
        </w:rPr>
        <w:t>In order to understand t</w:t>
      </w:r>
      <w:r w:rsidR="00B743C2">
        <w:rPr>
          <w:rFonts w:ascii="Arial" w:hAnsi="Arial" w:cs="Arial"/>
          <w:sz w:val="24"/>
          <w:szCs w:val="24"/>
        </w:rPr>
        <w:t xml:space="preserve">hey should have asked about the business plan as many times as they need (if they were interested) </w:t>
      </w:r>
      <w:r w:rsidR="00CF13D3">
        <w:rPr>
          <w:rFonts w:ascii="Arial" w:hAnsi="Arial" w:cs="Arial"/>
          <w:sz w:val="24"/>
          <w:szCs w:val="24"/>
        </w:rPr>
        <w:t>instead of just say Yes for everything. I</w:t>
      </w:r>
      <w:r w:rsidR="00B743C2">
        <w:rPr>
          <w:rFonts w:ascii="Arial" w:hAnsi="Arial" w:cs="Arial"/>
          <w:sz w:val="24"/>
          <w:szCs w:val="24"/>
        </w:rPr>
        <w:t xml:space="preserve">n the other hand we should </w:t>
      </w:r>
      <w:r w:rsidR="001B64DD">
        <w:rPr>
          <w:rFonts w:ascii="Arial" w:hAnsi="Arial" w:cs="Arial"/>
          <w:sz w:val="24"/>
          <w:szCs w:val="24"/>
        </w:rPr>
        <w:t xml:space="preserve">have </w:t>
      </w:r>
      <w:r w:rsidR="00B743C2">
        <w:rPr>
          <w:rFonts w:ascii="Arial" w:hAnsi="Arial" w:cs="Arial"/>
          <w:sz w:val="24"/>
          <w:szCs w:val="24"/>
        </w:rPr>
        <w:t>be</w:t>
      </w:r>
      <w:r w:rsidR="001B64DD">
        <w:rPr>
          <w:rFonts w:ascii="Arial" w:hAnsi="Arial" w:cs="Arial"/>
          <w:sz w:val="24"/>
          <w:szCs w:val="24"/>
        </w:rPr>
        <w:t>en</w:t>
      </w:r>
      <w:r w:rsidR="00B743C2">
        <w:rPr>
          <w:rFonts w:ascii="Arial" w:hAnsi="Arial" w:cs="Arial"/>
          <w:sz w:val="24"/>
          <w:szCs w:val="24"/>
        </w:rPr>
        <w:t xml:space="preserve"> more open to their opinions</w:t>
      </w:r>
      <w:r>
        <w:rPr>
          <w:rFonts w:ascii="Arial" w:hAnsi="Arial" w:cs="Arial"/>
          <w:sz w:val="24"/>
          <w:szCs w:val="24"/>
        </w:rPr>
        <w:t xml:space="preserve">, and I as </w:t>
      </w:r>
      <w:r w:rsidR="00CF13D3">
        <w:rPr>
          <w:rFonts w:ascii="Arial" w:hAnsi="Arial" w:cs="Arial"/>
          <w:sz w:val="24"/>
          <w:szCs w:val="24"/>
        </w:rPr>
        <w:t>the</w:t>
      </w:r>
      <w:r>
        <w:rPr>
          <w:rFonts w:ascii="Arial" w:hAnsi="Arial" w:cs="Arial"/>
          <w:sz w:val="24"/>
          <w:szCs w:val="24"/>
        </w:rPr>
        <w:t xml:space="preserve"> leader should have pu</w:t>
      </w:r>
      <w:r w:rsidR="001B64DD">
        <w:rPr>
          <w:rFonts w:ascii="Arial" w:hAnsi="Arial" w:cs="Arial"/>
          <w:sz w:val="24"/>
          <w:szCs w:val="24"/>
        </w:rPr>
        <w:t>shed</w:t>
      </w:r>
      <w:r>
        <w:rPr>
          <w:rFonts w:ascii="Arial" w:hAnsi="Arial" w:cs="Arial"/>
          <w:sz w:val="24"/>
          <w:szCs w:val="24"/>
        </w:rPr>
        <w:t xml:space="preserve"> them more. The thing is; I did not want to be a pusher, they are not children, actually they all are much older than me, I did not want to seem bossy or inconvenient</w:t>
      </w:r>
      <w:sdt>
        <w:sdtPr>
          <w:rPr>
            <w:rFonts w:ascii="Arial" w:hAnsi="Arial" w:cs="Arial"/>
            <w:sz w:val="24"/>
            <w:szCs w:val="24"/>
          </w:rPr>
          <w:id w:val="1777216603"/>
          <w:citation/>
        </w:sdtPr>
        <w:sdtContent>
          <w:r w:rsidR="00A45A09">
            <w:rPr>
              <w:rFonts w:ascii="Arial" w:hAnsi="Arial" w:cs="Arial"/>
              <w:sz w:val="24"/>
              <w:szCs w:val="24"/>
            </w:rPr>
            <w:fldChar w:fldCharType="begin"/>
          </w:r>
          <w:r w:rsidR="00A45A09">
            <w:rPr>
              <w:rFonts w:ascii="Arial" w:hAnsi="Arial" w:cs="Arial"/>
              <w:sz w:val="24"/>
              <w:szCs w:val="24"/>
            </w:rPr>
            <w:instrText xml:space="preserve">CITATION Mah19 \l 2057 </w:instrText>
          </w:r>
          <w:r w:rsidR="00A45A09">
            <w:rPr>
              <w:rFonts w:ascii="Arial" w:hAnsi="Arial" w:cs="Arial"/>
              <w:sz w:val="24"/>
              <w:szCs w:val="24"/>
            </w:rPr>
            <w:fldChar w:fldCharType="separate"/>
          </w:r>
          <w:r w:rsidR="00A45A09">
            <w:rPr>
              <w:rFonts w:ascii="Arial" w:hAnsi="Arial" w:cs="Arial"/>
              <w:noProof/>
              <w:sz w:val="24"/>
              <w:szCs w:val="24"/>
            </w:rPr>
            <w:t xml:space="preserve"> </w:t>
          </w:r>
          <w:r w:rsidR="00A45A09" w:rsidRPr="00A45A09">
            <w:rPr>
              <w:rFonts w:ascii="Arial" w:hAnsi="Arial" w:cs="Arial"/>
              <w:noProof/>
              <w:sz w:val="24"/>
              <w:szCs w:val="24"/>
            </w:rPr>
            <w:t>(Quote, 2001-2019)</w:t>
          </w:r>
          <w:r w:rsidR="00A45A09">
            <w:rPr>
              <w:rFonts w:ascii="Arial" w:hAnsi="Arial" w:cs="Arial"/>
              <w:sz w:val="24"/>
              <w:szCs w:val="24"/>
            </w:rPr>
            <w:fldChar w:fldCharType="end"/>
          </w:r>
        </w:sdtContent>
      </w:sdt>
      <w:r w:rsidR="00A45A09">
        <w:rPr>
          <w:rFonts w:ascii="Arial" w:hAnsi="Arial" w:cs="Arial"/>
          <w:sz w:val="24"/>
          <w:szCs w:val="24"/>
        </w:rPr>
        <w:t>.</w:t>
      </w:r>
    </w:p>
    <w:p w14:paraId="1B2E02BE" w14:textId="77777777" w:rsidR="00A45A09" w:rsidRDefault="00A45A09" w:rsidP="006A336D">
      <w:pPr>
        <w:rPr>
          <w:rFonts w:ascii="Arial" w:hAnsi="Arial" w:cs="Arial"/>
          <w:sz w:val="24"/>
          <w:szCs w:val="24"/>
        </w:rPr>
      </w:pPr>
    </w:p>
    <w:p w14:paraId="207B7460" w14:textId="77777777" w:rsidR="00063F20" w:rsidRDefault="00063F20">
      <w:pPr>
        <w:rPr>
          <w:rFonts w:ascii="Arial" w:hAnsi="Arial" w:cs="Arial"/>
          <w:b/>
          <w:sz w:val="40"/>
          <w:szCs w:val="40"/>
        </w:rPr>
      </w:pPr>
      <w:r>
        <w:rPr>
          <w:rFonts w:ascii="Arial" w:hAnsi="Arial" w:cs="Arial"/>
          <w:b/>
          <w:sz w:val="40"/>
          <w:szCs w:val="40"/>
        </w:rPr>
        <w:br w:type="page"/>
      </w:r>
    </w:p>
    <w:p w14:paraId="7222E06B" w14:textId="28499914" w:rsidR="00A45A09" w:rsidRPr="00DA36BA" w:rsidRDefault="00CF13D3" w:rsidP="00DA36BA">
      <w:pPr>
        <w:jc w:val="center"/>
        <w:rPr>
          <w:rFonts w:ascii="Arial" w:hAnsi="Arial" w:cs="Arial"/>
          <w:b/>
          <w:sz w:val="40"/>
          <w:szCs w:val="40"/>
        </w:rPr>
      </w:pPr>
      <w:r w:rsidRPr="00DB09CE">
        <w:rPr>
          <w:rFonts w:ascii="Arial" w:hAnsi="Arial" w:cs="Arial"/>
          <w:b/>
          <w:sz w:val="40"/>
          <w:szCs w:val="40"/>
        </w:rPr>
        <w:lastRenderedPageBreak/>
        <w:t>Evaluation</w:t>
      </w:r>
    </w:p>
    <w:p w14:paraId="11B002EE" w14:textId="0EA2AAD6" w:rsidR="00A45A09" w:rsidRDefault="00A45A09" w:rsidP="006A336D">
      <w:pPr>
        <w:rPr>
          <w:rFonts w:ascii="Arial" w:hAnsi="Arial" w:cs="Arial"/>
          <w:sz w:val="24"/>
          <w:szCs w:val="24"/>
        </w:rPr>
      </w:pPr>
      <w:r>
        <w:rPr>
          <w:rFonts w:ascii="Arial" w:hAnsi="Arial" w:cs="Arial"/>
          <w:sz w:val="24"/>
          <w:szCs w:val="24"/>
        </w:rPr>
        <w:t xml:space="preserve">Looking back and evaluating the way we worked together in Term 1, I see that we should have followed ‘Kolb’s Leaning and Experiential Cycle’ (1984) and learnt how to work together better and experiment new methods, but for that everyone should be on ‘the same page’, aiming to achieve the best results as possible </w:t>
      </w:r>
      <w:sdt>
        <w:sdtPr>
          <w:rPr>
            <w:rFonts w:ascii="Arial" w:hAnsi="Arial" w:cs="Arial"/>
            <w:sz w:val="24"/>
            <w:szCs w:val="24"/>
          </w:rPr>
          <w:id w:val="-596251753"/>
          <w:citation/>
        </w:sdtPr>
        <w:sdtContent>
          <w:r>
            <w:rPr>
              <w:rFonts w:ascii="Arial" w:hAnsi="Arial" w:cs="Arial"/>
              <w:sz w:val="24"/>
              <w:szCs w:val="24"/>
            </w:rPr>
            <w:fldChar w:fldCharType="begin"/>
          </w:r>
          <w:r>
            <w:rPr>
              <w:rFonts w:ascii="Arial" w:hAnsi="Arial" w:cs="Arial"/>
              <w:sz w:val="24"/>
              <w:szCs w:val="24"/>
            </w:rPr>
            <w:instrText xml:space="preserve"> CITATION Sau17 \l 2057 </w:instrText>
          </w:r>
          <w:r>
            <w:rPr>
              <w:rFonts w:ascii="Arial" w:hAnsi="Arial" w:cs="Arial"/>
              <w:sz w:val="24"/>
              <w:szCs w:val="24"/>
            </w:rPr>
            <w:fldChar w:fldCharType="separate"/>
          </w:r>
          <w:r w:rsidRPr="00A45A09">
            <w:rPr>
              <w:rFonts w:ascii="Arial" w:hAnsi="Arial" w:cs="Arial"/>
              <w:noProof/>
              <w:sz w:val="24"/>
              <w:szCs w:val="24"/>
            </w:rPr>
            <w:t>(McLeod, 2017)</w:t>
          </w:r>
          <w:r>
            <w:rPr>
              <w:rFonts w:ascii="Arial" w:hAnsi="Arial" w:cs="Arial"/>
              <w:sz w:val="24"/>
              <w:szCs w:val="24"/>
            </w:rPr>
            <w:fldChar w:fldCharType="end"/>
          </w:r>
        </w:sdtContent>
      </w:sdt>
      <w:r>
        <w:rPr>
          <w:rFonts w:ascii="Arial" w:hAnsi="Arial" w:cs="Arial"/>
          <w:sz w:val="24"/>
          <w:szCs w:val="24"/>
        </w:rPr>
        <w:t>.</w:t>
      </w:r>
    </w:p>
    <w:p w14:paraId="557C3294" w14:textId="6DE5C2F0" w:rsidR="00A45A09" w:rsidRDefault="00A45A09" w:rsidP="006A336D">
      <w:pPr>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4FBF3B4D" wp14:editId="111F39F3">
            <wp:extent cx="3759054" cy="1762963"/>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75).png"/>
                    <pic:cNvPicPr/>
                  </pic:nvPicPr>
                  <pic:blipFill>
                    <a:blip r:embed="rId8">
                      <a:extLst>
                        <a:ext uri="{28A0092B-C50C-407E-A947-70E740481C1C}">
                          <a14:useLocalDpi xmlns:a14="http://schemas.microsoft.com/office/drawing/2010/main" val="0"/>
                        </a:ext>
                      </a:extLst>
                    </a:blip>
                    <a:stretch>
                      <a:fillRect/>
                    </a:stretch>
                  </pic:blipFill>
                  <pic:spPr>
                    <a:xfrm>
                      <a:off x="0" y="0"/>
                      <a:ext cx="3861802" cy="1811151"/>
                    </a:xfrm>
                    <a:prstGeom prst="rect">
                      <a:avLst/>
                    </a:prstGeom>
                  </pic:spPr>
                </pic:pic>
              </a:graphicData>
            </a:graphic>
          </wp:inline>
        </w:drawing>
      </w:r>
    </w:p>
    <w:p w14:paraId="5E562E87" w14:textId="21BA228B" w:rsidR="00A45A09" w:rsidRDefault="00A45A09" w:rsidP="00063F20">
      <w:pPr>
        <w:jc w:val="center"/>
        <w:rPr>
          <w:rFonts w:ascii="Arial" w:hAnsi="Arial" w:cs="Arial"/>
          <w:sz w:val="18"/>
          <w:szCs w:val="18"/>
        </w:rPr>
      </w:pPr>
      <w:r w:rsidRPr="00A45A09">
        <w:rPr>
          <w:rFonts w:ascii="Arial" w:hAnsi="Arial" w:cs="Arial"/>
          <w:sz w:val="18"/>
          <w:szCs w:val="18"/>
        </w:rPr>
        <w:t>(Figure 1: Saul McLeod)</w:t>
      </w:r>
    </w:p>
    <w:p w14:paraId="71BBF79F" w14:textId="14D43597" w:rsidR="00624FEA" w:rsidRDefault="00A45A09" w:rsidP="00A45A09">
      <w:pPr>
        <w:rPr>
          <w:rFonts w:ascii="Arial" w:hAnsi="Arial" w:cs="Arial"/>
          <w:sz w:val="24"/>
          <w:szCs w:val="24"/>
        </w:rPr>
      </w:pPr>
      <w:r>
        <w:rPr>
          <w:rFonts w:ascii="Arial" w:hAnsi="Arial" w:cs="Arial"/>
          <w:sz w:val="24"/>
          <w:szCs w:val="24"/>
        </w:rPr>
        <w:t>I believe that in a succeed teamwork decisions should be made from a mutual adjustment</w:t>
      </w:r>
      <w:r w:rsidR="00B84924">
        <w:rPr>
          <w:rFonts w:ascii="Arial" w:hAnsi="Arial" w:cs="Arial"/>
          <w:sz w:val="24"/>
          <w:szCs w:val="24"/>
        </w:rPr>
        <w:t xml:space="preserve"> what le</w:t>
      </w:r>
      <w:r w:rsidR="00624FEA">
        <w:rPr>
          <w:rFonts w:ascii="Arial" w:hAnsi="Arial" w:cs="Arial"/>
          <w:sz w:val="24"/>
          <w:szCs w:val="24"/>
        </w:rPr>
        <w:t>ads</w:t>
      </w:r>
      <w:r w:rsidR="00B84924">
        <w:rPr>
          <w:rFonts w:ascii="Arial" w:hAnsi="Arial" w:cs="Arial"/>
          <w:sz w:val="24"/>
          <w:szCs w:val="24"/>
        </w:rPr>
        <w:t xml:space="preserve"> to action/experimental learning </w:t>
      </w:r>
      <w:r w:rsidR="00B84924" w:rsidRPr="00B84924">
        <w:rPr>
          <w:rFonts w:ascii="Arial" w:hAnsi="Arial" w:cs="Arial"/>
          <w:sz w:val="24"/>
          <w:szCs w:val="24"/>
        </w:rPr>
        <w:sym w:font="Wingdings" w:char="F0E0"/>
      </w:r>
      <w:r w:rsidR="00B84924">
        <w:rPr>
          <w:rFonts w:ascii="Arial" w:hAnsi="Arial" w:cs="Arial"/>
          <w:sz w:val="24"/>
          <w:szCs w:val="24"/>
        </w:rPr>
        <w:t xml:space="preserve"> dialogue </w:t>
      </w:r>
      <w:r w:rsidR="00B84924" w:rsidRPr="00B84924">
        <w:rPr>
          <w:rFonts w:ascii="Arial" w:hAnsi="Arial" w:cs="Arial"/>
          <w:sz w:val="24"/>
          <w:szCs w:val="24"/>
        </w:rPr>
        <w:sym w:font="Wingdings" w:char="F0E0"/>
      </w:r>
      <w:r w:rsidR="00B84924">
        <w:rPr>
          <w:rFonts w:ascii="Arial" w:hAnsi="Arial" w:cs="Arial"/>
          <w:sz w:val="24"/>
          <w:szCs w:val="24"/>
        </w:rPr>
        <w:t xml:space="preserve"> Agreement or Disagreement</w:t>
      </w:r>
      <w:r w:rsidR="00DA36BA">
        <w:rPr>
          <w:rFonts w:ascii="Arial" w:hAnsi="Arial" w:cs="Arial"/>
          <w:sz w:val="24"/>
          <w:szCs w:val="24"/>
        </w:rPr>
        <w:t>, and</w:t>
      </w:r>
      <w:r w:rsidR="00624FEA">
        <w:rPr>
          <w:rFonts w:ascii="Arial" w:hAnsi="Arial" w:cs="Arial"/>
          <w:sz w:val="24"/>
          <w:szCs w:val="24"/>
        </w:rPr>
        <w:t xml:space="preserve"> from </w:t>
      </w:r>
      <w:r w:rsidR="00DA36BA">
        <w:rPr>
          <w:rFonts w:ascii="Arial" w:hAnsi="Arial" w:cs="Arial"/>
          <w:sz w:val="24"/>
          <w:szCs w:val="24"/>
        </w:rPr>
        <w:t xml:space="preserve">this </w:t>
      </w:r>
      <w:r w:rsidR="00624FEA">
        <w:rPr>
          <w:rFonts w:ascii="Arial" w:hAnsi="Arial" w:cs="Arial"/>
          <w:sz w:val="24"/>
          <w:szCs w:val="24"/>
        </w:rPr>
        <w:t>causal connection the team members get to know each other better as well as make decisions as a group</w:t>
      </w:r>
      <w:r w:rsidR="00EC4973">
        <w:rPr>
          <w:rFonts w:ascii="Arial" w:hAnsi="Arial" w:cs="Arial"/>
          <w:sz w:val="24"/>
          <w:szCs w:val="24"/>
        </w:rPr>
        <w:t xml:space="preserve">. </w:t>
      </w:r>
    </w:p>
    <w:p w14:paraId="3329FE94" w14:textId="2128FD50" w:rsidR="00DC60C5" w:rsidRDefault="00DC60C5" w:rsidP="00DC60C5">
      <w:pPr>
        <w:pStyle w:val="HTMLPreformatted"/>
        <w:shd w:val="clear" w:color="auto" w:fill="FFFFFF"/>
        <w:rPr>
          <w:rFonts w:ascii="Arial" w:hAnsi="Arial" w:cs="Arial"/>
          <w:color w:val="212121"/>
          <w:sz w:val="24"/>
          <w:szCs w:val="24"/>
          <w:lang w:val="en"/>
        </w:rPr>
      </w:pPr>
      <w:r>
        <w:rPr>
          <w:rFonts w:ascii="Arial" w:hAnsi="Arial" w:cs="Arial"/>
          <w:sz w:val="24"/>
          <w:szCs w:val="24"/>
        </w:rPr>
        <w:t>Furthermore, we should have went thru each step of ‘Tuckman’s Model’, this is the best and more effective way to learn about the team members. ‘Belbin Team Roles’ (1981</w:t>
      </w:r>
      <w:r w:rsidRPr="00DC60C5">
        <w:rPr>
          <w:rFonts w:ascii="Arial" w:hAnsi="Arial" w:cs="Arial"/>
          <w:sz w:val="24"/>
          <w:szCs w:val="24"/>
        </w:rPr>
        <w:t xml:space="preserve">), </w:t>
      </w:r>
      <w:r w:rsidRPr="00DC60C5">
        <w:rPr>
          <w:rFonts w:ascii="Arial" w:hAnsi="Arial" w:cs="Arial"/>
          <w:color w:val="212121"/>
          <w:sz w:val="24"/>
          <w:szCs w:val="24"/>
          <w:lang w:val="en"/>
        </w:rPr>
        <w:t xml:space="preserve">is a template where is assigned </w:t>
      </w:r>
      <w:r>
        <w:rPr>
          <w:rFonts w:ascii="Arial" w:hAnsi="Arial" w:cs="Arial"/>
          <w:color w:val="212121"/>
          <w:sz w:val="24"/>
          <w:szCs w:val="24"/>
          <w:lang w:val="en"/>
        </w:rPr>
        <w:t>the role of</w:t>
      </w:r>
      <w:r w:rsidRPr="00DC60C5">
        <w:rPr>
          <w:rFonts w:ascii="Arial" w:hAnsi="Arial" w:cs="Arial"/>
          <w:color w:val="212121"/>
          <w:sz w:val="24"/>
          <w:szCs w:val="24"/>
          <w:lang w:val="en"/>
        </w:rPr>
        <w:t xml:space="preserve"> each member of the team</w:t>
      </w:r>
      <w:r>
        <w:rPr>
          <w:rFonts w:ascii="Arial" w:hAnsi="Arial" w:cs="Arial"/>
          <w:color w:val="212121"/>
          <w:sz w:val="24"/>
          <w:szCs w:val="24"/>
          <w:lang w:val="en"/>
        </w:rPr>
        <w:t xml:space="preserve"> </w:t>
      </w:r>
      <w:r w:rsidRPr="00DC60C5">
        <w:rPr>
          <w:rFonts w:ascii="Arial" w:hAnsi="Arial" w:cs="Arial"/>
          <w:color w:val="212121"/>
          <w:sz w:val="24"/>
          <w:szCs w:val="24"/>
          <w:lang w:val="en"/>
        </w:rPr>
        <w:t xml:space="preserve">according to </w:t>
      </w:r>
      <w:r>
        <w:rPr>
          <w:rFonts w:ascii="Arial" w:hAnsi="Arial" w:cs="Arial"/>
          <w:color w:val="212121"/>
          <w:sz w:val="24"/>
          <w:szCs w:val="24"/>
          <w:lang w:val="en"/>
        </w:rPr>
        <w:t>their</w:t>
      </w:r>
      <w:r w:rsidRPr="00DC60C5">
        <w:rPr>
          <w:rFonts w:ascii="Arial" w:hAnsi="Arial" w:cs="Arial"/>
          <w:color w:val="212121"/>
          <w:sz w:val="24"/>
          <w:szCs w:val="24"/>
          <w:lang w:val="en"/>
        </w:rPr>
        <w:t xml:space="preserve"> profile</w:t>
      </w:r>
      <w:r>
        <w:rPr>
          <w:rFonts w:ascii="Arial" w:hAnsi="Arial" w:cs="Arial"/>
          <w:color w:val="212121"/>
          <w:sz w:val="24"/>
          <w:szCs w:val="24"/>
          <w:lang w:val="en"/>
        </w:rPr>
        <w:t>/personality and the only way to s</w:t>
      </w:r>
      <w:r w:rsidR="00DA36BA">
        <w:rPr>
          <w:rFonts w:ascii="Arial" w:hAnsi="Arial" w:cs="Arial"/>
          <w:color w:val="212121"/>
          <w:sz w:val="24"/>
          <w:szCs w:val="24"/>
          <w:lang w:val="en"/>
        </w:rPr>
        <w:t>plit</w:t>
      </w:r>
      <w:r>
        <w:rPr>
          <w:rFonts w:ascii="Arial" w:hAnsi="Arial" w:cs="Arial"/>
          <w:color w:val="212121"/>
          <w:sz w:val="24"/>
          <w:szCs w:val="24"/>
          <w:lang w:val="en"/>
        </w:rPr>
        <w:t xml:space="preserve"> these roles well is by knowing all the elements of the team </w:t>
      </w:r>
      <w:sdt>
        <w:sdtPr>
          <w:rPr>
            <w:rFonts w:ascii="Arial" w:hAnsi="Arial" w:cs="Arial"/>
            <w:color w:val="212121"/>
            <w:sz w:val="24"/>
            <w:szCs w:val="24"/>
            <w:lang w:val="en"/>
          </w:rPr>
          <w:id w:val="-23631624"/>
          <w:citation/>
        </w:sdtPr>
        <w:sdtContent>
          <w:r>
            <w:rPr>
              <w:rFonts w:ascii="Arial" w:hAnsi="Arial" w:cs="Arial"/>
              <w:color w:val="212121"/>
              <w:sz w:val="24"/>
              <w:szCs w:val="24"/>
              <w:lang w:val="en"/>
            </w:rPr>
            <w:fldChar w:fldCharType="begin"/>
          </w:r>
          <w:r>
            <w:rPr>
              <w:rFonts w:ascii="Arial" w:hAnsi="Arial" w:cs="Arial"/>
              <w:color w:val="212121"/>
              <w:sz w:val="24"/>
              <w:szCs w:val="24"/>
            </w:rPr>
            <w:instrText xml:space="preserve"> CITATION Pet17 \l 2057 </w:instrText>
          </w:r>
          <w:r>
            <w:rPr>
              <w:rFonts w:ascii="Arial" w:hAnsi="Arial" w:cs="Arial"/>
              <w:color w:val="212121"/>
              <w:sz w:val="24"/>
              <w:szCs w:val="24"/>
              <w:lang w:val="en"/>
            </w:rPr>
            <w:fldChar w:fldCharType="separate"/>
          </w:r>
          <w:r w:rsidRPr="00DC60C5">
            <w:rPr>
              <w:rFonts w:ascii="Arial" w:hAnsi="Arial" w:cs="Arial"/>
              <w:noProof/>
              <w:color w:val="212121"/>
              <w:sz w:val="24"/>
              <w:szCs w:val="24"/>
            </w:rPr>
            <w:t>(Morgan, 2017)</w:t>
          </w:r>
          <w:r>
            <w:rPr>
              <w:rFonts w:ascii="Arial" w:hAnsi="Arial" w:cs="Arial"/>
              <w:color w:val="212121"/>
              <w:sz w:val="24"/>
              <w:szCs w:val="24"/>
              <w:lang w:val="en"/>
            </w:rPr>
            <w:fldChar w:fldCharType="end"/>
          </w:r>
        </w:sdtContent>
      </w:sdt>
      <w:r>
        <w:rPr>
          <w:rFonts w:ascii="Arial" w:hAnsi="Arial" w:cs="Arial"/>
          <w:color w:val="212121"/>
          <w:sz w:val="24"/>
          <w:szCs w:val="24"/>
          <w:lang w:val="en"/>
        </w:rPr>
        <w:t>.</w:t>
      </w:r>
    </w:p>
    <w:p w14:paraId="101D5DF4" w14:textId="3086653F" w:rsidR="00850686" w:rsidRDefault="00850686" w:rsidP="00DC60C5">
      <w:pPr>
        <w:pStyle w:val="HTMLPreformatted"/>
        <w:shd w:val="clear" w:color="auto" w:fill="FFFFFF"/>
        <w:rPr>
          <w:rFonts w:ascii="Arial" w:hAnsi="Arial" w:cs="Arial"/>
          <w:color w:val="212121"/>
          <w:sz w:val="24"/>
          <w:szCs w:val="24"/>
          <w:lang w:val="en"/>
        </w:rPr>
      </w:pPr>
      <w:r>
        <w:rPr>
          <w:rFonts w:ascii="Arial" w:hAnsi="Arial" w:cs="Arial"/>
          <w:color w:val="212121"/>
          <w:sz w:val="24"/>
          <w:szCs w:val="24"/>
          <w:lang w:val="en"/>
        </w:rPr>
        <w:t xml:space="preserve">Find bellow ‘Belbin’s Team Roles’ Model </w:t>
      </w:r>
      <w:sdt>
        <w:sdtPr>
          <w:rPr>
            <w:rFonts w:ascii="Arial" w:hAnsi="Arial" w:cs="Arial"/>
            <w:color w:val="212121"/>
            <w:sz w:val="24"/>
            <w:szCs w:val="24"/>
            <w:lang w:val="en"/>
          </w:rPr>
          <w:id w:val="1654716037"/>
          <w:citation/>
        </w:sdtPr>
        <w:sdtContent>
          <w:r>
            <w:rPr>
              <w:rFonts w:ascii="Arial" w:hAnsi="Arial" w:cs="Arial"/>
              <w:color w:val="212121"/>
              <w:sz w:val="24"/>
              <w:szCs w:val="24"/>
              <w:lang w:val="en"/>
            </w:rPr>
            <w:fldChar w:fldCharType="begin"/>
          </w:r>
          <w:r>
            <w:rPr>
              <w:rFonts w:ascii="Arial" w:hAnsi="Arial" w:cs="Arial"/>
              <w:color w:val="212121"/>
              <w:sz w:val="24"/>
              <w:szCs w:val="24"/>
            </w:rPr>
            <w:instrText xml:space="preserve"> CITATION Jam16 \l 2057 </w:instrText>
          </w:r>
          <w:r>
            <w:rPr>
              <w:rFonts w:ascii="Arial" w:hAnsi="Arial" w:cs="Arial"/>
              <w:color w:val="212121"/>
              <w:sz w:val="24"/>
              <w:szCs w:val="24"/>
              <w:lang w:val="en"/>
            </w:rPr>
            <w:fldChar w:fldCharType="separate"/>
          </w:r>
          <w:r w:rsidRPr="00850686">
            <w:rPr>
              <w:rFonts w:ascii="Arial" w:hAnsi="Arial" w:cs="Arial"/>
              <w:noProof/>
              <w:color w:val="212121"/>
              <w:sz w:val="24"/>
              <w:szCs w:val="24"/>
            </w:rPr>
            <w:t>(Moultrie, 2016)</w:t>
          </w:r>
          <w:r>
            <w:rPr>
              <w:rFonts w:ascii="Arial" w:hAnsi="Arial" w:cs="Arial"/>
              <w:color w:val="212121"/>
              <w:sz w:val="24"/>
              <w:szCs w:val="24"/>
              <w:lang w:val="en"/>
            </w:rPr>
            <w:fldChar w:fldCharType="end"/>
          </w:r>
        </w:sdtContent>
      </w:sdt>
      <w:r>
        <w:rPr>
          <w:rFonts w:ascii="Arial" w:hAnsi="Arial" w:cs="Arial"/>
          <w:color w:val="212121"/>
          <w:sz w:val="24"/>
          <w:szCs w:val="24"/>
          <w:lang w:val="en"/>
        </w:rPr>
        <w:t>:</w:t>
      </w:r>
    </w:p>
    <w:p w14:paraId="3389D9EA" w14:textId="4A79ADB7" w:rsidR="00850686" w:rsidRDefault="00850686" w:rsidP="00DC60C5">
      <w:pPr>
        <w:pStyle w:val="HTMLPreformatted"/>
        <w:shd w:val="clear" w:color="auto" w:fill="FFFFFF"/>
        <w:rPr>
          <w:rFonts w:ascii="Arial" w:hAnsi="Arial" w:cs="Arial"/>
          <w:color w:val="212121"/>
          <w:sz w:val="24"/>
          <w:szCs w:val="24"/>
          <w:lang w:val="en"/>
        </w:rPr>
      </w:pPr>
    </w:p>
    <w:p w14:paraId="390A18CD" w14:textId="1626B1C6" w:rsidR="00850686" w:rsidRPr="00DC60C5" w:rsidRDefault="00850686" w:rsidP="00DC60C5">
      <w:pPr>
        <w:pStyle w:val="HTMLPreformatted"/>
        <w:shd w:val="clear" w:color="auto" w:fill="FFFFFF"/>
        <w:rPr>
          <w:rFonts w:ascii="Arial" w:hAnsi="Arial" w:cs="Arial"/>
          <w:color w:val="212121"/>
        </w:rPr>
      </w:pPr>
      <w:r>
        <w:rPr>
          <w:rFonts w:ascii="Arial" w:hAnsi="Arial" w:cs="Arial"/>
          <w:noProof/>
          <w:color w:val="212121"/>
        </w:rPr>
        <w:drawing>
          <wp:inline distT="0" distB="0" distL="0" distR="0" wp14:anchorId="657EA68F" wp14:editId="644F0864">
            <wp:extent cx="5550611" cy="3049854"/>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78).png"/>
                    <pic:cNvPicPr/>
                  </pic:nvPicPr>
                  <pic:blipFill>
                    <a:blip r:embed="rId9">
                      <a:extLst>
                        <a:ext uri="{28A0092B-C50C-407E-A947-70E740481C1C}">
                          <a14:useLocalDpi xmlns:a14="http://schemas.microsoft.com/office/drawing/2010/main" val="0"/>
                        </a:ext>
                      </a:extLst>
                    </a:blip>
                    <a:stretch>
                      <a:fillRect/>
                    </a:stretch>
                  </pic:blipFill>
                  <pic:spPr>
                    <a:xfrm>
                      <a:off x="0" y="0"/>
                      <a:ext cx="5714650" cy="3139987"/>
                    </a:xfrm>
                    <a:prstGeom prst="rect">
                      <a:avLst/>
                    </a:prstGeom>
                  </pic:spPr>
                </pic:pic>
              </a:graphicData>
            </a:graphic>
          </wp:inline>
        </w:drawing>
      </w:r>
    </w:p>
    <w:p w14:paraId="43CA842E" w14:textId="5ECFFC2E" w:rsidR="00DC60C5" w:rsidRDefault="00850686" w:rsidP="00850686">
      <w:pPr>
        <w:jc w:val="center"/>
        <w:rPr>
          <w:rFonts w:ascii="Arial" w:hAnsi="Arial" w:cs="Arial"/>
          <w:sz w:val="16"/>
          <w:szCs w:val="16"/>
        </w:rPr>
      </w:pPr>
      <w:r w:rsidRPr="00850686">
        <w:rPr>
          <w:rFonts w:ascii="Arial" w:hAnsi="Arial" w:cs="Arial"/>
          <w:sz w:val="16"/>
          <w:szCs w:val="16"/>
        </w:rPr>
        <w:t>(Figure 1: James Moultrie)</w:t>
      </w:r>
    </w:p>
    <w:p w14:paraId="6C0A678B" w14:textId="1374BC90" w:rsidR="00850686" w:rsidRDefault="00850686" w:rsidP="00850686">
      <w:pPr>
        <w:rPr>
          <w:rFonts w:ascii="Arial" w:hAnsi="Arial" w:cs="Arial"/>
          <w:sz w:val="24"/>
          <w:szCs w:val="24"/>
        </w:rPr>
      </w:pPr>
    </w:p>
    <w:p w14:paraId="1BA68B09" w14:textId="2DC36839" w:rsidR="005348D7" w:rsidRPr="00B20E76" w:rsidRDefault="005348D7" w:rsidP="00DB09CE">
      <w:pPr>
        <w:jc w:val="center"/>
        <w:rPr>
          <w:rFonts w:ascii="Arial" w:hAnsi="Arial" w:cs="Arial"/>
          <w:b/>
          <w:sz w:val="44"/>
          <w:szCs w:val="44"/>
        </w:rPr>
      </w:pPr>
      <w:r w:rsidRPr="00B20E76">
        <w:rPr>
          <w:rFonts w:ascii="Arial" w:hAnsi="Arial" w:cs="Arial"/>
          <w:b/>
          <w:sz w:val="44"/>
          <w:szCs w:val="44"/>
        </w:rPr>
        <w:t>Improvements for the future</w:t>
      </w:r>
    </w:p>
    <w:p w14:paraId="3C822401" w14:textId="67AC1746" w:rsidR="00B20E76" w:rsidRPr="00B20E76" w:rsidRDefault="00B20E76" w:rsidP="00DB09CE">
      <w:pPr>
        <w:jc w:val="center"/>
        <w:rPr>
          <w:rFonts w:ascii="Arial" w:hAnsi="Arial" w:cs="Arial"/>
          <w:b/>
          <w:sz w:val="44"/>
          <w:szCs w:val="44"/>
        </w:rPr>
      </w:pPr>
    </w:p>
    <w:p w14:paraId="5005BB42" w14:textId="06EDC339" w:rsidR="00B20E76" w:rsidRDefault="00B20E76" w:rsidP="00DB09CE">
      <w:pPr>
        <w:jc w:val="center"/>
        <w:rPr>
          <w:rFonts w:ascii="Arial" w:hAnsi="Arial" w:cs="Arial"/>
          <w:b/>
          <w:sz w:val="40"/>
          <w:szCs w:val="40"/>
        </w:rPr>
      </w:pPr>
    </w:p>
    <w:p w14:paraId="6A6718ED" w14:textId="10343748" w:rsidR="00B20E76" w:rsidRDefault="00B20E76" w:rsidP="00DB09CE">
      <w:pPr>
        <w:jc w:val="center"/>
        <w:rPr>
          <w:rFonts w:ascii="Arial" w:hAnsi="Arial" w:cs="Arial"/>
          <w:b/>
          <w:sz w:val="40"/>
          <w:szCs w:val="40"/>
        </w:rPr>
      </w:pPr>
    </w:p>
    <w:p w14:paraId="22C7D96D" w14:textId="67ECD622" w:rsidR="005348D7" w:rsidRDefault="005348D7" w:rsidP="00850686">
      <w:pPr>
        <w:rPr>
          <w:rFonts w:ascii="Arial" w:hAnsi="Arial" w:cs="Arial"/>
          <w:sz w:val="24"/>
          <w:szCs w:val="24"/>
        </w:rPr>
      </w:pPr>
      <w:r>
        <w:rPr>
          <w:rFonts w:ascii="Arial" w:hAnsi="Arial" w:cs="Arial"/>
          <w:sz w:val="24"/>
          <w:szCs w:val="24"/>
        </w:rPr>
        <w:t>Actually, in the meantime I have had another group presentation for another module, but then I knew exactly with who</w:t>
      </w:r>
      <w:r w:rsidR="00DA36BA">
        <w:rPr>
          <w:rFonts w:ascii="Arial" w:hAnsi="Arial" w:cs="Arial"/>
          <w:sz w:val="24"/>
          <w:szCs w:val="24"/>
        </w:rPr>
        <w:t>m</w:t>
      </w:r>
      <w:r>
        <w:rPr>
          <w:rFonts w:ascii="Arial" w:hAnsi="Arial" w:cs="Arial"/>
          <w:sz w:val="24"/>
          <w:szCs w:val="24"/>
        </w:rPr>
        <w:t xml:space="preserve"> I did not want to work. From my previously presentation, I choose H to work with again and so he did, then we two discussed and agreed to ask another three colleagues to join us. These three colleagues are reliable people, we went thru each step of </w:t>
      </w:r>
      <w:r w:rsidR="00DA36BA">
        <w:rPr>
          <w:rFonts w:ascii="Arial" w:hAnsi="Arial" w:cs="Arial"/>
          <w:sz w:val="24"/>
          <w:szCs w:val="24"/>
        </w:rPr>
        <w:t>g</w:t>
      </w:r>
      <w:r>
        <w:rPr>
          <w:rFonts w:ascii="Arial" w:hAnsi="Arial" w:cs="Arial"/>
          <w:sz w:val="24"/>
          <w:szCs w:val="24"/>
        </w:rPr>
        <w:t xml:space="preserve">roup </w:t>
      </w:r>
      <w:r w:rsidR="00DA36BA">
        <w:rPr>
          <w:rFonts w:ascii="Arial" w:hAnsi="Arial" w:cs="Arial"/>
          <w:sz w:val="24"/>
          <w:szCs w:val="24"/>
        </w:rPr>
        <w:t>f</w:t>
      </w:r>
      <w:r>
        <w:rPr>
          <w:rFonts w:ascii="Arial" w:hAnsi="Arial" w:cs="Arial"/>
          <w:sz w:val="24"/>
          <w:szCs w:val="24"/>
        </w:rPr>
        <w:t>ormation</w:t>
      </w:r>
      <w:r w:rsidR="00DA36BA">
        <w:rPr>
          <w:rFonts w:ascii="Arial" w:hAnsi="Arial" w:cs="Arial"/>
          <w:sz w:val="24"/>
          <w:szCs w:val="24"/>
        </w:rPr>
        <w:t xml:space="preserve">. </w:t>
      </w:r>
      <w:r>
        <w:rPr>
          <w:rFonts w:ascii="Arial" w:hAnsi="Arial" w:cs="Arial"/>
          <w:sz w:val="24"/>
          <w:szCs w:val="24"/>
        </w:rPr>
        <w:t>We split the tasks fairly according with each one’s profile</w:t>
      </w:r>
      <w:r w:rsidR="00DA36BA">
        <w:rPr>
          <w:rFonts w:ascii="Arial" w:hAnsi="Arial" w:cs="Arial"/>
          <w:sz w:val="24"/>
          <w:szCs w:val="24"/>
        </w:rPr>
        <w:t xml:space="preserve"> </w:t>
      </w:r>
      <w:r w:rsidR="00DA36BA">
        <w:rPr>
          <w:rFonts w:ascii="Arial" w:hAnsi="Arial" w:cs="Arial"/>
          <w:sz w:val="24"/>
          <w:szCs w:val="24"/>
        </w:rPr>
        <w:t>and the performance was just fine.</w:t>
      </w:r>
    </w:p>
    <w:p w14:paraId="0AC6FBD4" w14:textId="0EB7B4D5" w:rsidR="005348D7" w:rsidRDefault="005348D7" w:rsidP="00850686">
      <w:pPr>
        <w:rPr>
          <w:rFonts w:ascii="Arial" w:hAnsi="Arial" w:cs="Arial"/>
          <w:sz w:val="24"/>
          <w:szCs w:val="24"/>
        </w:rPr>
      </w:pPr>
    </w:p>
    <w:p w14:paraId="264233AA" w14:textId="77777777" w:rsidR="00DB09CE" w:rsidRDefault="00DB09CE" w:rsidP="00850686">
      <w:pPr>
        <w:rPr>
          <w:rFonts w:ascii="Arial" w:hAnsi="Arial" w:cs="Arial"/>
          <w:sz w:val="24"/>
          <w:szCs w:val="24"/>
        </w:rPr>
      </w:pPr>
    </w:p>
    <w:p w14:paraId="6373DBDE" w14:textId="77777777" w:rsidR="00063F20" w:rsidRDefault="00063F20" w:rsidP="00DB09CE">
      <w:pPr>
        <w:jc w:val="center"/>
        <w:rPr>
          <w:rFonts w:ascii="Arial" w:hAnsi="Arial" w:cs="Arial"/>
          <w:b/>
          <w:sz w:val="40"/>
          <w:szCs w:val="40"/>
        </w:rPr>
      </w:pPr>
    </w:p>
    <w:p w14:paraId="585ED60B" w14:textId="77777777" w:rsidR="00063F20" w:rsidRDefault="00063F20" w:rsidP="00DB09CE">
      <w:pPr>
        <w:jc w:val="center"/>
        <w:rPr>
          <w:rFonts w:ascii="Arial" w:hAnsi="Arial" w:cs="Arial"/>
          <w:b/>
          <w:sz w:val="40"/>
          <w:szCs w:val="40"/>
        </w:rPr>
      </w:pPr>
    </w:p>
    <w:p w14:paraId="12C96689" w14:textId="77777777" w:rsidR="00063F20" w:rsidRDefault="00063F20" w:rsidP="00DB09CE">
      <w:pPr>
        <w:jc w:val="center"/>
        <w:rPr>
          <w:rFonts w:ascii="Arial" w:hAnsi="Arial" w:cs="Arial"/>
          <w:b/>
          <w:sz w:val="40"/>
          <w:szCs w:val="40"/>
        </w:rPr>
      </w:pPr>
    </w:p>
    <w:p w14:paraId="3BF1291F" w14:textId="77777777" w:rsidR="00B20E76" w:rsidRDefault="00B20E76">
      <w:pPr>
        <w:rPr>
          <w:rFonts w:ascii="Arial" w:hAnsi="Arial" w:cs="Arial"/>
          <w:b/>
          <w:sz w:val="40"/>
          <w:szCs w:val="40"/>
        </w:rPr>
      </w:pPr>
      <w:r>
        <w:rPr>
          <w:rFonts w:ascii="Arial" w:hAnsi="Arial" w:cs="Arial"/>
          <w:b/>
          <w:sz w:val="40"/>
          <w:szCs w:val="40"/>
        </w:rPr>
        <w:br w:type="page"/>
      </w:r>
    </w:p>
    <w:p w14:paraId="38A1076D" w14:textId="20176101" w:rsidR="005348D7" w:rsidRDefault="005348D7" w:rsidP="00063F20">
      <w:pPr>
        <w:jc w:val="center"/>
        <w:rPr>
          <w:rFonts w:ascii="Arial" w:hAnsi="Arial" w:cs="Arial"/>
          <w:b/>
          <w:sz w:val="40"/>
          <w:szCs w:val="40"/>
        </w:rPr>
      </w:pPr>
      <w:r w:rsidRPr="00DB09CE">
        <w:rPr>
          <w:rFonts w:ascii="Arial" w:hAnsi="Arial" w:cs="Arial"/>
          <w:b/>
          <w:sz w:val="40"/>
          <w:szCs w:val="40"/>
        </w:rPr>
        <w:lastRenderedPageBreak/>
        <w:t>Conclusion</w:t>
      </w:r>
    </w:p>
    <w:p w14:paraId="2FD0ED68" w14:textId="54DDAAAB" w:rsidR="00DB09CE" w:rsidRDefault="00DB09CE" w:rsidP="00DB09CE">
      <w:pPr>
        <w:jc w:val="center"/>
        <w:rPr>
          <w:rFonts w:ascii="Arial" w:hAnsi="Arial" w:cs="Arial"/>
          <w:b/>
          <w:sz w:val="40"/>
          <w:szCs w:val="40"/>
        </w:rPr>
      </w:pPr>
    </w:p>
    <w:p w14:paraId="56E93FEE" w14:textId="77777777" w:rsidR="00063F20" w:rsidRPr="00DB09CE" w:rsidRDefault="00063F20" w:rsidP="00DB09CE">
      <w:pPr>
        <w:jc w:val="center"/>
        <w:rPr>
          <w:rFonts w:ascii="Arial" w:hAnsi="Arial" w:cs="Arial"/>
          <w:b/>
          <w:sz w:val="40"/>
          <w:szCs w:val="40"/>
        </w:rPr>
      </w:pPr>
    </w:p>
    <w:p w14:paraId="02960C5F" w14:textId="6EA1DD34" w:rsidR="005348D7" w:rsidRPr="00850686" w:rsidRDefault="005348D7" w:rsidP="00850686">
      <w:pPr>
        <w:rPr>
          <w:rFonts w:ascii="Arial" w:hAnsi="Arial" w:cs="Arial"/>
          <w:sz w:val="24"/>
          <w:szCs w:val="24"/>
        </w:rPr>
      </w:pPr>
      <w:r>
        <w:rPr>
          <w:rFonts w:ascii="Arial" w:hAnsi="Arial" w:cs="Arial"/>
          <w:sz w:val="24"/>
          <w:szCs w:val="24"/>
        </w:rPr>
        <w:t xml:space="preserve">In conclusion, work in a group </w:t>
      </w:r>
      <w:r w:rsidR="00DB09CE">
        <w:rPr>
          <w:rFonts w:ascii="Arial" w:hAnsi="Arial" w:cs="Arial"/>
          <w:sz w:val="24"/>
          <w:szCs w:val="24"/>
        </w:rPr>
        <w:t>can</w:t>
      </w:r>
      <w:r w:rsidR="00DA36BA">
        <w:rPr>
          <w:rFonts w:ascii="Arial" w:hAnsi="Arial" w:cs="Arial"/>
          <w:sz w:val="24"/>
          <w:szCs w:val="24"/>
        </w:rPr>
        <w:t xml:space="preserve"> </w:t>
      </w:r>
      <w:r w:rsidR="00DB09CE">
        <w:rPr>
          <w:rFonts w:ascii="Arial" w:hAnsi="Arial" w:cs="Arial"/>
          <w:sz w:val="24"/>
          <w:szCs w:val="24"/>
        </w:rPr>
        <w:t>not be a</w:t>
      </w:r>
      <w:r w:rsidR="00DA36BA">
        <w:rPr>
          <w:rFonts w:ascii="Arial" w:hAnsi="Arial" w:cs="Arial"/>
          <w:sz w:val="24"/>
          <w:szCs w:val="24"/>
        </w:rPr>
        <w:t>n</w:t>
      </w:r>
      <w:r w:rsidR="00DB09CE">
        <w:rPr>
          <w:rFonts w:ascii="Arial" w:hAnsi="Arial" w:cs="Arial"/>
          <w:sz w:val="24"/>
          <w:szCs w:val="24"/>
        </w:rPr>
        <w:t xml:space="preserve"> easy job. Patience and spirit of a team(cooperativity) need to be present in each member. A leader must be aware of his/her duties and must push/assist the member who needs. Work in a group where people get along well is one of the best experiences, everyone brings the best they have </w:t>
      </w:r>
      <w:r w:rsidR="000F42CB">
        <w:rPr>
          <w:rFonts w:ascii="Arial" w:hAnsi="Arial" w:cs="Arial"/>
          <w:sz w:val="24"/>
          <w:szCs w:val="24"/>
        </w:rPr>
        <w:t>(skills) and all the tasks are accomplished in the best way as possible, also the outcomes are good</w:t>
      </w:r>
      <w:r w:rsidR="00133533">
        <w:rPr>
          <w:rFonts w:ascii="Arial" w:hAnsi="Arial" w:cs="Arial"/>
          <w:sz w:val="24"/>
          <w:szCs w:val="24"/>
        </w:rPr>
        <w:t xml:space="preserve"> and we have fun!</w:t>
      </w:r>
      <w:r w:rsidR="000F42CB">
        <w:rPr>
          <w:rFonts w:ascii="Arial" w:hAnsi="Arial" w:cs="Arial"/>
          <w:sz w:val="24"/>
          <w:szCs w:val="24"/>
        </w:rPr>
        <w:t xml:space="preserve"> </w:t>
      </w:r>
    </w:p>
    <w:p w14:paraId="2C0B98D7" w14:textId="6F60C03C" w:rsidR="00AB4982" w:rsidRDefault="00AB4982" w:rsidP="006A336D">
      <w:pPr>
        <w:rPr>
          <w:rFonts w:ascii="Arial" w:hAnsi="Arial" w:cs="Arial"/>
          <w:sz w:val="24"/>
          <w:szCs w:val="24"/>
        </w:rPr>
      </w:pPr>
    </w:p>
    <w:p w14:paraId="693F7239" w14:textId="420DDEBB" w:rsidR="00B743C2" w:rsidRDefault="00B743C2" w:rsidP="006A336D">
      <w:pPr>
        <w:rPr>
          <w:rFonts w:ascii="Arial" w:hAnsi="Arial" w:cs="Arial"/>
          <w:sz w:val="24"/>
          <w:szCs w:val="24"/>
        </w:rPr>
      </w:pPr>
    </w:p>
    <w:p w14:paraId="61BB0926" w14:textId="77777777" w:rsidR="00B743C2" w:rsidRDefault="00B743C2" w:rsidP="006A336D">
      <w:pPr>
        <w:rPr>
          <w:rFonts w:ascii="Arial" w:hAnsi="Arial" w:cs="Arial"/>
          <w:sz w:val="24"/>
          <w:szCs w:val="24"/>
        </w:rPr>
      </w:pPr>
    </w:p>
    <w:p w14:paraId="5A59C085" w14:textId="77777777" w:rsidR="00854832" w:rsidRDefault="00854832" w:rsidP="006A336D">
      <w:pPr>
        <w:rPr>
          <w:rFonts w:ascii="Arial" w:hAnsi="Arial" w:cs="Arial"/>
          <w:sz w:val="24"/>
          <w:szCs w:val="24"/>
        </w:rPr>
      </w:pPr>
    </w:p>
    <w:p w14:paraId="68AF5305" w14:textId="77777777" w:rsidR="00A80F8B" w:rsidRDefault="00A80F8B" w:rsidP="006A336D">
      <w:pPr>
        <w:rPr>
          <w:rFonts w:ascii="Arial" w:hAnsi="Arial" w:cs="Arial"/>
          <w:sz w:val="24"/>
          <w:szCs w:val="24"/>
        </w:rPr>
      </w:pPr>
    </w:p>
    <w:p w14:paraId="60FA7D54" w14:textId="71FD2746" w:rsidR="00063F20" w:rsidRDefault="00063F20">
      <w:pPr>
        <w:rPr>
          <w:rFonts w:ascii="Arial" w:hAnsi="Arial" w:cs="Arial"/>
          <w:sz w:val="24"/>
          <w:szCs w:val="24"/>
        </w:rPr>
      </w:pPr>
      <w:r>
        <w:rPr>
          <w:rFonts w:ascii="Arial" w:hAnsi="Arial" w:cs="Arial"/>
          <w:sz w:val="24"/>
          <w:szCs w:val="24"/>
        </w:rPr>
        <w:br w:type="page"/>
      </w:r>
    </w:p>
    <w:sdt>
      <w:sdtPr>
        <w:id w:val="9408035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080911C" w14:textId="52B0125E" w:rsidR="00063F20" w:rsidRDefault="00063F20">
          <w:pPr>
            <w:pStyle w:val="Heading1"/>
          </w:pPr>
          <w:r>
            <w:t>References</w:t>
          </w:r>
        </w:p>
        <w:p w14:paraId="47BD915D" w14:textId="77777777" w:rsidR="00133533" w:rsidRPr="00133533" w:rsidRDefault="00133533" w:rsidP="00133533">
          <w:pPr>
            <w:rPr>
              <w:lang w:val="en-US"/>
            </w:rPr>
          </w:pPr>
        </w:p>
        <w:sdt>
          <w:sdtPr>
            <w:id w:val="-573587230"/>
            <w:bibliography/>
          </w:sdtPr>
          <w:sdtContent>
            <w:p w14:paraId="0119B482" w14:textId="411B731B" w:rsidR="00063F20" w:rsidRDefault="00063F20" w:rsidP="00063F20">
              <w:pPr>
                <w:pStyle w:val="Bibliography"/>
                <w:rPr>
                  <w:noProof/>
                  <w:sz w:val="24"/>
                  <w:szCs w:val="24"/>
                  <w:lang w:val="en-US"/>
                </w:rPr>
              </w:pPr>
              <w:r>
                <w:fldChar w:fldCharType="begin"/>
              </w:r>
              <w:r>
                <w:instrText xml:space="preserve"> BIBLIOGRAPHY </w:instrText>
              </w:r>
              <w:r>
                <w:fldChar w:fldCharType="separate"/>
              </w:r>
              <w:r>
                <w:rPr>
                  <w:noProof/>
                  <w:lang w:val="en-US"/>
                </w:rPr>
                <w:t xml:space="preserve">Godin, S., 2008. </w:t>
              </w:r>
              <w:r>
                <w:rPr>
                  <w:i/>
                  <w:iCs/>
                  <w:noProof/>
                  <w:lang w:val="en-US"/>
                </w:rPr>
                <w:t xml:space="preserve">Tibes: We Need You To Lead Us. </w:t>
              </w:r>
              <w:r>
                <w:rPr>
                  <w:noProof/>
                  <w:lang w:val="en-US"/>
                </w:rPr>
                <w:t>London: Piatkus.</w:t>
              </w:r>
              <w:bookmarkStart w:id="0" w:name="_GoBack"/>
              <w:bookmarkEnd w:id="0"/>
            </w:p>
            <w:p w14:paraId="522E8EA8" w14:textId="77777777" w:rsidR="00063F20" w:rsidRDefault="00063F20" w:rsidP="00063F20">
              <w:pPr>
                <w:pStyle w:val="Bibliography"/>
                <w:rPr>
                  <w:noProof/>
                  <w:lang w:val="en-US"/>
                </w:rPr>
              </w:pPr>
              <w:r>
                <w:rPr>
                  <w:noProof/>
                  <w:lang w:val="en-US"/>
                </w:rPr>
                <w:t xml:space="preserve">Janis, I., 1982. </w:t>
              </w:r>
              <w:r>
                <w:rPr>
                  <w:i/>
                  <w:iCs/>
                  <w:noProof/>
                  <w:lang w:val="en-US"/>
                </w:rPr>
                <w:t xml:space="preserve">Groupthink: Psychological Studies of Policy Decisions and Fiascoes. </w:t>
              </w:r>
              <w:r>
                <w:rPr>
                  <w:noProof/>
                  <w:lang w:val="en-US"/>
                </w:rPr>
                <w:t>2nd ed. Boston: Houghton Mifflin.</w:t>
              </w:r>
            </w:p>
            <w:p w14:paraId="5F239C0C" w14:textId="77777777" w:rsidR="00063F20" w:rsidRDefault="00063F20" w:rsidP="00063F20">
              <w:pPr>
                <w:pStyle w:val="Bibliography"/>
                <w:rPr>
                  <w:noProof/>
                  <w:lang w:val="en-US"/>
                </w:rPr>
              </w:pPr>
              <w:r>
                <w:rPr>
                  <w:noProof/>
                  <w:lang w:val="en-US"/>
                </w:rPr>
                <w:t xml:space="preserve">McLeod, S., 2017.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https://www.simplypsychology.org/learning-kolb.html</w:t>
              </w:r>
              <w:r>
                <w:rPr>
                  <w:noProof/>
                  <w:lang w:val="en-US"/>
                </w:rPr>
                <w:br/>
                <w:t>[Accessed 29 04 2019].</w:t>
              </w:r>
            </w:p>
            <w:p w14:paraId="74265591" w14:textId="77777777" w:rsidR="00063F20" w:rsidRDefault="00063F20" w:rsidP="00063F20">
              <w:pPr>
                <w:pStyle w:val="Bibliography"/>
                <w:rPr>
                  <w:noProof/>
                  <w:lang w:val="en-US"/>
                </w:rPr>
              </w:pPr>
              <w:r>
                <w:rPr>
                  <w:noProof/>
                  <w:lang w:val="en-US"/>
                </w:rPr>
                <w:t xml:space="preserve">Morgan, P., 2017. </w:t>
              </w:r>
              <w:r>
                <w:rPr>
                  <w:i/>
                  <w:iCs/>
                  <w:noProof/>
                  <w:lang w:val="en-US"/>
                </w:rPr>
                <w:t xml:space="preserve">The Business Student's Guide to Study and Employability. </w:t>
              </w:r>
              <w:r>
                <w:rPr>
                  <w:noProof/>
                  <w:lang w:val="en-US"/>
                </w:rPr>
                <w:t>London: Sage.</w:t>
              </w:r>
            </w:p>
            <w:p w14:paraId="7DAD9A60" w14:textId="77777777" w:rsidR="00063F20" w:rsidRDefault="00063F20" w:rsidP="00063F20">
              <w:pPr>
                <w:pStyle w:val="Bibliography"/>
                <w:rPr>
                  <w:noProof/>
                  <w:lang w:val="en-US"/>
                </w:rPr>
              </w:pPr>
              <w:r>
                <w:rPr>
                  <w:noProof/>
                  <w:lang w:val="en-US"/>
                </w:rPr>
                <w:t xml:space="preserve">Moultrie, J., 2016. </w:t>
              </w:r>
              <w:r>
                <w:rPr>
                  <w:i/>
                  <w:iCs/>
                  <w:noProof/>
                  <w:lang w:val="en-US"/>
                </w:rPr>
                <w:t xml:space="preserve">University of Cambridge. </w:t>
              </w:r>
              <w:r>
                <w:rPr>
                  <w:noProof/>
                  <w:lang w:val="en-US"/>
                </w:rPr>
                <w:t xml:space="preserve">[Online] </w:t>
              </w:r>
              <w:r>
                <w:rPr>
                  <w:noProof/>
                  <w:lang w:val="en-US"/>
                </w:rPr>
                <w:br/>
                <w:t xml:space="preserve">Available at: </w:t>
              </w:r>
              <w:r>
                <w:rPr>
                  <w:noProof/>
                  <w:u w:val="single"/>
                  <w:lang w:val="en-US"/>
                </w:rPr>
                <w:t>https://www.ifm.eng.cam.ac.uk/research/dmg/tools-and-techniques/belbins-team-roles/</w:t>
              </w:r>
              <w:r>
                <w:rPr>
                  <w:noProof/>
                  <w:lang w:val="en-US"/>
                </w:rPr>
                <w:br/>
                <w:t>[Accessed 29 04 2019].</w:t>
              </w:r>
            </w:p>
            <w:p w14:paraId="08085B13" w14:textId="77777777" w:rsidR="00063F20" w:rsidRDefault="00063F20" w:rsidP="00063F20">
              <w:pPr>
                <w:pStyle w:val="Bibliography"/>
                <w:rPr>
                  <w:noProof/>
                  <w:lang w:val="en-US"/>
                </w:rPr>
              </w:pPr>
              <w:r>
                <w:rPr>
                  <w:noProof/>
                  <w:lang w:val="en-US"/>
                </w:rPr>
                <w:t xml:space="preserve">Mulder, P., 2013-2018. </w:t>
              </w:r>
              <w:r>
                <w:rPr>
                  <w:i/>
                  <w:iCs/>
                  <w:noProof/>
                  <w:lang w:val="en-US"/>
                </w:rPr>
                <w:t xml:space="preserve">Tools Hero. </w:t>
              </w:r>
              <w:r>
                <w:rPr>
                  <w:noProof/>
                  <w:lang w:val="en-US"/>
                </w:rPr>
                <w:t xml:space="preserve">[Online] </w:t>
              </w:r>
              <w:r>
                <w:rPr>
                  <w:noProof/>
                  <w:lang w:val="en-US"/>
                </w:rPr>
                <w:br/>
                <w:t xml:space="preserve">Available at: </w:t>
              </w:r>
              <w:r>
                <w:rPr>
                  <w:noProof/>
                  <w:u w:val="single"/>
                  <w:lang w:val="en-US"/>
                </w:rPr>
                <w:t>https://www.toolshero.com/management/tuckman-stages-of-group-development/</w:t>
              </w:r>
              <w:r>
                <w:rPr>
                  <w:noProof/>
                  <w:lang w:val="en-US"/>
                </w:rPr>
                <w:br/>
                <w:t>[Accessed 20 04 2019].</w:t>
              </w:r>
            </w:p>
            <w:p w14:paraId="439AA7AB" w14:textId="77777777" w:rsidR="00063F20" w:rsidRDefault="00063F20" w:rsidP="00063F20">
              <w:pPr>
                <w:pStyle w:val="Bibliography"/>
                <w:rPr>
                  <w:noProof/>
                  <w:lang w:val="en-US"/>
                </w:rPr>
              </w:pPr>
              <w:r>
                <w:rPr>
                  <w:noProof/>
                  <w:lang w:val="en-US"/>
                </w:rPr>
                <w:t xml:space="preserve">Quote, B., 2001-2019. </w:t>
              </w:r>
              <w:r>
                <w:rPr>
                  <w:i/>
                  <w:iCs/>
                  <w:noProof/>
                  <w:lang w:val="en-US"/>
                </w:rPr>
                <w:t xml:space="preserve">Brainy Quote. </w:t>
              </w:r>
              <w:r>
                <w:rPr>
                  <w:noProof/>
                  <w:lang w:val="en-US"/>
                </w:rPr>
                <w:t xml:space="preserve">[Online] </w:t>
              </w:r>
              <w:r>
                <w:rPr>
                  <w:noProof/>
                  <w:lang w:val="en-US"/>
                </w:rPr>
                <w:br/>
                <w:t xml:space="preserve">Available at: </w:t>
              </w:r>
              <w:r>
                <w:rPr>
                  <w:noProof/>
                  <w:u w:val="single"/>
                  <w:lang w:val="en-US"/>
                </w:rPr>
                <w:t>https://www.brainyquote.com/quotes/mahatma_gandhi_134953</w:t>
              </w:r>
              <w:r>
                <w:rPr>
                  <w:noProof/>
                  <w:lang w:val="en-US"/>
                </w:rPr>
                <w:br/>
                <w:t>[Accessed 01 05 2019].</w:t>
              </w:r>
            </w:p>
            <w:p w14:paraId="1F1F14B4" w14:textId="77777777" w:rsidR="00063F20" w:rsidRDefault="00063F20" w:rsidP="00063F20">
              <w:pPr>
                <w:pStyle w:val="Bibliography"/>
                <w:rPr>
                  <w:noProof/>
                  <w:lang w:val="en-US"/>
                </w:rPr>
              </w:pPr>
              <w:r>
                <w:rPr>
                  <w:noProof/>
                  <w:lang w:val="en-US"/>
                </w:rPr>
                <w:t xml:space="preserve">Richard, G., 2013. </w:t>
              </w:r>
              <w:r>
                <w:rPr>
                  <w:i/>
                  <w:iCs/>
                  <w:noProof/>
                  <w:lang w:val="en-US"/>
                </w:rPr>
                <w:t xml:space="preserve">Communication in libraries. </w:t>
              </w:r>
              <w:r>
                <w:rPr>
                  <w:noProof/>
                  <w:lang w:val="en-US"/>
                </w:rPr>
                <w:t xml:space="preserve">[Online] </w:t>
              </w:r>
              <w:r>
                <w:rPr>
                  <w:noProof/>
                  <w:lang w:val="en-US"/>
                </w:rPr>
                <w:br/>
                <w:t xml:space="preserve">Available at: </w:t>
              </w:r>
              <w:r>
                <w:rPr>
                  <w:noProof/>
                  <w:u w:val="single"/>
                  <w:lang w:val="en-US"/>
                </w:rPr>
                <w:t>https://communicationinlibraries.wordpress.com/2013/12/07/shannon-weaver-model-of-communication/</w:t>
              </w:r>
              <w:r>
                <w:rPr>
                  <w:noProof/>
                  <w:lang w:val="en-US"/>
                </w:rPr>
                <w:br/>
                <w:t>[Accessed 25 03 2019].</w:t>
              </w:r>
            </w:p>
            <w:p w14:paraId="0F4BC29B" w14:textId="2B6C6DC0" w:rsidR="00063F20" w:rsidRDefault="00063F20" w:rsidP="00063F20">
              <w:r>
                <w:rPr>
                  <w:b/>
                  <w:bCs/>
                  <w:noProof/>
                </w:rPr>
                <w:fldChar w:fldCharType="end"/>
              </w:r>
            </w:p>
          </w:sdtContent>
        </w:sdt>
      </w:sdtContent>
    </w:sdt>
    <w:p w14:paraId="17D8A796" w14:textId="77777777" w:rsidR="00A80F8B" w:rsidRPr="006A336D" w:rsidRDefault="00A80F8B" w:rsidP="006A336D">
      <w:pPr>
        <w:rPr>
          <w:rFonts w:ascii="Arial" w:hAnsi="Arial" w:cs="Arial"/>
          <w:sz w:val="24"/>
          <w:szCs w:val="24"/>
        </w:rPr>
      </w:pPr>
    </w:p>
    <w:sectPr w:rsidR="00A80F8B" w:rsidRPr="006A336D" w:rsidSect="00027F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36D"/>
    <w:rsid w:val="00027FE5"/>
    <w:rsid w:val="00063F20"/>
    <w:rsid w:val="000F0E06"/>
    <w:rsid w:val="000F42CB"/>
    <w:rsid w:val="00107EFE"/>
    <w:rsid w:val="00133533"/>
    <w:rsid w:val="00173B02"/>
    <w:rsid w:val="00192A2E"/>
    <w:rsid w:val="001A3D41"/>
    <w:rsid w:val="001B3362"/>
    <w:rsid w:val="001B64DD"/>
    <w:rsid w:val="00211401"/>
    <w:rsid w:val="00320FC2"/>
    <w:rsid w:val="003262B5"/>
    <w:rsid w:val="003C5080"/>
    <w:rsid w:val="004E0C73"/>
    <w:rsid w:val="005348D7"/>
    <w:rsid w:val="006177CD"/>
    <w:rsid w:val="00624FEA"/>
    <w:rsid w:val="00687D2B"/>
    <w:rsid w:val="006A336D"/>
    <w:rsid w:val="006A5FD1"/>
    <w:rsid w:val="00744AB9"/>
    <w:rsid w:val="00795359"/>
    <w:rsid w:val="008206A2"/>
    <w:rsid w:val="008353E3"/>
    <w:rsid w:val="00850686"/>
    <w:rsid w:val="00854832"/>
    <w:rsid w:val="00894305"/>
    <w:rsid w:val="009211CF"/>
    <w:rsid w:val="00A45A09"/>
    <w:rsid w:val="00A47120"/>
    <w:rsid w:val="00A80F8B"/>
    <w:rsid w:val="00AB4982"/>
    <w:rsid w:val="00AC4F5C"/>
    <w:rsid w:val="00B20E76"/>
    <w:rsid w:val="00B37BD5"/>
    <w:rsid w:val="00B56A68"/>
    <w:rsid w:val="00B743C2"/>
    <w:rsid w:val="00B76189"/>
    <w:rsid w:val="00B84924"/>
    <w:rsid w:val="00BC10A6"/>
    <w:rsid w:val="00C777F6"/>
    <w:rsid w:val="00C872EE"/>
    <w:rsid w:val="00CF13D3"/>
    <w:rsid w:val="00CF7227"/>
    <w:rsid w:val="00D96464"/>
    <w:rsid w:val="00DA36BA"/>
    <w:rsid w:val="00DB09CE"/>
    <w:rsid w:val="00DC60C5"/>
    <w:rsid w:val="00DD706B"/>
    <w:rsid w:val="00EC4973"/>
    <w:rsid w:val="00F17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75F1C"/>
  <w15:chartTrackingRefBased/>
  <w15:docId w15:val="{C5BAF7A3-BD56-46F0-94EE-988906043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F2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171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164"/>
    <w:rPr>
      <w:rFonts w:ascii="Segoe UI" w:hAnsi="Segoe UI" w:cs="Segoe UI"/>
      <w:sz w:val="18"/>
      <w:szCs w:val="18"/>
    </w:rPr>
  </w:style>
  <w:style w:type="paragraph" w:styleId="HTMLPreformatted">
    <w:name w:val="HTML Preformatted"/>
    <w:basedOn w:val="Normal"/>
    <w:link w:val="HTMLPreformattedChar"/>
    <w:uiPriority w:val="99"/>
    <w:semiHidden/>
    <w:unhideWhenUsed/>
    <w:rsid w:val="00DC60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C60C5"/>
    <w:rPr>
      <w:rFonts w:ascii="Courier New" w:eastAsia="Times New Roman" w:hAnsi="Courier New" w:cs="Courier New"/>
      <w:sz w:val="20"/>
      <w:szCs w:val="20"/>
      <w:lang w:eastAsia="en-GB"/>
    </w:rPr>
  </w:style>
  <w:style w:type="paragraph" w:styleId="NoSpacing">
    <w:name w:val="No Spacing"/>
    <w:link w:val="NoSpacingChar"/>
    <w:uiPriority w:val="1"/>
    <w:qFormat/>
    <w:rsid w:val="00027F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7FE5"/>
    <w:rPr>
      <w:rFonts w:eastAsiaTheme="minorEastAsia"/>
      <w:lang w:val="en-US"/>
    </w:rPr>
  </w:style>
  <w:style w:type="character" w:customStyle="1" w:styleId="Heading1Char">
    <w:name w:val="Heading 1 Char"/>
    <w:basedOn w:val="DefaultParagraphFont"/>
    <w:link w:val="Heading1"/>
    <w:uiPriority w:val="9"/>
    <w:rsid w:val="00063F2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63F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78212">
      <w:bodyDiv w:val="1"/>
      <w:marLeft w:val="0"/>
      <w:marRight w:val="0"/>
      <w:marTop w:val="0"/>
      <w:marBottom w:val="0"/>
      <w:divBdr>
        <w:top w:val="none" w:sz="0" w:space="0" w:color="auto"/>
        <w:left w:val="none" w:sz="0" w:space="0" w:color="auto"/>
        <w:bottom w:val="none" w:sz="0" w:space="0" w:color="auto"/>
        <w:right w:val="none" w:sz="0" w:space="0" w:color="auto"/>
      </w:divBdr>
    </w:div>
    <w:div w:id="120079777">
      <w:bodyDiv w:val="1"/>
      <w:marLeft w:val="0"/>
      <w:marRight w:val="0"/>
      <w:marTop w:val="0"/>
      <w:marBottom w:val="0"/>
      <w:divBdr>
        <w:top w:val="none" w:sz="0" w:space="0" w:color="auto"/>
        <w:left w:val="none" w:sz="0" w:space="0" w:color="auto"/>
        <w:bottom w:val="none" w:sz="0" w:space="0" w:color="auto"/>
        <w:right w:val="none" w:sz="0" w:space="0" w:color="auto"/>
      </w:divBdr>
    </w:div>
    <w:div w:id="353582493">
      <w:bodyDiv w:val="1"/>
      <w:marLeft w:val="0"/>
      <w:marRight w:val="0"/>
      <w:marTop w:val="0"/>
      <w:marBottom w:val="0"/>
      <w:divBdr>
        <w:top w:val="none" w:sz="0" w:space="0" w:color="auto"/>
        <w:left w:val="none" w:sz="0" w:space="0" w:color="auto"/>
        <w:bottom w:val="none" w:sz="0" w:space="0" w:color="auto"/>
        <w:right w:val="none" w:sz="0" w:space="0" w:color="auto"/>
      </w:divBdr>
    </w:div>
    <w:div w:id="1054239509">
      <w:bodyDiv w:val="1"/>
      <w:marLeft w:val="0"/>
      <w:marRight w:val="0"/>
      <w:marTop w:val="0"/>
      <w:marBottom w:val="0"/>
      <w:divBdr>
        <w:top w:val="none" w:sz="0" w:space="0" w:color="auto"/>
        <w:left w:val="none" w:sz="0" w:space="0" w:color="auto"/>
        <w:bottom w:val="none" w:sz="0" w:space="0" w:color="auto"/>
        <w:right w:val="none" w:sz="0" w:space="0" w:color="auto"/>
      </w:divBdr>
    </w:div>
    <w:div w:id="1062825517">
      <w:bodyDiv w:val="1"/>
      <w:marLeft w:val="0"/>
      <w:marRight w:val="0"/>
      <w:marTop w:val="0"/>
      <w:marBottom w:val="0"/>
      <w:divBdr>
        <w:top w:val="none" w:sz="0" w:space="0" w:color="auto"/>
        <w:left w:val="none" w:sz="0" w:space="0" w:color="auto"/>
        <w:bottom w:val="none" w:sz="0" w:space="0" w:color="auto"/>
        <w:right w:val="none" w:sz="0" w:space="0" w:color="auto"/>
      </w:divBdr>
    </w:div>
    <w:div w:id="1130168762">
      <w:bodyDiv w:val="1"/>
      <w:marLeft w:val="0"/>
      <w:marRight w:val="0"/>
      <w:marTop w:val="0"/>
      <w:marBottom w:val="0"/>
      <w:divBdr>
        <w:top w:val="none" w:sz="0" w:space="0" w:color="auto"/>
        <w:left w:val="none" w:sz="0" w:space="0" w:color="auto"/>
        <w:bottom w:val="none" w:sz="0" w:space="0" w:color="auto"/>
        <w:right w:val="none" w:sz="0" w:space="0" w:color="auto"/>
      </w:divBdr>
    </w:div>
    <w:div w:id="1182208940">
      <w:bodyDiv w:val="1"/>
      <w:marLeft w:val="0"/>
      <w:marRight w:val="0"/>
      <w:marTop w:val="0"/>
      <w:marBottom w:val="0"/>
      <w:divBdr>
        <w:top w:val="none" w:sz="0" w:space="0" w:color="auto"/>
        <w:left w:val="none" w:sz="0" w:space="0" w:color="auto"/>
        <w:bottom w:val="none" w:sz="0" w:space="0" w:color="auto"/>
        <w:right w:val="none" w:sz="0" w:space="0" w:color="auto"/>
      </w:divBdr>
    </w:div>
    <w:div w:id="1278830446">
      <w:bodyDiv w:val="1"/>
      <w:marLeft w:val="0"/>
      <w:marRight w:val="0"/>
      <w:marTop w:val="0"/>
      <w:marBottom w:val="0"/>
      <w:divBdr>
        <w:top w:val="none" w:sz="0" w:space="0" w:color="auto"/>
        <w:left w:val="none" w:sz="0" w:space="0" w:color="auto"/>
        <w:bottom w:val="none" w:sz="0" w:space="0" w:color="auto"/>
        <w:right w:val="none" w:sz="0" w:space="0" w:color="auto"/>
      </w:divBdr>
    </w:div>
    <w:div w:id="1697658967">
      <w:bodyDiv w:val="1"/>
      <w:marLeft w:val="0"/>
      <w:marRight w:val="0"/>
      <w:marTop w:val="0"/>
      <w:marBottom w:val="0"/>
      <w:divBdr>
        <w:top w:val="none" w:sz="0" w:space="0" w:color="auto"/>
        <w:left w:val="none" w:sz="0" w:space="0" w:color="auto"/>
        <w:bottom w:val="none" w:sz="0" w:space="0" w:color="auto"/>
        <w:right w:val="none" w:sz="0" w:space="0" w:color="auto"/>
      </w:divBdr>
    </w:div>
    <w:div w:id="1752464212">
      <w:bodyDiv w:val="1"/>
      <w:marLeft w:val="0"/>
      <w:marRight w:val="0"/>
      <w:marTop w:val="0"/>
      <w:marBottom w:val="0"/>
      <w:divBdr>
        <w:top w:val="none" w:sz="0" w:space="0" w:color="auto"/>
        <w:left w:val="none" w:sz="0" w:space="0" w:color="auto"/>
        <w:bottom w:val="none" w:sz="0" w:space="0" w:color="auto"/>
        <w:right w:val="none" w:sz="0" w:space="0" w:color="auto"/>
      </w:divBdr>
    </w:div>
    <w:div w:id="1774669673">
      <w:bodyDiv w:val="1"/>
      <w:marLeft w:val="0"/>
      <w:marRight w:val="0"/>
      <w:marTop w:val="0"/>
      <w:marBottom w:val="0"/>
      <w:divBdr>
        <w:top w:val="none" w:sz="0" w:space="0" w:color="auto"/>
        <w:left w:val="none" w:sz="0" w:space="0" w:color="auto"/>
        <w:bottom w:val="none" w:sz="0" w:space="0" w:color="auto"/>
        <w:right w:val="none" w:sz="0" w:space="0" w:color="auto"/>
      </w:divBdr>
    </w:div>
    <w:div w:id="1876581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LECTURER: Mr. Ze Zook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Gab13</b:Tag>
    <b:SourceType>InternetSite</b:SourceType>
    <b:Guid>{D77C0DEF-DF72-497B-A576-8D261D3BE7A8}</b:Guid>
    <b:Author>
      <b:Author>
        <b:NameList>
          <b:Person>
            <b:Last>Richard</b:Last>
            <b:First>Gabrielle</b:First>
          </b:Person>
        </b:NameList>
      </b:Author>
    </b:Author>
    <b:Title>Communication in libraries</b:Title>
    <b:Year>2013</b:Year>
    <b:YearAccessed>2019</b:YearAccessed>
    <b:MonthAccessed>03</b:MonthAccessed>
    <b:DayAccessed>25</b:DayAccessed>
    <b:URL>https://communicationinlibraries.wordpress.com/2013/12/07/shannon-weaver-model-of-communication/</b:URL>
    <b:RefOrder>1</b:RefOrder>
  </b:Source>
  <b:Source>
    <b:Tag>Set081</b:Tag>
    <b:SourceType>Book</b:SourceType>
    <b:Guid>{75D14488-AEC9-4F3D-A426-1FCC739429F7}</b:Guid>
    <b:Title>Tibes: We Need You To Lead Us</b:Title>
    <b:Year>2008</b:Year>
    <b:Author>
      <b:Author>
        <b:NameList>
          <b:Person>
            <b:Last>Godin</b:Last>
            <b:First>Seth</b:First>
          </b:Person>
        </b:NameList>
      </b:Author>
    </b:Author>
    <b:City>London</b:City>
    <b:Publisher>Piatkus</b:Publisher>
    <b:RefOrder>2</b:RefOrder>
  </b:Source>
  <b:Source>
    <b:Tag>Irv82</b:Tag>
    <b:SourceType>Book</b:SourceType>
    <b:Guid>{87E2CF42-BE34-4C3F-9CA9-5852C1F631E6}</b:Guid>
    <b:Title>Groupthink: Psychological Studies of Policy  Decisions and Fiascoes</b:Title>
    <b:Year>1982</b:Year>
    <b:City>Boston</b:City>
    <b:Publisher>Houghton Mifflin</b:Publisher>
    <b:Edition>2nd</b:Edition>
    <b:Author>
      <b:Author>
        <b:NameList>
          <b:Person>
            <b:Last>Janis</b:Last>
            <b:First>Irving</b:First>
          </b:Person>
        </b:NameList>
      </b:Author>
    </b:Author>
    <b:URL>https://www.decision-making-solutions.com/group-decision-making-groupthink.html</b:URL>
    <b:RefOrder>4</b:RefOrder>
  </b:Source>
  <b:Source>
    <b:Tag>Pat18</b:Tag>
    <b:SourceType>InternetSite</b:SourceType>
    <b:Guid>{6B1A2CE9-4383-4543-8525-8E2FD95209CA}</b:Guid>
    <b:Title>Tools Hero</b:Title>
    <b:Year>2013-2018</b:Year>
    <b:Author>
      <b:Author>
        <b:NameList>
          <b:Person>
            <b:Last>Mulder</b:Last>
            <b:First>Patty</b:First>
          </b:Person>
        </b:NameList>
      </b:Author>
    </b:Author>
    <b:YearAccessed>2019</b:YearAccessed>
    <b:MonthAccessed>04</b:MonthAccessed>
    <b:DayAccessed>20</b:DayAccessed>
    <b:URL>https://www.toolshero.com/management/tuckman-stages-of-group-development/</b:URL>
    <b:RefOrder>3</b:RefOrder>
  </b:Source>
  <b:Source>
    <b:Tag>Sau17</b:Tag>
    <b:SourceType>InternetSite</b:SourceType>
    <b:Guid>{AF01AAD1-CC29-4F93-A022-BB60C1C6A175}</b:Guid>
    <b:Author>
      <b:Author>
        <b:NameList>
          <b:Person>
            <b:Last>McLeod</b:Last>
            <b:First>Saul</b:First>
          </b:Person>
        </b:NameList>
      </b:Author>
    </b:Author>
    <b:Title>Simply Psychology</b:Title>
    <b:Year>2017</b:Year>
    <b:YearAccessed>2019</b:YearAccessed>
    <b:MonthAccessed>04</b:MonthAccessed>
    <b:DayAccessed>29</b:DayAccessed>
    <b:URL>https://www.simplypsychology.org/learning-kolb.html</b:URL>
    <b:RefOrder>6</b:RefOrder>
  </b:Source>
  <b:Source>
    <b:Tag>Mah19</b:Tag>
    <b:SourceType>InternetSite</b:SourceType>
    <b:Guid>{F8027DD3-6D70-4C30-8C8C-2B73596AC111}</b:Guid>
    <b:Author>
      <b:Author>
        <b:NameList>
          <b:Person>
            <b:Last>Quote</b:Last>
            <b:First>Brainy</b:First>
          </b:Person>
        </b:NameList>
      </b:Author>
    </b:Author>
    <b:Title>Brainy Quote</b:Title>
    <b:Year>2001-2019</b:Year>
    <b:YearAccessed>2019</b:YearAccessed>
    <b:MonthAccessed>05</b:MonthAccessed>
    <b:DayAccessed>01</b:DayAccessed>
    <b:URL>https://www.brainyquote.com/quotes/mahatma_gandhi_134953</b:URL>
    <b:RefOrder>5</b:RefOrder>
  </b:Source>
  <b:Source>
    <b:Tag>Pet17</b:Tag>
    <b:SourceType>Book</b:SourceType>
    <b:Guid>{EEAC97B3-7E91-413F-9F8F-45B2B55A39C1}</b:Guid>
    <b:Title>The Business Student's Guide to Study and Employability  </b:Title>
    <b:Year>2017</b:Year>
    <b:Author>
      <b:Author>
        <b:NameList>
          <b:Person>
            <b:Last>Morgan</b:Last>
            <b:First>Peter</b:First>
          </b:Person>
        </b:NameList>
      </b:Author>
    </b:Author>
    <b:City>London</b:City>
    <b:Publisher>Sage</b:Publisher>
    <b:RefOrder>7</b:RefOrder>
  </b:Source>
  <b:Source>
    <b:Tag>Jam16</b:Tag>
    <b:SourceType>InternetSite</b:SourceType>
    <b:Guid>{8E327BBB-9374-48AC-9EB2-B85A31883844}</b:Guid>
    <b:Title>University of Cambridge</b:Title>
    <b:Year>2016</b:Year>
    <b:Edition>https://www.ifm.eng.cam.ac.uk/research/dmg/tools-and-techniques/belbins-team-roles/</b:Edition>
    <b:Author>
      <b:Author>
        <b:NameList>
          <b:Person>
            <b:Last>Moultrie</b:Last>
            <b:First>James</b:First>
          </b:Person>
        </b:NameList>
      </b:Author>
    </b:Author>
    <b:YearAccessed>2019</b:YearAccessed>
    <b:MonthAccessed>04</b:MonthAccessed>
    <b:DayAccessed>29</b:DayAccessed>
    <b:URL>https://www.ifm.eng.cam.ac.uk/research/dmg/tools-and-techniques/belbins-team-roles/</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4FB0BC-5518-471B-9FA9-D5C3BFC6B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3243</TotalTime>
  <Pages>10</Pages>
  <Words>2390</Words>
  <Characters>10972</Characters>
  <Application>Microsoft Office Word</Application>
  <DocSecurity>0</DocSecurity>
  <Lines>249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MANAGING ENTERPRISE IN the 21ST CENTURY</dc:title>
  <dc:subject>BMSK4006_</dc:subject>
  <dc:creator>STUDENT: Jerssica Da silva (1809931)</dc:creator>
  <cp:keywords/>
  <dc:description/>
  <cp:lastModifiedBy>Jerssica Da silva (1809931)</cp:lastModifiedBy>
  <cp:revision>14</cp:revision>
  <dcterms:created xsi:type="dcterms:W3CDTF">2019-03-14T21:16:00Z</dcterms:created>
  <dcterms:modified xsi:type="dcterms:W3CDTF">2019-05-06T15:49:00Z</dcterms:modified>
</cp:coreProperties>
</file>