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67791D" w14:textId="4F9E28F2" w:rsidR="00691AE3" w:rsidRDefault="00691AE3"/>
    <w:p w14:paraId="0195BCD6" w14:textId="758E5EC1" w:rsidR="00691AE3" w:rsidRDefault="00691AE3" w:rsidP="00691AE3">
      <w:pPr>
        <w:jc w:val="center"/>
      </w:pPr>
      <w:r>
        <w:rPr>
          <w:noProof/>
        </w:rPr>
        <w:drawing>
          <wp:inline distT="0" distB="0" distL="0" distR="0" wp14:anchorId="01969F9F" wp14:editId="7ECB9C39">
            <wp:extent cx="4498232" cy="1771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22011" cy="1781015"/>
                    </a:xfrm>
                    <a:prstGeom prst="rect">
                      <a:avLst/>
                    </a:prstGeom>
                    <a:noFill/>
                    <a:ln>
                      <a:noFill/>
                    </a:ln>
                  </pic:spPr>
                </pic:pic>
              </a:graphicData>
            </a:graphic>
          </wp:inline>
        </w:drawing>
      </w:r>
    </w:p>
    <w:p w14:paraId="2C6994BC" w14:textId="39D224FC" w:rsidR="00691AE3" w:rsidRDefault="00691AE3"/>
    <w:p w14:paraId="4D0C3221" w14:textId="4FE8F3F7" w:rsidR="00691AE3" w:rsidRPr="00691AE3" w:rsidRDefault="00691AE3" w:rsidP="002B28B4">
      <w:pPr>
        <w:rPr>
          <w:sz w:val="30"/>
          <w:szCs w:val="30"/>
        </w:rPr>
      </w:pPr>
    </w:p>
    <w:p w14:paraId="1484093C" w14:textId="62CCDDC3" w:rsidR="00691AE3" w:rsidRDefault="00691AE3"/>
    <w:p w14:paraId="6864615F" w14:textId="77777777" w:rsidR="00691AE3" w:rsidRDefault="00691AE3"/>
    <w:p w14:paraId="7A744BBB" w14:textId="77777777" w:rsidR="00691AE3" w:rsidRDefault="00691AE3"/>
    <w:tbl>
      <w:tblPr>
        <w:tblStyle w:val="TableGrid"/>
        <w:tblW w:w="9390" w:type="dxa"/>
        <w:tblLook w:val="04A0" w:firstRow="1" w:lastRow="0" w:firstColumn="1" w:lastColumn="0" w:noHBand="0" w:noVBand="1"/>
      </w:tblPr>
      <w:tblGrid>
        <w:gridCol w:w="4695"/>
        <w:gridCol w:w="4695"/>
      </w:tblGrid>
      <w:tr w:rsidR="00691AE3" w14:paraId="6B7EB5F8" w14:textId="77777777" w:rsidTr="00691AE3">
        <w:trPr>
          <w:trHeight w:val="662"/>
        </w:trPr>
        <w:tc>
          <w:tcPr>
            <w:tcW w:w="4695" w:type="dxa"/>
          </w:tcPr>
          <w:p w14:paraId="37DA1903" w14:textId="77777777" w:rsidR="00691AE3" w:rsidRPr="00691AE3" w:rsidRDefault="00691AE3" w:rsidP="00691AE3">
            <w:pPr>
              <w:jc w:val="center"/>
              <w:rPr>
                <w:sz w:val="26"/>
                <w:szCs w:val="26"/>
              </w:rPr>
            </w:pPr>
            <w:bookmarkStart w:id="0" w:name="_Hlk39404399"/>
            <w:r w:rsidRPr="00691AE3">
              <w:rPr>
                <w:sz w:val="26"/>
                <w:szCs w:val="26"/>
              </w:rPr>
              <w:t>STUDENT NAME</w:t>
            </w:r>
          </w:p>
        </w:tc>
        <w:tc>
          <w:tcPr>
            <w:tcW w:w="4695" w:type="dxa"/>
          </w:tcPr>
          <w:p w14:paraId="44FE5138" w14:textId="17D74F59" w:rsidR="00691AE3" w:rsidRPr="00691AE3" w:rsidRDefault="00CF28D1" w:rsidP="00691AE3">
            <w:pPr>
              <w:jc w:val="center"/>
              <w:rPr>
                <w:sz w:val="26"/>
                <w:szCs w:val="26"/>
              </w:rPr>
            </w:pPr>
            <w:r>
              <w:rPr>
                <w:sz w:val="32"/>
                <w:szCs w:val="32"/>
              </w:rPr>
              <w:t>Florentina Gavril</w:t>
            </w:r>
          </w:p>
        </w:tc>
      </w:tr>
      <w:tr w:rsidR="00691AE3" w14:paraId="0C132889" w14:textId="77777777" w:rsidTr="00691AE3">
        <w:trPr>
          <w:trHeight w:val="625"/>
        </w:trPr>
        <w:tc>
          <w:tcPr>
            <w:tcW w:w="4695" w:type="dxa"/>
          </w:tcPr>
          <w:p w14:paraId="7717E91F" w14:textId="77777777" w:rsidR="00691AE3" w:rsidRPr="00691AE3" w:rsidRDefault="00691AE3" w:rsidP="00691AE3">
            <w:pPr>
              <w:jc w:val="center"/>
              <w:rPr>
                <w:sz w:val="26"/>
                <w:szCs w:val="26"/>
              </w:rPr>
            </w:pPr>
            <w:r w:rsidRPr="00691AE3">
              <w:rPr>
                <w:sz w:val="26"/>
                <w:szCs w:val="26"/>
              </w:rPr>
              <w:t>STUDENT NUMBER</w:t>
            </w:r>
          </w:p>
        </w:tc>
        <w:tc>
          <w:tcPr>
            <w:tcW w:w="4695" w:type="dxa"/>
          </w:tcPr>
          <w:p w14:paraId="6B57382E" w14:textId="0DCE5498" w:rsidR="00691AE3" w:rsidRPr="00691AE3" w:rsidRDefault="00CF28D1" w:rsidP="00CF28D1">
            <w:pPr>
              <w:tabs>
                <w:tab w:val="left" w:pos="3375"/>
              </w:tabs>
              <w:jc w:val="center"/>
              <w:rPr>
                <w:sz w:val="26"/>
                <w:szCs w:val="26"/>
              </w:rPr>
            </w:pPr>
            <w:r>
              <w:rPr>
                <w:sz w:val="32"/>
                <w:szCs w:val="32"/>
              </w:rPr>
              <w:t>1906521</w:t>
            </w:r>
          </w:p>
        </w:tc>
      </w:tr>
      <w:tr w:rsidR="00691AE3" w14:paraId="34336EE9" w14:textId="77777777" w:rsidTr="00691AE3">
        <w:trPr>
          <w:trHeight w:val="625"/>
        </w:trPr>
        <w:tc>
          <w:tcPr>
            <w:tcW w:w="4695" w:type="dxa"/>
          </w:tcPr>
          <w:p w14:paraId="5606D1EE" w14:textId="341E29DA" w:rsidR="00691AE3" w:rsidRPr="00691AE3" w:rsidRDefault="00CF28D1" w:rsidP="00691AE3">
            <w:pPr>
              <w:jc w:val="center"/>
              <w:rPr>
                <w:sz w:val="26"/>
                <w:szCs w:val="26"/>
              </w:rPr>
            </w:pPr>
            <w:r>
              <w:rPr>
                <w:sz w:val="26"/>
                <w:szCs w:val="26"/>
              </w:rPr>
              <w:t>LECTURER NAME</w:t>
            </w:r>
          </w:p>
        </w:tc>
        <w:tc>
          <w:tcPr>
            <w:tcW w:w="4695" w:type="dxa"/>
          </w:tcPr>
          <w:p w14:paraId="5EB08036" w14:textId="30C42D48" w:rsidR="00691AE3" w:rsidRPr="006330CD" w:rsidRDefault="006330CD" w:rsidP="00691AE3">
            <w:pPr>
              <w:jc w:val="center"/>
              <w:rPr>
                <w:sz w:val="32"/>
                <w:szCs w:val="32"/>
              </w:rPr>
            </w:pPr>
            <w:proofErr w:type="spellStart"/>
            <w:r w:rsidRPr="006330CD">
              <w:rPr>
                <w:sz w:val="32"/>
                <w:szCs w:val="32"/>
              </w:rPr>
              <w:t>Yajesh</w:t>
            </w:r>
            <w:proofErr w:type="spellEnd"/>
            <w:r w:rsidRPr="006330CD">
              <w:rPr>
                <w:sz w:val="32"/>
                <w:szCs w:val="32"/>
              </w:rPr>
              <w:t xml:space="preserve"> Kumar</w:t>
            </w:r>
          </w:p>
        </w:tc>
      </w:tr>
      <w:tr w:rsidR="00CF28D1" w14:paraId="5890B7AF" w14:textId="77777777" w:rsidTr="00691AE3">
        <w:trPr>
          <w:trHeight w:val="625"/>
        </w:trPr>
        <w:tc>
          <w:tcPr>
            <w:tcW w:w="4695" w:type="dxa"/>
          </w:tcPr>
          <w:p w14:paraId="56CF7032" w14:textId="59EAC05D" w:rsidR="00CF28D1" w:rsidRPr="00691AE3" w:rsidRDefault="00CF28D1" w:rsidP="00691AE3">
            <w:pPr>
              <w:jc w:val="center"/>
              <w:rPr>
                <w:sz w:val="26"/>
                <w:szCs w:val="26"/>
              </w:rPr>
            </w:pPr>
            <w:r>
              <w:rPr>
                <w:sz w:val="26"/>
                <w:szCs w:val="26"/>
              </w:rPr>
              <w:t>MODULE NAME</w:t>
            </w:r>
          </w:p>
        </w:tc>
        <w:tc>
          <w:tcPr>
            <w:tcW w:w="4695" w:type="dxa"/>
          </w:tcPr>
          <w:p w14:paraId="6F101F61" w14:textId="757F2ADF" w:rsidR="00CF28D1" w:rsidRPr="00CF28D1" w:rsidRDefault="00CF28D1" w:rsidP="00691AE3">
            <w:pPr>
              <w:jc w:val="center"/>
              <w:rPr>
                <w:sz w:val="32"/>
                <w:szCs w:val="32"/>
              </w:rPr>
            </w:pPr>
            <w:r w:rsidRPr="00CF28D1">
              <w:rPr>
                <w:sz w:val="32"/>
                <w:szCs w:val="32"/>
              </w:rPr>
              <w:t>Digital Skills and Research Methods</w:t>
            </w:r>
          </w:p>
        </w:tc>
      </w:tr>
      <w:tr w:rsidR="00CF28D1" w14:paraId="0DF57F46" w14:textId="77777777" w:rsidTr="00691AE3">
        <w:trPr>
          <w:trHeight w:val="625"/>
        </w:trPr>
        <w:tc>
          <w:tcPr>
            <w:tcW w:w="4695" w:type="dxa"/>
          </w:tcPr>
          <w:p w14:paraId="48D68D6C" w14:textId="53D090BA" w:rsidR="00CF28D1" w:rsidRPr="00691AE3" w:rsidRDefault="00CF28D1" w:rsidP="00691AE3">
            <w:pPr>
              <w:jc w:val="center"/>
              <w:rPr>
                <w:sz w:val="26"/>
                <w:szCs w:val="26"/>
              </w:rPr>
            </w:pPr>
            <w:r>
              <w:rPr>
                <w:sz w:val="26"/>
                <w:szCs w:val="26"/>
              </w:rPr>
              <w:t>MODULE CODE</w:t>
            </w:r>
          </w:p>
        </w:tc>
        <w:tc>
          <w:tcPr>
            <w:tcW w:w="4695" w:type="dxa"/>
          </w:tcPr>
          <w:p w14:paraId="69FC4525" w14:textId="13A50238" w:rsidR="00CF28D1" w:rsidRPr="006330CD" w:rsidRDefault="006330CD" w:rsidP="00691AE3">
            <w:pPr>
              <w:jc w:val="center"/>
              <w:rPr>
                <w:sz w:val="28"/>
                <w:szCs w:val="28"/>
              </w:rPr>
            </w:pPr>
            <w:r>
              <w:rPr>
                <w:sz w:val="28"/>
                <w:szCs w:val="28"/>
              </w:rPr>
              <w:t>BMSW4003</w:t>
            </w:r>
          </w:p>
        </w:tc>
      </w:tr>
      <w:bookmarkEnd w:id="0"/>
    </w:tbl>
    <w:p w14:paraId="60F526B0" w14:textId="0F744BC4" w:rsidR="00691AE3" w:rsidRDefault="00691AE3"/>
    <w:p w14:paraId="7B8B5532" w14:textId="2B506BCE" w:rsidR="00691AE3" w:rsidRDefault="00691AE3"/>
    <w:p w14:paraId="4744956D" w14:textId="2D255D67" w:rsidR="00691AE3" w:rsidRDefault="00691AE3"/>
    <w:p w14:paraId="0D7CF3FD" w14:textId="0DA8F3E6" w:rsidR="00691AE3" w:rsidRDefault="00691AE3"/>
    <w:p w14:paraId="25A180DE" w14:textId="3FD994F9" w:rsidR="00691AE3" w:rsidRDefault="00691AE3"/>
    <w:p w14:paraId="1934E382" w14:textId="1D08BDE8" w:rsidR="00691AE3" w:rsidRDefault="00691AE3"/>
    <w:p w14:paraId="736A324A" w14:textId="4C1825E3" w:rsidR="00691AE3" w:rsidRDefault="00691AE3"/>
    <w:p w14:paraId="5572499C" w14:textId="1C7EBED7" w:rsidR="00691AE3" w:rsidRDefault="00691AE3"/>
    <w:p w14:paraId="456BF76D" w14:textId="59FFE8B6" w:rsidR="00691AE3" w:rsidRDefault="00691AE3"/>
    <w:p w14:paraId="498F7F55" w14:textId="2114CB54" w:rsidR="00691AE3" w:rsidRDefault="00691AE3"/>
    <w:p w14:paraId="35C91B20" w14:textId="7F226AA5" w:rsidR="00691AE3" w:rsidRDefault="00691AE3"/>
    <w:p w14:paraId="605D5404" w14:textId="776CF87D" w:rsidR="00691AE3" w:rsidRDefault="00691AE3" w:rsidP="00CF28D1">
      <w:pPr>
        <w:pStyle w:val="Heading1"/>
      </w:pPr>
    </w:p>
    <w:p w14:paraId="2A85C7DA" w14:textId="40F2B42A" w:rsidR="00691AE3" w:rsidRDefault="00691AE3" w:rsidP="00CF28D1">
      <w:pPr>
        <w:pStyle w:val="Heading1"/>
      </w:pPr>
      <w:r>
        <w:t>Introduction</w:t>
      </w:r>
    </w:p>
    <w:p w14:paraId="39F68BB8" w14:textId="77777777" w:rsidR="00CF28D1" w:rsidRPr="00CF28D1" w:rsidRDefault="00CF28D1" w:rsidP="00CF28D1"/>
    <w:p w14:paraId="2E6DB6D8" w14:textId="1248F460" w:rsidR="00AD32C2" w:rsidRPr="00D9253B" w:rsidRDefault="00663E1D">
      <w:r>
        <w:t>The purpose of this report is research of published material on the topic of the impact of Virtual Learning Environment (VLE) on students’ learning experience, I going to describe how I</w:t>
      </w:r>
      <w:r w:rsidRPr="00663E1D">
        <w:t xml:space="preserve"> collect and analyse both primary and secondary data</w:t>
      </w:r>
      <w:r>
        <w:t xml:space="preserve">. </w:t>
      </w:r>
      <w:r w:rsidR="00691AE3">
        <w:t xml:space="preserve">Technology has an important role in the human life as no one can go through a single day without the use of it. Technology simplifies activities and tasks in the day to day life by removing </w:t>
      </w:r>
      <w:r w:rsidR="006330CD">
        <w:t>stress</w:t>
      </w:r>
      <w:r w:rsidR="00691AE3">
        <w:t xml:space="preserve"> and by giving people newer creations</w:t>
      </w:r>
      <w:r w:rsidR="004D1E05">
        <w:t>. Technology is being used within the workplace as it makes everyone understand the subject of work and improves the quality of it. It is mainly used by the management team in order to communicate with others, get every report electronically, through software and by using social media and other platforms with intents of marketing, communication, approaching projects through different apps and many more.</w:t>
      </w:r>
    </w:p>
    <w:p w14:paraId="2E116726" w14:textId="6C718E33" w:rsidR="005800B6" w:rsidRDefault="004D1E05">
      <w:r>
        <w:t xml:space="preserve">A Virtual Learning Environment (VLE) is a </w:t>
      </w:r>
      <w:r w:rsidR="005800B6">
        <w:t>web-based</w:t>
      </w:r>
      <w:r>
        <w:t xml:space="preserve"> software that has the purpose to provide learning and teaching </w:t>
      </w:r>
      <w:r w:rsidR="005800B6">
        <w:t>to people by using different learning activities. Students that benefit from VLE can be set different tasks to be completed either in class or at home.</w:t>
      </w:r>
    </w:p>
    <w:p w14:paraId="1801C9EF" w14:textId="2753E326" w:rsidR="00213F78" w:rsidRDefault="00213F78">
      <w:r>
        <w:t>The use of information and communication technologies (ICT) leads to learning contexts focused mainly on the learner, which can affect the way that teachers and students relate to each other. As the days go past, the evolution of digital information technologies improves, and it makes ICT in education more important.</w:t>
      </w:r>
    </w:p>
    <w:p w14:paraId="3A89CC6C" w14:textId="4E41E820" w:rsidR="00213F78" w:rsidRPr="00AD32C2" w:rsidRDefault="00213F78">
      <w:pPr>
        <w:rPr>
          <w:i/>
          <w:iCs/>
        </w:rPr>
      </w:pPr>
      <w:r w:rsidRPr="00AD32C2">
        <w:rPr>
          <w:i/>
          <w:iCs/>
        </w:rPr>
        <w:t>‘’In a higher education, not only are ICT a technique used for educational development, but they also represent a nation’s way to socio-economic development’’ (Sarkar, 2012)</w:t>
      </w:r>
    </w:p>
    <w:p w14:paraId="51730225" w14:textId="2241DD99" w:rsidR="00213F78" w:rsidRDefault="00213F78">
      <w:r>
        <w:t>ICT has enabled a significant evolution in all domains and dimensions of the human being. ICT has assumed different roles with all different areas of activities, a very important one being that of a communication and interaction tool between people as much as between organisations and businesses.</w:t>
      </w:r>
    </w:p>
    <w:p w14:paraId="693DC4FA" w14:textId="00F62D3E" w:rsidR="005800B6" w:rsidRDefault="00213F78">
      <w:r>
        <w:t>VLE stands out and it is used that much because of its unique organising features that play a big part in the process of teaching and researching for higher education activities and tasks.</w:t>
      </w:r>
      <w:r w:rsidR="003D76A8">
        <w:t xml:space="preserve"> In attempt to understand the value assigned by students to VLE’s within the area of higher education, many studies have been conducted, aiming to take part in answering different questions, in order to get an accurate feedback of the platform.</w:t>
      </w:r>
    </w:p>
    <w:p w14:paraId="7F3253B3" w14:textId="32236830" w:rsidR="003D76A8" w:rsidRDefault="003D76A8"/>
    <w:p w14:paraId="1360BD07" w14:textId="77777777" w:rsidR="00CF28D1" w:rsidRDefault="00CF28D1"/>
    <w:p w14:paraId="32E37975" w14:textId="6D72697F" w:rsidR="003D76A8" w:rsidRDefault="003D76A8" w:rsidP="00CF28D1">
      <w:pPr>
        <w:pStyle w:val="Heading1"/>
      </w:pPr>
      <w:r>
        <w:t>Rationale</w:t>
      </w:r>
      <w:r w:rsidR="00663E1D">
        <w:t>, Objectives and Methodology</w:t>
      </w:r>
    </w:p>
    <w:p w14:paraId="35E520AD" w14:textId="77777777" w:rsidR="00CF28D1" w:rsidRPr="00CF28D1" w:rsidRDefault="00CF28D1" w:rsidP="00CF28D1"/>
    <w:p w14:paraId="31376863" w14:textId="7223F765" w:rsidR="008046CA" w:rsidRDefault="008046CA">
      <w:r>
        <w:t>These days, the use of Learning Management Systems (LMS) and Virtual Learning Environment (VLE) is ascending. There are many LMS but one of the best is Moodle. There are many benefits as result of using this virtual learning platform:</w:t>
      </w:r>
    </w:p>
    <w:p w14:paraId="68D6D666" w14:textId="77777777" w:rsidR="00AA61CB" w:rsidRDefault="00AA61CB"/>
    <w:p w14:paraId="363E57CC" w14:textId="70F97EAC" w:rsidR="008046CA" w:rsidRDefault="008046CA" w:rsidP="00234466">
      <w:pPr>
        <w:pStyle w:val="ListParagraph"/>
        <w:numPr>
          <w:ilvl w:val="0"/>
          <w:numId w:val="2"/>
        </w:numPr>
      </w:pPr>
      <w:r>
        <w:lastRenderedPageBreak/>
        <w:t xml:space="preserve">Open source – it is an open source platform, therefore, accessible to everyone. Users and </w:t>
      </w:r>
      <w:proofErr w:type="gramStart"/>
      <w:r w:rsidR="00663E1D">
        <w:t>administrators</w:t>
      </w:r>
      <w:proofErr w:type="gramEnd"/>
      <w:r>
        <w:t xml:space="preserve"> ca run</w:t>
      </w:r>
      <w:r w:rsidR="007B1182">
        <w:t xml:space="preserve"> in a </w:t>
      </w:r>
      <w:r w:rsidR="00663E1D">
        <w:t>freeway and</w:t>
      </w:r>
      <w:r>
        <w:t xml:space="preserve"> share it to meet specific needs as it is delivered under the General Public Licence. </w:t>
      </w:r>
    </w:p>
    <w:p w14:paraId="310D6507" w14:textId="7731907D" w:rsidR="008046CA" w:rsidRDefault="008046CA" w:rsidP="00234466">
      <w:pPr>
        <w:pStyle w:val="ListParagraph"/>
        <w:numPr>
          <w:ilvl w:val="0"/>
          <w:numId w:val="2"/>
        </w:numPr>
      </w:pPr>
      <w:r>
        <w:t>Cost-effective – One of the biggest factors that make Moodle so popular is the fact that it is free, charges can only apply for the development and maintenance costs.</w:t>
      </w:r>
    </w:p>
    <w:p w14:paraId="43810AF0" w14:textId="24F25F0F" w:rsidR="008046CA" w:rsidRDefault="008046CA" w:rsidP="00234466">
      <w:pPr>
        <w:pStyle w:val="ListParagraph"/>
        <w:numPr>
          <w:ilvl w:val="0"/>
          <w:numId w:val="2"/>
        </w:numPr>
      </w:pPr>
      <w:r>
        <w:t>Simple interface – Moodle is one of the most user-friendly platforms out</w:t>
      </w:r>
      <w:r w:rsidR="001F697D">
        <w:t xml:space="preserve">. It has a simple interface and </w:t>
      </w:r>
      <w:r w:rsidR="00234466">
        <w:t>an</w:t>
      </w:r>
      <w:r w:rsidR="001F697D">
        <w:t xml:space="preserve"> intuitive navigation, consisting in three distinct columns, for which you don’t need a very strong IT background in order to operate. It is accessible on mobile devices as well.</w:t>
      </w:r>
    </w:p>
    <w:p w14:paraId="08AF28B9" w14:textId="325E9614" w:rsidR="001F697D" w:rsidRDefault="001F697D" w:rsidP="00234466">
      <w:pPr>
        <w:pStyle w:val="ListParagraph"/>
        <w:numPr>
          <w:ilvl w:val="0"/>
          <w:numId w:val="2"/>
        </w:numPr>
      </w:pPr>
      <w:r>
        <w:t xml:space="preserve">Easy to customise – Platforms such as LMS need customisation in order to fit a specific organisation’s requirements. These can be company name, logos and brand colours to make it look like a professional training management platform. Admins can do all these simply by contacting a certified Moodle partner who will understand the changes that need to be done and </w:t>
      </w:r>
      <w:r w:rsidR="00234466">
        <w:t>apply</w:t>
      </w:r>
      <w:r>
        <w:t xml:space="preserve"> them for you.</w:t>
      </w:r>
    </w:p>
    <w:p w14:paraId="005EB0B5" w14:textId="5E809909" w:rsidR="001F697D" w:rsidRDefault="001F697D" w:rsidP="00234466">
      <w:pPr>
        <w:pStyle w:val="ListParagraph"/>
        <w:numPr>
          <w:ilvl w:val="0"/>
          <w:numId w:val="2"/>
        </w:numPr>
      </w:pPr>
      <w:r>
        <w:t>Access anytime, anywhere – As Moodle is a web-based platform which comes in Mobile app formats for different sorts of devices, students and learners can access course materials from anywhere at any time as long as they have internet connection.</w:t>
      </w:r>
    </w:p>
    <w:p w14:paraId="1C3D177D" w14:textId="703B9C25" w:rsidR="001F697D" w:rsidRDefault="001F697D" w:rsidP="00234466">
      <w:pPr>
        <w:pStyle w:val="ListParagraph"/>
        <w:numPr>
          <w:ilvl w:val="0"/>
          <w:numId w:val="2"/>
        </w:numPr>
      </w:pPr>
      <w:r>
        <w:t xml:space="preserve">Offline access </w:t>
      </w:r>
      <w:r w:rsidR="00234466">
        <w:t>- For</w:t>
      </w:r>
      <w:r>
        <w:t xml:space="preserve"> some developing countries, broadband can be a major issue while delivering online training. Bandwidth can even be an issue for developed countries in some remote areas, but you can access Moodle offline and download documents and resources that have been uploaded by the administrator (tutor).</w:t>
      </w:r>
    </w:p>
    <w:p w14:paraId="583F6EBF" w14:textId="7203903B" w:rsidR="001F697D" w:rsidRDefault="001F697D" w:rsidP="00234466">
      <w:pPr>
        <w:pStyle w:val="ListParagraph"/>
        <w:numPr>
          <w:ilvl w:val="0"/>
          <w:numId w:val="2"/>
        </w:numPr>
      </w:pPr>
      <w:r>
        <w:t xml:space="preserve">Content delivery and feedback – Instructors and tutors have a much wide range of content that they can provide to students </w:t>
      </w:r>
      <w:r w:rsidR="00234466">
        <w:t>for</w:t>
      </w:r>
      <w:r>
        <w:t xml:space="preserve"> them to </w:t>
      </w:r>
      <w:r w:rsidR="00234466">
        <w:t xml:space="preserve">succeed with the course. They can have access to different media plugin options and forums that persuade collaboration. Tutors will also have access to comprehensive tools for giving feedback, one of them being the rubric tool, which will evaluate someone’s work based on a </w:t>
      </w:r>
      <w:r w:rsidR="00663E1D">
        <w:t>pre-established criterion</w:t>
      </w:r>
      <w:r w:rsidR="00234466">
        <w:t>.</w:t>
      </w:r>
    </w:p>
    <w:p w14:paraId="61126FAF" w14:textId="412D7335" w:rsidR="00C97786" w:rsidRDefault="00234466" w:rsidP="00234466">
      <w:pPr>
        <w:pStyle w:val="ListParagraph"/>
        <w:numPr>
          <w:ilvl w:val="0"/>
          <w:numId w:val="2"/>
        </w:numPr>
      </w:pPr>
      <w:r>
        <w:t>Time effective for tutors – Moodle will be very effective for teachers and instructors as it comes with different efficient tools such as Student Information System (SIS), attendance tools, gradebooks and much more. These features will shorten the time that a teacher will have to spend on enrolling and managing their learners and give more time for the actual teaching.</w:t>
      </w:r>
    </w:p>
    <w:p w14:paraId="4C2504A0" w14:textId="6A3F57B6" w:rsidR="003D76A8" w:rsidRDefault="003D76A8"/>
    <w:p w14:paraId="1B14D1D0" w14:textId="3AB7BF95" w:rsidR="00081186" w:rsidRDefault="00F72C6A" w:rsidP="0002309F">
      <w:pPr>
        <w:pStyle w:val="Heading1"/>
      </w:pPr>
      <w:r>
        <w:t>Primary data and secondary data analysis</w:t>
      </w:r>
    </w:p>
    <w:p w14:paraId="69DDD190" w14:textId="79E56138" w:rsidR="00F72C6A" w:rsidRDefault="00F72C6A" w:rsidP="00F72C6A">
      <w:r>
        <w:t xml:space="preserve">Primary data can be defined by </w:t>
      </w:r>
      <w:r w:rsidRPr="00F72C6A">
        <w:t xml:space="preserve">some information that can be collected by </w:t>
      </w:r>
      <w:r>
        <w:t>re</w:t>
      </w:r>
      <w:r w:rsidRPr="00F72C6A">
        <w:t xml:space="preserve">searchers through interviews, surveys directly from the source and are considered the most reliable data that can be searched. Before you research something, you need to know the purpose and choose a number of people who are connected to the internet. </w:t>
      </w:r>
      <w:r w:rsidR="00663E1D">
        <w:t xml:space="preserve">Primary data can be very costly sometimes </w:t>
      </w:r>
      <w:r w:rsidR="00B85BCB">
        <w:t>compared</w:t>
      </w:r>
      <w:r w:rsidR="00663E1D">
        <w:t xml:space="preserve"> with secondary data</w:t>
      </w:r>
      <w:r w:rsidR="003B2CE2">
        <w:t xml:space="preserve"> because the primary data involves field</w:t>
      </w:r>
      <w:r w:rsidR="003B2CE2" w:rsidRPr="003B2CE2">
        <w:t xml:space="preserve"> visit</w:t>
      </w:r>
      <w:r w:rsidR="003B2CE2">
        <w:t xml:space="preserve"> and a higher time value.</w:t>
      </w:r>
    </w:p>
    <w:p w14:paraId="363D7E16" w14:textId="30246505" w:rsidR="00F72C6A" w:rsidRPr="00F72C6A" w:rsidRDefault="00F72C6A" w:rsidP="00F72C6A">
      <w:r>
        <w:t>S</w:t>
      </w:r>
      <w:r w:rsidRPr="00F72C6A">
        <w:t>econdary dat</w:t>
      </w:r>
      <w:r>
        <w:t>a</w:t>
      </w:r>
      <w:r w:rsidRPr="00F72C6A">
        <w:t xml:space="preserve"> is </w:t>
      </w:r>
      <w:r w:rsidR="000C738B">
        <w:t xml:space="preserve">the process when </w:t>
      </w:r>
      <w:r w:rsidRPr="00F72C6A">
        <w:t>dat</w:t>
      </w:r>
      <w:r>
        <w:t>a</w:t>
      </w:r>
      <w:r w:rsidRPr="00F72C6A">
        <w:t xml:space="preserve"> has already been collected by another person</w:t>
      </w:r>
      <w:r w:rsidR="000C738B">
        <w:t xml:space="preserve">, published with case study already </w:t>
      </w:r>
      <w:r w:rsidRPr="00F72C6A">
        <w:t>and</w:t>
      </w:r>
      <w:r w:rsidR="000C738B" w:rsidRPr="000C738B">
        <w:t xml:space="preserve"> allows large projects to be completed more easily and in a short time</w:t>
      </w:r>
      <w:r w:rsidR="000C738B">
        <w:t xml:space="preserve"> by researchers</w:t>
      </w:r>
      <w:r w:rsidR="003B2CE2">
        <w:t xml:space="preserve"> .Secondary data can be collected from newspaper, institutes that have been collected primary data for their purpose, article from internet, etc. Sometimes primary data can be converted in secondary data by </w:t>
      </w:r>
      <w:r w:rsidR="003B2CE2" w:rsidRPr="003B2CE2">
        <w:t>statistics based on primary data</w:t>
      </w:r>
      <w:r w:rsidR="00B85BCB">
        <w:t xml:space="preserve"> because</w:t>
      </w:r>
      <w:r w:rsidR="00B85BCB" w:rsidRPr="00B85BCB">
        <w:t xml:space="preserve"> the </w:t>
      </w:r>
      <w:r w:rsidR="00B85BCB">
        <w:t>researcher</w:t>
      </w:r>
      <w:r w:rsidR="00B85BCB" w:rsidRPr="00B85BCB">
        <w:t xml:space="preserve"> can modify the information collected and use it for its purpose.</w:t>
      </w:r>
    </w:p>
    <w:p w14:paraId="4F24AD1D" w14:textId="2C2B301B" w:rsidR="00081186" w:rsidRDefault="00081186">
      <w:r>
        <w:lastRenderedPageBreak/>
        <w:t>This report has been</w:t>
      </w:r>
      <w:r w:rsidR="00197895">
        <w:t xml:space="preserve"> produced with</w:t>
      </w:r>
      <w:r>
        <w:t xml:space="preserve"> University students that use VLE. I will produce a primary research, by questioning 50 students </w:t>
      </w:r>
      <w:r w:rsidR="00197895">
        <w:t xml:space="preserve">of University. From them I will be able to get my information in regards to their satisfaction when using Moodle. The results will be </w:t>
      </w:r>
      <w:r w:rsidR="0081136B">
        <w:t>represented</w:t>
      </w:r>
      <w:r w:rsidR="00197895">
        <w:t xml:space="preserve"> by different charts and graphs and together with di</w:t>
      </w:r>
      <w:r w:rsidR="000C738B">
        <w:t>fferen</w:t>
      </w:r>
      <w:r w:rsidR="0081136B">
        <w:t>t</w:t>
      </w:r>
      <w:r w:rsidR="00197895">
        <w:t xml:space="preserve"> characteristics from secondary researche</w:t>
      </w:r>
      <w:r w:rsidR="0081136B">
        <w:t xml:space="preserve">s </w:t>
      </w:r>
      <w:r w:rsidR="00B85BCB">
        <w:t>and I</w:t>
      </w:r>
      <w:r w:rsidR="00197895">
        <w:t xml:space="preserve"> will be able to create a summary of the result. This has the purpose of getting honest feedback about VLE and the importance of Moodle when used in higher education.</w:t>
      </w:r>
    </w:p>
    <w:p w14:paraId="7457D43C" w14:textId="548D3E9B" w:rsidR="007B1182" w:rsidRPr="007B1182" w:rsidRDefault="007B1182" w:rsidP="007B1182">
      <w:pPr>
        <w:pStyle w:val="Heading1"/>
      </w:pPr>
      <w:r w:rsidRPr="007B1182">
        <w:t>Survey</w:t>
      </w:r>
    </w:p>
    <w:p w14:paraId="6499F26C" w14:textId="00F618B1" w:rsidR="0002309F" w:rsidRDefault="0002309F"/>
    <w:p w14:paraId="7C1DF0A6" w14:textId="005212C3" w:rsidR="0002309F" w:rsidRDefault="0002309F" w:rsidP="0002309F">
      <w:pPr>
        <w:pStyle w:val="ListParagraph"/>
        <w:numPr>
          <w:ilvl w:val="0"/>
          <w:numId w:val="3"/>
        </w:numPr>
      </w:pPr>
      <w:r>
        <w:t>What is your gender?</w:t>
      </w:r>
    </w:p>
    <w:p w14:paraId="67A67F88" w14:textId="43A558A7" w:rsidR="0002309F" w:rsidRDefault="0002309F" w:rsidP="0002309F">
      <w:r>
        <w:rPr>
          <w:noProof/>
        </w:rPr>
        <w:drawing>
          <wp:inline distT="0" distB="0" distL="0" distR="0" wp14:anchorId="6EBB40D7" wp14:editId="28A5304E">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8AA508D" w14:textId="39FDC5F2" w:rsidR="0002309F" w:rsidRDefault="0002309F" w:rsidP="0002309F">
      <w:r>
        <w:t xml:space="preserve">I have </w:t>
      </w:r>
      <w:proofErr w:type="gramStart"/>
      <w:r>
        <w:t>chose</w:t>
      </w:r>
      <w:proofErr w:type="gramEnd"/>
      <w:r>
        <w:t xml:space="preserve"> 50 people to ask 1</w:t>
      </w:r>
      <w:r w:rsidR="004664A2">
        <w:t>0</w:t>
      </w:r>
      <w:r>
        <w:t xml:space="preserve"> questions. The First question was regarding the person’s gender. I chose this question because I believe that it has great impact on the results of the research.</w:t>
      </w:r>
    </w:p>
    <w:p w14:paraId="7C44388D" w14:textId="77777777" w:rsidR="0002309F" w:rsidRDefault="0002309F" w:rsidP="0002309F"/>
    <w:p w14:paraId="171811CA" w14:textId="5684D858" w:rsidR="00583C12" w:rsidRDefault="0002309F" w:rsidP="00583C12">
      <w:pPr>
        <w:pStyle w:val="ListParagraph"/>
        <w:numPr>
          <w:ilvl w:val="0"/>
          <w:numId w:val="3"/>
        </w:numPr>
      </w:pPr>
      <w:r>
        <w:t xml:space="preserve">Which age </w:t>
      </w:r>
      <w:r w:rsidR="0081136B">
        <w:t>category</w:t>
      </w:r>
      <w:r>
        <w:t xml:space="preserve"> describe</w:t>
      </w:r>
    </w:p>
    <w:p w14:paraId="3946D057" w14:textId="7149DB61" w:rsidR="0002309F" w:rsidRDefault="0002309F" w:rsidP="00583C12">
      <w:r>
        <w:rPr>
          <w:noProof/>
        </w:rPr>
        <w:lastRenderedPageBreak/>
        <w:drawing>
          <wp:inline distT="0" distB="0" distL="0" distR="0" wp14:anchorId="3DB4CD88" wp14:editId="0E904437">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t xml:space="preserve">  </w:t>
      </w:r>
    </w:p>
    <w:p w14:paraId="39720D94" w14:textId="628F5BCE" w:rsidR="00583C12" w:rsidRDefault="00583C12" w:rsidP="00583C12">
      <w:r>
        <w:t xml:space="preserve">I chose to ask about the age </w:t>
      </w:r>
      <w:r w:rsidR="0081136B">
        <w:t>category,</w:t>
      </w:r>
      <w:r>
        <w:t xml:space="preserve"> as I believe that over time, people get used to things in different ways and they learn to adapt to certain </w:t>
      </w:r>
      <w:r w:rsidR="0081136B">
        <w:t>thinks</w:t>
      </w:r>
      <w:r>
        <w:t xml:space="preserve"> in their life that are beneficial to them. For example, older people might find it hard to handwrite a piece of writing as fast as a teenager. This question will impact my results by allowing me to evaluate different age people’s opinions about Moodle.</w:t>
      </w:r>
    </w:p>
    <w:p w14:paraId="3B28756B" w14:textId="1A2D704D" w:rsidR="00583C12" w:rsidRDefault="00583C12" w:rsidP="00583C12"/>
    <w:p w14:paraId="0EA9FF94" w14:textId="25E3336A" w:rsidR="00583C12" w:rsidRDefault="00583C12" w:rsidP="00583C12">
      <w:pPr>
        <w:pStyle w:val="ListParagraph"/>
        <w:numPr>
          <w:ilvl w:val="0"/>
          <w:numId w:val="3"/>
        </w:numPr>
      </w:pPr>
      <w:r>
        <w:t xml:space="preserve">How do you access </w:t>
      </w:r>
      <w:proofErr w:type="gramStart"/>
      <w:r>
        <w:t>Moodle(</w:t>
      </w:r>
      <w:proofErr w:type="gramEnd"/>
      <w:r>
        <w:t>VLE)?</w:t>
      </w:r>
    </w:p>
    <w:p w14:paraId="5D2A1D40" w14:textId="18383543" w:rsidR="00583C12" w:rsidRDefault="00583C12" w:rsidP="00583C12">
      <w:r>
        <w:rPr>
          <w:noProof/>
        </w:rPr>
        <w:drawing>
          <wp:inline distT="0" distB="0" distL="0" distR="0" wp14:anchorId="066BF2FE" wp14:editId="569E7E94">
            <wp:extent cx="4791357" cy="2794958"/>
            <wp:effectExtent l="0" t="0" r="9525" b="571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8EA98A4" w14:textId="263DA3E1" w:rsidR="00CA00AC" w:rsidRDefault="00583C12" w:rsidP="00583C12">
      <w:r>
        <w:t>Moodle has been designed to be accessed through different devices.</w:t>
      </w:r>
      <w:r w:rsidR="00253C50">
        <w:t xml:space="preserve"> As you can see from the results, people mostly use Laptops or Computers to access it. I believe it to be the </w:t>
      </w:r>
      <w:r w:rsidR="0081136B">
        <w:t>easiest</w:t>
      </w:r>
      <w:r w:rsidR="00253C50">
        <w:t xml:space="preserve"> method to access this VLE platform as computers and laptops can be operated much quickly by their users rather then a mobile device or a tablet, </w:t>
      </w:r>
      <w:r w:rsidR="00CA00AC">
        <w:t>on which you usually have to use a touch screen.</w:t>
      </w:r>
    </w:p>
    <w:p w14:paraId="5E6CC124" w14:textId="77777777" w:rsidR="00CA00AC" w:rsidRDefault="00CA00AC" w:rsidP="00583C12"/>
    <w:p w14:paraId="2328668D" w14:textId="77777777" w:rsidR="00CA00AC" w:rsidRDefault="00CA00AC" w:rsidP="00CA00AC">
      <w:pPr>
        <w:pStyle w:val="ListParagraph"/>
        <w:numPr>
          <w:ilvl w:val="0"/>
          <w:numId w:val="3"/>
        </w:numPr>
      </w:pPr>
      <w:r>
        <w:lastRenderedPageBreak/>
        <w:t>How often do you access Moodle?</w:t>
      </w:r>
    </w:p>
    <w:p w14:paraId="3F601751" w14:textId="39B84DF1" w:rsidR="00583C12" w:rsidRDefault="00253C50" w:rsidP="00CA00AC">
      <w:r>
        <w:t xml:space="preserve"> </w:t>
      </w:r>
      <w:r w:rsidR="00CA00AC">
        <w:rPr>
          <w:noProof/>
        </w:rPr>
        <w:drawing>
          <wp:inline distT="0" distB="0" distL="0" distR="0" wp14:anchorId="6C22B224" wp14:editId="35E55345">
            <wp:extent cx="4804913" cy="2802487"/>
            <wp:effectExtent l="0" t="0" r="15240" b="1714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E92E227" w14:textId="6208E960" w:rsidR="00CA00AC" w:rsidRDefault="000F6D6B" w:rsidP="00CA00AC">
      <w:r>
        <w:t>The result shows that over three quarters of the people I surveyed</w:t>
      </w:r>
      <w:r w:rsidR="00B7446E">
        <w:t xml:space="preserve"> are accessing Moodle </w:t>
      </w:r>
      <w:r w:rsidR="0081136B">
        <w:t>every day</w:t>
      </w:r>
      <w:r w:rsidR="00B7446E">
        <w:t xml:space="preserve">. </w:t>
      </w:r>
      <w:r w:rsidR="0081136B">
        <w:t>S</w:t>
      </w:r>
      <w:r w:rsidR="00B7446E">
        <w:t>tudents need constant access to Moodle as it is their direct connection to appropriate learning material</w:t>
      </w:r>
      <w:r w:rsidR="0081136B">
        <w:t>.</w:t>
      </w:r>
    </w:p>
    <w:p w14:paraId="05A3A831" w14:textId="77777777" w:rsidR="00B7446E" w:rsidRDefault="00B7446E" w:rsidP="00CA00AC"/>
    <w:p w14:paraId="1906882B" w14:textId="7DB6260D" w:rsidR="00CA00AC" w:rsidRDefault="00CA00AC" w:rsidP="00CA00AC">
      <w:pPr>
        <w:pStyle w:val="ListParagraph"/>
        <w:numPr>
          <w:ilvl w:val="0"/>
          <w:numId w:val="3"/>
        </w:numPr>
      </w:pPr>
      <w:r>
        <w:t>Do you think Moodle is helpful for your studies?</w:t>
      </w:r>
    </w:p>
    <w:p w14:paraId="4FDEC4BF" w14:textId="36B85BE7" w:rsidR="00CA00AC" w:rsidRDefault="00CA00AC" w:rsidP="00CA00AC">
      <w:pPr>
        <w:pStyle w:val="ListParagraph"/>
      </w:pPr>
      <w:r>
        <w:rPr>
          <w:noProof/>
        </w:rPr>
        <w:drawing>
          <wp:inline distT="0" distB="0" distL="0" distR="0" wp14:anchorId="1057F65B" wp14:editId="69F39ABD">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9AA6F4E" w14:textId="77777777" w:rsidR="00B7446E" w:rsidRDefault="00B7446E" w:rsidP="00CA00AC">
      <w:pPr>
        <w:pStyle w:val="ListParagraph"/>
      </w:pPr>
    </w:p>
    <w:p w14:paraId="413349C3" w14:textId="0E8BCA81" w:rsidR="00CA00AC" w:rsidRDefault="00B7446E" w:rsidP="00CA00AC">
      <w:pPr>
        <w:pStyle w:val="ListParagraph"/>
      </w:pPr>
      <w:r>
        <w:t xml:space="preserve">The survey shows that from the people asked, 44 find that Moodle is helpful for their studies. </w:t>
      </w:r>
    </w:p>
    <w:p w14:paraId="050F4AE1" w14:textId="77777777" w:rsidR="00B7446E" w:rsidRDefault="00B7446E" w:rsidP="00CA00AC">
      <w:pPr>
        <w:pStyle w:val="ListParagraph"/>
      </w:pPr>
    </w:p>
    <w:p w14:paraId="1C408B75" w14:textId="7332BD60" w:rsidR="00CA00AC" w:rsidRDefault="00CA00AC" w:rsidP="00CA00AC">
      <w:pPr>
        <w:pStyle w:val="ListParagraph"/>
      </w:pPr>
    </w:p>
    <w:p w14:paraId="7C97FCB7" w14:textId="2D313B06" w:rsidR="00CA00AC" w:rsidRDefault="00CA00AC" w:rsidP="00CA00AC">
      <w:pPr>
        <w:pStyle w:val="ListParagraph"/>
        <w:numPr>
          <w:ilvl w:val="0"/>
          <w:numId w:val="3"/>
        </w:numPr>
      </w:pPr>
      <w:r>
        <w:t>How helpful do you find Moodle for your studies?</w:t>
      </w:r>
    </w:p>
    <w:p w14:paraId="259F5414" w14:textId="6E347351" w:rsidR="00CA00AC" w:rsidRDefault="00CA00AC" w:rsidP="00CA00AC">
      <w:r>
        <w:lastRenderedPageBreak/>
        <w:t xml:space="preserve">       </w:t>
      </w:r>
      <w:r>
        <w:rPr>
          <w:noProof/>
        </w:rPr>
        <w:drawing>
          <wp:inline distT="0" distB="0" distL="0" distR="0" wp14:anchorId="76314B6F" wp14:editId="24089366">
            <wp:extent cx="5486400" cy="32004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C7CBC27" w14:textId="6C983256" w:rsidR="00CA00AC" w:rsidRDefault="00CA00AC" w:rsidP="00CA00AC">
      <w:pPr>
        <w:pStyle w:val="ListParagraph"/>
        <w:numPr>
          <w:ilvl w:val="0"/>
          <w:numId w:val="3"/>
        </w:numPr>
      </w:pPr>
      <w:r>
        <w:t xml:space="preserve">Now looking back at your </w:t>
      </w:r>
      <w:r w:rsidR="000F6D6B">
        <w:t>first-time</w:t>
      </w:r>
      <w:r>
        <w:t xml:space="preserve"> accessing Moodle, do you find it easier to access and operate now?</w:t>
      </w:r>
    </w:p>
    <w:p w14:paraId="4F9139D1" w14:textId="23E474E8" w:rsidR="00CA00AC" w:rsidRDefault="00CA00AC" w:rsidP="00CA00AC">
      <w:pPr>
        <w:pStyle w:val="ListParagraph"/>
      </w:pPr>
      <w:r>
        <w:rPr>
          <w:noProof/>
        </w:rPr>
        <w:drawing>
          <wp:inline distT="0" distB="0" distL="0" distR="0" wp14:anchorId="6B3D3D06" wp14:editId="157A597F">
            <wp:extent cx="5175849" cy="3019245"/>
            <wp:effectExtent l="0" t="0" r="6350" b="1016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E65AB0C" w14:textId="2D757601" w:rsidR="00B7446E" w:rsidRDefault="00B7446E" w:rsidP="00CA00AC">
      <w:pPr>
        <w:pStyle w:val="ListParagraph"/>
      </w:pPr>
    </w:p>
    <w:p w14:paraId="6853ED95" w14:textId="5C3C4AD0" w:rsidR="00B7446E" w:rsidRDefault="00B7446E" w:rsidP="00CA00AC">
      <w:pPr>
        <w:pStyle w:val="ListParagraph"/>
      </w:pPr>
      <w:r>
        <w:t>Moodle is generally a platform that everyone can access. It has been designed in a certain way, with big headers which users can easily see, located at the top of the webpage. It has been created so that It can be used by anyone, even for someone with completely no computer/laptop interaction. 42 of the people find it easy to access and operate.</w:t>
      </w:r>
    </w:p>
    <w:p w14:paraId="63B61C0E" w14:textId="77777777" w:rsidR="00B7446E" w:rsidRDefault="00B7446E" w:rsidP="00CA00AC">
      <w:pPr>
        <w:pStyle w:val="ListParagraph"/>
      </w:pPr>
    </w:p>
    <w:p w14:paraId="26C8551F" w14:textId="5C335CE1" w:rsidR="00CA00AC" w:rsidRDefault="00CA00AC" w:rsidP="00CA00AC">
      <w:pPr>
        <w:pStyle w:val="ListParagraph"/>
      </w:pPr>
    </w:p>
    <w:p w14:paraId="397F13C2" w14:textId="39868DF0" w:rsidR="00CA00AC" w:rsidRDefault="000F6D6B" w:rsidP="00CA00AC">
      <w:pPr>
        <w:pStyle w:val="ListParagraph"/>
        <w:numPr>
          <w:ilvl w:val="0"/>
          <w:numId w:val="3"/>
        </w:numPr>
      </w:pPr>
      <w:r>
        <w:t>Do you think VLE is important for your studies?</w:t>
      </w:r>
    </w:p>
    <w:p w14:paraId="592AE480" w14:textId="5A5C8200" w:rsidR="000F6D6B" w:rsidRDefault="000F6D6B" w:rsidP="000F6D6B">
      <w:pPr>
        <w:pStyle w:val="ListParagraph"/>
      </w:pPr>
      <w:r>
        <w:rPr>
          <w:noProof/>
        </w:rPr>
        <w:lastRenderedPageBreak/>
        <w:drawing>
          <wp:inline distT="0" distB="0" distL="0" distR="0" wp14:anchorId="7BFD8256" wp14:editId="00557C90">
            <wp:extent cx="5210355" cy="3039374"/>
            <wp:effectExtent l="0" t="0" r="9525" b="889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9F42932" w14:textId="100EFA96" w:rsidR="000F6D6B" w:rsidRDefault="000F6D6B" w:rsidP="000F6D6B">
      <w:pPr>
        <w:pStyle w:val="ListParagraph"/>
      </w:pPr>
    </w:p>
    <w:p w14:paraId="2AC7DC77" w14:textId="37DD9757" w:rsidR="000F6D6B" w:rsidRDefault="00B7446E" w:rsidP="004664A2">
      <w:pPr>
        <w:pStyle w:val="ListParagraph"/>
      </w:pPr>
      <w:r>
        <w:t xml:space="preserve">The survey shows that 44 people VLE important for their studies. VLE and technology get improved as the days go past and different </w:t>
      </w:r>
      <w:r w:rsidR="0081136B">
        <w:t>tools are</w:t>
      </w:r>
      <w:r>
        <w:t xml:space="preserve"> released which make</w:t>
      </w:r>
      <w:r w:rsidR="004664A2">
        <w:t xml:space="preserve"> students and teachers have a good experience when using it. VLE will extend to all students as it will replace numerous paper form tasks, </w:t>
      </w:r>
      <w:r w:rsidR="0081136B">
        <w:t>assignments, and</w:t>
      </w:r>
      <w:r w:rsidR="004664A2">
        <w:t xml:space="preserve"> much more.</w:t>
      </w:r>
    </w:p>
    <w:p w14:paraId="42900B3E" w14:textId="77777777" w:rsidR="000F6D6B" w:rsidRDefault="000F6D6B" w:rsidP="000F6D6B">
      <w:pPr>
        <w:pStyle w:val="ListParagraph"/>
      </w:pPr>
    </w:p>
    <w:p w14:paraId="0C0314F8" w14:textId="77777777" w:rsidR="000F6D6B" w:rsidRDefault="000F6D6B" w:rsidP="000F6D6B">
      <w:pPr>
        <w:pStyle w:val="ListParagraph"/>
      </w:pPr>
    </w:p>
    <w:p w14:paraId="1FDEB363" w14:textId="6A92EC72" w:rsidR="000F6D6B" w:rsidRDefault="000F6D6B" w:rsidP="000F6D6B">
      <w:pPr>
        <w:pStyle w:val="ListParagraph"/>
        <w:numPr>
          <w:ilvl w:val="0"/>
          <w:numId w:val="3"/>
        </w:numPr>
      </w:pPr>
      <w:r>
        <w:t xml:space="preserve">Were you given training in how to use </w:t>
      </w:r>
      <w:proofErr w:type="gramStart"/>
      <w:r>
        <w:t>Moodle(</w:t>
      </w:r>
      <w:proofErr w:type="gramEnd"/>
      <w:r>
        <w:t>VLE)?</w:t>
      </w:r>
    </w:p>
    <w:p w14:paraId="142B8939" w14:textId="2185BA64" w:rsidR="000F6D6B" w:rsidRDefault="000F6D6B" w:rsidP="000F6D6B">
      <w:pPr>
        <w:pStyle w:val="ListParagraph"/>
      </w:pPr>
      <w:r>
        <w:rPr>
          <w:noProof/>
        </w:rPr>
        <w:drawing>
          <wp:inline distT="0" distB="0" distL="0" distR="0" wp14:anchorId="2B7F592E" wp14:editId="774B2BD6">
            <wp:extent cx="5486400" cy="32004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24C542A" w14:textId="0D4C1FD4" w:rsidR="000F6D6B" w:rsidRDefault="000F6D6B" w:rsidP="000F6D6B">
      <w:pPr>
        <w:pStyle w:val="ListParagraph"/>
      </w:pPr>
    </w:p>
    <w:p w14:paraId="3C6DBE6A" w14:textId="2F5DE07B" w:rsidR="004664A2" w:rsidRDefault="004664A2" w:rsidP="000F6D6B">
      <w:pPr>
        <w:pStyle w:val="ListParagraph"/>
      </w:pPr>
      <w:r>
        <w:t>The survey shows that 48 people have received training in how to use Moodle. Students receive these trainings in their induction when they start the academic year. The goal is for the students to understand how to use and manipulate every learning tool and feature that the University / College is providing to them.</w:t>
      </w:r>
    </w:p>
    <w:p w14:paraId="55675D53" w14:textId="79740FFE" w:rsidR="004664A2" w:rsidRDefault="004664A2" w:rsidP="000F6D6B">
      <w:pPr>
        <w:pStyle w:val="ListParagraph"/>
      </w:pPr>
    </w:p>
    <w:p w14:paraId="7496711E" w14:textId="4A7E70D4" w:rsidR="004664A2" w:rsidRDefault="004664A2" w:rsidP="000F6D6B">
      <w:pPr>
        <w:pStyle w:val="ListParagraph"/>
      </w:pPr>
    </w:p>
    <w:p w14:paraId="08DC2A28" w14:textId="0149EBEB" w:rsidR="004664A2" w:rsidRDefault="004664A2" w:rsidP="000F6D6B">
      <w:pPr>
        <w:pStyle w:val="ListParagraph"/>
      </w:pPr>
    </w:p>
    <w:p w14:paraId="0BEC505E" w14:textId="77777777" w:rsidR="004664A2" w:rsidRDefault="004664A2" w:rsidP="000F6D6B">
      <w:pPr>
        <w:pStyle w:val="ListParagraph"/>
      </w:pPr>
    </w:p>
    <w:p w14:paraId="702A30CA" w14:textId="4DE20CF5" w:rsidR="000F6D6B" w:rsidRDefault="000F6D6B" w:rsidP="000F6D6B">
      <w:pPr>
        <w:pStyle w:val="ListParagraph"/>
        <w:numPr>
          <w:ilvl w:val="0"/>
          <w:numId w:val="3"/>
        </w:numPr>
      </w:pPr>
      <w:r>
        <w:t>On a scale from 1 to 10, how would you rate Moodle?</w:t>
      </w:r>
    </w:p>
    <w:p w14:paraId="165DD9C3" w14:textId="6D38D319" w:rsidR="000F6D6B" w:rsidRDefault="000F6D6B" w:rsidP="000F6D6B">
      <w:pPr>
        <w:pStyle w:val="ListParagraph"/>
      </w:pPr>
      <w:r>
        <w:rPr>
          <w:noProof/>
        </w:rPr>
        <w:drawing>
          <wp:inline distT="0" distB="0" distL="0" distR="0" wp14:anchorId="28475C94" wp14:editId="2D3A4B3A">
            <wp:extent cx="5486400" cy="3200400"/>
            <wp:effectExtent l="0" t="0" r="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8075CD8" w14:textId="4B03B142" w:rsidR="004664A2" w:rsidRDefault="004664A2" w:rsidP="000F6D6B">
      <w:pPr>
        <w:pStyle w:val="ListParagraph"/>
      </w:pPr>
      <w:r>
        <w:t>In the last question, the predominant answer that was given</w:t>
      </w:r>
      <w:r w:rsidR="0081136B">
        <w:t>,</w:t>
      </w:r>
      <w:r>
        <w:t xml:space="preserve"> was 7 to 10 as a rating for the Moodle VLE. Its features and easy to use tools are helping students worldwide to reach their goals and plans in Universities</w:t>
      </w:r>
      <w:r w:rsidR="00046747">
        <w:t xml:space="preserve"> and colleges.</w:t>
      </w:r>
    </w:p>
    <w:p w14:paraId="46FA5E5C" w14:textId="0E02D94D" w:rsidR="00046747" w:rsidRDefault="00046747" w:rsidP="000F6D6B">
      <w:pPr>
        <w:pStyle w:val="ListParagraph"/>
      </w:pPr>
    </w:p>
    <w:p w14:paraId="1E570557" w14:textId="0B748E16" w:rsidR="00046747" w:rsidRDefault="00046747" w:rsidP="00046747">
      <w:pPr>
        <w:pStyle w:val="Heading1"/>
      </w:pPr>
    </w:p>
    <w:p w14:paraId="117B8D4E" w14:textId="74973904" w:rsidR="00046747" w:rsidRDefault="00046747" w:rsidP="00046747">
      <w:pPr>
        <w:pStyle w:val="Heading1"/>
      </w:pPr>
      <w:r>
        <w:t>Conclusion</w:t>
      </w:r>
    </w:p>
    <w:p w14:paraId="664E25F1" w14:textId="7F9DE824" w:rsidR="00173CD1" w:rsidRPr="00B85BCB" w:rsidRDefault="00443DF4" w:rsidP="00046747">
      <w:r w:rsidRPr="00443DF4">
        <w:t xml:space="preserve">In conclusion of this report, Primary data is more effective than </w:t>
      </w:r>
      <w:r>
        <w:t>S</w:t>
      </w:r>
      <w:r w:rsidRPr="00443DF4">
        <w:t>econdary data because it gives you the opportunity to do research directly from the source but involves more time than secondary data.</w:t>
      </w:r>
      <w:r w:rsidR="00663E1D">
        <w:t xml:space="preserve"> </w:t>
      </w:r>
      <w:r>
        <w:t>Primary data helped me to understand t</w:t>
      </w:r>
      <w:r w:rsidR="00AD32C2">
        <w:t xml:space="preserve">he internet is a </w:t>
      </w:r>
      <w:r w:rsidR="00D9253B">
        <w:t>very important</w:t>
      </w:r>
      <w:r w:rsidR="00AD32C2">
        <w:t xml:space="preserve"> tool that has a </w:t>
      </w:r>
      <w:r w:rsidR="007B1182">
        <w:t xml:space="preserve">big </w:t>
      </w:r>
      <w:r w:rsidR="00AD32C2">
        <w:t>effect on t</w:t>
      </w:r>
      <w:r w:rsidR="00D9253B">
        <w:t>he</w:t>
      </w:r>
      <w:r w:rsidR="00AD32C2">
        <w:t xml:space="preserve"> learning .</w:t>
      </w:r>
      <w:r w:rsidR="00173CD1">
        <w:t xml:space="preserve">Based on the information provided earlier, I believe that Virtual Learning Environments are </w:t>
      </w:r>
      <w:r w:rsidR="00AD32C2">
        <w:t>one of the most important inventions as it really holds the power of changing someone’s course in education</w:t>
      </w:r>
      <w:r w:rsidR="00B85BCB">
        <w:t>.</w:t>
      </w:r>
    </w:p>
    <w:p w14:paraId="1974E5F6" w14:textId="34A6D3E7" w:rsidR="00046747" w:rsidRDefault="00046747" w:rsidP="00046747">
      <w:pPr>
        <w:pStyle w:val="Heading1"/>
      </w:pPr>
    </w:p>
    <w:p w14:paraId="7F1C0DF8" w14:textId="0000E313" w:rsidR="00046747" w:rsidRDefault="00046747" w:rsidP="00046747">
      <w:pPr>
        <w:pStyle w:val="Heading1"/>
      </w:pPr>
      <w:r>
        <w:t>References</w:t>
      </w:r>
    </w:p>
    <w:p w14:paraId="3D140301" w14:textId="21ED09E8" w:rsidR="00046747" w:rsidRDefault="00046747" w:rsidP="00046747"/>
    <w:p w14:paraId="1DA1D9AF" w14:textId="6290758E" w:rsidR="00046747" w:rsidRDefault="00046747" w:rsidP="00046747">
      <w:r>
        <w:t xml:space="preserve">Virtual Learning environment </w:t>
      </w:r>
    </w:p>
    <w:p w14:paraId="5408CD5E" w14:textId="5AFABBD3" w:rsidR="00046747" w:rsidRDefault="006D233E" w:rsidP="00046747">
      <w:hyperlink r:id="rId18" w:history="1">
        <w:r w:rsidR="00046747">
          <w:rPr>
            <w:rStyle w:val="Hyperlink"/>
          </w:rPr>
          <w:t>https://en.wikipedia.org/wiki/Virtual_learning_environment</w:t>
        </w:r>
      </w:hyperlink>
    </w:p>
    <w:p w14:paraId="6004756D" w14:textId="2619C664" w:rsidR="00046747" w:rsidRDefault="00046747" w:rsidP="00046747"/>
    <w:p w14:paraId="0471DAC9" w14:textId="59CB9D75" w:rsidR="00046747" w:rsidRDefault="00046747" w:rsidP="00046747">
      <w:r>
        <w:t>Briefing paper 1: MLEs and VLEs explained: JISC</w:t>
      </w:r>
    </w:p>
    <w:p w14:paraId="31881810" w14:textId="7364718F" w:rsidR="00046747" w:rsidRDefault="006D233E" w:rsidP="00046747">
      <w:hyperlink r:id="rId19" w:history="1">
        <w:r w:rsidR="00046747">
          <w:rPr>
            <w:rStyle w:val="Hyperlink"/>
          </w:rPr>
          <w:t>https://en.wikipedia.org/wiki/Virtual_learning_environment</w:t>
        </w:r>
      </w:hyperlink>
    </w:p>
    <w:p w14:paraId="6F6575E7" w14:textId="226921F8" w:rsidR="00046747" w:rsidRDefault="00046747" w:rsidP="00046747"/>
    <w:p w14:paraId="3648F518" w14:textId="559DA044" w:rsidR="00046747" w:rsidRDefault="00046747" w:rsidP="00046747">
      <w:r>
        <w:t>Virtual Learning Environments</w:t>
      </w:r>
    </w:p>
    <w:p w14:paraId="11548A8F" w14:textId="1B1A2FB7" w:rsidR="00046747" w:rsidRDefault="006D233E" w:rsidP="00046747">
      <w:hyperlink r:id="rId20" w:history="1">
        <w:r w:rsidR="00046747">
          <w:rPr>
            <w:rStyle w:val="Hyperlink"/>
          </w:rPr>
          <w:t>https://www.jisc.ac.uk/guides/technology-and-tools-for-online-learning/virtual-learning-environments</w:t>
        </w:r>
      </w:hyperlink>
    </w:p>
    <w:p w14:paraId="56A53F3E" w14:textId="1C781D78" w:rsidR="00046747" w:rsidRDefault="00046747" w:rsidP="00046747"/>
    <w:p w14:paraId="470F464E" w14:textId="66D24DF7" w:rsidR="00046747" w:rsidRDefault="00046747" w:rsidP="00046747">
      <w:r w:rsidRPr="00046747">
        <w:rPr>
          <w:i/>
          <w:iCs/>
        </w:rPr>
        <w:t>The advantages and disadvantages of the Virtual Classroom and the Role of the Teacher</w:t>
      </w:r>
      <w:r>
        <w:t xml:space="preserve"> – Guy Posey, Thomas Burgess, Marcus Eason, </w:t>
      </w:r>
      <w:proofErr w:type="spellStart"/>
      <w:r>
        <w:t>Yawna</w:t>
      </w:r>
      <w:proofErr w:type="spellEnd"/>
      <w:r>
        <w:t xml:space="preserve"> Jones</w:t>
      </w:r>
    </w:p>
    <w:p w14:paraId="573CC349" w14:textId="2D05F00C" w:rsidR="00046747" w:rsidRDefault="006D233E" w:rsidP="00046747">
      <w:hyperlink r:id="rId21" w:history="1">
        <w:r w:rsidR="00046747">
          <w:rPr>
            <w:rStyle w:val="Hyperlink"/>
          </w:rPr>
          <w:t>http://www.swdsi.org/swdsi2010/sw2010_preceedings/papers/pa126.pdf</w:t>
        </w:r>
      </w:hyperlink>
    </w:p>
    <w:p w14:paraId="57D6C4BD" w14:textId="65467255" w:rsidR="00046747" w:rsidRDefault="00046747" w:rsidP="00046747"/>
    <w:p w14:paraId="37CEF7A5" w14:textId="77777777" w:rsidR="00173CD1" w:rsidRDefault="00173CD1" w:rsidP="00046747"/>
    <w:p w14:paraId="5A9D0164" w14:textId="0D3EA866" w:rsidR="00046747" w:rsidRDefault="00046747" w:rsidP="00046747">
      <w:r>
        <w:t xml:space="preserve">A framework for Pedagogical Evaluation of Virtual Learning Environments (JTAP) </w:t>
      </w:r>
      <w:proofErr w:type="gramStart"/>
      <w:r>
        <w:t>-  Sandy</w:t>
      </w:r>
      <w:proofErr w:type="gramEnd"/>
      <w:r>
        <w:t xml:space="preserve"> Britain, Oleg Liber</w:t>
      </w:r>
    </w:p>
    <w:p w14:paraId="1D48470B" w14:textId="4FD29C15" w:rsidR="00046747" w:rsidRDefault="006D233E" w:rsidP="00046747">
      <w:hyperlink r:id="rId22" w:history="1">
        <w:r w:rsidR="00046747">
          <w:rPr>
            <w:rStyle w:val="Hyperlink"/>
          </w:rPr>
          <w:t>https://web.archive.org/web/20140709094115/http://www.jisc.ac.uk/media/documents/programmes/jtap/jtap-041.pdf</w:t>
        </w:r>
      </w:hyperlink>
    </w:p>
    <w:p w14:paraId="5DBAA58C" w14:textId="5C6DD67B" w:rsidR="00173CD1" w:rsidRDefault="00173CD1" w:rsidP="00046747"/>
    <w:p w14:paraId="3676F917" w14:textId="77777777" w:rsidR="00173CD1" w:rsidRDefault="00173CD1" w:rsidP="00046747">
      <w:r>
        <w:t xml:space="preserve">Using Technology in the classroom to maximise the advantages of diversity. (online) </w:t>
      </w:r>
    </w:p>
    <w:p w14:paraId="7CCA18BA" w14:textId="7BDEE969" w:rsidR="00173CD1" w:rsidRDefault="006D233E" w:rsidP="00046747">
      <w:hyperlink r:id="rId23" w:history="1">
        <w:r w:rsidR="00173CD1" w:rsidRPr="00941C18">
          <w:rPr>
            <w:rStyle w:val="Hyperlink"/>
          </w:rPr>
          <w:t>http://www.cssjournal.com/tipton.html</w:t>
        </w:r>
      </w:hyperlink>
    </w:p>
    <w:p w14:paraId="6FE05E75" w14:textId="743DE208" w:rsidR="00173CD1" w:rsidRDefault="00173CD1" w:rsidP="00046747"/>
    <w:p w14:paraId="594E0F96" w14:textId="22B8E4A1" w:rsidR="00173CD1" w:rsidRDefault="00173CD1" w:rsidP="00046747">
      <w:r>
        <w:t xml:space="preserve">Reaching the reluctant teacher. From Now On (online) </w:t>
      </w:r>
    </w:p>
    <w:p w14:paraId="0515555B" w14:textId="66FC9176" w:rsidR="00173CD1" w:rsidRDefault="006D233E" w:rsidP="00046747">
      <w:hyperlink r:id="rId24" w:history="1">
        <w:r w:rsidR="00173CD1" w:rsidRPr="00941C18">
          <w:rPr>
            <w:rStyle w:val="Hyperlink"/>
          </w:rPr>
          <w:t>http://www.fno.org/sum99/reluctant.html</w:t>
        </w:r>
      </w:hyperlink>
    </w:p>
    <w:p w14:paraId="53098ADC" w14:textId="0E71A6DD" w:rsidR="00173CD1" w:rsidRDefault="00173CD1" w:rsidP="00046747"/>
    <w:p w14:paraId="64425FD6" w14:textId="77777777" w:rsidR="00173CD1" w:rsidRDefault="00173CD1" w:rsidP="00046747">
      <w:r>
        <w:t xml:space="preserve">Adult learning for Interactive and innovative use of technologies with students. From Now </w:t>
      </w:r>
      <w:proofErr w:type="gramStart"/>
      <w:r>
        <w:t>On .</w:t>
      </w:r>
      <w:proofErr w:type="gramEnd"/>
      <w:r>
        <w:t xml:space="preserve">Vol.5 Number 1 September 1995 (online) </w:t>
      </w:r>
    </w:p>
    <w:p w14:paraId="391B3737" w14:textId="7C4BC7F1" w:rsidR="00173CD1" w:rsidRDefault="006D233E" w:rsidP="00046747">
      <w:hyperlink r:id="rId25" w:anchor="Crossing" w:history="1">
        <w:r w:rsidR="00173CD1" w:rsidRPr="00941C18">
          <w:rPr>
            <w:rStyle w:val="Hyperlink"/>
          </w:rPr>
          <w:t>http://www.fno.org/fnosept95.html#Crossing</w:t>
        </w:r>
      </w:hyperlink>
    </w:p>
    <w:p w14:paraId="437E4349" w14:textId="77777777" w:rsidR="00173CD1" w:rsidRPr="00046747" w:rsidRDefault="00173CD1" w:rsidP="00046747"/>
    <w:sectPr w:rsidR="00173CD1" w:rsidRPr="00046747">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A9B208" w14:textId="77777777" w:rsidR="006D233E" w:rsidRDefault="006D233E" w:rsidP="00691AE3">
      <w:pPr>
        <w:spacing w:after="0" w:line="240" w:lineRule="auto"/>
      </w:pPr>
      <w:r>
        <w:separator/>
      </w:r>
    </w:p>
  </w:endnote>
  <w:endnote w:type="continuationSeparator" w:id="0">
    <w:p w14:paraId="5EB8234A" w14:textId="77777777" w:rsidR="006D233E" w:rsidRDefault="006D233E" w:rsidP="00691A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89045930"/>
      <w:docPartObj>
        <w:docPartGallery w:val="Page Numbers (Bottom of Page)"/>
        <w:docPartUnique/>
      </w:docPartObj>
    </w:sdtPr>
    <w:sdtEndPr>
      <w:rPr>
        <w:noProof/>
      </w:rPr>
    </w:sdtEndPr>
    <w:sdtContent>
      <w:p w14:paraId="0E2BBC15" w14:textId="77E65195" w:rsidR="00691AE3" w:rsidRDefault="00691AE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F25249" w14:textId="77777777" w:rsidR="00691AE3" w:rsidRDefault="00691A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50B209" w14:textId="77777777" w:rsidR="006D233E" w:rsidRDefault="006D233E" w:rsidP="00691AE3">
      <w:pPr>
        <w:spacing w:after="0" w:line="240" w:lineRule="auto"/>
      </w:pPr>
      <w:r>
        <w:separator/>
      </w:r>
    </w:p>
  </w:footnote>
  <w:footnote w:type="continuationSeparator" w:id="0">
    <w:p w14:paraId="37B95F86" w14:textId="77777777" w:rsidR="006D233E" w:rsidRDefault="006D233E" w:rsidP="00691A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E09386" w14:textId="2C525AF4" w:rsidR="00691AE3" w:rsidRDefault="00691AE3">
    <w:pPr>
      <w:pStyle w:val="Header"/>
    </w:pPr>
  </w:p>
  <w:p w14:paraId="6E781B5A" w14:textId="6FCE8429" w:rsidR="00691AE3" w:rsidRDefault="00691A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A90D00"/>
    <w:multiLevelType w:val="hybridMultilevel"/>
    <w:tmpl w:val="D30AA4CC"/>
    <w:lvl w:ilvl="0" w:tplc="08090001">
      <w:start w:val="1"/>
      <w:numFmt w:val="bullet"/>
      <w:lvlText w:val=""/>
      <w:lvlJc w:val="left"/>
      <w:pPr>
        <w:ind w:left="1080" w:hanging="360"/>
      </w:pPr>
      <w:rPr>
        <w:rFonts w:ascii="Symbol" w:hAnsi="Symbol" w:cs="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1" w15:restartNumberingAfterBreak="0">
    <w:nsid w:val="601A1CBF"/>
    <w:multiLevelType w:val="hybridMultilevel"/>
    <w:tmpl w:val="E168E9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8BB7F9E"/>
    <w:multiLevelType w:val="multilevel"/>
    <w:tmpl w:val="5002C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2BE4"/>
    <w:rsid w:val="0002309F"/>
    <w:rsid w:val="00046747"/>
    <w:rsid w:val="00081186"/>
    <w:rsid w:val="000C738B"/>
    <w:rsid w:val="000F6D6B"/>
    <w:rsid w:val="001230B2"/>
    <w:rsid w:val="00136EF7"/>
    <w:rsid w:val="00173CD1"/>
    <w:rsid w:val="00197895"/>
    <w:rsid w:val="001F697D"/>
    <w:rsid w:val="00213F78"/>
    <w:rsid w:val="00234466"/>
    <w:rsid w:val="00253C50"/>
    <w:rsid w:val="002B28B4"/>
    <w:rsid w:val="003B2CE2"/>
    <w:rsid w:val="003D76A8"/>
    <w:rsid w:val="00420C1B"/>
    <w:rsid w:val="00443DF4"/>
    <w:rsid w:val="004664A2"/>
    <w:rsid w:val="004D1E05"/>
    <w:rsid w:val="005800B6"/>
    <w:rsid w:val="00583C12"/>
    <w:rsid w:val="006330CD"/>
    <w:rsid w:val="00663E1D"/>
    <w:rsid w:val="00691AE3"/>
    <w:rsid w:val="006D233E"/>
    <w:rsid w:val="00730196"/>
    <w:rsid w:val="00766EC1"/>
    <w:rsid w:val="007B1182"/>
    <w:rsid w:val="008046CA"/>
    <w:rsid w:val="0081136B"/>
    <w:rsid w:val="00832ECB"/>
    <w:rsid w:val="0084079C"/>
    <w:rsid w:val="00AA2BE4"/>
    <w:rsid w:val="00AA61CB"/>
    <w:rsid w:val="00AD32C2"/>
    <w:rsid w:val="00AE7FAC"/>
    <w:rsid w:val="00B7446E"/>
    <w:rsid w:val="00B85BCB"/>
    <w:rsid w:val="00C97786"/>
    <w:rsid w:val="00CA00AC"/>
    <w:rsid w:val="00CF28D1"/>
    <w:rsid w:val="00D9253B"/>
    <w:rsid w:val="00F72C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54CB6"/>
  <w15:chartTrackingRefBased/>
  <w15:docId w15:val="{04545F8E-CD29-4604-AB16-173257DE8A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28D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4674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91A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91A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1AE3"/>
  </w:style>
  <w:style w:type="paragraph" w:styleId="Footer">
    <w:name w:val="footer"/>
    <w:basedOn w:val="Normal"/>
    <w:link w:val="FooterChar"/>
    <w:uiPriority w:val="99"/>
    <w:unhideWhenUsed/>
    <w:rsid w:val="00691A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1AE3"/>
  </w:style>
  <w:style w:type="paragraph" w:styleId="NormalWeb">
    <w:name w:val="Normal (Web)"/>
    <w:basedOn w:val="Normal"/>
    <w:uiPriority w:val="99"/>
    <w:semiHidden/>
    <w:unhideWhenUsed/>
    <w:rsid w:val="003D76A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34466"/>
    <w:pPr>
      <w:ind w:left="720"/>
      <w:contextualSpacing/>
    </w:pPr>
  </w:style>
  <w:style w:type="paragraph" w:styleId="BalloonText">
    <w:name w:val="Balloon Text"/>
    <w:basedOn w:val="Normal"/>
    <w:link w:val="BalloonTextChar"/>
    <w:uiPriority w:val="99"/>
    <w:semiHidden/>
    <w:unhideWhenUsed/>
    <w:rsid w:val="00CF28D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F28D1"/>
    <w:rPr>
      <w:rFonts w:ascii="Segoe UI" w:hAnsi="Segoe UI" w:cs="Segoe UI"/>
      <w:sz w:val="18"/>
      <w:szCs w:val="18"/>
    </w:rPr>
  </w:style>
  <w:style w:type="character" w:customStyle="1" w:styleId="Heading1Char">
    <w:name w:val="Heading 1 Char"/>
    <w:basedOn w:val="DefaultParagraphFont"/>
    <w:link w:val="Heading1"/>
    <w:uiPriority w:val="9"/>
    <w:rsid w:val="00CF28D1"/>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046747"/>
    <w:rPr>
      <w:color w:val="0000FF"/>
      <w:u w:val="single"/>
    </w:rPr>
  </w:style>
  <w:style w:type="character" w:customStyle="1" w:styleId="Heading2Char">
    <w:name w:val="Heading 2 Char"/>
    <w:basedOn w:val="DefaultParagraphFont"/>
    <w:link w:val="Heading2"/>
    <w:uiPriority w:val="9"/>
    <w:semiHidden/>
    <w:rsid w:val="00046747"/>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046747"/>
    <w:pPr>
      <w:spacing w:after="0" w:line="240" w:lineRule="auto"/>
    </w:pPr>
  </w:style>
  <w:style w:type="character" w:styleId="UnresolvedMention">
    <w:name w:val="Unresolved Mention"/>
    <w:basedOn w:val="DefaultParagraphFont"/>
    <w:uiPriority w:val="99"/>
    <w:semiHidden/>
    <w:unhideWhenUsed/>
    <w:rsid w:val="00173CD1"/>
    <w:rPr>
      <w:color w:val="605E5C"/>
      <w:shd w:val="clear" w:color="auto" w:fill="E1DFDD"/>
    </w:rPr>
  </w:style>
  <w:style w:type="paragraph" w:customStyle="1" w:styleId="ql-indent-1">
    <w:name w:val="ql-indent-1"/>
    <w:basedOn w:val="Normal"/>
    <w:rsid w:val="00F72C6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133902">
      <w:bodyDiv w:val="1"/>
      <w:marLeft w:val="0"/>
      <w:marRight w:val="0"/>
      <w:marTop w:val="0"/>
      <w:marBottom w:val="0"/>
      <w:divBdr>
        <w:top w:val="none" w:sz="0" w:space="0" w:color="auto"/>
        <w:left w:val="none" w:sz="0" w:space="0" w:color="auto"/>
        <w:bottom w:val="none" w:sz="0" w:space="0" w:color="auto"/>
        <w:right w:val="none" w:sz="0" w:space="0" w:color="auto"/>
      </w:divBdr>
    </w:div>
    <w:div w:id="1542128283">
      <w:bodyDiv w:val="1"/>
      <w:marLeft w:val="0"/>
      <w:marRight w:val="0"/>
      <w:marTop w:val="0"/>
      <w:marBottom w:val="0"/>
      <w:divBdr>
        <w:top w:val="none" w:sz="0" w:space="0" w:color="auto"/>
        <w:left w:val="none" w:sz="0" w:space="0" w:color="auto"/>
        <w:bottom w:val="none" w:sz="0" w:space="0" w:color="auto"/>
        <w:right w:val="none" w:sz="0" w:space="0" w:color="auto"/>
      </w:divBdr>
    </w:div>
    <w:div w:id="1835022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hyperlink" Target="https://en.wikipedia.org/wiki/Virtual_learning_environment"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www.swdsi.org/swdsi2010/sw2010_preceedings/papers/pa126.pdf" TargetMode="External"/><Relationship Id="rId7" Type="http://schemas.openxmlformats.org/officeDocument/2006/relationships/image" Target="media/image1.jpeg"/><Relationship Id="rId12" Type="http://schemas.openxmlformats.org/officeDocument/2006/relationships/chart" Target="charts/chart5.xml"/><Relationship Id="rId17" Type="http://schemas.openxmlformats.org/officeDocument/2006/relationships/chart" Target="charts/chart10.xml"/><Relationship Id="rId25" Type="http://schemas.openxmlformats.org/officeDocument/2006/relationships/hyperlink" Target="http://www.fno.org/fnosept95.html" TargetMode="External"/><Relationship Id="rId2" Type="http://schemas.openxmlformats.org/officeDocument/2006/relationships/styles" Target="styles.xml"/><Relationship Id="rId16" Type="http://schemas.openxmlformats.org/officeDocument/2006/relationships/chart" Target="charts/chart9.xml"/><Relationship Id="rId20" Type="http://schemas.openxmlformats.org/officeDocument/2006/relationships/hyperlink" Target="https://www.jisc.ac.uk/guides/technology-and-tools-for-online-learning/virtual-learning-environments"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4.xml"/><Relationship Id="rId24" Type="http://schemas.openxmlformats.org/officeDocument/2006/relationships/hyperlink" Target="http://www.fno.org/sum99/reluctant.html" TargetMode="External"/><Relationship Id="rId5" Type="http://schemas.openxmlformats.org/officeDocument/2006/relationships/footnotes" Target="footnotes.xml"/><Relationship Id="rId15" Type="http://schemas.openxmlformats.org/officeDocument/2006/relationships/chart" Target="charts/chart8.xml"/><Relationship Id="rId23" Type="http://schemas.openxmlformats.org/officeDocument/2006/relationships/hyperlink" Target="http://www.cssjournal.com/tipton.html" TargetMode="External"/><Relationship Id="rId28" Type="http://schemas.openxmlformats.org/officeDocument/2006/relationships/fontTable" Target="fontTable.xml"/><Relationship Id="rId10" Type="http://schemas.openxmlformats.org/officeDocument/2006/relationships/chart" Target="charts/chart3.xml"/><Relationship Id="rId19" Type="http://schemas.openxmlformats.org/officeDocument/2006/relationships/hyperlink" Target="https://en.wikipedia.org/wiki/Virtual_learning_environment" TargetMode="Externa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hyperlink" Target="https://web.archive.org/web/20140709094115/http:/www.jisc.ac.uk/media/documents/programmes/jtap/jtap-041.pdf" TargetMode="External"/><Relationship Id="rId27"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VLE survey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6F0-4B1A-AFA5-813FFAE6E12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6F0-4B1A-AFA5-813FFAE6E12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6F0-4B1A-AFA5-813FFAE6E12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6F0-4B1A-AFA5-813FFAE6E128}"/>
              </c:ext>
            </c:extLst>
          </c:dPt>
          <c:cat>
            <c:strRef>
              <c:f>Sheet1!$A$2:$A$5</c:f>
              <c:strCache>
                <c:ptCount val="3"/>
                <c:pt idx="0">
                  <c:v>Male</c:v>
                </c:pt>
                <c:pt idx="1">
                  <c:v>Female</c:v>
                </c:pt>
                <c:pt idx="2">
                  <c:v>Prefer not to say</c:v>
                </c:pt>
              </c:strCache>
            </c:strRef>
          </c:cat>
          <c:val>
            <c:numRef>
              <c:f>Sheet1!$B$2:$B$5</c:f>
              <c:numCache>
                <c:formatCode>General</c:formatCode>
                <c:ptCount val="4"/>
                <c:pt idx="0">
                  <c:v>22</c:v>
                </c:pt>
                <c:pt idx="1">
                  <c:v>19</c:v>
                </c:pt>
                <c:pt idx="2">
                  <c:v>9</c:v>
                </c:pt>
              </c:numCache>
            </c:numRef>
          </c:val>
          <c:extLst>
            <c:ext xmlns:c16="http://schemas.microsoft.com/office/drawing/2014/chart" uri="{C3380CC4-5D6E-409C-BE32-E72D297353CC}">
              <c16:uniqueId val="{00000000-C613-4639-920F-AD4BC1F32C4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VLE survey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DA3-4490-8EB3-1E1B5ECECE0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DA3-4490-8EB3-1E1B5ECECE0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DA3-4490-8EB3-1E1B5ECECE0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DA3-4490-8EB3-1E1B5ECECE03}"/>
              </c:ext>
            </c:extLst>
          </c:dPt>
          <c:cat>
            <c:strRef>
              <c:f>Sheet1!$A$2:$A$5</c:f>
              <c:strCache>
                <c:ptCount val="4"/>
                <c:pt idx="0">
                  <c:v>18-25</c:v>
                </c:pt>
                <c:pt idx="1">
                  <c:v>25-35</c:v>
                </c:pt>
                <c:pt idx="2">
                  <c:v>35-40</c:v>
                </c:pt>
                <c:pt idx="3">
                  <c:v>40+</c:v>
                </c:pt>
              </c:strCache>
            </c:strRef>
          </c:cat>
          <c:val>
            <c:numRef>
              <c:f>Sheet1!$B$2:$B$5</c:f>
              <c:numCache>
                <c:formatCode>General</c:formatCode>
                <c:ptCount val="4"/>
                <c:pt idx="0">
                  <c:v>28</c:v>
                </c:pt>
                <c:pt idx="1">
                  <c:v>20</c:v>
                </c:pt>
                <c:pt idx="2">
                  <c:v>2</c:v>
                </c:pt>
                <c:pt idx="3">
                  <c:v>0</c:v>
                </c:pt>
              </c:numCache>
            </c:numRef>
          </c:val>
          <c:extLst>
            <c:ext xmlns:c16="http://schemas.microsoft.com/office/drawing/2014/chart" uri="{C3380CC4-5D6E-409C-BE32-E72D297353CC}">
              <c16:uniqueId val="{00000000-13FE-4992-AFAA-83E798431A2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VLE Survey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851-4475-ADAC-40B9C613BF5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851-4475-ADAC-40B9C613BF5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851-4475-ADAC-40B9C613BF5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851-4475-ADAC-40B9C613BF53}"/>
              </c:ext>
            </c:extLst>
          </c:dPt>
          <c:cat>
            <c:strRef>
              <c:f>Sheet1!$A$2:$A$5</c:f>
              <c:strCache>
                <c:ptCount val="3"/>
                <c:pt idx="0">
                  <c:v>Laptop/Computer</c:v>
                </c:pt>
                <c:pt idx="1">
                  <c:v>Smartphone</c:v>
                </c:pt>
                <c:pt idx="2">
                  <c:v>Ipad/Tablet</c:v>
                </c:pt>
              </c:strCache>
            </c:strRef>
          </c:cat>
          <c:val>
            <c:numRef>
              <c:f>Sheet1!$B$2:$B$5</c:f>
              <c:numCache>
                <c:formatCode>General</c:formatCode>
                <c:ptCount val="4"/>
                <c:pt idx="0">
                  <c:v>38</c:v>
                </c:pt>
                <c:pt idx="1">
                  <c:v>4</c:v>
                </c:pt>
                <c:pt idx="2">
                  <c:v>8</c:v>
                </c:pt>
              </c:numCache>
            </c:numRef>
          </c:val>
          <c:extLst>
            <c:ext xmlns:c16="http://schemas.microsoft.com/office/drawing/2014/chart" uri="{C3380CC4-5D6E-409C-BE32-E72D297353CC}">
              <c16:uniqueId val="{00000000-6226-4A18-B514-F55CB99D032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VLE Survey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901-4EA6-8D25-A7E853D5875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901-4EA6-8D25-A7E853D5875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901-4EA6-8D25-A7E853D5875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901-4EA6-8D25-A7E853D5875C}"/>
              </c:ext>
            </c:extLst>
          </c:dPt>
          <c:cat>
            <c:strRef>
              <c:f>Sheet1!$A$2:$A$5</c:f>
              <c:strCache>
                <c:ptCount val="4"/>
                <c:pt idx="0">
                  <c:v>Everyday</c:v>
                </c:pt>
                <c:pt idx="1">
                  <c:v>Several times a month</c:v>
                </c:pt>
                <c:pt idx="2">
                  <c:v>Several times a week</c:v>
                </c:pt>
                <c:pt idx="3">
                  <c:v>Never</c:v>
                </c:pt>
              </c:strCache>
            </c:strRef>
          </c:cat>
          <c:val>
            <c:numRef>
              <c:f>Sheet1!$B$2:$B$5</c:f>
              <c:numCache>
                <c:formatCode>General</c:formatCode>
                <c:ptCount val="4"/>
                <c:pt idx="0">
                  <c:v>37</c:v>
                </c:pt>
                <c:pt idx="1">
                  <c:v>1</c:v>
                </c:pt>
                <c:pt idx="2">
                  <c:v>12</c:v>
                </c:pt>
                <c:pt idx="3">
                  <c:v>0</c:v>
                </c:pt>
              </c:numCache>
            </c:numRef>
          </c:val>
          <c:extLst>
            <c:ext xmlns:c16="http://schemas.microsoft.com/office/drawing/2014/chart" uri="{C3380CC4-5D6E-409C-BE32-E72D297353CC}">
              <c16:uniqueId val="{00000008-A901-4EA6-8D25-A7E853D5875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VLE Survey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F15-4208-BBB5-E207E24500D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F15-4208-BBB5-E207E24500D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F15-4208-BBB5-E207E24500D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F15-4208-BBB5-E207E24500D1}"/>
              </c:ext>
            </c:extLst>
          </c:dPt>
          <c:cat>
            <c:strRef>
              <c:f>Sheet1!$A$2:$A$5</c:f>
              <c:strCache>
                <c:ptCount val="4"/>
                <c:pt idx="0">
                  <c:v>Yes</c:v>
                </c:pt>
                <c:pt idx="1">
                  <c:v>No</c:v>
                </c:pt>
                <c:pt idx="2">
                  <c:v>Maybe</c:v>
                </c:pt>
                <c:pt idx="3">
                  <c:v>Not sure</c:v>
                </c:pt>
              </c:strCache>
            </c:strRef>
          </c:cat>
          <c:val>
            <c:numRef>
              <c:f>Sheet1!$B$2:$B$5</c:f>
              <c:numCache>
                <c:formatCode>General</c:formatCode>
                <c:ptCount val="4"/>
                <c:pt idx="0">
                  <c:v>41</c:v>
                </c:pt>
                <c:pt idx="1">
                  <c:v>0</c:v>
                </c:pt>
                <c:pt idx="2">
                  <c:v>3</c:v>
                </c:pt>
                <c:pt idx="3">
                  <c:v>6</c:v>
                </c:pt>
              </c:numCache>
            </c:numRef>
          </c:val>
          <c:extLst>
            <c:ext xmlns:c16="http://schemas.microsoft.com/office/drawing/2014/chart" uri="{C3380CC4-5D6E-409C-BE32-E72D297353CC}">
              <c16:uniqueId val="{00000000-D34E-4773-961C-1FFF6765D03F}"/>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VLE Survey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115-489B-9553-C98BFB78F4C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115-489B-9553-C98BFB78F4C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115-489B-9553-C98BFB78F4C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115-489B-9553-C98BFB78F4C8}"/>
              </c:ext>
            </c:extLst>
          </c:dPt>
          <c:cat>
            <c:strRef>
              <c:f>Sheet1!$A$2:$A$5</c:f>
              <c:strCache>
                <c:ptCount val="3"/>
                <c:pt idx="0">
                  <c:v>Very Helpful</c:v>
                </c:pt>
                <c:pt idx="1">
                  <c:v>Not Helpful</c:v>
                </c:pt>
                <c:pt idx="2">
                  <c:v>Not sure</c:v>
                </c:pt>
              </c:strCache>
            </c:strRef>
          </c:cat>
          <c:val>
            <c:numRef>
              <c:f>Sheet1!$B$2:$B$5</c:f>
              <c:numCache>
                <c:formatCode>General</c:formatCode>
                <c:ptCount val="4"/>
                <c:pt idx="0">
                  <c:v>35</c:v>
                </c:pt>
                <c:pt idx="1">
                  <c:v>3.2</c:v>
                </c:pt>
                <c:pt idx="2">
                  <c:v>13</c:v>
                </c:pt>
              </c:numCache>
            </c:numRef>
          </c:val>
          <c:extLst>
            <c:ext xmlns:c16="http://schemas.microsoft.com/office/drawing/2014/chart" uri="{C3380CC4-5D6E-409C-BE32-E72D297353CC}">
              <c16:uniqueId val="{00000000-680E-4ABE-9BE7-639D8488A05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96B-4932-9FFE-7CF1EBB9B66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96B-4932-9FFE-7CF1EBB9B66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96B-4932-9FFE-7CF1EBB9B66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96B-4932-9FFE-7CF1EBB9B66D}"/>
              </c:ext>
            </c:extLst>
          </c:dPt>
          <c:cat>
            <c:strRef>
              <c:f>Sheet1!$A$2:$A$5</c:f>
              <c:strCache>
                <c:ptCount val="4"/>
                <c:pt idx="0">
                  <c:v>Yes, is easy</c:v>
                </c:pt>
                <c:pt idx="1">
                  <c:v>Not very easy</c:v>
                </c:pt>
                <c:pt idx="2">
                  <c:v>Very hard</c:v>
                </c:pt>
                <c:pt idx="3">
                  <c:v>Not sure</c:v>
                </c:pt>
              </c:strCache>
            </c:strRef>
          </c:cat>
          <c:val>
            <c:numRef>
              <c:f>Sheet1!$B$2:$B$5</c:f>
              <c:numCache>
                <c:formatCode>General</c:formatCode>
                <c:ptCount val="4"/>
                <c:pt idx="0">
                  <c:v>36</c:v>
                </c:pt>
                <c:pt idx="1">
                  <c:v>2</c:v>
                </c:pt>
                <c:pt idx="2">
                  <c:v>0</c:v>
                </c:pt>
                <c:pt idx="3">
                  <c:v>6</c:v>
                </c:pt>
              </c:numCache>
            </c:numRef>
          </c:val>
          <c:extLst>
            <c:ext xmlns:c16="http://schemas.microsoft.com/office/drawing/2014/chart" uri="{C3380CC4-5D6E-409C-BE32-E72D297353CC}">
              <c16:uniqueId val="{00000000-983A-45C8-8D8F-FF533A3DBDF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3EE-4E46-ACE8-D6854A05306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3EE-4E46-ACE8-D6854A05306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3EE-4E46-ACE8-D6854A05306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3EE-4E46-ACE8-D6854A053066}"/>
              </c:ext>
            </c:extLst>
          </c:dPt>
          <c:cat>
            <c:strRef>
              <c:f>Sheet1!$A$2:$A$5</c:f>
              <c:strCache>
                <c:ptCount val="4"/>
                <c:pt idx="0">
                  <c:v>Yes</c:v>
                </c:pt>
                <c:pt idx="1">
                  <c:v>No</c:v>
                </c:pt>
                <c:pt idx="2">
                  <c:v>Maybe</c:v>
                </c:pt>
                <c:pt idx="3">
                  <c:v>Not sure</c:v>
                </c:pt>
              </c:strCache>
            </c:strRef>
          </c:cat>
          <c:val>
            <c:numRef>
              <c:f>Sheet1!$B$2:$B$5</c:f>
              <c:numCache>
                <c:formatCode>General</c:formatCode>
                <c:ptCount val="4"/>
                <c:pt idx="0">
                  <c:v>41</c:v>
                </c:pt>
                <c:pt idx="1">
                  <c:v>1</c:v>
                </c:pt>
                <c:pt idx="2">
                  <c:v>2</c:v>
                </c:pt>
                <c:pt idx="3">
                  <c:v>1.2</c:v>
                </c:pt>
              </c:numCache>
            </c:numRef>
          </c:val>
          <c:extLst>
            <c:ext xmlns:c16="http://schemas.microsoft.com/office/drawing/2014/chart" uri="{C3380CC4-5D6E-409C-BE32-E72D297353CC}">
              <c16:uniqueId val="{00000000-186A-4364-BE44-5F95857327B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95F-4D93-8831-1630B046654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95F-4D93-8831-1630B046654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95F-4D93-8831-1630B046654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95F-4D93-8831-1630B0466546}"/>
              </c:ext>
            </c:extLst>
          </c:dPt>
          <c:cat>
            <c:strRef>
              <c:f>Sheet1!$A$2:$A$5</c:f>
              <c:strCache>
                <c:ptCount val="2"/>
                <c:pt idx="0">
                  <c:v>YES</c:v>
                </c:pt>
                <c:pt idx="1">
                  <c:v>NO</c:v>
                </c:pt>
              </c:strCache>
            </c:strRef>
          </c:cat>
          <c:val>
            <c:numRef>
              <c:f>Sheet1!$B$2:$B$5</c:f>
              <c:numCache>
                <c:formatCode>General</c:formatCode>
                <c:ptCount val="4"/>
                <c:pt idx="0">
                  <c:v>48</c:v>
                </c:pt>
                <c:pt idx="1">
                  <c:v>2</c:v>
                </c:pt>
              </c:numCache>
            </c:numRef>
          </c:val>
          <c:extLst>
            <c:ext xmlns:c16="http://schemas.microsoft.com/office/drawing/2014/chart" uri="{C3380CC4-5D6E-409C-BE32-E72D297353CC}">
              <c16:uniqueId val="{00000000-4174-445A-BDEB-C970728E760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368-41D2-83C1-F8EC808F445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368-41D2-83C1-F8EC808F445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368-41D2-83C1-F8EC808F445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368-41D2-83C1-F8EC808F445C}"/>
              </c:ext>
            </c:extLst>
          </c:dPt>
          <c:cat>
            <c:strRef>
              <c:f>Sheet1!$A$2:$A$5</c:f>
              <c:strCache>
                <c:ptCount val="3"/>
                <c:pt idx="0">
                  <c:v>1 to 5</c:v>
                </c:pt>
                <c:pt idx="1">
                  <c:v>5 to 7</c:v>
                </c:pt>
                <c:pt idx="2">
                  <c:v>7 to 10</c:v>
                </c:pt>
              </c:strCache>
            </c:strRef>
          </c:cat>
          <c:val>
            <c:numRef>
              <c:f>Sheet1!$B$2:$B$5</c:f>
              <c:numCache>
                <c:formatCode>General</c:formatCode>
                <c:ptCount val="4"/>
                <c:pt idx="0">
                  <c:v>8.1999999999999993</c:v>
                </c:pt>
                <c:pt idx="1">
                  <c:v>2</c:v>
                </c:pt>
                <c:pt idx="2">
                  <c:v>48</c:v>
                </c:pt>
              </c:numCache>
            </c:numRef>
          </c:val>
          <c:extLst>
            <c:ext xmlns:c16="http://schemas.microsoft.com/office/drawing/2014/chart" uri="{C3380CC4-5D6E-409C-BE32-E72D297353CC}">
              <c16:uniqueId val="{00000000-0C40-49CD-BF56-3682262BFEE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486</TotalTime>
  <Pages>1</Pages>
  <Words>1824</Words>
  <Characters>10401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Recker Crima</dc:creator>
  <cp:keywords/>
  <dc:description/>
  <cp:lastModifiedBy>Florentina Gavril</cp:lastModifiedBy>
  <cp:revision>11</cp:revision>
  <dcterms:created xsi:type="dcterms:W3CDTF">2020-04-25T10:33:00Z</dcterms:created>
  <dcterms:modified xsi:type="dcterms:W3CDTF">2020-05-08T09:42:00Z</dcterms:modified>
</cp:coreProperties>
</file>